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F28" w:rsidRPr="001F6D41" w:rsidRDefault="00283F28" w:rsidP="00283F28">
      <w:pPr>
        <w:shd w:val="clear" w:color="auto" w:fill="FFFFFF"/>
        <w:spacing w:before="100" w:beforeAutospacing="1" w:after="100" w:afterAutospacing="1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I</w:t>
      </w:r>
      <w:r>
        <w:rPr>
          <w:rFonts w:eastAsia="Calibri"/>
          <w:b/>
          <w:sz w:val="28"/>
          <w:szCs w:val="28"/>
          <w:lang w:val="en-US" w:eastAsia="en-US"/>
        </w:rPr>
        <w:t>V</w:t>
      </w:r>
      <w:r w:rsidRPr="001F6D41">
        <w:rPr>
          <w:rFonts w:eastAsia="Calibri"/>
          <w:b/>
          <w:sz w:val="28"/>
          <w:szCs w:val="28"/>
          <w:lang w:eastAsia="en-US"/>
        </w:rPr>
        <w:t xml:space="preserve"> Чемпионат профессионального мастерства для людей с инвалидностью «</w:t>
      </w:r>
      <w:proofErr w:type="spellStart"/>
      <w:r w:rsidRPr="001F6D41">
        <w:rPr>
          <w:rFonts w:eastAsia="Calibri"/>
          <w:b/>
          <w:sz w:val="28"/>
          <w:szCs w:val="28"/>
          <w:lang w:eastAsia="en-US"/>
        </w:rPr>
        <w:t>Абилимпикс</w:t>
      </w:r>
      <w:proofErr w:type="spellEnd"/>
      <w:r w:rsidRPr="001F6D41">
        <w:rPr>
          <w:rFonts w:eastAsia="Calibri"/>
          <w:b/>
          <w:sz w:val="28"/>
          <w:szCs w:val="28"/>
          <w:lang w:eastAsia="en-US"/>
        </w:rPr>
        <w:t>» в Чувашской Республике</w:t>
      </w:r>
    </w:p>
    <w:p w:rsidR="00283F28" w:rsidRPr="001F6D41" w:rsidRDefault="00283F28" w:rsidP="00283F28">
      <w:pPr>
        <w:widowControl w:val="0"/>
        <w:autoSpaceDE w:val="0"/>
        <w:autoSpaceDN w:val="0"/>
        <w:ind w:left="6480"/>
        <w:rPr>
          <w:rFonts w:eastAsia="Times New Roman"/>
          <w:b/>
        </w:rPr>
      </w:pPr>
      <w:r w:rsidRPr="001F6D41">
        <w:rPr>
          <w:rFonts w:eastAsia="Times New Roman"/>
          <w:b/>
        </w:rPr>
        <w:t xml:space="preserve">Утверждено </w:t>
      </w:r>
    </w:p>
    <w:p w:rsidR="00283F28" w:rsidRPr="001F6D41" w:rsidRDefault="00283F28" w:rsidP="00283F28">
      <w:pPr>
        <w:widowControl w:val="0"/>
        <w:autoSpaceDE w:val="0"/>
        <w:autoSpaceDN w:val="0"/>
        <w:ind w:left="6480"/>
        <w:rPr>
          <w:rFonts w:eastAsia="Times New Roman"/>
          <w:b/>
        </w:rPr>
      </w:pPr>
      <w:r w:rsidRPr="001F6D41">
        <w:rPr>
          <w:rFonts w:eastAsia="Times New Roman"/>
          <w:b/>
        </w:rPr>
        <w:t>руководителем Регионального центра</w:t>
      </w:r>
    </w:p>
    <w:p w:rsidR="00283F28" w:rsidRPr="001F6D41" w:rsidRDefault="00283F28" w:rsidP="00283F28">
      <w:pPr>
        <w:widowControl w:val="0"/>
        <w:autoSpaceDE w:val="0"/>
        <w:autoSpaceDN w:val="0"/>
        <w:ind w:left="6480"/>
        <w:rPr>
          <w:rFonts w:eastAsia="Times New Roman"/>
          <w:b/>
        </w:rPr>
      </w:pPr>
      <w:r w:rsidRPr="001F6D41">
        <w:rPr>
          <w:rFonts w:eastAsia="Times New Roman"/>
          <w:b/>
        </w:rPr>
        <w:t>развития движения «</w:t>
      </w:r>
      <w:proofErr w:type="spellStart"/>
      <w:r w:rsidRPr="001F6D41">
        <w:rPr>
          <w:rFonts w:eastAsia="Times New Roman"/>
          <w:b/>
        </w:rPr>
        <w:t>Абилимпикс</w:t>
      </w:r>
      <w:proofErr w:type="spellEnd"/>
      <w:r w:rsidRPr="001F6D41">
        <w:rPr>
          <w:rFonts w:eastAsia="Times New Roman"/>
          <w:b/>
        </w:rPr>
        <w:t>»</w:t>
      </w:r>
    </w:p>
    <w:p w:rsidR="00283F28" w:rsidRPr="001F6D41" w:rsidRDefault="00283F28" w:rsidP="00283F28">
      <w:pPr>
        <w:widowControl w:val="0"/>
        <w:autoSpaceDE w:val="0"/>
        <w:autoSpaceDN w:val="0"/>
        <w:ind w:left="6480"/>
        <w:rPr>
          <w:rFonts w:eastAsia="Times New Roman"/>
          <w:b/>
        </w:rPr>
      </w:pPr>
      <w:r w:rsidRPr="001F6D41">
        <w:rPr>
          <w:rFonts w:eastAsia="Times New Roman"/>
          <w:b/>
        </w:rPr>
        <w:t xml:space="preserve">в Чувашской Республике  </w:t>
      </w:r>
    </w:p>
    <w:p w:rsidR="00283F28" w:rsidRPr="001F6D41" w:rsidRDefault="00283F28" w:rsidP="00283F28">
      <w:pPr>
        <w:widowControl w:val="0"/>
        <w:autoSpaceDE w:val="0"/>
        <w:autoSpaceDN w:val="0"/>
        <w:ind w:left="6480"/>
        <w:rPr>
          <w:rFonts w:eastAsia="Times New Roman"/>
          <w:b/>
        </w:rPr>
      </w:pPr>
      <w:r w:rsidRPr="001F6D41">
        <w:rPr>
          <w:rFonts w:eastAsia="Times New Roman"/>
          <w:b/>
        </w:rPr>
        <w:t>_____________Т.И. Григорьева</w:t>
      </w:r>
    </w:p>
    <w:p w:rsidR="00283F28" w:rsidRPr="001F6D41" w:rsidRDefault="00283F28" w:rsidP="00283F28">
      <w:pPr>
        <w:widowControl w:val="0"/>
        <w:autoSpaceDE w:val="0"/>
        <w:autoSpaceDN w:val="0"/>
        <w:ind w:left="6480"/>
        <w:rPr>
          <w:rFonts w:eastAsia="Times New Roman"/>
          <w:b/>
        </w:rPr>
      </w:pPr>
    </w:p>
    <w:p w:rsidR="00283F28" w:rsidRPr="001F6D41" w:rsidRDefault="00283F28" w:rsidP="00283F28">
      <w:pPr>
        <w:widowControl w:val="0"/>
        <w:autoSpaceDE w:val="0"/>
        <w:autoSpaceDN w:val="0"/>
        <w:ind w:left="6480"/>
        <w:rPr>
          <w:rFonts w:eastAsia="Times New Roman"/>
          <w:b/>
        </w:rPr>
      </w:pPr>
      <w:r w:rsidRPr="001F6D41">
        <w:rPr>
          <w:rFonts w:eastAsia="Times New Roman"/>
          <w:b/>
        </w:rPr>
        <w:t xml:space="preserve">Протокол </w:t>
      </w:r>
      <w:proofErr w:type="gramStart"/>
      <w:r w:rsidRPr="001F6D41">
        <w:rPr>
          <w:rFonts w:eastAsia="Times New Roman"/>
          <w:b/>
        </w:rPr>
        <w:t>№  1</w:t>
      </w:r>
      <w:proofErr w:type="gramEnd"/>
      <w:r w:rsidRPr="001F6D41">
        <w:rPr>
          <w:rFonts w:eastAsia="Times New Roman"/>
          <w:b/>
        </w:rPr>
        <w:t xml:space="preserve">  от ___</w:t>
      </w:r>
    </w:p>
    <w:p w:rsidR="00283F28" w:rsidRPr="001F6D41" w:rsidRDefault="00283F28" w:rsidP="00283F28">
      <w:pPr>
        <w:widowControl w:val="0"/>
        <w:tabs>
          <w:tab w:val="left" w:pos="5387"/>
        </w:tabs>
        <w:autoSpaceDE w:val="0"/>
        <w:autoSpaceDN w:val="0"/>
        <w:rPr>
          <w:rFonts w:eastAsia="Times New Roman"/>
          <w:b/>
          <w:sz w:val="28"/>
          <w:szCs w:val="28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35" w:lineRule="exact"/>
        <w:rPr>
          <w:sz w:val="24"/>
          <w:szCs w:val="24"/>
        </w:rPr>
      </w:pPr>
    </w:p>
    <w:p w:rsidR="00283F28" w:rsidRDefault="00283F28" w:rsidP="00283F28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КОНКУРСНОЕ ЗАДАНИЕ</w:t>
      </w:r>
    </w:p>
    <w:p w:rsidR="00283F28" w:rsidRDefault="00283F28" w:rsidP="00283F28">
      <w:pPr>
        <w:spacing w:line="247" w:lineRule="exact"/>
        <w:rPr>
          <w:sz w:val="24"/>
          <w:szCs w:val="24"/>
        </w:rPr>
      </w:pPr>
    </w:p>
    <w:p w:rsidR="00283F28" w:rsidRDefault="00283F28" w:rsidP="00283F2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компетенции</w:t>
      </w:r>
    </w:p>
    <w:p w:rsidR="00283F28" w:rsidRDefault="00283F28" w:rsidP="00283F28">
      <w:pPr>
        <w:spacing w:line="249" w:lineRule="exact"/>
        <w:rPr>
          <w:sz w:val="24"/>
          <w:szCs w:val="24"/>
        </w:rPr>
      </w:pPr>
    </w:p>
    <w:p w:rsidR="00283F28" w:rsidRDefault="00283F28" w:rsidP="00283F2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«Вязание крючком»</w:t>
      </w:r>
    </w:p>
    <w:p w:rsidR="00283F28" w:rsidRDefault="00283F28" w:rsidP="00283F28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1719580</wp:posOffset>
            </wp:positionH>
            <wp:positionV relativeFrom="paragraph">
              <wp:posOffset>563880</wp:posOffset>
            </wp:positionV>
            <wp:extent cx="2762250" cy="245745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45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83F28" w:rsidRDefault="00283F28" w:rsidP="00283F28">
      <w:pPr>
        <w:sectPr w:rsidR="00283F28">
          <w:headerReference w:type="default" r:id="rId8"/>
          <w:pgSz w:w="11900" w:h="16836"/>
          <w:pgMar w:top="1343" w:right="839" w:bottom="307" w:left="1440" w:header="0" w:footer="0" w:gutter="0"/>
          <w:cols w:space="720" w:equalWidth="0">
            <w:col w:w="9620"/>
          </w:cols>
        </w:sect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200" w:lineRule="exact"/>
        <w:rPr>
          <w:sz w:val="24"/>
          <w:szCs w:val="24"/>
        </w:rPr>
      </w:pPr>
    </w:p>
    <w:p w:rsidR="00283F28" w:rsidRDefault="00283F28" w:rsidP="00283F28">
      <w:pPr>
        <w:spacing w:line="339" w:lineRule="exact"/>
        <w:rPr>
          <w:sz w:val="24"/>
          <w:szCs w:val="24"/>
        </w:rPr>
      </w:pPr>
    </w:p>
    <w:p w:rsidR="00283F28" w:rsidRDefault="00283F28" w:rsidP="00283F28">
      <w:pPr>
        <w:ind w:right="-2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Чебоксары 2020</w:t>
      </w:r>
    </w:p>
    <w:p w:rsidR="00283F28" w:rsidRDefault="00283F28" w:rsidP="00283F28">
      <w:pPr>
        <w:sectPr w:rsidR="00283F28">
          <w:type w:val="continuous"/>
          <w:pgSz w:w="11900" w:h="16836"/>
          <w:pgMar w:top="1343" w:right="839" w:bottom="307" w:left="1440" w:header="0" w:footer="0" w:gutter="0"/>
          <w:cols w:space="720" w:equalWidth="0">
            <w:col w:w="9620"/>
          </w:cols>
        </w:sectPr>
      </w:pPr>
    </w:p>
    <w:p w:rsidR="00283F28" w:rsidRDefault="00283F28" w:rsidP="00283F28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Содержание</w:t>
      </w:r>
    </w:p>
    <w:p w:rsidR="00283F28" w:rsidRDefault="00283F28" w:rsidP="00283F28">
      <w:pPr>
        <w:spacing w:line="218" w:lineRule="exact"/>
        <w:rPr>
          <w:sz w:val="20"/>
          <w:szCs w:val="20"/>
        </w:rPr>
      </w:pPr>
    </w:p>
    <w:p w:rsidR="00283F28" w:rsidRDefault="00283F28" w:rsidP="00283F28">
      <w:pPr>
        <w:numPr>
          <w:ilvl w:val="0"/>
          <w:numId w:val="1"/>
        </w:numPr>
        <w:tabs>
          <w:tab w:val="left" w:pos="1780"/>
        </w:tabs>
        <w:ind w:left="1780" w:hanging="35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Описание компетенции.</w:t>
      </w:r>
    </w:p>
    <w:p w:rsidR="00283F28" w:rsidRDefault="00283F28" w:rsidP="00283F28">
      <w:pPr>
        <w:spacing w:line="321" w:lineRule="exact"/>
        <w:rPr>
          <w:sz w:val="20"/>
          <w:szCs w:val="20"/>
        </w:rPr>
      </w:pPr>
    </w:p>
    <w:p w:rsidR="00283F28" w:rsidRDefault="00283F28" w:rsidP="00283F28">
      <w:pPr>
        <w:ind w:left="5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1.1. Актуальность компетенции.</w:t>
      </w:r>
    </w:p>
    <w:p w:rsidR="00283F28" w:rsidRDefault="00283F28" w:rsidP="00283F28">
      <w:pPr>
        <w:spacing w:line="200" w:lineRule="exact"/>
        <w:rPr>
          <w:sz w:val="20"/>
          <w:szCs w:val="20"/>
        </w:rPr>
      </w:pPr>
    </w:p>
    <w:p w:rsidR="00283F28" w:rsidRDefault="00283F28" w:rsidP="00283F28">
      <w:pPr>
        <w:spacing w:line="275" w:lineRule="auto"/>
        <w:ind w:firstLine="5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Вязание крючком очень популярный вид рукоделия во всем мире. Ручное вязание, в том числе и вязание крючком, издавна присутствовало в одежде и в моде. Вязаные вещи не только комфортны, но и всегда индивидуальны. Особенной популярностью пользуются крупная вязка. Вязаная вещь хороша тем, что в ней можно не бояться никакого холода, кроме того, она просто красива.</w:t>
      </w:r>
    </w:p>
    <w:p w:rsidR="00283F28" w:rsidRDefault="00283F28" w:rsidP="00283F28">
      <w:pPr>
        <w:spacing w:line="6" w:lineRule="exact"/>
        <w:rPr>
          <w:sz w:val="20"/>
          <w:szCs w:val="20"/>
        </w:rPr>
      </w:pPr>
    </w:p>
    <w:p w:rsidR="00283F28" w:rsidRDefault="00283F28" w:rsidP="00283F28">
      <w:pPr>
        <w:spacing w:line="241" w:lineRule="auto"/>
        <w:ind w:firstLine="123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Этот вид рукоделия для тех, кто любит фантазировать и реализовывать свои идеи. Ассортимент изделий, связанных крючком разнообразен и чрезвычайно велик: одежда, украшения интерьера, игрушки, сувениры и многое другое. Умение владеть крючком дарит безграничные возможности в создании красивых, эксклюзивных вещей для себя, своего дома и близких.</w:t>
      </w:r>
    </w:p>
    <w:p w:rsidR="00283F28" w:rsidRDefault="00283F28" w:rsidP="00283F28">
      <w:pPr>
        <w:spacing w:line="4" w:lineRule="exact"/>
        <w:rPr>
          <w:sz w:val="20"/>
          <w:szCs w:val="20"/>
        </w:rPr>
      </w:pPr>
    </w:p>
    <w:p w:rsidR="00283F28" w:rsidRDefault="00283F28" w:rsidP="00283F28">
      <w:pPr>
        <w:spacing w:line="238" w:lineRule="auto"/>
        <w:ind w:firstLine="1239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Профессия «Вязальщица» востребована в трикотажных мастерских, частных мастерских модельеров одежды. Вязальщица может быть частным предпринимателем, работать на дому по индивидуальным заказам.</w:t>
      </w:r>
    </w:p>
    <w:p w:rsidR="00283F28" w:rsidRDefault="00283F28" w:rsidP="00283F28">
      <w:pPr>
        <w:spacing w:line="2" w:lineRule="exact"/>
        <w:rPr>
          <w:sz w:val="20"/>
          <w:szCs w:val="20"/>
        </w:rPr>
      </w:pPr>
    </w:p>
    <w:p w:rsidR="00283F28" w:rsidRDefault="00283F28" w:rsidP="00283F28">
      <w:pPr>
        <w:ind w:left="9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Отраслевая принадлежность - легкая промышленность.</w:t>
      </w:r>
    </w:p>
    <w:p w:rsidR="00537AB6" w:rsidRDefault="00537AB6"/>
    <w:p w:rsidR="00283F28" w:rsidRDefault="00283F28" w:rsidP="00283F28">
      <w:pPr>
        <w:spacing w:line="303" w:lineRule="auto"/>
        <w:ind w:left="720" w:right="1260"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1.2. Ссылка на образовательный и профессиональный стандарт (при наличии)</w:t>
      </w:r>
    </w:p>
    <w:tbl>
      <w:tblPr>
        <w:tblStyle w:val="a7"/>
        <w:tblW w:w="9586" w:type="dxa"/>
        <w:tblInd w:w="250" w:type="dxa"/>
        <w:tblLook w:val="04A0" w:firstRow="1" w:lastRow="0" w:firstColumn="1" w:lastColumn="0" w:noHBand="0" w:noVBand="1"/>
      </w:tblPr>
      <w:tblGrid>
        <w:gridCol w:w="9586"/>
      </w:tblGrid>
      <w:tr w:rsidR="00283F28" w:rsidTr="00D30E85">
        <w:tc>
          <w:tcPr>
            <w:tcW w:w="9586" w:type="dxa"/>
          </w:tcPr>
          <w:p w:rsidR="00283F28" w:rsidRDefault="00283F28" w:rsidP="00D30E85">
            <w:pPr>
              <w:spacing w:line="303" w:lineRule="auto"/>
              <w:ind w:right="1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Школьники</w:t>
            </w:r>
          </w:p>
        </w:tc>
      </w:tr>
      <w:tr w:rsidR="00283F28" w:rsidRPr="001F6D41" w:rsidTr="00D30E85">
        <w:tc>
          <w:tcPr>
            <w:tcW w:w="9586" w:type="dxa"/>
          </w:tcPr>
          <w:p w:rsidR="00283F28" w:rsidRDefault="00283F28" w:rsidP="00D30E85">
            <w:pPr>
              <w:spacing w:line="303" w:lineRule="auto"/>
              <w:ind w:right="1260"/>
              <w:jc w:val="center"/>
              <w:rPr>
                <w:sz w:val="24"/>
                <w:szCs w:val="24"/>
              </w:rPr>
            </w:pPr>
            <w:r w:rsidRPr="001F6D41">
              <w:rPr>
                <w:sz w:val="24"/>
                <w:szCs w:val="24"/>
              </w:rPr>
              <w:t>ФГОС – нет</w:t>
            </w:r>
            <w:r>
              <w:rPr>
                <w:sz w:val="24"/>
                <w:szCs w:val="24"/>
              </w:rPr>
              <w:t xml:space="preserve">. </w:t>
            </w:r>
          </w:p>
          <w:p w:rsidR="00283F28" w:rsidRPr="001F6D41" w:rsidRDefault="00283F28" w:rsidP="00D30E85">
            <w:pPr>
              <w:spacing w:line="303" w:lineRule="auto"/>
              <w:ind w:right="12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F6D41">
              <w:rPr>
                <w:sz w:val="24"/>
                <w:szCs w:val="24"/>
              </w:rPr>
              <w:t>Дополнительное</w:t>
            </w:r>
            <w:r>
              <w:rPr>
                <w:sz w:val="24"/>
                <w:szCs w:val="24"/>
              </w:rPr>
              <w:t xml:space="preserve"> </w:t>
            </w:r>
            <w:r w:rsidRPr="001F6D41">
              <w:rPr>
                <w:sz w:val="24"/>
                <w:szCs w:val="24"/>
              </w:rPr>
              <w:t>образование</w:t>
            </w:r>
            <w:r>
              <w:rPr>
                <w:sz w:val="24"/>
                <w:szCs w:val="24"/>
              </w:rPr>
              <w:t xml:space="preserve">  </w:t>
            </w:r>
            <w:r w:rsidRPr="001F6D41">
              <w:rPr>
                <w:sz w:val="24"/>
                <w:szCs w:val="24"/>
              </w:rPr>
              <w:t>Внеурочная</w:t>
            </w:r>
            <w:r>
              <w:rPr>
                <w:sz w:val="24"/>
                <w:szCs w:val="24"/>
              </w:rPr>
              <w:t xml:space="preserve"> </w:t>
            </w:r>
            <w:r w:rsidRPr="001F6D41">
              <w:rPr>
                <w:sz w:val="24"/>
                <w:szCs w:val="24"/>
              </w:rPr>
              <w:t>деятельность по</w:t>
            </w:r>
            <w:r>
              <w:rPr>
                <w:sz w:val="24"/>
                <w:szCs w:val="24"/>
              </w:rPr>
              <w:t xml:space="preserve"> </w:t>
            </w:r>
            <w:r w:rsidRPr="001F6D41">
              <w:rPr>
                <w:sz w:val="24"/>
                <w:szCs w:val="24"/>
              </w:rPr>
              <w:t>утвержденной</w:t>
            </w:r>
            <w:r>
              <w:rPr>
                <w:sz w:val="24"/>
                <w:szCs w:val="24"/>
              </w:rPr>
              <w:t xml:space="preserve"> </w:t>
            </w:r>
            <w:r w:rsidRPr="001F6D41">
              <w:rPr>
                <w:sz w:val="24"/>
                <w:szCs w:val="24"/>
              </w:rPr>
              <w:t>образовательной программе</w:t>
            </w:r>
            <w:r>
              <w:t xml:space="preserve"> </w:t>
            </w:r>
            <w:r w:rsidRPr="001F6D41">
              <w:rPr>
                <w:sz w:val="24"/>
                <w:szCs w:val="24"/>
              </w:rPr>
              <w:t>в школе</w:t>
            </w:r>
            <w:r>
              <w:rPr>
                <w:sz w:val="24"/>
                <w:szCs w:val="24"/>
              </w:rPr>
              <w:t>.</w:t>
            </w:r>
          </w:p>
          <w:p w:rsidR="00283F28" w:rsidRPr="001F6D41" w:rsidRDefault="00283F28" w:rsidP="00D30E85">
            <w:pPr>
              <w:spacing w:line="303" w:lineRule="auto"/>
              <w:ind w:right="1260"/>
              <w:jc w:val="center"/>
              <w:rPr>
                <w:sz w:val="24"/>
                <w:szCs w:val="24"/>
              </w:rPr>
            </w:pPr>
          </w:p>
        </w:tc>
      </w:tr>
    </w:tbl>
    <w:p w:rsidR="00283F28" w:rsidRDefault="00283F28"/>
    <w:p w:rsidR="00283F28" w:rsidRDefault="00283F28"/>
    <w:p w:rsidR="00283F28" w:rsidRDefault="00283F28" w:rsidP="00283F28">
      <w:pPr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1.3. Требования к квалификации.</w:t>
      </w:r>
    </w:p>
    <w:p w:rsidR="00283F28" w:rsidRDefault="00283F28" w:rsidP="00283F28">
      <w:pPr>
        <w:rPr>
          <w:rFonts w:eastAsia="Times New Roman"/>
          <w:b/>
          <w:bCs/>
          <w:sz w:val="28"/>
          <w:szCs w:val="28"/>
        </w:rPr>
      </w:pP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4785"/>
        <w:gridCol w:w="5104"/>
      </w:tblGrid>
      <w:tr w:rsidR="00283F28" w:rsidTr="00070C7D">
        <w:tc>
          <w:tcPr>
            <w:tcW w:w="9889" w:type="dxa"/>
            <w:gridSpan w:val="2"/>
          </w:tcPr>
          <w:p w:rsidR="00283F28" w:rsidRDefault="00283F28" w:rsidP="00283F28">
            <w:pPr>
              <w:jc w:val="center"/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Школьники</w:t>
            </w:r>
          </w:p>
        </w:tc>
      </w:tr>
      <w:tr w:rsidR="00283F28" w:rsidTr="00283F28">
        <w:tc>
          <w:tcPr>
            <w:tcW w:w="4785" w:type="dxa"/>
          </w:tcPr>
          <w:p w:rsidR="00283F28" w:rsidRPr="00283F28" w:rsidRDefault="00283F28" w:rsidP="00283F28">
            <w:pPr>
              <w:jc w:val="center"/>
              <w:rPr>
                <w:b/>
              </w:rPr>
            </w:pPr>
            <w:r w:rsidRPr="00283F28">
              <w:rPr>
                <w:b/>
              </w:rPr>
              <w:t>Должен знать:</w:t>
            </w:r>
          </w:p>
        </w:tc>
        <w:tc>
          <w:tcPr>
            <w:tcW w:w="5104" w:type="dxa"/>
          </w:tcPr>
          <w:p w:rsidR="00283F28" w:rsidRPr="00283F28" w:rsidRDefault="00283F28" w:rsidP="00283F28">
            <w:pPr>
              <w:jc w:val="center"/>
              <w:rPr>
                <w:b/>
              </w:rPr>
            </w:pPr>
            <w:r w:rsidRPr="00283F28">
              <w:rPr>
                <w:b/>
              </w:rPr>
              <w:t>Должен уметь</w:t>
            </w:r>
            <w:r w:rsidR="00815BA7">
              <w:rPr>
                <w:b/>
              </w:rPr>
              <w:t>:</w:t>
            </w:r>
          </w:p>
        </w:tc>
      </w:tr>
      <w:tr w:rsidR="00283F28" w:rsidTr="00283F28">
        <w:tc>
          <w:tcPr>
            <w:tcW w:w="4785" w:type="dxa"/>
          </w:tcPr>
          <w:p w:rsidR="00283F28" w:rsidRDefault="00283F28">
            <w:r w:rsidRPr="00283F28">
              <w:t>Правила техники</w:t>
            </w:r>
            <w:r>
              <w:t xml:space="preserve"> безопасности при</w:t>
            </w:r>
          </w:p>
          <w:p w:rsidR="00283F28" w:rsidRDefault="00283F28" w:rsidP="00283F28">
            <w:pPr>
              <w:spacing w:line="210" w:lineRule="auto"/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работе с колющими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ирежущими</w:t>
            </w:r>
            <w:proofErr w:type="spellEnd"/>
          </w:p>
          <w:p w:rsidR="00283F28" w:rsidRDefault="00283F28" w:rsidP="00283F28">
            <w:pPr>
              <w:spacing w:line="209" w:lineRule="auto"/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предметами; Правила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организации рабочего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места;</w:t>
            </w:r>
          </w:p>
          <w:p w:rsidR="00283F28" w:rsidRDefault="00283F28" w:rsidP="00283F28">
            <w:pPr>
              <w:spacing w:line="211" w:lineRule="auto"/>
              <w:ind w:left="24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Санитарно-</w:t>
            </w:r>
          </w:p>
          <w:p w:rsidR="00283F28" w:rsidRDefault="00283F28" w:rsidP="00283F28">
            <w:pPr>
              <w:spacing w:line="211" w:lineRule="auto"/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Гигиенические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rFonts w:eastAsia="Times New Roman"/>
                <w:sz w:val="24"/>
                <w:szCs w:val="24"/>
              </w:rPr>
              <w:t>требования при работе</w:t>
            </w:r>
          </w:p>
          <w:p w:rsidR="00815BA7" w:rsidRDefault="00283F28" w:rsidP="00283F28">
            <w:pPr>
              <w:numPr>
                <w:ilvl w:val="0"/>
                <w:numId w:val="2"/>
              </w:numPr>
              <w:tabs>
                <w:tab w:val="left" w:pos="286"/>
              </w:tabs>
              <w:spacing w:line="234" w:lineRule="auto"/>
              <w:ind w:left="240" w:right="680" w:hanging="11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пряжей; </w:t>
            </w:r>
          </w:p>
          <w:p w:rsidR="00283F28" w:rsidRPr="00283F28" w:rsidRDefault="00283F28" w:rsidP="00283F28">
            <w:pPr>
              <w:numPr>
                <w:ilvl w:val="0"/>
                <w:numId w:val="2"/>
              </w:numPr>
              <w:tabs>
                <w:tab w:val="left" w:pos="286"/>
              </w:tabs>
              <w:spacing w:line="234" w:lineRule="auto"/>
              <w:ind w:left="240" w:right="680" w:hanging="11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Основные виды </w:t>
            </w:r>
            <w:r w:rsidRPr="00283F28">
              <w:rPr>
                <w:rFonts w:eastAsia="Times New Roman"/>
                <w:sz w:val="24"/>
                <w:szCs w:val="24"/>
              </w:rPr>
              <w:t>петель:</w:t>
            </w:r>
          </w:p>
          <w:p w:rsidR="00283F28" w:rsidRDefault="00283F28" w:rsidP="00283F28">
            <w:pPr>
              <w:spacing w:line="19" w:lineRule="exact"/>
              <w:jc w:val="both"/>
              <w:rPr>
                <w:sz w:val="20"/>
                <w:szCs w:val="20"/>
              </w:rPr>
            </w:pPr>
          </w:p>
          <w:p w:rsidR="00815BA7" w:rsidRDefault="00283F28" w:rsidP="00283F28">
            <w:pPr>
              <w:spacing w:line="260" w:lineRule="auto"/>
              <w:ind w:left="12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воздушная, столбик с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накидом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столбик </w:t>
            </w:r>
            <w:r>
              <w:rPr>
                <w:rFonts w:eastAsia="Times New Roman"/>
                <w:sz w:val="24"/>
                <w:szCs w:val="24"/>
              </w:rPr>
              <w:lastRenderedPageBreak/>
              <w:t xml:space="preserve">без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накида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полустолбик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, соединительная петля; </w:t>
            </w:r>
          </w:p>
          <w:p w:rsidR="00283F28" w:rsidRDefault="00283F28" w:rsidP="00283F28">
            <w:pPr>
              <w:spacing w:line="260" w:lineRule="auto"/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набора петель;</w:t>
            </w:r>
          </w:p>
          <w:p w:rsidR="00283F28" w:rsidRDefault="00283F28" w:rsidP="00283F28">
            <w:pPr>
              <w:spacing w:line="248" w:lineRule="auto"/>
              <w:ind w:left="120" w:right="36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 вязания от одного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края к другому и по кругу;</w:t>
            </w:r>
          </w:p>
          <w:p w:rsidR="00283F28" w:rsidRDefault="00283F28" w:rsidP="00283F28">
            <w:pPr>
              <w:spacing w:line="1" w:lineRule="exact"/>
              <w:jc w:val="both"/>
              <w:rPr>
                <w:sz w:val="20"/>
                <w:szCs w:val="20"/>
              </w:rPr>
            </w:pPr>
          </w:p>
          <w:p w:rsidR="00283F28" w:rsidRDefault="00283F28" w:rsidP="00283F28">
            <w:pPr>
              <w:ind w:left="18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Условные обозначения</w:t>
            </w:r>
          </w:p>
          <w:p w:rsidR="00283F28" w:rsidRDefault="00283F28" w:rsidP="00283F28">
            <w:pPr>
              <w:spacing w:line="17" w:lineRule="exact"/>
              <w:jc w:val="both"/>
              <w:rPr>
                <w:sz w:val="20"/>
                <w:szCs w:val="20"/>
              </w:rPr>
            </w:pPr>
          </w:p>
          <w:p w:rsidR="00283F28" w:rsidRDefault="00283F28" w:rsidP="00283F28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петель;</w:t>
            </w:r>
          </w:p>
          <w:p w:rsidR="00283F28" w:rsidRDefault="00283F28" w:rsidP="00283F28">
            <w:pPr>
              <w:spacing w:line="24" w:lineRule="exact"/>
              <w:jc w:val="both"/>
              <w:rPr>
                <w:sz w:val="20"/>
                <w:szCs w:val="20"/>
              </w:rPr>
            </w:pPr>
          </w:p>
          <w:p w:rsidR="00283F28" w:rsidRDefault="00283F28" w:rsidP="00283F28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колористики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;</w:t>
            </w:r>
          </w:p>
          <w:p w:rsidR="00283F28" w:rsidRDefault="00283F28" w:rsidP="00283F28">
            <w:pPr>
              <w:spacing w:line="19" w:lineRule="exact"/>
              <w:jc w:val="both"/>
              <w:rPr>
                <w:sz w:val="20"/>
                <w:szCs w:val="20"/>
              </w:rPr>
            </w:pPr>
          </w:p>
          <w:p w:rsidR="00283F28" w:rsidRDefault="00283F28" w:rsidP="00283F28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</w:t>
            </w:r>
          </w:p>
          <w:p w:rsidR="00283F28" w:rsidRDefault="00283F28" w:rsidP="00283F28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материаловедения;</w:t>
            </w:r>
          </w:p>
          <w:p w:rsidR="00283F28" w:rsidRDefault="00283F28"/>
        </w:tc>
        <w:tc>
          <w:tcPr>
            <w:tcW w:w="5104" w:type="dxa"/>
          </w:tcPr>
          <w:p w:rsidR="00283F28" w:rsidRDefault="00283F28" w:rsidP="00283F28">
            <w:pPr>
              <w:spacing w:line="245" w:lineRule="auto"/>
              <w:ind w:left="120" w:right="400" w:firstLine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Организовать своё рабочее место и содержать его в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порядке;</w:t>
            </w:r>
          </w:p>
          <w:p w:rsidR="00283F28" w:rsidRDefault="00283F28" w:rsidP="00283F28">
            <w:pPr>
              <w:spacing w:line="19" w:lineRule="exact"/>
              <w:rPr>
                <w:sz w:val="20"/>
                <w:szCs w:val="20"/>
              </w:rPr>
            </w:pPr>
          </w:p>
          <w:p w:rsidR="00283F28" w:rsidRDefault="00283F28" w:rsidP="00283F28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основные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rFonts w:eastAsia="Times New Roman"/>
                <w:sz w:val="24"/>
                <w:szCs w:val="24"/>
              </w:rPr>
              <w:t>приёмы вязания: начальная петля, воздушная петля,</w:t>
            </w:r>
          </w:p>
          <w:p w:rsidR="00283F28" w:rsidRDefault="00283F28" w:rsidP="00283F28">
            <w:pPr>
              <w:spacing w:line="2" w:lineRule="exact"/>
              <w:rPr>
                <w:sz w:val="20"/>
                <w:szCs w:val="20"/>
              </w:rPr>
            </w:pPr>
          </w:p>
          <w:p w:rsidR="00283F28" w:rsidRDefault="00283F28" w:rsidP="00283F28">
            <w:pPr>
              <w:spacing w:line="256" w:lineRule="auto"/>
              <w:ind w:left="120" w:righ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петли для подъёма, столбик без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накида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с</w:t>
            </w:r>
          </w:p>
          <w:p w:rsidR="00283F28" w:rsidRDefault="00283F28" w:rsidP="00283F28">
            <w:pPr>
              <w:spacing w:line="2" w:lineRule="exact"/>
              <w:rPr>
                <w:sz w:val="20"/>
                <w:szCs w:val="20"/>
              </w:rPr>
            </w:pPr>
          </w:p>
          <w:p w:rsidR="00815BA7" w:rsidRDefault="00283F28" w:rsidP="00283F28">
            <w:pPr>
              <w:spacing w:line="247" w:lineRule="auto"/>
              <w:ind w:left="120" w:right="220"/>
              <w:rPr>
                <w:rFonts w:eastAsia="Times New Roman"/>
                <w:sz w:val="24"/>
                <w:szCs w:val="24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накидом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; </w:t>
            </w:r>
          </w:p>
          <w:p w:rsidR="00815BA7" w:rsidRDefault="00283F28" w:rsidP="00283F28">
            <w:pPr>
              <w:spacing w:line="247" w:lineRule="auto"/>
              <w:ind w:left="120" w:right="2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Выполнять закрепление петель, </w:t>
            </w:r>
          </w:p>
          <w:p w:rsidR="00283F28" w:rsidRDefault="00283F28" w:rsidP="00283F28">
            <w:pPr>
              <w:spacing w:line="247" w:lineRule="auto"/>
              <w:ind w:left="120" w:righ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Убавление и прибавление</w:t>
            </w:r>
          </w:p>
          <w:p w:rsidR="00283F28" w:rsidRDefault="00283F28" w:rsidP="00283F28">
            <w:pPr>
              <w:spacing w:line="4" w:lineRule="exact"/>
              <w:rPr>
                <w:sz w:val="20"/>
                <w:szCs w:val="20"/>
              </w:rPr>
            </w:pPr>
          </w:p>
          <w:p w:rsidR="00815BA7" w:rsidRDefault="00283F28" w:rsidP="00283F28">
            <w:pPr>
              <w:spacing w:line="247" w:lineRule="auto"/>
              <w:ind w:left="120" w:right="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петель;</w:t>
            </w:r>
          </w:p>
          <w:p w:rsidR="00283F28" w:rsidRDefault="00283F28" w:rsidP="00283F28">
            <w:pPr>
              <w:spacing w:line="247" w:lineRule="auto"/>
              <w:ind w:left="120" w:righ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Должен иметь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навыки :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подготовки, уборки рабочего места, подготовки</w:t>
            </w:r>
          </w:p>
          <w:p w:rsidR="00283F28" w:rsidRDefault="00283F28" w:rsidP="00283F28">
            <w:pPr>
              <w:spacing w:line="1" w:lineRule="exact"/>
              <w:rPr>
                <w:sz w:val="20"/>
                <w:szCs w:val="20"/>
              </w:rPr>
            </w:pPr>
          </w:p>
          <w:p w:rsidR="00283F28" w:rsidRDefault="00283F28" w:rsidP="00283F28">
            <w:pPr>
              <w:numPr>
                <w:ilvl w:val="0"/>
                <w:numId w:val="3"/>
              </w:numPr>
              <w:tabs>
                <w:tab w:val="left" w:pos="283"/>
              </w:tabs>
              <w:spacing w:line="263" w:lineRule="auto"/>
              <w:ind w:left="120" w:right="80" w:firstLine="1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работе, безопасной эксплуатации инструмента, выборе и оценки качества изделия.</w:t>
            </w:r>
          </w:p>
          <w:p w:rsidR="00283F28" w:rsidRDefault="00283F28"/>
        </w:tc>
      </w:tr>
    </w:tbl>
    <w:p w:rsidR="00283F28" w:rsidRDefault="00283F28"/>
    <w:p w:rsidR="00EA2E62" w:rsidRDefault="00EA2E62" w:rsidP="00EA2E62">
      <w:pPr>
        <w:numPr>
          <w:ilvl w:val="0"/>
          <w:numId w:val="4"/>
        </w:numPr>
        <w:tabs>
          <w:tab w:val="left" w:pos="1360"/>
        </w:tabs>
        <w:ind w:left="1360" w:hanging="52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Конкурсное задание.</w:t>
      </w:r>
    </w:p>
    <w:p w:rsidR="00EA2E62" w:rsidRDefault="00EA2E62" w:rsidP="00EA2E62">
      <w:pPr>
        <w:spacing w:line="269" w:lineRule="exact"/>
        <w:rPr>
          <w:sz w:val="20"/>
          <w:szCs w:val="20"/>
        </w:rPr>
      </w:pPr>
    </w:p>
    <w:p w:rsidR="00EA2E62" w:rsidRDefault="00EA2E62" w:rsidP="00EA2E62">
      <w:pPr>
        <w:ind w:left="10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2.1. Краткое описание задания.</w:t>
      </w:r>
    </w:p>
    <w:p w:rsidR="00EA2E62" w:rsidRDefault="00EA2E62" w:rsidP="00EA2E62">
      <w:pPr>
        <w:spacing w:line="12" w:lineRule="exact"/>
        <w:rPr>
          <w:sz w:val="20"/>
          <w:szCs w:val="20"/>
        </w:rPr>
      </w:pPr>
    </w:p>
    <w:p w:rsidR="00EA2E62" w:rsidRDefault="00EA2E62" w:rsidP="00EA2E62">
      <w:pPr>
        <w:spacing w:line="245" w:lineRule="auto"/>
        <w:ind w:left="380" w:right="40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Определение профессиональных навыков и умений физических лиц с ограниченными возможностями здоровья (ОВЗ), совершенствование их профессионального мастерства, пропаганда искусства художественного вязания крючком, выявление наиболее одаренных мастеров среди людей с инвалидностью.</w:t>
      </w:r>
    </w:p>
    <w:p w:rsidR="00EA2E62" w:rsidRDefault="00EA2E62" w:rsidP="00EA2E62">
      <w:pPr>
        <w:spacing w:line="272" w:lineRule="exact"/>
        <w:rPr>
          <w:sz w:val="20"/>
          <w:szCs w:val="20"/>
        </w:rPr>
      </w:pPr>
    </w:p>
    <w:p w:rsidR="00EA2E62" w:rsidRDefault="00EA2E62" w:rsidP="00EA2E62">
      <w:pPr>
        <w:spacing w:line="272" w:lineRule="auto"/>
        <w:ind w:left="380" w:right="120" w:firstLine="708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b/>
          <w:bCs/>
          <w:i/>
          <w:iCs/>
          <w:sz w:val="28"/>
          <w:szCs w:val="28"/>
          <w:u w:val="single"/>
        </w:rPr>
        <w:t>Школьники: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 w:rsidR="00C55A16"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</w:t>
      </w:r>
      <w:proofErr w:type="gramEnd"/>
      <w:r>
        <w:rPr>
          <w:rFonts w:eastAsia="Times New Roman"/>
          <w:sz w:val="28"/>
          <w:szCs w:val="28"/>
        </w:rPr>
        <w:t xml:space="preserve"> ходе выполнения конкурсного задания необходимо</w:t>
      </w:r>
      <w:r w:rsidRPr="00EA2E62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связать </w:t>
      </w:r>
      <w:r w:rsidR="00B13E8B">
        <w:rPr>
          <w:rFonts w:eastAsia="Times New Roman"/>
          <w:sz w:val="28"/>
          <w:szCs w:val="28"/>
        </w:rPr>
        <w:t>чехол для мобильного телефона</w:t>
      </w:r>
      <w:r w:rsidR="00C430EF">
        <w:rPr>
          <w:rFonts w:eastAsia="Times New Roman"/>
          <w:sz w:val="28"/>
          <w:szCs w:val="28"/>
        </w:rPr>
        <w:t>.</w:t>
      </w:r>
    </w:p>
    <w:p w:rsidR="00EA2E62" w:rsidRDefault="00EA2E62" w:rsidP="00EA2E62">
      <w:pPr>
        <w:spacing w:line="272" w:lineRule="auto"/>
        <w:ind w:left="380" w:right="120" w:firstLine="708"/>
        <w:rPr>
          <w:sz w:val="20"/>
          <w:szCs w:val="20"/>
        </w:rPr>
      </w:pPr>
    </w:p>
    <w:p w:rsidR="00EA2E62" w:rsidRDefault="00EA2E62" w:rsidP="00EA2E62">
      <w:pPr>
        <w:ind w:left="10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2.2. Структура и подробное описание конкурсного задания.</w:t>
      </w:r>
    </w:p>
    <w:p w:rsidR="00B13E8B" w:rsidRDefault="00B13E8B" w:rsidP="00EA2E62">
      <w:pPr>
        <w:ind w:left="1080"/>
        <w:rPr>
          <w:rFonts w:eastAsia="Times New Roman"/>
          <w:sz w:val="28"/>
          <w:szCs w:val="28"/>
        </w:rPr>
      </w:pPr>
    </w:p>
    <w:tbl>
      <w:tblPr>
        <w:tblStyle w:val="a7"/>
        <w:tblW w:w="9356" w:type="dxa"/>
        <w:tblInd w:w="250" w:type="dxa"/>
        <w:tblLook w:val="04A0" w:firstRow="1" w:lastRow="0" w:firstColumn="1" w:lastColumn="0" w:noHBand="0" w:noVBand="1"/>
      </w:tblPr>
      <w:tblGrid>
        <w:gridCol w:w="2122"/>
        <w:gridCol w:w="2122"/>
        <w:gridCol w:w="2418"/>
        <w:gridCol w:w="2694"/>
      </w:tblGrid>
      <w:tr w:rsidR="00B13E8B" w:rsidTr="00B13E8B">
        <w:tc>
          <w:tcPr>
            <w:tcW w:w="2122" w:type="dxa"/>
          </w:tcPr>
          <w:p w:rsidR="00B13E8B" w:rsidRPr="00B13E8B" w:rsidRDefault="00B13E8B" w:rsidP="00B13E8B">
            <w:pPr>
              <w:jc w:val="center"/>
              <w:rPr>
                <w:sz w:val="28"/>
                <w:szCs w:val="28"/>
              </w:rPr>
            </w:pPr>
            <w:r w:rsidRPr="00B13E8B">
              <w:rPr>
                <w:sz w:val="28"/>
                <w:szCs w:val="28"/>
              </w:rPr>
              <w:t>Участники</w:t>
            </w:r>
          </w:p>
        </w:tc>
        <w:tc>
          <w:tcPr>
            <w:tcW w:w="2122" w:type="dxa"/>
          </w:tcPr>
          <w:p w:rsidR="00B13E8B" w:rsidRPr="00B13E8B" w:rsidRDefault="00B13E8B" w:rsidP="00B13E8B">
            <w:pPr>
              <w:jc w:val="center"/>
              <w:rPr>
                <w:sz w:val="28"/>
                <w:szCs w:val="28"/>
              </w:rPr>
            </w:pPr>
            <w:r w:rsidRPr="00B13E8B">
              <w:rPr>
                <w:sz w:val="28"/>
                <w:szCs w:val="28"/>
              </w:rPr>
              <w:t>Наименование и описание модуля</w:t>
            </w:r>
          </w:p>
        </w:tc>
        <w:tc>
          <w:tcPr>
            <w:tcW w:w="2418" w:type="dxa"/>
          </w:tcPr>
          <w:p w:rsidR="00B13E8B" w:rsidRPr="00B13E8B" w:rsidRDefault="00B13E8B" w:rsidP="00B13E8B">
            <w:pPr>
              <w:jc w:val="center"/>
              <w:rPr>
                <w:sz w:val="28"/>
                <w:szCs w:val="28"/>
              </w:rPr>
            </w:pPr>
            <w:r w:rsidRPr="00B13E8B">
              <w:rPr>
                <w:sz w:val="28"/>
                <w:szCs w:val="28"/>
              </w:rPr>
              <w:t>Время</w:t>
            </w:r>
          </w:p>
        </w:tc>
        <w:tc>
          <w:tcPr>
            <w:tcW w:w="2694" w:type="dxa"/>
          </w:tcPr>
          <w:p w:rsidR="00B13E8B" w:rsidRPr="00B13E8B" w:rsidRDefault="00B13E8B" w:rsidP="00B13E8B">
            <w:pPr>
              <w:jc w:val="center"/>
              <w:rPr>
                <w:sz w:val="28"/>
                <w:szCs w:val="28"/>
              </w:rPr>
            </w:pPr>
            <w:r w:rsidRPr="00B13E8B">
              <w:rPr>
                <w:sz w:val="28"/>
                <w:szCs w:val="28"/>
              </w:rPr>
              <w:t>Результат</w:t>
            </w:r>
          </w:p>
        </w:tc>
      </w:tr>
      <w:tr w:rsidR="00C430EF" w:rsidTr="00B13E8B">
        <w:tc>
          <w:tcPr>
            <w:tcW w:w="2122" w:type="dxa"/>
            <w:vMerge w:val="restart"/>
          </w:tcPr>
          <w:p w:rsidR="00C430EF" w:rsidRPr="00B13E8B" w:rsidRDefault="00C430EF" w:rsidP="00EA2E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Pr="00B13E8B">
              <w:rPr>
                <w:sz w:val="28"/>
                <w:szCs w:val="28"/>
              </w:rPr>
              <w:t>кольники</w:t>
            </w:r>
          </w:p>
        </w:tc>
        <w:tc>
          <w:tcPr>
            <w:tcW w:w="2122" w:type="dxa"/>
          </w:tcPr>
          <w:p w:rsidR="00C430EF" w:rsidRPr="00B13E8B" w:rsidRDefault="00C430EF" w:rsidP="00B13E8B">
            <w:pPr>
              <w:rPr>
                <w:b/>
                <w:sz w:val="28"/>
                <w:szCs w:val="28"/>
              </w:rPr>
            </w:pPr>
            <w:r w:rsidRPr="00B13E8B">
              <w:rPr>
                <w:b/>
                <w:sz w:val="28"/>
                <w:szCs w:val="28"/>
              </w:rPr>
              <w:t>Модуль 1:</w:t>
            </w:r>
          </w:p>
          <w:p w:rsidR="00C430EF" w:rsidRPr="00B13E8B" w:rsidRDefault="00C430EF" w:rsidP="00984191">
            <w:pPr>
              <w:rPr>
                <w:sz w:val="28"/>
                <w:szCs w:val="28"/>
              </w:rPr>
            </w:pPr>
            <w:r w:rsidRPr="00B13E8B">
              <w:rPr>
                <w:sz w:val="28"/>
                <w:szCs w:val="28"/>
              </w:rPr>
              <w:t xml:space="preserve">Вязание </w:t>
            </w:r>
            <w:r>
              <w:rPr>
                <w:sz w:val="28"/>
                <w:szCs w:val="28"/>
              </w:rPr>
              <w:t xml:space="preserve"> основы чехла</w:t>
            </w:r>
          </w:p>
        </w:tc>
        <w:tc>
          <w:tcPr>
            <w:tcW w:w="2418" w:type="dxa"/>
            <w:vMerge w:val="restart"/>
          </w:tcPr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C430EF">
            <w:pPr>
              <w:jc w:val="center"/>
              <w:rPr>
                <w:sz w:val="28"/>
                <w:szCs w:val="28"/>
              </w:rPr>
            </w:pPr>
            <w:r w:rsidRPr="00C430EF">
              <w:rPr>
                <w:sz w:val="28"/>
                <w:szCs w:val="28"/>
              </w:rPr>
              <w:t xml:space="preserve">На выполнение </w:t>
            </w:r>
            <w:r>
              <w:rPr>
                <w:sz w:val="28"/>
                <w:szCs w:val="28"/>
              </w:rPr>
              <w:t xml:space="preserve"> всех модулей</w:t>
            </w:r>
          </w:p>
          <w:p w:rsidR="00C430EF" w:rsidRPr="00C430EF" w:rsidRDefault="00C430EF" w:rsidP="00C43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часа</w:t>
            </w:r>
          </w:p>
        </w:tc>
        <w:tc>
          <w:tcPr>
            <w:tcW w:w="2694" w:type="dxa"/>
            <w:vMerge w:val="restart"/>
          </w:tcPr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Default="00C430EF" w:rsidP="00EA2E62">
            <w:pPr>
              <w:rPr>
                <w:sz w:val="20"/>
                <w:szCs w:val="20"/>
              </w:rPr>
            </w:pPr>
          </w:p>
          <w:p w:rsidR="00C430EF" w:rsidRPr="00C430EF" w:rsidRDefault="00C430EF" w:rsidP="00EA2E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Чехол для моб</w:t>
            </w:r>
            <w:r w:rsidRPr="00C430EF">
              <w:rPr>
                <w:sz w:val="28"/>
                <w:szCs w:val="28"/>
              </w:rPr>
              <w:t>ильного телефона</w:t>
            </w:r>
          </w:p>
        </w:tc>
      </w:tr>
      <w:tr w:rsidR="00C430EF" w:rsidTr="00B13E8B">
        <w:tc>
          <w:tcPr>
            <w:tcW w:w="2122" w:type="dxa"/>
            <w:vMerge/>
          </w:tcPr>
          <w:p w:rsidR="00C430EF" w:rsidRDefault="00C430EF" w:rsidP="00EA2E62">
            <w:pPr>
              <w:rPr>
                <w:sz w:val="28"/>
                <w:szCs w:val="28"/>
              </w:rPr>
            </w:pPr>
          </w:p>
        </w:tc>
        <w:tc>
          <w:tcPr>
            <w:tcW w:w="2122" w:type="dxa"/>
          </w:tcPr>
          <w:p w:rsidR="00C430EF" w:rsidRPr="00B13E8B" w:rsidRDefault="00C430EF" w:rsidP="0098419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 2</w:t>
            </w:r>
            <w:r w:rsidRPr="00B13E8B">
              <w:rPr>
                <w:b/>
                <w:sz w:val="28"/>
                <w:szCs w:val="28"/>
              </w:rPr>
              <w:t>:</w:t>
            </w:r>
          </w:p>
          <w:p w:rsidR="00C430EF" w:rsidRPr="00B13E8B" w:rsidRDefault="00C430EF" w:rsidP="00435A0C">
            <w:pPr>
              <w:rPr>
                <w:sz w:val="28"/>
                <w:szCs w:val="28"/>
              </w:rPr>
            </w:pPr>
            <w:r w:rsidRPr="00B13E8B">
              <w:rPr>
                <w:sz w:val="28"/>
                <w:szCs w:val="28"/>
              </w:rPr>
              <w:t xml:space="preserve">Вязание </w:t>
            </w:r>
            <w:r>
              <w:rPr>
                <w:sz w:val="28"/>
                <w:szCs w:val="28"/>
              </w:rPr>
              <w:t xml:space="preserve"> чехла по </w:t>
            </w:r>
            <w:r w:rsidR="00435A0C">
              <w:rPr>
                <w:sz w:val="28"/>
                <w:szCs w:val="28"/>
              </w:rPr>
              <w:t>размеру</w:t>
            </w:r>
          </w:p>
        </w:tc>
        <w:tc>
          <w:tcPr>
            <w:tcW w:w="2418" w:type="dxa"/>
            <w:vMerge/>
          </w:tcPr>
          <w:p w:rsidR="00C430EF" w:rsidRDefault="00C430EF" w:rsidP="00EA2E62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C430EF" w:rsidRDefault="00C430EF" w:rsidP="00EA2E62">
            <w:pPr>
              <w:rPr>
                <w:sz w:val="20"/>
                <w:szCs w:val="20"/>
              </w:rPr>
            </w:pPr>
          </w:p>
        </w:tc>
      </w:tr>
      <w:tr w:rsidR="00C430EF" w:rsidTr="00B13E8B">
        <w:tc>
          <w:tcPr>
            <w:tcW w:w="2122" w:type="dxa"/>
            <w:vMerge/>
          </w:tcPr>
          <w:p w:rsidR="00C430EF" w:rsidRDefault="00C430EF" w:rsidP="00EA2E62">
            <w:pPr>
              <w:rPr>
                <w:sz w:val="28"/>
                <w:szCs w:val="28"/>
              </w:rPr>
            </w:pPr>
          </w:p>
        </w:tc>
        <w:tc>
          <w:tcPr>
            <w:tcW w:w="2122" w:type="dxa"/>
          </w:tcPr>
          <w:p w:rsidR="00C430EF" w:rsidRDefault="00C430EF" w:rsidP="00EA2E62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 3:</w:t>
            </w:r>
          </w:p>
          <w:p w:rsidR="00C430EF" w:rsidRPr="00B13E8B" w:rsidRDefault="00C430EF" w:rsidP="00C430EF">
            <w:pPr>
              <w:rPr>
                <w:sz w:val="28"/>
                <w:szCs w:val="28"/>
              </w:rPr>
            </w:pPr>
            <w:r w:rsidRPr="00B13E8B">
              <w:rPr>
                <w:sz w:val="28"/>
                <w:szCs w:val="28"/>
              </w:rPr>
              <w:t xml:space="preserve">Вязание </w:t>
            </w:r>
            <w:r>
              <w:rPr>
                <w:sz w:val="28"/>
                <w:szCs w:val="28"/>
              </w:rPr>
              <w:t xml:space="preserve"> отделочного края.</w:t>
            </w:r>
          </w:p>
        </w:tc>
        <w:tc>
          <w:tcPr>
            <w:tcW w:w="2418" w:type="dxa"/>
            <w:vMerge/>
          </w:tcPr>
          <w:p w:rsidR="00C430EF" w:rsidRDefault="00C430EF" w:rsidP="00EA2E62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C430EF" w:rsidRDefault="00C430EF" w:rsidP="00EA2E62">
            <w:pPr>
              <w:rPr>
                <w:sz w:val="20"/>
                <w:szCs w:val="20"/>
              </w:rPr>
            </w:pPr>
          </w:p>
        </w:tc>
      </w:tr>
      <w:tr w:rsidR="00C430EF" w:rsidTr="00B13E8B">
        <w:tc>
          <w:tcPr>
            <w:tcW w:w="2122" w:type="dxa"/>
            <w:vMerge/>
          </w:tcPr>
          <w:p w:rsidR="00C430EF" w:rsidRDefault="00C430EF" w:rsidP="00EA2E62">
            <w:pPr>
              <w:rPr>
                <w:sz w:val="28"/>
                <w:szCs w:val="28"/>
              </w:rPr>
            </w:pPr>
          </w:p>
        </w:tc>
        <w:tc>
          <w:tcPr>
            <w:tcW w:w="2122" w:type="dxa"/>
          </w:tcPr>
          <w:p w:rsidR="00C430EF" w:rsidRDefault="00C430EF" w:rsidP="0098419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Модуль 4:</w:t>
            </w:r>
          </w:p>
          <w:p w:rsidR="00C430EF" w:rsidRPr="00B13E8B" w:rsidRDefault="00C430EF" w:rsidP="00984191">
            <w:pPr>
              <w:rPr>
                <w:sz w:val="28"/>
                <w:szCs w:val="28"/>
              </w:rPr>
            </w:pPr>
            <w:r w:rsidRPr="00B13E8B">
              <w:rPr>
                <w:sz w:val="28"/>
                <w:szCs w:val="28"/>
              </w:rPr>
              <w:t xml:space="preserve">Вязание </w:t>
            </w:r>
            <w:r>
              <w:rPr>
                <w:sz w:val="28"/>
                <w:szCs w:val="28"/>
              </w:rPr>
              <w:t xml:space="preserve"> шнура и окончательное оформление чехла.</w:t>
            </w:r>
          </w:p>
        </w:tc>
        <w:tc>
          <w:tcPr>
            <w:tcW w:w="2418" w:type="dxa"/>
            <w:vMerge/>
          </w:tcPr>
          <w:p w:rsidR="00C430EF" w:rsidRDefault="00C430EF" w:rsidP="00EA2E62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C430EF" w:rsidRDefault="00C430EF" w:rsidP="00EA2E62">
            <w:pPr>
              <w:rPr>
                <w:sz w:val="20"/>
                <w:szCs w:val="20"/>
              </w:rPr>
            </w:pPr>
          </w:p>
        </w:tc>
      </w:tr>
    </w:tbl>
    <w:p w:rsidR="004B64AA" w:rsidRDefault="004B64AA" w:rsidP="00363D4E">
      <w:pPr>
        <w:rPr>
          <w:rFonts w:eastAsia="Times New Roman"/>
          <w:b/>
          <w:bCs/>
          <w:sz w:val="28"/>
          <w:szCs w:val="28"/>
        </w:rPr>
      </w:pPr>
    </w:p>
    <w:p w:rsidR="004B64AA" w:rsidRDefault="004B64AA" w:rsidP="00C430EF">
      <w:pPr>
        <w:ind w:left="1080"/>
        <w:rPr>
          <w:rFonts w:eastAsia="Times New Roman"/>
          <w:b/>
          <w:bCs/>
          <w:sz w:val="28"/>
          <w:szCs w:val="28"/>
        </w:rPr>
      </w:pPr>
    </w:p>
    <w:p w:rsidR="00C430EF" w:rsidRDefault="00C430EF" w:rsidP="00C430EF">
      <w:pPr>
        <w:ind w:left="1080"/>
        <w:rPr>
          <w:rFonts w:eastAsia="Times New Roman"/>
          <w:b/>
          <w:bCs/>
          <w:sz w:val="28"/>
          <w:szCs w:val="28"/>
        </w:rPr>
      </w:pPr>
    </w:p>
    <w:p w:rsidR="00C430EF" w:rsidRDefault="00C430EF" w:rsidP="00C430EF">
      <w:pPr>
        <w:ind w:left="10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2.3. Последовательность выполнения задания.</w:t>
      </w:r>
    </w:p>
    <w:p w:rsidR="00C430EF" w:rsidRDefault="00C430EF" w:rsidP="00C430EF">
      <w:pPr>
        <w:tabs>
          <w:tab w:val="left" w:pos="283"/>
        </w:tabs>
        <w:spacing w:line="239" w:lineRule="auto"/>
        <w:ind w:right="6940"/>
        <w:rPr>
          <w:rFonts w:eastAsia="Times New Roman"/>
          <w:sz w:val="28"/>
          <w:szCs w:val="28"/>
        </w:rPr>
      </w:pPr>
    </w:p>
    <w:p w:rsidR="00290D77" w:rsidRPr="00290D77" w:rsidRDefault="00C430EF" w:rsidP="00290D77">
      <w:pPr>
        <w:pStyle w:val="a8"/>
        <w:numPr>
          <w:ilvl w:val="0"/>
          <w:numId w:val="6"/>
        </w:numPr>
        <w:rPr>
          <w:rFonts w:eastAsia="Times New Roman"/>
          <w:sz w:val="28"/>
          <w:szCs w:val="28"/>
        </w:rPr>
      </w:pPr>
      <w:r w:rsidRPr="00C430EF">
        <w:rPr>
          <w:rFonts w:eastAsia="Times New Roman"/>
          <w:sz w:val="28"/>
          <w:szCs w:val="28"/>
        </w:rPr>
        <w:t>Организовать   рабочее место;</w:t>
      </w:r>
    </w:p>
    <w:p w:rsidR="00A7403B" w:rsidRPr="00A7403B" w:rsidRDefault="00A7403B" w:rsidP="00A7403B">
      <w:pPr>
        <w:pStyle w:val="a8"/>
        <w:numPr>
          <w:ilvl w:val="0"/>
          <w:numId w:val="6"/>
        </w:numPr>
        <w:rPr>
          <w:rFonts w:eastAsia="Times New Roman"/>
          <w:sz w:val="28"/>
          <w:szCs w:val="28"/>
        </w:rPr>
      </w:pPr>
      <w:r w:rsidRPr="00A7403B">
        <w:rPr>
          <w:rFonts w:eastAsia="Times New Roman"/>
          <w:sz w:val="28"/>
          <w:szCs w:val="28"/>
        </w:rPr>
        <w:t>Создать безопасные условия;</w:t>
      </w:r>
    </w:p>
    <w:p w:rsidR="00290D77" w:rsidRPr="00290D77" w:rsidRDefault="00A7403B" w:rsidP="00290D77">
      <w:pPr>
        <w:pStyle w:val="a8"/>
        <w:numPr>
          <w:ilvl w:val="0"/>
          <w:numId w:val="6"/>
        </w:num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Связать чехол</w:t>
      </w:r>
    </w:p>
    <w:p w:rsidR="00290D77" w:rsidRDefault="00290D77" w:rsidP="00290D77">
      <w:pPr>
        <w:rPr>
          <w:rFonts w:eastAsia="Times New Roman"/>
          <w:sz w:val="28"/>
          <w:szCs w:val="28"/>
        </w:rPr>
      </w:pPr>
    </w:p>
    <w:p w:rsidR="00290D77" w:rsidRDefault="00290D77" w:rsidP="00290D77">
      <w:pPr>
        <w:rPr>
          <w:rFonts w:eastAsia="Times New Roman"/>
          <w:sz w:val="28"/>
          <w:szCs w:val="28"/>
        </w:rPr>
      </w:pPr>
    </w:p>
    <w:p w:rsidR="00290D77" w:rsidRDefault="00290D77" w:rsidP="00290D77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</w:rPr>
        <w:drawing>
          <wp:inline distT="0" distB="0" distL="0" distR="0">
            <wp:extent cx="2507456" cy="3343275"/>
            <wp:effectExtent l="19050" t="0" r="7144" b="0"/>
            <wp:docPr id="8" name="Рисунок 4" descr="F:\абилимпмкс 2020 новое\фото чехла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абилимпмкс 2020 новое\фото чехла 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164" cy="3344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D77" w:rsidRDefault="00290D77" w:rsidP="00290D77">
      <w:pPr>
        <w:rPr>
          <w:rFonts w:eastAsia="Times New Roman"/>
          <w:sz w:val="28"/>
          <w:szCs w:val="28"/>
        </w:rPr>
      </w:pPr>
    </w:p>
    <w:p w:rsidR="00290D77" w:rsidRPr="00290D77" w:rsidRDefault="00290D77" w:rsidP="00290D77">
      <w:pPr>
        <w:jc w:val="center"/>
        <w:rPr>
          <w:rFonts w:eastAsia="Times New Roman"/>
          <w:sz w:val="28"/>
          <w:szCs w:val="28"/>
        </w:rPr>
      </w:pPr>
    </w:p>
    <w:p w:rsidR="00EA2E62" w:rsidRDefault="00374D7A" w:rsidP="00374D7A">
      <w:pPr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</w:t>
      </w:r>
    </w:p>
    <w:p w:rsidR="00CB3169" w:rsidRDefault="00EA26D0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r w:rsidRPr="00EA26D0">
        <w:rPr>
          <w:b/>
          <w:color w:val="333333"/>
          <w:sz w:val="28"/>
          <w:szCs w:val="28"/>
        </w:rPr>
        <w:t>1 ряд</w:t>
      </w:r>
      <w:r>
        <w:rPr>
          <w:color w:val="333333"/>
          <w:sz w:val="28"/>
          <w:szCs w:val="28"/>
        </w:rPr>
        <w:t xml:space="preserve">: </w:t>
      </w:r>
      <w:r w:rsidR="00CB3169" w:rsidRPr="007B70EE">
        <w:rPr>
          <w:color w:val="333333"/>
          <w:sz w:val="28"/>
          <w:szCs w:val="28"/>
        </w:rPr>
        <w:t>Основным цветом</w:t>
      </w:r>
      <w:r w:rsidR="00CB3169">
        <w:rPr>
          <w:color w:val="333333"/>
          <w:sz w:val="28"/>
          <w:szCs w:val="28"/>
        </w:rPr>
        <w:t xml:space="preserve"> (белым)</w:t>
      </w:r>
      <w:r w:rsidR="00CB3169" w:rsidRPr="007B70EE">
        <w:rPr>
          <w:color w:val="333333"/>
          <w:sz w:val="28"/>
          <w:szCs w:val="28"/>
        </w:rPr>
        <w:t xml:space="preserve"> набрать цепочку из </w:t>
      </w:r>
      <w:r w:rsidR="00CB3169" w:rsidRPr="00CB3169">
        <w:rPr>
          <w:b/>
          <w:color w:val="333333"/>
          <w:sz w:val="28"/>
          <w:szCs w:val="28"/>
        </w:rPr>
        <w:t>11</w:t>
      </w:r>
      <w:r w:rsidR="00CB3169" w:rsidRPr="007B70EE">
        <w:rPr>
          <w:color w:val="333333"/>
          <w:sz w:val="28"/>
          <w:szCs w:val="28"/>
        </w:rPr>
        <w:t xml:space="preserve"> </w:t>
      </w:r>
      <w:r w:rsidR="00D34AC3" w:rsidRPr="00D34AC3">
        <w:rPr>
          <w:b/>
          <w:color w:val="333333"/>
          <w:sz w:val="28"/>
          <w:szCs w:val="28"/>
        </w:rPr>
        <w:t>ВП</w:t>
      </w:r>
      <w:r w:rsidR="00CB3169" w:rsidRPr="00D34AC3">
        <w:rPr>
          <w:b/>
          <w:color w:val="333333"/>
          <w:sz w:val="28"/>
          <w:szCs w:val="28"/>
        </w:rPr>
        <w:t>,</w:t>
      </w:r>
      <w:r w:rsidR="00CB3169" w:rsidRPr="007B70EE">
        <w:rPr>
          <w:color w:val="333333"/>
          <w:sz w:val="28"/>
          <w:szCs w:val="28"/>
        </w:rPr>
        <w:t xml:space="preserve"> </w:t>
      </w:r>
    </w:p>
    <w:p w:rsidR="00B92A06" w:rsidRDefault="00EA26D0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r w:rsidRPr="00EA26D0">
        <w:rPr>
          <w:b/>
          <w:color w:val="333333"/>
          <w:sz w:val="28"/>
          <w:szCs w:val="28"/>
        </w:rPr>
        <w:t>2 ряд:</w:t>
      </w:r>
      <w:r>
        <w:rPr>
          <w:color w:val="333333"/>
          <w:sz w:val="28"/>
          <w:szCs w:val="28"/>
        </w:rPr>
        <w:t xml:space="preserve"> </w:t>
      </w:r>
      <w:r w:rsidR="00CB3169">
        <w:rPr>
          <w:color w:val="333333"/>
          <w:sz w:val="28"/>
          <w:szCs w:val="28"/>
        </w:rPr>
        <w:t>Ц</w:t>
      </w:r>
      <w:r w:rsidR="00CB3169" w:rsidRPr="007B70EE">
        <w:rPr>
          <w:color w:val="333333"/>
          <w:sz w:val="28"/>
          <w:szCs w:val="28"/>
        </w:rPr>
        <w:t xml:space="preserve">епочку обвязать с </w:t>
      </w:r>
      <w:r w:rsidR="00B92A06">
        <w:rPr>
          <w:color w:val="333333"/>
          <w:sz w:val="28"/>
          <w:szCs w:val="28"/>
        </w:rPr>
        <w:t xml:space="preserve">одной </w:t>
      </w:r>
      <w:r w:rsidR="00CB3169" w:rsidRPr="007B70EE">
        <w:rPr>
          <w:color w:val="333333"/>
          <w:sz w:val="28"/>
          <w:szCs w:val="28"/>
        </w:rPr>
        <w:t xml:space="preserve"> сторон</w:t>
      </w:r>
      <w:r w:rsidR="00B92A06">
        <w:rPr>
          <w:color w:val="333333"/>
          <w:sz w:val="28"/>
          <w:szCs w:val="28"/>
        </w:rPr>
        <w:t xml:space="preserve">ы  </w:t>
      </w:r>
      <w:r w:rsidR="00D34AC3" w:rsidRPr="00D34AC3">
        <w:rPr>
          <w:b/>
          <w:color w:val="333333"/>
          <w:sz w:val="28"/>
          <w:szCs w:val="28"/>
        </w:rPr>
        <w:t>ССН</w:t>
      </w:r>
      <w:r w:rsidR="00B92A06" w:rsidRPr="00D34AC3">
        <w:rPr>
          <w:b/>
          <w:color w:val="333333"/>
          <w:sz w:val="28"/>
          <w:szCs w:val="28"/>
        </w:rPr>
        <w:t>,</w:t>
      </w:r>
    </w:p>
    <w:p w:rsidR="00CB3169" w:rsidRPr="00D34AC3" w:rsidRDefault="00B92A06" w:rsidP="00EA26D0">
      <w:pPr>
        <w:pStyle w:val="ab"/>
        <w:shd w:val="clear" w:color="auto" w:fill="FFFFFF"/>
        <w:rPr>
          <w:b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п</w:t>
      </w:r>
      <w:r w:rsidRPr="00B92A06">
        <w:rPr>
          <w:color w:val="333333"/>
          <w:sz w:val="28"/>
          <w:szCs w:val="28"/>
        </w:rPr>
        <w:t xml:space="preserve">ри этом в крайние петли цепочки связать по 9 </w:t>
      </w:r>
      <w:r w:rsidR="00D34AC3" w:rsidRPr="00D34AC3">
        <w:rPr>
          <w:b/>
          <w:color w:val="333333"/>
          <w:sz w:val="28"/>
          <w:szCs w:val="28"/>
        </w:rPr>
        <w:t>ССН</w:t>
      </w:r>
      <w:r w:rsidRPr="00D34AC3">
        <w:rPr>
          <w:b/>
          <w:color w:val="333333"/>
          <w:sz w:val="28"/>
          <w:szCs w:val="28"/>
        </w:rPr>
        <w:t>,</w:t>
      </w:r>
    </w:p>
    <w:p w:rsidR="00B92A06" w:rsidRDefault="00B92A06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r w:rsidRPr="00B92A06">
        <w:rPr>
          <w:color w:val="333333"/>
          <w:sz w:val="28"/>
          <w:szCs w:val="28"/>
        </w:rPr>
        <w:t xml:space="preserve">В остальные петли цепочки - по одному </w:t>
      </w:r>
      <w:r w:rsidR="00D34AC3" w:rsidRPr="00D34AC3">
        <w:rPr>
          <w:b/>
          <w:color w:val="333333"/>
          <w:sz w:val="28"/>
          <w:szCs w:val="28"/>
        </w:rPr>
        <w:t>ССН</w:t>
      </w:r>
      <w:r w:rsidRPr="00D34AC3">
        <w:rPr>
          <w:b/>
          <w:color w:val="333333"/>
          <w:sz w:val="28"/>
          <w:szCs w:val="28"/>
        </w:rPr>
        <w:t>.</w:t>
      </w:r>
    </w:p>
    <w:p w:rsidR="00EA26D0" w:rsidRDefault="00EA26D0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r w:rsidRPr="00EA26D0">
        <w:rPr>
          <w:b/>
          <w:color w:val="333333"/>
          <w:sz w:val="28"/>
          <w:szCs w:val="28"/>
        </w:rPr>
        <w:t>3 ряд:</w:t>
      </w:r>
      <w:r w:rsidRPr="00EA26D0">
        <w:rPr>
          <w:color w:val="333333"/>
          <w:sz w:val="28"/>
          <w:szCs w:val="28"/>
        </w:rPr>
        <w:t xml:space="preserve"> </w:t>
      </w:r>
      <w:r w:rsidR="00CB3169">
        <w:rPr>
          <w:color w:val="333333"/>
          <w:sz w:val="28"/>
          <w:szCs w:val="28"/>
        </w:rPr>
        <w:t xml:space="preserve"> </w:t>
      </w:r>
      <w:r w:rsidR="00B92A06" w:rsidRPr="00B92A06">
        <w:rPr>
          <w:color w:val="333333"/>
          <w:sz w:val="28"/>
          <w:szCs w:val="28"/>
        </w:rPr>
        <w:t xml:space="preserve">Цепочку обвязать с </w:t>
      </w:r>
      <w:r w:rsidR="00B92A06">
        <w:rPr>
          <w:color w:val="333333"/>
          <w:sz w:val="28"/>
          <w:szCs w:val="28"/>
        </w:rPr>
        <w:t xml:space="preserve">другой </w:t>
      </w:r>
      <w:r w:rsidR="00B92A06" w:rsidRPr="00B92A06">
        <w:rPr>
          <w:color w:val="333333"/>
          <w:sz w:val="28"/>
          <w:szCs w:val="28"/>
        </w:rPr>
        <w:t xml:space="preserve"> </w:t>
      </w:r>
      <w:r w:rsidR="00B92A06" w:rsidRPr="00D34AC3">
        <w:rPr>
          <w:color w:val="333333"/>
          <w:sz w:val="28"/>
          <w:szCs w:val="28"/>
        </w:rPr>
        <w:t>стороны</w:t>
      </w:r>
      <w:r w:rsidR="00B92A06" w:rsidRPr="00D34AC3">
        <w:rPr>
          <w:b/>
          <w:color w:val="333333"/>
          <w:sz w:val="28"/>
          <w:szCs w:val="28"/>
        </w:rPr>
        <w:t xml:space="preserve"> </w:t>
      </w:r>
      <w:r w:rsidR="00D34AC3" w:rsidRPr="00D34AC3">
        <w:rPr>
          <w:b/>
          <w:color w:val="333333"/>
          <w:sz w:val="28"/>
          <w:szCs w:val="28"/>
        </w:rPr>
        <w:t>ССН</w:t>
      </w:r>
      <w:r w:rsidR="00B92A06">
        <w:rPr>
          <w:color w:val="333333"/>
          <w:sz w:val="28"/>
          <w:szCs w:val="28"/>
        </w:rPr>
        <w:t>,</w:t>
      </w:r>
    </w:p>
    <w:p w:rsidR="00CB3169" w:rsidRDefault="00B92A06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</w:t>
      </w:r>
      <w:r w:rsidR="00CB3169" w:rsidRPr="007B70EE">
        <w:rPr>
          <w:color w:val="333333"/>
          <w:sz w:val="28"/>
          <w:szCs w:val="28"/>
        </w:rPr>
        <w:t xml:space="preserve">ри этом в крайние петли цепочки связать по </w:t>
      </w:r>
      <w:r w:rsidR="00CB3169" w:rsidRPr="00CB3169">
        <w:rPr>
          <w:b/>
          <w:color w:val="333333"/>
          <w:sz w:val="28"/>
          <w:szCs w:val="28"/>
        </w:rPr>
        <w:t>9</w:t>
      </w:r>
      <w:r w:rsidR="00CB3169" w:rsidRPr="007B70EE">
        <w:rPr>
          <w:color w:val="333333"/>
          <w:sz w:val="28"/>
          <w:szCs w:val="28"/>
        </w:rPr>
        <w:t xml:space="preserve"> </w:t>
      </w:r>
      <w:r w:rsidR="00D34AC3" w:rsidRPr="00D34AC3">
        <w:rPr>
          <w:b/>
          <w:color w:val="333333"/>
          <w:sz w:val="28"/>
          <w:szCs w:val="28"/>
        </w:rPr>
        <w:t>ССН</w:t>
      </w:r>
      <w:r w:rsidR="00CB3169" w:rsidRPr="007B70EE">
        <w:rPr>
          <w:color w:val="333333"/>
          <w:sz w:val="28"/>
          <w:szCs w:val="28"/>
        </w:rPr>
        <w:t xml:space="preserve">, </w:t>
      </w:r>
    </w:p>
    <w:p w:rsidR="00B92A06" w:rsidRDefault="00B92A06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r w:rsidRPr="00B92A06">
        <w:rPr>
          <w:b/>
          <w:color w:val="333333"/>
          <w:sz w:val="28"/>
          <w:szCs w:val="28"/>
        </w:rPr>
        <w:t>4</w:t>
      </w:r>
      <w:r w:rsidR="00EA26D0" w:rsidRPr="00B92A06">
        <w:rPr>
          <w:b/>
          <w:color w:val="333333"/>
          <w:sz w:val="28"/>
          <w:szCs w:val="28"/>
        </w:rPr>
        <w:t xml:space="preserve"> ряд</w:t>
      </w:r>
      <w:r w:rsidR="00EA26D0">
        <w:rPr>
          <w:color w:val="333333"/>
          <w:sz w:val="28"/>
          <w:szCs w:val="28"/>
        </w:rPr>
        <w:t>:</w:t>
      </w:r>
      <w:r w:rsidRPr="00B92A06">
        <w:t xml:space="preserve"> </w:t>
      </w:r>
      <w:r w:rsidRPr="00B92A06">
        <w:rPr>
          <w:sz w:val="28"/>
          <w:szCs w:val="28"/>
        </w:rPr>
        <w:t>В следующем</w:t>
      </w:r>
      <w:r w:rsidRPr="00B92A06">
        <w:t xml:space="preserve"> </w:t>
      </w:r>
      <w:r w:rsidRPr="00B92A06">
        <w:rPr>
          <w:color w:val="333333"/>
          <w:sz w:val="28"/>
          <w:szCs w:val="28"/>
        </w:rPr>
        <w:t xml:space="preserve">ряду провязать </w:t>
      </w:r>
      <w:r w:rsidR="00D34AC3" w:rsidRPr="00D34AC3">
        <w:rPr>
          <w:b/>
          <w:color w:val="333333"/>
          <w:sz w:val="28"/>
          <w:szCs w:val="28"/>
        </w:rPr>
        <w:t>ССН</w:t>
      </w:r>
      <w:r w:rsidRPr="00B92A06">
        <w:rPr>
          <w:color w:val="333333"/>
          <w:sz w:val="28"/>
          <w:szCs w:val="28"/>
        </w:rPr>
        <w:t xml:space="preserve"> в каждый столбик предыдущего ряда без прибавок.</w:t>
      </w:r>
    </w:p>
    <w:p w:rsidR="00CB3169" w:rsidRDefault="00B92A06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r w:rsidRPr="00B92A06">
        <w:rPr>
          <w:b/>
          <w:color w:val="333333"/>
          <w:sz w:val="28"/>
          <w:szCs w:val="28"/>
        </w:rPr>
        <w:t>5 ряд – 13 ряд</w:t>
      </w:r>
      <w:r w:rsidRPr="00B92A06">
        <w:t xml:space="preserve"> </w:t>
      </w:r>
      <w:r w:rsidRPr="00B92A06">
        <w:rPr>
          <w:color w:val="333333"/>
          <w:sz w:val="28"/>
          <w:szCs w:val="28"/>
        </w:rPr>
        <w:t>вязать по схеме, меняя цвет в каждом ряду.</w:t>
      </w:r>
      <w:r w:rsidR="00EA26D0" w:rsidRPr="00EA26D0">
        <w:rPr>
          <w:color w:val="333333"/>
          <w:sz w:val="28"/>
          <w:szCs w:val="28"/>
        </w:rPr>
        <w:t xml:space="preserve"> </w:t>
      </w:r>
    </w:p>
    <w:p w:rsidR="00CB3169" w:rsidRDefault="00CB3169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r w:rsidRPr="00CB3169">
        <w:rPr>
          <w:color w:val="333333"/>
          <w:sz w:val="28"/>
          <w:szCs w:val="28"/>
        </w:rPr>
        <w:lastRenderedPageBreak/>
        <w:t xml:space="preserve">при этом 5-6 ряды схемы повторять в высоту </w:t>
      </w:r>
      <w:r w:rsidR="00EA26D0">
        <w:rPr>
          <w:color w:val="333333"/>
          <w:sz w:val="28"/>
          <w:szCs w:val="28"/>
        </w:rPr>
        <w:t xml:space="preserve"> на 10 см.</w:t>
      </w:r>
    </w:p>
    <w:p w:rsidR="00CB3169" w:rsidRDefault="00CB3169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proofErr w:type="spellStart"/>
      <w:r w:rsidRPr="00CB3169">
        <w:rPr>
          <w:color w:val="333333"/>
          <w:sz w:val="28"/>
          <w:szCs w:val="28"/>
        </w:rPr>
        <w:t>Вееры</w:t>
      </w:r>
      <w:proofErr w:type="spellEnd"/>
      <w:r w:rsidR="00B92A06">
        <w:rPr>
          <w:color w:val="333333"/>
          <w:sz w:val="28"/>
          <w:szCs w:val="28"/>
        </w:rPr>
        <w:t xml:space="preserve"> </w:t>
      </w:r>
      <w:r w:rsidRPr="00CB3169">
        <w:rPr>
          <w:color w:val="333333"/>
          <w:sz w:val="28"/>
          <w:szCs w:val="28"/>
        </w:rPr>
        <w:t xml:space="preserve"> из </w:t>
      </w:r>
      <w:r w:rsidR="004B64AA" w:rsidRPr="004B64AA">
        <w:rPr>
          <w:b/>
          <w:color w:val="333333"/>
          <w:sz w:val="28"/>
          <w:szCs w:val="28"/>
        </w:rPr>
        <w:t>ССН</w:t>
      </w:r>
      <w:r w:rsidRPr="00CB3169">
        <w:rPr>
          <w:color w:val="333333"/>
          <w:sz w:val="28"/>
          <w:szCs w:val="28"/>
        </w:rPr>
        <w:t xml:space="preserve">, начиная с 4 ряда  провязывать под </w:t>
      </w:r>
      <w:r w:rsidR="00290D77" w:rsidRPr="00290D77">
        <w:rPr>
          <w:b/>
          <w:color w:val="333333"/>
          <w:sz w:val="28"/>
          <w:szCs w:val="28"/>
        </w:rPr>
        <w:t>СБН</w:t>
      </w:r>
      <w:r w:rsidRPr="00CB3169">
        <w:rPr>
          <w:color w:val="333333"/>
          <w:sz w:val="28"/>
          <w:szCs w:val="28"/>
        </w:rPr>
        <w:t xml:space="preserve"> предыдущего ряда. </w:t>
      </w:r>
    </w:p>
    <w:p w:rsidR="004B64AA" w:rsidRDefault="004B64AA" w:rsidP="004B64AA">
      <w:pPr>
        <w:rPr>
          <w:sz w:val="28"/>
          <w:szCs w:val="28"/>
        </w:rPr>
      </w:pPr>
    </w:p>
    <w:p w:rsidR="004B64AA" w:rsidRDefault="004B64AA" w:rsidP="004B64AA">
      <w:pPr>
        <w:rPr>
          <w:sz w:val="28"/>
          <w:szCs w:val="28"/>
        </w:rPr>
      </w:pPr>
    </w:p>
    <w:p w:rsidR="004B64AA" w:rsidRDefault="004B64AA" w:rsidP="004B64AA">
      <w:pPr>
        <w:rPr>
          <w:sz w:val="28"/>
          <w:szCs w:val="28"/>
        </w:rPr>
      </w:pPr>
    </w:p>
    <w:p w:rsidR="004B64AA" w:rsidRDefault="004B64AA" w:rsidP="004B64AA">
      <w:pPr>
        <w:rPr>
          <w:sz w:val="28"/>
          <w:szCs w:val="28"/>
        </w:rPr>
      </w:pPr>
    </w:p>
    <w:p w:rsidR="004B64AA" w:rsidRDefault="004B64AA" w:rsidP="004B64AA">
      <w:pPr>
        <w:rPr>
          <w:sz w:val="28"/>
          <w:szCs w:val="28"/>
        </w:rPr>
      </w:pPr>
    </w:p>
    <w:p w:rsidR="004B64AA" w:rsidRPr="00290D77" w:rsidRDefault="004B64AA" w:rsidP="004B64AA">
      <w:pPr>
        <w:jc w:val="center"/>
        <w:rPr>
          <w:b/>
          <w:sz w:val="28"/>
          <w:szCs w:val="28"/>
        </w:rPr>
      </w:pPr>
      <w:r w:rsidRPr="00290D77">
        <w:rPr>
          <w:b/>
          <w:sz w:val="28"/>
          <w:szCs w:val="28"/>
        </w:rPr>
        <w:t>Схема № 1</w:t>
      </w:r>
    </w:p>
    <w:p w:rsidR="0084590A" w:rsidRDefault="004B64AA" w:rsidP="00374D7A">
      <w:pPr>
        <w:pStyle w:val="ab"/>
        <w:shd w:val="clear" w:color="auto" w:fill="FFFFFF"/>
        <w:jc w:val="center"/>
        <w:rPr>
          <w:color w:val="333333"/>
          <w:sz w:val="28"/>
          <w:szCs w:val="28"/>
        </w:rPr>
      </w:pPr>
      <w:r>
        <w:rPr>
          <w:noProof/>
          <w:color w:val="333333"/>
          <w:sz w:val="28"/>
          <w:szCs w:val="28"/>
        </w:rPr>
        <w:drawing>
          <wp:inline distT="0" distB="0" distL="0" distR="0">
            <wp:extent cx="3905250" cy="2609850"/>
            <wp:effectExtent l="19050" t="0" r="0" b="0"/>
            <wp:docPr id="6" name="Рисунок 2" descr="F:\абилимпмкс 2020 новое\схема\рис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абилимпмкс 2020 новое\схема\рис.2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90A" w:rsidRDefault="0084590A" w:rsidP="00374D7A">
      <w:pPr>
        <w:pStyle w:val="ab"/>
        <w:shd w:val="clear" w:color="auto" w:fill="FFFFFF"/>
        <w:jc w:val="center"/>
        <w:rPr>
          <w:color w:val="333333"/>
          <w:sz w:val="28"/>
          <w:szCs w:val="28"/>
        </w:rPr>
      </w:pPr>
    </w:p>
    <w:p w:rsidR="0084590A" w:rsidRDefault="0084590A" w:rsidP="00EA26D0">
      <w:pPr>
        <w:pStyle w:val="ab"/>
        <w:shd w:val="clear" w:color="auto" w:fill="FFFFFF"/>
        <w:rPr>
          <w:color w:val="333333"/>
          <w:sz w:val="28"/>
          <w:szCs w:val="28"/>
        </w:rPr>
      </w:pPr>
    </w:p>
    <w:p w:rsidR="00D34AC3" w:rsidRDefault="00D34AC3" w:rsidP="00EA26D0">
      <w:pPr>
        <w:pStyle w:val="ab"/>
        <w:shd w:val="clear" w:color="auto" w:fill="FFFFFF"/>
        <w:rPr>
          <w:b/>
          <w:color w:val="333333"/>
          <w:sz w:val="28"/>
          <w:szCs w:val="28"/>
        </w:rPr>
      </w:pPr>
      <w:r w:rsidRPr="00D34AC3">
        <w:rPr>
          <w:b/>
          <w:color w:val="333333"/>
          <w:sz w:val="28"/>
          <w:szCs w:val="28"/>
        </w:rPr>
        <w:t>Обвязка верхнего  края чехла</w:t>
      </w:r>
    </w:p>
    <w:p w:rsidR="00D34AC3" w:rsidRPr="00D34AC3" w:rsidRDefault="00D34AC3" w:rsidP="00EA26D0">
      <w:pPr>
        <w:pStyle w:val="ab"/>
        <w:shd w:val="clear" w:color="auto" w:fill="FFFFFF"/>
        <w:rPr>
          <w:color w:val="333333"/>
          <w:sz w:val="28"/>
          <w:szCs w:val="28"/>
        </w:rPr>
      </w:pPr>
      <w:r w:rsidRPr="00D34AC3">
        <w:rPr>
          <w:color w:val="333333"/>
          <w:sz w:val="28"/>
          <w:szCs w:val="28"/>
        </w:rPr>
        <w:t xml:space="preserve">Провязав </w:t>
      </w:r>
      <w:r w:rsidR="000A2DFB">
        <w:rPr>
          <w:color w:val="333333"/>
          <w:sz w:val="28"/>
          <w:szCs w:val="28"/>
        </w:rPr>
        <w:t xml:space="preserve">необходимую высоту основным цветом (белым) провязывать </w:t>
      </w:r>
    </w:p>
    <w:p w:rsidR="00C55A16" w:rsidRDefault="00B92A06" w:rsidP="00EA26D0">
      <w:pPr>
        <w:rPr>
          <w:sz w:val="28"/>
          <w:szCs w:val="28"/>
        </w:rPr>
      </w:pPr>
      <w:r w:rsidRPr="00B92A06">
        <w:rPr>
          <w:sz w:val="28"/>
          <w:szCs w:val="28"/>
        </w:rPr>
        <w:t xml:space="preserve"> </w:t>
      </w:r>
      <w:r w:rsidR="000A2DFB">
        <w:rPr>
          <w:sz w:val="28"/>
          <w:szCs w:val="28"/>
        </w:rPr>
        <w:t xml:space="preserve">3 </w:t>
      </w:r>
      <w:r w:rsidRPr="00B92A06">
        <w:rPr>
          <w:sz w:val="28"/>
          <w:szCs w:val="28"/>
        </w:rPr>
        <w:t>заключительных ряда, обозначенных на схеме, начиная с 14-го</w:t>
      </w:r>
      <w:r w:rsidR="000A2DFB">
        <w:rPr>
          <w:sz w:val="28"/>
          <w:szCs w:val="28"/>
        </w:rPr>
        <w:t>ряда</w:t>
      </w:r>
      <w:r w:rsidRPr="00B92A06">
        <w:rPr>
          <w:sz w:val="28"/>
          <w:szCs w:val="28"/>
        </w:rPr>
        <w:t>.</w:t>
      </w:r>
    </w:p>
    <w:p w:rsidR="004B64AA" w:rsidRDefault="004B64AA" w:rsidP="00EA26D0">
      <w:pPr>
        <w:rPr>
          <w:sz w:val="28"/>
          <w:szCs w:val="28"/>
        </w:rPr>
      </w:pPr>
    </w:p>
    <w:p w:rsidR="004B64AA" w:rsidRDefault="004B64AA" w:rsidP="00EA26D0">
      <w:pPr>
        <w:rPr>
          <w:sz w:val="28"/>
          <w:szCs w:val="28"/>
        </w:rPr>
      </w:pPr>
      <w:r>
        <w:rPr>
          <w:sz w:val="28"/>
          <w:szCs w:val="28"/>
        </w:rPr>
        <w:t>Схема № 2</w:t>
      </w:r>
    </w:p>
    <w:p w:rsidR="004B64AA" w:rsidRDefault="004B64AA" w:rsidP="00EA26D0">
      <w:pPr>
        <w:rPr>
          <w:sz w:val="28"/>
          <w:szCs w:val="28"/>
        </w:rPr>
      </w:pPr>
    </w:p>
    <w:p w:rsidR="004B64AA" w:rsidRDefault="004B64AA" w:rsidP="00EA26D0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81090" cy="1774202"/>
            <wp:effectExtent l="19050" t="0" r="0" b="0"/>
            <wp:docPr id="7" name="Рисунок 3" descr="F:\абилимпмкс 2020 новое\схема\кра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абилимпмкс 2020 новое\схема\край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090" cy="1774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64AA" w:rsidRDefault="004B64AA" w:rsidP="00EA26D0">
      <w:pPr>
        <w:rPr>
          <w:sz w:val="28"/>
          <w:szCs w:val="28"/>
        </w:rPr>
      </w:pPr>
    </w:p>
    <w:p w:rsidR="00435A0C" w:rsidRDefault="00435A0C" w:rsidP="00EA26D0">
      <w:pPr>
        <w:rPr>
          <w:b/>
          <w:sz w:val="28"/>
          <w:szCs w:val="28"/>
        </w:rPr>
      </w:pPr>
      <w:r w:rsidRPr="00435A0C">
        <w:rPr>
          <w:b/>
          <w:sz w:val="28"/>
          <w:szCs w:val="28"/>
        </w:rPr>
        <w:t>Вязание шнура</w:t>
      </w:r>
    </w:p>
    <w:p w:rsidR="00435A0C" w:rsidRDefault="00435A0C" w:rsidP="00EA26D0">
      <w:pPr>
        <w:rPr>
          <w:b/>
          <w:sz w:val="28"/>
          <w:szCs w:val="28"/>
        </w:rPr>
      </w:pPr>
    </w:p>
    <w:p w:rsidR="00435A0C" w:rsidRDefault="00435A0C" w:rsidP="00EA26D0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435A0C">
        <w:rPr>
          <w:sz w:val="28"/>
          <w:szCs w:val="28"/>
        </w:rPr>
        <w:t>абрать цепочку</w:t>
      </w:r>
      <w:r>
        <w:rPr>
          <w:sz w:val="28"/>
          <w:szCs w:val="28"/>
        </w:rPr>
        <w:t xml:space="preserve"> из </w:t>
      </w:r>
      <w:r w:rsidRPr="00435A0C">
        <w:rPr>
          <w:b/>
          <w:sz w:val="28"/>
          <w:szCs w:val="28"/>
        </w:rPr>
        <w:t>ВП</w:t>
      </w:r>
      <w:r>
        <w:rPr>
          <w:b/>
          <w:sz w:val="28"/>
          <w:szCs w:val="28"/>
        </w:rPr>
        <w:t xml:space="preserve"> </w:t>
      </w:r>
      <w:r w:rsidRPr="00435A0C">
        <w:rPr>
          <w:sz w:val="28"/>
          <w:szCs w:val="28"/>
        </w:rPr>
        <w:t>необходимой длины</w:t>
      </w:r>
      <w:r>
        <w:rPr>
          <w:sz w:val="28"/>
          <w:szCs w:val="28"/>
        </w:rPr>
        <w:t>.</w:t>
      </w:r>
    </w:p>
    <w:p w:rsidR="00435A0C" w:rsidRPr="00435A0C" w:rsidRDefault="00435A0C" w:rsidP="00EA26D0">
      <w:pPr>
        <w:rPr>
          <w:b/>
          <w:sz w:val="28"/>
          <w:szCs w:val="28"/>
        </w:rPr>
      </w:pPr>
    </w:p>
    <w:p w:rsidR="00D34AC3" w:rsidRDefault="00D34AC3" w:rsidP="00EA26D0">
      <w:pPr>
        <w:rPr>
          <w:sz w:val="28"/>
          <w:szCs w:val="28"/>
        </w:rPr>
      </w:pPr>
    </w:p>
    <w:p w:rsidR="00290D77" w:rsidRDefault="00290D77" w:rsidP="00D34AC3">
      <w:pPr>
        <w:rPr>
          <w:b/>
          <w:sz w:val="28"/>
          <w:szCs w:val="28"/>
        </w:rPr>
      </w:pPr>
    </w:p>
    <w:p w:rsidR="00290D77" w:rsidRDefault="00290D77" w:rsidP="00D34AC3">
      <w:pPr>
        <w:rPr>
          <w:b/>
          <w:sz w:val="28"/>
          <w:szCs w:val="28"/>
        </w:rPr>
      </w:pPr>
    </w:p>
    <w:p w:rsidR="00290D77" w:rsidRDefault="00290D77" w:rsidP="00D34AC3">
      <w:pPr>
        <w:rPr>
          <w:b/>
          <w:sz w:val="28"/>
          <w:szCs w:val="28"/>
        </w:rPr>
      </w:pPr>
    </w:p>
    <w:p w:rsidR="00D34AC3" w:rsidRPr="00D34AC3" w:rsidRDefault="00D34AC3" w:rsidP="00D34AC3">
      <w:pPr>
        <w:rPr>
          <w:b/>
          <w:sz w:val="28"/>
          <w:szCs w:val="28"/>
        </w:rPr>
      </w:pPr>
      <w:r w:rsidRPr="00D34AC3">
        <w:rPr>
          <w:b/>
          <w:sz w:val="28"/>
          <w:szCs w:val="28"/>
        </w:rPr>
        <w:t>Сокращения:</w:t>
      </w:r>
    </w:p>
    <w:p w:rsidR="00D34AC3" w:rsidRPr="00D34AC3" w:rsidRDefault="00D34AC3" w:rsidP="00D34AC3">
      <w:pPr>
        <w:rPr>
          <w:sz w:val="28"/>
          <w:szCs w:val="28"/>
        </w:rPr>
      </w:pPr>
    </w:p>
    <w:p w:rsidR="00D34AC3" w:rsidRPr="00D34AC3" w:rsidRDefault="00D34AC3" w:rsidP="00D34AC3">
      <w:pPr>
        <w:rPr>
          <w:sz w:val="28"/>
          <w:szCs w:val="28"/>
        </w:rPr>
      </w:pPr>
      <w:r w:rsidRPr="00D34AC3">
        <w:rPr>
          <w:sz w:val="28"/>
          <w:szCs w:val="28"/>
        </w:rPr>
        <w:t>ВП –  воздушная петля;</w:t>
      </w:r>
    </w:p>
    <w:p w:rsidR="00D34AC3" w:rsidRPr="00D34AC3" w:rsidRDefault="00D34AC3" w:rsidP="00D34AC3">
      <w:pPr>
        <w:rPr>
          <w:sz w:val="28"/>
          <w:szCs w:val="28"/>
        </w:rPr>
      </w:pPr>
      <w:r w:rsidRPr="00D34AC3">
        <w:rPr>
          <w:sz w:val="28"/>
          <w:szCs w:val="28"/>
        </w:rPr>
        <w:t>СС – соединительный столбик;</w:t>
      </w:r>
    </w:p>
    <w:p w:rsidR="00D34AC3" w:rsidRPr="00D34AC3" w:rsidRDefault="00D34AC3" w:rsidP="00D34AC3">
      <w:pPr>
        <w:rPr>
          <w:sz w:val="28"/>
          <w:szCs w:val="28"/>
        </w:rPr>
      </w:pPr>
      <w:r w:rsidRPr="00D34AC3">
        <w:rPr>
          <w:sz w:val="28"/>
          <w:szCs w:val="28"/>
        </w:rPr>
        <w:t xml:space="preserve">СБН – столбик без </w:t>
      </w:r>
      <w:proofErr w:type="spellStart"/>
      <w:r w:rsidRPr="00D34AC3">
        <w:rPr>
          <w:sz w:val="28"/>
          <w:szCs w:val="28"/>
        </w:rPr>
        <w:t>накида</w:t>
      </w:r>
      <w:proofErr w:type="spellEnd"/>
      <w:r w:rsidRPr="00D34AC3">
        <w:rPr>
          <w:sz w:val="28"/>
          <w:szCs w:val="28"/>
        </w:rPr>
        <w:t>;</w:t>
      </w:r>
    </w:p>
    <w:p w:rsidR="00D34AC3" w:rsidRDefault="00D34AC3" w:rsidP="00D34AC3">
      <w:pPr>
        <w:rPr>
          <w:sz w:val="28"/>
          <w:szCs w:val="28"/>
        </w:rPr>
      </w:pPr>
      <w:r w:rsidRPr="00D34AC3">
        <w:rPr>
          <w:sz w:val="28"/>
          <w:szCs w:val="28"/>
        </w:rPr>
        <w:t xml:space="preserve">ССН – столбик с </w:t>
      </w:r>
      <w:proofErr w:type="spellStart"/>
      <w:r w:rsidRPr="00D34AC3">
        <w:rPr>
          <w:sz w:val="28"/>
          <w:szCs w:val="28"/>
        </w:rPr>
        <w:t>накидом</w:t>
      </w:r>
      <w:proofErr w:type="spellEnd"/>
      <w:r w:rsidRPr="00D34AC3">
        <w:rPr>
          <w:sz w:val="28"/>
          <w:szCs w:val="28"/>
        </w:rPr>
        <w:t>;</w:t>
      </w:r>
    </w:p>
    <w:p w:rsidR="000A2DFB" w:rsidRDefault="000A2DFB" w:rsidP="00D34AC3">
      <w:pPr>
        <w:rPr>
          <w:sz w:val="28"/>
          <w:szCs w:val="28"/>
        </w:rPr>
      </w:pPr>
    </w:p>
    <w:p w:rsidR="000A2DFB" w:rsidRDefault="000A2DFB" w:rsidP="000A2DFB">
      <w:pPr>
        <w:ind w:left="4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2.4. Критерии оценки выполнения задания.</w:t>
      </w:r>
    </w:p>
    <w:p w:rsidR="000A2DFB" w:rsidRDefault="000A2DFB" w:rsidP="000A2DFB">
      <w:pPr>
        <w:spacing w:line="325" w:lineRule="exact"/>
        <w:rPr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53"/>
        <w:gridCol w:w="2940"/>
        <w:gridCol w:w="1898"/>
        <w:gridCol w:w="1977"/>
        <w:gridCol w:w="2102"/>
      </w:tblGrid>
      <w:tr w:rsidR="000A2DFB" w:rsidTr="000A2DFB">
        <w:tc>
          <w:tcPr>
            <w:tcW w:w="653" w:type="dxa"/>
            <w:vMerge w:val="restart"/>
          </w:tcPr>
          <w:p w:rsidR="000A2DFB" w:rsidRPr="000A2DFB" w:rsidRDefault="000A2DFB" w:rsidP="000A2DFB">
            <w:pPr>
              <w:jc w:val="center"/>
              <w:rPr>
                <w:b/>
                <w:sz w:val="28"/>
                <w:szCs w:val="28"/>
              </w:rPr>
            </w:pPr>
            <w:r w:rsidRPr="000A2DFB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940" w:type="dxa"/>
            <w:vMerge w:val="restart"/>
          </w:tcPr>
          <w:p w:rsidR="000A2DFB" w:rsidRPr="000A2DFB" w:rsidRDefault="000A2DFB" w:rsidP="000A2DFB">
            <w:pPr>
              <w:jc w:val="center"/>
              <w:rPr>
                <w:b/>
                <w:sz w:val="28"/>
                <w:szCs w:val="28"/>
              </w:rPr>
            </w:pPr>
            <w:r w:rsidRPr="000A2DFB">
              <w:rPr>
                <w:b/>
                <w:sz w:val="28"/>
                <w:szCs w:val="28"/>
              </w:rPr>
              <w:t>Критерии</w:t>
            </w:r>
          </w:p>
        </w:tc>
        <w:tc>
          <w:tcPr>
            <w:tcW w:w="1898" w:type="dxa"/>
            <w:vMerge w:val="restart"/>
          </w:tcPr>
          <w:p w:rsidR="000A2DFB" w:rsidRPr="000A2DFB" w:rsidRDefault="000A2DFB" w:rsidP="000A2DFB">
            <w:pPr>
              <w:jc w:val="center"/>
              <w:rPr>
                <w:b/>
                <w:sz w:val="28"/>
                <w:szCs w:val="28"/>
              </w:rPr>
            </w:pPr>
            <w:r w:rsidRPr="000A2DFB">
              <w:rPr>
                <w:b/>
                <w:sz w:val="28"/>
                <w:szCs w:val="28"/>
              </w:rPr>
              <w:t>Наивысший бал</w:t>
            </w:r>
          </w:p>
        </w:tc>
        <w:tc>
          <w:tcPr>
            <w:tcW w:w="4079" w:type="dxa"/>
            <w:gridSpan w:val="2"/>
          </w:tcPr>
          <w:p w:rsidR="000A2DFB" w:rsidRPr="000A2DFB" w:rsidRDefault="000A2DFB" w:rsidP="000A2DFB">
            <w:pPr>
              <w:jc w:val="center"/>
              <w:rPr>
                <w:b/>
                <w:sz w:val="28"/>
                <w:szCs w:val="28"/>
              </w:rPr>
            </w:pPr>
            <w:r w:rsidRPr="000A2DFB">
              <w:rPr>
                <w:b/>
                <w:sz w:val="28"/>
                <w:szCs w:val="28"/>
              </w:rPr>
              <w:t>Шкала оценки</w:t>
            </w:r>
          </w:p>
        </w:tc>
      </w:tr>
      <w:tr w:rsidR="000A2DFB" w:rsidTr="000A2DFB">
        <w:tc>
          <w:tcPr>
            <w:tcW w:w="653" w:type="dxa"/>
            <w:vMerge/>
          </w:tcPr>
          <w:p w:rsidR="000A2DFB" w:rsidRPr="000A2DFB" w:rsidRDefault="000A2DFB" w:rsidP="000A2D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40" w:type="dxa"/>
            <w:vMerge/>
          </w:tcPr>
          <w:p w:rsidR="000A2DFB" w:rsidRPr="000A2DFB" w:rsidRDefault="000A2DFB" w:rsidP="000A2D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8" w:type="dxa"/>
            <w:vMerge/>
          </w:tcPr>
          <w:p w:rsidR="000A2DFB" w:rsidRPr="000A2DFB" w:rsidRDefault="000A2DFB" w:rsidP="000A2DF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77" w:type="dxa"/>
          </w:tcPr>
          <w:p w:rsidR="000A2DFB" w:rsidRPr="000A2DFB" w:rsidRDefault="000A2DFB" w:rsidP="000A2DFB">
            <w:pPr>
              <w:jc w:val="center"/>
              <w:rPr>
                <w:b/>
                <w:sz w:val="28"/>
                <w:szCs w:val="28"/>
              </w:rPr>
            </w:pPr>
            <w:r w:rsidRPr="000A2DFB">
              <w:rPr>
                <w:b/>
                <w:sz w:val="28"/>
                <w:szCs w:val="28"/>
              </w:rPr>
              <w:t>Объективные</w:t>
            </w:r>
          </w:p>
        </w:tc>
        <w:tc>
          <w:tcPr>
            <w:tcW w:w="2102" w:type="dxa"/>
          </w:tcPr>
          <w:p w:rsidR="000A2DFB" w:rsidRPr="000A2DFB" w:rsidRDefault="000A2DFB" w:rsidP="000A2DFB">
            <w:pPr>
              <w:jc w:val="center"/>
              <w:rPr>
                <w:b/>
                <w:sz w:val="28"/>
                <w:szCs w:val="28"/>
              </w:rPr>
            </w:pPr>
            <w:r w:rsidRPr="000A2DFB">
              <w:rPr>
                <w:b/>
                <w:sz w:val="28"/>
                <w:szCs w:val="28"/>
              </w:rPr>
              <w:t>Субъективные</w:t>
            </w:r>
          </w:p>
        </w:tc>
      </w:tr>
      <w:tr w:rsidR="000A2DFB" w:rsidTr="000A2DFB">
        <w:tc>
          <w:tcPr>
            <w:tcW w:w="653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40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 w:rsidRPr="000A2DFB">
              <w:rPr>
                <w:sz w:val="28"/>
                <w:szCs w:val="28"/>
              </w:rPr>
              <w:t>Изделие полностью готово</w:t>
            </w:r>
          </w:p>
        </w:tc>
        <w:tc>
          <w:tcPr>
            <w:tcW w:w="1898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77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02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</w:p>
        </w:tc>
      </w:tr>
      <w:tr w:rsidR="000A2DFB" w:rsidTr="000A2DFB">
        <w:tc>
          <w:tcPr>
            <w:tcW w:w="653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40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 w:rsidRPr="000A2DFB">
              <w:rPr>
                <w:sz w:val="28"/>
                <w:szCs w:val="28"/>
              </w:rPr>
              <w:t>Соблюдение техники безопасности</w:t>
            </w:r>
          </w:p>
        </w:tc>
        <w:tc>
          <w:tcPr>
            <w:tcW w:w="1898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77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02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</w:p>
        </w:tc>
      </w:tr>
      <w:tr w:rsidR="000A2DFB" w:rsidTr="000A2DFB">
        <w:tc>
          <w:tcPr>
            <w:tcW w:w="653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40" w:type="dxa"/>
          </w:tcPr>
          <w:p w:rsidR="000A2DFB" w:rsidRDefault="00435A0C" w:rsidP="00D34AC3">
            <w:pPr>
              <w:rPr>
                <w:sz w:val="28"/>
                <w:szCs w:val="28"/>
              </w:rPr>
            </w:pPr>
            <w:r w:rsidRPr="00435A0C">
              <w:rPr>
                <w:sz w:val="28"/>
                <w:szCs w:val="28"/>
              </w:rPr>
              <w:t>Вязание  основы чехла</w:t>
            </w:r>
          </w:p>
        </w:tc>
        <w:tc>
          <w:tcPr>
            <w:tcW w:w="1898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977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102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</w:p>
        </w:tc>
      </w:tr>
      <w:tr w:rsidR="000A2DFB" w:rsidTr="000A2DFB">
        <w:tc>
          <w:tcPr>
            <w:tcW w:w="653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940" w:type="dxa"/>
          </w:tcPr>
          <w:p w:rsidR="000A2DFB" w:rsidRDefault="00435A0C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Вязание  чехла по </w:t>
            </w:r>
            <w:r w:rsidR="00287C25">
              <w:rPr>
                <w:sz w:val="28"/>
                <w:szCs w:val="28"/>
              </w:rPr>
              <w:t xml:space="preserve">заданному </w:t>
            </w:r>
            <w:r>
              <w:rPr>
                <w:sz w:val="28"/>
                <w:szCs w:val="28"/>
              </w:rPr>
              <w:t>размеру</w:t>
            </w:r>
          </w:p>
        </w:tc>
        <w:tc>
          <w:tcPr>
            <w:tcW w:w="1898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77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02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</w:p>
        </w:tc>
      </w:tr>
      <w:tr w:rsidR="000A2DFB" w:rsidTr="000A2DFB">
        <w:tc>
          <w:tcPr>
            <w:tcW w:w="653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940" w:type="dxa"/>
          </w:tcPr>
          <w:p w:rsidR="000A2DFB" w:rsidRDefault="00435A0C" w:rsidP="00D34AC3">
            <w:pPr>
              <w:rPr>
                <w:sz w:val="28"/>
                <w:szCs w:val="28"/>
              </w:rPr>
            </w:pPr>
            <w:r w:rsidRPr="00435A0C">
              <w:rPr>
                <w:sz w:val="28"/>
                <w:szCs w:val="28"/>
              </w:rPr>
              <w:t>Вязание  отделочного края.</w:t>
            </w:r>
          </w:p>
        </w:tc>
        <w:tc>
          <w:tcPr>
            <w:tcW w:w="1898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77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02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</w:p>
        </w:tc>
      </w:tr>
      <w:tr w:rsidR="000A2DFB" w:rsidTr="000A2DFB">
        <w:tc>
          <w:tcPr>
            <w:tcW w:w="653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940" w:type="dxa"/>
          </w:tcPr>
          <w:p w:rsidR="000A2DFB" w:rsidRDefault="00435A0C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Вязание шнура</w:t>
            </w:r>
          </w:p>
        </w:tc>
        <w:tc>
          <w:tcPr>
            <w:tcW w:w="1898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77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02" w:type="dxa"/>
          </w:tcPr>
          <w:p w:rsidR="000A2DFB" w:rsidRDefault="000A2DFB" w:rsidP="00287C25">
            <w:pPr>
              <w:jc w:val="center"/>
              <w:rPr>
                <w:sz w:val="28"/>
                <w:szCs w:val="28"/>
              </w:rPr>
            </w:pPr>
          </w:p>
        </w:tc>
      </w:tr>
      <w:tr w:rsidR="000A2DFB" w:rsidTr="000A2DFB">
        <w:tc>
          <w:tcPr>
            <w:tcW w:w="653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940" w:type="dxa"/>
          </w:tcPr>
          <w:p w:rsidR="000A2DFB" w:rsidRDefault="00435A0C" w:rsidP="00D34AC3">
            <w:pPr>
              <w:rPr>
                <w:sz w:val="28"/>
                <w:szCs w:val="28"/>
              </w:rPr>
            </w:pPr>
            <w:r w:rsidRPr="00435A0C">
              <w:rPr>
                <w:sz w:val="28"/>
                <w:szCs w:val="28"/>
              </w:rPr>
              <w:t>Оформление чехла</w:t>
            </w:r>
          </w:p>
        </w:tc>
        <w:tc>
          <w:tcPr>
            <w:tcW w:w="1898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77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02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A2DFB" w:rsidTr="000A2DFB">
        <w:tc>
          <w:tcPr>
            <w:tcW w:w="653" w:type="dxa"/>
          </w:tcPr>
          <w:p w:rsidR="000A2DFB" w:rsidRDefault="000A2DFB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940" w:type="dxa"/>
          </w:tcPr>
          <w:p w:rsidR="000A2DFB" w:rsidRDefault="00435A0C" w:rsidP="00D34AC3">
            <w:pPr>
              <w:rPr>
                <w:sz w:val="28"/>
                <w:szCs w:val="28"/>
              </w:rPr>
            </w:pPr>
            <w:r w:rsidRPr="00435A0C">
              <w:rPr>
                <w:sz w:val="28"/>
                <w:szCs w:val="28"/>
              </w:rPr>
              <w:t>Качество выполнения работы</w:t>
            </w:r>
          </w:p>
        </w:tc>
        <w:tc>
          <w:tcPr>
            <w:tcW w:w="1898" w:type="dxa"/>
          </w:tcPr>
          <w:p w:rsidR="000A2DFB" w:rsidRDefault="00435A0C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77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102" w:type="dxa"/>
          </w:tcPr>
          <w:p w:rsidR="000A2DFB" w:rsidRDefault="00287C25" w:rsidP="00287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87C25" w:rsidTr="000A2DFB">
        <w:tc>
          <w:tcPr>
            <w:tcW w:w="653" w:type="dxa"/>
          </w:tcPr>
          <w:p w:rsidR="00287C25" w:rsidRDefault="00287C25" w:rsidP="00D34AC3">
            <w:pPr>
              <w:rPr>
                <w:sz w:val="28"/>
                <w:szCs w:val="28"/>
              </w:rPr>
            </w:pPr>
          </w:p>
        </w:tc>
        <w:tc>
          <w:tcPr>
            <w:tcW w:w="2940" w:type="dxa"/>
          </w:tcPr>
          <w:p w:rsidR="00287C25" w:rsidRPr="00435A0C" w:rsidRDefault="00287C25" w:rsidP="00D34A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898" w:type="dxa"/>
          </w:tcPr>
          <w:p w:rsidR="00287C25" w:rsidRPr="00287C25" w:rsidRDefault="00287C25" w:rsidP="00287C25">
            <w:pPr>
              <w:jc w:val="center"/>
              <w:rPr>
                <w:b/>
                <w:sz w:val="28"/>
                <w:szCs w:val="28"/>
              </w:rPr>
            </w:pPr>
            <w:r w:rsidRPr="00287C25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977" w:type="dxa"/>
          </w:tcPr>
          <w:p w:rsidR="00287C25" w:rsidRDefault="00287C25" w:rsidP="00287C2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</w:tcPr>
          <w:p w:rsidR="00287C25" w:rsidRDefault="00287C25" w:rsidP="00287C25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2DFB" w:rsidRDefault="000A2DFB" w:rsidP="00D34AC3">
      <w:pPr>
        <w:rPr>
          <w:sz w:val="28"/>
          <w:szCs w:val="28"/>
        </w:rPr>
      </w:pPr>
    </w:p>
    <w:p w:rsidR="001C3956" w:rsidRDefault="001C3956" w:rsidP="00D34AC3">
      <w:pPr>
        <w:rPr>
          <w:sz w:val="28"/>
          <w:szCs w:val="28"/>
        </w:rPr>
      </w:pPr>
      <w:r w:rsidRPr="001C3956">
        <w:rPr>
          <w:sz w:val="28"/>
          <w:szCs w:val="28"/>
        </w:rPr>
        <w:t>За неправильное выполнение какого-либо ряда, снимается 2 балла.</w:t>
      </w:r>
    </w:p>
    <w:p w:rsidR="001C3956" w:rsidRDefault="001C3956" w:rsidP="00D34AC3">
      <w:pPr>
        <w:rPr>
          <w:sz w:val="28"/>
          <w:szCs w:val="28"/>
        </w:rPr>
      </w:pPr>
    </w:p>
    <w:p w:rsidR="001C3956" w:rsidRPr="001C3956" w:rsidRDefault="001C3956" w:rsidP="001C3956">
      <w:pPr>
        <w:jc w:val="center"/>
        <w:rPr>
          <w:b/>
          <w:sz w:val="28"/>
          <w:szCs w:val="28"/>
        </w:rPr>
      </w:pPr>
      <w:r w:rsidRPr="001C3956">
        <w:rPr>
          <w:b/>
          <w:sz w:val="28"/>
          <w:szCs w:val="28"/>
        </w:rPr>
        <w:t>Порядок 30 % изменения конкурсного задания:</w:t>
      </w:r>
    </w:p>
    <w:p w:rsidR="001C3956" w:rsidRPr="001C3956" w:rsidRDefault="001C3956" w:rsidP="001C3956">
      <w:pPr>
        <w:jc w:val="center"/>
        <w:rPr>
          <w:b/>
          <w:sz w:val="28"/>
          <w:szCs w:val="28"/>
        </w:rPr>
      </w:pPr>
    </w:p>
    <w:p w:rsidR="001C3956" w:rsidRPr="001C3956" w:rsidRDefault="001C3956" w:rsidP="001C3956">
      <w:pPr>
        <w:rPr>
          <w:sz w:val="28"/>
          <w:szCs w:val="28"/>
        </w:rPr>
      </w:pPr>
      <w:r w:rsidRPr="001C3956">
        <w:rPr>
          <w:sz w:val="28"/>
          <w:szCs w:val="28"/>
        </w:rPr>
        <w:t>Школьники – изменение задания в 3 модуле: может быть предложена определенная схема обвязки изделия (</w:t>
      </w:r>
      <w:r>
        <w:rPr>
          <w:sz w:val="28"/>
          <w:szCs w:val="28"/>
        </w:rPr>
        <w:t>чехла</w:t>
      </w:r>
      <w:r w:rsidRPr="001C3956">
        <w:rPr>
          <w:sz w:val="28"/>
          <w:szCs w:val="28"/>
        </w:rPr>
        <w:t xml:space="preserve">) и выполнения </w:t>
      </w:r>
      <w:r w:rsidR="004B429C">
        <w:rPr>
          <w:sz w:val="28"/>
          <w:szCs w:val="28"/>
        </w:rPr>
        <w:t>шнура</w:t>
      </w:r>
      <w:r w:rsidRPr="001C3956">
        <w:rPr>
          <w:sz w:val="28"/>
          <w:szCs w:val="28"/>
        </w:rPr>
        <w:t>.</w:t>
      </w:r>
    </w:p>
    <w:p w:rsidR="001C3956" w:rsidRPr="001C3956" w:rsidRDefault="001C3956" w:rsidP="001C3956">
      <w:pPr>
        <w:rPr>
          <w:sz w:val="28"/>
          <w:szCs w:val="28"/>
        </w:rPr>
      </w:pPr>
    </w:p>
    <w:p w:rsidR="001C3956" w:rsidRPr="001C3956" w:rsidRDefault="001C3956" w:rsidP="001C3956">
      <w:pPr>
        <w:rPr>
          <w:sz w:val="28"/>
          <w:szCs w:val="28"/>
        </w:rPr>
      </w:pPr>
    </w:p>
    <w:p w:rsidR="001C3956" w:rsidRPr="001C3956" w:rsidRDefault="001C3956" w:rsidP="001C3956">
      <w:pPr>
        <w:rPr>
          <w:sz w:val="28"/>
          <w:szCs w:val="28"/>
        </w:rPr>
      </w:pPr>
      <w:r w:rsidRPr="001C3956">
        <w:rPr>
          <w:sz w:val="28"/>
          <w:szCs w:val="28"/>
        </w:rPr>
        <w:lastRenderedPageBreak/>
        <w:t>При внесении 30 % изменений к Конкурсному Заданию должны руководствоваться принципами объективности беспристрастности. Изменения не должны влиять на сложность задания, не должны относиться к иным профессиональным областям, не описанным в компетенции по «Вязание крючком». Также внесённые изменения должны быть исполнимы при помощи утверждённого для соревнований Инфраструктурного листа. 30% изменения в конкурсном задании оформляется соответствующим протоколом.</w:t>
      </w:r>
    </w:p>
    <w:p w:rsidR="0084590A" w:rsidRDefault="0084590A" w:rsidP="00D34AC3">
      <w:pPr>
        <w:rPr>
          <w:sz w:val="28"/>
          <w:szCs w:val="28"/>
        </w:rPr>
      </w:pPr>
    </w:p>
    <w:p w:rsidR="00E30FA7" w:rsidRPr="00B251F8" w:rsidRDefault="00E30FA7" w:rsidP="00292768">
      <w:pPr>
        <w:numPr>
          <w:ilvl w:val="1"/>
          <w:numId w:val="8"/>
        </w:numPr>
        <w:tabs>
          <w:tab w:val="left" w:pos="1237"/>
        </w:tabs>
        <w:spacing w:line="271" w:lineRule="auto"/>
        <w:ind w:left="260" w:right="1240" w:firstLine="711"/>
        <w:jc w:val="center"/>
        <w:rPr>
          <w:rFonts w:eastAsia="Times New Roman"/>
          <w:b/>
          <w:bCs/>
          <w:sz w:val="28"/>
          <w:szCs w:val="28"/>
        </w:rPr>
      </w:pPr>
      <w:r w:rsidRPr="00B251F8">
        <w:rPr>
          <w:rFonts w:eastAsia="Times New Roman"/>
          <w:b/>
          <w:bCs/>
          <w:sz w:val="28"/>
          <w:szCs w:val="28"/>
        </w:rPr>
        <w:t>Перечень используемого оборудования, инструментов и расходных материалов.</w:t>
      </w:r>
    </w:p>
    <w:p w:rsidR="00E30FA7" w:rsidRDefault="00E30FA7" w:rsidP="00E30FA7">
      <w:pPr>
        <w:spacing w:line="228" w:lineRule="exact"/>
        <w:rPr>
          <w:sz w:val="20"/>
          <w:szCs w:val="20"/>
        </w:rPr>
      </w:pPr>
    </w:p>
    <w:tbl>
      <w:tblPr>
        <w:tblW w:w="9502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9"/>
        <w:gridCol w:w="2675"/>
        <w:gridCol w:w="180"/>
        <w:gridCol w:w="4115"/>
        <w:gridCol w:w="296"/>
        <w:gridCol w:w="565"/>
        <w:gridCol w:w="992"/>
      </w:tblGrid>
      <w:tr w:rsidR="00E30FA7" w:rsidRPr="00E30FA7" w:rsidTr="0025328D">
        <w:trPr>
          <w:trHeight w:val="438"/>
        </w:trPr>
        <w:tc>
          <w:tcPr>
            <w:tcW w:w="67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411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ind w:right="220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Тех. характеристики</w:t>
            </w:r>
          </w:p>
        </w:tc>
        <w:tc>
          <w:tcPr>
            <w:tcW w:w="296" w:type="dxa"/>
            <w:tcBorders>
              <w:top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</w:tr>
      <w:tr w:rsidR="00E30FA7" w:rsidRPr="00E30FA7" w:rsidTr="0025328D">
        <w:trPr>
          <w:trHeight w:val="276"/>
        </w:trPr>
        <w:tc>
          <w:tcPr>
            <w:tcW w:w="679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ind w:left="140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75" w:type="dxa"/>
            <w:vMerge w:val="restart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Наименование</w:t>
            </w:r>
          </w:p>
        </w:tc>
        <w:tc>
          <w:tcPr>
            <w:tcW w:w="4295" w:type="dxa"/>
            <w:gridSpan w:val="2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ind w:right="40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w w:val="98"/>
                <w:sz w:val="24"/>
                <w:szCs w:val="24"/>
              </w:rPr>
              <w:t>оборудования, инструментов</w:t>
            </w:r>
          </w:p>
        </w:tc>
        <w:tc>
          <w:tcPr>
            <w:tcW w:w="861" w:type="dxa"/>
            <w:gridSpan w:val="2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ind w:right="60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w w:val="98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Merge w:val="restart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jc w:val="right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E30FA7" w:rsidRPr="00E30FA7" w:rsidTr="0025328D">
        <w:trPr>
          <w:trHeight w:val="282"/>
        </w:trPr>
        <w:tc>
          <w:tcPr>
            <w:tcW w:w="679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2675" w:type="dxa"/>
            <w:vMerge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4115" w:type="dxa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ind w:right="220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w w:val="97"/>
                <w:sz w:val="24"/>
                <w:szCs w:val="24"/>
              </w:rPr>
              <w:t>и ссылка на</w:t>
            </w:r>
          </w:p>
        </w:tc>
        <w:tc>
          <w:tcPr>
            <w:tcW w:w="861" w:type="dxa"/>
            <w:gridSpan w:val="2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ind w:right="20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w w:val="98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</w:tr>
      <w:tr w:rsidR="00E30FA7" w:rsidRPr="00E30FA7" w:rsidTr="0025328D">
        <w:trPr>
          <w:trHeight w:val="270"/>
        </w:trPr>
        <w:tc>
          <w:tcPr>
            <w:tcW w:w="67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3"/>
                <w:szCs w:val="23"/>
              </w:rPr>
            </w:pPr>
          </w:p>
        </w:tc>
        <w:tc>
          <w:tcPr>
            <w:tcW w:w="2675" w:type="dxa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3"/>
                <w:szCs w:val="23"/>
              </w:rPr>
            </w:pPr>
          </w:p>
        </w:tc>
        <w:tc>
          <w:tcPr>
            <w:tcW w:w="180" w:type="dxa"/>
            <w:vAlign w:val="bottom"/>
          </w:tcPr>
          <w:p w:rsidR="00E30FA7" w:rsidRPr="00E30FA7" w:rsidRDefault="00E30FA7" w:rsidP="00E30FA7">
            <w:pPr>
              <w:rPr>
                <w:sz w:val="23"/>
                <w:szCs w:val="23"/>
              </w:rPr>
            </w:pPr>
          </w:p>
        </w:tc>
        <w:tc>
          <w:tcPr>
            <w:tcW w:w="4115" w:type="dxa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spacing w:line="270" w:lineRule="exact"/>
              <w:ind w:right="220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sz w:val="24"/>
                <w:szCs w:val="24"/>
              </w:rPr>
              <w:t>сайт производителя,</w:t>
            </w:r>
          </w:p>
        </w:tc>
        <w:tc>
          <w:tcPr>
            <w:tcW w:w="296" w:type="dxa"/>
            <w:vAlign w:val="bottom"/>
          </w:tcPr>
          <w:p w:rsidR="00E30FA7" w:rsidRPr="00E30FA7" w:rsidRDefault="00E30FA7" w:rsidP="00E30FA7">
            <w:pPr>
              <w:rPr>
                <w:sz w:val="23"/>
                <w:szCs w:val="23"/>
              </w:rPr>
            </w:pPr>
          </w:p>
        </w:tc>
        <w:tc>
          <w:tcPr>
            <w:tcW w:w="565" w:type="dxa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3"/>
                <w:szCs w:val="23"/>
              </w:rPr>
            </w:pPr>
          </w:p>
        </w:tc>
      </w:tr>
      <w:tr w:rsidR="00E30FA7" w:rsidRPr="00E30FA7" w:rsidTr="0025328D">
        <w:trPr>
          <w:trHeight w:val="301"/>
        </w:trPr>
        <w:tc>
          <w:tcPr>
            <w:tcW w:w="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26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411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ind w:right="220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поставщика</w:t>
            </w:r>
          </w:p>
        </w:tc>
        <w:tc>
          <w:tcPr>
            <w:tcW w:w="296" w:type="dxa"/>
            <w:tcBorders>
              <w:bottom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56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rPr>
                <w:sz w:val="24"/>
                <w:szCs w:val="24"/>
              </w:rPr>
            </w:pPr>
          </w:p>
        </w:tc>
      </w:tr>
      <w:tr w:rsidR="00E30FA7" w:rsidRPr="00E30FA7" w:rsidTr="0025328D">
        <w:trPr>
          <w:trHeight w:val="266"/>
        </w:trPr>
        <w:tc>
          <w:tcPr>
            <w:tcW w:w="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spacing w:line="265" w:lineRule="exact"/>
              <w:ind w:left="140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6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04301" w:rsidRPr="0025328D" w:rsidRDefault="00104301" w:rsidP="00104301">
            <w:pPr>
              <w:spacing w:line="265" w:lineRule="exact"/>
              <w:ind w:left="20"/>
              <w:rPr>
                <w:sz w:val="24"/>
                <w:szCs w:val="24"/>
              </w:rPr>
            </w:pPr>
            <w:r w:rsidRPr="0025328D">
              <w:rPr>
                <w:sz w:val="24"/>
                <w:szCs w:val="24"/>
              </w:rPr>
              <w:t>Пряжа ««</w:t>
            </w:r>
            <w:proofErr w:type="spellStart"/>
            <w:r w:rsidRPr="0025328D">
              <w:rPr>
                <w:sz w:val="24"/>
                <w:szCs w:val="24"/>
              </w:rPr>
              <w:t>Беби</w:t>
            </w:r>
            <w:proofErr w:type="spellEnd"/>
            <w:r w:rsidRPr="0025328D">
              <w:rPr>
                <w:sz w:val="24"/>
                <w:szCs w:val="24"/>
              </w:rPr>
              <w:t xml:space="preserve"> Джой»,</w:t>
            </w:r>
          </w:p>
          <w:p w:rsidR="00104301" w:rsidRPr="0025328D" w:rsidRDefault="00104301" w:rsidP="00104301">
            <w:pPr>
              <w:spacing w:line="265" w:lineRule="exact"/>
              <w:ind w:left="20"/>
              <w:rPr>
                <w:sz w:val="24"/>
                <w:szCs w:val="24"/>
              </w:rPr>
            </w:pPr>
            <w:r w:rsidRPr="0025328D">
              <w:rPr>
                <w:sz w:val="24"/>
                <w:szCs w:val="24"/>
              </w:rPr>
              <w:t>(50 г - 133 м)</w:t>
            </w:r>
          </w:p>
          <w:p w:rsidR="00104301" w:rsidRPr="0025328D" w:rsidRDefault="00104301" w:rsidP="00104301">
            <w:pPr>
              <w:spacing w:line="265" w:lineRule="exact"/>
              <w:ind w:left="20"/>
              <w:rPr>
                <w:sz w:val="24"/>
                <w:szCs w:val="24"/>
              </w:rPr>
            </w:pPr>
            <w:r w:rsidRPr="0025328D">
              <w:rPr>
                <w:sz w:val="24"/>
                <w:szCs w:val="24"/>
              </w:rPr>
              <w:t>мотки разных цветов</w:t>
            </w:r>
          </w:p>
          <w:p w:rsidR="00E30FA7" w:rsidRPr="00E30FA7" w:rsidRDefault="00104301" w:rsidP="00B251F8">
            <w:pPr>
              <w:spacing w:line="265" w:lineRule="exact"/>
              <w:ind w:left="20"/>
              <w:rPr>
                <w:sz w:val="24"/>
                <w:szCs w:val="24"/>
              </w:rPr>
            </w:pPr>
            <w:r w:rsidRPr="0025328D">
              <w:rPr>
                <w:sz w:val="24"/>
                <w:szCs w:val="24"/>
              </w:rPr>
              <w:t xml:space="preserve">(белого  и </w:t>
            </w:r>
            <w:r w:rsidR="00B251F8">
              <w:rPr>
                <w:sz w:val="24"/>
                <w:szCs w:val="24"/>
              </w:rPr>
              <w:t>голубого</w:t>
            </w:r>
            <w:r w:rsidRPr="0025328D">
              <w:rPr>
                <w:sz w:val="24"/>
                <w:szCs w:val="24"/>
              </w:rPr>
              <w:t xml:space="preserve"> тонов)</w:t>
            </w:r>
          </w:p>
        </w:tc>
        <w:tc>
          <w:tcPr>
            <w:tcW w:w="4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25328D">
            <w:pPr>
              <w:spacing w:line="265" w:lineRule="exact"/>
              <w:ind w:left="10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spacing w:line="265" w:lineRule="exact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spacing w:line="265" w:lineRule="exact"/>
              <w:ind w:right="540"/>
              <w:jc w:val="right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E30FA7" w:rsidRPr="00E30FA7" w:rsidTr="0025328D">
        <w:trPr>
          <w:trHeight w:val="266"/>
        </w:trPr>
        <w:tc>
          <w:tcPr>
            <w:tcW w:w="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spacing w:line="265" w:lineRule="exact"/>
              <w:ind w:left="140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104301" w:rsidP="00E30FA7">
            <w:pPr>
              <w:spacing w:line="265" w:lineRule="exact"/>
              <w:ind w:left="20"/>
              <w:rPr>
                <w:sz w:val="24"/>
                <w:szCs w:val="24"/>
              </w:rPr>
            </w:pPr>
            <w:r w:rsidRPr="0025328D">
              <w:rPr>
                <w:sz w:val="24"/>
                <w:szCs w:val="24"/>
              </w:rPr>
              <w:t>Крючок № 3.5</w:t>
            </w:r>
          </w:p>
        </w:tc>
        <w:tc>
          <w:tcPr>
            <w:tcW w:w="4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25328D">
            <w:pPr>
              <w:spacing w:line="265" w:lineRule="exact"/>
              <w:ind w:left="10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spacing w:line="265" w:lineRule="exact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30FA7" w:rsidRPr="00E30FA7" w:rsidRDefault="00E30FA7" w:rsidP="00E30FA7">
            <w:pPr>
              <w:spacing w:line="265" w:lineRule="exact"/>
              <w:ind w:right="540"/>
              <w:jc w:val="right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5328D" w:rsidRPr="00E30FA7" w:rsidTr="0025328D">
        <w:trPr>
          <w:trHeight w:val="266"/>
        </w:trPr>
        <w:tc>
          <w:tcPr>
            <w:tcW w:w="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5" w:lineRule="exact"/>
              <w:ind w:left="1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26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5" w:lineRule="exact"/>
              <w:ind w:left="20"/>
              <w:rPr>
                <w:rFonts w:eastAsia="Times New Roman"/>
                <w:sz w:val="24"/>
                <w:szCs w:val="24"/>
              </w:rPr>
            </w:pPr>
            <w:r w:rsidRPr="00104301">
              <w:rPr>
                <w:rFonts w:eastAsia="Times New Roman"/>
                <w:sz w:val="24"/>
                <w:szCs w:val="24"/>
              </w:rPr>
              <w:t>Ножницы в чехле</w:t>
            </w:r>
          </w:p>
        </w:tc>
        <w:tc>
          <w:tcPr>
            <w:tcW w:w="4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25328D">
            <w:pPr>
              <w:spacing w:line="265" w:lineRule="exact"/>
              <w:ind w:left="1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D30E85">
            <w:pPr>
              <w:spacing w:line="265" w:lineRule="exact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D30E85">
            <w:pPr>
              <w:spacing w:line="265" w:lineRule="exact"/>
              <w:ind w:right="540"/>
              <w:jc w:val="right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5328D" w:rsidRPr="00E30FA7" w:rsidTr="0025328D">
        <w:trPr>
          <w:trHeight w:val="278"/>
        </w:trPr>
        <w:tc>
          <w:tcPr>
            <w:tcW w:w="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6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ind w:left="20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Контейнер для пряжи</w:t>
            </w:r>
          </w:p>
        </w:tc>
        <w:tc>
          <w:tcPr>
            <w:tcW w:w="4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25328D">
            <w:pPr>
              <w:ind w:left="10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ind w:right="540"/>
              <w:jc w:val="right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5328D" w:rsidRPr="00E30FA7" w:rsidTr="0025328D">
        <w:trPr>
          <w:trHeight w:val="278"/>
        </w:trPr>
        <w:tc>
          <w:tcPr>
            <w:tcW w:w="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ind w:left="14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6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ind w:left="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Булавка </w:t>
            </w:r>
          </w:p>
        </w:tc>
        <w:tc>
          <w:tcPr>
            <w:tcW w:w="4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25328D">
            <w:pPr>
              <w:ind w:left="10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D30E85">
            <w:pPr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D30E85">
            <w:pPr>
              <w:ind w:right="540"/>
              <w:jc w:val="right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5328D" w:rsidRPr="00E30FA7" w:rsidTr="0025328D">
        <w:trPr>
          <w:trHeight w:val="266"/>
        </w:trPr>
        <w:tc>
          <w:tcPr>
            <w:tcW w:w="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5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6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5" w:lineRule="exact"/>
              <w:ind w:left="20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Стол</w:t>
            </w:r>
          </w:p>
        </w:tc>
        <w:tc>
          <w:tcPr>
            <w:tcW w:w="4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25328D">
            <w:pPr>
              <w:spacing w:line="265" w:lineRule="exact"/>
              <w:ind w:left="10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5" w:lineRule="exact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5" w:lineRule="exact"/>
              <w:ind w:right="540"/>
              <w:jc w:val="right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25328D" w:rsidRPr="00E30FA7" w:rsidTr="0025328D">
        <w:trPr>
          <w:trHeight w:val="268"/>
        </w:trPr>
        <w:tc>
          <w:tcPr>
            <w:tcW w:w="6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8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267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8" w:lineRule="exact"/>
              <w:ind w:left="20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Стул</w:t>
            </w:r>
          </w:p>
        </w:tc>
        <w:tc>
          <w:tcPr>
            <w:tcW w:w="429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25328D">
            <w:pPr>
              <w:spacing w:line="268" w:lineRule="exact"/>
              <w:ind w:left="100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8" w:lineRule="exact"/>
              <w:jc w:val="center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Ед.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5328D" w:rsidRPr="00E30FA7" w:rsidRDefault="0025328D" w:rsidP="00E30FA7">
            <w:pPr>
              <w:spacing w:line="268" w:lineRule="exact"/>
              <w:ind w:right="540"/>
              <w:jc w:val="right"/>
              <w:rPr>
                <w:sz w:val="20"/>
                <w:szCs w:val="20"/>
              </w:rPr>
            </w:pPr>
            <w:r w:rsidRPr="00E30FA7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104301" w:rsidRDefault="00104301" w:rsidP="00104301">
      <w:pPr>
        <w:jc w:val="center"/>
        <w:rPr>
          <w:rFonts w:eastAsia="Times New Roman"/>
          <w:b/>
          <w:sz w:val="28"/>
          <w:szCs w:val="28"/>
        </w:rPr>
      </w:pPr>
    </w:p>
    <w:p w:rsidR="00290D77" w:rsidRDefault="00290D77" w:rsidP="00104301">
      <w:pPr>
        <w:jc w:val="center"/>
        <w:rPr>
          <w:rFonts w:eastAsia="Times New Roman"/>
          <w:b/>
          <w:sz w:val="28"/>
          <w:szCs w:val="28"/>
        </w:rPr>
      </w:pPr>
      <w:bookmarkStart w:id="0" w:name="_GoBack"/>
      <w:bookmarkEnd w:id="0"/>
    </w:p>
    <w:p w:rsidR="0084590A" w:rsidRDefault="0084590A" w:rsidP="00104301">
      <w:pPr>
        <w:jc w:val="center"/>
        <w:rPr>
          <w:rFonts w:eastAsia="Times New Roman"/>
          <w:b/>
          <w:sz w:val="28"/>
          <w:szCs w:val="28"/>
        </w:rPr>
      </w:pPr>
    </w:p>
    <w:p w:rsidR="00E30FA7" w:rsidRPr="0025328D" w:rsidRDefault="00104301" w:rsidP="0025328D">
      <w:pPr>
        <w:pStyle w:val="a8"/>
        <w:numPr>
          <w:ilvl w:val="1"/>
          <w:numId w:val="8"/>
        </w:numPr>
        <w:jc w:val="center"/>
        <w:rPr>
          <w:b/>
          <w:sz w:val="28"/>
          <w:szCs w:val="28"/>
        </w:rPr>
      </w:pPr>
      <w:r w:rsidRPr="0025328D">
        <w:rPr>
          <w:rFonts w:eastAsia="Times New Roman"/>
          <w:b/>
          <w:sz w:val="28"/>
          <w:szCs w:val="28"/>
        </w:rPr>
        <w:t>Расходные материалы и оборудование, запрещенные на площадке</w:t>
      </w:r>
    </w:p>
    <w:p w:rsidR="00E30FA7" w:rsidRDefault="00E30FA7" w:rsidP="00104301">
      <w:pPr>
        <w:jc w:val="center"/>
        <w:rPr>
          <w:b/>
          <w:sz w:val="28"/>
          <w:szCs w:val="28"/>
        </w:rPr>
      </w:pPr>
    </w:p>
    <w:p w:rsidR="00104301" w:rsidRDefault="00104301" w:rsidP="00104301">
      <w:pPr>
        <w:pStyle w:val="a8"/>
        <w:numPr>
          <w:ilvl w:val="0"/>
          <w:numId w:val="12"/>
        </w:numPr>
        <w:rPr>
          <w:sz w:val="28"/>
          <w:szCs w:val="28"/>
        </w:rPr>
      </w:pPr>
      <w:r w:rsidRPr="00104301">
        <w:rPr>
          <w:sz w:val="28"/>
          <w:szCs w:val="28"/>
        </w:rPr>
        <w:t xml:space="preserve">Электронные носители </w:t>
      </w:r>
      <w:r>
        <w:rPr>
          <w:sz w:val="28"/>
          <w:szCs w:val="28"/>
        </w:rPr>
        <w:t xml:space="preserve"> информации.</w:t>
      </w:r>
    </w:p>
    <w:p w:rsidR="00E30FA7" w:rsidRDefault="00E30FA7" w:rsidP="00E30FA7"/>
    <w:p w:rsidR="00290D77" w:rsidRDefault="00290D77" w:rsidP="00290D77">
      <w:pPr>
        <w:pStyle w:val="a8"/>
        <w:numPr>
          <w:ilvl w:val="0"/>
          <w:numId w:val="12"/>
        </w:numPr>
        <w:rPr>
          <w:sz w:val="28"/>
          <w:szCs w:val="28"/>
        </w:rPr>
      </w:pPr>
      <w:r w:rsidRPr="00290D77">
        <w:rPr>
          <w:sz w:val="28"/>
          <w:szCs w:val="28"/>
        </w:rPr>
        <w:t>Контрольные образцы, выпо</w:t>
      </w:r>
      <w:r w:rsidR="0025328D" w:rsidRPr="00290D77">
        <w:rPr>
          <w:sz w:val="28"/>
          <w:szCs w:val="28"/>
        </w:rPr>
        <w:t>енные до начала соревнований</w:t>
      </w:r>
    </w:p>
    <w:p w:rsidR="00290D77" w:rsidRPr="00290D77" w:rsidRDefault="00290D77" w:rsidP="00290D77">
      <w:pPr>
        <w:pStyle w:val="a8"/>
        <w:rPr>
          <w:sz w:val="28"/>
          <w:szCs w:val="28"/>
        </w:rPr>
      </w:pPr>
    </w:p>
    <w:p w:rsidR="00290D77" w:rsidRPr="00290D77" w:rsidRDefault="00290D77" w:rsidP="00290D77">
      <w:pPr>
        <w:pStyle w:val="a8"/>
        <w:ind w:left="502"/>
        <w:rPr>
          <w:sz w:val="28"/>
          <w:szCs w:val="28"/>
        </w:rPr>
      </w:pPr>
    </w:p>
    <w:p w:rsidR="00290D77" w:rsidRPr="00290D77" w:rsidRDefault="00290D77" w:rsidP="00290D77">
      <w:pPr>
        <w:pStyle w:val="a8"/>
        <w:rPr>
          <w:rFonts w:eastAsia="Times New Roman"/>
          <w:b/>
          <w:bCs/>
          <w:sz w:val="28"/>
          <w:szCs w:val="28"/>
        </w:rPr>
      </w:pPr>
    </w:p>
    <w:p w:rsidR="00E30FA7" w:rsidRPr="00290D77" w:rsidRDefault="00E30FA7" w:rsidP="00290D77">
      <w:pPr>
        <w:pStyle w:val="a8"/>
        <w:numPr>
          <w:ilvl w:val="1"/>
          <w:numId w:val="8"/>
        </w:numPr>
        <w:rPr>
          <w:rFonts w:eastAsia="Times New Roman"/>
          <w:b/>
          <w:bCs/>
          <w:sz w:val="28"/>
          <w:szCs w:val="28"/>
        </w:rPr>
      </w:pPr>
      <w:r w:rsidRPr="00290D77">
        <w:rPr>
          <w:rFonts w:eastAsia="Times New Roman"/>
          <w:b/>
          <w:bCs/>
          <w:sz w:val="28"/>
          <w:szCs w:val="28"/>
        </w:rPr>
        <w:t>Требования охраны труда и техники безопасности</w:t>
      </w:r>
    </w:p>
    <w:p w:rsidR="00E30FA7" w:rsidRDefault="00E30FA7" w:rsidP="00E30FA7">
      <w:pPr>
        <w:spacing w:line="321" w:lineRule="exact"/>
        <w:rPr>
          <w:sz w:val="20"/>
          <w:szCs w:val="20"/>
        </w:rPr>
      </w:pPr>
    </w:p>
    <w:p w:rsidR="00E30FA7" w:rsidRDefault="00E30FA7" w:rsidP="00E30FA7">
      <w:pPr>
        <w:ind w:left="9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Общие вопросы:</w:t>
      </w:r>
    </w:p>
    <w:p w:rsidR="00E30FA7" w:rsidRDefault="00E30FA7" w:rsidP="00E30FA7">
      <w:pPr>
        <w:spacing w:line="10" w:lineRule="exact"/>
        <w:rPr>
          <w:sz w:val="20"/>
          <w:szCs w:val="20"/>
        </w:rPr>
      </w:pPr>
    </w:p>
    <w:p w:rsidR="00E30FA7" w:rsidRDefault="00E30FA7" w:rsidP="00E30FA7">
      <w:pPr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-к участию в конкурсе по вязанию крючком допускаются лица, прошедшие инструктаж по охране труда, медицинский осмотр и не имеющие противопоказаний по состоянию здоровья;</w:t>
      </w:r>
    </w:p>
    <w:p w:rsidR="00E30FA7" w:rsidRDefault="00E30FA7" w:rsidP="00E30FA7">
      <w:pPr>
        <w:spacing w:line="1" w:lineRule="exact"/>
        <w:rPr>
          <w:sz w:val="20"/>
          <w:szCs w:val="20"/>
        </w:rPr>
      </w:pPr>
    </w:p>
    <w:p w:rsidR="00E30FA7" w:rsidRDefault="00E30FA7" w:rsidP="00E30FA7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-во время проведения конкурса участники не должны нарушать правила поведения, а также должны соблюдать требования инструкции;</w:t>
      </w:r>
    </w:p>
    <w:p w:rsidR="00E30FA7" w:rsidRDefault="00E30FA7" w:rsidP="00E30FA7">
      <w:pPr>
        <w:spacing w:line="2" w:lineRule="exact"/>
        <w:rPr>
          <w:sz w:val="20"/>
          <w:szCs w:val="20"/>
        </w:rPr>
      </w:pPr>
    </w:p>
    <w:p w:rsidR="00E30FA7" w:rsidRDefault="00E30FA7" w:rsidP="00E30FA7">
      <w:pPr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-в помещении должна быть медицинская аптечка с набором необходимых медикаментов и перевязочных средств, для оказания первой медицинской помощи при травмах;</w:t>
      </w:r>
    </w:p>
    <w:p w:rsidR="00E30FA7" w:rsidRDefault="00E30FA7" w:rsidP="00E30FA7">
      <w:pPr>
        <w:spacing w:line="4" w:lineRule="exact"/>
        <w:rPr>
          <w:sz w:val="20"/>
          <w:szCs w:val="20"/>
        </w:rPr>
      </w:pPr>
    </w:p>
    <w:p w:rsidR="00E30FA7" w:rsidRDefault="00E30FA7" w:rsidP="00E30FA7">
      <w:pPr>
        <w:spacing w:line="26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-перед началом проведения профессионального конкурса проводится инструктаж по охране труда и технике безопасности.</w:t>
      </w:r>
    </w:p>
    <w:p w:rsidR="00E30FA7" w:rsidRDefault="00E30FA7" w:rsidP="00E30FA7">
      <w:pPr>
        <w:spacing w:line="233" w:lineRule="exact"/>
        <w:rPr>
          <w:sz w:val="20"/>
          <w:szCs w:val="20"/>
        </w:rPr>
      </w:pPr>
    </w:p>
    <w:p w:rsidR="00E30FA7" w:rsidRDefault="00E30FA7" w:rsidP="00E30FA7">
      <w:pPr>
        <w:ind w:left="9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Требования к участникам:</w:t>
      </w:r>
    </w:p>
    <w:p w:rsidR="00E30FA7" w:rsidRDefault="00E30FA7" w:rsidP="00E30FA7">
      <w:pPr>
        <w:spacing w:line="19" w:lineRule="exact"/>
        <w:rPr>
          <w:sz w:val="20"/>
          <w:szCs w:val="20"/>
        </w:rPr>
      </w:pPr>
    </w:p>
    <w:p w:rsidR="00E30FA7" w:rsidRDefault="00E30FA7" w:rsidP="00E30FA7">
      <w:pPr>
        <w:ind w:left="260" w:right="126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-Участники могут свободно выражать свои творческие идеи в использовании цветов;</w:t>
      </w:r>
    </w:p>
    <w:p w:rsidR="00E30FA7" w:rsidRDefault="00E30FA7" w:rsidP="00E30FA7">
      <w:pPr>
        <w:spacing w:line="2" w:lineRule="exact"/>
        <w:rPr>
          <w:sz w:val="20"/>
          <w:szCs w:val="20"/>
        </w:rPr>
      </w:pPr>
    </w:p>
    <w:p w:rsidR="00E30FA7" w:rsidRDefault="00E30FA7" w:rsidP="00E30FA7">
      <w:pPr>
        <w:spacing w:line="236" w:lineRule="auto"/>
        <w:ind w:left="260" w:right="100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-Участникам не разрешается одалживать, или брать какие-либо инструменты или материалы во время конкурса;</w:t>
      </w:r>
    </w:p>
    <w:p w:rsidR="00E30FA7" w:rsidRDefault="00E30FA7" w:rsidP="00E30FA7">
      <w:pPr>
        <w:spacing w:line="1" w:lineRule="exact"/>
        <w:rPr>
          <w:sz w:val="20"/>
          <w:szCs w:val="20"/>
        </w:rPr>
      </w:pPr>
    </w:p>
    <w:p w:rsidR="00E30FA7" w:rsidRDefault="00E30FA7" w:rsidP="00E30FA7">
      <w:pPr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-Участники должны уведомить экспертов об окончании задания.</w:t>
      </w:r>
    </w:p>
    <w:p w:rsidR="00E30FA7" w:rsidRDefault="00E30FA7" w:rsidP="00E30FA7">
      <w:pPr>
        <w:spacing w:line="2" w:lineRule="exact"/>
        <w:rPr>
          <w:sz w:val="20"/>
          <w:szCs w:val="20"/>
        </w:rPr>
      </w:pPr>
    </w:p>
    <w:p w:rsidR="00E30FA7" w:rsidRDefault="00E30FA7" w:rsidP="00E30FA7">
      <w:pPr>
        <w:numPr>
          <w:ilvl w:val="0"/>
          <w:numId w:val="10"/>
        </w:numPr>
        <w:tabs>
          <w:tab w:val="left" w:pos="1120"/>
        </w:tabs>
        <w:ind w:left="1120" w:hanging="16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Изделия должны быть представлены в законченном виде.</w:t>
      </w:r>
    </w:p>
    <w:p w:rsidR="00E30FA7" w:rsidRDefault="00E30FA7" w:rsidP="00E30FA7">
      <w:pPr>
        <w:spacing w:line="349" w:lineRule="exact"/>
        <w:rPr>
          <w:sz w:val="20"/>
          <w:szCs w:val="20"/>
        </w:rPr>
      </w:pPr>
    </w:p>
    <w:p w:rsidR="00E30FA7" w:rsidRDefault="00E30FA7" w:rsidP="00E30FA7">
      <w:pPr>
        <w:spacing w:line="233" w:lineRule="auto"/>
        <w:ind w:left="260" w:firstLine="7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Правила техники безопасности и санитарно-гигиенические нормы при работе:</w:t>
      </w:r>
    </w:p>
    <w:p w:rsidR="00E30FA7" w:rsidRDefault="00E30FA7" w:rsidP="00E30FA7">
      <w:pPr>
        <w:spacing w:line="2" w:lineRule="exact"/>
        <w:rPr>
          <w:sz w:val="20"/>
          <w:szCs w:val="20"/>
        </w:rPr>
      </w:pPr>
    </w:p>
    <w:p w:rsidR="00E30FA7" w:rsidRDefault="00E30FA7" w:rsidP="00E30FA7">
      <w:pPr>
        <w:numPr>
          <w:ilvl w:val="0"/>
          <w:numId w:val="11"/>
        </w:numPr>
        <w:tabs>
          <w:tab w:val="left" w:pos="1285"/>
        </w:tabs>
        <w:spacing w:line="239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 начала работы участник конкурса должен хранить инструмент в специальной «шкатулке» или чехле.</w:t>
      </w:r>
    </w:p>
    <w:p w:rsidR="00E30FA7" w:rsidRDefault="00E30FA7" w:rsidP="00E30FA7">
      <w:pPr>
        <w:spacing w:line="1" w:lineRule="exact"/>
        <w:rPr>
          <w:rFonts w:eastAsia="Times New Roman"/>
          <w:sz w:val="28"/>
          <w:szCs w:val="28"/>
        </w:rPr>
      </w:pPr>
    </w:p>
    <w:p w:rsidR="00E30FA7" w:rsidRDefault="00E30FA7" w:rsidP="00E30FA7">
      <w:pPr>
        <w:numPr>
          <w:ilvl w:val="0"/>
          <w:numId w:val="11"/>
        </w:numPr>
        <w:tabs>
          <w:tab w:val="left" w:pos="1254"/>
        </w:tabs>
        <w:ind w:left="260"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Крючок должен быть хорошо отшлифован, их концы не должны быть сильно острыми, чтобы не поранить пальцы во время работы.</w:t>
      </w:r>
    </w:p>
    <w:p w:rsidR="00E30FA7" w:rsidRDefault="00E30FA7" w:rsidP="00E30FA7">
      <w:pPr>
        <w:spacing w:line="1" w:lineRule="exact"/>
        <w:rPr>
          <w:rFonts w:eastAsia="Times New Roman"/>
          <w:sz w:val="28"/>
          <w:szCs w:val="28"/>
        </w:rPr>
      </w:pPr>
    </w:p>
    <w:p w:rsidR="00E30FA7" w:rsidRDefault="00E30FA7" w:rsidP="00E30FA7">
      <w:pPr>
        <w:numPr>
          <w:ilvl w:val="0"/>
          <w:numId w:val="11"/>
        </w:numPr>
        <w:tabs>
          <w:tab w:val="left" w:pos="1244"/>
        </w:tabs>
        <w:spacing w:line="239" w:lineRule="auto"/>
        <w:ind w:left="260"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 время работы не брать булавки, иголки, крючки в рот, не вкалывать их в одежду.</w:t>
      </w:r>
    </w:p>
    <w:p w:rsidR="00E30FA7" w:rsidRDefault="00E30FA7" w:rsidP="00E30FA7">
      <w:pPr>
        <w:spacing w:line="2" w:lineRule="exact"/>
        <w:rPr>
          <w:rFonts w:eastAsia="Times New Roman"/>
          <w:sz w:val="28"/>
          <w:szCs w:val="28"/>
        </w:rPr>
      </w:pPr>
    </w:p>
    <w:p w:rsidR="00E30FA7" w:rsidRDefault="00E30FA7" w:rsidP="00E30FA7">
      <w:pPr>
        <w:numPr>
          <w:ilvl w:val="0"/>
          <w:numId w:val="11"/>
        </w:numPr>
        <w:tabs>
          <w:tab w:val="left" w:pos="1261"/>
        </w:tabs>
        <w:ind w:left="260" w:right="20"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 время перерыва в работе вкалывать иголки в игольницу, ножницы класть на стол с сомкнутыми лезвиями.</w:t>
      </w:r>
    </w:p>
    <w:p w:rsidR="00E30FA7" w:rsidRDefault="00E30FA7" w:rsidP="00E30FA7">
      <w:pPr>
        <w:spacing w:line="1" w:lineRule="exact"/>
        <w:rPr>
          <w:rFonts w:eastAsia="Times New Roman"/>
          <w:sz w:val="28"/>
          <w:szCs w:val="28"/>
        </w:rPr>
      </w:pPr>
    </w:p>
    <w:p w:rsidR="00E30FA7" w:rsidRDefault="00E30FA7" w:rsidP="00E30FA7">
      <w:pPr>
        <w:numPr>
          <w:ilvl w:val="0"/>
          <w:numId w:val="11"/>
        </w:numPr>
        <w:tabs>
          <w:tab w:val="left" w:pos="1260"/>
        </w:tabs>
        <w:spacing w:line="242" w:lineRule="auto"/>
        <w:ind w:left="1260" w:hanging="290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Нельзя делать резких движений рукой с крючком, чтобы не уколоться и не поранить соседей.</w:t>
      </w:r>
    </w:p>
    <w:p w:rsidR="00E30FA7" w:rsidRDefault="00E30FA7" w:rsidP="00E30FA7">
      <w:pPr>
        <w:numPr>
          <w:ilvl w:val="0"/>
          <w:numId w:val="11"/>
        </w:numPr>
        <w:tabs>
          <w:tab w:val="left" w:pos="1285"/>
        </w:tabs>
        <w:spacing w:line="239" w:lineRule="auto"/>
        <w:ind w:left="260" w:right="2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Не перекусывать нитку зубами и не отрывать ее руками, а отрезать ножницами.</w:t>
      </w:r>
    </w:p>
    <w:p w:rsidR="00E30FA7" w:rsidRDefault="00E30FA7" w:rsidP="00E30FA7">
      <w:pPr>
        <w:spacing w:line="1" w:lineRule="exact"/>
        <w:rPr>
          <w:rFonts w:eastAsia="Times New Roman"/>
          <w:sz w:val="28"/>
          <w:szCs w:val="28"/>
        </w:rPr>
      </w:pPr>
    </w:p>
    <w:p w:rsidR="00E30FA7" w:rsidRDefault="00E30FA7" w:rsidP="00E30FA7">
      <w:pPr>
        <w:numPr>
          <w:ilvl w:val="0"/>
          <w:numId w:val="11"/>
        </w:numPr>
        <w:tabs>
          <w:tab w:val="left" w:pos="1388"/>
        </w:tabs>
        <w:ind w:left="26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 окончании работы участник должен проверить количество булавок, крючков в «шкатулке», их должно быть столько же, сколько в начале работы. Убрать ножницы, крючки в специально отведенное место. Привести в порядок рабочее место.</w:t>
      </w:r>
    </w:p>
    <w:p w:rsidR="00E30FA7" w:rsidRDefault="00E30FA7" w:rsidP="00E30FA7">
      <w:pPr>
        <w:numPr>
          <w:ilvl w:val="0"/>
          <w:numId w:val="11"/>
        </w:numPr>
        <w:tabs>
          <w:tab w:val="left" w:pos="1254"/>
        </w:tabs>
        <w:spacing w:line="239" w:lineRule="auto"/>
        <w:ind w:left="260" w:right="60"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Рабочее место должно быть хорошо освещено, свет должен падать на работу с левой стороны.</w:t>
      </w:r>
    </w:p>
    <w:p w:rsidR="00E30FA7" w:rsidRDefault="00E30FA7" w:rsidP="00E30FA7">
      <w:pPr>
        <w:numPr>
          <w:ilvl w:val="0"/>
          <w:numId w:val="11"/>
        </w:numPr>
        <w:tabs>
          <w:tab w:val="left" w:pos="1254"/>
        </w:tabs>
        <w:spacing w:line="239" w:lineRule="auto"/>
        <w:ind w:left="260" w:right="60" w:firstLine="709"/>
        <w:rPr>
          <w:rFonts w:eastAsia="Times New Roman"/>
          <w:sz w:val="28"/>
          <w:szCs w:val="28"/>
        </w:rPr>
      </w:pPr>
      <w:r w:rsidRPr="00E30FA7">
        <w:rPr>
          <w:rFonts w:eastAsia="Times New Roman"/>
          <w:sz w:val="28"/>
          <w:szCs w:val="28"/>
        </w:rPr>
        <w:t>Сидеть следует прямо, касаясь корпусом спинки стула</w:t>
      </w:r>
    </w:p>
    <w:p w:rsidR="00E30FA7" w:rsidRDefault="00E30FA7" w:rsidP="00E30FA7">
      <w:pPr>
        <w:numPr>
          <w:ilvl w:val="0"/>
          <w:numId w:val="11"/>
        </w:numPr>
        <w:tabs>
          <w:tab w:val="left" w:pos="1254"/>
        </w:tabs>
        <w:spacing w:line="239" w:lineRule="auto"/>
        <w:ind w:left="260" w:right="60" w:firstLine="709"/>
        <w:rPr>
          <w:rFonts w:eastAsia="Times New Roman"/>
          <w:sz w:val="28"/>
          <w:szCs w:val="28"/>
        </w:rPr>
      </w:pPr>
      <w:r w:rsidRPr="00E30FA7">
        <w:rPr>
          <w:rFonts w:eastAsia="Times New Roman"/>
          <w:sz w:val="28"/>
          <w:szCs w:val="28"/>
        </w:rPr>
        <w:t>Расстояние от глаз до работы должно быть не менее 35- 40</w:t>
      </w:r>
      <w:r w:rsidRPr="00E30FA7">
        <w:t xml:space="preserve"> </w:t>
      </w:r>
      <w:r w:rsidRPr="00E30FA7">
        <w:rPr>
          <w:rFonts w:eastAsia="Times New Roman"/>
          <w:sz w:val="28"/>
          <w:szCs w:val="28"/>
        </w:rPr>
        <w:t>см, чтобы не развивалась близорукость, в глаза не попадали частички волокон, из которых состоит пряжа.</w:t>
      </w:r>
    </w:p>
    <w:p w:rsidR="00E30FA7" w:rsidRDefault="00E30FA7" w:rsidP="00E30FA7">
      <w:pPr>
        <w:spacing w:line="2" w:lineRule="exact"/>
        <w:rPr>
          <w:rFonts w:eastAsia="Times New Roman"/>
          <w:sz w:val="28"/>
          <w:szCs w:val="28"/>
        </w:rPr>
      </w:pPr>
    </w:p>
    <w:p w:rsidR="00E30FA7" w:rsidRPr="00E30FA7" w:rsidRDefault="00E30FA7" w:rsidP="00E30FA7">
      <w:pPr>
        <w:ind w:right="5540"/>
        <w:rPr>
          <w:sz w:val="20"/>
          <w:szCs w:val="20"/>
        </w:rPr>
      </w:pPr>
    </w:p>
    <w:sectPr w:rsidR="00E30FA7" w:rsidRPr="00E30FA7" w:rsidSect="00283F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2AA" w:rsidRDefault="00E342AA" w:rsidP="00283F28">
      <w:r>
        <w:separator/>
      </w:r>
    </w:p>
  </w:endnote>
  <w:endnote w:type="continuationSeparator" w:id="0">
    <w:p w:rsidR="00E342AA" w:rsidRDefault="00E342AA" w:rsidP="0028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2AA" w:rsidRDefault="00E342AA" w:rsidP="00283F28">
      <w:r>
        <w:separator/>
      </w:r>
    </w:p>
  </w:footnote>
  <w:footnote w:type="continuationSeparator" w:id="0">
    <w:p w:rsidR="00E342AA" w:rsidRDefault="00E342AA" w:rsidP="00283F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F28" w:rsidRDefault="00283F2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99"/>
    <w:multiLevelType w:val="hybridMultilevel"/>
    <w:tmpl w:val="B81EE052"/>
    <w:lvl w:ilvl="0" w:tplc="4A484094">
      <w:start w:val="1"/>
      <w:numFmt w:val="bullet"/>
      <w:lvlText w:val="с"/>
      <w:lvlJc w:val="left"/>
    </w:lvl>
    <w:lvl w:ilvl="1" w:tplc="B7F478F0">
      <w:numFmt w:val="decimal"/>
      <w:lvlText w:val=""/>
      <w:lvlJc w:val="left"/>
    </w:lvl>
    <w:lvl w:ilvl="2" w:tplc="0F1ADEBE">
      <w:numFmt w:val="decimal"/>
      <w:lvlText w:val=""/>
      <w:lvlJc w:val="left"/>
    </w:lvl>
    <w:lvl w:ilvl="3" w:tplc="C6A8D4D8">
      <w:numFmt w:val="decimal"/>
      <w:lvlText w:val=""/>
      <w:lvlJc w:val="left"/>
    </w:lvl>
    <w:lvl w:ilvl="4" w:tplc="EDD6DEA0">
      <w:numFmt w:val="decimal"/>
      <w:lvlText w:val=""/>
      <w:lvlJc w:val="left"/>
    </w:lvl>
    <w:lvl w:ilvl="5" w:tplc="414697E8">
      <w:numFmt w:val="decimal"/>
      <w:lvlText w:val=""/>
      <w:lvlJc w:val="left"/>
    </w:lvl>
    <w:lvl w:ilvl="6" w:tplc="2F1CD394">
      <w:numFmt w:val="decimal"/>
      <w:lvlText w:val=""/>
      <w:lvlJc w:val="left"/>
    </w:lvl>
    <w:lvl w:ilvl="7" w:tplc="79BA6642">
      <w:numFmt w:val="decimal"/>
      <w:lvlText w:val=""/>
      <w:lvlJc w:val="left"/>
    </w:lvl>
    <w:lvl w:ilvl="8" w:tplc="8C1CA5A8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AC96A6AC"/>
    <w:lvl w:ilvl="0" w:tplc="AC362AAE">
      <w:start w:val="1"/>
      <w:numFmt w:val="bullet"/>
      <w:lvlText w:val="к"/>
      <w:lvlJc w:val="left"/>
    </w:lvl>
    <w:lvl w:ilvl="1" w:tplc="9FF61568">
      <w:numFmt w:val="decimal"/>
      <w:lvlText w:val=""/>
      <w:lvlJc w:val="left"/>
    </w:lvl>
    <w:lvl w:ilvl="2" w:tplc="BADABF4A">
      <w:numFmt w:val="decimal"/>
      <w:lvlText w:val=""/>
      <w:lvlJc w:val="left"/>
    </w:lvl>
    <w:lvl w:ilvl="3" w:tplc="F0CED68E">
      <w:numFmt w:val="decimal"/>
      <w:lvlText w:val=""/>
      <w:lvlJc w:val="left"/>
    </w:lvl>
    <w:lvl w:ilvl="4" w:tplc="7F1EFFDA">
      <w:numFmt w:val="decimal"/>
      <w:lvlText w:val=""/>
      <w:lvlJc w:val="left"/>
    </w:lvl>
    <w:lvl w:ilvl="5" w:tplc="EFC60CB6">
      <w:numFmt w:val="decimal"/>
      <w:lvlText w:val=""/>
      <w:lvlJc w:val="left"/>
    </w:lvl>
    <w:lvl w:ilvl="6" w:tplc="24C4F986">
      <w:numFmt w:val="decimal"/>
      <w:lvlText w:val=""/>
      <w:lvlJc w:val="left"/>
    </w:lvl>
    <w:lvl w:ilvl="7" w:tplc="0CF8E122">
      <w:numFmt w:val="decimal"/>
      <w:lvlText w:val=""/>
      <w:lvlJc w:val="left"/>
    </w:lvl>
    <w:lvl w:ilvl="8" w:tplc="6764D9F0">
      <w:numFmt w:val="decimal"/>
      <w:lvlText w:val=""/>
      <w:lvlJc w:val="left"/>
    </w:lvl>
  </w:abstractNum>
  <w:abstractNum w:abstractNumId="2" w15:restartNumberingAfterBreak="0">
    <w:nsid w:val="00000F3E"/>
    <w:multiLevelType w:val="hybridMultilevel"/>
    <w:tmpl w:val="368A92FC"/>
    <w:lvl w:ilvl="0" w:tplc="4A6A4652">
      <w:start w:val="1"/>
      <w:numFmt w:val="decimal"/>
      <w:lvlText w:val="%1."/>
      <w:lvlJc w:val="left"/>
    </w:lvl>
    <w:lvl w:ilvl="1" w:tplc="383CB79C">
      <w:numFmt w:val="decimal"/>
      <w:lvlText w:val=""/>
      <w:lvlJc w:val="left"/>
    </w:lvl>
    <w:lvl w:ilvl="2" w:tplc="595A5906">
      <w:numFmt w:val="decimal"/>
      <w:lvlText w:val=""/>
      <w:lvlJc w:val="left"/>
    </w:lvl>
    <w:lvl w:ilvl="3" w:tplc="B1D6CD68">
      <w:numFmt w:val="decimal"/>
      <w:lvlText w:val=""/>
      <w:lvlJc w:val="left"/>
    </w:lvl>
    <w:lvl w:ilvl="4" w:tplc="837CD518">
      <w:numFmt w:val="decimal"/>
      <w:lvlText w:val=""/>
      <w:lvlJc w:val="left"/>
    </w:lvl>
    <w:lvl w:ilvl="5" w:tplc="B630E70A">
      <w:numFmt w:val="decimal"/>
      <w:lvlText w:val=""/>
      <w:lvlJc w:val="left"/>
    </w:lvl>
    <w:lvl w:ilvl="6" w:tplc="329286FE">
      <w:numFmt w:val="decimal"/>
      <w:lvlText w:val=""/>
      <w:lvlJc w:val="left"/>
    </w:lvl>
    <w:lvl w:ilvl="7" w:tplc="6866B0EA">
      <w:numFmt w:val="decimal"/>
      <w:lvlText w:val=""/>
      <w:lvlJc w:val="left"/>
    </w:lvl>
    <w:lvl w:ilvl="8" w:tplc="B20629F2">
      <w:numFmt w:val="decimal"/>
      <w:lvlText w:val=""/>
      <w:lvlJc w:val="left"/>
    </w:lvl>
  </w:abstractNum>
  <w:abstractNum w:abstractNumId="3" w15:restartNumberingAfterBreak="0">
    <w:nsid w:val="00002D12"/>
    <w:multiLevelType w:val="hybridMultilevel"/>
    <w:tmpl w:val="2906537A"/>
    <w:lvl w:ilvl="0" w:tplc="DBC4930C">
      <w:start w:val="1"/>
      <w:numFmt w:val="bullet"/>
      <w:lvlText w:val="-"/>
      <w:lvlJc w:val="left"/>
    </w:lvl>
    <w:lvl w:ilvl="1" w:tplc="B41E61E2">
      <w:numFmt w:val="decimal"/>
      <w:lvlText w:val=""/>
      <w:lvlJc w:val="left"/>
    </w:lvl>
    <w:lvl w:ilvl="2" w:tplc="9354A214">
      <w:numFmt w:val="decimal"/>
      <w:lvlText w:val=""/>
      <w:lvlJc w:val="left"/>
    </w:lvl>
    <w:lvl w:ilvl="3" w:tplc="868C2888">
      <w:numFmt w:val="decimal"/>
      <w:lvlText w:val=""/>
      <w:lvlJc w:val="left"/>
    </w:lvl>
    <w:lvl w:ilvl="4" w:tplc="647EB7AC">
      <w:numFmt w:val="decimal"/>
      <w:lvlText w:val=""/>
      <w:lvlJc w:val="left"/>
    </w:lvl>
    <w:lvl w:ilvl="5" w:tplc="CD6E9A4E">
      <w:numFmt w:val="decimal"/>
      <w:lvlText w:val=""/>
      <w:lvlJc w:val="left"/>
    </w:lvl>
    <w:lvl w:ilvl="6" w:tplc="41D4DEAA">
      <w:numFmt w:val="decimal"/>
      <w:lvlText w:val=""/>
      <w:lvlJc w:val="left"/>
    </w:lvl>
    <w:lvl w:ilvl="7" w:tplc="D08626C8">
      <w:numFmt w:val="decimal"/>
      <w:lvlText w:val=""/>
      <w:lvlJc w:val="left"/>
    </w:lvl>
    <w:lvl w:ilvl="8" w:tplc="4D621D5A">
      <w:numFmt w:val="decimal"/>
      <w:lvlText w:val=""/>
      <w:lvlJc w:val="left"/>
    </w:lvl>
  </w:abstractNum>
  <w:abstractNum w:abstractNumId="4" w15:restartNumberingAfterBreak="0">
    <w:nsid w:val="000039B3"/>
    <w:multiLevelType w:val="hybridMultilevel"/>
    <w:tmpl w:val="EDBE35C6"/>
    <w:lvl w:ilvl="0" w:tplc="448C32D2">
      <w:start w:val="2"/>
      <w:numFmt w:val="decimal"/>
      <w:lvlText w:val="%1."/>
      <w:lvlJc w:val="left"/>
    </w:lvl>
    <w:lvl w:ilvl="1" w:tplc="F294B7AE">
      <w:numFmt w:val="decimal"/>
      <w:lvlText w:val=""/>
      <w:lvlJc w:val="left"/>
    </w:lvl>
    <w:lvl w:ilvl="2" w:tplc="3342CFFC">
      <w:numFmt w:val="decimal"/>
      <w:lvlText w:val=""/>
      <w:lvlJc w:val="left"/>
    </w:lvl>
    <w:lvl w:ilvl="3" w:tplc="88906F58">
      <w:numFmt w:val="decimal"/>
      <w:lvlText w:val=""/>
      <w:lvlJc w:val="left"/>
    </w:lvl>
    <w:lvl w:ilvl="4" w:tplc="11DA3110">
      <w:numFmt w:val="decimal"/>
      <w:lvlText w:val=""/>
      <w:lvlJc w:val="left"/>
    </w:lvl>
    <w:lvl w:ilvl="5" w:tplc="9878DBE8">
      <w:numFmt w:val="decimal"/>
      <w:lvlText w:val=""/>
      <w:lvlJc w:val="left"/>
    </w:lvl>
    <w:lvl w:ilvl="6" w:tplc="08BC8792">
      <w:numFmt w:val="decimal"/>
      <w:lvlText w:val=""/>
      <w:lvlJc w:val="left"/>
    </w:lvl>
    <w:lvl w:ilvl="7" w:tplc="84E6E2B2">
      <w:numFmt w:val="decimal"/>
      <w:lvlText w:val=""/>
      <w:lvlJc w:val="left"/>
    </w:lvl>
    <w:lvl w:ilvl="8" w:tplc="6D607872">
      <w:numFmt w:val="decimal"/>
      <w:lvlText w:val=""/>
      <w:lvlJc w:val="left"/>
    </w:lvl>
  </w:abstractNum>
  <w:abstractNum w:abstractNumId="5" w15:restartNumberingAfterBreak="0">
    <w:nsid w:val="00005D03"/>
    <w:multiLevelType w:val="hybridMultilevel"/>
    <w:tmpl w:val="82E2AC52"/>
    <w:lvl w:ilvl="0" w:tplc="518AA732">
      <w:start w:val="5"/>
      <w:numFmt w:val="decimal"/>
      <w:lvlText w:val="%1."/>
      <w:lvlJc w:val="left"/>
    </w:lvl>
    <w:lvl w:ilvl="1" w:tplc="964C8AA8">
      <w:numFmt w:val="decimal"/>
      <w:lvlText w:val=""/>
      <w:lvlJc w:val="left"/>
    </w:lvl>
    <w:lvl w:ilvl="2" w:tplc="D12887EE">
      <w:numFmt w:val="decimal"/>
      <w:lvlText w:val=""/>
      <w:lvlJc w:val="left"/>
    </w:lvl>
    <w:lvl w:ilvl="3" w:tplc="4D7628FC">
      <w:numFmt w:val="decimal"/>
      <w:lvlText w:val=""/>
      <w:lvlJc w:val="left"/>
    </w:lvl>
    <w:lvl w:ilvl="4" w:tplc="C31489B6">
      <w:numFmt w:val="decimal"/>
      <w:lvlText w:val=""/>
      <w:lvlJc w:val="left"/>
    </w:lvl>
    <w:lvl w:ilvl="5" w:tplc="777C4178">
      <w:numFmt w:val="decimal"/>
      <w:lvlText w:val=""/>
      <w:lvlJc w:val="left"/>
    </w:lvl>
    <w:lvl w:ilvl="6" w:tplc="EC9A75DE">
      <w:numFmt w:val="decimal"/>
      <w:lvlText w:val=""/>
      <w:lvlJc w:val="left"/>
    </w:lvl>
    <w:lvl w:ilvl="7" w:tplc="2AB8620E">
      <w:numFmt w:val="decimal"/>
      <w:lvlText w:val=""/>
      <w:lvlJc w:val="left"/>
    </w:lvl>
    <w:lvl w:ilvl="8" w:tplc="46BCF97C">
      <w:numFmt w:val="decimal"/>
      <w:lvlText w:val=""/>
      <w:lvlJc w:val="left"/>
    </w:lvl>
  </w:abstractNum>
  <w:abstractNum w:abstractNumId="6" w15:restartNumberingAfterBreak="0">
    <w:nsid w:val="000066BB"/>
    <w:multiLevelType w:val="hybridMultilevel"/>
    <w:tmpl w:val="82322EDE"/>
    <w:lvl w:ilvl="0" w:tplc="41D85F72">
      <w:start w:val="1"/>
      <w:numFmt w:val="bullet"/>
      <w:lvlText w:val="В"/>
      <w:lvlJc w:val="left"/>
    </w:lvl>
    <w:lvl w:ilvl="1" w:tplc="0FF6AA9A">
      <w:start w:val="3"/>
      <w:numFmt w:val="decimal"/>
      <w:lvlText w:val="%2."/>
      <w:lvlJc w:val="left"/>
    </w:lvl>
    <w:lvl w:ilvl="2" w:tplc="89A4E984">
      <w:numFmt w:val="decimal"/>
      <w:lvlText w:val=""/>
      <w:lvlJc w:val="left"/>
    </w:lvl>
    <w:lvl w:ilvl="3" w:tplc="26E8E516">
      <w:numFmt w:val="decimal"/>
      <w:lvlText w:val=""/>
      <w:lvlJc w:val="left"/>
    </w:lvl>
    <w:lvl w:ilvl="4" w:tplc="1A3CCB2A">
      <w:numFmt w:val="decimal"/>
      <w:lvlText w:val=""/>
      <w:lvlJc w:val="left"/>
    </w:lvl>
    <w:lvl w:ilvl="5" w:tplc="A4D8907E">
      <w:numFmt w:val="decimal"/>
      <w:lvlText w:val=""/>
      <w:lvlJc w:val="left"/>
    </w:lvl>
    <w:lvl w:ilvl="6" w:tplc="BFF6D1E0">
      <w:numFmt w:val="decimal"/>
      <w:lvlText w:val=""/>
      <w:lvlJc w:val="left"/>
    </w:lvl>
    <w:lvl w:ilvl="7" w:tplc="1AD83992">
      <w:numFmt w:val="decimal"/>
      <w:lvlText w:val=""/>
      <w:lvlJc w:val="left"/>
    </w:lvl>
    <w:lvl w:ilvl="8" w:tplc="0F2EDEEC">
      <w:numFmt w:val="decimal"/>
      <w:lvlText w:val=""/>
      <w:lvlJc w:val="left"/>
    </w:lvl>
  </w:abstractNum>
  <w:abstractNum w:abstractNumId="7" w15:restartNumberingAfterBreak="0">
    <w:nsid w:val="0000767D"/>
    <w:multiLevelType w:val="hybridMultilevel"/>
    <w:tmpl w:val="75DE644C"/>
    <w:lvl w:ilvl="0" w:tplc="5108F190">
      <w:start w:val="1"/>
      <w:numFmt w:val="decimal"/>
      <w:lvlText w:val="%1."/>
      <w:lvlJc w:val="left"/>
    </w:lvl>
    <w:lvl w:ilvl="1" w:tplc="BA56E8DE">
      <w:numFmt w:val="decimal"/>
      <w:lvlText w:val=""/>
      <w:lvlJc w:val="left"/>
    </w:lvl>
    <w:lvl w:ilvl="2" w:tplc="269C96E4">
      <w:numFmt w:val="decimal"/>
      <w:lvlText w:val=""/>
      <w:lvlJc w:val="left"/>
    </w:lvl>
    <w:lvl w:ilvl="3" w:tplc="26F4CCF2">
      <w:numFmt w:val="decimal"/>
      <w:lvlText w:val=""/>
      <w:lvlJc w:val="left"/>
    </w:lvl>
    <w:lvl w:ilvl="4" w:tplc="E476421E">
      <w:numFmt w:val="decimal"/>
      <w:lvlText w:val=""/>
      <w:lvlJc w:val="left"/>
    </w:lvl>
    <w:lvl w:ilvl="5" w:tplc="09CE6B04">
      <w:numFmt w:val="decimal"/>
      <w:lvlText w:val=""/>
      <w:lvlJc w:val="left"/>
    </w:lvl>
    <w:lvl w:ilvl="6" w:tplc="FA1EFB00">
      <w:numFmt w:val="decimal"/>
      <w:lvlText w:val=""/>
      <w:lvlJc w:val="left"/>
    </w:lvl>
    <w:lvl w:ilvl="7" w:tplc="F8E618DC">
      <w:numFmt w:val="decimal"/>
      <w:lvlText w:val=""/>
      <w:lvlJc w:val="left"/>
    </w:lvl>
    <w:lvl w:ilvl="8" w:tplc="2828D1C0">
      <w:numFmt w:val="decimal"/>
      <w:lvlText w:val=""/>
      <w:lvlJc w:val="left"/>
    </w:lvl>
  </w:abstractNum>
  <w:abstractNum w:abstractNumId="8" w15:restartNumberingAfterBreak="0">
    <w:nsid w:val="00007A5A"/>
    <w:multiLevelType w:val="hybridMultilevel"/>
    <w:tmpl w:val="BC78EB88"/>
    <w:lvl w:ilvl="0" w:tplc="4D1A6C84">
      <w:start w:val="1"/>
      <w:numFmt w:val="bullet"/>
      <w:lvlText w:val="-"/>
      <w:lvlJc w:val="left"/>
    </w:lvl>
    <w:lvl w:ilvl="1" w:tplc="664E3A42">
      <w:numFmt w:val="decimal"/>
      <w:lvlText w:val=""/>
      <w:lvlJc w:val="left"/>
    </w:lvl>
    <w:lvl w:ilvl="2" w:tplc="5C62A2B6">
      <w:numFmt w:val="decimal"/>
      <w:lvlText w:val=""/>
      <w:lvlJc w:val="left"/>
    </w:lvl>
    <w:lvl w:ilvl="3" w:tplc="BCBE44DA">
      <w:numFmt w:val="decimal"/>
      <w:lvlText w:val=""/>
      <w:lvlJc w:val="left"/>
    </w:lvl>
    <w:lvl w:ilvl="4" w:tplc="D5F2365C">
      <w:numFmt w:val="decimal"/>
      <w:lvlText w:val=""/>
      <w:lvlJc w:val="left"/>
    </w:lvl>
    <w:lvl w:ilvl="5" w:tplc="DC8EF836">
      <w:numFmt w:val="decimal"/>
      <w:lvlText w:val=""/>
      <w:lvlJc w:val="left"/>
    </w:lvl>
    <w:lvl w:ilvl="6" w:tplc="DEA63DB4">
      <w:numFmt w:val="decimal"/>
      <w:lvlText w:val=""/>
      <w:lvlJc w:val="left"/>
    </w:lvl>
    <w:lvl w:ilvl="7" w:tplc="A6F80486">
      <w:numFmt w:val="decimal"/>
      <w:lvlText w:val=""/>
      <w:lvlJc w:val="left"/>
    </w:lvl>
    <w:lvl w:ilvl="8" w:tplc="C27457D2">
      <w:numFmt w:val="decimal"/>
      <w:lvlText w:val=""/>
      <w:lvlJc w:val="left"/>
    </w:lvl>
  </w:abstractNum>
  <w:abstractNum w:abstractNumId="9" w15:restartNumberingAfterBreak="0">
    <w:nsid w:val="0A32429E"/>
    <w:multiLevelType w:val="hybridMultilevel"/>
    <w:tmpl w:val="C8645D7C"/>
    <w:lvl w:ilvl="0" w:tplc="DBC4930C">
      <w:start w:val="1"/>
      <w:numFmt w:val="bullet"/>
      <w:lvlText w:val="-"/>
      <w:lvlJc w:val="left"/>
      <w:pPr>
        <w:ind w:left="1440" w:hanging="360"/>
      </w:p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06D79B3"/>
    <w:multiLevelType w:val="hybridMultilevel"/>
    <w:tmpl w:val="AF88A68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44E2D40"/>
    <w:multiLevelType w:val="hybridMultilevel"/>
    <w:tmpl w:val="42C4DE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9"/>
  </w:num>
  <w:num w:numId="7">
    <w:abstractNumId w:val="11"/>
  </w:num>
  <w:num w:numId="8">
    <w:abstractNumId w:val="6"/>
  </w:num>
  <w:num w:numId="9">
    <w:abstractNumId w:val="5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47B"/>
    <w:rsid w:val="00030A6B"/>
    <w:rsid w:val="000A2DFB"/>
    <w:rsid w:val="00104301"/>
    <w:rsid w:val="001C3956"/>
    <w:rsid w:val="0025328D"/>
    <w:rsid w:val="00283F28"/>
    <w:rsid w:val="00287C25"/>
    <w:rsid w:val="00290D77"/>
    <w:rsid w:val="00363D4E"/>
    <w:rsid w:val="00374D7A"/>
    <w:rsid w:val="00435A0C"/>
    <w:rsid w:val="004B429C"/>
    <w:rsid w:val="004B64AA"/>
    <w:rsid w:val="00537AB6"/>
    <w:rsid w:val="00611BA6"/>
    <w:rsid w:val="006C6577"/>
    <w:rsid w:val="007D6D3B"/>
    <w:rsid w:val="00815BA7"/>
    <w:rsid w:val="008166AD"/>
    <w:rsid w:val="0084590A"/>
    <w:rsid w:val="008A099B"/>
    <w:rsid w:val="00903989"/>
    <w:rsid w:val="00907855"/>
    <w:rsid w:val="0094747B"/>
    <w:rsid w:val="00984191"/>
    <w:rsid w:val="00A7403B"/>
    <w:rsid w:val="00B13E8B"/>
    <w:rsid w:val="00B251F8"/>
    <w:rsid w:val="00B75D59"/>
    <w:rsid w:val="00B92A06"/>
    <w:rsid w:val="00C430EF"/>
    <w:rsid w:val="00C55A16"/>
    <w:rsid w:val="00CB3169"/>
    <w:rsid w:val="00D34AC3"/>
    <w:rsid w:val="00DE29AC"/>
    <w:rsid w:val="00E30FA7"/>
    <w:rsid w:val="00E342AA"/>
    <w:rsid w:val="00EA26D0"/>
    <w:rsid w:val="00EA2E62"/>
    <w:rsid w:val="00EF7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35329C"/>
  <w15:docId w15:val="{57203AB9-231B-4477-853C-DFA93668B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F2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3F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3F28"/>
    <w:rPr>
      <w:rFonts w:ascii="Times New Roman" w:eastAsiaTheme="minorEastAsia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283F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3F28"/>
    <w:rPr>
      <w:rFonts w:ascii="Times New Roman" w:eastAsiaTheme="minorEastAsia" w:hAnsi="Times New Roman" w:cs="Times New Roman"/>
      <w:lang w:eastAsia="ru-RU"/>
    </w:rPr>
  </w:style>
  <w:style w:type="table" w:styleId="a7">
    <w:name w:val="Table Grid"/>
    <w:basedOn w:val="a1"/>
    <w:uiPriority w:val="59"/>
    <w:rsid w:val="00283F28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430E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55A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5A1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CB3169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1236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Григорьева Татьяна Ивановна</cp:lastModifiedBy>
  <cp:revision>18</cp:revision>
  <dcterms:created xsi:type="dcterms:W3CDTF">2020-02-29T10:31:00Z</dcterms:created>
  <dcterms:modified xsi:type="dcterms:W3CDTF">2020-03-03T05:58:00Z</dcterms:modified>
</cp:coreProperties>
</file>