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09CFBE7" w14:textId="77777777" w:rsidR="002D0E7F" w:rsidRDefault="002D0E7F" w:rsidP="002D0E7F">
      <w:pPr>
        <w:widowControl/>
        <w:shd w:val="clear" w:color="auto" w:fill="FFFFFF"/>
        <w:autoSpaceDE/>
        <w:autoSpaceDN/>
        <w:spacing w:line="276" w:lineRule="auto"/>
        <w:ind w:left="10" w:right="72" w:hanging="9"/>
        <w:jc w:val="center"/>
        <w:rPr>
          <w:b/>
          <w:color w:val="000000"/>
          <w:sz w:val="28"/>
          <w:szCs w:val="28"/>
        </w:rPr>
      </w:pPr>
      <w:r w:rsidRPr="002D0E7F">
        <w:rPr>
          <w:b/>
          <w:color w:val="000000"/>
          <w:sz w:val="28"/>
          <w:szCs w:val="28"/>
          <w:lang w:val="en-US"/>
        </w:rPr>
        <w:t>V</w:t>
      </w:r>
      <w:r w:rsidR="00240B09">
        <w:rPr>
          <w:b/>
          <w:color w:val="000000"/>
          <w:sz w:val="28"/>
          <w:szCs w:val="28"/>
          <w:lang w:val="en-US"/>
        </w:rPr>
        <w:t>I</w:t>
      </w:r>
      <w:r w:rsidRPr="002D0E7F">
        <w:rPr>
          <w:b/>
          <w:color w:val="000000"/>
          <w:sz w:val="28"/>
          <w:szCs w:val="28"/>
        </w:rPr>
        <w:t xml:space="preserve"> Чемпионат профессионального мастерства для людей с </w:t>
      </w:r>
    </w:p>
    <w:p w14:paraId="1178A5DD" w14:textId="77777777" w:rsidR="002D0E7F" w:rsidRPr="002D0E7F" w:rsidRDefault="002D0E7F" w:rsidP="002D0E7F">
      <w:pPr>
        <w:widowControl/>
        <w:shd w:val="clear" w:color="auto" w:fill="FFFFFF"/>
        <w:autoSpaceDE/>
        <w:autoSpaceDN/>
        <w:spacing w:line="276" w:lineRule="auto"/>
        <w:ind w:left="10" w:right="72" w:hanging="9"/>
        <w:jc w:val="center"/>
        <w:rPr>
          <w:b/>
          <w:color w:val="000000"/>
          <w:sz w:val="28"/>
          <w:szCs w:val="28"/>
        </w:rPr>
      </w:pPr>
      <w:r w:rsidRPr="002D0E7F">
        <w:rPr>
          <w:b/>
          <w:color w:val="000000"/>
          <w:sz w:val="28"/>
          <w:szCs w:val="28"/>
        </w:rPr>
        <w:t>инвалидностью «Абилимпикс» в Чувашской Республике</w:t>
      </w:r>
    </w:p>
    <w:p w14:paraId="5C7FCAB4" w14:textId="77777777" w:rsidR="002D0E7F" w:rsidRPr="002D0E7F" w:rsidRDefault="002D0E7F" w:rsidP="002D0E7F">
      <w:pPr>
        <w:widowControl/>
        <w:shd w:val="clear" w:color="auto" w:fill="FFFFFF"/>
        <w:autoSpaceDE/>
        <w:autoSpaceDN/>
        <w:spacing w:before="100" w:beforeAutospacing="1" w:after="100" w:afterAutospacing="1" w:line="260" w:lineRule="auto"/>
        <w:ind w:left="10" w:right="72" w:hanging="9"/>
        <w:jc w:val="center"/>
        <w:rPr>
          <w:b/>
          <w:color w:val="000000"/>
          <w:sz w:val="28"/>
          <w:szCs w:val="28"/>
        </w:rPr>
      </w:pPr>
    </w:p>
    <w:tbl>
      <w:tblPr>
        <w:tblStyle w:val="13"/>
        <w:tblW w:w="9404" w:type="dxa"/>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1"/>
        <w:gridCol w:w="4413"/>
      </w:tblGrid>
      <w:tr w:rsidR="002D0E7F" w:rsidRPr="002D0E7F" w14:paraId="1F60231E" w14:textId="77777777" w:rsidTr="002D0E7F">
        <w:trPr>
          <w:trHeight w:val="1021"/>
        </w:trPr>
        <w:tc>
          <w:tcPr>
            <w:tcW w:w="4991" w:type="dxa"/>
          </w:tcPr>
          <w:p w14:paraId="2D9036CE" w14:textId="77777777" w:rsidR="002D0E7F" w:rsidRPr="002D0E7F" w:rsidRDefault="002D0E7F" w:rsidP="002D0E7F">
            <w:pPr>
              <w:spacing w:after="3" w:line="260" w:lineRule="auto"/>
              <w:ind w:right="72"/>
              <w:rPr>
                <w:color w:val="000000"/>
                <w:sz w:val="24"/>
                <w:szCs w:val="24"/>
              </w:rPr>
            </w:pPr>
            <w:r w:rsidRPr="002D0E7F">
              <w:rPr>
                <w:color w:val="000000"/>
                <w:sz w:val="24"/>
                <w:szCs w:val="24"/>
              </w:rPr>
              <w:t xml:space="preserve"> УТВЕРЖДЕНО</w:t>
            </w:r>
          </w:p>
          <w:p w14:paraId="10934765" w14:textId="77777777" w:rsidR="002D0E7F" w:rsidRPr="002D0E7F" w:rsidRDefault="002D0E7F" w:rsidP="002D0E7F">
            <w:pPr>
              <w:spacing w:after="3" w:line="260" w:lineRule="auto"/>
              <w:ind w:right="72"/>
              <w:rPr>
                <w:color w:val="000000"/>
                <w:sz w:val="24"/>
                <w:szCs w:val="24"/>
              </w:rPr>
            </w:pPr>
            <w:r w:rsidRPr="002D0E7F">
              <w:rPr>
                <w:color w:val="000000"/>
                <w:sz w:val="24"/>
                <w:szCs w:val="24"/>
              </w:rPr>
              <w:t>Директор Чебоксарского экономико-технологического колледжа Минобразования Чувашии</w:t>
            </w:r>
          </w:p>
          <w:p w14:paraId="7D2696E6" w14:textId="77777777" w:rsidR="002D0E7F" w:rsidRPr="002D0E7F" w:rsidRDefault="002D0E7F" w:rsidP="002D0E7F">
            <w:pPr>
              <w:spacing w:after="3" w:line="260" w:lineRule="auto"/>
              <w:ind w:right="72"/>
              <w:rPr>
                <w:color w:val="000000"/>
                <w:sz w:val="24"/>
                <w:szCs w:val="24"/>
              </w:rPr>
            </w:pPr>
            <w:r w:rsidRPr="002D0E7F">
              <w:rPr>
                <w:color w:val="000000"/>
                <w:sz w:val="24"/>
                <w:szCs w:val="24"/>
              </w:rPr>
              <w:t>_________________Н.К. Горшкова</w:t>
            </w:r>
          </w:p>
          <w:p w14:paraId="4C77F203" w14:textId="77777777" w:rsidR="002D0E7F" w:rsidRPr="002D0E7F" w:rsidRDefault="002D0E7F" w:rsidP="002D0E7F">
            <w:pPr>
              <w:spacing w:after="3" w:line="260" w:lineRule="auto"/>
              <w:ind w:right="72"/>
              <w:rPr>
                <w:color w:val="000000"/>
                <w:sz w:val="26"/>
              </w:rPr>
            </w:pPr>
          </w:p>
        </w:tc>
        <w:tc>
          <w:tcPr>
            <w:tcW w:w="4413" w:type="dxa"/>
          </w:tcPr>
          <w:p w14:paraId="308C2BB1" w14:textId="77777777" w:rsidR="002D0E7F" w:rsidRPr="002D0E7F" w:rsidRDefault="002D0E7F" w:rsidP="002D0E7F">
            <w:pPr>
              <w:spacing w:after="3" w:line="260" w:lineRule="auto"/>
              <w:ind w:left="10" w:right="72" w:hanging="9"/>
              <w:jc w:val="both"/>
              <w:rPr>
                <w:color w:val="000000"/>
                <w:sz w:val="24"/>
                <w:szCs w:val="24"/>
              </w:rPr>
            </w:pPr>
            <w:r w:rsidRPr="002D0E7F">
              <w:rPr>
                <w:color w:val="000000"/>
                <w:sz w:val="24"/>
                <w:szCs w:val="24"/>
              </w:rPr>
              <w:t>Согласовано</w:t>
            </w:r>
          </w:p>
          <w:p w14:paraId="0C74ED89" w14:textId="77777777" w:rsidR="002D0E7F" w:rsidRPr="002D0E7F" w:rsidRDefault="002D0E7F" w:rsidP="002D0E7F">
            <w:pPr>
              <w:spacing w:after="3" w:line="260" w:lineRule="auto"/>
              <w:ind w:left="10" w:right="72" w:hanging="9"/>
              <w:jc w:val="both"/>
              <w:rPr>
                <w:color w:val="000000"/>
                <w:sz w:val="24"/>
                <w:szCs w:val="24"/>
              </w:rPr>
            </w:pPr>
            <w:r w:rsidRPr="002D0E7F">
              <w:rPr>
                <w:color w:val="000000"/>
                <w:sz w:val="24"/>
                <w:szCs w:val="24"/>
              </w:rPr>
              <w:t>руководитель Регионального центра</w:t>
            </w:r>
          </w:p>
          <w:p w14:paraId="7CC95823" w14:textId="77777777" w:rsidR="002D0E7F" w:rsidRPr="002D0E7F" w:rsidRDefault="002D0E7F" w:rsidP="002D0E7F">
            <w:pPr>
              <w:spacing w:after="3" w:line="260" w:lineRule="auto"/>
              <w:ind w:left="10" w:right="72" w:hanging="9"/>
              <w:jc w:val="both"/>
              <w:rPr>
                <w:color w:val="000000"/>
                <w:sz w:val="24"/>
                <w:szCs w:val="24"/>
              </w:rPr>
            </w:pPr>
            <w:r w:rsidRPr="002D0E7F">
              <w:rPr>
                <w:color w:val="000000"/>
                <w:sz w:val="24"/>
                <w:szCs w:val="24"/>
              </w:rPr>
              <w:t>развития движения «Абилимпикс»</w:t>
            </w:r>
          </w:p>
          <w:p w14:paraId="53473FD5" w14:textId="77777777" w:rsidR="002D0E7F" w:rsidRPr="002D0E7F" w:rsidRDefault="002D0E7F" w:rsidP="002D0E7F">
            <w:pPr>
              <w:spacing w:after="3" w:line="260" w:lineRule="auto"/>
              <w:ind w:left="10" w:right="72" w:hanging="9"/>
              <w:jc w:val="both"/>
              <w:rPr>
                <w:color w:val="000000"/>
                <w:sz w:val="24"/>
                <w:szCs w:val="24"/>
              </w:rPr>
            </w:pPr>
            <w:r w:rsidRPr="002D0E7F">
              <w:rPr>
                <w:color w:val="000000"/>
                <w:sz w:val="24"/>
                <w:szCs w:val="24"/>
              </w:rPr>
              <w:t>в Чувашской Республике</w:t>
            </w:r>
          </w:p>
          <w:p w14:paraId="6F68B7CD" w14:textId="77777777" w:rsidR="002D0E7F" w:rsidRPr="002D0E7F" w:rsidRDefault="002D0E7F" w:rsidP="002D0E7F">
            <w:pPr>
              <w:spacing w:after="3" w:line="260" w:lineRule="auto"/>
              <w:ind w:left="10" w:right="72" w:hanging="9"/>
              <w:jc w:val="both"/>
              <w:rPr>
                <w:color w:val="000000"/>
                <w:sz w:val="26"/>
              </w:rPr>
            </w:pPr>
            <w:r w:rsidRPr="002D0E7F">
              <w:rPr>
                <w:color w:val="000000"/>
                <w:sz w:val="24"/>
                <w:szCs w:val="24"/>
              </w:rPr>
              <w:t>_____________Т.И. Григорьева</w:t>
            </w:r>
          </w:p>
        </w:tc>
      </w:tr>
      <w:tr w:rsidR="002D0E7F" w:rsidRPr="002D0E7F" w14:paraId="59F26E8C" w14:textId="77777777" w:rsidTr="002D0E7F">
        <w:trPr>
          <w:trHeight w:val="275"/>
        </w:trPr>
        <w:tc>
          <w:tcPr>
            <w:tcW w:w="4991" w:type="dxa"/>
          </w:tcPr>
          <w:p w14:paraId="46300240" w14:textId="77777777" w:rsidR="002D0E7F" w:rsidRPr="002D0E7F" w:rsidRDefault="002D0E7F" w:rsidP="002D0E7F">
            <w:pPr>
              <w:spacing w:after="3" w:line="260" w:lineRule="auto"/>
              <w:ind w:left="10" w:right="72" w:hanging="9"/>
              <w:jc w:val="both"/>
              <w:rPr>
                <w:color w:val="000000"/>
                <w:sz w:val="24"/>
                <w:szCs w:val="24"/>
              </w:rPr>
            </w:pPr>
          </w:p>
          <w:p w14:paraId="3AD32E9C" w14:textId="77777777" w:rsidR="002D0E7F" w:rsidRPr="002D0E7F" w:rsidRDefault="002D0E7F" w:rsidP="002D0E7F">
            <w:pPr>
              <w:spacing w:after="3" w:line="260" w:lineRule="auto"/>
              <w:ind w:left="10" w:right="72" w:hanging="9"/>
              <w:jc w:val="both"/>
              <w:rPr>
                <w:color w:val="000000"/>
                <w:sz w:val="24"/>
                <w:szCs w:val="24"/>
              </w:rPr>
            </w:pPr>
            <w:r w:rsidRPr="002D0E7F">
              <w:rPr>
                <w:color w:val="000000"/>
                <w:sz w:val="24"/>
                <w:szCs w:val="24"/>
              </w:rPr>
              <w:t>Согласовано:</w:t>
            </w:r>
          </w:p>
          <w:p w14:paraId="52AFFCF3" w14:textId="77777777" w:rsidR="002D0E7F" w:rsidRPr="002D0E7F" w:rsidRDefault="002D0E7F" w:rsidP="002D0E7F">
            <w:pPr>
              <w:spacing w:after="3" w:line="260" w:lineRule="auto"/>
              <w:ind w:left="10" w:right="72" w:hanging="9"/>
              <w:jc w:val="both"/>
              <w:rPr>
                <w:color w:val="000000"/>
                <w:sz w:val="24"/>
                <w:szCs w:val="24"/>
              </w:rPr>
            </w:pPr>
            <w:r w:rsidRPr="002D0E7F">
              <w:rPr>
                <w:color w:val="000000"/>
                <w:sz w:val="24"/>
                <w:szCs w:val="24"/>
              </w:rPr>
              <w:t>Руководитель РУМЦ СПО</w:t>
            </w:r>
          </w:p>
          <w:p w14:paraId="4487CDCB" w14:textId="77777777" w:rsidR="002D0E7F" w:rsidRPr="002D0E7F" w:rsidRDefault="002D0E7F" w:rsidP="002D0E7F">
            <w:pPr>
              <w:spacing w:after="3" w:line="260" w:lineRule="auto"/>
              <w:ind w:left="10" w:right="72" w:hanging="9"/>
              <w:jc w:val="both"/>
              <w:rPr>
                <w:color w:val="000000"/>
                <w:sz w:val="26"/>
              </w:rPr>
            </w:pPr>
            <w:r w:rsidRPr="002D0E7F">
              <w:rPr>
                <w:color w:val="000000"/>
                <w:sz w:val="24"/>
                <w:szCs w:val="24"/>
              </w:rPr>
              <w:t>_______________С.П. Кондратьева</w:t>
            </w:r>
          </w:p>
        </w:tc>
        <w:tc>
          <w:tcPr>
            <w:tcW w:w="4413" w:type="dxa"/>
          </w:tcPr>
          <w:p w14:paraId="28EEC495" w14:textId="77777777" w:rsidR="002D0E7F" w:rsidRPr="002D0E7F" w:rsidRDefault="002D0E7F" w:rsidP="002D0E7F">
            <w:pPr>
              <w:spacing w:after="3" w:line="260" w:lineRule="auto"/>
              <w:ind w:left="10" w:right="72" w:hanging="9"/>
              <w:jc w:val="both"/>
              <w:rPr>
                <w:color w:val="000000"/>
                <w:sz w:val="24"/>
                <w:szCs w:val="24"/>
              </w:rPr>
            </w:pPr>
          </w:p>
          <w:p w14:paraId="6AF847D1" w14:textId="77777777" w:rsidR="002D0E7F" w:rsidRPr="002D0E7F" w:rsidRDefault="002D0E7F" w:rsidP="002D0E7F">
            <w:pPr>
              <w:spacing w:after="3" w:line="260" w:lineRule="auto"/>
              <w:ind w:left="10" w:right="72" w:hanging="9"/>
              <w:jc w:val="both"/>
              <w:rPr>
                <w:color w:val="000000"/>
                <w:sz w:val="24"/>
                <w:szCs w:val="24"/>
              </w:rPr>
            </w:pPr>
            <w:r w:rsidRPr="002D0E7F">
              <w:rPr>
                <w:color w:val="000000"/>
                <w:sz w:val="24"/>
                <w:szCs w:val="24"/>
              </w:rPr>
              <w:t>Согласовано:</w:t>
            </w:r>
          </w:p>
          <w:p w14:paraId="51E805E6" w14:textId="77777777" w:rsidR="002D0E7F" w:rsidRPr="002D0E7F" w:rsidRDefault="002D0E7F" w:rsidP="002D0E7F">
            <w:pPr>
              <w:spacing w:after="3" w:line="260" w:lineRule="auto"/>
              <w:ind w:left="10" w:right="72" w:hanging="9"/>
              <w:jc w:val="both"/>
              <w:rPr>
                <w:color w:val="000000"/>
                <w:sz w:val="24"/>
                <w:szCs w:val="24"/>
              </w:rPr>
            </w:pPr>
            <w:r w:rsidRPr="002D0E7F">
              <w:rPr>
                <w:color w:val="000000"/>
                <w:sz w:val="24"/>
                <w:szCs w:val="24"/>
              </w:rPr>
              <w:t xml:space="preserve">Председатель   Чувашской РО ВОИ </w:t>
            </w:r>
          </w:p>
          <w:p w14:paraId="4D3734D3" w14:textId="77777777" w:rsidR="002D0E7F" w:rsidRPr="002D0E7F" w:rsidRDefault="002D0E7F" w:rsidP="002D0E7F">
            <w:pPr>
              <w:spacing w:after="3" w:line="260" w:lineRule="auto"/>
              <w:ind w:left="10" w:right="72" w:hanging="9"/>
              <w:jc w:val="both"/>
              <w:rPr>
                <w:color w:val="000000"/>
                <w:sz w:val="24"/>
                <w:szCs w:val="24"/>
              </w:rPr>
            </w:pPr>
            <w:r w:rsidRPr="002D0E7F">
              <w:rPr>
                <w:color w:val="000000"/>
                <w:sz w:val="24"/>
                <w:szCs w:val="24"/>
              </w:rPr>
              <w:t xml:space="preserve">________________М. П. Кузьминых                                                                   </w:t>
            </w:r>
          </w:p>
        </w:tc>
      </w:tr>
    </w:tbl>
    <w:p w14:paraId="4487E047" w14:textId="77777777" w:rsidR="002D0E7F" w:rsidRPr="002D0E7F" w:rsidRDefault="002D0E7F" w:rsidP="002D0E7F">
      <w:pPr>
        <w:widowControl/>
        <w:autoSpaceDE/>
        <w:autoSpaceDN/>
        <w:spacing w:after="200" w:line="276" w:lineRule="auto"/>
        <w:jc w:val="center"/>
        <w:rPr>
          <w:b/>
          <w:sz w:val="28"/>
          <w:szCs w:val="28"/>
        </w:rPr>
      </w:pPr>
    </w:p>
    <w:p w14:paraId="2BB3E174" w14:textId="77777777" w:rsidR="002D0E7F" w:rsidRPr="002D0E7F" w:rsidRDefault="002D0E7F" w:rsidP="002D0E7F">
      <w:pPr>
        <w:widowControl/>
        <w:autoSpaceDE/>
        <w:autoSpaceDN/>
        <w:spacing w:after="200" w:line="276" w:lineRule="auto"/>
        <w:jc w:val="center"/>
        <w:rPr>
          <w:b/>
          <w:sz w:val="28"/>
          <w:szCs w:val="28"/>
        </w:rPr>
      </w:pPr>
      <w:r w:rsidRPr="002D0E7F">
        <w:rPr>
          <w:b/>
          <w:sz w:val="28"/>
          <w:szCs w:val="28"/>
        </w:rPr>
        <w:t>КОНКУРСНОЕ ЗАДАНИЕ</w:t>
      </w:r>
    </w:p>
    <w:p w14:paraId="2EDCFAEE" w14:textId="77777777" w:rsidR="002D0E7F" w:rsidRPr="002D0E7F" w:rsidRDefault="002D0E7F" w:rsidP="002D0E7F">
      <w:pPr>
        <w:widowControl/>
        <w:autoSpaceDE/>
        <w:autoSpaceDN/>
        <w:spacing w:after="200" w:line="276" w:lineRule="auto"/>
        <w:jc w:val="center"/>
        <w:rPr>
          <w:sz w:val="28"/>
          <w:szCs w:val="28"/>
        </w:rPr>
      </w:pPr>
      <w:r w:rsidRPr="002D0E7F">
        <w:rPr>
          <w:sz w:val="28"/>
          <w:szCs w:val="28"/>
        </w:rPr>
        <w:t xml:space="preserve">по компетенции </w:t>
      </w:r>
    </w:p>
    <w:p w14:paraId="6E93437E" w14:textId="77777777" w:rsidR="002D0E7F" w:rsidRPr="002D0E7F" w:rsidRDefault="001B3EDD" w:rsidP="002D0E7F">
      <w:pPr>
        <w:widowControl/>
        <w:autoSpaceDE/>
        <w:autoSpaceDN/>
        <w:spacing w:after="120" w:line="276" w:lineRule="auto"/>
        <w:jc w:val="center"/>
        <w:rPr>
          <w:b/>
          <w:caps/>
          <w:sz w:val="28"/>
          <w:szCs w:val="28"/>
          <w:u w:val="single"/>
        </w:rPr>
      </w:pPr>
      <w:r>
        <w:rPr>
          <w:b/>
          <w:caps/>
          <w:sz w:val="28"/>
          <w:szCs w:val="28"/>
          <w:u w:val="single"/>
        </w:rPr>
        <w:t>ЛАБОРАТОРНЫЙ ХИМИЧЕСКИЙ АНАЛИЗ</w:t>
      </w:r>
    </w:p>
    <w:p w14:paraId="22911A1B" w14:textId="77777777" w:rsidR="002D0E7F" w:rsidRPr="002D0E7F" w:rsidRDefault="002D0E7F" w:rsidP="002D0E7F">
      <w:pPr>
        <w:widowControl/>
        <w:autoSpaceDE/>
        <w:autoSpaceDN/>
        <w:spacing w:after="120" w:line="276" w:lineRule="auto"/>
        <w:jc w:val="center"/>
        <w:rPr>
          <w:b/>
          <w:caps/>
          <w:sz w:val="28"/>
          <w:szCs w:val="28"/>
          <w:u w:val="single"/>
        </w:rPr>
      </w:pPr>
    </w:p>
    <w:p w14:paraId="33A355DA" w14:textId="77777777" w:rsidR="002D0E7F" w:rsidRPr="002D0E7F" w:rsidRDefault="002D0E7F" w:rsidP="002D0E7F">
      <w:pPr>
        <w:widowControl/>
        <w:autoSpaceDE/>
        <w:autoSpaceDN/>
        <w:spacing w:after="120" w:line="276" w:lineRule="auto"/>
        <w:jc w:val="center"/>
        <w:rPr>
          <w:b/>
          <w:sz w:val="28"/>
          <w:szCs w:val="28"/>
        </w:rPr>
      </w:pPr>
    </w:p>
    <w:tbl>
      <w:tblPr>
        <w:tblpPr w:leftFromText="180" w:rightFromText="180" w:vertAnchor="text" w:horzAnchor="margin" w:tblpXSpec="center" w:tblpY="104"/>
        <w:tblW w:w="6605" w:type="dxa"/>
        <w:tblLook w:val="00A0" w:firstRow="1" w:lastRow="0" w:firstColumn="1" w:lastColumn="0" w:noHBand="0" w:noVBand="0"/>
      </w:tblPr>
      <w:tblGrid>
        <w:gridCol w:w="6605"/>
      </w:tblGrid>
      <w:tr w:rsidR="002D0E7F" w:rsidRPr="002D0E7F" w14:paraId="399E765E" w14:textId="77777777" w:rsidTr="002D0E7F">
        <w:trPr>
          <w:trHeight w:val="5201"/>
        </w:trPr>
        <w:tc>
          <w:tcPr>
            <w:tcW w:w="6605" w:type="dxa"/>
          </w:tcPr>
          <w:p w14:paraId="1C215015" w14:textId="77777777" w:rsidR="002D0E7F" w:rsidRPr="002D0E7F" w:rsidRDefault="00A11755" w:rsidP="002D0E7F">
            <w:pPr>
              <w:widowControl/>
              <w:autoSpaceDE/>
              <w:autoSpaceDN/>
              <w:spacing w:after="120"/>
              <w:ind w:right="-274"/>
              <w:jc w:val="center"/>
              <w:rPr>
                <w:rFonts w:ascii="Calibri" w:hAnsi="Calibri"/>
              </w:rPr>
            </w:pPr>
            <w:r>
              <w:rPr>
                <w:noProof/>
                <w:lang w:eastAsia="ru-RU"/>
              </w:rPr>
              <w:drawing>
                <wp:inline distT="0" distB="0" distL="0" distR="0" wp14:anchorId="04D06D30" wp14:editId="4AF987E1">
                  <wp:extent cx="2903220" cy="2933700"/>
                  <wp:effectExtent l="0" t="0" r="0" b="0"/>
                  <wp:docPr id="5" name="Рисунок 5" descr="https://thumbs.dreamstime.com/b/%D1%85%D0%B8%D0%BC%D0%B8%D1%87%D0%B5%D1%81%D0%BA%D0%B8%D0%B9-%D0%B2%D0%B5%D0%BA%D1%82%D0%BE%D1%80-%D0%BF%D1%80%D0%BE%D0%B1%D0%B8%D1%80%D0%BE%D0%BA-%D0%B8%D0%BA%D0%BE%D0%BD%D1%8B-7497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humbs.dreamstime.com/b/%D1%85%D0%B8%D0%BC%D0%B8%D1%87%D0%B5%D1%81%D0%BA%D0%B8%D0%B9-%D0%B2%D0%B5%D0%BA%D1%82%D0%BE%D1%80-%D0%BF%D1%80%D0%BE%D0%B1%D0%B8%D1%80%D0%BE%D0%BA-%D0%B8%D0%BA%D0%BE%D0%BD%D1%8B-7497917.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903887" cy="2934374"/>
                          </a:xfrm>
                          <a:prstGeom prst="rect">
                            <a:avLst/>
                          </a:prstGeom>
                          <a:noFill/>
                          <a:ln>
                            <a:noFill/>
                          </a:ln>
                        </pic:spPr>
                      </pic:pic>
                    </a:graphicData>
                  </a:graphic>
                </wp:inline>
              </w:drawing>
            </w:r>
          </w:p>
          <w:p w14:paraId="4509FED5" w14:textId="77777777" w:rsidR="002D0E7F" w:rsidRPr="002D0E7F" w:rsidRDefault="002D0E7F" w:rsidP="002D0E7F">
            <w:pPr>
              <w:widowControl/>
              <w:autoSpaceDE/>
              <w:autoSpaceDN/>
              <w:spacing w:after="120"/>
              <w:jc w:val="center"/>
              <w:rPr>
                <w:b/>
                <w:sz w:val="28"/>
                <w:szCs w:val="28"/>
              </w:rPr>
            </w:pPr>
          </w:p>
          <w:p w14:paraId="2B821CFA" w14:textId="77777777" w:rsidR="002D0E7F" w:rsidRPr="002D0E7F" w:rsidRDefault="002D0E7F" w:rsidP="002D0E7F">
            <w:pPr>
              <w:widowControl/>
              <w:autoSpaceDE/>
              <w:autoSpaceDN/>
              <w:spacing w:after="120"/>
              <w:jc w:val="center"/>
              <w:rPr>
                <w:b/>
                <w:sz w:val="28"/>
                <w:szCs w:val="28"/>
              </w:rPr>
            </w:pPr>
          </w:p>
        </w:tc>
      </w:tr>
    </w:tbl>
    <w:p w14:paraId="0F2FBBEF" w14:textId="4F0DED74" w:rsidR="002D0E7F" w:rsidRPr="002D0E7F" w:rsidRDefault="00244ADB" w:rsidP="002D0E7F">
      <w:pPr>
        <w:widowControl/>
        <w:autoSpaceDE/>
        <w:autoSpaceDN/>
        <w:spacing w:after="120" w:line="276" w:lineRule="auto"/>
        <w:jc w:val="center"/>
        <w:rPr>
          <w:b/>
          <w:sz w:val="28"/>
          <w:szCs w:val="28"/>
        </w:rPr>
      </w:pPr>
      <w:r>
        <w:rPr>
          <w:rFonts w:ascii="Calibri" w:hAnsi="Calibri"/>
          <w:noProof/>
          <w:lang w:eastAsia="ru-RU"/>
        </w:rPr>
        <mc:AlternateContent>
          <mc:Choice Requires="wps">
            <w:drawing>
              <wp:anchor distT="0" distB="0" distL="114300" distR="114300" simplePos="0" relativeHeight="251673600" behindDoc="0" locked="0" layoutInCell="1" allowOverlap="1" wp14:anchorId="61DE9A7A" wp14:editId="1D473020">
                <wp:simplePos x="0" y="0"/>
                <wp:positionH relativeFrom="column">
                  <wp:posOffset>1275715</wp:posOffset>
                </wp:positionH>
                <wp:positionV relativeFrom="paragraph">
                  <wp:posOffset>19050</wp:posOffset>
                </wp:positionV>
                <wp:extent cx="3657600" cy="3438525"/>
                <wp:effectExtent l="0" t="0" r="0" b="9525"/>
                <wp:wrapNone/>
                <wp:docPr id="13486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7600" cy="343852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F4E868" id="Rectangle 2" o:spid="_x0000_s1026" style="position:absolute;margin-left:100.45pt;margin-top:1.5pt;width:4in;height:270.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" filled="f" strokecolor="black [3213]"/>
            </w:pict>
          </mc:Fallback>
        </mc:AlternateContent>
      </w:r>
    </w:p>
    <w:p w14:paraId="354973C0" w14:textId="77777777" w:rsidR="002D0E7F" w:rsidRPr="002D0E7F" w:rsidRDefault="002D0E7F" w:rsidP="002D0E7F">
      <w:pPr>
        <w:widowControl/>
        <w:autoSpaceDE/>
        <w:autoSpaceDN/>
        <w:spacing w:after="120" w:line="276" w:lineRule="auto"/>
        <w:jc w:val="center"/>
        <w:rPr>
          <w:b/>
          <w:sz w:val="28"/>
          <w:szCs w:val="28"/>
        </w:rPr>
      </w:pPr>
    </w:p>
    <w:p w14:paraId="5DEA61DE" w14:textId="77777777" w:rsidR="002D0E7F" w:rsidRPr="002D0E7F" w:rsidRDefault="002D0E7F" w:rsidP="002D0E7F">
      <w:pPr>
        <w:widowControl/>
        <w:autoSpaceDE/>
        <w:autoSpaceDN/>
        <w:spacing w:after="120" w:line="276" w:lineRule="auto"/>
        <w:jc w:val="center"/>
        <w:rPr>
          <w:b/>
          <w:sz w:val="28"/>
          <w:szCs w:val="28"/>
        </w:rPr>
      </w:pPr>
    </w:p>
    <w:p w14:paraId="03B968AE" w14:textId="77777777" w:rsidR="002D0E7F" w:rsidRPr="002D0E7F" w:rsidRDefault="002D0E7F" w:rsidP="002D0E7F">
      <w:pPr>
        <w:widowControl/>
        <w:autoSpaceDE/>
        <w:autoSpaceDN/>
        <w:spacing w:after="120" w:line="276" w:lineRule="auto"/>
        <w:jc w:val="center"/>
        <w:rPr>
          <w:b/>
          <w:sz w:val="28"/>
          <w:szCs w:val="28"/>
        </w:rPr>
      </w:pPr>
    </w:p>
    <w:p w14:paraId="7AF18551" w14:textId="77777777" w:rsidR="002D0E7F" w:rsidRPr="002D0E7F" w:rsidRDefault="002D0E7F" w:rsidP="002D0E7F">
      <w:pPr>
        <w:widowControl/>
        <w:autoSpaceDE/>
        <w:autoSpaceDN/>
        <w:spacing w:after="120" w:line="276" w:lineRule="auto"/>
        <w:jc w:val="center"/>
        <w:rPr>
          <w:b/>
          <w:sz w:val="28"/>
          <w:szCs w:val="28"/>
        </w:rPr>
      </w:pPr>
    </w:p>
    <w:p w14:paraId="1E9477C7" w14:textId="77777777" w:rsidR="002D0E7F" w:rsidRPr="002D0E7F" w:rsidRDefault="002D0E7F" w:rsidP="002D0E7F">
      <w:pPr>
        <w:widowControl/>
        <w:autoSpaceDE/>
        <w:autoSpaceDN/>
        <w:spacing w:after="120" w:line="276" w:lineRule="auto"/>
        <w:jc w:val="center"/>
        <w:rPr>
          <w:b/>
          <w:sz w:val="28"/>
          <w:szCs w:val="28"/>
        </w:rPr>
      </w:pPr>
    </w:p>
    <w:p w14:paraId="40C3D0CE" w14:textId="77777777" w:rsidR="002D0E7F" w:rsidRPr="002D0E7F" w:rsidRDefault="002D0E7F" w:rsidP="002D0E7F">
      <w:pPr>
        <w:widowControl/>
        <w:autoSpaceDE/>
        <w:autoSpaceDN/>
        <w:spacing w:after="120" w:line="276" w:lineRule="auto"/>
        <w:jc w:val="center"/>
        <w:rPr>
          <w:b/>
          <w:sz w:val="28"/>
          <w:szCs w:val="28"/>
        </w:rPr>
      </w:pPr>
    </w:p>
    <w:p w14:paraId="332E3B90" w14:textId="77777777" w:rsidR="002D0E7F" w:rsidRPr="002D0E7F" w:rsidRDefault="002D0E7F" w:rsidP="002D0E7F">
      <w:pPr>
        <w:widowControl/>
        <w:autoSpaceDE/>
        <w:autoSpaceDN/>
        <w:spacing w:after="120" w:line="276" w:lineRule="auto"/>
        <w:jc w:val="center"/>
        <w:rPr>
          <w:b/>
          <w:sz w:val="28"/>
          <w:szCs w:val="28"/>
        </w:rPr>
      </w:pPr>
    </w:p>
    <w:p w14:paraId="0FAFDD28" w14:textId="77777777" w:rsidR="002D0E7F" w:rsidRPr="002D0E7F" w:rsidRDefault="002D0E7F" w:rsidP="002D0E7F">
      <w:pPr>
        <w:widowControl/>
        <w:autoSpaceDE/>
        <w:autoSpaceDN/>
        <w:spacing w:after="120" w:line="276" w:lineRule="auto"/>
        <w:jc w:val="center"/>
        <w:rPr>
          <w:b/>
          <w:sz w:val="28"/>
          <w:szCs w:val="28"/>
        </w:rPr>
      </w:pPr>
    </w:p>
    <w:p w14:paraId="68C3F2D6" w14:textId="77777777" w:rsidR="002D0E7F" w:rsidRPr="002D0E7F" w:rsidRDefault="002D0E7F" w:rsidP="002D0E7F">
      <w:pPr>
        <w:widowControl/>
        <w:autoSpaceDE/>
        <w:autoSpaceDN/>
        <w:spacing w:after="120" w:line="276" w:lineRule="auto"/>
        <w:jc w:val="center"/>
        <w:rPr>
          <w:b/>
          <w:sz w:val="28"/>
          <w:szCs w:val="28"/>
        </w:rPr>
      </w:pPr>
    </w:p>
    <w:p w14:paraId="4047FB7F" w14:textId="77777777" w:rsidR="002D0E7F" w:rsidRPr="002D0E7F" w:rsidRDefault="002D0E7F" w:rsidP="002D0E7F">
      <w:pPr>
        <w:widowControl/>
        <w:autoSpaceDE/>
        <w:autoSpaceDN/>
        <w:spacing w:after="120" w:line="276" w:lineRule="auto"/>
        <w:jc w:val="center"/>
        <w:rPr>
          <w:b/>
          <w:sz w:val="28"/>
          <w:szCs w:val="28"/>
        </w:rPr>
      </w:pPr>
    </w:p>
    <w:p w14:paraId="2488055D" w14:textId="77777777" w:rsidR="002D0E7F" w:rsidRPr="002D0E7F" w:rsidRDefault="002D0E7F" w:rsidP="002D0E7F">
      <w:pPr>
        <w:widowControl/>
        <w:autoSpaceDE/>
        <w:autoSpaceDN/>
        <w:spacing w:after="120" w:line="276" w:lineRule="auto"/>
        <w:rPr>
          <w:b/>
          <w:sz w:val="28"/>
          <w:szCs w:val="28"/>
        </w:rPr>
      </w:pPr>
    </w:p>
    <w:p w14:paraId="11428C8A" w14:textId="77777777" w:rsidR="002D0E7F" w:rsidRPr="00240B09" w:rsidRDefault="002D0E7F" w:rsidP="002D0E7F">
      <w:pPr>
        <w:widowControl/>
        <w:autoSpaceDE/>
        <w:autoSpaceDN/>
        <w:spacing w:after="120" w:line="276" w:lineRule="auto"/>
        <w:jc w:val="center"/>
        <w:rPr>
          <w:b/>
          <w:sz w:val="28"/>
          <w:szCs w:val="28"/>
          <w:lang w:val="en-US"/>
        </w:rPr>
      </w:pPr>
      <w:r w:rsidRPr="002D0E7F">
        <w:rPr>
          <w:b/>
          <w:sz w:val="28"/>
          <w:szCs w:val="28"/>
        </w:rPr>
        <w:t>Чебоксары 202</w:t>
      </w:r>
      <w:r w:rsidR="00240B09">
        <w:rPr>
          <w:b/>
          <w:sz w:val="28"/>
          <w:szCs w:val="28"/>
          <w:lang w:val="en-US"/>
        </w:rPr>
        <w:t>2</w:t>
      </w:r>
    </w:p>
    <w:sdt>
      <w:sdtPr>
        <w:rPr>
          <w:rFonts w:ascii="Times New Roman" w:eastAsia="Times New Roman" w:hAnsi="Times New Roman" w:cs="Times New Roman"/>
          <w:b w:val="0"/>
          <w:bCs w:val="0"/>
          <w:color w:val="auto"/>
          <w:sz w:val="22"/>
          <w:szCs w:val="22"/>
        </w:rPr>
        <w:id w:val="594729079"/>
        <w:docPartObj>
          <w:docPartGallery w:val="Table of Contents"/>
          <w:docPartUnique/>
        </w:docPartObj>
      </w:sdtPr>
      <w:sdtContent>
        <w:p w14:paraId="4116561C" w14:textId="77777777" w:rsidR="00240B09" w:rsidRDefault="00240B09" w:rsidP="00240B09">
          <w:pPr>
            <w:pStyle w:val="a8"/>
            <w:spacing w:line="360" w:lineRule="auto"/>
            <w:jc w:val="center"/>
          </w:pPr>
        </w:p>
        <w:p w14:paraId="10F2510F" w14:textId="77777777" w:rsidR="000829CD" w:rsidRDefault="001301E8"/>
      </w:sdtContent>
    </w:sdt>
    <w:p w14:paraId="3B1C5A9B" w14:textId="77777777" w:rsidR="000829CD" w:rsidRDefault="000829CD" w:rsidP="002344A7">
      <w:pPr>
        <w:pStyle w:val="11"/>
        <w:spacing w:before="76"/>
        <w:ind w:left="0" w:firstLine="851"/>
        <w:jc w:val="center"/>
      </w:pPr>
    </w:p>
    <w:p w14:paraId="49CCC1F4" w14:textId="77777777" w:rsidR="000829CD" w:rsidRDefault="000829CD">
      <w:pPr>
        <w:rPr>
          <w:b/>
          <w:bCs/>
          <w:sz w:val="26"/>
          <w:szCs w:val="26"/>
        </w:rPr>
      </w:pPr>
      <w:r>
        <w:br w:type="page"/>
      </w:r>
    </w:p>
    <w:p w14:paraId="4F3978B8" w14:textId="5F71C0F3" w:rsidR="00544616" w:rsidRPr="000B0314" w:rsidRDefault="001301E8" w:rsidP="001C1B2F">
      <w:pPr>
        <w:pStyle w:val="1"/>
        <w:ind w:left="851"/>
        <w:jc w:val="center"/>
        <w:rPr>
          <w:rFonts w:ascii="Times New Roman" w:hAnsi="Times New Roman" w:cs="Times New Roman"/>
          <w:color w:val="0D0D0D" w:themeColor="text1" w:themeTint="F2"/>
          <w:sz w:val="24"/>
          <w:szCs w:val="24"/>
        </w:rPr>
      </w:pPr>
      <w:bookmarkStart w:id="0" w:name="_Toc75952740"/>
      <w:r>
        <w:rPr>
          <w:rFonts w:ascii="Times New Roman" w:hAnsi="Times New Roman" w:cs="Times New Roman"/>
          <w:color w:val="0D0D0D" w:themeColor="text1" w:themeTint="F2"/>
          <w:sz w:val="24"/>
          <w:szCs w:val="24"/>
        </w:rPr>
        <w:lastRenderedPageBreak/>
        <w:t>1</w:t>
      </w:r>
      <w:r w:rsidR="001C1B2F">
        <w:rPr>
          <w:rFonts w:ascii="Times New Roman" w:hAnsi="Times New Roman" w:cs="Times New Roman"/>
          <w:color w:val="0D0D0D" w:themeColor="text1" w:themeTint="F2"/>
          <w:sz w:val="24"/>
          <w:szCs w:val="24"/>
        </w:rPr>
        <w:t>.</w:t>
      </w:r>
      <w:r w:rsidR="003130D3" w:rsidRPr="000B0314">
        <w:rPr>
          <w:rFonts w:ascii="Times New Roman" w:hAnsi="Times New Roman" w:cs="Times New Roman"/>
          <w:color w:val="0D0D0D" w:themeColor="text1" w:themeTint="F2"/>
          <w:sz w:val="24"/>
          <w:szCs w:val="24"/>
        </w:rPr>
        <w:t>Описание</w:t>
      </w:r>
      <w:r>
        <w:rPr>
          <w:rFonts w:ascii="Times New Roman" w:hAnsi="Times New Roman" w:cs="Times New Roman"/>
          <w:color w:val="0D0D0D" w:themeColor="text1" w:themeTint="F2"/>
          <w:sz w:val="24"/>
          <w:szCs w:val="24"/>
        </w:rPr>
        <w:t xml:space="preserve"> </w:t>
      </w:r>
      <w:r w:rsidR="003130D3" w:rsidRPr="000B0314">
        <w:rPr>
          <w:rFonts w:ascii="Times New Roman" w:hAnsi="Times New Roman" w:cs="Times New Roman"/>
          <w:color w:val="0D0D0D" w:themeColor="text1" w:themeTint="F2"/>
          <w:sz w:val="24"/>
          <w:szCs w:val="24"/>
        </w:rPr>
        <w:t>компетенции</w:t>
      </w:r>
      <w:bookmarkEnd w:id="0"/>
    </w:p>
    <w:p w14:paraId="6AD904D5" w14:textId="73E9D2A5" w:rsidR="00FC7194" w:rsidRPr="00FC7194" w:rsidRDefault="001301E8" w:rsidP="000B0314">
      <w:pPr>
        <w:pStyle w:val="a4"/>
        <w:tabs>
          <w:tab w:val="left" w:pos="2114"/>
        </w:tabs>
        <w:spacing w:before="1" w:line="298" w:lineRule="exact"/>
        <w:ind w:left="0" w:firstLine="851"/>
        <w:jc w:val="center"/>
        <w:rPr>
          <w:b/>
          <w:sz w:val="26"/>
        </w:rPr>
      </w:pPr>
      <w:r>
        <w:rPr>
          <w:b/>
          <w:sz w:val="26"/>
        </w:rPr>
        <w:t xml:space="preserve">1.1. </w:t>
      </w:r>
      <w:r w:rsidR="003130D3">
        <w:rPr>
          <w:b/>
          <w:sz w:val="26"/>
        </w:rPr>
        <w:t>Актуальность</w:t>
      </w:r>
      <w:r>
        <w:rPr>
          <w:b/>
          <w:sz w:val="26"/>
        </w:rPr>
        <w:t xml:space="preserve"> </w:t>
      </w:r>
      <w:r w:rsidR="003130D3">
        <w:rPr>
          <w:b/>
          <w:sz w:val="26"/>
        </w:rPr>
        <w:t>компетенции</w:t>
      </w:r>
    </w:p>
    <w:p w14:paraId="229B3EFD" w14:textId="77777777" w:rsidR="001B3EDD" w:rsidRPr="001B3EDD" w:rsidRDefault="001B3EDD" w:rsidP="001B3EDD">
      <w:pPr>
        <w:ind w:firstLine="709"/>
        <w:jc w:val="both"/>
        <w:rPr>
          <w:sz w:val="24"/>
          <w:szCs w:val="24"/>
        </w:rPr>
      </w:pPr>
      <w:r w:rsidRPr="001B3EDD">
        <w:rPr>
          <w:sz w:val="24"/>
          <w:szCs w:val="24"/>
        </w:rPr>
        <w:t>Работа лаборанта химического анализа является основой качества производимой продукции во многих отраслях промышленности. Химический анализ необходим для контроля соответствия свойств входного сырья, промежуточных продуктов технологического процесса и готовой продукции существующим нормативам.</w:t>
      </w:r>
    </w:p>
    <w:p w14:paraId="38CC410F" w14:textId="77777777" w:rsidR="001B3EDD" w:rsidRPr="001B3EDD" w:rsidRDefault="001B3EDD" w:rsidP="001B3EDD">
      <w:pPr>
        <w:ind w:firstLine="709"/>
        <w:jc w:val="both"/>
        <w:rPr>
          <w:sz w:val="24"/>
          <w:szCs w:val="24"/>
        </w:rPr>
      </w:pPr>
      <w:r w:rsidRPr="001B3EDD">
        <w:rPr>
          <w:sz w:val="24"/>
          <w:szCs w:val="24"/>
        </w:rPr>
        <w:t xml:space="preserve">Лаборант химического анализа занимается выполнением лабораторных анализов, испытаний, измерений, направленных на определение качественного химического состава вещества и количественных соотношений в нем химических элементов и соединений, обработкой полученных данных, оформлением результатов анализов и других видов лабораторных работ в соответствии с требованиями стандартов и технических условий. Объем и сложность выполняемых исследований зависят от характера поставленных работодателем задач. </w:t>
      </w:r>
    </w:p>
    <w:p w14:paraId="0EE8AB6D" w14:textId="77777777" w:rsidR="001B3EDD" w:rsidRPr="001B3EDD" w:rsidRDefault="001B3EDD" w:rsidP="001B3EDD">
      <w:pPr>
        <w:ind w:firstLine="709"/>
        <w:jc w:val="both"/>
        <w:rPr>
          <w:sz w:val="24"/>
          <w:szCs w:val="24"/>
        </w:rPr>
      </w:pPr>
      <w:r w:rsidRPr="001B3EDD">
        <w:rPr>
          <w:sz w:val="24"/>
          <w:szCs w:val="24"/>
        </w:rPr>
        <w:t>Компетенция включает в себя знания по следующим объектам профессиональной деятельности:</w:t>
      </w:r>
    </w:p>
    <w:p w14:paraId="0F05394F" w14:textId="77777777" w:rsidR="001B3EDD" w:rsidRPr="001B3EDD" w:rsidRDefault="001B3EDD" w:rsidP="001B3EDD">
      <w:pPr>
        <w:tabs>
          <w:tab w:val="left" w:pos="993"/>
        </w:tabs>
        <w:ind w:firstLine="709"/>
        <w:jc w:val="both"/>
        <w:rPr>
          <w:sz w:val="24"/>
          <w:szCs w:val="24"/>
        </w:rPr>
      </w:pPr>
      <w:r w:rsidRPr="001B3EDD">
        <w:rPr>
          <w:sz w:val="24"/>
          <w:szCs w:val="24"/>
        </w:rPr>
        <w:t>•</w:t>
      </w:r>
      <w:r w:rsidRPr="001B3EDD">
        <w:rPr>
          <w:sz w:val="24"/>
          <w:szCs w:val="24"/>
        </w:rPr>
        <w:tab/>
        <w:t>природные и промышленные материалы;</w:t>
      </w:r>
    </w:p>
    <w:p w14:paraId="567454D4" w14:textId="77777777" w:rsidR="001B3EDD" w:rsidRPr="001B3EDD" w:rsidRDefault="001B3EDD" w:rsidP="001B3EDD">
      <w:pPr>
        <w:tabs>
          <w:tab w:val="left" w:pos="993"/>
        </w:tabs>
        <w:ind w:firstLine="709"/>
        <w:jc w:val="both"/>
        <w:rPr>
          <w:sz w:val="24"/>
          <w:szCs w:val="24"/>
        </w:rPr>
      </w:pPr>
      <w:r w:rsidRPr="001B3EDD">
        <w:rPr>
          <w:sz w:val="24"/>
          <w:szCs w:val="24"/>
        </w:rPr>
        <w:t>•</w:t>
      </w:r>
      <w:r w:rsidRPr="001B3EDD">
        <w:rPr>
          <w:sz w:val="24"/>
          <w:szCs w:val="24"/>
        </w:rPr>
        <w:tab/>
        <w:t>лекарственные средства (Российская, Европейская и Американская фармакопея);</w:t>
      </w:r>
    </w:p>
    <w:p w14:paraId="47E72DA5" w14:textId="77777777" w:rsidR="001B3EDD" w:rsidRPr="001B3EDD" w:rsidRDefault="001B3EDD" w:rsidP="001B3EDD">
      <w:pPr>
        <w:tabs>
          <w:tab w:val="left" w:pos="993"/>
        </w:tabs>
        <w:ind w:firstLine="709"/>
        <w:jc w:val="both"/>
        <w:rPr>
          <w:sz w:val="24"/>
          <w:szCs w:val="24"/>
        </w:rPr>
      </w:pPr>
      <w:r w:rsidRPr="001B3EDD">
        <w:rPr>
          <w:sz w:val="24"/>
          <w:szCs w:val="24"/>
        </w:rPr>
        <w:t>•</w:t>
      </w:r>
      <w:r w:rsidRPr="001B3EDD">
        <w:rPr>
          <w:sz w:val="24"/>
          <w:szCs w:val="24"/>
        </w:rPr>
        <w:tab/>
        <w:t>оборудование и приборы;</w:t>
      </w:r>
    </w:p>
    <w:p w14:paraId="0ACEEA9C" w14:textId="77777777" w:rsidR="001B3EDD" w:rsidRPr="001B3EDD" w:rsidRDefault="001B3EDD" w:rsidP="001B3EDD">
      <w:pPr>
        <w:tabs>
          <w:tab w:val="left" w:pos="993"/>
        </w:tabs>
        <w:ind w:firstLine="709"/>
        <w:jc w:val="both"/>
        <w:rPr>
          <w:sz w:val="24"/>
          <w:szCs w:val="24"/>
        </w:rPr>
      </w:pPr>
      <w:r w:rsidRPr="001B3EDD">
        <w:rPr>
          <w:sz w:val="24"/>
          <w:szCs w:val="24"/>
        </w:rPr>
        <w:t>•</w:t>
      </w:r>
      <w:r w:rsidRPr="001B3EDD">
        <w:rPr>
          <w:sz w:val="24"/>
          <w:szCs w:val="24"/>
        </w:rPr>
        <w:tab/>
        <w:t>нормативная и техническая документация.</w:t>
      </w:r>
    </w:p>
    <w:p w14:paraId="3F0B2A14" w14:textId="77777777" w:rsidR="001B3EDD" w:rsidRPr="001B3EDD" w:rsidRDefault="001B3EDD" w:rsidP="001B3EDD">
      <w:pPr>
        <w:ind w:firstLine="709"/>
        <w:jc w:val="both"/>
        <w:rPr>
          <w:sz w:val="24"/>
          <w:szCs w:val="24"/>
        </w:rPr>
      </w:pPr>
      <w:r w:rsidRPr="001B3EDD">
        <w:rPr>
          <w:sz w:val="24"/>
          <w:szCs w:val="24"/>
        </w:rPr>
        <w:t>Лаборанты химического анализа должны обладать профессиональными навыками, позволяющими проводить качественный и количественный анализ различных объектов (природных и искусственных материалов, фармацевтических препаратов, объектов окружающей природной среды и др.)  с применением современных химических и физико-химических методов анализа. Они должны уметь действовать логически и систематически, соблюдая санитарно-гигиенические требования и нормы охраны труда.</w:t>
      </w:r>
    </w:p>
    <w:p w14:paraId="2A5A1F14" w14:textId="77777777" w:rsidR="00544616" w:rsidRDefault="00544616" w:rsidP="002344A7">
      <w:pPr>
        <w:pStyle w:val="a3"/>
        <w:spacing w:before="2"/>
        <w:ind w:left="0" w:firstLine="851"/>
        <w:jc w:val="left"/>
        <w:rPr>
          <w:sz w:val="26"/>
        </w:rPr>
      </w:pPr>
    </w:p>
    <w:p w14:paraId="61CD5109" w14:textId="77777777" w:rsidR="001301E8" w:rsidRDefault="001301E8" w:rsidP="001301E8">
      <w:pPr>
        <w:ind w:firstLine="851"/>
        <w:jc w:val="center"/>
        <w:rPr>
          <w:b/>
          <w:sz w:val="24"/>
          <w:szCs w:val="24"/>
        </w:rPr>
      </w:pPr>
      <w:r>
        <w:rPr>
          <w:b/>
          <w:sz w:val="24"/>
          <w:szCs w:val="24"/>
        </w:rPr>
        <w:t xml:space="preserve">1.2. </w:t>
      </w:r>
      <w:r w:rsidR="003130D3" w:rsidRPr="000B0314">
        <w:rPr>
          <w:b/>
          <w:sz w:val="24"/>
          <w:szCs w:val="24"/>
        </w:rPr>
        <w:t>Профессии, по которым участники смогут трудоустроиться после</w:t>
      </w:r>
      <w:r>
        <w:rPr>
          <w:b/>
          <w:sz w:val="24"/>
          <w:szCs w:val="24"/>
        </w:rPr>
        <w:t xml:space="preserve"> </w:t>
      </w:r>
      <w:r w:rsidR="003130D3" w:rsidRPr="000B0314">
        <w:rPr>
          <w:b/>
          <w:sz w:val="24"/>
          <w:szCs w:val="24"/>
        </w:rPr>
        <w:t>получения</w:t>
      </w:r>
      <w:r>
        <w:rPr>
          <w:b/>
          <w:sz w:val="24"/>
          <w:szCs w:val="24"/>
        </w:rPr>
        <w:t xml:space="preserve"> </w:t>
      </w:r>
      <w:r w:rsidR="003130D3" w:rsidRPr="000B0314">
        <w:rPr>
          <w:b/>
          <w:sz w:val="24"/>
          <w:szCs w:val="24"/>
        </w:rPr>
        <w:t>данной</w:t>
      </w:r>
      <w:r>
        <w:rPr>
          <w:b/>
          <w:sz w:val="24"/>
          <w:szCs w:val="24"/>
        </w:rPr>
        <w:t xml:space="preserve"> </w:t>
      </w:r>
      <w:r w:rsidR="003130D3" w:rsidRPr="000B0314">
        <w:rPr>
          <w:b/>
          <w:sz w:val="24"/>
          <w:szCs w:val="24"/>
        </w:rPr>
        <w:t>компетенции</w:t>
      </w:r>
      <w:bookmarkStart w:id="1" w:name="_Toc75952741"/>
    </w:p>
    <w:p w14:paraId="1C5E1538" w14:textId="77777777" w:rsidR="001301E8" w:rsidRDefault="001301E8" w:rsidP="001301E8">
      <w:pPr>
        <w:ind w:firstLine="851"/>
        <w:jc w:val="both"/>
        <w:rPr>
          <w:sz w:val="24"/>
          <w:szCs w:val="24"/>
        </w:rPr>
      </w:pPr>
      <w:r w:rsidRPr="001301E8">
        <w:rPr>
          <w:sz w:val="24"/>
          <w:szCs w:val="24"/>
        </w:rPr>
        <w:t>Участники могут найти работу в химической промышленности. Выпускники учебных заведений по профессиям 18.01.02 Лаборант-эколог, 18.01.33 Лаборант по контролю качества сырья, реактивов, промежуточных продуктов, готовой продукции, отходов производства (по отраслям) могут трудоустроиться по профессии лаборант химического</w:t>
      </w:r>
      <w:r>
        <w:rPr>
          <w:sz w:val="24"/>
          <w:szCs w:val="24"/>
        </w:rPr>
        <w:t xml:space="preserve"> анализа (Профстандарт 16.063)</w:t>
      </w:r>
    </w:p>
    <w:p w14:paraId="7A4B9A33" w14:textId="77777777" w:rsidR="001301E8" w:rsidRDefault="001301E8" w:rsidP="001301E8">
      <w:pPr>
        <w:ind w:firstLine="851"/>
        <w:jc w:val="both"/>
        <w:rPr>
          <w:sz w:val="24"/>
          <w:szCs w:val="24"/>
        </w:rPr>
      </w:pPr>
      <w:r w:rsidRPr="001301E8">
        <w:rPr>
          <w:sz w:val="24"/>
          <w:szCs w:val="24"/>
        </w:rPr>
        <w:t xml:space="preserve">Профессиональная карьера выпускников начинается на стадии обучения в учебном заведении и во время прохождения производственной практики.  </w:t>
      </w:r>
    </w:p>
    <w:p w14:paraId="592A75DF" w14:textId="6060BD50" w:rsidR="009A2C1D" w:rsidRPr="000B0314" w:rsidRDefault="00D569DF" w:rsidP="001301E8">
      <w:pPr>
        <w:ind w:firstLine="851"/>
        <w:jc w:val="both"/>
        <w:rPr>
          <w:color w:val="0D0D0D" w:themeColor="text1" w:themeTint="F2"/>
          <w:sz w:val="24"/>
          <w:szCs w:val="24"/>
        </w:rPr>
      </w:pPr>
      <w:r>
        <w:rPr>
          <w:color w:val="0D0D0D" w:themeColor="text1" w:themeTint="F2"/>
          <w:sz w:val="24"/>
          <w:szCs w:val="24"/>
          <w:lang w:val="en-US"/>
        </w:rPr>
        <w:t>II</w:t>
      </w:r>
      <w:r w:rsidRPr="00D569DF">
        <w:rPr>
          <w:color w:val="0D0D0D" w:themeColor="text1" w:themeTint="F2"/>
          <w:sz w:val="24"/>
          <w:szCs w:val="24"/>
        </w:rPr>
        <w:t xml:space="preserve">. </w:t>
      </w:r>
      <w:r w:rsidR="003130D3" w:rsidRPr="000B0314">
        <w:rPr>
          <w:color w:val="0D0D0D" w:themeColor="text1" w:themeTint="F2"/>
          <w:sz w:val="24"/>
          <w:szCs w:val="24"/>
        </w:rPr>
        <w:t>Ссылка на образовательный и/или профессиональный стандарт</w:t>
      </w:r>
      <w:bookmarkEnd w:id="1"/>
    </w:p>
    <w:p w14:paraId="32287FEF" w14:textId="77777777" w:rsidR="001301E8" w:rsidRDefault="001301E8" w:rsidP="001301E8">
      <w:pPr>
        <w:tabs>
          <w:tab w:val="left" w:pos="1984"/>
        </w:tabs>
        <w:spacing w:before="88"/>
        <w:rPr>
          <w:b/>
          <w:sz w:val="26"/>
        </w:rPr>
      </w:pPr>
      <w:r>
        <w:rPr>
          <w:b/>
          <w:sz w:val="26"/>
        </w:rPr>
        <w:t xml:space="preserve">             </w:t>
      </w:r>
    </w:p>
    <w:p w14:paraId="3C45D3F3" w14:textId="77777777" w:rsidR="001301E8" w:rsidRDefault="001301E8" w:rsidP="001301E8">
      <w:pPr>
        <w:tabs>
          <w:tab w:val="left" w:pos="1984"/>
        </w:tabs>
        <w:spacing w:before="88"/>
        <w:rPr>
          <w:b/>
          <w:sz w:val="26"/>
        </w:rPr>
      </w:pPr>
    </w:p>
    <w:p w14:paraId="17F67797" w14:textId="77777777" w:rsidR="001301E8" w:rsidRDefault="001301E8" w:rsidP="001301E8">
      <w:pPr>
        <w:tabs>
          <w:tab w:val="left" w:pos="1984"/>
        </w:tabs>
        <w:spacing w:before="88"/>
        <w:rPr>
          <w:b/>
          <w:sz w:val="26"/>
        </w:rPr>
      </w:pPr>
    </w:p>
    <w:p w14:paraId="487FD69D" w14:textId="77777777" w:rsidR="001301E8" w:rsidRDefault="001301E8" w:rsidP="001301E8">
      <w:pPr>
        <w:tabs>
          <w:tab w:val="left" w:pos="1984"/>
        </w:tabs>
        <w:spacing w:before="88"/>
        <w:rPr>
          <w:b/>
          <w:sz w:val="26"/>
        </w:rPr>
      </w:pPr>
    </w:p>
    <w:p w14:paraId="56DF7394" w14:textId="77777777" w:rsidR="001301E8" w:rsidRDefault="001301E8" w:rsidP="001301E8">
      <w:pPr>
        <w:tabs>
          <w:tab w:val="left" w:pos="1984"/>
        </w:tabs>
        <w:spacing w:before="88"/>
        <w:rPr>
          <w:b/>
          <w:sz w:val="26"/>
        </w:rPr>
      </w:pPr>
    </w:p>
    <w:p w14:paraId="2525D7A3" w14:textId="77777777" w:rsidR="001301E8" w:rsidRDefault="001301E8" w:rsidP="001301E8">
      <w:pPr>
        <w:tabs>
          <w:tab w:val="left" w:pos="1984"/>
        </w:tabs>
        <w:spacing w:before="88"/>
        <w:rPr>
          <w:b/>
          <w:sz w:val="26"/>
        </w:rPr>
      </w:pPr>
    </w:p>
    <w:p w14:paraId="00196CDA" w14:textId="77777777" w:rsidR="001301E8" w:rsidRDefault="001301E8" w:rsidP="001301E8">
      <w:pPr>
        <w:tabs>
          <w:tab w:val="left" w:pos="1984"/>
        </w:tabs>
        <w:spacing w:before="88"/>
        <w:rPr>
          <w:b/>
          <w:sz w:val="26"/>
        </w:rPr>
      </w:pPr>
    </w:p>
    <w:p w14:paraId="24F0F705" w14:textId="77777777" w:rsidR="001301E8" w:rsidRDefault="001301E8" w:rsidP="001301E8">
      <w:pPr>
        <w:tabs>
          <w:tab w:val="left" w:pos="1984"/>
        </w:tabs>
        <w:spacing w:before="88"/>
        <w:rPr>
          <w:b/>
          <w:sz w:val="26"/>
        </w:rPr>
      </w:pPr>
    </w:p>
    <w:p w14:paraId="2129276F" w14:textId="77777777" w:rsidR="001301E8" w:rsidRDefault="001301E8" w:rsidP="001301E8">
      <w:pPr>
        <w:tabs>
          <w:tab w:val="left" w:pos="1984"/>
        </w:tabs>
        <w:spacing w:before="88"/>
        <w:rPr>
          <w:b/>
          <w:sz w:val="26"/>
        </w:rPr>
      </w:pPr>
    </w:p>
    <w:p w14:paraId="5666294B" w14:textId="77777777" w:rsidR="001301E8" w:rsidRDefault="001301E8" w:rsidP="001301E8">
      <w:pPr>
        <w:tabs>
          <w:tab w:val="left" w:pos="1984"/>
        </w:tabs>
        <w:spacing w:before="88"/>
        <w:rPr>
          <w:b/>
          <w:sz w:val="26"/>
        </w:rPr>
      </w:pPr>
    </w:p>
    <w:p w14:paraId="63C07B1B" w14:textId="77777777" w:rsidR="001301E8" w:rsidRDefault="001301E8" w:rsidP="001301E8">
      <w:pPr>
        <w:tabs>
          <w:tab w:val="left" w:pos="1984"/>
        </w:tabs>
        <w:spacing w:before="88"/>
        <w:rPr>
          <w:b/>
          <w:sz w:val="26"/>
        </w:rPr>
      </w:pPr>
    </w:p>
    <w:p w14:paraId="26082107" w14:textId="77777777" w:rsidR="001301E8" w:rsidRDefault="001301E8" w:rsidP="001301E8">
      <w:pPr>
        <w:tabs>
          <w:tab w:val="left" w:pos="1984"/>
        </w:tabs>
        <w:spacing w:before="88"/>
        <w:rPr>
          <w:b/>
          <w:sz w:val="26"/>
        </w:rPr>
      </w:pPr>
    </w:p>
    <w:p w14:paraId="75FB5351" w14:textId="6A3FA0C9" w:rsidR="0080109F" w:rsidRDefault="001301E8" w:rsidP="001301E8">
      <w:pPr>
        <w:tabs>
          <w:tab w:val="left" w:pos="1984"/>
        </w:tabs>
        <w:spacing w:before="88"/>
        <w:rPr>
          <w:b/>
          <w:sz w:val="26"/>
        </w:rPr>
      </w:pPr>
      <w:r>
        <w:rPr>
          <w:b/>
          <w:sz w:val="26"/>
        </w:rPr>
        <w:lastRenderedPageBreak/>
        <w:t xml:space="preserve"> </w:t>
      </w:r>
      <w:r w:rsidRPr="001301E8">
        <w:rPr>
          <w:b/>
          <w:sz w:val="26"/>
        </w:rPr>
        <w:t xml:space="preserve">1.3 Ссылка на образовательный и/или профессиональный </w:t>
      </w:r>
      <w:r>
        <w:rPr>
          <w:b/>
          <w:sz w:val="26"/>
        </w:rPr>
        <w:t>стандарт (конкретные стандарты)</w:t>
      </w:r>
    </w:p>
    <w:p w14:paraId="422793D6" w14:textId="77777777" w:rsidR="001301E8" w:rsidRDefault="001301E8" w:rsidP="001301E8">
      <w:pPr>
        <w:tabs>
          <w:tab w:val="left" w:pos="1984"/>
        </w:tabs>
        <w:spacing w:before="88"/>
        <w:rPr>
          <w:b/>
          <w:sz w:val="26"/>
        </w:rPr>
      </w:pPr>
    </w:p>
    <w:tbl>
      <w:tblPr>
        <w:tblStyle w:val="TableGrid"/>
        <w:tblW w:w="9726" w:type="dxa"/>
        <w:tblInd w:w="532" w:type="dxa"/>
        <w:tblCellMar>
          <w:top w:w="62" w:type="dxa"/>
          <w:left w:w="106" w:type="dxa"/>
          <w:bottom w:w="0" w:type="dxa"/>
          <w:right w:w="115" w:type="dxa"/>
        </w:tblCellMar>
        <w:tblLook w:val="04A0" w:firstRow="1" w:lastRow="0" w:firstColumn="1" w:lastColumn="0" w:noHBand="0" w:noVBand="1"/>
      </w:tblPr>
      <w:tblGrid>
        <w:gridCol w:w="3543"/>
        <w:gridCol w:w="3261"/>
        <w:gridCol w:w="2922"/>
      </w:tblGrid>
      <w:tr w:rsidR="001301E8" w14:paraId="6001C8D4" w14:textId="77777777" w:rsidTr="001301E8">
        <w:trPr>
          <w:trHeight w:val="389"/>
        </w:trPr>
        <w:tc>
          <w:tcPr>
            <w:tcW w:w="3543" w:type="dxa"/>
            <w:tcBorders>
              <w:top w:val="single" w:sz="4" w:space="0" w:color="000000"/>
              <w:left w:val="single" w:sz="4" w:space="0" w:color="000000"/>
              <w:bottom w:val="single" w:sz="4" w:space="0" w:color="000000"/>
              <w:right w:val="single" w:sz="4" w:space="0" w:color="000000"/>
            </w:tcBorders>
          </w:tcPr>
          <w:p w14:paraId="25C3B93D" w14:textId="77777777" w:rsidR="001301E8" w:rsidRDefault="001301E8" w:rsidP="001301E8">
            <w:pPr>
              <w:spacing w:line="259" w:lineRule="auto"/>
              <w:ind w:left="10"/>
              <w:jc w:val="center"/>
            </w:pPr>
            <w:r>
              <w:rPr>
                <w:b/>
              </w:rPr>
              <w:t xml:space="preserve">Школьники </w:t>
            </w:r>
          </w:p>
        </w:tc>
        <w:tc>
          <w:tcPr>
            <w:tcW w:w="3261" w:type="dxa"/>
            <w:tcBorders>
              <w:top w:val="single" w:sz="4" w:space="0" w:color="000000"/>
              <w:left w:val="single" w:sz="4" w:space="0" w:color="000000"/>
              <w:bottom w:val="single" w:sz="4" w:space="0" w:color="000000"/>
              <w:right w:val="single" w:sz="4" w:space="0" w:color="000000"/>
            </w:tcBorders>
          </w:tcPr>
          <w:p w14:paraId="60A619AC" w14:textId="77777777" w:rsidR="001301E8" w:rsidRDefault="001301E8" w:rsidP="001301E8">
            <w:pPr>
              <w:spacing w:line="259" w:lineRule="auto"/>
              <w:ind w:left="7"/>
              <w:jc w:val="center"/>
            </w:pPr>
            <w:r>
              <w:rPr>
                <w:b/>
              </w:rPr>
              <w:t xml:space="preserve">Студенты </w:t>
            </w:r>
          </w:p>
        </w:tc>
        <w:tc>
          <w:tcPr>
            <w:tcW w:w="2922" w:type="dxa"/>
            <w:tcBorders>
              <w:top w:val="single" w:sz="4" w:space="0" w:color="000000"/>
              <w:left w:val="single" w:sz="4" w:space="0" w:color="000000"/>
              <w:bottom w:val="single" w:sz="4" w:space="0" w:color="000000"/>
              <w:right w:val="single" w:sz="4" w:space="0" w:color="000000"/>
            </w:tcBorders>
          </w:tcPr>
          <w:p w14:paraId="5F33C462" w14:textId="77777777" w:rsidR="001301E8" w:rsidRDefault="001301E8" w:rsidP="001301E8">
            <w:pPr>
              <w:spacing w:line="259" w:lineRule="auto"/>
              <w:ind w:left="9"/>
              <w:jc w:val="center"/>
            </w:pPr>
            <w:r>
              <w:rPr>
                <w:b/>
              </w:rPr>
              <w:t xml:space="preserve">Специалисты </w:t>
            </w:r>
          </w:p>
        </w:tc>
      </w:tr>
      <w:tr w:rsidR="001301E8" w14:paraId="6268B816" w14:textId="77777777" w:rsidTr="001301E8">
        <w:trPr>
          <w:trHeight w:val="5489"/>
        </w:trPr>
        <w:tc>
          <w:tcPr>
            <w:tcW w:w="3543" w:type="dxa"/>
            <w:tcBorders>
              <w:top w:val="single" w:sz="4" w:space="0" w:color="000000"/>
              <w:left w:val="single" w:sz="4" w:space="0" w:color="000000"/>
              <w:bottom w:val="single" w:sz="4" w:space="0" w:color="000000"/>
              <w:right w:val="single" w:sz="4" w:space="0" w:color="000000"/>
            </w:tcBorders>
          </w:tcPr>
          <w:p w14:paraId="3F825611" w14:textId="77777777" w:rsidR="001301E8" w:rsidRDefault="001301E8" w:rsidP="001301E8">
            <w:pPr>
              <w:spacing w:line="246" w:lineRule="auto"/>
              <w:ind w:left="2"/>
            </w:pPr>
            <w:r>
              <w:t xml:space="preserve">Профессиональный стандарт 16.063 «Специалист по химическому анализу воды в системах водоснабжения, водоотведения, теплоснабжения» (код А/01.4; </w:t>
            </w:r>
          </w:p>
          <w:p w14:paraId="062C96FB" w14:textId="77777777" w:rsidR="001301E8" w:rsidRDefault="001301E8" w:rsidP="001301E8">
            <w:pPr>
              <w:spacing w:line="259" w:lineRule="auto"/>
              <w:ind w:left="2"/>
            </w:pPr>
            <w:r>
              <w:t xml:space="preserve">В/01.5), (зарегистрирован </w:t>
            </w:r>
          </w:p>
          <w:p w14:paraId="77A8D5A0" w14:textId="77777777" w:rsidR="001301E8" w:rsidRDefault="001301E8" w:rsidP="001301E8">
            <w:pPr>
              <w:spacing w:line="259" w:lineRule="auto"/>
              <w:ind w:left="2"/>
            </w:pPr>
            <w:r>
              <w:t xml:space="preserve">Министерством юстиции Российской Федерации 1 октября 2015 г., регистрационный № 39084) </w:t>
            </w:r>
          </w:p>
        </w:tc>
        <w:tc>
          <w:tcPr>
            <w:tcW w:w="3261" w:type="dxa"/>
            <w:tcBorders>
              <w:top w:val="single" w:sz="4" w:space="0" w:color="000000"/>
              <w:left w:val="single" w:sz="4" w:space="0" w:color="000000"/>
              <w:bottom w:val="single" w:sz="4" w:space="0" w:color="000000"/>
              <w:right w:val="single" w:sz="4" w:space="0" w:color="000000"/>
            </w:tcBorders>
          </w:tcPr>
          <w:p w14:paraId="23184F0B" w14:textId="77777777" w:rsidR="001301E8" w:rsidRDefault="001301E8" w:rsidP="001301E8">
            <w:pPr>
              <w:spacing w:after="18" w:line="259" w:lineRule="auto"/>
            </w:pPr>
            <w:r>
              <w:t>ФГОС СПО 18.01.02</w:t>
            </w:r>
            <w:r>
              <w:rPr>
                <w:rFonts w:ascii="Arial" w:eastAsia="Arial" w:hAnsi="Arial" w:cs="Arial"/>
              </w:rPr>
              <w:t xml:space="preserve"> </w:t>
            </w:r>
          </w:p>
          <w:p w14:paraId="769D0C78" w14:textId="77777777" w:rsidR="001301E8" w:rsidRDefault="001301E8" w:rsidP="001301E8">
            <w:pPr>
              <w:spacing w:line="259" w:lineRule="auto"/>
            </w:pPr>
            <w:r>
              <w:t xml:space="preserve">Лаборант – эколог </w:t>
            </w:r>
          </w:p>
          <w:p w14:paraId="01F44FA2" w14:textId="77777777" w:rsidR="001301E8" w:rsidRDefault="001301E8" w:rsidP="001301E8">
            <w:pPr>
              <w:spacing w:line="254" w:lineRule="auto"/>
            </w:pPr>
            <w:r>
              <w:t xml:space="preserve">(утвержденный приказом Министерства образования и науки РФ от 02.08.2013 г. № 916.), зарегистрированного в Минюсте РФ 20.08.2013 г. № 29659 (240001.02 Лаборантэколог) </w:t>
            </w:r>
          </w:p>
          <w:p w14:paraId="149FAD08" w14:textId="77777777" w:rsidR="001301E8" w:rsidRDefault="001301E8" w:rsidP="001301E8">
            <w:pPr>
              <w:spacing w:after="25" w:line="259" w:lineRule="auto"/>
            </w:pPr>
            <w:r>
              <w:t xml:space="preserve"> </w:t>
            </w:r>
          </w:p>
          <w:p w14:paraId="4CBDC1B5" w14:textId="77777777" w:rsidR="001301E8" w:rsidRDefault="001301E8" w:rsidP="001301E8">
            <w:pPr>
              <w:spacing w:after="46" w:line="238" w:lineRule="auto"/>
            </w:pPr>
            <w:r>
              <w:t>ФГОС СПО 18.01.33</w:t>
            </w:r>
            <w:r>
              <w:rPr>
                <w:rFonts w:ascii="Arial" w:eastAsia="Arial" w:hAnsi="Arial" w:cs="Arial"/>
              </w:rPr>
              <w:t xml:space="preserve"> </w:t>
            </w:r>
            <w:r>
              <w:t xml:space="preserve">Лаборант по контролю </w:t>
            </w:r>
          </w:p>
          <w:p w14:paraId="26BD1745" w14:textId="77777777" w:rsidR="001301E8" w:rsidRDefault="001301E8" w:rsidP="001301E8">
            <w:pPr>
              <w:spacing w:line="265" w:lineRule="auto"/>
              <w:ind w:right="298"/>
            </w:pPr>
            <w:r>
              <w:t xml:space="preserve">качества сырья, реактивов, промежуточных продуктов, готовой продукции, </w:t>
            </w:r>
          </w:p>
          <w:p w14:paraId="3F3275BA" w14:textId="77777777" w:rsidR="001301E8" w:rsidRDefault="001301E8" w:rsidP="001301E8">
            <w:pPr>
              <w:spacing w:line="277" w:lineRule="auto"/>
            </w:pPr>
            <w:r>
              <w:t xml:space="preserve">отходов производства (по отраслям) </w:t>
            </w:r>
          </w:p>
          <w:p w14:paraId="0DDB3B3D" w14:textId="77777777" w:rsidR="001301E8" w:rsidRDefault="001301E8" w:rsidP="001301E8">
            <w:pPr>
              <w:spacing w:line="259" w:lineRule="auto"/>
            </w:pPr>
            <w:r>
              <w:t xml:space="preserve">(утвержденный приказом </w:t>
            </w:r>
          </w:p>
          <w:p w14:paraId="2E7C3E65" w14:textId="77777777" w:rsidR="001301E8" w:rsidRDefault="001301E8" w:rsidP="001301E8">
            <w:pPr>
              <w:spacing w:line="259" w:lineRule="auto"/>
            </w:pPr>
            <w:r>
              <w:t xml:space="preserve">Министерства образования и </w:t>
            </w:r>
          </w:p>
        </w:tc>
        <w:tc>
          <w:tcPr>
            <w:tcW w:w="2922" w:type="dxa"/>
            <w:tcBorders>
              <w:top w:val="single" w:sz="4" w:space="0" w:color="000000"/>
              <w:left w:val="single" w:sz="4" w:space="0" w:color="000000"/>
              <w:bottom w:val="single" w:sz="4" w:space="0" w:color="000000"/>
              <w:right w:val="single" w:sz="4" w:space="0" w:color="000000"/>
            </w:tcBorders>
          </w:tcPr>
          <w:p w14:paraId="6F727B1C" w14:textId="77777777" w:rsidR="001301E8" w:rsidRDefault="001301E8" w:rsidP="001301E8">
            <w:pPr>
              <w:spacing w:line="238" w:lineRule="auto"/>
              <w:ind w:left="2"/>
            </w:pPr>
            <w:r>
              <w:t xml:space="preserve">Профессиональный стандарт 16.063 «Специалист по химическому анализу воды в системах водоснабжения, водоотведения, теплоснабжения», (зарегистрирован Министерством юстиции Российской Федерации 1 октября </w:t>
            </w:r>
          </w:p>
          <w:p w14:paraId="15E9D9E2" w14:textId="77777777" w:rsidR="001301E8" w:rsidRDefault="001301E8" w:rsidP="001301E8">
            <w:pPr>
              <w:spacing w:line="259" w:lineRule="auto"/>
              <w:ind w:left="2"/>
            </w:pPr>
            <w:r>
              <w:t xml:space="preserve">2015 г., </w:t>
            </w:r>
          </w:p>
          <w:p w14:paraId="47587E8E" w14:textId="77777777" w:rsidR="001301E8" w:rsidRDefault="001301E8" w:rsidP="001301E8">
            <w:pPr>
              <w:spacing w:line="259" w:lineRule="auto"/>
              <w:ind w:left="2"/>
            </w:pPr>
            <w:r>
              <w:t xml:space="preserve">регистрационный </w:t>
            </w:r>
          </w:p>
          <w:p w14:paraId="28FBE40E" w14:textId="77777777" w:rsidR="001301E8" w:rsidRDefault="001301E8" w:rsidP="001301E8">
            <w:pPr>
              <w:spacing w:line="259" w:lineRule="auto"/>
              <w:ind w:left="2"/>
            </w:pPr>
            <w:r>
              <w:t xml:space="preserve">№ 39084) </w:t>
            </w:r>
          </w:p>
        </w:tc>
      </w:tr>
      <w:tr w:rsidR="001301E8" w14:paraId="4D706AF0" w14:textId="77777777" w:rsidTr="001301E8">
        <w:trPr>
          <w:trHeight w:val="1381"/>
        </w:trPr>
        <w:tc>
          <w:tcPr>
            <w:tcW w:w="3543" w:type="dxa"/>
            <w:tcBorders>
              <w:top w:val="single" w:sz="4" w:space="0" w:color="000000"/>
              <w:left w:val="single" w:sz="4" w:space="0" w:color="000000"/>
              <w:bottom w:val="single" w:sz="4" w:space="0" w:color="000000"/>
              <w:right w:val="single" w:sz="4" w:space="0" w:color="000000"/>
            </w:tcBorders>
            <w:vAlign w:val="bottom"/>
          </w:tcPr>
          <w:p w14:paraId="666B1D60" w14:textId="77777777" w:rsidR="001301E8" w:rsidRDefault="001301E8" w:rsidP="001301E8">
            <w:pPr>
              <w:spacing w:after="160" w:line="259" w:lineRule="auto"/>
            </w:pPr>
          </w:p>
        </w:tc>
        <w:tc>
          <w:tcPr>
            <w:tcW w:w="3261" w:type="dxa"/>
            <w:tcBorders>
              <w:top w:val="single" w:sz="4" w:space="0" w:color="000000"/>
              <w:left w:val="single" w:sz="4" w:space="0" w:color="000000"/>
              <w:bottom w:val="single" w:sz="4" w:space="0" w:color="000000"/>
              <w:right w:val="single" w:sz="4" w:space="0" w:color="000000"/>
            </w:tcBorders>
          </w:tcPr>
          <w:p w14:paraId="3652CF9B" w14:textId="77777777" w:rsidR="001301E8" w:rsidRDefault="001301E8" w:rsidP="001301E8">
            <w:pPr>
              <w:spacing w:line="252" w:lineRule="auto"/>
            </w:pPr>
            <w:r>
              <w:t xml:space="preserve">науки РФ от 09.12.2016 г. № 1571.), зарегистрированного в Минюсте РФ 26.12.2016г. № 44939. </w:t>
            </w:r>
          </w:p>
          <w:p w14:paraId="21F33E15" w14:textId="77777777" w:rsidR="001301E8" w:rsidRDefault="001301E8" w:rsidP="001301E8">
            <w:pPr>
              <w:spacing w:line="259" w:lineRule="auto"/>
            </w:pPr>
            <w:r>
              <w:t xml:space="preserve"> </w:t>
            </w:r>
          </w:p>
        </w:tc>
        <w:tc>
          <w:tcPr>
            <w:tcW w:w="2922" w:type="dxa"/>
            <w:tcBorders>
              <w:top w:val="single" w:sz="4" w:space="0" w:color="000000"/>
              <w:left w:val="single" w:sz="4" w:space="0" w:color="000000"/>
              <w:bottom w:val="single" w:sz="4" w:space="0" w:color="000000"/>
              <w:right w:val="single" w:sz="4" w:space="0" w:color="000000"/>
            </w:tcBorders>
          </w:tcPr>
          <w:p w14:paraId="0BA17E21" w14:textId="77777777" w:rsidR="001301E8" w:rsidRDefault="001301E8" w:rsidP="001301E8">
            <w:pPr>
              <w:spacing w:after="160" w:line="259" w:lineRule="auto"/>
            </w:pPr>
          </w:p>
        </w:tc>
      </w:tr>
    </w:tbl>
    <w:p w14:paraId="6CC366CE" w14:textId="77777777" w:rsidR="001301E8" w:rsidRDefault="001301E8" w:rsidP="001301E8">
      <w:pPr>
        <w:spacing w:line="259" w:lineRule="auto"/>
      </w:pPr>
      <w:r>
        <w:rPr>
          <w:b/>
        </w:rPr>
        <w:t xml:space="preserve"> </w:t>
      </w:r>
    </w:p>
    <w:p w14:paraId="1F4BE313" w14:textId="77777777" w:rsidR="001301E8" w:rsidRDefault="001301E8" w:rsidP="001301E8">
      <w:pPr>
        <w:spacing w:after="49" w:line="259" w:lineRule="auto"/>
      </w:pPr>
      <w:r>
        <w:rPr>
          <w:b/>
        </w:rPr>
        <w:t xml:space="preserve"> </w:t>
      </w:r>
    </w:p>
    <w:p w14:paraId="04E7BFBB" w14:textId="77777777" w:rsidR="001301E8" w:rsidRPr="001301E8" w:rsidRDefault="001301E8" w:rsidP="001301E8">
      <w:pPr>
        <w:tabs>
          <w:tab w:val="left" w:pos="1984"/>
        </w:tabs>
        <w:spacing w:before="88"/>
        <w:rPr>
          <w:b/>
          <w:sz w:val="26"/>
        </w:rPr>
      </w:pPr>
    </w:p>
    <w:p w14:paraId="45B82F5B" w14:textId="7DCDEAB2" w:rsidR="0080109F" w:rsidRDefault="001301E8" w:rsidP="001C1B2F">
      <w:pPr>
        <w:pStyle w:val="1"/>
        <w:ind w:firstLine="851"/>
        <w:jc w:val="center"/>
        <w:rPr>
          <w:rFonts w:ascii="Times New Roman" w:hAnsi="Times New Roman" w:cs="Times New Roman"/>
          <w:color w:val="0D0D0D" w:themeColor="text1" w:themeTint="F2"/>
          <w:sz w:val="24"/>
          <w:szCs w:val="24"/>
        </w:rPr>
      </w:pPr>
      <w:bookmarkStart w:id="2" w:name="_Toc75952742"/>
      <w:r>
        <w:rPr>
          <w:rFonts w:ascii="Times New Roman" w:hAnsi="Times New Roman" w:cs="Times New Roman"/>
          <w:color w:val="0D0D0D" w:themeColor="text1" w:themeTint="F2"/>
          <w:sz w:val="24"/>
          <w:szCs w:val="24"/>
        </w:rPr>
        <w:t>1.4</w:t>
      </w:r>
      <w:r w:rsidR="001C1B2F" w:rsidRPr="001C1B2F">
        <w:rPr>
          <w:rFonts w:ascii="Times New Roman" w:hAnsi="Times New Roman" w:cs="Times New Roman"/>
          <w:color w:val="0D0D0D" w:themeColor="text1" w:themeTint="F2"/>
          <w:sz w:val="24"/>
          <w:szCs w:val="24"/>
        </w:rPr>
        <w:t xml:space="preserve">. </w:t>
      </w:r>
      <w:r w:rsidR="003130D3" w:rsidRPr="000B0314">
        <w:rPr>
          <w:rFonts w:ascii="Times New Roman" w:hAnsi="Times New Roman" w:cs="Times New Roman"/>
          <w:color w:val="0D0D0D" w:themeColor="text1" w:themeTint="F2"/>
          <w:sz w:val="24"/>
          <w:szCs w:val="24"/>
        </w:rPr>
        <w:t>Требования к квалификации</w:t>
      </w:r>
      <w:bookmarkEnd w:id="2"/>
    </w:p>
    <w:p w14:paraId="5FB1A7E5" w14:textId="77777777" w:rsidR="001301E8" w:rsidRPr="001301E8" w:rsidRDefault="001301E8" w:rsidP="001301E8"/>
    <w:p w14:paraId="54543F70" w14:textId="7DDA3372" w:rsidR="0093415F" w:rsidRDefault="001301E8" w:rsidP="0093415F">
      <w:pPr>
        <w:pStyle w:val="ListaBlue"/>
        <w:numPr>
          <w:ilvl w:val="0"/>
          <w:numId w:val="0"/>
        </w:numPr>
        <w:ind w:left="227"/>
        <w:rPr>
          <w:rFonts w:ascii="Times New Roman" w:hAnsi="Times New Roman" w:cs="Times New Roman"/>
          <w:color w:val="auto"/>
          <w:spacing w:val="-6"/>
          <w:sz w:val="28"/>
          <w:szCs w:val="28"/>
          <w:lang w:val="ru-RU"/>
        </w:rPr>
      </w:pPr>
      <w:bookmarkStart w:id="3" w:name="_Toc75952743"/>
      <w:r w:rsidRPr="001301E8">
        <w:rPr>
          <w:rFonts w:ascii="Times New Roman" w:eastAsia="Times New Roman" w:hAnsi="Times New Roman" w:cs="Times New Roman"/>
          <w:color w:val="auto"/>
          <w:sz w:val="24"/>
          <w:szCs w:val="24"/>
          <w:lang w:val="ru-RU"/>
        </w:rPr>
        <w:t>Требования к квалификации участника для выполнения задания, а также необходимые знания, умения и навыки</w:t>
      </w:r>
      <w:r w:rsidRPr="001301E8">
        <w:rPr>
          <w:rFonts w:ascii="Times New Roman" w:hAnsi="Times New Roman" w:cs="Times New Roman"/>
          <w:color w:val="auto"/>
          <w:spacing w:val="-6"/>
          <w:sz w:val="28"/>
          <w:szCs w:val="28"/>
          <w:lang w:val="ru-RU"/>
        </w:rPr>
        <w:t xml:space="preserve">.  </w:t>
      </w:r>
    </w:p>
    <w:p w14:paraId="36F495F3" w14:textId="77777777" w:rsidR="001301E8" w:rsidRDefault="001301E8" w:rsidP="0093415F">
      <w:pPr>
        <w:pStyle w:val="ListaBlue"/>
        <w:numPr>
          <w:ilvl w:val="0"/>
          <w:numId w:val="0"/>
        </w:numPr>
        <w:ind w:left="227"/>
        <w:rPr>
          <w:rFonts w:ascii="Times New Roman" w:hAnsi="Times New Roman" w:cs="Times New Roman"/>
          <w:color w:val="auto"/>
          <w:spacing w:val="-6"/>
          <w:sz w:val="28"/>
          <w:szCs w:val="28"/>
          <w:lang w:val="ru-RU"/>
        </w:rPr>
      </w:pPr>
    </w:p>
    <w:tbl>
      <w:tblPr>
        <w:tblStyle w:val="TableGrid"/>
        <w:tblW w:w="9780" w:type="dxa"/>
        <w:tblInd w:w="429" w:type="dxa"/>
        <w:tblCellMar>
          <w:top w:w="120" w:type="dxa"/>
          <w:left w:w="0" w:type="dxa"/>
          <w:bottom w:w="0" w:type="dxa"/>
          <w:right w:w="6" w:type="dxa"/>
        </w:tblCellMar>
        <w:tblLook w:val="04A0" w:firstRow="1" w:lastRow="0" w:firstColumn="1" w:lastColumn="0" w:noHBand="0" w:noVBand="1"/>
      </w:tblPr>
      <w:tblGrid>
        <w:gridCol w:w="2551"/>
        <w:gridCol w:w="3686"/>
        <w:gridCol w:w="3543"/>
      </w:tblGrid>
      <w:tr w:rsidR="001301E8" w14:paraId="584CD591" w14:textId="77777777" w:rsidTr="00971650">
        <w:trPr>
          <w:trHeight w:val="622"/>
        </w:trPr>
        <w:tc>
          <w:tcPr>
            <w:tcW w:w="2551" w:type="dxa"/>
            <w:tcBorders>
              <w:top w:val="single" w:sz="2" w:space="0" w:color="000000"/>
              <w:left w:val="single" w:sz="2" w:space="0" w:color="000000"/>
              <w:bottom w:val="single" w:sz="2" w:space="0" w:color="000000"/>
              <w:right w:val="single" w:sz="2" w:space="0" w:color="000000"/>
            </w:tcBorders>
          </w:tcPr>
          <w:p w14:paraId="38108019" w14:textId="77777777" w:rsidR="001301E8" w:rsidRDefault="001301E8" w:rsidP="003F0EB3">
            <w:pPr>
              <w:spacing w:line="259" w:lineRule="auto"/>
              <w:ind w:right="92"/>
              <w:jc w:val="center"/>
            </w:pPr>
            <w:r>
              <w:rPr>
                <w:b/>
              </w:rPr>
              <w:t xml:space="preserve">Школьники </w:t>
            </w:r>
            <w:r>
              <w:t xml:space="preserve"> </w:t>
            </w:r>
          </w:p>
        </w:tc>
        <w:tc>
          <w:tcPr>
            <w:tcW w:w="3686" w:type="dxa"/>
            <w:tcBorders>
              <w:top w:val="single" w:sz="2" w:space="0" w:color="000000"/>
              <w:left w:val="single" w:sz="2" w:space="0" w:color="000000"/>
              <w:bottom w:val="single" w:sz="2" w:space="0" w:color="000000"/>
              <w:right w:val="single" w:sz="2" w:space="0" w:color="000000"/>
            </w:tcBorders>
          </w:tcPr>
          <w:p w14:paraId="6C0F08E2" w14:textId="77777777" w:rsidR="001301E8" w:rsidRDefault="001301E8" w:rsidP="003F0EB3">
            <w:pPr>
              <w:spacing w:line="259" w:lineRule="auto"/>
              <w:ind w:right="248"/>
              <w:jc w:val="center"/>
            </w:pPr>
            <w:r>
              <w:rPr>
                <w:b/>
              </w:rPr>
              <w:t xml:space="preserve">Студенты </w:t>
            </w:r>
            <w:r>
              <w:t xml:space="preserve"> </w:t>
            </w:r>
          </w:p>
        </w:tc>
        <w:tc>
          <w:tcPr>
            <w:tcW w:w="3543" w:type="dxa"/>
            <w:tcBorders>
              <w:top w:val="single" w:sz="2" w:space="0" w:color="000000"/>
              <w:left w:val="single" w:sz="2" w:space="0" w:color="000000"/>
              <w:bottom w:val="single" w:sz="2" w:space="0" w:color="000000"/>
              <w:right w:val="single" w:sz="2" w:space="0" w:color="000000"/>
            </w:tcBorders>
          </w:tcPr>
          <w:p w14:paraId="17D4C316" w14:textId="77777777" w:rsidR="001301E8" w:rsidRDefault="001301E8" w:rsidP="003F0EB3">
            <w:pPr>
              <w:spacing w:line="259" w:lineRule="auto"/>
              <w:ind w:left="208"/>
              <w:jc w:val="center"/>
            </w:pPr>
            <w:r>
              <w:rPr>
                <w:b/>
              </w:rPr>
              <w:t xml:space="preserve">Специалисты </w:t>
            </w:r>
            <w:r>
              <w:t xml:space="preserve"> </w:t>
            </w:r>
          </w:p>
        </w:tc>
      </w:tr>
      <w:tr w:rsidR="00971650" w14:paraId="6CFBD3AD" w14:textId="77777777" w:rsidTr="00971650">
        <w:trPr>
          <w:trHeight w:val="622"/>
        </w:trPr>
        <w:tc>
          <w:tcPr>
            <w:tcW w:w="2551" w:type="dxa"/>
            <w:tcBorders>
              <w:top w:val="single" w:sz="2" w:space="0" w:color="000000"/>
              <w:left w:val="single" w:sz="2" w:space="0" w:color="000000"/>
              <w:bottom w:val="single" w:sz="2" w:space="0" w:color="000000"/>
              <w:right w:val="single" w:sz="2" w:space="0" w:color="000000"/>
            </w:tcBorders>
          </w:tcPr>
          <w:p w14:paraId="59572277" w14:textId="77777777" w:rsidR="00971650" w:rsidRDefault="00971650" w:rsidP="00971650">
            <w:pPr>
              <w:spacing w:after="12" w:line="259" w:lineRule="auto"/>
              <w:ind w:left="51"/>
            </w:pPr>
            <w:r>
              <w:rPr>
                <w:b/>
                <w:i/>
              </w:rPr>
              <w:t>Должен</w:t>
            </w:r>
            <w:r>
              <w:rPr>
                <w:b/>
              </w:rPr>
              <w:t xml:space="preserve"> </w:t>
            </w:r>
            <w:r>
              <w:rPr>
                <w:b/>
                <w:i/>
              </w:rPr>
              <w:t xml:space="preserve">знать: </w:t>
            </w:r>
            <w:r>
              <w:t xml:space="preserve"> </w:t>
            </w:r>
          </w:p>
          <w:p w14:paraId="7ED2156E" w14:textId="77777777" w:rsidR="00971650" w:rsidRDefault="00971650" w:rsidP="00971650">
            <w:pPr>
              <w:spacing w:line="289" w:lineRule="auto"/>
              <w:ind w:left="111" w:right="3"/>
            </w:pPr>
            <w:r>
              <w:t>Нормативную документацию, относящуюся к контролю состава и свойств материалов с использованием химических и физико-</w:t>
            </w:r>
            <w:r>
              <w:lastRenderedPageBreak/>
              <w:t xml:space="preserve">химических методов анализа. Качественный и количественный анализ неорганических и органических веществ химическими и физико-химическими методами. </w:t>
            </w:r>
          </w:p>
          <w:p w14:paraId="5C8D13DF" w14:textId="77777777" w:rsidR="00971650" w:rsidRDefault="00971650" w:rsidP="00971650">
            <w:pPr>
              <w:spacing w:after="32" w:line="289" w:lineRule="auto"/>
              <w:ind w:left="111" w:right="60"/>
            </w:pPr>
            <w:r>
              <w:t xml:space="preserve">Основы общей, аналитической, физической химии и физикохимических методов анализа. Анализ природных, фармацевтических и промышленных материалов химическими и инструментальными методами. Определение физических свойств и констант веществ, таких как плотность, вязкость, показатель преломления, проводимость и др. Процессы растворения, смешения и фильтрации. Свойства кислот, щелочей, индикаторов и других применяемых реактивов. </w:t>
            </w:r>
          </w:p>
          <w:p w14:paraId="3FC2E896" w14:textId="77777777" w:rsidR="00971650" w:rsidRDefault="00971650" w:rsidP="00971650">
            <w:pPr>
              <w:spacing w:line="259" w:lineRule="auto"/>
              <w:ind w:right="92"/>
              <w:jc w:val="center"/>
            </w:pPr>
            <w:r>
              <w:rPr>
                <w:b/>
                <w:i/>
              </w:rPr>
              <w:t>Должен</w:t>
            </w:r>
            <w:r>
              <w:rPr>
                <w:b/>
              </w:rPr>
              <w:t xml:space="preserve"> </w:t>
            </w:r>
            <w:r>
              <w:rPr>
                <w:b/>
                <w:i/>
              </w:rPr>
              <w:t xml:space="preserve">уметь: </w:t>
            </w:r>
            <w:r>
              <w:t xml:space="preserve"> </w:t>
            </w:r>
          </w:p>
          <w:p w14:paraId="3361A1BA" w14:textId="77777777" w:rsidR="00971650" w:rsidRDefault="00971650" w:rsidP="00971650">
            <w:pPr>
              <w:spacing w:line="283" w:lineRule="auto"/>
              <w:ind w:left="111" w:right="65"/>
            </w:pPr>
            <w:r>
              <w:t xml:space="preserve">Правильно осуществлять заданную в нормативной документации методику анализа, выполнять требования последовательно и обдуманно. </w:t>
            </w:r>
          </w:p>
          <w:p w14:paraId="4386313D" w14:textId="77777777" w:rsidR="00971650" w:rsidRDefault="00971650" w:rsidP="00971650">
            <w:pPr>
              <w:spacing w:line="285" w:lineRule="auto"/>
              <w:ind w:left="111" w:right="76"/>
            </w:pPr>
            <w:r>
              <w:t xml:space="preserve">Составлять план работ в соответствии с заданной методикой и следовать ему. Проводить анализ природных, фармацевтических и промышленных материалов химическими и </w:t>
            </w:r>
            <w:r>
              <w:lastRenderedPageBreak/>
              <w:t xml:space="preserve">инструментальными методами. </w:t>
            </w:r>
          </w:p>
          <w:p w14:paraId="0E1BD4BE" w14:textId="501F181C" w:rsidR="00971650" w:rsidRDefault="00971650" w:rsidP="00971650">
            <w:pPr>
              <w:spacing w:line="289" w:lineRule="auto"/>
              <w:ind w:left="111" w:right="85"/>
            </w:pPr>
            <w:r>
              <w:t xml:space="preserve">Проводить качественный и количественный анализ неорганических и органических веществ химическими и физико-химическими методами. Определять процентное содержание вещества в анализируемых материалах различными методами. Готовить растворы реактивов с заданной концентрацией. Устанавливать и проверять концентрации растворов, определять поправочные коэффициенты. </w:t>
            </w:r>
          </w:p>
          <w:p w14:paraId="5CBD3FDC" w14:textId="77777777" w:rsidR="00971650" w:rsidRDefault="00971650" w:rsidP="00971650">
            <w:pPr>
              <w:spacing w:line="282" w:lineRule="auto"/>
              <w:ind w:left="111"/>
            </w:pPr>
            <w:r>
              <w:t xml:space="preserve">Рассчитывать молярную, нормальную концентрацию, массовую долю, титр и другие виды концентраций веществ в растворе, переводить концентрации из одного вида в другие. </w:t>
            </w:r>
          </w:p>
          <w:p w14:paraId="1EFCC8E4" w14:textId="73FBE229" w:rsidR="00971650" w:rsidRDefault="00971650" w:rsidP="00971650">
            <w:pPr>
              <w:spacing w:line="259" w:lineRule="auto"/>
              <w:ind w:left="111" w:right="92"/>
              <w:rPr>
                <w:b/>
              </w:rPr>
            </w:pPr>
            <w:r>
              <w:t>Проводить в лабораторных условиях синтез по заданной методике. Соблюдать правила количественного переноса проб</w:t>
            </w:r>
          </w:p>
        </w:tc>
        <w:tc>
          <w:tcPr>
            <w:tcW w:w="3686" w:type="dxa"/>
            <w:tcBorders>
              <w:top w:val="single" w:sz="2" w:space="0" w:color="000000"/>
              <w:left w:val="single" w:sz="2" w:space="0" w:color="000000"/>
              <w:bottom w:val="single" w:sz="2" w:space="0" w:color="000000"/>
              <w:right w:val="single" w:sz="2" w:space="0" w:color="000000"/>
            </w:tcBorders>
          </w:tcPr>
          <w:p w14:paraId="2DEEFB5E" w14:textId="77777777" w:rsidR="00971650" w:rsidRDefault="00971650" w:rsidP="00971650">
            <w:pPr>
              <w:spacing w:after="14" w:line="259" w:lineRule="auto"/>
              <w:ind w:left="110"/>
            </w:pPr>
            <w:r>
              <w:rPr>
                <w:b/>
                <w:i/>
              </w:rPr>
              <w:lastRenderedPageBreak/>
              <w:t>Должен</w:t>
            </w:r>
            <w:r>
              <w:rPr>
                <w:b/>
              </w:rPr>
              <w:t xml:space="preserve"> </w:t>
            </w:r>
            <w:r>
              <w:rPr>
                <w:b/>
                <w:i/>
              </w:rPr>
              <w:t>знать</w:t>
            </w:r>
            <w:r>
              <w:rPr>
                <w:b/>
              </w:rPr>
              <w:t xml:space="preserve">: </w:t>
            </w:r>
            <w:r>
              <w:t xml:space="preserve"> </w:t>
            </w:r>
          </w:p>
          <w:p w14:paraId="442E01EA" w14:textId="77777777" w:rsidR="00971650" w:rsidRDefault="00971650" w:rsidP="00971650">
            <w:pPr>
              <w:spacing w:line="292" w:lineRule="auto"/>
              <w:ind w:left="82" w:right="151"/>
            </w:pPr>
            <w:r>
              <w:t xml:space="preserve">Нормативную документацию, относящуюся к контролю состава и свойств материалов с использованием химических и физико-химических методов анализа. Качественный и количественный анализ </w:t>
            </w:r>
          </w:p>
          <w:p w14:paraId="340C53C3" w14:textId="77777777" w:rsidR="00971650" w:rsidRDefault="00971650" w:rsidP="00971650">
            <w:pPr>
              <w:spacing w:after="25" w:line="259" w:lineRule="auto"/>
              <w:ind w:left="-9"/>
            </w:pPr>
            <w:r>
              <w:lastRenderedPageBreak/>
              <w:t xml:space="preserve"> неорганических и </w:t>
            </w:r>
          </w:p>
          <w:p w14:paraId="79C92454" w14:textId="6EB177AA" w:rsidR="00971650" w:rsidRDefault="00971650" w:rsidP="00971650">
            <w:pPr>
              <w:spacing w:after="19" w:line="259" w:lineRule="auto"/>
              <w:ind w:left="82"/>
            </w:pPr>
            <w:r>
              <w:t xml:space="preserve">органических веществ химическими и физикохимическими методами. Основы общей, аналитической, физической химии и физико-химических методов анализа. Анализ природных, фармацевтических и промышленных материалов химическими и инструментальными методами. Определение физических свойств и констант веществ, таких как плотность, вязкость, показатель преломления, проводимость и др. Процессы растворения, смешения и фильтрации. Свойства кислот, щелочей, индикаторов и других применяемых реактивов. </w:t>
            </w:r>
          </w:p>
          <w:p w14:paraId="348397FD" w14:textId="77777777" w:rsidR="00971650" w:rsidRDefault="00971650" w:rsidP="00971650">
            <w:pPr>
              <w:spacing w:after="11" w:line="276" w:lineRule="auto"/>
              <w:ind w:left="110"/>
            </w:pPr>
            <w:r>
              <w:t xml:space="preserve">Способы приготовления растворов реактивов с заданной концентрацией. </w:t>
            </w:r>
          </w:p>
          <w:p w14:paraId="376A86EC" w14:textId="77777777" w:rsidR="00971650" w:rsidRDefault="00971650" w:rsidP="00971650">
            <w:pPr>
              <w:spacing w:after="11" w:line="276" w:lineRule="auto"/>
              <w:ind w:left="110"/>
            </w:pPr>
            <w:r>
              <w:t xml:space="preserve">Принципы установки и проверки концентрации растворов. </w:t>
            </w:r>
          </w:p>
          <w:p w14:paraId="0CC6E68D" w14:textId="77777777" w:rsidR="00971650" w:rsidRDefault="00971650" w:rsidP="00971650">
            <w:pPr>
              <w:spacing w:after="22" w:line="267" w:lineRule="auto"/>
              <w:ind w:left="110"/>
            </w:pPr>
            <w:r>
              <w:t xml:space="preserve">Способы расчета молярной и нормальной концентраций, массовой доли, титра и других видов выражения концентрации веществ в растворе. </w:t>
            </w:r>
          </w:p>
          <w:p w14:paraId="45876865" w14:textId="77777777" w:rsidR="00971650" w:rsidRDefault="00971650" w:rsidP="00971650">
            <w:pPr>
              <w:spacing w:line="295" w:lineRule="auto"/>
              <w:ind w:left="110"/>
            </w:pPr>
            <w:r>
              <w:t xml:space="preserve">Принципы количественного переноса проб. </w:t>
            </w:r>
          </w:p>
          <w:p w14:paraId="76BCB4DE" w14:textId="77777777" w:rsidR="00971650" w:rsidRDefault="00971650" w:rsidP="00971650">
            <w:pPr>
              <w:spacing w:after="13" w:line="275" w:lineRule="auto"/>
              <w:ind w:left="110"/>
            </w:pPr>
            <w:r>
              <w:t xml:space="preserve">Требования, предъявляемые к качеству проб и проводимых анализов. </w:t>
            </w:r>
          </w:p>
          <w:p w14:paraId="4073A21C" w14:textId="431D223C" w:rsidR="00971650" w:rsidRDefault="00971650" w:rsidP="00971650">
            <w:pPr>
              <w:spacing w:line="280" w:lineRule="auto"/>
              <w:ind w:left="110" w:right="113"/>
            </w:pPr>
            <w:r>
              <w:t xml:space="preserve">Способы определения массы и объема химикатов. </w:t>
            </w:r>
            <w:r>
              <w:rPr>
                <w:b/>
                <w:i/>
              </w:rPr>
              <w:t>Должен</w:t>
            </w:r>
            <w:r>
              <w:rPr>
                <w:b/>
              </w:rPr>
              <w:t xml:space="preserve"> </w:t>
            </w:r>
            <w:r>
              <w:rPr>
                <w:b/>
                <w:i/>
              </w:rPr>
              <w:t>уметь: Правильно</w:t>
            </w:r>
            <w:r>
              <w:t xml:space="preserve"> осуществлять заданную в нормативной документации методику анализа, выполнять требования последовательно и обдуманно. </w:t>
            </w:r>
          </w:p>
          <w:p w14:paraId="2F1ED095" w14:textId="77777777" w:rsidR="00971650" w:rsidRDefault="00971650" w:rsidP="00971650">
            <w:pPr>
              <w:spacing w:line="272" w:lineRule="auto"/>
              <w:ind w:left="110"/>
            </w:pPr>
            <w:r>
              <w:t>Составлять план работ в соответствии с заданной методикой и следовать ему. Проводить анализ природных, фармацевтических и промышленных материалов химическими и инструментальными методами. Проводить качественный и количественный анализ неорганических и органических веществ химическими и физико-химическими методами.</w:t>
            </w:r>
          </w:p>
          <w:p w14:paraId="4C34B7C0" w14:textId="77777777" w:rsidR="00971650" w:rsidRDefault="00971650" w:rsidP="00971650">
            <w:pPr>
              <w:spacing w:line="270" w:lineRule="auto"/>
              <w:ind w:left="110"/>
            </w:pPr>
            <w:r>
              <w:t xml:space="preserve">Определять процентное содержание </w:t>
            </w:r>
            <w:r>
              <w:lastRenderedPageBreak/>
              <w:t xml:space="preserve">вещества в анализируемых материалах различными методами. </w:t>
            </w:r>
          </w:p>
          <w:p w14:paraId="7B9FC339" w14:textId="666CFA01" w:rsidR="00971650" w:rsidRDefault="00971650" w:rsidP="00971650">
            <w:pPr>
              <w:spacing w:line="259" w:lineRule="auto"/>
              <w:ind w:left="110" w:right="248"/>
            </w:pPr>
            <w:r>
              <w:t xml:space="preserve">Готовить растворы реактивов с заданной концентрацией. Устанавливать и проверять концентрации растворов, определять поправочные коэффициенты. </w:t>
            </w:r>
          </w:p>
          <w:p w14:paraId="3B116069" w14:textId="77777777" w:rsidR="00971650" w:rsidRDefault="00971650" w:rsidP="00971650">
            <w:pPr>
              <w:spacing w:line="259" w:lineRule="auto"/>
              <w:ind w:left="110" w:right="248"/>
            </w:pPr>
            <w:r>
              <w:t xml:space="preserve">Рассчитывать молярную, нормальную концентрацию, массовую долю, титр и другие виды концентраций веществ в растворе, переводить концентрации из одного вида в другие. </w:t>
            </w:r>
          </w:p>
          <w:p w14:paraId="24AC7BFB" w14:textId="77777777" w:rsidR="00971650" w:rsidRDefault="00971650" w:rsidP="00971650">
            <w:pPr>
              <w:spacing w:line="259" w:lineRule="auto"/>
              <w:ind w:left="110" w:right="248"/>
            </w:pPr>
            <w:r>
              <w:t xml:space="preserve">Проводить в лабораторных условиях синтез по заданной методике. </w:t>
            </w:r>
          </w:p>
          <w:p w14:paraId="081D0BE0" w14:textId="77777777" w:rsidR="00971650" w:rsidRDefault="00971650" w:rsidP="00971650">
            <w:pPr>
              <w:spacing w:line="259" w:lineRule="auto"/>
              <w:ind w:left="110" w:right="248"/>
            </w:pPr>
            <w:r>
              <w:t>Определять физические свойства и константы веществ, такие как плотность, вязкость, показатель преломления, проводимость и др. Соблюдать правила количественного переноса проб.</w:t>
            </w:r>
          </w:p>
          <w:p w14:paraId="5D5D52FC" w14:textId="77777777" w:rsidR="00971650" w:rsidRDefault="00971650" w:rsidP="00971650">
            <w:pPr>
              <w:spacing w:line="259" w:lineRule="auto"/>
              <w:ind w:left="110" w:right="248"/>
            </w:pPr>
            <w:r>
              <w:t xml:space="preserve">Аккуратно вести записи в отчете, четко и однозначно формулировать полученные выводы. </w:t>
            </w:r>
          </w:p>
          <w:p w14:paraId="604579BE" w14:textId="77777777" w:rsidR="00971650" w:rsidRDefault="00971650" w:rsidP="00971650">
            <w:pPr>
              <w:spacing w:line="259" w:lineRule="auto"/>
              <w:ind w:left="110" w:right="248"/>
            </w:pPr>
            <w:r>
              <w:t xml:space="preserve">Владеть специализированной терминологией характерной для работы в химико-аналитических лабораториях. </w:t>
            </w:r>
          </w:p>
          <w:p w14:paraId="645C52F3" w14:textId="77777777" w:rsidR="00971650" w:rsidRDefault="00971650" w:rsidP="00971650">
            <w:pPr>
              <w:spacing w:line="259" w:lineRule="auto"/>
              <w:ind w:left="110" w:right="248"/>
            </w:pPr>
            <w:r>
              <w:t xml:space="preserve">Правильно выбирать указанные в методике формулы расчета заданных величин, использовать при расчетах значения величин, имеющие требуемые размерности. </w:t>
            </w:r>
          </w:p>
          <w:p w14:paraId="44E727D1" w14:textId="77777777" w:rsidR="00971650" w:rsidRDefault="00971650" w:rsidP="00971650">
            <w:pPr>
              <w:spacing w:line="259" w:lineRule="auto"/>
              <w:ind w:left="110" w:right="248"/>
            </w:pPr>
            <w:r>
              <w:t xml:space="preserve">Использовать общепринятые буквенные обозначения физических величин. </w:t>
            </w:r>
          </w:p>
          <w:p w14:paraId="72EF5A35" w14:textId="77777777" w:rsidR="00971650" w:rsidRDefault="00971650" w:rsidP="00971650">
            <w:pPr>
              <w:spacing w:line="259" w:lineRule="auto"/>
              <w:ind w:left="110" w:right="248"/>
            </w:pPr>
            <w:r>
              <w:t xml:space="preserve">Правильно указывать размерность всех физических величин. Правильно производить математические расчеты и проводить округление. </w:t>
            </w:r>
          </w:p>
          <w:p w14:paraId="62B3A77F" w14:textId="6364A8ED" w:rsidR="00971650" w:rsidRDefault="00971650" w:rsidP="00971650">
            <w:pPr>
              <w:spacing w:line="259" w:lineRule="auto"/>
              <w:ind w:left="110" w:right="248"/>
              <w:rPr>
                <w:b/>
              </w:rPr>
            </w:pPr>
            <w:r>
              <w:t>Проводить статистическую обработку результатов проведенных анализов, определять погрешности измерений в соответствии с предложенными в нормативной</w:t>
            </w:r>
          </w:p>
        </w:tc>
        <w:tc>
          <w:tcPr>
            <w:tcW w:w="3543" w:type="dxa"/>
            <w:tcBorders>
              <w:top w:val="single" w:sz="2" w:space="0" w:color="000000"/>
              <w:left w:val="single" w:sz="2" w:space="0" w:color="000000"/>
              <w:bottom w:val="single" w:sz="2" w:space="0" w:color="000000"/>
              <w:right w:val="single" w:sz="2" w:space="0" w:color="000000"/>
            </w:tcBorders>
          </w:tcPr>
          <w:p w14:paraId="212D96B8" w14:textId="14EB6CA4" w:rsidR="00971650" w:rsidRDefault="00971650" w:rsidP="003F0EB3">
            <w:pPr>
              <w:spacing w:line="259" w:lineRule="auto"/>
              <w:ind w:left="208"/>
              <w:jc w:val="center"/>
              <w:rPr>
                <w:b/>
              </w:rPr>
            </w:pPr>
          </w:p>
          <w:p w14:paraId="6ABA18E1" w14:textId="77777777" w:rsidR="00971650" w:rsidRDefault="00971650" w:rsidP="00971650">
            <w:pPr>
              <w:spacing w:after="14" w:line="259" w:lineRule="auto"/>
              <w:ind w:left="110"/>
            </w:pPr>
            <w:r>
              <w:rPr>
                <w:b/>
                <w:i/>
              </w:rPr>
              <w:t>Должен</w:t>
            </w:r>
            <w:r>
              <w:rPr>
                <w:b/>
              </w:rPr>
              <w:t xml:space="preserve"> </w:t>
            </w:r>
            <w:r>
              <w:rPr>
                <w:b/>
                <w:i/>
              </w:rPr>
              <w:t xml:space="preserve">знать: </w:t>
            </w:r>
            <w:r>
              <w:t xml:space="preserve"> </w:t>
            </w:r>
          </w:p>
          <w:p w14:paraId="005971BE" w14:textId="77777777" w:rsidR="00971650" w:rsidRDefault="00971650" w:rsidP="00971650">
            <w:pPr>
              <w:spacing w:line="275" w:lineRule="auto"/>
              <w:ind w:left="110" w:right="33"/>
            </w:pPr>
            <w:r>
              <w:t xml:space="preserve">Нормативную документацию, относящуюся к контролю состава и свойств материалов с использованием химических и физико-химических методов анализа. </w:t>
            </w:r>
          </w:p>
          <w:p w14:paraId="026D3F1F" w14:textId="77777777" w:rsidR="00971650" w:rsidRDefault="00971650" w:rsidP="00971650">
            <w:pPr>
              <w:spacing w:line="276" w:lineRule="auto"/>
              <w:ind w:left="110"/>
            </w:pPr>
            <w:r>
              <w:lastRenderedPageBreak/>
              <w:t xml:space="preserve">Качественный и количественный анализ неорганических и органических веществ химическими и физикохимическими методами. </w:t>
            </w:r>
          </w:p>
          <w:p w14:paraId="341B4B7A" w14:textId="77777777" w:rsidR="00971650" w:rsidRDefault="00971650" w:rsidP="00971650">
            <w:pPr>
              <w:spacing w:line="286" w:lineRule="auto"/>
              <w:ind w:left="110" w:right="15"/>
            </w:pPr>
            <w:r>
              <w:t xml:space="preserve">Основы общей, аналитической, физической химии и физико-химических методов анализа. </w:t>
            </w:r>
          </w:p>
          <w:p w14:paraId="162B468D" w14:textId="77777777" w:rsidR="00971650" w:rsidRDefault="00971650" w:rsidP="00971650">
            <w:pPr>
              <w:spacing w:line="267" w:lineRule="auto"/>
              <w:ind w:left="110" w:right="24"/>
            </w:pPr>
            <w:r>
              <w:t xml:space="preserve">Анализ природных, фармацевтических и промышленных материалов химическими и инструментальными методами. </w:t>
            </w:r>
          </w:p>
          <w:p w14:paraId="153E4E81" w14:textId="77777777" w:rsidR="00971650" w:rsidRDefault="00971650" w:rsidP="00971650">
            <w:pPr>
              <w:spacing w:after="7" w:line="270" w:lineRule="auto"/>
              <w:ind w:left="110"/>
            </w:pPr>
            <w:r>
              <w:t xml:space="preserve">Определение физических свойств и констант веществ, таких как плотность, вязкость, показатель преломления, проводимость и др. </w:t>
            </w:r>
          </w:p>
          <w:p w14:paraId="12565A55" w14:textId="77777777" w:rsidR="00971650" w:rsidRDefault="00971650" w:rsidP="00971650">
            <w:pPr>
              <w:spacing w:line="298" w:lineRule="auto"/>
              <w:ind w:left="110"/>
            </w:pPr>
            <w:r>
              <w:t xml:space="preserve">Процессы растворения, смешения и фильтрации. </w:t>
            </w:r>
          </w:p>
          <w:p w14:paraId="7DC5E599" w14:textId="36B4A8C5" w:rsidR="00971650" w:rsidRDefault="00971650" w:rsidP="00971650">
            <w:pPr>
              <w:spacing w:after="12" w:line="280" w:lineRule="auto"/>
              <w:ind w:left="110" w:hanging="60"/>
            </w:pPr>
            <w:r>
              <w:t xml:space="preserve">Свойства кислот, щелочей, индикаторов и других применяемых реактивов. Способы приготовления растворов реактивов с заданной концентрацией. </w:t>
            </w:r>
          </w:p>
          <w:p w14:paraId="2C061D96" w14:textId="77777777" w:rsidR="00971650" w:rsidRDefault="00971650" w:rsidP="00971650">
            <w:pPr>
              <w:spacing w:after="16" w:line="278" w:lineRule="auto"/>
              <w:ind w:left="110" w:hanging="60"/>
            </w:pPr>
            <w:r>
              <w:t xml:space="preserve">Принципы установки и проверки концентрации растворов. </w:t>
            </w:r>
          </w:p>
          <w:p w14:paraId="01A9D8D7" w14:textId="77777777" w:rsidR="00971650" w:rsidRDefault="00971650" w:rsidP="00971650">
            <w:pPr>
              <w:spacing w:after="29" w:line="267" w:lineRule="auto"/>
              <w:ind w:left="110" w:hanging="60"/>
            </w:pPr>
            <w:r>
              <w:t xml:space="preserve">Способы расчета молярной и нормальной концентраций, массовой доли, титра и других видов выражения концентрации веществ в растворе. </w:t>
            </w:r>
          </w:p>
          <w:p w14:paraId="6BF05F4F" w14:textId="77777777" w:rsidR="00971650" w:rsidRDefault="00971650" w:rsidP="00971650">
            <w:pPr>
              <w:spacing w:line="297" w:lineRule="auto"/>
              <w:ind w:left="110" w:hanging="60"/>
            </w:pPr>
            <w:r>
              <w:t xml:space="preserve">Принципы количественного переноса проб. </w:t>
            </w:r>
          </w:p>
          <w:p w14:paraId="7F85442C" w14:textId="77777777" w:rsidR="00971650" w:rsidRDefault="00971650" w:rsidP="00971650">
            <w:pPr>
              <w:spacing w:after="17" w:line="277" w:lineRule="auto"/>
              <w:ind w:left="110" w:hanging="60"/>
            </w:pPr>
            <w:r>
              <w:t xml:space="preserve">Требования, предъявляемые к качеству проб и проводимых анализов. </w:t>
            </w:r>
          </w:p>
          <w:p w14:paraId="369535B6" w14:textId="77777777" w:rsidR="00971650" w:rsidRDefault="00971650" w:rsidP="00971650">
            <w:pPr>
              <w:spacing w:after="22" w:line="297" w:lineRule="auto"/>
              <w:ind w:left="110" w:hanging="60"/>
            </w:pPr>
            <w:r>
              <w:t xml:space="preserve">Способы определения массы и объема химикатов. </w:t>
            </w:r>
          </w:p>
          <w:p w14:paraId="153A45FC" w14:textId="77777777" w:rsidR="00971650" w:rsidRDefault="00971650" w:rsidP="00971650">
            <w:pPr>
              <w:spacing w:after="19" w:line="259" w:lineRule="auto"/>
              <w:ind w:left="110"/>
            </w:pPr>
            <w:r>
              <w:rPr>
                <w:b/>
                <w:i/>
              </w:rPr>
              <w:t>Должен уметь:</w:t>
            </w:r>
            <w:r>
              <w:t xml:space="preserve"> </w:t>
            </w:r>
          </w:p>
          <w:p w14:paraId="779B973B" w14:textId="77777777" w:rsidR="00971650" w:rsidRDefault="00971650" w:rsidP="00971650">
            <w:pPr>
              <w:spacing w:line="264" w:lineRule="auto"/>
              <w:ind w:left="110" w:right="18"/>
            </w:pPr>
            <w:r>
              <w:t xml:space="preserve">Правильно осуществлять заданную в нормативной документации методику анализа, выполнять требования последовательно и обдуманно. </w:t>
            </w:r>
          </w:p>
          <w:p w14:paraId="2705A59A" w14:textId="77777777" w:rsidR="00971650" w:rsidRDefault="00971650" w:rsidP="00971650">
            <w:pPr>
              <w:spacing w:line="267" w:lineRule="auto"/>
              <w:ind w:left="110" w:right="31"/>
            </w:pPr>
            <w:r>
              <w:t xml:space="preserve">Составлять план работ в соответствии с заданной методикой и следовать ему. Проводить анализ природных, фармацевтических и промышленных материалов </w:t>
            </w:r>
            <w:r>
              <w:lastRenderedPageBreak/>
              <w:t xml:space="preserve">химическими и инструментальными методами. </w:t>
            </w:r>
          </w:p>
          <w:p w14:paraId="1EAEBF77" w14:textId="77777777" w:rsidR="00971650" w:rsidRDefault="00971650" w:rsidP="00971650">
            <w:pPr>
              <w:spacing w:after="53" w:line="257" w:lineRule="auto"/>
              <w:ind w:left="110"/>
            </w:pPr>
            <w:r>
              <w:t xml:space="preserve">Проводить качественный и количественный анализ </w:t>
            </w:r>
          </w:p>
          <w:p w14:paraId="30F40CC0" w14:textId="77777777" w:rsidR="00971650" w:rsidRDefault="00971650" w:rsidP="00971650">
            <w:pPr>
              <w:spacing w:after="5" w:line="259" w:lineRule="auto"/>
              <w:ind w:left="-14"/>
            </w:pPr>
            <w:r>
              <w:t xml:space="preserve"> неорганических и </w:t>
            </w:r>
          </w:p>
          <w:p w14:paraId="062EC647" w14:textId="23D921E1" w:rsidR="00971650" w:rsidRDefault="00971650" w:rsidP="00971650">
            <w:pPr>
              <w:spacing w:line="272" w:lineRule="auto"/>
              <w:ind w:left="110" w:right="39"/>
            </w:pPr>
            <w:r>
              <w:t xml:space="preserve">органических веществ химическими и физико-химическими методами. Определять процентное содержание вещества в анализируемых материалах различными методами. Готовить растворы реактивов с заданной концентрацией. Устанавливать и проверять концентрации растворов, определять поправочные коэффициенты. </w:t>
            </w:r>
          </w:p>
          <w:p w14:paraId="4B79426C" w14:textId="77777777" w:rsidR="00971650" w:rsidRDefault="00971650" w:rsidP="00971650">
            <w:pPr>
              <w:spacing w:after="39" w:line="263" w:lineRule="auto"/>
              <w:ind w:left="110" w:right="47"/>
            </w:pPr>
            <w:r>
              <w:t xml:space="preserve">Рассчитывать молярную, нормальную концентрацию, массовую долю, титр и другие виды концентраций веществ в растворе, переводить концентрации из одного вида в другие. </w:t>
            </w:r>
          </w:p>
          <w:p w14:paraId="05F5FEA8" w14:textId="77777777" w:rsidR="00971650" w:rsidRDefault="00971650" w:rsidP="00971650">
            <w:pPr>
              <w:spacing w:line="275" w:lineRule="auto"/>
              <w:ind w:left="110"/>
            </w:pPr>
            <w:r>
              <w:t xml:space="preserve">Проводить в лабораторных условиях синтез по заданной методике. </w:t>
            </w:r>
          </w:p>
          <w:p w14:paraId="49372934" w14:textId="77777777" w:rsidR="00971650" w:rsidRDefault="00971650" w:rsidP="00971650">
            <w:pPr>
              <w:spacing w:after="30" w:line="257" w:lineRule="auto"/>
              <w:ind w:left="110" w:right="69"/>
            </w:pPr>
            <w:r>
              <w:t xml:space="preserve">Определять физические свойства и константы веществ, такие как плотность, </w:t>
            </w:r>
          </w:p>
          <w:p w14:paraId="6434963E" w14:textId="77777777" w:rsidR="00971650" w:rsidRDefault="00971650" w:rsidP="00971650">
            <w:pPr>
              <w:spacing w:line="287" w:lineRule="auto"/>
              <w:ind w:left="111" w:hanging="118"/>
            </w:pPr>
            <w:r>
              <w:t xml:space="preserve"> вязкость, показатель преломления, проводимость и др. </w:t>
            </w:r>
          </w:p>
          <w:p w14:paraId="5074A702" w14:textId="77777777" w:rsidR="00971650" w:rsidRDefault="00971650" w:rsidP="00971650">
            <w:pPr>
              <w:spacing w:line="275" w:lineRule="auto"/>
              <w:ind w:left="110"/>
            </w:pPr>
            <w:r>
              <w:t xml:space="preserve">Соблюдать правила количественного переноса проб. </w:t>
            </w:r>
          </w:p>
          <w:p w14:paraId="2637D371" w14:textId="77777777" w:rsidR="00971650" w:rsidRDefault="00971650" w:rsidP="00971650">
            <w:pPr>
              <w:spacing w:line="269" w:lineRule="auto"/>
              <w:ind w:left="110"/>
            </w:pPr>
            <w:r>
              <w:t xml:space="preserve">Аккуратно вести записи в отчете, четко и однозначно формулировать полученные выводы. </w:t>
            </w:r>
          </w:p>
          <w:p w14:paraId="46B7561D" w14:textId="77777777" w:rsidR="00971650" w:rsidRDefault="00971650" w:rsidP="00971650">
            <w:pPr>
              <w:spacing w:line="269" w:lineRule="auto"/>
              <w:ind w:left="110"/>
            </w:pPr>
            <w:r>
              <w:t xml:space="preserve">Владеть специализированной терминологией характерной для работы в химикоаналитических лабораториях. Правильно выбирать указанные в методике формулы расчета заданных величин, использовать при расчетах значения величин, имеющие требуемые размерности.  </w:t>
            </w:r>
          </w:p>
          <w:p w14:paraId="26B38E25" w14:textId="026F7BFE" w:rsidR="00971650" w:rsidRPr="00971650" w:rsidRDefault="00971650" w:rsidP="00971650">
            <w:r>
              <w:t>Использовать общепринятые буквенные обозначения физических величин. Правильно указывать размерность всех физических величин.</w:t>
            </w:r>
          </w:p>
        </w:tc>
      </w:tr>
    </w:tbl>
    <w:p w14:paraId="3F127FFB" w14:textId="77777777" w:rsidR="0093415F" w:rsidRDefault="0093415F" w:rsidP="0093415F">
      <w:pPr>
        <w:pStyle w:val="ListaBlue"/>
        <w:numPr>
          <w:ilvl w:val="0"/>
          <w:numId w:val="0"/>
        </w:numPr>
        <w:ind w:left="227"/>
        <w:rPr>
          <w:rFonts w:ascii="Times New Roman" w:hAnsi="Times New Roman" w:cs="Times New Roman"/>
          <w:color w:val="auto"/>
          <w:spacing w:val="-6"/>
          <w:sz w:val="28"/>
          <w:szCs w:val="28"/>
          <w:lang w:val="ru-RU"/>
        </w:rPr>
      </w:pPr>
    </w:p>
    <w:p w14:paraId="43C4A749" w14:textId="7036BA2B" w:rsidR="00544616" w:rsidRPr="0093415F" w:rsidRDefault="00971650" w:rsidP="0093415F">
      <w:pPr>
        <w:pStyle w:val="ListaBlue"/>
        <w:numPr>
          <w:ilvl w:val="0"/>
          <w:numId w:val="0"/>
        </w:numPr>
        <w:ind w:left="227"/>
        <w:jc w:val="center"/>
        <w:rPr>
          <w:rFonts w:ascii="Times New Roman" w:hAnsi="Times New Roman" w:cs="Times New Roman"/>
          <w:b/>
          <w:color w:val="auto"/>
          <w:spacing w:val="-6"/>
          <w:sz w:val="28"/>
          <w:szCs w:val="28"/>
          <w:lang w:val="ru-RU"/>
        </w:rPr>
      </w:pPr>
      <w:r>
        <w:rPr>
          <w:rFonts w:ascii="Times New Roman" w:hAnsi="Times New Roman" w:cs="Times New Roman"/>
          <w:b/>
          <w:color w:val="0D0D0D" w:themeColor="text1" w:themeTint="F2"/>
          <w:sz w:val="24"/>
          <w:szCs w:val="24"/>
        </w:rPr>
        <w:lastRenderedPageBreak/>
        <w:t>2</w:t>
      </w:r>
      <w:r w:rsidR="001C1B2F" w:rsidRPr="0093415F">
        <w:rPr>
          <w:rFonts w:ascii="Times New Roman" w:hAnsi="Times New Roman" w:cs="Times New Roman"/>
          <w:b/>
          <w:color w:val="0D0D0D" w:themeColor="text1" w:themeTint="F2"/>
          <w:sz w:val="24"/>
          <w:szCs w:val="24"/>
        </w:rPr>
        <w:t>. К</w:t>
      </w:r>
      <w:r w:rsidR="003130D3" w:rsidRPr="0093415F">
        <w:rPr>
          <w:rFonts w:ascii="Times New Roman" w:hAnsi="Times New Roman" w:cs="Times New Roman"/>
          <w:b/>
          <w:color w:val="0D0D0D" w:themeColor="text1" w:themeTint="F2"/>
          <w:sz w:val="24"/>
          <w:szCs w:val="24"/>
        </w:rPr>
        <w:t>онкурсное</w:t>
      </w:r>
      <w:r w:rsidR="00AB500F">
        <w:rPr>
          <w:rFonts w:ascii="Times New Roman" w:hAnsi="Times New Roman" w:cs="Times New Roman"/>
          <w:b/>
          <w:color w:val="0D0D0D" w:themeColor="text1" w:themeTint="F2"/>
          <w:sz w:val="24"/>
          <w:szCs w:val="24"/>
          <w:lang w:val="ru-RU"/>
        </w:rPr>
        <w:t xml:space="preserve"> </w:t>
      </w:r>
      <w:r w:rsidR="003130D3" w:rsidRPr="0093415F">
        <w:rPr>
          <w:rFonts w:ascii="Times New Roman" w:hAnsi="Times New Roman" w:cs="Times New Roman"/>
          <w:b/>
          <w:color w:val="0D0D0D" w:themeColor="text1" w:themeTint="F2"/>
          <w:sz w:val="24"/>
          <w:szCs w:val="24"/>
        </w:rPr>
        <w:t>задание</w:t>
      </w:r>
      <w:bookmarkEnd w:id="3"/>
    </w:p>
    <w:p w14:paraId="6A5272F5" w14:textId="60616648" w:rsidR="00544616" w:rsidRDefault="003130D3" w:rsidP="00971650">
      <w:pPr>
        <w:pStyle w:val="2"/>
        <w:numPr>
          <w:ilvl w:val="1"/>
          <w:numId w:val="24"/>
        </w:numPr>
        <w:rPr>
          <w:rFonts w:ascii="Times New Roman" w:hAnsi="Times New Roman" w:cs="Times New Roman"/>
          <w:color w:val="0D0D0D" w:themeColor="text1" w:themeTint="F2"/>
          <w:sz w:val="24"/>
          <w:szCs w:val="24"/>
        </w:rPr>
      </w:pPr>
      <w:bookmarkStart w:id="4" w:name="_Toc75952744"/>
      <w:r w:rsidRPr="001C3AAD">
        <w:rPr>
          <w:rFonts w:ascii="Times New Roman" w:hAnsi="Times New Roman" w:cs="Times New Roman"/>
          <w:color w:val="0D0D0D" w:themeColor="text1" w:themeTint="F2"/>
          <w:sz w:val="24"/>
          <w:szCs w:val="24"/>
        </w:rPr>
        <w:t>Краткое</w:t>
      </w:r>
      <w:r w:rsidR="00AB500F">
        <w:rPr>
          <w:rFonts w:ascii="Times New Roman" w:hAnsi="Times New Roman" w:cs="Times New Roman"/>
          <w:color w:val="0D0D0D" w:themeColor="text1" w:themeTint="F2"/>
          <w:sz w:val="24"/>
          <w:szCs w:val="24"/>
        </w:rPr>
        <w:t xml:space="preserve"> </w:t>
      </w:r>
      <w:r w:rsidRPr="001C3AAD">
        <w:rPr>
          <w:rFonts w:ascii="Times New Roman" w:hAnsi="Times New Roman" w:cs="Times New Roman"/>
          <w:color w:val="0D0D0D" w:themeColor="text1" w:themeTint="F2"/>
          <w:sz w:val="24"/>
          <w:szCs w:val="24"/>
        </w:rPr>
        <w:t>описание</w:t>
      </w:r>
      <w:r w:rsidR="00AB500F">
        <w:rPr>
          <w:rFonts w:ascii="Times New Roman" w:hAnsi="Times New Roman" w:cs="Times New Roman"/>
          <w:color w:val="0D0D0D" w:themeColor="text1" w:themeTint="F2"/>
          <w:sz w:val="24"/>
          <w:szCs w:val="24"/>
        </w:rPr>
        <w:t xml:space="preserve"> </w:t>
      </w:r>
      <w:r w:rsidRPr="001C3AAD">
        <w:rPr>
          <w:rFonts w:ascii="Times New Roman" w:hAnsi="Times New Roman" w:cs="Times New Roman"/>
          <w:color w:val="0D0D0D" w:themeColor="text1" w:themeTint="F2"/>
          <w:sz w:val="24"/>
          <w:szCs w:val="24"/>
        </w:rPr>
        <w:t>задания</w:t>
      </w:r>
      <w:bookmarkEnd w:id="4"/>
    </w:p>
    <w:p w14:paraId="73B1C0CD" w14:textId="77777777" w:rsidR="00971650" w:rsidRPr="00971650" w:rsidRDefault="00971650" w:rsidP="00971650"/>
    <w:p w14:paraId="569BFB2A" w14:textId="77777777" w:rsidR="00971650" w:rsidRPr="00971650" w:rsidRDefault="00971650" w:rsidP="00971650">
      <w:pPr>
        <w:pStyle w:val="a3"/>
        <w:spacing w:line="276" w:lineRule="auto"/>
        <w:ind w:left="0" w:firstLine="851"/>
      </w:pPr>
      <w:r w:rsidRPr="00971650">
        <w:rPr>
          <w:b/>
          <w:i/>
        </w:rPr>
        <w:t xml:space="preserve">  </w:t>
      </w:r>
      <w:r w:rsidRPr="00971650">
        <w:rPr>
          <w:b/>
          <w:i/>
          <w:u w:val="single"/>
        </w:rPr>
        <w:t>Школьники:</w:t>
      </w:r>
      <w:r w:rsidRPr="00971650">
        <w:rPr>
          <w:b/>
          <w:i/>
        </w:rPr>
        <w:t xml:space="preserve"> </w:t>
      </w:r>
    </w:p>
    <w:p w14:paraId="38FF6628" w14:textId="77777777" w:rsidR="00971650" w:rsidRPr="00971650" w:rsidRDefault="00971650" w:rsidP="00971650">
      <w:pPr>
        <w:pStyle w:val="a3"/>
        <w:spacing w:line="276" w:lineRule="auto"/>
        <w:ind w:left="0" w:firstLine="851"/>
      </w:pPr>
      <w:r w:rsidRPr="00971650">
        <w:t xml:space="preserve">В ходе выполнения конкурсного задания необходимо определить массовую долю хлористого натрия в сыре или сырном продукте. </w:t>
      </w:r>
    </w:p>
    <w:p w14:paraId="38FED596" w14:textId="7284D717" w:rsidR="00971650" w:rsidRPr="00971650" w:rsidRDefault="00971650" w:rsidP="00971650">
      <w:pPr>
        <w:pStyle w:val="a3"/>
        <w:spacing w:line="276" w:lineRule="auto"/>
      </w:pPr>
      <w:r w:rsidRPr="00971650">
        <w:rPr>
          <w:b/>
          <w:i/>
          <w:u w:val="single"/>
        </w:rPr>
        <w:t>Студенты</w:t>
      </w:r>
      <w:r w:rsidRPr="00971650">
        <w:rPr>
          <w:u w:val="single"/>
        </w:rPr>
        <w:t>:</w:t>
      </w:r>
      <w:r w:rsidRPr="00971650">
        <w:t xml:space="preserve">  </w:t>
      </w:r>
    </w:p>
    <w:p w14:paraId="62D17207" w14:textId="77777777" w:rsidR="00971650" w:rsidRDefault="00971650" w:rsidP="00971650">
      <w:pPr>
        <w:pStyle w:val="a3"/>
        <w:spacing w:line="276" w:lineRule="auto"/>
        <w:ind w:left="0" w:firstLine="851"/>
        <w:rPr>
          <w:b/>
          <w:i/>
        </w:rPr>
      </w:pPr>
      <w:r w:rsidRPr="00971650">
        <w:t>В ходе выполнения конкурсного задания необходимо составить и реализовать алгоритм экспериментального задания в соответствии с нормативным документом. Подготовить оборудование для эксперимента.</w:t>
      </w:r>
      <w:r w:rsidRPr="00971650">
        <w:tab/>
      </w:r>
      <w:r w:rsidRPr="00971650">
        <w:rPr>
          <w:b/>
          <w:i/>
        </w:rPr>
        <w:t xml:space="preserve"> </w:t>
      </w:r>
    </w:p>
    <w:p w14:paraId="044FE8F6" w14:textId="44A294A1" w:rsidR="00971650" w:rsidRPr="00971650" w:rsidRDefault="00971650" w:rsidP="00971650">
      <w:pPr>
        <w:pStyle w:val="a3"/>
        <w:spacing w:line="276" w:lineRule="auto"/>
        <w:ind w:left="0" w:firstLine="851"/>
      </w:pPr>
      <w:r w:rsidRPr="00971650">
        <w:rPr>
          <w:b/>
          <w:i/>
          <w:u w:val="single"/>
        </w:rPr>
        <w:t>Специалисты</w:t>
      </w:r>
      <w:r w:rsidRPr="00971650">
        <w:rPr>
          <w:u w:val="single"/>
        </w:rPr>
        <w:t>:</w:t>
      </w:r>
      <w:r w:rsidRPr="00971650">
        <w:t xml:space="preserve">  </w:t>
      </w:r>
    </w:p>
    <w:p w14:paraId="08A8C60A" w14:textId="1656136E" w:rsidR="00971650" w:rsidRDefault="00971650" w:rsidP="00971650">
      <w:pPr>
        <w:pStyle w:val="a3"/>
        <w:spacing w:line="276" w:lineRule="auto"/>
        <w:ind w:left="0" w:firstLine="851"/>
      </w:pPr>
      <w:r w:rsidRPr="00971650">
        <w:t xml:space="preserve">В ходе выполнения конкурсного задания необходимо измерить удельную электрическую проводимость 20%-ного водного раствора меда с помощью кондуктометра. </w:t>
      </w:r>
    </w:p>
    <w:p w14:paraId="7F341502" w14:textId="77777777" w:rsidR="00971650" w:rsidRPr="00971650" w:rsidRDefault="00971650" w:rsidP="00971650">
      <w:pPr>
        <w:pStyle w:val="a3"/>
        <w:spacing w:line="276" w:lineRule="auto"/>
        <w:ind w:left="0" w:firstLine="851"/>
      </w:pPr>
    </w:p>
    <w:p w14:paraId="19A2536A" w14:textId="78BF43E6" w:rsidR="00544616" w:rsidRDefault="003130D3" w:rsidP="003F0EB3">
      <w:pPr>
        <w:pStyle w:val="2"/>
        <w:numPr>
          <w:ilvl w:val="1"/>
          <w:numId w:val="24"/>
        </w:numPr>
        <w:spacing w:before="4" w:after="1"/>
        <w:ind w:left="0" w:firstLine="851"/>
        <w:rPr>
          <w:rFonts w:ascii="Times New Roman" w:hAnsi="Times New Roman" w:cs="Times New Roman"/>
          <w:color w:val="0D0D0D" w:themeColor="text1" w:themeTint="F2"/>
          <w:sz w:val="24"/>
          <w:szCs w:val="24"/>
        </w:rPr>
      </w:pPr>
      <w:bookmarkStart w:id="5" w:name="_Toc75952745"/>
      <w:r w:rsidRPr="00971650">
        <w:rPr>
          <w:rFonts w:ascii="Times New Roman" w:hAnsi="Times New Roman" w:cs="Times New Roman"/>
          <w:color w:val="0D0D0D" w:themeColor="text1" w:themeTint="F2"/>
          <w:sz w:val="24"/>
          <w:szCs w:val="24"/>
        </w:rPr>
        <w:t>Структура и описание конкурсного задания</w:t>
      </w:r>
      <w:bookmarkEnd w:id="5"/>
    </w:p>
    <w:p w14:paraId="5C9CD234" w14:textId="0738F447" w:rsidR="00971650" w:rsidRDefault="00971650" w:rsidP="00971650"/>
    <w:tbl>
      <w:tblPr>
        <w:tblStyle w:val="TableGrid"/>
        <w:tblW w:w="10024" w:type="dxa"/>
        <w:tblInd w:w="145" w:type="dxa"/>
        <w:tblCellMar>
          <w:top w:w="12" w:type="dxa"/>
          <w:left w:w="0" w:type="dxa"/>
          <w:bottom w:w="0" w:type="dxa"/>
          <w:right w:w="0" w:type="dxa"/>
        </w:tblCellMar>
        <w:tblLook w:val="04A0" w:firstRow="1" w:lastRow="0" w:firstColumn="1" w:lastColumn="0" w:noHBand="0" w:noVBand="1"/>
      </w:tblPr>
      <w:tblGrid>
        <w:gridCol w:w="1922"/>
        <w:gridCol w:w="4136"/>
        <w:gridCol w:w="1032"/>
        <w:gridCol w:w="926"/>
        <w:gridCol w:w="2008"/>
      </w:tblGrid>
      <w:tr w:rsidR="00971650" w14:paraId="65351ACA" w14:textId="77777777" w:rsidTr="00C35AE3">
        <w:trPr>
          <w:trHeight w:val="987"/>
        </w:trPr>
        <w:tc>
          <w:tcPr>
            <w:tcW w:w="1922" w:type="dxa"/>
            <w:tcBorders>
              <w:top w:val="single" w:sz="2" w:space="0" w:color="000000"/>
              <w:left w:val="single" w:sz="2" w:space="0" w:color="000000"/>
              <w:bottom w:val="single" w:sz="2" w:space="0" w:color="000000"/>
              <w:right w:val="single" w:sz="2" w:space="0" w:color="000000"/>
            </w:tcBorders>
          </w:tcPr>
          <w:p w14:paraId="4183B3CF" w14:textId="77777777" w:rsidR="00971650" w:rsidRDefault="00971650" w:rsidP="003F0EB3">
            <w:pPr>
              <w:spacing w:line="259" w:lineRule="auto"/>
              <w:jc w:val="center"/>
            </w:pPr>
            <w:r>
              <w:rPr>
                <w:b/>
              </w:rPr>
              <w:t>Категория участника</w:t>
            </w:r>
            <w:r>
              <w:t xml:space="preserve"> </w:t>
            </w:r>
          </w:p>
        </w:tc>
        <w:tc>
          <w:tcPr>
            <w:tcW w:w="4136" w:type="dxa"/>
            <w:tcBorders>
              <w:top w:val="single" w:sz="2" w:space="0" w:color="000000"/>
              <w:left w:val="single" w:sz="2" w:space="0" w:color="000000"/>
              <w:bottom w:val="single" w:sz="2" w:space="0" w:color="000000"/>
              <w:right w:val="single" w:sz="2" w:space="0" w:color="000000"/>
            </w:tcBorders>
          </w:tcPr>
          <w:p w14:paraId="7495DDF1" w14:textId="77777777" w:rsidR="00971650" w:rsidRDefault="00971650" w:rsidP="003F0EB3">
            <w:pPr>
              <w:spacing w:line="259" w:lineRule="auto"/>
              <w:jc w:val="center"/>
            </w:pPr>
            <w:r>
              <w:rPr>
                <w:b/>
              </w:rPr>
              <w:t>Наименование и описание модуля</w:t>
            </w:r>
            <w:r>
              <w:t xml:space="preserve"> </w:t>
            </w:r>
          </w:p>
        </w:tc>
        <w:tc>
          <w:tcPr>
            <w:tcW w:w="1032" w:type="dxa"/>
            <w:tcBorders>
              <w:top w:val="single" w:sz="2" w:space="0" w:color="000000"/>
              <w:left w:val="single" w:sz="2" w:space="0" w:color="000000"/>
              <w:bottom w:val="single" w:sz="2" w:space="0" w:color="000000"/>
              <w:right w:val="single" w:sz="2" w:space="0" w:color="000000"/>
            </w:tcBorders>
          </w:tcPr>
          <w:p w14:paraId="34706D46" w14:textId="77777777" w:rsidR="00971650" w:rsidRDefault="00971650" w:rsidP="003F0EB3">
            <w:pPr>
              <w:spacing w:line="259" w:lineRule="auto"/>
              <w:ind w:right="1"/>
              <w:jc w:val="center"/>
            </w:pPr>
            <w:r>
              <w:rPr>
                <w:b/>
              </w:rPr>
              <w:t>День</w:t>
            </w:r>
            <w:r>
              <w:t xml:space="preserve"> </w:t>
            </w:r>
          </w:p>
        </w:tc>
        <w:tc>
          <w:tcPr>
            <w:tcW w:w="926" w:type="dxa"/>
            <w:tcBorders>
              <w:top w:val="single" w:sz="2" w:space="0" w:color="000000"/>
              <w:left w:val="single" w:sz="2" w:space="0" w:color="000000"/>
              <w:bottom w:val="single" w:sz="2" w:space="0" w:color="000000"/>
              <w:right w:val="single" w:sz="2" w:space="0" w:color="000000"/>
            </w:tcBorders>
          </w:tcPr>
          <w:p w14:paraId="581CE0AF" w14:textId="77777777" w:rsidR="00971650" w:rsidRDefault="00971650" w:rsidP="003F0EB3">
            <w:pPr>
              <w:spacing w:line="259" w:lineRule="auto"/>
              <w:ind w:left="166"/>
            </w:pPr>
            <w:r>
              <w:rPr>
                <w:b/>
              </w:rPr>
              <w:t>Время</w:t>
            </w:r>
            <w:r>
              <w:t xml:space="preserve"> </w:t>
            </w:r>
          </w:p>
        </w:tc>
        <w:tc>
          <w:tcPr>
            <w:tcW w:w="2008" w:type="dxa"/>
            <w:tcBorders>
              <w:top w:val="single" w:sz="2" w:space="0" w:color="000000"/>
              <w:left w:val="single" w:sz="2" w:space="0" w:color="000000"/>
              <w:bottom w:val="single" w:sz="2" w:space="0" w:color="000000"/>
              <w:right w:val="single" w:sz="2" w:space="0" w:color="000000"/>
            </w:tcBorders>
          </w:tcPr>
          <w:p w14:paraId="66E473A3" w14:textId="77777777" w:rsidR="00971650" w:rsidRDefault="00971650" w:rsidP="003F0EB3">
            <w:pPr>
              <w:spacing w:line="259" w:lineRule="auto"/>
              <w:ind w:right="6"/>
              <w:jc w:val="center"/>
            </w:pPr>
            <w:r>
              <w:rPr>
                <w:b/>
              </w:rPr>
              <w:t>Результат</w:t>
            </w:r>
            <w:r>
              <w:t xml:space="preserve"> </w:t>
            </w:r>
          </w:p>
        </w:tc>
      </w:tr>
      <w:tr w:rsidR="00971650" w14:paraId="3D3AD025" w14:textId="77777777" w:rsidTr="00C35AE3">
        <w:trPr>
          <w:trHeight w:val="885"/>
        </w:trPr>
        <w:tc>
          <w:tcPr>
            <w:tcW w:w="1922" w:type="dxa"/>
            <w:vMerge w:val="restart"/>
            <w:tcBorders>
              <w:top w:val="single" w:sz="2" w:space="0" w:color="000000"/>
              <w:left w:val="single" w:sz="2" w:space="0" w:color="000000"/>
              <w:bottom w:val="single" w:sz="2" w:space="0" w:color="000000"/>
              <w:right w:val="single" w:sz="2" w:space="0" w:color="000000"/>
            </w:tcBorders>
          </w:tcPr>
          <w:p w14:paraId="4151AAC6" w14:textId="77777777" w:rsidR="00971650" w:rsidRDefault="00971650" w:rsidP="003F0EB3">
            <w:pPr>
              <w:spacing w:after="94" w:line="259" w:lineRule="auto"/>
              <w:ind w:left="2"/>
            </w:pPr>
            <w:r>
              <w:t xml:space="preserve">  </w:t>
            </w:r>
          </w:p>
          <w:p w14:paraId="75113D47" w14:textId="77777777" w:rsidR="00971650" w:rsidRDefault="00971650" w:rsidP="003F0EB3">
            <w:pPr>
              <w:spacing w:line="259" w:lineRule="auto"/>
              <w:ind w:left="110"/>
            </w:pPr>
            <w:r>
              <w:rPr>
                <w:b/>
              </w:rPr>
              <w:t xml:space="preserve">Школьник </w:t>
            </w:r>
            <w:r>
              <w:t xml:space="preserve"> </w:t>
            </w:r>
          </w:p>
        </w:tc>
        <w:tc>
          <w:tcPr>
            <w:tcW w:w="4136" w:type="dxa"/>
            <w:tcBorders>
              <w:top w:val="single" w:sz="2" w:space="0" w:color="000000"/>
              <w:left w:val="single" w:sz="2" w:space="0" w:color="000000"/>
              <w:bottom w:val="single" w:sz="2" w:space="0" w:color="000000"/>
              <w:right w:val="single" w:sz="2" w:space="0" w:color="000000"/>
            </w:tcBorders>
          </w:tcPr>
          <w:p w14:paraId="3168B458" w14:textId="77777777" w:rsidR="00971650" w:rsidRDefault="00971650" w:rsidP="003F0EB3">
            <w:pPr>
              <w:spacing w:after="12" w:line="259" w:lineRule="auto"/>
              <w:ind w:left="109"/>
            </w:pPr>
            <w:r>
              <w:rPr>
                <w:b/>
              </w:rPr>
              <w:t>Модуль</w:t>
            </w:r>
            <w:r>
              <w:t xml:space="preserve"> </w:t>
            </w:r>
            <w:r>
              <w:rPr>
                <w:b/>
              </w:rPr>
              <w:t xml:space="preserve">1 </w:t>
            </w:r>
            <w:r>
              <w:t xml:space="preserve"> </w:t>
            </w:r>
          </w:p>
          <w:p w14:paraId="18DB6F02" w14:textId="77777777" w:rsidR="00971650" w:rsidRDefault="00971650" w:rsidP="003F0EB3">
            <w:pPr>
              <w:spacing w:after="15" w:line="259" w:lineRule="auto"/>
              <w:ind w:left="109"/>
            </w:pPr>
            <w:r>
              <w:t xml:space="preserve">Калибровка мерной посуды </w:t>
            </w:r>
          </w:p>
          <w:p w14:paraId="353E6DCE" w14:textId="77777777" w:rsidR="00971650" w:rsidRDefault="00971650" w:rsidP="003F0EB3">
            <w:pPr>
              <w:spacing w:line="259" w:lineRule="auto"/>
              <w:ind w:left="109"/>
            </w:pPr>
            <w:r>
              <w:t xml:space="preserve">ГОСТ-25794.1-83  </w:t>
            </w:r>
          </w:p>
        </w:tc>
        <w:tc>
          <w:tcPr>
            <w:tcW w:w="1032" w:type="dxa"/>
            <w:tcBorders>
              <w:top w:val="single" w:sz="2" w:space="0" w:color="000000"/>
              <w:left w:val="single" w:sz="2" w:space="0" w:color="000000"/>
              <w:bottom w:val="single" w:sz="2" w:space="0" w:color="000000"/>
              <w:right w:val="single" w:sz="2" w:space="0" w:color="000000"/>
            </w:tcBorders>
          </w:tcPr>
          <w:p w14:paraId="370735A7" w14:textId="77777777" w:rsidR="00971650" w:rsidRDefault="00971650" w:rsidP="003F0EB3">
            <w:pPr>
              <w:spacing w:line="259" w:lineRule="auto"/>
              <w:ind w:left="113"/>
            </w:pPr>
            <w:r>
              <w:t xml:space="preserve">1 день  </w:t>
            </w:r>
          </w:p>
        </w:tc>
        <w:tc>
          <w:tcPr>
            <w:tcW w:w="926" w:type="dxa"/>
            <w:tcBorders>
              <w:top w:val="single" w:sz="2" w:space="0" w:color="000000"/>
              <w:left w:val="single" w:sz="2" w:space="0" w:color="000000"/>
              <w:bottom w:val="single" w:sz="2" w:space="0" w:color="000000"/>
              <w:right w:val="single" w:sz="2" w:space="0" w:color="000000"/>
            </w:tcBorders>
          </w:tcPr>
          <w:p w14:paraId="2AA21BE4" w14:textId="77777777" w:rsidR="00971650" w:rsidRDefault="00971650" w:rsidP="003F0EB3">
            <w:pPr>
              <w:spacing w:line="259" w:lineRule="auto"/>
              <w:ind w:left="113"/>
            </w:pPr>
            <w:r>
              <w:t xml:space="preserve">1,5 часа  </w:t>
            </w:r>
          </w:p>
        </w:tc>
        <w:tc>
          <w:tcPr>
            <w:tcW w:w="2008" w:type="dxa"/>
            <w:tcBorders>
              <w:top w:val="single" w:sz="2" w:space="0" w:color="000000"/>
              <w:left w:val="single" w:sz="2" w:space="0" w:color="000000"/>
              <w:bottom w:val="single" w:sz="2" w:space="0" w:color="000000"/>
              <w:right w:val="single" w:sz="2" w:space="0" w:color="000000"/>
            </w:tcBorders>
          </w:tcPr>
          <w:p w14:paraId="2814B39A" w14:textId="77777777" w:rsidR="00971650" w:rsidRDefault="00971650" w:rsidP="003F0EB3">
            <w:pPr>
              <w:spacing w:line="259" w:lineRule="auto"/>
              <w:ind w:left="109"/>
            </w:pPr>
            <w:r>
              <w:t xml:space="preserve">Протокол с результатами  </w:t>
            </w:r>
          </w:p>
        </w:tc>
      </w:tr>
      <w:tr w:rsidR="00971650" w14:paraId="20245446" w14:textId="77777777" w:rsidTr="00C35AE3">
        <w:trPr>
          <w:trHeight w:val="700"/>
        </w:trPr>
        <w:tc>
          <w:tcPr>
            <w:tcW w:w="1922" w:type="dxa"/>
            <w:vMerge/>
            <w:tcBorders>
              <w:top w:val="nil"/>
              <w:left w:val="single" w:sz="2" w:space="0" w:color="000000"/>
              <w:bottom w:val="nil"/>
              <w:right w:val="single" w:sz="2" w:space="0" w:color="000000"/>
            </w:tcBorders>
          </w:tcPr>
          <w:p w14:paraId="144FF3EF" w14:textId="77777777" w:rsidR="00971650" w:rsidRDefault="00971650" w:rsidP="003F0EB3">
            <w:pPr>
              <w:spacing w:after="160" w:line="259" w:lineRule="auto"/>
            </w:pPr>
          </w:p>
        </w:tc>
        <w:tc>
          <w:tcPr>
            <w:tcW w:w="4136" w:type="dxa"/>
            <w:tcBorders>
              <w:top w:val="single" w:sz="2" w:space="0" w:color="000000"/>
              <w:left w:val="single" w:sz="2" w:space="0" w:color="000000"/>
              <w:bottom w:val="single" w:sz="2" w:space="0" w:color="000000"/>
              <w:right w:val="single" w:sz="2" w:space="0" w:color="000000"/>
            </w:tcBorders>
          </w:tcPr>
          <w:p w14:paraId="5A4DDF28" w14:textId="77777777" w:rsidR="00971650" w:rsidRDefault="00971650" w:rsidP="003F0EB3">
            <w:pPr>
              <w:spacing w:line="259" w:lineRule="auto"/>
              <w:ind w:left="109"/>
            </w:pPr>
            <w:r>
              <w:rPr>
                <w:b/>
              </w:rPr>
              <w:t xml:space="preserve">Модуль 2 </w:t>
            </w:r>
          </w:p>
          <w:p w14:paraId="7876D85F" w14:textId="77777777" w:rsidR="00971650" w:rsidRDefault="00971650" w:rsidP="003F0EB3">
            <w:pPr>
              <w:spacing w:after="13" w:line="259" w:lineRule="auto"/>
              <w:ind w:left="109"/>
            </w:pPr>
            <w:r>
              <w:t xml:space="preserve">Приготовление растворов </w:t>
            </w:r>
          </w:p>
          <w:p w14:paraId="0257A25C" w14:textId="77777777" w:rsidR="00971650" w:rsidRDefault="00971650" w:rsidP="003F0EB3">
            <w:pPr>
              <w:spacing w:line="259" w:lineRule="auto"/>
              <w:ind w:left="109"/>
            </w:pPr>
            <w:r>
              <w:t xml:space="preserve">ГОСТ-25794.1-83  </w:t>
            </w:r>
          </w:p>
        </w:tc>
        <w:tc>
          <w:tcPr>
            <w:tcW w:w="1032" w:type="dxa"/>
            <w:tcBorders>
              <w:top w:val="single" w:sz="2" w:space="0" w:color="000000"/>
              <w:left w:val="single" w:sz="2" w:space="0" w:color="000000"/>
              <w:bottom w:val="single" w:sz="2" w:space="0" w:color="000000"/>
              <w:right w:val="single" w:sz="2" w:space="0" w:color="000000"/>
            </w:tcBorders>
          </w:tcPr>
          <w:p w14:paraId="76FC61FC" w14:textId="77777777" w:rsidR="00971650" w:rsidRDefault="00971650" w:rsidP="003F0EB3">
            <w:pPr>
              <w:spacing w:line="259" w:lineRule="auto"/>
              <w:ind w:left="113"/>
            </w:pPr>
            <w:r>
              <w:t xml:space="preserve">1 день  </w:t>
            </w:r>
          </w:p>
        </w:tc>
        <w:tc>
          <w:tcPr>
            <w:tcW w:w="926" w:type="dxa"/>
            <w:tcBorders>
              <w:top w:val="single" w:sz="2" w:space="0" w:color="000000"/>
              <w:left w:val="single" w:sz="2" w:space="0" w:color="000000"/>
              <w:bottom w:val="single" w:sz="2" w:space="0" w:color="000000"/>
              <w:right w:val="single" w:sz="2" w:space="0" w:color="000000"/>
            </w:tcBorders>
          </w:tcPr>
          <w:p w14:paraId="4B47F417" w14:textId="77777777" w:rsidR="00971650" w:rsidRDefault="00971650" w:rsidP="003F0EB3">
            <w:pPr>
              <w:spacing w:line="259" w:lineRule="auto"/>
              <w:ind w:left="113"/>
            </w:pPr>
            <w:r>
              <w:t xml:space="preserve">1,5 часа  </w:t>
            </w:r>
          </w:p>
        </w:tc>
        <w:tc>
          <w:tcPr>
            <w:tcW w:w="2008" w:type="dxa"/>
            <w:tcBorders>
              <w:top w:val="single" w:sz="2" w:space="0" w:color="000000"/>
              <w:left w:val="single" w:sz="2" w:space="0" w:color="000000"/>
              <w:bottom w:val="single" w:sz="2" w:space="0" w:color="000000"/>
              <w:right w:val="single" w:sz="2" w:space="0" w:color="000000"/>
            </w:tcBorders>
          </w:tcPr>
          <w:p w14:paraId="226BE45C" w14:textId="77777777" w:rsidR="00971650" w:rsidRDefault="00971650" w:rsidP="003F0EB3">
            <w:pPr>
              <w:spacing w:line="259" w:lineRule="auto"/>
              <w:ind w:left="109"/>
            </w:pPr>
            <w:r>
              <w:t xml:space="preserve">Протокол с результатами </w:t>
            </w:r>
          </w:p>
        </w:tc>
      </w:tr>
      <w:tr w:rsidR="00971650" w14:paraId="19E75660" w14:textId="77777777" w:rsidTr="00C35AE3">
        <w:trPr>
          <w:trHeight w:val="1406"/>
        </w:trPr>
        <w:tc>
          <w:tcPr>
            <w:tcW w:w="1922" w:type="dxa"/>
            <w:vMerge/>
            <w:tcBorders>
              <w:top w:val="nil"/>
              <w:left w:val="single" w:sz="2" w:space="0" w:color="000000"/>
              <w:bottom w:val="single" w:sz="4" w:space="0" w:color="auto"/>
              <w:right w:val="single" w:sz="2" w:space="0" w:color="000000"/>
            </w:tcBorders>
          </w:tcPr>
          <w:p w14:paraId="2CC1B369" w14:textId="77777777" w:rsidR="00971650" w:rsidRDefault="00971650" w:rsidP="003F0EB3">
            <w:pPr>
              <w:spacing w:after="160" w:line="259" w:lineRule="auto"/>
            </w:pPr>
          </w:p>
        </w:tc>
        <w:tc>
          <w:tcPr>
            <w:tcW w:w="4136" w:type="dxa"/>
            <w:tcBorders>
              <w:top w:val="single" w:sz="2" w:space="0" w:color="000000"/>
              <w:left w:val="single" w:sz="2" w:space="0" w:color="000000"/>
              <w:bottom w:val="single" w:sz="4" w:space="0" w:color="auto"/>
              <w:right w:val="single" w:sz="2" w:space="0" w:color="000000"/>
            </w:tcBorders>
          </w:tcPr>
          <w:p w14:paraId="1E0C7C8B" w14:textId="77777777" w:rsidR="00971650" w:rsidRDefault="00971650" w:rsidP="003F0EB3">
            <w:pPr>
              <w:spacing w:after="60" w:line="259" w:lineRule="auto"/>
              <w:ind w:left="109"/>
            </w:pPr>
            <w:r>
              <w:rPr>
                <w:b/>
              </w:rPr>
              <w:t>Модуль</w:t>
            </w:r>
            <w:r>
              <w:t xml:space="preserve"> </w:t>
            </w:r>
            <w:r>
              <w:rPr>
                <w:b/>
              </w:rPr>
              <w:t xml:space="preserve">3 </w:t>
            </w:r>
          </w:p>
          <w:p w14:paraId="448CC013" w14:textId="359C38E1" w:rsidR="00971650" w:rsidRDefault="00971650" w:rsidP="00C35AE3">
            <w:pPr>
              <w:spacing w:line="287" w:lineRule="auto"/>
              <w:ind w:left="109"/>
            </w:pPr>
            <w:r>
              <w:t xml:space="preserve">Молочная продукция. Кондуктометрический метод определения массовой доли хлористого натрия  ГОСТ-33569-2015    </w:t>
            </w:r>
          </w:p>
        </w:tc>
        <w:tc>
          <w:tcPr>
            <w:tcW w:w="1032" w:type="dxa"/>
            <w:tcBorders>
              <w:top w:val="single" w:sz="2" w:space="0" w:color="000000"/>
              <w:left w:val="single" w:sz="2" w:space="0" w:color="000000"/>
              <w:bottom w:val="single" w:sz="4" w:space="0" w:color="auto"/>
              <w:right w:val="single" w:sz="2" w:space="0" w:color="000000"/>
            </w:tcBorders>
          </w:tcPr>
          <w:p w14:paraId="66B184B9" w14:textId="77777777" w:rsidR="00971650" w:rsidRDefault="00971650" w:rsidP="003F0EB3">
            <w:pPr>
              <w:spacing w:after="326" w:line="259" w:lineRule="auto"/>
              <w:ind w:left="113"/>
            </w:pPr>
            <w:r>
              <w:t xml:space="preserve">1день  </w:t>
            </w:r>
          </w:p>
          <w:p w14:paraId="433D95A8" w14:textId="77777777" w:rsidR="00971650" w:rsidRDefault="00971650" w:rsidP="003F0EB3">
            <w:pPr>
              <w:spacing w:line="259" w:lineRule="auto"/>
              <w:ind w:left="-9"/>
            </w:pPr>
            <w:r>
              <w:t xml:space="preserve"> </w:t>
            </w:r>
          </w:p>
        </w:tc>
        <w:tc>
          <w:tcPr>
            <w:tcW w:w="926" w:type="dxa"/>
            <w:tcBorders>
              <w:top w:val="single" w:sz="2" w:space="0" w:color="000000"/>
              <w:left w:val="single" w:sz="2" w:space="0" w:color="000000"/>
              <w:bottom w:val="single" w:sz="4" w:space="0" w:color="auto"/>
              <w:right w:val="single" w:sz="2" w:space="0" w:color="000000"/>
            </w:tcBorders>
          </w:tcPr>
          <w:p w14:paraId="2CA32FD0" w14:textId="77777777" w:rsidR="00971650" w:rsidRDefault="00971650" w:rsidP="003F0EB3">
            <w:pPr>
              <w:spacing w:line="259" w:lineRule="auto"/>
              <w:ind w:left="113"/>
            </w:pPr>
            <w:r>
              <w:t xml:space="preserve">1,5 часа  </w:t>
            </w:r>
          </w:p>
        </w:tc>
        <w:tc>
          <w:tcPr>
            <w:tcW w:w="2008" w:type="dxa"/>
            <w:tcBorders>
              <w:top w:val="single" w:sz="2" w:space="0" w:color="000000"/>
              <w:left w:val="single" w:sz="2" w:space="0" w:color="000000"/>
              <w:bottom w:val="single" w:sz="4" w:space="0" w:color="auto"/>
              <w:right w:val="single" w:sz="2" w:space="0" w:color="000000"/>
            </w:tcBorders>
          </w:tcPr>
          <w:p w14:paraId="0B6E19FB" w14:textId="77777777" w:rsidR="00971650" w:rsidRDefault="00971650" w:rsidP="003F0EB3">
            <w:pPr>
              <w:spacing w:line="259" w:lineRule="auto"/>
              <w:ind w:left="109"/>
            </w:pPr>
            <w:r>
              <w:t xml:space="preserve">Протокол с результатами </w:t>
            </w:r>
          </w:p>
        </w:tc>
      </w:tr>
      <w:tr w:rsidR="00C35AE3" w14:paraId="1B95864D" w14:textId="77777777" w:rsidTr="00C35AE3">
        <w:tblPrEx>
          <w:tblCellMar>
            <w:top w:w="0" w:type="dxa"/>
          </w:tblCellMar>
        </w:tblPrEx>
        <w:trPr>
          <w:trHeight w:val="699"/>
        </w:trPr>
        <w:tc>
          <w:tcPr>
            <w:tcW w:w="1922" w:type="dxa"/>
            <w:tcBorders>
              <w:top w:val="single" w:sz="4" w:space="0" w:color="auto"/>
              <w:left w:val="single" w:sz="4" w:space="0" w:color="auto"/>
              <w:bottom w:val="single" w:sz="4" w:space="0" w:color="auto"/>
              <w:right w:val="single" w:sz="4" w:space="0" w:color="auto"/>
            </w:tcBorders>
          </w:tcPr>
          <w:p w14:paraId="00585673" w14:textId="77777777" w:rsidR="00C35AE3" w:rsidRDefault="00C35AE3" w:rsidP="003F0EB3">
            <w:pPr>
              <w:spacing w:line="259" w:lineRule="auto"/>
              <w:ind w:left="108"/>
            </w:pPr>
            <w:r>
              <w:rPr>
                <w:b/>
              </w:rPr>
              <w:t xml:space="preserve">Специалист  </w:t>
            </w:r>
          </w:p>
        </w:tc>
        <w:tc>
          <w:tcPr>
            <w:tcW w:w="4136" w:type="dxa"/>
            <w:tcBorders>
              <w:top w:val="single" w:sz="4" w:space="0" w:color="auto"/>
              <w:left w:val="single" w:sz="4" w:space="0" w:color="auto"/>
              <w:bottom w:val="single" w:sz="4" w:space="0" w:color="auto"/>
              <w:right w:val="single" w:sz="4" w:space="0" w:color="auto"/>
            </w:tcBorders>
          </w:tcPr>
          <w:p w14:paraId="57F9204A" w14:textId="77777777" w:rsidR="00C35AE3" w:rsidRDefault="00C35AE3" w:rsidP="003F0EB3">
            <w:pPr>
              <w:spacing w:after="27" w:line="259" w:lineRule="auto"/>
              <w:ind w:left="109"/>
            </w:pPr>
            <w:r>
              <w:rPr>
                <w:b/>
              </w:rPr>
              <w:t>Модуль</w:t>
            </w:r>
            <w:r>
              <w:t xml:space="preserve"> </w:t>
            </w:r>
            <w:r>
              <w:rPr>
                <w:b/>
              </w:rPr>
              <w:t>1</w:t>
            </w:r>
            <w:r>
              <w:t xml:space="preserve"> </w:t>
            </w:r>
          </w:p>
          <w:p w14:paraId="0B589EAA" w14:textId="77777777" w:rsidR="00C35AE3" w:rsidRDefault="00C35AE3" w:rsidP="003F0EB3">
            <w:pPr>
              <w:spacing w:line="259" w:lineRule="auto"/>
              <w:ind w:left="109" w:right="393"/>
            </w:pPr>
            <w:r>
              <w:t xml:space="preserve">Калибровка мерной посуды ГОСТ-25794.183 </w:t>
            </w:r>
          </w:p>
        </w:tc>
        <w:tc>
          <w:tcPr>
            <w:tcW w:w="1032" w:type="dxa"/>
            <w:tcBorders>
              <w:top w:val="single" w:sz="4" w:space="0" w:color="auto"/>
              <w:left w:val="single" w:sz="4" w:space="0" w:color="auto"/>
              <w:bottom w:val="single" w:sz="4" w:space="0" w:color="auto"/>
              <w:right w:val="single" w:sz="4" w:space="0" w:color="auto"/>
            </w:tcBorders>
          </w:tcPr>
          <w:p w14:paraId="61CB9135" w14:textId="77777777" w:rsidR="00C35AE3" w:rsidRDefault="00C35AE3" w:rsidP="003F0EB3">
            <w:pPr>
              <w:spacing w:line="259" w:lineRule="auto"/>
              <w:ind w:left="110"/>
            </w:pPr>
            <w:r>
              <w:t xml:space="preserve">1 день  </w:t>
            </w:r>
          </w:p>
        </w:tc>
        <w:tc>
          <w:tcPr>
            <w:tcW w:w="926" w:type="dxa"/>
            <w:tcBorders>
              <w:top w:val="single" w:sz="4" w:space="0" w:color="auto"/>
              <w:left w:val="single" w:sz="4" w:space="0" w:color="auto"/>
              <w:bottom w:val="single" w:sz="4" w:space="0" w:color="auto"/>
              <w:right w:val="single" w:sz="4" w:space="0" w:color="auto"/>
            </w:tcBorders>
          </w:tcPr>
          <w:p w14:paraId="598E99F6" w14:textId="77777777" w:rsidR="00C35AE3" w:rsidRDefault="00C35AE3" w:rsidP="003F0EB3">
            <w:pPr>
              <w:spacing w:line="259" w:lineRule="auto"/>
              <w:ind w:left="110"/>
            </w:pPr>
            <w:r>
              <w:t xml:space="preserve">1,5 часа </w:t>
            </w:r>
          </w:p>
        </w:tc>
        <w:tc>
          <w:tcPr>
            <w:tcW w:w="2008" w:type="dxa"/>
            <w:tcBorders>
              <w:top w:val="single" w:sz="4" w:space="0" w:color="auto"/>
              <w:left w:val="single" w:sz="4" w:space="0" w:color="auto"/>
              <w:bottom w:val="single" w:sz="4" w:space="0" w:color="auto"/>
              <w:right w:val="single" w:sz="4" w:space="0" w:color="auto"/>
            </w:tcBorders>
          </w:tcPr>
          <w:p w14:paraId="4EB547EF" w14:textId="77777777" w:rsidR="00C35AE3" w:rsidRDefault="00C35AE3" w:rsidP="003F0EB3">
            <w:pPr>
              <w:spacing w:line="259" w:lineRule="auto"/>
              <w:ind w:left="108" w:hanging="130"/>
            </w:pPr>
            <w:r>
              <w:t xml:space="preserve"> Протокол с результатами </w:t>
            </w:r>
          </w:p>
        </w:tc>
      </w:tr>
      <w:tr w:rsidR="00C35AE3" w14:paraId="060007D0" w14:textId="77777777" w:rsidTr="00C35AE3">
        <w:tblPrEx>
          <w:tblCellMar>
            <w:top w:w="0" w:type="dxa"/>
          </w:tblCellMar>
        </w:tblPrEx>
        <w:trPr>
          <w:trHeight w:val="1123"/>
        </w:trPr>
        <w:tc>
          <w:tcPr>
            <w:tcW w:w="1922" w:type="dxa"/>
            <w:vMerge w:val="restart"/>
            <w:tcBorders>
              <w:top w:val="single" w:sz="4" w:space="0" w:color="auto"/>
              <w:left w:val="single" w:sz="4" w:space="0" w:color="auto"/>
              <w:bottom w:val="single" w:sz="4" w:space="0" w:color="auto"/>
              <w:right w:val="single" w:sz="4" w:space="0" w:color="auto"/>
            </w:tcBorders>
          </w:tcPr>
          <w:p w14:paraId="524DEFB8" w14:textId="77777777" w:rsidR="00C35AE3" w:rsidRDefault="00C35AE3" w:rsidP="003F0EB3">
            <w:pPr>
              <w:spacing w:line="259" w:lineRule="auto"/>
              <w:ind w:left="108"/>
            </w:pPr>
            <w:r>
              <w:rPr>
                <w:b/>
              </w:rPr>
              <w:t xml:space="preserve"> </w:t>
            </w:r>
          </w:p>
        </w:tc>
        <w:tc>
          <w:tcPr>
            <w:tcW w:w="4136" w:type="dxa"/>
            <w:tcBorders>
              <w:top w:val="single" w:sz="4" w:space="0" w:color="auto"/>
              <w:left w:val="single" w:sz="4" w:space="0" w:color="auto"/>
              <w:bottom w:val="single" w:sz="4" w:space="0" w:color="auto"/>
              <w:right w:val="single" w:sz="4" w:space="0" w:color="auto"/>
            </w:tcBorders>
          </w:tcPr>
          <w:p w14:paraId="12F24515" w14:textId="77777777" w:rsidR="00C35AE3" w:rsidRDefault="00C35AE3" w:rsidP="003F0EB3">
            <w:pPr>
              <w:spacing w:after="44" w:line="259" w:lineRule="auto"/>
              <w:ind w:left="109"/>
            </w:pPr>
            <w:r>
              <w:rPr>
                <w:b/>
              </w:rPr>
              <w:t>Модуль</w:t>
            </w:r>
            <w:r>
              <w:t xml:space="preserve"> </w:t>
            </w:r>
            <w:r>
              <w:rPr>
                <w:b/>
              </w:rPr>
              <w:t>2</w:t>
            </w:r>
            <w:r>
              <w:t xml:space="preserve">  </w:t>
            </w:r>
          </w:p>
          <w:p w14:paraId="7350E4EF" w14:textId="77777777" w:rsidR="00C35AE3" w:rsidRDefault="00C35AE3" w:rsidP="003F0EB3">
            <w:pPr>
              <w:spacing w:after="25" w:line="274" w:lineRule="auto"/>
              <w:ind w:left="109"/>
            </w:pPr>
            <w:r>
              <w:t xml:space="preserve">Приготовление титрованных растворов и определение коэффициента поправки </w:t>
            </w:r>
          </w:p>
          <w:p w14:paraId="016B8868" w14:textId="77777777" w:rsidR="00C35AE3" w:rsidRDefault="00C35AE3" w:rsidP="003F0EB3">
            <w:pPr>
              <w:spacing w:line="259" w:lineRule="auto"/>
              <w:ind w:left="109"/>
            </w:pPr>
            <w:r>
              <w:t>ГОСТ-25794.1-83</w:t>
            </w:r>
            <w:r>
              <w:rPr>
                <w:b/>
              </w:rPr>
              <w:t xml:space="preserve"> </w:t>
            </w:r>
          </w:p>
        </w:tc>
        <w:tc>
          <w:tcPr>
            <w:tcW w:w="1032" w:type="dxa"/>
            <w:tcBorders>
              <w:top w:val="single" w:sz="4" w:space="0" w:color="auto"/>
              <w:left w:val="single" w:sz="4" w:space="0" w:color="auto"/>
              <w:bottom w:val="single" w:sz="4" w:space="0" w:color="auto"/>
              <w:right w:val="single" w:sz="4" w:space="0" w:color="auto"/>
            </w:tcBorders>
          </w:tcPr>
          <w:p w14:paraId="155CC0B2" w14:textId="77777777" w:rsidR="00C35AE3" w:rsidRDefault="00C35AE3" w:rsidP="003F0EB3">
            <w:pPr>
              <w:spacing w:line="259" w:lineRule="auto"/>
              <w:ind w:left="110"/>
            </w:pPr>
            <w:r>
              <w:t xml:space="preserve">1 день </w:t>
            </w:r>
          </w:p>
        </w:tc>
        <w:tc>
          <w:tcPr>
            <w:tcW w:w="926" w:type="dxa"/>
            <w:tcBorders>
              <w:top w:val="single" w:sz="4" w:space="0" w:color="auto"/>
              <w:left w:val="single" w:sz="4" w:space="0" w:color="auto"/>
              <w:bottom w:val="single" w:sz="4" w:space="0" w:color="auto"/>
              <w:right w:val="single" w:sz="4" w:space="0" w:color="auto"/>
            </w:tcBorders>
          </w:tcPr>
          <w:p w14:paraId="22592803" w14:textId="77777777" w:rsidR="00C35AE3" w:rsidRDefault="00C35AE3" w:rsidP="003F0EB3">
            <w:pPr>
              <w:spacing w:line="259" w:lineRule="auto"/>
              <w:ind w:left="110"/>
            </w:pPr>
            <w:r>
              <w:t xml:space="preserve">1,5 часа </w:t>
            </w:r>
          </w:p>
        </w:tc>
        <w:tc>
          <w:tcPr>
            <w:tcW w:w="2008" w:type="dxa"/>
            <w:tcBorders>
              <w:top w:val="single" w:sz="4" w:space="0" w:color="auto"/>
              <w:left w:val="single" w:sz="4" w:space="0" w:color="auto"/>
              <w:bottom w:val="single" w:sz="4" w:space="0" w:color="auto"/>
              <w:right w:val="single" w:sz="4" w:space="0" w:color="auto"/>
            </w:tcBorders>
          </w:tcPr>
          <w:p w14:paraId="5160B4AC" w14:textId="77777777" w:rsidR="00C35AE3" w:rsidRDefault="00C35AE3" w:rsidP="003F0EB3">
            <w:pPr>
              <w:spacing w:line="259" w:lineRule="auto"/>
              <w:ind w:left="108"/>
            </w:pPr>
            <w:r>
              <w:t xml:space="preserve">Протокол с результатами </w:t>
            </w:r>
          </w:p>
        </w:tc>
      </w:tr>
      <w:tr w:rsidR="00C35AE3" w14:paraId="29733F8B" w14:textId="77777777" w:rsidTr="00C35AE3">
        <w:tblPrEx>
          <w:tblCellMar>
            <w:top w:w="0" w:type="dxa"/>
          </w:tblCellMar>
        </w:tblPrEx>
        <w:trPr>
          <w:trHeight w:val="1055"/>
        </w:trPr>
        <w:tc>
          <w:tcPr>
            <w:tcW w:w="0" w:type="auto"/>
            <w:vMerge/>
            <w:tcBorders>
              <w:top w:val="single" w:sz="4" w:space="0" w:color="auto"/>
              <w:left w:val="single" w:sz="4" w:space="0" w:color="auto"/>
              <w:bottom w:val="single" w:sz="4" w:space="0" w:color="auto"/>
              <w:right w:val="single" w:sz="4" w:space="0" w:color="auto"/>
            </w:tcBorders>
          </w:tcPr>
          <w:p w14:paraId="4A385FC6" w14:textId="77777777" w:rsidR="00C35AE3" w:rsidRDefault="00C35AE3" w:rsidP="003F0EB3">
            <w:pPr>
              <w:spacing w:after="160" w:line="259" w:lineRule="auto"/>
            </w:pPr>
          </w:p>
        </w:tc>
        <w:tc>
          <w:tcPr>
            <w:tcW w:w="4136" w:type="dxa"/>
            <w:tcBorders>
              <w:top w:val="single" w:sz="4" w:space="0" w:color="auto"/>
              <w:left w:val="single" w:sz="4" w:space="0" w:color="auto"/>
              <w:bottom w:val="single" w:sz="4" w:space="0" w:color="auto"/>
              <w:right w:val="single" w:sz="4" w:space="0" w:color="auto"/>
            </w:tcBorders>
          </w:tcPr>
          <w:p w14:paraId="6FBF0505" w14:textId="77777777" w:rsidR="00C35AE3" w:rsidRDefault="00C35AE3" w:rsidP="003F0EB3">
            <w:pPr>
              <w:spacing w:after="26" w:line="259" w:lineRule="auto"/>
              <w:ind w:left="109"/>
            </w:pPr>
            <w:r>
              <w:rPr>
                <w:b/>
              </w:rPr>
              <w:t>Модуль</w:t>
            </w:r>
            <w:r>
              <w:t xml:space="preserve"> </w:t>
            </w:r>
            <w:r>
              <w:rPr>
                <w:b/>
              </w:rPr>
              <w:t>3</w:t>
            </w:r>
            <w:r>
              <w:t xml:space="preserve">  </w:t>
            </w:r>
          </w:p>
          <w:p w14:paraId="0E3085B5" w14:textId="77777777" w:rsidR="00C35AE3" w:rsidRDefault="00C35AE3" w:rsidP="003F0EB3">
            <w:pPr>
              <w:spacing w:line="279" w:lineRule="auto"/>
              <w:ind w:left="111"/>
            </w:pPr>
            <w:r>
              <w:t xml:space="preserve">Кондуктометрический метод определения электропроводности меда ГОСТ-31770-2012  </w:t>
            </w:r>
          </w:p>
          <w:p w14:paraId="76863203" w14:textId="77777777" w:rsidR="00C35AE3" w:rsidRDefault="00C35AE3" w:rsidP="003F0EB3">
            <w:pPr>
              <w:spacing w:line="259" w:lineRule="auto"/>
              <w:ind w:left="2"/>
            </w:pPr>
            <w:r>
              <w:t xml:space="preserve"> </w:t>
            </w:r>
          </w:p>
        </w:tc>
        <w:tc>
          <w:tcPr>
            <w:tcW w:w="1032" w:type="dxa"/>
            <w:tcBorders>
              <w:top w:val="single" w:sz="4" w:space="0" w:color="auto"/>
              <w:left w:val="single" w:sz="4" w:space="0" w:color="auto"/>
              <w:bottom w:val="single" w:sz="4" w:space="0" w:color="auto"/>
              <w:right w:val="single" w:sz="4" w:space="0" w:color="auto"/>
            </w:tcBorders>
          </w:tcPr>
          <w:p w14:paraId="1539A550" w14:textId="77777777" w:rsidR="00C35AE3" w:rsidRDefault="00C35AE3" w:rsidP="003F0EB3">
            <w:pPr>
              <w:spacing w:line="259" w:lineRule="auto"/>
              <w:ind w:left="110"/>
            </w:pPr>
            <w:r>
              <w:t xml:space="preserve">1 день  </w:t>
            </w:r>
          </w:p>
        </w:tc>
        <w:tc>
          <w:tcPr>
            <w:tcW w:w="926" w:type="dxa"/>
            <w:tcBorders>
              <w:top w:val="single" w:sz="4" w:space="0" w:color="auto"/>
              <w:left w:val="single" w:sz="4" w:space="0" w:color="auto"/>
              <w:bottom w:val="single" w:sz="4" w:space="0" w:color="auto"/>
              <w:right w:val="single" w:sz="4" w:space="0" w:color="auto"/>
            </w:tcBorders>
          </w:tcPr>
          <w:p w14:paraId="5F87AA3A" w14:textId="77777777" w:rsidR="00C35AE3" w:rsidRDefault="00C35AE3" w:rsidP="003F0EB3">
            <w:pPr>
              <w:spacing w:line="259" w:lineRule="auto"/>
              <w:ind w:left="110"/>
            </w:pPr>
            <w:r>
              <w:t xml:space="preserve">1,5 часа </w:t>
            </w:r>
          </w:p>
        </w:tc>
        <w:tc>
          <w:tcPr>
            <w:tcW w:w="2008" w:type="dxa"/>
            <w:tcBorders>
              <w:top w:val="single" w:sz="4" w:space="0" w:color="auto"/>
              <w:left w:val="single" w:sz="4" w:space="0" w:color="auto"/>
              <w:bottom w:val="single" w:sz="4" w:space="0" w:color="auto"/>
              <w:right w:val="single" w:sz="4" w:space="0" w:color="auto"/>
            </w:tcBorders>
          </w:tcPr>
          <w:p w14:paraId="729A6DCD" w14:textId="77777777" w:rsidR="00C35AE3" w:rsidRDefault="00C35AE3" w:rsidP="003F0EB3">
            <w:pPr>
              <w:spacing w:line="259" w:lineRule="auto"/>
              <w:ind w:left="108" w:hanging="130"/>
            </w:pPr>
            <w:r>
              <w:t xml:space="preserve"> Протокол с результатами </w:t>
            </w:r>
          </w:p>
        </w:tc>
      </w:tr>
    </w:tbl>
    <w:p w14:paraId="70FC2C41" w14:textId="77777777" w:rsidR="00971650" w:rsidRPr="00971650" w:rsidRDefault="00971650" w:rsidP="00971650"/>
    <w:tbl>
      <w:tblPr>
        <w:tblStyle w:val="TableNormal"/>
        <w:tblW w:w="10068"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47"/>
        <w:gridCol w:w="1984"/>
        <w:gridCol w:w="1418"/>
        <w:gridCol w:w="5219"/>
      </w:tblGrid>
      <w:tr w:rsidR="00544616" w14:paraId="342712D7" w14:textId="77777777" w:rsidTr="00C35AE3">
        <w:trPr>
          <w:trHeight w:val="551"/>
        </w:trPr>
        <w:tc>
          <w:tcPr>
            <w:tcW w:w="1447" w:type="dxa"/>
          </w:tcPr>
          <w:p w14:paraId="0366B831" w14:textId="77777777" w:rsidR="00544616" w:rsidRPr="007846E4" w:rsidRDefault="003130D3" w:rsidP="007846E4">
            <w:pPr>
              <w:pStyle w:val="a7"/>
              <w:spacing w:line="276" w:lineRule="auto"/>
              <w:jc w:val="center"/>
              <w:rPr>
                <w:b/>
                <w:sz w:val="24"/>
                <w:szCs w:val="24"/>
              </w:rPr>
            </w:pPr>
            <w:r w:rsidRPr="007846E4">
              <w:rPr>
                <w:b/>
                <w:sz w:val="24"/>
                <w:szCs w:val="24"/>
              </w:rPr>
              <w:t>Категория</w:t>
            </w:r>
          </w:p>
          <w:p w14:paraId="16B4E980" w14:textId="77777777" w:rsidR="00544616" w:rsidRPr="007846E4" w:rsidRDefault="003130D3" w:rsidP="007846E4">
            <w:pPr>
              <w:pStyle w:val="a7"/>
              <w:spacing w:line="276" w:lineRule="auto"/>
              <w:jc w:val="center"/>
              <w:rPr>
                <w:b/>
                <w:sz w:val="24"/>
                <w:szCs w:val="24"/>
              </w:rPr>
            </w:pPr>
            <w:r w:rsidRPr="007846E4">
              <w:rPr>
                <w:b/>
                <w:sz w:val="24"/>
                <w:szCs w:val="24"/>
              </w:rPr>
              <w:t>участников</w:t>
            </w:r>
          </w:p>
        </w:tc>
        <w:tc>
          <w:tcPr>
            <w:tcW w:w="1984" w:type="dxa"/>
            <w:tcBorders>
              <w:bottom w:val="single" w:sz="4" w:space="0" w:color="auto"/>
            </w:tcBorders>
          </w:tcPr>
          <w:p w14:paraId="356E81BB" w14:textId="77777777" w:rsidR="00544616" w:rsidRPr="007846E4" w:rsidRDefault="003130D3" w:rsidP="007846E4">
            <w:pPr>
              <w:pStyle w:val="a7"/>
              <w:spacing w:line="276" w:lineRule="auto"/>
              <w:jc w:val="center"/>
              <w:rPr>
                <w:b/>
                <w:sz w:val="24"/>
                <w:szCs w:val="24"/>
              </w:rPr>
            </w:pPr>
            <w:r w:rsidRPr="007846E4">
              <w:rPr>
                <w:b/>
                <w:sz w:val="24"/>
                <w:szCs w:val="24"/>
              </w:rPr>
              <w:t>Наименование</w:t>
            </w:r>
          </w:p>
          <w:p w14:paraId="6B73BF8B" w14:textId="77777777" w:rsidR="00544616" w:rsidRPr="007846E4" w:rsidRDefault="003130D3" w:rsidP="007846E4">
            <w:pPr>
              <w:pStyle w:val="a7"/>
              <w:spacing w:line="276" w:lineRule="auto"/>
              <w:jc w:val="center"/>
              <w:rPr>
                <w:b/>
                <w:sz w:val="24"/>
                <w:szCs w:val="24"/>
              </w:rPr>
            </w:pPr>
            <w:r w:rsidRPr="007846E4">
              <w:rPr>
                <w:b/>
                <w:sz w:val="24"/>
                <w:szCs w:val="24"/>
              </w:rPr>
              <w:t>модуля</w:t>
            </w:r>
          </w:p>
        </w:tc>
        <w:tc>
          <w:tcPr>
            <w:tcW w:w="1418" w:type="dxa"/>
            <w:tcBorders>
              <w:bottom w:val="single" w:sz="4" w:space="0" w:color="auto"/>
            </w:tcBorders>
          </w:tcPr>
          <w:p w14:paraId="528824D1" w14:textId="77777777" w:rsidR="00544616" w:rsidRPr="007846E4" w:rsidRDefault="003130D3" w:rsidP="007846E4">
            <w:pPr>
              <w:pStyle w:val="a7"/>
              <w:spacing w:line="276" w:lineRule="auto"/>
              <w:jc w:val="center"/>
              <w:rPr>
                <w:b/>
                <w:sz w:val="24"/>
                <w:szCs w:val="24"/>
              </w:rPr>
            </w:pPr>
            <w:r w:rsidRPr="007846E4">
              <w:rPr>
                <w:b/>
                <w:sz w:val="24"/>
                <w:szCs w:val="24"/>
              </w:rPr>
              <w:t>Время</w:t>
            </w:r>
          </w:p>
        </w:tc>
        <w:tc>
          <w:tcPr>
            <w:tcW w:w="5219" w:type="dxa"/>
            <w:tcBorders>
              <w:bottom w:val="single" w:sz="4" w:space="0" w:color="auto"/>
            </w:tcBorders>
          </w:tcPr>
          <w:p w14:paraId="4BF9405D" w14:textId="77777777" w:rsidR="00544616" w:rsidRPr="007846E4" w:rsidRDefault="003130D3" w:rsidP="007846E4">
            <w:pPr>
              <w:pStyle w:val="a7"/>
              <w:spacing w:line="276" w:lineRule="auto"/>
              <w:ind w:left="142" w:right="116"/>
              <w:jc w:val="center"/>
              <w:rPr>
                <w:b/>
                <w:sz w:val="24"/>
                <w:szCs w:val="24"/>
              </w:rPr>
            </w:pPr>
            <w:r w:rsidRPr="007846E4">
              <w:rPr>
                <w:b/>
                <w:sz w:val="24"/>
                <w:szCs w:val="24"/>
              </w:rPr>
              <w:t>Результат</w:t>
            </w:r>
          </w:p>
        </w:tc>
      </w:tr>
      <w:tr w:rsidR="00B14599" w14:paraId="4EE5B6C7" w14:textId="77777777" w:rsidTr="00C35AE3">
        <w:trPr>
          <w:trHeight w:val="1611"/>
        </w:trPr>
        <w:tc>
          <w:tcPr>
            <w:tcW w:w="1447" w:type="dxa"/>
            <w:tcBorders>
              <w:right w:val="single" w:sz="4" w:space="0" w:color="auto"/>
            </w:tcBorders>
          </w:tcPr>
          <w:p w14:paraId="1181EBBE" w14:textId="4F64172C" w:rsidR="00B14599" w:rsidRPr="007846E4" w:rsidRDefault="00AB500F" w:rsidP="007846E4">
            <w:pPr>
              <w:pStyle w:val="a7"/>
              <w:spacing w:line="276" w:lineRule="auto"/>
              <w:jc w:val="both"/>
              <w:rPr>
                <w:sz w:val="24"/>
                <w:szCs w:val="24"/>
              </w:rPr>
            </w:pPr>
            <w:r>
              <w:rPr>
                <w:sz w:val="24"/>
                <w:szCs w:val="24"/>
              </w:rPr>
              <w:lastRenderedPageBreak/>
              <w:t>Студенты</w:t>
            </w:r>
          </w:p>
        </w:tc>
        <w:tc>
          <w:tcPr>
            <w:tcW w:w="1984" w:type="dxa"/>
            <w:tcBorders>
              <w:top w:val="single" w:sz="4" w:space="0" w:color="auto"/>
              <w:left w:val="single" w:sz="4" w:space="0" w:color="auto"/>
              <w:bottom w:val="single" w:sz="4" w:space="0" w:color="auto"/>
              <w:right w:val="single" w:sz="4" w:space="0" w:color="auto"/>
            </w:tcBorders>
          </w:tcPr>
          <w:p w14:paraId="403D9DDB" w14:textId="453EE17C" w:rsidR="00B14599" w:rsidRPr="007846E4" w:rsidRDefault="004262AA" w:rsidP="00AB500F">
            <w:pPr>
              <w:pStyle w:val="a7"/>
              <w:spacing w:line="276" w:lineRule="auto"/>
              <w:ind w:right="142"/>
              <w:jc w:val="both"/>
              <w:rPr>
                <w:sz w:val="24"/>
                <w:szCs w:val="24"/>
              </w:rPr>
            </w:pPr>
            <w:r>
              <w:rPr>
                <w:sz w:val="24"/>
                <w:szCs w:val="24"/>
              </w:rPr>
              <w:t>Титриметрический метод.</w:t>
            </w:r>
          </w:p>
        </w:tc>
        <w:tc>
          <w:tcPr>
            <w:tcW w:w="1418" w:type="dxa"/>
            <w:tcBorders>
              <w:top w:val="single" w:sz="4" w:space="0" w:color="auto"/>
              <w:left w:val="single" w:sz="4" w:space="0" w:color="auto"/>
              <w:bottom w:val="single" w:sz="4" w:space="0" w:color="auto"/>
              <w:right w:val="single" w:sz="4" w:space="0" w:color="auto"/>
            </w:tcBorders>
          </w:tcPr>
          <w:p w14:paraId="16DDBF7D" w14:textId="77777777" w:rsidR="00B14599" w:rsidRPr="007846E4" w:rsidRDefault="00B14599" w:rsidP="007846E4">
            <w:pPr>
              <w:pStyle w:val="a7"/>
              <w:spacing w:line="276" w:lineRule="auto"/>
              <w:ind w:left="142"/>
              <w:jc w:val="both"/>
              <w:rPr>
                <w:sz w:val="24"/>
                <w:szCs w:val="24"/>
              </w:rPr>
            </w:pPr>
            <w:r>
              <w:rPr>
                <w:sz w:val="24"/>
                <w:szCs w:val="24"/>
              </w:rPr>
              <w:t>180 минут</w:t>
            </w:r>
          </w:p>
        </w:tc>
        <w:tc>
          <w:tcPr>
            <w:tcW w:w="5219" w:type="dxa"/>
            <w:tcBorders>
              <w:top w:val="single" w:sz="4" w:space="0" w:color="auto"/>
              <w:left w:val="single" w:sz="4" w:space="0" w:color="auto"/>
              <w:bottom w:val="single" w:sz="4" w:space="0" w:color="auto"/>
              <w:right w:val="single" w:sz="4" w:space="0" w:color="auto"/>
            </w:tcBorders>
          </w:tcPr>
          <w:p w14:paraId="5407EB96" w14:textId="77777777" w:rsidR="00B14599" w:rsidRPr="007846E4" w:rsidRDefault="004262AA" w:rsidP="00B14599">
            <w:pPr>
              <w:pStyle w:val="a7"/>
              <w:spacing w:line="276" w:lineRule="auto"/>
              <w:ind w:left="142" w:right="116"/>
              <w:jc w:val="both"/>
              <w:rPr>
                <w:sz w:val="24"/>
                <w:szCs w:val="24"/>
              </w:rPr>
            </w:pPr>
            <w:r w:rsidRPr="004262AA">
              <w:rPr>
                <w:sz w:val="24"/>
                <w:szCs w:val="24"/>
              </w:rPr>
              <w:t>Для выполнения данного модуля необходимо составить и реализовать алгоритм экспериментального задания в соответствии с нормативным документом. Подготовить оборудование для эксперимента.</w:t>
            </w:r>
          </w:p>
        </w:tc>
      </w:tr>
    </w:tbl>
    <w:p w14:paraId="37898D97" w14:textId="77777777" w:rsidR="00544616" w:rsidRDefault="00544616" w:rsidP="002344A7">
      <w:pPr>
        <w:pStyle w:val="a3"/>
        <w:spacing w:before="10"/>
        <w:ind w:left="0" w:firstLine="851"/>
        <w:jc w:val="left"/>
        <w:rPr>
          <w:b/>
          <w:sz w:val="17"/>
        </w:rPr>
      </w:pPr>
    </w:p>
    <w:p w14:paraId="06DA22A8" w14:textId="4C2641D5" w:rsidR="00544616" w:rsidRDefault="003130D3" w:rsidP="00C35AE3">
      <w:pPr>
        <w:pStyle w:val="2"/>
        <w:numPr>
          <w:ilvl w:val="1"/>
          <w:numId w:val="24"/>
        </w:numPr>
        <w:rPr>
          <w:rFonts w:ascii="Times New Roman" w:hAnsi="Times New Roman" w:cs="Times New Roman"/>
          <w:color w:val="0D0D0D" w:themeColor="text1" w:themeTint="F2"/>
          <w:sz w:val="24"/>
          <w:szCs w:val="24"/>
        </w:rPr>
      </w:pPr>
      <w:bookmarkStart w:id="6" w:name="_Toc75952746"/>
      <w:r w:rsidRPr="001C3AAD">
        <w:rPr>
          <w:rFonts w:ascii="Times New Roman" w:hAnsi="Times New Roman" w:cs="Times New Roman"/>
          <w:color w:val="0D0D0D" w:themeColor="text1" w:themeTint="F2"/>
          <w:sz w:val="24"/>
          <w:szCs w:val="24"/>
        </w:rPr>
        <w:t>Последовательность выполнения зад</w:t>
      </w:r>
      <w:r w:rsidR="007846E4" w:rsidRPr="001C3AAD">
        <w:rPr>
          <w:rFonts w:ascii="Times New Roman" w:hAnsi="Times New Roman" w:cs="Times New Roman"/>
          <w:color w:val="0D0D0D" w:themeColor="text1" w:themeTint="F2"/>
          <w:sz w:val="24"/>
          <w:szCs w:val="24"/>
        </w:rPr>
        <w:t>ания</w:t>
      </w:r>
      <w:bookmarkEnd w:id="6"/>
    </w:p>
    <w:p w14:paraId="06F0D107" w14:textId="77777777" w:rsidR="00C35AE3" w:rsidRDefault="00C35AE3" w:rsidP="00C35AE3"/>
    <w:p w14:paraId="79760A22" w14:textId="1D209B41" w:rsidR="00C35AE3" w:rsidRPr="00C35AE3" w:rsidRDefault="00C35AE3" w:rsidP="00C35AE3">
      <w:pPr>
        <w:rPr>
          <w:b/>
          <w:u w:val="single"/>
        </w:rPr>
      </w:pPr>
      <w:r w:rsidRPr="00C35AE3">
        <w:rPr>
          <w:b/>
          <w:u w:val="single"/>
        </w:rPr>
        <w:t xml:space="preserve">Школьник: </w:t>
      </w:r>
    </w:p>
    <w:p w14:paraId="406FBD2D" w14:textId="77777777" w:rsidR="00C35AE3" w:rsidRPr="00C35AE3" w:rsidRDefault="00C35AE3" w:rsidP="00C35AE3">
      <w:pPr>
        <w:rPr>
          <w:b/>
        </w:rPr>
      </w:pPr>
      <w:r w:rsidRPr="00C35AE3">
        <w:rPr>
          <w:b/>
        </w:rPr>
        <w:t xml:space="preserve">Модуль 1: Калибровка мерной посуды </w:t>
      </w:r>
    </w:p>
    <w:p w14:paraId="19B946E2" w14:textId="77777777" w:rsidR="00C35AE3" w:rsidRDefault="00C35AE3" w:rsidP="00C35AE3">
      <w:r>
        <w:t xml:space="preserve">Перед употреблением мерной посуды проверяют ее вместимость. Мерные колбы калибруют "на вливание". </w:t>
      </w:r>
    </w:p>
    <w:p w14:paraId="388883DE" w14:textId="77777777" w:rsidR="00C35AE3" w:rsidRDefault="00C35AE3" w:rsidP="00C35AE3">
      <w:pPr>
        <w:ind w:firstLine="720"/>
      </w:pPr>
      <w:r>
        <w:t>Сухую мерную колбу помещают на правую чашку весов и взвешивают. На левую чашку весов ставят стакан и добавляют свинцовую дробь до уравновешивания. Колбу снимают и на ее место ставят разновесы до достижения положения равновесия. (Для одночашечных весов "метод замещения" применять необязательно).</w:t>
      </w:r>
    </w:p>
    <w:p w14:paraId="6837BF27" w14:textId="4A44F51E" w:rsidR="00C35AE3" w:rsidRDefault="00C35AE3" w:rsidP="00C35AE3">
      <w:pPr>
        <w:ind w:firstLine="720"/>
      </w:pPr>
      <w:r w:rsidRPr="00C35AE3">
        <w:t xml:space="preserve">Осторожно наполняют колбу водой до метки. Окончательную установку уровня воды в колбе до метки проводят прибавлением (или удалением) нескольких капель воды при помощи стеклянной трубочки с оттянутым концом (или тонкой пипеткой) так, чтобы нижний край мениска воды касался верхнего края метки на колбе. Колбу с водой помещают на правую чашку весов, на левую чашку помещают стакан. Снова уравновешивают чашки добавлением свинцовой дроби. Колбу с водой снимают и ставят разновесы до достижения положения равновесия. Разность результатов двух взвешиваний соответствует массе воды, находящейся в колбе при данной температуре. Операцию заполнения колбы водой и ее взвешивания повторяют три раза и вычисляют среднее арифметическое трех значений. </w:t>
      </w:r>
    </w:p>
    <w:p w14:paraId="02AD552A" w14:textId="77777777" w:rsidR="00C35AE3" w:rsidRPr="00C35AE3" w:rsidRDefault="00C35AE3" w:rsidP="00C35AE3">
      <w:pPr>
        <w:ind w:firstLine="720"/>
      </w:pPr>
      <w:r w:rsidRPr="00C35AE3">
        <w:rPr>
          <w:b/>
        </w:rPr>
        <w:t>Модуль</w:t>
      </w:r>
      <w:r w:rsidRPr="00C35AE3">
        <w:t xml:space="preserve"> </w:t>
      </w:r>
      <w:r w:rsidRPr="00C35AE3">
        <w:rPr>
          <w:b/>
        </w:rPr>
        <w:t>2:</w:t>
      </w:r>
      <w:r w:rsidRPr="00C35AE3">
        <w:t xml:space="preserve"> </w:t>
      </w:r>
      <w:r w:rsidRPr="00C35AE3">
        <w:rPr>
          <w:b/>
        </w:rPr>
        <w:t xml:space="preserve">Приготовление растворов. </w:t>
      </w:r>
    </w:p>
    <w:p w14:paraId="4EA8D864" w14:textId="77777777" w:rsidR="00C35AE3" w:rsidRPr="00C35AE3" w:rsidRDefault="00C35AE3" w:rsidP="00C35AE3">
      <w:pPr>
        <w:ind w:firstLine="720"/>
      </w:pPr>
      <w:r w:rsidRPr="00C35AE3">
        <w:t>Для приготовления растворов используют твердые вещества, взвешивая их (результат взвешивания в граммах записывают с точностью до второго десятичного знака), и концентрированные растворы веществ, отмеряя их пипеткой (</w:t>
      </w:r>
      <w:hyperlink r:id="rId7">
        <w:r w:rsidRPr="00C35AE3">
          <w:rPr>
            <w:rStyle w:val="a9"/>
          </w:rPr>
          <w:t>ГОСТ 2</w:t>
        </w:r>
      </w:hyperlink>
      <w:hyperlink r:id="rId8">
        <w:r w:rsidRPr="00C35AE3">
          <w:rPr>
            <w:rStyle w:val="a9"/>
          </w:rPr>
          <w:t>9227</w:t>
        </w:r>
      </w:hyperlink>
      <w:hyperlink r:id="rId9">
        <w:r w:rsidRPr="00C35AE3">
          <w:rPr>
            <w:rStyle w:val="a9"/>
          </w:rPr>
          <w:t>)</w:t>
        </w:r>
      </w:hyperlink>
      <w:r w:rsidRPr="00C35AE3">
        <w:t xml:space="preserve"> или бюреткой (</w:t>
      </w:r>
      <w:hyperlink r:id="rId10">
        <w:r w:rsidRPr="00C35AE3">
          <w:rPr>
            <w:rStyle w:val="a9"/>
          </w:rPr>
          <w:t>ГОСТ 29251</w:t>
        </w:r>
      </w:hyperlink>
      <w:hyperlink r:id="rId11">
        <w:r w:rsidRPr="00C35AE3">
          <w:rPr>
            <w:rStyle w:val="a9"/>
          </w:rPr>
          <w:t>)</w:t>
        </w:r>
      </w:hyperlink>
      <w:r w:rsidRPr="00C35AE3">
        <w:t xml:space="preserve"> с ценой деления 0,1 см .  </w:t>
      </w:r>
    </w:p>
    <w:p w14:paraId="3E824DA5" w14:textId="77777777" w:rsidR="00C35AE3" w:rsidRPr="00C35AE3" w:rsidRDefault="00C35AE3" w:rsidP="00C35AE3">
      <w:pPr>
        <w:ind w:firstLine="720"/>
      </w:pPr>
      <w:r w:rsidRPr="00C35AE3">
        <w:t xml:space="preserve">Допускается готовить растворы, используя стандарт-титры (фиксаналы) в ампулах. </w:t>
      </w:r>
    </w:p>
    <w:p w14:paraId="27E99134" w14:textId="77777777" w:rsidR="00C35AE3" w:rsidRPr="00C35AE3" w:rsidRDefault="00C35AE3" w:rsidP="00C35AE3">
      <w:pPr>
        <w:ind w:firstLine="720"/>
      </w:pPr>
      <w:r w:rsidRPr="00C35AE3">
        <w:t xml:space="preserve">При приготовлении больших объемов титрованных растворов твердые вещества взвешивают на весах ВЛКТ-1000 и концентрированные растворы отмеряют цилиндром. Приготовленные растворы тщательно перемешивают. </w:t>
      </w:r>
    </w:p>
    <w:p w14:paraId="46743EB3" w14:textId="77777777" w:rsidR="00C35AE3" w:rsidRPr="00C35AE3" w:rsidRDefault="00C35AE3" w:rsidP="00C35AE3">
      <w:pPr>
        <w:ind w:firstLine="720"/>
      </w:pPr>
      <w:r w:rsidRPr="00C35AE3">
        <w:rPr>
          <w:b/>
        </w:rPr>
        <w:t xml:space="preserve"> </w:t>
      </w:r>
    </w:p>
    <w:p w14:paraId="74962574" w14:textId="77777777" w:rsidR="00C35AE3" w:rsidRPr="00C35AE3" w:rsidRDefault="00C35AE3" w:rsidP="00C35AE3">
      <w:pPr>
        <w:ind w:firstLine="720"/>
      </w:pPr>
      <w:r w:rsidRPr="00C35AE3">
        <w:rPr>
          <w:b/>
        </w:rPr>
        <w:t>Модуль</w:t>
      </w:r>
      <w:r w:rsidRPr="00C35AE3">
        <w:t xml:space="preserve"> </w:t>
      </w:r>
      <w:r w:rsidRPr="00C35AE3">
        <w:rPr>
          <w:b/>
        </w:rPr>
        <w:t>3: Молочная продукция.</w:t>
      </w:r>
      <w:r w:rsidRPr="00C35AE3">
        <w:t xml:space="preserve"> </w:t>
      </w:r>
    </w:p>
    <w:p w14:paraId="3F27B778" w14:textId="77777777" w:rsidR="00C35AE3" w:rsidRPr="00C35AE3" w:rsidRDefault="00C35AE3" w:rsidP="00C35AE3">
      <w:pPr>
        <w:ind w:firstLine="720"/>
      </w:pPr>
      <w:r w:rsidRPr="00C35AE3">
        <w:rPr>
          <w:b/>
        </w:rPr>
        <w:t xml:space="preserve">Кондуктометрический метод определения массовой доли хлористого натрия  </w:t>
      </w:r>
    </w:p>
    <w:p w14:paraId="71B658D2" w14:textId="77777777" w:rsidR="00C35AE3" w:rsidRPr="00C35AE3" w:rsidRDefault="00C35AE3" w:rsidP="00C35AE3">
      <w:pPr>
        <w:ind w:firstLine="720"/>
      </w:pPr>
      <w:r w:rsidRPr="00C35AE3">
        <w:t xml:space="preserve">В измельчающее устройство помещают сыр или сырный продукт, измельчают и тщательно перемешивают. Допускается измельчать сыр или сырный продукт на металлической терке с мелкой перфорацией. </w:t>
      </w:r>
    </w:p>
    <w:p w14:paraId="7B7A7582" w14:textId="77777777" w:rsidR="00C35AE3" w:rsidRPr="00C35AE3" w:rsidRDefault="00C35AE3" w:rsidP="00C35AE3">
      <w:pPr>
        <w:ind w:firstLine="720"/>
      </w:pPr>
      <w:r w:rsidRPr="00C35AE3">
        <w:t xml:space="preserve">Измельченный сыр или сырный продукт массой 30,000 г переносят в фарфоровую ступку, постепенно добавляя дистиллированную воду, нагретую до (45±5) °С, тщательно растирают пестиком и перемешивают в течение (20±5) мин. Полученную суспензию количественно переносят в стакан. Ступку и пестик несколько раз ополаскивают дистиллированной водой, сливая ее в тот же стакан. Общая масса используемой дистиллированной воды должна составлять 120,0 г. Полученную суспензию фильтруют через шесть-восемь слоев марли. </w:t>
      </w:r>
    </w:p>
    <w:p w14:paraId="23FAFAEF" w14:textId="77777777" w:rsidR="00C35AE3" w:rsidRPr="00C35AE3" w:rsidRDefault="00C35AE3" w:rsidP="00C35AE3">
      <w:pPr>
        <w:ind w:firstLine="720"/>
      </w:pPr>
      <w:r w:rsidRPr="00C35AE3">
        <w:t xml:space="preserve">В стакан вместимостью 100 см вносят не менее 50 см полученной водной вытяжки сыра или сырного продукта. </w:t>
      </w:r>
    </w:p>
    <w:p w14:paraId="6E795C4B" w14:textId="77777777" w:rsidR="00C35AE3" w:rsidRPr="00C35AE3" w:rsidRDefault="00C35AE3" w:rsidP="00C35AE3">
      <w:pPr>
        <w:ind w:firstLine="720"/>
      </w:pPr>
      <w:r w:rsidRPr="00C35AE3">
        <w:t xml:space="preserve">Помещают датчик кондуктометра в стакан с водной вытяжкой сыра или сырного продукта, следя за тем, чтобы в раствор были погружены все отверстия электрода (датчика) прибора. </w:t>
      </w:r>
    </w:p>
    <w:p w14:paraId="40D68F4C" w14:textId="77777777" w:rsidR="00C35AE3" w:rsidRPr="00C35AE3" w:rsidRDefault="00C35AE3" w:rsidP="00C35AE3">
      <w:pPr>
        <w:ind w:firstLine="720"/>
      </w:pPr>
      <w:r w:rsidRPr="00C35AE3">
        <w:t xml:space="preserve">Включают кондуктометр и измеряют удельную электрическую проводимость водной вытяжки сыра или сырного продукта в режиме автоматической температурной компенсации. Результат измерений фиксируют.  За окончательный результат измерения принимают среднеарифметическое значение результатов двух измерений, выполненных в условиях повторяемости. </w:t>
      </w:r>
    </w:p>
    <w:p w14:paraId="02443FBD" w14:textId="77777777" w:rsidR="00C35AE3" w:rsidRPr="00C35AE3" w:rsidRDefault="00C35AE3" w:rsidP="00C35AE3">
      <w:pPr>
        <w:ind w:firstLine="720"/>
      </w:pPr>
      <w:r w:rsidRPr="00C35AE3">
        <w:t xml:space="preserve">После проведения измерений выключают прибор, датчик промывают дистиллированной водой и </w:t>
      </w:r>
      <w:r w:rsidRPr="00C35AE3">
        <w:lastRenderedPageBreak/>
        <w:t xml:space="preserve">обсушивают фильтровальной бумагой.  </w:t>
      </w:r>
    </w:p>
    <w:p w14:paraId="0F4DE312" w14:textId="77777777" w:rsidR="00C35AE3" w:rsidRPr="00C35AE3" w:rsidRDefault="00C35AE3" w:rsidP="00C35AE3">
      <w:pPr>
        <w:ind w:firstLine="720"/>
      </w:pPr>
      <w:r w:rsidRPr="00C35AE3">
        <w:t xml:space="preserve">Массовую долю хлористого натрия в сырах и сырных продуктах (твердых, </w:t>
      </w:r>
    </w:p>
    <w:p w14:paraId="3A0CDFDD" w14:textId="77777777" w:rsidR="00C35AE3" w:rsidRPr="00C35AE3" w:rsidRDefault="00C35AE3" w:rsidP="00C35AE3">
      <w:pPr>
        <w:ind w:firstLine="720"/>
      </w:pPr>
      <w:r w:rsidRPr="00C35AE3">
        <w:t xml:space="preserve">полутвердых, </w:t>
      </w:r>
      <w:r w:rsidRPr="00C35AE3">
        <w:tab/>
        <w:t xml:space="preserve">мягких </w:t>
      </w:r>
      <w:r w:rsidRPr="00C35AE3">
        <w:tab/>
        <w:t xml:space="preserve">и </w:t>
      </w:r>
      <w:r w:rsidRPr="00C35AE3">
        <w:tab/>
        <w:t xml:space="preserve">рассольных) </w:t>
      </w:r>
      <w:r w:rsidRPr="00C35AE3">
        <w:tab/>
        <w:t xml:space="preserve">, </w:t>
      </w:r>
      <w:r w:rsidRPr="00C35AE3">
        <w:tab/>
        <w:t xml:space="preserve">%, </w:t>
      </w:r>
      <w:r w:rsidRPr="00C35AE3">
        <w:tab/>
        <w:t xml:space="preserve">вычисляют </w:t>
      </w:r>
      <w:r w:rsidRPr="00C35AE3">
        <w:tab/>
        <w:t xml:space="preserve">по </w:t>
      </w:r>
      <w:r w:rsidRPr="00C35AE3">
        <w:tab/>
        <w:t xml:space="preserve">формуле </w:t>
      </w:r>
      <w:r w:rsidRPr="00C35AE3">
        <w:drawing>
          <wp:inline distT="0" distB="0" distL="0" distR="0" wp14:anchorId="7968A560" wp14:editId="3E9D5F64">
            <wp:extent cx="1432560" cy="222250"/>
            <wp:effectExtent l="0" t="0" r="0" b="0"/>
            <wp:docPr id="2033" name="Picture 2033"/>
            <wp:cNvGraphicFramePr/>
            <a:graphic xmlns:a="http://schemas.openxmlformats.org/drawingml/2006/main">
              <a:graphicData uri="http://schemas.openxmlformats.org/drawingml/2006/picture">
                <pic:pic xmlns:pic="http://schemas.openxmlformats.org/drawingml/2006/picture">
                  <pic:nvPicPr>
                    <pic:cNvPr id="2033" name="Picture 2033"/>
                    <pic:cNvPicPr/>
                  </pic:nvPicPr>
                  <pic:blipFill>
                    <a:blip r:embed="rId12"/>
                    <a:stretch>
                      <a:fillRect/>
                    </a:stretch>
                  </pic:blipFill>
                  <pic:spPr>
                    <a:xfrm>
                      <a:off x="0" y="0"/>
                      <a:ext cx="1432560" cy="222250"/>
                    </a:xfrm>
                    <a:prstGeom prst="rect">
                      <a:avLst/>
                    </a:prstGeom>
                  </pic:spPr>
                </pic:pic>
              </a:graphicData>
            </a:graphic>
          </wp:inline>
        </w:drawing>
      </w:r>
      <w:r w:rsidRPr="00C35AE3">
        <w:t xml:space="preserve">,  </w:t>
      </w:r>
    </w:p>
    <w:p w14:paraId="1AF50637" w14:textId="77777777" w:rsidR="00C35AE3" w:rsidRPr="00C35AE3" w:rsidRDefault="00C35AE3" w:rsidP="00C35AE3">
      <w:pPr>
        <w:ind w:firstLine="720"/>
      </w:pPr>
      <w:r w:rsidRPr="00C35AE3">
        <w:tab/>
        <w:t xml:space="preserve">Вычисления </w:t>
      </w:r>
      <w:r w:rsidRPr="00C35AE3">
        <w:tab/>
        <w:t xml:space="preserve">проводят </w:t>
      </w:r>
      <w:r w:rsidRPr="00C35AE3">
        <w:tab/>
        <w:t xml:space="preserve">до </w:t>
      </w:r>
      <w:r w:rsidRPr="00C35AE3">
        <w:tab/>
        <w:t xml:space="preserve">третьего </w:t>
      </w:r>
      <w:r w:rsidRPr="00C35AE3">
        <w:tab/>
        <w:t xml:space="preserve">десятичного </w:t>
      </w:r>
      <w:r w:rsidRPr="00C35AE3">
        <w:tab/>
        <w:t xml:space="preserve">знака. </w:t>
      </w:r>
    </w:p>
    <w:p w14:paraId="44FC3928" w14:textId="77777777" w:rsidR="00C35AE3" w:rsidRPr="00C35AE3" w:rsidRDefault="00C35AE3" w:rsidP="00C35AE3">
      <w:pPr>
        <w:ind w:firstLine="720"/>
      </w:pPr>
      <w:r w:rsidRPr="00C35AE3">
        <w:t xml:space="preserve"> </w:t>
      </w:r>
    </w:p>
    <w:p w14:paraId="1B2990D2" w14:textId="77777777" w:rsidR="00C35AE3" w:rsidRPr="00C35AE3" w:rsidRDefault="00C35AE3" w:rsidP="00C35AE3">
      <w:pPr>
        <w:ind w:firstLine="720"/>
      </w:pPr>
      <w:r w:rsidRPr="00C35AE3">
        <w:t xml:space="preserve"> </w:t>
      </w:r>
      <w:r w:rsidRPr="00C35AE3">
        <w:rPr>
          <w:b/>
        </w:rPr>
        <w:t xml:space="preserve">Особые указания Что можно? </w:t>
      </w:r>
    </w:p>
    <w:p w14:paraId="24A5813D" w14:textId="77777777" w:rsidR="00C35AE3" w:rsidRPr="00C35AE3" w:rsidRDefault="00C35AE3" w:rsidP="00C35AE3">
      <w:pPr>
        <w:ind w:firstLine="720"/>
      </w:pPr>
      <w:r w:rsidRPr="00C35AE3">
        <w:t xml:space="preserve">Участники соревнований могут пользоваться нормативными документами на методы определения. </w:t>
      </w:r>
    </w:p>
    <w:p w14:paraId="7C5BB66E" w14:textId="77777777" w:rsidR="00C35AE3" w:rsidRPr="00C35AE3" w:rsidRDefault="00C35AE3" w:rsidP="00C35AE3">
      <w:pPr>
        <w:ind w:firstLine="720"/>
      </w:pPr>
      <w:r w:rsidRPr="00C35AE3">
        <w:rPr>
          <w:b/>
        </w:rPr>
        <w:t xml:space="preserve">Что нельзя? </w:t>
      </w:r>
    </w:p>
    <w:p w14:paraId="65729FC8" w14:textId="77777777" w:rsidR="00C35AE3" w:rsidRPr="00C35AE3" w:rsidRDefault="00C35AE3" w:rsidP="00C35AE3">
      <w:pPr>
        <w:ind w:firstLine="720"/>
      </w:pPr>
      <w:r w:rsidRPr="00C35AE3">
        <w:t xml:space="preserve">Участнику соревнований категорически запрещается проносить что-либо на площадку кроме средств индивидуальной защиты. </w:t>
      </w:r>
    </w:p>
    <w:p w14:paraId="3065411E" w14:textId="77777777" w:rsidR="00C35AE3" w:rsidRDefault="00C35AE3" w:rsidP="00C35AE3"/>
    <w:p w14:paraId="797030D7" w14:textId="083C4D16" w:rsidR="00544616" w:rsidRPr="00C35AE3" w:rsidRDefault="00C35AE3" w:rsidP="00C35AE3">
      <w:pPr>
        <w:rPr>
          <w:b/>
          <w:sz w:val="24"/>
          <w:szCs w:val="24"/>
          <w:u w:val="single"/>
        </w:rPr>
      </w:pPr>
      <w:r>
        <w:rPr>
          <w:b/>
          <w:sz w:val="24"/>
          <w:szCs w:val="24"/>
          <w:u w:val="single"/>
        </w:rPr>
        <w:t>С</w:t>
      </w:r>
      <w:r w:rsidR="003130D3" w:rsidRPr="00C35AE3">
        <w:rPr>
          <w:b/>
          <w:sz w:val="24"/>
          <w:szCs w:val="24"/>
          <w:u w:val="single"/>
        </w:rPr>
        <w:t>тудент:</w:t>
      </w:r>
    </w:p>
    <w:p w14:paraId="600E8F94" w14:textId="50819BF1" w:rsidR="007846E4" w:rsidRDefault="003130D3" w:rsidP="00D9252B">
      <w:pPr>
        <w:pStyle w:val="a4"/>
        <w:numPr>
          <w:ilvl w:val="0"/>
          <w:numId w:val="3"/>
        </w:numPr>
        <w:tabs>
          <w:tab w:val="left" w:pos="851"/>
        </w:tabs>
        <w:spacing w:line="276" w:lineRule="auto"/>
        <w:ind w:left="0" w:firstLine="851"/>
        <w:rPr>
          <w:sz w:val="24"/>
        </w:rPr>
      </w:pPr>
      <w:r>
        <w:rPr>
          <w:sz w:val="24"/>
        </w:rPr>
        <w:t>Подготовка</w:t>
      </w:r>
      <w:r w:rsidR="00AB500F">
        <w:rPr>
          <w:sz w:val="24"/>
        </w:rPr>
        <w:t xml:space="preserve"> </w:t>
      </w:r>
      <w:r>
        <w:rPr>
          <w:sz w:val="24"/>
        </w:rPr>
        <w:t>рабочего</w:t>
      </w:r>
      <w:r w:rsidR="00AB500F">
        <w:rPr>
          <w:sz w:val="24"/>
        </w:rPr>
        <w:t xml:space="preserve"> </w:t>
      </w:r>
      <w:r>
        <w:rPr>
          <w:sz w:val="24"/>
        </w:rPr>
        <w:t>места.</w:t>
      </w:r>
    </w:p>
    <w:p w14:paraId="29A71B20" w14:textId="084E70CC" w:rsidR="00544616" w:rsidRPr="007846E4" w:rsidRDefault="003130D3" w:rsidP="00D9252B">
      <w:pPr>
        <w:pStyle w:val="a4"/>
        <w:numPr>
          <w:ilvl w:val="0"/>
          <w:numId w:val="3"/>
        </w:numPr>
        <w:tabs>
          <w:tab w:val="left" w:pos="851"/>
        </w:tabs>
        <w:spacing w:line="276" w:lineRule="auto"/>
        <w:ind w:left="0" w:firstLine="851"/>
        <w:rPr>
          <w:sz w:val="24"/>
        </w:rPr>
      </w:pPr>
      <w:r w:rsidRPr="007846E4">
        <w:rPr>
          <w:sz w:val="24"/>
        </w:rPr>
        <w:t>Изучение</w:t>
      </w:r>
      <w:r w:rsidR="00AB500F">
        <w:rPr>
          <w:sz w:val="24"/>
        </w:rPr>
        <w:t xml:space="preserve"> </w:t>
      </w:r>
      <w:r w:rsidRPr="007846E4">
        <w:rPr>
          <w:sz w:val="24"/>
        </w:rPr>
        <w:t>конкурсного</w:t>
      </w:r>
      <w:r w:rsidR="00AB500F">
        <w:rPr>
          <w:sz w:val="24"/>
        </w:rPr>
        <w:t xml:space="preserve"> </w:t>
      </w:r>
      <w:r w:rsidRPr="007846E4">
        <w:rPr>
          <w:sz w:val="24"/>
        </w:rPr>
        <w:t>задания,</w:t>
      </w:r>
      <w:r w:rsidR="00AB500F">
        <w:rPr>
          <w:sz w:val="24"/>
        </w:rPr>
        <w:t xml:space="preserve"> </w:t>
      </w:r>
      <w:r w:rsidRPr="007846E4">
        <w:rPr>
          <w:sz w:val="24"/>
        </w:rPr>
        <w:t>его</w:t>
      </w:r>
      <w:r w:rsidR="00AB500F">
        <w:rPr>
          <w:sz w:val="24"/>
        </w:rPr>
        <w:t xml:space="preserve"> </w:t>
      </w:r>
      <w:r w:rsidRPr="007846E4">
        <w:rPr>
          <w:sz w:val="24"/>
        </w:rPr>
        <w:t>мысленный</w:t>
      </w:r>
      <w:r w:rsidR="00AB500F">
        <w:rPr>
          <w:sz w:val="24"/>
        </w:rPr>
        <w:t xml:space="preserve"> </w:t>
      </w:r>
      <w:r w:rsidRPr="007846E4">
        <w:rPr>
          <w:sz w:val="24"/>
        </w:rPr>
        <w:t>анализ,</w:t>
      </w:r>
      <w:r w:rsidR="00AB500F">
        <w:rPr>
          <w:sz w:val="24"/>
        </w:rPr>
        <w:t xml:space="preserve"> </w:t>
      </w:r>
      <w:r w:rsidRPr="007846E4">
        <w:rPr>
          <w:sz w:val="24"/>
        </w:rPr>
        <w:t>поиск</w:t>
      </w:r>
      <w:r w:rsidR="00AB500F">
        <w:rPr>
          <w:sz w:val="24"/>
        </w:rPr>
        <w:t xml:space="preserve"> </w:t>
      </w:r>
      <w:r w:rsidRPr="007846E4">
        <w:rPr>
          <w:sz w:val="24"/>
        </w:rPr>
        <w:t>возможных</w:t>
      </w:r>
      <w:r w:rsidR="00AB500F">
        <w:rPr>
          <w:sz w:val="24"/>
        </w:rPr>
        <w:t xml:space="preserve"> </w:t>
      </w:r>
      <w:r w:rsidRPr="007846E4">
        <w:rPr>
          <w:sz w:val="24"/>
        </w:rPr>
        <w:t>вариантов</w:t>
      </w:r>
      <w:r w:rsidR="00AB500F">
        <w:rPr>
          <w:sz w:val="24"/>
        </w:rPr>
        <w:t xml:space="preserve"> </w:t>
      </w:r>
      <w:r w:rsidRPr="007846E4">
        <w:rPr>
          <w:sz w:val="24"/>
        </w:rPr>
        <w:t>решения.</w:t>
      </w:r>
    </w:p>
    <w:p w14:paraId="0AC865DB" w14:textId="77777777" w:rsidR="00544616" w:rsidRPr="00600876" w:rsidRDefault="00600876" w:rsidP="00D9252B">
      <w:pPr>
        <w:pStyle w:val="a4"/>
        <w:numPr>
          <w:ilvl w:val="0"/>
          <w:numId w:val="3"/>
        </w:numPr>
        <w:ind w:left="0" w:firstLine="851"/>
        <w:rPr>
          <w:sz w:val="24"/>
        </w:rPr>
      </w:pPr>
      <w:r w:rsidRPr="00600876">
        <w:rPr>
          <w:sz w:val="24"/>
        </w:rPr>
        <w:t>Модуль №1. Охрана труда на рабочем месте. Подбор посуды и приготовление реактивов. Организация рабочего места. Техника выполнения выбранного задания. Расшифровка и анализ полученных результатов. Утилизация отходов</w:t>
      </w:r>
      <w:r w:rsidR="003130D3" w:rsidRPr="00600876">
        <w:rPr>
          <w:sz w:val="24"/>
        </w:rPr>
        <w:t>.</w:t>
      </w:r>
    </w:p>
    <w:p w14:paraId="36086263" w14:textId="48EBE702" w:rsidR="00544616" w:rsidRDefault="003130D3" w:rsidP="00D9252B">
      <w:pPr>
        <w:pStyle w:val="a4"/>
        <w:numPr>
          <w:ilvl w:val="0"/>
          <w:numId w:val="3"/>
        </w:numPr>
        <w:tabs>
          <w:tab w:val="left" w:pos="851"/>
        </w:tabs>
        <w:spacing w:before="1" w:line="276" w:lineRule="auto"/>
        <w:ind w:left="0" w:firstLine="851"/>
        <w:rPr>
          <w:sz w:val="24"/>
        </w:rPr>
      </w:pPr>
      <w:r>
        <w:rPr>
          <w:sz w:val="24"/>
        </w:rPr>
        <w:t>Передача</w:t>
      </w:r>
      <w:r w:rsidR="00AB500F">
        <w:rPr>
          <w:sz w:val="24"/>
        </w:rPr>
        <w:t xml:space="preserve"> </w:t>
      </w:r>
      <w:r>
        <w:rPr>
          <w:sz w:val="24"/>
        </w:rPr>
        <w:t>выполненного</w:t>
      </w:r>
      <w:r w:rsidR="00AB500F">
        <w:rPr>
          <w:sz w:val="24"/>
        </w:rPr>
        <w:t xml:space="preserve"> </w:t>
      </w:r>
      <w:r>
        <w:rPr>
          <w:sz w:val="24"/>
        </w:rPr>
        <w:t>задания</w:t>
      </w:r>
      <w:r w:rsidR="00AB500F">
        <w:rPr>
          <w:sz w:val="24"/>
        </w:rPr>
        <w:t xml:space="preserve"> </w:t>
      </w:r>
      <w:r>
        <w:rPr>
          <w:sz w:val="24"/>
        </w:rPr>
        <w:t>экспертам</w:t>
      </w:r>
      <w:r w:rsidR="00AB500F">
        <w:rPr>
          <w:sz w:val="24"/>
        </w:rPr>
        <w:t xml:space="preserve"> </w:t>
      </w:r>
      <w:r>
        <w:rPr>
          <w:sz w:val="24"/>
        </w:rPr>
        <w:t>для</w:t>
      </w:r>
      <w:r w:rsidR="00AB500F">
        <w:rPr>
          <w:sz w:val="24"/>
        </w:rPr>
        <w:t xml:space="preserve"> </w:t>
      </w:r>
      <w:r>
        <w:rPr>
          <w:sz w:val="24"/>
        </w:rPr>
        <w:t>его</w:t>
      </w:r>
      <w:r w:rsidR="00AB500F">
        <w:rPr>
          <w:sz w:val="24"/>
        </w:rPr>
        <w:t xml:space="preserve"> </w:t>
      </w:r>
      <w:r>
        <w:rPr>
          <w:sz w:val="24"/>
        </w:rPr>
        <w:t>оценивания.</w:t>
      </w:r>
    </w:p>
    <w:p w14:paraId="525F2033" w14:textId="77777777" w:rsidR="00C35AE3" w:rsidRPr="00C35AE3" w:rsidRDefault="00C35AE3" w:rsidP="00C35AE3">
      <w:pPr>
        <w:tabs>
          <w:tab w:val="left" w:pos="851"/>
        </w:tabs>
        <w:spacing w:before="1" w:line="276" w:lineRule="auto"/>
        <w:rPr>
          <w:b/>
          <w:sz w:val="24"/>
        </w:rPr>
      </w:pPr>
      <w:r w:rsidRPr="00C35AE3">
        <w:rPr>
          <w:b/>
          <w:sz w:val="24"/>
          <w:u w:val="single"/>
        </w:rPr>
        <w:t>Специалист</w:t>
      </w:r>
      <w:r w:rsidRPr="00C35AE3">
        <w:rPr>
          <w:b/>
          <w:sz w:val="24"/>
        </w:rPr>
        <w:t xml:space="preserve">:  </w:t>
      </w:r>
    </w:p>
    <w:p w14:paraId="4500BD44" w14:textId="0C65F45A" w:rsidR="00C35AE3" w:rsidRPr="00C35AE3" w:rsidRDefault="00C35AE3" w:rsidP="00C35AE3">
      <w:pPr>
        <w:tabs>
          <w:tab w:val="left" w:pos="851"/>
        </w:tabs>
        <w:spacing w:before="1" w:line="276" w:lineRule="auto"/>
        <w:rPr>
          <w:sz w:val="24"/>
        </w:rPr>
      </w:pPr>
      <w:r w:rsidRPr="00C35AE3">
        <w:rPr>
          <w:sz w:val="24"/>
        </w:rPr>
        <w:t xml:space="preserve">  Модуль 1: Калибровка мерной посуды </w:t>
      </w:r>
    </w:p>
    <w:p w14:paraId="4869BCAF" w14:textId="77777777" w:rsidR="00C35AE3" w:rsidRPr="00C35AE3" w:rsidRDefault="00C35AE3" w:rsidP="00C35AE3">
      <w:pPr>
        <w:tabs>
          <w:tab w:val="left" w:pos="851"/>
        </w:tabs>
        <w:spacing w:before="1" w:line="276" w:lineRule="auto"/>
        <w:rPr>
          <w:sz w:val="24"/>
        </w:rPr>
      </w:pPr>
      <w:r w:rsidRPr="00C35AE3">
        <w:rPr>
          <w:sz w:val="24"/>
        </w:rPr>
        <w:t xml:space="preserve">Перед употреблением мерной посуды проверяют ее вместимость. Мерные колбы калибруют "на вливание", а бюретки "на выливание". </w:t>
      </w:r>
    </w:p>
    <w:p w14:paraId="1B785D65" w14:textId="77777777" w:rsidR="00C35AE3" w:rsidRPr="00C35AE3" w:rsidRDefault="00C35AE3" w:rsidP="00C35AE3">
      <w:pPr>
        <w:tabs>
          <w:tab w:val="left" w:pos="851"/>
        </w:tabs>
        <w:spacing w:before="1" w:line="276" w:lineRule="auto"/>
        <w:rPr>
          <w:sz w:val="24"/>
        </w:rPr>
      </w:pPr>
      <w:r w:rsidRPr="00C35AE3">
        <w:rPr>
          <w:sz w:val="24"/>
        </w:rPr>
        <w:t xml:space="preserve">Сухую мерную колбу помещают на правую чашку весов и взвешивают. На левую чашку весов ставят стакан и добавляют свинцовую дробь до уравновешивания. Колбу снимают и на ее место ставят разновесы до достижения положения равновесия. (Для одночашечных весов "метод замещения" применять необязательно). </w:t>
      </w:r>
    </w:p>
    <w:p w14:paraId="73A39AAB" w14:textId="77777777" w:rsidR="00C35AE3" w:rsidRPr="00C35AE3" w:rsidRDefault="00C35AE3" w:rsidP="00C35AE3">
      <w:pPr>
        <w:tabs>
          <w:tab w:val="left" w:pos="851"/>
        </w:tabs>
        <w:spacing w:before="1" w:line="276" w:lineRule="auto"/>
        <w:rPr>
          <w:sz w:val="24"/>
        </w:rPr>
      </w:pPr>
      <w:r w:rsidRPr="00C35AE3">
        <w:rPr>
          <w:sz w:val="24"/>
        </w:rPr>
        <w:t xml:space="preserve">Осторожно наполняют колбу водой до метки. Окончательную установку уровня воды в колбе до метки проводят прибавлением (или удалением) нескольких капель воды при помощи стеклянной трубочки с оттянутым концом (или тонкой пипеткой) так, чтобы нижний край мениска воды касался верхнего края метки на колбе. Колбу с водой помещают на правую чашку весов, на левую чашку помещают стакан. Снова уравновешивают чашки добавлением свинцовой дроби. Колбу с водой снимают и ставят разновесы до достижения положения равновесия. Разность результатов двух взвешиваний соответствует массе воды, находящейся в колбе при данной температуре. Операцию заполнения колбы водой и ее взвешивания повторяют три раза и вычисляют среднее арифметическое трех значений. </w:t>
      </w:r>
    </w:p>
    <w:p w14:paraId="1D0A1311" w14:textId="66718E0D" w:rsidR="00C35AE3" w:rsidRPr="00C35AE3" w:rsidRDefault="00C35AE3" w:rsidP="00C35AE3">
      <w:pPr>
        <w:tabs>
          <w:tab w:val="left" w:pos="851"/>
        </w:tabs>
        <w:spacing w:before="1" w:line="276" w:lineRule="auto"/>
        <w:rPr>
          <w:sz w:val="24"/>
        </w:rPr>
      </w:pPr>
      <w:r w:rsidRPr="00C35AE3">
        <w:rPr>
          <w:sz w:val="24"/>
        </w:rPr>
        <w:t>Для калибровки бюретку устанавливают в вертикальном положении, заполняют водой выше верхней отметки (нулевое деление), предварительно заполнив нижний оттянутый конец бюретки выше крана. Устанавливают уровень воды на нулевом делении так, чтобы нижний край мениска касался нулевой отметки, удаляют висящую на кончике</w:t>
      </w:r>
    </w:p>
    <w:p w14:paraId="7AB337E5" w14:textId="77777777" w:rsidR="00544616" w:rsidRDefault="00544616" w:rsidP="002344A7">
      <w:pPr>
        <w:pStyle w:val="a3"/>
        <w:spacing w:before="11"/>
        <w:ind w:left="0" w:firstLine="851"/>
        <w:jc w:val="left"/>
        <w:rPr>
          <w:sz w:val="23"/>
        </w:rPr>
      </w:pPr>
    </w:p>
    <w:p w14:paraId="4E47C04F" w14:textId="7F357C82" w:rsidR="008C299C" w:rsidRPr="008C299C" w:rsidRDefault="008C299C" w:rsidP="008C299C">
      <w:pPr>
        <w:tabs>
          <w:tab w:val="left" w:pos="1134"/>
        </w:tabs>
        <w:spacing w:line="276" w:lineRule="auto"/>
        <w:ind w:left="360"/>
        <w:rPr>
          <w:rFonts w:eastAsiaTheme="majorEastAsia"/>
          <w:b/>
          <w:bCs/>
          <w:color w:val="0D0D0D" w:themeColor="text1" w:themeTint="F2"/>
          <w:sz w:val="24"/>
          <w:szCs w:val="24"/>
          <w:lang w:val="en-US"/>
        </w:rPr>
      </w:pPr>
      <w:bookmarkStart w:id="7" w:name="_Toc75952748"/>
      <w:r w:rsidRPr="008C299C">
        <w:rPr>
          <w:rFonts w:eastAsiaTheme="majorEastAsia"/>
          <w:b/>
          <w:bCs/>
          <w:color w:val="0D0D0D" w:themeColor="text1" w:themeTint="F2"/>
          <w:sz w:val="24"/>
          <w:szCs w:val="24"/>
          <w:lang w:val="en-US"/>
        </w:rPr>
        <w:t>Особые указания</w:t>
      </w:r>
      <w:r>
        <w:rPr>
          <w:rFonts w:eastAsiaTheme="majorEastAsia"/>
          <w:b/>
          <w:bCs/>
          <w:color w:val="0D0D0D" w:themeColor="text1" w:themeTint="F2"/>
          <w:sz w:val="24"/>
          <w:szCs w:val="24"/>
        </w:rPr>
        <w:t>:</w:t>
      </w:r>
      <w:r w:rsidRPr="008C299C">
        <w:rPr>
          <w:rFonts w:eastAsiaTheme="majorEastAsia"/>
          <w:b/>
          <w:bCs/>
          <w:color w:val="0D0D0D" w:themeColor="text1" w:themeTint="F2"/>
          <w:sz w:val="24"/>
          <w:szCs w:val="24"/>
          <w:lang w:val="en-US"/>
        </w:rPr>
        <w:t xml:space="preserve"> </w:t>
      </w:r>
    </w:p>
    <w:p w14:paraId="62DFCBF3" w14:textId="3CC43591" w:rsidR="008C299C" w:rsidRPr="008C299C" w:rsidRDefault="008C299C" w:rsidP="008C299C">
      <w:pPr>
        <w:tabs>
          <w:tab w:val="left" w:pos="1134"/>
        </w:tabs>
        <w:spacing w:line="276" w:lineRule="auto"/>
        <w:ind w:left="360"/>
        <w:rPr>
          <w:rFonts w:eastAsiaTheme="majorEastAsia"/>
          <w:b/>
          <w:bCs/>
          <w:color w:val="0D0D0D" w:themeColor="text1" w:themeTint="F2"/>
          <w:sz w:val="24"/>
          <w:szCs w:val="24"/>
          <w:lang w:val="en-US"/>
        </w:rPr>
      </w:pPr>
      <w:r w:rsidRPr="008C299C">
        <w:rPr>
          <w:rFonts w:eastAsiaTheme="majorEastAsia"/>
          <w:b/>
          <w:bCs/>
          <w:color w:val="0D0D0D" w:themeColor="text1" w:themeTint="F2"/>
          <w:sz w:val="24"/>
          <w:szCs w:val="24"/>
          <w:lang w:val="en-US"/>
        </w:rPr>
        <w:t xml:space="preserve">Что можно? </w:t>
      </w:r>
    </w:p>
    <w:p w14:paraId="3EA012C7" w14:textId="77777777" w:rsidR="008C299C" w:rsidRPr="008C299C" w:rsidRDefault="008C299C" w:rsidP="008C299C">
      <w:pPr>
        <w:tabs>
          <w:tab w:val="left" w:pos="1134"/>
        </w:tabs>
        <w:spacing w:line="276" w:lineRule="auto"/>
        <w:ind w:left="360"/>
        <w:rPr>
          <w:rFonts w:eastAsiaTheme="majorEastAsia"/>
          <w:bCs/>
          <w:color w:val="0D0D0D" w:themeColor="text1" w:themeTint="F2"/>
          <w:sz w:val="24"/>
          <w:szCs w:val="24"/>
        </w:rPr>
      </w:pPr>
      <w:r w:rsidRPr="008C299C">
        <w:rPr>
          <w:rFonts w:eastAsiaTheme="majorEastAsia"/>
          <w:bCs/>
          <w:color w:val="0D0D0D" w:themeColor="text1" w:themeTint="F2"/>
          <w:sz w:val="24"/>
          <w:szCs w:val="24"/>
        </w:rPr>
        <w:t xml:space="preserve">Участники соревнований могут пользоваться нормативными документами на методы определения. </w:t>
      </w:r>
    </w:p>
    <w:p w14:paraId="1DFD2C8B" w14:textId="77777777" w:rsidR="008C299C" w:rsidRPr="008C299C" w:rsidRDefault="008C299C" w:rsidP="008C299C">
      <w:pPr>
        <w:tabs>
          <w:tab w:val="left" w:pos="1134"/>
        </w:tabs>
        <w:spacing w:line="276" w:lineRule="auto"/>
        <w:ind w:left="360"/>
        <w:rPr>
          <w:rFonts w:eastAsiaTheme="majorEastAsia"/>
          <w:b/>
          <w:bCs/>
          <w:color w:val="0D0D0D" w:themeColor="text1" w:themeTint="F2"/>
          <w:sz w:val="24"/>
          <w:szCs w:val="24"/>
          <w:lang w:val="en-US"/>
        </w:rPr>
      </w:pPr>
      <w:r w:rsidRPr="008C299C">
        <w:rPr>
          <w:rFonts w:eastAsiaTheme="majorEastAsia"/>
          <w:b/>
          <w:bCs/>
          <w:color w:val="0D0D0D" w:themeColor="text1" w:themeTint="F2"/>
          <w:sz w:val="24"/>
          <w:szCs w:val="24"/>
          <w:lang w:val="en-US"/>
        </w:rPr>
        <w:t xml:space="preserve">Что нельзя? </w:t>
      </w:r>
    </w:p>
    <w:p w14:paraId="204CC8BF" w14:textId="5AB1E99B" w:rsidR="00D9252B" w:rsidRPr="000B1C06" w:rsidRDefault="008C299C" w:rsidP="008C299C">
      <w:pPr>
        <w:tabs>
          <w:tab w:val="left" w:pos="1134"/>
        </w:tabs>
        <w:spacing w:line="276" w:lineRule="auto"/>
        <w:ind w:left="360"/>
        <w:rPr>
          <w:sz w:val="25"/>
        </w:rPr>
      </w:pPr>
      <w:r w:rsidRPr="008C299C">
        <w:rPr>
          <w:rFonts w:eastAsiaTheme="majorEastAsia"/>
          <w:bCs/>
          <w:color w:val="0D0D0D" w:themeColor="text1" w:themeTint="F2"/>
          <w:sz w:val="24"/>
          <w:szCs w:val="24"/>
        </w:rPr>
        <w:t xml:space="preserve">Участнику соревнований категорически запрещается проносить что-либо на площадку </w:t>
      </w:r>
      <w:r w:rsidRPr="008C299C">
        <w:rPr>
          <w:rFonts w:eastAsiaTheme="majorEastAsia"/>
          <w:bCs/>
          <w:color w:val="0D0D0D" w:themeColor="text1" w:themeTint="F2"/>
          <w:sz w:val="24"/>
          <w:szCs w:val="24"/>
        </w:rPr>
        <w:lastRenderedPageBreak/>
        <w:t xml:space="preserve">кроме средств индивидуальной защиты. </w:t>
      </w:r>
    </w:p>
    <w:p w14:paraId="3CBDFE89" w14:textId="5839FD32" w:rsidR="00D9252B" w:rsidRPr="000B1C06" w:rsidRDefault="008C299C" w:rsidP="008C299C">
      <w:pPr>
        <w:pStyle w:val="a7"/>
        <w:ind w:left="360"/>
        <w:rPr>
          <w:b/>
          <w:sz w:val="24"/>
          <w:szCs w:val="24"/>
        </w:rPr>
      </w:pPr>
      <w:r>
        <w:rPr>
          <w:b/>
          <w:sz w:val="24"/>
          <w:szCs w:val="24"/>
        </w:rPr>
        <w:t xml:space="preserve">       2.4.</w:t>
      </w:r>
      <w:r w:rsidR="00D9252B" w:rsidRPr="000B1C06">
        <w:rPr>
          <w:b/>
          <w:sz w:val="24"/>
          <w:szCs w:val="24"/>
        </w:rPr>
        <w:t>30%</w:t>
      </w:r>
      <w:r w:rsidR="00D9252B" w:rsidRPr="000B1C06">
        <w:rPr>
          <w:b/>
          <w:spacing w:val="-3"/>
          <w:sz w:val="24"/>
          <w:szCs w:val="24"/>
        </w:rPr>
        <w:t xml:space="preserve"> </w:t>
      </w:r>
      <w:r w:rsidR="00D9252B" w:rsidRPr="000B1C06">
        <w:rPr>
          <w:b/>
          <w:sz w:val="24"/>
          <w:szCs w:val="24"/>
        </w:rPr>
        <w:t>изменение</w:t>
      </w:r>
      <w:r w:rsidR="00D9252B" w:rsidRPr="000B1C06">
        <w:rPr>
          <w:b/>
          <w:spacing w:val="-3"/>
          <w:sz w:val="24"/>
          <w:szCs w:val="24"/>
        </w:rPr>
        <w:t xml:space="preserve"> </w:t>
      </w:r>
      <w:r w:rsidR="00D9252B" w:rsidRPr="000B1C06">
        <w:rPr>
          <w:b/>
          <w:sz w:val="24"/>
          <w:szCs w:val="24"/>
        </w:rPr>
        <w:t>конкурсного</w:t>
      </w:r>
      <w:r w:rsidR="00D9252B" w:rsidRPr="000B1C06">
        <w:rPr>
          <w:b/>
          <w:spacing w:val="-3"/>
          <w:sz w:val="24"/>
          <w:szCs w:val="24"/>
        </w:rPr>
        <w:t xml:space="preserve"> </w:t>
      </w:r>
      <w:r w:rsidR="00D9252B" w:rsidRPr="000B1C06">
        <w:rPr>
          <w:b/>
          <w:sz w:val="24"/>
          <w:szCs w:val="24"/>
        </w:rPr>
        <w:t>задания</w:t>
      </w:r>
    </w:p>
    <w:p w14:paraId="5FDA9B9E" w14:textId="77777777" w:rsidR="00D9252B" w:rsidRPr="000B1C06" w:rsidRDefault="00D9252B" w:rsidP="008C299C">
      <w:pPr>
        <w:pStyle w:val="a7"/>
        <w:ind w:left="360"/>
        <w:rPr>
          <w:b/>
          <w:color w:val="0D0D0D" w:themeColor="text1" w:themeTint="F2"/>
          <w:sz w:val="24"/>
          <w:szCs w:val="24"/>
        </w:rPr>
      </w:pPr>
      <w:r w:rsidRPr="000B1C06">
        <w:rPr>
          <w:b/>
          <w:color w:val="0D0D0D" w:themeColor="text1" w:themeTint="F2"/>
          <w:sz w:val="24"/>
          <w:szCs w:val="24"/>
        </w:rPr>
        <w:t>ДОПУСКАЕТСЯ:</w:t>
      </w:r>
    </w:p>
    <w:p w14:paraId="6090F209" w14:textId="33A223DA" w:rsidR="00D9252B" w:rsidRPr="000B1C06" w:rsidRDefault="00D9252B" w:rsidP="008C299C">
      <w:pPr>
        <w:pStyle w:val="21"/>
        <w:spacing w:line="276" w:lineRule="exact"/>
        <w:ind w:left="360"/>
        <w:rPr>
          <w:b w:val="0"/>
        </w:rPr>
      </w:pPr>
      <w:r w:rsidRPr="000B1C06">
        <w:rPr>
          <w:b w:val="0"/>
        </w:rPr>
        <w:t>Произвести замену одного из модулей в соответствии с перечнем необходимого оборудования, расходных материалов</w:t>
      </w:r>
      <w:r>
        <w:rPr>
          <w:b w:val="0"/>
        </w:rPr>
        <w:t>.</w:t>
      </w:r>
    </w:p>
    <w:p w14:paraId="138A3886" w14:textId="78FC6353" w:rsidR="00544616" w:rsidRDefault="001C1B2F" w:rsidP="001C1B2F">
      <w:pPr>
        <w:pStyle w:val="1"/>
        <w:ind w:firstLine="851"/>
        <w:jc w:val="center"/>
        <w:rPr>
          <w:rFonts w:ascii="Times New Roman" w:hAnsi="Times New Roman" w:cs="Times New Roman"/>
          <w:color w:val="0D0D0D" w:themeColor="text1" w:themeTint="F2"/>
          <w:sz w:val="24"/>
          <w:szCs w:val="24"/>
        </w:rPr>
      </w:pPr>
      <w:r>
        <w:rPr>
          <w:rFonts w:ascii="Times New Roman" w:hAnsi="Times New Roman" w:cs="Times New Roman"/>
          <w:color w:val="0D0D0D" w:themeColor="text1" w:themeTint="F2"/>
          <w:sz w:val="24"/>
          <w:szCs w:val="24"/>
          <w:lang w:val="en-US"/>
        </w:rPr>
        <w:t>V</w:t>
      </w:r>
      <w:r w:rsidR="00D569DF">
        <w:rPr>
          <w:rFonts w:ascii="Times New Roman" w:hAnsi="Times New Roman" w:cs="Times New Roman"/>
          <w:color w:val="0D0D0D" w:themeColor="text1" w:themeTint="F2"/>
          <w:sz w:val="24"/>
          <w:szCs w:val="24"/>
          <w:lang w:val="en-US"/>
        </w:rPr>
        <w:t>I</w:t>
      </w:r>
      <w:r w:rsidRPr="001C1B2F">
        <w:rPr>
          <w:rFonts w:ascii="Times New Roman" w:hAnsi="Times New Roman" w:cs="Times New Roman"/>
          <w:color w:val="0D0D0D" w:themeColor="text1" w:themeTint="F2"/>
          <w:sz w:val="24"/>
          <w:szCs w:val="24"/>
        </w:rPr>
        <w:t xml:space="preserve">. </w:t>
      </w:r>
      <w:r w:rsidR="003130D3" w:rsidRPr="000B0314">
        <w:rPr>
          <w:rFonts w:ascii="Times New Roman" w:hAnsi="Times New Roman" w:cs="Times New Roman"/>
          <w:color w:val="0D0D0D" w:themeColor="text1" w:themeTint="F2"/>
          <w:sz w:val="24"/>
          <w:szCs w:val="24"/>
        </w:rPr>
        <w:t>Критерии</w:t>
      </w:r>
      <w:r w:rsidR="00AB500F">
        <w:rPr>
          <w:rFonts w:ascii="Times New Roman" w:hAnsi="Times New Roman" w:cs="Times New Roman"/>
          <w:color w:val="0D0D0D" w:themeColor="text1" w:themeTint="F2"/>
          <w:sz w:val="24"/>
          <w:szCs w:val="24"/>
        </w:rPr>
        <w:t xml:space="preserve"> </w:t>
      </w:r>
      <w:r w:rsidR="003130D3" w:rsidRPr="000B0314">
        <w:rPr>
          <w:rFonts w:ascii="Times New Roman" w:hAnsi="Times New Roman" w:cs="Times New Roman"/>
          <w:color w:val="0D0D0D" w:themeColor="text1" w:themeTint="F2"/>
          <w:sz w:val="24"/>
          <w:szCs w:val="24"/>
        </w:rPr>
        <w:t>оценки</w:t>
      </w:r>
      <w:r w:rsidR="00AB500F">
        <w:rPr>
          <w:rFonts w:ascii="Times New Roman" w:hAnsi="Times New Roman" w:cs="Times New Roman"/>
          <w:color w:val="0D0D0D" w:themeColor="text1" w:themeTint="F2"/>
          <w:sz w:val="24"/>
          <w:szCs w:val="24"/>
        </w:rPr>
        <w:t xml:space="preserve"> </w:t>
      </w:r>
      <w:r w:rsidR="003130D3" w:rsidRPr="000B0314">
        <w:rPr>
          <w:rFonts w:ascii="Times New Roman" w:hAnsi="Times New Roman" w:cs="Times New Roman"/>
          <w:color w:val="0D0D0D" w:themeColor="text1" w:themeTint="F2"/>
          <w:sz w:val="24"/>
          <w:szCs w:val="24"/>
        </w:rPr>
        <w:t>выполнения</w:t>
      </w:r>
      <w:r w:rsidR="00AB500F">
        <w:rPr>
          <w:rFonts w:ascii="Times New Roman" w:hAnsi="Times New Roman" w:cs="Times New Roman"/>
          <w:color w:val="0D0D0D" w:themeColor="text1" w:themeTint="F2"/>
          <w:sz w:val="24"/>
          <w:szCs w:val="24"/>
        </w:rPr>
        <w:t xml:space="preserve"> </w:t>
      </w:r>
      <w:r w:rsidR="00E66F70" w:rsidRPr="000B0314">
        <w:rPr>
          <w:rFonts w:ascii="Times New Roman" w:hAnsi="Times New Roman" w:cs="Times New Roman"/>
          <w:color w:val="0D0D0D" w:themeColor="text1" w:themeTint="F2"/>
          <w:sz w:val="24"/>
          <w:szCs w:val="24"/>
        </w:rPr>
        <w:t>задания</w:t>
      </w:r>
      <w:bookmarkEnd w:id="7"/>
    </w:p>
    <w:p w14:paraId="057B71C6" w14:textId="77A2C6B9" w:rsidR="008C299C" w:rsidRPr="008C299C" w:rsidRDefault="008C299C" w:rsidP="008C299C">
      <w:pPr>
        <w:ind w:left="142" w:firstLine="142"/>
      </w:pPr>
      <w:r>
        <w:t xml:space="preserve">         </w:t>
      </w:r>
      <w:r w:rsidRPr="008C299C">
        <w:t>В данном разделе определены критерии оценки и количество начисляемых баллов (субъективные и объективные) таблица 1. Общее количество баллов задания/модуля по всем критериям оценки составляет 100.</w:t>
      </w:r>
    </w:p>
    <w:p w14:paraId="4DA3C29D" w14:textId="6DB4521E" w:rsidR="008C299C" w:rsidRDefault="008C299C" w:rsidP="008C299C"/>
    <w:p w14:paraId="2AF8EEFC" w14:textId="77777777" w:rsidR="008C299C" w:rsidRPr="008C299C" w:rsidRDefault="008C299C" w:rsidP="008C299C">
      <w:r w:rsidRPr="008C299C">
        <w:rPr>
          <w:b/>
          <w:i/>
          <w:u w:val="single"/>
        </w:rPr>
        <w:t>Школьники</w:t>
      </w:r>
      <w:r w:rsidRPr="008C299C">
        <w:rPr>
          <w:b/>
          <w:i/>
        </w:rPr>
        <w:t xml:space="preserve"> </w:t>
      </w:r>
    </w:p>
    <w:p w14:paraId="2AF5133D" w14:textId="77777777" w:rsidR="008C299C" w:rsidRPr="008C299C" w:rsidRDefault="008C299C" w:rsidP="008C299C">
      <w:r w:rsidRPr="008C299C">
        <w:rPr>
          <w:b/>
        </w:rPr>
        <w:t xml:space="preserve"> </w:t>
      </w:r>
    </w:p>
    <w:tbl>
      <w:tblPr>
        <w:tblW w:w="9811" w:type="dxa"/>
        <w:tblInd w:w="250" w:type="dxa"/>
        <w:tblCellMar>
          <w:top w:w="14" w:type="dxa"/>
          <w:right w:w="115" w:type="dxa"/>
        </w:tblCellMar>
        <w:tblLook w:val="04A0" w:firstRow="1" w:lastRow="0" w:firstColumn="1" w:lastColumn="0" w:noHBand="0" w:noVBand="1"/>
      </w:tblPr>
      <w:tblGrid>
        <w:gridCol w:w="2341"/>
        <w:gridCol w:w="4870"/>
        <w:gridCol w:w="2600"/>
      </w:tblGrid>
      <w:tr w:rsidR="008C299C" w:rsidRPr="008C299C" w14:paraId="25D448C9" w14:textId="77777777" w:rsidTr="008C299C">
        <w:trPr>
          <w:trHeight w:val="328"/>
        </w:trPr>
        <w:tc>
          <w:tcPr>
            <w:tcW w:w="2341" w:type="dxa"/>
            <w:tcBorders>
              <w:top w:val="single" w:sz="4" w:space="0" w:color="000000"/>
              <w:left w:val="single" w:sz="4" w:space="0" w:color="000000"/>
              <w:bottom w:val="single" w:sz="4" w:space="0" w:color="000000"/>
              <w:right w:val="single" w:sz="4" w:space="0" w:color="000000"/>
            </w:tcBorders>
          </w:tcPr>
          <w:p w14:paraId="16EFCEE6" w14:textId="77777777" w:rsidR="008C299C" w:rsidRPr="008C299C" w:rsidRDefault="008C299C" w:rsidP="008C299C">
            <w:r w:rsidRPr="008C299C">
              <w:rPr>
                <w:b/>
              </w:rPr>
              <w:t xml:space="preserve">Наименование модуля </w:t>
            </w:r>
          </w:p>
        </w:tc>
        <w:tc>
          <w:tcPr>
            <w:tcW w:w="4870" w:type="dxa"/>
            <w:tcBorders>
              <w:top w:val="single" w:sz="4" w:space="0" w:color="000000"/>
              <w:left w:val="single" w:sz="4" w:space="0" w:color="000000"/>
              <w:bottom w:val="single" w:sz="4" w:space="0" w:color="000000"/>
              <w:right w:val="single" w:sz="4" w:space="0" w:color="000000"/>
            </w:tcBorders>
          </w:tcPr>
          <w:p w14:paraId="08E108D4" w14:textId="77777777" w:rsidR="008C299C" w:rsidRPr="008C299C" w:rsidRDefault="008C299C" w:rsidP="008C299C">
            <w:r w:rsidRPr="008C299C">
              <w:rPr>
                <w:b/>
              </w:rPr>
              <w:t xml:space="preserve">Задание </w:t>
            </w:r>
          </w:p>
        </w:tc>
        <w:tc>
          <w:tcPr>
            <w:tcW w:w="2600" w:type="dxa"/>
            <w:tcBorders>
              <w:top w:val="single" w:sz="4" w:space="0" w:color="000000"/>
              <w:left w:val="single" w:sz="4" w:space="0" w:color="000000"/>
              <w:bottom w:val="single" w:sz="4" w:space="0" w:color="000000"/>
              <w:right w:val="single" w:sz="4" w:space="0" w:color="000000"/>
            </w:tcBorders>
          </w:tcPr>
          <w:p w14:paraId="3C1C5421" w14:textId="77777777" w:rsidR="008C299C" w:rsidRPr="008C299C" w:rsidRDefault="008C299C" w:rsidP="008C299C">
            <w:r w:rsidRPr="008C299C">
              <w:rPr>
                <w:b/>
              </w:rPr>
              <w:t xml:space="preserve">Максимальный балл </w:t>
            </w:r>
          </w:p>
        </w:tc>
      </w:tr>
      <w:tr w:rsidR="008C299C" w:rsidRPr="008C299C" w14:paraId="4E1ABAE1" w14:textId="77777777" w:rsidTr="008C299C">
        <w:trPr>
          <w:trHeight w:val="748"/>
        </w:trPr>
        <w:tc>
          <w:tcPr>
            <w:tcW w:w="2341" w:type="dxa"/>
            <w:tcBorders>
              <w:top w:val="single" w:sz="4" w:space="0" w:color="000000"/>
              <w:left w:val="single" w:sz="4" w:space="0" w:color="000000"/>
              <w:bottom w:val="single" w:sz="4" w:space="0" w:color="000000"/>
              <w:right w:val="single" w:sz="4" w:space="0" w:color="000000"/>
            </w:tcBorders>
          </w:tcPr>
          <w:p w14:paraId="5BF915D8" w14:textId="77777777" w:rsidR="008C299C" w:rsidRPr="008C299C" w:rsidRDefault="008C299C" w:rsidP="008C299C">
            <w:r w:rsidRPr="008C299C">
              <w:t xml:space="preserve">Модуль 1 </w:t>
            </w:r>
          </w:p>
          <w:p w14:paraId="7DC7DC9A" w14:textId="77777777" w:rsidR="008C299C" w:rsidRPr="008C299C" w:rsidRDefault="008C299C" w:rsidP="008C299C">
            <w:r w:rsidRPr="008C299C">
              <w:t xml:space="preserve"> </w:t>
            </w:r>
          </w:p>
        </w:tc>
        <w:tc>
          <w:tcPr>
            <w:tcW w:w="4870" w:type="dxa"/>
            <w:tcBorders>
              <w:top w:val="single" w:sz="4" w:space="0" w:color="000000"/>
              <w:left w:val="single" w:sz="4" w:space="0" w:color="000000"/>
              <w:bottom w:val="single" w:sz="4" w:space="0" w:color="000000"/>
              <w:right w:val="single" w:sz="4" w:space="0" w:color="000000"/>
            </w:tcBorders>
          </w:tcPr>
          <w:p w14:paraId="7766F7AD" w14:textId="77777777" w:rsidR="008C299C" w:rsidRPr="008C299C" w:rsidRDefault="008C299C" w:rsidP="008C299C">
            <w:r w:rsidRPr="008C299C">
              <w:t xml:space="preserve">Калибровка мерной посуды ГОСТ-25794.1-83 </w:t>
            </w:r>
          </w:p>
        </w:tc>
        <w:tc>
          <w:tcPr>
            <w:tcW w:w="2600" w:type="dxa"/>
            <w:tcBorders>
              <w:top w:val="single" w:sz="4" w:space="0" w:color="000000"/>
              <w:left w:val="single" w:sz="4" w:space="0" w:color="000000"/>
              <w:bottom w:val="single" w:sz="4" w:space="0" w:color="000000"/>
              <w:right w:val="single" w:sz="4" w:space="0" w:color="000000"/>
            </w:tcBorders>
          </w:tcPr>
          <w:p w14:paraId="4438B23E" w14:textId="77777777" w:rsidR="008C299C" w:rsidRPr="008C299C" w:rsidRDefault="008C299C" w:rsidP="008C299C">
            <w:r w:rsidRPr="008C299C">
              <w:t xml:space="preserve">20 </w:t>
            </w:r>
          </w:p>
        </w:tc>
      </w:tr>
      <w:tr w:rsidR="008C299C" w:rsidRPr="008C299C" w14:paraId="2406578F" w14:textId="77777777" w:rsidTr="008C299C">
        <w:trPr>
          <w:trHeight w:val="643"/>
        </w:trPr>
        <w:tc>
          <w:tcPr>
            <w:tcW w:w="2341" w:type="dxa"/>
            <w:tcBorders>
              <w:top w:val="single" w:sz="4" w:space="0" w:color="000000"/>
              <w:left w:val="single" w:sz="4" w:space="0" w:color="000000"/>
              <w:bottom w:val="single" w:sz="4" w:space="0" w:color="000000"/>
              <w:right w:val="single" w:sz="4" w:space="0" w:color="000000"/>
            </w:tcBorders>
          </w:tcPr>
          <w:p w14:paraId="72803914" w14:textId="77777777" w:rsidR="008C299C" w:rsidRPr="008C299C" w:rsidRDefault="008C299C" w:rsidP="008C299C">
            <w:r w:rsidRPr="008C299C">
              <w:t xml:space="preserve">Модуль 2 </w:t>
            </w:r>
          </w:p>
        </w:tc>
        <w:tc>
          <w:tcPr>
            <w:tcW w:w="4870" w:type="dxa"/>
            <w:tcBorders>
              <w:top w:val="single" w:sz="4" w:space="0" w:color="000000"/>
              <w:left w:val="single" w:sz="4" w:space="0" w:color="000000"/>
              <w:bottom w:val="single" w:sz="4" w:space="0" w:color="000000"/>
              <w:right w:val="single" w:sz="4" w:space="0" w:color="000000"/>
            </w:tcBorders>
          </w:tcPr>
          <w:p w14:paraId="3C1AB152" w14:textId="77777777" w:rsidR="008C299C" w:rsidRPr="008C299C" w:rsidRDefault="008C299C" w:rsidP="008C299C">
            <w:r w:rsidRPr="008C299C">
              <w:t xml:space="preserve">Приготовление растворов ГОСТ25794.1-83 </w:t>
            </w:r>
          </w:p>
        </w:tc>
        <w:tc>
          <w:tcPr>
            <w:tcW w:w="2600" w:type="dxa"/>
            <w:tcBorders>
              <w:top w:val="single" w:sz="4" w:space="0" w:color="000000"/>
              <w:left w:val="single" w:sz="4" w:space="0" w:color="000000"/>
              <w:bottom w:val="single" w:sz="4" w:space="0" w:color="000000"/>
              <w:right w:val="single" w:sz="4" w:space="0" w:color="000000"/>
            </w:tcBorders>
          </w:tcPr>
          <w:p w14:paraId="671176C5" w14:textId="77777777" w:rsidR="008C299C" w:rsidRPr="008C299C" w:rsidRDefault="008C299C" w:rsidP="008C299C">
            <w:r w:rsidRPr="008C299C">
              <w:t xml:space="preserve">40 </w:t>
            </w:r>
          </w:p>
        </w:tc>
      </w:tr>
      <w:tr w:rsidR="008C299C" w:rsidRPr="008C299C" w14:paraId="245464A3" w14:textId="77777777" w:rsidTr="008C299C">
        <w:trPr>
          <w:trHeight w:val="1557"/>
        </w:trPr>
        <w:tc>
          <w:tcPr>
            <w:tcW w:w="2341" w:type="dxa"/>
            <w:tcBorders>
              <w:top w:val="single" w:sz="4" w:space="0" w:color="000000"/>
              <w:left w:val="single" w:sz="4" w:space="0" w:color="000000"/>
              <w:bottom w:val="single" w:sz="4" w:space="0" w:color="000000"/>
              <w:right w:val="single" w:sz="4" w:space="0" w:color="000000"/>
            </w:tcBorders>
          </w:tcPr>
          <w:p w14:paraId="2259C352" w14:textId="77777777" w:rsidR="008C299C" w:rsidRPr="008C299C" w:rsidRDefault="008C299C" w:rsidP="008C299C">
            <w:r w:rsidRPr="008C299C">
              <w:t xml:space="preserve">Модуль 3 </w:t>
            </w:r>
          </w:p>
          <w:p w14:paraId="68A6E75F" w14:textId="77777777" w:rsidR="008C299C" w:rsidRPr="008C299C" w:rsidRDefault="008C299C" w:rsidP="008C299C">
            <w:r w:rsidRPr="008C299C">
              <w:t xml:space="preserve"> </w:t>
            </w:r>
          </w:p>
        </w:tc>
        <w:tc>
          <w:tcPr>
            <w:tcW w:w="4870" w:type="dxa"/>
            <w:tcBorders>
              <w:top w:val="single" w:sz="4" w:space="0" w:color="000000"/>
              <w:left w:val="single" w:sz="4" w:space="0" w:color="000000"/>
              <w:bottom w:val="single" w:sz="4" w:space="0" w:color="000000"/>
              <w:right w:val="single" w:sz="4" w:space="0" w:color="000000"/>
            </w:tcBorders>
          </w:tcPr>
          <w:p w14:paraId="66070565" w14:textId="77777777" w:rsidR="008C299C" w:rsidRPr="008C299C" w:rsidRDefault="008C299C" w:rsidP="008C299C">
            <w:r w:rsidRPr="008C299C">
              <w:t xml:space="preserve">Молочная продукция. Кондуктометрический метод определения массовой доли хлористого натрия ГОСТ-335692015 </w:t>
            </w:r>
          </w:p>
        </w:tc>
        <w:tc>
          <w:tcPr>
            <w:tcW w:w="2600" w:type="dxa"/>
            <w:tcBorders>
              <w:top w:val="single" w:sz="4" w:space="0" w:color="000000"/>
              <w:left w:val="single" w:sz="4" w:space="0" w:color="000000"/>
              <w:bottom w:val="single" w:sz="4" w:space="0" w:color="000000"/>
              <w:right w:val="single" w:sz="4" w:space="0" w:color="000000"/>
            </w:tcBorders>
          </w:tcPr>
          <w:p w14:paraId="3666E462" w14:textId="77777777" w:rsidR="008C299C" w:rsidRPr="008C299C" w:rsidRDefault="008C299C" w:rsidP="008C299C">
            <w:r w:rsidRPr="008C299C">
              <w:t xml:space="preserve">40 </w:t>
            </w:r>
          </w:p>
        </w:tc>
      </w:tr>
      <w:tr w:rsidR="008C299C" w:rsidRPr="008C299C" w14:paraId="35BDD260" w14:textId="77777777" w:rsidTr="008C299C">
        <w:trPr>
          <w:trHeight w:val="450"/>
        </w:trPr>
        <w:tc>
          <w:tcPr>
            <w:tcW w:w="2341" w:type="dxa"/>
            <w:tcBorders>
              <w:top w:val="single" w:sz="4" w:space="0" w:color="000000"/>
              <w:left w:val="single" w:sz="4" w:space="0" w:color="000000"/>
              <w:bottom w:val="single" w:sz="4" w:space="0" w:color="000000"/>
              <w:right w:val="single" w:sz="4" w:space="0" w:color="000000"/>
            </w:tcBorders>
          </w:tcPr>
          <w:p w14:paraId="54A57D4E" w14:textId="77777777" w:rsidR="008C299C" w:rsidRPr="008C299C" w:rsidRDefault="008C299C" w:rsidP="008C299C">
            <w:r w:rsidRPr="008C299C">
              <w:rPr>
                <w:b/>
              </w:rPr>
              <w:t xml:space="preserve">Итого  </w:t>
            </w:r>
          </w:p>
        </w:tc>
        <w:tc>
          <w:tcPr>
            <w:tcW w:w="4870" w:type="dxa"/>
            <w:tcBorders>
              <w:top w:val="single" w:sz="4" w:space="0" w:color="000000"/>
              <w:left w:val="single" w:sz="4" w:space="0" w:color="000000"/>
              <w:bottom w:val="single" w:sz="4" w:space="0" w:color="000000"/>
              <w:right w:val="single" w:sz="4" w:space="0" w:color="000000"/>
            </w:tcBorders>
          </w:tcPr>
          <w:p w14:paraId="6BC50D19" w14:textId="77777777" w:rsidR="008C299C" w:rsidRPr="008C299C" w:rsidRDefault="008C299C" w:rsidP="008C299C">
            <w:r w:rsidRPr="008C299C">
              <w:t xml:space="preserve"> </w:t>
            </w:r>
          </w:p>
        </w:tc>
        <w:tc>
          <w:tcPr>
            <w:tcW w:w="2600" w:type="dxa"/>
            <w:tcBorders>
              <w:top w:val="single" w:sz="4" w:space="0" w:color="000000"/>
              <w:left w:val="single" w:sz="4" w:space="0" w:color="000000"/>
              <w:bottom w:val="single" w:sz="4" w:space="0" w:color="000000"/>
              <w:right w:val="single" w:sz="4" w:space="0" w:color="000000"/>
            </w:tcBorders>
          </w:tcPr>
          <w:p w14:paraId="01946A47" w14:textId="77777777" w:rsidR="008C299C" w:rsidRPr="008C299C" w:rsidRDefault="008C299C" w:rsidP="008C299C">
            <w:r w:rsidRPr="008C299C">
              <w:rPr>
                <w:b/>
              </w:rPr>
              <w:t xml:space="preserve">100 </w:t>
            </w:r>
          </w:p>
        </w:tc>
      </w:tr>
    </w:tbl>
    <w:p w14:paraId="39BF3D1D" w14:textId="789850E2" w:rsidR="008C299C" w:rsidRDefault="008C299C" w:rsidP="008C299C"/>
    <w:p w14:paraId="56DC40DC" w14:textId="38208A2F" w:rsidR="008C299C" w:rsidRPr="008C299C" w:rsidRDefault="004C5DFC" w:rsidP="008C299C">
      <w:r w:rsidRPr="004C5DFC">
        <w:rPr>
          <w:b/>
          <w:i/>
          <w:u w:val="single"/>
        </w:rPr>
        <w:t>Студенты</w:t>
      </w:r>
    </w:p>
    <w:p w14:paraId="38A736C9" w14:textId="77777777" w:rsidR="00AA7BA2" w:rsidRDefault="00AA7BA2" w:rsidP="00AA7BA2">
      <w:pPr>
        <w:pStyle w:val="11"/>
        <w:tabs>
          <w:tab w:val="left" w:pos="2114"/>
        </w:tabs>
        <w:spacing w:line="298" w:lineRule="exact"/>
        <w:ind w:left="1211" w:firstLine="0"/>
      </w:pPr>
    </w:p>
    <w:tbl>
      <w:tblPr>
        <w:tblStyle w:val="TableNormal"/>
        <w:tblW w:w="9497"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2"/>
        <w:gridCol w:w="5103"/>
        <w:gridCol w:w="1842"/>
      </w:tblGrid>
      <w:tr w:rsidR="00544616" w14:paraId="4973CFCB" w14:textId="77777777" w:rsidTr="00AA7BA2">
        <w:trPr>
          <w:trHeight w:val="551"/>
        </w:trPr>
        <w:tc>
          <w:tcPr>
            <w:tcW w:w="2552" w:type="dxa"/>
          </w:tcPr>
          <w:p w14:paraId="01ED8927" w14:textId="3907EEEE" w:rsidR="00544616" w:rsidRPr="00AA7BA2" w:rsidRDefault="003130D3" w:rsidP="00AA7BA2">
            <w:pPr>
              <w:pStyle w:val="a7"/>
              <w:ind w:right="142"/>
              <w:jc w:val="center"/>
              <w:rPr>
                <w:b/>
                <w:sz w:val="24"/>
                <w:szCs w:val="24"/>
              </w:rPr>
            </w:pPr>
            <w:r w:rsidRPr="00AA7BA2">
              <w:rPr>
                <w:b/>
                <w:sz w:val="24"/>
                <w:szCs w:val="24"/>
              </w:rPr>
              <w:t>Наименование</w:t>
            </w:r>
            <w:r w:rsidR="00F57F1E">
              <w:rPr>
                <w:b/>
                <w:sz w:val="24"/>
                <w:szCs w:val="24"/>
              </w:rPr>
              <w:t xml:space="preserve"> </w:t>
            </w:r>
            <w:r w:rsidRPr="00AA7BA2">
              <w:rPr>
                <w:b/>
                <w:sz w:val="24"/>
                <w:szCs w:val="24"/>
              </w:rPr>
              <w:t>модуля</w:t>
            </w:r>
          </w:p>
        </w:tc>
        <w:tc>
          <w:tcPr>
            <w:tcW w:w="5103" w:type="dxa"/>
          </w:tcPr>
          <w:p w14:paraId="10B33F43" w14:textId="77777777" w:rsidR="00544616" w:rsidRPr="00AA7BA2" w:rsidRDefault="003130D3" w:rsidP="00AA7BA2">
            <w:pPr>
              <w:pStyle w:val="a7"/>
              <w:jc w:val="center"/>
              <w:rPr>
                <w:b/>
                <w:sz w:val="24"/>
                <w:szCs w:val="24"/>
              </w:rPr>
            </w:pPr>
            <w:r w:rsidRPr="00AA7BA2">
              <w:rPr>
                <w:b/>
                <w:sz w:val="24"/>
                <w:szCs w:val="24"/>
              </w:rPr>
              <w:t>Задание</w:t>
            </w:r>
          </w:p>
        </w:tc>
        <w:tc>
          <w:tcPr>
            <w:tcW w:w="1842" w:type="dxa"/>
          </w:tcPr>
          <w:p w14:paraId="478EB99E" w14:textId="77777777" w:rsidR="00544616" w:rsidRPr="00AA7BA2" w:rsidRDefault="003130D3" w:rsidP="00AA7BA2">
            <w:pPr>
              <w:pStyle w:val="a7"/>
              <w:jc w:val="center"/>
              <w:rPr>
                <w:b/>
                <w:sz w:val="24"/>
                <w:szCs w:val="24"/>
              </w:rPr>
            </w:pPr>
            <w:r w:rsidRPr="00AA7BA2">
              <w:rPr>
                <w:b/>
                <w:sz w:val="24"/>
                <w:szCs w:val="24"/>
              </w:rPr>
              <w:t>Максимальный балл</w:t>
            </w:r>
          </w:p>
        </w:tc>
      </w:tr>
      <w:tr w:rsidR="005360E8" w14:paraId="0F5FB5F2" w14:textId="77777777" w:rsidTr="00357FAE">
        <w:trPr>
          <w:trHeight w:val="1124"/>
        </w:trPr>
        <w:tc>
          <w:tcPr>
            <w:tcW w:w="2552" w:type="dxa"/>
            <w:vAlign w:val="center"/>
          </w:tcPr>
          <w:p w14:paraId="1DF888CF" w14:textId="77777777" w:rsidR="005360E8" w:rsidRPr="005360E8" w:rsidRDefault="005360E8" w:rsidP="005360E8">
            <w:pPr>
              <w:rPr>
                <w:rFonts w:eastAsia="Calibri"/>
                <w:noProof/>
              </w:rPr>
            </w:pPr>
            <w:r w:rsidRPr="005360E8">
              <w:rPr>
                <w:spacing w:val="2"/>
                <w:sz w:val="24"/>
                <w:szCs w:val="24"/>
              </w:rPr>
              <w:t>Титриметрический метод</w:t>
            </w:r>
          </w:p>
        </w:tc>
        <w:tc>
          <w:tcPr>
            <w:tcW w:w="5103" w:type="dxa"/>
            <w:vAlign w:val="center"/>
          </w:tcPr>
          <w:p w14:paraId="62A51CB4" w14:textId="77777777" w:rsidR="00357FAE" w:rsidRPr="00357FAE" w:rsidRDefault="00357FAE" w:rsidP="00357FAE">
            <w:pPr>
              <w:jc w:val="both"/>
              <w:rPr>
                <w:sz w:val="24"/>
                <w:szCs w:val="24"/>
              </w:rPr>
            </w:pPr>
            <w:r w:rsidRPr="00357FAE">
              <w:rPr>
                <w:sz w:val="24"/>
                <w:szCs w:val="24"/>
              </w:rPr>
              <w:t>1</w:t>
            </w:r>
            <w:r>
              <w:rPr>
                <w:sz w:val="24"/>
                <w:szCs w:val="24"/>
              </w:rPr>
              <w:t>.</w:t>
            </w:r>
            <w:r w:rsidRPr="00357FAE">
              <w:rPr>
                <w:sz w:val="24"/>
                <w:szCs w:val="24"/>
              </w:rPr>
              <w:t xml:space="preserve"> Рассчитать навеску анализируемого реактива алюминия азотнокислого 9-водного.</w:t>
            </w:r>
          </w:p>
          <w:p w14:paraId="734B055F" w14:textId="77777777" w:rsidR="00357FAE" w:rsidRPr="00357FAE" w:rsidRDefault="00357FAE" w:rsidP="00357FAE">
            <w:pPr>
              <w:jc w:val="both"/>
              <w:rPr>
                <w:sz w:val="24"/>
                <w:szCs w:val="24"/>
              </w:rPr>
            </w:pPr>
            <w:r w:rsidRPr="00357FAE">
              <w:rPr>
                <w:sz w:val="24"/>
                <w:szCs w:val="24"/>
              </w:rPr>
              <w:t>2</w:t>
            </w:r>
            <w:r>
              <w:rPr>
                <w:sz w:val="24"/>
                <w:szCs w:val="24"/>
              </w:rPr>
              <w:t>.</w:t>
            </w:r>
            <w:r w:rsidRPr="00357FAE">
              <w:rPr>
                <w:sz w:val="24"/>
                <w:szCs w:val="24"/>
              </w:rPr>
              <w:t xml:space="preserve"> Приготовить реактивы и титрованные растворы.</w:t>
            </w:r>
          </w:p>
          <w:p w14:paraId="201A0181" w14:textId="77777777" w:rsidR="00357FAE" w:rsidRPr="00357FAE" w:rsidRDefault="00357FAE" w:rsidP="00357FAE">
            <w:pPr>
              <w:jc w:val="both"/>
              <w:rPr>
                <w:sz w:val="24"/>
                <w:szCs w:val="24"/>
              </w:rPr>
            </w:pPr>
            <w:r w:rsidRPr="00357FAE">
              <w:rPr>
                <w:sz w:val="24"/>
                <w:szCs w:val="24"/>
              </w:rPr>
              <w:t>3</w:t>
            </w:r>
            <w:r>
              <w:rPr>
                <w:sz w:val="24"/>
                <w:szCs w:val="24"/>
              </w:rPr>
              <w:t>.</w:t>
            </w:r>
            <w:r w:rsidRPr="00357FAE">
              <w:rPr>
                <w:sz w:val="24"/>
                <w:szCs w:val="24"/>
              </w:rPr>
              <w:t xml:space="preserve"> Установить точную молярную концентрацию раствора Трилона Б.</w:t>
            </w:r>
          </w:p>
          <w:p w14:paraId="20B86C3C" w14:textId="77777777" w:rsidR="00357FAE" w:rsidRPr="00357FAE" w:rsidRDefault="00357FAE" w:rsidP="00357FAE">
            <w:pPr>
              <w:jc w:val="both"/>
              <w:rPr>
                <w:sz w:val="24"/>
                <w:szCs w:val="24"/>
              </w:rPr>
            </w:pPr>
            <w:r w:rsidRPr="00357FAE">
              <w:rPr>
                <w:sz w:val="24"/>
                <w:szCs w:val="24"/>
              </w:rPr>
              <w:t>4</w:t>
            </w:r>
            <w:r>
              <w:rPr>
                <w:sz w:val="24"/>
                <w:szCs w:val="24"/>
              </w:rPr>
              <w:t>.</w:t>
            </w:r>
            <w:r w:rsidRPr="00357FAE">
              <w:rPr>
                <w:sz w:val="24"/>
                <w:szCs w:val="24"/>
              </w:rPr>
              <w:t xml:space="preserve"> Провести определение массовой доли алюминия в анализируемом препарате комплексонометрическим методом (обратное титрование).</w:t>
            </w:r>
          </w:p>
          <w:p w14:paraId="5E1D0061" w14:textId="77777777" w:rsidR="00357FAE" w:rsidRPr="00357FAE" w:rsidRDefault="00357FAE" w:rsidP="00357FAE">
            <w:pPr>
              <w:jc w:val="both"/>
              <w:rPr>
                <w:sz w:val="24"/>
                <w:szCs w:val="24"/>
              </w:rPr>
            </w:pPr>
            <w:r w:rsidRPr="00357FAE">
              <w:rPr>
                <w:sz w:val="24"/>
                <w:szCs w:val="24"/>
              </w:rPr>
              <w:t>5</w:t>
            </w:r>
            <w:r>
              <w:rPr>
                <w:sz w:val="24"/>
                <w:szCs w:val="24"/>
              </w:rPr>
              <w:t>.</w:t>
            </w:r>
            <w:r w:rsidRPr="00357FAE">
              <w:rPr>
                <w:sz w:val="24"/>
                <w:szCs w:val="24"/>
              </w:rPr>
              <w:t xml:space="preserve"> Провести расчет массовой доли алюминия в анализируемом препарате.</w:t>
            </w:r>
          </w:p>
          <w:p w14:paraId="19A46720" w14:textId="77777777" w:rsidR="00357FAE" w:rsidRPr="00357FAE" w:rsidRDefault="00357FAE" w:rsidP="00357FAE">
            <w:pPr>
              <w:jc w:val="both"/>
              <w:rPr>
                <w:sz w:val="24"/>
                <w:szCs w:val="24"/>
              </w:rPr>
            </w:pPr>
            <w:r w:rsidRPr="00357FAE">
              <w:rPr>
                <w:sz w:val="24"/>
                <w:szCs w:val="24"/>
              </w:rPr>
              <w:t>6</w:t>
            </w:r>
            <w:r>
              <w:rPr>
                <w:sz w:val="24"/>
                <w:szCs w:val="24"/>
              </w:rPr>
              <w:t>.</w:t>
            </w:r>
            <w:r w:rsidRPr="00357FAE">
              <w:rPr>
                <w:sz w:val="24"/>
                <w:szCs w:val="24"/>
              </w:rPr>
              <w:t xml:space="preserve"> Сделать вывод о заявленной квалификации реактива по массовой доле 9-водного азотнокислого алюминия.</w:t>
            </w:r>
          </w:p>
          <w:p w14:paraId="531500F4" w14:textId="77777777" w:rsidR="005360E8" w:rsidRPr="005360E8" w:rsidRDefault="00357FAE" w:rsidP="00357FAE">
            <w:pPr>
              <w:jc w:val="both"/>
              <w:rPr>
                <w:sz w:val="24"/>
                <w:szCs w:val="24"/>
              </w:rPr>
            </w:pPr>
            <w:r w:rsidRPr="00357FAE">
              <w:rPr>
                <w:sz w:val="24"/>
                <w:szCs w:val="24"/>
              </w:rPr>
              <w:t>7</w:t>
            </w:r>
            <w:r>
              <w:rPr>
                <w:sz w:val="24"/>
                <w:szCs w:val="24"/>
              </w:rPr>
              <w:t xml:space="preserve">. </w:t>
            </w:r>
            <w:r w:rsidRPr="00357FAE">
              <w:rPr>
                <w:sz w:val="24"/>
                <w:szCs w:val="24"/>
              </w:rPr>
              <w:t xml:space="preserve"> Все расчеты представить в виде протокола.</w:t>
            </w:r>
          </w:p>
        </w:tc>
        <w:tc>
          <w:tcPr>
            <w:tcW w:w="1842" w:type="dxa"/>
          </w:tcPr>
          <w:p w14:paraId="360F9BE5" w14:textId="193B3160" w:rsidR="005360E8" w:rsidRDefault="008C299C" w:rsidP="005360E8">
            <w:pPr>
              <w:pStyle w:val="a7"/>
              <w:jc w:val="center"/>
              <w:rPr>
                <w:sz w:val="24"/>
                <w:szCs w:val="24"/>
              </w:rPr>
            </w:pPr>
            <w:r>
              <w:rPr>
                <w:sz w:val="24"/>
                <w:szCs w:val="24"/>
              </w:rPr>
              <w:t>10</w:t>
            </w:r>
          </w:p>
          <w:p w14:paraId="0EE1E228" w14:textId="0AADC771" w:rsidR="008C299C" w:rsidRDefault="008C299C" w:rsidP="005360E8">
            <w:pPr>
              <w:pStyle w:val="a7"/>
              <w:jc w:val="center"/>
              <w:rPr>
                <w:sz w:val="24"/>
                <w:szCs w:val="24"/>
              </w:rPr>
            </w:pPr>
          </w:p>
          <w:p w14:paraId="47C8E24A" w14:textId="564893FB" w:rsidR="008C299C" w:rsidRDefault="008C299C" w:rsidP="005360E8">
            <w:pPr>
              <w:pStyle w:val="a7"/>
              <w:jc w:val="center"/>
              <w:rPr>
                <w:sz w:val="24"/>
                <w:szCs w:val="24"/>
              </w:rPr>
            </w:pPr>
            <w:r>
              <w:rPr>
                <w:sz w:val="24"/>
                <w:szCs w:val="24"/>
              </w:rPr>
              <w:t>5</w:t>
            </w:r>
          </w:p>
          <w:p w14:paraId="1765008A" w14:textId="77777777" w:rsidR="008C299C" w:rsidRDefault="008C299C" w:rsidP="005360E8">
            <w:pPr>
              <w:pStyle w:val="a7"/>
              <w:jc w:val="center"/>
              <w:rPr>
                <w:sz w:val="24"/>
                <w:szCs w:val="24"/>
              </w:rPr>
            </w:pPr>
          </w:p>
          <w:p w14:paraId="5B75BE24" w14:textId="2F5D973C" w:rsidR="008C299C" w:rsidRDefault="008C299C" w:rsidP="005360E8">
            <w:pPr>
              <w:pStyle w:val="a7"/>
              <w:jc w:val="center"/>
              <w:rPr>
                <w:sz w:val="24"/>
                <w:szCs w:val="24"/>
              </w:rPr>
            </w:pPr>
            <w:r>
              <w:rPr>
                <w:sz w:val="24"/>
                <w:szCs w:val="24"/>
              </w:rPr>
              <w:t>5</w:t>
            </w:r>
          </w:p>
          <w:p w14:paraId="28C4AE9E" w14:textId="77777777" w:rsidR="008C299C" w:rsidRDefault="008C299C" w:rsidP="005360E8">
            <w:pPr>
              <w:pStyle w:val="a7"/>
              <w:jc w:val="center"/>
              <w:rPr>
                <w:sz w:val="24"/>
                <w:szCs w:val="24"/>
              </w:rPr>
            </w:pPr>
          </w:p>
          <w:p w14:paraId="187629FA" w14:textId="33A3A4F8" w:rsidR="008C299C" w:rsidRDefault="008C299C" w:rsidP="005360E8">
            <w:pPr>
              <w:pStyle w:val="a7"/>
              <w:jc w:val="center"/>
              <w:rPr>
                <w:sz w:val="24"/>
                <w:szCs w:val="24"/>
              </w:rPr>
            </w:pPr>
            <w:r>
              <w:rPr>
                <w:sz w:val="24"/>
                <w:szCs w:val="24"/>
              </w:rPr>
              <w:t>20</w:t>
            </w:r>
          </w:p>
          <w:p w14:paraId="27FC8CEC" w14:textId="1EB6F082" w:rsidR="008C299C" w:rsidRDefault="008C299C" w:rsidP="005360E8">
            <w:pPr>
              <w:pStyle w:val="a7"/>
              <w:jc w:val="center"/>
              <w:rPr>
                <w:sz w:val="24"/>
                <w:szCs w:val="24"/>
              </w:rPr>
            </w:pPr>
          </w:p>
          <w:p w14:paraId="6B357C99" w14:textId="7DF9DD75" w:rsidR="008C299C" w:rsidRDefault="008C299C" w:rsidP="005360E8">
            <w:pPr>
              <w:pStyle w:val="a7"/>
              <w:jc w:val="center"/>
              <w:rPr>
                <w:sz w:val="24"/>
                <w:szCs w:val="24"/>
              </w:rPr>
            </w:pPr>
          </w:p>
          <w:p w14:paraId="75B1D6A6" w14:textId="428495F7" w:rsidR="008C299C" w:rsidRDefault="008C299C" w:rsidP="005360E8">
            <w:pPr>
              <w:pStyle w:val="a7"/>
              <w:jc w:val="center"/>
              <w:rPr>
                <w:sz w:val="24"/>
                <w:szCs w:val="24"/>
              </w:rPr>
            </w:pPr>
          </w:p>
          <w:p w14:paraId="737A01B7" w14:textId="37D0707E" w:rsidR="008C299C" w:rsidRDefault="004C5DFC" w:rsidP="005360E8">
            <w:pPr>
              <w:pStyle w:val="a7"/>
              <w:jc w:val="center"/>
              <w:rPr>
                <w:sz w:val="24"/>
                <w:szCs w:val="24"/>
              </w:rPr>
            </w:pPr>
            <w:r>
              <w:rPr>
                <w:sz w:val="24"/>
                <w:szCs w:val="24"/>
              </w:rPr>
              <w:t>20</w:t>
            </w:r>
          </w:p>
          <w:p w14:paraId="7AB4B8F2" w14:textId="77777777" w:rsidR="008C299C" w:rsidRDefault="008C299C" w:rsidP="005360E8">
            <w:pPr>
              <w:pStyle w:val="a7"/>
              <w:jc w:val="center"/>
              <w:rPr>
                <w:sz w:val="24"/>
                <w:szCs w:val="24"/>
              </w:rPr>
            </w:pPr>
          </w:p>
          <w:p w14:paraId="55E8925F" w14:textId="77777777" w:rsidR="008C299C" w:rsidRDefault="008C299C" w:rsidP="005360E8">
            <w:pPr>
              <w:pStyle w:val="a7"/>
              <w:jc w:val="center"/>
              <w:rPr>
                <w:sz w:val="24"/>
                <w:szCs w:val="24"/>
              </w:rPr>
            </w:pPr>
          </w:p>
          <w:p w14:paraId="0FD91705" w14:textId="6F9A4528" w:rsidR="008C299C" w:rsidRDefault="004C5DFC" w:rsidP="005360E8">
            <w:pPr>
              <w:pStyle w:val="a7"/>
              <w:jc w:val="center"/>
              <w:rPr>
                <w:sz w:val="24"/>
                <w:szCs w:val="24"/>
              </w:rPr>
            </w:pPr>
            <w:r>
              <w:rPr>
                <w:sz w:val="24"/>
                <w:szCs w:val="24"/>
              </w:rPr>
              <w:t>20</w:t>
            </w:r>
          </w:p>
          <w:p w14:paraId="4D7DF04C" w14:textId="77777777" w:rsidR="008C299C" w:rsidRDefault="008C299C" w:rsidP="005360E8">
            <w:pPr>
              <w:pStyle w:val="a7"/>
              <w:jc w:val="center"/>
              <w:rPr>
                <w:sz w:val="24"/>
                <w:szCs w:val="24"/>
              </w:rPr>
            </w:pPr>
          </w:p>
          <w:p w14:paraId="67D271AC" w14:textId="3E0068A7" w:rsidR="008C299C" w:rsidRPr="005360E8" w:rsidRDefault="004C5DFC" w:rsidP="005360E8">
            <w:pPr>
              <w:pStyle w:val="a7"/>
              <w:jc w:val="center"/>
              <w:rPr>
                <w:sz w:val="24"/>
                <w:szCs w:val="24"/>
              </w:rPr>
            </w:pPr>
            <w:r>
              <w:rPr>
                <w:sz w:val="24"/>
                <w:szCs w:val="24"/>
              </w:rPr>
              <w:t>2</w:t>
            </w:r>
            <w:r w:rsidR="008C299C">
              <w:rPr>
                <w:sz w:val="24"/>
                <w:szCs w:val="24"/>
              </w:rPr>
              <w:t>0</w:t>
            </w:r>
          </w:p>
        </w:tc>
      </w:tr>
      <w:tr w:rsidR="005360E8" w14:paraId="1D257D8B" w14:textId="77777777" w:rsidTr="005360E8">
        <w:trPr>
          <w:trHeight w:val="275"/>
        </w:trPr>
        <w:tc>
          <w:tcPr>
            <w:tcW w:w="7655" w:type="dxa"/>
            <w:gridSpan w:val="2"/>
          </w:tcPr>
          <w:p w14:paraId="65D3ABF3" w14:textId="77777777" w:rsidR="005360E8" w:rsidRDefault="005360E8" w:rsidP="005360E8">
            <w:pPr>
              <w:pStyle w:val="TableParagraph"/>
              <w:spacing w:line="256" w:lineRule="exact"/>
              <w:ind w:right="142" w:firstLine="851"/>
              <w:rPr>
                <w:b/>
                <w:sz w:val="24"/>
              </w:rPr>
            </w:pPr>
            <w:r>
              <w:rPr>
                <w:b/>
                <w:sz w:val="24"/>
              </w:rPr>
              <w:t>ИТОГО</w:t>
            </w:r>
          </w:p>
        </w:tc>
        <w:tc>
          <w:tcPr>
            <w:tcW w:w="1842" w:type="dxa"/>
            <w:vAlign w:val="center"/>
          </w:tcPr>
          <w:p w14:paraId="04787B79" w14:textId="77E01B95" w:rsidR="005360E8" w:rsidRPr="00EB545D" w:rsidRDefault="008C299C" w:rsidP="005360E8">
            <w:pPr>
              <w:jc w:val="center"/>
              <w:rPr>
                <w:b/>
                <w:sz w:val="24"/>
                <w:szCs w:val="24"/>
              </w:rPr>
            </w:pPr>
            <w:r>
              <w:rPr>
                <w:b/>
                <w:sz w:val="24"/>
                <w:szCs w:val="24"/>
              </w:rPr>
              <w:t>10</w:t>
            </w:r>
            <w:r w:rsidR="00AB500F">
              <w:rPr>
                <w:b/>
                <w:sz w:val="24"/>
                <w:szCs w:val="24"/>
              </w:rPr>
              <w:t>0</w:t>
            </w:r>
          </w:p>
        </w:tc>
      </w:tr>
    </w:tbl>
    <w:p w14:paraId="424DF3E5" w14:textId="77777777" w:rsidR="001C1B2F" w:rsidRPr="00357FAE" w:rsidRDefault="001C1B2F" w:rsidP="001C1B2F">
      <w:pPr>
        <w:pStyle w:val="a7"/>
        <w:spacing w:line="276" w:lineRule="auto"/>
        <w:jc w:val="center"/>
        <w:rPr>
          <w:b/>
          <w:color w:val="0D0D0D" w:themeColor="text1" w:themeTint="F2"/>
          <w:sz w:val="24"/>
          <w:szCs w:val="24"/>
        </w:rPr>
      </w:pPr>
    </w:p>
    <w:p w14:paraId="43926D16" w14:textId="47DBC5A7" w:rsidR="001C1B2F" w:rsidRDefault="001C1B2F" w:rsidP="001C1B2F">
      <w:pPr>
        <w:pStyle w:val="a7"/>
        <w:spacing w:line="276" w:lineRule="auto"/>
        <w:jc w:val="center"/>
        <w:rPr>
          <w:b/>
          <w:color w:val="0D0D0D" w:themeColor="text1" w:themeTint="F2"/>
          <w:sz w:val="24"/>
          <w:szCs w:val="24"/>
        </w:rPr>
      </w:pPr>
    </w:p>
    <w:p w14:paraId="231672C0" w14:textId="72866D9B" w:rsidR="0013221F" w:rsidRDefault="00AB500F" w:rsidP="0013221F">
      <w:pPr>
        <w:pStyle w:val="a7"/>
        <w:spacing w:line="276" w:lineRule="auto"/>
        <w:jc w:val="center"/>
        <w:rPr>
          <w:b/>
          <w:sz w:val="24"/>
          <w:szCs w:val="24"/>
        </w:rPr>
      </w:pPr>
      <w:r>
        <w:rPr>
          <w:b/>
          <w:sz w:val="24"/>
          <w:szCs w:val="24"/>
        </w:rPr>
        <w:lastRenderedPageBreak/>
        <w:t>Модуль 1</w:t>
      </w:r>
      <w:r w:rsidR="0013221F" w:rsidRPr="001C1B2F">
        <w:rPr>
          <w:b/>
          <w:sz w:val="24"/>
          <w:szCs w:val="24"/>
        </w:rPr>
        <w:t xml:space="preserve">. </w:t>
      </w:r>
      <w:r w:rsidR="0013221F" w:rsidRPr="0013221F">
        <w:rPr>
          <w:b/>
          <w:sz w:val="24"/>
          <w:szCs w:val="24"/>
        </w:rPr>
        <w:t>Титриметрический метод</w:t>
      </w:r>
    </w:p>
    <w:p w14:paraId="2F3CEEB1" w14:textId="77777777" w:rsidR="0013221F" w:rsidRDefault="0013221F" w:rsidP="0013221F">
      <w:pPr>
        <w:pStyle w:val="a7"/>
        <w:spacing w:line="276" w:lineRule="auto"/>
        <w:jc w:val="center"/>
        <w:rPr>
          <w:b/>
          <w:sz w:val="24"/>
          <w:szCs w:val="24"/>
        </w:rPr>
      </w:pPr>
    </w:p>
    <w:tbl>
      <w:tblPr>
        <w:tblStyle w:val="TableNormal"/>
        <w:tblW w:w="978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5"/>
        <w:gridCol w:w="567"/>
        <w:gridCol w:w="3685"/>
        <w:gridCol w:w="1701"/>
        <w:gridCol w:w="1843"/>
      </w:tblGrid>
      <w:tr w:rsidR="00AB500F" w14:paraId="35852FA4" w14:textId="77777777" w:rsidTr="00AB500F">
        <w:trPr>
          <w:trHeight w:val="554"/>
        </w:trPr>
        <w:tc>
          <w:tcPr>
            <w:tcW w:w="1985" w:type="dxa"/>
            <w:vMerge w:val="restart"/>
          </w:tcPr>
          <w:p w14:paraId="4F9DC5F4" w14:textId="77777777" w:rsidR="00AB500F" w:rsidRPr="00D34632" w:rsidRDefault="00AB500F" w:rsidP="009F7BD7">
            <w:pPr>
              <w:pStyle w:val="a7"/>
              <w:jc w:val="center"/>
              <w:rPr>
                <w:b/>
                <w:sz w:val="24"/>
                <w:szCs w:val="24"/>
              </w:rPr>
            </w:pPr>
            <w:r w:rsidRPr="00D34632">
              <w:rPr>
                <w:b/>
                <w:sz w:val="24"/>
                <w:szCs w:val="24"/>
              </w:rPr>
              <w:t>Задание</w:t>
            </w:r>
          </w:p>
        </w:tc>
        <w:tc>
          <w:tcPr>
            <w:tcW w:w="567" w:type="dxa"/>
            <w:vMerge w:val="restart"/>
          </w:tcPr>
          <w:p w14:paraId="72C010AE" w14:textId="77777777" w:rsidR="00AB500F" w:rsidRPr="00D34632" w:rsidRDefault="00AB500F" w:rsidP="009F7BD7">
            <w:pPr>
              <w:pStyle w:val="a7"/>
              <w:jc w:val="center"/>
              <w:rPr>
                <w:b/>
                <w:sz w:val="24"/>
                <w:szCs w:val="24"/>
              </w:rPr>
            </w:pPr>
            <w:r w:rsidRPr="00D34632">
              <w:rPr>
                <w:b/>
                <w:sz w:val="24"/>
                <w:szCs w:val="24"/>
              </w:rPr>
              <w:t>№</w:t>
            </w:r>
          </w:p>
        </w:tc>
        <w:tc>
          <w:tcPr>
            <w:tcW w:w="3685" w:type="dxa"/>
            <w:vMerge w:val="restart"/>
          </w:tcPr>
          <w:p w14:paraId="4D4CEAC1" w14:textId="2A27BB50" w:rsidR="00AB500F" w:rsidRPr="00D34632" w:rsidRDefault="00AB500F" w:rsidP="009F7BD7">
            <w:pPr>
              <w:pStyle w:val="a7"/>
              <w:jc w:val="center"/>
              <w:rPr>
                <w:b/>
                <w:sz w:val="24"/>
                <w:szCs w:val="24"/>
              </w:rPr>
            </w:pPr>
            <w:r w:rsidRPr="00D34632">
              <w:rPr>
                <w:b/>
                <w:sz w:val="24"/>
                <w:szCs w:val="24"/>
              </w:rPr>
              <w:t>Наименование</w:t>
            </w:r>
            <w:r>
              <w:rPr>
                <w:b/>
                <w:sz w:val="24"/>
                <w:szCs w:val="24"/>
              </w:rPr>
              <w:t xml:space="preserve"> </w:t>
            </w:r>
            <w:r w:rsidRPr="00D34632">
              <w:rPr>
                <w:b/>
                <w:sz w:val="24"/>
                <w:szCs w:val="24"/>
              </w:rPr>
              <w:t>критерия</w:t>
            </w:r>
          </w:p>
        </w:tc>
        <w:tc>
          <w:tcPr>
            <w:tcW w:w="1701" w:type="dxa"/>
            <w:vMerge w:val="restart"/>
          </w:tcPr>
          <w:p w14:paraId="1AD6DE95" w14:textId="77777777" w:rsidR="00AB500F" w:rsidRPr="00D34632" w:rsidRDefault="00AB500F" w:rsidP="009F7BD7">
            <w:pPr>
              <w:pStyle w:val="a7"/>
              <w:jc w:val="center"/>
              <w:rPr>
                <w:b/>
                <w:sz w:val="24"/>
                <w:szCs w:val="24"/>
              </w:rPr>
            </w:pPr>
            <w:r w:rsidRPr="00D34632">
              <w:rPr>
                <w:b/>
                <w:sz w:val="24"/>
                <w:szCs w:val="24"/>
              </w:rPr>
              <w:t>Максимальн</w:t>
            </w:r>
          </w:p>
          <w:p w14:paraId="4025C642" w14:textId="77777777" w:rsidR="00AB500F" w:rsidRPr="00D34632" w:rsidRDefault="00AB500F" w:rsidP="009F7BD7">
            <w:pPr>
              <w:pStyle w:val="a7"/>
              <w:jc w:val="center"/>
              <w:rPr>
                <w:b/>
                <w:sz w:val="24"/>
                <w:szCs w:val="24"/>
              </w:rPr>
            </w:pPr>
            <w:r w:rsidRPr="00D34632">
              <w:rPr>
                <w:b/>
                <w:sz w:val="24"/>
                <w:szCs w:val="24"/>
              </w:rPr>
              <w:t>ые</w:t>
            </w:r>
          </w:p>
          <w:p w14:paraId="04339A70" w14:textId="77777777" w:rsidR="00AB500F" w:rsidRPr="00D34632" w:rsidRDefault="00AB500F" w:rsidP="009F7BD7">
            <w:pPr>
              <w:pStyle w:val="a7"/>
              <w:jc w:val="center"/>
              <w:rPr>
                <w:b/>
                <w:sz w:val="24"/>
                <w:szCs w:val="24"/>
              </w:rPr>
            </w:pPr>
            <w:r w:rsidRPr="00D34632">
              <w:rPr>
                <w:b/>
                <w:sz w:val="24"/>
                <w:szCs w:val="24"/>
              </w:rPr>
              <w:t>баллы</w:t>
            </w:r>
          </w:p>
        </w:tc>
        <w:tc>
          <w:tcPr>
            <w:tcW w:w="1843" w:type="dxa"/>
            <w:tcBorders>
              <w:bottom w:val="nil"/>
            </w:tcBorders>
          </w:tcPr>
          <w:p w14:paraId="4AB8609A" w14:textId="77777777" w:rsidR="00AB500F" w:rsidRPr="00D34632" w:rsidRDefault="00AB500F" w:rsidP="009F7BD7">
            <w:pPr>
              <w:pStyle w:val="a7"/>
              <w:jc w:val="center"/>
              <w:rPr>
                <w:b/>
                <w:sz w:val="24"/>
                <w:szCs w:val="24"/>
              </w:rPr>
            </w:pPr>
            <w:r w:rsidRPr="00D34632">
              <w:rPr>
                <w:b/>
                <w:sz w:val="24"/>
                <w:szCs w:val="24"/>
              </w:rPr>
              <w:t>Объективная</w:t>
            </w:r>
          </w:p>
        </w:tc>
      </w:tr>
      <w:tr w:rsidR="00AB500F" w14:paraId="6A5FC1E6" w14:textId="77777777" w:rsidTr="00AB500F">
        <w:trPr>
          <w:trHeight w:val="553"/>
        </w:trPr>
        <w:tc>
          <w:tcPr>
            <w:tcW w:w="1985" w:type="dxa"/>
            <w:vMerge/>
          </w:tcPr>
          <w:p w14:paraId="51817DB8" w14:textId="77777777" w:rsidR="00AB500F" w:rsidRPr="00D34632" w:rsidRDefault="00AB500F" w:rsidP="009F7BD7">
            <w:pPr>
              <w:pStyle w:val="a7"/>
              <w:jc w:val="center"/>
              <w:rPr>
                <w:b/>
                <w:sz w:val="24"/>
                <w:szCs w:val="24"/>
              </w:rPr>
            </w:pPr>
          </w:p>
        </w:tc>
        <w:tc>
          <w:tcPr>
            <w:tcW w:w="567" w:type="dxa"/>
            <w:vMerge/>
          </w:tcPr>
          <w:p w14:paraId="6FC0DF32" w14:textId="77777777" w:rsidR="00AB500F" w:rsidRPr="00D34632" w:rsidRDefault="00AB500F" w:rsidP="009F7BD7">
            <w:pPr>
              <w:pStyle w:val="a7"/>
              <w:jc w:val="center"/>
              <w:rPr>
                <w:b/>
                <w:sz w:val="24"/>
                <w:szCs w:val="24"/>
              </w:rPr>
            </w:pPr>
          </w:p>
        </w:tc>
        <w:tc>
          <w:tcPr>
            <w:tcW w:w="3685" w:type="dxa"/>
            <w:vMerge/>
          </w:tcPr>
          <w:p w14:paraId="553F7BD2" w14:textId="77777777" w:rsidR="00AB500F" w:rsidRPr="00D34632" w:rsidRDefault="00AB500F" w:rsidP="009F7BD7">
            <w:pPr>
              <w:pStyle w:val="a7"/>
              <w:jc w:val="center"/>
              <w:rPr>
                <w:b/>
                <w:sz w:val="24"/>
                <w:szCs w:val="24"/>
              </w:rPr>
            </w:pPr>
          </w:p>
        </w:tc>
        <w:tc>
          <w:tcPr>
            <w:tcW w:w="1701" w:type="dxa"/>
            <w:vMerge/>
          </w:tcPr>
          <w:p w14:paraId="7F7E0E76" w14:textId="77777777" w:rsidR="00AB500F" w:rsidRPr="00D34632" w:rsidRDefault="00AB500F" w:rsidP="009F7BD7">
            <w:pPr>
              <w:pStyle w:val="a7"/>
              <w:jc w:val="center"/>
              <w:rPr>
                <w:b/>
                <w:sz w:val="24"/>
                <w:szCs w:val="24"/>
              </w:rPr>
            </w:pPr>
          </w:p>
        </w:tc>
        <w:tc>
          <w:tcPr>
            <w:tcW w:w="1843" w:type="dxa"/>
            <w:tcBorders>
              <w:top w:val="nil"/>
            </w:tcBorders>
          </w:tcPr>
          <w:p w14:paraId="21FDC9A4" w14:textId="77777777" w:rsidR="00AB500F" w:rsidRPr="00D34632" w:rsidRDefault="00AB500F" w:rsidP="009F7BD7">
            <w:pPr>
              <w:pStyle w:val="a7"/>
              <w:jc w:val="center"/>
              <w:rPr>
                <w:b/>
                <w:sz w:val="24"/>
                <w:szCs w:val="24"/>
              </w:rPr>
            </w:pPr>
            <w:r w:rsidRPr="00D34632">
              <w:rPr>
                <w:b/>
                <w:sz w:val="24"/>
                <w:szCs w:val="24"/>
              </w:rPr>
              <w:t>оценка</w:t>
            </w:r>
          </w:p>
          <w:p w14:paraId="202D6D53" w14:textId="77777777" w:rsidR="00AB500F" w:rsidRPr="00D34632" w:rsidRDefault="00AB500F" w:rsidP="009F7BD7">
            <w:pPr>
              <w:pStyle w:val="a7"/>
              <w:jc w:val="center"/>
              <w:rPr>
                <w:b/>
                <w:sz w:val="24"/>
                <w:szCs w:val="24"/>
              </w:rPr>
            </w:pPr>
            <w:r w:rsidRPr="00D34632">
              <w:rPr>
                <w:b/>
                <w:sz w:val="24"/>
                <w:szCs w:val="24"/>
              </w:rPr>
              <w:t>(баллы)</w:t>
            </w:r>
          </w:p>
        </w:tc>
      </w:tr>
      <w:tr w:rsidR="00AB500F" w14:paraId="430BB3EA" w14:textId="77777777" w:rsidTr="00AB500F">
        <w:trPr>
          <w:trHeight w:val="694"/>
        </w:trPr>
        <w:tc>
          <w:tcPr>
            <w:tcW w:w="1985" w:type="dxa"/>
            <w:vMerge w:val="restart"/>
          </w:tcPr>
          <w:p w14:paraId="769E8FF5" w14:textId="77777777" w:rsidR="00AB500F" w:rsidRPr="007A3521" w:rsidRDefault="00AB500F" w:rsidP="009F7BD7">
            <w:pPr>
              <w:pStyle w:val="TableParagraph"/>
              <w:spacing w:line="276" w:lineRule="auto"/>
              <w:ind w:left="142"/>
              <w:rPr>
                <w:sz w:val="24"/>
              </w:rPr>
            </w:pPr>
            <w:r w:rsidRPr="007A3521">
              <w:rPr>
                <w:sz w:val="24"/>
              </w:rPr>
              <w:t>Составить и реализовать алгоритм выполнения экспериментального задания в соответствии с нормативным документом.</w:t>
            </w:r>
          </w:p>
        </w:tc>
        <w:tc>
          <w:tcPr>
            <w:tcW w:w="567" w:type="dxa"/>
          </w:tcPr>
          <w:p w14:paraId="3C05B06D" w14:textId="77777777" w:rsidR="00AB500F" w:rsidRPr="007A3521" w:rsidRDefault="00AB500F" w:rsidP="009F7BD7">
            <w:pPr>
              <w:pStyle w:val="TableParagraph"/>
              <w:ind w:firstLine="851"/>
              <w:jc w:val="right"/>
              <w:rPr>
                <w:sz w:val="24"/>
              </w:rPr>
            </w:pPr>
          </w:p>
        </w:tc>
        <w:tc>
          <w:tcPr>
            <w:tcW w:w="3685" w:type="dxa"/>
          </w:tcPr>
          <w:p w14:paraId="414E1A58" w14:textId="77777777" w:rsidR="00AB500F" w:rsidRPr="007A3521" w:rsidRDefault="00AB500F" w:rsidP="00AB500F">
            <w:pPr>
              <w:pStyle w:val="TableParagraph"/>
              <w:spacing w:line="270" w:lineRule="atLeast"/>
              <w:ind w:right="142"/>
              <w:jc w:val="both"/>
              <w:rPr>
                <w:sz w:val="24"/>
              </w:rPr>
            </w:pPr>
            <w:r w:rsidRPr="007A3521">
              <w:rPr>
                <w:sz w:val="24"/>
              </w:rPr>
              <w:t>Организация рабочего места, подготовка оборудования и реактивов</w:t>
            </w:r>
          </w:p>
        </w:tc>
        <w:tc>
          <w:tcPr>
            <w:tcW w:w="1701" w:type="dxa"/>
          </w:tcPr>
          <w:p w14:paraId="6C556627" w14:textId="673A1F3B" w:rsidR="00AB500F" w:rsidRDefault="004C5DFC" w:rsidP="009F7BD7">
            <w:pPr>
              <w:pStyle w:val="TableParagraph"/>
              <w:jc w:val="center"/>
              <w:rPr>
                <w:sz w:val="24"/>
              </w:rPr>
            </w:pPr>
            <w:r>
              <w:rPr>
                <w:sz w:val="24"/>
              </w:rPr>
              <w:t>2</w:t>
            </w:r>
            <w:r w:rsidR="00AB500F">
              <w:rPr>
                <w:sz w:val="24"/>
              </w:rPr>
              <w:t>0</w:t>
            </w:r>
          </w:p>
        </w:tc>
        <w:tc>
          <w:tcPr>
            <w:tcW w:w="1843" w:type="dxa"/>
          </w:tcPr>
          <w:p w14:paraId="233CCB40" w14:textId="46081673" w:rsidR="00AB500F" w:rsidRDefault="004C5DFC" w:rsidP="009F7BD7">
            <w:pPr>
              <w:pStyle w:val="TableParagraph"/>
              <w:jc w:val="center"/>
              <w:rPr>
                <w:sz w:val="24"/>
              </w:rPr>
            </w:pPr>
            <w:r>
              <w:rPr>
                <w:sz w:val="24"/>
              </w:rPr>
              <w:t>2</w:t>
            </w:r>
            <w:r w:rsidR="00AB500F">
              <w:rPr>
                <w:sz w:val="24"/>
              </w:rPr>
              <w:t>0</w:t>
            </w:r>
          </w:p>
        </w:tc>
      </w:tr>
      <w:tr w:rsidR="00AB500F" w14:paraId="46D24AF7" w14:textId="77777777" w:rsidTr="00AB500F">
        <w:trPr>
          <w:trHeight w:val="699"/>
        </w:trPr>
        <w:tc>
          <w:tcPr>
            <w:tcW w:w="1985" w:type="dxa"/>
            <w:vMerge/>
          </w:tcPr>
          <w:p w14:paraId="3301F3F2" w14:textId="77777777" w:rsidR="00AB500F" w:rsidRPr="007A3521" w:rsidRDefault="00AB500F" w:rsidP="009F7BD7">
            <w:pPr>
              <w:pStyle w:val="TableParagraph"/>
              <w:spacing w:line="276" w:lineRule="auto"/>
              <w:ind w:left="142"/>
              <w:rPr>
                <w:sz w:val="24"/>
                <w:szCs w:val="24"/>
              </w:rPr>
            </w:pPr>
          </w:p>
        </w:tc>
        <w:tc>
          <w:tcPr>
            <w:tcW w:w="567" w:type="dxa"/>
          </w:tcPr>
          <w:p w14:paraId="6CF85FE1" w14:textId="77777777" w:rsidR="00AB500F" w:rsidRPr="007A3521" w:rsidRDefault="00AB500F" w:rsidP="009F7BD7">
            <w:pPr>
              <w:pStyle w:val="TableParagraph"/>
              <w:ind w:firstLine="851"/>
              <w:jc w:val="right"/>
              <w:rPr>
                <w:sz w:val="24"/>
              </w:rPr>
            </w:pPr>
          </w:p>
        </w:tc>
        <w:tc>
          <w:tcPr>
            <w:tcW w:w="3685" w:type="dxa"/>
          </w:tcPr>
          <w:p w14:paraId="0F833A32" w14:textId="77777777" w:rsidR="00AB500F" w:rsidRPr="007A3521" w:rsidRDefault="00AB500F" w:rsidP="00AB500F">
            <w:pPr>
              <w:pStyle w:val="TableParagraph"/>
              <w:spacing w:line="270" w:lineRule="atLeast"/>
              <w:ind w:right="142"/>
              <w:jc w:val="both"/>
              <w:rPr>
                <w:sz w:val="24"/>
              </w:rPr>
            </w:pPr>
            <w:r w:rsidRPr="007A3521">
              <w:rPr>
                <w:sz w:val="24"/>
              </w:rPr>
              <w:t>Техника выполнения задания</w:t>
            </w:r>
          </w:p>
        </w:tc>
        <w:tc>
          <w:tcPr>
            <w:tcW w:w="1701" w:type="dxa"/>
          </w:tcPr>
          <w:p w14:paraId="385C4297" w14:textId="72DB2EBD" w:rsidR="00AB500F" w:rsidRDefault="004C5DFC" w:rsidP="009F7BD7">
            <w:pPr>
              <w:pStyle w:val="TableParagraph"/>
              <w:jc w:val="center"/>
              <w:rPr>
                <w:sz w:val="24"/>
              </w:rPr>
            </w:pPr>
            <w:r>
              <w:rPr>
                <w:sz w:val="24"/>
              </w:rPr>
              <w:t>4</w:t>
            </w:r>
            <w:r w:rsidR="00AB500F">
              <w:rPr>
                <w:sz w:val="24"/>
              </w:rPr>
              <w:t>0</w:t>
            </w:r>
          </w:p>
        </w:tc>
        <w:tc>
          <w:tcPr>
            <w:tcW w:w="1843" w:type="dxa"/>
          </w:tcPr>
          <w:p w14:paraId="46737E0F" w14:textId="4885A011" w:rsidR="00AB500F" w:rsidRDefault="004C5DFC" w:rsidP="009F7BD7">
            <w:pPr>
              <w:pStyle w:val="TableParagraph"/>
              <w:jc w:val="center"/>
              <w:rPr>
                <w:sz w:val="24"/>
              </w:rPr>
            </w:pPr>
            <w:r>
              <w:rPr>
                <w:sz w:val="24"/>
              </w:rPr>
              <w:t>4</w:t>
            </w:r>
            <w:r w:rsidR="00AB500F">
              <w:rPr>
                <w:sz w:val="24"/>
              </w:rPr>
              <w:t>0</w:t>
            </w:r>
          </w:p>
        </w:tc>
      </w:tr>
      <w:tr w:rsidR="00AB500F" w14:paraId="5292E6F6" w14:textId="77777777" w:rsidTr="00AB500F">
        <w:trPr>
          <w:trHeight w:val="1064"/>
        </w:trPr>
        <w:tc>
          <w:tcPr>
            <w:tcW w:w="1985" w:type="dxa"/>
            <w:vMerge/>
          </w:tcPr>
          <w:p w14:paraId="0C92BC6D" w14:textId="77777777" w:rsidR="00AB500F" w:rsidRPr="005360E8" w:rsidRDefault="00AB500F" w:rsidP="009F7BD7">
            <w:pPr>
              <w:pStyle w:val="TableParagraph"/>
              <w:spacing w:line="276" w:lineRule="auto"/>
              <w:ind w:left="142"/>
              <w:rPr>
                <w:sz w:val="24"/>
                <w:szCs w:val="24"/>
              </w:rPr>
            </w:pPr>
          </w:p>
        </w:tc>
        <w:tc>
          <w:tcPr>
            <w:tcW w:w="567" w:type="dxa"/>
          </w:tcPr>
          <w:p w14:paraId="74535B24" w14:textId="77777777" w:rsidR="00AB500F" w:rsidRPr="007A3521" w:rsidRDefault="00AB500F" w:rsidP="009F7BD7">
            <w:pPr>
              <w:pStyle w:val="TableParagraph"/>
              <w:ind w:firstLine="851"/>
              <w:jc w:val="right"/>
              <w:rPr>
                <w:sz w:val="24"/>
              </w:rPr>
            </w:pPr>
          </w:p>
        </w:tc>
        <w:tc>
          <w:tcPr>
            <w:tcW w:w="3685" w:type="dxa"/>
          </w:tcPr>
          <w:p w14:paraId="3CDC6119" w14:textId="77777777" w:rsidR="00AB500F" w:rsidRPr="007A3521" w:rsidRDefault="00AB500F" w:rsidP="009F7BD7">
            <w:pPr>
              <w:pStyle w:val="TableParagraph"/>
              <w:spacing w:line="270" w:lineRule="atLeast"/>
              <w:ind w:right="142"/>
              <w:jc w:val="both"/>
              <w:rPr>
                <w:sz w:val="24"/>
              </w:rPr>
            </w:pPr>
            <w:r w:rsidRPr="007A3521">
              <w:rPr>
                <w:sz w:val="24"/>
              </w:rPr>
              <w:t>Обработка, анализ и оформление полученных результатов</w:t>
            </w:r>
          </w:p>
        </w:tc>
        <w:tc>
          <w:tcPr>
            <w:tcW w:w="1701" w:type="dxa"/>
          </w:tcPr>
          <w:p w14:paraId="6D85E102" w14:textId="68D4E136" w:rsidR="00AB500F" w:rsidRDefault="004C5DFC" w:rsidP="009F7BD7">
            <w:pPr>
              <w:pStyle w:val="TableParagraph"/>
              <w:jc w:val="center"/>
              <w:rPr>
                <w:sz w:val="24"/>
              </w:rPr>
            </w:pPr>
            <w:r>
              <w:rPr>
                <w:sz w:val="24"/>
              </w:rPr>
              <w:t>4</w:t>
            </w:r>
            <w:r w:rsidR="00AB500F">
              <w:rPr>
                <w:sz w:val="24"/>
              </w:rPr>
              <w:t>0</w:t>
            </w:r>
          </w:p>
        </w:tc>
        <w:tc>
          <w:tcPr>
            <w:tcW w:w="1843" w:type="dxa"/>
          </w:tcPr>
          <w:p w14:paraId="4415FD44" w14:textId="2E6A14EE" w:rsidR="00AB500F" w:rsidRDefault="004C5DFC" w:rsidP="009F7BD7">
            <w:pPr>
              <w:pStyle w:val="TableParagraph"/>
              <w:jc w:val="center"/>
              <w:rPr>
                <w:sz w:val="24"/>
              </w:rPr>
            </w:pPr>
            <w:r>
              <w:rPr>
                <w:sz w:val="24"/>
              </w:rPr>
              <w:t>4</w:t>
            </w:r>
            <w:r w:rsidR="00AB500F">
              <w:rPr>
                <w:sz w:val="24"/>
              </w:rPr>
              <w:t>0</w:t>
            </w:r>
          </w:p>
        </w:tc>
      </w:tr>
      <w:tr w:rsidR="00AB500F" w14:paraId="0015E91E" w14:textId="77777777" w:rsidTr="00AB500F">
        <w:trPr>
          <w:trHeight w:val="235"/>
        </w:trPr>
        <w:tc>
          <w:tcPr>
            <w:tcW w:w="6237" w:type="dxa"/>
            <w:gridSpan w:val="3"/>
          </w:tcPr>
          <w:p w14:paraId="7D389984" w14:textId="5DD4A736" w:rsidR="00AB500F" w:rsidRPr="00AB500F" w:rsidRDefault="00AB500F" w:rsidP="009F7BD7">
            <w:pPr>
              <w:pStyle w:val="TableParagraph"/>
              <w:spacing w:line="270" w:lineRule="atLeast"/>
              <w:ind w:right="142"/>
              <w:jc w:val="both"/>
              <w:rPr>
                <w:b/>
                <w:sz w:val="24"/>
              </w:rPr>
            </w:pPr>
            <w:r w:rsidRPr="00AB500F">
              <w:rPr>
                <w:b/>
                <w:sz w:val="24"/>
              </w:rPr>
              <w:t>ИТОГО</w:t>
            </w:r>
          </w:p>
        </w:tc>
        <w:tc>
          <w:tcPr>
            <w:tcW w:w="1701" w:type="dxa"/>
          </w:tcPr>
          <w:p w14:paraId="7F664E3E" w14:textId="009273A2" w:rsidR="00AB500F" w:rsidRPr="00AB500F" w:rsidRDefault="004C5DFC" w:rsidP="009F7BD7">
            <w:pPr>
              <w:pStyle w:val="TableParagraph"/>
              <w:jc w:val="center"/>
              <w:rPr>
                <w:b/>
                <w:sz w:val="24"/>
              </w:rPr>
            </w:pPr>
            <w:r>
              <w:rPr>
                <w:b/>
                <w:sz w:val="24"/>
              </w:rPr>
              <w:t>10</w:t>
            </w:r>
            <w:r w:rsidR="00AB500F">
              <w:rPr>
                <w:b/>
                <w:sz w:val="24"/>
              </w:rPr>
              <w:t>0</w:t>
            </w:r>
          </w:p>
        </w:tc>
        <w:tc>
          <w:tcPr>
            <w:tcW w:w="1843" w:type="dxa"/>
          </w:tcPr>
          <w:p w14:paraId="12D492F1" w14:textId="77777777" w:rsidR="00AB500F" w:rsidRDefault="00AB500F" w:rsidP="009F7BD7">
            <w:pPr>
              <w:pStyle w:val="TableParagraph"/>
              <w:jc w:val="center"/>
              <w:rPr>
                <w:sz w:val="24"/>
              </w:rPr>
            </w:pPr>
          </w:p>
        </w:tc>
      </w:tr>
    </w:tbl>
    <w:p w14:paraId="14EFD454" w14:textId="77777777" w:rsidR="004C5DFC" w:rsidRDefault="004C5DFC" w:rsidP="004C5DFC">
      <w:pPr>
        <w:spacing w:after="6" w:line="259" w:lineRule="auto"/>
        <w:rPr>
          <w:b/>
          <w:i/>
          <w:u w:val="single" w:color="000000"/>
        </w:rPr>
      </w:pPr>
      <w:bookmarkStart w:id="8" w:name="_Toc75952749"/>
    </w:p>
    <w:p w14:paraId="575854A5" w14:textId="1E5F6ABC" w:rsidR="004C5DFC" w:rsidRDefault="004C5DFC" w:rsidP="004C5DFC">
      <w:pPr>
        <w:spacing w:after="6" w:line="259" w:lineRule="auto"/>
      </w:pPr>
      <w:r>
        <w:rPr>
          <w:b/>
          <w:i/>
          <w:u w:val="single" w:color="000000"/>
        </w:rPr>
        <w:t>Специалисты</w:t>
      </w:r>
      <w:r>
        <w:rPr>
          <w:b/>
          <w:i/>
        </w:rPr>
        <w:t xml:space="preserve"> </w:t>
      </w:r>
    </w:p>
    <w:p w14:paraId="72B4305B" w14:textId="77777777" w:rsidR="004C5DFC" w:rsidRDefault="004C5DFC" w:rsidP="004C5DFC">
      <w:pPr>
        <w:spacing w:line="259" w:lineRule="auto"/>
      </w:pPr>
      <w:r>
        <w:rPr>
          <w:b/>
        </w:rPr>
        <w:t xml:space="preserve"> </w:t>
      </w:r>
    </w:p>
    <w:tbl>
      <w:tblPr>
        <w:tblStyle w:val="TableGrid"/>
        <w:tblW w:w="9825" w:type="dxa"/>
        <w:tblInd w:w="250" w:type="dxa"/>
        <w:tblCellMar>
          <w:top w:w="14" w:type="dxa"/>
          <w:left w:w="108" w:type="dxa"/>
          <w:bottom w:w="0" w:type="dxa"/>
          <w:right w:w="55" w:type="dxa"/>
        </w:tblCellMar>
        <w:tblLook w:val="04A0" w:firstRow="1" w:lastRow="0" w:firstColumn="1" w:lastColumn="0" w:noHBand="0" w:noVBand="1"/>
      </w:tblPr>
      <w:tblGrid>
        <w:gridCol w:w="2344"/>
        <w:gridCol w:w="4877"/>
        <w:gridCol w:w="2604"/>
      </w:tblGrid>
      <w:tr w:rsidR="004C5DFC" w14:paraId="328DF5CB" w14:textId="77777777" w:rsidTr="004C5DFC">
        <w:trPr>
          <w:trHeight w:val="322"/>
        </w:trPr>
        <w:tc>
          <w:tcPr>
            <w:tcW w:w="2344" w:type="dxa"/>
            <w:tcBorders>
              <w:top w:val="single" w:sz="4" w:space="0" w:color="000000"/>
              <w:left w:val="single" w:sz="4" w:space="0" w:color="000000"/>
              <w:bottom w:val="single" w:sz="4" w:space="0" w:color="000000"/>
              <w:right w:val="single" w:sz="4" w:space="0" w:color="000000"/>
            </w:tcBorders>
          </w:tcPr>
          <w:p w14:paraId="05AFFAEA" w14:textId="77777777" w:rsidR="004C5DFC" w:rsidRDefault="004C5DFC" w:rsidP="003F0EB3">
            <w:pPr>
              <w:spacing w:line="259" w:lineRule="auto"/>
              <w:ind w:left="134"/>
            </w:pPr>
            <w:r>
              <w:rPr>
                <w:b/>
              </w:rPr>
              <w:t xml:space="preserve">Наименование модуля </w:t>
            </w:r>
          </w:p>
        </w:tc>
        <w:tc>
          <w:tcPr>
            <w:tcW w:w="4877" w:type="dxa"/>
            <w:tcBorders>
              <w:top w:val="single" w:sz="4" w:space="0" w:color="000000"/>
              <w:left w:val="single" w:sz="4" w:space="0" w:color="000000"/>
              <w:bottom w:val="single" w:sz="4" w:space="0" w:color="000000"/>
              <w:right w:val="single" w:sz="4" w:space="0" w:color="000000"/>
            </w:tcBorders>
          </w:tcPr>
          <w:p w14:paraId="4B398D31" w14:textId="77777777" w:rsidR="004C5DFC" w:rsidRDefault="004C5DFC" w:rsidP="003F0EB3">
            <w:pPr>
              <w:spacing w:line="259" w:lineRule="auto"/>
              <w:ind w:right="53"/>
              <w:jc w:val="center"/>
            </w:pPr>
            <w:r>
              <w:rPr>
                <w:b/>
              </w:rPr>
              <w:t xml:space="preserve">Задание  </w:t>
            </w:r>
          </w:p>
        </w:tc>
        <w:tc>
          <w:tcPr>
            <w:tcW w:w="2604" w:type="dxa"/>
            <w:tcBorders>
              <w:top w:val="single" w:sz="4" w:space="0" w:color="000000"/>
              <w:left w:val="single" w:sz="4" w:space="0" w:color="000000"/>
              <w:bottom w:val="single" w:sz="4" w:space="0" w:color="000000"/>
              <w:right w:val="single" w:sz="4" w:space="0" w:color="000000"/>
            </w:tcBorders>
          </w:tcPr>
          <w:p w14:paraId="79EA74C0" w14:textId="77777777" w:rsidR="004C5DFC" w:rsidRDefault="004C5DFC" w:rsidP="003F0EB3">
            <w:pPr>
              <w:spacing w:line="259" w:lineRule="auto"/>
              <w:ind w:left="154"/>
            </w:pPr>
            <w:r>
              <w:rPr>
                <w:b/>
              </w:rPr>
              <w:t xml:space="preserve">Максимальный балл </w:t>
            </w:r>
          </w:p>
        </w:tc>
      </w:tr>
      <w:tr w:rsidR="004C5DFC" w14:paraId="1022DEA3" w14:textId="77777777" w:rsidTr="004C5DFC">
        <w:trPr>
          <w:trHeight w:val="742"/>
        </w:trPr>
        <w:tc>
          <w:tcPr>
            <w:tcW w:w="2344" w:type="dxa"/>
            <w:tcBorders>
              <w:top w:val="single" w:sz="4" w:space="0" w:color="000000"/>
              <w:left w:val="single" w:sz="4" w:space="0" w:color="000000"/>
              <w:bottom w:val="single" w:sz="4" w:space="0" w:color="000000"/>
              <w:right w:val="single" w:sz="4" w:space="0" w:color="000000"/>
            </w:tcBorders>
          </w:tcPr>
          <w:p w14:paraId="0B1B32F5" w14:textId="77777777" w:rsidR="004C5DFC" w:rsidRDefault="004C5DFC" w:rsidP="003F0EB3">
            <w:pPr>
              <w:spacing w:after="115" w:line="259" w:lineRule="auto"/>
              <w:ind w:left="19"/>
            </w:pPr>
            <w:r>
              <w:t xml:space="preserve">Модуль 1 </w:t>
            </w:r>
          </w:p>
          <w:p w14:paraId="2D7E9C0D" w14:textId="77777777" w:rsidR="004C5DFC" w:rsidRDefault="004C5DFC" w:rsidP="003F0EB3">
            <w:pPr>
              <w:spacing w:line="259" w:lineRule="auto"/>
            </w:pPr>
            <w:r>
              <w:t xml:space="preserve"> </w:t>
            </w:r>
          </w:p>
        </w:tc>
        <w:tc>
          <w:tcPr>
            <w:tcW w:w="4877" w:type="dxa"/>
            <w:tcBorders>
              <w:top w:val="single" w:sz="4" w:space="0" w:color="000000"/>
              <w:left w:val="single" w:sz="4" w:space="0" w:color="000000"/>
              <w:bottom w:val="single" w:sz="4" w:space="0" w:color="000000"/>
              <w:right w:val="single" w:sz="4" w:space="0" w:color="000000"/>
            </w:tcBorders>
          </w:tcPr>
          <w:p w14:paraId="6D35574B" w14:textId="77777777" w:rsidR="004C5DFC" w:rsidRDefault="004C5DFC" w:rsidP="003F0EB3">
            <w:pPr>
              <w:spacing w:line="259" w:lineRule="auto"/>
            </w:pPr>
            <w:r>
              <w:t xml:space="preserve">Калибровка мерной посуды ГОСТ-25794.1-83 </w:t>
            </w:r>
          </w:p>
        </w:tc>
        <w:tc>
          <w:tcPr>
            <w:tcW w:w="2604" w:type="dxa"/>
            <w:tcBorders>
              <w:top w:val="single" w:sz="4" w:space="0" w:color="000000"/>
              <w:left w:val="single" w:sz="4" w:space="0" w:color="000000"/>
              <w:bottom w:val="single" w:sz="4" w:space="0" w:color="000000"/>
              <w:right w:val="single" w:sz="4" w:space="0" w:color="000000"/>
            </w:tcBorders>
          </w:tcPr>
          <w:p w14:paraId="3262B768" w14:textId="77777777" w:rsidR="004C5DFC" w:rsidRDefault="004C5DFC" w:rsidP="003F0EB3">
            <w:pPr>
              <w:spacing w:line="259" w:lineRule="auto"/>
              <w:ind w:right="55"/>
              <w:jc w:val="center"/>
            </w:pPr>
            <w:r>
              <w:t xml:space="preserve">20 </w:t>
            </w:r>
          </w:p>
        </w:tc>
      </w:tr>
      <w:tr w:rsidR="004C5DFC" w14:paraId="40153878" w14:textId="77777777" w:rsidTr="004C5DFC">
        <w:trPr>
          <w:trHeight w:val="1204"/>
        </w:trPr>
        <w:tc>
          <w:tcPr>
            <w:tcW w:w="2344" w:type="dxa"/>
            <w:tcBorders>
              <w:top w:val="single" w:sz="4" w:space="0" w:color="000000"/>
              <w:left w:val="single" w:sz="4" w:space="0" w:color="000000"/>
              <w:bottom w:val="single" w:sz="4" w:space="0" w:color="000000"/>
              <w:right w:val="single" w:sz="4" w:space="0" w:color="000000"/>
            </w:tcBorders>
          </w:tcPr>
          <w:p w14:paraId="24C3BC21" w14:textId="77777777" w:rsidR="004C5DFC" w:rsidRDefault="004C5DFC" w:rsidP="003F0EB3">
            <w:pPr>
              <w:spacing w:line="259" w:lineRule="auto"/>
            </w:pPr>
            <w:r>
              <w:t xml:space="preserve">Модуль 2 </w:t>
            </w:r>
          </w:p>
        </w:tc>
        <w:tc>
          <w:tcPr>
            <w:tcW w:w="4877" w:type="dxa"/>
            <w:tcBorders>
              <w:top w:val="single" w:sz="4" w:space="0" w:color="000000"/>
              <w:left w:val="single" w:sz="4" w:space="0" w:color="000000"/>
              <w:bottom w:val="single" w:sz="4" w:space="0" w:color="000000"/>
              <w:right w:val="single" w:sz="4" w:space="0" w:color="000000"/>
            </w:tcBorders>
          </w:tcPr>
          <w:p w14:paraId="0414F836" w14:textId="77777777" w:rsidR="004C5DFC" w:rsidRDefault="004C5DFC" w:rsidP="003F0EB3">
            <w:pPr>
              <w:spacing w:line="259" w:lineRule="auto"/>
            </w:pPr>
            <w:r>
              <w:t xml:space="preserve">Приготовление титрованных растворов и определение коэффициента поправки ГОСТ-25794.1-83 </w:t>
            </w:r>
          </w:p>
        </w:tc>
        <w:tc>
          <w:tcPr>
            <w:tcW w:w="2604" w:type="dxa"/>
            <w:tcBorders>
              <w:top w:val="single" w:sz="4" w:space="0" w:color="000000"/>
              <w:left w:val="single" w:sz="4" w:space="0" w:color="000000"/>
              <w:bottom w:val="single" w:sz="4" w:space="0" w:color="000000"/>
              <w:right w:val="single" w:sz="4" w:space="0" w:color="000000"/>
            </w:tcBorders>
          </w:tcPr>
          <w:p w14:paraId="3382E844" w14:textId="77777777" w:rsidR="004C5DFC" w:rsidRDefault="004C5DFC" w:rsidP="003F0EB3">
            <w:pPr>
              <w:spacing w:line="259" w:lineRule="auto"/>
              <w:ind w:right="55"/>
              <w:jc w:val="center"/>
            </w:pPr>
            <w:r>
              <w:t xml:space="preserve">40 </w:t>
            </w:r>
          </w:p>
        </w:tc>
      </w:tr>
      <w:tr w:rsidR="004C5DFC" w14:paraId="16FAD212" w14:textId="77777777" w:rsidTr="004C5DFC">
        <w:trPr>
          <w:trHeight w:val="1244"/>
        </w:trPr>
        <w:tc>
          <w:tcPr>
            <w:tcW w:w="2344" w:type="dxa"/>
            <w:tcBorders>
              <w:top w:val="single" w:sz="4" w:space="0" w:color="000000"/>
              <w:left w:val="single" w:sz="4" w:space="0" w:color="000000"/>
              <w:bottom w:val="single" w:sz="4" w:space="0" w:color="000000"/>
              <w:right w:val="single" w:sz="4" w:space="0" w:color="000000"/>
            </w:tcBorders>
          </w:tcPr>
          <w:p w14:paraId="09241D2D" w14:textId="77777777" w:rsidR="004C5DFC" w:rsidRDefault="004C5DFC" w:rsidP="003F0EB3">
            <w:pPr>
              <w:spacing w:line="259" w:lineRule="auto"/>
            </w:pPr>
            <w:r>
              <w:t xml:space="preserve">Модуль 3 </w:t>
            </w:r>
          </w:p>
          <w:p w14:paraId="4980090F" w14:textId="77777777" w:rsidR="004C5DFC" w:rsidRDefault="004C5DFC" w:rsidP="003F0EB3">
            <w:pPr>
              <w:spacing w:line="259" w:lineRule="auto"/>
            </w:pPr>
            <w:r>
              <w:t xml:space="preserve"> </w:t>
            </w:r>
          </w:p>
        </w:tc>
        <w:tc>
          <w:tcPr>
            <w:tcW w:w="4877" w:type="dxa"/>
            <w:tcBorders>
              <w:top w:val="single" w:sz="4" w:space="0" w:color="000000"/>
              <w:left w:val="single" w:sz="4" w:space="0" w:color="000000"/>
              <w:bottom w:val="single" w:sz="4" w:space="0" w:color="000000"/>
              <w:right w:val="single" w:sz="4" w:space="0" w:color="000000"/>
            </w:tcBorders>
          </w:tcPr>
          <w:p w14:paraId="4FE869C0" w14:textId="77777777" w:rsidR="004C5DFC" w:rsidRDefault="004C5DFC" w:rsidP="003F0EB3">
            <w:pPr>
              <w:spacing w:line="295" w:lineRule="auto"/>
            </w:pPr>
            <w:r>
              <w:t xml:space="preserve">Кондуктометрический метод определения электропроводности меда </w:t>
            </w:r>
          </w:p>
          <w:p w14:paraId="222DDAC5" w14:textId="77777777" w:rsidR="004C5DFC" w:rsidRDefault="004C5DFC" w:rsidP="003F0EB3">
            <w:pPr>
              <w:spacing w:line="259" w:lineRule="auto"/>
            </w:pPr>
            <w:r>
              <w:t xml:space="preserve">ГОСТ-31770-2012  </w:t>
            </w:r>
          </w:p>
        </w:tc>
        <w:tc>
          <w:tcPr>
            <w:tcW w:w="2604" w:type="dxa"/>
            <w:tcBorders>
              <w:top w:val="single" w:sz="4" w:space="0" w:color="000000"/>
              <w:left w:val="single" w:sz="4" w:space="0" w:color="000000"/>
              <w:bottom w:val="single" w:sz="4" w:space="0" w:color="000000"/>
              <w:right w:val="single" w:sz="4" w:space="0" w:color="000000"/>
            </w:tcBorders>
          </w:tcPr>
          <w:p w14:paraId="542E803F" w14:textId="77777777" w:rsidR="004C5DFC" w:rsidRDefault="004C5DFC" w:rsidP="003F0EB3">
            <w:pPr>
              <w:spacing w:line="259" w:lineRule="auto"/>
              <w:ind w:right="55"/>
              <w:jc w:val="center"/>
            </w:pPr>
            <w:r>
              <w:t xml:space="preserve">40 </w:t>
            </w:r>
          </w:p>
        </w:tc>
      </w:tr>
      <w:tr w:rsidR="004C5DFC" w14:paraId="787718B5" w14:textId="77777777" w:rsidTr="004C5DFC">
        <w:trPr>
          <w:trHeight w:val="443"/>
        </w:trPr>
        <w:tc>
          <w:tcPr>
            <w:tcW w:w="2344" w:type="dxa"/>
            <w:tcBorders>
              <w:top w:val="single" w:sz="4" w:space="0" w:color="000000"/>
              <w:left w:val="single" w:sz="4" w:space="0" w:color="000000"/>
              <w:bottom w:val="single" w:sz="4" w:space="0" w:color="000000"/>
              <w:right w:val="single" w:sz="4" w:space="0" w:color="000000"/>
            </w:tcBorders>
          </w:tcPr>
          <w:p w14:paraId="2F59C692" w14:textId="77777777" w:rsidR="004C5DFC" w:rsidRDefault="004C5DFC" w:rsidP="003F0EB3">
            <w:pPr>
              <w:spacing w:line="259" w:lineRule="auto"/>
              <w:ind w:left="108"/>
            </w:pPr>
            <w:r>
              <w:rPr>
                <w:b/>
              </w:rPr>
              <w:t xml:space="preserve">Итого  </w:t>
            </w:r>
          </w:p>
        </w:tc>
        <w:tc>
          <w:tcPr>
            <w:tcW w:w="4877" w:type="dxa"/>
            <w:tcBorders>
              <w:top w:val="single" w:sz="4" w:space="0" w:color="000000"/>
              <w:left w:val="single" w:sz="4" w:space="0" w:color="000000"/>
              <w:bottom w:val="single" w:sz="4" w:space="0" w:color="000000"/>
              <w:right w:val="single" w:sz="4" w:space="0" w:color="000000"/>
            </w:tcBorders>
          </w:tcPr>
          <w:p w14:paraId="22239433" w14:textId="77777777" w:rsidR="004C5DFC" w:rsidRDefault="004C5DFC" w:rsidP="003F0EB3">
            <w:pPr>
              <w:spacing w:line="259" w:lineRule="auto"/>
            </w:pPr>
            <w:r>
              <w:t xml:space="preserve"> </w:t>
            </w:r>
          </w:p>
        </w:tc>
        <w:tc>
          <w:tcPr>
            <w:tcW w:w="2604" w:type="dxa"/>
            <w:tcBorders>
              <w:top w:val="single" w:sz="4" w:space="0" w:color="000000"/>
              <w:left w:val="single" w:sz="4" w:space="0" w:color="000000"/>
              <w:bottom w:val="single" w:sz="4" w:space="0" w:color="000000"/>
              <w:right w:val="single" w:sz="4" w:space="0" w:color="000000"/>
            </w:tcBorders>
          </w:tcPr>
          <w:p w14:paraId="49F9351B" w14:textId="77777777" w:rsidR="004C5DFC" w:rsidRDefault="004C5DFC" w:rsidP="003F0EB3">
            <w:pPr>
              <w:spacing w:line="259" w:lineRule="auto"/>
              <w:ind w:right="55"/>
              <w:jc w:val="center"/>
            </w:pPr>
            <w:r>
              <w:rPr>
                <w:b/>
              </w:rPr>
              <w:t xml:space="preserve">100 </w:t>
            </w:r>
          </w:p>
        </w:tc>
      </w:tr>
    </w:tbl>
    <w:p w14:paraId="0BFBD809" w14:textId="77777777" w:rsidR="004C5DFC" w:rsidRDefault="004C5DFC" w:rsidP="004C5DFC">
      <w:pPr>
        <w:spacing w:after="58" w:line="259" w:lineRule="auto"/>
      </w:pPr>
      <w:r>
        <w:rPr>
          <w:b/>
        </w:rPr>
        <w:t xml:space="preserve"> </w:t>
      </w:r>
    </w:p>
    <w:p w14:paraId="5433FD6E" w14:textId="5EA0DE1D" w:rsidR="004C5DFC" w:rsidRDefault="004C5DFC" w:rsidP="001C1B2F">
      <w:pPr>
        <w:pStyle w:val="1"/>
        <w:ind w:left="1211"/>
        <w:jc w:val="center"/>
        <w:rPr>
          <w:rFonts w:ascii="Times New Roman" w:hAnsi="Times New Roman" w:cs="Times New Roman"/>
          <w:color w:val="0D0D0D" w:themeColor="text1" w:themeTint="F2"/>
          <w:sz w:val="24"/>
          <w:szCs w:val="24"/>
          <w:lang w:val="en-US"/>
        </w:rPr>
      </w:pPr>
    </w:p>
    <w:p w14:paraId="5C75EB68" w14:textId="32D4CBB3" w:rsidR="004C5DFC" w:rsidRDefault="004C5DFC" w:rsidP="004C5DFC">
      <w:pPr>
        <w:rPr>
          <w:lang w:val="en-US"/>
        </w:rPr>
      </w:pPr>
    </w:p>
    <w:p w14:paraId="2897607B" w14:textId="525D08FA" w:rsidR="004C5DFC" w:rsidRDefault="004C5DFC" w:rsidP="004C5DFC">
      <w:pPr>
        <w:rPr>
          <w:lang w:val="en-US"/>
        </w:rPr>
      </w:pPr>
    </w:p>
    <w:p w14:paraId="562E44CC" w14:textId="4812281E" w:rsidR="004C5DFC" w:rsidRDefault="004C5DFC" w:rsidP="004C5DFC">
      <w:pPr>
        <w:rPr>
          <w:lang w:val="en-US"/>
        </w:rPr>
      </w:pPr>
    </w:p>
    <w:p w14:paraId="7B99D0D9" w14:textId="56EE1FBF" w:rsidR="004C5DFC" w:rsidRDefault="004C5DFC" w:rsidP="004C5DFC">
      <w:pPr>
        <w:rPr>
          <w:lang w:val="en-US"/>
        </w:rPr>
      </w:pPr>
    </w:p>
    <w:p w14:paraId="0844D99A" w14:textId="545C9C0C" w:rsidR="004C5DFC" w:rsidRDefault="004C5DFC" w:rsidP="004C5DFC">
      <w:pPr>
        <w:rPr>
          <w:lang w:val="en-US"/>
        </w:rPr>
      </w:pPr>
    </w:p>
    <w:p w14:paraId="7FDB4D8D" w14:textId="1B3B0838" w:rsidR="004C5DFC" w:rsidRDefault="004C5DFC" w:rsidP="004C5DFC">
      <w:pPr>
        <w:rPr>
          <w:lang w:val="en-US"/>
        </w:rPr>
      </w:pPr>
    </w:p>
    <w:p w14:paraId="42B718B2" w14:textId="053B4207" w:rsidR="004C5DFC" w:rsidRDefault="004C5DFC" w:rsidP="004C5DFC">
      <w:pPr>
        <w:rPr>
          <w:lang w:val="en-US"/>
        </w:rPr>
      </w:pPr>
    </w:p>
    <w:p w14:paraId="4D60C675" w14:textId="14AA4E06" w:rsidR="004C5DFC" w:rsidRDefault="004C5DFC" w:rsidP="004C5DFC">
      <w:pPr>
        <w:rPr>
          <w:lang w:val="en-US"/>
        </w:rPr>
      </w:pPr>
    </w:p>
    <w:p w14:paraId="647FF5A6" w14:textId="1BFFC75C" w:rsidR="004C5DFC" w:rsidRDefault="004C5DFC" w:rsidP="004C5DFC">
      <w:pPr>
        <w:rPr>
          <w:lang w:val="en-US"/>
        </w:rPr>
      </w:pPr>
    </w:p>
    <w:p w14:paraId="3E8FD709" w14:textId="2F393A1B" w:rsidR="004C5DFC" w:rsidRDefault="004C5DFC" w:rsidP="004C5DFC">
      <w:pPr>
        <w:rPr>
          <w:lang w:val="en-US"/>
        </w:rPr>
      </w:pPr>
    </w:p>
    <w:p w14:paraId="4176DC60" w14:textId="07F11C0E" w:rsidR="004C5DFC" w:rsidRDefault="004C5DFC" w:rsidP="004C5DFC">
      <w:pPr>
        <w:rPr>
          <w:lang w:val="en-US"/>
        </w:rPr>
      </w:pPr>
    </w:p>
    <w:p w14:paraId="47CDFC02" w14:textId="4449B809" w:rsidR="004C5DFC" w:rsidRDefault="004C5DFC" w:rsidP="004C5DFC">
      <w:pPr>
        <w:rPr>
          <w:lang w:val="en-US"/>
        </w:rPr>
      </w:pPr>
    </w:p>
    <w:p w14:paraId="5B260CE8" w14:textId="77777777" w:rsidR="004C5DFC" w:rsidRPr="004C5DFC" w:rsidRDefault="004C5DFC" w:rsidP="004C5DFC">
      <w:pPr>
        <w:rPr>
          <w:lang w:val="en-US"/>
        </w:rPr>
      </w:pPr>
    </w:p>
    <w:p w14:paraId="4EA45567" w14:textId="77777777" w:rsidR="004C5DFC" w:rsidRDefault="004C5DFC" w:rsidP="004C5DFC">
      <w:pPr>
        <w:spacing w:after="4" w:line="271" w:lineRule="auto"/>
        <w:ind w:firstLine="708"/>
      </w:pPr>
      <w:r>
        <w:rPr>
          <w:b/>
          <w:sz w:val="26"/>
        </w:rPr>
        <w:lastRenderedPageBreak/>
        <w:t xml:space="preserve">3.Перечень используемого оборудования, инструментов и расходных материалов. </w:t>
      </w:r>
    </w:p>
    <w:p w14:paraId="116D35CD" w14:textId="2270F207" w:rsidR="004C5DFC" w:rsidRDefault="004C5DFC" w:rsidP="004C5DFC">
      <w:pPr>
        <w:spacing w:after="4" w:line="271" w:lineRule="auto"/>
        <w:rPr>
          <w:b/>
          <w:sz w:val="26"/>
        </w:rPr>
      </w:pPr>
      <w:r>
        <w:rPr>
          <w:b/>
          <w:sz w:val="26"/>
        </w:rPr>
        <w:t xml:space="preserve">          3.1. Школьники. </w:t>
      </w:r>
    </w:p>
    <w:tbl>
      <w:tblPr>
        <w:tblW w:w="10348" w:type="dxa"/>
        <w:tblInd w:w="-139" w:type="dxa"/>
        <w:tblLayout w:type="fixed"/>
        <w:tblCellMar>
          <w:top w:w="6" w:type="dxa"/>
          <w:left w:w="0" w:type="dxa"/>
          <w:right w:w="2" w:type="dxa"/>
        </w:tblCellMar>
        <w:tblLook w:val="04A0" w:firstRow="1" w:lastRow="0" w:firstColumn="1" w:lastColumn="0" w:noHBand="0" w:noVBand="1"/>
      </w:tblPr>
      <w:tblGrid>
        <w:gridCol w:w="1745"/>
        <w:gridCol w:w="1941"/>
        <w:gridCol w:w="4111"/>
        <w:gridCol w:w="1417"/>
        <w:gridCol w:w="1134"/>
      </w:tblGrid>
      <w:tr w:rsidR="004C5DFC" w:rsidRPr="004C5DFC" w14:paraId="46EBA5AA" w14:textId="77777777" w:rsidTr="004C5DFC">
        <w:trPr>
          <w:trHeight w:val="312"/>
        </w:trPr>
        <w:tc>
          <w:tcPr>
            <w:tcW w:w="10348" w:type="dxa"/>
            <w:gridSpan w:val="5"/>
            <w:tcBorders>
              <w:top w:val="single" w:sz="2" w:space="0" w:color="000000"/>
              <w:left w:val="single" w:sz="2" w:space="0" w:color="000000"/>
              <w:bottom w:val="single" w:sz="2" w:space="0" w:color="000000"/>
              <w:right w:val="single" w:sz="2" w:space="0" w:color="000000"/>
            </w:tcBorders>
          </w:tcPr>
          <w:p w14:paraId="76236521" w14:textId="77777777" w:rsidR="004C5DFC" w:rsidRPr="004C5DFC" w:rsidRDefault="004C5DFC" w:rsidP="004C5DFC">
            <w:pPr>
              <w:spacing w:after="4" w:line="271" w:lineRule="auto"/>
              <w:rPr>
                <w:b/>
                <w:sz w:val="26"/>
              </w:rPr>
            </w:pPr>
            <w:r w:rsidRPr="004C5DFC">
              <w:rPr>
                <w:b/>
                <w:sz w:val="26"/>
              </w:rPr>
              <w:t xml:space="preserve">ОБОРУДОВАНИЕ НА 1-ГО УЧАСТНИКА  </w:t>
            </w:r>
          </w:p>
        </w:tc>
      </w:tr>
      <w:tr w:rsidR="004C5DFC" w:rsidRPr="004C5DFC" w14:paraId="7ACDF40C" w14:textId="77777777" w:rsidTr="004C5DFC">
        <w:trPr>
          <w:trHeight w:val="1965"/>
        </w:trPr>
        <w:tc>
          <w:tcPr>
            <w:tcW w:w="1745" w:type="dxa"/>
            <w:tcBorders>
              <w:top w:val="single" w:sz="2" w:space="0" w:color="000000"/>
              <w:left w:val="single" w:sz="2" w:space="0" w:color="000000"/>
              <w:bottom w:val="single" w:sz="2" w:space="0" w:color="000000"/>
              <w:right w:val="single" w:sz="2" w:space="0" w:color="000000"/>
            </w:tcBorders>
          </w:tcPr>
          <w:p w14:paraId="593F3C34" w14:textId="5CF12E52" w:rsidR="004C5DFC" w:rsidRPr="004C5DFC" w:rsidRDefault="004C5DFC" w:rsidP="004C5DFC">
            <w:pPr>
              <w:spacing w:after="4" w:line="271" w:lineRule="auto"/>
              <w:jc w:val="center"/>
              <w:rPr>
                <w:b/>
                <w:sz w:val="26"/>
              </w:rPr>
            </w:pPr>
            <w:r w:rsidRPr="004C5DFC">
              <w:rPr>
                <w:b/>
                <w:sz w:val="26"/>
              </w:rPr>
              <w:t>Наименование</w:t>
            </w:r>
          </w:p>
          <w:p w14:paraId="69F581BC" w14:textId="77777777" w:rsidR="004C5DFC" w:rsidRPr="004C5DFC" w:rsidRDefault="004C5DFC" w:rsidP="004C5DFC">
            <w:pPr>
              <w:spacing w:after="4" w:line="271" w:lineRule="auto"/>
              <w:rPr>
                <w:b/>
                <w:sz w:val="26"/>
              </w:rPr>
            </w:pPr>
            <w:r w:rsidRPr="004C5DFC">
              <w:rPr>
                <w:b/>
                <w:sz w:val="26"/>
              </w:rPr>
              <w:t xml:space="preserve"> </w:t>
            </w:r>
          </w:p>
        </w:tc>
        <w:tc>
          <w:tcPr>
            <w:tcW w:w="1941" w:type="dxa"/>
            <w:tcBorders>
              <w:top w:val="single" w:sz="2" w:space="0" w:color="000000"/>
              <w:left w:val="single" w:sz="2" w:space="0" w:color="000000"/>
              <w:bottom w:val="single" w:sz="2" w:space="0" w:color="000000"/>
              <w:right w:val="single" w:sz="2" w:space="0" w:color="000000"/>
            </w:tcBorders>
          </w:tcPr>
          <w:p w14:paraId="0A7F0A41" w14:textId="663776EB" w:rsidR="004C5DFC" w:rsidRPr="004C5DFC" w:rsidRDefault="004C5DFC" w:rsidP="004C5DFC">
            <w:pPr>
              <w:spacing w:after="4" w:line="271" w:lineRule="auto"/>
              <w:jc w:val="center"/>
              <w:rPr>
                <w:b/>
                <w:sz w:val="26"/>
              </w:rPr>
            </w:pPr>
            <w:r w:rsidRPr="004C5DFC">
              <w:rPr>
                <w:b/>
                <w:sz w:val="26"/>
              </w:rPr>
              <w:t>Фотооборудовани я или</w:t>
            </w:r>
          </w:p>
          <w:p w14:paraId="46B903E1" w14:textId="78D9F74D" w:rsidR="004C5DFC" w:rsidRPr="004C5DFC" w:rsidRDefault="004C5DFC" w:rsidP="004C5DFC">
            <w:pPr>
              <w:spacing w:after="4" w:line="271" w:lineRule="auto"/>
              <w:jc w:val="center"/>
              <w:rPr>
                <w:b/>
                <w:sz w:val="26"/>
              </w:rPr>
            </w:pPr>
            <w:r w:rsidRPr="004C5DFC">
              <w:rPr>
                <w:b/>
                <w:sz w:val="26"/>
              </w:rPr>
              <w:t>инструмента, или мебели</w:t>
            </w:r>
          </w:p>
        </w:tc>
        <w:tc>
          <w:tcPr>
            <w:tcW w:w="4111" w:type="dxa"/>
            <w:tcBorders>
              <w:top w:val="single" w:sz="2" w:space="0" w:color="000000"/>
              <w:left w:val="single" w:sz="2" w:space="0" w:color="000000"/>
              <w:bottom w:val="single" w:sz="2" w:space="0" w:color="000000"/>
              <w:right w:val="single" w:sz="2" w:space="0" w:color="000000"/>
            </w:tcBorders>
          </w:tcPr>
          <w:p w14:paraId="42D6A548" w14:textId="37940D41" w:rsidR="004C5DFC" w:rsidRPr="004C5DFC" w:rsidRDefault="004C5DFC" w:rsidP="004C5DFC">
            <w:pPr>
              <w:spacing w:after="4" w:line="271" w:lineRule="auto"/>
              <w:jc w:val="center"/>
              <w:rPr>
                <w:b/>
                <w:sz w:val="26"/>
              </w:rPr>
            </w:pPr>
            <w:r w:rsidRPr="004C5DFC">
              <w:rPr>
                <w:b/>
                <w:sz w:val="26"/>
              </w:rPr>
              <w:t>Технические характеристики</w:t>
            </w:r>
          </w:p>
          <w:p w14:paraId="3F8F8D21" w14:textId="702FA856" w:rsidR="004C5DFC" w:rsidRPr="004C5DFC" w:rsidRDefault="004C5DFC" w:rsidP="004C5DFC">
            <w:pPr>
              <w:spacing w:after="4" w:line="271" w:lineRule="auto"/>
              <w:jc w:val="center"/>
              <w:rPr>
                <w:b/>
                <w:sz w:val="26"/>
              </w:rPr>
            </w:pPr>
            <w:r w:rsidRPr="004C5DFC">
              <w:rPr>
                <w:b/>
                <w:sz w:val="26"/>
              </w:rPr>
              <w:t>оборудования, инструментов и ссылка на сайт</w:t>
            </w:r>
          </w:p>
          <w:p w14:paraId="0125F9E4" w14:textId="6F59E1C7" w:rsidR="004C5DFC" w:rsidRPr="004C5DFC" w:rsidRDefault="004C5DFC" w:rsidP="004C5DFC">
            <w:pPr>
              <w:spacing w:after="4" w:line="271" w:lineRule="auto"/>
              <w:jc w:val="center"/>
              <w:rPr>
                <w:b/>
                <w:sz w:val="26"/>
              </w:rPr>
            </w:pPr>
            <w:r w:rsidRPr="004C5DFC">
              <w:rPr>
                <w:b/>
                <w:sz w:val="26"/>
              </w:rPr>
              <w:t>производителя, поставщика</w:t>
            </w:r>
          </w:p>
        </w:tc>
        <w:tc>
          <w:tcPr>
            <w:tcW w:w="1417" w:type="dxa"/>
            <w:tcBorders>
              <w:top w:val="single" w:sz="2" w:space="0" w:color="000000"/>
              <w:left w:val="single" w:sz="2" w:space="0" w:color="000000"/>
              <w:bottom w:val="single" w:sz="2" w:space="0" w:color="000000"/>
              <w:right w:val="single" w:sz="2" w:space="0" w:color="000000"/>
            </w:tcBorders>
          </w:tcPr>
          <w:p w14:paraId="28F05D92" w14:textId="293AEC4D" w:rsidR="004C5DFC" w:rsidRPr="004C5DFC" w:rsidRDefault="004C5DFC" w:rsidP="004C5DFC">
            <w:pPr>
              <w:spacing w:after="4" w:line="271" w:lineRule="auto"/>
              <w:jc w:val="center"/>
              <w:rPr>
                <w:b/>
                <w:sz w:val="26"/>
              </w:rPr>
            </w:pPr>
            <w:r w:rsidRPr="004C5DFC">
              <w:rPr>
                <w:b/>
                <w:sz w:val="26"/>
              </w:rPr>
              <w:t>Ед.</w:t>
            </w:r>
          </w:p>
          <w:p w14:paraId="2842774B" w14:textId="548803F0" w:rsidR="004C5DFC" w:rsidRPr="004C5DFC" w:rsidRDefault="004C5DFC" w:rsidP="004C5DFC">
            <w:pPr>
              <w:spacing w:after="4" w:line="271" w:lineRule="auto"/>
              <w:jc w:val="center"/>
              <w:rPr>
                <w:b/>
                <w:sz w:val="26"/>
              </w:rPr>
            </w:pPr>
            <w:r w:rsidRPr="004C5DFC">
              <w:rPr>
                <w:b/>
                <w:sz w:val="26"/>
              </w:rPr>
              <w:t>измерения</w:t>
            </w:r>
          </w:p>
        </w:tc>
        <w:tc>
          <w:tcPr>
            <w:tcW w:w="1134" w:type="dxa"/>
            <w:tcBorders>
              <w:top w:val="single" w:sz="2" w:space="0" w:color="000000"/>
              <w:left w:val="single" w:sz="2" w:space="0" w:color="000000"/>
              <w:bottom w:val="single" w:sz="2" w:space="0" w:color="000000"/>
              <w:right w:val="single" w:sz="2" w:space="0" w:color="000000"/>
            </w:tcBorders>
          </w:tcPr>
          <w:p w14:paraId="18E741A4" w14:textId="2B8AE89E" w:rsidR="004C5DFC" w:rsidRPr="004C5DFC" w:rsidRDefault="004C5DFC" w:rsidP="004C5DFC">
            <w:pPr>
              <w:spacing w:after="4" w:line="271" w:lineRule="auto"/>
              <w:jc w:val="center"/>
              <w:rPr>
                <w:b/>
                <w:sz w:val="26"/>
              </w:rPr>
            </w:pPr>
            <w:r w:rsidRPr="004C5DFC">
              <w:rPr>
                <w:b/>
                <w:sz w:val="26"/>
              </w:rPr>
              <w:t>Необходи мое колво</w:t>
            </w:r>
          </w:p>
        </w:tc>
      </w:tr>
      <w:tr w:rsidR="004C5DFC" w:rsidRPr="004C5DFC" w14:paraId="797991BC" w14:textId="77777777" w:rsidTr="004C5DFC">
        <w:trPr>
          <w:trHeight w:val="1965"/>
        </w:trPr>
        <w:tc>
          <w:tcPr>
            <w:tcW w:w="1745" w:type="dxa"/>
            <w:tcBorders>
              <w:top w:val="single" w:sz="2" w:space="0" w:color="000000"/>
              <w:left w:val="single" w:sz="2" w:space="0" w:color="000000"/>
              <w:bottom w:val="single" w:sz="2" w:space="0" w:color="000000"/>
              <w:right w:val="single" w:sz="2" w:space="0" w:color="000000"/>
            </w:tcBorders>
          </w:tcPr>
          <w:p w14:paraId="5BF54A60" w14:textId="08203D65" w:rsidR="004C5DFC" w:rsidRPr="004C5DFC" w:rsidRDefault="004C5DFC" w:rsidP="004C5DFC">
            <w:pPr>
              <w:spacing w:after="4" w:line="271" w:lineRule="auto"/>
              <w:jc w:val="center"/>
              <w:rPr>
                <w:b/>
                <w:sz w:val="26"/>
              </w:rPr>
            </w:pPr>
            <w:r>
              <w:t xml:space="preserve">Весы лабораторные электронные  ОКБ Веста ВМ -213-II </w:t>
            </w:r>
          </w:p>
        </w:tc>
        <w:tc>
          <w:tcPr>
            <w:tcW w:w="1941" w:type="dxa"/>
            <w:tcBorders>
              <w:top w:val="single" w:sz="2" w:space="0" w:color="000000"/>
              <w:left w:val="single" w:sz="2" w:space="0" w:color="000000"/>
              <w:bottom w:val="single" w:sz="2" w:space="0" w:color="000000"/>
              <w:right w:val="single" w:sz="2" w:space="0" w:color="000000"/>
            </w:tcBorders>
          </w:tcPr>
          <w:p w14:paraId="6C331964" w14:textId="57E004DC" w:rsidR="004C5DFC" w:rsidRPr="004C5DFC" w:rsidRDefault="004C5DFC" w:rsidP="004C5DFC">
            <w:pPr>
              <w:spacing w:after="4" w:line="271" w:lineRule="auto"/>
              <w:jc w:val="center"/>
              <w:rPr>
                <w:b/>
                <w:sz w:val="26"/>
              </w:rPr>
            </w:pPr>
            <w:r>
              <w:rPr>
                <w:noProof/>
              </w:rPr>
              <w:drawing>
                <wp:inline distT="0" distB="0" distL="0" distR="0" wp14:anchorId="48275C77" wp14:editId="29131454">
                  <wp:extent cx="1113790" cy="743585"/>
                  <wp:effectExtent l="0" t="0" r="0" b="0"/>
                  <wp:docPr id="5783" name="Picture 5783"/>
                  <wp:cNvGraphicFramePr/>
                  <a:graphic xmlns:a="http://schemas.openxmlformats.org/drawingml/2006/main">
                    <a:graphicData uri="http://schemas.openxmlformats.org/drawingml/2006/picture">
                      <pic:pic xmlns:pic="http://schemas.openxmlformats.org/drawingml/2006/picture">
                        <pic:nvPicPr>
                          <pic:cNvPr id="5783" name="Picture 5783"/>
                          <pic:cNvPicPr/>
                        </pic:nvPicPr>
                        <pic:blipFill>
                          <a:blip r:embed="rId13"/>
                          <a:stretch>
                            <a:fillRect/>
                          </a:stretch>
                        </pic:blipFill>
                        <pic:spPr>
                          <a:xfrm>
                            <a:off x="0" y="0"/>
                            <a:ext cx="1113790" cy="743585"/>
                          </a:xfrm>
                          <a:prstGeom prst="rect">
                            <a:avLst/>
                          </a:prstGeom>
                        </pic:spPr>
                      </pic:pic>
                    </a:graphicData>
                  </a:graphic>
                </wp:inline>
              </w:drawing>
            </w:r>
            <w:r>
              <w:t xml:space="preserve"> </w:t>
            </w:r>
          </w:p>
        </w:tc>
        <w:tc>
          <w:tcPr>
            <w:tcW w:w="4111" w:type="dxa"/>
            <w:tcBorders>
              <w:top w:val="single" w:sz="2" w:space="0" w:color="000000"/>
              <w:left w:val="single" w:sz="2" w:space="0" w:color="000000"/>
              <w:bottom w:val="single" w:sz="2" w:space="0" w:color="000000"/>
              <w:right w:val="single" w:sz="2" w:space="0" w:color="000000"/>
            </w:tcBorders>
          </w:tcPr>
          <w:p w14:paraId="5BFF9ED9" w14:textId="77777777" w:rsidR="004C5DFC" w:rsidRDefault="004C5DFC" w:rsidP="004C5DFC">
            <w:pPr>
              <w:tabs>
                <w:tab w:val="center" w:pos="1035"/>
                <w:tab w:val="right" w:pos="2549"/>
              </w:tabs>
              <w:spacing w:after="12" w:line="259" w:lineRule="auto"/>
            </w:pPr>
            <w:r>
              <w:t xml:space="preserve">Max </w:t>
            </w:r>
            <w:r>
              <w:tab/>
              <w:t xml:space="preserve">210 </w:t>
            </w:r>
            <w:r>
              <w:tab/>
              <w:t>граммов,</w:t>
            </w:r>
          </w:p>
          <w:p w14:paraId="787DDDD8" w14:textId="77777777" w:rsidR="004C5DFC" w:rsidRDefault="004C5DFC" w:rsidP="004C5DFC">
            <w:pPr>
              <w:tabs>
                <w:tab w:val="right" w:pos="2549"/>
              </w:tabs>
              <w:spacing w:line="259" w:lineRule="auto"/>
            </w:pPr>
            <w:r>
              <w:t xml:space="preserve">Точность </w:t>
            </w:r>
            <w:r>
              <w:tab/>
              <w:t>0,001г</w:t>
            </w:r>
          </w:p>
          <w:p w14:paraId="7F620D55" w14:textId="0FB4A0B5" w:rsidR="004C5DFC" w:rsidRPr="004C5DFC" w:rsidRDefault="004C5DFC" w:rsidP="004C5DFC">
            <w:pPr>
              <w:spacing w:after="4" w:line="271" w:lineRule="auto"/>
              <w:jc w:val="center"/>
              <w:rPr>
                <w:b/>
                <w:sz w:val="26"/>
              </w:rPr>
            </w:pPr>
            <w:r>
              <w:t xml:space="preserve">Платформа д.116мм КТ II CAВнутренняя https://www.mirvesov.ru /laboratornye-vesylaboratornyevesy/5497.htm </w:t>
            </w:r>
          </w:p>
        </w:tc>
        <w:tc>
          <w:tcPr>
            <w:tcW w:w="1417" w:type="dxa"/>
            <w:tcBorders>
              <w:top w:val="single" w:sz="2" w:space="0" w:color="000000"/>
              <w:left w:val="single" w:sz="2" w:space="0" w:color="000000"/>
              <w:bottom w:val="single" w:sz="2" w:space="0" w:color="000000"/>
              <w:right w:val="single" w:sz="2" w:space="0" w:color="000000"/>
            </w:tcBorders>
          </w:tcPr>
          <w:p w14:paraId="1F85EF56" w14:textId="77777777" w:rsidR="004C5DFC" w:rsidRDefault="004C5DFC" w:rsidP="004C5DFC">
            <w:pPr>
              <w:tabs>
                <w:tab w:val="center" w:pos="761"/>
              </w:tabs>
              <w:spacing w:line="259" w:lineRule="auto"/>
              <w:ind w:left="-2"/>
            </w:pPr>
            <w:r>
              <w:t xml:space="preserve"> </w:t>
            </w:r>
            <w:r>
              <w:tab/>
              <w:t xml:space="preserve">Шт. </w:t>
            </w:r>
          </w:p>
          <w:p w14:paraId="703B76D4" w14:textId="77777777" w:rsidR="004C5DFC" w:rsidRDefault="004C5DFC" w:rsidP="004C5DFC">
            <w:pPr>
              <w:spacing w:line="259" w:lineRule="auto"/>
              <w:ind w:left="-4"/>
            </w:pPr>
            <w:r>
              <w:t xml:space="preserve"> </w:t>
            </w:r>
          </w:p>
          <w:p w14:paraId="6FA66765" w14:textId="344A92E2" w:rsidR="004C5DFC" w:rsidRPr="004C5DFC" w:rsidRDefault="004C5DFC" w:rsidP="004C5DFC">
            <w:pPr>
              <w:spacing w:after="4" w:line="271" w:lineRule="auto"/>
              <w:jc w:val="center"/>
              <w:rPr>
                <w:b/>
                <w:sz w:val="26"/>
              </w:rPr>
            </w:pPr>
            <w:r>
              <w:t xml:space="preserve"> </w:t>
            </w:r>
          </w:p>
        </w:tc>
        <w:tc>
          <w:tcPr>
            <w:tcW w:w="1134" w:type="dxa"/>
            <w:tcBorders>
              <w:top w:val="single" w:sz="2" w:space="0" w:color="000000"/>
              <w:left w:val="single" w:sz="2" w:space="0" w:color="000000"/>
              <w:bottom w:val="single" w:sz="2" w:space="0" w:color="000000"/>
              <w:right w:val="single" w:sz="2" w:space="0" w:color="000000"/>
            </w:tcBorders>
          </w:tcPr>
          <w:p w14:paraId="5DD96EB9" w14:textId="2BF1C949" w:rsidR="004C5DFC" w:rsidRPr="004C5DFC" w:rsidRDefault="004C5DFC" w:rsidP="004C5DFC">
            <w:pPr>
              <w:spacing w:after="4" w:line="271" w:lineRule="auto"/>
              <w:jc w:val="center"/>
              <w:rPr>
                <w:b/>
                <w:sz w:val="26"/>
              </w:rPr>
            </w:pPr>
            <w:r>
              <w:t xml:space="preserve">1 </w:t>
            </w:r>
          </w:p>
        </w:tc>
      </w:tr>
      <w:tr w:rsidR="004C5DFC" w:rsidRPr="004C5DFC" w14:paraId="7996A226" w14:textId="77777777" w:rsidTr="004C5DFC">
        <w:trPr>
          <w:trHeight w:val="1604"/>
        </w:trPr>
        <w:tc>
          <w:tcPr>
            <w:tcW w:w="1745" w:type="dxa"/>
            <w:tcBorders>
              <w:top w:val="single" w:sz="2" w:space="0" w:color="000000"/>
              <w:left w:val="single" w:sz="2" w:space="0" w:color="000000"/>
              <w:bottom w:val="single" w:sz="2" w:space="0" w:color="000000"/>
              <w:right w:val="single" w:sz="2" w:space="0" w:color="000000"/>
            </w:tcBorders>
          </w:tcPr>
          <w:p w14:paraId="0676138E" w14:textId="77777777" w:rsidR="004C5DFC" w:rsidRDefault="004C5DFC" w:rsidP="004C5DFC">
            <w:pPr>
              <w:spacing w:after="21" w:line="259" w:lineRule="auto"/>
              <w:ind w:left="2"/>
            </w:pPr>
            <w:r>
              <w:t xml:space="preserve">Кондуктометр </w:t>
            </w:r>
          </w:p>
          <w:p w14:paraId="41BEF1E2" w14:textId="7AD8E5A8" w:rsidR="004C5DFC" w:rsidRDefault="004C5DFC" w:rsidP="004C5DFC">
            <w:pPr>
              <w:spacing w:after="4" w:line="271" w:lineRule="auto"/>
              <w:jc w:val="center"/>
            </w:pPr>
            <w:r>
              <w:t xml:space="preserve">Мультитест КСЛ101 (111) </w:t>
            </w:r>
          </w:p>
        </w:tc>
        <w:tc>
          <w:tcPr>
            <w:tcW w:w="1941" w:type="dxa"/>
            <w:tcBorders>
              <w:top w:val="single" w:sz="2" w:space="0" w:color="000000"/>
              <w:left w:val="single" w:sz="2" w:space="0" w:color="000000"/>
              <w:bottom w:val="single" w:sz="2" w:space="0" w:color="000000"/>
              <w:right w:val="single" w:sz="2" w:space="0" w:color="000000"/>
            </w:tcBorders>
          </w:tcPr>
          <w:p w14:paraId="5552391A" w14:textId="3DCFA76E" w:rsidR="004C5DFC" w:rsidRDefault="004C5DFC" w:rsidP="004C5DFC">
            <w:pPr>
              <w:spacing w:after="4" w:line="271" w:lineRule="auto"/>
              <w:jc w:val="center"/>
              <w:rPr>
                <w:noProof/>
              </w:rPr>
            </w:pPr>
            <w:r>
              <w:rPr>
                <w:noProof/>
              </w:rPr>
              <w:drawing>
                <wp:inline distT="0" distB="0" distL="0" distR="0" wp14:anchorId="1027B657" wp14:editId="5E8AEF76">
                  <wp:extent cx="1028700" cy="1028700"/>
                  <wp:effectExtent l="0" t="0" r="0" b="0"/>
                  <wp:docPr id="5838" name="Picture 5838"/>
                  <wp:cNvGraphicFramePr/>
                  <a:graphic xmlns:a="http://schemas.openxmlformats.org/drawingml/2006/main">
                    <a:graphicData uri="http://schemas.openxmlformats.org/drawingml/2006/picture">
                      <pic:pic xmlns:pic="http://schemas.openxmlformats.org/drawingml/2006/picture">
                        <pic:nvPicPr>
                          <pic:cNvPr id="5838" name="Picture 5838"/>
                          <pic:cNvPicPr/>
                        </pic:nvPicPr>
                        <pic:blipFill>
                          <a:blip r:embed="rId14"/>
                          <a:stretch>
                            <a:fillRect/>
                          </a:stretch>
                        </pic:blipFill>
                        <pic:spPr>
                          <a:xfrm>
                            <a:off x="0" y="0"/>
                            <a:ext cx="1028700" cy="1028700"/>
                          </a:xfrm>
                          <a:prstGeom prst="rect">
                            <a:avLst/>
                          </a:prstGeom>
                        </pic:spPr>
                      </pic:pic>
                    </a:graphicData>
                  </a:graphic>
                </wp:inline>
              </w:drawing>
            </w:r>
          </w:p>
        </w:tc>
        <w:tc>
          <w:tcPr>
            <w:tcW w:w="4111" w:type="dxa"/>
            <w:tcBorders>
              <w:top w:val="single" w:sz="2" w:space="0" w:color="000000"/>
              <w:left w:val="single" w:sz="2" w:space="0" w:color="000000"/>
              <w:bottom w:val="single" w:sz="2" w:space="0" w:color="000000"/>
              <w:right w:val="single" w:sz="2" w:space="0" w:color="000000"/>
            </w:tcBorders>
          </w:tcPr>
          <w:p w14:paraId="13116321" w14:textId="77777777" w:rsidR="004C5DFC" w:rsidRPr="00E8733E" w:rsidRDefault="004C5DFC" w:rsidP="004C5DFC">
            <w:pPr>
              <w:spacing w:line="257" w:lineRule="auto"/>
              <w:ind w:left="110"/>
              <w:rPr>
                <w:lang w:val="en-US"/>
              </w:rPr>
            </w:pPr>
            <w:hyperlink r:id="rId15">
              <w:r w:rsidRPr="00E8733E">
                <w:rPr>
                  <w:u w:val="single" w:color="000000"/>
                  <w:lang w:val="en-US"/>
                </w:rPr>
                <w:t xml:space="preserve">http://www.orbitalspb.ru </w:t>
              </w:r>
            </w:hyperlink>
            <w:hyperlink r:id="rId16">
              <w:r w:rsidRPr="00E8733E">
                <w:rPr>
                  <w:u w:val="single" w:color="000000"/>
                  <w:lang w:val="en-US"/>
                </w:rPr>
                <w:t xml:space="preserve">/analiticheskie_pribori/k </w:t>
              </w:r>
            </w:hyperlink>
            <w:hyperlink r:id="rId17">
              <w:r w:rsidRPr="00E8733E">
                <w:rPr>
                  <w:u w:val="single" w:color="000000"/>
                  <w:lang w:val="en-US"/>
                </w:rPr>
                <w:t xml:space="preserve">onduktometri/laboratorni </w:t>
              </w:r>
            </w:hyperlink>
            <w:hyperlink r:id="rId18">
              <w:r w:rsidRPr="00E8733E">
                <w:rPr>
                  <w:u w:val="single" w:color="000000"/>
                  <w:lang w:val="en-US"/>
                </w:rPr>
                <w:t xml:space="preserve">e_conductometers/multit </w:t>
              </w:r>
            </w:hyperlink>
            <w:hyperlink r:id="rId19">
              <w:r w:rsidRPr="00E8733E">
                <w:rPr>
                  <w:u w:val="single" w:color="000000"/>
                  <w:lang w:val="en-US"/>
                </w:rPr>
                <w:t>est_ksl</w:t>
              </w:r>
            </w:hyperlink>
            <w:hyperlink r:id="rId20">
              <w:r w:rsidRPr="00E8733E">
                <w:rPr>
                  <w:u w:val="single" w:color="000000"/>
                  <w:lang w:val="en-US"/>
                </w:rPr>
                <w:t>-</w:t>
              </w:r>
            </w:hyperlink>
            <w:hyperlink r:id="rId21">
              <w:r w:rsidRPr="00E8733E">
                <w:rPr>
                  <w:u w:val="single" w:color="000000"/>
                  <w:lang w:val="en-US"/>
                </w:rPr>
                <w:t>101</w:t>
              </w:r>
            </w:hyperlink>
            <w:hyperlink r:id="rId22">
              <w:r w:rsidRPr="00E8733E">
                <w:rPr>
                  <w:u w:val="single" w:color="000000"/>
                  <w:lang w:val="en-US"/>
                </w:rPr>
                <w:t>-</w:t>
              </w:r>
            </w:hyperlink>
            <w:hyperlink r:id="rId23">
              <w:r w:rsidRPr="00E8733E">
                <w:rPr>
                  <w:u w:val="single" w:color="000000"/>
                  <w:lang w:val="en-US"/>
                </w:rPr>
                <w:t>111</w:t>
              </w:r>
            </w:hyperlink>
            <w:hyperlink r:id="rId24">
              <w:r w:rsidRPr="00E8733E">
                <w:rPr>
                  <w:lang w:val="en-US"/>
                </w:rPr>
                <w:t xml:space="preserve"> </w:t>
              </w:r>
            </w:hyperlink>
          </w:p>
          <w:p w14:paraId="4E6577A8" w14:textId="1D1493A0" w:rsidR="004C5DFC" w:rsidRPr="004C5DFC" w:rsidRDefault="004C5DFC" w:rsidP="004C5DFC">
            <w:pPr>
              <w:tabs>
                <w:tab w:val="center" w:pos="1035"/>
                <w:tab w:val="right" w:pos="2549"/>
              </w:tabs>
              <w:spacing w:after="12" w:line="259" w:lineRule="auto"/>
              <w:rPr>
                <w:lang w:val="en-US"/>
              </w:rPr>
            </w:pPr>
            <w:r w:rsidRPr="00E8733E">
              <w:rPr>
                <w:lang w:val="en-US"/>
              </w:rPr>
              <w:t xml:space="preserve"> </w:t>
            </w:r>
          </w:p>
        </w:tc>
        <w:tc>
          <w:tcPr>
            <w:tcW w:w="1417" w:type="dxa"/>
            <w:tcBorders>
              <w:top w:val="single" w:sz="2" w:space="0" w:color="000000"/>
              <w:left w:val="single" w:sz="2" w:space="0" w:color="000000"/>
              <w:bottom w:val="single" w:sz="2" w:space="0" w:color="000000"/>
              <w:right w:val="single" w:sz="2" w:space="0" w:color="000000"/>
            </w:tcBorders>
          </w:tcPr>
          <w:p w14:paraId="25AC4060" w14:textId="3970222A" w:rsidR="004C5DFC" w:rsidRDefault="004C5DFC" w:rsidP="004C5DFC">
            <w:pPr>
              <w:tabs>
                <w:tab w:val="center" w:pos="761"/>
              </w:tabs>
              <w:spacing w:line="259" w:lineRule="auto"/>
              <w:ind w:left="-2"/>
            </w:pPr>
            <w:r>
              <w:t xml:space="preserve">Шт. </w:t>
            </w:r>
          </w:p>
        </w:tc>
        <w:tc>
          <w:tcPr>
            <w:tcW w:w="1134" w:type="dxa"/>
            <w:tcBorders>
              <w:top w:val="single" w:sz="2" w:space="0" w:color="000000"/>
              <w:left w:val="single" w:sz="2" w:space="0" w:color="000000"/>
              <w:bottom w:val="single" w:sz="2" w:space="0" w:color="000000"/>
              <w:right w:val="single" w:sz="2" w:space="0" w:color="000000"/>
            </w:tcBorders>
          </w:tcPr>
          <w:p w14:paraId="1DDB7236" w14:textId="77777777" w:rsidR="004C5DFC" w:rsidRDefault="004C5DFC" w:rsidP="004C5DFC">
            <w:pPr>
              <w:spacing w:line="259" w:lineRule="auto"/>
              <w:jc w:val="center"/>
            </w:pPr>
            <w:r>
              <w:t xml:space="preserve">1 </w:t>
            </w:r>
          </w:p>
          <w:p w14:paraId="5C2E5C45" w14:textId="06B94A00" w:rsidR="004C5DFC" w:rsidRDefault="004C5DFC" w:rsidP="004C5DFC">
            <w:pPr>
              <w:spacing w:after="4" w:line="271" w:lineRule="auto"/>
              <w:jc w:val="center"/>
            </w:pPr>
            <w:r>
              <w:t xml:space="preserve"> </w:t>
            </w:r>
          </w:p>
        </w:tc>
      </w:tr>
      <w:tr w:rsidR="004C5DFC" w:rsidRPr="004C5DFC" w14:paraId="54082756" w14:textId="77777777" w:rsidTr="004C5DFC">
        <w:trPr>
          <w:trHeight w:val="1203"/>
        </w:trPr>
        <w:tc>
          <w:tcPr>
            <w:tcW w:w="1745" w:type="dxa"/>
            <w:tcBorders>
              <w:top w:val="single" w:sz="2" w:space="0" w:color="000000"/>
              <w:left w:val="single" w:sz="2" w:space="0" w:color="000000"/>
              <w:bottom w:val="single" w:sz="2" w:space="0" w:color="000000"/>
              <w:right w:val="single" w:sz="2" w:space="0" w:color="000000"/>
            </w:tcBorders>
          </w:tcPr>
          <w:p w14:paraId="282222AF" w14:textId="43D23ADC" w:rsidR="004C5DFC" w:rsidRDefault="004C5DFC" w:rsidP="004C5DFC">
            <w:pPr>
              <w:spacing w:after="21" w:line="259" w:lineRule="auto"/>
              <w:ind w:left="2"/>
            </w:pPr>
            <w:r>
              <w:t xml:space="preserve">Плитка электрическая ГОСТ 14919 </w:t>
            </w:r>
          </w:p>
        </w:tc>
        <w:tc>
          <w:tcPr>
            <w:tcW w:w="1941" w:type="dxa"/>
            <w:tcBorders>
              <w:top w:val="single" w:sz="2" w:space="0" w:color="000000"/>
              <w:left w:val="single" w:sz="2" w:space="0" w:color="000000"/>
              <w:bottom w:val="single" w:sz="2" w:space="0" w:color="000000"/>
              <w:right w:val="single" w:sz="2" w:space="0" w:color="000000"/>
            </w:tcBorders>
          </w:tcPr>
          <w:p w14:paraId="409965EC" w14:textId="77882A67" w:rsidR="004C5DFC" w:rsidRDefault="004C5DFC" w:rsidP="004C5DFC">
            <w:pPr>
              <w:spacing w:after="4" w:line="271" w:lineRule="auto"/>
              <w:jc w:val="center"/>
              <w:rPr>
                <w:noProof/>
              </w:rPr>
            </w:pPr>
            <w:r>
              <w:rPr>
                <w:noProof/>
              </w:rPr>
              <w:drawing>
                <wp:inline distT="0" distB="0" distL="0" distR="0" wp14:anchorId="021588C2" wp14:editId="706BEDA1">
                  <wp:extent cx="828675" cy="828675"/>
                  <wp:effectExtent l="0" t="0" r="0" b="0"/>
                  <wp:docPr id="5892" name="Picture 5892"/>
                  <wp:cNvGraphicFramePr/>
                  <a:graphic xmlns:a="http://schemas.openxmlformats.org/drawingml/2006/main">
                    <a:graphicData uri="http://schemas.openxmlformats.org/drawingml/2006/picture">
                      <pic:pic xmlns:pic="http://schemas.openxmlformats.org/drawingml/2006/picture">
                        <pic:nvPicPr>
                          <pic:cNvPr id="5892" name="Picture 5892"/>
                          <pic:cNvPicPr/>
                        </pic:nvPicPr>
                        <pic:blipFill>
                          <a:blip r:embed="rId25"/>
                          <a:stretch>
                            <a:fillRect/>
                          </a:stretch>
                        </pic:blipFill>
                        <pic:spPr>
                          <a:xfrm>
                            <a:off x="0" y="0"/>
                            <a:ext cx="828675" cy="828675"/>
                          </a:xfrm>
                          <a:prstGeom prst="rect">
                            <a:avLst/>
                          </a:prstGeom>
                        </pic:spPr>
                      </pic:pic>
                    </a:graphicData>
                  </a:graphic>
                </wp:inline>
              </w:drawing>
            </w:r>
          </w:p>
        </w:tc>
        <w:tc>
          <w:tcPr>
            <w:tcW w:w="4111" w:type="dxa"/>
            <w:tcBorders>
              <w:top w:val="single" w:sz="2" w:space="0" w:color="000000"/>
              <w:left w:val="single" w:sz="2" w:space="0" w:color="000000"/>
              <w:bottom w:val="single" w:sz="2" w:space="0" w:color="000000"/>
              <w:right w:val="single" w:sz="2" w:space="0" w:color="000000"/>
            </w:tcBorders>
          </w:tcPr>
          <w:p w14:paraId="57E7DA1C" w14:textId="2CF73ACD" w:rsidR="004C5DFC" w:rsidRDefault="004C5DFC" w:rsidP="004C5DFC">
            <w:pPr>
              <w:spacing w:line="257" w:lineRule="auto"/>
              <w:ind w:left="110"/>
            </w:pPr>
            <w:r>
              <w:t xml:space="preserve">https://laukar.com/goods /15/91917 </w:t>
            </w:r>
          </w:p>
        </w:tc>
        <w:tc>
          <w:tcPr>
            <w:tcW w:w="1417" w:type="dxa"/>
            <w:tcBorders>
              <w:top w:val="single" w:sz="2" w:space="0" w:color="000000"/>
              <w:left w:val="single" w:sz="2" w:space="0" w:color="000000"/>
              <w:bottom w:val="single" w:sz="2" w:space="0" w:color="000000"/>
              <w:right w:val="single" w:sz="2" w:space="0" w:color="000000"/>
            </w:tcBorders>
          </w:tcPr>
          <w:p w14:paraId="74A75A08" w14:textId="23978405" w:rsidR="004C5DFC" w:rsidRDefault="004C5DFC" w:rsidP="004C5DFC">
            <w:pPr>
              <w:tabs>
                <w:tab w:val="center" w:pos="761"/>
              </w:tabs>
              <w:spacing w:line="259" w:lineRule="auto"/>
              <w:ind w:left="-2"/>
            </w:pPr>
            <w:r>
              <w:t xml:space="preserve">Шт. </w:t>
            </w:r>
          </w:p>
        </w:tc>
        <w:tc>
          <w:tcPr>
            <w:tcW w:w="1134" w:type="dxa"/>
            <w:tcBorders>
              <w:top w:val="single" w:sz="2" w:space="0" w:color="000000"/>
              <w:left w:val="single" w:sz="2" w:space="0" w:color="000000"/>
              <w:bottom w:val="single" w:sz="2" w:space="0" w:color="000000"/>
              <w:right w:val="single" w:sz="2" w:space="0" w:color="000000"/>
            </w:tcBorders>
          </w:tcPr>
          <w:p w14:paraId="5335DA65" w14:textId="06B07A7A" w:rsidR="004C5DFC" w:rsidRDefault="004C5DFC" w:rsidP="004C5DFC">
            <w:pPr>
              <w:spacing w:line="259" w:lineRule="auto"/>
              <w:jc w:val="center"/>
            </w:pPr>
            <w:r>
              <w:t xml:space="preserve">1 </w:t>
            </w:r>
          </w:p>
        </w:tc>
      </w:tr>
      <w:tr w:rsidR="004C5DFC" w:rsidRPr="004C5DFC" w14:paraId="74885B8E" w14:textId="77777777" w:rsidTr="004C5DFC">
        <w:trPr>
          <w:trHeight w:val="1203"/>
        </w:trPr>
        <w:tc>
          <w:tcPr>
            <w:tcW w:w="1745" w:type="dxa"/>
            <w:tcBorders>
              <w:top w:val="single" w:sz="2" w:space="0" w:color="000000"/>
              <w:left w:val="single" w:sz="2" w:space="0" w:color="000000"/>
              <w:bottom w:val="single" w:sz="2" w:space="0" w:color="000000"/>
              <w:right w:val="single" w:sz="2" w:space="0" w:color="000000"/>
            </w:tcBorders>
          </w:tcPr>
          <w:p w14:paraId="50BE668D" w14:textId="77777777" w:rsidR="004C5DFC" w:rsidRDefault="004C5DFC" w:rsidP="004C5DFC">
            <w:pPr>
              <w:spacing w:line="238" w:lineRule="auto"/>
              <w:ind w:left="2"/>
            </w:pPr>
            <w:r>
              <w:t xml:space="preserve">Весы электронные аналитические </w:t>
            </w:r>
          </w:p>
          <w:p w14:paraId="33710863" w14:textId="77777777" w:rsidR="004C5DFC" w:rsidRDefault="004C5DFC" w:rsidP="004C5DFC">
            <w:pPr>
              <w:spacing w:line="259" w:lineRule="auto"/>
              <w:ind w:left="2"/>
            </w:pPr>
            <w:r>
              <w:t xml:space="preserve">PIONEER OHAUS </w:t>
            </w:r>
          </w:p>
          <w:p w14:paraId="73D5CAFE" w14:textId="125B9DA7" w:rsidR="004C5DFC" w:rsidRDefault="004C5DFC" w:rsidP="004C5DFC">
            <w:pPr>
              <w:spacing w:after="21" w:line="259" w:lineRule="auto"/>
              <w:ind w:left="2"/>
            </w:pPr>
            <w:r>
              <w:t xml:space="preserve">PA 214C </w:t>
            </w:r>
          </w:p>
        </w:tc>
        <w:tc>
          <w:tcPr>
            <w:tcW w:w="1941" w:type="dxa"/>
            <w:tcBorders>
              <w:top w:val="single" w:sz="2" w:space="0" w:color="000000"/>
              <w:left w:val="single" w:sz="2" w:space="0" w:color="000000"/>
              <w:bottom w:val="single" w:sz="2" w:space="0" w:color="000000"/>
              <w:right w:val="single" w:sz="2" w:space="0" w:color="000000"/>
            </w:tcBorders>
          </w:tcPr>
          <w:p w14:paraId="6BD97386" w14:textId="5FBBC16B" w:rsidR="004C5DFC" w:rsidRDefault="004C5DFC" w:rsidP="004C5DFC">
            <w:pPr>
              <w:spacing w:after="4" w:line="271" w:lineRule="auto"/>
              <w:jc w:val="center"/>
              <w:rPr>
                <w:noProof/>
              </w:rPr>
            </w:pPr>
            <w:r>
              <w:rPr>
                <w:noProof/>
              </w:rPr>
              <w:drawing>
                <wp:inline distT="0" distB="0" distL="0" distR="0" wp14:anchorId="40F81717" wp14:editId="089A9271">
                  <wp:extent cx="1056005" cy="1176655"/>
                  <wp:effectExtent l="0" t="0" r="0" b="0"/>
                  <wp:docPr id="5935" name="Picture 5935"/>
                  <wp:cNvGraphicFramePr/>
                  <a:graphic xmlns:a="http://schemas.openxmlformats.org/drawingml/2006/main">
                    <a:graphicData uri="http://schemas.openxmlformats.org/drawingml/2006/picture">
                      <pic:pic xmlns:pic="http://schemas.openxmlformats.org/drawingml/2006/picture">
                        <pic:nvPicPr>
                          <pic:cNvPr id="5935" name="Picture 5935"/>
                          <pic:cNvPicPr/>
                        </pic:nvPicPr>
                        <pic:blipFill>
                          <a:blip r:embed="rId26"/>
                          <a:stretch>
                            <a:fillRect/>
                          </a:stretch>
                        </pic:blipFill>
                        <pic:spPr>
                          <a:xfrm>
                            <a:off x="0" y="0"/>
                            <a:ext cx="1056005" cy="1176655"/>
                          </a:xfrm>
                          <a:prstGeom prst="rect">
                            <a:avLst/>
                          </a:prstGeom>
                        </pic:spPr>
                      </pic:pic>
                    </a:graphicData>
                  </a:graphic>
                </wp:inline>
              </w:drawing>
            </w:r>
            <w:r>
              <w:t xml:space="preserve"> </w:t>
            </w:r>
          </w:p>
        </w:tc>
        <w:tc>
          <w:tcPr>
            <w:tcW w:w="4111" w:type="dxa"/>
            <w:tcBorders>
              <w:top w:val="single" w:sz="2" w:space="0" w:color="000000"/>
              <w:left w:val="single" w:sz="2" w:space="0" w:color="000000"/>
              <w:bottom w:val="single" w:sz="2" w:space="0" w:color="000000"/>
              <w:right w:val="single" w:sz="2" w:space="0" w:color="000000"/>
            </w:tcBorders>
          </w:tcPr>
          <w:p w14:paraId="2CF0BEA9" w14:textId="77777777" w:rsidR="004C5DFC" w:rsidRDefault="004C5DFC" w:rsidP="004C5DFC">
            <w:pPr>
              <w:tabs>
                <w:tab w:val="right" w:pos="2549"/>
              </w:tabs>
              <w:spacing w:line="259" w:lineRule="auto"/>
            </w:pPr>
            <w:r>
              <w:t xml:space="preserve">Наибольший </w:t>
            </w:r>
            <w:r>
              <w:tab/>
              <w:t>предел</w:t>
            </w:r>
          </w:p>
          <w:p w14:paraId="2ACF296B" w14:textId="77777777" w:rsidR="004C5DFC" w:rsidRDefault="004C5DFC" w:rsidP="004C5DFC">
            <w:pPr>
              <w:spacing w:line="272" w:lineRule="auto"/>
              <w:ind w:left="2"/>
            </w:pPr>
            <w:r>
              <w:t xml:space="preserve">взвешивания, г:210Дискретность, </w:t>
            </w:r>
            <w:r>
              <w:tab/>
              <w:t xml:space="preserve">г: 0,0001 </w:t>
            </w:r>
            <w:r>
              <w:tab/>
              <w:t xml:space="preserve">Линейность </w:t>
            </w:r>
            <w:r>
              <w:tab/>
              <w:t xml:space="preserve">в эксплуатации, </w:t>
            </w:r>
            <w:r>
              <w:tab/>
              <w:t xml:space="preserve">г:  </w:t>
            </w:r>
            <w:r>
              <w:tab/>
              <w:t xml:space="preserve">±0,001...0,003 </w:t>
            </w:r>
          </w:p>
          <w:p w14:paraId="6874C769" w14:textId="77777777" w:rsidR="004C5DFC" w:rsidRDefault="004C5DFC" w:rsidP="004C5DFC">
            <w:pPr>
              <w:spacing w:after="176" w:line="264" w:lineRule="auto"/>
              <w:ind w:left="2"/>
            </w:pPr>
            <w:r>
              <w:t xml:space="preserve">СКО в эксплуатации, г:0,0001 </w:t>
            </w:r>
            <w:r>
              <w:tab/>
              <w:t xml:space="preserve">Диаметр весовой </w:t>
            </w:r>
            <w:r>
              <w:tab/>
              <w:t xml:space="preserve">чашки, </w:t>
            </w:r>
            <w:r>
              <w:tab/>
              <w:t xml:space="preserve">мм: Ø90Габаритные размеры </w:t>
            </w:r>
            <w:r>
              <w:tab/>
              <w:t xml:space="preserve">весов, </w:t>
            </w:r>
            <w:r>
              <w:tab/>
              <w:t xml:space="preserve">мм:  </w:t>
            </w:r>
            <w:r>
              <w:tab/>
              <w:t xml:space="preserve">196×287×320 </w:t>
            </w:r>
          </w:p>
          <w:p w14:paraId="1031C243" w14:textId="6312E34E" w:rsidR="004C5DFC" w:rsidRPr="004C5DFC" w:rsidRDefault="004C5DFC" w:rsidP="004C5DFC">
            <w:pPr>
              <w:spacing w:line="257" w:lineRule="auto"/>
              <w:ind w:left="110"/>
              <w:rPr>
                <w:lang w:val="en-US"/>
              </w:rPr>
            </w:pPr>
            <w:hyperlink r:id="rId27">
              <w:r w:rsidRPr="00E8733E">
                <w:rPr>
                  <w:color w:val="0000FF"/>
                  <w:u w:val="single" w:color="0000FF"/>
                  <w:lang w:val="en-US"/>
                </w:rPr>
                <w:t>http://www.optimum</w:t>
              </w:r>
            </w:hyperlink>
            <w:hyperlink r:id="rId28"/>
            <w:hyperlink r:id="rId29">
              <w:r w:rsidRPr="00E8733E">
                <w:rPr>
                  <w:color w:val="0000FF"/>
                  <w:u w:val="single" w:color="0000FF"/>
                  <w:lang w:val="en-US"/>
                </w:rPr>
                <w:t xml:space="preserve">lab.ru/product/analitiche </w:t>
              </w:r>
            </w:hyperlink>
            <w:hyperlink r:id="rId30">
              <w:r w:rsidRPr="00E8733E">
                <w:rPr>
                  <w:color w:val="0000FF"/>
                  <w:u w:val="single" w:color="0000FF"/>
                  <w:lang w:val="en-US"/>
                </w:rPr>
                <w:t>skie</w:t>
              </w:r>
            </w:hyperlink>
            <w:hyperlink r:id="rId31">
              <w:r w:rsidRPr="00E8733E">
                <w:rPr>
                  <w:color w:val="0000FF"/>
                  <w:u w:val="single" w:color="0000FF"/>
                  <w:lang w:val="en-US"/>
                </w:rPr>
                <w:t>-</w:t>
              </w:r>
            </w:hyperlink>
            <w:hyperlink r:id="rId32">
              <w:r w:rsidRPr="00E8733E">
                <w:rPr>
                  <w:color w:val="0000FF"/>
                  <w:u w:val="single" w:color="0000FF"/>
                  <w:lang w:val="en-US"/>
                </w:rPr>
                <w:t>vesy</w:t>
              </w:r>
            </w:hyperlink>
            <w:hyperlink r:id="rId33">
              <w:r w:rsidRPr="00E8733E">
                <w:rPr>
                  <w:color w:val="0000FF"/>
                  <w:u w:val="single" w:color="0000FF"/>
                  <w:lang w:val="en-US"/>
                </w:rPr>
                <w:t>-</w:t>
              </w:r>
            </w:hyperlink>
            <w:hyperlink r:id="rId34">
              <w:r w:rsidRPr="00E8733E">
                <w:rPr>
                  <w:color w:val="0000FF"/>
                  <w:u w:val="single" w:color="0000FF"/>
                  <w:lang w:val="en-US"/>
                </w:rPr>
                <w:t>pa</w:t>
              </w:r>
            </w:hyperlink>
            <w:hyperlink r:id="rId35">
              <w:r w:rsidRPr="00E8733E">
                <w:rPr>
                  <w:color w:val="0000FF"/>
                  <w:u w:val="single" w:color="0000FF"/>
                  <w:lang w:val="en-US"/>
                </w:rPr>
                <w:t>-</w:t>
              </w:r>
            </w:hyperlink>
            <w:hyperlink r:id="rId36">
              <w:r w:rsidRPr="00E8733E">
                <w:rPr>
                  <w:color w:val="0000FF"/>
                  <w:u w:val="single" w:color="0000FF"/>
                  <w:lang w:val="en-US"/>
                </w:rPr>
                <w:t>214c</w:t>
              </w:r>
            </w:hyperlink>
            <w:hyperlink r:id="rId37"/>
            <w:hyperlink r:id="rId38">
              <w:r w:rsidRPr="00E8733E">
                <w:rPr>
                  <w:color w:val="0000FF"/>
                  <w:u w:val="single" w:color="0000FF"/>
                  <w:lang w:val="en-US"/>
                </w:rPr>
                <w:t>ohaus</w:t>
              </w:r>
            </w:hyperlink>
            <w:hyperlink r:id="rId39">
              <w:r w:rsidRPr="00E8733E">
                <w:rPr>
                  <w:color w:val="0000FF"/>
                  <w:u w:val="single" w:color="0000FF"/>
                  <w:lang w:val="en-US"/>
                </w:rPr>
                <w:t>-</w:t>
              </w:r>
            </w:hyperlink>
            <w:hyperlink r:id="rId40">
              <w:r w:rsidRPr="00E8733E">
                <w:rPr>
                  <w:color w:val="0000FF"/>
                  <w:u w:val="single" w:color="0000FF"/>
                  <w:lang w:val="en-US"/>
                </w:rPr>
                <w:t>pioneer</w:t>
              </w:r>
            </w:hyperlink>
            <w:hyperlink r:id="rId41">
              <w:r w:rsidRPr="00E8733E">
                <w:rPr>
                  <w:lang w:val="en-US"/>
                </w:rPr>
                <w:t xml:space="preserve"> </w:t>
              </w:r>
            </w:hyperlink>
          </w:p>
        </w:tc>
        <w:tc>
          <w:tcPr>
            <w:tcW w:w="1417" w:type="dxa"/>
            <w:tcBorders>
              <w:top w:val="single" w:sz="2" w:space="0" w:color="000000"/>
              <w:left w:val="single" w:sz="2" w:space="0" w:color="000000"/>
              <w:bottom w:val="single" w:sz="2" w:space="0" w:color="000000"/>
              <w:right w:val="single" w:sz="2" w:space="0" w:color="000000"/>
            </w:tcBorders>
          </w:tcPr>
          <w:p w14:paraId="66A71135" w14:textId="77777777" w:rsidR="004C5DFC" w:rsidRDefault="004C5DFC" w:rsidP="004C5DFC">
            <w:pPr>
              <w:tabs>
                <w:tab w:val="center" w:pos="761"/>
              </w:tabs>
              <w:spacing w:after="258" w:line="259" w:lineRule="auto"/>
              <w:ind w:left="-4"/>
            </w:pPr>
            <w:r w:rsidRPr="00E8733E">
              <w:rPr>
                <w:lang w:val="en-US"/>
              </w:rPr>
              <w:t xml:space="preserve"> </w:t>
            </w:r>
            <w:r w:rsidRPr="00E8733E">
              <w:rPr>
                <w:lang w:val="en-US"/>
              </w:rPr>
              <w:tab/>
            </w:r>
            <w:r>
              <w:t xml:space="preserve">Шт. </w:t>
            </w:r>
          </w:p>
          <w:p w14:paraId="324C1158" w14:textId="77777777" w:rsidR="004C5DFC" w:rsidRDefault="004C5DFC" w:rsidP="004C5DFC">
            <w:pPr>
              <w:spacing w:line="259" w:lineRule="auto"/>
              <w:ind w:left="-4"/>
            </w:pPr>
            <w:r>
              <w:t xml:space="preserve"> </w:t>
            </w:r>
          </w:p>
          <w:p w14:paraId="2B4236CF" w14:textId="77777777" w:rsidR="004C5DFC" w:rsidRDefault="004C5DFC" w:rsidP="004C5DFC">
            <w:pPr>
              <w:spacing w:after="528" w:line="259" w:lineRule="auto"/>
              <w:ind w:left="-3"/>
            </w:pPr>
            <w:r>
              <w:t xml:space="preserve"> </w:t>
            </w:r>
          </w:p>
          <w:p w14:paraId="263D74DF" w14:textId="77777777" w:rsidR="004C5DFC" w:rsidRDefault="004C5DFC" w:rsidP="004C5DFC">
            <w:pPr>
              <w:spacing w:line="238" w:lineRule="auto"/>
              <w:ind w:left="-5" w:right="1360"/>
            </w:pPr>
            <w:r>
              <w:t xml:space="preserve">  </w:t>
            </w:r>
          </w:p>
          <w:p w14:paraId="5FF62B13" w14:textId="1EB96867" w:rsidR="004C5DFC" w:rsidRDefault="004C5DFC" w:rsidP="004C5DFC">
            <w:pPr>
              <w:tabs>
                <w:tab w:val="center" w:pos="761"/>
              </w:tabs>
              <w:spacing w:line="259" w:lineRule="auto"/>
              <w:ind w:left="-2"/>
            </w:pPr>
            <w:r>
              <w:t xml:space="preserve"> </w:t>
            </w:r>
          </w:p>
        </w:tc>
        <w:tc>
          <w:tcPr>
            <w:tcW w:w="1134" w:type="dxa"/>
            <w:tcBorders>
              <w:top w:val="single" w:sz="2" w:space="0" w:color="000000"/>
              <w:left w:val="single" w:sz="2" w:space="0" w:color="000000"/>
              <w:bottom w:val="single" w:sz="2" w:space="0" w:color="000000"/>
              <w:right w:val="single" w:sz="2" w:space="0" w:color="000000"/>
            </w:tcBorders>
          </w:tcPr>
          <w:p w14:paraId="01DF7496" w14:textId="49E705A5" w:rsidR="004C5DFC" w:rsidRDefault="004C5DFC" w:rsidP="004C5DFC">
            <w:pPr>
              <w:spacing w:line="259" w:lineRule="auto"/>
              <w:jc w:val="center"/>
            </w:pPr>
            <w:r>
              <w:t xml:space="preserve">1 </w:t>
            </w:r>
          </w:p>
        </w:tc>
      </w:tr>
      <w:tr w:rsidR="004C5DFC" w:rsidRPr="004C5DFC" w14:paraId="0D90B44A" w14:textId="77777777" w:rsidTr="004C5DFC">
        <w:trPr>
          <w:trHeight w:val="1451"/>
        </w:trPr>
        <w:tc>
          <w:tcPr>
            <w:tcW w:w="1745" w:type="dxa"/>
            <w:tcBorders>
              <w:top w:val="single" w:sz="2" w:space="0" w:color="000000"/>
              <w:left w:val="single" w:sz="2" w:space="0" w:color="000000"/>
              <w:bottom w:val="single" w:sz="2" w:space="0" w:color="000000"/>
              <w:right w:val="single" w:sz="2" w:space="0" w:color="000000"/>
            </w:tcBorders>
          </w:tcPr>
          <w:p w14:paraId="06829AD1" w14:textId="1083616C" w:rsidR="004C5DFC" w:rsidRDefault="004C5DFC" w:rsidP="004C5DFC">
            <w:pPr>
              <w:spacing w:line="277" w:lineRule="auto"/>
              <w:ind w:left="2"/>
            </w:pPr>
            <w:r>
              <w:t xml:space="preserve">Стол лабораторный с химически стойким покрытием  </w:t>
            </w:r>
          </w:p>
        </w:tc>
        <w:tc>
          <w:tcPr>
            <w:tcW w:w="1941" w:type="dxa"/>
            <w:tcBorders>
              <w:top w:val="single" w:sz="2" w:space="0" w:color="000000"/>
              <w:left w:val="single" w:sz="2" w:space="0" w:color="000000"/>
              <w:bottom w:val="single" w:sz="2" w:space="0" w:color="000000"/>
              <w:right w:val="single" w:sz="2" w:space="0" w:color="000000"/>
            </w:tcBorders>
          </w:tcPr>
          <w:p w14:paraId="5B79F078" w14:textId="0DE0DEB8" w:rsidR="004C5DFC" w:rsidRDefault="004C5DFC" w:rsidP="004C5DFC">
            <w:pPr>
              <w:spacing w:after="4" w:line="271" w:lineRule="auto"/>
              <w:jc w:val="center"/>
              <w:rPr>
                <w:noProof/>
              </w:rPr>
            </w:pPr>
            <w:r>
              <w:rPr>
                <w:noProof/>
              </w:rPr>
              <w:drawing>
                <wp:inline distT="0" distB="0" distL="0" distR="0" wp14:anchorId="06CCF889" wp14:editId="00676263">
                  <wp:extent cx="970280" cy="874395"/>
                  <wp:effectExtent l="0" t="0" r="0" b="0"/>
                  <wp:docPr id="6086" name="Picture 6086"/>
                  <wp:cNvGraphicFramePr/>
                  <a:graphic xmlns:a="http://schemas.openxmlformats.org/drawingml/2006/main">
                    <a:graphicData uri="http://schemas.openxmlformats.org/drawingml/2006/picture">
                      <pic:pic xmlns:pic="http://schemas.openxmlformats.org/drawingml/2006/picture">
                        <pic:nvPicPr>
                          <pic:cNvPr id="6086" name="Picture 6086"/>
                          <pic:cNvPicPr/>
                        </pic:nvPicPr>
                        <pic:blipFill>
                          <a:blip r:embed="rId42"/>
                          <a:stretch>
                            <a:fillRect/>
                          </a:stretch>
                        </pic:blipFill>
                        <pic:spPr>
                          <a:xfrm>
                            <a:off x="0" y="0"/>
                            <a:ext cx="970280" cy="874395"/>
                          </a:xfrm>
                          <a:prstGeom prst="rect">
                            <a:avLst/>
                          </a:prstGeom>
                        </pic:spPr>
                      </pic:pic>
                    </a:graphicData>
                  </a:graphic>
                </wp:inline>
              </w:drawing>
            </w:r>
            <w:r>
              <w:t xml:space="preserve"> </w:t>
            </w:r>
          </w:p>
        </w:tc>
        <w:tc>
          <w:tcPr>
            <w:tcW w:w="4111" w:type="dxa"/>
            <w:tcBorders>
              <w:top w:val="single" w:sz="2" w:space="0" w:color="000000"/>
              <w:left w:val="single" w:sz="2" w:space="0" w:color="000000"/>
              <w:bottom w:val="single" w:sz="2" w:space="0" w:color="000000"/>
              <w:right w:val="single" w:sz="2" w:space="0" w:color="000000"/>
            </w:tcBorders>
          </w:tcPr>
          <w:p w14:paraId="19360F70" w14:textId="5F5519ED" w:rsidR="004C5DFC" w:rsidRDefault="004C5DFC" w:rsidP="004C5DFC">
            <w:pPr>
              <w:spacing w:after="45" w:line="238" w:lineRule="auto"/>
              <w:ind w:left="2" w:right="151"/>
              <w:jc w:val="center"/>
            </w:pPr>
            <w:r>
              <w:t>стол островной лабораторный , с сетевым фильтром на 3 розетки  на каждое рабочее место 1500 х</w:t>
            </w:r>
          </w:p>
          <w:p w14:paraId="49FAFA41" w14:textId="77777777" w:rsidR="004C5DFC" w:rsidRDefault="004C5DFC" w:rsidP="004C5DFC">
            <w:pPr>
              <w:spacing w:line="333" w:lineRule="auto"/>
              <w:ind w:left="110" w:hanging="108"/>
              <w:jc w:val="center"/>
            </w:pPr>
            <w:r>
              <w:rPr>
                <w:rFonts w:ascii="Calibri" w:eastAsia="Calibri" w:hAnsi="Calibri" w:cs="Calibri"/>
                <w:noProof/>
              </w:rPr>
              <mc:AlternateContent>
                <mc:Choice Requires="wpg">
                  <w:drawing>
                    <wp:anchor distT="0" distB="0" distL="114300" distR="114300" simplePos="0" relativeHeight="251659776" behindDoc="1" locked="0" layoutInCell="1" allowOverlap="1" wp14:anchorId="339EBDE4" wp14:editId="6BE79DEE">
                      <wp:simplePos x="0" y="0"/>
                      <wp:positionH relativeFrom="column">
                        <wp:posOffset>70103</wp:posOffset>
                      </wp:positionH>
                      <wp:positionV relativeFrom="paragraph">
                        <wp:posOffset>425489</wp:posOffset>
                      </wp:positionV>
                      <wp:extent cx="1541018" cy="7620"/>
                      <wp:effectExtent l="0" t="0" r="0" b="0"/>
                      <wp:wrapNone/>
                      <wp:docPr id="125104" name="Group 125104"/>
                      <wp:cNvGraphicFramePr/>
                      <a:graphic xmlns:a="http://schemas.openxmlformats.org/drawingml/2006/main">
                        <a:graphicData uri="http://schemas.microsoft.com/office/word/2010/wordprocessingGroup">
                          <wpg:wgp>
                            <wpg:cNvGrpSpPr/>
                            <wpg:grpSpPr>
                              <a:xfrm>
                                <a:off x="0" y="0"/>
                                <a:ext cx="1541018" cy="7620"/>
                                <a:chOff x="0" y="0"/>
                                <a:chExt cx="1541018" cy="7620"/>
                              </a:xfrm>
                            </wpg:grpSpPr>
                            <wps:wsp>
                              <wps:cNvPr id="153142" name="Shape 153142"/>
                              <wps:cNvSpPr/>
                              <wps:spPr>
                                <a:xfrm>
                                  <a:off x="0" y="0"/>
                                  <a:ext cx="1541018" cy="9144"/>
                                </a:xfrm>
                                <a:custGeom>
                                  <a:avLst/>
                                  <a:gdLst/>
                                  <a:ahLst/>
                                  <a:cxnLst/>
                                  <a:rect l="0" t="0" r="0" b="0"/>
                                  <a:pathLst>
                                    <a:path w="1541018" h="9144">
                                      <a:moveTo>
                                        <a:pt x="0" y="0"/>
                                      </a:moveTo>
                                      <a:lnTo>
                                        <a:pt x="1541018" y="0"/>
                                      </a:lnTo>
                                      <a:lnTo>
                                        <a:pt x="1541018" y="9144"/>
                                      </a:lnTo>
                                      <a:lnTo>
                                        <a:pt x="0" y="9144"/>
                                      </a:lnTo>
                                      <a:lnTo>
                                        <a:pt x="0" y="0"/>
                                      </a:lnTo>
                                    </a:path>
                                  </a:pathLst>
                                </a:custGeom>
                                <a:ln w="0" cap="flat">
                                  <a:miter lim="127000"/>
                                </a:ln>
                              </wps:spPr>
                              <wps:style>
                                <a:lnRef idx="0">
                                  <a:srgbClr val="000000">
                                    <a:alpha val="0"/>
                                  </a:srgbClr>
                                </a:lnRef>
                                <a:fillRef idx="1">
                                  <a:srgbClr val="0000FF"/>
                                </a:fillRef>
                                <a:effectRef idx="0">
                                  <a:scrgbClr r="0" g="0" b="0"/>
                                </a:effectRef>
                                <a:fontRef idx="none"/>
                              </wps:style>
                              <wps:bodyPr/>
                            </wps:wsp>
                          </wpg:wgp>
                        </a:graphicData>
                      </a:graphic>
                    </wp:anchor>
                  </w:drawing>
                </mc:Choice>
                <mc:Fallback>
                  <w:pict>
                    <v:group w14:anchorId="07C76FEB" id="Group 125104" o:spid="_x0000_s1026" style="position:absolute;margin-left:5.5pt;margin-top:33.5pt;width:121.35pt;height:.6pt;z-index:-251656704" coordsize="1541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">
                      <v:shape id="Shape 153142" o:spid="_x0000_s1027" style="position:absolute;width:15410;height:91;visibility:visible;mso-wrap-style:square;v-text-anchor:top" coordsize="154101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" path="m,l1541018,r,9144l,9144,,e" fillcolor="blue" stroked="f" strokeweight="0">
                        <v:stroke miterlimit="83231f" joinstyle="miter"/>
                        <v:path arrowok="t" textboxrect="0,0,1541018,9144"/>
                      </v:shape>
                    </v:group>
                  </w:pict>
                </mc:Fallback>
              </mc:AlternateContent>
            </w:r>
            <w:r>
              <w:t xml:space="preserve">750 х 900 мм </w:t>
            </w:r>
            <w:hyperlink r:id="rId43">
              <w:r>
                <w:rPr>
                  <w:color w:val="0000FF"/>
                </w:rPr>
                <w:t>http</w:t>
              </w:r>
            </w:hyperlink>
            <w:hyperlink r:id="rId44">
              <w:r>
                <w:rPr>
                  <w:color w:val="0000FF"/>
                </w:rPr>
                <w:t>://</w:t>
              </w:r>
            </w:hyperlink>
            <w:hyperlink r:id="rId45">
              <w:r>
                <w:rPr>
                  <w:color w:val="0000FF"/>
                </w:rPr>
                <w:t>www</w:t>
              </w:r>
            </w:hyperlink>
            <w:hyperlink r:id="rId46">
              <w:r>
                <w:rPr>
                  <w:color w:val="0000FF"/>
                </w:rPr>
                <w:t>.</w:t>
              </w:r>
            </w:hyperlink>
            <w:hyperlink r:id="rId47">
              <w:r>
                <w:rPr>
                  <w:color w:val="0000FF"/>
                </w:rPr>
                <w:t>labmebel</w:t>
              </w:r>
            </w:hyperlink>
            <w:hyperlink r:id="rId48">
              <w:r>
                <w:rPr>
                  <w:color w:val="0000FF"/>
                </w:rPr>
                <w:t>.</w:t>
              </w:r>
            </w:hyperlink>
            <w:hyperlink r:id="rId49">
              <w:r>
                <w:rPr>
                  <w:color w:val="0000FF"/>
                </w:rPr>
                <w:t>ru</w:t>
              </w:r>
            </w:hyperlink>
            <w:hyperlink r:id="rId50">
              <w:r>
                <w:rPr>
                  <w:color w:val="0000FF"/>
                </w:rPr>
                <w:t>/</w:t>
              </w:r>
            </w:hyperlink>
            <w:hyperlink r:id="rId51">
              <w:r>
                <w:rPr>
                  <w:color w:val="0000FF"/>
                </w:rPr>
                <w:t xml:space="preserve">l </w:t>
              </w:r>
            </w:hyperlink>
            <w:hyperlink r:id="rId52">
              <w:r>
                <w:rPr>
                  <w:color w:val="0000FF"/>
                  <w:u w:val="single" w:color="0000FF"/>
                </w:rPr>
                <w:t>ab</w:t>
              </w:r>
            </w:hyperlink>
            <w:hyperlink r:id="rId53">
              <w:r>
                <w:rPr>
                  <w:color w:val="0000FF"/>
                  <w:u w:val="single" w:color="0000FF"/>
                </w:rPr>
                <w:t>-</w:t>
              </w:r>
            </w:hyperlink>
          </w:p>
          <w:p w14:paraId="700B180D" w14:textId="3C5F6B28" w:rsidR="004C5DFC" w:rsidRDefault="004C5DFC" w:rsidP="004C5DFC">
            <w:pPr>
              <w:tabs>
                <w:tab w:val="right" w:pos="2549"/>
              </w:tabs>
              <w:spacing w:line="259" w:lineRule="auto"/>
              <w:jc w:val="center"/>
            </w:pPr>
            <w:hyperlink r:id="rId54">
              <w:r>
                <w:rPr>
                  <w:color w:val="0000FF"/>
                  <w:u w:val="single" w:color="0000FF"/>
                </w:rPr>
                <w:t>pro</w:t>
              </w:r>
            </w:hyperlink>
            <w:hyperlink r:id="rId55">
              <w:r>
                <w:rPr>
                  <w:color w:val="0000FF"/>
                  <w:u w:val="single" w:color="0000FF"/>
                </w:rPr>
                <w:t>/</w:t>
              </w:r>
            </w:hyperlink>
            <w:hyperlink r:id="rId56">
              <w:r>
                <w:rPr>
                  <w:color w:val="0000FF"/>
                  <w:u w:val="single" w:color="0000FF"/>
                </w:rPr>
                <w:t>stoli</w:t>
              </w:r>
            </w:hyperlink>
            <w:hyperlink r:id="rId57">
              <w:r>
                <w:rPr>
                  <w:color w:val="0000FF"/>
                  <w:u w:val="single" w:color="0000FF"/>
                </w:rPr>
                <w:t>_</w:t>
              </w:r>
            </w:hyperlink>
            <w:hyperlink r:id="rId58">
              <w:r>
                <w:rPr>
                  <w:color w:val="0000FF"/>
                  <w:u w:val="single" w:color="0000FF"/>
                </w:rPr>
                <w:t>lab</w:t>
              </w:r>
            </w:hyperlink>
            <w:hyperlink r:id="rId59">
              <w:r>
                <w:rPr>
                  <w:color w:val="0000FF"/>
                  <w:u w:val="single" w:color="0000FF"/>
                </w:rPr>
                <w:t>_</w:t>
              </w:r>
            </w:hyperlink>
            <w:hyperlink r:id="rId60">
              <w:r>
                <w:rPr>
                  <w:color w:val="0000FF"/>
                  <w:u w:val="single" w:color="0000FF"/>
                </w:rPr>
                <w:t>pristen</w:t>
              </w:r>
            </w:hyperlink>
            <w:hyperlink r:id="rId61">
              <w:r>
                <w:rPr>
                  <w:color w:val="0000FF"/>
                  <w:u w:val="single" w:color="0000FF"/>
                </w:rPr>
                <w:t>.</w:t>
              </w:r>
            </w:hyperlink>
            <w:hyperlink r:id="rId62">
              <w:r>
                <w:rPr>
                  <w:color w:val="0000FF"/>
                  <w:u w:val="single" w:color="0000FF"/>
                </w:rPr>
                <w:t>htm</w:t>
              </w:r>
            </w:hyperlink>
          </w:p>
        </w:tc>
        <w:tc>
          <w:tcPr>
            <w:tcW w:w="1417" w:type="dxa"/>
            <w:tcBorders>
              <w:top w:val="single" w:sz="2" w:space="0" w:color="000000"/>
              <w:left w:val="single" w:sz="2" w:space="0" w:color="000000"/>
              <w:bottom w:val="single" w:sz="2" w:space="0" w:color="000000"/>
              <w:right w:val="single" w:sz="2" w:space="0" w:color="000000"/>
            </w:tcBorders>
          </w:tcPr>
          <w:p w14:paraId="74A694D1" w14:textId="04C39C70" w:rsidR="004C5DFC" w:rsidRPr="00E8733E" w:rsidRDefault="004C5DFC" w:rsidP="004C5DFC">
            <w:pPr>
              <w:spacing w:after="2153" w:line="259" w:lineRule="auto"/>
              <w:ind w:left="105"/>
              <w:jc w:val="center"/>
              <w:rPr>
                <w:lang w:val="en-US"/>
              </w:rPr>
            </w:pPr>
            <w:r>
              <w:t>Шт.</w:t>
            </w:r>
          </w:p>
        </w:tc>
        <w:tc>
          <w:tcPr>
            <w:tcW w:w="1134" w:type="dxa"/>
            <w:tcBorders>
              <w:top w:val="single" w:sz="2" w:space="0" w:color="000000"/>
              <w:left w:val="single" w:sz="2" w:space="0" w:color="000000"/>
              <w:bottom w:val="single" w:sz="2" w:space="0" w:color="000000"/>
              <w:right w:val="single" w:sz="2" w:space="0" w:color="000000"/>
            </w:tcBorders>
          </w:tcPr>
          <w:p w14:paraId="35A81DEC" w14:textId="5A324DE5" w:rsidR="004C5DFC" w:rsidRDefault="004C5DFC" w:rsidP="004C5DFC">
            <w:pPr>
              <w:spacing w:after="76" w:line="259" w:lineRule="auto"/>
              <w:ind w:left="2"/>
              <w:jc w:val="center"/>
            </w:pPr>
            <w:r>
              <w:t>1</w:t>
            </w:r>
          </w:p>
        </w:tc>
      </w:tr>
      <w:tr w:rsidR="004C5DFC" w:rsidRPr="004C5DFC" w14:paraId="264D073A" w14:textId="77777777" w:rsidTr="004C5DFC">
        <w:trPr>
          <w:trHeight w:val="1451"/>
        </w:trPr>
        <w:tc>
          <w:tcPr>
            <w:tcW w:w="1745" w:type="dxa"/>
            <w:tcBorders>
              <w:top w:val="single" w:sz="2" w:space="0" w:color="000000"/>
              <w:left w:val="single" w:sz="2" w:space="0" w:color="000000"/>
              <w:bottom w:val="single" w:sz="2" w:space="0" w:color="000000"/>
              <w:right w:val="single" w:sz="2" w:space="0" w:color="000000"/>
            </w:tcBorders>
          </w:tcPr>
          <w:p w14:paraId="4AAE8375" w14:textId="7946549F" w:rsidR="004C5DFC" w:rsidRDefault="004C5DFC" w:rsidP="004C5DFC">
            <w:pPr>
              <w:spacing w:line="277" w:lineRule="auto"/>
              <w:ind w:left="2"/>
            </w:pPr>
            <w:r>
              <w:lastRenderedPageBreak/>
              <w:t xml:space="preserve"> Табурет лабораторный </w:t>
            </w:r>
          </w:p>
        </w:tc>
        <w:tc>
          <w:tcPr>
            <w:tcW w:w="1941" w:type="dxa"/>
            <w:tcBorders>
              <w:top w:val="single" w:sz="2" w:space="0" w:color="000000"/>
              <w:left w:val="single" w:sz="2" w:space="0" w:color="000000"/>
              <w:bottom w:val="single" w:sz="2" w:space="0" w:color="000000"/>
              <w:right w:val="single" w:sz="2" w:space="0" w:color="000000"/>
            </w:tcBorders>
          </w:tcPr>
          <w:p w14:paraId="1A295D23" w14:textId="77777777" w:rsidR="004C5DFC" w:rsidRDefault="004C5DFC" w:rsidP="004C5DFC">
            <w:pPr>
              <w:spacing w:after="167" w:line="259" w:lineRule="auto"/>
              <w:ind w:left="2"/>
            </w:pPr>
            <w:r>
              <w:rPr>
                <w:color w:val="020302"/>
              </w:rPr>
              <w:t xml:space="preserve"> </w:t>
            </w:r>
          </w:p>
          <w:p w14:paraId="23F606AF" w14:textId="3FE6C77B" w:rsidR="004C5DFC" w:rsidRDefault="004C5DFC" w:rsidP="004C5DFC">
            <w:pPr>
              <w:spacing w:after="4" w:line="271" w:lineRule="auto"/>
              <w:jc w:val="center"/>
              <w:rPr>
                <w:noProof/>
              </w:rPr>
            </w:pPr>
            <w:r>
              <w:rPr>
                <w:noProof/>
              </w:rPr>
              <w:drawing>
                <wp:inline distT="0" distB="0" distL="0" distR="0" wp14:anchorId="137F8344" wp14:editId="1DDB896B">
                  <wp:extent cx="915670" cy="1092835"/>
                  <wp:effectExtent l="0" t="0" r="0" b="0"/>
                  <wp:docPr id="6161" name="Picture 6161"/>
                  <wp:cNvGraphicFramePr/>
                  <a:graphic xmlns:a="http://schemas.openxmlformats.org/drawingml/2006/main">
                    <a:graphicData uri="http://schemas.openxmlformats.org/drawingml/2006/picture">
                      <pic:pic xmlns:pic="http://schemas.openxmlformats.org/drawingml/2006/picture">
                        <pic:nvPicPr>
                          <pic:cNvPr id="6161" name="Picture 6161"/>
                          <pic:cNvPicPr/>
                        </pic:nvPicPr>
                        <pic:blipFill>
                          <a:blip r:embed="rId63"/>
                          <a:stretch>
                            <a:fillRect/>
                          </a:stretch>
                        </pic:blipFill>
                        <pic:spPr>
                          <a:xfrm>
                            <a:off x="0" y="0"/>
                            <a:ext cx="915670" cy="1092835"/>
                          </a:xfrm>
                          <a:prstGeom prst="rect">
                            <a:avLst/>
                          </a:prstGeom>
                        </pic:spPr>
                      </pic:pic>
                    </a:graphicData>
                  </a:graphic>
                </wp:inline>
              </w:drawing>
            </w:r>
            <w:r>
              <w:t xml:space="preserve"> </w:t>
            </w:r>
          </w:p>
        </w:tc>
        <w:tc>
          <w:tcPr>
            <w:tcW w:w="4111" w:type="dxa"/>
            <w:tcBorders>
              <w:top w:val="single" w:sz="2" w:space="0" w:color="000000"/>
              <w:left w:val="single" w:sz="2" w:space="0" w:color="000000"/>
              <w:bottom w:val="single" w:sz="2" w:space="0" w:color="000000"/>
              <w:right w:val="single" w:sz="2" w:space="0" w:color="000000"/>
            </w:tcBorders>
          </w:tcPr>
          <w:p w14:paraId="0A338CD1" w14:textId="77777777" w:rsidR="004C5DFC" w:rsidRDefault="004C5DFC" w:rsidP="004C5DFC">
            <w:pPr>
              <w:spacing w:after="2" w:line="276" w:lineRule="auto"/>
              <w:ind w:left="2"/>
            </w:pPr>
            <w:r>
              <w:rPr>
                <w:color w:val="020302"/>
              </w:rPr>
              <w:t>Табурет с мягким сиденьем, с кольцомопорой для ног, на колесных опорах.</w:t>
            </w:r>
          </w:p>
          <w:p w14:paraId="76ADD137" w14:textId="77777777" w:rsidR="004C5DFC" w:rsidRDefault="004C5DFC" w:rsidP="004C5DFC">
            <w:pPr>
              <w:spacing w:after="8" w:line="270" w:lineRule="auto"/>
              <w:ind w:left="2"/>
            </w:pPr>
            <w:r>
              <w:rPr>
                <w:color w:val="020302"/>
              </w:rPr>
              <w:t xml:space="preserve">Высота сиденья регулируется 480-640 мм, механизм подъема газ лифт.Диаметр основания (разлет опор) 410 мм. </w:t>
            </w:r>
          </w:p>
          <w:p w14:paraId="05401A07" w14:textId="77777777" w:rsidR="004C5DFC" w:rsidRDefault="004C5DFC" w:rsidP="004C5DFC">
            <w:pPr>
              <w:tabs>
                <w:tab w:val="center" w:pos="360"/>
                <w:tab w:val="center" w:pos="1581"/>
                <w:tab w:val="center" w:pos="2497"/>
              </w:tabs>
              <w:spacing w:after="28" w:line="259" w:lineRule="auto"/>
            </w:pPr>
            <w:r>
              <w:rPr>
                <w:rFonts w:ascii="Calibri" w:eastAsia="Calibri" w:hAnsi="Calibri" w:cs="Calibri"/>
              </w:rPr>
              <w:tab/>
            </w:r>
            <w:r>
              <w:rPr>
                <w:color w:val="020302"/>
              </w:rPr>
              <w:t xml:space="preserve">Каркас </w:t>
            </w:r>
            <w:r>
              <w:rPr>
                <w:color w:val="020302"/>
              </w:rPr>
              <w:tab/>
              <w:t xml:space="preserve">стальной </w:t>
            </w:r>
            <w:r>
              <w:rPr>
                <w:color w:val="020302"/>
              </w:rPr>
              <w:tab/>
              <w:t>с</w:t>
            </w:r>
          </w:p>
          <w:p w14:paraId="306B1F9F" w14:textId="07333984" w:rsidR="004C5DFC" w:rsidRDefault="004C5DFC" w:rsidP="004C5DFC">
            <w:pPr>
              <w:spacing w:after="45" w:line="238" w:lineRule="auto"/>
              <w:ind w:left="2" w:right="151"/>
            </w:pPr>
            <w:r>
              <w:rPr>
                <w:color w:val="020302"/>
              </w:rPr>
              <w:t xml:space="preserve">гальваническим покрытием.Обивкаэкоко жа - цвета чёрный, </w:t>
            </w:r>
            <w:hyperlink r:id="rId64">
              <w:r>
                <w:rPr>
                  <w:color w:val="0000FF"/>
                </w:rPr>
                <w:t>http://medmebelsnab.ru/la</w:t>
              </w:r>
            </w:hyperlink>
          </w:p>
        </w:tc>
        <w:tc>
          <w:tcPr>
            <w:tcW w:w="1417" w:type="dxa"/>
            <w:tcBorders>
              <w:top w:val="single" w:sz="2" w:space="0" w:color="000000"/>
              <w:left w:val="single" w:sz="2" w:space="0" w:color="000000"/>
              <w:bottom w:val="single" w:sz="2" w:space="0" w:color="000000"/>
              <w:right w:val="single" w:sz="2" w:space="0" w:color="000000"/>
            </w:tcBorders>
          </w:tcPr>
          <w:p w14:paraId="18A8EB82" w14:textId="7E0E46EB" w:rsidR="004C5DFC" w:rsidRDefault="004C5DFC" w:rsidP="004C5DFC">
            <w:pPr>
              <w:tabs>
                <w:tab w:val="center" w:pos="761"/>
              </w:tabs>
              <w:spacing w:after="258" w:line="259" w:lineRule="auto"/>
              <w:ind w:left="-2"/>
              <w:jc w:val="center"/>
            </w:pPr>
            <w:r>
              <w:t>Шт.</w:t>
            </w:r>
          </w:p>
        </w:tc>
        <w:tc>
          <w:tcPr>
            <w:tcW w:w="1134" w:type="dxa"/>
            <w:tcBorders>
              <w:top w:val="single" w:sz="2" w:space="0" w:color="000000"/>
              <w:left w:val="single" w:sz="2" w:space="0" w:color="000000"/>
              <w:bottom w:val="single" w:sz="2" w:space="0" w:color="000000"/>
              <w:right w:val="single" w:sz="2" w:space="0" w:color="000000"/>
            </w:tcBorders>
          </w:tcPr>
          <w:p w14:paraId="235F9E6A" w14:textId="11AB8C9C" w:rsidR="004C5DFC" w:rsidRDefault="004C5DFC" w:rsidP="004C5DFC">
            <w:pPr>
              <w:spacing w:after="76" w:line="259" w:lineRule="auto"/>
              <w:ind w:left="2"/>
              <w:jc w:val="center"/>
            </w:pPr>
            <w:r>
              <w:t>1</w:t>
            </w:r>
          </w:p>
        </w:tc>
      </w:tr>
      <w:tr w:rsidR="004C5DFC" w:rsidRPr="004C5DFC" w14:paraId="5B12E291" w14:textId="77777777" w:rsidTr="004C5DFC">
        <w:trPr>
          <w:trHeight w:val="1451"/>
        </w:trPr>
        <w:tc>
          <w:tcPr>
            <w:tcW w:w="1745" w:type="dxa"/>
            <w:tcBorders>
              <w:top w:val="single" w:sz="2" w:space="0" w:color="000000"/>
              <w:left w:val="single" w:sz="2" w:space="0" w:color="000000"/>
              <w:bottom w:val="single" w:sz="2" w:space="0" w:color="000000"/>
              <w:right w:val="single" w:sz="2" w:space="0" w:color="000000"/>
            </w:tcBorders>
          </w:tcPr>
          <w:p w14:paraId="6C106B7B" w14:textId="77777777" w:rsidR="004C5DFC" w:rsidRDefault="004C5DFC" w:rsidP="004C5DFC">
            <w:pPr>
              <w:spacing w:line="285" w:lineRule="auto"/>
              <w:ind w:left="115" w:hanging="113"/>
            </w:pPr>
            <w:hyperlink r:id="rId65">
              <w:r>
                <w:t xml:space="preserve"> </w:t>
              </w:r>
            </w:hyperlink>
            <w:hyperlink r:id="rId66">
              <w:r>
                <w:t>Аптечк</w:t>
              </w:r>
            </w:hyperlink>
            <w:hyperlink r:id="rId67">
              <w:r>
                <w:t>а</w:t>
              </w:r>
            </w:hyperlink>
            <w:hyperlink r:id="rId68">
              <w:r>
                <w:t xml:space="preserve">      </w:t>
              </w:r>
            </w:hyperlink>
            <w:hyperlink r:id="rId69">
              <w:r>
                <w:t xml:space="preserve"> </w:t>
              </w:r>
            </w:hyperlink>
            <w:hyperlink r:id="rId70">
              <w:r>
                <w:t>дл</w:t>
              </w:r>
            </w:hyperlink>
            <w:hyperlink r:id="rId71">
              <w:r>
                <w:t>я</w:t>
              </w:r>
            </w:hyperlink>
            <w:hyperlink r:id="rId72">
              <w:r>
                <w:t xml:space="preserve">       </w:t>
              </w:r>
            </w:hyperlink>
            <w:hyperlink r:id="rId73">
              <w:r>
                <w:t>оказани</w:t>
              </w:r>
            </w:hyperlink>
            <w:hyperlink r:id="rId74">
              <w:r>
                <w:t>я</w:t>
              </w:r>
            </w:hyperlink>
            <w:hyperlink r:id="rId75">
              <w:r>
                <w:t xml:space="preserve">       </w:t>
              </w:r>
            </w:hyperlink>
          </w:p>
          <w:p w14:paraId="7184A4AA" w14:textId="4CF84EC9" w:rsidR="004C5DFC" w:rsidRDefault="004C5DFC" w:rsidP="004C5DFC">
            <w:pPr>
              <w:spacing w:line="277" w:lineRule="auto"/>
              <w:ind w:left="2"/>
            </w:pPr>
            <w:hyperlink r:id="rId76">
              <w:r>
                <w:t>перво</w:t>
              </w:r>
            </w:hyperlink>
            <w:hyperlink r:id="rId77">
              <w:r>
                <w:t>й</w:t>
              </w:r>
            </w:hyperlink>
            <w:hyperlink r:id="rId78">
              <w:r>
                <w:t xml:space="preserve"> </w:t>
              </w:r>
            </w:hyperlink>
            <w:hyperlink r:id="rId79">
              <w:r>
                <w:t>п</w:t>
              </w:r>
            </w:hyperlink>
            <w:r>
              <w:t xml:space="preserve">омощи  </w:t>
            </w:r>
          </w:p>
        </w:tc>
        <w:tc>
          <w:tcPr>
            <w:tcW w:w="1941" w:type="dxa"/>
            <w:tcBorders>
              <w:top w:val="single" w:sz="2" w:space="0" w:color="000000"/>
              <w:left w:val="single" w:sz="2" w:space="0" w:color="000000"/>
              <w:bottom w:val="single" w:sz="2" w:space="0" w:color="000000"/>
              <w:right w:val="single" w:sz="2" w:space="0" w:color="000000"/>
            </w:tcBorders>
            <w:vAlign w:val="bottom"/>
          </w:tcPr>
          <w:p w14:paraId="08AE1335" w14:textId="6CF34DA8" w:rsidR="004C5DFC" w:rsidRDefault="004C5DFC" w:rsidP="004C5DFC">
            <w:pPr>
              <w:spacing w:after="167" w:line="259" w:lineRule="auto"/>
              <w:ind w:left="2"/>
              <w:rPr>
                <w:color w:val="020302"/>
              </w:rPr>
            </w:pPr>
            <w:r>
              <w:rPr>
                <w:noProof/>
              </w:rPr>
              <w:drawing>
                <wp:inline distT="0" distB="0" distL="0" distR="0" wp14:anchorId="4CF721AA" wp14:editId="3FD34582">
                  <wp:extent cx="1008380" cy="1008380"/>
                  <wp:effectExtent l="0" t="0" r="0" b="0"/>
                  <wp:docPr id="6298" name="Picture 6298"/>
                  <wp:cNvGraphicFramePr/>
                  <a:graphic xmlns:a="http://schemas.openxmlformats.org/drawingml/2006/main">
                    <a:graphicData uri="http://schemas.openxmlformats.org/drawingml/2006/picture">
                      <pic:pic xmlns:pic="http://schemas.openxmlformats.org/drawingml/2006/picture">
                        <pic:nvPicPr>
                          <pic:cNvPr id="6298" name="Picture 6298"/>
                          <pic:cNvPicPr/>
                        </pic:nvPicPr>
                        <pic:blipFill>
                          <a:blip r:embed="rId80"/>
                          <a:stretch>
                            <a:fillRect/>
                          </a:stretch>
                        </pic:blipFill>
                        <pic:spPr>
                          <a:xfrm>
                            <a:off x="0" y="0"/>
                            <a:ext cx="1008380" cy="1008380"/>
                          </a:xfrm>
                          <a:prstGeom prst="rect">
                            <a:avLst/>
                          </a:prstGeom>
                        </pic:spPr>
                      </pic:pic>
                    </a:graphicData>
                  </a:graphic>
                </wp:inline>
              </w:drawing>
            </w:r>
            <w:r>
              <w:t xml:space="preserve"> </w:t>
            </w:r>
          </w:p>
        </w:tc>
        <w:tc>
          <w:tcPr>
            <w:tcW w:w="4111" w:type="dxa"/>
            <w:tcBorders>
              <w:top w:val="single" w:sz="2" w:space="0" w:color="000000"/>
              <w:left w:val="single" w:sz="2" w:space="0" w:color="000000"/>
              <w:bottom w:val="single" w:sz="2" w:space="0" w:color="000000"/>
              <w:right w:val="single" w:sz="2" w:space="0" w:color="000000"/>
            </w:tcBorders>
          </w:tcPr>
          <w:p w14:paraId="271E6265" w14:textId="77777777" w:rsidR="004C5DFC" w:rsidRPr="00E8733E" w:rsidRDefault="004C5DFC" w:rsidP="004C5DFC">
            <w:pPr>
              <w:spacing w:line="257" w:lineRule="auto"/>
              <w:ind w:left="110"/>
              <w:rPr>
                <w:lang w:val="en-US"/>
              </w:rPr>
            </w:pPr>
            <w:hyperlink r:id="rId81">
              <w:r w:rsidRPr="00E8733E">
                <w:rPr>
                  <w:color w:val="0000FF"/>
                  <w:u w:val="single" w:color="0000FF"/>
                  <w:lang w:val="en-US"/>
                </w:rPr>
                <w:t xml:space="preserve">https://www.komus.ru/k </w:t>
              </w:r>
            </w:hyperlink>
            <w:hyperlink r:id="rId82">
              <w:r w:rsidRPr="00E8733E">
                <w:rPr>
                  <w:color w:val="0000FF"/>
                  <w:u w:val="single" w:color="0000FF"/>
                  <w:lang w:val="en-US"/>
                </w:rPr>
                <w:t>atalog/tovary</w:t>
              </w:r>
            </w:hyperlink>
            <w:hyperlink r:id="rId83">
              <w:r w:rsidRPr="00E8733E">
                <w:rPr>
                  <w:color w:val="0000FF"/>
                  <w:u w:val="single" w:color="0000FF"/>
                  <w:lang w:val="en-US"/>
                </w:rPr>
                <w:t>-</w:t>
              </w:r>
            </w:hyperlink>
            <w:hyperlink r:id="rId84">
              <w:r w:rsidRPr="00E8733E">
                <w:rPr>
                  <w:color w:val="0000FF"/>
                  <w:u w:val="single" w:color="0000FF"/>
                  <w:lang w:val="en-US"/>
                </w:rPr>
                <w:t>dlya</w:t>
              </w:r>
            </w:hyperlink>
            <w:hyperlink r:id="rId85"/>
            <w:hyperlink r:id="rId86">
              <w:r w:rsidRPr="00E8733E">
                <w:rPr>
                  <w:color w:val="0000FF"/>
                  <w:u w:val="single" w:color="0000FF"/>
                  <w:lang w:val="en-US"/>
                </w:rPr>
                <w:t>doma/domashnyaya</w:t>
              </w:r>
            </w:hyperlink>
            <w:hyperlink r:id="rId87"/>
            <w:hyperlink r:id="rId88">
              <w:r w:rsidRPr="00E8733E">
                <w:rPr>
                  <w:color w:val="0000FF"/>
                  <w:u w:val="single" w:color="0000FF"/>
                  <w:lang w:val="en-US"/>
                </w:rPr>
                <w:t>aptechka/aptechki</w:t>
              </w:r>
            </w:hyperlink>
            <w:hyperlink r:id="rId89"/>
            <w:hyperlink r:id="rId90">
              <w:r w:rsidRPr="00E8733E">
                <w:rPr>
                  <w:color w:val="0000FF"/>
                  <w:u w:val="single" w:color="0000FF"/>
                  <w:lang w:val="en-US"/>
                </w:rPr>
                <w:t>pervoj</w:t>
              </w:r>
            </w:hyperlink>
            <w:hyperlink r:id="rId91">
              <w:r w:rsidRPr="00E8733E">
                <w:rPr>
                  <w:color w:val="0000FF"/>
                  <w:u w:val="single" w:color="0000FF"/>
                  <w:lang w:val="en-US"/>
                </w:rPr>
                <w:t>-</w:t>
              </w:r>
            </w:hyperlink>
          </w:p>
          <w:p w14:paraId="53B1922F" w14:textId="77777777" w:rsidR="004C5DFC" w:rsidRDefault="004C5DFC" w:rsidP="004C5DFC">
            <w:pPr>
              <w:spacing w:line="259" w:lineRule="auto"/>
              <w:ind w:left="110"/>
            </w:pPr>
            <w:hyperlink r:id="rId92">
              <w:r>
                <w:rPr>
                  <w:color w:val="0000FF"/>
                  <w:u w:val="single" w:color="0000FF"/>
                </w:rPr>
                <w:t>pomoshhi/c/987492/</w:t>
              </w:r>
            </w:hyperlink>
            <w:hyperlink r:id="rId93">
              <w:r>
                <w:t xml:space="preserve"> </w:t>
              </w:r>
            </w:hyperlink>
          </w:p>
          <w:p w14:paraId="19239F10" w14:textId="5E41F894" w:rsidR="004C5DFC" w:rsidRDefault="004C5DFC" w:rsidP="004C5DFC">
            <w:pPr>
              <w:spacing w:after="2" w:line="276" w:lineRule="auto"/>
              <w:ind w:left="2"/>
              <w:rPr>
                <w:color w:val="020302"/>
              </w:rPr>
            </w:pPr>
            <w:r>
              <w:t xml:space="preserve"> </w:t>
            </w:r>
          </w:p>
        </w:tc>
        <w:tc>
          <w:tcPr>
            <w:tcW w:w="1417" w:type="dxa"/>
            <w:tcBorders>
              <w:top w:val="single" w:sz="2" w:space="0" w:color="000000"/>
              <w:left w:val="single" w:sz="2" w:space="0" w:color="000000"/>
              <w:bottom w:val="single" w:sz="2" w:space="0" w:color="000000"/>
              <w:right w:val="single" w:sz="2" w:space="0" w:color="000000"/>
            </w:tcBorders>
          </w:tcPr>
          <w:p w14:paraId="0699F53E" w14:textId="23EA2800" w:rsidR="004C5DFC" w:rsidRDefault="004C5DFC" w:rsidP="004C5DFC">
            <w:pPr>
              <w:tabs>
                <w:tab w:val="center" w:pos="761"/>
              </w:tabs>
              <w:spacing w:after="258" w:line="259" w:lineRule="auto"/>
              <w:ind w:left="-2"/>
              <w:jc w:val="center"/>
            </w:pPr>
            <w:r>
              <w:t xml:space="preserve">Шт. </w:t>
            </w:r>
          </w:p>
        </w:tc>
        <w:tc>
          <w:tcPr>
            <w:tcW w:w="1134" w:type="dxa"/>
            <w:tcBorders>
              <w:top w:val="single" w:sz="2" w:space="0" w:color="000000"/>
              <w:left w:val="single" w:sz="2" w:space="0" w:color="000000"/>
              <w:bottom w:val="single" w:sz="2" w:space="0" w:color="000000"/>
              <w:right w:val="single" w:sz="2" w:space="0" w:color="000000"/>
            </w:tcBorders>
          </w:tcPr>
          <w:p w14:paraId="5B62097D" w14:textId="690D407E" w:rsidR="004C5DFC" w:rsidRDefault="004C5DFC" w:rsidP="004C5DFC">
            <w:pPr>
              <w:spacing w:after="76" w:line="259" w:lineRule="auto"/>
              <w:ind w:left="2"/>
              <w:jc w:val="center"/>
            </w:pPr>
            <w:r>
              <w:t xml:space="preserve">1  </w:t>
            </w:r>
          </w:p>
        </w:tc>
      </w:tr>
      <w:tr w:rsidR="003F0EB3" w:rsidRPr="004C5DFC" w14:paraId="077FBF3D" w14:textId="77777777" w:rsidTr="003F0EB3">
        <w:trPr>
          <w:trHeight w:val="319"/>
        </w:trPr>
        <w:tc>
          <w:tcPr>
            <w:tcW w:w="10348" w:type="dxa"/>
            <w:gridSpan w:val="5"/>
            <w:tcBorders>
              <w:top w:val="single" w:sz="2" w:space="0" w:color="000000"/>
              <w:left w:val="single" w:sz="2" w:space="0" w:color="000000"/>
              <w:bottom w:val="single" w:sz="2" w:space="0" w:color="000000"/>
              <w:right w:val="single" w:sz="2" w:space="0" w:color="000000"/>
            </w:tcBorders>
          </w:tcPr>
          <w:p w14:paraId="45F29D0C" w14:textId="6214D722" w:rsidR="003F0EB3" w:rsidRDefault="003F0EB3" w:rsidP="004C5DFC">
            <w:pPr>
              <w:spacing w:after="76" w:line="259" w:lineRule="auto"/>
              <w:ind w:left="2"/>
              <w:jc w:val="center"/>
            </w:pPr>
            <w:r w:rsidRPr="003F0EB3">
              <w:rPr>
                <w:b/>
                <w:color w:val="000000"/>
                <w:sz w:val="24"/>
                <w:lang w:eastAsia="ru-RU"/>
              </w:rPr>
              <w:t>РАСХОДНЫЕ</w:t>
            </w:r>
            <w:r w:rsidRPr="003F0EB3">
              <w:rPr>
                <w:color w:val="000000"/>
                <w:sz w:val="24"/>
                <w:lang w:eastAsia="ru-RU"/>
              </w:rPr>
              <w:t xml:space="preserve"> </w:t>
            </w:r>
            <w:r w:rsidRPr="003F0EB3">
              <w:rPr>
                <w:b/>
                <w:color w:val="000000"/>
                <w:sz w:val="24"/>
                <w:lang w:eastAsia="ru-RU"/>
              </w:rPr>
              <w:t>МАТЕРИАЛЫ</w:t>
            </w:r>
            <w:r w:rsidRPr="003F0EB3">
              <w:rPr>
                <w:color w:val="000000"/>
                <w:sz w:val="24"/>
                <w:lang w:eastAsia="ru-RU"/>
              </w:rPr>
              <w:t xml:space="preserve"> </w:t>
            </w:r>
            <w:r w:rsidRPr="003F0EB3">
              <w:rPr>
                <w:b/>
                <w:color w:val="000000"/>
                <w:sz w:val="24"/>
                <w:lang w:eastAsia="ru-RU"/>
              </w:rPr>
              <w:t>НА</w:t>
            </w:r>
            <w:r w:rsidRPr="003F0EB3">
              <w:rPr>
                <w:color w:val="000000"/>
                <w:sz w:val="24"/>
                <w:lang w:eastAsia="ru-RU"/>
              </w:rPr>
              <w:t xml:space="preserve"> </w:t>
            </w:r>
            <w:r w:rsidRPr="003F0EB3">
              <w:rPr>
                <w:b/>
                <w:color w:val="000000"/>
                <w:sz w:val="24"/>
                <w:lang w:eastAsia="ru-RU"/>
              </w:rPr>
              <w:t>1</w:t>
            </w:r>
            <w:r w:rsidRPr="003F0EB3">
              <w:rPr>
                <w:color w:val="000000"/>
                <w:sz w:val="24"/>
                <w:lang w:eastAsia="ru-RU"/>
              </w:rPr>
              <w:t xml:space="preserve"> </w:t>
            </w:r>
            <w:r w:rsidRPr="003F0EB3">
              <w:rPr>
                <w:b/>
                <w:color w:val="000000"/>
                <w:sz w:val="24"/>
                <w:lang w:eastAsia="ru-RU"/>
              </w:rPr>
              <w:t>–</w:t>
            </w:r>
            <w:r w:rsidRPr="003F0EB3">
              <w:rPr>
                <w:color w:val="000000"/>
                <w:sz w:val="24"/>
                <w:lang w:eastAsia="ru-RU"/>
              </w:rPr>
              <w:t xml:space="preserve"> </w:t>
            </w:r>
            <w:r w:rsidRPr="003F0EB3">
              <w:rPr>
                <w:b/>
                <w:color w:val="000000"/>
                <w:sz w:val="24"/>
                <w:lang w:eastAsia="ru-RU"/>
              </w:rPr>
              <w:t>ГО</w:t>
            </w:r>
            <w:r w:rsidRPr="003F0EB3">
              <w:rPr>
                <w:color w:val="000000"/>
                <w:sz w:val="24"/>
                <w:lang w:eastAsia="ru-RU"/>
              </w:rPr>
              <w:t xml:space="preserve"> </w:t>
            </w:r>
            <w:r w:rsidRPr="003F0EB3">
              <w:rPr>
                <w:b/>
                <w:color w:val="000000"/>
                <w:sz w:val="24"/>
                <w:lang w:eastAsia="ru-RU"/>
              </w:rPr>
              <w:t>УЧАСТНИКА</w:t>
            </w:r>
          </w:p>
        </w:tc>
      </w:tr>
      <w:tr w:rsidR="003F0EB3" w:rsidRPr="004C5DFC" w14:paraId="1BB3353E" w14:textId="77777777" w:rsidTr="003F0EB3">
        <w:trPr>
          <w:trHeight w:val="1451"/>
        </w:trPr>
        <w:tc>
          <w:tcPr>
            <w:tcW w:w="1745" w:type="dxa"/>
            <w:tcBorders>
              <w:top w:val="single" w:sz="2" w:space="0" w:color="000000"/>
              <w:left w:val="single" w:sz="2" w:space="0" w:color="000000"/>
              <w:bottom w:val="single" w:sz="2" w:space="0" w:color="000000"/>
              <w:right w:val="single" w:sz="2" w:space="0" w:color="000000"/>
            </w:tcBorders>
          </w:tcPr>
          <w:p w14:paraId="0F0B9231" w14:textId="77777777" w:rsidR="003F0EB3" w:rsidRDefault="003F0EB3" w:rsidP="003F0EB3">
            <w:pPr>
              <w:spacing w:line="257" w:lineRule="auto"/>
              <w:ind w:left="108"/>
            </w:pPr>
            <w:r>
              <w:t xml:space="preserve">Колбы мерные с пробками  , </w:t>
            </w:r>
          </w:p>
          <w:p w14:paraId="49F42131" w14:textId="77777777" w:rsidR="003F0EB3" w:rsidRDefault="003F0EB3" w:rsidP="003F0EB3">
            <w:pPr>
              <w:spacing w:line="259" w:lineRule="auto"/>
              <w:ind w:left="108"/>
            </w:pPr>
            <w:r>
              <w:t xml:space="preserve">вместимостью 50 </w:t>
            </w:r>
          </w:p>
          <w:p w14:paraId="4167ACC2" w14:textId="35AA21E7" w:rsidR="003F0EB3" w:rsidRDefault="003F0EB3" w:rsidP="003F0EB3">
            <w:pPr>
              <w:spacing w:line="285" w:lineRule="auto"/>
              <w:ind w:left="115" w:hanging="113"/>
            </w:pPr>
            <w:r>
              <w:t>см</w:t>
            </w:r>
            <w:r>
              <w:rPr>
                <w:sz w:val="16"/>
              </w:rPr>
              <w:t xml:space="preserve">3  </w:t>
            </w:r>
            <w:r>
              <w:t xml:space="preserve"> </w:t>
            </w:r>
          </w:p>
        </w:tc>
        <w:tc>
          <w:tcPr>
            <w:tcW w:w="1941" w:type="dxa"/>
            <w:tcBorders>
              <w:top w:val="single" w:sz="2" w:space="0" w:color="000000"/>
              <w:left w:val="single" w:sz="2" w:space="0" w:color="000000"/>
              <w:bottom w:val="single" w:sz="2" w:space="0" w:color="000000"/>
              <w:right w:val="single" w:sz="2" w:space="0" w:color="000000"/>
            </w:tcBorders>
          </w:tcPr>
          <w:p w14:paraId="415B7128" w14:textId="5AE3713C" w:rsidR="003F0EB3" w:rsidRDefault="003F0EB3" w:rsidP="003F0EB3">
            <w:pPr>
              <w:spacing w:after="167" w:line="259" w:lineRule="auto"/>
              <w:ind w:left="2"/>
              <w:rPr>
                <w:noProof/>
              </w:rPr>
            </w:pPr>
            <w:r>
              <w:rPr>
                <w:noProof/>
              </w:rPr>
              <w:drawing>
                <wp:inline distT="0" distB="0" distL="0" distR="0" wp14:anchorId="627BEE3A" wp14:editId="476F0255">
                  <wp:extent cx="1306195" cy="856615"/>
                  <wp:effectExtent l="0" t="0" r="0" b="0"/>
                  <wp:docPr id="6565" name="Picture 6565"/>
                  <wp:cNvGraphicFramePr/>
                  <a:graphic xmlns:a="http://schemas.openxmlformats.org/drawingml/2006/main">
                    <a:graphicData uri="http://schemas.openxmlformats.org/drawingml/2006/picture">
                      <pic:pic xmlns:pic="http://schemas.openxmlformats.org/drawingml/2006/picture">
                        <pic:nvPicPr>
                          <pic:cNvPr id="6565" name="Picture 6565"/>
                          <pic:cNvPicPr/>
                        </pic:nvPicPr>
                        <pic:blipFill>
                          <a:blip r:embed="rId94"/>
                          <a:stretch>
                            <a:fillRect/>
                          </a:stretch>
                        </pic:blipFill>
                        <pic:spPr>
                          <a:xfrm>
                            <a:off x="0" y="0"/>
                            <a:ext cx="1306195" cy="856615"/>
                          </a:xfrm>
                          <a:prstGeom prst="rect">
                            <a:avLst/>
                          </a:prstGeom>
                        </pic:spPr>
                      </pic:pic>
                    </a:graphicData>
                  </a:graphic>
                </wp:inline>
              </w:drawing>
            </w:r>
          </w:p>
        </w:tc>
        <w:tc>
          <w:tcPr>
            <w:tcW w:w="4111" w:type="dxa"/>
            <w:tcBorders>
              <w:top w:val="single" w:sz="2" w:space="0" w:color="000000"/>
              <w:left w:val="single" w:sz="2" w:space="0" w:color="000000"/>
              <w:bottom w:val="single" w:sz="2" w:space="0" w:color="000000"/>
              <w:right w:val="single" w:sz="2" w:space="0" w:color="000000"/>
            </w:tcBorders>
          </w:tcPr>
          <w:p w14:paraId="6C10EDD6" w14:textId="2ABFDFF0" w:rsidR="003F0EB3" w:rsidRPr="003F0EB3" w:rsidRDefault="003F0EB3" w:rsidP="003F0EB3">
            <w:pPr>
              <w:spacing w:after="190" w:line="246" w:lineRule="auto"/>
              <w:ind w:left="2"/>
              <w:rPr>
                <w:lang w:val="en-US"/>
              </w:rPr>
            </w:pPr>
            <w:r>
              <w:t xml:space="preserve">ГОСТ 1770-74 Посуда мерная лабораторная стеклянная. Цилиндры, мензурки, колбы, пробирки. Технические условия </w:t>
            </w:r>
            <w:hyperlink r:id="rId95">
              <w:r w:rsidRPr="00E8733E">
                <w:rPr>
                  <w:color w:val="0000FF"/>
                  <w:u w:val="single" w:color="0000FF"/>
                  <w:lang w:val="en-US"/>
                </w:rPr>
                <w:t xml:space="preserve">https://tiu.ru/p44632810 </w:t>
              </w:r>
            </w:hyperlink>
            <w:hyperlink r:id="rId96">
              <w:r w:rsidRPr="00E8733E">
                <w:rPr>
                  <w:color w:val="0000FF"/>
                  <w:u w:val="single" w:color="0000FF"/>
                  <w:lang w:val="en-US"/>
                </w:rPr>
                <w:t>-</w:t>
              </w:r>
            </w:hyperlink>
            <w:hyperlink r:id="rId97">
              <w:r w:rsidRPr="00E8733E">
                <w:rPr>
                  <w:color w:val="0000FF"/>
                  <w:u w:val="single" w:color="0000FF"/>
                  <w:lang w:val="en-US"/>
                </w:rPr>
                <w:t>kolba</w:t>
              </w:r>
            </w:hyperlink>
            <w:hyperlink r:id="rId98">
              <w:r w:rsidRPr="00E8733E">
                <w:rPr>
                  <w:color w:val="0000FF"/>
                  <w:u w:val="single" w:color="0000FF"/>
                  <w:lang w:val="en-US"/>
                </w:rPr>
                <w:t>-</w:t>
              </w:r>
            </w:hyperlink>
            <w:hyperlink r:id="rId99">
              <w:r w:rsidRPr="00E8733E">
                <w:rPr>
                  <w:color w:val="0000FF"/>
                  <w:u w:val="single" w:color="0000FF"/>
                  <w:lang w:val="en-US"/>
                </w:rPr>
                <w:t>mernaya</w:t>
              </w:r>
            </w:hyperlink>
            <w:hyperlink r:id="rId100"/>
            <w:hyperlink r:id="rId101">
              <w:r w:rsidRPr="00E8733E">
                <w:rPr>
                  <w:color w:val="0000FF"/>
                  <w:u w:val="single" w:color="0000FF"/>
                  <w:lang w:val="en-US"/>
                </w:rPr>
                <w:t>pritertoj.html</w:t>
              </w:r>
            </w:hyperlink>
            <w:hyperlink r:id="rId102">
              <w:r w:rsidRPr="00E8733E">
                <w:rPr>
                  <w:lang w:val="en-US"/>
                </w:rPr>
                <w:t xml:space="preserve"> </w:t>
              </w:r>
            </w:hyperlink>
          </w:p>
        </w:tc>
        <w:tc>
          <w:tcPr>
            <w:tcW w:w="1417" w:type="dxa"/>
            <w:tcBorders>
              <w:top w:val="single" w:sz="2" w:space="0" w:color="000000"/>
              <w:left w:val="single" w:sz="2" w:space="0" w:color="000000"/>
              <w:bottom w:val="single" w:sz="2" w:space="0" w:color="000000"/>
              <w:right w:val="single" w:sz="2" w:space="0" w:color="000000"/>
            </w:tcBorders>
          </w:tcPr>
          <w:p w14:paraId="60811091" w14:textId="5EC33C00" w:rsidR="003F0EB3" w:rsidRDefault="003F0EB3" w:rsidP="003F0EB3">
            <w:pPr>
              <w:tabs>
                <w:tab w:val="center" w:pos="761"/>
              </w:tabs>
              <w:spacing w:after="258" w:line="259" w:lineRule="auto"/>
              <w:ind w:left="-2"/>
              <w:jc w:val="center"/>
            </w:pPr>
            <w:r>
              <w:t xml:space="preserve">шт </w:t>
            </w:r>
          </w:p>
        </w:tc>
        <w:tc>
          <w:tcPr>
            <w:tcW w:w="1134" w:type="dxa"/>
            <w:tcBorders>
              <w:top w:val="single" w:sz="2" w:space="0" w:color="000000"/>
              <w:left w:val="single" w:sz="2" w:space="0" w:color="000000"/>
              <w:bottom w:val="single" w:sz="2" w:space="0" w:color="000000"/>
              <w:right w:val="single" w:sz="2" w:space="0" w:color="000000"/>
            </w:tcBorders>
          </w:tcPr>
          <w:p w14:paraId="5265852F" w14:textId="02E1C7EF" w:rsidR="003F0EB3" w:rsidRDefault="003F0EB3" w:rsidP="003F0EB3">
            <w:pPr>
              <w:spacing w:after="76" w:line="259" w:lineRule="auto"/>
              <w:ind w:left="2"/>
              <w:jc w:val="center"/>
            </w:pPr>
            <w:r>
              <w:t xml:space="preserve">6 </w:t>
            </w:r>
          </w:p>
        </w:tc>
      </w:tr>
      <w:tr w:rsidR="003F0EB3" w:rsidRPr="004C5DFC" w14:paraId="52F7D40E" w14:textId="77777777" w:rsidTr="003F0EB3">
        <w:trPr>
          <w:trHeight w:val="1451"/>
        </w:trPr>
        <w:tc>
          <w:tcPr>
            <w:tcW w:w="1745" w:type="dxa"/>
            <w:tcBorders>
              <w:top w:val="single" w:sz="2" w:space="0" w:color="000000"/>
              <w:left w:val="single" w:sz="2" w:space="0" w:color="000000"/>
              <w:bottom w:val="single" w:sz="2" w:space="0" w:color="000000"/>
              <w:right w:val="single" w:sz="2" w:space="0" w:color="000000"/>
            </w:tcBorders>
          </w:tcPr>
          <w:p w14:paraId="0E329470" w14:textId="352B5972" w:rsidR="003F0EB3" w:rsidRDefault="003F0EB3" w:rsidP="003F0EB3">
            <w:pPr>
              <w:spacing w:line="257" w:lineRule="auto"/>
              <w:ind w:left="108"/>
            </w:pPr>
            <w:r>
              <w:t xml:space="preserve">Палочка стеклянная </w:t>
            </w:r>
          </w:p>
        </w:tc>
        <w:tc>
          <w:tcPr>
            <w:tcW w:w="1941" w:type="dxa"/>
            <w:tcBorders>
              <w:top w:val="single" w:sz="2" w:space="0" w:color="000000"/>
              <w:left w:val="single" w:sz="2" w:space="0" w:color="000000"/>
              <w:bottom w:val="single" w:sz="2" w:space="0" w:color="000000"/>
              <w:right w:val="single" w:sz="2" w:space="0" w:color="000000"/>
            </w:tcBorders>
            <w:vAlign w:val="bottom"/>
          </w:tcPr>
          <w:p w14:paraId="45754269" w14:textId="5B132F92" w:rsidR="003F0EB3" w:rsidRDefault="003F0EB3" w:rsidP="003F0EB3">
            <w:pPr>
              <w:spacing w:after="167" w:line="259" w:lineRule="auto"/>
              <w:ind w:left="2"/>
              <w:rPr>
                <w:noProof/>
              </w:rPr>
            </w:pPr>
            <w:r>
              <w:rPr>
                <w:noProof/>
              </w:rPr>
              <w:drawing>
                <wp:inline distT="0" distB="0" distL="0" distR="0" wp14:anchorId="0A14E6FC" wp14:editId="5EEDF716">
                  <wp:extent cx="1075690" cy="762000"/>
                  <wp:effectExtent l="0" t="0" r="0" b="0"/>
                  <wp:docPr id="6624" name="Picture 6624"/>
                  <wp:cNvGraphicFramePr/>
                  <a:graphic xmlns:a="http://schemas.openxmlformats.org/drawingml/2006/main">
                    <a:graphicData uri="http://schemas.openxmlformats.org/drawingml/2006/picture">
                      <pic:pic xmlns:pic="http://schemas.openxmlformats.org/drawingml/2006/picture">
                        <pic:nvPicPr>
                          <pic:cNvPr id="6624" name="Picture 6624"/>
                          <pic:cNvPicPr/>
                        </pic:nvPicPr>
                        <pic:blipFill>
                          <a:blip r:embed="rId103"/>
                          <a:stretch>
                            <a:fillRect/>
                          </a:stretch>
                        </pic:blipFill>
                        <pic:spPr>
                          <a:xfrm>
                            <a:off x="0" y="0"/>
                            <a:ext cx="1075690" cy="762000"/>
                          </a:xfrm>
                          <a:prstGeom prst="rect">
                            <a:avLst/>
                          </a:prstGeom>
                        </pic:spPr>
                      </pic:pic>
                    </a:graphicData>
                  </a:graphic>
                </wp:inline>
              </w:drawing>
            </w:r>
            <w:r>
              <w:t xml:space="preserve"> </w:t>
            </w:r>
          </w:p>
        </w:tc>
        <w:tc>
          <w:tcPr>
            <w:tcW w:w="4111" w:type="dxa"/>
            <w:tcBorders>
              <w:top w:val="single" w:sz="2" w:space="0" w:color="000000"/>
              <w:left w:val="single" w:sz="2" w:space="0" w:color="000000"/>
              <w:bottom w:val="single" w:sz="2" w:space="0" w:color="000000"/>
              <w:right w:val="single" w:sz="2" w:space="0" w:color="000000"/>
            </w:tcBorders>
          </w:tcPr>
          <w:p w14:paraId="6A2CE0E7" w14:textId="77777777" w:rsidR="003F0EB3" w:rsidRDefault="003F0EB3" w:rsidP="003F0EB3">
            <w:pPr>
              <w:spacing w:line="257" w:lineRule="auto"/>
              <w:ind w:left="113"/>
            </w:pPr>
            <w:hyperlink r:id="rId104">
              <w:r>
                <w:rPr>
                  <w:u w:val="single" w:color="000000"/>
                </w:rPr>
                <w:t>http://www.optimum</w:t>
              </w:r>
            </w:hyperlink>
            <w:hyperlink r:id="rId105"/>
            <w:hyperlink r:id="rId106">
              <w:r>
                <w:rPr>
                  <w:u w:val="single" w:color="000000"/>
                </w:rPr>
                <w:t>lab.ru/product/8936/</w:t>
              </w:r>
            </w:hyperlink>
            <w:hyperlink r:id="rId107">
              <w:r>
                <w:t xml:space="preserve"> </w:t>
              </w:r>
            </w:hyperlink>
          </w:p>
          <w:p w14:paraId="3E81990D" w14:textId="56BCFCEC" w:rsidR="003F0EB3" w:rsidRDefault="003F0EB3" w:rsidP="003F0EB3">
            <w:pPr>
              <w:spacing w:after="190" w:line="246" w:lineRule="auto"/>
              <w:ind w:left="2"/>
            </w:pPr>
            <w:r>
              <w:t xml:space="preserve"> </w:t>
            </w:r>
          </w:p>
        </w:tc>
        <w:tc>
          <w:tcPr>
            <w:tcW w:w="1417" w:type="dxa"/>
            <w:tcBorders>
              <w:top w:val="single" w:sz="2" w:space="0" w:color="000000"/>
              <w:left w:val="single" w:sz="2" w:space="0" w:color="000000"/>
              <w:bottom w:val="single" w:sz="2" w:space="0" w:color="000000"/>
              <w:right w:val="single" w:sz="2" w:space="0" w:color="000000"/>
            </w:tcBorders>
          </w:tcPr>
          <w:p w14:paraId="0CD95893" w14:textId="2B3FBF01" w:rsidR="003F0EB3" w:rsidRDefault="003F0EB3" w:rsidP="003F0EB3">
            <w:pPr>
              <w:tabs>
                <w:tab w:val="center" w:pos="761"/>
              </w:tabs>
              <w:spacing w:after="258" w:line="259" w:lineRule="auto"/>
              <w:ind w:left="-2"/>
              <w:jc w:val="center"/>
            </w:pPr>
            <w:r>
              <w:t xml:space="preserve">шт </w:t>
            </w:r>
          </w:p>
        </w:tc>
        <w:tc>
          <w:tcPr>
            <w:tcW w:w="1134" w:type="dxa"/>
            <w:tcBorders>
              <w:top w:val="single" w:sz="2" w:space="0" w:color="000000"/>
              <w:left w:val="single" w:sz="2" w:space="0" w:color="000000"/>
              <w:bottom w:val="single" w:sz="2" w:space="0" w:color="000000"/>
              <w:right w:val="single" w:sz="2" w:space="0" w:color="000000"/>
            </w:tcBorders>
          </w:tcPr>
          <w:p w14:paraId="0927B282" w14:textId="478F57F7" w:rsidR="003F0EB3" w:rsidRDefault="003F0EB3" w:rsidP="003F0EB3">
            <w:pPr>
              <w:spacing w:after="76" w:line="259" w:lineRule="auto"/>
              <w:ind w:left="2"/>
              <w:jc w:val="center"/>
            </w:pPr>
            <w:r>
              <w:t xml:space="preserve">1 </w:t>
            </w:r>
          </w:p>
        </w:tc>
      </w:tr>
      <w:tr w:rsidR="003F0EB3" w:rsidRPr="003F0EB3" w14:paraId="3BFBEA1D" w14:textId="77777777" w:rsidTr="003F0EB3">
        <w:trPr>
          <w:trHeight w:val="1451"/>
        </w:trPr>
        <w:tc>
          <w:tcPr>
            <w:tcW w:w="1745" w:type="dxa"/>
            <w:tcBorders>
              <w:top w:val="single" w:sz="2" w:space="0" w:color="000000"/>
              <w:left w:val="single" w:sz="2" w:space="0" w:color="000000"/>
              <w:bottom w:val="single" w:sz="2" w:space="0" w:color="000000"/>
              <w:right w:val="single" w:sz="2" w:space="0" w:color="000000"/>
            </w:tcBorders>
          </w:tcPr>
          <w:p w14:paraId="0ACB4A40" w14:textId="77777777" w:rsidR="003F0EB3" w:rsidRDefault="003F0EB3" w:rsidP="003F0EB3">
            <w:pPr>
              <w:spacing w:after="34" w:line="258" w:lineRule="auto"/>
              <w:ind w:left="110"/>
            </w:pPr>
            <w:r>
              <w:t xml:space="preserve">Термометр ртутный лабораторный стеклянный до 100 </w:t>
            </w:r>
          </w:p>
          <w:p w14:paraId="05496129" w14:textId="33EC2802" w:rsidR="003F0EB3" w:rsidRDefault="003F0EB3" w:rsidP="003F0EB3">
            <w:pPr>
              <w:spacing w:line="257" w:lineRule="auto"/>
              <w:ind w:left="108"/>
            </w:pPr>
            <w:r>
              <w:t xml:space="preserve">С </w:t>
            </w:r>
          </w:p>
        </w:tc>
        <w:tc>
          <w:tcPr>
            <w:tcW w:w="1941" w:type="dxa"/>
            <w:tcBorders>
              <w:top w:val="single" w:sz="2" w:space="0" w:color="000000"/>
              <w:left w:val="single" w:sz="2" w:space="0" w:color="000000"/>
              <w:bottom w:val="single" w:sz="2" w:space="0" w:color="000000"/>
              <w:right w:val="single" w:sz="2" w:space="0" w:color="000000"/>
            </w:tcBorders>
            <w:vAlign w:val="bottom"/>
          </w:tcPr>
          <w:p w14:paraId="6B210A34" w14:textId="05C79565" w:rsidR="003F0EB3" w:rsidRDefault="003F0EB3" w:rsidP="003F0EB3">
            <w:pPr>
              <w:spacing w:after="167" w:line="259" w:lineRule="auto"/>
              <w:ind w:left="2"/>
              <w:rPr>
                <w:noProof/>
              </w:rPr>
            </w:pPr>
            <w:r>
              <w:rPr>
                <w:noProof/>
              </w:rPr>
              <w:drawing>
                <wp:inline distT="0" distB="0" distL="0" distR="0" wp14:anchorId="54BAEDCD" wp14:editId="2241AE76">
                  <wp:extent cx="789305" cy="1069975"/>
                  <wp:effectExtent l="0" t="0" r="0" b="0"/>
                  <wp:docPr id="6667" name="Picture 6667"/>
                  <wp:cNvGraphicFramePr/>
                  <a:graphic xmlns:a="http://schemas.openxmlformats.org/drawingml/2006/main">
                    <a:graphicData uri="http://schemas.openxmlformats.org/drawingml/2006/picture">
                      <pic:pic xmlns:pic="http://schemas.openxmlformats.org/drawingml/2006/picture">
                        <pic:nvPicPr>
                          <pic:cNvPr id="6667" name="Picture 6667"/>
                          <pic:cNvPicPr/>
                        </pic:nvPicPr>
                        <pic:blipFill>
                          <a:blip r:embed="rId108"/>
                          <a:stretch>
                            <a:fillRect/>
                          </a:stretch>
                        </pic:blipFill>
                        <pic:spPr>
                          <a:xfrm>
                            <a:off x="0" y="0"/>
                            <a:ext cx="789305" cy="1069975"/>
                          </a:xfrm>
                          <a:prstGeom prst="rect">
                            <a:avLst/>
                          </a:prstGeom>
                        </pic:spPr>
                      </pic:pic>
                    </a:graphicData>
                  </a:graphic>
                </wp:inline>
              </w:drawing>
            </w:r>
            <w:r>
              <w:t xml:space="preserve"> </w:t>
            </w:r>
          </w:p>
        </w:tc>
        <w:tc>
          <w:tcPr>
            <w:tcW w:w="4111" w:type="dxa"/>
            <w:tcBorders>
              <w:top w:val="single" w:sz="2" w:space="0" w:color="000000"/>
              <w:left w:val="single" w:sz="2" w:space="0" w:color="000000"/>
              <w:bottom w:val="single" w:sz="2" w:space="0" w:color="000000"/>
              <w:right w:val="single" w:sz="2" w:space="0" w:color="000000"/>
            </w:tcBorders>
          </w:tcPr>
          <w:p w14:paraId="4CCEA84D" w14:textId="77777777" w:rsidR="003F0EB3" w:rsidRDefault="003F0EB3" w:rsidP="003F0EB3">
            <w:pPr>
              <w:spacing w:line="259" w:lineRule="auto"/>
              <w:ind w:left="166"/>
            </w:pPr>
            <w:hyperlink r:id="rId109">
              <w:r>
                <w:rPr>
                  <w:u w:val="single" w:color="000000"/>
                </w:rPr>
                <w:t>https://kipia.ru/catalog/i</w:t>
              </w:r>
            </w:hyperlink>
          </w:p>
          <w:p w14:paraId="2F1B7E18" w14:textId="77777777" w:rsidR="003F0EB3" w:rsidRDefault="003F0EB3" w:rsidP="003F0EB3">
            <w:pPr>
              <w:spacing w:line="258" w:lineRule="auto"/>
              <w:ind w:left="166"/>
            </w:pPr>
            <w:hyperlink r:id="rId110">
              <w:r>
                <w:rPr>
                  <w:u w:val="single" w:color="000000"/>
                </w:rPr>
                <w:t>zmeritelnye</w:t>
              </w:r>
            </w:hyperlink>
            <w:hyperlink r:id="rId111"/>
            <w:hyperlink r:id="rId112">
              <w:r>
                <w:rPr>
                  <w:u w:val="single" w:color="000000"/>
                </w:rPr>
                <w:t>pribory/izmerenie</w:t>
              </w:r>
            </w:hyperlink>
            <w:hyperlink r:id="rId113"/>
            <w:hyperlink r:id="rId114">
              <w:r>
                <w:rPr>
                  <w:u w:val="single" w:color="000000"/>
                </w:rPr>
                <w:t>temperatury/termometry</w:t>
              </w:r>
            </w:hyperlink>
          </w:p>
          <w:p w14:paraId="4CC13CAE" w14:textId="77777777" w:rsidR="003F0EB3" w:rsidRPr="00E8733E" w:rsidRDefault="003F0EB3" w:rsidP="003F0EB3">
            <w:pPr>
              <w:spacing w:line="259" w:lineRule="auto"/>
              <w:ind w:left="166"/>
              <w:rPr>
                <w:lang w:val="en-US"/>
              </w:rPr>
            </w:pPr>
            <w:hyperlink r:id="rId115">
              <w:r w:rsidRPr="00E8733E">
                <w:rPr>
                  <w:u w:val="single" w:color="000000"/>
                  <w:lang w:val="en-US"/>
                </w:rPr>
                <w:t>-</w:t>
              </w:r>
            </w:hyperlink>
          </w:p>
          <w:p w14:paraId="6D916273" w14:textId="2C41B082" w:rsidR="003F0EB3" w:rsidRPr="003F0EB3" w:rsidRDefault="003F0EB3" w:rsidP="003F0EB3">
            <w:pPr>
              <w:spacing w:line="257" w:lineRule="auto"/>
              <w:ind w:left="113"/>
              <w:rPr>
                <w:lang w:val="en-US"/>
              </w:rPr>
            </w:pPr>
            <w:hyperlink r:id="rId116">
              <w:r w:rsidRPr="00E8733E">
                <w:rPr>
                  <w:u w:val="single" w:color="000000"/>
                  <w:lang w:val="en-US"/>
                </w:rPr>
                <w:t xml:space="preserve">steklyannye/rtutnye/tt_t </w:t>
              </w:r>
            </w:hyperlink>
            <w:hyperlink r:id="rId117">
              <w:r w:rsidRPr="00E8733E">
                <w:rPr>
                  <w:u w:val="single" w:color="000000"/>
                  <w:lang w:val="en-US"/>
                </w:rPr>
                <w:t xml:space="preserve">ermometryi_tehnicheski </w:t>
              </w:r>
            </w:hyperlink>
            <w:hyperlink r:id="rId118">
              <w:r w:rsidRPr="00E8733E">
                <w:rPr>
                  <w:u w:val="single" w:color="000000"/>
                  <w:lang w:val="en-US"/>
                </w:rPr>
                <w:t>e</w:t>
              </w:r>
            </w:hyperlink>
            <w:hyperlink r:id="rId119">
              <w:r w:rsidRPr="00E8733E">
                <w:rPr>
                  <w:u w:val="single" w:color="000000"/>
                  <w:lang w:val="en-US"/>
                </w:rPr>
                <w:t>-</w:t>
              </w:r>
            </w:hyperlink>
            <w:hyperlink r:id="rId120">
              <w:r w:rsidRPr="00E8733E">
                <w:rPr>
                  <w:u w:val="single" w:color="000000"/>
                  <w:lang w:val="en-US"/>
                </w:rPr>
                <w:t>11078/</w:t>
              </w:r>
            </w:hyperlink>
            <w:hyperlink r:id="rId121">
              <w:r w:rsidRPr="00E8733E">
                <w:rPr>
                  <w:lang w:val="en-US"/>
                </w:rPr>
                <w:t xml:space="preserve"> </w:t>
              </w:r>
            </w:hyperlink>
          </w:p>
        </w:tc>
        <w:tc>
          <w:tcPr>
            <w:tcW w:w="1417" w:type="dxa"/>
            <w:tcBorders>
              <w:top w:val="single" w:sz="2" w:space="0" w:color="000000"/>
              <w:left w:val="single" w:sz="2" w:space="0" w:color="000000"/>
              <w:bottom w:val="single" w:sz="2" w:space="0" w:color="000000"/>
              <w:right w:val="single" w:sz="2" w:space="0" w:color="000000"/>
            </w:tcBorders>
          </w:tcPr>
          <w:p w14:paraId="7D7AD5D4" w14:textId="2566510C" w:rsidR="003F0EB3" w:rsidRPr="003F0EB3" w:rsidRDefault="003F0EB3" w:rsidP="003F0EB3">
            <w:pPr>
              <w:tabs>
                <w:tab w:val="center" w:pos="761"/>
              </w:tabs>
              <w:spacing w:after="258" w:line="259" w:lineRule="auto"/>
              <w:ind w:left="-2"/>
              <w:jc w:val="center"/>
              <w:rPr>
                <w:lang w:val="en-US"/>
              </w:rPr>
            </w:pPr>
            <w:r w:rsidRPr="00C23F48">
              <w:t xml:space="preserve">шт </w:t>
            </w:r>
          </w:p>
        </w:tc>
        <w:tc>
          <w:tcPr>
            <w:tcW w:w="1134" w:type="dxa"/>
            <w:tcBorders>
              <w:top w:val="single" w:sz="2" w:space="0" w:color="000000"/>
              <w:left w:val="single" w:sz="2" w:space="0" w:color="000000"/>
              <w:bottom w:val="single" w:sz="2" w:space="0" w:color="000000"/>
              <w:right w:val="single" w:sz="2" w:space="0" w:color="000000"/>
            </w:tcBorders>
          </w:tcPr>
          <w:p w14:paraId="6C6A1030" w14:textId="613FFDEB" w:rsidR="003F0EB3" w:rsidRPr="003F0EB3" w:rsidRDefault="003F0EB3" w:rsidP="003F0EB3">
            <w:pPr>
              <w:spacing w:after="76" w:line="259" w:lineRule="auto"/>
              <w:ind w:left="2"/>
              <w:jc w:val="center"/>
              <w:rPr>
                <w:lang w:val="en-US"/>
              </w:rPr>
            </w:pPr>
            <w:r w:rsidRPr="00C23F48">
              <w:t xml:space="preserve">2 </w:t>
            </w:r>
          </w:p>
        </w:tc>
      </w:tr>
      <w:tr w:rsidR="003F0EB3" w:rsidRPr="003F0EB3" w14:paraId="570C8F56" w14:textId="77777777" w:rsidTr="003F0EB3">
        <w:trPr>
          <w:trHeight w:val="1273"/>
        </w:trPr>
        <w:tc>
          <w:tcPr>
            <w:tcW w:w="1745" w:type="dxa"/>
            <w:tcBorders>
              <w:top w:val="single" w:sz="2" w:space="0" w:color="000000"/>
              <w:left w:val="single" w:sz="2" w:space="0" w:color="000000"/>
              <w:bottom w:val="single" w:sz="2" w:space="0" w:color="000000"/>
              <w:right w:val="single" w:sz="2" w:space="0" w:color="000000"/>
            </w:tcBorders>
          </w:tcPr>
          <w:p w14:paraId="6C1F1434" w14:textId="77777777" w:rsidR="003F0EB3" w:rsidRDefault="003F0EB3" w:rsidP="003F0EB3">
            <w:pPr>
              <w:spacing w:after="41" w:line="259" w:lineRule="auto"/>
              <w:ind w:left="110"/>
            </w:pPr>
            <w:r>
              <w:t xml:space="preserve">Воронка (диаметр </w:t>
            </w:r>
          </w:p>
          <w:p w14:paraId="3EBAE674" w14:textId="7F5704C0" w:rsidR="003F0EB3" w:rsidRDefault="003F0EB3" w:rsidP="003F0EB3">
            <w:pPr>
              <w:spacing w:after="34" w:line="258" w:lineRule="auto"/>
              <w:ind w:left="110"/>
            </w:pPr>
            <w:r>
              <w:t xml:space="preserve">36 мм ) </w:t>
            </w:r>
          </w:p>
        </w:tc>
        <w:tc>
          <w:tcPr>
            <w:tcW w:w="1941" w:type="dxa"/>
            <w:tcBorders>
              <w:top w:val="single" w:sz="2" w:space="0" w:color="000000"/>
              <w:left w:val="single" w:sz="2" w:space="0" w:color="000000"/>
              <w:bottom w:val="single" w:sz="2" w:space="0" w:color="000000"/>
              <w:right w:val="single" w:sz="2" w:space="0" w:color="000000"/>
            </w:tcBorders>
            <w:vAlign w:val="bottom"/>
          </w:tcPr>
          <w:p w14:paraId="2327CF00" w14:textId="485E2F50" w:rsidR="003F0EB3" w:rsidRDefault="003F0EB3" w:rsidP="003F0EB3">
            <w:pPr>
              <w:spacing w:after="167" w:line="259" w:lineRule="auto"/>
              <w:ind w:left="2"/>
              <w:rPr>
                <w:noProof/>
              </w:rPr>
            </w:pPr>
            <w:r>
              <w:rPr>
                <w:noProof/>
              </w:rPr>
              <w:drawing>
                <wp:inline distT="0" distB="0" distL="0" distR="0" wp14:anchorId="6049E9C0" wp14:editId="0E9954DA">
                  <wp:extent cx="875030" cy="853440"/>
                  <wp:effectExtent l="0" t="0" r="0" b="0"/>
                  <wp:docPr id="6721" name="Picture 6721"/>
                  <wp:cNvGraphicFramePr/>
                  <a:graphic xmlns:a="http://schemas.openxmlformats.org/drawingml/2006/main">
                    <a:graphicData uri="http://schemas.openxmlformats.org/drawingml/2006/picture">
                      <pic:pic xmlns:pic="http://schemas.openxmlformats.org/drawingml/2006/picture">
                        <pic:nvPicPr>
                          <pic:cNvPr id="6721" name="Picture 6721"/>
                          <pic:cNvPicPr/>
                        </pic:nvPicPr>
                        <pic:blipFill>
                          <a:blip r:embed="rId122"/>
                          <a:stretch>
                            <a:fillRect/>
                          </a:stretch>
                        </pic:blipFill>
                        <pic:spPr>
                          <a:xfrm>
                            <a:off x="0" y="0"/>
                            <a:ext cx="875030" cy="853440"/>
                          </a:xfrm>
                          <a:prstGeom prst="rect">
                            <a:avLst/>
                          </a:prstGeom>
                        </pic:spPr>
                      </pic:pic>
                    </a:graphicData>
                  </a:graphic>
                </wp:inline>
              </w:drawing>
            </w:r>
            <w:r>
              <w:t xml:space="preserve"> </w:t>
            </w:r>
          </w:p>
        </w:tc>
        <w:tc>
          <w:tcPr>
            <w:tcW w:w="4111" w:type="dxa"/>
            <w:tcBorders>
              <w:top w:val="single" w:sz="2" w:space="0" w:color="000000"/>
              <w:left w:val="single" w:sz="2" w:space="0" w:color="000000"/>
              <w:bottom w:val="single" w:sz="2" w:space="0" w:color="000000"/>
              <w:right w:val="single" w:sz="2" w:space="0" w:color="000000"/>
            </w:tcBorders>
          </w:tcPr>
          <w:p w14:paraId="2B58EA77" w14:textId="77777777" w:rsidR="003F0EB3" w:rsidRDefault="003F0EB3" w:rsidP="003F0EB3">
            <w:pPr>
              <w:spacing w:after="185" w:line="251" w:lineRule="auto"/>
              <w:ind w:left="2"/>
            </w:pPr>
            <w:r>
              <w:t xml:space="preserve">ГОСТ 25336-82 Посуда и оборудование лабораторные стеклянные. </w:t>
            </w:r>
          </w:p>
          <w:p w14:paraId="0D27A4B6" w14:textId="77777777" w:rsidR="003F0EB3" w:rsidRPr="00E8733E" w:rsidRDefault="003F0EB3" w:rsidP="003F0EB3">
            <w:pPr>
              <w:spacing w:line="257" w:lineRule="auto"/>
              <w:ind w:left="166"/>
              <w:rPr>
                <w:lang w:val="en-US"/>
              </w:rPr>
            </w:pPr>
            <w:hyperlink r:id="rId123">
              <w:r w:rsidRPr="00E8733E">
                <w:rPr>
                  <w:u w:val="single" w:color="000000"/>
                  <w:lang w:val="en-US"/>
                </w:rPr>
                <w:t xml:space="preserve">https://pcgroup.ru/produ </w:t>
              </w:r>
            </w:hyperlink>
            <w:hyperlink r:id="rId124">
              <w:r w:rsidRPr="00E8733E">
                <w:rPr>
                  <w:u w:val="single" w:color="000000"/>
                  <w:lang w:val="en-US"/>
                </w:rPr>
                <w:t>cts/voronka</w:t>
              </w:r>
            </w:hyperlink>
            <w:hyperlink r:id="rId125">
              <w:r w:rsidRPr="00E8733E">
                <w:rPr>
                  <w:u w:val="single" w:color="000000"/>
                  <w:lang w:val="en-US"/>
                </w:rPr>
                <w:t>-</w:t>
              </w:r>
            </w:hyperlink>
          </w:p>
          <w:p w14:paraId="493D0B31" w14:textId="44E6868D" w:rsidR="003F0EB3" w:rsidRDefault="003F0EB3" w:rsidP="003F0EB3">
            <w:pPr>
              <w:spacing w:line="259" w:lineRule="auto"/>
              <w:ind w:left="166"/>
            </w:pPr>
            <w:hyperlink r:id="rId126">
              <w:r>
                <w:rPr>
                  <w:u w:val="single" w:color="000000"/>
                </w:rPr>
                <w:t>laboratornaya</w:t>
              </w:r>
            </w:hyperlink>
            <w:hyperlink r:id="rId127">
              <w:r>
                <w:rPr>
                  <w:u w:val="single" w:color="000000"/>
                </w:rPr>
                <w:t>-</w:t>
              </w:r>
            </w:hyperlink>
            <w:hyperlink r:id="rId128">
              <w:r>
                <w:rPr>
                  <w:u w:val="single" w:color="000000"/>
                </w:rPr>
                <w:t>v</w:t>
              </w:r>
            </w:hyperlink>
            <w:hyperlink r:id="rId129">
              <w:r>
                <w:rPr>
                  <w:u w:val="single" w:color="000000"/>
                </w:rPr>
                <w:t>-</w:t>
              </w:r>
            </w:hyperlink>
            <w:hyperlink r:id="rId130">
              <w:r>
                <w:rPr>
                  <w:u w:val="single" w:color="000000"/>
                </w:rPr>
                <w:t>36</w:t>
              </w:r>
            </w:hyperlink>
            <w:hyperlink r:id="rId131">
              <w:r>
                <w:rPr>
                  <w:u w:val="single" w:color="000000"/>
                </w:rPr>
                <w:t>-</w:t>
              </w:r>
            </w:hyperlink>
            <w:hyperlink r:id="rId132">
              <w:r>
                <w:rPr>
                  <w:u w:val="single" w:color="000000"/>
                </w:rPr>
                <w:t>50/</w:t>
              </w:r>
            </w:hyperlink>
            <w:hyperlink r:id="rId133">
              <w:r>
                <w:t xml:space="preserve"> </w:t>
              </w:r>
            </w:hyperlink>
          </w:p>
        </w:tc>
        <w:tc>
          <w:tcPr>
            <w:tcW w:w="1417" w:type="dxa"/>
            <w:tcBorders>
              <w:top w:val="single" w:sz="2" w:space="0" w:color="000000"/>
              <w:left w:val="single" w:sz="2" w:space="0" w:color="000000"/>
              <w:bottom w:val="single" w:sz="2" w:space="0" w:color="000000"/>
              <w:right w:val="single" w:sz="2" w:space="0" w:color="000000"/>
            </w:tcBorders>
          </w:tcPr>
          <w:p w14:paraId="45E3289F" w14:textId="5AC49E0C" w:rsidR="003F0EB3" w:rsidRPr="00C23F48" w:rsidRDefault="003F0EB3" w:rsidP="003F0EB3">
            <w:pPr>
              <w:tabs>
                <w:tab w:val="center" w:pos="761"/>
              </w:tabs>
              <w:spacing w:after="258" w:line="259" w:lineRule="auto"/>
              <w:ind w:left="-2"/>
              <w:jc w:val="center"/>
            </w:pPr>
            <w:r>
              <w:t xml:space="preserve">шт </w:t>
            </w:r>
          </w:p>
        </w:tc>
        <w:tc>
          <w:tcPr>
            <w:tcW w:w="1134" w:type="dxa"/>
            <w:tcBorders>
              <w:top w:val="single" w:sz="2" w:space="0" w:color="000000"/>
              <w:left w:val="single" w:sz="2" w:space="0" w:color="000000"/>
              <w:bottom w:val="single" w:sz="2" w:space="0" w:color="000000"/>
              <w:right w:val="single" w:sz="2" w:space="0" w:color="000000"/>
            </w:tcBorders>
          </w:tcPr>
          <w:p w14:paraId="369A4317" w14:textId="43F00F7F" w:rsidR="003F0EB3" w:rsidRPr="00C23F48" w:rsidRDefault="003F0EB3" w:rsidP="003F0EB3">
            <w:pPr>
              <w:spacing w:after="76" w:line="259" w:lineRule="auto"/>
              <w:ind w:left="2"/>
              <w:jc w:val="center"/>
            </w:pPr>
            <w:r>
              <w:t xml:space="preserve">2 </w:t>
            </w:r>
          </w:p>
        </w:tc>
      </w:tr>
      <w:tr w:rsidR="003F0EB3" w:rsidRPr="003F0EB3" w14:paraId="4EE15CCF" w14:textId="77777777" w:rsidTr="003F0EB3">
        <w:trPr>
          <w:trHeight w:val="1451"/>
        </w:trPr>
        <w:tc>
          <w:tcPr>
            <w:tcW w:w="1745" w:type="dxa"/>
            <w:tcBorders>
              <w:top w:val="single" w:sz="2" w:space="0" w:color="000000"/>
              <w:left w:val="single" w:sz="2" w:space="0" w:color="000000"/>
              <w:bottom w:val="single" w:sz="2" w:space="0" w:color="000000"/>
              <w:right w:val="single" w:sz="2" w:space="0" w:color="000000"/>
            </w:tcBorders>
          </w:tcPr>
          <w:p w14:paraId="6BD06A1D" w14:textId="43061552" w:rsidR="003F0EB3" w:rsidRDefault="003F0EB3" w:rsidP="003F0EB3">
            <w:pPr>
              <w:spacing w:after="41" w:line="259" w:lineRule="auto"/>
              <w:ind w:left="110"/>
            </w:pPr>
            <w:r>
              <w:t xml:space="preserve">Стакан стеклянный лабораторный  50 см3  </w:t>
            </w:r>
          </w:p>
        </w:tc>
        <w:tc>
          <w:tcPr>
            <w:tcW w:w="1941" w:type="dxa"/>
            <w:tcBorders>
              <w:top w:val="single" w:sz="2" w:space="0" w:color="000000"/>
              <w:left w:val="single" w:sz="2" w:space="0" w:color="000000"/>
              <w:bottom w:val="single" w:sz="2" w:space="0" w:color="000000"/>
              <w:right w:val="single" w:sz="2" w:space="0" w:color="000000"/>
            </w:tcBorders>
          </w:tcPr>
          <w:p w14:paraId="3583CAC7" w14:textId="5B6CB125" w:rsidR="003F0EB3" w:rsidRDefault="003F0EB3" w:rsidP="003F0EB3">
            <w:pPr>
              <w:spacing w:after="167" w:line="259" w:lineRule="auto"/>
              <w:ind w:left="2"/>
              <w:rPr>
                <w:noProof/>
              </w:rPr>
            </w:pPr>
            <w:r>
              <w:rPr>
                <w:noProof/>
              </w:rPr>
              <w:drawing>
                <wp:inline distT="0" distB="0" distL="0" distR="0" wp14:anchorId="73D4C7C8" wp14:editId="450140B6">
                  <wp:extent cx="1017905" cy="763270"/>
                  <wp:effectExtent l="0" t="0" r="0" b="0"/>
                  <wp:docPr id="6778" name="Picture 6778"/>
                  <wp:cNvGraphicFramePr/>
                  <a:graphic xmlns:a="http://schemas.openxmlformats.org/drawingml/2006/main">
                    <a:graphicData uri="http://schemas.openxmlformats.org/drawingml/2006/picture">
                      <pic:pic xmlns:pic="http://schemas.openxmlformats.org/drawingml/2006/picture">
                        <pic:nvPicPr>
                          <pic:cNvPr id="6778" name="Picture 6778"/>
                          <pic:cNvPicPr/>
                        </pic:nvPicPr>
                        <pic:blipFill>
                          <a:blip r:embed="rId134"/>
                          <a:stretch>
                            <a:fillRect/>
                          </a:stretch>
                        </pic:blipFill>
                        <pic:spPr>
                          <a:xfrm>
                            <a:off x="0" y="0"/>
                            <a:ext cx="1017905" cy="763270"/>
                          </a:xfrm>
                          <a:prstGeom prst="rect">
                            <a:avLst/>
                          </a:prstGeom>
                        </pic:spPr>
                      </pic:pic>
                    </a:graphicData>
                  </a:graphic>
                </wp:inline>
              </w:drawing>
            </w:r>
          </w:p>
        </w:tc>
        <w:tc>
          <w:tcPr>
            <w:tcW w:w="4111" w:type="dxa"/>
            <w:tcBorders>
              <w:top w:val="single" w:sz="2" w:space="0" w:color="000000"/>
              <w:left w:val="single" w:sz="2" w:space="0" w:color="000000"/>
              <w:bottom w:val="single" w:sz="2" w:space="0" w:color="000000"/>
              <w:right w:val="single" w:sz="2" w:space="0" w:color="000000"/>
            </w:tcBorders>
          </w:tcPr>
          <w:p w14:paraId="5C1C6619" w14:textId="77777777" w:rsidR="003F0EB3" w:rsidRDefault="003F0EB3" w:rsidP="003F0EB3">
            <w:pPr>
              <w:spacing w:line="291" w:lineRule="auto"/>
              <w:ind w:left="2" w:right="143"/>
            </w:pPr>
            <w:r>
              <w:t xml:space="preserve">ГОСТ 25336-82 Посуда и оборудование лабораторные стеклянные. </w:t>
            </w:r>
            <w:hyperlink r:id="rId135">
              <w:r>
                <w:rPr>
                  <w:color w:val="0000FF"/>
                </w:rPr>
                <w:t>https://lab</w:t>
              </w:r>
            </w:hyperlink>
            <w:hyperlink r:id="rId136">
              <w:r>
                <w:rPr>
                  <w:color w:val="0000FF"/>
                </w:rPr>
                <w:t>-</w:t>
              </w:r>
            </w:hyperlink>
          </w:p>
          <w:p w14:paraId="1C071208" w14:textId="4885C112" w:rsidR="003F0EB3" w:rsidRDefault="003F0EB3" w:rsidP="003F0EB3">
            <w:pPr>
              <w:spacing w:after="185" w:line="251" w:lineRule="auto"/>
              <w:ind w:left="2"/>
            </w:pPr>
            <w:hyperlink r:id="rId137">
              <w:r>
                <w:rPr>
                  <w:color w:val="0000FF"/>
                </w:rPr>
                <w:t>oborudovanie.ru/stakan</w:t>
              </w:r>
            </w:hyperlink>
            <w:hyperlink r:id="rId138">
              <w:r>
                <w:rPr>
                  <w:color w:val="0000FF"/>
                </w:rPr>
                <w:t>-</w:t>
              </w:r>
            </w:hyperlink>
            <w:hyperlink r:id="rId139">
              <w:r>
                <w:rPr>
                  <w:color w:val="0000FF"/>
                </w:rPr>
                <w:t>v</w:t>
              </w:r>
            </w:hyperlink>
            <w:hyperlink r:id="rId140">
              <w:r>
                <w:rPr>
                  <w:color w:val="0000FF"/>
                </w:rPr>
                <w:t>-</w:t>
              </w:r>
            </w:hyperlink>
          </w:p>
        </w:tc>
        <w:tc>
          <w:tcPr>
            <w:tcW w:w="1417" w:type="dxa"/>
            <w:tcBorders>
              <w:top w:val="single" w:sz="2" w:space="0" w:color="000000"/>
              <w:left w:val="single" w:sz="2" w:space="0" w:color="000000"/>
              <w:bottom w:val="single" w:sz="2" w:space="0" w:color="000000"/>
              <w:right w:val="single" w:sz="2" w:space="0" w:color="000000"/>
            </w:tcBorders>
          </w:tcPr>
          <w:p w14:paraId="564B794C" w14:textId="4E4CB045" w:rsidR="003F0EB3" w:rsidRDefault="003F0EB3" w:rsidP="003F0EB3">
            <w:pPr>
              <w:tabs>
                <w:tab w:val="center" w:pos="761"/>
              </w:tabs>
              <w:spacing w:after="258" w:line="259" w:lineRule="auto"/>
              <w:ind w:left="-2"/>
              <w:jc w:val="center"/>
            </w:pPr>
            <w:r>
              <w:t xml:space="preserve">шт </w:t>
            </w:r>
          </w:p>
        </w:tc>
        <w:tc>
          <w:tcPr>
            <w:tcW w:w="1134" w:type="dxa"/>
            <w:tcBorders>
              <w:top w:val="single" w:sz="2" w:space="0" w:color="000000"/>
              <w:left w:val="single" w:sz="2" w:space="0" w:color="000000"/>
              <w:bottom w:val="single" w:sz="2" w:space="0" w:color="000000"/>
              <w:right w:val="single" w:sz="2" w:space="0" w:color="000000"/>
            </w:tcBorders>
          </w:tcPr>
          <w:p w14:paraId="287941E3" w14:textId="6F133402" w:rsidR="003F0EB3" w:rsidRDefault="003F0EB3" w:rsidP="003F0EB3">
            <w:pPr>
              <w:spacing w:after="76" w:line="259" w:lineRule="auto"/>
              <w:ind w:left="2"/>
              <w:jc w:val="center"/>
            </w:pPr>
            <w:r>
              <w:t xml:space="preserve">1 </w:t>
            </w:r>
          </w:p>
        </w:tc>
      </w:tr>
      <w:tr w:rsidR="003F0EB3" w:rsidRPr="003F0EB3" w14:paraId="3C80D943" w14:textId="77777777" w:rsidTr="003F0EB3">
        <w:trPr>
          <w:trHeight w:val="1451"/>
        </w:trPr>
        <w:tc>
          <w:tcPr>
            <w:tcW w:w="1745" w:type="dxa"/>
            <w:tcBorders>
              <w:top w:val="single" w:sz="2" w:space="0" w:color="000000"/>
              <w:left w:val="single" w:sz="2" w:space="0" w:color="000000"/>
              <w:bottom w:val="single" w:sz="2" w:space="0" w:color="000000"/>
              <w:right w:val="single" w:sz="2" w:space="0" w:color="000000"/>
            </w:tcBorders>
          </w:tcPr>
          <w:p w14:paraId="2841FDA9" w14:textId="40EC683F" w:rsidR="003F0EB3" w:rsidRDefault="003F0EB3" w:rsidP="003F0EB3">
            <w:pPr>
              <w:spacing w:after="41" w:line="259" w:lineRule="auto"/>
              <w:ind w:left="110"/>
            </w:pPr>
            <w:r>
              <w:t>Стаканы стеклянные лабораторные 150 см</w:t>
            </w:r>
            <w:r>
              <w:rPr>
                <w:vertAlign w:val="superscript"/>
              </w:rPr>
              <w:t>3</w:t>
            </w:r>
            <w:r>
              <w:t xml:space="preserve"> </w:t>
            </w:r>
          </w:p>
        </w:tc>
        <w:tc>
          <w:tcPr>
            <w:tcW w:w="1941" w:type="dxa"/>
            <w:tcBorders>
              <w:top w:val="single" w:sz="2" w:space="0" w:color="000000"/>
              <w:left w:val="single" w:sz="2" w:space="0" w:color="000000"/>
              <w:bottom w:val="single" w:sz="2" w:space="0" w:color="000000"/>
              <w:right w:val="single" w:sz="2" w:space="0" w:color="000000"/>
            </w:tcBorders>
          </w:tcPr>
          <w:p w14:paraId="06ACFABD" w14:textId="48681160" w:rsidR="003F0EB3" w:rsidRDefault="003F0EB3" w:rsidP="003F0EB3">
            <w:pPr>
              <w:spacing w:after="167" w:line="259" w:lineRule="auto"/>
              <w:ind w:left="2"/>
              <w:rPr>
                <w:noProof/>
              </w:rPr>
            </w:pPr>
            <w:r>
              <w:rPr>
                <w:noProof/>
              </w:rPr>
              <w:drawing>
                <wp:inline distT="0" distB="0" distL="0" distR="0" wp14:anchorId="5B6F7D92" wp14:editId="5F3120E1">
                  <wp:extent cx="1219200" cy="914400"/>
                  <wp:effectExtent l="0" t="0" r="0" b="0"/>
                  <wp:docPr id="6835" name="Picture 6835"/>
                  <wp:cNvGraphicFramePr/>
                  <a:graphic xmlns:a="http://schemas.openxmlformats.org/drawingml/2006/main">
                    <a:graphicData uri="http://schemas.openxmlformats.org/drawingml/2006/picture">
                      <pic:pic xmlns:pic="http://schemas.openxmlformats.org/drawingml/2006/picture">
                        <pic:nvPicPr>
                          <pic:cNvPr id="6835" name="Picture 6835"/>
                          <pic:cNvPicPr/>
                        </pic:nvPicPr>
                        <pic:blipFill>
                          <a:blip r:embed="rId141"/>
                          <a:stretch>
                            <a:fillRect/>
                          </a:stretch>
                        </pic:blipFill>
                        <pic:spPr>
                          <a:xfrm>
                            <a:off x="0" y="0"/>
                            <a:ext cx="1219200" cy="914400"/>
                          </a:xfrm>
                          <a:prstGeom prst="rect">
                            <a:avLst/>
                          </a:prstGeom>
                        </pic:spPr>
                      </pic:pic>
                    </a:graphicData>
                  </a:graphic>
                </wp:inline>
              </w:drawing>
            </w:r>
          </w:p>
        </w:tc>
        <w:tc>
          <w:tcPr>
            <w:tcW w:w="4111" w:type="dxa"/>
            <w:tcBorders>
              <w:top w:val="single" w:sz="2" w:space="0" w:color="000000"/>
              <w:left w:val="single" w:sz="2" w:space="0" w:color="000000"/>
              <w:bottom w:val="single" w:sz="2" w:space="0" w:color="000000"/>
              <w:right w:val="single" w:sz="2" w:space="0" w:color="000000"/>
            </w:tcBorders>
          </w:tcPr>
          <w:p w14:paraId="7AC74594" w14:textId="77777777" w:rsidR="003F0EB3" w:rsidRDefault="003F0EB3" w:rsidP="003F0EB3">
            <w:pPr>
              <w:spacing w:line="291" w:lineRule="auto"/>
              <w:ind w:left="2" w:right="143"/>
            </w:pPr>
            <w:r>
              <w:t xml:space="preserve">ГОСТ 25336-82 Посуда и оборудование лабораторные стеклянные. </w:t>
            </w:r>
            <w:hyperlink r:id="rId142">
              <w:r>
                <w:rPr>
                  <w:color w:val="0000FF"/>
                  <w:u w:val="single" w:color="0000FF"/>
                </w:rPr>
                <w:t>https://lab</w:t>
              </w:r>
            </w:hyperlink>
            <w:hyperlink r:id="rId143">
              <w:r>
                <w:rPr>
                  <w:color w:val="0000FF"/>
                  <w:u w:val="single" w:color="0000FF"/>
                </w:rPr>
                <w:t>-</w:t>
              </w:r>
            </w:hyperlink>
          </w:p>
          <w:p w14:paraId="351BDCEF" w14:textId="49C549E8" w:rsidR="003F0EB3" w:rsidRDefault="003F0EB3" w:rsidP="003F0EB3">
            <w:pPr>
              <w:spacing w:line="291" w:lineRule="auto"/>
              <w:ind w:left="2" w:right="143"/>
            </w:pPr>
            <w:hyperlink r:id="rId144">
              <w:r>
                <w:rPr>
                  <w:color w:val="0000FF"/>
                  <w:u w:val="single" w:color="0000FF"/>
                </w:rPr>
                <w:t>oborudovanie.ru/stakan</w:t>
              </w:r>
            </w:hyperlink>
            <w:hyperlink r:id="rId145"/>
            <w:hyperlink r:id="rId146">
              <w:r>
                <w:rPr>
                  <w:color w:val="0000FF"/>
                  <w:u w:val="single" w:color="0000FF"/>
                </w:rPr>
                <w:t>mernyij</w:t>
              </w:r>
            </w:hyperlink>
            <w:hyperlink r:id="rId147">
              <w:r>
                <w:rPr>
                  <w:color w:val="0000FF"/>
                  <w:u w:val="single" w:color="0000FF"/>
                </w:rPr>
                <w:t>-</w:t>
              </w:r>
            </w:hyperlink>
            <w:hyperlink r:id="rId148">
              <w:r>
                <w:rPr>
                  <w:color w:val="0000FF"/>
                  <w:u w:val="single" w:color="0000FF"/>
                </w:rPr>
                <w:t>150</w:t>
              </w:r>
            </w:hyperlink>
            <w:hyperlink r:id="rId149">
              <w:r>
                <w:rPr>
                  <w:color w:val="0000FF"/>
                  <w:u w:val="single" w:color="0000FF"/>
                </w:rPr>
                <w:t>-</w:t>
              </w:r>
            </w:hyperlink>
            <w:hyperlink r:id="rId150">
              <w:r>
                <w:rPr>
                  <w:color w:val="0000FF"/>
                  <w:u w:val="single" w:color="0000FF"/>
                </w:rPr>
                <w:t>ml</w:t>
              </w:r>
            </w:hyperlink>
            <w:hyperlink r:id="rId151">
              <w:r>
                <w:t xml:space="preserve"> </w:t>
              </w:r>
            </w:hyperlink>
          </w:p>
        </w:tc>
        <w:tc>
          <w:tcPr>
            <w:tcW w:w="1417" w:type="dxa"/>
            <w:tcBorders>
              <w:top w:val="single" w:sz="2" w:space="0" w:color="000000"/>
              <w:left w:val="single" w:sz="2" w:space="0" w:color="000000"/>
              <w:bottom w:val="single" w:sz="2" w:space="0" w:color="000000"/>
              <w:right w:val="single" w:sz="2" w:space="0" w:color="000000"/>
            </w:tcBorders>
          </w:tcPr>
          <w:p w14:paraId="08F7801D" w14:textId="30B12EF6" w:rsidR="003F0EB3" w:rsidRDefault="003F0EB3" w:rsidP="003F0EB3">
            <w:pPr>
              <w:tabs>
                <w:tab w:val="center" w:pos="761"/>
              </w:tabs>
              <w:spacing w:after="258" w:line="259" w:lineRule="auto"/>
              <w:ind w:left="-2"/>
              <w:jc w:val="center"/>
            </w:pPr>
            <w:r>
              <w:t xml:space="preserve">шт </w:t>
            </w:r>
          </w:p>
        </w:tc>
        <w:tc>
          <w:tcPr>
            <w:tcW w:w="1134" w:type="dxa"/>
            <w:tcBorders>
              <w:top w:val="single" w:sz="2" w:space="0" w:color="000000"/>
              <w:left w:val="single" w:sz="2" w:space="0" w:color="000000"/>
              <w:bottom w:val="single" w:sz="2" w:space="0" w:color="000000"/>
              <w:right w:val="single" w:sz="2" w:space="0" w:color="000000"/>
            </w:tcBorders>
          </w:tcPr>
          <w:p w14:paraId="19FA905C" w14:textId="18635981" w:rsidR="003F0EB3" w:rsidRDefault="003F0EB3" w:rsidP="003F0EB3">
            <w:pPr>
              <w:spacing w:after="76" w:line="259" w:lineRule="auto"/>
              <w:ind w:left="2"/>
              <w:jc w:val="center"/>
            </w:pPr>
            <w:r>
              <w:t xml:space="preserve">3 </w:t>
            </w:r>
          </w:p>
        </w:tc>
      </w:tr>
      <w:tr w:rsidR="003F0EB3" w:rsidRPr="003F0EB3" w14:paraId="21368BA5" w14:textId="77777777" w:rsidTr="003F0EB3">
        <w:trPr>
          <w:trHeight w:val="1274"/>
        </w:trPr>
        <w:tc>
          <w:tcPr>
            <w:tcW w:w="1745" w:type="dxa"/>
            <w:tcBorders>
              <w:top w:val="single" w:sz="2" w:space="0" w:color="000000"/>
              <w:left w:val="single" w:sz="2" w:space="0" w:color="000000"/>
              <w:bottom w:val="single" w:sz="2" w:space="0" w:color="000000"/>
              <w:right w:val="single" w:sz="2" w:space="0" w:color="000000"/>
            </w:tcBorders>
          </w:tcPr>
          <w:p w14:paraId="5C7B59DF" w14:textId="193B1C3E" w:rsidR="003F0EB3" w:rsidRDefault="003F0EB3" w:rsidP="003F0EB3">
            <w:pPr>
              <w:spacing w:after="41" w:line="259" w:lineRule="auto"/>
              <w:ind w:left="110"/>
            </w:pPr>
            <w:hyperlink r:id="rId152">
              <w:r>
                <w:t>Цилиндр мерный</w:t>
              </w:r>
            </w:hyperlink>
            <w:hyperlink r:id="rId153">
              <w:r>
                <w:t xml:space="preserve">, </w:t>
              </w:r>
            </w:hyperlink>
            <w:hyperlink r:id="rId154">
              <w:r>
                <w:t xml:space="preserve">вместимостью 100 </w:t>
              </w:r>
            </w:hyperlink>
            <w:hyperlink r:id="rId155">
              <w:r>
                <w:t>см3</w:t>
              </w:r>
            </w:hyperlink>
            <w:hyperlink r:id="rId156">
              <w:r>
                <w:t xml:space="preserve"> </w:t>
              </w:r>
            </w:hyperlink>
          </w:p>
        </w:tc>
        <w:tc>
          <w:tcPr>
            <w:tcW w:w="1941" w:type="dxa"/>
            <w:tcBorders>
              <w:top w:val="single" w:sz="2" w:space="0" w:color="000000"/>
              <w:left w:val="single" w:sz="2" w:space="0" w:color="000000"/>
              <w:bottom w:val="single" w:sz="2" w:space="0" w:color="000000"/>
              <w:right w:val="single" w:sz="2" w:space="0" w:color="000000"/>
            </w:tcBorders>
          </w:tcPr>
          <w:p w14:paraId="0333B6DA" w14:textId="0BB73E02" w:rsidR="003F0EB3" w:rsidRDefault="003F0EB3" w:rsidP="003F0EB3">
            <w:pPr>
              <w:spacing w:after="167" w:line="259" w:lineRule="auto"/>
              <w:ind w:left="2"/>
              <w:rPr>
                <w:noProof/>
              </w:rPr>
            </w:pPr>
            <w:r>
              <w:rPr>
                <w:noProof/>
              </w:rPr>
              <w:drawing>
                <wp:inline distT="0" distB="0" distL="0" distR="0" wp14:anchorId="0FD29125" wp14:editId="1C16F7AF">
                  <wp:extent cx="1219200" cy="914400"/>
                  <wp:effectExtent l="0" t="0" r="0" b="0"/>
                  <wp:docPr id="7069" name="Picture 7069"/>
                  <wp:cNvGraphicFramePr/>
                  <a:graphic xmlns:a="http://schemas.openxmlformats.org/drawingml/2006/main">
                    <a:graphicData uri="http://schemas.openxmlformats.org/drawingml/2006/picture">
                      <pic:pic xmlns:pic="http://schemas.openxmlformats.org/drawingml/2006/picture">
                        <pic:nvPicPr>
                          <pic:cNvPr id="7069" name="Picture 7069"/>
                          <pic:cNvPicPr/>
                        </pic:nvPicPr>
                        <pic:blipFill>
                          <a:blip r:embed="rId157"/>
                          <a:stretch>
                            <a:fillRect/>
                          </a:stretch>
                        </pic:blipFill>
                        <pic:spPr>
                          <a:xfrm>
                            <a:off x="0" y="0"/>
                            <a:ext cx="1219200" cy="914400"/>
                          </a:xfrm>
                          <a:prstGeom prst="rect">
                            <a:avLst/>
                          </a:prstGeom>
                        </pic:spPr>
                      </pic:pic>
                    </a:graphicData>
                  </a:graphic>
                </wp:inline>
              </w:drawing>
            </w:r>
          </w:p>
        </w:tc>
        <w:tc>
          <w:tcPr>
            <w:tcW w:w="4111" w:type="dxa"/>
            <w:tcBorders>
              <w:top w:val="single" w:sz="2" w:space="0" w:color="000000"/>
              <w:left w:val="single" w:sz="2" w:space="0" w:color="000000"/>
              <w:bottom w:val="single" w:sz="2" w:space="0" w:color="000000"/>
              <w:right w:val="single" w:sz="2" w:space="0" w:color="000000"/>
            </w:tcBorders>
          </w:tcPr>
          <w:p w14:paraId="71FA7FD1" w14:textId="72D6CC20" w:rsidR="003F0EB3" w:rsidRDefault="003F0EB3" w:rsidP="003F0EB3">
            <w:pPr>
              <w:spacing w:after="182" w:line="254" w:lineRule="auto"/>
            </w:pPr>
            <w:r>
              <w:t xml:space="preserve">ГОСТ 1770-74 Посуда мерная лабораторная стеклянная. Цилиндры, мензурки, колбы, пробирки. Технические условия </w:t>
            </w:r>
            <w:hyperlink r:id="rId158">
              <w:r>
                <w:rPr>
                  <w:color w:val="0000FF"/>
                  <w:u w:val="single" w:color="0000FF"/>
                </w:rPr>
                <w:t>https://lab</w:t>
              </w:r>
            </w:hyperlink>
            <w:hyperlink r:id="rId159">
              <w:r>
                <w:rPr>
                  <w:color w:val="0000FF"/>
                  <w:u w:val="single" w:color="0000FF"/>
                </w:rPr>
                <w:t>-</w:t>
              </w:r>
            </w:hyperlink>
            <w:r>
              <w:rPr>
                <w:rFonts w:ascii="Calibri" w:eastAsia="Calibri" w:hAnsi="Calibri" w:cs="Calibri"/>
                <w:noProof/>
              </w:rPr>
              <mc:AlternateContent>
                <mc:Choice Requires="wpg">
                  <w:drawing>
                    <wp:anchor distT="0" distB="0" distL="114300" distR="114300" simplePos="0" relativeHeight="251664896" behindDoc="1" locked="0" layoutInCell="1" allowOverlap="1" wp14:anchorId="1F45F9E0" wp14:editId="5A8FDA71">
                      <wp:simplePos x="0" y="0"/>
                      <wp:positionH relativeFrom="column">
                        <wp:posOffset>105156</wp:posOffset>
                      </wp:positionH>
                      <wp:positionV relativeFrom="paragraph">
                        <wp:posOffset>152552</wp:posOffset>
                      </wp:positionV>
                      <wp:extent cx="1510538" cy="7620"/>
                      <wp:effectExtent l="0" t="0" r="0" b="0"/>
                      <wp:wrapNone/>
                      <wp:docPr id="120263" name="Group 120263"/>
                      <wp:cNvGraphicFramePr/>
                      <a:graphic xmlns:a="http://schemas.openxmlformats.org/drawingml/2006/main">
                        <a:graphicData uri="http://schemas.microsoft.com/office/word/2010/wordprocessingGroup">
                          <wpg:wgp>
                            <wpg:cNvGrpSpPr/>
                            <wpg:grpSpPr>
                              <a:xfrm>
                                <a:off x="0" y="0"/>
                                <a:ext cx="1510538" cy="7620"/>
                                <a:chOff x="0" y="0"/>
                                <a:chExt cx="1510538" cy="7620"/>
                              </a:xfrm>
                            </wpg:grpSpPr>
                            <wps:wsp>
                              <wps:cNvPr id="153146" name="Shape 153146"/>
                              <wps:cNvSpPr/>
                              <wps:spPr>
                                <a:xfrm>
                                  <a:off x="0" y="0"/>
                                  <a:ext cx="1510538" cy="9144"/>
                                </a:xfrm>
                                <a:custGeom>
                                  <a:avLst/>
                                  <a:gdLst/>
                                  <a:ahLst/>
                                  <a:cxnLst/>
                                  <a:rect l="0" t="0" r="0" b="0"/>
                                  <a:pathLst>
                                    <a:path w="1510538" h="9144">
                                      <a:moveTo>
                                        <a:pt x="0" y="0"/>
                                      </a:moveTo>
                                      <a:lnTo>
                                        <a:pt x="1510538" y="0"/>
                                      </a:lnTo>
                                      <a:lnTo>
                                        <a:pt x="1510538" y="9144"/>
                                      </a:lnTo>
                                      <a:lnTo>
                                        <a:pt x="0" y="9144"/>
                                      </a:lnTo>
                                      <a:lnTo>
                                        <a:pt x="0" y="0"/>
                                      </a:lnTo>
                                    </a:path>
                                  </a:pathLst>
                                </a:custGeom>
                                <a:ln w="0" cap="flat">
                                  <a:miter lim="127000"/>
                                </a:ln>
                              </wps:spPr>
                              <wps:style>
                                <a:lnRef idx="0">
                                  <a:srgbClr val="000000">
                                    <a:alpha val="0"/>
                                  </a:srgbClr>
                                </a:lnRef>
                                <a:fillRef idx="1">
                                  <a:srgbClr val="0000FF"/>
                                </a:fillRef>
                                <a:effectRef idx="0">
                                  <a:scrgbClr r="0" g="0" b="0"/>
                                </a:effectRef>
                                <a:fontRef idx="none"/>
                              </wps:style>
                              <wps:bodyPr/>
                            </wps:wsp>
                          </wpg:wgp>
                        </a:graphicData>
                      </a:graphic>
                    </wp:anchor>
                  </w:drawing>
                </mc:Choice>
                <mc:Fallback>
                  <w:pict>
                    <v:group w14:anchorId="56EF704E" id="Group 120263" o:spid="_x0000_s1026" style="position:absolute;margin-left:8.3pt;margin-top:12pt;width:118.95pt;height:.6pt;z-index:-251651584" coordsize="1510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">
                      <v:shape id="Shape 153146" o:spid="_x0000_s1027" style="position:absolute;width:15105;height:91;visibility:visible;mso-wrap-style:square;v-text-anchor:top" coordsize="151053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" path="m,l1510538,r,9144l,9144,,e" fillcolor="blue" stroked="f" strokeweight="0">
                        <v:stroke miterlimit="83231f" joinstyle="miter"/>
                        <v:path arrowok="t" textboxrect="0,0,1510538,9144"/>
                      </v:shape>
                    </v:group>
                  </w:pict>
                </mc:Fallback>
              </mc:AlternateContent>
            </w:r>
            <w:hyperlink r:id="rId160">
              <w:r>
                <w:rPr>
                  <w:color w:val="0000FF"/>
                </w:rPr>
                <w:t>oborudovanie.ru/czilindr</w:t>
              </w:r>
            </w:hyperlink>
            <w:hyperlink r:id="rId161">
              <w:r>
                <w:rPr>
                  <w:color w:val="0000FF"/>
                  <w:u w:val="single" w:color="0000FF"/>
                </w:rPr>
                <w:t>-</w:t>
              </w:r>
            </w:hyperlink>
            <w:hyperlink r:id="rId162">
              <w:r>
                <w:rPr>
                  <w:color w:val="0000FF"/>
                  <w:u w:val="single" w:color="0000FF"/>
                </w:rPr>
                <w:t>mernyij</w:t>
              </w:r>
            </w:hyperlink>
            <w:hyperlink r:id="rId163">
              <w:r>
                <w:rPr>
                  <w:color w:val="0000FF"/>
                  <w:u w:val="single" w:color="0000FF"/>
                </w:rPr>
                <w:t>-</w:t>
              </w:r>
            </w:hyperlink>
            <w:hyperlink r:id="rId164">
              <w:r>
                <w:rPr>
                  <w:color w:val="0000FF"/>
                  <w:u w:val="single" w:color="0000FF"/>
                </w:rPr>
                <w:t>1</w:t>
              </w:r>
            </w:hyperlink>
            <w:hyperlink r:id="rId165">
              <w:r>
                <w:rPr>
                  <w:color w:val="0000FF"/>
                  <w:u w:val="single" w:color="0000FF"/>
                </w:rPr>
                <w:t>-</w:t>
              </w:r>
            </w:hyperlink>
            <w:hyperlink r:id="rId166">
              <w:r>
                <w:rPr>
                  <w:color w:val="0000FF"/>
                  <w:u w:val="single" w:color="0000FF"/>
                </w:rPr>
                <w:t>100</w:t>
              </w:r>
            </w:hyperlink>
            <w:hyperlink r:id="rId167">
              <w:r>
                <w:rPr>
                  <w:color w:val="0000FF"/>
                  <w:u w:val="single" w:color="0000FF"/>
                </w:rPr>
                <w:t>-</w:t>
              </w:r>
            </w:hyperlink>
            <w:hyperlink r:id="rId168">
              <w:r>
                <w:rPr>
                  <w:color w:val="0000FF"/>
                  <w:u w:val="single" w:color="0000FF"/>
                </w:rPr>
                <w:t>2</w:t>
              </w:r>
            </w:hyperlink>
            <w:hyperlink r:id="rId169">
              <w:r>
                <w:t xml:space="preserve"> </w:t>
              </w:r>
            </w:hyperlink>
          </w:p>
        </w:tc>
        <w:tc>
          <w:tcPr>
            <w:tcW w:w="1417" w:type="dxa"/>
            <w:tcBorders>
              <w:top w:val="single" w:sz="2" w:space="0" w:color="000000"/>
              <w:left w:val="single" w:sz="2" w:space="0" w:color="000000"/>
              <w:bottom w:val="single" w:sz="2" w:space="0" w:color="000000"/>
              <w:right w:val="single" w:sz="2" w:space="0" w:color="000000"/>
            </w:tcBorders>
          </w:tcPr>
          <w:p w14:paraId="32065EBA" w14:textId="5BBC199C" w:rsidR="003F0EB3" w:rsidRDefault="003F0EB3" w:rsidP="003F0EB3">
            <w:pPr>
              <w:tabs>
                <w:tab w:val="center" w:pos="761"/>
              </w:tabs>
              <w:spacing w:after="258" w:line="259" w:lineRule="auto"/>
              <w:ind w:left="-2"/>
              <w:jc w:val="center"/>
            </w:pPr>
            <w:r>
              <w:t xml:space="preserve">шт </w:t>
            </w:r>
          </w:p>
        </w:tc>
        <w:tc>
          <w:tcPr>
            <w:tcW w:w="1134" w:type="dxa"/>
            <w:tcBorders>
              <w:top w:val="single" w:sz="2" w:space="0" w:color="000000"/>
              <w:left w:val="single" w:sz="2" w:space="0" w:color="000000"/>
              <w:bottom w:val="single" w:sz="2" w:space="0" w:color="000000"/>
              <w:right w:val="single" w:sz="2" w:space="0" w:color="000000"/>
            </w:tcBorders>
          </w:tcPr>
          <w:p w14:paraId="396CE268" w14:textId="5A2F597A" w:rsidR="003F0EB3" w:rsidRDefault="003F0EB3" w:rsidP="003F0EB3">
            <w:pPr>
              <w:spacing w:after="76" w:line="259" w:lineRule="auto"/>
              <w:ind w:left="2"/>
              <w:jc w:val="center"/>
            </w:pPr>
            <w:r>
              <w:t xml:space="preserve">1 </w:t>
            </w:r>
          </w:p>
        </w:tc>
      </w:tr>
      <w:tr w:rsidR="003F0EB3" w14:paraId="3CB01BC9" w14:textId="77777777" w:rsidTr="003F0EB3">
        <w:trPr>
          <w:trHeight w:val="1451"/>
        </w:trPr>
        <w:tc>
          <w:tcPr>
            <w:tcW w:w="1745" w:type="dxa"/>
            <w:tcBorders>
              <w:top w:val="single" w:sz="2" w:space="0" w:color="000000"/>
              <w:left w:val="single" w:sz="2" w:space="0" w:color="000000"/>
              <w:bottom w:val="single" w:sz="2" w:space="0" w:color="000000"/>
              <w:right w:val="single" w:sz="2" w:space="0" w:color="000000"/>
            </w:tcBorders>
          </w:tcPr>
          <w:p w14:paraId="6CB0D92F" w14:textId="77777777" w:rsidR="003F0EB3" w:rsidRDefault="003F0EB3" w:rsidP="003F0EB3">
            <w:pPr>
              <w:spacing w:after="41" w:line="259" w:lineRule="auto"/>
              <w:ind w:left="110"/>
            </w:pPr>
            <w:r>
              <w:t xml:space="preserve">Бюксы 19/9 </w:t>
            </w:r>
          </w:p>
        </w:tc>
        <w:tc>
          <w:tcPr>
            <w:tcW w:w="1941" w:type="dxa"/>
            <w:tcBorders>
              <w:top w:val="single" w:sz="2" w:space="0" w:color="000000"/>
              <w:left w:val="single" w:sz="2" w:space="0" w:color="000000"/>
              <w:bottom w:val="single" w:sz="2" w:space="0" w:color="000000"/>
              <w:right w:val="single" w:sz="2" w:space="0" w:color="000000"/>
            </w:tcBorders>
          </w:tcPr>
          <w:p w14:paraId="5788C8E6" w14:textId="77777777" w:rsidR="003F0EB3" w:rsidRDefault="003F0EB3" w:rsidP="003F0EB3">
            <w:pPr>
              <w:spacing w:after="167" w:line="259" w:lineRule="auto"/>
              <w:ind w:left="2"/>
              <w:rPr>
                <w:noProof/>
              </w:rPr>
            </w:pPr>
            <w:r>
              <w:rPr>
                <w:noProof/>
              </w:rPr>
              <w:drawing>
                <wp:inline distT="0" distB="0" distL="0" distR="0" wp14:anchorId="4B26CC94" wp14:editId="2A832C73">
                  <wp:extent cx="1002665" cy="751205"/>
                  <wp:effectExtent l="0" t="0" r="0" b="0"/>
                  <wp:docPr id="6998" name="Picture 6998"/>
                  <wp:cNvGraphicFramePr/>
                  <a:graphic xmlns:a="http://schemas.openxmlformats.org/drawingml/2006/main">
                    <a:graphicData uri="http://schemas.openxmlformats.org/drawingml/2006/picture">
                      <pic:pic xmlns:pic="http://schemas.openxmlformats.org/drawingml/2006/picture">
                        <pic:nvPicPr>
                          <pic:cNvPr id="6998" name="Picture 6998"/>
                          <pic:cNvPicPr/>
                        </pic:nvPicPr>
                        <pic:blipFill>
                          <a:blip r:embed="rId170"/>
                          <a:stretch>
                            <a:fillRect/>
                          </a:stretch>
                        </pic:blipFill>
                        <pic:spPr>
                          <a:xfrm>
                            <a:off x="0" y="0"/>
                            <a:ext cx="1002665" cy="751205"/>
                          </a:xfrm>
                          <a:prstGeom prst="rect">
                            <a:avLst/>
                          </a:prstGeom>
                        </pic:spPr>
                      </pic:pic>
                    </a:graphicData>
                  </a:graphic>
                </wp:inline>
              </w:drawing>
            </w:r>
            <w:r>
              <w:rPr>
                <w:noProof/>
              </w:rPr>
              <w:t xml:space="preserve"> </w:t>
            </w:r>
          </w:p>
        </w:tc>
        <w:tc>
          <w:tcPr>
            <w:tcW w:w="4111" w:type="dxa"/>
            <w:tcBorders>
              <w:top w:val="single" w:sz="2" w:space="0" w:color="000000"/>
              <w:left w:val="single" w:sz="2" w:space="0" w:color="000000"/>
              <w:bottom w:val="single" w:sz="2" w:space="0" w:color="000000"/>
              <w:right w:val="single" w:sz="2" w:space="0" w:color="000000"/>
            </w:tcBorders>
          </w:tcPr>
          <w:p w14:paraId="358FFDE4" w14:textId="77777777" w:rsidR="003F0EB3" w:rsidRDefault="003F0EB3" w:rsidP="003F0EB3">
            <w:pPr>
              <w:spacing w:line="291" w:lineRule="auto"/>
              <w:ind w:left="2" w:right="143"/>
            </w:pPr>
            <w:r>
              <w:t xml:space="preserve">Бюксы ГОСТ 25336-82 </w:t>
            </w:r>
          </w:p>
          <w:p w14:paraId="700BE19A" w14:textId="77777777" w:rsidR="003F0EB3" w:rsidRDefault="003F0EB3" w:rsidP="003F0EB3">
            <w:pPr>
              <w:spacing w:line="291" w:lineRule="auto"/>
              <w:ind w:left="2" w:right="143"/>
            </w:pPr>
            <w:r>
              <w:t xml:space="preserve">Посуда и оборудование лабораторные стеклянные. </w:t>
            </w:r>
            <w:r w:rsidRPr="003F0EB3">
              <w:t>https://lab-</w:t>
            </w:r>
          </w:p>
          <w:p w14:paraId="12DABF9E" w14:textId="2498E09A" w:rsidR="003F0EB3" w:rsidRDefault="00244ADB" w:rsidP="003F0EB3">
            <w:pPr>
              <w:spacing w:line="291" w:lineRule="auto"/>
              <w:ind w:left="2" w:right="143"/>
            </w:pPr>
            <w:r>
              <w:rPr>
                <w:noProof/>
                <w:lang w:eastAsia="ru-RU"/>
              </w:rPr>
              <mc:AlternateContent>
                <mc:Choice Requires="wpg">
                  <w:drawing>
                    <wp:anchor distT="0" distB="0" distL="114300" distR="114300" simplePos="0" relativeHeight="251679744" behindDoc="1" locked="0" layoutInCell="1" allowOverlap="1" wp14:anchorId="2BD0A144" wp14:editId="7E552C7E">
                      <wp:simplePos x="0" y="0"/>
                      <wp:positionH relativeFrom="column">
                        <wp:posOffset>105410</wp:posOffset>
                      </wp:positionH>
                      <wp:positionV relativeFrom="paragraph">
                        <wp:posOffset>152400</wp:posOffset>
                      </wp:positionV>
                      <wp:extent cx="1503045" cy="7620"/>
                      <wp:effectExtent l="0" t="0" r="0" b="0"/>
                      <wp:wrapNone/>
                      <wp:docPr id="134860" name="Group 1199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03045" cy="7620"/>
                                <a:chOff x="0" y="0"/>
                                <a:chExt cx="1502918" cy="7620"/>
                              </a:xfrm>
                            </wpg:grpSpPr>
                            <wps:wsp>
                              <wps:cNvPr id="134861" name="Shape 153144"/>
                              <wps:cNvSpPr/>
                              <wps:spPr>
                                <a:xfrm>
                                  <a:off x="0" y="0"/>
                                  <a:ext cx="1502918" cy="9144"/>
                                </a:xfrm>
                                <a:custGeom>
                                  <a:avLst/>
                                  <a:gdLst/>
                                  <a:ahLst/>
                                  <a:cxnLst/>
                                  <a:rect l="0" t="0" r="0" b="0"/>
                                  <a:pathLst>
                                    <a:path w="1502918" h="9144">
                                      <a:moveTo>
                                        <a:pt x="0" y="0"/>
                                      </a:moveTo>
                                      <a:lnTo>
                                        <a:pt x="1502918" y="0"/>
                                      </a:lnTo>
                                      <a:lnTo>
                                        <a:pt x="1502918" y="9144"/>
                                      </a:lnTo>
                                      <a:lnTo>
                                        <a:pt x="0" y="9144"/>
                                      </a:lnTo>
                                      <a:lnTo>
                                        <a:pt x="0" y="0"/>
                                      </a:lnTo>
                                    </a:path>
                                  </a:pathLst>
                                </a:custGeom>
                                <a:ln w="0" cap="flat">
                                  <a:miter lim="127000"/>
                                </a:ln>
                              </wps:spPr>
                              <wps:style>
                                <a:lnRef idx="0">
                                  <a:srgbClr val="000000">
                                    <a:alpha val="0"/>
                                  </a:srgbClr>
                                </a:lnRef>
                                <a:fillRef idx="1">
                                  <a:srgbClr val="2A6496"/>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5B42E8BD" id="Group 119978" o:spid="_x0000_s1026" style="position:absolute;margin-left:8.3pt;margin-top:12pt;width:118.35pt;height:.6pt;z-index:-251636736" coordsize="1502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">
                      <v:shape id="Shape 153144" o:spid="_x0000_s1027" style="position:absolute;width:15029;height:91;visibility:visible;mso-wrap-style:square;v-text-anchor:top" coordsize="150291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" path="m,l1502918,r,9144l,9144,,e" fillcolor="#2a6496" stroked="f" strokeweight="0">
                        <v:stroke miterlimit="83231f" joinstyle="miter"/>
                        <v:path arrowok="t" textboxrect="0,0,1502918,9144"/>
                      </v:shape>
                    </v:group>
                  </w:pict>
                </mc:Fallback>
              </mc:AlternateContent>
            </w:r>
            <w:r w:rsidR="003F0EB3" w:rsidRPr="003F0EB3">
              <w:t>oborudovanie.ru/stakanc hik-dlya-vzveshivaniyasv-19-9</w:t>
            </w:r>
            <w:r w:rsidR="003F0EB3">
              <w:t xml:space="preserve"> </w:t>
            </w:r>
          </w:p>
        </w:tc>
        <w:tc>
          <w:tcPr>
            <w:tcW w:w="1417" w:type="dxa"/>
            <w:tcBorders>
              <w:top w:val="single" w:sz="2" w:space="0" w:color="000000"/>
              <w:left w:val="single" w:sz="2" w:space="0" w:color="000000"/>
              <w:bottom w:val="single" w:sz="2" w:space="0" w:color="000000"/>
              <w:right w:val="single" w:sz="2" w:space="0" w:color="000000"/>
            </w:tcBorders>
          </w:tcPr>
          <w:p w14:paraId="6CF5CED0" w14:textId="77777777" w:rsidR="003F0EB3" w:rsidRDefault="003F0EB3" w:rsidP="003F0EB3">
            <w:pPr>
              <w:tabs>
                <w:tab w:val="center" w:pos="761"/>
              </w:tabs>
              <w:spacing w:after="258" w:line="259" w:lineRule="auto"/>
              <w:ind w:left="-2"/>
              <w:jc w:val="center"/>
            </w:pPr>
            <w:r>
              <w:t xml:space="preserve">шт </w:t>
            </w:r>
          </w:p>
        </w:tc>
        <w:tc>
          <w:tcPr>
            <w:tcW w:w="1134" w:type="dxa"/>
            <w:tcBorders>
              <w:top w:val="single" w:sz="2" w:space="0" w:color="000000"/>
              <w:left w:val="single" w:sz="2" w:space="0" w:color="000000"/>
              <w:bottom w:val="single" w:sz="2" w:space="0" w:color="000000"/>
              <w:right w:val="single" w:sz="2" w:space="0" w:color="000000"/>
            </w:tcBorders>
          </w:tcPr>
          <w:p w14:paraId="2D0BE72B" w14:textId="77777777" w:rsidR="003F0EB3" w:rsidRDefault="003F0EB3" w:rsidP="003F0EB3">
            <w:pPr>
              <w:spacing w:after="76" w:line="259" w:lineRule="auto"/>
              <w:ind w:left="2"/>
              <w:jc w:val="center"/>
            </w:pPr>
            <w:r>
              <w:t xml:space="preserve">1 </w:t>
            </w:r>
          </w:p>
        </w:tc>
      </w:tr>
      <w:tr w:rsidR="003F0EB3" w14:paraId="61B676E3" w14:textId="77777777" w:rsidTr="003F0EB3">
        <w:trPr>
          <w:trHeight w:val="1451"/>
        </w:trPr>
        <w:tc>
          <w:tcPr>
            <w:tcW w:w="1745" w:type="dxa"/>
            <w:tcBorders>
              <w:top w:val="single" w:sz="2" w:space="0" w:color="000000"/>
              <w:left w:val="single" w:sz="2" w:space="0" w:color="000000"/>
              <w:bottom w:val="single" w:sz="2" w:space="0" w:color="000000"/>
              <w:right w:val="single" w:sz="2" w:space="0" w:color="000000"/>
            </w:tcBorders>
          </w:tcPr>
          <w:p w14:paraId="51EF0866" w14:textId="2A8C21C8" w:rsidR="003F0EB3" w:rsidRDefault="003F0EB3" w:rsidP="003F0EB3">
            <w:pPr>
              <w:spacing w:after="41" w:line="259" w:lineRule="auto"/>
              <w:ind w:left="110"/>
            </w:pPr>
            <w:r>
              <w:t xml:space="preserve">Ступка фарфоровая диаметр 100 мм с пестиком </w:t>
            </w:r>
          </w:p>
        </w:tc>
        <w:tc>
          <w:tcPr>
            <w:tcW w:w="1941" w:type="dxa"/>
            <w:tcBorders>
              <w:top w:val="single" w:sz="2" w:space="0" w:color="000000"/>
              <w:left w:val="single" w:sz="2" w:space="0" w:color="000000"/>
              <w:bottom w:val="single" w:sz="2" w:space="0" w:color="000000"/>
              <w:right w:val="single" w:sz="2" w:space="0" w:color="000000"/>
            </w:tcBorders>
            <w:vAlign w:val="bottom"/>
          </w:tcPr>
          <w:p w14:paraId="5A220439" w14:textId="5CF8C408" w:rsidR="003F0EB3" w:rsidRDefault="003F0EB3" w:rsidP="003F0EB3">
            <w:pPr>
              <w:spacing w:after="167" w:line="259" w:lineRule="auto"/>
              <w:ind w:left="2"/>
              <w:rPr>
                <w:noProof/>
              </w:rPr>
            </w:pPr>
            <w:r>
              <w:rPr>
                <w:noProof/>
              </w:rPr>
              <w:drawing>
                <wp:inline distT="0" distB="0" distL="0" distR="0" wp14:anchorId="4E854098" wp14:editId="690BF151">
                  <wp:extent cx="984504" cy="966216"/>
                  <wp:effectExtent l="0" t="0" r="0" b="0"/>
                  <wp:docPr id="147019" name="Picture 147019"/>
                  <wp:cNvGraphicFramePr/>
                  <a:graphic xmlns:a="http://schemas.openxmlformats.org/drawingml/2006/main">
                    <a:graphicData uri="http://schemas.openxmlformats.org/drawingml/2006/picture">
                      <pic:pic xmlns:pic="http://schemas.openxmlformats.org/drawingml/2006/picture">
                        <pic:nvPicPr>
                          <pic:cNvPr id="147019" name="Picture 147019"/>
                          <pic:cNvPicPr/>
                        </pic:nvPicPr>
                        <pic:blipFill>
                          <a:blip r:embed="rId171"/>
                          <a:stretch>
                            <a:fillRect/>
                          </a:stretch>
                        </pic:blipFill>
                        <pic:spPr>
                          <a:xfrm>
                            <a:off x="0" y="0"/>
                            <a:ext cx="984504" cy="966216"/>
                          </a:xfrm>
                          <a:prstGeom prst="rect">
                            <a:avLst/>
                          </a:prstGeom>
                        </pic:spPr>
                      </pic:pic>
                    </a:graphicData>
                  </a:graphic>
                </wp:inline>
              </w:drawing>
            </w:r>
            <w:r>
              <w:t xml:space="preserve"> </w:t>
            </w:r>
          </w:p>
        </w:tc>
        <w:tc>
          <w:tcPr>
            <w:tcW w:w="4111" w:type="dxa"/>
            <w:tcBorders>
              <w:top w:val="single" w:sz="2" w:space="0" w:color="000000"/>
              <w:left w:val="single" w:sz="2" w:space="0" w:color="000000"/>
              <w:bottom w:val="single" w:sz="2" w:space="0" w:color="000000"/>
              <w:right w:val="single" w:sz="2" w:space="0" w:color="000000"/>
            </w:tcBorders>
          </w:tcPr>
          <w:p w14:paraId="6608F05F" w14:textId="0A359210" w:rsidR="003F0EB3" w:rsidRPr="003F0EB3" w:rsidRDefault="003F0EB3" w:rsidP="003F0EB3">
            <w:pPr>
              <w:spacing w:line="291" w:lineRule="auto"/>
              <w:ind w:left="2" w:right="143"/>
              <w:rPr>
                <w:lang w:val="en-US"/>
              </w:rPr>
            </w:pPr>
            <w:hyperlink r:id="rId172">
              <w:r w:rsidRPr="00E8733E">
                <w:rPr>
                  <w:color w:val="0000FF"/>
                  <w:u w:val="single" w:color="0000FF"/>
                  <w:lang w:val="en-US"/>
                </w:rPr>
                <w:t xml:space="preserve">https://himmedsnab.ru/p </w:t>
              </w:r>
            </w:hyperlink>
            <w:hyperlink r:id="rId173">
              <w:r w:rsidRPr="00E8733E">
                <w:rPr>
                  <w:color w:val="0000FF"/>
                  <w:u w:val="single" w:color="0000FF"/>
                  <w:lang w:val="en-US"/>
                </w:rPr>
                <w:t>roduct/stupka</w:t>
              </w:r>
            </w:hyperlink>
            <w:hyperlink r:id="rId174"/>
            <w:hyperlink r:id="rId175">
              <w:r w:rsidRPr="00E8733E">
                <w:rPr>
                  <w:color w:val="0000FF"/>
                  <w:u w:val="single" w:color="0000FF"/>
                  <w:lang w:val="en-US"/>
                </w:rPr>
                <w:t>farforovaya</w:t>
              </w:r>
            </w:hyperlink>
            <w:hyperlink r:id="rId176">
              <w:r w:rsidRPr="00E8733E">
                <w:rPr>
                  <w:color w:val="0000FF"/>
                  <w:u w:val="single" w:color="0000FF"/>
                  <w:lang w:val="en-US"/>
                </w:rPr>
                <w:t>-</w:t>
              </w:r>
            </w:hyperlink>
            <w:hyperlink r:id="rId177">
              <w:r w:rsidRPr="00E8733E">
                <w:rPr>
                  <w:color w:val="0000FF"/>
                  <w:u w:val="single" w:color="0000FF"/>
                  <w:lang w:val="en-US"/>
                </w:rPr>
                <w:t>s</w:t>
              </w:r>
            </w:hyperlink>
            <w:hyperlink r:id="rId178">
              <w:r w:rsidRPr="00E8733E">
                <w:rPr>
                  <w:color w:val="0000FF"/>
                  <w:u w:val="single" w:color="0000FF"/>
                  <w:lang w:val="en-US"/>
                </w:rPr>
                <w:t>-</w:t>
              </w:r>
            </w:hyperlink>
            <w:hyperlink r:id="rId179">
              <w:r w:rsidRPr="00E8733E">
                <w:rPr>
                  <w:color w:val="0000FF"/>
                  <w:u w:val="single" w:color="0000FF"/>
                  <w:lang w:val="en-US"/>
                </w:rPr>
                <w:t>pestikom</w:t>
              </w:r>
            </w:hyperlink>
            <w:hyperlink r:id="rId180"/>
            <w:hyperlink r:id="rId181">
              <w:r w:rsidRPr="00E8733E">
                <w:rPr>
                  <w:color w:val="0000FF"/>
                  <w:u w:val="single" w:color="0000FF"/>
                  <w:lang w:val="en-US"/>
                </w:rPr>
                <w:t>d100</w:t>
              </w:r>
            </w:hyperlink>
            <w:hyperlink r:id="rId182">
              <w:r w:rsidRPr="00E8733E">
                <w:rPr>
                  <w:color w:val="0000FF"/>
                  <w:u w:val="single" w:color="0000FF"/>
                  <w:lang w:val="en-US"/>
                </w:rPr>
                <w:t>-</w:t>
              </w:r>
            </w:hyperlink>
            <w:hyperlink r:id="rId183">
              <w:r w:rsidRPr="00E8733E">
                <w:rPr>
                  <w:color w:val="0000FF"/>
                  <w:u w:val="single" w:color="0000FF"/>
                  <w:lang w:val="en-US"/>
                </w:rPr>
                <w:t>d65</w:t>
              </w:r>
            </w:hyperlink>
            <w:hyperlink r:id="rId184">
              <w:r w:rsidRPr="00E8733E">
                <w:rPr>
                  <w:color w:val="0000FF"/>
                  <w:u w:val="single" w:color="0000FF"/>
                  <w:lang w:val="en-US"/>
                </w:rPr>
                <w:t>-</w:t>
              </w:r>
            </w:hyperlink>
            <w:hyperlink r:id="rId185">
              <w:r w:rsidRPr="00E8733E">
                <w:rPr>
                  <w:color w:val="0000FF"/>
                  <w:u w:val="single" w:color="0000FF"/>
                  <w:lang w:val="en-US"/>
                </w:rPr>
                <w:t>h45/</w:t>
              </w:r>
            </w:hyperlink>
            <w:hyperlink r:id="rId186">
              <w:r w:rsidRPr="00E8733E">
                <w:rPr>
                  <w:lang w:val="en-US"/>
                </w:rPr>
                <w:t xml:space="preserve"> </w:t>
              </w:r>
            </w:hyperlink>
          </w:p>
        </w:tc>
        <w:tc>
          <w:tcPr>
            <w:tcW w:w="1417" w:type="dxa"/>
            <w:tcBorders>
              <w:top w:val="single" w:sz="2" w:space="0" w:color="000000"/>
              <w:left w:val="single" w:sz="2" w:space="0" w:color="000000"/>
              <w:bottom w:val="single" w:sz="2" w:space="0" w:color="000000"/>
              <w:right w:val="single" w:sz="2" w:space="0" w:color="000000"/>
            </w:tcBorders>
          </w:tcPr>
          <w:p w14:paraId="7FFA5B67" w14:textId="443116ED" w:rsidR="003F0EB3" w:rsidRDefault="003F0EB3" w:rsidP="003F0EB3">
            <w:pPr>
              <w:tabs>
                <w:tab w:val="center" w:pos="761"/>
              </w:tabs>
              <w:spacing w:after="258" w:line="259" w:lineRule="auto"/>
              <w:ind w:left="-2"/>
              <w:jc w:val="center"/>
            </w:pPr>
            <w:r>
              <w:t xml:space="preserve">шт </w:t>
            </w:r>
          </w:p>
        </w:tc>
        <w:tc>
          <w:tcPr>
            <w:tcW w:w="1134" w:type="dxa"/>
            <w:tcBorders>
              <w:top w:val="single" w:sz="2" w:space="0" w:color="000000"/>
              <w:left w:val="single" w:sz="2" w:space="0" w:color="000000"/>
              <w:bottom w:val="single" w:sz="2" w:space="0" w:color="000000"/>
              <w:right w:val="single" w:sz="2" w:space="0" w:color="000000"/>
            </w:tcBorders>
          </w:tcPr>
          <w:p w14:paraId="42917807" w14:textId="2A4954E5" w:rsidR="003F0EB3" w:rsidRDefault="003F0EB3" w:rsidP="003F0EB3">
            <w:pPr>
              <w:spacing w:after="76" w:line="259" w:lineRule="auto"/>
              <w:ind w:left="2"/>
              <w:jc w:val="center"/>
            </w:pPr>
            <w:r>
              <w:t xml:space="preserve">1 </w:t>
            </w:r>
          </w:p>
        </w:tc>
      </w:tr>
      <w:tr w:rsidR="003F0EB3" w14:paraId="01CCEB11" w14:textId="77777777" w:rsidTr="003F0EB3">
        <w:trPr>
          <w:trHeight w:val="1451"/>
        </w:trPr>
        <w:tc>
          <w:tcPr>
            <w:tcW w:w="1745" w:type="dxa"/>
            <w:tcBorders>
              <w:top w:val="single" w:sz="2" w:space="0" w:color="000000"/>
              <w:left w:val="single" w:sz="2" w:space="0" w:color="000000"/>
              <w:bottom w:val="single" w:sz="2" w:space="0" w:color="000000"/>
              <w:right w:val="single" w:sz="2" w:space="0" w:color="000000"/>
            </w:tcBorders>
          </w:tcPr>
          <w:p w14:paraId="164E47F3" w14:textId="08ECE904" w:rsidR="003F0EB3" w:rsidRDefault="003F0EB3" w:rsidP="003F0EB3">
            <w:pPr>
              <w:spacing w:after="41" w:line="259" w:lineRule="auto"/>
              <w:ind w:left="110"/>
            </w:pPr>
            <w:r>
              <w:t xml:space="preserve">Марля </w:t>
            </w:r>
          </w:p>
        </w:tc>
        <w:tc>
          <w:tcPr>
            <w:tcW w:w="1941" w:type="dxa"/>
            <w:tcBorders>
              <w:top w:val="single" w:sz="2" w:space="0" w:color="000000"/>
              <w:left w:val="single" w:sz="2" w:space="0" w:color="000000"/>
              <w:bottom w:val="single" w:sz="2" w:space="0" w:color="000000"/>
              <w:right w:val="single" w:sz="2" w:space="0" w:color="000000"/>
            </w:tcBorders>
            <w:vAlign w:val="bottom"/>
          </w:tcPr>
          <w:p w14:paraId="542AE9BA" w14:textId="03B3EB57" w:rsidR="003F0EB3" w:rsidRDefault="003F0EB3" w:rsidP="003F0EB3">
            <w:pPr>
              <w:spacing w:after="167" w:line="259" w:lineRule="auto"/>
              <w:ind w:left="2"/>
              <w:rPr>
                <w:noProof/>
              </w:rPr>
            </w:pPr>
            <w:r>
              <w:rPr>
                <w:noProof/>
              </w:rPr>
              <w:drawing>
                <wp:inline distT="0" distB="0" distL="0" distR="0" wp14:anchorId="28581484" wp14:editId="5617D05D">
                  <wp:extent cx="808990" cy="809625"/>
                  <wp:effectExtent l="0" t="0" r="0" b="0"/>
                  <wp:docPr id="7178" name="Picture 7178"/>
                  <wp:cNvGraphicFramePr/>
                  <a:graphic xmlns:a="http://schemas.openxmlformats.org/drawingml/2006/main">
                    <a:graphicData uri="http://schemas.openxmlformats.org/drawingml/2006/picture">
                      <pic:pic xmlns:pic="http://schemas.openxmlformats.org/drawingml/2006/picture">
                        <pic:nvPicPr>
                          <pic:cNvPr id="7178" name="Picture 7178"/>
                          <pic:cNvPicPr/>
                        </pic:nvPicPr>
                        <pic:blipFill>
                          <a:blip r:embed="rId187"/>
                          <a:stretch>
                            <a:fillRect/>
                          </a:stretch>
                        </pic:blipFill>
                        <pic:spPr>
                          <a:xfrm>
                            <a:off x="0" y="0"/>
                            <a:ext cx="808990" cy="809625"/>
                          </a:xfrm>
                          <a:prstGeom prst="rect">
                            <a:avLst/>
                          </a:prstGeom>
                        </pic:spPr>
                      </pic:pic>
                    </a:graphicData>
                  </a:graphic>
                </wp:inline>
              </w:drawing>
            </w:r>
            <w:r>
              <w:t xml:space="preserve"> </w:t>
            </w:r>
          </w:p>
        </w:tc>
        <w:tc>
          <w:tcPr>
            <w:tcW w:w="4111" w:type="dxa"/>
            <w:tcBorders>
              <w:top w:val="single" w:sz="2" w:space="0" w:color="000000"/>
              <w:left w:val="single" w:sz="2" w:space="0" w:color="000000"/>
              <w:bottom w:val="single" w:sz="2" w:space="0" w:color="000000"/>
              <w:right w:val="single" w:sz="2" w:space="0" w:color="000000"/>
            </w:tcBorders>
          </w:tcPr>
          <w:p w14:paraId="6AA15367" w14:textId="77777777" w:rsidR="003F0EB3" w:rsidRPr="00E8733E" w:rsidRDefault="003F0EB3" w:rsidP="003F0EB3">
            <w:pPr>
              <w:spacing w:line="257" w:lineRule="auto"/>
              <w:ind w:left="110"/>
              <w:rPr>
                <w:lang w:val="en-US"/>
              </w:rPr>
            </w:pPr>
            <w:hyperlink r:id="rId188">
              <w:r w:rsidRPr="00E8733E">
                <w:rPr>
                  <w:u w:val="single" w:color="000000"/>
                  <w:lang w:val="en-US"/>
                </w:rPr>
                <w:t xml:space="preserve">https://www.ozon.ru/pro </w:t>
              </w:r>
            </w:hyperlink>
            <w:hyperlink r:id="rId189">
              <w:r w:rsidRPr="00E8733E">
                <w:rPr>
                  <w:u w:val="single" w:color="000000"/>
                  <w:lang w:val="en-US"/>
                </w:rPr>
                <w:t>duct/marlya</w:t>
              </w:r>
            </w:hyperlink>
            <w:hyperlink r:id="rId190"/>
            <w:hyperlink r:id="rId191">
              <w:r w:rsidRPr="00E8733E">
                <w:rPr>
                  <w:u w:val="single" w:color="000000"/>
                  <w:lang w:val="en-US"/>
                </w:rPr>
                <w:t>meditsinskaya</w:t>
              </w:r>
            </w:hyperlink>
            <w:hyperlink r:id="rId192">
              <w:r w:rsidRPr="00E8733E">
                <w:rPr>
                  <w:u w:val="single" w:color="000000"/>
                  <w:lang w:val="en-US"/>
                </w:rPr>
                <w:t>-</w:t>
              </w:r>
            </w:hyperlink>
            <w:hyperlink r:id="rId193">
              <w:r w:rsidRPr="00E8733E">
                <w:rPr>
                  <w:u w:val="single" w:color="000000"/>
                  <w:lang w:val="en-US"/>
                </w:rPr>
                <w:t>otrez</w:t>
              </w:r>
            </w:hyperlink>
            <w:hyperlink r:id="rId194">
              <w:r w:rsidRPr="00E8733E">
                <w:rPr>
                  <w:u w:val="single" w:color="000000"/>
                  <w:lang w:val="en-US"/>
                </w:rPr>
                <w:t>-</w:t>
              </w:r>
            </w:hyperlink>
            <w:hyperlink r:id="rId195">
              <w:r w:rsidRPr="00E8733E">
                <w:rPr>
                  <w:u w:val="single" w:color="000000"/>
                  <w:lang w:val="en-US"/>
                </w:rPr>
                <w:t>5</w:t>
              </w:r>
            </w:hyperlink>
            <w:hyperlink r:id="rId196"/>
            <w:hyperlink r:id="rId197">
              <w:r w:rsidRPr="00E8733E">
                <w:rPr>
                  <w:u w:val="single" w:color="000000"/>
                  <w:lang w:val="en-US"/>
                </w:rPr>
                <w:t>m</w:t>
              </w:r>
            </w:hyperlink>
            <w:hyperlink r:id="rId198">
              <w:r w:rsidRPr="00E8733E">
                <w:rPr>
                  <w:u w:val="single" w:color="000000"/>
                  <w:lang w:val="en-US"/>
                </w:rPr>
                <w:t>-</w:t>
              </w:r>
            </w:hyperlink>
            <w:hyperlink r:id="rId199">
              <w:r w:rsidRPr="00E8733E">
                <w:rPr>
                  <w:u w:val="single" w:color="000000"/>
                  <w:lang w:val="en-US"/>
                </w:rPr>
                <w:t>gost</w:t>
              </w:r>
            </w:hyperlink>
            <w:hyperlink r:id="rId200">
              <w:r w:rsidRPr="00E8733E">
                <w:rPr>
                  <w:u w:val="single" w:color="000000"/>
                  <w:lang w:val="en-US"/>
                </w:rPr>
                <w:t>-</w:t>
              </w:r>
            </w:hyperlink>
            <w:hyperlink r:id="rId201">
              <w:r w:rsidRPr="00E8733E">
                <w:rPr>
                  <w:u w:val="single" w:color="000000"/>
                  <w:lang w:val="en-US"/>
                </w:rPr>
                <w:t>v</w:t>
              </w:r>
            </w:hyperlink>
            <w:hyperlink r:id="rId202">
              <w:r w:rsidRPr="00E8733E">
                <w:rPr>
                  <w:u w:val="single" w:color="000000"/>
                  <w:lang w:val="en-US"/>
                </w:rPr>
                <w:t>-</w:t>
              </w:r>
            </w:hyperlink>
            <w:hyperlink r:id="rId203">
              <w:r w:rsidRPr="00E8733E">
                <w:rPr>
                  <w:u w:val="single" w:color="000000"/>
                  <w:lang w:val="en-US"/>
                </w:rPr>
                <w:t>upakovke</w:t>
              </w:r>
            </w:hyperlink>
            <w:hyperlink r:id="rId204"/>
            <w:hyperlink r:id="rId205">
              <w:r w:rsidRPr="00E8733E">
                <w:rPr>
                  <w:u w:val="single" w:color="000000"/>
                  <w:lang w:val="en-US"/>
                </w:rPr>
                <w:t>170604516/?stat=YW5f</w:t>
              </w:r>
            </w:hyperlink>
          </w:p>
          <w:p w14:paraId="4A098B88" w14:textId="77777777" w:rsidR="003F0EB3" w:rsidRDefault="003F0EB3" w:rsidP="003F0EB3">
            <w:pPr>
              <w:spacing w:line="259" w:lineRule="auto"/>
              <w:ind w:left="110"/>
            </w:pPr>
            <w:hyperlink r:id="rId206">
              <w:r>
                <w:rPr>
                  <w:u w:val="single" w:color="000000"/>
                </w:rPr>
                <w:t>MQ%3D%3D</w:t>
              </w:r>
            </w:hyperlink>
            <w:hyperlink r:id="rId207">
              <w:r>
                <w:t xml:space="preserve"> </w:t>
              </w:r>
            </w:hyperlink>
          </w:p>
          <w:p w14:paraId="0D55641B" w14:textId="6B3AB692" w:rsidR="003F0EB3" w:rsidRDefault="003F0EB3" w:rsidP="003F0EB3">
            <w:pPr>
              <w:spacing w:line="291" w:lineRule="auto"/>
              <w:ind w:left="2" w:right="143"/>
            </w:pPr>
            <w:r>
              <w:t xml:space="preserve"> </w:t>
            </w:r>
          </w:p>
        </w:tc>
        <w:tc>
          <w:tcPr>
            <w:tcW w:w="1417" w:type="dxa"/>
            <w:tcBorders>
              <w:top w:val="single" w:sz="2" w:space="0" w:color="000000"/>
              <w:left w:val="single" w:sz="2" w:space="0" w:color="000000"/>
              <w:bottom w:val="single" w:sz="2" w:space="0" w:color="000000"/>
              <w:right w:val="single" w:sz="2" w:space="0" w:color="000000"/>
            </w:tcBorders>
          </w:tcPr>
          <w:p w14:paraId="1FEE29FD" w14:textId="467AFAE5" w:rsidR="003F0EB3" w:rsidRDefault="003F0EB3" w:rsidP="003F0EB3">
            <w:pPr>
              <w:tabs>
                <w:tab w:val="center" w:pos="761"/>
              </w:tabs>
              <w:spacing w:after="258" w:line="259" w:lineRule="auto"/>
              <w:ind w:left="-2"/>
              <w:jc w:val="center"/>
            </w:pPr>
            <w:r>
              <w:t xml:space="preserve">м </w:t>
            </w:r>
          </w:p>
        </w:tc>
        <w:tc>
          <w:tcPr>
            <w:tcW w:w="1134" w:type="dxa"/>
            <w:tcBorders>
              <w:top w:val="single" w:sz="2" w:space="0" w:color="000000"/>
              <w:left w:val="single" w:sz="2" w:space="0" w:color="000000"/>
              <w:bottom w:val="single" w:sz="2" w:space="0" w:color="000000"/>
              <w:right w:val="single" w:sz="2" w:space="0" w:color="000000"/>
            </w:tcBorders>
          </w:tcPr>
          <w:p w14:paraId="0ECDA202" w14:textId="76F806C5" w:rsidR="003F0EB3" w:rsidRDefault="003F0EB3" w:rsidP="003F0EB3">
            <w:pPr>
              <w:spacing w:after="76" w:line="259" w:lineRule="auto"/>
              <w:ind w:left="2"/>
              <w:jc w:val="center"/>
            </w:pPr>
            <w:r>
              <w:t xml:space="preserve">1 </w:t>
            </w:r>
          </w:p>
        </w:tc>
      </w:tr>
      <w:tr w:rsidR="003F0EB3" w14:paraId="267B4570" w14:textId="77777777" w:rsidTr="003F0EB3">
        <w:trPr>
          <w:trHeight w:val="1451"/>
        </w:trPr>
        <w:tc>
          <w:tcPr>
            <w:tcW w:w="1745" w:type="dxa"/>
            <w:tcBorders>
              <w:top w:val="single" w:sz="2" w:space="0" w:color="000000"/>
              <w:left w:val="single" w:sz="2" w:space="0" w:color="000000"/>
              <w:bottom w:val="single" w:sz="2" w:space="0" w:color="000000"/>
              <w:right w:val="single" w:sz="2" w:space="0" w:color="000000"/>
            </w:tcBorders>
          </w:tcPr>
          <w:p w14:paraId="1D52DD93" w14:textId="253839D8" w:rsidR="003F0EB3" w:rsidRDefault="003F0EB3" w:rsidP="003F0EB3">
            <w:pPr>
              <w:spacing w:after="41" w:line="259" w:lineRule="auto"/>
              <w:ind w:left="110"/>
            </w:pPr>
            <w:r>
              <w:t xml:space="preserve">Бумага фильтровальная лабораторная </w:t>
            </w:r>
          </w:p>
        </w:tc>
        <w:tc>
          <w:tcPr>
            <w:tcW w:w="1941" w:type="dxa"/>
            <w:tcBorders>
              <w:top w:val="single" w:sz="2" w:space="0" w:color="000000"/>
              <w:left w:val="single" w:sz="2" w:space="0" w:color="000000"/>
              <w:bottom w:val="single" w:sz="2" w:space="0" w:color="000000"/>
              <w:right w:val="single" w:sz="2" w:space="0" w:color="000000"/>
            </w:tcBorders>
            <w:vAlign w:val="bottom"/>
          </w:tcPr>
          <w:p w14:paraId="0F0B0348" w14:textId="790FE822" w:rsidR="003F0EB3" w:rsidRDefault="003F0EB3" w:rsidP="003F0EB3">
            <w:pPr>
              <w:spacing w:after="167" w:line="259" w:lineRule="auto"/>
              <w:ind w:left="2"/>
              <w:rPr>
                <w:noProof/>
              </w:rPr>
            </w:pPr>
            <w:r>
              <w:rPr>
                <w:noProof/>
              </w:rPr>
              <w:drawing>
                <wp:inline distT="0" distB="0" distL="0" distR="0" wp14:anchorId="72496A4B" wp14:editId="057FA886">
                  <wp:extent cx="1066800" cy="787400"/>
                  <wp:effectExtent l="0" t="0" r="0" b="0"/>
                  <wp:docPr id="7239" name="Picture 7239"/>
                  <wp:cNvGraphicFramePr/>
                  <a:graphic xmlns:a="http://schemas.openxmlformats.org/drawingml/2006/main">
                    <a:graphicData uri="http://schemas.openxmlformats.org/drawingml/2006/picture">
                      <pic:pic xmlns:pic="http://schemas.openxmlformats.org/drawingml/2006/picture">
                        <pic:nvPicPr>
                          <pic:cNvPr id="7239" name="Picture 7239"/>
                          <pic:cNvPicPr/>
                        </pic:nvPicPr>
                        <pic:blipFill>
                          <a:blip r:embed="rId208"/>
                          <a:stretch>
                            <a:fillRect/>
                          </a:stretch>
                        </pic:blipFill>
                        <pic:spPr>
                          <a:xfrm>
                            <a:off x="0" y="0"/>
                            <a:ext cx="1066800" cy="787400"/>
                          </a:xfrm>
                          <a:prstGeom prst="rect">
                            <a:avLst/>
                          </a:prstGeom>
                        </pic:spPr>
                      </pic:pic>
                    </a:graphicData>
                  </a:graphic>
                </wp:inline>
              </w:drawing>
            </w:r>
            <w:r>
              <w:t xml:space="preserve"> </w:t>
            </w:r>
          </w:p>
        </w:tc>
        <w:tc>
          <w:tcPr>
            <w:tcW w:w="4111" w:type="dxa"/>
            <w:tcBorders>
              <w:top w:val="single" w:sz="2" w:space="0" w:color="000000"/>
              <w:left w:val="single" w:sz="2" w:space="0" w:color="000000"/>
              <w:bottom w:val="single" w:sz="2" w:space="0" w:color="000000"/>
              <w:right w:val="single" w:sz="2" w:space="0" w:color="000000"/>
            </w:tcBorders>
          </w:tcPr>
          <w:p w14:paraId="3489A172" w14:textId="0D70D81A" w:rsidR="003F0EB3" w:rsidRPr="003F0EB3" w:rsidRDefault="003F0EB3" w:rsidP="003F0EB3">
            <w:pPr>
              <w:spacing w:line="257" w:lineRule="auto"/>
              <w:ind w:left="110"/>
              <w:rPr>
                <w:lang w:val="en-US"/>
              </w:rPr>
            </w:pPr>
            <w:r>
              <w:t>ГОСТ</w:t>
            </w:r>
            <w:r w:rsidRPr="00E8733E">
              <w:rPr>
                <w:lang w:val="en-US"/>
              </w:rPr>
              <w:t xml:space="preserve"> 12026 https://www.moslabo.ru /production/rash/bumag a/bumaga-filtrovalnayalaboratornaya-v-listakhmarki-f-520kh600-mm10-kg/ </w:t>
            </w:r>
          </w:p>
        </w:tc>
        <w:tc>
          <w:tcPr>
            <w:tcW w:w="1417" w:type="dxa"/>
            <w:tcBorders>
              <w:top w:val="single" w:sz="2" w:space="0" w:color="000000"/>
              <w:left w:val="single" w:sz="2" w:space="0" w:color="000000"/>
              <w:bottom w:val="single" w:sz="2" w:space="0" w:color="000000"/>
              <w:right w:val="single" w:sz="2" w:space="0" w:color="000000"/>
            </w:tcBorders>
          </w:tcPr>
          <w:p w14:paraId="1F036669" w14:textId="3D1F127F" w:rsidR="003F0EB3" w:rsidRDefault="003F0EB3" w:rsidP="003F0EB3">
            <w:pPr>
              <w:tabs>
                <w:tab w:val="center" w:pos="761"/>
              </w:tabs>
              <w:spacing w:after="258" w:line="259" w:lineRule="auto"/>
              <w:ind w:left="-2"/>
              <w:jc w:val="center"/>
            </w:pPr>
            <w:r>
              <w:t xml:space="preserve">лист </w:t>
            </w:r>
          </w:p>
        </w:tc>
        <w:tc>
          <w:tcPr>
            <w:tcW w:w="1134" w:type="dxa"/>
            <w:tcBorders>
              <w:top w:val="single" w:sz="2" w:space="0" w:color="000000"/>
              <w:left w:val="single" w:sz="2" w:space="0" w:color="000000"/>
              <w:bottom w:val="single" w:sz="2" w:space="0" w:color="000000"/>
              <w:right w:val="single" w:sz="2" w:space="0" w:color="000000"/>
            </w:tcBorders>
          </w:tcPr>
          <w:p w14:paraId="607C955F" w14:textId="6C155CB0" w:rsidR="003F0EB3" w:rsidRDefault="003F0EB3" w:rsidP="003F0EB3">
            <w:pPr>
              <w:spacing w:after="76" w:line="259" w:lineRule="auto"/>
              <w:ind w:left="2"/>
              <w:jc w:val="center"/>
            </w:pPr>
            <w:r>
              <w:t xml:space="preserve">1 </w:t>
            </w:r>
          </w:p>
        </w:tc>
      </w:tr>
      <w:tr w:rsidR="003F0EB3" w14:paraId="21AA5D95" w14:textId="77777777" w:rsidTr="003F0EB3">
        <w:trPr>
          <w:trHeight w:val="1526"/>
        </w:trPr>
        <w:tc>
          <w:tcPr>
            <w:tcW w:w="1745" w:type="dxa"/>
            <w:tcBorders>
              <w:top w:val="single" w:sz="2" w:space="0" w:color="000000"/>
              <w:left w:val="single" w:sz="2" w:space="0" w:color="000000"/>
              <w:bottom w:val="single" w:sz="2" w:space="0" w:color="000000"/>
              <w:right w:val="single" w:sz="2" w:space="0" w:color="000000"/>
            </w:tcBorders>
          </w:tcPr>
          <w:p w14:paraId="2954EE2E" w14:textId="0A91F799" w:rsidR="003F0EB3" w:rsidRDefault="003F0EB3" w:rsidP="003F0EB3">
            <w:pPr>
              <w:spacing w:after="41" w:line="259" w:lineRule="auto"/>
              <w:ind w:left="110"/>
            </w:pPr>
            <w:r>
              <w:t xml:space="preserve">Вода дистиллированная </w:t>
            </w:r>
          </w:p>
        </w:tc>
        <w:tc>
          <w:tcPr>
            <w:tcW w:w="1941" w:type="dxa"/>
            <w:tcBorders>
              <w:top w:val="single" w:sz="2" w:space="0" w:color="000000"/>
              <w:left w:val="single" w:sz="2" w:space="0" w:color="000000"/>
              <w:bottom w:val="single" w:sz="2" w:space="0" w:color="000000"/>
              <w:right w:val="single" w:sz="2" w:space="0" w:color="000000"/>
            </w:tcBorders>
            <w:vAlign w:val="bottom"/>
          </w:tcPr>
          <w:p w14:paraId="3A4220FF" w14:textId="1CD45B16" w:rsidR="003F0EB3" w:rsidRDefault="003F0EB3" w:rsidP="003F0EB3">
            <w:pPr>
              <w:spacing w:after="167" w:line="259" w:lineRule="auto"/>
              <w:ind w:left="2"/>
              <w:rPr>
                <w:noProof/>
              </w:rPr>
            </w:pPr>
            <w:r>
              <w:rPr>
                <w:noProof/>
              </w:rPr>
              <w:drawing>
                <wp:inline distT="0" distB="0" distL="0" distR="0" wp14:anchorId="19B71ECE" wp14:editId="21258713">
                  <wp:extent cx="1028700" cy="1028700"/>
                  <wp:effectExtent l="0" t="0" r="0" b="0"/>
                  <wp:docPr id="7297" name="Picture 7297"/>
                  <wp:cNvGraphicFramePr/>
                  <a:graphic xmlns:a="http://schemas.openxmlformats.org/drawingml/2006/main">
                    <a:graphicData uri="http://schemas.openxmlformats.org/drawingml/2006/picture">
                      <pic:pic xmlns:pic="http://schemas.openxmlformats.org/drawingml/2006/picture">
                        <pic:nvPicPr>
                          <pic:cNvPr id="7297" name="Picture 7297"/>
                          <pic:cNvPicPr/>
                        </pic:nvPicPr>
                        <pic:blipFill>
                          <a:blip r:embed="rId209"/>
                          <a:stretch>
                            <a:fillRect/>
                          </a:stretch>
                        </pic:blipFill>
                        <pic:spPr>
                          <a:xfrm>
                            <a:off x="0" y="0"/>
                            <a:ext cx="1028700" cy="1028700"/>
                          </a:xfrm>
                          <a:prstGeom prst="rect">
                            <a:avLst/>
                          </a:prstGeom>
                        </pic:spPr>
                      </pic:pic>
                    </a:graphicData>
                  </a:graphic>
                </wp:inline>
              </w:drawing>
            </w:r>
            <w:r>
              <w:t xml:space="preserve"> </w:t>
            </w:r>
          </w:p>
        </w:tc>
        <w:tc>
          <w:tcPr>
            <w:tcW w:w="4111" w:type="dxa"/>
            <w:tcBorders>
              <w:top w:val="single" w:sz="2" w:space="0" w:color="000000"/>
              <w:left w:val="single" w:sz="2" w:space="0" w:color="000000"/>
              <w:bottom w:val="single" w:sz="2" w:space="0" w:color="000000"/>
              <w:right w:val="single" w:sz="2" w:space="0" w:color="000000"/>
            </w:tcBorders>
          </w:tcPr>
          <w:p w14:paraId="6CBB6CC8" w14:textId="77777777" w:rsidR="003F0EB3" w:rsidRDefault="003F0EB3" w:rsidP="003F0EB3">
            <w:pPr>
              <w:spacing w:line="257" w:lineRule="auto"/>
              <w:ind w:left="110"/>
              <w:rPr>
                <w:lang w:val="en-US"/>
              </w:rPr>
            </w:pPr>
            <w:r w:rsidRPr="00E8733E">
              <w:rPr>
                <w:lang w:val="en-US"/>
              </w:rPr>
              <w:t xml:space="preserve">https://chelny.tiu.ru/Vod a-distillirovannaya-gost6709-72-10-l.html </w:t>
            </w:r>
          </w:p>
          <w:p w14:paraId="15F898A7" w14:textId="306D50A4" w:rsidR="003F0EB3" w:rsidRPr="003F0EB3" w:rsidRDefault="003F0EB3" w:rsidP="003F0EB3">
            <w:pPr>
              <w:spacing w:line="257" w:lineRule="auto"/>
              <w:ind w:left="110"/>
              <w:rPr>
                <w:lang w:val="en-US"/>
              </w:rPr>
            </w:pPr>
          </w:p>
        </w:tc>
        <w:tc>
          <w:tcPr>
            <w:tcW w:w="1417" w:type="dxa"/>
            <w:tcBorders>
              <w:top w:val="single" w:sz="2" w:space="0" w:color="000000"/>
              <w:left w:val="single" w:sz="2" w:space="0" w:color="000000"/>
              <w:bottom w:val="single" w:sz="2" w:space="0" w:color="000000"/>
              <w:right w:val="single" w:sz="2" w:space="0" w:color="000000"/>
            </w:tcBorders>
          </w:tcPr>
          <w:p w14:paraId="7D04F31D" w14:textId="35F29026" w:rsidR="003F0EB3" w:rsidRDefault="003F0EB3" w:rsidP="003F0EB3">
            <w:pPr>
              <w:tabs>
                <w:tab w:val="center" w:pos="761"/>
              </w:tabs>
              <w:spacing w:after="258" w:line="259" w:lineRule="auto"/>
              <w:ind w:left="-2"/>
              <w:jc w:val="center"/>
            </w:pPr>
            <w:r>
              <w:t xml:space="preserve">л </w:t>
            </w:r>
          </w:p>
        </w:tc>
        <w:tc>
          <w:tcPr>
            <w:tcW w:w="1134" w:type="dxa"/>
            <w:tcBorders>
              <w:top w:val="single" w:sz="2" w:space="0" w:color="000000"/>
              <w:left w:val="single" w:sz="2" w:space="0" w:color="000000"/>
              <w:bottom w:val="single" w:sz="2" w:space="0" w:color="000000"/>
              <w:right w:val="single" w:sz="2" w:space="0" w:color="000000"/>
            </w:tcBorders>
          </w:tcPr>
          <w:p w14:paraId="41EFA56F" w14:textId="3590CD1C" w:rsidR="003F0EB3" w:rsidRDefault="003F0EB3" w:rsidP="003F0EB3">
            <w:pPr>
              <w:spacing w:after="76" w:line="259" w:lineRule="auto"/>
              <w:ind w:left="2"/>
              <w:jc w:val="center"/>
            </w:pPr>
            <w:r>
              <w:t xml:space="preserve">1 </w:t>
            </w:r>
          </w:p>
        </w:tc>
      </w:tr>
      <w:tr w:rsidR="003F0EB3" w14:paraId="1C5E97BF" w14:textId="77777777" w:rsidTr="003F0EB3">
        <w:trPr>
          <w:trHeight w:val="1451"/>
        </w:trPr>
        <w:tc>
          <w:tcPr>
            <w:tcW w:w="1745" w:type="dxa"/>
            <w:tcBorders>
              <w:top w:val="single" w:sz="2" w:space="0" w:color="000000"/>
              <w:left w:val="single" w:sz="2" w:space="0" w:color="000000"/>
              <w:bottom w:val="single" w:sz="2" w:space="0" w:color="000000"/>
              <w:right w:val="single" w:sz="2" w:space="0" w:color="000000"/>
            </w:tcBorders>
          </w:tcPr>
          <w:p w14:paraId="1C1FB15F" w14:textId="0F1973B5" w:rsidR="003F0EB3" w:rsidRDefault="003F0EB3" w:rsidP="003F0EB3">
            <w:pPr>
              <w:spacing w:after="41" w:line="259" w:lineRule="auto"/>
              <w:ind w:left="110"/>
            </w:pPr>
            <w:r>
              <w:t xml:space="preserve">Сыр  </w:t>
            </w:r>
          </w:p>
        </w:tc>
        <w:tc>
          <w:tcPr>
            <w:tcW w:w="1941" w:type="dxa"/>
            <w:tcBorders>
              <w:top w:val="single" w:sz="2" w:space="0" w:color="000000"/>
              <w:left w:val="single" w:sz="2" w:space="0" w:color="000000"/>
              <w:bottom w:val="single" w:sz="2" w:space="0" w:color="000000"/>
              <w:right w:val="single" w:sz="2" w:space="0" w:color="000000"/>
            </w:tcBorders>
          </w:tcPr>
          <w:p w14:paraId="06E45797" w14:textId="76D5B9BF" w:rsidR="003F0EB3" w:rsidRDefault="003F0EB3" w:rsidP="003F0EB3">
            <w:pPr>
              <w:spacing w:after="167" w:line="259" w:lineRule="auto"/>
              <w:ind w:left="2"/>
              <w:jc w:val="center"/>
              <w:rPr>
                <w:noProof/>
              </w:rPr>
            </w:pPr>
            <w:r>
              <w:rPr>
                <w:noProof/>
              </w:rPr>
              <w:drawing>
                <wp:inline distT="0" distB="0" distL="0" distR="0" wp14:anchorId="52C4A67C" wp14:editId="5D33CDD1">
                  <wp:extent cx="562610" cy="579120"/>
                  <wp:effectExtent l="0" t="0" r="0" b="0"/>
                  <wp:docPr id="7344" name="Picture 7344"/>
                  <wp:cNvGraphicFramePr/>
                  <a:graphic xmlns:a="http://schemas.openxmlformats.org/drawingml/2006/main">
                    <a:graphicData uri="http://schemas.openxmlformats.org/drawingml/2006/picture">
                      <pic:pic xmlns:pic="http://schemas.openxmlformats.org/drawingml/2006/picture">
                        <pic:nvPicPr>
                          <pic:cNvPr id="7344" name="Picture 7344"/>
                          <pic:cNvPicPr/>
                        </pic:nvPicPr>
                        <pic:blipFill>
                          <a:blip r:embed="rId210"/>
                          <a:stretch>
                            <a:fillRect/>
                          </a:stretch>
                        </pic:blipFill>
                        <pic:spPr>
                          <a:xfrm>
                            <a:off x="0" y="0"/>
                            <a:ext cx="562610" cy="579120"/>
                          </a:xfrm>
                          <a:prstGeom prst="rect">
                            <a:avLst/>
                          </a:prstGeom>
                        </pic:spPr>
                      </pic:pic>
                    </a:graphicData>
                  </a:graphic>
                </wp:inline>
              </w:drawing>
            </w:r>
          </w:p>
        </w:tc>
        <w:tc>
          <w:tcPr>
            <w:tcW w:w="4111" w:type="dxa"/>
            <w:tcBorders>
              <w:top w:val="single" w:sz="2" w:space="0" w:color="000000"/>
              <w:left w:val="single" w:sz="2" w:space="0" w:color="000000"/>
              <w:bottom w:val="single" w:sz="2" w:space="0" w:color="000000"/>
              <w:right w:val="single" w:sz="2" w:space="0" w:color="000000"/>
            </w:tcBorders>
          </w:tcPr>
          <w:p w14:paraId="276BC4E9" w14:textId="77777777" w:rsidR="003F0EB3" w:rsidRDefault="003F0EB3" w:rsidP="003F0EB3">
            <w:pPr>
              <w:spacing w:line="259" w:lineRule="auto"/>
              <w:ind w:left="163"/>
            </w:pPr>
            <w:hyperlink r:id="rId211">
              <w:r>
                <w:rPr>
                  <w:color w:val="0000FF"/>
                  <w:u w:val="single" w:color="0000FF"/>
                </w:rPr>
                <w:t>https://av.ru/catalog/mol</w:t>
              </w:r>
            </w:hyperlink>
          </w:p>
          <w:p w14:paraId="465C09E0" w14:textId="38AF7707" w:rsidR="003F0EB3" w:rsidRDefault="003F0EB3" w:rsidP="003F0EB3">
            <w:pPr>
              <w:spacing w:line="259" w:lineRule="auto"/>
              <w:ind w:left="163"/>
            </w:pPr>
            <w:hyperlink r:id="rId212">
              <w:r>
                <w:rPr>
                  <w:color w:val="0000FF"/>
                  <w:u w:val="single" w:color="0000FF"/>
                </w:rPr>
                <w:t>oko</w:t>
              </w:r>
            </w:hyperlink>
            <w:hyperlink r:id="rId213">
              <w:r>
                <w:rPr>
                  <w:color w:val="0000FF"/>
                  <w:u w:val="single" w:color="0000FF"/>
                </w:rPr>
                <w:t>-</w:t>
              </w:r>
            </w:hyperlink>
            <w:hyperlink r:id="rId214">
              <w:r>
                <w:rPr>
                  <w:color w:val="0000FF"/>
                  <w:u w:val="single" w:color="0000FF"/>
                </w:rPr>
                <w:t>syr</w:t>
              </w:r>
            </w:hyperlink>
            <w:hyperlink r:id="rId215">
              <w:r>
                <w:rPr>
                  <w:color w:val="0000FF"/>
                  <w:u w:val="single" w:color="0000FF"/>
                </w:rPr>
                <w:t>-</w:t>
              </w:r>
            </w:hyperlink>
            <w:hyperlink r:id="rId216">
              <w:r>
                <w:rPr>
                  <w:color w:val="0000FF"/>
                  <w:u w:val="single" w:color="0000FF"/>
                </w:rPr>
                <w:t>yaytso/syry/</w:t>
              </w:r>
            </w:hyperlink>
            <w:hyperlink r:id="rId217">
              <w:r>
                <w:t xml:space="preserve"> </w:t>
              </w:r>
            </w:hyperlink>
          </w:p>
          <w:p w14:paraId="451B40CA" w14:textId="77777777" w:rsidR="003F0EB3" w:rsidRDefault="003F0EB3" w:rsidP="003F0EB3">
            <w:pPr>
              <w:spacing w:line="257" w:lineRule="auto"/>
              <w:ind w:left="110"/>
            </w:pPr>
          </w:p>
          <w:p w14:paraId="0100F9AD" w14:textId="53F3A55A" w:rsidR="003F0EB3" w:rsidRDefault="003F0EB3" w:rsidP="003F0EB3">
            <w:pPr>
              <w:spacing w:line="257" w:lineRule="auto"/>
              <w:ind w:left="110"/>
            </w:pPr>
          </w:p>
        </w:tc>
        <w:tc>
          <w:tcPr>
            <w:tcW w:w="1417" w:type="dxa"/>
            <w:tcBorders>
              <w:top w:val="single" w:sz="2" w:space="0" w:color="000000"/>
              <w:left w:val="single" w:sz="2" w:space="0" w:color="000000"/>
              <w:bottom w:val="single" w:sz="2" w:space="0" w:color="000000"/>
              <w:right w:val="single" w:sz="2" w:space="0" w:color="000000"/>
            </w:tcBorders>
          </w:tcPr>
          <w:p w14:paraId="1D770FB5" w14:textId="386EFA91" w:rsidR="003F0EB3" w:rsidRDefault="003F0EB3" w:rsidP="003F0EB3">
            <w:pPr>
              <w:tabs>
                <w:tab w:val="center" w:pos="761"/>
              </w:tabs>
              <w:spacing w:after="258" w:line="259" w:lineRule="auto"/>
              <w:ind w:left="-2"/>
              <w:jc w:val="center"/>
            </w:pPr>
            <w:r>
              <w:t xml:space="preserve">кг </w:t>
            </w:r>
          </w:p>
        </w:tc>
        <w:tc>
          <w:tcPr>
            <w:tcW w:w="1134" w:type="dxa"/>
            <w:tcBorders>
              <w:top w:val="single" w:sz="2" w:space="0" w:color="000000"/>
              <w:left w:val="single" w:sz="2" w:space="0" w:color="000000"/>
              <w:bottom w:val="single" w:sz="2" w:space="0" w:color="000000"/>
              <w:right w:val="single" w:sz="2" w:space="0" w:color="000000"/>
            </w:tcBorders>
          </w:tcPr>
          <w:p w14:paraId="7BA24C85" w14:textId="148F57C2" w:rsidR="003F0EB3" w:rsidRDefault="003F0EB3" w:rsidP="003F0EB3">
            <w:pPr>
              <w:spacing w:after="76" w:line="259" w:lineRule="auto"/>
              <w:ind w:left="2"/>
              <w:jc w:val="center"/>
            </w:pPr>
            <w:r>
              <w:t xml:space="preserve">1/5 </w:t>
            </w:r>
          </w:p>
        </w:tc>
      </w:tr>
      <w:tr w:rsidR="003F0EB3" w14:paraId="38251B92" w14:textId="77777777" w:rsidTr="003F0EB3">
        <w:trPr>
          <w:trHeight w:val="1451"/>
        </w:trPr>
        <w:tc>
          <w:tcPr>
            <w:tcW w:w="1745" w:type="dxa"/>
            <w:tcBorders>
              <w:top w:val="single" w:sz="2" w:space="0" w:color="000000"/>
              <w:left w:val="single" w:sz="2" w:space="0" w:color="000000"/>
              <w:bottom w:val="single" w:sz="2" w:space="0" w:color="000000"/>
              <w:right w:val="single" w:sz="2" w:space="0" w:color="000000"/>
            </w:tcBorders>
          </w:tcPr>
          <w:p w14:paraId="3E46B7C9" w14:textId="77777777" w:rsidR="003F0EB3" w:rsidRDefault="003F0EB3" w:rsidP="003F0EB3">
            <w:pPr>
              <w:spacing w:after="41" w:line="259" w:lineRule="auto"/>
              <w:ind w:left="110"/>
            </w:pPr>
          </w:p>
        </w:tc>
        <w:tc>
          <w:tcPr>
            <w:tcW w:w="1941" w:type="dxa"/>
            <w:tcBorders>
              <w:top w:val="single" w:sz="2" w:space="0" w:color="000000"/>
              <w:left w:val="single" w:sz="2" w:space="0" w:color="000000"/>
              <w:bottom w:val="single" w:sz="2" w:space="0" w:color="000000"/>
              <w:right w:val="single" w:sz="2" w:space="0" w:color="000000"/>
            </w:tcBorders>
          </w:tcPr>
          <w:p w14:paraId="3A05627A" w14:textId="77777777" w:rsidR="003F0EB3" w:rsidRDefault="003F0EB3" w:rsidP="003F0EB3">
            <w:pPr>
              <w:spacing w:after="167" w:line="259" w:lineRule="auto"/>
              <w:ind w:left="2"/>
              <w:jc w:val="center"/>
              <w:rPr>
                <w:noProof/>
              </w:rPr>
            </w:pPr>
          </w:p>
        </w:tc>
        <w:tc>
          <w:tcPr>
            <w:tcW w:w="4111" w:type="dxa"/>
            <w:tcBorders>
              <w:top w:val="single" w:sz="2" w:space="0" w:color="000000"/>
              <w:left w:val="single" w:sz="2" w:space="0" w:color="000000"/>
              <w:bottom w:val="single" w:sz="2" w:space="0" w:color="000000"/>
              <w:right w:val="single" w:sz="2" w:space="0" w:color="000000"/>
            </w:tcBorders>
          </w:tcPr>
          <w:p w14:paraId="7B9FAE98" w14:textId="77777777" w:rsidR="003F0EB3" w:rsidRDefault="003F0EB3" w:rsidP="003F0EB3">
            <w:pPr>
              <w:spacing w:line="259" w:lineRule="auto"/>
              <w:ind w:left="163"/>
            </w:pPr>
          </w:p>
        </w:tc>
        <w:tc>
          <w:tcPr>
            <w:tcW w:w="1417" w:type="dxa"/>
            <w:tcBorders>
              <w:top w:val="single" w:sz="2" w:space="0" w:color="000000"/>
              <w:left w:val="single" w:sz="2" w:space="0" w:color="000000"/>
              <w:bottom w:val="single" w:sz="2" w:space="0" w:color="000000"/>
              <w:right w:val="single" w:sz="2" w:space="0" w:color="000000"/>
            </w:tcBorders>
          </w:tcPr>
          <w:p w14:paraId="37F9F9FA" w14:textId="77777777" w:rsidR="003F0EB3" w:rsidRDefault="003F0EB3" w:rsidP="003F0EB3">
            <w:pPr>
              <w:tabs>
                <w:tab w:val="center" w:pos="761"/>
              </w:tabs>
              <w:spacing w:after="258" w:line="259" w:lineRule="auto"/>
              <w:ind w:left="-2"/>
              <w:jc w:val="center"/>
            </w:pPr>
          </w:p>
        </w:tc>
        <w:tc>
          <w:tcPr>
            <w:tcW w:w="1134" w:type="dxa"/>
            <w:tcBorders>
              <w:top w:val="single" w:sz="2" w:space="0" w:color="000000"/>
              <w:left w:val="single" w:sz="2" w:space="0" w:color="000000"/>
              <w:bottom w:val="single" w:sz="2" w:space="0" w:color="000000"/>
              <w:right w:val="single" w:sz="2" w:space="0" w:color="000000"/>
            </w:tcBorders>
          </w:tcPr>
          <w:p w14:paraId="0BF7AFEF" w14:textId="77777777" w:rsidR="003F0EB3" w:rsidRDefault="003F0EB3" w:rsidP="003F0EB3">
            <w:pPr>
              <w:spacing w:after="76" w:line="259" w:lineRule="auto"/>
              <w:ind w:left="2"/>
              <w:jc w:val="center"/>
            </w:pPr>
          </w:p>
        </w:tc>
      </w:tr>
    </w:tbl>
    <w:tbl>
      <w:tblPr>
        <w:tblStyle w:val="TableGrid"/>
        <w:tblW w:w="10330" w:type="dxa"/>
        <w:tblInd w:w="-139" w:type="dxa"/>
        <w:tblLayout w:type="fixed"/>
        <w:tblCellMar>
          <w:top w:w="8" w:type="dxa"/>
          <w:left w:w="0" w:type="dxa"/>
          <w:bottom w:w="0" w:type="dxa"/>
          <w:right w:w="12" w:type="dxa"/>
        </w:tblCellMar>
        <w:tblLook w:val="04A0" w:firstRow="1" w:lastRow="0" w:firstColumn="1" w:lastColumn="0" w:noHBand="0" w:noVBand="1"/>
      </w:tblPr>
      <w:tblGrid>
        <w:gridCol w:w="709"/>
        <w:gridCol w:w="1975"/>
        <w:gridCol w:w="1973"/>
        <w:gridCol w:w="3565"/>
        <w:gridCol w:w="1053"/>
        <w:gridCol w:w="1048"/>
        <w:gridCol w:w="7"/>
      </w:tblGrid>
      <w:tr w:rsidR="003F0EB3" w:rsidRPr="003F0EB3" w14:paraId="1DED1BA1" w14:textId="77777777" w:rsidTr="003F0EB3">
        <w:trPr>
          <w:trHeight w:val="626"/>
        </w:trPr>
        <w:tc>
          <w:tcPr>
            <w:tcW w:w="10330" w:type="dxa"/>
            <w:gridSpan w:val="7"/>
            <w:tcBorders>
              <w:top w:val="single" w:sz="2" w:space="0" w:color="000000"/>
              <w:left w:val="single" w:sz="2" w:space="0" w:color="000000"/>
              <w:bottom w:val="single" w:sz="2" w:space="0" w:color="000000"/>
              <w:right w:val="single" w:sz="2" w:space="0" w:color="000000"/>
            </w:tcBorders>
          </w:tcPr>
          <w:p w14:paraId="68DD78DA" w14:textId="77777777" w:rsidR="003F0EB3" w:rsidRPr="003F0EB3" w:rsidRDefault="003F0EB3" w:rsidP="003F0EB3">
            <w:pPr>
              <w:spacing w:after="65" w:line="259" w:lineRule="auto"/>
              <w:ind w:left="62"/>
              <w:jc w:val="center"/>
              <w:rPr>
                <w:color w:val="000000"/>
                <w:sz w:val="24"/>
              </w:rPr>
            </w:pPr>
            <w:r w:rsidRPr="003F0EB3">
              <w:rPr>
                <w:b/>
                <w:color w:val="000000"/>
                <w:sz w:val="24"/>
              </w:rPr>
              <w:t>РАСХОДНЫЕ</w:t>
            </w:r>
            <w:r w:rsidRPr="003F0EB3">
              <w:rPr>
                <w:color w:val="000000"/>
                <w:sz w:val="24"/>
              </w:rPr>
              <w:t xml:space="preserve"> </w:t>
            </w:r>
            <w:r w:rsidRPr="003F0EB3">
              <w:rPr>
                <w:b/>
                <w:color w:val="000000"/>
                <w:sz w:val="24"/>
              </w:rPr>
              <w:t>МАТЕРИАЛЫ,</w:t>
            </w:r>
            <w:r w:rsidRPr="003F0EB3">
              <w:rPr>
                <w:color w:val="000000"/>
                <w:sz w:val="24"/>
              </w:rPr>
              <w:t xml:space="preserve"> </w:t>
            </w:r>
            <w:r w:rsidRPr="003F0EB3">
              <w:rPr>
                <w:b/>
                <w:color w:val="000000"/>
                <w:sz w:val="24"/>
              </w:rPr>
              <w:t>ОБОРУДОВАНИЕ</w:t>
            </w:r>
            <w:r w:rsidRPr="003F0EB3">
              <w:rPr>
                <w:color w:val="000000"/>
                <w:sz w:val="24"/>
              </w:rPr>
              <w:t xml:space="preserve"> </w:t>
            </w:r>
            <w:r w:rsidRPr="003F0EB3">
              <w:rPr>
                <w:b/>
                <w:color w:val="000000"/>
                <w:sz w:val="24"/>
              </w:rPr>
              <w:t>И</w:t>
            </w:r>
            <w:r w:rsidRPr="003F0EB3">
              <w:rPr>
                <w:color w:val="000000"/>
                <w:sz w:val="24"/>
              </w:rPr>
              <w:t xml:space="preserve"> </w:t>
            </w:r>
            <w:r w:rsidRPr="003F0EB3">
              <w:rPr>
                <w:b/>
                <w:color w:val="000000"/>
                <w:sz w:val="24"/>
              </w:rPr>
              <w:t>ИНСТРУМЕНТЫ,</w:t>
            </w:r>
            <w:r w:rsidRPr="003F0EB3">
              <w:rPr>
                <w:color w:val="000000"/>
                <w:sz w:val="24"/>
              </w:rPr>
              <w:t xml:space="preserve"> </w:t>
            </w:r>
            <w:r w:rsidRPr="003F0EB3">
              <w:rPr>
                <w:b/>
                <w:color w:val="000000"/>
                <w:sz w:val="24"/>
              </w:rPr>
              <w:t>КОТОРЫЕ</w:t>
            </w:r>
            <w:r w:rsidRPr="003F0EB3">
              <w:rPr>
                <w:color w:val="000000"/>
                <w:sz w:val="24"/>
              </w:rPr>
              <w:t xml:space="preserve">  </w:t>
            </w:r>
          </w:p>
          <w:p w14:paraId="13722B20" w14:textId="77777777" w:rsidR="003F0EB3" w:rsidRPr="003F0EB3" w:rsidRDefault="003F0EB3" w:rsidP="003F0EB3">
            <w:pPr>
              <w:spacing w:line="259" w:lineRule="auto"/>
              <w:ind w:left="31"/>
              <w:jc w:val="center"/>
              <w:rPr>
                <w:color w:val="000000"/>
                <w:sz w:val="24"/>
              </w:rPr>
            </w:pPr>
            <w:r w:rsidRPr="003F0EB3">
              <w:rPr>
                <w:b/>
                <w:color w:val="000000"/>
                <w:sz w:val="24"/>
              </w:rPr>
              <w:t>УЧАСТНИК</w:t>
            </w:r>
            <w:r w:rsidRPr="003F0EB3">
              <w:rPr>
                <w:color w:val="000000"/>
                <w:sz w:val="24"/>
              </w:rPr>
              <w:t xml:space="preserve"> </w:t>
            </w:r>
            <w:r w:rsidRPr="003F0EB3">
              <w:rPr>
                <w:b/>
                <w:color w:val="000000"/>
                <w:sz w:val="24"/>
              </w:rPr>
              <w:t>ДОЛЖЕН</w:t>
            </w:r>
            <w:r w:rsidRPr="003F0EB3">
              <w:rPr>
                <w:color w:val="000000"/>
                <w:sz w:val="24"/>
              </w:rPr>
              <w:t xml:space="preserve"> </w:t>
            </w:r>
            <w:r w:rsidRPr="003F0EB3">
              <w:rPr>
                <w:b/>
                <w:color w:val="000000"/>
                <w:sz w:val="24"/>
              </w:rPr>
              <w:t>ИМЕТЬ</w:t>
            </w:r>
            <w:r w:rsidRPr="003F0EB3">
              <w:rPr>
                <w:color w:val="000000"/>
                <w:sz w:val="24"/>
              </w:rPr>
              <w:t xml:space="preserve"> </w:t>
            </w:r>
            <w:r w:rsidRPr="003F0EB3">
              <w:rPr>
                <w:b/>
                <w:color w:val="000000"/>
                <w:sz w:val="24"/>
              </w:rPr>
              <w:t>ПРИ</w:t>
            </w:r>
            <w:r w:rsidRPr="003F0EB3">
              <w:rPr>
                <w:color w:val="000000"/>
                <w:sz w:val="24"/>
              </w:rPr>
              <w:t xml:space="preserve"> </w:t>
            </w:r>
            <w:r w:rsidRPr="003F0EB3">
              <w:rPr>
                <w:b/>
                <w:color w:val="000000"/>
                <w:sz w:val="24"/>
              </w:rPr>
              <w:t>СЕБЕ</w:t>
            </w:r>
            <w:r w:rsidRPr="003F0EB3">
              <w:rPr>
                <w:color w:val="000000"/>
                <w:sz w:val="24"/>
              </w:rPr>
              <w:t xml:space="preserve"> </w:t>
            </w:r>
          </w:p>
        </w:tc>
      </w:tr>
      <w:tr w:rsidR="003F0EB3" w:rsidRPr="003F0EB3" w14:paraId="369C2C73" w14:textId="77777777" w:rsidTr="003F0EB3">
        <w:trPr>
          <w:gridAfter w:val="1"/>
          <w:wAfter w:w="7" w:type="dxa"/>
          <w:trHeight w:val="1942"/>
        </w:trPr>
        <w:tc>
          <w:tcPr>
            <w:tcW w:w="709" w:type="dxa"/>
            <w:tcBorders>
              <w:top w:val="single" w:sz="2" w:space="0" w:color="000000"/>
              <w:left w:val="single" w:sz="2" w:space="0" w:color="000000"/>
              <w:bottom w:val="single" w:sz="2" w:space="0" w:color="000000"/>
              <w:right w:val="single" w:sz="2" w:space="0" w:color="000000"/>
            </w:tcBorders>
          </w:tcPr>
          <w:p w14:paraId="2C49C163" w14:textId="77777777" w:rsidR="003F0EB3" w:rsidRPr="003F0EB3" w:rsidRDefault="003F0EB3" w:rsidP="003F0EB3">
            <w:pPr>
              <w:spacing w:after="19" w:line="259" w:lineRule="auto"/>
              <w:ind w:left="161"/>
              <w:rPr>
                <w:color w:val="000000"/>
                <w:sz w:val="24"/>
              </w:rPr>
            </w:pPr>
            <w:r w:rsidRPr="003F0EB3">
              <w:rPr>
                <w:b/>
                <w:color w:val="000000"/>
                <w:sz w:val="24"/>
              </w:rPr>
              <w:lastRenderedPageBreak/>
              <w:t xml:space="preserve">№ </w:t>
            </w:r>
          </w:p>
          <w:p w14:paraId="248CBAE6" w14:textId="77777777" w:rsidR="003F0EB3" w:rsidRPr="003F0EB3" w:rsidRDefault="003F0EB3" w:rsidP="003F0EB3">
            <w:pPr>
              <w:spacing w:line="259" w:lineRule="auto"/>
              <w:ind w:left="110"/>
              <w:rPr>
                <w:color w:val="000000"/>
                <w:sz w:val="24"/>
              </w:rPr>
            </w:pPr>
            <w:r w:rsidRPr="003F0EB3">
              <w:rPr>
                <w:b/>
                <w:color w:val="000000"/>
                <w:sz w:val="24"/>
              </w:rPr>
              <w:t xml:space="preserve">п/п </w:t>
            </w:r>
          </w:p>
        </w:tc>
        <w:tc>
          <w:tcPr>
            <w:tcW w:w="1975" w:type="dxa"/>
            <w:tcBorders>
              <w:top w:val="single" w:sz="2" w:space="0" w:color="000000"/>
              <w:left w:val="single" w:sz="2" w:space="0" w:color="000000"/>
              <w:bottom w:val="single" w:sz="2" w:space="0" w:color="000000"/>
              <w:right w:val="single" w:sz="2" w:space="0" w:color="000000"/>
            </w:tcBorders>
          </w:tcPr>
          <w:p w14:paraId="45EACB6B" w14:textId="77777777" w:rsidR="003F0EB3" w:rsidRPr="003F0EB3" w:rsidRDefault="003F0EB3" w:rsidP="003F0EB3">
            <w:pPr>
              <w:spacing w:line="259" w:lineRule="auto"/>
              <w:ind w:left="12"/>
              <w:jc w:val="center"/>
              <w:rPr>
                <w:color w:val="000000"/>
                <w:sz w:val="24"/>
              </w:rPr>
            </w:pPr>
            <w:r w:rsidRPr="003F0EB3">
              <w:rPr>
                <w:b/>
                <w:color w:val="000000"/>
                <w:sz w:val="24"/>
              </w:rPr>
              <w:t xml:space="preserve">Наименование </w:t>
            </w:r>
          </w:p>
          <w:p w14:paraId="5B8A94BF" w14:textId="77777777" w:rsidR="003F0EB3" w:rsidRPr="003F0EB3" w:rsidRDefault="003F0EB3" w:rsidP="003F0EB3">
            <w:pPr>
              <w:spacing w:line="259" w:lineRule="auto"/>
              <w:ind w:left="72"/>
              <w:jc w:val="center"/>
              <w:rPr>
                <w:color w:val="000000"/>
                <w:sz w:val="24"/>
              </w:rPr>
            </w:pPr>
            <w:r w:rsidRPr="003F0EB3">
              <w:rPr>
                <w:b/>
                <w:color w:val="000000"/>
                <w:sz w:val="24"/>
              </w:rPr>
              <w:t xml:space="preserve"> </w:t>
            </w:r>
          </w:p>
        </w:tc>
        <w:tc>
          <w:tcPr>
            <w:tcW w:w="1973" w:type="dxa"/>
            <w:tcBorders>
              <w:top w:val="single" w:sz="2" w:space="0" w:color="000000"/>
              <w:left w:val="single" w:sz="2" w:space="0" w:color="000000"/>
              <w:bottom w:val="single" w:sz="2" w:space="0" w:color="000000"/>
              <w:right w:val="single" w:sz="2" w:space="0" w:color="000000"/>
            </w:tcBorders>
          </w:tcPr>
          <w:p w14:paraId="6E794B29" w14:textId="77777777" w:rsidR="003F0EB3" w:rsidRPr="003F0EB3" w:rsidRDefault="003F0EB3" w:rsidP="003F0EB3">
            <w:pPr>
              <w:spacing w:line="238" w:lineRule="auto"/>
              <w:jc w:val="center"/>
              <w:rPr>
                <w:color w:val="000000"/>
                <w:sz w:val="24"/>
              </w:rPr>
            </w:pPr>
            <w:r w:rsidRPr="003F0EB3">
              <w:rPr>
                <w:b/>
                <w:color w:val="000000"/>
                <w:sz w:val="24"/>
              </w:rPr>
              <w:t xml:space="preserve">Фотооборудовани я или </w:t>
            </w:r>
          </w:p>
          <w:p w14:paraId="3E4553B0" w14:textId="77777777" w:rsidR="003F0EB3" w:rsidRPr="003F0EB3" w:rsidRDefault="003F0EB3" w:rsidP="003F0EB3">
            <w:pPr>
              <w:spacing w:line="259" w:lineRule="auto"/>
              <w:jc w:val="center"/>
              <w:rPr>
                <w:color w:val="000000"/>
                <w:sz w:val="24"/>
              </w:rPr>
            </w:pPr>
            <w:r w:rsidRPr="003F0EB3">
              <w:rPr>
                <w:b/>
                <w:color w:val="000000"/>
                <w:sz w:val="24"/>
              </w:rPr>
              <w:t xml:space="preserve">инструмента, или мебели </w:t>
            </w:r>
          </w:p>
        </w:tc>
        <w:tc>
          <w:tcPr>
            <w:tcW w:w="3565" w:type="dxa"/>
            <w:tcBorders>
              <w:top w:val="single" w:sz="2" w:space="0" w:color="000000"/>
              <w:left w:val="single" w:sz="2" w:space="0" w:color="000000"/>
              <w:bottom w:val="single" w:sz="2" w:space="0" w:color="000000"/>
              <w:right w:val="single" w:sz="2" w:space="0" w:color="000000"/>
            </w:tcBorders>
          </w:tcPr>
          <w:p w14:paraId="04A86115" w14:textId="77777777" w:rsidR="003F0EB3" w:rsidRPr="003F0EB3" w:rsidRDefault="003F0EB3" w:rsidP="003F0EB3">
            <w:pPr>
              <w:spacing w:after="33" w:line="238" w:lineRule="auto"/>
              <w:jc w:val="center"/>
              <w:rPr>
                <w:color w:val="000000"/>
                <w:sz w:val="24"/>
              </w:rPr>
            </w:pPr>
            <w:r w:rsidRPr="003F0EB3">
              <w:rPr>
                <w:b/>
                <w:color w:val="000000"/>
                <w:sz w:val="24"/>
              </w:rPr>
              <w:t xml:space="preserve">Технические характеристики </w:t>
            </w:r>
          </w:p>
          <w:p w14:paraId="4AA10372" w14:textId="77777777" w:rsidR="003F0EB3" w:rsidRPr="003F0EB3" w:rsidRDefault="003F0EB3" w:rsidP="003F0EB3">
            <w:pPr>
              <w:spacing w:line="241" w:lineRule="auto"/>
              <w:ind w:left="12" w:hanging="40"/>
              <w:jc w:val="center"/>
              <w:rPr>
                <w:color w:val="000000"/>
                <w:sz w:val="24"/>
              </w:rPr>
            </w:pPr>
            <w:r w:rsidRPr="003F0EB3">
              <w:rPr>
                <w:b/>
                <w:color w:val="000000"/>
                <w:sz w:val="24"/>
              </w:rPr>
              <w:t xml:space="preserve"> </w:t>
            </w:r>
            <w:r w:rsidRPr="003F0EB3">
              <w:rPr>
                <w:b/>
                <w:color w:val="000000"/>
                <w:sz w:val="24"/>
              </w:rPr>
              <w:tab/>
              <w:t xml:space="preserve">оборудования, инструментов и ссылка на сайт </w:t>
            </w:r>
          </w:p>
          <w:p w14:paraId="1E0E1BAF" w14:textId="77777777" w:rsidR="003F0EB3" w:rsidRPr="003F0EB3" w:rsidRDefault="003F0EB3" w:rsidP="003F0EB3">
            <w:pPr>
              <w:spacing w:line="259" w:lineRule="auto"/>
              <w:jc w:val="center"/>
              <w:rPr>
                <w:color w:val="000000"/>
                <w:sz w:val="24"/>
              </w:rPr>
            </w:pPr>
            <w:r w:rsidRPr="003F0EB3">
              <w:rPr>
                <w:b/>
                <w:color w:val="000000"/>
                <w:sz w:val="24"/>
              </w:rPr>
              <w:t xml:space="preserve">производителя, поставщика </w:t>
            </w:r>
          </w:p>
        </w:tc>
        <w:tc>
          <w:tcPr>
            <w:tcW w:w="1053" w:type="dxa"/>
            <w:tcBorders>
              <w:top w:val="single" w:sz="2" w:space="0" w:color="000000"/>
              <w:left w:val="single" w:sz="2" w:space="0" w:color="000000"/>
              <w:bottom w:val="single" w:sz="2" w:space="0" w:color="000000"/>
              <w:right w:val="single" w:sz="2" w:space="0" w:color="000000"/>
            </w:tcBorders>
          </w:tcPr>
          <w:p w14:paraId="1E48D84D" w14:textId="77777777" w:rsidR="003F0EB3" w:rsidRPr="003F0EB3" w:rsidRDefault="003F0EB3" w:rsidP="003F0EB3">
            <w:pPr>
              <w:spacing w:after="24" w:line="259" w:lineRule="auto"/>
              <w:ind w:left="11"/>
              <w:jc w:val="center"/>
              <w:rPr>
                <w:color w:val="000000"/>
                <w:sz w:val="24"/>
              </w:rPr>
            </w:pPr>
            <w:r w:rsidRPr="003F0EB3">
              <w:rPr>
                <w:b/>
                <w:color w:val="000000"/>
                <w:sz w:val="24"/>
              </w:rPr>
              <w:t xml:space="preserve">Ед. </w:t>
            </w:r>
          </w:p>
          <w:p w14:paraId="6B9EBFA3" w14:textId="77777777" w:rsidR="003F0EB3" w:rsidRPr="003F0EB3" w:rsidRDefault="003F0EB3" w:rsidP="003F0EB3">
            <w:pPr>
              <w:spacing w:line="259" w:lineRule="auto"/>
              <w:ind w:left="132"/>
              <w:rPr>
                <w:color w:val="000000"/>
                <w:sz w:val="24"/>
              </w:rPr>
            </w:pPr>
            <w:r w:rsidRPr="003F0EB3">
              <w:rPr>
                <w:b/>
                <w:color w:val="000000"/>
                <w:sz w:val="24"/>
              </w:rPr>
              <w:t xml:space="preserve">измерения </w:t>
            </w:r>
          </w:p>
        </w:tc>
        <w:tc>
          <w:tcPr>
            <w:tcW w:w="1048" w:type="dxa"/>
            <w:tcBorders>
              <w:top w:val="single" w:sz="2" w:space="0" w:color="000000"/>
              <w:left w:val="single" w:sz="2" w:space="0" w:color="000000"/>
              <w:bottom w:val="single" w:sz="2" w:space="0" w:color="000000"/>
              <w:right w:val="single" w:sz="2" w:space="0" w:color="000000"/>
            </w:tcBorders>
          </w:tcPr>
          <w:p w14:paraId="442ABCDC" w14:textId="77777777" w:rsidR="003F0EB3" w:rsidRPr="003F0EB3" w:rsidRDefault="003F0EB3" w:rsidP="003F0EB3">
            <w:pPr>
              <w:spacing w:line="259" w:lineRule="auto"/>
              <w:jc w:val="center"/>
              <w:rPr>
                <w:color w:val="000000"/>
                <w:sz w:val="24"/>
              </w:rPr>
            </w:pPr>
            <w:r w:rsidRPr="003F0EB3">
              <w:rPr>
                <w:b/>
                <w:color w:val="000000"/>
                <w:sz w:val="24"/>
              </w:rPr>
              <w:t xml:space="preserve">Необходи мое колво </w:t>
            </w:r>
          </w:p>
        </w:tc>
      </w:tr>
      <w:tr w:rsidR="003F0EB3" w:rsidRPr="003F0EB3" w14:paraId="4D0891AE" w14:textId="77777777" w:rsidTr="003F0EB3">
        <w:trPr>
          <w:gridAfter w:val="1"/>
          <w:wAfter w:w="7" w:type="dxa"/>
          <w:trHeight w:val="1798"/>
        </w:trPr>
        <w:tc>
          <w:tcPr>
            <w:tcW w:w="709" w:type="dxa"/>
            <w:tcBorders>
              <w:top w:val="single" w:sz="2" w:space="0" w:color="000000"/>
              <w:left w:val="single" w:sz="2" w:space="0" w:color="000000"/>
              <w:bottom w:val="single" w:sz="2" w:space="0" w:color="000000"/>
              <w:right w:val="single" w:sz="2" w:space="0" w:color="000000"/>
            </w:tcBorders>
          </w:tcPr>
          <w:p w14:paraId="2061FA2B" w14:textId="77777777" w:rsidR="003F0EB3" w:rsidRPr="003F0EB3" w:rsidRDefault="003F0EB3" w:rsidP="003F0EB3">
            <w:pPr>
              <w:spacing w:line="259" w:lineRule="auto"/>
              <w:ind w:left="106"/>
              <w:rPr>
                <w:color w:val="000000"/>
                <w:sz w:val="24"/>
              </w:rPr>
            </w:pPr>
            <w:r w:rsidRPr="003F0EB3">
              <w:rPr>
                <w:color w:val="000000"/>
                <w:sz w:val="24"/>
              </w:rPr>
              <w:t xml:space="preserve">1 </w:t>
            </w:r>
          </w:p>
        </w:tc>
        <w:tc>
          <w:tcPr>
            <w:tcW w:w="1975" w:type="dxa"/>
            <w:tcBorders>
              <w:top w:val="single" w:sz="2" w:space="0" w:color="000000"/>
              <w:left w:val="single" w:sz="2" w:space="0" w:color="000000"/>
              <w:bottom w:val="single" w:sz="2" w:space="0" w:color="000000"/>
              <w:right w:val="single" w:sz="2" w:space="0" w:color="000000"/>
            </w:tcBorders>
          </w:tcPr>
          <w:p w14:paraId="69C6F48C" w14:textId="77777777" w:rsidR="003F0EB3" w:rsidRPr="003F0EB3" w:rsidRDefault="003F0EB3" w:rsidP="003F0EB3">
            <w:pPr>
              <w:spacing w:after="41" w:line="259" w:lineRule="auto"/>
              <w:ind w:left="158"/>
              <w:rPr>
                <w:color w:val="000000"/>
                <w:sz w:val="24"/>
              </w:rPr>
            </w:pPr>
            <w:r w:rsidRPr="003F0EB3">
              <w:rPr>
                <w:color w:val="000000"/>
                <w:sz w:val="24"/>
              </w:rPr>
              <w:t xml:space="preserve">Медицинский </w:t>
            </w:r>
          </w:p>
          <w:p w14:paraId="10A09027" w14:textId="77777777" w:rsidR="003F0EB3" w:rsidRPr="003F0EB3" w:rsidRDefault="003F0EB3" w:rsidP="003F0EB3">
            <w:pPr>
              <w:spacing w:line="259" w:lineRule="auto"/>
              <w:ind w:left="158"/>
              <w:rPr>
                <w:color w:val="000000"/>
                <w:sz w:val="24"/>
              </w:rPr>
            </w:pPr>
            <w:r w:rsidRPr="003F0EB3">
              <w:rPr>
                <w:color w:val="000000"/>
                <w:sz w:val="24"/>
              </w:rPr>
              <w:t xml:space="preserve">халат  </w:t>
            </w:r>
          </w:p>
        </w:tc>
        <w:tc>
          <w:tcPr>
            <w:tcW w:w="1973" w:type="dxa"/>
            <w:tcBorders>
              <w:top w:val="single" w:sz="2" w:space="0" w:color="000000"/>
              <w:left w:val="single" w:sz="2" w:space="0" w:color="000000"/>
              <w:bottom w:val="single" w:sz="2" w:space="0" w:color="000000"/>
              <w:right w:val="single" w:sz="2" w:space="0" w:color="000000"/>
            </w:tcBorders>
            <w:vAlign w:val="bottom"/>
          </w:tcPr>
          <w:p w14:paraId="7AC6F438" w14:textId="77777777" w:rsidR="003F0EB3" w:rsidRPr="003F0EB3" w:rsidRDefault="003F0EB3" w:rsidP="003F0EB3">
            <w:pPr>
              <w:spacing w:line="259" w:lineRule="auto"/>
              <w:ind w:left="112"/>
              <w:rPr>
                <w:color w:val="000000"/>
                <w:sz w:val="24"/>
              </w:rPr>
            </w:pPr>
            <w:r w:rsidRPr="003F0EB3">
              <w:rPr>
                <w:noProof/>
                <w:color w:val="000000"/>
                <w:sz w:val="24"/>
              </w:rPr>
              <w:drawing>
                <wp:inline distT="0" distB="0" distL="0" distR="0" wp14:anchorId="2562917A" wp14:editId="5173C977">
                  <wp:extent cx="913130" cy="913130"/>
                  <wp:effectExtent l="0" t="0" r="0" b="0"/>
                  <wp:docPr id="18" name="Picture 7577"/>
                  <wp:cNvGraphicFramePr/>
                  <a:graphic xmlns:a="http://schemas.openxmlformats.org/drawingml/2006/main">
                    <a:graphicData uri="http://schemas.openxmlformats.org/drawingml/2006/picture">
                      <pic:pic xmlns:pic="http://schemas.openxmlformats.org/drawingml/2006/picture">
                        <pic:nvPicPr>
                          <pic:cNvPr id="7577" name="Picture 7577"/>
                          <pic:cNvPicPr/>
                        </pic:nvPicPr>
                        <pic:blipFill>
                          <a:blip r:embed="rId218"/>
                          <a:stretch>
                            <a:fillRect/>
                          </a:stretch>
                        </pic:blipFill>
                        <pic:spPr>
                          <a:xfrm>
                            <a:off x="0" y="0"/>
                            <a:ext cx="913130" cy="913130"/>
                          </a:xfrm>
                          <a:prstGeom prst="rect">
                            <a:avLst/>
                          </a:prstGeom>
                        </pic:spPr>
                      </pic:pic>
                    </a:graphicData>
                  </a:graphic>
                </wp:inline>
              </w:drawing>
            </w:r>
            <w:r w:rsidRPr="003F0EB3">
              <w:rPr>
                <w:color w:val="000000"/>
                <w:sz w:val="24"/>
              </w:rPr>
              <w:t xml:space="preserve"> </w:t>
            </w:r>
          </w:p>
        </w:tc>
        <w:tc>
          <w:tcPr>
            <w:tcW w:w="3565" w:type="dxa"/>
            <w:tcBorders>
              <w:top w:val="single" w:sz="2" w:space="0" w:color="000000"/>
              <w:left w:val="single" w:sz="2" w:space="0" w:color="000000"/>
              <w:bottom w:val="single" w:sz="2" w:space="0" w:color="000000"/>
              <w:right w:val="single" w:sz="2" w:space="0" w:color="000000"/>
            </w:tcBorders>
          </w:tcPr>
          <w:p w14:paraId="3D93F032" w14:textId="77777777" w:rsidR="003F0EB3" w:rsidRPr="003F0EB3" w:rsidRDefault="003F0EB3" w:rsidP="003F0EB3">
            <w:pPr>
              <w:spacing w:line="259" w:lineRule="auto"/>
              <w:ind w:left="166"/>
              <w:rPr>
                <w:color w:val="000000"/>
                <w:sz w:val="24"/>
                <w:lang w:val="en-US"/>
              </w:rPr>
            </w:pPr>
            <w:hyperlink r:id="rId219">
              <w:r w:rsidRPr="003F0EB3">
                <w:rPr>
                  <w:color w:val="0000FF"/>
                  <w:sz w:val="24"/>
                  <w:u w:val="single" w:color="0000FF"/>
                  <w:lang w:val="en-US"/>
                </w:rPr>
                <w:t>https://irida</w:t>
              </w:r>
            </w:hyperlink>
            <w:hyperlink r:id="rId220">
              <w:r w:rsidRPr="003F0EB3">
                <w:rPr>
                  <w:color w:val="0000FF"/>
                  <w:sz w:val="24"/>
                  <w:u w:val="single" w:color="0000FF"/>
                  <w:lang w:val="en-US"/>
                </w:rPr>
                <w:t>-</w:t>
              </w:r>
            </w:hyperlink>
          </w:p>
          <w:p w14:paraId="6F727EB6" w14:textId="77777777" w:rsidR="003F0EB3" w:rsidRPr="003F0EB3" w:rsidRDefault="003F0EB3" w:rsidP="003F0EB3">
            <w:pPr>
              <w:spacing w:line="257" w:lineRule="auto"/>
              <w:ind w:left="166"/>
              <w:rPr>
                <w:color w:val="000000"/>
                <w:sz w:val="24"/>
                <w:lang w:val="en-US"/>
              </w:rPr>
            </w:pPr>
            <w:hyperlink r:id="rId221">
              <w:r w:rsidRPr="003F0EB3">
                <w:rPr>
                  <w:color w:val="0000FF"/>
                  <w:sz w:val="24"/>
                  <w:u w:val="single" w:color="0000FF"/>
                  <w:lang w:val="en-US"/>
                </w:rPr>
                <w:t xml:space="preserve">med.ru/catalog/khalaty_ </w:t>
              </w:r>
            </w:hyperlink>
            <w:hyperlink r:id="rId222">
              <w:r w:rsidRPr="003F0EB3">
                <w:rPr>
                  <w:color w:val="0000FF"/>
                  <w:sz w:val="24"/>
                  <w:u w:val="single" w:color="0000FF"/>
                  <w:lang w:val="en-US"/>
                </w:rPr>
                <w:t xml:space="preserve">meditsinskie_zhenskie/k </w:t>
              </w:r>
            </w:hyperlink>
            <w:hyperlink r:id="rId223">
              <w:r w:rsidRPr="003F0EB3">
                <w:rPr>
                  <w:color w:val="0000FF"/>
                  <w:sz w:val="24"/>
                  <w:u w:val="single" w:color="0000FF"/>
                  <w:lang w:val="en-US"/>
                </w:rPr>
                <w:t>halat_meditsinskiy_zhe</w:t>
              </w:r>
            </w:hyperlink>
          </w:p>
          <w:p w14:paraId="1673F013" w14:textId="77777777" w:rsidR="003F0EB3" w:rsidRPr="003F0EB3" w:rsidRDefault="003F0EB3" w:rsidP="003F0EB3">
            <w:pPr>
              <w:spacing w:line="259" w:lineRule="auto"/>
              <w:ind w:left="166"/>
              <w:rPr>
                <w:color w:val="000000"/>
                <w:sz w:val="24"/>
              </w:rPr>
            </w:pPr>
            <w:hyperlink r:id="rId224">
              <w:r w:rsidRPr="003F0EB3">
                <w:rPr>
                  <w:color w:val="0000FF"/>
                  <w:sz w:val="24"/>
                  <w:u w:val="single" w:color="0000FF"/>
                </w:rPr>
                <w:t>n_m_043_tkan_tisi/</w:t>
              </w:r>
            </w:hyperlink>
            <w:hyperlink r:id="rId225">
              <w:r w:rsidRPr="003F0EB3">
                <w:rPr>
                  <w:color w:val="000000"/>
                  <w:sz w:val="24"/>
                </w:rPr>
                <w:t xml:space="preserve"> </w:t>
              </w:r>
            </w:hyperlink>
          </w:p>
          <w:p w14:paraId="78CDC85D" w14:textId="77777777" w:rsidR="003F0EB3" w:rsidRPr="003F0EB3" w:rsidRDefault="003F0EB3" w:rsidP="003F0EB3">
            <w:pPr>
              <w:spacing w:line="259" w:lineRule="auto"/>
              <w:ind w:left="166"/>
              <w:rPr>
                <w:color w:val="000000"/>
                <w:sz w:val="24"/>
              </w:rPr>
            </w:pPr>
            <w:r w:rsidRPr="003F0EB3">
              <w:rPr>
                <w:color w:val="000000"/>
                <w:sz w:val="24"/>
              </w:rPr>
              <w:t xml:space="preserve"> </w:t>
            </w:r>
          </w:p>
        </w:tc>
        <w:tc>
          <w:tcPr>
            <w:tcW w:w="1053" w:type="dxa"/>
            <w:tcBorders>
              <w:top w:val="single" w:sz="2" w:space="0" w:color="000000"/>
              <w:left w:val="single" w:sz="2" w:space="0" w:color="000000"/>
              <w:bottom w:val="single" w:sz="2" w:space="0" w:color="000000"/>
              <w:right w:val="single" w:sz="2" w:space="0" w:color="000000"/>
            </w:tcBorders>
          </w:tcPr>
          <w:p w14:paraId="098C9239" w14:textId="77777777" w:rsidR="003F0EB3" w:rsidRPr="003F0EB3" w:rsidRDefault="003F0EB3" w:rsidP="003F0EB3">
            <w:pPr>
              <w:spacing w:line="259" w:lineRule="auto"/>
              <w:ind w:left="110"/>
              <w:rPr>
                <w:color w:val="000000"/>
                <w:sz w:val="24"/>
              </w:rPr>
            </w:pPr>
            <w:r w:rsidRPr="003F0EB3">
              <w:rPr>
                <w:color w:val="000000"/>
                <w:sz w:val="24"/>
              </w:rPr>
              <w:t xml:space="preserve">шт </w:t>
            </w:r>
          </w:p>
        </w:tc>
        <w:tc>
          <w:tcPr>
            <w:tcW w:w="1048" w:type="dxa"/>
            <w:tcBorders>
              <w:top w:val="single" w:sz="2" w:space="0" w:color="000000"/>
              <w:left w:val="single" w:sz="2" w:space="0" w:color="000000"/>
              <w:bottom w:val="single" w:sz="2" w:space="0" w:color="000000"/>
              <w:right w:val="single" w:sz="2" w:space="0" w:color="000000"/>
            </w:tcBorders>
          </w:tcPr>
          <w:p w14:paraId="70D240B0" w14:textId="77777777" w:rsidR="003F0EB3" w:rsidRPr="003F0EB3" w:rsidRDefault="003F0EB3" w:rsidP="003F0EB3">
            <w:pPr>
              <w:spacing w:line="259" w:lineRule="auto"/>
              <w:ind w:left="34"/>
              <w:jc w:val="center"/>
              <w:rPr>
                <w:color w:val="000000"/>
                <w:sz w:val="24"/>
              </w:rPr>
            </w:pPr>
            <w:r w:rsidRPr="003F0EB3">
              <w:rPr>
                <w:color w:val="000000"/>
                <w:sz w:val="24"/>
              </w:rPr>
              <w:t xml:space="preserve">1 </w:t>
            </w:r>
          </w:p>
        </w:tc>
      </w:tr>
      <w:tr w:rsidR="003F0EB3" w:rsidRPr="003F0EB3" w14:paraId="048D4431" w14:textId="77777777" w:rsidTr="003F0EB3">
        <w:trPr>
          <w:gridAfter w:val="1"/>
          <w:wAfter w:w="7" w:type="dxa"/>
          <w:trHeight w:val="1501"/>
        </w:trPr>
        <w:tc>
          <w:tcPr>
            <w:tcW w:w="709" w:type="dxa"/>
            <w:tcBorders>
              <w:top w:val="single" w:sz="2" w:space="0" w:color="000000"/>
              <w:left w:val="single" w:sz="2" w:space="0" w:color="000000"/>
              <w:bottom w:val="single" w:sz="2" w:space="0" w:color="000000"/>
              <w:right w:val="single" w:sz="2" w:space="0" w:color="000000"/>
            </w:tcBorders>
          </w:tcPr>
          <w:p w14:paraId="5CC98FDC" w14:textId="77777777" w:rsidR="003F0EB3" w:rsidRPr="003F0EB3" w:rsidRDefault="003F0EB3" w:rsidP="003F0EB3">
            <w:pPr>
              <w:spacing w:line="259" w:lineRule="auto"/>
              <w:ind w:left="106"/>
              <w:rPr>
                <w:color w:val="000000"/>
                <w:sz w:val="24"/>
              </w:rPr>
            </w:pPr>
            <w:r w:rsidRPr="003F0EB3">
              <w:rPr>
                <w:color w:val="000000"/>
                <w:sz w:val="24"/>
              </w:rPr>
              <w:t xml:space="preserve">2. </w:t>
            </w:r>
          </w:p>
        </w:tc>
        <w:tc>
          <w:tcPr>
            <w:tcW w:w="1975" w:type="dxa"/>
            <w:tcBorders>
              <w:top w:val="single" w:sz="2" w:space="0" w:color="000000"/>
              <w:left w:val="single" w:sz="2" w:space="0" w:color="000000"/>
              <w:bottom w:val="single" w:sz="2" w:space="0" w:color="000000"/>
              <w:right w:val="single" w:sz="2" w:space="0" w:color="000000"/>
            </w:tcBorders>
          </w:tcPr>
          <w:p w14:paraId="3BA0C7FC" w14:textId="77777777" w:rsidR="003F0EB3" w:rsidRPr="003F0EB3" w:rsidRDefault="003F0EB3" w:rsidP="003F0EB3">
            <w:pPr>
              <w:spacing w:line="259" w:lineRule="auto"/>
              <w:ind w:left="158"/>
              <w:rPr>
                <w:color w:val="000000"/>
                <w:sz w:val="24"/>
              </w:rPr>
            </w:pPr>
            <w:r w:rsidRPr="003F0EB3">
              <w:rPr>
                <w:color w:val="000000"/>
                <w:sz w:val="24"/>
              </w:rPr>
              <w:t xml:space="preserve">Медицинская шапочка  </w:t>
            </w:r>
          </w:p>
        </w:tc>
        <w:tc>
          <w:tcPr>
            <w:tcW w:w="1973" w:type="dxa"/>
            <w:tcBorders>
              <w:top w:val="single" w:sz="2" w:space="0" w:color="000000"/>
              <w:left w:val="single" w:sz="2" w:space="0" w:color="000000"/>
              <w:bottom w:val="single" w:sz="2" w:space="0" w:color="000000"/>
              <w:right w:val="single" w:sz="2" w:space="0" w:color="000000"/>
            </w:tcBorders>
            <w:vAlign w:val="bottom"/>
          </w:tcPr>
          <w:p w14:paraId="2224D8F4" w14:textId="77777777" w:rsidR="003F0EB3" w:rsidRPr="003F0EB3" w:rsidRDefault="003F0EB3" w:rsidP="003F0EB3">
            <w:pPr>
              <w:spacing w:line="259" w:lineRule="auto"/>
              <w:ind w:right="283"/>
              <w:jc w:val="right"/>
              <w:rPr>
                <w:color w:val="000000"/>
                <w:sz w:val="24"/>
              </w:rPr>
            </w:pPr>
            <w:r w:rsidRPr="003F0EB3">
              <w:rPr>
                <w:noProof/>
                <w:color w:val="000000"/>
                <w:sz w:val="24"/>
              </w:rPr>
              <w:drawing>
                <wp:inline distT="0" distB="0" distL="0" distR="0" wp14:anchorId="6204B365" wp14:editId="6963095F">
                  <wp:extent cx="963295" cy="666115"/>
                  <wp:effectExtent l="0" t="0" r="0" b="0"/>
                  <wp:docPr id="19" name="Picture 7622"/>
                  <wp:cNvGraphicFramePr/>
                  <a:graphic xmlns:a="http://schemas.openxmlformats.org/drawingml/2006/main">
                    <a:graphicData uri="http://schemas.openxmlformats.org/drawingml/2006/picture">
                      <pic:pic xmlns:pic="http://schemas.openxmlformats.org/drawingml/2006/picture">
                        <pic:nvPicPr>
                          <pic:cNvPr id="7622" name="Picture 7622"/>
                          <pic:cNvPicPr/>
                        </pic:nvPicPr>
                        <pic:blipFill>
                          <a:blip r:embed="rId226"/>
                          <a:stretch>
                            <a:fillRect/>
                          </a:stretch>
                        </pic:blipFill>
                        <pic:spPr>
                          <a:xfrm>
                            <a:off x="0" y="0"/>
                            <a:ext cx="963295" cy="666115"/>
                          </a:xfrm>
                          <a:prstGeom prst="rect">
                            <a:avLst/>
                          </a:prstGeom>
                        </pic:spPr>
                      </pic:pic>
                    </a:graphicData>
                  </a:graphic>
                </wp:inline>
              </w:drawing>
            </w:r>
            <w:r w:rsidRPr="003F0EB3">
              <w:rPr>
                <w:color w:val="000000"/>
                <w:sz w:val="24"/>
              </w:rPr>
              <w:t xml:space="preserve"> </w:t>
            </w:r>
          </w:p>
        </w:tc>
        <w:tc>
          <w:tcPr>
            <w:tcW w:w="3565" w:type="dxa"/>
            <w:tcBorders>
              <w:top w:val="single" w:sz="2" w:space="0" w:color="000000"/>
              <w:left w:val="single" w:sz="2" w:space="0" w:color="000000"/>
              <w:bottom w:val="single" w:sz="2" w:space="0" w:color="000000"/>
              <w:right w:val="single" w:sz="2" w:space="0" w:color="000000"/>
            </w:tcBorders>
          </w:tcPr>
          <w:p w14:paraId="7AA3CA46" w14:textId="77777777" w:rsidR="003F0EB3" w:rsidRPr="003F0EB3" w:rsidRDefault="003F0EB3" w:rsidP="003F0EB3">
            <w:pPr>
              <w:spacing w:line="259" w:lineRule="auto"/>
              <w:ind w:left="166"/>
              <w:rPr>
                <w:color w:val="000000"/>
                <w:sz w:val="24"/>
              </w:rPr>
            </w:pPr>
            <w:hyperlink r:id="rId227">
              <w:r w:rsidRPr="003F0EB3">
                <w:rPr>
                  <w:color w:val="0000FF"/>
                  <w:sz w:val="24"/>
                  <w:u w:val="single" w:color="0000FF"/>
                </w:rPr>
                <w:t>http://xn</w:t>
              </w:r>
            </w:hyperlink>
            <w:hyperlink r:id="rId228">
              <w:r w:rsidRPr="003F0EB3">
                <w:rPr>
                  <w:color w:val="0000FF"/>
                  <w:sz w:val="24"/>
                  <w:u w:val="single" w:color="0000FF"/>
                </w:rPr>
                <w:t>--</w:t>
              </w:r>
            </w:hyperlink>
            <w:hyperlink r:id="rId229">
              <w:r w:rsidRPr="003F0EB3">
                <w:rPr>
                  <w:color w:val="0000FF"/>
                  <w:sz w:val="24"/>
                  <w:u w:val="single" w:color="0000FF"/>
                </w:rPr>
                <w:t>18</w:t>
              </w:r>
            </w:hyperlink>
            <w:hyperlink r:id="rId230">
              <w:r w:rsidRPr="003F0EB3">
                <w:rPr>
                  <w:color w:val="0000FF"/>
                  <w:sz w:val="24"/>
                  <w:u w:val="single" w:color="0000FF"/>
                </w:rPr>
                <w:t>-</w:t>
              </w:r>
            </w:hyperlink>
          </w:p>
          <w:p w14:paraId="7893E420" w14:textId="77777777" w:rsidR="003F0EB3" w:rsidRPr="003F0EB3" w:rsidRDefault="003F0EB3" w:rsidP="003F0EB3">
            <w:pPr>
              <w:spacing w:line="257" w:lineRule="auto"/>
              <w:ind w:left="166"/>
              <w:rPr>
                <w:color w:val="000000"/>
                <w:sz w:val="24"/>
              </w:rPr>
            </w:pPr>
            <w:hyperlink r:id="rId231">
              <w:r w:rsidRPr="003F0EB3">
                <w:rPr>
                  <w:color w:val="0000FF"/>
                  <w:sz w:val="24"/>
                  <w:u w:val="single" w:color="0000FF"/>
                </w:rPr>
                <w:t>6kcaa4ejwu.xn</w:t>
              </w:r>
            </w:hyperlink>
            <w:hyperlink r:id="rId232">
              <w:r w:rsidRPr="003F0EB3">
                <w:rPr>
                  <w:color w:val="0000FF"/>
                  <w:sz w:val="24"/>
                  <w:u w:val="single" w:color="0000FF"/>
                </w:rPr>
                <w:t>-</w:t>
              </w:r>
            </w:hyperlink>
            <w:hyperlink r:id="rId233">
              <w:r w:rsidRPr="003F0EB3">
                <w:rPr>
                  <w:color w:val="0000FF"/>
                  <w:sz w:val="24"/>
                  <w:u w:val="single" w:color="0000FF"/>
                </w:rPr>
                <w:t>p1ai/shop/shapochki</w:t>
              </w:r>
            </w:hyperlink>
            <w:hyperlink r:id="rId234"/>
            <w:hyperlink r:id="rId235">
              <w:r w:rsidRPr="003F0EB3">
                <w:rPr>
                  <w:color w:val="0000FF"/>
                  <w:sz w:val="24"/>
                  <w:u w:val="single" w:color="0000FF"/>
                </w:rPr>
                <w:t>odnorazovye</w:t>
              </w:r>
            </w:hyperlink>
            <w:hyperlink r:id="rId236">
              <w:r w:rsidRPr="003F0EB3">
                <w:rPr>
                  <w:color w:val="0000FF"/>
                  <w:sz w:val="24"/>
                  <w:u w:val="single" w:color="0000FF"/>
                </w:rPr>
                <w:t>-</w:t>
              </w:r>
            </w:hyperlink>
            <w:hyperlink r:id="rId237">
              <w:r w:rsidRPr="003F0EB3">
                <w:rPr>
                  <w:color w:val="0000FF"/>
                  <w:sz w:val="24"/>
                  <w:u w:val="single" w:color="0000FF"/>
                </w:rPr>
                <w:t>54</w:t>
              </w:r>
            </w:hyperlink>
            <w:hyperlink r:id="rId238">
              <w:r w:rsidRPr="003F0EB3">
                <w:rPr>
                  <w:color w:val="000000"/>
                  <w:sz w:val="24"/>
                </w:rPr>
                <w:t xml:space="preserve"> </w:t>
              </w:r>
            </w:hyperlink>
          </w:p>
          <w:p w14:paraId="5CA393D6" w14:textId="77777777" w:rsidR="003F0EB3" w:rsidRPr="003F0EB3" w:rsidRDefault="003F0EB3" w:rsidP="003F0EB3">
            <w:pPr>
              <w:spacing w:line="259" w:lineRule="auto"/>
              <w:ind w:left="166"/>
              <w:rPr>
                <w:color w:val="000000"/>
                <w:sz w:val="24"/>
              </w:rPr>
            </w:pPr>
            <w:r w:rsidRPr="003F0EB3">
              <w:rPr>
                <w:color w:val="000000"/>
                <w:sz w:val="24"/>
              </w:rPr>
              <w:t xml:space="preserve"> </w:t>
            </w:r>
          </w:p>
        </w:tc>
        <w:tc>
          <w:tcPr>
            <w:tcW w:w="1053" w:type="dxa"/>
            <w:tcBorders>
              <w:top w:val="single" w:sz="2" w:space="0" w:color="000000"/>
              <w:left w:val="single" w:sz="2" w:space="0" w:color="000000"/>
              <w:bottom w:val="single" w:sz="2" w:space="0" w:color="000000"/>
              <w:right w:val="single" w:sz="2" w:space="0" w:color="000000"/>
            </w:tcBorders>
          </w:tcPr>
          <w:p w14:paraId="0A6B6E75" w14:textId="77777777" w:rsidR="003F0EB3" w:rsidRPr="003F0EB3" w:rsidRDefault="003F0EB3" w:rsidP="003F0EB3">
            <w:pPr>
              <w:spacing w:line="259" w:lineRule="auto"/>
              <w:ind w:left="110"/>
              <w:rPr>
                <w:color w:val="000000"/>
                <w:sz w:val="24"/>
              </w:rPr>
            </w:pPr>
            <w:r w:rsidRPr="003F0EB3">
              <w:rPr>
                <w:color w:val="000000"/>
                <w:sz w:val="24"/>
              </w:rPr>
              <w:t xml:space="preserve">шт </w:t>
            </w:r>
          </w:p>
        </w:tc>
        <w:tc>
          <w:tcPr>
            <w:tcW w:w="1048" w:type="dxa"/>
            <w:tcBorders>
              <w:top w:val="single" w:sz="2" w:space="0" w:color="000000"/>
              <w:left w:val="single" w:sz="2" w:space="0" w:color="000000"/>
              <w:bottom w:val="single" w:sz="2" w:space="0" w:color="000000"/>
              <w:right w:val="single" w:sz="2" w:space="0" w:color="000000"/>
            </w:tcBorders>
          </w:tcPr>
          <w:p w14:paraId="56793FB1" w14:textId="77777777" w:rsidR="003F0EB3" w:rsidRPr="003F0EB3" w:rsidRDefault="003F0EB3" w:rsidP="003F0EB3">
            <w:pPr>
              <w:spacing w:line="259" w:lineRule="auto"/>
              <w:ind w:left="34"/>
              <w:jc w:val="center"/>
              <w:rPr>
                <w:color w:val="000000"/>
                <w:sz w:val="24"/>
              </w:rPr>
            </w:pPr>
            <w:r w:rsidRPr="003F0EB3">
              <w:rPr>
                <w:color w:val="000000"/>
                <w:sz w:val="24"/>
              </w:rPr>
              <w:t xml:space="preserve">1 </w:t>
            </w:r>
          </w:p>
        </w:tc>
      </w:tr>
      <w:tr w:rsidR="003F0EB3" w:rsidRPr="003F0EB3" w14:paraId="076D3F71" w14:textId="77777777" w:rsidTr="003F0EB3">
        <w:trPr>
          <w:gridAfter w:val="1"/>
          <w:wAfter w:w="7" w:type="dxa"/>
          <w:trHeight w:val="989"/>
        </w:trPr>
        <w:tc>
          <w:tcPr>
            <w:tcW w:w="709" w:type="dxa"/>
            <w:tcBorders>
              <w:top w:val="single" w:sz="2" w:space="0" w:color="000000"/>
              <w:left w:val="single" w:sz="2" w:space="0" w:color="000000"/>
              <w:bottom w:val="single" w:sz="2" w:space="0" w:color="000000"/>
              <w:right w:val="single" w:sz="2" w:space="0" w:color="000000"/>
            </w:tcBorders>
          </w:tcPr>
          <w:p w14:paraId="3A7DCBF1" w14:textId="77777777" w:rsidR="003F0EB3" w:rsidRPr="003F0EB3" w:rsidRDefault="003F0EB3" w:rsidP="003F0EB3">
            <w:pPr>
              <w:spacing w:line="259" w:lineRule="auto"/>
              <w:ind w:left="106"/>
              <w:rPr>
                <w:color w:val="000000"/>
                <w:sz w:val="24"/>
              </w:rPr>
            </w:pPr>
            <w:r w:rsidRPr="003F0EB3">
              <w:rPr>
                <w:color w:val="000000"/>
                <w:sz w:val="24"/>
              </w:rPr>
              <w:t xml:space="preserve">3. </w:t>
            </w:r>
          </w:p>
        </w:tc>
        <w:tc>
          <w:tcPr>
            <w:tcW w:w="1975" w:type="dxa"/>
            <w:tcBorders>
              <w:top w:val="single" w:sz="2" w:space="0" w:color="000000"/>
              <w:left w:val="single" w:sz="2" w:space="0" w:color="000000"/>
              <w:bottom w:val="single" w:sz="2" w:space="0" w:color="000000"/>
              <w:right w:val="single" w:sz="2" w:space="0" w:color="000000"/>
            </w:tcBorders>
          </w:tcPr>
          <w:p w14:paraId="0705A29D" w14:textId="77777777" w:rsidR="003F0EB3" w:rsidRPr="003F0EB3" w:rsidRDefault="003F0EB3" w:rsidP="003F0EB3">
            <w:pPr>
              <w:spacing w:line="259" w:lineRule="auto"/>
              <w:ind w:left="158"/>
              <w:rPr>
                <w:color w:val="000000"/>
                <w:sz w:val="24"/>
              </w:rPr>
            </w:pPr>
            <w:r w:rsidRPr="003F0EB3">
              <w:rPr>
                <w:color w:val="000000"/>
                <w:sz w:val="24"/>
              </w:rPr>
              <w:t xml:space="preserve">Спец. обувь  </w:t>
            </w:r>
          </w:p>
        </w:tc>
        <w:tc>
          <w:tcPr>
            <w:tcW w:w="1973" w:type="dxa"/>
            <w:tcBorders>
              <w:top w:val="single" w:sz="2" w:space="0" w:color="000000"/>
              <w:left w:val="single" w:sz="2" w:space="0" w:color="000000"/>
              <w:bottom w:val="single" w:sz="2" w:space="0" w:color="000000"/>
              <w:right w:val="single" w:sz="2" w:space="0" w:color="000000"/>
            </w:tcBorders>
            <w:vAlign w:val="bottom"/>
          </w:tcPr>
          <w:p w14:paraId="7E3C0E23" w14:textId="77777777" w:rsidR="003F0EB3" w:rsidRPr="003F0EB3" w:rsidRDefault="003F0EB3" w:rsidP="003F0EB3">
            <w:pPr>
              <w:spacing w:line="259" w:lineRule="auto"/>
              <w:ind w:right="223"/>
              <w:jc w:val="right"/>
              <w:rPr>
                <w:color w:val="000000"/>
                <w:sz w:val="24"/>
              </w:rPr>
            </w:pPr>
            <w:r w:rsidRPr="003F0EB3">
              <w:rPr>
                <w:noProof/>
                <w:color w:val="000000"/>
                <w:sz w:val="24"/>
              </w:rPr>
              <w:drawing>
                <wp:inline distT="0" distB="0" distL="0" distR="0" wp14:anchorId="176B7FFE" wp14:editId="1219FE21">
                  <wp:extent cx="1001395" cy="607060"/>
                  <wp:effectExtent l="0" t="0" r="0" b="0"/>
                  <wp:docPr id="26" name="Picture 7670"/>
                  <wp:cNvGraphicFramePr/>
                  <a:graphic xmlns:a="http://schemas.openxmlformats.org/drawingml/2006/main">
                    <a:graphicData uri="http://schemas.openxmlformats.org/drawingml/2006/picture">
                      <pic:pic xmlns:pic="http://schemas.openxmlformats.org/drawingml/2006/picture">
                        <pic:nvPicPr>
                          <pic:cNvPr id="7670" name="Picture 7670"/>
                          <pic:cNvPicPr/>
                        </pic:nvPicPr>
                        <pic:blipFill>
                          <a:blip r:embed="rId239"/>
                          <a:stretch>
                            <a:fillRect/>
                          </a:stretch>
                        </pic:blipFill>
                        <pic:spPr>
                          <a:xfrm>
                            <a:off x="0" y="0"/>
                            <a:ext cx="1001395" cy="607060"/>
                          </a:xfrm>
                          <a:prstGeom prst="rect">
                            <a:avLst/>
                          </a:prstGeom>
                        </pic:spPr>
                      </pic:pic>
                    </a:graphicData>
                  </a:graphic>
                </wp:inline>
              </w:drawing>
            </w:r>
            <w:r w:rsidRPr="003F0EB3">
              <w:rPr>
                <w:color w:val="000000"/>
                <w:sz w:val="24"/>
              </w:rPr>
              <w:t xml:space="preserve"> </w:t>
            </w:r>
          </w:p>
        </w:tc>
        <w:tc>
          <w:tcPr>
            <w:tcW w:w="3565" w:type="dxa"/>
            <w:tcBorders>
              <w:top w:val="single" w:sz="2" w:space="0" w:color="000000"/>
              <w:left w:val="single" w:sz="2" w:space="0" w:color="000000"/>
              <w:bottom w:val="single" w:sz="2" w:space="0" w:color="000000"/>
              <w:right w:val="single" w:sz="2" w:space="0" w:color="000000"/>
            </w:tcBorders>
          </w:tcPr>
          <w:p w14:paraId="60F76241" w14:textId="77777777" w:rsidR="003F0EB3" w:rsidRPr="003F0EB3" w:rsidRDefault="003F0EB3" w:rsidP="003F0EB3">
            <w:pPr>
              <w:spacing w:line="257" w:lineRule="auto"/>
              <w:ind w:left="166"/>
              <w:rPr>
                <w:color w:val="000000"/>
                <w:sz w:val="24"/>
              </w:rPr>
            </w:pPr>
            <w:hyperlink r:id="rId240">
              <w:r w:rsidRPr="003F0EB3">
                <w:rPr>
                  <w:color w:val="0000FF"/>
                  <w:sz w:val="24"/>
                  <w:u w:val="single" w:color="0000FF"/>
                </w:rPr>
                <w:t>https://doctor.moda/12</w:t>
              </w:r>
            </w:hyperlink>
            <w:hyperlink r:id="rId241"/>
            <w:hyperlink r:id="rId242">
              <w:r w:rsidRPr="003F0EB3">
                <w:rPr>
                  <w:color w:val="0000FF"/>
                  <w:sz w:val="24"/>
                  <w:u w:val="single" w:color="0000FF"/>
                </w:rPr>
                <w:t>katalog</w:t>
              </w:r>
            </w:hyperlink>
            <w:hyperlink r:id="rId243">
              <w:r w:rsidRPr="003F0EB3">
                <w:rPr>
                  <w:color w:val="0000FF"/>
                  <w:sz w:val="24"/>
                  <w:u w:val="single" w:color="0000FF"/>
                </w:rPr>
                <w:t>-</w:t>
              </w:r>
            </w:hyperlink>
            <w:hyperlink r:id="rId244">
              <w:r w:rsidRPr="003F0EB3">
                <w:rPr>
                  <w:color w:val="0000FF"/>
                  <w:sz w:val="24"/>
                  <w:u w:val="single" w:color="0000FF"/>
                </w:rPr>
                <w:t>oxypas</w:t>
              </w:r>
            </w:hyperlink>
            <w:hyperlink r:id="rId245">
              <w:r w:rsidRPr="003F0EB3">
                <w:rPr>
                  <w:color w:val="000000"/>
                  <w:sz w:val="24"/>
                </w:rPr>
                <w:t xml:space="preserve"> </w:t>
              </w:r>
            </w:hyperlink>
          </w:p>
          <w:p w14:paraId="0D81361A" w14:textId="77777777" w:rsidR="003F0EB3" w:rsidRPr="003F0EB3" w:rsidRDefault="003F0EB3" w:rsidP="003F0EB3">
            <w:pPr>
              <w:spacing w:line="259" w:lineRule="auto"/>
              <w:ind w:left="166"/>
              <w:rPr>
                <w:color w:val="000000"/>
                <w:sz w:val="24"/>
              </w:rPr>
            </w:pPr>
            <w:r w:rsidRPr="003F0EB3">
              <w:rPr>
                <w:color w:val="000000"/>
                <w:sz w:val="24"/>
              </w:rPr>
              <w:t xml:space="preserve"> </w:t>
            </w:r>
          </w:p>
        </w:tc>
        <w:tc>
          <w:tcPr>
            <w:tcW w:w="1053" w:type="dxa"/>
            <w:tcBorders>
              <w:top w:val="single" w:sz="2" w:space="0" w:color="000000"/>
              <w:left w:val="single" w:sz="2" w:space="0" w:color="000000"/>
              <w:bottom w:val="single" w:sz="2" w:space="0" w:color="000000"/>
              <w:right w:val="single" w:sz="2" w:space="0" w:color="000000"/>
            </w:tcBorders>
          </w:tcPr>
          <w:p w14:paraId="310538CC" w14:textId="77777777" w:rsidR="003F0EB3" w:rsidRPr="003F0EB3" w:rsidRDefault="003F0EB3" w:rsidP="003F0EB3">
            <w:pPr>
              <w:spacing w:line="259" w:lineRule="auto"/>
              <w:ind w:left="110"/>
              <w:rPr>
                <w:color w:val="000000"/>
                <w:sz w:val="24"/>
              </w:rPr>
            </w:pPr>
            <w:r w:rsidRPr="003F0EB3">
              <w:rPr>
                <w:color w:val="000000"/>
                <w:sz w:val="24"/>
              </w:rPr>
              <w:t xml:space="preserve">пара </w:t>
            </w:r>
          </w:p>
        </w:tc>
        <w:tc>
          <w:tcPr>
            <w:tcW w:w="1048" w:type="dxa"/>
            <w:tcBorders>
              <w:top w:val="single" w:sz="2" w:space="0" w:color="000000"/>
              <w:left w:val="single" w:sz="2" w:space="0" w:color="000000"/>
              <w:bottom w:val="single" w:sz="2" w:space="0" w:color="000000"/>
              <w:right w:val="single" w:sz="2" w:space="0" w:color="000000"/>
            </w:tcBorders>
          </w:tcPr>
          <w:p w14:paraId="3060AA2D" w14:textId="77777777" w:rsidR="003F0EB3" w:rsidRPr="003F0EB3" w:rsidRDefault="003F0EB3" w:rsidP="003F0EB3">
            <w:pPr>
              <w:spacing w:line="259" w:lineRule="auto"/>
              <w:ind w:left="34"/>
              <w:jc w:val="center"/>
              <w:rPr>
                <w:color w:val="000000"/>
                <w:sz w:val="24"/>
              </w:rPr>
            </w:pPr>
            <w:r w:rsidRPr="003F0EB3">
              <w:rPr>
                <w:color w:val="000000"/>
                <w:sz w:val="24"/>
              </w:rPr>
              <w:t xml:space="preserve">1 </w:t>
            </w:r>
          </w:p>
        </w:tc>
      </w:tr>
      <w:tr w:rsidR="003F0EB3" w:rsidRPr="003F0EB3" w14:paraId="6E9BB864" w14:textId="77777777" w:rsidTr="003F0EB3">
        <w:trPr>
          <w:gridAfter w:val="1"/>
          <w:wAfter w:w="7" w:type="dxa"/>
          <w:trHeight w:val="1500"/>
        </w:trPr>
        <w:tc>
          <w:tcPr>
            <w:tcW w:w="709" w:type="dxa"/>
            <w:tcBorders>
              <w:top w:val="single" w:sz="2" w:space="0" w:color="000000"/>
              <w:left w:val="single" w:sz="2" w:space="0" w:color="000000"/>
              <w:bottom w:val="single" w:sz="2" w:space="0" w:color="000000"/>
              <w:right w:val="single" w:sz="2" w:space="0" w:color="000000"/>
            </w:tcBorders>
          </w:tcPr>
          <w:p w14:paraId="05278348" w14:textId="77777777" w:rsidR="003F0EB3" w:rsidRPr="003F0EB3" w:rsidRDefault="003F0EB3" w:rsidP="003F0EB3">
            <w:pPr>
              <w:spacing w:line="259" w:lineRule="auto"/>
              <w:ind w:left="106"/>
              <w:rPr>
                <w:color w:val="000000"/>
                <w:sz w:val="24"/>
              </w:rPr>
            </w:pPr>
            <w:r w:rsidRPr="003F0EB3">
              <w:rPr>
                <w:color w:val="000000"/>
                <w:sz w:val="24"/>
              </w:rPr>
              <w:t xml:space="preserve">4. </w:t>
            </w:r>
          </w:p>
        </w:tc>
        <w:tc>
          <w:tcPr>
            <w:tcW w:w="1975" w:type="dxa"/>
            <w:tcBorders>
              <w:top w:val="single" w:sz="2" w:space="0" w:color="000000"/>
              <w:left w:val="single" w:sz="2" w:space="0" w:color="000000"/>
              <w:bottom w:val="single" w:sz="2" w:space="0" w:color="000000"/>
              <w:right w:val="single" w:sz="2" w:space="0" w:color="000000"/>
            </w:tcBorders>
          </w:tcPr>
          <w:p w14:paraId="57E42198" w14:textId="77777777" w:rsidR="003F0EB3" w:rsidRPr="003F0EB3" w:rsidRDefault="003F0EB3" w:rsidP="003F0EB3">
            <w:pPr>
              <w:spacing w:line="259" w:lineRule="auto"/>
              <w:ind w:left="158"/>
              <w:rPr>
                <w:color w:val="000000"/>
                <w:sz w:val="24"/>
              </w:rPr>
            </w:pPr>
            <w:r w:rsidRPr="003F0EB3">
              <w:rPr>
                <w:color w:val="000000"/>
                <w:sz w:val="24"/>
              </w:rPr>
              <w:t xml:space="preserve">Калькулятор  </w:t>
            </w:r>
          </w:p>
        </w:tc>
        <w:tc>
          <w:tcPr>
            <w:tcW w:w="1973" w:type="dxa"/>
            <w:tcBorders>
              <w:top w:val="single" w:sz="2" w:space="0" w:color="000000"/>
              <w:left w:val="single" w:sz="2" w:space="0" w:color="000000"/>
              <w:bottom w:val="single" w:sz="2" w:space="0" w:color="000000"/>
              <w:right w:val="single" w:sz="2" w:space="0" w:color="000000"/>
            </w:tcBorders>
            <w:vAlign w:val="bottom"/>
          </w:tcPr>
          <w:p w14:paraId="65E9A626" w14:textId="77777777" w:rsidR="003F0EB3" w:rsidRPr="003F0EB3" w:rsidRDefault="003F0EB3" w:rsidP="003F0EB3">
            <w:pPr>
              <w:spacing w:line="259" w:lineRule="auto"/>
              <w:ind w:right="397"/>
              <w:jc w:val="center"/>
              <w:rPr>
                <w:color w:val="000000"/>
                <w:sz w:val="24"/>
              </w:rPr>
            </w:pPr>
            <w:r w:rsidRPr="003F0EB3">
              <w:rPr>
                <w:noProof/>
                <w:color w:val="000000"/>
                <w:sz w:val="24"/>
              </w:rPr>
              <w:drawing>
                <wp:inline distT="0" distB="0" distL="0" distR="0" wp14:anchorId="0A36FD13" wp14:editId="7A978782">
                  <wp:extent cx="819785" cy="819785"/>
                  <wp:effectExtent l="0" t="0" r="0" b="0"/>
                  <wp:docPr id="38" name="Picture 7710"/>
                  <wp:cNvGraphicFramePr/>
                  <a:graphic xmlns:a="http://schemas.openxmlformats.org/drawingml/2006/main">
                    <a:graphicData uri="http://schemas.openxmlformats.org/drawingml/2006/picture">
                      <pic:pic xmlns:pic="http://schemas.openxmlformats.org/drawingml/2006/picture">
                        <pic:nvPicPr>
                          <pic:cNvPr id="7710" name="Picture 7710"/>
                          <pic:cNvPicPr/>
                        </pic:nvPicPr>
                        <pic:blipFill>
                          <a:blip r:embed="rId246"/>
                          <a:stretch>
                            <a:fillRect/>
                          </a:stretch>
                        </pic:blipFill>
                        <pic:spPr>
                          <a:xfrm>
                            <a:off x="0" y="0"/>
                            <a:ext cx="819785" cy="819785"/>
                          </a:xfrm>
                          <a:prstGeom prst="rect">
                            <a:avLst/>
                          </a:prstGeom>
                        </pic:spPr>
                      </pic:pic>
                    </a:graphicData>
                  </a:graphic>
                </wp:inline>
              </w:drawing>
            </w:r>
            <w:r w:rsidRPr="003F0EB3">
              <w:rPr>
                <w:color w:val="000000"/>
                <w:sz w:val="24"/>
              </w:rPr>
              <w:t xml:space="preserve"> </w:t>
            </w:r>
          </w:p>
        </w:tc>
        <w:tc>
          <w:tcPr>
            <w:tcW w:w="3565" w:type="dxa"/>
            <w:tcBorders>
              <w:top w:val="single" w:sz="2" w:space="0" w:color="000000"/>
              <w:left w:val="single" w:sz="2" w:space="0" w:color="000000"/>
              <w:bottom w:val="single" w:sz="2" w:space="0" w:color="000000"/>
              <w:right w:val="single" w:sz="2" w:space="0" w:color="000000"/>
            </w:tcBorders>
          </w:tcPr>
          <w:p w14:paraId="4F97E927" w14:textId="77777777" w:rsidR="003F0EB3" w:rsidRPr="003F0EB3" w:rsidRDefault="003F0EB3" w:rsidP="003F0EB3">
            <w:pPr>
              <w:spacing w:line="257" w:lineRule="auto"/>
              <w:ind w:left="166"/>
              <w:rPr>
                <w:color w:val="000000"/>
                <w:sz w:val="24"/>
                <w:lang w:val="en-US"/>
              </w:rPr>
            </w:pPr>
            <w:hyperlink r:id="rId247">
              <w:r w:rsidRPr="003F0EB3">
                <w:rPr>
                  <w:color w:val="0000FF"/>
                  <w:sz w:val="24"/>
                  <w:u w:val="single" w:color="0000FF"/>
                  <w:lang w:val="en-US"/>
                </w:rPr>
                <w:t>https://www.dns</w:t>
              </w:r>
            </w:hyperlink>
            <w:hyperlink r:id="rId248"/>
            <w:hyperlink r:id="rId249">
              <w:r w:rsidRPr="003F0EB3">
                <w:rPr>
                  <w:color w:val="0000FF"/>
                  <w:sz w:val="24"/>
                  <w:u w:val="single" w:color="0000FF"/>
                  <w:lang w:val="en-US"/>
                </w:rPr>
                <w:t xml:space="preserve">shop.ru/catalog/17a8e5f </w:t>
              </w:r>
            </w:hyperlink>
            <w:hyperlink r:id="rId250">
              <w:r w:rsidRPr="003F0EB3">
                <w:rPr>
                  <w:color w:val="0000FF"/>
                  <w:sz w:val="24"/>
                  <w:u w:val="single" w:color="0000FF"/>
                  <w:lang w:val="en-US"/>
                </w:rPr>
                <w:t>116404e77/kalkulyatory</w:t>
              </w:r>
            </w:hyperlink>
          </w:p>
          <w:p w14:paraId="11D865D9" w14:textId="77777777" w:rsidR="003F0EB3" w:rsidRPr="003F0EB3" w:rsidRDefault="003F0EB3" w:rsidP="003F0EB3">
            <w:pPr>
              <w:spacing w:line="259" w:lineRule="auto"/>
              <w:ind w:left="166"/>
              <w:rPr>
                <w:color w:val="000000"/>
                <w:sz w:val="24"/>
              </w:rPr>
            </w:pPr>
            <w:hyperlink r:id="rId251">
              <w:r w:rsidRPr="003F0EB3">
                <w:rPr>
                  <w:color w:val="0000FF"/>
                  <w:sz w:val="24"/>
                  <w:u w:val="single" w:color="0000FF"/>
                </w:rPr>
                <w:t>/</w:t>
              </w:r>
            </w:hyperlink>
            <w:hyperlink r:id="rId252">
              <w:r w:rsidRPr="003F0EB3">
                <w:rPr>
                  <w:color w:val="000000"/>
                  <w:sz w:val="24"/>
                </w:rPr>
                <w:t xml:space="preserve"> </w:t>
              </w:r>
            </w:hyperlink>
          </w:p>
          <w:p w14:paraId="35C7DFCB" w14:textId="77777777" w:rsidR="003F0EB3" w:rsidRPr="003F0EB3" w:rsidRDefault="003F0EB3" w:rsidP="003F0EB3">
            <w:pPr>
              <w:spacing w:line="259" w:lineRule="auto"/>
              <w:ind w:left="166"/>
              <w:rPr>
                <w:color w:val="000000"/>
                <w:sz w:val="24"/>
              </w:rPr>
            </w:pPr>
            <w:r w:rsidRPr="003F0EB3">
              <w:rPr>
                <w:color w:val="000000"/>
                <w:sz w:val="24"/>
              </w:rPr>
              <w:t xml:space="preserve"> </w:t>
            </w:r>
          </w:p>
        </w:tc>
        <w:tc>
          <w:tcPr>
            <w:tcW w:w="1053" w:type="dxa"/>
            <w:tcBorders>
              <w:top w:val="single" w:sz="2" w:space="0" w:color="000000"/>
              <w:left w:val="single" w:sz="2" w:space="0" w:color="000000"/>
              <w:bottom w:val="single" w:sz="2" w:space="0" w:color="000000"/>
              <w:right w:val="single" w:sz="2" w:space="0" w:color="000000"/>
            </w:tcBorders>
          </w:tcPr>
          <w:p w14:paraId="4FE13DCB" w14:textId="77777777" w:rsidR="003F0EB3" w:rsidRPr="003F0EB3" w:rsidRDefault="003F0EB3" w:rsidP="003F0EB3">
            <w:pPr>
              <w:spacing w:line="259" w:lineRule="auto"/>
              <w:ind w:left="110"/>
              <w:rPr>
                <w:color w:val="000000"/>
                <w:sz w:val="24"/>
              </w:rPr>
            </w:pPr>
            <w:r w:rsidRPr="003F0EB3">
              <w:rPr>
                <w:color w:val="000000"/>
                <w:sz w:val="24"/>
              </w:rPr>
              <w:t xml:space="preserve">шт </w:t>
            </w:r>
          </w:p>
        </w:tc>
        <w:tc>
          <w:tcPr>
            <w:tcW w:w="1048" w:type="dxa"/>
            <w:tcBorders>
              <w:top w:val="single" w:sz="2" w:space="0" w:color="000000"/>
              <w:left w:val="single" w:sz="2" w:space="0" w:color="000000"/>
              <w:bottom w:val="single" w:sz="2" w:space="0" w:color="000000"/>
              <w:right w:val="single" w:sz="2" w:space="0" w:color="000000"/>
            </w:tcBorders>
          </w:tcPr>
          <w:p w14:paraId="0F0C86CA" w14:textId="77777777" w:rsidR="003F0EB3" w:rsidRPr="003F0EB3" w:rsidRDefault="003F0EB3" w:rsidP="003F0EB3">
            <w:pPr>
              <w:spacing w:line="259" w:lineRule="auto"/>
              <w:ind w:left="34"/>
              <w:jc w:val="center"/>
              <w:rPr>
                <w:color w:val="000000"/>
                <w:sz w:val="24"/>
              </w:rPr>
            </w:pPr>
            <w:r w:rsidRPr="003F0EB3">
              <w:rPr>
                <w:color w:val="000000"/>
                <w:sz w:val="24"/>
              </w:rPr>
              <w:t xml:space="preserve">1 </w:t>
            </w:r>
          </w:p>
        </w:tc>
      </w:tr>
      <w:tr w:rsidR="003F0EB3" w:rsidRPr="003F0EB3" w14:paraId="060EE8A8" w14:textId="77777777" w:rsidTr="003F0EB3">
        <w:trPr>
          <w:trHeight w:val="326"/>
        </w:trPr>
        <w:tc>
          <w:tcPr>
            <w:tcW w:w="2684" w:type="dxa"/>
            <w:gridSpan w:val="2"/>
            <w:tcBorders>
              <w:top w:val="single" w:sz="2" w:space="0" w:color="000000"/>
              <w:left w:val="single" w:sz="2" w:space="0" w:color="000000"/>
              <w:bottom w:val="nil"/>
              <w:right w:val="nil"/>
            </w:tcBorders>
          </w:tcPr>
          <w:p w14:paraId="66FDB954" w14:textId="77777777" w:rsidR="003F0EB3" w:rsidRPr="003F0EB3" w:rsidRDefault="003F0EB3" w:rsidP="003F0EB3">
            <w:pPr>
              <w:spacing w:line="259" w:lineRule="auto"/>
              <w:ind w:right="2"/>
              <w:jc w:val="right"/>
              <w:rPr>
                <w:color w:val="000000"/>
                <w:sz w:val="24"/>
              </w:rPr>
            </w:pPr>
            <w:r w:rsidRPr="003F0EB3">
              <w:rPr>
                <w:b/>
                <w:color w:val="000000"/>
                <w:sz w:val="24"/>
              </w:rPr>
              <w:t>РАСХОДНЫЕ</w:t>
            </w:r>
            <w:r w:rsidRPr="003F0EB3">
              <w:rPr>
                <w:color w:val="000000"/>
                <w:sz w:val="24"/>
              </w:rPr>
              <w:t xml:space="preserve"> </w:t>
            </w:r>
            <w:r w:rsidRPr="003F0EB3">
              <w:rPr>
                <w:b/>
                <w:color w:val="000000"/>
                <w:sz w:val="24"/>
              </w:rPr>
              <w:t>М</w:t>
            </w:r>
          </w:p>
        </w:tc>
        <w:tc>
          <w:tcPr>
            <w:tcW w:w="1973" w:type="dxa"/>
            <w:tcBorders>
              <w:top w:val="single" w:sz="2" w:space="0" w:color="000000"/>
              <w:left w:val="nil"/>
              <w:bottom w:val="nil"/>
              <w:right w:val="nil"/>
            </w:tcBorders>
          </w:tcPr>
          <w:p w14:paraId="2EBBC606" w14:textId="77777777" w:rsidR="003F0EB3" w:rsidRPr="003F0EB3" w:rsidRDefault="003F0EB3" w:rsidP="003F0EB3">
            <w:pPr>
              <w:spacing w:line="259" w:lineRule="auto"/>
              <w:ind w:left="-15"/>
              <w:jc w:val="both"/>
              <w:rPr>
                <w:color w:val="000000"/>
                <w:sz w:val="24"/>
              </w:rPr>
            </w:pPr>
            <w:r w:rsidRPr="003F0EB3">
              <w:rPr>
                <w:b/>
                <w:color w:val="000000"/>
                <w:sz w:val="24"/>
              </w:rPr>
              <w:t>АТЕРИАЛЫ</w:t>
            </w:r>
            <w:r w:rsidRPr="003F0EB3">
              <w:rPr>
                <w:color w:val="000000"/>
                <w:sz w:val="24"/>
              </w:rPr>
              <w:t xml:space="preserve"> </w:t>
            </w:r>
            <w:r w:rsidRPr="003F0EB3">
              <w:rPr>
                <w:b/>
                <w:color w:val="000000"/>
                <w:sz w:val="24"/>
              </w:rPr>
              <w:t>И</w:t>
            </w:r>
            <w:r w:rsidRPr="003F0EB3">
              <w:rPr>
                <w:color w:val="000000"/>
                <w:sz w:val="24"/>
              </w:rPr>
              <w:t xml:space="preserve"> </w:t>
            </w:r>
            <w:r w:rsidRPr="003F0EB3">
              <w:rPr>
                <w:b/>
                <w:color w:val="000000"/>
                <w:sz w:val="24"/>
              </w:rPr>
              <w:t>О</w:t>
            </w:r>
          </w:p>
        </w:tc>
        <w:tc>
          <w:tcPr>
            <w:tcW w:w="5673" w:type="dxa"/>
            <w:gridSpan w:val="4"/>
            <w:tcBorders>
              <w:top w:val="single" w:sz="2" w:space="0" w:color="000000"/>
              <w:left w:val="nil"/>
              <w:bottom w:val="nil"/>
              <w:right w:val="single" w:sz="2" w:space="0" w:color="000000"/>
            </w:tcBorders>
          </w:tcPr>
          <w:p w14:paraId="74A8AD57" w14:textId="77777777" w:rsidR="003F0EB3" w:rsidRPr="003F0EB3" w:rsidRDefault="003F0EB3" w:rsidP="003F0EB3">
            <w:pPr>
              <w:spacing w:line="259" w:lineRule="auto"/>
              <w:ind w:left="-89"/>
              <w:rPr>
                <w:color w:val="000000"/>
                <w:sz w:val="24"/>
              </w:rPr>
            </w:pPr>
            <w:r w:rsidRPr="003F0EB3">
              <w:rPr>
                <w:b/>
                <w:color w:val="000000"/>
                <w:sz w:val="24"/>
              </w:rPr>
              <w:t>БОРУДОВАНИЕ,</w:t>
            </w:r>
            <w:r w:rsidRPr="003F0EB3">
              <w:rPr>
                <w:color w:val="000000"/>
                <w:sz w:val="24"/>
              </w:rPr>
              <w:t xml:space="preserve"> </w:t>
            </w:r>
            <w:r w:rsidRPr="003F0EB3">
              <w:rPr>
                <w:b/>
                <w:color w:val="000000"/>
                <w:sz w:val="24"/>
              </w:rPr>
              <w:t>ЗАПРЕЩЕННЫЕ</w:t>
            </w:r>
            <w:r w:rsidRPr="003F0EB3">
              <w:rPr>
                <w:color w:val="000000"/>
                <w:sz w:val="24"/>
              </w:rPr>
              <w:t xml:space="preserve"> </w:t>
            </w:r>
            <w:r w:rsidRPr="003F0EB3">
              <w:rPr>
                <w:b/>
                <w:color w:val="000000"/>
                <w:sz w:val="24"/>
              </w:rPr>
              <w:t>НА</w:t>
            </w:r>
            <w:r w:rsidRPr="003F0EB3">
              <w:rPr>
                <w:color w:val="000000"/>
                <w:sz w:val="24"/>
              </w:rPr>
              <w:t xml:space="preserve"> </w:t>
            </w:r>
          </w:p>
        </w:tc>
      </w:tr>
      <w:tr w:rsidR="003F0EB3" w:rsidRPr="003F0EB3" w14:paraId="416AB1C1" w14:textId="77777777" w:rsidTr="003F0EB3">
        <w:trPr>
          <w:trHeight w:val="281"/>
        </w:trPr>
        <w:tc>
          <w:tcPr>
            <w:tcW w:w="2684" w:type="dxa"/>
            <w:gridSpan w:val="2"/>
            <w:tcBorders>
              <w:top w:val="nil"/>
              <w:left w:val="single" w:sz="2" w:space="0" w:color="000000"/>
              <w:bottom w:val="single" w:sz="2" w:space="0" w:color="000000"/>
              <w:right w:val="nil"/>
            </w:tcBorders>
          </w:tcPr>
          <w:p w14:paraId="050026DD" w14:textId="77777777" w:rsidR="003F0EB3" w:rsidRPr="003F0EB3" w:rsidRDefault="003F0EB3" w:rsidP="003F0EB3">
            <w:pPr>
              <w:spacing w:after="160" w:line="259" w:lineRule="auto"/>
              <w:rPr>
                <w:color w:val="000000"/>
                <w:sz w:val="24"/>
              </w:rPr>
            </w:pPr>
          </w:p>
        </w:tc>
        <w:tc>
          <w:tcPr>
            <w:tcW w:w="1973" w:type="dxa"/>
            <w:tcBorders>
              <w:top w:val="nil"/>
              <w:left w:val="nil"/>
              <w:bottom w:val="single" w:sz="2" w:space="0" w:color="000000"/>
              <w:right w:val="nil"/>
            </w:tcBorders>
          </w:tcPr>
          <w:p w14:paraId="71DF97BE" w14:textId="77777777" w:rsidR="003F0EB3" w:rsidRPr="003F0EB3" w:rsidRDefault="003F0EB3" w:rsidP="003F0EB3">
            <w:pPr>
              <w:spacing w:line="259" w:lineRule="auto"/>
              <w:ind w:right="148"/>
              <w:jc w:val="right"/>
              <w:rPr>
                <w:color w:val="000000"/>
                <w:sz w:val="24"/>
              </w:rPr>
            </w:pPr>
            <w:r w:rsidRPr="003F0EB3">
              <w:rPr>
                <w:b/>
                <w:color w:val="000000"/>
                <w:sz w:val="24"/>
              </w:rPr>
              <w:t>ПЛ</w:t>
            </w:r>
          </w:p>
        </w:tc>
        <w:tc>
          <w:tcPr>
            <w:tcW w:w="5673" w:type="dxa"/>
            <w:gridSpan w:val="4"/>
            <w:tcBorders>
              <w:top w:val="nil"/>
              <w:left w:val="nil"/>
              <w:bottom w:val="single" w:sz="2" w:space="0" w:color="000000"/>
              <w:right w:val="single" w:sz="2" w:space="0" w:color="000000"/>
            </w:tcBorders>
          </w:tcPr>
          <w:p w14:paraId="29CD3B5A" w14:textId="77777777" w:rsidR="003F0EB3" w:rsidRPr="003F0EB3" w:rsidRDefault="003F0EB3" w:rsidP="003F0EB3">
            <w:pPr>
              <w:spacing w:line="259" w:lineRule="auto"/>
              <w:ind w:left="-159"/>
              <w:rPr>
                <w:color w:val="000000"/>
                <w:sz w:val="24"/>
              </w:rPr>
            </w:pPr>
            <w:r w:rsidRPr="003F0EB3">
              <w:rPr>
                <w:b/>
                <w:color w:val="000000"/>
                <w:sz w:val="24"/>
              </w:rPr>
              <w:t>ОЩАДКЕ</w:t>
            </w:r>
            <w:r w:rsidRPr="003F0EB3">
              <w:rPr>
                <w:color w:val="000000"/>
                <w:sz w:val="24"/>
              </w:rPr>
              <w:t xml:space="preserve"> </w:t>
            </w:r>
          </w:p>
        </w:tc>
      </w:tr>
      <w:tr w:rsidR="003F0EB3" w:rsidRPr="003F0EB3" w14:paraId="75BB9921" w14:textId="77777777" w:rsidTr="003F0EB3">
        <w:trPr>
          <w:trHeight w:val="538"/>
        </w:trPr>
        <w:tc>
          <w:tcPr>
            <w:tcW w:w="2684" w:type="dxa"/>
            <w:gridSpan w:val="2"/>
            <w:tcBorders>
              <w:top w:val="single" w:sz="2" w:space="0" w:color="000000"/>
              <w:left w:val="single" w:sz="2" w:space="0" w:color="000000"/>
              <w:bottom w:val="single" w:sz="2" w:space="0" w:color="000000"/>
              <w:right w:val="nil"/>
            </w:tcBorders>
          </w:tcPr>
          <w:p w14:paraId="35320C96" w14:textId="77777777" w:rsidR="003F0EB3" w:rsidRPr="003F0EB3" w:rsidRDefault="003F0EB3" w:rsidP="003F0EB3">
            <w:pPr>
              <w:spacing w:line="259" w:lineRule="auto"/>
              <w:ind w:right="43"/>
              <w:jc w:val="right"/>
              <w:rPr>
                <w:color w:val="000000"/>
                <w:sz w:val="24"/>
              </w:rPr>
            </w:pPr>
            <w:r w:rsidRPr="003F0EB3">
              <w:rPr>
                <w:color w:val="000000"/>
                <w:sz w:val="24"/>
              </w:rPr>
              <w:t>Все расходные материа</w:t>
            </w:r>
          </w:p>
        </w:tc>
        <w:tc>
          <w:tcPr>
            <w:tcW w:w="1973" w:type="dxa"/>
            <w:tcBorders>
              <w:top w:val="single" w:sz="2" w:space="0" w:color="000000"/>
              <w:left w:val="nil"/>
              <w:bottom w:val="single" w:sz="2" w:space="0" w:color="000000"/>
              <w:right w:val="nil"/>
            </w:tcBorders>
          </w:tcPr>
          <w:p w14:paraId="5C19974E" w14:textId="77777777" w:rsidR="003F0EB3" w:rsidRPr="003F0EB3" w:rsidRDefault="003F0EB3" w:rsidP="003F0EB3">
            <w:pPr>
              <w:spacing w:line="259" w:lineRule="auto"/>
              <w:ind w:left="-55"/>
              <w:jc w:val="both"/>
              <w:rPr>
                <w:color w:val="000000"/>
                <w:sz w:val="24"/>
              </w:rPr>
            </w:pPr>
            <w:r w:rsidRPr="003F0EB3">
              <w:rPr>
                <w:color w:val="000000"/>
                <w:sz w:val="24"/>
              </w:rPr>
              <w:t xml:space="preserve">лы и оборудование </w:t>
            </w:r>
          </w:p>
        </w:tc>
        <w:tc>
          <w:tcPr>
            <w:tcW w:w="5673" w:type="dxa"/>
            <w:gridSpan w:val="4"/>
            <w:tcBorders>
              <w:top w:val="single" w:sz="2" w:space="0" w:color="000000"/>
              <w:left w:val="nil"/>
              <w:bottom w:val="single" w:sz="2" w:space="0" w:color="000000"/>
              <w:right w:val="single" w:sz="2" w:space="0" w:color="000000"/>
            </w:tcBorders>
          </w:tcPr>
          <w:p w14:paraId="5CCE69BF" w14:textId="77777777" w:rsidR="003F0EB3" w:rsidRPr="003F0EB3" w:rsidRDefault="003F0EB3" w:rsidP="003F0EB3">
            <w:pPr>
              <w:spacing w:line="259" w:lineRule="auto"/>
              <w:ind w:left="-22"/>
              <w:rPr>
                <w:color w:val="000000"/>
                <w:sz w:val="24"/>
              </w:rPr>
            </w:pPr>
            <w:r w:rsidRPr="003F0EB3">
              <w:rPr>
                <w:color w:val="000000"/>
                <w:sz w:val="24"/>
              </w:rPr>
              <w:t>предоставляются организаторами Компетенции</w:t>
            </w:r>
            <w:r w:rsidRPr="003F0EB3">
              <w:rPr>
                <w:b/>
                <w:color w:val="000000"/>
                <w:sz w:val="24"/>
              </w:rPr>
              <w:t xml:space="preserve"> </w:t>
            </w:r>
          </w:p>
        </w:tc>
      </w:tr>
      <w:tr w:rsidR="003F0EB3" w:rsidRPr="003F0EB3" w14:paraId="293D70BE" w14:textId="77777777" w:rsidTr="003F0EB3">
        <w:trPr>
          <w:trHeight w:val="337"/>
        </w:trPr>
        <w:tc>
          <w:tcPr>
            <w:tcW w:w="2684" w:type="dxa"/>
            <w:gridSpan w:val="2"/>
            <w:tcBorders>
              <w:top w:val="single" w:sz="2" w:space="0" w:color="000000"/>
              <w:left w:val="single" w:sz="2" w:space="0" w:color="000000"/>
              <w:bottom w:val="nil"/>
              <w:right w:val="nil"/>
            </w:tcBorders>
          </w:tcPr>
          <w:p w14:paraId="38EE7189" w14:textId="77777777" w:rsidR="003F0EB3" w:rsidRPr="003F0EB3" w:rsidRDefault="003F0EB3" w:rsidP="003F0EB3">
            <w:pPr>
              <w:spacing w:line="259" w:lineRule="auto"/>
              <w:ind w:left="350"/>
              <w:rPr>
                <w:color w:val="000000"/>
                <w:sz w:val="24"/>
              </w:rPr>
            </w:pPr>
            <w:r w:rsidRPr="003F0EB3">
              <w:rPr>
                <w:b/>
                <w:color w:val="000000"/>
                <w:sz w:val="24"/>
              </w:rPr>
              <w:t>ДОПОЛНИТЕЛЬНО</w:t>
            </w:r>
          </w:p>
        </w:tc>
        <w:tc>
          <w:tcPr>
            <w:tcW w:w="1973" w:type="dxa"/>
            <w:tcBorders>
              <w:top w:val="single" w:sz="2" w:space="0" w:color="000000"/>
              <w:left w:val="nil"/>
              <w:bottom w:val="nil"/>
              <w:right w:val="nil"/>
            </w:tcBorders>
          </w:tcPr>
          <w:p w14:paraId="2E867A00" w14:textId="77777777" w:rsidR="003F0EB3" w:rsidRPr="003F0EB3" w:rsidRDefault="003F0EB3" w:rsidP="003F0EB3">
            <w:pPr>
              <w:spacing w:line="259" w:lineRule="auto"/>
              <w:ind w:left="-35"/>
              <w:jc w:val="both"/>
              <w:rPr>
                <w:color w:val="000000"/>
                <w:sz w:val="24"/>
              </w:rPr>
            </w:pPr>
            <w:r w:rsidRPr="003F0EB3">
              <w:rPr>
                <w:b/>
                <w:color w:val="000000"/>
                <w:sz w:val="24"/>
              </w:rPr>
              <w:t>Е</w:t>
            </w:r>
            <w:r w:rsidRPr="003F0EB3">
              <w:rPr>
                <w:color w:val="000000"/>
                <w:sz w:val="24"/>
              </w:rPr>
              <w:t xml:space="preserve"> </w:t>
            </w:r>
            <w:r w:rsidRPr="003F0EB3">
              <w:rPr>
                <w:b/>
                <w:color w:val="000000"/>
                <w:sz w:val="24"/>
              </w:rPr>
              <w:t>ОБОРУДОВАН</w:t>
            </w:r>
          </w:p>
        </w:tc>
        <w:tc>
          <w:tcPr>
            <w:tcW w:w="5673" w:type="dxa"/>
            <w:gridSpan w:val="4"/>
            <w:tcBorders>
              <w:top w:val="single" w:sz="2" w:space="0" w:color="000000"/>
              <w:left w:val="nil"/>
              <w:bottom w:val="nil"/>
              <w:right w:val="single" w:sz="2" w:space="0" w:color="000000"/>
            </w:tcBorders>
          </w:tcPr>
          <w:p w14:paraId="780314AF" w14:textId="77777777" w:rsidR="003F0EB3" w:rsidRPr="003F0EB3" w:rsidRDefault="003F0EB3" w:rsidP="003F0EB3">
            <w:pPr>
              <w:spacing w:line="259" w:lineRule="auto"/>
              <w:ind w:left="-70"/>
              <w:rPr>
                <w:color w:val="000000"/>
                <w:sz w:val="24"/>
              </w:rPr>
            </w:pPr>
            <w:r w:rsidRPr="003F0EB3">
              <w:rPr>
                <w:b/>
                <w:color w:val="000000"/>
                <w:sz w:val="24"/>
              </w:rPr>
              <w:t>ИЕ,</w:t>
            </w:r>
            <w:r w:rsidRPr="003F0EB3">
              <w:rPr>
                <w:color w:val="000000"/>
                <w:sz w:val="24"/>
              </w:rPr>
              <w:t xml:space="preserve"> </w:t>
            </w:r>
            <w:r w:rsidRPr="003F0EB3">
              <w:rPr>
                <w:b/>
                <w:color w:val="000000"/>
                <w:sz w:val="24"/>
              </w:rPr>
              <w:t>ИНСТРУМЕНТЫ,</w:t>
            </w:r>
            <w:r w:rsidRPr="003F0EB3">
              <w:rPr>
                <w:color w:val="000000"/>
                <w:sz w:val="24"/>
              </w:rPr>
              <w:t xml:space="preserve"> </w:t>
            </w:r>
            <w:r w:rsidRPr="003F0EB3">
              <w:rPr>
                <w:b/>
                <w:color w:val="000000"/>
                <w:sz w:val="24"/>
              </w:rPr>
              <w:t>КОТОРЫЕ</w:t>
            </w:r>
            <w:r w:rsidRPr="003F0EB3">
              <w:rPr>
                <w:color w:val="000000"/>
                <w:sz w:val="24"/>
              </w:rPr>
              <w:t xml:space="preserve"> </w:t>
            </w:r>
            <w:r w:rsidRPr="003F0EB3">
              <w:rPr>
                <w:b/>
                <w:color w:val="000000"/>
                <w:sz w:val="24"/>
              </w:rPr>
              <w:t>МОЖЕТ</w:t>
            </w:r>
            <w:r w:rsidRPr="003F0EB3">
              <w:rPr>
                <w:color w:val="000000"/>
                <w:sz w:val="24"/>
              </w:rPr>
              <w:t xml:space="preserve">  </w:t>
            </w:r>
          </w:p>
        </w:tc>
      </w:tr>
      <w:tr w:rsidR="003F0EB3" w:rsidRPr="003F0EB3" w14:paraId="4F7CFD29" w14:textId="77777777" w:rsidTr="003F0EB3">
        <w:trPr>
          <w:trHeight w:val="292"/>
        </w:trPr>
        <w:tc>
          <w:tcPr>
            <w:tcW w:w="2684" w:type="dxa"/>
            <w:gridSpan w:val="2"/>
            <w:tcBorders>
              <w:top w:val="nil"/>
              <w:left w:val="single" w:sz="2" w:space="0" w:color="000000"/>
              <w:bottom w:val="single" w:sz="2" w:space="0" w:color="000000"/>
              <w:right w:val="nil"/>
            </w:tcBorders>
          </w:tcPr>
          <w:p w14:paraId="351AE38B" w14:textId="77777777" w:rsidR="003F0EB3" w:rsidRPr="003F0EB3" w:rsidRDefault="003F0EB3" w:rsidP="003F0EB3">
            <w:pPr>
              <w:spacing w:after="160" w:line="259" w:lineRule="auto"/>
              <w:rPr>
                <w:color w:val="000000"/>
                <w:sz w:val="24"/>
              </w:rPr>
            </w:pPr>
          </w:p>
        </w:tc>
        <w:tc>
          <w:tcPr>
            <w:tcW w:w="1973" w:type="dxa"/>
            <w:tcBorders>
              <w:top w:val="nil"/>
              <w:left w:val="nil"/>
              <w:bottom w:val="single" w:sz="2" w:space="0" w:color="000000"/>
              <w:right w:val="nil"/>
            </w:tcBorders>
          </w:tcPr>
          <w:p w14:paraId="63982003" w14:textId="77777777" w:rsidR="003F0EB3" w:rsidRPr="003F0EB3" w:rsidRDefault="003F0EB3" w:rsidP="003F0EB3">
            <w:pPr>
              <w:spacing w:line="259" w:lineRule="auto"/>
              <w:ind w:left="221"/>
              <w:rPr>
                <w:color w:val="000000"/>
                <w:sz w:val="24"/>
              </w:rPr>
            </w:pPr>
            <w:r w:rsidRPr="003F0EB3">
              <w:rPr>
                <w:b/>
                <w:color w:val="000000"/>
                <w:sz w:val="24"/>
              </w:rPr>
              <w:t>ПРИВЕЗТИ</w:t>
            </w:r>
            <w:r w:rsidRPr="003F0EB3">
              <w:rPr>
                <w:color w:val="000000"/>
                <w:sz w:val="24"/>
              </w:rPr>
              <w:t xml:space="preserve"> </w:t>
            </w:r>
            <w:r w:rsidRPr="003F0EB3">
              <w:rPr>
                <w:b/>
                <w:color w:val="000000"/>
                <w:sz w:val="24"/>
              </w:rPr>
              <w:t>С</w:t>
            </w:r>
            <w:r w:rsidRPr="003F0EB3">
              <w:rPr>
                <w:color w:val="000000"/>
                <w:sz w:val="24"/>
              </w:rPr>
              <w:t xml:space="preserve"> </w:t>
            </w:r>
          </w:p>
        </w:tc>
        <w:tc>
          <w:tcPr>
            <w:tcW w:w="5673" w:type="dxa"/>
            <w:gridSpan w:val="4"/>
            <w:tcBorders>
              <w:top w:val="nil"/>
              <w:left w:val="nil"/>
              <w:bottom w:val="single" w:sz="2" w:space="0" w:color="000000"/>
              <w:right w:val="single" w:sz="2" w:space="0" w:color="000000"/>
            </w:tcBorders>
          </w:tcPr>
          <w:p w14:paraId="5E110F18" w14:textId="77777777" w:rsidR="003F0EB3" w:rsidRPr="003F0EB3" w:rsidRDefault="003F0EB3" w:rsidP="003F0EB3">
            <w:pPr>
              <w:spacing w:line="259" w:lineRule="auto"/>
              <w:ind w:left="-156"/>
              <w:rPr>
                <w:color w:val="000000"/>
                <w:sz w:val="24"/>
              </w:rPr>
            </w:pPr>
            <w:r w:rsidRPr="003F0EB3">
              <w:rPr>
                <w:b/>
                <w:color w:val="000000"/>
                <w:sz w:val="24"/>
              </w:rPr>
              <w:t>СОБОЙ</w:t>
            </w:r>
            <w:r w:rsidRPr="003F0EB3">
              <w:rPr>
                <w:color w:val="000000"/>
                <w:sz w:val="24"/>
              </w:rPr>
              <w:t xml:space="preserve"> </w:t>
            </w:r>
            <w:r w:rsidRPr="003F0EB3">
              <w:rPr>
                <w:b/>
                <w:color w:val="000000"/>
                <w:sz w:val="24"/>
              </w:rPr>
              <w:t>УЧАСТНИК</w:t>
            </w:r>
            <w:r w:rsidRPr="003F0EB3">
              <w:rPr>
                <w:color w:val="000000"/>
                <w:sz w:val="24"/>
              </w:rPr>
              <w:t xml:space="preserve"> </w:t>
            </w:r>
          </w:p>
        </w:tc>
      </w:tr>
      <w:tr w:rsidR="003F0EB3" w:rsidRPr="003F0EB3" w14:paraId="4EF142AD" w14:textId="77777777" w:rsidTr="003F0EB3">
        <w:trPr>
          <w:trHeight w:val="324"/>
        </w:trPr>
        <w:tc>
          <w:tcPr>
            <w:tcW w:w="2684" w:type="dxa"/>
            <w:gridSpan w:val="2"/>
            <w:tcBorders>
              <w:top w:val="single" w:sz="2" w:space="0" w:color="000000"/>
              <w:left w:val="single" w:sz="2" w:space="0" w:color="000000"/>
              <w:bottom w:val="nil"/>
              <w:right w:val="nil"/>
            </w:tcBorders>
          </w:tcPr>
          <w:p w14:paraId="0908E7E3" w14:textId="77777777" w:rsidR="003F0EB3" w:rsidRPr="003F0EB3" w:rsidRDefault="003F0EB3" w:rsidP="003F0EB3">
            <w:pPr>
              <w:spacing w:line="259" w:lineRule="auto"/>
              <w:ind w:left="209"/>
              <w:rPr>
                <w:color w:val="000000"/>
                <w:sz w:val="24"/>
              </w:rPr>
            </w:pPr>
            <w:r w:rsidRPr="003F0EB3">
              <w:rPr>
                <w:color w:val="000000"/>
                <w:sz w:val="24"/>
              </w:rPr>
              <w:t>необходимости в допол</w:t>
            </w:r>
          </w:p>
        </w:tc>
        <w:tc>
          <w:tcPr>
            <w:tcW w:w="1973" w:type="dxa"/>
            <w:tcBorders>
              <w:top w:val="single" w:sz="2" w:space="0" w:color="000000"/>
              <w:left w:val="nil"/>
              <w:bottom w:val="nil"/>
              <w:right w:val="nil"/>
            </w:tcBorders>
          </w:tcPr>
          <w:p w14:paraId="35B4A8B6" w14:textId="77777777" w:rsidR="003F0EB3" w:rsidRPr="003F0EB3" w:rsidRDefault="003F0EB3" w:rsidP="003F0EB3">
            <w:pPr>
              <w:spacing w:line="259" w:lineRule="auto"/>
              <w:ind w:left="-61"/>
              <w:jc w:val="both"/>
              <w:rPr>
                <w:color w:val="000000"/>
                <w:sz w:val="24"/>
              </w:rPr>
            </w:pPr>
            <w:r w:rsidRPr="003F0EB3">
              <w:rPr>
                <w:color w:val="000000"/>
                <w:sz w:val="24"/>
              </w:rPr>
              <w:t>нительном оборудо</w:t>
            </w:r>
          </w:p>
        </w:tc>
        <w:tc>
          <w:tcPr>
            <w:tcW w:w="5673" w:type="dxa"/>
            <w:gridSpan w:val="4"/>
            <w:tcBorders>
              <w:top w:val="single" w:sz="2" w:space="0" w:color="000000"/>
              <w:left w:val="nil"/>
              <w:bottom w:val="nil"/>
              <w:right w:val="single" w:sz="2" w:space="0" w:color="000000"/>
            </w:tcBorders>
          </w:tcPr>
          <w:p w14:paraId="6EB91F43" w14:textId="77777777" w:rsidR="003F0EB3" w:rsidRPr="003F0EB3" w:rsidRDefault="003F0EB3" w:rsidP="003F0EB3">
            <w:pPr>
              <w:spacing w:line="259" w:lineRule="auto"/>
              <w:ind w:left="-43"/>
              <w:jc w:val="both"/>
              <w:rPr>
                <w:color w:val="000000"/>
                <w:sz w:val="24"/>
              </w:rPr>
            </w:pPr>
            <w:r w:rsidRPr="003F0EB3">
              <w:rPr>
                <w:color w:val="000000"/>
                <w:sz w:val="24"/>
              </w:rPr>
              <w:t xml:space="preserve">вании, инструментах, которые может привезти с </w:t>
            </w:r>
          </w:p>
        </w:tc>
      </w:tr>
      <w:tr w:rsidR="003F0EB3" w:rsidRPr="003F0EB3" w14:paraId="6DE62E14" w14:textId="77777777" w:rsidTr="003F0EB3">
        <w:trPr>
          <w:trHeight w:val="304"/>
        </w:trPr>
        <w:tc>
          <w:tcPr>
            <w:tcW w:w="2684" w:type="dxa"/>
            <w:gridSpan w:val="2"/>
            <w:tcBorders>
              <w:top w:val="nil"/>
              <w:left w:val="single" w:sz="2" w:space="0" w:color="000000"/>
              <w:bottom w:val="single" w:sz="2" w:space="0" w:color="000000"/>
              <w:right w:val="nil"/>
            </w:tcBorders>
          </w:tcPr>
          <w:p w14:paraId="1897D213" w14:textId="77777777" w:rsidR="003F0EB3" w:rsidRPr="003F0EB3" w:rsidRDefault="003F0EB3" w:rsidP="003F0EB3">
            <w:pPr>
              <w:spacing w:after="160" w:line="259" w:lineRule="auto"/>
              <w:rPr>
                <w:color w:val="000000"/>
                <w:sz w:val="24"/>
              </w:rPr>
            </w:pPr>
          </w:p>
        </w:tc>
        <w:tc>
          <w:tcPr>
            <w:tcW w:w="1973" w:type="dxa"/>
            <w:tcBorders>
              <w:top w:val="nil"/>
              <w:left w:val="nil"/>
              <w:bottom w:val="single" w:sz="2" w:space="0" w:color="000000"/>
              <w:right w:val="nil"/>
            </w:tcBorders>
          </w:tcPr>
          <w:p w14:paraId="1362D39C" w14:textId="77777777" w:rsidR="003F0EB3" w:rsidRPr="003F0EB3" w:rsidRDefault="003F0EB3" w:rsidP="003F0EB3">
            <w:pPr>
              <w:spacing w:line="259" w:lineRule="auto"/>
              <w:jc w:val="right"/>
              <w:rPr>
                <w:color w:val="000000"/>
                <w:sz w:val="24"/>
              </w:rPr>
            </w:pPr>
            <w:r w:rsidRPr="003F0EB3">
              <w:rPr>
                <w:color w:val="000000"/>
                <w:sz w:val="24"/>
              </w:rPr>
              <w:t>собой у</w:t>
            </w:r>
          </w:p>
        </w:tc>
        <w:tc>
          <w:tcPr>
            <w:tcW w:w="5673" w:type="dxa"/>
            <w:gridSpan w:val="4"/>
            <w:tcBorders>
              <w:top w:val="nil"/>
              <w:left w:val="nil"/>
              <w:bottom w:val="single" w:sz="2" w:space="0" w:color="000000"/>
              <w:right w:val="single" w:sz="2" w:space="0" w:color="000000"/>
            </w:tcBorders>
          </w:tcPr>
          <w:p w14:paraId="515CBDB2" w14:textId="77777777" w:rsidR="003F0EB3" w:rsidRPr="003F0EB3" w:rsidRDefault="003F0EB3" w:rsidP="003F0EB3">
            <w:pPr>
              <w:spacing w:line="259" w:lineRule="auto"/>
              <w:ind w:left="-12"/>
              <w:rPr>
                <w:color w:val="000000"/>
                <w:sz w:val="24"/>
              </w:rPr>
            </w:pPr>
            <w:r w:rsidRPr="003F0EB3">
              <w:rPr>
                <w:color w:val="000000"/>
                <w:sz w:val="24"/>
              </w:rPr>
              <w:t>частник, нет</w:t>
            </w:r>
            <w:r w:rsidRPr="003F0EB3">
              <w:rPr>
                <w:b/>
                <w:color w:val="000000"/>
                <w:sz w:val="24"/>
              </w:rPr>
              <w:t xml:space="preserve"> </w:t>
            </w:r>
          </w:p>
        </w:tc>
      </w:tr>
      <w:tr w:rsidR="003F0EB3" w:rsidRPr="003F0EB3" w14:paraId="2F546BE5" w14:textId="77777777" w:rsidTr="003F0EB3">
        <w:trPr>
          <w:trHeight w:val="538"/>
        </w:trPr>
        <w:tc>
          <w:tcPr>
            <w:tcW w:w="2684" w:type="dxa"/>
            <w:gridSpan w:val="2"/>
            <w:tcBorders>
              <w:top w:val="single" w:sz="2" w:space="0" w:color="000000"/>
              <w:left w:val="single" w:sz="2" w:space="0" w:color="000000"/>
              <w:bottom w:val="single" w:sz="2" w:space="0" w:color="000000"/>
              <w:right w:val="nil"/>
            </w:tcBorders>
          </w:tcPr>
          <w:p w14:paraId="32829BFE" w14:textId="77777777" w:rsidR="003F0EB3" w:rsidRPr="003F0EB3" w:rsidRDefault="003F0EB3" w:rsidP="003F0EB3">
            <w:pPr>
              <w:spacing w:after="160" w:line="259" w:lineRule="auto"/>
              <w:rPr>
                <w:color w:val="000000"/>
                <w:sz w:val="24"/>
              </w:rPr>
            </w:pPr>
          </w:p>
        </w:tc>
        <w:tc>
          <w:tcPr>
            <w:tcW w:w="1973" w:type="dxa"/>
            <w:tcBorders>
              <w:top w:val="single" w:sz="2" w:space="0" w:color="000000"/>
              <w:left w:val="nil"/>
              <w:bottom w:val="single" w:sz="2" w:space="0" w:color="000000"/>
              <w:right w:val="nil"/>
            </w:tcBorders>
          </w:tcPr>
          <w:p w14:paraId="57A73A4F" w14:textId="77777777" w:rsidR="003F0EB3" w:rsidRPr="003F0EB3" w:rsidRDefault="003F0EB3" w:rsidP="003F0EB3">
            <w:pPr>
              <w:spacing w:line="259" w:lineRule="auto"/>
              <w:ind w:left="-26"/>
              <w:jc w:val="both"/>
              <w:rPr>
                <w:color w:val="000000"/>
                <w:sz w:val="24"/>
              </w:rPr>
            </w:pPr>
            <w:r w:rsidRPr="003F0EB3">
              <w:rPr>
                <w:b/>
                <w:color w:val="000000"/>
                <w:sz w:val="24"/>
              </w:rPr>
              <w:t>ОБОРУДОВАНИ</w:t>
            </w:r>
          </w:p>
        </w:tc>
        <w:tc>
          <w:tcPr>
            <w:tcW w:w="5673" w:type="dxa"/>
            <w:gridSpan w:val="4"/>
            <w:tcBorders>
              <w:top w:val="single" w:sz="2" w:space="0" w:color="000000"/>
              <w:left w:val="nil"/>
              <w:bottom w:val="single" w:sz="2" w:space="0" w:color="000000"/>
              <w:right w:val="single" w:sz="2" w:space="0" w:color="000000"/>
            </w:tcBorders>
          </w:tcPr>
          <w:p w14:paraId="4574DD23" w14:textId="77777777" w:rsidR="003F0EB3" w:rsidRPr="003F0EB3" w:rsidRDefault="003F0EB3" w:rsidP="003F0EB3">
            <w:pPr>
              <w:spacing w:line="259" w:lineRule="auto"/>
              <w:ind w:left="-97"/>
              <w:rPr>
                <w:color w:val="000000"/>
                <w:sz w:val="24"/>
              </w:rPr>
            </w:pPr>
            <w:r w:rsidRPr="003F0EB3">
              <w:rPr>
                <w:b/>
                <w:color w:val="000000"/>
                <w:sz w:val="24"/>
              </w:rPr>
              <w:t xml:space="preserve">Е НА 1-ГО ЭКСПЕРТА </w:t>
            </w:r>
            <w:r w:rsidRPr="003F0EB3">
              <w:rPr>
                <w:color w:val="000000"/>
                <w:sz w:val="24"/>
              </w:rPr>
              <w:t xml:space="preserve"> </w:t>
            </w:r>
          </w:p>
        </w:tc>
      </w:tr>
      <w:tr w:rsidR="003F0EB3" w:rsidRPr="003F0EB3" w14:paraId="53D5A72A" w14:textId="77777777" w:rsidTr="003F0EB3">
        <w:trPr>
          <w:gridAfter w:val="1"/>
          <w:wAfter w:w="7" w:type="dxa"/>
          <w:trHeight w:val="1945"/>
        </w:trPr>
        <w:tc>
          <w:tcPr>
            <w:tcW w:w="709" w:type="dxa"/>
            <w:tcBorders>
              <w:top w:val="single" w:sz="2" w:space="0" w:color="000000"/>
              <w:left w:val="single" w:sz="2" w:space="0" w:color="000000"/>
              <w:bottom w:val="single" w:sz="2" w:space="0" w:color="000000"/>
              <w:right w:val="single" w:sz="2" w:space="0" w:color="000000"/>
            </w:tcBorders>
          </w:tcPr>
          <w:p w14:paraId="54BC0469" w14:textId="77777777" w:rsidR="003F0EB3" w:rsidRPr="003F0EB3" w:rsidRDefault="003F0EB3" w:rsidP="003F0EB3">
            <w:pPr>
              <w:spacing w:after="19" w:line="259" w:lineRule="auto"/>
              <w:ind w:left="161"/>
              <w:rPr>
                <w:color w:val="000000"/>
                <w:sz w:val="24"/>
              </w:rPr>
            </w:pPr>
            <w:r w:rsidRPr="003F0EB3">
              <w:rPr>
                <w:b/>
                <w:color w:val="000000"/>
                <w:sz w:val="24"/>
              </w:rPr>
              <w:t xml:space="preserve">№ </w:t>
            </w:r>
          </w:p>
          <w:p w14:paraId="4C021047" w14:textId="77777777" w:rsidR="003F0EB3" w:rsidRPr="003F0EB3" w:rsidRDefault="003F0EB3" w:rsidP="003F0EB3">
            <w:pPr>
              <w:spacing w:line="259" w:lineRule="auto"/>
              <w:ind w:left="110"/>
              <w:rPr>
                <w:color w:val="000000"/>
                <w:sz w:val="24"/>
              </w:rPr>
            </w:pPr>
            <w:r w:rsidRPr="003F0EB3">
              <w:rPr>
                <w:b/>
                <w:color w:val="000000"/>
                <w:sz w:val="24"/>
              </w:rPr>
              <w:t xml:space="preserve">п/п </w:t>
            </w:r>
          </w:p>
        </w:tc>
        <w:tc>
          <w:tcPr>
            <w:tcW w:w="1975" w:type="dxa"/>
            <w:tcBorders>
              <w:top w:val="single" w:sz="2" w:space="0" w:color="000000"/>
              <w:left w:val="single" w:sz="2" w:space="0" w:color="000000"/>
              <w:bottom w:val="single" w:sz="2" w:space="0" w:color="000000"/>
              <w:right w:val="single" w:sz="2" w:space="0" w:color="000000"/>
            </w:tcBorders>
          </w:tcPr>
          <w:p w14:paraId="06374F5C" w14:textId="77777777" w:rsidR="003F0EB3" w:rsidRPr="003F0EB3" w:rsidRDefault="003F0EB3" w:rsidP="003F0EB3">
            <w:pPr>
              <w:spacing w:line="259" w:lineRule="auto"/>
              <w:ind w:left="12"/>
              <w:jc w:val="center"/>
              <w:rPr>
                <w:color w:val="000000"/>
                <w:sz w:val="24"/>
              </w:rPr>
            </w:pPr>
            <w:r w:rsidRPr="003F0EB3">
              <w:rPr>
                <w:b/>
                <w:color w:val="000000"/>
                <w:sz w:val="24"/>
              </w:rPr>
              <w:t xml:space="preserve">Наименование </w:t>
            </w:r>
          </w:p>
          <w:p w14:paraId="12EC2E8D" w14:textId="77777777" w:rsidR="003F0EB3" w:rsidRPr="003F0EB3" w:rsidRDefault="003F0EB3" w:rsidP="003F0EB3">
            <w:pPr>
              <w:spacing w:line="259" w:lineRule="auto"/>
              <w:ind w:left="72"/>
              <w:jc w:val="center"/>
              <w:rPr>
                <w:color w:val="000000"/>
                <w:sz w:val="24"/>
              </w:rPr>
            </w:pPr>
            <w:r w:rsidRPr="003F0EB3">
              <w:rPr>
                <w:b/>
                <w:color w:val="000000"/>
                <w:sz w:val="24"/>
              </w:rPr>
              <w:t xml:space="preserve"> </w:t>
            </w:r>
          </w:p>
        </w:tc>
        <w:tc>
          <w:tcPr>
            <w:tcW w:w="1973" w:type="dxa"/>
            <w:tcBorders>
              <w:top w:val="single" w:sz="2" w:space="0" w:color="000000"/>
              <w:left w:val="single" w:sz="2" w:space="0" w:color="000000"/>
              <w:bottom w:val="single" w:sz="2" w:space="0" w:color="000000"/>
              <w:right w:val="single" w:sz="2" w:space="0" w:color="000000"/>
            </w:tcBorders>
          </w:tcPr>
          <w:p w14:paraId="09C29E8F" w14:textId="77777777" w:rsidR="003F0EB3" w:rsidRPr="003F0EB3" w:rsidRDefault="003F0EB3" w:rsidP="003F0EB3">
            <w:pPr>
              <w:spacing w:after="1" w:line="238" w:lineRule="auto"/>
              <w:jc w:val="center"/>
              <w:rPr>
                <w:color w:val="000000"/>
                <w:sz w:val="24"/>
              </w:rPr>
            </w:pPr>
            <w:r w:rsidRPr="003F0EB3">
              <w:rPr>
                <w:b/>
                <w:color w:val="000000"/>
                <w:sz w:val="24"/>
              </w:rPr>
              <w:t xml:space="preserve">Фотооборудовани я или </w:t>
            </w:r>
          </w:p>
          <w:p w14:paraId="0A49846E" w14:textId="77777777" w:rsidR="003F0EB3" w:rsidRPr="003F0EB3" w:rsidRDefault="003F0EB3" w:rsidP="003F0EB3">
            <w:pPr>
              <w:spacing w:line="259" w:lineRule="auto"/>
              <w:jc w:val="center"/>
              <w:rPr>
                <w:color w:val="000000"/>
                <w:sz w:val="24"/>
              </w:rPr>
            </w:pPr>
            <w:r w:rsidRPr="003F0EB3">
              <w:rPr>
                <w:b/>
                <w:color w:val="000000"/>
                <w:sz w:val="24"/>
              </w:rPr>
              <w:t xml:space="preserve">инструмента, или мебели </w:t>
            </w:r>
          </w:p>
        </w:tc>
        <w:tc>
          <w:tcPr>
            <w:tcW w:w="3565" w:type="dxa"/>
            <w:tcBorders>
              <w:top w:val="single" w:sz="2" w:space="0" w:color="000000"/>
              <w:left w:val="single" w:sz="2" w:space="0" w:color="000000"/>
              <w:bottom w:val="single" w:sz="2" w:space="0" w:color="000000"/>
              <w:right w:val="single" w:sz="2" w:space="0" w:color="000000"/>
            </w:tcBorders>
          </w:tcPr>
          <w:p w14:paraId="416A3771" w14:textId="77777777" w:rsidR="003F0EB3" w:rsidRPr="003F0EB3" w:rsidRDefault="003F0EB3" w:rsidP="003F0EB3">
            <w:pPr>
              <w:spacing w:after="34" w:line="238" w:lineRule="auto"/>
              <w:jc w:val="center"/>
              <w:rPr>
                <w:color w:val="000000"/>
                <w:sz w:val="24"/>
              </w:rPr>
            </w:pPr>
            <w:r w:rsidRPr="003F0EB3">
              <w:rPr>
                <w:b/>
                <w:color w:val="000000"/>
                <w:sz w:val="24"/>
              </w:rPr>
              <w:t xml:space="preserve">Технические характеристики </w:t>
            </w:r>
          </w:p>
          <w:p w14:paraId="22DDCED5" w14:textId="77777777" w:rsidR="003F0EB3" w:rsidRPr="003F0EB3" w:rsidRDefault="003F0EB3" w:rsidP="003F0EB3">
            <w:pPr>
              <w:spacing w:line="241" w:lineRule="auto"/>
              <w:ind w:left="12" w:hanging="40"/>
              <w:jc w:val="center"/>
              <w:rPr>
                <w:color w:val="000000"/>
                <w:sz w:val="24"/>
              </w:rPr>
            </w:pPr>
            <w:r w:rsidRPr="003F0EB3">
              <w:rPr>
                <w:b/>
                <w:color w:val="000000"/>
                <w:sz w:val="24"/>
              </w:rPr>
              <w:t xml:space="preserve"> </w:t>
            </w:r>
            <w:r w:rsidRPr="003F0EB3">
              <w:rPr>
                <w:b/>
                <w:color w:val="000000"/>
                <w:sz w:val="24"/>
              </w:rPr>
              <w:tab/>
              <w:t xml:space="preserve">оборудования, инструментов и ссылка на сайт </w:t>
            </w:r>
          </w:p>
          <w:p w14:paraId="3254809F" w14:textId="77777777" w:rsidR="003F0EB3" w:rsidRPr="003F0EB3" w:rsidRDefault="003F0EB3" w:rsidP="003F0EB3">
            <w:pPr>
              <w:spacing w:line="259" w:lineRule="auto"/>
              <w:jc w:val="center"/>
              <w:rPr>
                <w:color w:val="000000"/>
                <w:sz w:val="24"/>
              </w:rPr>
            </w:pPr>
            <w:r w:rsidRPr="003F0EB3">
              <w:rPr>
                <w:b/>
                <w:color w:val="000000"/>
                <w:sz w:val="24"/>
              </w:rPr>
              <w:t xml:space="preserve">производителя, поставщика </w:t>
            </w:r>
          </w:p>
        </w:tc>
        <w:tc>
          <w:tcPr>
            <w:tcW w:w="1053" w:type="dxa"/>
            <w:tcBorders>
              <w:top w:val="single" w:sz="2" w:space="0" w:color="000000"/>
              <w:left w:val="single" w:sz="2" w:space="0" w:color="000000"/>
              <w:bottom w:val="single" w:sz="2" w:space="0" w:color="000000"/>
              <w:right w:val="single" w:sz="2" w:space="0" w:color="000000"/>
            </w:tcBorders>
          </w:tcPr>
          <w:p w14:paraId="6ED712EC" w14:textId="77777777" w:rsidR="003F0EB3" w:rsidRPr="003F0EB3" w:rsidRDefault="003F0EB3" w:rsidP="003F0EB3">
            <w:pPr>
              <w:spacing w:after="24" w:line="259" w:lineRule="auto"/>
              <w:ind w:left="12"/>
              <w:jc w:val="center"/>
              <w:rPr>
                <w:color w:val="000000"/>
                <w:sz w:val="24"/>
              </w:rPr>
            </w:pPr>
            <w:r w:rsidRPr="003F0EB3">
              <w:rPr>
                <w:b/>
                <w:color w:val="000000"/>
                <w:sz w:val="24"/>
              </w:rPr>
              <w:t xml:space="preserve">Ед. </w:t>
            </w:r>
          </w:p>
          <w:p w14:paraId="4BFDECA8" w14:textId="77777777" w:rsidR="003F0EB3" w:rsidRPr="003F0EB3" w:rsidRDefault="003F0EB3" w:rsidP="003F0EB3">
            <w:pPr>
              <w:spacing w:line="259" w:lineRule="auto"/>
              <w:ind w:left="132"/>
              <w:rPr>
                <w:color w:val="000000"/>
                <w:sz w:val="24"/>
              </w:rPr>
            </w:pPr>
            <w:r w:rsidRPr="003F0EB3">
              <w:rPr>
                <w:b/>
                <w:color w:val="000000"/>
                <w:sz w:val="24"/>
              </w:rPr>
              <w:t xml:space="preserve">измерения </w:t>
            </w:r>
          </w:p>
        </w:tc>
        <w:tc>
          <w:tcPr>
            <w:tcW w:w="1048" w:type="dxa"/>
            <w:tcBorders>
              <w:top w:val="single" w:sz="2" w:space="0" w:color="000000"/>
              <w:left w:val="single" w:sz="2" w:space="0" w:color="000000"/>
              <w:bottom w:val="single" w:sz="2" w:space="0" w:color="000000"/>
              <w:right w:val="single" w:sz="2" w:space="0" w:color="000000"/>
            </w:tcBorders>
          </w:tcPr>
          <w:p w14:paraId="676CCBDC" w14:textId="77777777" w:rsidR="003F0EB3" w:rsidRPr="003F0EB3" w:rsidRDefault="003F0EB3" w:rsidP="003F0EB3">
            <w:pPr>
              <w:spacing w:line="259" w:lineRule="auto"/>
              <w:jc w:val="center"/>
              <w:rPr>
                <w:color w:val="000000"/>
                <w:sz w:val="24"/>
              </w:rPr>
            </w:pPr>
            <w:r w:rsidRPr="003F0EB3">
              <w:rPr>
                <w:b/>
                <w:color w:val="000000"/>
                <w:sz w:val="24"/>
              </w:rPr>
              <w:t xml:space="preserve">Необходи мое колво </w:t>
            </w:r>
          </w:p>
        </w:tc>
      </w:tr>
    </w:tbl>
    <w:p w14:paraId="467AD3D8" w14:textId="77777777" w:rsidR="003F0EB3" w:rsidRPr="003F0EB3" w:rsidRDefault="003F0EB3" w:rsidP="003F0EB3">
      <w:pPr>
        <w:widowControl/>
        <w:autoSpaceDE/>
        <w:autoSpaceDN/>
        <w:spacing w:line="259" w:lineRule="auto"/>
        <w:ind w:left="-113" w:right="708"/>
        <w:rPr>
          <w:color w:val="000000"/>
          <w:sz w:val="24"/>
          <w:lang w:eastAsia="ru-RU"/>
        </w:rPr>
      </w:pPr>
    </w:p>
    <w:tbl>
      <w:tblPr>
        <w:tblStyle w:val="TableGrid"/>
        <w:tblW w:w="10065" w:type="dxa"/>
        <w:tblInd w:w="-139" w:type="dxa"/>
        <w:tblCellMar>
          <w:top w:w="7" w:type="dxa"/>
          <w:left w:w="0" w:type="dxa"/>
          <w:bottom w:w="0" w:type="dxa"/>
          <w:right w:w="6" w:type="dxa"/>
        </w:tblCellMar>
        <w:tblLook w:val="04A0" w:firstRow="1" w:lastRow="0" w:firstColumn="1" w:lastColumn="0" w:noHBand="0" w:noVBand="1"/>
      </w:tblPr>
      <w:tblGrid>
        <w:gridCol w:w="540"/>
        <w:gridCol w:w="2050"/>
        <w:gridCol w:w="1979"/>
        <w:gridCol w:w="3228"/>
        <w:gridCol w:w="1276"/>
        <w:gridCol w:w="992"/>
      </w:tblGrid>
      <w:tr w:rsidR="003F0EB3" w:rsidRPr="003F0EB3" w14:paraId="51B1816D" w14:textId="77777777" w:rsidTr="00EC4C8F">
        <w:trPr>
          <w:trHeight w:val="2054"/>
        </w:trPr>
        <w:tc>
          <w:tcPr>
            <w:tcW w:w="540" w:type="dxa"/>
            <w:vMerge w:val="restart"/>
            <w:tcBorders>
              <w:top w:val="single" w:sz="2" w:space="0" w:color="000000"/>
              <w:left w:val="single" w:sz="2" w:space="0" w:color="000000"/>
              <w:bottom w:val="single" w:sz="2" w:space="0" w:color="000000"/>
              <w:right w:val="single" w:sz="2" w:space="0" w:color="000000"/>
            </w:tcBorders>
          </w:tcPr>
          <w:p w14:paraId="711DDA49" w14:textId="77777777" w:rsidR="003F0EB3" w:rsidRPr="003F0EB3" w:rsidRDefault="003F0EB3" w:rsidP="003F0EB3">
            <w:pPr>
              <w:spacing w:line="259" w:lineRule="auto"/>
              <w:ind w:left="106"/>
              <w:rPr>
                <w:color w:val="000000"/>
                <w:sz w:val="24"/>
              </w:rPr>
            </w:pPr>
            <w:r w:rsidRPr="003F0EB3">
              <w:rPr>
                <w:color w:val="000000"/>
                <w:sz w:val="24"/>
              </w:rPr>
              <w:lastRenderedPageBreak/>
              <w:t xml:space="preserve">1. </w:t>
            </w:r>
          </w:p>
        </w:tc>
        <w:tc>
          <w:tcPr>
            <w:tcW w:w="2050" w:type="dxa"/>
            <w:vMerge w:val="restart"/>
            <w:tcBorders>
              <w:top w:val="single" w:sz="2" w:space="0" w:color="000000"/>
              <w:left w:val="single" w:sz="2" w:space="0" w:color="000000"/>
              <w:bottom w:val="single" w:sz="2" w:space="0" w:color="000000"/>
              <w:right w:val="single" w:sz="2" w:space="0" w:color="000000"/>
            </w:tcBorders>
          </w:tcPr>
          <w:p w14:paraId="214C140A" w14:textId="77777777" w:rsidR="003F0EB3" w:rsidRPr="003F0EB3" w:rsidRDefault="003F0EB3" w:rsidP="003F0EB3">
            <w:pPr>
              <w:spacing w:line="259" w:lineRule="auto"/>
              <w:ind w:left="2"/>
              <w:rPr>
                <w:color w:val="000000"/>
                <w:sz w:val="24"/>
              </w:rPr>
            </w:pPr>
            <w:r w:rsidRPr="003F0EB3">
              <w:rPr>
                <w:color w:val="000000"/>
                <w:sz w:val="24"/>
              </w:rPr>
              <w:t xml:space="preserve">Стол ученический </w:t>
            </w:r>
          </w:p>
        </w:tc>
        <w:tc>
          <w:tcPr>
            <w:tcW w:w="1979" w:type="dxa"/>
            <w:vMerge w:val="restart"/>
            <w:tcBorders>
              <w:top w:val="single" w:sz="2" w:space="0" w:color="000000"/>
              <w:left w:val="single" w:sz="2" w:space="0" w:color="000000"/>
              <w:bottom w:val="single" w:sz="2" w:space="0" w:color="000000"/>
              <w:right w:val="single" w:sz="2" w:space="0" w:color="000000"/>
            </w:tcBorders>
            <w:vAlign w:val="bottom"/>
          </w:tcPr>
          <w:p w14:paraId="7EA97E4C" w14:textId="77777777" w:rsidR="003F0EB3" w:rsidRPr="003F0EB3" w:rsidRDefault="003F0EB3" w:rsidP="003F0EB3">
            <w:pPr>
              <w:spacing w:line="259" w:lineRule="auto"/>
              <w:ind w:left="2"/>
              <w:rPr>
                <w:color w:val="000000"/>
                <w:sz w:val="24"/>
              </w:rPr>
            </w:pPr>
            <w:r w:rsidRPr="003F0EB3">
              <w:rPr>
                <w:noProof/>
                <w:color w:val="000000"/>
                <w:sz w:val="24"/>
              </w:rPr>
              <w:drawing>
                <wp:inline distT="0" distB="0" distL="0" distR="0" wp14:anchorId="22367C9E" wp14:editId="1F576C94">
                  <wp:extent cx="970280" cy="970280"/>
                  <wp:effectExtent l="0" t="0" r="0" b="0"/>
                  <wp:docPr id="39" name="Picture 7965"/>
                  <wp:cNvGraphicFramePr/>
                  <a:graphic xmlns:a="http://schemas.openxmlformats.org/drawingml/2006/main">
                    <a:graphicData uri="http://schemas.openxmlformats.org/drawingml/2006/picture">
                      <pic:pic xmlns:pic="http://schemas.openxmlformats.org/drawingml/2006/picture">
                        <pic:nvPicPr>
                          <pic:cNvPr id="7965" name="Picture 7965"/>
                          <pic:cNvPicPr/>
                        </pic:nvPicPr>
                        <pic:blipFill>
                          <a:blip r:embed="rId253"/>
                          <a:stretch>
                            <a:fillRect/>
                          </a:stretch>
                        </pic:blipFill>
                        <pic:spPr>
                          <a:xfrm>
                            <a:off x="0" y="0"/>
                            <a:ext cx="970280" cy="970280"/>
                          </a:xfrm>
                          <a:prstGeom prst="rect">
                            <a:avLst/>
                          </a:prstGeom>
                        </pic:spPr>
                      </pic:pic>
                    </a:graphicData>
                  </a:graphic>
                </wp:inline>
              </w:drawing>
            </w:r>
            <w:r w:rsidRPr="003F0EB3">
              <w:rPr>
                <w:color w:val="000000"/>
                <w:sz w:val="24"/>
              </w:rPr>
              <w:t xml:space="preserve"> </w:t>
            </w:r>
          </w:p>
        </w:tc>
        <w:tc>
          <w:tcPr>
            <w:tcW w:w="3228" w:type="dxa"/>
            <w:tcBorders>
              <w:top w:val="single" w:sz="2" w:space="0" w:color="000000"/>
              <w:left w:val="single" w:sz="2" w:space="0" w:color="000000"/>
              <w:bottom w:val="single" w:sz="5" w:space="0" w:color="0000FF"/>
              <w:right w:val="single" w:sz="2" w:space="0" w:color="000000"/>
            </w:tcBorders>
          </w:tcPr>
          <w:p w14:paraId="475F326E" w14:textId="77777777" w:rsidR="003F0EB3" w:rsidRPr="003F0EB3" w:rsidRDefault="003F0EB3" w:rsidP="003F0EB3">
            <w:pPr>
              <w:spacing w:after="167" w:line="304" w:lineRule="auto"/>
              <w:ind w:left="2"/>
              <w:rPr>
                <w:color w:val="000000"/>
                <w:sz w:val="24"/>
              </w:rPr>
            </w:pPr>
            <w:r w:rsidRPr="003F0EB3">
              <w:rPr>
                <w:color w:val="000000"/>
                <w:sz w:val="24"/>
              </w:rPr>
              <w:t xml:space="preserve">Стол-парта 2местный"Бюджет", 1200х500х520-640 мм, рост 2-4, серый каркас, ЛДСП бук </w:t>
            </w:r>
          </w:p>
          <w:p w14:paraId="2A1E7383" w14:textId="77777777" w:rsidR="003F0EB3" w:rsidRPr="003F0EB3" w:rsidRDefault="003F0EB3" w:rsidP="003F0EB3">
            <w:pPr>
              <w:spacing w:line="259" w:lineRule="auto"/>
              <w:ind w:left="2"/>
              <w:jc w:val="both"/>
              <w:rPr>
                <w:color w:val="000000"/>
                <w:sz w:val="24"/>
              </w:rPr>
            </w:pPr>
            <w:hyperlink r:id="rId254">
              <w:r w:rsidRPr="003F0EB3">
                <w:rPr>
                  <w:color w:val="0000FF"/>
                  <w:sz w:val="24"/>
                </w:rPr>
                <w:t>https://www.globusoff.ru/</w:t>
              </w:r>
            </w:hyperlink>
          </w:p>
        </w:tc>
        <w:tc>
          <w:tcPr>
            <w:tcW w:w="1276" w:type="dxa"/>
            <w:vMerge w:val="restart"/>
            <w:tcBorders>
              <w:top w:val="single" w:sz="2" w:space="0" w:color="000000"/>
              <w:left w:val="single" w:sz="2" w:space="0" w:color="000000"/>
              <w:bottom w:val="single" w:sz="2" w:space="0" w:color="000000"/>
              <w:right w:val="single" w:sz="2" w:space="0" w:color="000000"/>
            </w:tcBorders>
          </w:tcPr>
          <w:p w14:paraId="6D42425A" w14:textId="77777777" w:rsidR="003F0EB3" w:rsidRPr="003F0EB3" w:rsidRDefault="003F0EB3" w:rsidP="003F0EB3">
            <w:pPr>
              <w:spacing w:line="259" w:lineRule="auto"/>
              <w:ind w:left="110"/>
              <w:rPr>
                <w:color w:val="000000"/>
                <w:sz w:val="24"/>
              </w:rPr>
            </w:pPr>
            <w:r w:rsidRPr="003F0EB3">
              <w:rPr>
                <w:color w:val="000000"/>
                <w:sz w:val="24"/>
              </w:rPr>
              <w:t xml:space="preserve">шт </w:t>
            </w:r>
          </w:p>
        </w:tc>
        <w:tc>
          <w:tcPr>
            <w:tcW w:w="992" w:type="dxa"/>
            <w:vMerge w:val="restart"/>
            <w:tcBorders>
              <w:top w:val="single" w:sz="2" w:space="0" w:color="000000"/>
              <w:left w:val="single" w:sz="2" w:space="0" w:color="000000"/>
              <w:bottom w:val="single" w:sz="2" w:space="0" w:color="000000"/>
              <w:right w:val="single" w:sz="2" w:space="0" w:color="000000"/>
            </w:tcBorders>
          </w:tcPr>
          <w:p w14:paraId="21F867C4" w14:textId="77777777" w:rsidR="003F0EB3" w:rsidRPr="003F0EB3" w:rsidRDefault="003F0EB3" w:rsidP="003F0EB3">
            <w:pPr>
              <w:spacing w:line="259" w:lineRule="auto"/>
              <w:ind w:left="28"/>
              <w:jc w:val="center"/>
              <w:rPr>
                <w:color w:val="000000"/>
                <w:sz w:val="24"/>
              </w:rPr>
            </w:pPr>
            <w:r w:rsidRPr="003F0EB3">
              <w:rPr>
                <w:color w:val="000000"/>
                <w:sz w:val="24"/>
              </w:rPr>
              <w:t xml:space="preserve">1 </w:t>
            </w:r>
          </w:p>
        </w:tc>
      </w:tr>
      <w:tr w:rsidR="003F0EB3" w:rsidRPr="003F0EB3" w14:paraId="1F9E5EBA" w14:textId="77777777" w:rsidTr="00EC4C8F">
        <w:trPr>
          <w:trHeight w:val="317"/>
        </w:trPr>
        <w:tc>
          <w:tcPr>
            <w:tcW w:w="540" w:type="dxa"/>
            <w:vMerge/>
            <w:tcBorders>
              <w:top w:val="nil"/>
              <w:left w:val="single" w:sz="2" w:space="0" w:color="000000"/>
              <w:bottom w:val="nil"/>
              <w:right w:val="single" w:sz="2" w:space="0" w:color="000000"/>
            </w:tcBorders>
          </w:tcPr>
          <w:p w14:paraId="21BF076B"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388C5F06"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7C264A22" w14:textId="77777777" w:rsidR="003F0EB3" w:rsidRPr="003F0EB3" w:rsidRDefault="003F0EB3" w:rsidP="003F0EB3">
            <w:pPr>
              <w:spacing w:after="160" w:line="259" w:lineRule="auto"/>
              <w:rPr>
                <w:color w:val="000000"/>
                <w:sz w:val="24"/>
              </w:rPr>
            </w:pPr>
          </w:p>
        </w:tc>
        <w:tc>
          <w:tcPr>
            <w:tcW w:w="3228" w:type="dxa"/>
            <w:tcBorders>
              <w:top w:val="single" w:sz="5" w:space="0" w:color="0000FF"/>
              <w:left w:val="single" w:sz="2" w:space="0" w:color="000000"/>
              <w:bottom w:val="nil"/>
              <w:right w:val="single" w:sz="2" w:space="0" w:color="000000"/>
            </w:tcBorders>
          </w:tcPr>
          <w:p w14:paraId="63F6FC33" w14:textId="77777777" w:rsidR="003F0EB3" w:rsidRPr="003F0EB3" w:rsidRDefault="003F0EB3" w:rsidP="003F0EB3">
            <w:pPr>
              <w:spacing w:line="259" w:lineRule="auto"/>
              <w:ind w:left="2"/>
              <w:rPr>
                <w:color w:val="000000"/>
                <w:sz w:val="24"/>
              </w:rPr>
            </w:pPr>
            <w:hyperlink r:id="rId255">
              <w:r w:rsidRPr="003F0EB3">
                <w:rPr>
                  <w:color w:val="0000FF"/>
                  <w:sz w:val="24"/>
                </w:rPr>
                <w:t>126440</w:t>
              </w:r>
            </w:hyperlink>
            <w:hyperlink r:id="rId256">
              <w:r w:rsidRPr="003F0EB3">
                <w:rPr>
                  <w:color w:val="0000FF"/>
                  <w:sz w:val="24"/>
                </w:rPr>
                <w:t>-</w:t>
              </w:r>
            </w:hyperlink>
            <w:hyperlink r:id="rId257">
              <w:r w:rsidRPr="003F0EB3">
                <w:rPr>
                  <w:color w:val="0000FF"/>
                  <w:sz w:val="24"/>
                </w:rPr>
                <w:t>stol</w:t>
              </w:r>
            </w:hyperlink>
            <w:hyperlink r:id="rId258">
              <w:r w:rsidRPr="003F0EB3">
                <w:rPr>
                  <w:color w:val="0000FF"/>
                  <w:sz w:val="24"/>
                </w:rPr>
                <w:t>-</w:t>
              </w:r>
            </w:hyperlink>
            <w:hyperlink r:id="rId259">
              <w:r w:rsidRPr="003F0EB3">
                <w:rPr>
                  <w:color w:val="0000FF"/>
                  <w:sz w:val="24"/>
                </w:rPr>
                <w:t>parta</w:t>
              </w:r>
            </w:hyperlink>
            <w:hyperlink r:id="rId260">
              <w:r w:rsidRPr="003F0EB3">
                <w:rPr>
                  <w:color w:val="0000FF"/>
                  <w:sz w:val="24"/>
                </w:rPr>
                <w:t>-</w:t>
              </w:r>
            </w:hyperlink>
            <w:hyperlink r:id="rId261">
              <w:r w:rsidRPr="003F0EB3">
                <w:rPr>
                  <w:color w:val="0000FF"/>
                  <w:sz w:val="24"/>
                </w:rPr>
                <w:t>2</w:t>
              </w:r>
            </w:hyperlink>
            <w:hyperlink r:id="rId262">
              <w:r w:rsidRPr="003F0EB3">
                <w:rPr>
                  <w:color w:val="0000FF"/>
                  <w:sz w:val="24"/>
                </w:rPr>
                <w:t>-</w:t>
              </w:r>
            </w:hyperlink>
          </w:p>
        </w:tc>
        <w:tc>
          <w:tcPr>
            <w:tcW w:w="1276" w:type="dxa"/>
            <w:vMerge/>
            <w:tcBorders>
              <w:top w:val="nil"/>
              <w:left w:val="single" w:sz="2" w:space="0" w:color="000000"/>
              <w:bottom w:val="nil"/>
              <w:right w:val="single" w:sz="2" w:space="0" w:color="000000"/>
            </w:tcBorders>
          </w:tcPr>
          <w:p w14:paraId="1536287E"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nil"/>
              <w:right w:val="single" w:sz="2" w:space="0" w:color="000000"/>
            </w:tcBorders>
          </w:tcPr>
          <w:p w14:paraId="59BC15D4" w14:textId="77777777" w:rsidR="003F0EB3" w:rsidRPr="003F0EB3" w:rsidRDefault="003F0EB3" w:rsidP="003F0EB3">
            <w:pPr>
              <w:spacing w:after="160" w:line="259" w:lineRule="auto"/>
              <w:rPr>
                <w:color w:val="000000"/>
                <w:sz w:val="24"/>
              </w:rPr>
            </w:pPr>
          </w:p>
        </w:tc>
      </w:tr>
      <w:tr w:rsidR="003F0EB3" w:rsidRPr="003F0EB3" w14:paraId="155A4BB1" w14:textId="77777777" w:rsidTr="00EC4C8F">
        <w:trPr>
          <w:trHeight w:val="317"/>
        </w:trPr>
        <w:tc>
          <w:tcPr>
            <w:tcW w:w="540" w:type="dxa"/>
            <w:vMerge/>
            <w:tcBorders>
              <w:top w:val="nil"/>
              <w:left w:val="single" w:sz="2" w:space="0" w:color="000000"/>
              <w:bottom w:val="nil"/>
              <w:right w:val="single" w:sz="2" w:space="0" w:color="000000"/>
            </w:tcBorders>
          </w:tcPr>
          <w:p w14:paraId="19A4D0F3"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62F0C9C6"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4A79A66B" w14:textId="77777777" w:rsidR="003F0EB3" w:rsidRPr="003F0EB3" w:rsidRDefault="003F0EB3" w:rsidP="003F0EB3">
            <w:pPr>
              <w:spacing w:after="160" w:line="259" w:lineRule="auto"/>
              <w:rPr>
                <w:color w:val="000000"/>
                <w:sz w:val="24"/>
              </w:rPr>
            </w:pPr>
          </w:p>
        </w:tc>
        <w:tc>
          <w:tcPr>
            <w:tcW w:w="3228" w:type="dxa"/>
            <w:tcBorders>
              <w:top w:val="nil"/>
              <w:left w:val="single" w:sz="2" w:space="0" w:color="000000"/>
              <w:bottom w:val="single" w:sz="5" w:space="0" w:color="0000FF"/>
              <w:right w:val="single" w:sz="2" w:space="0" w:color="000000"/>
            </w:tcBorders>
          </w:tcPr>
          <w:p w14:paraId="37F22985" w14:textId="77777777" w:rsidR="003F0EB3" w:rsidRPr="003F0EB3" w:rsidRDefault="003F0EB3" w:rsidP="003F0EB3">
            <w:pPr>
              <w:spacing w:line="259" w:lineRule="auto"/>
              <w:ind w:left="2"/>
              <w:jc w:val="both"/>
              <w:rPr>
                <w:color w:val="000000"/>
                <w:sz w:val="24"/>
              </w:rPr>
            </w:pPr>
            <w:hyperlink r:id="rId263">
              <w:r w:rsidRPr="003F0EB3">
                <w:rPr>
                  <w:color w:val="0000FF"/>
                  <w:sz w:val="24"/>
                </w:rPr>
                <w:t>mestnaya</w:t>
              </w:r>
            </w:hyperlink>
            <w:hyperlink r:id="rId264">
              <w:r w:rsidRPr="003F0EB3">
                <w:rPr>
                  <w:color w:val="0000FF"/>
                  <w:sz w:val="24"/>
                </w:rPr>
                <w:t>-</w:t>
              </w:r>
            </w:hyperlink>
            <w:hyperlink r:id="rId265">
              <w:r w:rsidRPr="003F0EB3">
                <w:rPr>
                  <w:color w:val="0000FF"/>
                  <w:sz w:val="24"/>
                </w:rPr>
                <w:t>reguliruemaya</w:t>
              </w:r>
            </w:hyperlink>
            <w:hyperlink r:id="rId266">
              <w:r w:rsidRPr="003F0EB3">
                <w:rPr>
                  <w:color w:val="0000FF"/>
                  <w:sz w:val="24"/>
                </w:rPr>
                <w:t>-</w:t>
              </w:r>
            </w:hyperlink>
          </w:p>
        </w:tc>
        <w:tc>
          <w:tcPr>
            <w:tcW w:w="1276" w:type="dxa"/>
            <w:vMerge/>
            <w:tcBorders>
              <w:top w:val="nil"/>
              <w:left w:val="single" w:sz="2" w:space="0" w:color="000000"/>
              <w:bottom w:val="nil"/>
              <w:right w:val="single" w:sz="2" w:space="0" w:color="000000"/>
            </w:tcBorders>
          </w:tcPr>
          <w:p w14:paraId="602F9434"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nil"/>
              <w:right w:val="single" w:sz="2" w:space="0" w:color="000000"/>
            </w:tcBorders>
          </w:tcPr>
          <w:p w14:paraId="1C557445" w14:textId="77777777" w:rsidR="003F0EB3" w:rsidRPr="003F0EB3" w:rsidRDefault="003F0EB3" w:rsidP="003F0EB3">
            <w:pPr>
              <w:spacing w:after="160" w:line="259" w:lineRule="auto"/>
              <w:rPr>
                <w:color w:val="000000"/>
                <w:sz w:val="24"/>
              </w:rPr>
            </w:pPr>
          </w:p>
        </w:tc>
      </w:tr>
      <w:tr w:rsidR="003F0EB3" w:rsidRPr="003F0EB3" w14:paraId="0604A6E6" w14:textId="77777777" w:rsidTr="00EC4C8F">
        <w:trPr>
          <w:trHeight w:val="317"/>
        </w:trPr>
        <w:tc>
          <w:tcPr>
            <w:tcW w:w="540" w:type="dxa"/>
            <w:vMerge/>
            <w:tcBorders>
              <w:top w:val="nil"/>
              <w:left w:val="single" w:sz="2" w:space="0" w:color="000000"/>
              <w:bottom w:val="nil"/>
              <w:right w:val="single" w:sz="2" w:space="0" w:color="000000"/>
            </w:tcBorders>
          </w:tcPr>
          <w:p w14:paraId="441689DC"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vAlign w:val="bottom"/>
          </w:tcPr>
          <w:p w14:paraId="2FB39E7B"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18D39B32" w14:textId="77777777" w:rsidR="003F0EB3" w:rsidRPr="003F0EB3" w:rsidRDefault="003F0EB3" w:rsidP="003F0EB3">
            <w:pPr>
              <w:spacing w:after="160" w:line="259" w:lineRule="auto"/>
              <w:rPr>
                <w:color w:val="000000"/>
                <w:sz w:val="24"/>
              </w:rPr>
            </w:pPr>
          </w:p>
        </w:tc>
        <w:tc>
          <w:tcPr>
            <w:tcW w:w="3228" w:type="dxa"/>
            <w:tcBorders>
              <w:top w:val="single" w:sz="5" w:space="0" w:color="0000FF"/>
              <w:left w:val="single" w:sz="2" w:space="0" w:color="000000"/>
              <w:bottom w:val="nil"/>
              <w:right w:val="single" w:sz="2" w:space="0" w:color="000000"/>
            </w:tcBorders>
          </w:tcPr>
          <w:p w14:paraId="08F57DB9" w14:textId="77777777" w:rsidR="003F0EB3" w:rsidRPr="003F0EB3" w:rsidRDefault="003F0EB3" w:rsidP="003F0EB3">
            <w:pPr>
              <w:spacing w:line="259" w:lineRule="auto"/>
              <w:ind w:left="2"/>
              <w:rPr>
                <w:color w:val="000000"/>
                <w:sz w:val="24"/>
              </w:rPr>
            </w:pPr>
            <w:hyperlink r:id="rId267">
              <w:r w:rsidRPr="003F0EB3">
                <w:rPr>
                  <w:color w:val="0000FF"/>
                  <w:sz w:val="24"/>
                </w:rPr>
                <w:t>sh</w:t>
              </w:r>
            </w:hyperlink>
            <w:hyperlink r:id="rId268">
              <w:r w:rsidRPr="003F0EB3">
                <w:rPr>
                  <w:color w:val="0000FF"/>
                  <w:sz w:val="24"/>
                </w:rPr>
                <w:t>-</w:t>
              </w:r>
            </w:hyperlink>
            <w:hyperlink r:id="rId269">
              <w:r w:rsidRPr="003F0EB3">
                <w:rPr>
                  <w:color w:val="0000FF"/>
                  <w:sz w:val="24"/>
                </w:rPr>
                <w:t>304</w:t>
              </w:r>
            </w:hyperlink>
            <w:hyperlink r:id="rId270">
              <w:r w:rsidRPr="003F0EB3">
                <w:rPr>
                  <w:color w:val="0000FF"/>
                  <w:sz w:val="24"/>
                </w:rPr>
                <w:t>-</w:t>
              </w:r>
            </w:hyperlink>
            <w:hyperlink r:id="rId271">
              <w:r w:rsidRPr="003F0EB3">
                <w:rPr>
                  <w:color w:val="0000FF"/>
                  <w:sz w:val="24"/>
                </w:rPr>
                <w:t>sh1200</w:t>
              </w:r>
            </w:hyperlink>
            <w:hyperlink r:id="rId272">
              <w:r w:rsidRPr="003F0EB3">
                <w:rPr>
                  <w:color w:val="0000FF"/>
                  <w:sz w:val="24"/>
                </w:rPr>
                <w:t>-</w:t>
              </w:r>
            </w:hyperlink>
            <w:hyperlink r:id="rId273">
              <w:r w:rsidRPr="003F0EB3">
                <w:rPr>
                  <w:color w:val="0000FF"/>
                  <w:sz w:val="24"/>
                </w:rPr>
                <w:t>g500</w:t>
              </w:r>
            </w:hyperlink>
            <w:hyperlink r:id="rId274">
              <w:r w:rsidRPr="003F0EB3">
                <w:rPr>
                  <w:color w:val="0000FF"/>
                  <w:sz w:val="24"/>
                </w:rPr>
                <w:t>-</w:t>
              </w:r>
            </w:hyperlink>
          </w:p>
        </w:tc>
        <w:tc>
          <w:tcPr>
            <w:tcW w:w="1276" w:type="dxa"/>
            <w:vMerge/>
            <w:tcBorders>
              <w:top w:val="nil"/>
              <w:left w:val="single" w:sz="2" w:space="0" w:color="000000"/>
              <w:bottom w:val="nil"/>
              <w:right w:val="single" w:sz="2" w:space="0" w:color="000000"/>
            </w:tcBorders>
          </w:tcPr>
          <w:p w14:paraId="4CE4CA4B"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nil"/>
              <w:right w:val="single" w:sz="2" w:space="0" w:color="000000"/>
            </w:tcBorders>
          </w:tcPr>
          <w:p w14:paraId="00317FE8" w14:textId="77777777" w:rsidR="003F0EB3" w:rsidRPr="003F0EB3" w:rsidRDefault="003F0EB3" w:rsidP="003F0EB3">
            <w:pPr>
              <w:spacing w:after="160" w:line="259" w:lineRule="auto"/>
              <w:rPr>
                <w:color w:val="000000"/>
                <w:sz w:val="24"/>
              </w:rPr>
            </w:pPr>
          </w:p>
        </w:tc>
      </w:tr>
      <w:tr w:rsidR="003F0EB3" w:rsidRPr="003F0EB3" w14:paraId="5C4FDAC8" w14:textId="77777777" w:rsidTr="00EC4C8F">
        <w:trPr>
          <w:trHeight w:val="319"/>
        </w:trPr>
        <w:tc>
          <w:tcPr>
            <w:tcW w:w="540" w:type="dxa"/>
            <w:vMerge/>
            <w:tcBorders>
              <w:top w:val="nil"/>
              <w:left w:val="single" w:sz="2" w:space="0" w:color="000000"/>
              <w:bottom w:val="nil"/>
              <w:right w:val="single" w:sz="2" w:space="0" w:color="000000"/>
            </w:tcBorders>
          </w:tcPr>
          <w:p w14:paraId="7B838132"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7F0059DA"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4B83EF77" w14:textId="77777777" w:rsidR="003F0EB3" w:rsidRPr="003F0EB3" w:rsidRDefault="003F0EB3" w:rsidP="003F0EB3">
            <w:pPr>
              <w:spacing w:after="160" w:line="259" w:lineRule="auto"/>
              <w:rPr>
                <w:color w:val="000000"/>
                <w:sz w:val="24"/>
              </w:rPr>
            </w:pPr>
          </w:p>
        </w:tc>
        <w:tc>
          <w:tcPr>
            <w:tcW w:w="3228" w:type="dxa"/>
            <w:tcBorders>
              <w:top w:val="nil"/>
              <w:left w:val="single" w:sz="2" w:space="0" w:color="000000"/>
              <w:bottom w:val="nil"/>
              <w:right w:val="single" w:sz="2" w:space="0" w:color="000000"/>
            </w:tcBorders>
          </w:tcPr>
          <w:p w14:paraId="1F867808" w14:textId="77777777" w:rsidR="003F0EB3" w:rsidRPr="003F0EB3" w:rsidRDefault="003F0EB3" w:rsidP="003F0EB3">
            <w:pPr>
              <w:spacing w:line="259" w:lineRule="auto"/>
              <w:ind w:left="2"/>
              <w:rPr>
                <w:color w:val="000000"/>
                <w:sz w:val="24"/>
              </w:rPr>
            </w:pPr>
            <w:hyperlink r:id="rId275">
              <w:r w:rsidRPr="003F0EB3">
                <w:rPr>
                  <w:color w:val="0000FF"/>
                  <w:sz w:val="24"/>
                </w:rPr>
                <w:t>v520</w:t>
              </w:r>
            </w:hyperlink>
            <w:hyperlink r:id="rId276">
              <w:r w:rsidRPr="003F0EB3">
                <w:rPr>
                  <w:color w:val="0000FF"/>
                  <w:sz w:val="24"/>
                </w:rPr>
                <w:t>-</w:t>
              </w:r>
            </w:hyperlink>
            <w:hyperlink r:id="rId277">
              <w:r w:rsidRPr="003F0EB3">
                <w:rPr>
                  <w:color w:val="0000FF"/>
                  <w:sz w:val="24"/>
                </w:rPr>
                <w:t>640mm</w:t>
              </w:r>
            </w:hyperlink>
            <w:hyperlink r:id="rId278">
              <w:r w:rsidRPr="003F0EB3">
                <w:rPr>
                  <w:color w:val="0000FF"/>
                  <w:sz w:val="24"/>
                </w:rPr>
                <w:t>-</w:t>
              </w:r>
            </w:hyperlink>
            <w:hyperlink r:id="rId279">
              <w:r w:rsidRPr="003F0EB3">
                <w:rPr>
                  <w:color w:val="0000FF"/>
                  <w:sz w:val="24"/>
                </w:rPr>
                <w:t>rost</w:t>
              </w:r>
            </w:hyperlink>
            <w:hyperlink r:id="rId280">
              <w:r w:rsidRPr="003F0EB3">
                <w:rPr>
                  <w:color w:val="0000FF"/>
                  <w:sz w:val="24"/>
                </w:rPr>
                <w:t>-</w:t>
              </w:r>
            </w:hyperlink>
            <w:hyperlink r:id="rId281">
              <w:r w:rsidRPr="003F0EB3">
                <w:rPr>
                  <w:color w:val="0000FF"/>
                  <w:sz w:val="24"/>
                </w:rPr>
                <w:t>2</w:t>
              </w:r>
            </w:hyperlink>
            <w:hyperlink r:id="rId282">
              <w:r w:rsidRPr="003F0EB3">
                <w:rPr>
                  <w:color w:val="0000FF"/>
                  <w:sz w:val="24"/>
                </w:rPr>
                <w:t>-</w:t>
              </w:r>
            </w:hyperlink>
            <w:hyperlink r:id="rId283">
              <w:r w:rsidRPr="003F0EB3">
                <w:rPr>
                  <w:color w:val="0000FF"/>
                  <w:sz w:val="24"/>
                </w:rPr>
                <w:t>4</w:t>
              </w:r>
            </w:hyperlink>
            <w:hyperlink r:id="rId284">
              <w:r w:rsidRPr="003F0EB3">
                <w:rPr>
                  <w:color w:val="0000FF"/>
                  <w:sz w:val="24"/>
                </w:rPr>
                <w:t>-</w:t>
              </w:r>
            </w:hyperlink>
          </w:p>
        </w:tc>
        <w:tc>
          <w:tcPr>
            <w:tcW w:w="1276" w:type="dxa"/>
            <w:vMerge/>
            <w:tcBorders>
              <w:top w:val="nil"/>
              <w:left w:val="single" w:sz="2" w:space="0" w:color="000000"/>
              <w:bottom w:val="nil"/>
              <w:right w:val="single" w:sz="2" w:space="0" w:color="000000"/>
            </w:tcBorders>
          </w:tcPr>
          <w:p w14:paraId="04B78F8B"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nil"/>
              <w:right w:val="single" w:sz="2" w:space="0" w:color="000000"/>
            </w:tcBorders>
          </w:tcPr>
          <w:p w14:paraId="110A89A9" w14:textId="77777777" w:rsidR="003F0EB3" w:rsidRPr="003F0EB3" w:rsidRDefault="003F0EB3" w:rsidP="003F0EB3">
            <w:pPr>
              <w:spacing w:after="160" w:line="259" w:lineRule="auto"/>
              <w:rPr>
                <w:color w:val="000000"/>
                <w:sz w:val="24"/>
              </w:rPr>
            </w:pPr>
          </w:p>
        </w:tc>
      </w:tr>
      <w:tr w:rsidR="003F0EB3" w:rsidRPr="003F0EB3" w14:paraId="0C152366" w14:textId="77777777" w:rsidTr="00EC4C8F">
        <w:trPr>
          <w:trHeight w:val="317"/>
        </w:trPr>
        <w:tc>
          <w:tcPr>
            <w:tcW w:w="540" w:type="dxa"/>
            <w:vMerge/>
            <w:tcBorders>
              <w:top w:val="nil"/>
              <w:left w:val="single" w:sz="2" w:space="0" w:color="000000"/>
              <w:bottom w:val="nil"/>
              <w:right w:val="single" w:sz="2" w:space="0" w:color="000000"/>
            </w:tcBorders>
          </w:tcPr>
          <w:p w14:paraId="7E8901F2"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691C9234"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0821C74F" w14:textId="77777777" w:rsidR="003F0EB3" w:rsidRPr="003F0EB3" w:rsidRDefault="003F0EB3" w:rsidP="003F0EB3">
            <w:pPr>
              <w:spacing w:after="160" w:line="259" w:lineRule="auto"/>
              <w:rPr>
                <w:color w:val="000000"/>
                <w:sz w:val="24"/>
              </w:rPr>
            </w:pPr>
          </w:p>
        </w:tc>
        <w:tc>
          <w:tcPr>
            <w:tcW w:w="3228" w:type="dxa"/>
            <w:tcBorders>
              <w:top w:val="nil"/>
              <w:left w:val="single" w:sz="2" w:space="0" w:color="000000"/>
              <w:bottom w:val="nil"/>
              <w:right w:val="single" w:sz="2" w:space="0" w:color="000000"/>
            </w:tcBorders>
          </w:tcPr>
          <w:p w14:paraId="12E7E331" w14:textId="77777777" w:rsidR="003F0EB3" w:rsidRPr="003F0EB3" w:rsidRDefault="003F0EB3" w:rsidP="003F0EB3">
            <w:pPr>
              <w:spacing w:line="259" w:lineRule="auto"/>
              <w:ind w:left="2"/>
              <w:rPr>
                <w:color w:val="000000"/>
                <w:sz w:val="24"/>
              </w:rPr>
            </w:pPr>
            <w:hyperlink r:id="rId285">
              <w:r w:rsidRPr="003F0EB3">
                <w:rPr>
                  <w:color w:val="0000FF"/>
                  <w:sz w:val="24"/>
                </w:rPr>
                <w:t>seryj</w:t>
              </w:r>
            </w:hyperlink>
            <w:hyperlink r:id="rId286">
              <w:r w:rsidRPr="003F0EB3">
                <w:rPr>
                  <w:color w:val="0000FF"/>
                  <w:sz w:val="24"/>
                </w:rPr>
                <w:t>-</w:t>
              </w:r>
            </w:hyperlink>
            <w:hyperlink r:id="rId287">
              <w:r w:rsidRPr="003F0EB3">
                <w:rPr>
                  <w:color w:val="0000FF"/>
                  <w:sz w:val="24"/>
                </w:rPr>
                <w:t>karkas</w:t>
              </w:r>
            </w:hyperlink>
            <w:hyperlink r:id="rId288">
              <w:r w:rsidRPr="003F0EB3">
                <w:rPr>
                  <w:color w:val="0000FF"/>
                  <w:sz w:val="24"/>
                </w:rPr>
                <w:t>-</w:t>
              </w:r>
            </w:hyperlink>
            <w:hyperlink r:id="rId289">
              <w:r w:rsidRPr="003F0EB3">
                <w:rPr>
                  <w:color w:val="0000FF"/>
                  <w:sz w:val="24"/>
                </w:rPr>
                <w:t>ldsp</w:t>
              </w:r>
            </w:hyperlink>
            <w:hyperlink r:id="rId290">
              <w:r w:rsidRPr="003F0EB3">
                <w:rPr>
                  <w:color w:val="0000FF"/>
                  <w:sz w:val="24"/>
                </w:rPr>
                <w:t>-</w:t>
              </w:r>
            </w:hyperlink>
          </w:p>
        </w:tc>
        <w:tc>
          <w:tcPr>
            <w:tcW w:w="1276" w:type="dxa"/>
            <w:vMerge/>
            <w:tcBorders>
              <w:top w:val="nil"/>
              <w:left w:val="single" w:sz="2" w:space="0" w:color="000000"/>
              <w:bottom w:val="nil"/>
              <w:right w:val="single" w:sz="2" w:space="0" w:color="000000"/>
            </w:tcBorders>
          </w:tcPr>
          <w:p w14:paraId="650378D5"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nil"/>
              <w:right w:val="single" w:sz="2" w:space="0" w:color="000000"/>
            </w:tcBorders>
          </w:tcPr>
          <w:p w14:paraId="513F7FC2" w14:textId="77777777" w:rsidR="003F0EB3" w:rsidRPr="003F0EB3" w:rsidRDefault="003F0EB3" w:rsidP="003F0EB3">
            <w:pPr>
              <w:spacing w:after="160" w:line="259" w:lineRule="auto"/>
              <w:rPr>
                <w:color w:val="000000"/>
                <w:sz w:val="24"/>
              </w:rPr>
            </w:pPr>
          </w:p>
        </w:tc>
      </w:tr>
      <w:tr w:rsidR="003F0EB3" w:rsidRPr="003F0EB3" w14:paraId="0D4D7572" w14:textId="77777777" w:rsidTr="00EC4C8F">
        <w:trPr>
          <w:trHeight w:val="317"/>
        </w:trPr>
        <w:tc>
          <w:tcPr>
            <w:tcW w:w="540" w:type="dxa"/>
            <w:vMerge/>
            <w:tcBorders>
              <w:top w:val="nil"/>
              <w:left w:val="single" w:sz="2" w:space="0" w:color="000000"/>
              <w:bottom w:val="nil"/>
              <w:right w:val="single" w:sz="2" w:space="0" w:color="000000"/>
            </w:tcBorders>
          </w:tcPr>
          <w:p w14:paraId="21FBC571"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52D23B2B"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6634C686" w14:textId="77777777" w:rsidR="003F0EB3" w:rsidRPr="003F0EB3" w:rsidRDefault="003F0EB3" w:rsidP="003F0EB3">
            <w:pPr>
              <w:spacing w:after="160" w:line="259" w:lineRule="auto"/>
              <w:rPr>
                <w:color w:val="000000"/>
                <w:sz w:val="24"/>
              </w:rPr>
            </w:pPr>
          </w:p>
        </w:tc>
        <w:tc>
          <w:tcPr>
            <w:tcW w:w="3228" w:type="dxa"/>
            <w:tcBorders>
              <w:top w:val="nil"/>
              <w:left w:val="single" w:sz="2" w:space="0" w:color="000000"/>
              <w:bottom w:val="single" w:sz="5" w:space="0" w:color="0000FF"/>
              <w:right w:val="single" w:sz="2" w:space="0" w:color="000000"/>
            </w:tcBorders>
          </w:tcPr>
          <w:p w14:paraId="11B0DDB9" w14:textId="77777777" w:rsidR="003F0EB3" w:rsidRPr="003F0EB3" w:rsidRDefault="003F0EB3" w:rsidP="003F0EB3">
            <w:pPr>
              <w:spacing w:line="259" w:lineRule="auto"/>
              <w:ind w:left="2"/>
              <w:jc w:val="both"/>
              <w:rPr>
                <w:color w:val="000000"/>
                <w:sz w:val="24"/>
                <w:lang w:val="en-US"/>
              </w:rPr>
            </w:pPr>
            <w:hyperlink r:id="rId291">
              <w:r w:rsidRPr="003F0EB3">
                <w:rPr>
                  <w:color w:val="0000FF"/>
                  <w:sz w:val="24"/>
                  <w:lang w:val="en-US"/>
                </w:rPr>
                <w:t>buk.html?utm_source=go</w:t>
              </w:r>
            </w:hyperlink>
          </w:p>
        </w:tc>
        <w:tc>
          <w:tcPr>
            <w:tcW w:w="1276" w:type="dxa"/>
            <w:vMerge/>
            <w:tcBorders>
              <w:top w:val="nil"/>
              <w:left w:val="single" w:sz="2" w:space="0" w:color="000000"/>
              <w:bottom w:val="nil"/>
              <w:right w:val="single" w:sz="2" w:space="0" w:color="000000"/>
            </w:tcBorders>
          </w:tcPr>
          <w:p w14:paraId="4936A9EB" w14:textId="77777777" w:rsidR="003F0EB3" w:rsidRPr="003F0EB3" w:rsidRDefault="003F0EB3" w:rsidP="003F0EB3">
            <w:pPr>
              <w:spacing w:after="160" w:line="259" w:lineRule="auto"/>
              <w:rPr>
                <w:color w:val="000000"/>
                <w:sz w:val="24"/>
                <w:lang w:val="en-US"/>
              </w:rPr>
            </w:pPr>
          </w:p>
        </w:tc>
        <w:tc>
          <w:tcPr>
            <w:tcW w:w="992" w:type="dxa"/>
            <w:vMerge/>
            <w:tcBorders>
              <w:top w:val="nil"/>
              <w:left w:val="single" w:sz="2" w:space="0" w:color="000000"/>
              <w:bottom w:val="nil"/>
              <w:right w:val="single" w:sz="2" w:space="0" w:color="000000"/>
            </w:tcBorders>
          </w:tcPr>
          <w:p w14:paraId="5121808D" w14:textId="77777777" w:rsidR="003F0EB3" w:rsidRPr="003F0EB3" w:rsidRDefault="003F0EB3" w:rsidP="003F0EB3">
            <w:pPr>
              <w:spacing w:after="160" w:line="259" w:lineRule="auto"/>
              <w:rPr>
                <w:color w:val="000000"/>
                <w:sz w:val="24"/>
                <w:lang w:val="en-US"/>
              </w:rPr>
            </w:pPr>
          </w:p>
        </w:tc>
      </w:tr>
      <w:tr w:rsidR="003F0EB3" w:rsidRPr="003F0EB3" w14:paraId="01EF3B3A" w14:textId="77777777" w:rsidTr="00EC4C8F">
        <w:trPr>
          <w:trHeight w:val="317"/>
        </w:trPr>
        <w:tc>
          <w:tcPr>
            <w:tcW w:w="540" w:type="dxa"/>
            <w:vMerge/>
            <w:tcBorders>
              <w:top w:val="nil"/>
              <w:left w:val="single" w:sz="2" w:space="0" w:color="000000"/>
              <w:bottom w:val="nil"/>
              <w:right w:val="single" w:sz="2" w:space="0" w:color="000000"/>
            </w:tcBorders>
          </w:tcPr>
          <w:p w14:paraId="6F9F502E" w14:textId="77777777" w:rsidR="003F0EB3" w:rsidRPr="003F0EB3" w:rsidRDefault="003F0EB3" w:rsidP="003F0EB3">
            <w:pPr>
              <w:spacing w:after="160" w:line="259" w:lineRule="auto"/>
              <w:rPr>
                <w:color w:val="000000"/>
                <w:sz w:val="24"/>
                <w:lang w:val="en-US"/>
              </w:rPr>
            </w:pPr>
          </w:p>
        </w:tc>
        <w:tc>
          <w:tcPr>
            <w:tcW w:w="0" w:type="auto"/>
            <w:vMerge/>
            <w:tcBorders>
              <w:top w:val="nil"/>
              <w:left w:val="single" w:sz="2" w:space="0" w:color="000000"/>
              <w:bottom w:val="nil"/>
              <w:right w:val="single" w:sz="2" w:space="0" w:color="000000"/>
            </w:tcBorders>
          </w:tcPr>
          <w:p w14:paraId="4DD3F6A3" w14:textId="77777777" w:rsidR="003F0EB3" w:rsidRPr="003F0EB3" w:rsidRDefault="003F0EB3" w:rsidP="003F0EB3">
            <w:pPr>
              <w:spacing w:after="160" w:line="259" w:lineRule="auto"/>
              <w:rPr>
                <w:color w:val="000000"/>
                <w:sz w:val="24"/>
                <w:lang w:val="en-US"/>
              </w:rPr>
            </w:pPr>
          </w:p>
        </w:tc>
        <w:tc>
          <w:tcPr>
            <w:tcW w:w="0" w:type="auto"/>
            <w:vMerge/>
            <w:tcBorders>
              <w:top w:val="nil"/>
              <w:left w:val="single" w:sz="2" w:space="0" w:color="000000"/>
              <w:bottom w:val="nil"/>
              <w:right w:val="single" w:sz="2" w:space="0" w:color="000000"/>
            </w:tcBorders>
          </w:tcPr>
          <w:p w14:paraId="57A9A3DB" w14:textId="77777777" w:rsidR="003F0EB3" w:rsidRPr="003F0EB3" w:rsidRDefault="003F0EB3" w:rsidP="003F0EB3">
            <w:pPr>
              <w:spacing w:after="160" w:line="259" w:lineRule="auto"/>
              <w:rPr>
                <w:color w:val="000000"/>
                <w:sz w:val="24"/>
                <w:lang w:val="en-US"/>
              </w:rPr>
            </w:pPr>
          </w:p>
        </w:tc>
        <w:tc>
          <w:tcPr>
            <w:tcW w:w="3228" w:type="dxa"/>
            <w:tcBorders>
              <w:top w:val="single" w:sz="5" w:space="0" w:color="0000FF"/>
              <w:left w:val="single" w:sz="2" w:space="0" w:color="000000"/>
              <w:bottom w:val="single" w:sz="5" w:space="0" w:color="0000FF"/>
              <w:right w:val="single" w:sz="2" w:space="0" w:color="000000"/>
            </w:tcBorders>
          </w:tcPr>
          <w:p w14:paraId="21FFDDD4" w14:textId="77777777" w:rsidR="003F0EB3" w:rsidRPr="003F0EB3" w:rsidRDefault="003F0EB3" w:rsidP="003F0EB3">
            <w:pPr>
              <w:spacing w:line="259" w:lineRule="auto"/>
              <w:ind w:left="2"/>
              <w:rPr>
                <w:color w:val="000000"/>
                <w:sz w:val="24"/>
              </w:rPr>
            </w:pPr>
            <w:hyperlink r:id="rId292">
              <w:r w:rsidRPr="003F0EB3">
                <w:rPr>
                  <w:color w:val="0000FF"/>
                  <w:sz w:val="24"/>
                </w:rPr>
                <w:t>oglem&amp;gclid=EAIaIQob</w:t>
              </w:r>
            </w:hyperlink>
          </w:p>
        </w:tc>
        <w:tc>
          <w:tcPr>
            <w:tcW w:w="1276" w:type="dxa"/>
            <w:vMerge/>
            <w:tcBorders>
              <w:top w:val="nil"/>
              <w:left w:val="single" w:sz="2" w:space="0" w:color="000000"/>
              <w:bottom w:val="nil"/>
              <w:right w:val="single" w:sz="2" w:space="0" w:color="000000"/>
            </w:tcBorders>
          </w:tcPr>
          <w:p w14:paraId="6FEDDC9D"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nil"/>
              <w:right w:val="single" w:sz="2" w:space="0" w:color="000000"/>
            </w:tcBorders>
          </w:tcPr>
          <w:p w14:paraId="133561A2" w14:textId="77777777" w:rsidR="003F0EB3" w:rsidRPr="003F0EB3" w:rsidRDefault="003F0EB3" w:rsidP="003F0EB3">
            <w:pPr>
              <w:spacing w:after="160" w:line="259" w:lineRule="auto"/>
              <w:rPr>
                <w:color w:val="000000"/>
                <w:sz w:val="24"/>
              </w:rPr>
            </w:pPr>
          </w:p>
        </w:tc>
      </w:tr>
      <w:tr w:rsidR="003F0EB3" w:rsidRPr="003F0EB3" w14:paraId="0140DD5D" w14:textId="77777777" w:rsidTr="00EC4C8F">
        <w:trPr>
          <w:trHeight w:val="320"/>
        </w:trPr>
        <w:tc>
          <w:tcPr>
            <w:tcW w:w="540" w:type="dxa"/>
            <w:vMerge/>
            <w:tcBorders>
              <w:top w:val="nil"/>
              <w:left w:val="single" w:sz="2" w:space="0" w:color="000000"/>
              <w:bottom w:val="nil"/>
              <w:right w:val="single" w:sz="2" w:space="0" w:color="000000"/>
            </w:tcBorders>
          </w:tcPr>
          <w:p w14:paraId="51BFDC76"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48798425"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78CF51C9" w14:textId="77777777" w:rsidR="003F0EB3" w:rsidRPr="003F0EB3" w:rsidRDefault="003F0EB3" w:rsidP="003F0EB3">
            <w:pPr>
              <w:spacing w:after="160" w:line="259" w:lineRule="auto"/>
              <w:rPr>
                <w:color w:val="000000"/>
                <w:sz w:val="24"/>
              </w:rPr>
            </w:pPr>
          </w:p>
        </w:tc>
        <w:tc>
          <w:tcPr>
            <w:tcW w:w="3228" w:type="dxa"/>
            <w:tcBorders>
              <w:top w:val="single" w:sz="5" w:space="0" w:color="0000FF"/>
              <w:left w:val="single" w:sz="2" w:space="0" w:color="000000"/>
              <w:bottom w:val="single" w:sz="5" w:space="0" w:color="0000FF"/>
              <w:right w:val="single" w:sz="2" w:space="0" w:color="000000"/>
            </w:tcBorders>
          </w:tcPr>
          <w:p w14:paraId="44817DC3" w14:textId="77777777" w:rsidR="003F0EB3" w:rsidRPr="003F0EB3" w:rsidRDefault="003F0EB3" w:rsidP="003F0EB3">
            <w:pPr>
              <w:spacing w:line="259" w:lineRule="auto"/>
              <w:ind w:left="2"/>
              <w:jc w:val="both"/>
              <w:rPr>
                <w:color w:val="000000"/>
                <w:sz w:val="24"/>
              </w:rPr>
            </w:pPr>
            <w:hyperlink r:id="rId293">
              <w:r w:rsidRPr="003F0EB3">
                <w:rPr>
                  <w:color w:val="0000FF"/>
                  <w:sz w:val="24"/>
                </w:rPr>
                <w:t>ChMI97TpltyS7AIVyQJ7</w:t>
              </w:r>
            </w:hyperlink>
          </w:p>
        </w:tc>
        <w:tc>
          <w:tcPr>
            <w:tcW w:w="1276" w:type="dxa"/>
            <w:vMerge/>
            <w:tcBorders>
              <w:top w:val="nil"/>
              <w:left w:val="single" w:sz="2" w:space="0" w:color="000000"/>
              <w:bottom w:val="nil"/>
              <w:right w:val="single" w:sz="2" w:space="0" w:color="000000"/>
            </w:tcBorders>
          </w:tcPr>
          <w:p w14:paraId="36C2717D"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nil"/>
              <w:right w:val="single" w:sz="2" w:space="0" w:color="000000"/>
            </w:tcBorders>
          </w:tcPr>
          <w:p w14:paraId="5C88A578" w14:textId="77777777" w:rsidR="003F0EB3" w:rsidRPr="003F0EB3" w:rsidRDefault="003F0EB3" w:rsidP="003F0EB3">
            <w:pPr>
              <w:spacing w:after="160" w:line="259" w:lineRule="auto"/>
              <w:rPr>
                <w:color w:val="000000"/>
                <w:sz w:val="24"/>
              </w:rPr>
            </w:pPr>
          </w:p>
        </w:tc>
      </w:tr>
      <w:tr w:rsidR="003F0EB3" w:rsidRPr="003F0EB3" w14:paraId="222A8B29" w14:textId="77777777" w:rsidTr="00EC4C8F">
        <w:trPr>
          <w:trHeight w:val="317"/>
        </w:trPr>
        <w:tc>
          <w:tcPr>
            <w:tcW w:w="540" w:type="dxa"/>
            <w:vMerge/>
            <w:tcBorders>
              <w:top w:val="nil"/>
              <w:left w:val="single" w:sz="2" w:space="0" w:color="000000"/>
              <w:bottom w:val="nil"/>
              <w:right w:val="single" w:sz="2" w:space="0" w:color="000000"/>
            </w:tcBorders>
          </w:tcPr>
          <w:p w14:paraId="3078FA6C"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2C2BDF92"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2A2CBD51" w14:textId="77777777" w:rsidR="003F0EB3" w:rsidRPr="003F0EB3" w:rsidRDefault="003F0EB3" w:rsidP="003F0EB3">
            <w:pPr>
              <w:spacing w:after="160" w:line="259" w:lineRule="auto"/>
              <w:rPr>
                <w:color w:val="000000"/>
                <w:sz w:val="24"/>
              </w:rPr>
            </w:pPr>
          </w:p>
        </w:tc>
        <w:tc>
          <w:tcPr>
            <w:tcW w:w="3228" w:type="dxa"/>
            <w:tcBorders>
              <w:top w:val="single" w:sz="5" w:space="0" w:color="0000FF"/>
              <w:left w:val="single" w:sz="2" w:space="0" w:color="000000"/>
              <w:bottom w:val="single" w:sz="5" w:space="0" w:color="0000FF"/>
              <w:right w:val="single" w:sz="2" w:space="0" w:color="000000"/>
            </w:tcBorders>
          </w:tcPr>
          <w:p w14:paraId="1167A362" w14:textId="77777777" w:rsidR="003F0EB3" w:rsidRPr="003F0EB3" w:rsidRDefault="003F0EB3" w:rsidP="003F0EB3">
            <w:pPr>
              <w:spacing w:line="259" w:lineRule="auto"/>
              <w:ind w:left="2"/>
              <w:jc w:val="both"/>
              <w:rPr>
                <w:color w:val="000000"/>
                <w:sz w:val="24"/>
              </w:rPr>
            </w:pPr>
            <w:hyperlink r:id="rId294">
              <w:r w:rsidRPr="003F0EB3">
                <w:rPr>
                  <w:color w:val="0000FF"/>
                  <w:sz w:val="24"/>
                </w:rPr>
                <w:t>Ch20IQvdEAYYASABE</w:t>
              </w:r>
            </w:hyperlink>
          </w:p>
        </w:tc>
        <w:tc>
          <w:tcPr>
            <w:tcW w:w="1276" w:type="dxa"/>
            <w:vMerge/>
            <w:tcBorders>
              <w:top w:val="nil"/>
              <w:left w:val="single" w:sz="2" w:space="0" w:color="000000"/>
              <w:bottom w:val="nil"/>
              <w:right w:val="single" w:sz="2" w:space="0" w:color="000000"/>
            </w:tcBorders>
          </w:tcPr>
          <w:p w14:paraId="4FF3A55A"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nil"/>
              <w:right w:val="single" w:sz="2" w:space="0" w:color="000000"/>
            </w:tcBorders>
          </w:tcPr>
          <w:p w14:paraId="511B5F79" w14:textId="77777777" w:rsidR="003F0EB3" w:rsidRPr="003F0EB3" w:rsidRDefault="003F0EB3" w:rsidP="003F0EB3">
            <w:pPr>
              <w:spacing w:after="160" w:line="259" w:lineRule="auto"/>
              <w:rPr>
                <w:color w:val="000000"/>
                <w:sz w:val="24"/>
              </w:rPr>
            </w:pPr>
          </w:p>
        </w:tc>
      </w:tr>
      <w:tr w:rsidR="003F0EB3" w:rsidRPr="003F0EB3" w14:paraId="37A7FC74" w14:textId="77777777" w:rsidTr="00EC4C8F">
        <w:trPr>
          <w:trHeight w:val="317"/>
        </w:trPr>
        <w:tc>
          <w:tcPr>
            <w:tcW w:w="540" w:type="dxa"/>
            <w:vMerge/>
            <w:tcBorders>
              <w:top w:val="nil"/>
              <w:left w:val="single" w:sz="2" w:space="0" w:color="000000"/>
              <w:bottom w:val="nil"/>
              <w:right w:val="single" w:sz="2" w:space="0" w:color="000000"/>
            </w:tcBorders>
          </w:tcPr>
          <w:p w14:paraId="55297471"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3264F702"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vAlign w:val="bottom"/>
          </w:tcPr>
          <w:p w14:paraId="6664C70A" w14:textId="77777777" w:rsidR="003F0EB3" w:rsidRPr="003F0EB3" w:rsidRDefault="003F0EB3" w:rsidP="003F0EB3">
            <w:pPr>
              <w:spacing w:after="160" w:line="259" w:lineRule="auto"/>
              <w:rPr>
                <w:color w:val="000000"/>
                <w:sz w:val="24"/>
              </w:rPr>
            </w:pPr>
          </w:p>
        </w:tc>
        <w:tc>
          <w:tcPr>
            <w:tcW w:w="3228" w:type="dxa"/>
            <w:tcBorders>
              <w:top w:val="single" w:sz="5" w:space="0" w:color="0000FF"/>
              <w:left w:val="single" w:sz="2" w:space="0" w:color="000000"/>
              <w:bottom w:val="nil"/>
              <w:right w:val="single" w:sz="2" w:space="0" w:color="000000"/>
            </w:tcBorders>
          </w:tcPr>
          <w:p w14:paraId="4334B721" w14:textId="77777777" w:rsidR="003F0EB3" w:rsidRPr="003F0EB3" w:rsidRDefault="003F0EB3" w:rsidP="003F0EB3">
            <w:pPr>
              <w:spacing w:line="259" w:lineRule="auto"/>
              <w:ind w:left="2"/>
              <w:rPr>
                <w:color w:val="000000"/>
                <w:sz w:val="24"/>
              </w:rPr>
            </w:pPr>
            <w:hyperlink r:id="rId295">
              <w:r w:rsidRPr="003F0EB3">
                <w:rPr>
                  <w:color w:val="0000FF"/>
                  <w:sz w:val="24"/>
                </w:rPr>
                <w:t>gJPGPD_BwE</w:t>
              </w:r>
            </w:hyperlink>
            <w:hyperlink r:id="rId296">
              <w:r w:rsidRPr="003F0EB3">
                <w:rPr>
                  <w:color w:val="000000"/>
                  <w:sz w:val="24"/>
                </w:rPr>
                <w:t xml:space="preserve"> </w:t>
              </w:r>
            </w:hyperlink>
          </w:p>
        </w:tc>
        <w:tc>
          <w:tcPr>
            <w:tcW w:w="1276" w:type="dxa"/>
            <w:vMerge/>
            <w:tcBorders>
              <w:top w:val="nil"/>
              <w:left w:val="single" w:sz="2" w:space="0" w:color="000000"/>
              <w:bottom w:val="nil"/>
              <w:right w:val="single" w:sz="2" w:space="0" w:color="000000"/>
            </w:tcBorders>
          </w:tcPr>
          <w:p w14:paraId="5862476D"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nil"/>
              <w:right w:val="single" w:sz="2" w:space="0" w:color="000000"/>
            </w:tcBorders>
          </w:tcPr>
          <w:p w14:paraId="4D5B03A7" w14:textId="77777777" w:rsidR="003F0EB3" w:rsidRPr="003F0EB3" w:rsidRDefault="003F0EB3" w:rsidP="003F0EB3">
            <w:pPr>
              <w:spacing w:after="160" w:line="259" w:lineRule="auto"/>
              <w:rPr>
                <w:color w:val="000000"/>
                <w:sz w:val="24"/>
              </w:rPr>
            </w:pPr>
          </w:p>
        </w:tc>
      </w:tr>
      <w:tr w:rsidR="003F0EB3" w:rsidRPr="003F0EB3" w14:paraId="2D232DFF" w14:textId="77777777" w:rsidTr="00EC4C8F">
        <w:trPr>
          <w:trHeight w:val="265"/>
        </w:trPr>
        <w:tc>
          <w:tcPr>
            <w:tcW w:w="540" w:type="dxa"/>
            <w:vMerge/>
            <w:tcBorders>
              <w:top w:val="nil"/>
              <w:left w:val="single" w:sz="2" w:space="0" w:color="000000"/>
              <w:bottom w:val="single" w:sz="2" w:space="0" w:color="000000"/>
              <w:right w:val="single" w:sz="2" w:space="0" w:color="000000"/>
            </w:tcBorders>
          </w:tcPr>
          <w:p w14:paraId="428CBF5D"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single" w:sz="2" w:space="0" w:color="000000"/>
              <w:right w:val="single" w:sz="2" w:space="0" w:color="000000"/>
            </w:tcBorders>
          </w:tcPr>
          <w:p w14:paraId="2C9628BB"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single" w:sz="2" w:space="0" w:color="000000"/>
              <w:right w:val="single" w:sz="2" w:space="0" w:color="000000"/>
            </w:tcBorders>
          </w:tcPr>
          <w:p w14:paraId="17A54E86" w14:textId="77777777" w:rsidR="003F0EB3" w:rsidRPr="003F0EB3" w:rsidRDefault="003F0EB3" w:rsidP="003F0EB3">
            <w:pPr>
              <w:spacing w:after="160" w:line="259" w:lineRule="auto"/>
              <w:rPr>
                <w:color w:val="000000"/>
                <w:sz w:val="24"/>
              </w:rPr>
            </w:pPr>
          </w:p>
        </w:tc>
        <w:tc>
          <w:tcPr>
            <w:tcW w:w="3228" w:type="dxa"/>
            <w:tcBorders>
              <w:top w:val="nil"/>
              <w:left w:val="single" w:sz="2" w:space="0" w:color="000000"/>
              <w:bottom w:val="single" w:sz="2" w:space="0" w:color="000000"/>
              <w:right w:val="single" w:sz="2" w:space="0" w:color="000000"/>
            </w:tcBorders>
          </w:tcPr>
          <w:p w14:paraId="3BC2342F" w14:textId="77777777" w:rsidR="003F0EB3" w:rsidRPr="003F0EB3" w:rsidRDefault="003F0EB3" w:rsidP="003F0EB3">
            <w:pPr>
              <w:spacing w:after="160" w:line="259" w:lineRule="auto"/>
              <w:rPr>
                <w:color w:val="000000"/>
                <w:sz w:val="24"/>
              </w:rPr>
            </w:pPr>
          </w:p>
        </w:tc>
        <w:tc>
          <w:tcPr>
            <w:tcW w:w="1276" w:type="dxa"/>
            <w:vMerge/>
            <w:tcBorders>
              <w:top w:val="nil"/>
              <w:left w:val="single" w:sz="2" w:space="0" w:color="000000"/>
              <w:bottom w:val="single" w:sz="2" w:space="0" w:color="000000"/>
              <w:right w:val="single" w:sz="2" w:space="0" w:color="000000"/>
            </w:tcBorders>
          </w:tcPr>
          <w:p w14:paraId="2458D02F"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single" w:sz="2" w:space="0" w:color="000000"/>
              <w:right w:val="single" w:sz="2" w:space="0" w:color="000000"/>
            </w:tcBorders>
          </w:tcPr>
          <w:p w14:paraId="7E375E22" w14:textId="77777777" w:rsidR="003F0EB3" w:rsidRPr="003F0EB3" w:rsidRDefault="003F0EB3" w:rsidP="003F0EB3">
            <w:pPr>
              <w:spacing w:after="160" w:line="259" w:lineRule="auto"/>
              <w:rPr>
                <w:color w:val="000000"/>
                <w:sz w:val="24"/>
              </w:rPr>
            </w:pPr>
          </w:p>
        </w:tc>
      </w:tr>
      <w:tr w:rsidR="003F0EB3" w:rsidRPr="003F0EB3" w14:paraId="0D47E442" w14:textId="77777777" w:rsidTr="00EC4C8F">
        <w:trPr>
          <w:trHeight w:val="580"/>
        </w:trPr>
        <w:tc>
          <w:tcPr>
            <w:tcW w:w="540" w:type="dxa"/>
            <w:vMerge w:val="restart"/>
            <w:tcBorders>
              <w:top w:val="single" w:sz="2" w:space="0" w:color="000000"/>
              <w:left w:val="single" w:sz="2" w:space="0" w:color="000000"/>
              <w:bottom w:val="single" w:sz="2" w:space="0" w:color="000000"/>
              <w:right w:val="single" w:sz="2" w:space="0" w:color="000000"/>
            </w:tcBorders>
          </w:tcPr>
          <w:p w14:paraId="39A85BFD" w14:textId="77777777" w:rsidR="003F0EB3" w:rsidRPr="003F0EB3" w:rsidRDefault="003F0EB3" w:rsidP="003F0EB3">
            <w:pPr>
              <w:spacing w:line="259" w:lineRule="auto"/>
              <w:ind w:left="106"/>
              <w:rPr>
                <w:color w:val="000000"/>
                <w:sz w:val="24"/>
              </w:rPr>
            </w:pPr>
            <w:r w:rsidRPr="003F0EB3">
              <w:rPr>
                <w:color w:val="000000"/>
                <w:sz w:val="24"/>
              </w:rPr>
              <w:t xml:space="preserve">2. </w:t>
            </w:r>
          </w:p>
        </w:tc>
        <w:tc>
          <w:tcPr>
            <w:tcW w:w="2050" w:type="dxa"/>
            <w:vMerge w:val="restart"/>
            <w:tcBorders>
              <w:top w:val="single" w:sz="2" w:space="0" w:color="000000"/>
              <w:left w:val="single" w:sz="2" w:space="0" w:color="000000"/>
              <w:bottom w:val="single" w:sz="2" w:space="0" w:color="000000"/>
              <w:right w:val="single" w:sz="2" w:space="0" w:color="000000"/>
            </w:tcBorders>
          </w:tcPr>
          <w:p w14:paraId="0ADDD646" w14:textId="77777777" w:rsidR="003F0EB3" w:rsidRPr="003F0EB3" w:rsidRDefault="003F0EB3" w:rsidP="003F0EB3">
            <w:pPr>
              <w:spacing w:line="259" w:lineRule="auto"/>
              <w:ind w:left="2"/>
              <w:rPr>
                <w:color w:val="000000"/>
                <w:sz w:val="24"/>
              </w:rPr>
            </w:pPr>
            <w:r w:rsidRPr="003F0EB3">
              <w:rPr>
                <w:color w:val="000000"/>
                <w:sz w:val="24"/>
              </w:rPr>
              <w:t xml:space="preserve">Стул ученический </w:t>
            </w:r>
          </w:p>
        </w:tc>
        <w:tc>
          <w:tcPr>
            <w:tcW w:w="1979" w:type="dxa"/>
            <w:vMerge w:val="restart"/>
            <w:tcBorders>
              <w:top w:val="single" w:sz="2" w:space="0" w:color="000000"/>
              <w:left w:val="single" w:sz="2" w:space="0" w:color="000000"/>
              <w:bottom w:val="single" w:sz="2" w:space="0" w:color="000000"/>
              <w:right w:val="single" w:sz="2" w:space="0" w:color="000000"/>
            </w:tcBorders>
          </w:tcPr>
          <w:p w14:paraId="7B71FB57" w14:textId="77777777" w:rsidR="003F0EB3" w:rsidRPr="003F0EB3" w:rsidRDefault="003F0EB3" w:rsidP="003F0EB3">
            <w:pPr>
              <w:spacing w:line="259" w:lineRule="auto"/>
              <w:ind w:right="236"/>
              <w:jc w:val="right"/>
              <w:rPr>
                <w:color w:val="000000"/>
                <w:sz w:val="24"/>
              </w:rPr>
            </w:pPr>
            <w:r w:rsidRPr="003F0EB3">
              <w:rPr>
                <w:noProof/>
                <w:color w:val="000000"/>
                <w:sz w:val="24"/>
              </w:rPr>
              <w:drawing>
                <wp:inline distT="0" distB="0" distL="0" distR="0" wp14:anchorId="77ED1F90" wp14:editId="5EE0C12F">
                  <wp:extent cx="1066800" cy="1066800"/>
                  <wp:effectExtent l="0" t="0" r="0" b="0"/>
                  <wp:docPr id="43" name="Picture 8076"/>
                  <wp:cNvGraphicFramePr/>
                  <a:graphic xmlns:a="http://schemas.openxmlformats.org/drawingml/2006/main">
                    <a:graphicData uri="http://schemas.openxmlformats.org/drawingml/2006/picture">
                      <pic:pic xmlns:pic="http://schemas.openxmlformats.org/drawingml/2006/picture">
                        <pic:nvPicPr>
                          <pic:cNvPr id="8076" name="Picture 8076"/>
                          <pic:cNvPicPr/>
                        </pic:nvPicPr>
                        <pic:blipFill>
                          <a:blip r:embed="rId297"/>
                          <a:stretch>
                            <a:fillRect/>
                          </a:stretch>
                        </pic:blipFill>
                        <pic:spPr>
                          <a:xfrm>
                            <a:off x="0" y="0"/>
                            <a:ext cx="1066800" cy="1066800"/>
                          </a:xfrm>
                          <a:prstGeom prst="rect">
                            <a:avLst/>
                          </a:prstGeom>
                        </pic:spPr>
                      </pic:pic>
                    </a:graphicData>
                  </a:graphic>
                </wp:inline>
              </w:drawing>
            </w:r>
            <w:r w:rsidRPr="003F0EB3">
              <w:rPr>
                <w:color w:val="000000"/>
                <w:sz w:val="24"/>
              </w:rPr>
              <w:t xml:space="preserve"> </w:t>
            </w:r>
          </w:p>
        </w:tc>
        <w:tc>
          <w:tcPr>
            <w:tcW w:w="3228" w:type="dxa"/>
            <w:vMerge w:val="restart"/>
            <w:tcBorders>
              <w:top w:val="single" w:sz="2" w:space="0" w:color="000000"/>
              <w:left w:val="single" w:sz="2" w:space="0" w:color="000000"/>
              <w:bottom w:val="nil"/>
              <w:right w:val="single" w:sz="2" w:space="0" w:color="000000"/>
            </w:tcBorders>
          </w:tcPr>
          <w:p w14:paraId="5EC4367C" w14:textId="77777777" w:rsidR="003F0EB3" w:rsidRPr="003F0EB3" w:rsidRDefault="003F0EB3" w:rsidP="003F0EB3">
            <w:pPr>
              <w:spacing w:after="48" w:line="273" w:lineRule="auto"/>
              <w:ind w:left="2"/>
              <w:rPr>
                <w:color w:val="000000"/>
                <w:sz w:val="24"/>
              </w:rPr>
            </w:pPr>
            <w:r w:rsidRPr="003F0EB3">
              <w:rPr>
                <w:color w:val="000000"/>
                <w:sz w:val="24"/>
              </w:rPr>
              <w:t xml:space="preserve">Стулученический "Бюджет" </w:t>
            </w:r>
          </w:p>
          <w:p w14:paraId="286B12E2" w14:textId="77777777" w:rsidR="003F0EB3" w:rsidRPr="003F0EB3" w:rsidRDefault="003F0EB3" w:rsidP="003F0EB3">
            <w:pPr>
              <w:spacing w:line="259" w:lineRule="auto"/>
              <w:ind w:left="2"/>
              <w:rPr>
                <w:color w:val="000000"/>
                <w:sz w:val="24"/>
              </w:rPr>
            </w:pPr>
            <w:r w:rsidRPr="003F0EB3">
              <w:rPr>
                <w:color w:val="000000"/>
                <w:sz w:val="24"/>
              </w:rPr>
              <w:t>(ш340*г430*в585-</w:t>
            </w:r>
          </w:p>
        </w:tc>
        <w:tc>
          <w:tcPr>
            <w:tcW w:w="1276" w:type="dxa"/>
            <w:vMerge w:val="restart"/>
            <w:tcBorders>
              <w:top w:val="single" w:sz="2" w:space="0" w:color="000000"/>
              <w:left w:val="single" w:sz="2" w:space="0" w:color="000000"/>
              <w:bottom w:val="single" w:sz="2" w:space="0" w:color="000000"/>
              <w:right w:val="single" w:sz="2" w:space="0" w:color="000000"/>
            </w:tcBorders>
          </w:tcPr>
          <w:p w14:paraId="2EC027CB" w14:textId="77777777" w:rsidR="003F0EB3" w:rsidRPr="003F0EB3" w:rsidRDefault="003F0EB3" w:rsidP="003F0EB3">
            <w:pPr>
              <w:spacing w:line="259" w:lineRule="auto"/>
              <w:ind w:left="110"/>
              <w:rPr>
                <w:color w:val="000000"/>
                <w:sz w:val="24"/>
              </w:rPr>
            </w:pPr>
            <w:r w:rsidRPr="003F0EB3">
              <w:rPr>
                <w:color w:val="000000"/>
                <w:sz w:val="24"/>
              </w:rPr>
              <w:t xml:space="preserve">шт </w:t>
            </w:r>
          </w:p>
        </w:tc>
        <w:tc>
          <w:tcPr>
            <w:tcW w:w="992" w:type="dxa"/>
            <w:vMerge w:val="restart"/>
            <w:tcBorders>
              <w:top w:val="single" w:sz="2" w:space="0" w:color="000000"/>
              <w:left w:val="single" w:sz="2" w:space="0" w:color="000000"/>
              <w:bottom w:val="single" w:sz="2" w:space="0" w:color="000000"/>
              <w:right w:val="single" w:sz="2" w:space="0" w:color="000000"/>
            </w:tcBorders>
          </w:tcPr>
          <w:p w14:paraId="1CC3595C" w14:textId="77777777" w:rsidR="003F0EB3" w:rsidRPr="003F0EB3" w:rsidRDefault="003F0EB3" w:rsidP="003F0EB3">
            <w:pPr>
              <w:spacing w:line="259" w:lineRule="auto"/>
              <w:ind w:left="28"/>
              <w:jc w:val="center"/>
              <w:rPr>
                <w:color w:val="000000"/>
                <w:sz w:val="24"/>
              </w:rPr>
            </w:pPr>
            <w:r w:rsidRPr="003F0EB3">
              <w:rPr>
                <w:color w:val="000000"/>
                <w:sz w:val="24"/>
              </w:rPr>
              <w:t xml:space="preserve">1 </w:t>
            </w:r>
          </w:p>
        </w:tc>
      </w:tr>
      <w:tr w:rsidR="003F0EB3" w:rsidRPr="003F0EB3" w14:paraId="3CE72DA3" w14:textId="77777777" w:rsidTr="00EC4C8F">
        <w:trPr>
          <w:trHeight w:val="458"/>
        </w:trPr>
        <w:tc>
          <w:tcPr>
            <w:tcW w:w="540" w:type="dxa"/>
            <w:vMerge/>
            <w:tcBorders>
              <w:top w:val="nil"/>
              <w:left w:val="single" w:sz="2" w:space="0" w:color="000000"/>
              <w:bottom w:val="nil"/>
              <w:right w:val="single" w:sz="2" w:space="0" w:color="000000"/>
            </w:tcBorders>
          </w:tcPr>
          <w:p w14:paraId="1A0C768B"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6B2C7FAC"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252AC6C6" w14:textId="77777777" w:rsidR="003F0EB3" w:rsidRPr="003F0EB3" w:rsidRDefault="003F0EB3" w:rsidP="003F0EB3">
            <w:pPr>
              <w:spacing w:after="160" w:line="259" w:lineRule="auto"/>
              <w:rPr>
                <w:color w:val="000000"/>
                <w:sz w:val="24"/>
              </w:rPr>
            </w:pPr>
          </w:p>
        </w:tc>
        <w:tc>
          <w:tcPr>
            <w:tcW w:w="3228" w:type="dxa"/>
            <w:vMerge/>
            <w:tcBorders>
              <w:top w:val="nil"/>
              <w:left w:val="single" w:sz="2" w:space="0" w:color="000000"/>
              <w:bottom w:val="nil"/>
              <w:right w:val="single" w:sz="2" w:space="0" w:color="000000"/>
            </w:tcBorders>
          </w:tcPr>
          <w:p w14:paraId="751852F2" w14:textId="77777777" w:rsidR="003F0EB3" w:rsidRPr="003F0EB3" w:rsidRDefault="003F0EB3" w:rsidP="003F0EB3">
            <w:pPr>
              <w:spacing w:after="160" w:line="259" w:lineRule="auto"/>
              <w:rPr>
                <w:color w:val="000000"/>
                <w:sz w:val="24"/>
              </w:rPr>
            </w:pPr>
          </w:p>
        </w:tc>
        <w:tc>
          <w:tcPr>
            <w:tcW w:w="1276" w:type="dxa"/>
            <w:vMerge/>
            <w:tcBorders>
              <w:top w:val="nil"/>
              <w:left w:val="single" w:sz="2" w:space="0" w:color="000000"/>
              <w:bottom w:val="nil"/>
              <w:right w:val="single" w:sz="2" w:space="0" w:color="000000"/>
            </w:tcBorders>
          </w:tcPr>
          <w:p w14:paraId="413316E2"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nil"/>
              <w:right w:val="single" w:sz="2" w:space="0" w:color="000000"/>
            </w:tcBorders>
          </w:tcPr>
          <w:p w14:paraId="6001B770" w14:textId="77777777" w:rsidR="003F0EB3" w:rsidRPr="003F0EB3" w:rsidRDefault="003F0EB3" w:rsidP="003F0EB3">
            <w:pPr>
              <w:spacing w:after="160" w:line="259" w:lineRule="auto"/>
              <w:rPr>
                <w:color w:val="000000"/>
                <w:sz w:val="24"/>
              </w:rPr>
            </w:pPr>
          </w:p>
        </w:tc>
      </w:tr>
      <w:tr w:rsidR="003F0EB3" w:rsidRPr="003F0EB3" w14:paraId="17AC7CF3" w14:textId="77777777" w:rsidTr="00EC4C8F">
        <w:trPr>
          <w:trHeight w:val="317"/>
        </w:trPr>
        <w:tc>
          <w:tcPr>
            <w:tcW w:w="540" w:type="dxa"/>
            <w:vMerge/>
            <w:tcBorders>
              <w:top w:val="nil"/>
              <w:left w:val="single" w:sz="2" w:space="0" w:color="000000"/>
              <w:bottom w:val="nil"/>
              <w:right w:val="single" w:sz="2" w:space="0" w:color="000000"/>
            </w:tcBorders>
          </w:tcPr>
          <w:p w14:paraId="0BCE99EA"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0FF3555E"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051EA2D6" w14:textId="77777777" w:rsidR="003F0EB3" w:rsidRPr="003F0EB3" w:rsidRDefault="003F0EB3" w:rsidP="003F0EB3">
            <w:pPr>
              <w:spacing w:after="160" w:line="259" w:lineRule="auto"/>
              <w:rPr>
                <w:color w:val="000000"/>
                <w:sz w:val="24"/>
              </w:rPr>
            </w:pPr>
          </w:p>
        </w:tc>
        <w:tc>
          <w:tcPr>
            <w:tcW w:w="3228" w:type="dxa"/>
            <w:tcBorders>
              <w:top w:val="nil"/>
              <w:left w:val="single" w:sz="2" w:space="0" w:color="000000"/>
              <w:bottom w:val="single" w:sz="5" w:space="0" w:color="000000"/>
              <w:right w:val="single" w:sz="2" w:space="0" w:color="000000"/>
            </w:tcBorders>
            <w:vAlign w:val="bottom"/>
          </w:tcPr>
          <w:p w14:paraId="03599B40" w14:textId="77777777" w:rsidR="003F0EB3" w:rsidRPr="003F0EB3" w:rsidRDefault="003F0EB3" w:rsidP="003F0EB3">
            <w:pPr>
              <w:spacing w:line="259" w:lineRule="auto"/>
              <w:ind w:left="2"/>
              <w:jc w:val="both"/>
              <w:rPr>
                <w:color w:val="000000"/>
                <w:sz w:val="24"/>
              </w:rPr>
            </w:pPr>
            <w:r w:rsidRPr="003F0EB3">
              <w:rPr>
                <w:color w:val="000000"/>
                <w:sz w:val="24"/>
              </w:rPr>
              <w:t xml:space="preserve">665мм), рост 2-4, серый </w:t>
            </w:r>
          </w:p>
        </w:tc>
        <w:tc>
          <w:tcPr>
            <w:tcW w:w="1276" w:type="dxa"/>
            <w:vMerge/>
            <w:tcBorders>
              <w:top w:val="nil"/>
              <w:left w:val="single" w:sz="2" w:space="0" w:color="000000"/>
              <w:bottom w:val="nil"/>
              <w:right w:val="single" w:sz="2" w:space="0" w:color="000000"/>
            </w:tcBorders>
          </w:tcPr>
          <w:p w14:paraId="1FA59FDF"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nil"/>
              <w:right w:val="single" w:sz="2" w:space="0" w:color="000000"/>
            </w:tcBorders>
          </w:tcPr>
          <w:p w14:paraId="2FF2FBA4" w14:textId="77777777" w:rsidR="003F0EB3" w:rsidRPr="003F0EB3" w:rsidRDefault="003F0EB3" w:rsidP="003F0EB3">
            <w:pPr>
              <w:spacing w:after="160" w:line="259" w:lineRule="auto"/>
              <w:rPr>
                <w:color w:val="000000"/>
                <w:sz w:val="24"/>
              </w:rPr>
            </w:pPr>
          </w:p>
        </w:tc>
      </w:tr>
      <w:tr w:rsidR="003F0EB3" w:rsidRPr="003F0EB3" w14:paraId="535D68A1" w14:textId="77777777" w:rsidTr="00EC4C8F">
        <w:trPr>
          <w:trHeight w:val="458"/>
        </w:trPr>
        <w:tc>
          <w:tcPr>
            <w:tcW w:w="540" w:type="dxa"/>
            <w:vMerge/>
            <w:tcBorders>
              <w:top w:val="nil"/>
              <w:left w:val="single" w:sz="2" w:space="0" w:color="000000"/>
              <w:bottom w:val="nil"/>
              <w:right w:val="single" w:sz="2" w:space="0" w:color="000000"/>
            </w:tcBorders>
          </w:tcPr>
          <w:p w14:paraId="4F423CDC"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3B25A1CF"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2DBD4C88" w14:textId="77777777" w:rsidR="003F0EB3" w:rsidRPr="003F0EB3" w:rsidRDefault="003F0EB3" w:rsidP="003F0EB3">
            <w:pPr>
              <w:spacing w:after="160" w:line="259" w:lineRule="auto"/>
              <w:rPr>
                <w:color w:val="000000"/>
                <w:sz w:val="24"/>
              </w:rPr>
            </w:pPr>
          </w:p>
        </w:tc>
        <w:tc>
          <w:tcPr>
            <w:tcW w:w="3228" w:type="dxa"/>
            <w:vMerge w:val="restart"/>
            <w:tcBorders>
              <w:top w:val="single" w:sz="5" w:space="0" w:color="000000"/>
              <w:left w:val="single" w:sz="2" w:space="0" w:color="000000"/>
              <w:bottom w:val="nil"/>
              <w:right w:val="single" w:sz="2" w:space="0" w:color="000000"/>
            </w:tcBorders>
            <w:vAlign w:val="bottom"/>
          </w:tcPr>
          <w:p w14:paraId="522DB813" w14:textId="77777777" w:rsidR="003F0EB3" w:rsidRPr="003F0EB3" w:rsidRDefault="003F0EB3" w:rsidP="003F0EB3">
            <w:pPr>
              <w:spacing w:after="218" w:line="259" w:lineRule="auto"/>
              <w:ind w:left="2"/>
              <w:rPr>
                <w:color w:val="000000"/>
                <w:sz w:val="24"/>
              </w:rPr>
            </w:pPr>
            <w:r w:rsidRPr="003F0EB3">
              <w:rPr>
                <w:color w:val="000000"/>
                <w:sz w:val="24"/>
              </w:rPr>
              <w:t xml:space="preserve">каркас, </w:t>
            </w:r>
          </w:p>
          <w:p w14:paraId="3EFB935C" w14:textId="77777777" w:rsidR="003F0EB3" w:rsidRPr="003F0EB3" w:rsidRDefault="003F0EB3" w:rsidP="003F0EB3">
            <w:pPr>
              <w:spacing w:line="259" w:lineRule="auto"/>
              <w:ind w:left="2"/>
              <w:rPr>
                <w:color w:val="000000"/>
                <w:sz w:val="24"/>
              </w:rPr>
            </w:pPr>
            <w:hyperlink r:id="rId298">
              <w:r w:rsidRPr="003F0EB3">
                <w:rPr>
                  <w:color w:val="0000FF"/>
                  <w:sz w:val="24"/>
                </w:rPr>
                <w:t>https://www.office</w:t>
              </w:r>
            </w:hyperlink>
            <w:hyperlink r:id="rId299">
              <w:r w:rsidRPr="003F0EB3">
                <w:rPr>
                  <w:color w:val="0000FF"/>
                  <w:sz w:val="24"/>
                </w:rPr>
                <w:t>-</w:t>
              </w:r>
            </w:hyperlink>
          </w:p>
        </w:tc>
        <w:tc>
          <w:tcPr>
            <w:tcW w:w="1276" w:type="dxa"/>
            <w:vMerge/>
            <w:tcBorders>
              <w:top w:val="nil"/>
              <w:left w:val="single" w:sz="2" w:space="0" w:color="000000"/>
              <w:bottom w:val="nil"/>
              <w:right w:val="single" w:sz="2" w:space="0" w:color="000000"/>
            </w:tcBorders>
          </w:tcPr>
          <w:p w14:paraId="5450FDD2"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nil"/>
              <w:right w:val="single" w:sz="2" w:space="0" w:color="000000"/>
            </w:tcBorders>
          </w:tcPr>
          <w:p w14:paraId="4226537B" w14:textId="77777777" w:rsidR="003F0EB3" w:rsidRPr="003F0EB3" w:rsidRDefault="003F0EB3" w:rsidP="003F0EB3">
            <w:pPr>
              <w:spacing w:after="160" w:line="259" w:lineRule="auto"/>
              <w:rPr>
                <w:color w:val="000000"/>
                <w:sz w:val="24"/>
              </w:rPr>
            </w:pPr>
          </w:p>
        </w:tc>
      </w:tr>
      <w:tr w:rsidR="003F0EB3" w:rsidRPr="003F0EB3" w14:paraId="33A8F284" w14:textId="77777777" w:rsidTr="00EC4C8F">
        <w:trPr>
          <w:trHeight w:val="518"/>
        </w:trPr>
        <w:tc>
          <w:tcPr>
            <w:tcW w:w="540" w:type="dxa"/>
            <w:vMerge/>
            <w:tcBorders>
              <w:top w:val="nil"/>
              <w:left w:val="single" w:sz="2" w:space="0" w:color="000000"/>
              <w:bottom w:val="nil"/>
              <w:right w:val="single" w:sz="2" w:space="0" w:color="000000"/>
            </w:tcBorders>
          </w:tcPr>
          <w:p w14:paraId="4183C540"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7732FD24"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vAlign w:val="bottom"/>
          </w:tcPr>
          <w:p w14:paraId="7A26468F" w14:textId="77777777" w:rsidR="003F0EB3" w:rsidRPr="003F0EB3" w:rsidRDefault="003F0EB3" w:rsidP="003F0EB3">
            <w:pPr>
              <w:spacing w:after="160" w:line="259" w:lineRule="auto"/>
              <w:rPr>
                <w:color w:val="000000"/>
                <w:sz w:val="24"/>
              </w:rPr>
            </w:pPr>
          </w:p>
        </w:tc>
        <w:tc>
          <w:tcPr>
            <w:tcW w:w="3228" w:type="dxa"/>
            <w:vMerge/>
            <w:tcBorders>
              <w:top w:val="nil"/>
              <w:left w:val="single" w:sz="2" w:space="0" w:color="000000"/>
              <w:bottom w:val="nil"/>
              <w:right w:val="single" w:sz="2" w:space="0" w:color="000000"/>
            </w:tcBorders>
          </w:tcPr>
          <w:p w14:paraId="296DDF26" w14:textId="77777777" w:rsidR="003F0EB3" w:rsidRPr="003F0EB3" w:rsidRDefault="003F0EB3" w:rsidP="003F0EB3">
            <w:pPr>
              <w:spacing w:after="160" w:line="259" w:lineRule="auto"/>
              <w:rPr>
                <w:color w:val="000000"/>
                <w:sz w:val="24"/>
              </w:rPr>
            </w:pPr>
          </w:p>
        </w:tc>
        <w:tc>
          <w:tcPr>
            <w:tcW w:w="1276" w:type="dxa"/>
            <w:vMerge/>
            <w:tcBorders>
              <w:top w:val="nil"/>
              <w:left w:val="single" w:sz="2" w:space="0" w:color="000000"/>
              <w:bottom w:val="nil"/>
              <w:right w:val="single" w:sz="2" w:space="0" w:color="000000"/>
            </w:tcBorders>
          </w:tcPr>
          <w:p w14:paraId="771690BD"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nil"/>
              <w:right w:val="single" w:sz="2" w:space="0" w:color="000000"/>
            </w:tcBorders>
          </w:tcPr>
          <w:p w14:paraId="37BB9DFE" w14:textId="77777777" w:rsidR="003F0EB3" w:rsidRPr="003F0EB3" w:rsidRDefault="003F0EB3" w:rsidP="003F0EB3">
            <w:pPr>
              <w:spacing w:after="160" w:line="259" w:lineRule="auto"/>
              <w:rPr>
                <w:color w:val="000000"/>
                <w:sz w:val="24"/>
              </w:rPr>
            </w:pPr>
          </w:p>
        </w:tc>
      </w:tr>
      <w:tr w:rsidR="003F0EB3" w:rsidRPr="003F0EB3" w14:paraId="1B7581C5" w14:textId="77777777" w:rsidTr="00EC4C8F">
        <w:trPr>
          <w:trHeight w:val="317"/>
        </w:trPr>
        <w:tc>
          <w:tcPr>
            <w:tcW w:w="540" w:type="dxa"/>
            <w:vMerge/>
            <w:tcBorders>
              <w:top w:val="nil"/>
              <w:left w:val="single" w:sz="2" w:space="0" w:color="000000"/>
              <w:bottom w:val="nil"/>
              <w:right w:val="single" w:sz="2" w:space="0" w:color="000000"/>
            </w:tcBorders>
          </w:tcPr>
          <w:p w14:paraId="736C723D"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22678885"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78ED219E" w14:textId="77777777" w:rsidR="003F0EB3" w:rsidRPr="003F0EB3" w:rsidRDefault="003F0EB3" w:rsidP="003F0EB3">
            <w:pPr>
              <w:spacing w:after="160" w:line="259" w:lineRule="auto"/>
              <w:rPr>
                <w:color w:val="000000"/>
                <w:sz w:val="24"/>
              </w:rPr>
            </w:pPr>
          </w:p>
        </w:tc>
        <w:tc>
          <w:tcPr>
            <w:tcW w:w="3228" w:type="dxa"/>
            <w:tcBorders>
              <w:top w:val="nil"/>
              <w:left w:val="single" w:sz="2" w:space="0" w:color="000000"/>
              <w:bottom w:val="single" w:sz="5" w:space="0" w:color="0000FF"/>
              <w:right w:val="single" w:sz="2" w:space="0" w:color="000000"/>
            </w:tcBorders>
          </w:tcPr>
          <w:p w14:paraId="3C2F994B" w14:textId="77777777" w:rsidR="003F0EB3" w:rsidRPr="003F0EB3" w:rsidRDefault="003F0EB3" w:rsidP="003F0EB3">
            <w:pPr>
              <w:spacing w:line="259" w:lineRule="auto"/>
              <w:ind w:left="2"/>
              <w:jc w:val="both"/>
              <w:rPr>
                <w:color w:val="000000"/>
                <w:sz w:val="24"/>
                <w:lang w:val="en-US"/>
              </w:rPr>
            </w:pPr>
            <w:hyperlink r:id="rId300">
              <w:r w:rsidRPr="003F0EB3">
                <w:rPr>
                  <w:color w:val="0000FF"/>
                  <w:sz w:val="24"/>
                  <w:lang w:val="en-US"/>
                </w:rPr>
                <w:t>planet.ru/catalog/goods/st</w:t>
              </w:r>
            </w:hyperlink>
          </w:p>
        </w:tc>
        <w:tc>
          <w:tcPr>
            <w:tcW w:w="1276" w:type="dxa"/>
            <w:vMerge/>
            <w:tcBorders>
              <w:top w:val="nil"/>
              <w:left w:val="single" w:sz="2" w:space="0" w:color="000000"/>
              <w:bottom w:val="nil"/>
              <w:right w:val="single" w:sz="2" w:space="0" w:color="000000"/>
            </w:tcBorders>
          </w:tcPr>
          <w:p w14:paraId="0918A57F" w14:textId="77777777" w:rsidR="003F0EB3" w:rsidRPr="003F0EB3" w:rsidRDefault="003F0EB3" w:rsidP="003F0EB3">
            <w:pPr>
              <w:spacing w:after="160" w:line="259" w:lineRule="auto"/>
              <w:rPr>
                <w:color w:val="000000"/>
                <w:sz w:val="24"/>
                <w:lang w:val="en-US"/>
              </w:rPr>
            </w:pPr>
          </w:p>
        </w:tc>
        <w:tc>
          <w:tcPr>
            <w:tcW w:w="992" w:type="dxa"/>
            <w:vMerge/>
            <w:tcBorders>
              <w:top w:val="nil"/>
              <w:left w:val="single" w:sz="2" w:space="0" w:color="000000"/>
              <w:bottom w:val="nil"/>
              <w:right w:val="single" w:sz="2" w:space="0" w:color="000000"/>
            </w:tcBorders>
          </w:tcPr>
          <w:p w14:paraId="1191A50C" w14:textId="77777777" w:rsidR="003F0EB3" w:rsidRPr="003F0EB3" w:rsidRDefault="003F0EB3" w:rsidP="003F0EB3">
            <w:pPr>
              <w:spacing w:after="160" w:line="259" w:lineRule="auto"/>
              <w:rPr>
                <w:color w:val="000000"/>
                <w:sz w:val="24"/>
                <w:lang w:val="en-US"/>
              </w:rPr>
            </w:pPr>
          </w:p>
        </w:tc>
      </w:tr>
      <w:tr w:rsidR="003F0EB3" w:rsidRPr="003F0EB3" w14:paraId="4D3B21A8" w14:textId="77777777" w:rsidTr="00EC4C8F">
        <w:trPr>
          <w:trHeight w:val="317"/>
        </w:trPr>
        <w:tc>
          <w:tcPr>
            <w:tcW w:w="540" w:type="dxa"/>
            <w:vMerge/>
            <w:tcBorders>
              <w:top w:val="nil"/>
              <w:left w:val="single" w:sz="2" w:space="0" w:color="000000"/>
              <w:bottom w:val="nil"/>
              <w:right w:val="single" w:sz="2" w:space="0" w:color="000000"/>
            </w:tcBorders>
          </w:tcPr>
          <w:p w14:paraId="06003631" w14:textId="77777777" w:rsidR="003F0EB3" w:rsidRPr="003F0EB3" w:rsidRDefault="003F0EB3" w:rsidP="003F0EB3">
            <w:pPr>
              <w:spacing w:after="160" w:line="259" w:lineRule="auto"/>
              <w:rPr>
                <w:color w:val="000000"/>
                <w:sz w:val="24"/>
                <w:lang w:val="en-US"/>
              </w:rPr>
            </w:pPr>
          </w:p>
        </w:tc>
        <w:tc>
          <w:tcPr>
            <w:tcW w:w="0" w:type="auto"/>
            <w:vMerge/>
            <w:tcBorders>
              <w:top w:val="nil"/>
              <w:left w:val="single" w:sz="2" w:space="0" w:color="000000"/>
              <w:bottom w:val="nil"/>
              <w:right w:val="single" w:sz="2" w:space="0" w:color="000000"/>
            </w:tcBorders>
          </w:tcPr>
          <w:p w14:paraId="512B9E30" w14:textId="77777777" w:rsidR="003F0EB3" w:rsidRPr="003F0EB3" w:rsidRDefault="003F0EB3" w:rsidP="003F0EB3">
            <w:pPr>
              <w:spacing w:after="160" w:line="259" w:lineRule="auto"/>
              <w:rPr>
                <w:color w:val="000000"/>
                <w:sz w:val="24"/>
                <w:lang w:val="en-US"/>
              </w:rPr>
            </w:pPr>
          </w:p>
        </w:tc>
        <w:tc>
          <w:tcPr>
            <w:tcW w:w="0" w:type="auto"/>
            <w:vMerge/>
            <w:tcBorders>
              <w:top w:val="nil"/>
              <w:left w:val="single" w:sz="2" w:space="0" w:color="000000"/>
              <w:bottom w:val="nil"/>
              <w:right w:val="single" w:sz="2" w:space="0" w:color="000000"/>
            </w:tcBorders>
          </w:tcPr>
          <w:p w14:paraId="11606D9C" w14:textId="77777777" w:rsidR="003F0EB3" w:rsidRPr="003F0EB3" w:rsidRDefault="003F0EB3" w:rsidP="003F0EB3">
            <w:pPr>
              <w:spacing w:after="160" w:line="259" w:lineRule="auto"/>
              <w:rPr>
                <w:color w:val="000000"/>
                <w:sz w:val="24"/>
                <w:lang w:val="en-US"/>
              </w:rPr>
            </w:pPr>
          </w:p>
        </w:tc>
        <w:tc>
          <w:tcPr>
            <w:tcW w:w="3228" w:type="dxa"/>
            <w:tcBorders>
              <w:top w:val="single" w:sz="5" w:space="0" w:color="0000FF"/>
              <w:left w:val="single" w:sz="2" w:space="0" w:color="000000"/>
              <w:bottom w:val="nil"/>
              <w:right w:val="single" w:sz="2" w:space="0" w:color="000000"/>
            </w:tcBorders>
          </w:tcPr>
          <w:p w14:paraId="3B59A8CD" w14:textId="77777777" w:rsidR="003F0EB3" w:rsidRPr="003F0EB3" w:rsidRDefault="003F0EB3" w:rsidP="003F0EB3">
            <w:pPr>
              <w:spacing w:line="259" w:lineRule="auto"/>
              <w:ind w:left="2"/>
              <w:rPr>
                <w:color w:val="000000"/>
                <w:sz w:val="24"/>
                <w:lang w:val="en-US"/>
              </w:rPr>
            </w:pPr>
            <w:hyperlink r:id="rId301">
              <w:r w:rsidRPr="003F0EB3">
                <w:rPr>
                  <w:color w:val="0000FF"/>
                  <w:sz w:val="24"/>
                  <w:lang w:val="en-US"/>
                </w:rPr>
                <w:t>ulja</w:t>
              </w:r>
            </w:hyperlink>
            <w:hyperlink r:id="rId302">
              <w:r w:rsidRPr="003F0EB3">
                <w:rPr>
                  <w:color w:val="0000FF"/>
                  <w:sz w:val="24"/>
                  <w:lang w:val="en-US"/>
                </w:rPr>
                <w:t>-</w:t>
              </w:r>
            </w:hyperlink>
            <w:hyperlink r:id="rId303">
              <w:r w:rsidRPr="003F0EB3">
                <w:rPr>
                  <w:color w:val="0000FF"/>
                  <w:sz w:val="24"/>
                  <w:lang w:val="en-US"/>
                </w:rPr>
                <w:t>dla</w:t>
              </w:r>
            </w:hyperlink>
            <w:hyperlink r:id="rId304">
              <w:r w:rsidRPr="003F0EB3">
                <w:rPr>
                  <w:color w:val="0000FF"/>
                  <w:sz w:val="24"/>
                  <w:lang w:val="en-US"/>
                </w:rPr>
                <w:t>-</w:t>
              </w:r>
            </w:hyperlink>
            <w:hyperlink r:id="rId305">
              <w:r w:rsidRPr="003F0EB3">
                <w:rPr>
                  <w:color w:val="0000FF"/>
                  <w:sz w:val="24"/>
                  <w:lang w:val="en-US"/>
                </w:rPr>
                <w:t>shkol</w:t>
              </w:r>
            </w:hyperlink>
            <w:hyperlink r:id="rId306">
              <w:r w:rsidRPr="003F0EB3">
                <w:rPr>
                  <w:color w:val="0000FF"/>
                  <w:sz w:val="24"/>
                  <w:lang w:val="en-US"/>
                </w:rPr>
                <w:t>-</w:t>
              </w:r>
            </w:hyperlink>
            <w:hyperlink r:id="rId307">
              <w:r w:rsidRPr="003F0EB3">
                <w:rPr>
                  <w:color w:val="0000FF"/>
                  <w:sz w:val="24"/>
                  <w:lang w:val="en-US"/>
                </w:rPr>
                <w:t>i</w:t>
              </w:r>
            </w:hyperlink>
            <w:hyperlink r:id="rId308">
              <w:r w:rsidRPr="003F0EB3">
                <w:rPr>
                  <w:color w:val="0000FF"/>
                  <w:sz w:val="24"/>
                  <w:lang w:val="en-US"/>
                </w:rPr>
                <w:t>-</w:t>
              </w:r>
            </w:hyperlink>
            <w:hyperlink r:id="rId309">
              <w:r w:rsidRPr="003F0EB3">
                <w:rPr>
                  <w:color w:val="0000FF"/>
                  <w:sz w:val="24"/>
                  <w:lang w:val="en-US"/>
                </w:rPr>
                <w:t>drugih</w:t>
              </w:r>
            </w:hyperlink>
            <w:hyperlink r:id="rId310">
              <w:r w:rsidRPr="003F0EB3">
                <w:rPr>
                  <w:color w:val="0000FF"/>
                  <w:sz w:val="24"/>
                  <w:lang w:val="en-US"/>
                </w:rPr>
                <w:t>-</w:t>
              </w:r>
            </w:hyperlink>
          </w:p>
        </w:tc>
        <w:tc>
          <w:tcPr>
            <w:tcW w:w="1276" w:type="dxa"/>
            <w:vMerge/>
            <w:tcBorders>
              <w:top w:val="nil"/>
              <w:left w:val="single" w:sz="2" w:space="0" w:color="000000"/>
              <w:bottom w:val="nil"/>
              <w:right w:val="single" w:sz="2" w:space="0" w:color="000000"/>
            </w:tcBorders>
          </w:tcPr>
          <w:p w14:paraId="79ADA3F9" w14:textId="77777777" w:rsidR="003F0EB3" w:rsidRPr="003F0EB3" w:rsidRDefault="003F0EB3" w:rsidP="003F0EB3">
            <w:pPr>
              <w:spacing w:after="160" w:line="259" w:lineRule="auto"/>
              <w:rPr>
                <w:color w:val="000000"/>
                <w:sz w:val="24"/>
                <w:lang w:val="en-US"/>
              </w:rPr>
            </w:pPr>
          </w:p>
        </w:tc>
        <w:tc>
          <w:tcPr>
            <w:tcW w:w="992" w:type="dxa"/>
            <w:vMerge/>
            <w:tcBorders>
              <w:top w:val="nil"/>
              <w:left w:val="single" w:sz="2" w:space="0" w:color="000000"/>
              <w:bottom w:val="nil"/>
              <w:right w:val="single" w:sz="2" w:space="0" w:color="000000"/>
            </w:tcBorders>
          </w:tcPr>
          <w:p w14:paraId="1578900E" w14:textId="77777777" w:rsidR="003F0EB3" w:rsidRPr="003F0EB3" w:rsidRDefault="003F0EB3" w:rsidP="003F0EB3">
            <w:pPr>
              <w:spacing w:after="160" w:line="259" w:lineRule="auto"/>
              <w:rPr>
                <w:color w:val="000000"/>
                <w:sz w:val="24"/>
                <w:lang w:val="en-US"/>
              </w:rPr>
            </w:pPr>
          </w:p>
        </w:tc>
      </w:tr>
      <w:tr w:rsidR="003F0EB3" w:rsidRPr="003F0EB3" w14:paraId="3C64BB5C" w14:textId="77777777" w:rsidTr="00EC4C8F">
        <w:trPr>
          <w:trHeight w:val="458"/>
        </w:trPr>
        <w:tc>
          <w:tcPr>
            <w:tcW w:w="540" w:type="dxa"/>
            <w:vMerge/>
            <w:tcBorders>
              <w:top w:val="nil"/>
              <w:left w:val="single" w:sz="2" w:space="0" w:color="000000"/>
              <w:bottom w:val="nil"/>
              <w:right w:val="single" w:sz="2" w:space="0" w:color="000000"/>
            </w:tcBorders>
          </w:tcPr>
          <w:p w14:paraId="70870930" w14:textId="77777777" w:rsidR="003F0EB3" w:rsidRPr="003F0EB3" w:rsidRDefault="003F0EB3" w:rsidP="003F0EB3">
            <w:pPr>
              <w:spacing w:after="160" w:line="259" w:lineRule="auto"/>
              <w:rPr>
                <w:color w:val="000000"/>
                <w:sz w:val="24"/>
                <w:lang w:val="en-US"/>
              </w:rPr>
            </w:pPr>
          </w:p>
        </w:tc>
        <w:tc>
          <w:tcPr>
            <w:tcW w:w="0" w:type="auto"/>
            <w:vMerge/>
            <w:tcBorders>
              <w:top w:val="nil"/>
              <w:left w:val="single" w:sz="2" w:space="0" w:color="000000"/>
              <w:bottom w:val="nil"/>
              <w:right w:val="single" w:sz="2" w:space="0" w:color="000000"/>
            </w:tcBorders>
          </w:tcPr>
          <w:p w14:paraId="07786A81" w14:textId="77777777" w:rsidR="003F0EB3" w:rsidRPr="003F0EB3" w:rsidRDefault="003F0EB3" w:rsidP="003F0EB3">
            <w:pPr>
              <w:spacing w:after="160" w:line="259" w:lineRule="auto"/>
              <w:rPr>
                <w:color w:val="000000"/>
                <w:sz w:val="24"/>
                <w:lang w:val="en-US"/>
              </w:rPr>
            </w:pPr>
          </w:p>
        </w:tc>
        <w:tc>
          <w:tcPr>
            <w:tcW w:w="0" w:type="auto"/>
            <w:vMerge/>
            <w:tcBorders>
              <w:top w:val="nil"/>
              <w:left w:val="single" w:sz="2" w:space="0" w:color="000000"/>
              <w:bottom w:val="nil"/>
              <w:right w:val="single" w:sz="2" w:space="0" w:color="000000"/>
            </w:tcBorders>
          </w:tcPr>
          <w:p w14:paraId="319A9847" w14:textId="77777777" w:rsidR="003F0EB3" w:rsidRPr="003F0EB3" w:rsidRDefault="003F0EB3" w:rsidP="003F0EB3">
            <w:pPr>
              <w:spacing w:after="160" w:line="259" w:lineRule="auto"/>
              <w:rPr>
                <w:color w:val="000000"/>
                <w:sz w:val="24"/>
                <w:lang w:val="en-US"/>
              </w:rPr>
            </w:pPr>
          </w:p>
        </w:tc>
        <w:tc>
          <w:tcPr>
            <w:tcW w:w="3228" w:type="dxa"/>
            <w:vMerge w:val="restart"/>
            <w:tcBorders>
              <w:top w:val="nil"/>
              <w:left w:val="single" w:sz="2" w:space="0" w:color="000000"/>
              <w:bottom w:val="nil"/>
              <w:right w:val="single" w:sz="2" w:space="0" w:color="000000"/>
            </w:tcBorders>
          </w:tcPr>
          <w:p w14:paraId="12D0A53A" w14:textId="77777777" w:rsidR="003F0EB3" w:rsidRPr="003F0EB3" w:rsidRDefault="003F0EB3" w:rsidP="003F0EB3">
            <w:pPr>
              <w:spacing w:line="259" w:lineRule="auto"/>
              <w:ind w:left="2"/>
              <w:rPr>
                <w:color w:val="000000"/>
                <w:sz w:val="24"/>
              </w:rPr>
            </w:pPr>
            <w:hyperlink r:id="rId311">
              <w:r w:rsidRPr="003F0EB3">
                <w:rPr>
                  <w:color w:val="0000FF"/>
                  <w:sz w:val="24"/>
                </w:rPr>
                <w:t>uchebnyh</w:t>
              </w:r>
            </w:hyperlink>
            <w:hyperlink r:id="rId312"/>
            <w:hyperlink r:id="rId313">
              <w:r w:rsidRPr="003F0EB3">
                <w:rPr>
                  <w:color w:val="0000FF"/>
                  <w:sz w:val="24"/>
                </w:rPr>
                <w:t>zavedenij1/530719/</w:t>
              </w:r>
            </w:hyperlink>
            <w:hyperlink r:id="rId314">
              <w:r w:rsidRPr="003F0EB3">
                <w:rPr>
                  <w:color w:val="000000"/>
                  <w:sz w:val="24"/>
                </w:rPr>
                <w:t xml:space="preserve"> </w:t>
              </w:r>
            </w:hyperlink>
          </w:p>
        </w:tc>
        <w:tc>
          <w:tcPr>
            <w:tcW w:w="1276" w:type="dxa"/>
            <w:vMerge/>
            <w:tcBorders>
              <w:top w:val="nil"/>
              <w:left w:val="single" w:sz="2" w:space="0" w:color="000000"/>
              <w:bottom w:val="nil"/>
              <w:right w:val="single" w:sz="2" w:space="0" w:color="000000"/>
            </w:tcBorders>
          </w:tcPr>
          <w:p w14:paraId="695F55D8"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nil"/>
              <w:right w:val="single" w:sz="2" w:space="0" w:color="000000"/>
            </w:tcBorders>
          </w:tcPr>
          <w:p w14:paraId="096D2D04" w14:textId="77777777" w:rsidR="003F0EB3" w:rsidRPr="003F0EB3" w:rsidRDefault="003F0EB3" w:rsidP="003F0EB3">
            <w:pPr>
              <w:spacing w:after="160" w:line="259" w:lineRule="auto"/>
              <w:rPr>
                <w:color w:val="000000"/>
                <w:sz w:val="24"/>
              </w:rPr>
            </w:pPr>
          </w:p>
        </w:tc>
      </w:tr>
      <w:tr w:rsidR="003F0EB3" w:rsidRPr="003F0EB3" w14:paraId="548A434E" w14:textId="77777777" w:rsidTr="00EC4C8F">
        <w:trPr>
          <w:trHeight w:val="458"/>
        </w:trPr>
        <w:tc>
          <w:tcPr>
            <w:tcW w:w="540" w:type="dxa"/>
            <w:vMerge/>
            <w:tcBorders>
              <w:top w:val="nil"/>
              <w:left w:val="single" w:sz="2" w:space="0" w:color="000000"/>
              <w:bottom w:val="nil"/>
              <w:right w:val="single" w:sz="2" w:space="0" w:color="000000"/>
            </w:tcBorders>
          </w:tcPr>
          <w:p w14:paraId="7F748824"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3497D779"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40320351" w14:textId="77777777" w:rsidR="003F0EB3" w:rsidRPr="003F0EB3" w:rsidRDefault="003F0EB3" w:rsidP="003F0EB3">
            <w:pPr>
              <w:spacing w:after="160" w:line="259" w:lineRule="auto"/>
              <w:rPr>
                <w:color w:val="000000"/>
                <w:sz w:val="24"/>
              </w:rPr>
            </w:pPr>
          </w:p>
        </w:tc>
        <w:tc>
          <w:tcPr>
            <w:tcW w:w="3228" w:type="dxa"/>
            <w:vMerge/>
            <w:tcBorders>
              <w:top w:val="nil"/>
              <w:left w:val="single" w:sz="2" w:space="0" w:color="000000"/>
              <w:bottom w:val="nil"/>
              <w:right w:val="single" w:sz="2" w:space="0" w:color="000000"/>
            </w:tcBorders>
            <w:vAlign w:val="bottom"/>
          </w:tcPr>
          <w:p w14:paraId="59B60368" w14:textId="77777777" w:rsidR="003F0EB3" w:rsidRPr="003F0EB3" w:rsidRDefault="003F0EB3" w:rsidP="003F0EB3">
            <w:pPr>
              <w:spacing w:after="160" w:line="259" w:lineRule="auto"/>
              <w:rPr>
                <w:color w:val="000000"/>
                <w:sz w:val="24"/>
              </w:rPr>
            </w:pPr>
          </w:p>
        </w:tc>
        <w:tc>
          <w:tcPr>
            <w:tcW w:w="1276" w:type="dxa"/>
            <w:vMerge/>
            <w:tcBorders>
              <w:top w:val="nil"/>
              <w:left w:val="single" w:sz="2" w:space="0" w:color="000000"/>
              <w:bottom w:val="nil"/>
              <w:right w:val="single" w:sz="2" w:space="0" w:color="000000"/>
            </w:tcBorders>
          </w:tcPr>
          <w:p w14:paraId="36AD8379"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nil"/>
              <w:right w:val="single" w:sz="2" w:space="0" w:color="000000"/>
            </w:tcBorders>
          </w:tcPr>
          <w:p w14:paraId="399998DE" w14:textId="77777777" w:rsidR="003F0EB3" w:rsidRPr="003F0EB3" w:rsidRDefault="003F0EB3" w:rsidP="003F0EB3">
            <w:pPr>
              <w:spacing w:after="160" w:line="259" w:lineRule="auto"/>
              <w:rPr>
                <w:color w:val="000000"/>
                <w:sz w:val="24"/>
              </w:rPr>
            </w:pPr>
          </w:p>
        </w:tc>
      </w:tr>
      <w:tr w:rsidR="003F0EB3" w:rsidRPr="003F0EB3" w14:paraId="2DD2AC17" w14:textId="77777777" w:rsidTr="00EC4C8F">
        <w:trPr>
          <w:trHeight w:val="263"/>
        </w:trPr>
        <w:tc>
          <w:tcPr>
            <w:tcW w:w="540" w:type="dxa"/>
            <w:vMerge/>
            <w:tcBorders>
              <w:top w:val="nil"/>
              <w:left w:val="single" w:sz="2" w:space="0" w:color="000000"/>
              <w:bottom w:val="single" w:sz="2" w:space="0" w:color="000000"/>
              <w:right w:val="single" w:sz="2" w:space="0" w:color="000000"/>
            </w:tcBorders>
            <w:vAlign w:val="bottom"/>
          </w:tcPr>
          <w:p w14:paraId="5744EC30"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single" w:sz="2" w:space="0" w:color="000000"/>
              <w:right w:val="single" w:sz="2" w:space="0" w:color="000000"/>
            </w:tcBorders>
            <w:vAlign w:val="bottom"/>
          </w:tcPr>
          <w:p w14:paraId="0A25DA03"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single" w:sz="2" w:space="0" w:color="000000"/>
              <w:right w:val="single" w:sz="2" w:space="0" w:color="000000"/>
            </w:tcBorders>
          </w:tcPr>
          <w:p w14:paraId="69296022" w14:textId="77777777" w:rsidR="003F0EB3" w:rsidRPr="003F0EB3" w:rsidRDefault="003F0EB3" w:rsidP="003F0EB3">
            <w:pPr>
              <w:spacing w:after="160" w:line="259" w:lineRule="auto"/>
              <w:rPr>
                <w:color w:val="000000"/>
                <w:sz w:val="24"/>
              </w:rPr>
            </w:pPr>
          </w:p>
        </w:tc>
        <w:tc>
          <w:tcPr>
            <w:tcW w:w="3228" w:type="dxa"/>
            <w:tcBorders>
              <w:top w:val="nil"/>
              <w:left w:val="single" w:sz="2" w:space="0" w:color="000000"/>
              <w:bottom w:val="single" w:sz="2" w:space="0" w:color="000000"/>
              <w:right w:val="single" w:sz="2" w:space="0" w:color="000000"/>
            </w:tcBorders>
          </w:tcPr>
          <w:p w14:paraId="7359D748" w14:textId="77777777" w:rsidR="003F0EB3" w:rsidRPr="003F0EB3" w:rsidRDefault="003F0EB3" w:rsidP="003F0EB3">
            <w:pPr>
              <w:spacing w:after="160" w:line="259" w:lineRule="auto"/>
              <w:rPr>
                <w:color w:val="000000"/>
                <w:sz w:val="24"/>
              </w:rPr>
            </w:pPr>
          </w:p>
        </w:tc>
        <w:tc>
          <w:tcPr>
            <w:tcW w:w="1276" w:type="dxa"/>
            <w:vMerge/>
            <w:tcBorders>
              <w:top w:val="nil"/>
              <w:left w:val="single" w:sz="2" w:space="0" w:color="000000"/>
              <w:bottom w:val="single" w:sz="2" w:space="0" w:color="000000"/>
              <w:right w:val="single" w:sz="2" w:space="0" w:color="000000"/>
            </w:tcBorders>
          </w:tcPr>
          <w:p w14:paraId="58A4EAAD"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single" w:sz="2" w:space="0" w:color="000000"/>
              <w:right w:val="single" w:sz="2" w:space="0" w:color="000000"/>
            </w:tcBorders>
          </w:tcPr>
          <w:p w14:paraId="49CBE310" w14:textId="77777777" w:rsidR="003F0EB3" w:rsidRPr="003F0EB3" w:rsidRDefault="003F0EB3" w:rsidP="003F0EB3">
            <w:pPr>
              <w:spacing w:after="160" w:line="259" w:lineRule="auto"/>
              <w:rPr>
                <w:color w:val="000000"/>
                <w:sz w:val="24"/>
              </w:rPr>
            </w:pPr>
          </w:p>
        </w:tc>
      </w:tr>
      <w:tr w:rsidR="003F0EB3" w:rsidRPr="003F0EB3" w14:paraId="5D7753D1" w14:textId="77777777" w:rsidTr="00EC4C8F">
        <w:trPr>
          <w:trHeight w:val="1100"/>
        </w:trPr>
        <w:tc>
          <w:tcPr>
            <w:tcW w:w="540" w:type="dxa"/>
            <w:vMerge w:val="restart"/>
            <w:tcBorders>
              <w:top w:val="single" w:sz="2" w:space="0" w:color="000000"/>
              <w:left w:val="single" w:sz="2" w:space="0" w:color="000000"/>
              <w:bottom w:val="single" w:sz="2" w:space="0" w:color="000000"/>
              <w:right w:val="single" w:sz="2" w:space="0" w:color="000000"/>
            </w:tcBorders>
          </w:tcPr>
          <w:p w14:paraId="0620A894" w14:textId="77777777" w:rsidR="003F0EB3" w:rsidRPr="003F0EB3" w:rsidRDefault="003F0EB3" w:rsidP="003F0EB3">
            <w:pPr>
              <w:spacing w:line="259" w:lineRule="auto"/>
              <w:ind w:left="106"/>
              <w:rPr>
                <w:color w:val="000000"/>
                <w:sz w:val="24"/>
              </w:rPr>
            </w:pPr>
            <w:r w:rsidRPr="003F0EB3">
              <w:rPr>
                <w:color w:val="000000"/>
                <w:sz w:val="24"/>
              </w:rPr>
              <w:t xml:space="preserve">3. </w:t>
            </w:r>
          </w:p>
        </w:tc>
        <w:tc>
          <w:tcPr>
            <w:tcW w:w="2050" w:type="dxa"/>
            <w:vMerge w:val="restart"/>
            <w:tcBorders>
              <w:top w:val="single" w:sz="2" w:space="0" w:color="000000"/>
              <w:left w:val="single" w:sz="2" w:space="0" w:color="000000"/>
              <w:bottom w:val="single" w:sz="2" w:space="0" w:color="000000"/>
              <w:right w:val="single" w:sz="2" w:space="0" w:color="000000"/>
            </w:tcBorders>
          </w:tcPr>
          <w:p w14:paraId="2DEFEE6A" w14:textId="77777777" w:rsidR="003F0EB3" w:rsidRPr="003F0EB3" w:rsidRDefault="003F0EB3" w:rsidP="003F0EB3">
            <w:pPr>
              <w:spacing w:line="259" w:lineRule="auto"/>
              <w:ind w:left="2"/>
              <w:rPr>
                <w:color w:val="000000"/>
                <w:sz w:val="24"/>
              </w:rPr>
            </w:pPr>
            <w:r w:rsidRPr="003F0EB3">
              <w:rPr>
                <w:color w:val="000000"/>
                <w:sz w:val="24"/>
              </w:rPr>
              <w:t xml:space="preserve">Вешалка </w:t>
            </w:r>
          </w:p>
        </w:tc>
        <w:tc>
          <w:tcPr>
            <w:tcW w:w="1979" w:type="dxa"/>
            <w:vMerge w:val="restart"/>
            <w:tcBorders>
              <w:top w:val="single" w:sz="2" w:space="0" w:color="000000"/>
              <w:left w:val="single" w:sz="2" w:space="0" w:color="000000"/>
              <w:bottom w:val="single" w:sz="2" w:space="0" w:color="000000"/>
              <w:right w:val="single" w:sz="2" w:space="0" w:color="000000"/>
            </w:tcBorders>
            <w:vAlign w:val="bottom"/>
          </w:tcPr>
          <w:p w14:paraId="689A1845" w14:textId="77777777" w:rsidR="003F0EB3" w:rsidRPr="003F0EB3" w:rsidRDefault="003F0EB3" w:rsidP="003F0EB3">
            <w:pPr>
              <w:spacing w:line="259" w:lineRule="auto"/>
              <w:ind w:right="25"/>
              <w:jc w:val="right"/>
              <w:rPr>
                <w:color w:val="000000"/>
                <w:sz w:val="24"/>
              </w:rPr>
            </w:pPr>
            <w:r w:rsidRPr="003F0EB3">
              <w:rPr>
                <w:noProof/>
                <w:color w:val="000000"/>
                <w:sz w:val="24"/>
              </w:rPr>
              <w:drawing>
                <wp:inline distT="0" distB="0" distL="0" distR="0" wp14:anchorId="6F601B3D" wp14:editId="5501D3F7">
                  <wp:extent cx="1200785" cy="1200785"/>
                  <wp:effectExtent l="0" t="0" r="0" b="0"/>
                  <wp:docPr id="45" name="Picture 8145"/>
                  <wp:cNvGraphicFramePr/>
                  <a:graphic xmlns:a="http://schemas.openxmlformats.org/drawingml/2006/main">
                    <a:graphicData uri="http://schemas.openxmlformats.org/drawingml/2006/picture">
                      <pic:pic xmlns:pic="http://schemas.openxmlformats.org/drawingml/2006/picture">
                        <pic:nvPicPr>
                          <pic:cNvPr id="8145" name="Picture 8145"/>
                          <pic:cNvPicPr/>
                        </pic:nvPicPr>
                        <pic:blipFill>
                          <a:blip r:embed="rId315"/>
                          <a:stretch>
                            <a:fillRect/>
                          </a:stretch>
                        </pic:blipFill>
                        <pic:spPr>
                          <a:xfrm>
                            <a:off x="0" y="0"/>
                            <a:ext cx="1200785" cy="1200785"/>
                          </a:xfrm>
                          <a:prstGeom prst="rect">
                            <a:avLst/>
                          </a:prstGeom>
                        </pic:spPr>
                      </pic:pic>
                    </a:graphicData>
                  </a:graphic>
                </wp:inline>
              </w:drawing>
            </w:r>
            <w:r w:rsidRPr="003F0EB3">
              <w:rPr>
                <w:color w:val="000000"/>
                <w:sz w:val="24"/>
              </w:rPr>
              <w:t xml:space="preserve"> </w:t>
            </w:r>
          </w:p>
        </w:tc>
        <w:tc>
          <w:tcPr>
            <w:tcW w:w="3228" w:type="dxa"/>
            <w:tcBorders>
              <w:top w:val="single" w:sz="2" w:space="0" w:color="000000"/>
              <w:left w:val="single" w:sz="2" w:space="0" w:color="000000"/>
              <w:bottom w:val="single" w:sz="5" w:space="0" w:color="0000FF"/>
              <w:right w:val="single" w:sz="2" w:space="0" w:color="000000"/>
            </w:tcBorders>
          </w:tcPr>
          <w:p w14:paraId="7AA1FF02" w14:textId="77777777" w:rsidR="003F0EB3" w:rsidRPr="003F0EB3" w:rsidRDefault="003F0EB3" w:rsidP="003F0EB3">
            <w:pPr>
              <w:spacing w:line="259" w:lineRule="auto"/>
              <w:ind w:left="2"/>
              <w:rPr>
                <w:color w:val="000000"/>
                <w:sz w:val="24"/>
              </w:rPr>
            </w:pPr>
            <w:r w:rsidRPr="003F0EB3">
              <w:rPr>
                <w:color w:val="000000"/>
                <w:sz w:val="24"/>
              </w:rPr>
              <w:t xml:space="preserve">Штанга с крючками (не менее 14 крючков) </w:t>
            </w:r>
            <w:hyperlink r:id="rId316">
              <w:r w:rsidRPr="003F0EB3">
                <w:rPr>
                  <w:color w:val="0000FF"/>
                  <w:sz w:val="24"/>
                </w:rPr>
                <w:t>https://www.officemag.ru</w:t>
              </w:r>
            </w:hyperlink>
          </w:p>
        </w:tc>
        <w:tc>
          <w:tcPr>
            <w:tcW w:w="1276" w:type="dxa"/>
            <w:vMerge w:val="restart"/>
            <w:tcBorders>
              <w:top w:val="single" w:sz="2" w:space="0" w:color="000000"/>
              <w:left w:val="single" w:sz="2" w:space="0" w:color="000000"/>
              <w:bottom w:val="single" w:sz="2" w:space="0" w:color="000000"/>
              <w:right w:val="single" w:sz="2" w:space="0" w:color="000000"/>
            </w:tcBorders>
          </w:tcPr>
          <w:p w14:paraId="33C0D7CE" w14:textId="77777777" w:rsidR="003F0EB3" w:rsidRPr="003F0EB3" w:rsidRDefault="003F0EB3" w:rsidP="003F0EB3">
            <w:pPr>
              <w:spacing w:line="259" w:lineRule="auto"/>
              <w:ind w:left="110"/>
              <w:rPr>
                <w:color w:val="000000"/>
                <w:sz w:val="24"/>
              </w:rPr>
            </w:pPr>
            <w:r w:rsidRPr="003F0EB3">
              <w:rPr>
                <w:color w:val="000000"/>
                <w:sz w:val="24"/>
              </w:rPr>
              <w:t xml:space="preserve">шт </w:t>
            </w:r>
          </w:p>
        </w:tc>
        <w:tc>
          <w:tcPr>
            <w:tcW w:w="992" w:type="dxa"/>
            <w:vMerge w:val="restart"/>
            <w:tcBorders>
              <w:top w:val="single" w:sz="2" w:space="0" w:color="000000"/>
              <w:left w:val="single" w:sz="2" w:space="0" w:color="000000"/>
              <w:bottom w:val="single" w:sz="2" w:space="0" w:color="000000"/>
              <w:right w:val="single" w:sz="2" w:space="0" w:color="000000"/>
            </w:tcBorders>
          </w:tcPr>
          <w:p w14:paraId="0823B8DB" w14:textId="77777777" w:rsidR="003F0EB3" w:rsidRPr="003F0EB3" w:rsidRDefault="003F0EB3" w:rsidP="003F0EB3">
            <w:pPr>
              <w:spacing w:line="259" w:lineRule="auto"/>
              <w:ind w:left="27"/>
              <w:jc w:val="center"/>
              <w:rPr>
                <w:color w:val="000000"/>
                <w:sz w:val="24"/>
              </w:rPr>
            </w:pPr>
            <w:r w:rsidRPr="003F0EB3">
              <w:rPr>
                <w:color w:val="000000"/>
                <w:sz w:val="24"/>
              </w:rPr>
              <w:t xml:space="preserve">1/5 </w:t>
            </w:r>
          </w:p>
        </w:tc>
      </w:tr>
      <w:tr w:rsidR="003F0EB3" w:rsidRPr="003F0EB3" w14:paraId="30FB3AB2" w14:textId="77777777" w:rsidTr="00EC4C8F">
        <w:trPr>
          <w:trHeight w:val="317"/>
        </w:trPr>
        <w:tc>
          <w:tcPr>
            <w:tcW w:w="540" w:type="dxa"/>
            <w:vMerge/>
            <w:tcBorders>
              <w:top w:val="nil"/>
              <w:left w:val="single" w:sz="2" w:space="0" w:color="000000"/>
              <w:bottom w:val="nil"/>
              <w:right w:val="single" w:sz="2" w:space="0" w:color="000000"/>
            </w:tcBorders>
          </w:tcPr>
          <w:p w14:paraId="45D763D9"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731E5D63"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6EF18BD5" w14:textId="77777777" w:rsidR="003F0EB3" w:rsidRPr="003F0EB3" w:rsidRDefault="003F0EB3" w:rsidP="003F0EB3">
            <w:pPr>
              <w:spacing w:after="160" w:line="259" w:lineRule="auto"/>
              <w:rPr>
                <w:color w:val="000000"/>
                <w:sz w:val="24"/>
              </w:rPr>
            </w:pPr>
          </w:p>
        </w:tc>
        <w:tc>
          <w:tcPr>
            <w:tcW w:w="3228" w:type="dxa"/>
            <w:tcBorders>
              <w:top w:val="single" w:sz="5" w:space="0" w:color="0000FF"/>
              <w:left w:val="single" w:sz="2" w:space="0" w:color="000000"/>
              <w:bottom w:val="nil"/>
              <w:right w:val="single" w:sz="2" w:space="0" w:color="000000"/>
            </w:tcBorders>
          </w:tcPr>
          <w:p w14:paraId="438E67BC" w14:textId="77777777" w:rsidR="003F0EB3" w:rsidRPr="003F0EB3" w:rsidRDefault="003F0EB3" w:rsidP="003F0EB3">
            <w:pPr>
              <w:spacing w:line="259" w:lineRule="auto"/>
              <w:ind w:left="2"/>
              <w:rPr>
                <w:color w:val="000000"/>
                <w:sz w:val="24"/>
              </w:rPr>
            </w:pPr>
            <w:hyperlink r:id="rId317">
              <w:r w:rsidRPr="003F0EB3">
                <w:rPr>
                  <w:color w:val="0000FF"/>
                  <w:sz w:val="24"/>
                </w:rPr>
                <w:t>/catalog/goods/600176/</w:t>
              </w:r>
            </w:hyperlink>
            <w:hyperlink r:id="rId318">
              <w:r w:rsidRPr="003F0EB3">
                <w:rPr>
                  <w:color w:val="000000"/>
                  <w:sz w:val="24"/>
                </w:rPr>
                <w:t xml:space="preserve"> </w:t>
              </w:r>
            </w:hyperlink>
          </w:p>
        </w:tc>
        <w:tc>
          <w:tcPr>
            <w:tcW w:w="1276" w:type="dxa"/>
            <w:vMerge/>
            <w:tcBorders>
              <w:top w:val="nil"/>
              <w:left w:val="single" w:sz="2" w:space="0" w:color="000000"/>
              <w:bottom w:val="nil"/>
              <w:right w:val="single" w:sz="2" w:space="0" w:color="000000"/>
            </w:tcBorders>
          </w:tcPr>
          <w:p w14:paraId="492E6CCA"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nil"/>
              <w:right w:val="single" w:sz="2" w:space="0" w:color="000000"/>
            </w:tcBorders>
          </w:tcPr>
          <w:p w14:paraId="151064E4" w14:textId="77777777" w:rsidR="003F0EB3" w:rsidRPr="003F0EB3" w:rsidRDefault="003F0EB3" w:rsidP="003F0EB3">
            <w:pPr>
              <w:spacing w:after="160" w:line="259" w:lineRule="auto"/>
              <w:rPr>
                <w:color w:val="000000"/>
                <w:sz w:val="24"/>
              </w:rPr>
            </w:pPr>
          </w:p>
        </w:tc>
      </w:tr>
      <w:tr w:rsidR="003F0EB3" w:rsidRPr="003F0EB3" w14:paraId="5EED0731" w14:textId="77777777" w:rsidTr="00EC4C8F">
        <w:trPr>
          <w:trHeight w:val="728"/>
        </w:trPr>
        <w:tc>
          <w:tcPr>
            <w:tcW w:w="540" w:type="dxa"/>
            <w:vMerge/>
            <w:tcBorders>
              <w:top w:val="nil"/>
              <w:left w:val="single" w:sz="2" w:space="0" w:color="000000"/>
              <w:bottom w:val="single" w:sz="2" w:space="0" w:color="000000"/>
              <w:right w:val="single" w:sz="2" w:space="0" w:color="000000"/>
            </w:tcBorders>
          </w:tcPr>
          <w:p w14:paraId="31079D86"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single" w:sz="2" w:space="0" w:color="000000"/>
              <w:right w:val="single" w:sz="2" w:space="0" w:color="000000"/>
            </w:tcBorders>
          </w:tcPr>
          <w:p w14:paraId="0C32F5E0"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single" w:sz="2" w:space="0" w:color="000000"/>
              <w:right w:val="single" w:sz="2" w:space="0" w:color="000000"/>
            </w:tcBorders>
          </w:tcPr>
          <w:p w14:paraId="1A0F3DD6" w14:textId="77777777" w:rsidR="003F0EB3" w:rsidRPr="003F0EB3" w:rsidRDefault="003F0EB3" w:rsidP="003F0EB3">
            <w:pPr>
              <w:spacing w:after="160" w:line="259" w:lineRule="auto"/>
              <w:rPr>
                <w:color w:val="000000"/>
                <w:sz w:val="24"/>
              </w:rPr>
            </w:pPr>
          </w:p>
        </w:tc>
        <w:tc>
          <w:tcPr>
            <w:tcW w:w="3228" w:type="dxa"/>
            <w:tcBorders>
              <w:top w:val="nil"/>
              <w:left w:val="single" w:sz="2" w:space="0" w:color="000000"/>
              <w:bottom w:val="single" w:sz="2" w:space="0" w:color="000000"/>
              <w:right w:val="single" w:sz="2" w:space="0" w:color="000000"/>
            </w:tcBorders>
          </w:tcPr>
          <w:p w14:paraId="55C3FBB4" w14:textId="77777777" w:rsidR="003F0EB3" w:rsidRPr="003F0EB3" w:rsidRDefault="003F0EB3" w:rsidP="003F0EB3">
            <w:pPr>
              <w:spacing w:after="160" w:line="259" w:lineRule="auto"/>
              <w:rPr>
                <w:color w:val="000000"/>
                <w:sz w:val="24"/>
              </w:rPr>
            </w:pPr>
          </w:p>
        </w:tc>
        <w:tc>
          <w:tcPr>
            <w:tcW w:w="1276" w:type="dxa"/>
            <w:vMerge/>
            <w:tcBorders>
              <w:top w:val="nil"/>
              <w:left w:val="single" w:sz="2" w:space="0" w:color="000000"/>
              <w:bottom w:val="single" w:sz="2" w:space="0" w:color="000000"/>
              <w:right w:val="single" w:sz="2" w:space="0" w:color="000000"/>
            </w:tcBorders>
          </w:tcPr>
          <w:p w14:paraId="5A9C14BC"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single" w:sz="2" w:space="0" w:color="000000"/>
              <w:right w:val="single" w:sz="2" w:space="0" w:color="000000"/>
            </w:tcBorders>
          </w:tcPr>
          <w:p w14:paraId="30D4632A" w14:textId="77777777" w:rsidR="003F0EB3" w:rsidRPr="003F0EB3" w:rsidRDefault="003F0EB3" w:rsidP="003F0EB3">
            <w:pPr>
              <w:spacing w:after="160" w:line="259" w:lineRule="auto"/>
              <w:rPr>
                <w:color w:val="000000"/>
                <w:sz w:val="24"/>
              </w:rPr>
            </w:pPr>
          </w:p>
        </w:tc>
      </w:tr>
      <w:tr w:rsidR="003F0EB3" w:rsidRPr="003F0EB3" w14:paraId="0E79BCEA" w14:textId="77777777" w:rsidTr="00EC4C8F">
        <w:trPr>
          <w:trHeight w:val="263"/>
        </w:trPr>
        <w:tc>
          <w:tcPr>
            <w:tcW w:w="540" w:type="dxa"/>
            <w:vMerge w:val="restart"/>
            <w:tcBorders>
              <w:top w:val="single" w:sz="2" w:space="0" w:color="000000"/>
              <w:left w:val="single" w:sz="2" w:space="0" w:color="000000"/>
              <w:bottom w:val="single" w:sz="2" w:space="0" w:color="000000"/>
              <w:right w:val="single" w:sz="2" w:space="0" w:color="000000"/>
            </w:tcBorders>
          </w:tcPr>
          <w:p w14:paraId="4639C0D6" w14:textId="77777777" w:rsidR="003F0EB3" w:rsidRPr="003F0EB3" w:rsidRDefault="003F0EB3" w:rsidP="003F0EB3">
            <w:pPr>
              <w:spacing w:line="259" w:lineRule="auto"/>
              <w:ind w:left="106"/>
              <w:rPr>
                <w:color w:val="000000"/>
                <w:sz w:val="24"/>
              </w:rPr>
            </w:pPr>
            <w:r w:rsidRPr="003F0EB3">
              <w:rPr>
                <w:color w:val="000000"/>
                <w:sz w:val="24"/>
              </w:rPr>
              <w:t xml:space="preserve">4. </w:t>
            </w:r>
          </w:p>
        </w:tc>
        <w:tc>
          <w:tcPr>
            <w:tcW w:w="2050" w:type="dxa"/>
            <w:vMerge w:val="restart"/>
            <w:tcBorders>
              <w:top w:val="single" w:sz="2" w:space="0" w:color="000000"/>
              <w:left w:val="single" w:sz="2" w:space="0" w:color="000000"/>
              <w:bottom w:val="single" w:sz="2" w:space="0" w:color="000000"/>
              <w:right w:val="single" w:sz="2" w:space="0" w:color="000000"/>
            </w:tcBorders>
          </w:tcPr>
          <w:p w14:paraId="30A7AA02" w14:textId="77777777" w:rsidR="003F0EB3" w:rsidRPr="003F0EB3" w:rsidRDefault="003F0EB3" w:rsidP="003F0EB3">
            <w:pPr>
              <w:spacing w:line="259" w:lineRule="auto"/>
              <w:ind w:left="2"/>
              <w:rPr>
                <w:color w:val="000000"/>
                <w:sz w:val="24"/>
              </w:rPr>
            </w:pPr>
            <w:r w:rsidRPr="003F0EB3">
              <w:rPr>
                <w:color w:val="000000"/>
                <w:sz w:val="24"/>
              </w:rPr>
              <w:t>Ноутбук ICL</w:t>
            </w:r>
            <w:r w:rsidRPr="003F0EB3">
              <w:rPr>
                <w:i/>
                <w:color w:val="000000"/>
                <w:sz w:val="24"/>
              </w:rPr>
              <w:t xml:space="preserve"> </w:t>
            </w:r>
          </w:p>
        </w:tc>
        <w:tc>
          <w:tcPr>
            <w:tcW w:w="1979" w:type="dxa"/>
            <w:vMerge w:val="restart"/>
            <w:tcBorders>
              <w:top w:val="single" w:sz="2" w:space="0" w:color="000000"/>
              <w:left w:val="single" w:sz="2" w:space="0" w:color="000000"/>
              <w:bottom w:val="single" w:sz="2" w:space="0" w:color="000000"/>
              <w:right w:val="single" w:sz="2" w:space="0" w:color="000000"/>
            </w:tcBorders>
            <w:vAlign w:val="bottom"/>
          </w:tcPr>
          <w:p w14:paraId="2B31E785" w14:textId="77777777" w:rsidR="003F0EB3" w:rsidRPr="003F0EB3" w:rsidRDefault="003F0EB3" w:rsidP="003F0EB3">
            <w:pPr>
              <w:spacing w:line="259" w:lineRule="auto"/>
              <w:ind w:right="236"/>
              <w:jc w:val="right"/>
              <w:rPr>
                <w:color w:val="000000"/>
                <w:sz w:val="24"/>
              </w:rPr>
            </w:pPr>
            <w:r w:rsidRPr="003F0EB3">
              <w:rPr>
                <w:noProof/>
                <w:color w:val="000000"/>
                <w:sz w:val="24"/>
              </w:rPr>
              <w:drawing>
                <wp:inline distT="0" distB="0" distL="0" distR="0" wp14:anchorId="422D9EA5" wp14:editId="6B2BF9B4">
                  <wp:extent cx="1066800" cy="709930"/>
                  <wp:effectExtent l="0" t="0" r="0" b="0"/>
                  <wp:docPr id="46" name="Picture 8185"/>
                  <wp:cNvGraphicFramePr/>
                  <a:graphic xmlns:a="http://schemas.openxmlformats.org/drawingml/2006/main">
                    <a:graphicData uri="http://schemas.openxmlformats.org/drawingml/2006/picture">
                      <pic:pic xmlns:pic="http://schemas.openxmlformats.org/drawingml/2006/picture">
                        <pic:nvPicPr>
                          <pic:cNvPr id="8185" name="Picture 8185"/>
                          <pic:cNvPicPr/>
                        </pic:nvPicPr>
                        <pic:blipFill>
                          <a:blip r:embed="rId319"/>
                          <a:stretch>
                            <a:fillRect/>
                          </a:stretch>
                        </pic:blipFill>
                        <pic:spPr>
                          <a:xfrm>
                            <a:off x="0" y="0"/>
                            <a:ext cx="1066800" cy="709930"/>
                          </a:xfrm>
                          <a:prstGeom prst="rect">
                            <a:avLst/>
                          </a:prstGeom>
                        </pic:spPr>
                      </pic:pic>
                    </a:graphicData>
                  </a:graphic>
                </wp:inline>
              </w:drawing>
            </w:r>
            <w:r w:rsidRPr="003F0EB3">
              <w:rPr>
                <w:i/>
                <w:color w:val="000000"/>
                <w:sz w:val="24"/>
              </w:rPr>
              <w:t xml:space="preserve"> </w:t>
            </w:r>
          </w:p>
        </w:tc>
        <w:tc>
          <w:tcPr>
            <w:tcW w:w="3228" w:type="dxa"/>
            <w:tcBorders>
              <w:top w:val="single" w:sz="2" w:space="0" w:color="000000"/>
              <w:left w:val="single" w:sz="2" w:space="0" w:color="000000"/>
              <w:bottom w:val="single" w:sz="5" w:space="0" w:color="000000"/>
              <w:right w:val="single" w:sz="2" w:space="0" w:color="000000"/>
            </w:tcBorders>
          </w:tcPr>
          <w:p w14:paraId="348B9629" w14:textId="77777777" w:rsidR="003F0EB3" w:rsidRPr="003F0EB3" w:rsidRDefault="003F0EB3" w:rsidP="003F0EB3">
            <w:pPr>
              <w:spacing w:line="259" w:lineRule="auto"/>
              <w:ind w:left="2"/>
              <w:jc w:val="both"/>
              <w:rPr>
                <w:color w:val="000000"/>
                <w:sz w:val="24"/>
              </w:rPr>
            </w:pPr>
            <w:hyperlink r:id="rId320">
              <w:r w:rsidRPr="003F0EB3">
                <w:rPr>
                  <w:color w:val="000000"/>
                  <w:sz w:val="24"/>
                </w:rPr>
                <w:t>Ноутбук RAYbook Si158</w:t>
              </w:r>
            </w:hyperlink>
          </w:p>
        </w:tc>
        <w:tc>
          <w:tcPr>
            <w:tcW w:w="1276" w:type="dxa"/>
            <w:vMerge w:val="restart"/>
            <w:tcBorders>
              <w:top w:val="single" w:sz="2" w:space="0" w:color="000000"/>
              <w:left w:val="single" w:sz="2" w:space="0" w:color="000000"/>
              <w:bottom w:val="single" w:sz="2" w:space="0" w:color="000000"/>
              <w:right w:val="single" w:sz="2" w:space="0" w:color="000000"/>
            </w:tcBorders>
          </w:tcPr>
          <w:p w14:paraId="6A0C6940" w14:textId="77777777" w:rsidR="003F0EB3" w:rsidRPr="003F0EB3" w:rsidRDefault="003F0EB3" w:rsidP="003F0EB3">
            <w:pPr>
              <w:spacing w:line="259" w:lineRule="auto"/>
              <w:ind w:left="-5"/>
              <w:rPr>
                <w:color w:val="000000"/>
                <w:sz w:val="24"/>
              </w:rPr>
            </w:pPr>
            <w:hyperlink r:id="rId321">
              <w:r w:rsidRPr="003F0EB3">
                <w:rPr>
                  <w:color w:val="000000"/>
                  <w:sz w:val="24"/>
                </w:rPr>
                <w:t xml:space="preserve"> </w:t>
              </w:r>
            </w:hyperlink>
            <w:r w:rsidRPr="003F0EB3">
              <w:rPr>
                <w:color w:val="000000"/>
                <w:sz w:val="24"/>
              </w:rPr>
              <w:t xml:space="preserve">шт </w:t>
            </w:r>
          </w:p>
        </w:tc>
        <w:tc>
          <w:tcPr>
            <w:tcW w:w="992" w:type="dxa"/>
            <w:vMerge w:val="restart"/>
            <w:tcBorders>
              <w:top w:val="single" w:sz="2" w:space="0" w:color="000000"/>
              <w:left w:val="single" w:sz="2" w:space="0" w:color="000000"/>
              <w:bottom w:val="single" w:sz="2" w:space="0" w:color="000000"/>
              <w:right w:val="single" w:sz="2" w:space="0" w:color="000000"/>
            </w:tcBorders>
          </w:tcPr>
          <w:p w14:paraId="792EAB97" w14:textId="77777777" w:rsidR="003F0EB3" w:rsidRPr="003F0EB3" w:rsidRDefault="003F0EB3" w:rsidP="003F0EB3">
            <w:pPr>
              <w:spacing w:line="259" w:lineRule="auto"/>
              <w:ind w:left="28"/>
              <w:jc w:val="center"/>
              <w:rPr>
                <w:color w:val="000000"/>
                <w:sz w:val="24"/>
              </w:rPr>
            </w:pPr>
            <w:r w:rsidRPr="003F0EB3">
              <w:rPr>
                <w:color w:val="000000"/>
                <w:sz w:val="24"/>
              </w:rPr>
              <w:t xml:space="preserve">1 </w:t>
            </w:r>
          </w:p>
        </w:tc>
      </w:tr>
      <w:tr w:rsidR="003F0EB3" w:rsidRPr="003F0EB3" w14:paraId="739B4432" w14:textId="77777777" w:rsidTr="00EC4C8F">
        <w:trPr>
          <w:trHeight w:val="1657"/>
        </w:trPr>
        <w:tc>
          <w:tcPr>
            <w:tcW w:w="540" w:type="dxa"/>
            <w:vMerge/>
            <w:tcBorders>
              <w:top w:val="nil"/>
              <w:left w:val="single" w:sz="2" w:space="0" w:color="000000"/>
              <w:bottom w:val="nil"/>
              <w:right w:val="single" w:sz="2" w:space="0" w:color="000000"/>
            </w:tcBorders>
          </w:tcPr>
          <w:p w14:paraId="6F5116A0"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14DDEC1E"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20B7F545" w14:textId="77777777" w:rsidR="003F0EB3" w:rsidRPr="003F0EB3" w:rsidRDefault="003F0EB3" w:rsidP="003F0EB3">
            <w:pPr>
              <w:spacing w:after="160" w:line="259" w:lineRule="auto"/>
              <w:rPr>
                <w:color w:val="000000"/>
                <w:sz w:val="24"/>
              </w:rPr>
            </w:pPr>
          </w:p>
        </w:tc>
        <w:tc>
          <w:tcPr>
            <w:tcW w:w="3228" w:type="dxa"/>
            <w:vMerge w:val="restart"/>
            <w:tcBorders>
              <w:top w:val="single" w:sz="5" w:space="0" w:color="000000"/>
              <w:left w:val="single" w:sz="2" w:space="0" w:color="000000"/>
              <w:bottom w:val="single" w:sz="5" w:space="0" w:color="0000FF"/>
              <w:right w:val="single" w:sz="2" w:space="0" w:color="000000"/>
            </w:tcBorders>
          </w:tcPr>
          <w:p w14:paraId="4C491EA6" w14:textId="77777777" w:rsidR="003F0EB3" w:rsidRPr="003F0EB3" w:rsidRDefault="003F0EB3" w:rsidP="003F0EB3">
            <w:pPr>
              <w:spacing w:line="239" w:lineRule="auto"/>
              <w:ind w:left="2"/>
              <w:rPr>
                <w:color w:val="000000"/>
                <w:sz w:val="24"/>
              </w:rPr>
            </w:pPr>
            <w:r w:rsidRPr="003F0EB3">
              <w:rPr>
                <w:color w:val="000000"/>
                <w:sz w:val="24"/>
              </w:rPr>
              <w:t xml:space="preserve">Диагональ экрана 15,6” (1366x768) </w:t>
            </w:r>
          </w:p>
          <w:p w14:paraId="2C29A431" w14:textId="77777777" w:rsidR="003F0EB3" w:rsidRPr="003F0EB3" w:rsidRDefault="003F0EB3" w:rsidP="003F0EB3">
            <w:pPr>
              <w:spacing w:after="6" w:line="273" w:lineRule="auto"/>
              <w:ind w:left="2"/>
              <w:jc w:val="both"/>
              <w:rPr>
                <w:color w:val="000000"/>
                <w:sz w:val="24"/>
              </w:rPr>
            </w:pPr>
            <w:r w:rsidRPr="003F0EB3">
              <w:rPr>
                <w:color w:val="000000"/>
                <w:sz w:val="24"/>
              </w:rPr>
              <w:t xml:space="preserve">Процессор IntelCore i3 7-го поколения </w:t>
            </w:r>
          </w:p>
          <w:p w14:paraId="548CB621" w14:textId="77777777" w:rsidR="003F0EB3" w:rsidRPr="003F0EB3" w:rsidRDefault="003F0EB3" w:rsidP="003F0EB3">
            <w:pPr>
              <w:spacing w:line="259" w:lineRule="auto"/>
              <w:ind w:left="2"/>
              <w:rPr>
                <w:color w:val="000000"/>
                <w:sz w:val="24"/>
              </w:rPr>
            </w:pPr>
            <w:r w:rsidRPr="003F0EB3">
              <w:rPr>
                <w:color w:val="000000"/>
                <w:sz w:val="24"/>
              </w:rPr>
              <w:t xml:space="preserve">Вес ноутбука 2.1 кг </w:t>
            </w:r>
          </w:p>
          <w:p w14:paraId="3533F105" w14:textId="77777777" w:rsidR="003F0EB3" w:rsidRPr="003F0EB3" w:rsidRDefault="003F0EB3" w:rsidP="003F0EB3">
            <w:pPr>
              <w:spacing w:line="259" w:lineRule="auto"/>
              <w:ind w:left="2"/>
              <w:rPr>
                <w:color w:val="000000"/>
                <w:sz w:val="24"/>
              </w:rPr>
            </w:pPr>
            <w:hyperlink r:id="rId322">
              <w:r w:rsidRPr="003F0EB3">
                <w:rPr>
                  <w:color w:val="0000FF"/>
                  <w:sz w:val="24"/>
                </w:rPr>
                <w:t>http://icl</w:t>
              </w:r>
            </w:hyperlink>
            <w:hyperlink r:id="rId323">
              <w:r w:rsidRPr="003F0EB3">
                <w:rPr>
                  <w:color w:val="0000FF"/>
                  <w:sz w:val="24"/>
                </w:rPr>
                <w:t>-</w:t>
              </w:r>
            </w:hyperlink>
          </w:p>
          <w:p w14:paraId="24B22F46" w14:textId="77777777" w:rsidR="003F0EB3" w:rsidRPr="003F0EB3" w:rsidRDefault="003F0EB3" w:rsidP="003F0EB3">
            <w:pPr>
              <w:spacing w:line="259" w:lineRule="auto"/>
              <w:ind w:left="2"/>
              <w:jc w:val="both"/>
              <w:rPr>
                <w:color w:val="000000"/>
                <w:sz w:val="24"/>
              </w:rPr>
            </w:pPr>
            <w:hyperlink r:id="rId324">
              <w:r w:rsidRPr="003F0EB3">
                <w:rPr>
                  <w:color w:val="0000FF"/>
                  <w:sz w:val="24"/>
                </w:rPr>
                <w:t>techno.ru/production/nout</w:t>
              </w:r>
            </w:hyperlink>
          </w:p>
        </w:tc>
        <w:tc>
          <w:tcPr>
            <w:tcW w:w="1276" w:type="dxa"/>
            <w:vMerge/>
            <w:tcBorders>
              <w:top w:val="nil"/>
              <w:left w:val="single" w:sz="2" w:space="0" w:color="000000"/>
              <w:bottom w:val="nil"/>
              <w:right w:val="single" w:sz="2" w:space="0" w:color="000000"/>
            </w:tcBorders>
          </w:tcPr>
          <w:p w14:paraId="62CC5DD4"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nil"/>
              <w:right w:val="single" w:sz="2" w:space="0" w:color="000000"/>
            </w:tcBorders>
          </w:tcPr>
          <w:p w14:paraId="55388035" w14:textId="77777777" w:rsidR="003F0EB3" w:rsidRPr="003F0EB3" w:rsidRDefault="003F0EB3" w:rsidP="003F0EB3">
            <w:pPr>
              <w:spacing w:after="160" w:line="259" w:lineRule="auto"/>
              <w:rPr>
                <w:color w:val="000000"/>
                <w:sz w:val="24"/>
              </w:rPr>
            </w:pPr>
          </w:p>
        </w:tc>
      </w:tr>
      <w:tr w:rsidR="003F0EB3" w:rsidRPr="003F0EB3" w14:paraId="3D041F43" w14:textId="77777777" w:rsidTr="00EC4C8F">
        <w:trPr>
          <w:trHeight w:val="458"/>
        </w:trPr>
        <w:tc>
          <w:tcPr>
            <w:tcW w:w="540" w:type="dxa"/>
            <w:vMerge/>
            <w:tcBorders>
              <w:top w:val="nil"/>
              <w:left w:val="single" w:sz="2" w:space="0" w:color="000000"/>
              <w:bottom w:val="nil"/>
              <w:right w:val="single" w:sz="2" w:space="0" w:color="000000"/>
            </w:tcBorders>
          </w:tcPr>
          <w:p w14:paraId="2694354A"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1ECD2CEE"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nil"/>
              <w:right w:val="single" w:sz="2" w:space="0" w:color="000000"/>
            </w:tcBorders>
          </w:tcPr>
          <w:p w14:paraId="40416028" w14:textId="77777777" w:rsidR="003F0EB3" w:rsidRPr="003F0EB3" w:rsidRDefault="003F0EB3" w:rsidP="003F0EB3">
            <w:pPr>
              <w:spacing w:after="160" w:line="259" w:lineRule="auto"/>
              <w:rPr>
                <w:color w:val="000000"/>
                <w:sz w:val="24"/>
              </w:rPr>
            </w:pPr>
          </w:p>
        </w:tc>
        <w:tc>
          <w:tcPr>
            <w:tcW w:w="3228" w:type="dxa"/>
            <w:vMerge/>
            <w:tcBorders>
              <w:top w:val="nil"/>
              <w:left w:val="single" w:sz="2" w:space="0" w:color="000000"/>
              <w:bottom w:val="single" w:sz="5" w:space="0" w:color="0000FF"/>
              <w:right w:val="single" w:sz="2" w:space="0" w:color="000000"/>
            </w:tcBorders>
          </w:tcPr>
          <w:p w14:paraId="2712B321" w14:textId="77777777" w:rsidR="003F0EB3" w:rsidRPr="003F0EB3" w:rsidRDefault="003F0EB3" w:rsidP="003F0EB3">
            <w:pPr>
              <w:spacing w:after="160" w:line="259" w:lineRule="auto"/>
              <w:rPr>
                <w:color w:val="000000"/>
                <w:sz w:val="24"/>
              </w:rPr>
            </w:pPr>
          </w:p>
        </w:tc>
        <w:tc>
          <w:tcPr>
            <w:tcW w:w="1276" w:type="dxa"/>
            <w:vMerge/>
            <w:tcBorders>
              <w:top w:val="nil"/>
              <w:left w:val="single" w:sz="2" w:space="0" w:color="000000"/>
              <w:bottom w:val="nil"/>
              <w:right w:val="single" w:sz="2" w:space="0" w:color="000000"/>
            </w:tcBorders>
          </w:tcPr>
          <w:p w14:paraId="136EAF3D"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nil"/>
              <w:right w:val="single" w:sz="2" w:space="0" w:color="000000"/>
            </w:tcBorders>
          </w:tcPr>
          <w:p w14:paraId="18457E1F" w14:textId="77777777" w:rsidR="003F0EB3" w:rsidRPr="003F0EB3" w:rsidRDefault="003F0EB3" w:rsidP="003F0EB3">
            <w:pPr>
              <w:spacing w:after="160" w:line="259" w:lineRule="auto"/>
              <w:rPr>
                <w:color w:val="000000"/>
                <w:sz w:val="24"/>
              </w:rPr>
            </w:pPr>
          </w:p>
        </w:tc>
      </w:tr>
      <w:tr w:rsidR="003F0EB3" w:rsidRPr="003F0EB3" w14:paraId="54FD1093" w14:textId="77777777" w:rsidTr="00EC4C8F">
        <w:trPr>
          <w:trHeight w:val="286"/>
        </w:trPr>
        <w:tc>
          <w:tcPr>
            <w:tcW w:w="540" w:type="dxa"/>
            <w:vMerge/>
            <w:tcBorders>
              <w:top w:val="nil"/>
              <w:left w:val="single" w:sz="2" w:space="0" w:color="000000"/>
              <w:bottom w:val="single" w:sz="2" w:space="0" w:color="000000"/>
              <w:right w:val="single" w:sz="2" w:space="0" w:color="000000"/>
            </w:tcBorders>
          </w:tcPr>
          <w:p w14:paraId="6230296D"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single" w:sz="2" w:space="0" w:color="000000"/>
              <w:right w:val="single" w:sz="2" w:space="0" w:color="000000"/>
            </w:tcBorders>
          </w:tcPr>
          <w:p w14:paraId="6CB21D80" w14:textId="77777777" w:rsidR="003F0EB3" w:rsidRPr="003F0EB3" w:rsidRDefault="003F0EB3" w:rsidP="003F0EB3">
            <w:pPr>
              <w:spacing w:after="160" w:line="259" w:lineRule="auto"/>
              <w:rPr>
                <w:color w:val="000000"/>
                <w:sz w:val="24"/>
              </w:rPr>
            </w:pPr>
          </w:p>
        </w:tc>
        <w:tc>
          <w:tcPr>
            <w:tcW w:w="0" w:type="auto"/>
            <w:vMerge/>
            <w:tcBorders>
              <w:top w:val="nil"/>
              <w:left w:val="single" w:sz="2" w:space="0" w:color="000000"/>
              <w:bottom w:val="single" w:sz="2" w:space="0" w:color="000000"/>
              <w:right w:val="single" w:sz="2" w:space="0" w:color="000000"/>
            </w:tcBorders>
          </w:tcPr>
          <w:p w14:paraId="0822AEB7" w14:textId="77777777" w:rsidR="003F0EB3" w:rsidRPr="003F0EB3" w:rsidRDefault="003F0EB3" w:rsidP="003F0EB3">
            <w:pPr>
              <w:spacing w:after="160" w:line="259" w:lineRule="auto"/>
              <w:rPr>
                <w:color w:val="000000"/>
                <w:sz w:val="24"/>
              </w:rPr>
            </w:pPr>
          </w:p>
        </w:tc>
        <w:tc>
          <w:tcPr>
            <w:tcW w:w="3228" w:type="dxa"/>
            <w:tcBorders>
              <w:top w:val="single" w:sz="5" w:space="0" w:color="0000FF"/>
              <w:left w:val="single" w:sz="2" w:space="0" w:color="000000"/>
              <w:bottom w:val="single" w:sz="2" w:space="0" w:color="000000"/>
              <w:right w:val="single" w:sz="2" w:space="0" w:color="000000"/>
            </w:tcBorders>
          </w:tcPr>
          <w:p w14:paraId="359555A8" w14:textId="77777777" w:rsidR="003F0EB3" w:rsidRPr="003F0EB3" w:rsidRDefault="003F0EB3" w:rsidP="003F0EB3">
            <w:pPr>
              <w:spacing w:line="259" w:lineRule="auto"/>
              <w:ind w:left="2"/>
              <w:rPr>
                <w:color w:val="000000"/>
                <w:sz w:val="24"/>
              </w:rPr>
            </w:pPr>
            <w:hyperlink r:id="rId325">
              <w:r w:rsidRPr="003F0EB3">
                <w:rPr>
                  <w:color w:val="0000FF"/>
                  <w:sz w:val="24"/>
                </w:rPr>
                <w:t>buki/</w:t>
              </w:r>
            </w:hyperlink>
            <w:hyperlink r:id="rId326">
              <w:r w:rsidRPr="003F0EB3">
                <w:rPr>
                  <w:color w:val="000000"/>
                  <w:sz w:val="24"/>
                </w:rPr>
                <w:t xml:space="preserve"> </w:t>
              </w:r>
            </w:hyperlink>
          </w:p>
        </w:tc>
        <w:tc>
          <w:tcPr>
            <w:tcW w:w="1276" w:type="dxa"/>
            <w:vMerge/>
            <w:tcBorders>
              <w:top w:val="nil"/>
              <w:left w:val="single" w:sz="2" w:space="0" w:color="000000"/>
              <w:bottom w:val="single" w:sz="2" w:space="0" w:color="000000"/>
              <w:right w:val="single" w:sz="2" w:space="0" w:color="000000"/>
            </w:tcBorders>
          </w:tcPr>
          <w:p w14:paraId="3D03EA32" w14:textId="77777777" w:rsidR="003F0EB3" w:rsidRPr="003F0EB3" w:rsidRDefault="003F0EB3" w:rsidP="003F0EB3">
            <w:pPr>
              <w:spacing w:after="160" w:line="259" w:lineRule="auto"/>
              <w:rPr>
                <w:color w:val="000000"/>
                <w:sz w:val="24"/>
              </w:rPr>
            </w:pPr>
          </w:p>
        </w:tc>
        <w:tc>
          <w:tcPr>
            <w:tcW w:w="992" w:type="dxa"/>
            <w:vMerge/>
            <w:tcBorders>
              <w:top w:val="nil"/>
              <w:left w:val="single" w:sz="2" w:space="0" w:color="000000"/>
              <w:bottom w:val="single" w:sz="2" w:space="0" w:color="000000"/>
              <w:right w:val="single" w:sz="2" w:space="0" w:color="000000"/>
            </w:tcBorders>
            <w:vAlign w:val="bottom"/>
          </w:tcPr>
          <w:p w14:paraId="5A3C43AC" w14:textId="77777777" w:rsidR="003F0EB3" w:rsidRPr="003F0EB3" w:rsidRDefault="003F0EB3" w:rsidP="003F0EB3">
            <w:pPr>
              <w:spacing w:after="160" w:line="259" w:lineRule="auto"/>
              <w:rPr>
                <w:color w:val="000000"/>
                <w:sz w:val="24"/>
              </w:rPr>
            </w:pPr>
          </w:p>
        </w:tc>
      </w:tr>
    </w:tbl>
    <w:p w14:paraId="0B71B13F" w14:textId="77777777" w:rsidR="003F0EB3" w:rsidRPr="003F0EB3" w:rsidRDefault="003F0EB3" w:rsidP="003F0EB3">
      <w:pPr>
        <w:widowControl/>
        <w:autoSpaceDE/>
        <w:autoSpaceDN/>
        <w:spacing w:line="259" w:lineRule="auto"/>
        <w:ind w:left="-113" w:right="5779"/>
        <w:rPr>
          <w:color w:val="000000"/>
          <w:sz w:val="24"/>
          <w:lang w:eastAsia="ru-RU"/>
        </w:rPr>
      </w:pPr>
    </w:p>
    <w:tbl>
      <w:tblPr>
        <w:tblStyle w:val="TableGrid"/>
        <w:tblW w:w="10124" w:type="dxa"/>
        <w:tblInd w:w="-139" w:type="dxa"/>
        <w:tblLayout w:type="fixed"/>
        <w:tblCellMar>
          <w:top w:w="5" w:type="dxa"/>
          <w:left w:w="0" w:type="dxa"/>
          <w:bottom w:w="0" w:type="dxa"/>
          <w:right w:w="0" w:type="dxa"/>
        </w:tblCellMar>
        <w:tblLook w:val="04A0" w:firstRow="1" w:lastRow="0" w:firstColumn="1" w:lastColumn="0" w:noHBand="0" w:noVBand="1"/>
      </w:tblPr>
      <w:tblGrid>
        <w:gridCol w:w="459"/>
        <w:gridCol w:w="2072"/>
        <w:gridCol w:w="1990"/>
        <w:gridCol w:w="3276"/>
        <w:gridCol w:w="1289"/>
        <w:gridCol w:w="1030"/>
        <w:gridCol w:w="8"/>
      </w:tblGrid>
      <w:tr w:rsidR="003F0EB3" w:rsidRPr="003F0EB3" w14:paraId="6CF5D97D" w14:textId="77777777" w:rsidTr="003F0EB3">
        <w:trPr>
          <w:trHeight w:val="265"/>
        </w:trPr>
        <w:tc>
          <w:tcPr>
            <w:tcW w:w="459" w:type="dxa"/>
            <w:vMerge w:val="restart"/>
            <w:tcBorders>
              <w:top w:val="single" w:sz="2" w:space="0" w:color="000000"/>
              <w:left w:val="single" w:sz="2" w:space="0" w:color="000000"/>
              <w:bottom w:val="single" w:sz="2" w:space="0" w:color="000000"/>
              <w:right w:val="single" w:sz="2" w:space="0" w:color="000000"/>
            </w:tcBorders>
          </w:tcPr>
          <w:p w14:paraId="23A96933" w14:textId="77777777" w:rsidR="003F0EB3" w:rsidRPr="003F0EB3" w:rsidRDefault="003F0EB3" w:rsidP="003F0EB3">
            <w:pPr>
              <w:spacing w:line="259" w:lineRule="auto"/>
              <w:ind w:left="106"/>
              <w:rPr>
                <w:color w:val="000000"/>
                <w:sz w:val="24"/>
              </w:rPr>
            </w:pPr>
            <w:r w:rsidRPr="003F0EB3">
              <w:rPr>
                <w:color w:val="000000"/>
                <w:sz w:val="24"/>
              </w:rPr>
              <w:t xml:space="preserve">5. </w:t>
            </w:r>
          </w:p>
        </w:tc>
        <w:tc>
          <w:tcPr>
            <w:tcW w:w="2072" w:type="dxa"/>
            <w:vMerge w:val="restart"/>
            <w:tcBorders>
              <w:top w:val="single" w:sz="2" w:space="0" w:color="000000"/>
              <w:left w:val="single" w:sz="2" w:space="0" w:color="000000"/>
              <w:bottom w:val="single" w:sz="2" w:space="0" w:color="000000"/>
              <w:right w:val="single" w:sz="2" w:space="0" w:color="000000"/>
            </w:tcBorders>
          </w:tcPr>
          <w:p w14:paraId="35357C8E" w14:textId="77777777" w:rsidR="003F0EB3" w:rsidRPr="003F0EB3" w:rsidRDefault="003F0EB3" w:rsidP="003F0EB3">
            <w:pPr>
              <w:spacing w:line="259" w:lineRule="auto"/>
              <w:ind w:left="2"/>
              <w:rPr>
                <w:color w:val="000000"/>
                <w:sz w:val="24"/>
              </w:rPr>
            </w:pPr>
            <w:r w:rsidRPr="003F0EB3">
              <w:rPr>
                <w:color w:val="000000"/>
                <w:sz w:val="24"/>
              </w:rPr>
              <w:t xml:space="preserve">МФУ FS6525MFP </w:t>
            </w:r>
          </w:p>
        </w:tc>
        <w:tc>
          <w:tcPr>
            <w:tcW w:w="1990" w:type="dxa"/>
            <w:vMerge w:val="restart"/>
            <w:tcBorders>
              <w:top w:val="single" w:sz="2" w:space="0" w:color="000000"/>
              <w:left w:val="single" w:sz="2" w:space="0" w:color="000000"/>
              <w:bottom w:val="single" w:sz="2" w:space="0" w:color="000000"/>
              <w:right w:val="single" w:sz="2" w:space="0" w:color="000000"/>
            </w:tcBorders>
          </w:tcPr>
          <w:p w14:paraId="5FF821CF" w14:textId="77777777" w:rsidR="003F0EB3" w:rsidRPr="003F0EB3" w:rsidRDefault="003F0EB3" w:rsidP="003F0EB3">
            <w:pPr>
              <w:spacing w:line="259" w:lineRule="auto"/>
              <w:ind w:left="2" w:right="-30"/>
              <w:rPr>
                <w:color w:val="000000"/>
                <w:sz w:val="24"/>
              </w:rPr>
            </w:pPr>
            <w:r w:rsidRPr="003F0EB3">
              <w:rPr>
                <w:noProof/>
                <w:color w:val="000000"/>
                <w:sz w:val="24"/>
              </w:rPr>
              <w:drawing>
                <wp:inline distT="0" distB="0" distL="0" distR="0" wp14:anchorId="11175F76" wp14:editId="48B5E917">
                  <wp:extent cx="1278255" cy="925195"/>
                  <wp:effectExtent l="0" t="0" r="0" b="0"/>
                  <wp:docPr id="61" name="Picture 8369"/>
                  <wp:cNvGraphicFramePr/>
                  <a:graphic xmlns:a="http://schemas.openxmlformats.org/drawingml/2006/main">
                    <a:graphicData uri="http://schemas.openxmlformats.org/drawingml/2006/picture">
                      <pic:pic xmlns:pic="http://schemas.openxmlformats.org/drawingml/2006/picture">
                        <pic:nvPicPr>
                          <pic:cNvPr id="8369" name="Picture 8369"/>
                          <pic:cNvPicPr/>
                        </pic:nvPicPr>
                        <pic:blipFill>
                          <a:blip r:embed="rId327"/>
                          <a:stretch>
                            <a:fillRect/>
                          </a:stretch>
                        </pic:blipFill>
                        <pic:spPr>
                          <a:xfrm>
                            <a:off x="0" y="0"/>
                            <a:ext cx="1278255" cy="925195"/>
                          </a:xfrm>
                          <a:prstGeom prst="rect">
                            <a:avLst/>
                          </a:prstGeom>
                        </pic:spPr>
                      </pic:pic>
                    </a:graphicData>
                  </a:graphic>
                </wp:inline>
              </w:drawing>
            </w:r>
          </w:p>
        </w:tc>
        <w:tc>
          <w:tcPr>
            <w:tcW w:w="3276" w:type="dxa"/>
            <w:tcBorders>
              <w:top w:val="single" w:sz="2" w:space="0" w:color="000000"/>
              <w:left w:val="single" w:sz="2" w:space="0" w:color="000000"/>
              <w:bottom w:val="single" w:sz="5" w:space="0" w:color="0000FF"/>
              <w:right w:val="single" w:sz="2" w:space="0" w:color="000000"/>
            </w:tcBorders>
          </w:tcPr>
          <w:p w14:paraId="4D35F451" w14:textId="77777777" w:rsidR="003F0EB3" w:rsidRPr="003F0EB3" w:rsidRDefault="003F0EB3" w:rsidP="003F0EB3">
            <w:pPr>
              <w:spacing w:line="259" w:lineRule="auto"/>
              <w:ind w:left="2"/>
              <w:jc w:val="both"/>
              <w:rPr>
                <w:color w:val="000000"/>
                <w:sz w:val="24"/>
              </w:rPr>
            </w:pPr>
            <w:hyperlink r:id="rId328">
              <w:r w:rsidRPr="003F0EB3">
                <w:rPr>
                  <w:color w:val="0000FF"/>
                  <w:sz w:val="24"/>
                </w:rPr>
                <w:t>https://www.kyoceradocu</w:t>
              </w:r>
            </w:hyperlink>
          </w:p>
        </w:tc>
        <w:tc>
          <w:tcPr>
            <w:tcW w:w="1289" w:type="dxa"/>
            <w:vMerge w:val="restart"/>
            <w:tcBorders>
              <w:top w:val="single" w:sz="2" w:space="0" w:color="000000"/>
              <w:left w:val="single" w:sz="2" w:space="0" w:color="000000"/>
              <w:bottom w:val="single" w:sz="2" w:space="0" w:color="000000"/>
              <w:right w:val="single" w:sz="2" w:space="0" w:color="000000"/>
            </w:tcBorders>
          </w:tcPr>
          <w:p w14:paraId="29EA9368" w14:textId="77777777" w:rsidR="003F0EB3" w:rsidRPr="003F0EB3" w:rsidRDefault="003F0EB3" w:rsidP="003F0EB3">
            <w:pPr>
              <w:spacing w:line="259" w:lineRule="auto"/>
              <w:ind w:left="110"/>
              <w:rPr>
                <w:color w:val="000000"/>
                <w:sz w:val="24"/>
              </w:rPr>
            </w:pPr>
            <w:r w:rsidRPr="003F0EB3">
              <w:rPr>
                <w:color w:val="000000"/>
                <w:sz w:val="24"/>
              </w:rPr>
              <w:t xml:space="preserve">шт </w:t>
            </w:r>
          </w:p>
        </w:tc>
        <w:tc>
          <w:tcPr>
            <w:tcW w:w="1038" w:type="dxa"/>
            <w:gridSpan w:val="2"/>
            <w:vMerge w:val="restart"/>
            <w:tcBorders>
              <w:top w:val="single" w:sz="2" w:space="0" w:color="000000"/>
              <w:left w:val="single" w:sz="2" w:space="0" w:color="000000"/>
              <w:bottom w:val="single" w:sz="2" w:space="0" w:color="000000"/>
              <w:right w:val="single" w:sz="2" w:space="0" w:color="000000"/>
            </w:tcBorders>
          </w:tcPr>
          <w:p w14:paraId="2725B74D" w14:textId="77777777" w:rsidR="003F0EB3" w:rsidRPr="003F0EB3" w:rsidRDefault="003F0EB3" w:rsidP="003F0EB3">
            <w:pPr>
              <w:spacing w:line="259" w:lineRule="auto"/>
              <w:ind w:left="21"/>
              <w:jc w:val="center"/>
              <w:rPr>
                <w:color w:val="000000"/>
                <w:sz w:val="24"/>
              </w:rPr>
            </w:pPr>
            <w:r w:rsidRPr="003F0EB3">
              <w:rPr>
                <w:color w:val="000000"/>
                <w:sz w:val="24"/>
              </w:rPr>
              <w:t xml:space="preserve">1/5 </w:t>
            </w:r>
          </w:p>
        </w:tc>
      </w:tr>
      <w:tr w:rsidR="003F0EB3" w:rsidRPr="003F0EB3" w14:paraId="58EAF1E8" w14:textId="77777777" w:rsidTr="003F0EB3">
        <w:trPr>
          <w:trHeight w:val="276"/>
        </w:trPr>
        <w:tc>
          <w:tcPr>
            <w:tcW w:w="459" w:type="dxa"/>
            <w:vMerge/>
            <w:tcBorders>
              <w:top w:val="nil"/>
              <w:left w:val="single" w:sz="2" w:space="0" w:color="000000"/>
              <w:bottom w:val="nil"/>
              <w:right w:val="single" w:sz="2" w:space="0" w:color="000000"/>
            </w:tcBorders>
          </w:tcPr>
          <w:p w14:paraId="2EA58C6B" w14:textId="77777777" w:rsidR="003F0EB3" w:rsidRPr="003F0EB3" w:rsidRDefault="003F0EB3" w:rsidP="003F0EB3">
            <w:pPr>
              <w:spacing w:after="160" w:line="259" w:lineRule="auto"/>
              <w:rPr>
                <w:color w:val="000000"/>
                <w:sz w:val="24"/>
              </w:rPr>
            </w:pPr>
          </w:p>
        </w:tc>
        <w:tc>
          <w:tcPr>
            <w:tcW w:w="2072" w:type="dxa"/>
            <w:vMerge/>
            <w:tcBorders>
              <w:top w:val="nil"/>
              <w:left w:val="single" w:sz="2" w:space="0" w:color="000000"/>
              <w:bottom w:val="nil"/>
              <w:right w:val="single" w:sz="2" w:space="0" w:color="000000"/>
            </w:tcBorders>
          </w:tcPr>
          <w:p w14:paraId="2008B007" w14:textId="77777777" w:rsidR="003F0EB3" w:rsidRPr="003F0EB3" w:rsidRDefault="003F0EB3" w:rsidP="003F0EB3">
            <w:pPr>
              <w:spacing w:after="160" w:line="259" w:lineRule="auto"/>
              <w:rPr>
                <w:color w:val="000000"/>
                <w:sz w:val="24"/>
              </w:rPr>
            </w:pPr>
          </w:p>
        </w:tc>
        <w:tc>
          <w:tcPr>
            <w:tcW w:w="1990" w:type="dxa"/>
            <w:vMerge/>
            <w:tcBorders>
              <w:top w:val="nil"/>
              <w:left w:val="single" w:sz="2" w:space="0" w:color="000000"/>
              <w:bottom w:val="nil"/>
              <w:right w:val="single" w:sz="2" w:space="0" w:color="000000"/>
            </w:tcBorders>
          </w:tcPr>
          <w:p w14:paraId="0855B724" w14:textId="77777777" w:rsidR="003F0EB3" w:rsidRPr="003F0EB3" w:rsidRDefault="003F0EB3" w:rsidP="003F0EB3">
            <w:pPr>
              <w:spacing w:after="160" w:line="259" w:lineRule="auto"/>
              <w:rPr>
                <w:color w:val="000000"/>
                <w:sz w:val="24"/>
              </w:rPr>
            </w:pPr>
          </w:p>
        </w:tc>
        <w:tc>
          <w:tcPr>
            <w:tcW w:w="3276" w:type="dxa"/>
            <w:tcBorders>
              <w:top w:val="single" w:sz="5" w:space="0" w:color="0000FF"/>
              <w:left w:val="single" w:sz="2" w:space="0" w:color="000000"/>
              <w:bottom w:val="single" w:sz="5" w:space="0" w:color="0000FF"/>
              <w:right w:val="single" w:sz="2" w:space="0" w:color="000000"/>
            </w:tcBorders>
          </w:tcPr>
          <w:p w14:paraId="5B5F9533" w14:textId="77777777" w:rsidR="003F0EB3" w:rsidRPr="003F0EB3" w:rsidRDefault="003F0EB3" w:rsidP="003F0EB3">
            <w:pPr>
              <w:spacing w:line="259" w:lineRule="auto"/>
              <w:ind w:left="2"/>
              <w:jc w:val="both"/>
              <w:rPr>
                <w:color w:val="000000"/>
                <w:sz w:val="24"/>
              </w:rPr>
            </w:pPr>
            <w:hyperlink r:id="rId329">
              <w:r w:rsidRPr="003F0EB3">
                <w:rPr>
                  <w:color w:val="0000FF"/>
                  <w:sz w:val="24"/>
                </w:rPr>
                <w:t>mentsolutions.ru/index/pr</w:t>
              </w:r>
            </w:hyperlink>
          </w:p>
        </w:tc>
        <w:tc>
          <w:tcPr>
            <w:tcW w:w="1289" w:type="dxa"/>
            <w:vMerge/>
            <w:tcBorders>
              <w:top w:val="nil"/>
              <w:left w:val="single" w:sz="2" w:space="0" w:color="000000"/>
              <w:bottom w:val="nil"/>
              <w:right w:val="single" w:sz="2" w:space="0" w:color="000000"/>
            </w:tcBorders>
          </w:tcPr>
          <w:p w14:paraId="7CEBBD69" w14:textId="77777777" w:rsidR="003F0EB3" w:rsidRPr="003F0EB3" w:rsidRDefault="003F0EB3" w:rsidP="003F0EB3">
            <w:pPr>
              <w:spacing w:after="160" w:line="259" w:lineRule="auto"/>
              <w:rPr>
                <w:color w:val="000000"/>
                <w:sz w:val="24"/>
              </w:rPr>
            </w:pPr>
          </w:p>
        </w:tc>
        <w:tc>
          <w:tcPr>
            <w:tcW w:w="1038" w:type="dxa"/>
            <w:gridSpan w:val="2"/>
            <w:vMerge/>
            <w:tcBorders>
              <w:top w:val="nil"/>
              <w:left w:val="single" w:sz="2" w:space="0" w:color="000000"/>
              <w:bottom w:val="nil"/>
              <w:right w:val="single" w:sz="2" w:space="0" w:color="000000"/>
            </w:tcBorders>
          </w:tcPr>
          <w:p w14:paraId="7ACE56F5" w14:textId="77777777" w:rsidR="003F0EB3" w:rsidRPr="003F0EB3" w:rsidRDefault="003F0EB3" w:rsidP="003F0EB3">
            <w:pPr>
              <w:spacing w:after="160" w:line="259" w:lineRule="auto"/>
              <w:rPr>
                <w:color w:val="000000"/>
                <w:sz w:val="24"/>
              </w:rPr>
            </w:pPr>
          </w:p>
        </w:tc>
      </w:tr>
      <w:tr w:rsidR="003F0EB3" w:rsidRPr="003F0EB3" w14:paraId="52C4AD71" w14:textId="77777777" w:rsidTr="003F0EB3">
        <w:trPr>
          <w:trHeight w:val="276"/>
        </w:trPr>
        <w:tc>
          <w:tcPr>
            <w:tcW w:w="459" w:type="dxa"/>
            <w:vMerge/>
            <w:tcBorders>
              <w:top w:val="nil"/>
              <w:left w:val="single" w:sz="2" w:space="0" w:color="000000"/>
              <w:bottom w:val="nil"/>
              <w:right w:val="single" w:sz="2" w:space="0" w:color="000000"/>
            </w:tcBorders>
          </w:tcPr>
          <w:p w14:paraId="484F49B1" w14:textId="77777777" w:rsidR="003F0EB3" w:rsidRPr="003F0EB3" w:rsidRDefault="003F0EB3" w:rsidP="003F0EB3">
            <w:pPr>
              <w:spacing w:after="160" w:line="259" w:lineRule="auto"/>
              <w:rPr>
                <w:color w:val="000000"/>
                <w:sz w:val="24"/>
              </w:rPr>
            </w:pPr>
          </w:p>
        </w:tc>
        <w:tc>
          <w:tcPr>
            <w:tcW w:w="2072" w:type="dxa"/>
            <w:vMerge/>
            <w:tcBorders>
              <w:top w:val="nil"/>
              <w:left w:val="single" w:sz="2" w:space="0" w:color="000000"/>
              <w:bottom w:val="nil"/>
              <w:right w:val="single" w:sz="2" w:space="0" w:color="000000"/>
            </w:tcBorders>
          </w:tcPr>
          <w:p w14:paraId="24CAE12C" w14:textId="77777777" w:rsidR="003F0EB3" w:rsidRPr="003F0EB3" w:rsidRDefault="003F0EB3" w:rsidP="003F0EB3">
            <w:pPr>
              <w:spacing w:after="160" w:line="259" w:lineRule="auto"/>
              <w:rPr>
                <w:color w:val="000000"/>
                <w:sz w:val="24"/>
              </w:rPr>
            </w:pPr>
          </w:p>
        </w:tc>
        <w:tc>
          <w:tcPr>
            <w:tcW w:w="1990" w:type="dxa"/>
            <w:vMerge/>
            <w:tcBorders>
              <w:top w:val="nil"/>
              <w:left w:val="single" w:sz="2" w:space="0" w:color="000000"/>
              <w:bottom w:val="nil"/>
              <w:right w:val="single" w:sz="2" w:space="0" w:color="000000"/>
            </w:tcBorders>
          </w:tcPr>
          <w:p w14:paraId="162D0E9B" w14:textId="77777777" w:rsidR="003F0EB3" w:rsidRPr="003F0EB3" w:rsidRDefault="003F0EB3" w:rsidP="003F0EB3">
            <w:pPr>
              <w:spacing w:after="160" w:line="259" w:lineRule="auto"/>
              <w:rPr>
                <w:color w:val="000000"/>
                <w:sz w:val="24"/>
              </w:rPr>
            </w:pPr>
          </w:p>
        </w:tc>
        <w:tc>
          <w:tcPr>
            <w:tcW w:w="3276" w:type="dxa"/>
            <w:tcBorders>
              <w:top w:val="single" w:sz="5" w:space="0" w:color="0000FF"/>
              <w:left w:val="single" w:sz="2" w:space="0" w:color="000000"/>
              <w:bottom w:val="single" w:sz="5" w:space="0" w:color="0000FF"/>
              <w:right w:val="single" w:sz="2" w:space="0" w:color="000000"/>
            </w:tcBorders>
          </w:tcPr>
          <w:p w14:paraId="59961DEF" w14:textId="77777777" w:rsidR="003F0EB3" w:rsidRPr="003F0EB3" w:rsidRDefault="003F0EB3" w:rsidP="003F0EB3">
            <w:pPr>
              <w:spacing w:line="259" w:lineRule="auto"/>
              <w:ind w:left="2"/>
              <w:jc w:val="both"/>
              <w:rPr>
                <w:color w:val="000000"/>
                <w:sz w:val="24"/>
              </w:rPr>
            </w:pPr>
            <w:hyperlink r:id="rId330">
              <w:r w:rsidRPr="003F0EB3">
                <w:rPr>
                  <w:color w:val="0000FF"/>
                  <w:sz w:val="24"/>
                </w:rPr>
                <w:t>oducts/product/fs6525mfp</w:t>
              </w:r>
            </w:hyperlink>
          </w:p>
        </w:tc>
        <w:tc>
          <w:tcPr>
            <w:tcW w:w="1289" w:type="dxa"/>
            <w:vMerge/>
            <w:tcBorders>
              <w:top w:val="nil"/>
              <w:left w:val="single" w:sz="2" w:space="0" w:color="000000"/>
              <w:bottom w:val="nil"/>
              <w:right w:val="single" w:sz="2" w:space="0" w:color="000000"/>
            </w:tcBorders>
          </w:tcPr>
          <w:p w14:paraId="6F073A8E" w14:textId="77777777" w:rsidR="003F0EB3" w:rsidRPr="003F0EB3" w:rsidRDefault="003F0EB3" w:rsidP="003F0EB3">
            <w:pPr>
              <w:spacing w:after="160" w:line="259" w:lineRule="auto"/>
              <w:rPr>
                <w:color w:val="000000"/>
                <w:sz w:val="24"/>
              </w:rPr>
            </w:pPr>
          </w:p>
        </w:tc>
        <w:tc>
          <w:tcPr>
            <w:tcW w:w="1038" w:type="dxa"/>
            <w:gridSpan w:val="2"/>
            <w:vMerge/>
            <w:tcBorders>
              <w:top w:val="nil"/>
              <w:left w:val="single" w:sz="2" w:space="0" w:color="000000"/>
              <w:bottom w:val="nil"/>
              <w:right w:val="single" w:sz="2" w:space="0" w:color="000000"/>
            </w:tcBorders>
          </w:tcPr>
          <w:p w14:paraId="035E4689" w14:textId="77777777" w:rsidR="003F0EB3" w:rsidRPr="003F0EB3" w:rsidRDefault="003F0EB3" w:rsidP="003F0EB3">
            <w:pPr>
              <w:spacing w:after="160" w:line="259" w:lineRule="auto"/>
              <w:rPr>
                <w:color w:val="000000"/>
                <w:sz w:val="24"/>
              </w:rPr>
            </w:pPr>
          </w:p>
        </w:tc>
      </w:tr>
      <w:tr w:rsidR="003F0EB3" w:rsidRPr="003F0EB3" w14:paraId="76401402" w14:textId="77777777" w:rsidTr="003F0EB3">
        <w:trPr>
          <w:trHeight w:val="458"/>
        </w:trPr>
        <w:tc>
          <w:tcPr>
            <w:tcW w:w="459" w:type="dxa"/>
            <w:vMerge/>
            <w:tcBorders>
              <w:top w:val="nil"/>
              <w:left w:val="single" w:sz="2" w:space="0" w:color="000000"/>
              <w:bottom w:val="nil"/>
              <w:right w:val="single" w:sz="2" w:space="0" w:color="000000"/>
            </w:tcBorders>
          </w:tcPr>
          <w:p w14:paraId="5E3EA051" w14:textId="77777777" w:rsidR="003F0EB3" w:rsidRPr="003F0EB3" w:rsidRDefault="003F0EB3" w:rsidP="003F0EB3">
            <w:pPr>
              <w:spacing w:after="160" w:line="259" w:lineRule="auto"/>
              <w:rPr>
                <w:color w:val="000000"/>
                <w:sz w:val="24"/>
              </w:rPr>
            </w:pPr>
          </w:p>
        </w:tc>
        <w:tc>
          <w:tcPr>
            <w:tcW w:w="2072" w:type="dxa"/>
            <w:vMerge/>
            <w:tcBorders>
              <w:top w:val="nil"/>
              <w:left w:val="single" w:sz="2" w:space="0" w:color="000000"/>
              <w:bottom w:val="nil"/>
              <w:right w:val="single" w:sz="2" w:space="0" w:color="000000"/>
            </w:tcBorders>
          </w:tcPr>
          <w:p w14:paraId="23991C38" w14:textId="77777777" w:rsidR="003F0EB3" w:rsidRPr="003F0EB3" w:rsidRDefault="003F0EB3" w:rsidP="003F0EB3">
            <w:pPr>
              <w:spacing w:after="160" w:line="259" w:lineRule="auto"/>
              <w:rPr>
                <w:color w:val="000000"/>
                <w:sz w:val="24"/>
              </w:rPr>
            </w:pPr>
          </w:p>
        </w:tc>
        <w:tc>
          <w:tcPr>
            <w:tcW w:w="1990" w:type="dxa"/>
            <w:vMerge/>
            <w:tcBorders>
              <w:top w:val="nil"/>
              <w:left w:val="single" w:sz="2" w:space="0" w:color="000000"/>
              <w:bottom w:val="nil"/>
              <w:right w:val="single" w:sz="2" w:space="0" w:color="000000"/>
            </w:tcBorders>
            <w:vAlign w:val="center"/>
          </w:tcPr>
          <w:p w14:paraId="43DC4D30" w14:textId="77777777" w:rsidR="003F0EB3" w:rsidRPr="003F0EB3" w:rsidRDefault="003F0EB3" w:rsidP="003F0EB3">
            <w:pPr>
              <w:spacing w:after="160" w:line="259" w:lineRule="auto"/>
              <w:rPr>
                <w:color w:val="000000"/>
                <w:sz w:val="24"/>
              </w:rPr>
            </w:pPr>
          </w:p>
        </w:tc>
        <w:tc>
          <w:tcPr>
            <w:tcW w:w="3276" w:type="dxa"/>
            <w:vMerge w:val="restart"/>
            <w:tcBorders>
              <w:top w:val="single" w:sz="5" w:space="0" w:color="0000FF"/>
              <w:left w:val="single" w:sz="2" w:space="0" w:color="000000"/>
              <w:bottom w:val="single" w:sz="2" w:space="0" w:color="000000"/>
              <w:right w:val="single" w:sz="2" w:space="0" w:color="000000"/>
            </w:tcBorders>
          </w:tcPr>
          <w:p w14:paraId="7589F0CB" w14:textId="77777777" w:rsidR="003F0EB3" w:rsidRPr="003F0EB3" w:rsidRDefault="003F0EB3" w:rsidP="003F0EB3">
            <w:pPr>
              <w:spacing w:line="259" w:lineRule="auto"/>
              <w:ind w:left="2"/>
              <w:rPr>
                <w:color w:val="000000"/>
                <w:sz w:val="24"/>
              </w:rPr>
            </w:pPr>
            <w:hyperlink r:id="rId331">
              <w:r w:rsidRPr="003F0EB3">
                <w:rPr>
                  <w:color w:val="0000FF"/>
                  <w:sz w:val="24"/>
                </w:rPr>
                <w:t>.tec</w:t>
              </w:r>
            </w:hyperlink>
            <w:hyperlink r:id="rId332">
              <w:r w:rsidRPr="003F0EB3">
                <w:rPr>
                  <w:color w:val="000000"/>
                  <w:sz w:val="24"/>
                </w:rPr>
                <w:t xml:space="preserve"> </w:t>
              </w:r>
            </w:hyperlink>
          </w:p>
        </w:tc>
        <w:tc>
          <w:tcPr>
            <w:tcW w:w="1289" w:type="dxa"/>
            <w:vMerge/>
            <w:tcBorders>
              <w:top w:val="nil"/>
              <w:left w:val="single" w:sz="2" w:space="0" w:color="000000"/>
              <w:bottom w:val="nil"/>
              <w:right w:val="single" w:sz="2" w:space="0" w:color="000000"/>
            </w:tcBorders>
          </w:tcPr>
          <w:p w14:paraId="47E78B17" w14:textId="77777777" w:rsidR="003F0EB3" w:rsidRPr="003F0EB3" w:rsidRDefault="003F0EB3" w:rsidP="003F0EB3">
            <w:pPr>
              <w:spacing w:after="160" w:line="259" w:lineRule="auto"/>
              <w:rPr>
                <w:color w:val="000000"/>
                <w:sz w:val="24"/>
              </w:rPr>
            </w:pPr>
          </w:p>
        </w:tc>
        <w:tc>
          <w:tcPr>
            <w:tcW w:w="1038" w:type="dxa"/>
            <w:gridSpan w:val="2"/>
            <w:vMerge/>
            <w:tcBorders>
              <w:top w:val="nil"/>
              <w:left w:val="single" w:sz="2" w:space="0" w:color="000000"/>
              <w:bottom w:val="nil"/>
              <w:right w:val="single" w:sz="2" w:space="0" w:color="000000"/>
            </w:tcBorders>
          </w:tcPr>
          <w:p w14:paraId="18CFC833" w14:textId="77777777" w:rsidR="003F0EB3" w:rsidRPr="003F0EB3" w:rsidRDefault="003F0EB3" w:rsidP="003F0EB3">
            <w:pPr>
              <w:spacing w:after="160" w:line="259" w:lineRule="auto"/>
              <w:rPr>
                <w:color w:val="000000"/>
                <w:sz w:val="24"/>
              </w:rPr>
            </w:pPr>
          </w:p>
        </w:tc>
      </w:tr>
      <w:tr w:rsidR="003F0EB3" w:rsidRPr="003F0EB3" w14:paraId="087019DE" w14:textId="77777777" w:rsidTr="003F0EB3">
        <w:trPr>
          <w:trHeight w:val="616"/>
        </w:trPr>
        <w:tc>
          <w:tcPr>
            <w:tcW w:w="459" w:type="dxa"/>
            <w:vMerge/>
            <w:tcBorders>
              <w:top w:val="nil"/>
              <w:left w:val="single" w:sz="2" w:space="0" w:color="000000"/>
              <w:bottom w:val="single" w:sz="2" w:space="0" w:color="000000"/>
              <w:right w:val="single" w:sz="2" w:space="0" w:color="000000"/>
            </w:tcBorders>
          </w:tcPr>
          <w:p w14:paraId="134C7582" w14:textId="77777777" w:rsidR="003F0EB3" w:rsidRPr="003F0EB3" w:rsidRDefault="003F0EB3" w:rsidP="003F0EB3">
            <w:pPr>
              <w:spacing w:after="160" w:line="259" w:lineRule="auto"/>
              <w:rPr>
                <w:color w:val="000000"/>
                <w:sz w:val="24"/>
              </w:rPr>
            </w:pPr>
          </w:p>
        </w:tc>
        <w:tc>
          <w:tcPr>
            <w:tcW w:w="2072" w:type="dxa"/>
            <w:vMerge/>
            <w:tcBorders>
              <w:top w:val="nil"/>
              <w:left w:val="single" w:sz="2" w:space="0" w:color="000000"/>
              <w:bottom w:val="single" w:sz="2" w:space="0" w:color="000000"/>
              <w:right w:val="single" w:sz="2" w:space="0" w:color="000000"/>
            </w:tcBorders>
          </w:tcPr>
          <w:p w14:paraId="7744BB8A" w14:textId="77777777" w:rsidR="003F0EB3" w:rsidRPr="003F0EB3" w:rsidRDefault="003F0EB3" w:rsidP="003F0EB3">
            <w:pPr>
              <w:spacing w:after="160" w:line="259" w:lineRule="auto"/>
              <w:rPr>
                <w:color w:val="000000"/>
                <w:sz w:val="24"/>
              </w:rPr>
            </w:pPr>
          </w:p>
        </w:tc>
        <w:tc>
          <w:tcPr>
            <w:tcW w:w="1990" w:type="dxa"/>
            <w:vMerge/>
            <w:tcBorders>
              <w:top w:val="nil"/>
              <w:left w:val="single" w:sz="2" w:space="0" w:color="000000"/>
              <w:bottom w:val="single" w:sz="2" w:space="0" w:color="000000"/>
              <w:right w:val="single" w:sz="2" w:space="0" w:color="000000"/>
            </w:tcBorders>
            <w:vAlign w:val="center"/>
          </w:tcPr>
          <w:p w14:paraId="22DB89A2" w14:textId="77777777" w:rsidR="003F0EB3" w:rsidRPr="003F0EB3" w:rsidRDefault="003F0EB3" w:rsidP="003F0EB3">
            <w:pPr>
              <w:spacing w:after="160" w:line="259" w:lineRule="auto"/>
              <w:rPr>
                <w:color w:val="000000"/>
                <w:sz w:val="24"/>
              </w:rPr>
            </w:pPr>
          </w:p>
        </w:tc>
        <w:tc>
          <w:tcPr>
            <w:tcW w:w="3276" w:type="dxa"/>
            <w:vMerge/>
            <w:tcBorders>
              <w:top w:val="nil"/>
              <w:left w:val="single" w:sz="2" w:space="0" w:color="000000"/>
              <w:bottom w:val="single" w:sz="2" w:space="0" w:color="000000"/>
              <w:right w:val="single" w:sz="2" w:space="0" w:color="000000"/>
            </w:tcBorders>
          </w:tcPr>
          <w:p w14:paraId="5B3BBFED" w14:textId="77777777" w:rsidR="003F0EB3" w:rsidRPr="003F0EB3" w:rsidRDefault="003F0EB3" w:rsidP="003F0EB3">
            <w:pPr>
              <w:spacing w:after="160" w:line="259" w:lineRule="auto"/>
              <w:rPr>
                <w:color w:val="000000"/>
                <w:sz w:val="24"/>
              </w:rPr>
            </w:pPr>
          </w:p>
        </w:tc>
        <w:tc>
          <w:tcPr>
            <w:tcW w:w="1289" w:type="dxa"/>
            <w:vMerge/>
            <w:tcBorders>
              <w:top w:val="nil"/>
              <w:left w:val="single" w:sz="2" w:space="0" w:color="000000"/>
              <w:bottom w:val="single" w:sz="2" w:space="0" w:color="000000"/>
              <w:right w:val="single" w:sz="2" w:space="0" w:color="000000"/>
            </w:tcBorders>
            <w:vAlign w:val="center"/>
          </w:tcPr>
          <w:p w14:paraId="1E3ECA28" w14:textId="77777777" w:rsidR="003F0EB3" w:rsidRPr="003F0EB3" w:rsidRDefault="003F0EB3" w:rsidP="003F0EB3">
            <w:pPr>
              <w:spacing w:after="160" w:line="259" w:lineRule="auto"/>
              <w:rPr>
                <w:color w:val="000000"/>
                <w:sz w:val="24"/>
              </w:rPr>
            </w:pPr>
          </w:p>
        </w:tc>
        <w:tc>
          <w:tcPr>
            <w:tcW w:w="1038" w:type="dxa"/>
            <w:gridSpan w:val="2"/>
            <w:vMerge/>
            <w:tcBorders>
              <w:top w:val="nil"/>
              <w:left w:val="single" w:sz="2" w:space="0" w:color="000000"/>
              <w:bottom w:val="single" w:sz="2" w:space="0" w:color="000000"/>
              <w:right w:val="single" w:sz="2" w:space="0" w:color="000000"/>
            </w:tcBorders>
          </w:tcPr>
          <w:p w14:paraId="69DE18F3" w14:textId="77777777" w:rsidR="003F0EB3" w:rsidRPr="003F0EB3" w:rsidRDefault="003F0EB3" w:rsidP="003F0EB3">
            <w:pPr>
              <w:spacing w:after="160" w:line="259" w:lineRule="auto"/>
              <w:rPr>
                <w:color w:val="000000"/>
                <w:sz w:val="24"/>
              </w:rPr>
            </w:pPr>
          </w:p>
        </w:tc>
      </w:tr>
      <w:tr w:rsidR="003F0EB3" w:rsidRPr="003F0EB3" w14:paraId="5677DD05" w14:textId="77777777" w:rsidTr="003F0EB3">
        <w:trPr>
          <w:gridAfter w:val="1"/>
          <w:wAfter w:w="8" w:type="dxa"/>
          <w:trHeight w:val="538"/>
        </w:trPr>
        <w:tc>
          <w:tcPr>
            <w:tcW w:w="10116" w:type="dxa"/>
            <w:gridSpan w:val="6"/>
            <w:tcBorders>
              <w:top w:val="single" w:sz="2" w:space="0" w:color="000000"/>
              <w:left w:val="single" w:sz="2" w:space="0" w:color="000000"/>
              <w:bottom w:val="single" w:sz="2" w:space="0" w:color="000000"/>
              <w:right w:val="single" w:sz="2" w:space="0" w:color="000000"/>
            </w:tcBorders>
          </w:tcPr>
          <w:p w14:paraId="4F9D093A" w14:textId="77777777" w:rsidR="003F0EB3" w:rsidRPr="003F0EB3" w:rsidRDefault="003F0EB3" w:rsidP="003F0EB3">
            <w:pPr>
              <w:spacing w:line="259" w:lineRule="auto"/>
              <w:ind w:left="13"/>
              <w:jc w:val="center"/>
              <w:rPr>
                <w:color w:val="000000"/>
                <w:sz w:val="24"/>
              </w:rPr>
            </w:pPr>
            <w:r w:rsidRPr="003F0EB3">
              <w:rPr>
                <w:b/>
                <w:color w:val="000000"/>
                <w:sz w:val="24"/>
              </w:rPr>
              <w:t>РАСХОДНЫЕ МАТЕРИАЛЫ  НА 1-ГО ЭКСПЕРТА</w:t>
            </w:r>
            <w:r w:rsidRPr="003F0EB3">
              <w:rPr>
                <w:color w:val="000000"/>
                <w:sz w:val="24"/>
              </w:rPr>
              <w:t xml:space="preserve"> </w:t>
            </w:r>
          </w:p>
        </w:tc>
      </w:tr>
      <w:tr w:rsidR="003F0EB3" w:rsidRPr="003F0EB3" w14:paraId="71DE9CA4" w14:textId="77777777" w:rsidTr="003F0EB3">
        <w:trPr>
          <w:trHeight w:val="1944"/>
        </w:trPr>
        <w:tc>
          <w:tcPr>
            <w:tcW w:w="459" w:type="dxa"/>
            <w:tcBorders>
              <w:top w:val="single" w:sz="2" w:space="0" w:color="000000"/>
              <w:left w:val="single" w:sz="2" w:space="0" w:color="000000"/>
              <w:bottom w:val="single" w:sz="2" w:space="0" w:color="000000"/>
              <w:right w:val="single" w:sz="2" w:space="0" w:color="000000"/>
            </w:tcBorders>
          </w:tcPr>
          <w:p w14:paraId="4F66F8AF" w14:textId="77777777" w:rsidR="003F0EB3" w:rsidRPr="003F0EB3" w:rsidRDefault="003F0EB3" w:rsidP="003F0EB3">
            <w:pPr>
              <w:spacing w:after="19" w:line="259" w:lineRule="auto"/>
              <w:ind w:left="161"/>
              <w:rPr>
                <w:color w:val="000000"/>
                <w:sz w:val="24"/>
              </w:rPr>
            </w:pPr>
            <w:r w:rsidRPr="003F0EB3">
              <w:rPr>
                <w:b/>
                <w:color w:val="000000"/>
                <w:sz w:val="24"/>
              </w:rPr>
              <w:t xml:space="preserve">№ </w:t>
            </w:r>
          </w:p>
          <w:p w14:paraId="3C5F32AF" w14:textId="77777777" w:rsidR="003F0EB3" w:rsidRPr="003F0EB3" w:rsidRDefault="003F0EB3" w:rsidP="003F0EB3">
            <w:pPr>
              <w:spacing w:line="259" w:lineRule="auto"/>
              <w:ind w:left="110"/>
              <w:rPr>
                <w:color w:val="000000"/>
                <w:sz w:val="24"/>
              </w:rPr>
            </w:pPr>
            <w:r w:rsidRPr="003F0EB3">
              <w:rPr>
                <w:b/>
                <w:color w:val="000000"/>
                <w:sz w:val="24"/>
              </w:rPr>
              <w:t xml:space="preserve">п/п </w:t>
            </w:r>
          </w:p>
        </w:tc>
        <w:tc>
          <w:tcPr>
            <w:tcW w:w="2072" w:type="dxa"/>
            <w:tcBorders>
              <w:top w:val="single" w:sz="2" w:space="0" w:color="000000"/>
              <w:left w:val="single" w:sz="2" w:space="0" w:color="000000"/>
              <w:bottom w:val="single" w:sz="2" w:space="0" w:color="000000"/>
              <w:right w:val="single" w:sz="2" w:space="0" w:color="000000"/>
            </w:tcBorders>
          </w:tcPr>
          <w:p w14:paraId="2B2826A3" w14:textId="77777777" w:rsidR="003F0EB3" w:rsidRPr="003F0EB3" w:rsidRDefault="003F0EB3" w:rsidP="003F0EB3">
            <w:pPr>
              <w:spacing w:line="259" w:lineRule="auto"/>
              <w:ind w:right="1"/>
              <w:jc w:val="center"/>
              <w:rPr>
                <w:color w:val="000000"/>
                <w:sz w:val="24"/>
              </w:rPr>
            </w:pPr>
            <w:r w:rsidRPr="003F0EB3">
              <w:rPr>
                <w:b/>
                <w:color w:val="000000"/>
                <w:sz w:val="24"/>
              </w:rPr>
              <w:t xml:space="preserve">Наименование </w:t>
            </w:r>
          </w:p>
          <w:p w14:paraId="3E5F047F" w14:textId="77777777" w:rsidR="003F0EB3" w:rsidRPr="003F0EB3" w:rsidRDefault="003F0EB3" w:rsidP="003F0EB3">
            <w:pPr>
              <w:spacing w:line="259" w:lineRule="auto"/>
              <w:ind w:left="59"/>
              <w:jc w:val="center"/>
              <w:rPr>
                <w:color w:val="000000"/>
                <w:sz w:val="24"/>
              </w:rPr>
            </w:pPr>
            <w:r w:rsidRPr="003F0EB3">
              <w:rPr>
                <w:b/>
                <w:color w:val="000000"/>
                <w:sz w:val="24"/>
              </w:rPr>
              <w:t xml:space="preserve"> </w:t>
            </w:r>
          </w:p>
        </w:tc>
        <w:tc>
          <w:tcPr>
            <w:tcW w:w="1990" w:type="dxa"/>
            <w:tcBorders>
              <w:top w:val="single" w:sz="2" w:space="0" w:color="000000"/>
              <w:left w:val="single" w:sz="2" w:space="0" w:color="000000"/>
              <w:bottom w:val="single" w:sz="2" w:space="0" w:color="000000"/>
              <w:right w:val="single" w:sz="2" w:space="0" w:color="000000"/>
            </w:tcBorders>
          </w:tcPr>
          <w:p w14:paraId="5E3C4856" w14:textId="77777777" w:rsidR="003F0EB3" w:rsidRPr="003F0EB3" w:rsidRDefault="003F0EB3" w:rsidP="003F0EB3">
            <w:pPr>
              <w:spacing w:line="238" w:lineRule="auto"/>
              <w:jc w:val="center"/>
              <w:rPr>
                <w:color w:val="000000"/>
                <w:sz w:val="24"/>
              </w:rPr>
            </w:pPr>
            <w:r w:rsidRPr="003F0EB3">
              <w:rPr>
                <w:b/>
                <w:color w:val="000000"/>
                <w:sz w:val="24"/>
              </w:rPr>
              <w:t xml:space="preserve">Фотооборудовани я или </w:t>
            </w:r>
          </w:p>
          <w:p w14:paraId="49B00107" w14:textId="77777777" w:rsidR="003F0EB3" w:rsidRPr="003F0EB3" w:rsidRDefault="003F0EB3" w:rsidP="003F0EB3">
            <w:pPr>
              <w:spacing w:line="259" w:lineRule="auto"/>
              <w:jc w:val="center"/>
              <w:rPr>
                <w:color w:val="000000"/>
                <w:sz w:val="24"/>
              </w:rPr>
            </w:pPr>
            <w:r w:rsidRPr="003F0EB3">
              <w:rPr>
                <w:b/>
                <w:color w:val="000000"/>
                <w:sz w:val="24"/>
              </w:rPr>
              <w:t xml:space="preserve">инструмента, или мебели </w:t>
            </w:r>
          </w:p>
        </w:tc>
        <w:tc>
          <w:tcPr>
            <w:tcW w:w="3276" w:type="dxa"/>
            <w:tcBorders>
              <w:top w:val="single" w:sz="2" w:space="0" w:color="000000"/>
              <w:left w:val="single" w:sz="2" w:space="0" w:color="000000"/>
              <w:bottom w:val="single" w:sz="2" w:space="0" w:color="000000"/>
              <w:right w:val="single" w:sz="2" w:space="0" w:color="000000"/>
            </w:tcBorders>
          </w:tcPr>
          <w:p w14:paraId="00245811" w14:textId="77777777" w:rsidR="003F0EB3" w:rsidRPr="003F0EB3" w:rsidRDefault="003F0EB3" w:rsidP="003F0EB3">
            <w:pPr>
              <w:spacing w:after="33" w:line="238" w:lineRule="auto"/>
              <w:jc w:val="center"/>
              <w:rPr>
                <w:color w:val="000000"/>
                <w:sz w:val="24"/>
              </w:rPr>
            </w:pPr>
            <w:r w:rsidRPr="003F0EB3">
              <w:rPr>
                <w:b/>
                <w:color w:val="000000"/>
                <w:sz w:val="24"/>
              </w:rPr>
              <w:t xml:space="preserve">Технические характеристики </w:t>
            </w:r>
          </w:p>
          <w:p w14:paraId="0D533495" w14:textId="77777777" w:rsidR="003F0EB3" w:rsidRPr="003F0EB3" w:rsidRDefault="003F0EB3" w:rsidP="003F0EB3">
            <w:pPr>
              <w:spacing w:line="241" w:lineRule="auto"/>
              <w:ind w:left="12" w:hanging="40"/>
              <w:jc w:val="center"/>
              <w:rPr>
                <w:color w:val="000000"/>
                <w:sz w:val="24"/>
              </w:rPr>
            </w:pPr>
            <w:r w:rsidRPr="003F0EB3">
              <w:rPr>
                <w:b/>
                <w:color w:val="000000"/>
                <w:sz w:val="24"/>
              </w:rPr>
              <w:t xml:space="preserve"> </w:t>
            </w:r>
            <w:r w:rsidRPr="003F0EB3">
              <w:rPr>
                <w:b/>
                <w:color w:val="000000"/>
                <w:sz w:val="24"/>
              </w:rPr>
              <w:tab/>
              <w:t xml:space="preserve">оборудования, инструментов и ссылка на сайт </w:t>
            </w:r>
          </w:p>
          <w:p w14:paraId="4C14F8A5" w14:textId="77777777" w:rsidR="003F0EB3" w:rsidRPr="003F0EB3" w:rsidRDefault="003F0EB3" w:rsidP="003F0EB3">
            <w:pPr>
              <w:spacing w:line="259" w:lineRule="auto"/>
              <w:jc w:val="center"/>
              <w:rPr>
                <w:color w:val="000000"/>
                <w:sz w:val="24"/>
              </w:rPr>
            </w:pPr>
            <w:r w:rsidRPr="003F0EB3">
              <w:rPr>
                <w:b/>
                <w:color w:val="000000"/>
                <w:sz w:val="24"/>
              </w:rPr>
              <w:t xml:space="preserve">производителя, поставщика </w:t>
            </w:r>
          </w:p>
        </w:tc>
        <w:tc>
          <w:tcPr>
            <w:tcW w:w="1289" w:type="dxa"/>
            <w:tcBorders>
              <w:top w:val="single" w:sz="2" w:space="0" w:color="000000"/>
              <w:left w:val="single" w:sz="2" w:space="0" w:color="000000"/>
              <w:bottom w:val="single" w:sz="2" w:space="0" w:color="000000"/>
              <w:right w:val="single" w:sz="2" w:space="0" w:color="000000"/>
            </w:tcBorders>
          </w:tcPr>
          <w:p w14:paraId="5B93A2DA" w14:textId="77777777" w:rsidR="003F0EB3" w:rsidRPr="003F0EB3" w:rsidRDefault="003F0EB3" w:rsidP="003F0EB3">
            <w:pPr>
              <w:spacing w:after="24" w:line="259" w:lineRule="auto"/>
              <w:ind w:right="1"/>
              <w:jc w:val="center"/>
              <w:rPr>
                <w:color w:val="000000"/>
                <w:sz w:val="24"/>
              </w:rPr>
            </w:pPr>
            <w:r w:rsidRPr="003F0EB3">
              <w:rPr>
                <w:b/>
                <w:color w:val="000000"/>
                <w:sz w:val="24"/>
              </w:rPr>
              <w:t xml:space="preserve">Ед. </w:t>
            </w:r>
          </w:p>
          <w:p w14:paraId="49DB7CB5" w14:textId="77777777" w:rsidR="003F0EB3" w:rsidRPr="003F0EB3" w:rsidRDefault="003F0EB3" w:rsidP="003F0EB3">
            <w:pPr>
              <w:spacing w:line="259" w:lineRule="auto"/>
              <w:ind w:left="132"/>
              <w:rPr>
                <w:color w:val="000000"/>
                <w:sz w:val="24"/>
              </w:rPr>
            </w:pPr>
            <w:r w:rsidRPr="003F0EB3">
              <w:rPr>
                <w:b/>
                <w:color w:val="000000"/>
                <w:sz w:val="24"/>
              </w:rPr>
              <w:t xml:space="preserve">измерения </w:t>
            </w:r>
          </w:p>
        </w:tc>
        <w:tc>
          <w:tcPr>
            <w:tcW w:w="1038" w:type="dxa"/>
            <w:gridSpan w:val="2"/>
            <w:tcBorders>
              <w:top w:val="single" w:sz="2" w:space="0" w:color="000000"/>
              <w:left w:val="single" w:sz="2" w:space="0" w:color="000000"/>
              <w:bottom w:val="single" w:sz="2" w:space="0" w:color="000000"/>
              <w:right w:val="single" w:sz="2" w:space="0" w:color="000000"/>
            </w:tcBorders>
          </w:tcPr>
          <w:p w14:paraId="044BFABB" w14:textId="77777777" w:rsidR="003F0EB3" w:rsidRPr="003F0EB3" w:rsidRDefault="003F0EB3" w:rsidP="003F0EB3">
            <w:pPr>
              <w:spacing w:line="259" w:lineRule="auto"/>
              <w:jc w:val="center"/>
              <w:rPr>
                <w:color w:val="000000"/>
                <w:sz w:val="24"/>
              </w:rPr>
            </w:pPr>
            <w:r w:rsidRPr="003F0EB3">
              <w:rPr>
                <w:b/>
                <w:color w:val="000000"/>
                <w:sz w:val="24"/>
              </w:rPr>
              <w:t xml:space="preserve">Необходи мое колво </w:t>
            </w:r>
          </w:p>
        </w:tc>
      </w:tr>
      <w:tr w:rsidR="003F0EB3" w:rsidRPr="003F0EB3" w14:paraId="0F4B744B" w14:textId="77777777" w:rsidTr="003F0EB3">
        <w:trPr>
          <w:trHeight w:val="1798"/>
        </w:trPr>
        <w:tc>
          <w:tcPr>
            <w:tcW w:w="459" w:type="dxa"/>
            <w:tcBorders>
              <w:top w:val="single" w:sz="2" w:space="0" w:color="000000"/>
              <w:left w:val="single" w:sz="2" w:space="0" w:color="000000"/>
              <w:bottom w:val="single" w:sz="2" w:space="0" w:color="000000"/>
              <w:right w:val="single" w:sz="2" w:space="0" w:color="000000"/>
            </w:tcBorders>
          </w:tcPr>
          <w:p w14:paraId="042C2F13" w14:textId="77777777" w:rsidR="003F0EB3" w:rsidRPr="003F0EB3" w:rsidRDefault="003F0EB3" w:rsidP="003F0EB3">
            <w:pPr>
              <w:spacing w:line="259" w:lineRule="auto"/>
              <w:ind w:left="106"/>
              <w:rPr>
                <w:color w:val="000000"/>
                <w:sz w:val="24"/>
              </w:rPr>
            </w:pPr>
            <w:r w:rsidRPr="003F0EB3">
              <w:rPr>
                <w:color w:val="000000"/>
                <w:sz w:val="24"/>
              </w:rPr>
              <w:t xml:space="preserve">1. </w:t>
            </w:r>
          </w:p>
        </w:tc>
        <w:tc>
          <w:tcPr>
            <w:tcW w:w="2072" w:type="dxa"/>
            <w:tcBorders>
              <w:top w:val="single" w:sz="2" w:space="0" w:color="000000"/>
              <w:left w:val="single" w:sz="2" w:space="0" w:color="000000"/>
              <w:bottom w:val="single" w:sz="2" w:space="0" w:color="000000"/>
              <w:right w:val="single" w:sz="2" w:space="0" w:color="000000"/>
            </w:tcBorders>
          </w:tcPr>
          <w:p w14:paraId="2E16AA2B" w14:textId="77777777" w:rsidR="003F0EB3" w:rsidRPr="003F0EB3" w:rsidRDefault="003F0EB3" w:rsidP="003F0EB3">
            <w:pPr>
              <w:spacing w:line="259" w:lineRule="auto"/>
              <w:ind w:left="158"/>
              <w:rPr>
                <w:color w:val="000000"/>
                <w:sz w:val="24"/>
              </w:rPr>
            </w:pPr>
            <w:r w:rsidRPr="003F0EB3">
              <w:rPr>
                <w:color w:val="000000"/>
                <w:sz w:val="24"/>
              </w:rPr>
              <w:t xml:space="preserve">Маркер черный  </w:t>
            </w:r>
          </w:p>
        </w:tc>
        <w:tc>
          <w:tcPr>
            <w:tcW w:w="1990" w:type="dxa"/>
            <w:tcBorders>
              <w:top w:val="single" w:sz="2" w:space="0" w:color="000000"/>
              <w:left w:val="single" w:sz="2" w:space="0" w:color="000000"/>
              <w:bottom w:val="single" w:sz="2" w:space="0" w:color="000000"/>
              <w:right w:val="single" w:sz="2" w:space="0" w:color="000000"/>
            </w:tcBorders>
            <w:vAlign w:val="bottom"/>
          </w:tcPr>
          <w:p w14:paraId="368B0B4A" w14:textId="77777777" w:rsidR="003F0EB3" w:rsidRPr="003F0EB3" w:rsidRDefault="003F0EB3" w:rsidP="003F0EB3">
            <w:pPr>
              <w:spacing w:line="259" w:lineRule="auto"/>
              <w:ind w:right="620"/>
              <w:jc w:val="center"/>
              <w:rPr>
                <w:color w:val="000000"/>
                <w:sz w:val="24"/>
              </w:rPr>
            </w:pPr>
            <w:r w:rsidRPr="003F0EB3">
              <w:rPr>
                <w:noProof/>
                <w:color w:val="000000"/>
                <w:sz w:val="24"/>
              </w:rPr>
              <w:drawing>
                <wp:inline distT="0" distB="0" distL="0" distR="0" wp14:anchorId="05BBEC2E" wp14:editId="15604581">
                  <wp:extent cx="685800" cy="685800"/>
                  <wp:effectExtent l="0" t="0" r="0" b="0"/>
                  <wp:docPr id="134848" name="Picture 8490"/>
                  <wp:cNvGraphicFramePr/>
                  <a:graphic xmlns:a="http://schemas.openxmlformats.org/drawingml/2006/main">
                    <a:graphicData uri="http://schemas.openxmlformats.org/drawingml/2006/picture">
                      <pic:pic xmlns:pic="http://schemas.openxmlformats.org/drawingml/2006/picture">
                        <pic:nvPicPr>
                          <pic:cNvPr id="8490" name="Picture 8490"/>
                          <pic:cNvPicPr/>
                        </pic:nvPicPr>
                        <pic:blipFill>
                          <a:blip r:embed="rId333"/>
                          <a:stretch>
                            <a:fillRect/>
                          </a:stretch>
                        </pic:blipFill>
                        <pic:spPr>
                          <a:xfrm>
                            <a:off x="0" y="0"/>
                            <a:ext cx="685800" cy="685800"/>
                          </a:xfrm>
                          <a:prstGeom prst="rect">
                            <a:avLst/>
                          </a:prstGeom>
                        </pic:spPr>
                      </pic:pic>
                    </a:graphicData>
                  </a:graphic>
                </wp:inline>
              </w:drawing>
            </w:r>
            <w:r w:rsidRPr="003F0EB3">
              <w:rPr>
                <w:color w:val="000000"/>
                <w:sz w:val="24"/>
              </w:rPr>
              <w:t xml:space="preserve"> </w:t>
            </w:r>
          </w:p>
        </w:tc>
        <w:tc>
          <w:tcPr>
            <w:tcW w:w="3276" w:type="dxa"/>
            <w:tcBorders>
              <w:top w:val="single" w:sz="2" w:space="0" w:color="000000"/>
              <w:left w:val="single" w:sz="2" w:space="0" w:color="000000"/>
              <w:bottom w:val="single" w:sz="2" w:space="0" w:color="000000"/>
              <w:right w:val="single" w:sz="2" w:space="0" w:color="000000"/>
            </w:tcBorders>
          </w:tcPr>
          <w:p w14:paraId="0F3CDD4B" w14:textId="77777777" w:rsidR="003F0EB3" w:rsidRPr="003F0EB3" w:rsidRDefault="003F0EB3" w:rsidP="003F0EB3">
            <w:pPr>
              <w:spacing w:line="259" w:lineRule="auto"/>
              <w:ind w:left="166"/>
              <w:rPr>
                <w:color w:val="000000"/>
                <w:sz w:val="24"/>
              </w:rPr>
            </w:pPr>
            <w:hyperlink r:id="rId334">
              <w:r w:rsidRPr="003F0EB3">
                <w:rPr>
                  <w:color w:val="0000FF"/>
                  <w:sz w:val="24"/>
                  <w:u w:val="single" w:color="0000FF"/>
                </w:rPr>
                <w:t>https://www.komus.ru/k</w:t>
              </w:r>
            </w:hyperlink>
          </w:p>
          <w:p w14:paraId="2D023DB2" w14:textId="77777777" w:rsidR="003F0EB3" w:rsidRPr="003F0EB3" w:rsidRDefault="003F0EB3" w:rsidP="003F0EB3">
            <w:pPr>
              <w:spacing w:line="257" w:lineRule="auto"/>
              <w:ind w:left="166"/>
              <w:rPr>
                <w:color w:val="000000"/>
                <w:sz w:val="24"/>
              </w:rPr>
            </w:pPr>
            <w:hyperlink r:id="rId335">
              <w:r w:rsidRPr="003F0EB3">
                <w:rPr>
                  <w:color w:val="0000FF"/>
                  <w:sz w:val="24"/>
                  <w:u w:val="single" w:color="0000FF"/>
                </w:rPr>
                <w:t>atalog/ruchki</w:t>
              </w:r>
            </w:hyperlink>
            <w:hyperlink r:id="rId336"/>
            <w:hyperlink r:id="rId337">
              <w:r w:rsidRPr="003F0EB3">
                <w:rPr>
                  <w:color w:val="0000FF"/>
                  <w:sz w:val="24"/>
                  <w:u w:val="single" w:color="0000FF"/>
                </w:rPr>
                <w:t>karandashi</w:t>
              </w:r>
            </w:hyperlink>
            <w:hyperlink r:id="rId338"/>
            <w:hyperlink r:id="rId339">
              <w:r w:rsidRPr="003F0EB3">
                <w:rPr>
                  <w:color w:val="0000FF"/>
                  <w:sz w:val="24"/>
                  <w:u w:val="single" w:color="0000FF"/>
                </w:rPr>
                <w:t>markery/markery</w:t>
              </w:r>
            </w:hyperlink>
            <w:hyperlink r:id="rId340"/>
            <w:hyperlink r:id="rId341">
              <w:r w:rsidRPr="003F0EB3">
                <w:rPr>
                  <w:color w:val="0000FF"/>
                  <w:sz w:val="24"/>
                  <w:u w:val="single" w:color="0000FF"/>
                </w:rPr>
                <w:t>permanentnye/c/594/</w:t>
              </w:r>
            </w:hyperlink>
            <w:hyperlink r:id="rId342">
              <w:r w:rsidRPr="003F0EB3">
                <w:rPr>
                  <w:color w:val="000000"/>
                  <w:sz w:val="24"/>
                </w:rPr>
                <w:t xml:space="preserve"> </w:t>
              </w:r>
            </w:hyperlink>
          </w:p>
          <w:p w14:paraId="4A059906" w14:textId="77777777" w:rsidR="003F0EB3" w:rsidRPr="003F0EB3" w:rsidRDefault="003F0EB3" w:rsidP="003F0EB3">
            <w:pPr>
              <w:spacing w:line="259" w:lineRule="auto"/>
              <w:ind w:left="166"/>
              <w:rPr>
                <w:color w:val="000000"/>
                <w:sz w:val="24"/>
              </w:rPr>
            </w:pPr>
            <w:r w:rsidRPr="003F0EB3">
              <w:rPr>
                <w:color w:val="000000"/>
                <w:sz w:val="24"/>
              </w:rPr>
              <w:t xml:space="preserve"> </w:t>
            </w:r>
          </w:p>
        </w:tc>
        <w:tc>
          <w:tcPr>
            <w:tcW w:w="1289" w:type="dxa"/>
            <w:tcBorders>
              <w:top w:val="single" w:sz="2" w:space="0" w:color="000000"/>
              <w:left w:val="single" w:sz="2" w:space="0" w:color="000000"/>
              <w:bottom w:val="single" w:sz="2" w:space="0" w:color="000000"/>
              <w:right w:val="single" w:sz="2" w:space="0" w:color="000000"/>
            </w:tcBorders>
          </w:tcPr>
          <w:p w14:paraId="53CC6055" w14:textId="77777777" w:rsidR="003F0EB3" w:rsidRPr="003F0EB3" w:rsidRDefault="003F0EB3" w:rsidP="003F0EB3">
            <w:pPr>
              <w:spacing w:line="259" w:lineRule="auto"/>
              <w:ind w:left="110"/>
              <w:rPr>
                <w:color w:val="000000"/>
                <w:sz w:val="24"/>
              </w:rPr>
            </w:pPr>
            <w:r w:rsidRPr="003F0EB3">
              <w:rPr>
                <w:color w:val="000000"/>
                <w:sz w:val="24"/>
              </w:rPr>
              <w:t xml:space="preserve">шт </w:t>
            </w:r>
          </w:p>
        </w:tc>
        <w:tc>
          <w:tcPr>
            <w:tcW w:w="1038" w:type="dxa"/>
            <w:gridSpan w:val="2"/>
            <w:tcBorders>
              <w:top w:val="single" w:sz="2" w:space="0" w:color="000000"/>
              <w:left w:val="single" w:sz="2" w:space="0" w:color="000000"/>
              <w:bottom w:val="single" w:sz="2" w:space="0" w:color="000000"/>
              <w:right w:val="single" w:sz="2" w:space="0" w:color="000000"/>
            </w:tcBorders>
          </w:tcPr>
          <w:p w14:paraId="62987EF5" w14:textId="77777777" w:rsidR="003F0EB3" w:rsidRPr="003F0EB3" w:rsidRDefault="003F0EB3" w:rsidP="003F0EB3">
            <w:pPr>
              <w:spacing w:line="259" w:lineRule="auto"/>
              <w:ind w:left="22"/>
              <w:jc w:val="center"/>
              <w:rPr>
                <w:color w:val="000000"/>
                <w:sz w:val="24"/>
              </w:rPr>
            </w:pPr>
            <w:r w:rsidRPr="003F0EB3">
              <w:rPr>
                <w:color w:val="000000"/>
                <w:sz w:val="24"/>
              </w:rPr>
              <w:t xml:space="preserve">1 </w:t>
            </w:r>
          </w:p>
        </w:tc>
      </w:tr>
      <w:tr w:rsidR="003F0EB3" w:rsidRPr="003F0EB3" w14:paraId="5D6768D0" w14:textId="77777777" w:rsidTr="003F0EB3">
        <w:trPr>
          <w:trHeight w:val="1500"/>
        </w:trPr>
        <w:tc>
          <w:tcPr>
            <w:tcW w:w="459" w:type="dxa"/>
            <w:tcBorders>
              <w:top w:val="single" w:sz="2" w:space="0" w:color="000000"/>
              <w:left w:val="single" w:sz="2" w:space="0" w:color="000000"/>
              <w:bottom w:val="single" w:sz="2" w:space="0" w:color="000000"/>
              <w:right w:val="single" w:sz="2" w:space="0" w:color="000000"/>
            </w:tcBorders>
          </w:tcPr>
          <w:p w14:paraId="5CB91B50" w14:textId="77777777" w:rsidR="003F0EB3" w:rsidRPr="003F0EB3" w:rsidRDefault="003F0EB3" w:rsidP="003F0EB3">
            <w:pPr>
              <w:spacing w:line="259" w:lineRule="auto"/>
              <w:ind w:left="106"/>
              <w:rPr>
                <w:color w:val="000000"/>
                <w:sz w:val="24"/>
              </w:rPr>
            </w:pPr>
            <w:r w:rsidRPr="003F0EB3">
              <w:rPr>
                <w:color w:val="000000"/>
                <w:sz w:val="24"/>
              </w:rPr>
              <w:t xml:space="preserve">2. </w:t>
            </w:r>
          </w:p>
        </w:tc>
        <w:tc>
          <w:tcPr>
            <w:tcW w:w="2072" w:type="dxa"/>
            <w:tcBorders>
              <w:top w:val="single" w:sz="2" w:space="0" w:color="000000"/>
              <w:left w:val="single" w:sz="2" w:space="0" w:color="000000"/>
              <w:bottom w:val="single" w:sz="2" w:space="0" w:color="000000"/>
              <w:right w:val="single" w:sz="2" w:space="0" w:color="000000"/>
            </w:tcBorders>
          </w:tcPr>
          <w:p w14:paraId="4459C380" w14:textId="77777777" w:rsidR="003F0EB3" w:rsidRPr="003F0EB3" w:rsidRDefault="003F0EB3" w:rsidP="003F0EB3">
            <w:pPr>
              <w:spacing w:line="259" w:lineRule="auto"/>
              <w:ind w:left="158"/>
              <w:rPr>
                <w:color w:val="000000"/>
                <w:sz w:val="24"/>
              </w:rPr>
            </w:pPr>
            <w:r w:rsidRPr="003F0EB3">
              <w:rPr>
                <w:color w:val="000000"/>
                <w:sz w:val="24"/>
              </w:rPr>
              <w:t xml:space="preserve">Папка-планшет  </w:t>
            </w:r>
          </w:p>
        </w:tc>
        <w:tc>
          <w:tcPr>
            <w:tcW w:w="1990" w:type="dxa"/>
            <w:tcBorders>
              <w:top w:val="single" w:sz="2" w:space="0" w:color="000000"/>
              <w:left w:val="single" w:sz="2" w:space="0" w:color="000000"/>
              <w:bottom w:val="single" w:sz="2" w:space="0" w:color="000000"/>
              <w:right w:val="single" w:sz="2" w:space="0" w:color="000000"/>
            </w:tcBorders>
            <w:vAlign w:val="bottom"/>
          </w:tcPr>
          <w:p w14:paraId="42ADCD82" w14:textId="77777777" w:rsidR="003F0EB3" w:rsidRPr="003F0EB3" w:rsidRDefault="003F0EB3" w:rsidP="003F0EB3">
            <w:pPr>
              <w:spacing w:line="259" w:lineRule="auto"/>
              <w:ind w:right="452"/>
              <w:jc w:val="center"/>
              <w:rPr>
                <w:color w:val="000000"/>
                <w:sz w:val="24"/>
              </w:rPr>
            </w:pPr>
            <w:r w:rsidRPr="003F0EB3">
              <w:rPr>
                <w:noProof/>
                <w:color w:val="000000"/>
                <w:sz w:val="24"/>
              </w:rPr>
              <w:drawing>
                <wp:inline distT="0" distB="0" distL="0" distR="0" wp14:anchorId="29572075" wp14:editId="0E8503FF">
                  <wp:extent cx="792480" cy="792480"/>
                  <wp:effectExtent l="0" t="0" r="0" b="0"/>
                  <wp:docPr id="134849" name="Picture 8538"/>
                  <wp:cNvGraphicFramePr/>
                  <a:graphic xmlns:a="http://schemas.openxmlformats.org/drawingml/2006/main">
                    <a:graphicData uri="http://schemas.openxmlformats.org/drawingml/2006/picture">
                      <pic:pic xmlns:pic="http://schemas.openxmlformats.org/drawingml/2006/picture">
                        <pic:nvPicPr>
                          <pic:cNvPr id="8538" name="Picture 8538"/>
                          <pic:cNvPicPr/>
                        </pic:nvPicPr>
                        <pic:blipFill>
                          <a:blip r:embed="rId343"/>
                          <a:stretch>
                            <a:fillRect/>
                          </a:stretch>
                        </pic:blipFill>
                        <pic:spPr>
                          <a:xfrm>
                            <a:off x="0" y="0"/>
                            <a:ext cx="792480" cy="792480"/>
                          </a:xfrm>
                          <a:prstGeom prst="rect">
                            <a:avLst/>
                          </a:prstGeom>
                        </pic:spPr>
                      </pic:pic>
                    </a:graphicData>
                  </a:graphic>
                </wp:inline>
              </w:drawing>
            </w:r>
            <w:r w:rsidRPr="003F0EB3">
              <w:rPr>
                <w:color w:val="000000"/>
                <w:sz w:val="24"/>
              </w:rPr>
              <w:t xml:space="preserve"> </w:t>
            </w:r>
          </w:p>
        </w:tc>
        <w:tc>
          <w:tcPr>
            <w:tcW w:w="3276" w:type="dxa"/>
            <w:tcBorders>
              <w:top w:val="single" w:sz="2" w:space="0" w:color="000000"/>
              <w:left w:val="single" w:sz="2" w:space="0" w:color="000000"/>
              <w:bottom w:val="single" w:sz="2" w:space="0" w:color="000000"/>
              <w:right w:val="single" w:sz="2" w:space="0" w:color="000000"/>
            </w:tcBorders>
          </w:tcPr>
          <w:p w14:paraId="20B1BD0F" w14:textId="77777777" w:rsidR="003F0EB3" w:rsidRPr="003F0EB3" w:rsidRDefault="003F0EB3" w:rsidP="003F0EB3">
            <w:pPr>
              <w:spacing w:line="257" w:lineRule="auto"/>
              <w:ind w:left="166"/>
              <w:rPr>
                <w:color w:val="000000"/>
                <w:sz w:val="24"/>
                <w:lang w:val="en-US"/>
              </w:rPr>
            </w:pPr>
            <w:hyperlink r:id="rId344">
              <w:r w:rsidRPr="003F0EB3">
                <w:rPr>
                  <w:color w:val="0000FF"/>
                  <w:sz w:val="24"/>
                  <w:u w:val="single" w:color="0000FF"/>
                  <w:lang w:val="en-US"/>
                </w:rPr>
                <w:t xml:space="preserve">https://www.komus.ru/k </w:t>
              </w:r>
            </w:hyperlink>
            <w:hyperlink r:id="rId345">
              <w:r w:rsidRPr="003F0EB3">
                <w:rPr>
                  <w:color w:val="0000FF"/>
                  <w:sz w:val="24"/>
                  <w:u w:val="single" w:color="0000FF"/>
                  <w:lang w:val="en-US"/>
                </w:rPr>
                <w:t>atalog/papki</w:t>
              </w:r>
            </w:hyperlink>
            <w:hyperlink r:id="rId346">
              <w:r w:rsidRPr="003F0EB3">
                <w:rPr>
                  <w:color w:val="0000FF"/>
                  <w:sz w:val="24"/>
                  <w:u w:val="single" w:color="0000FF"/>
                  <w:lang w:val="en-US"/>
                </w:rPr>
                <w:t>-</w:t>
              </w:r>
            </w:hyperlink>
            <w:hyperlink r:id="rId347">
              <w:r w:rsidRPr="003F0EB3">
                <w:rPr>
                  <w:color w:val="0000FF"/>
                  <w:sz w:val="24"/>
                  <w:u w:val="single" w:color="0000FF"/>
                  <w:lang w:val="en-US"/>
                </w:rPr>
                <w:t>i</w:t>
              </w:r>
            </w:hyperlink>
            <w:hyperlink r:id="rId348">
              <w:r w:rsidRPr="003F0EB3">
                <w:rPr>
                  <w:color w:val="0000FF"/>
                  <w:sz w:val="24"/>
                  <w:u w:val="single" w:color="0000FF"/>
                  <w:lang w:val="en-US"/>
                </w:rPr>
                <w:t>-</w:t>
              </w:r>
            </w:hyperlink>
            <w:hyperlink r:id="rId349">
              <w:r w:rsidRPr="003F0EB3">
                <w:rPr>
                  <w:color w:val="0000FF"/>
                  <w:sz w:val="24"/>
                  <w:u w:val="single" w:color="0000FF"/>
                  <w:lang w:val="en-US"/>
                </w:rPr>
                <w:t>sistemy</w:t>
              </w:r>
            </w:hyperlink>
            <w:hyperlink r:id="rId350"/>
            <w:hyperlink r:id="rId351">
              <w:r w:rsidRPr="003F0EB3">
                <w:rPr>
                  <w:color w:val="0000FF"/>
                  <w:sz w:val="24"/>
                  <w:u w:val="single" w:color="0000FF"/>
                  <w:lang w:val="en-US"/>
                </w:rPr>
                <w:t>arkhivatsii/papki</w:t>
              </w:r>
            </w:hyperlink>
            <w:hyperlink r:id="rId352"/>
            <w:hyperlink r:id="rId353">
              <w:r w:rsidRPr="003F0EB3">
                <w:rPr>
                  <w:color w:val="0000FF"/>
                  <w:sz w:val="24"/>
                  <w:u w:val="single" w:color="0000FF"/>
                  <w:lang w:val="en-US"/>
                </w:rPr>
                <w:t>planshety/c/577/</w:t>
              </w:r>
            </w:hyperlink>
            <w:hyperlink r:id="rId354">
              <w:r w:rsidRPr="003F0EB3">
                <w:rPr>
                  <w:color w:val="000000"/>
                  <w:sz w:val="24"/>
                  <w:lang w:val="en-US"/>
                </w:rPr>
                <w:t xml:space="preserve"> </w:t>
              </w:r>
            </w:hyperlink>
          </w:p>
          <w:p w14:paraId="5DAEB134" w14:textId="77777777" w:rsidR="003F0EB3" w:rsidRPr="003F0EB3" w:rsidRDefault="003F0EB3" w:rsidP="003F0EB3">
            <w:pPr>
              <w:spacing w:line="259" w:lineRule="auto"/>
              <w:ind w:left="166"/>
              <w:rPr>
                <w:color w:val="000000"/>
                <w:sz w:val="24"/>
                <w:lang w:val="en-US"/>
              </w:rPr>
            </w:pPr>
            <w:r w:rsidRPr="003F0EB3">
              <w:rPr>
                <w:color w:val="000000"/>
                <w:sz w:val="24"/>
                <w:lang w:val="en-US"/>
              </w:rPr>
              <w:t xml:space="preserve"> </w:t>
            </w:r>
          </w:p>
        </w:tc>
        <w:tc>
          <w:tcPr>
            <w:tcW w:w="1289" w:type="dxa"/>
            <w:tcBorders>
              <w:top w:val="single" w:sz="2" w:space="0" w:color="000000"/>
              <w:left w:val="single" w:sz="2" w:space="0" w:color="000000"/>
              <w:bottom w:val="single" w:sz="2" w:space="0" w:color="000000"/>
              <w:right w:val="single" w:sz="2" w:space="0" w:color="000000"/>
            </w:tcBorders>
          </w:tcPr>
          <w:p w14:paraId="11D1000B" w14:textId="77777777" w:rsidR="003F0EB3" w:rsidRPr="003F0EB3" w:rsidRDefault="003F0EB3" w:rsidP="003F0EB3">
            <w:pPr>
              <w:spacing w:line="259" w:lineRule="auto"/>
              <w:ind w:left="110"/>
              <w:rPr>
                <w:color w:val="000000"/>
                <w:sz w:val="24"/>
              </w:rPr>
            </w:pPr>
            <w:r w:rsidRPr="003F0EB3">
              <w:rPr>
                <w:color w:val="000000"/>
                <w:sz w:val="24"/>
              </w:rPr>
              <w:t xml:space="preserve">шт </w:t>
            </w:r>
          </w:p>
        </w:tc>
        <w:tc>
          <w:tcPr>
            <w:tcW w:w="1038" w:type="dxa"/>
            <w:gridSpan w:val="2"/>
            <w:tcBorders>
              <w:top w:val="single" w:sz="2" w:space="0" w:color="000000"/>
              <w:left w:val="single" w:sz="2" w:space="0" w:color="000000"/>
              <w:bottom w:val="single" w:sz="2" w:space="0" w:color="000000"/>
              <w:right w:val="single" w:sz="2" w:space="0" w:color="000000"/>
            </w:tcBorders>
          </w:tcPr>
          <w:p w14:paraId="19FB6BE8" w14:textId="77777777" w:rsidR="003F0EB3" w:rsidRPr="003F0EB3" w:rsidRDefault="003F0EB3" w:rsidP="003F0EB3">
            <w:pPr>
              <w:spacing w:line="259" w:lineRule="auto"/>
              <w:ind w:left="22"/>
              <w:jc w:val="center"/>
              <w:rPr>
                <w:color w:val="000000"/>
                <w:sz w:val="24"/>
              </w:rPr>
            </w:pPr>
            <w:r w:rsidRPr="003F0EB3">
              <w:rPr>
                <w:color w:val="000000"/>
                <w:sz w:val="24"/>
              </w:rPr>
              <w:t xml:space="preserve">1 </w:t>
            </w:r>
          </w:p>
        </w:tc>
      </w:tr>
      <w:tr w:rsidR="003F0EB3" w:rsidRPr="003F0EB3" w14:paraId="64D85FF9" w14:textId="77777777" w:rsidTr="003F0EB3">
        <w:trPr>
          <w:trHeight w:val="1292"/>
        </w:trPr>
        <w:tc>
          <w:tcPr>
            <w:tcW w:w="459" w:type="dxa"/>
            <w:tcBorders>
              <w:top w:val="single" w:sz="2" w:space="0" w:color="000000"/>
              <w:left w:val="single" w:sz="2" w:space="0" w:color="000000"/>
              <w:bottom w:val="single" w:sz="2" w:space="0" w:color="000000"/>
              <w:right w:val="single" w:sz="2" w:space="0" w:color="000000"/>
            </w:tcBorders>
          </w:tcPr>
          <w:p w14:paraId="632CE2FB" w14:textId="77777777" w:rsidR="003F0EB3" w:rsidRPr="003F0EB3" w:rsidRDefault="003F0EB3" w:rsidP="003F0EB3">
            <w:pPr>
              <w:spacing w:line="259" w:lineRule="auto"/>
              <w:ind w:left="106"/>
              <w:rPr>
                <w:color w:val="000000"/>
                <w:sz w:val="24"/>
              </w:rPr>
            </w:pPr>
            <w:r w:rsidRPr="003F0EB3">
              <w:rPr>
                <w:color w:val="000000"/>
                <w:sz w:val="24"/>
              </w:rPr>
              <w:t xml:space="preserve">3. </w:t>
            </w:r>
          </w:p>
        </w:tc>
        <w:tc>
          <w:tcPr>
            <w:tcW w:w="2072" w:type="dxa"/>
            <w:tcBorders>
              <w:top w:val="single" w:sz="2" w:space="0" w:color="000000"/>
              <w:left w:val="single" w:sz="2" w:space="0" w:color="000000"/>
              <w:bottom w:val="single" w:sz="2" w:space="0" w:color="000000"/>
              <w:right w:val="single" w:sz="2" w:space="0" w:color="000000"/>
            </w:tcBorders>
          </w:tcPr>
          <w:p w14:paraId="4C0C94D8" w14:textId="77777777" w:rsidR="003F0EB3" w:rsidRPr="003F0EB3" w:rsidRDefault="003F0EB3" w:rsidP="003F0EB3">
            <w:pPr>
              <w:spacing w:line="259" w:lineRule="auto"/>
              <w:ind w:left="158"/>
              <w:rPr>
                <w:color w:val="000000"/>
                <w:sz w:val="24"/>
              </w:rPr>
            </w:pPr>
            <w:r w:rsidRPr="003F0EB3">
              <w:rPr>
                <w:color w:val="000000"/>
                <w:sz w:val="24"/>
              </w:rPr>
              <w:t xml:space="preserve">Бумага А4  </w:t>
            </w:r>
          </w:p>
        </w:tc>
        <w:tc>
          <w:tcPr>
            <w:tcW w:w="1990" w:type="dxa"/>
            <w:tcBorders>
              <w:top w:val="single" w:sz="2" w:space="0" w:color="000000"/>
              <w:left w:val="single" w:sz="2" w:space="0" w:color="000000"/>
              <w:bottom w:val="single" w:sz="2" w:space="0" w:color="000000"/>
              <w:right w:val="single" w:sz="2" w:space="0" w:color="000000"/>
            </w:tcBorders>
            <w:vAlign w:val="bottom"/>
          </w:tcPr>
          <w:p w14:paraId="19B6FE42" w14:textId="77777777" w:rsidR="003F0EB3" w:rsidRPr="003F0EB3" w:rsidRDefault="003F0EB3" w:rsidP="003F0EB3">
            <w:pPr>
              <w:spacing w:line="259" w:lineRule="auto"/>
              <w:ind w:right="443"/>
              <w:jc w:val="center"/>
              <w:rPr>
                <w:color w:val="000000"/>
                <w:sz w:val="24"/>
              </w:rPr>
            </w:pPr>
            <w:r w:rsidRPr="003F0EB3">
              <w:rPr>
                <w:noProof/>
                <w:color w:val="000000"/>
                <w:sz w:val="24"/>
              </w:rPr>
              <w:drawing>
                <wp:inline distT="0" distB="0" distL="0" distR="0" wp14:anchorId="1FF6F8CC" wp14:editId="60B3758F">
                  <wp:extent cx="798830" cy="798195"/>
                  <wp:effectExtent l="0" t="0" r="0" b="0"/>
                  <wp:docPr id="134850" name="Picture 8585"/>
                  <wp:cNvGraphicFramePr/>
                  <a:graphic xmlns:a="http://schemas.openxmlformats.org/drawingml/2006/main">
                    <a:graphicData uri="http://schemas.openxmlformats.org/drawingml/2006/picture">
                      <pic:pic xmlns:pic="http://schemas.openxmlformats.org/drawingml/2006/picture">
                        <pic:nvPicPr>
                          <pic:cNvPr id="8585" name="Picture 8585"/>
                          <pic:cNvPicPr/>
                        </pic:nvPicPr>
                        <pic:blipFill>
                          <a:blip r:embed="rId355"/>
                          <a:stretch>
                            <a:fillRect/>
                          </a:stretch>
                        </pic:blipFill>
                        <pic:spPr>
                          <a:xfrm>
                            <a:off x="0" y="0"/>
                            <a:ext cx="798830" cy="798195"/>
                          </a:xfrm>
                          <a:prstGeom prst="rect">
                            <a:avLst/>
                          </a:prstGeom>
                        </pic:spPr>
                      </pic:pic>
                    </a:graphicData>
                  </a:graphic>
                </wp:inline>
              </w:drawing>
            </w:r>
            <w:r w:rsidRPr="003F0EB3">
              <w:rPr>
                <w:color w:val="000000"/>
                <w:sz w:val="24"/>
              </w:rPr>
              <w:t xml:space="preserve"> </w:t>
            </w:r>
          </w:p>
        </w:tc>
        <w:tc>
          <w:tcPr>
            <w:tcW w:w="3276" w:type="dxa"/>
            <w:tcBorders>
              <w:top w:val="single" w:sz="2" w:space="0" w:color="000000"/>
              <w:left w:val="single" w:sz="2" w:space="0" w:color="000000"/>
              <w:bottom w:val="single" w:sz="2" w:space="0" w:color="000000"/>
              <w:right w:val="single" w:sz="2" w:space="0" w:color="000000"/>
            </w:tcBorders>
          </w:tcPr>
          <w:p w14:paraId="1C44F103" w14:textId="77777777" w:rsidR="003F0EB3" w:rsidRPr="003F0EB3" w:rsidRDefault="003F0EB3" w:rsidP="003F0EB3">
            <w:pPr>
              <w:spacing w:line="259" w:lineRule="auto"/>
              <w:ind w:left="166"/>
              <w:rPr>
                <w:color w:val="000000"/>
                <w:sz w:val="24"/>
              </w:rPr>
            </w:pPr>
            <w:hyperlink r:id="rId356">
              <w:r w:rsidRPr="003F0EB3">
                <w:rPr>
                  <w:color w:val="0000FF"/>
                  <w:sz w:val="24"/>
                  <w:u w:val="single" w:color="0000FF"/>
                </w:rPr>
                <w:t>https://www.officemag.r</w:t>
              </w:r>
            </w:hyperlink>
          </w:p>
          <w:p w14:paraId="1BDEBB10" w14:textId="77777777" w:rsidR="003F0EB3" w:rsidRPr="003F0EB3" w:rsidRDefault="003F0EB3" w:rsidP="003F0EB3">
            <w:pPr>
              <w:spacing w:line="259" w:lineRule="auto"/>
              <w:ind w:left="166"/>
              <w:rPr>
                <w:color w:val="000000"/>
                <w:sz w:val="24"/>
              </w:rPr>
            </w:pPr>
            <w:hyperlink r:id="rId357">
              <w:r w:rsidRPr="003F0EB3">
                <w:rPr>
                  <w:color w:val="0000FF"/>
                  <w:sz w:val="24"/>
                  <w:u w:val="single" w:color="0000FF"/>
                </w:rPr>
                <w:t>u/catalog/785/</w:t>
              </w:r>
            </w:hyperlink>
            <w:hyperlink r:id="rId358">
              <w:r w:rsidRPr="003F0EB3">
                <w:rPr>
                  <w:color w:val="000000"/>
                  <w:sz w:val="24"/>
                </w:rPr>
                <w:t xml:space="preserve"> </w:t>
              </w:r>
            </w:hyperlink>
          </w:p>
          <w:p w14:paraId="4ABB066A" w14:textId="77777777" w:rsidR="003F0EB3" w:rsidRPr="003F0EB3" w:rsidRDefault="003F0EB3" w:rsidP="003F0EB3">
            <w:pPr>
              <w:spacing w:line="259" w:lineRule="auto"/>
              <w:ind w:left="166"/>
              <w:rPr>
                <w:color w:val="000000"/>
                <w:sz w:val="24"/>
              </w:rPr>
            </w:pPr>
            <w:r w:rsidRPr="003F0EB3">
              <w:rPr>
                <w:color w:val="000000"/>
                <w:sz w:val="24"/>
              </w:rPr>
              <w:t xml:space="preserve"> </w:t>
            </w:r>
          </w:p>
        </w:tc>
        <w:tc>
          <w:tcPr>
            <w:tcW w:w="1289" w:type="dxa"/>
            <w:tcBorders>
              <w:top w:val="single" w:sz="2" w:space="0" w:color="000000"/>
              <w:left w:val="single" w:sz="2" w:space="0" w:color="000000"/>
              <w:bottom w:val="single" w:sz="2" w:space="0" w:color="000000"/>
              <w:right w:val="single" w:sz="2" w:space="0" w:color="000000"/>
            </w:tcBorders>
          </w:tcPr>
          <w:p w14:paraId="03F1F3CB" w14:textId="77777777" w:rsidR="003F0EB3" w:rsidRPr="003F0EB3" w:rsidRDefault="003F0EB3" w:rsidP="003F0EB3">
            <w:pPr>
              <w:spacing w:line="259" w:lineRule="auto"/>
              <w:ind w:left="110"/>
              <w:rPr>
                <w:color w:val="000000"/>
                <w:sz w:val="24"/>
              </w:rPr>
            </w:pPr>
            <w:r w:rsidRPr="003F0EB3">
              <w:rPr>
                <w:color w:val="000000"/>
                <w:sz w:val="24"/>
              </w:rPr>
              <w:t xml:space="preserve">пачка </w:t>
            </w:r>
          </w:p>
        </w:tc>
        <w:tc>
          <w:tcPr>
            <w:tcW w:w="1038" w:type="dxa"/>
            <w:gridSpan w:val="2"/>
            <w:tcBorders>
              <w:top w:val="single" w:sz="2" w:space="0" w:color="000000"/>
              <w:left w:val="single" w:sz="2" w:space="0" w:color="000000"/>
              <w:bottom w:val="single" w:sz="2" w:space="0" w:color="000000"/>
              <w:right w:val="single" w:sz="2" w:space="0" w:color="000000"/>
            </w:tcBorders>
          </w:tcPr>
          <w:p w14:paraId="742259B5" w14:textId="77777777" w:rsidR="003F0EB3" w:rsidRPr="003F0EB3" w:rsidRDefault="003F0EB3" w:rsidP="003F0EB3">
            <w:pPr>
              <w:spacing w:line="259" w:lineRule="auto"/>
              <w:ind w:left="21"/>
              <w:jc w:val="center"/>
              <w:rPr>
                <w:color w:val="000000"/>
                <w:sz w:val="24"/>
              </w:rPr>
            </w:pPr>
            <w:r w:rsidRPr="003F0EB3">
              <w:rPr>
                <w:color w:val="000000"/>
                <w:sz w:val="24"/>
              </w:rPr>
              <w:t xml:space="preserve">1/5 </w:t>
            </w:r>
          </w:p>
        </w:tc>
      </w:tr>
      <w:tr w:rsidR="003F0EB3" w:rsidRPr="003F0EB3" w14:paraId="1C7D28FD" w14:textId="77777777" w:rsidTr="003F0EB3">
        <w:trPr>
          <w:trHeight w:val="1217"/>
        </w:trPr>
        <w:tc>
          <w:tcPr>
            <w:tcW w:w="459" w:type="dxa"/>
            <w:tcBorders>
              <w:top w:val="single" w:sz="2" w:space="0" w:color="000000"/>
              <w:left w:val="single" w:sz="2" w:space="0" w:color="000000"/>
              <w:bottom w:val="single" w:sz="2" w:space="0" w:color="000000"/>
              <w:right w:val="single" w:sz="2" w:space="0" w:color="000000"/>
            </w:tcBorders>
          </w:tcPr>
          <w:p w14:paraId="5BE6D0F6" w14:textId="77777777" w:rsidR="003F0EB3" w:rsidRPr="003F0EB3" w:rsidRDefault="003F0EB3" w:rsidP="003F0EB3">
            <w:pPr>
              <w:spacing w:line="259" w:lineRule="auto"/>
              <w:ind w:left="106"/>
              <w:rPr>
                <w:color w:val="000000"/>
                <w:sz w:val="24"/>
              </w:rPr>
            </w:pPr>
            <w:r w:rsidRPr="003F0EB3">
              <w:rPr>
                <w:color w:val="000000"/>
                <w:sz w:val="24"/>
              </w:rPr>
              <w:t xml:space="preserve">4. </w:t>
            </w:r>
          </w:p>
        </w:tc>
        <w:tc>
          <w:tcPr>
            <w:tcW w:w="2072" w:type="dxa"/>
            <w:tcBorders>
              <w:top w:val="single" w:sz="2" w:space="0" w:color="000000"/>
              <w:left w:val="single" w:sz="2" w:space="0" w:color="000000"/>
              <w:bottom w:val="single" w:sz="2" w:space="0" w:color="000000"/>
              <w:right w:val="single" w:sz="2" w:space="0" w:color="000000"/>
            </w:tcBorders>
          </w:tcPr>
          <w:p w14:paraId="40EB50B9" w14:textId="77777777" w:rsidR="003F0EB3" w:rsidRPr="003F0EB3" w:rsidRDefault="003F0EB3" w:rsidP="003F0EB3">
            <w:pPr>
              <w:spacing w:line="259" w:lineRule="auto"/>
              <w:ind w:left="158"/>
              <w:rPr>
                <w:color w:val="000000"/>
                <w:sz w:val="24"/>
              </w:rPr>
            </w:pPr>
            <w:r w:rsidRPr="003F0EB3">
              <w:rPr>
                <w:color w:val="000000"/>
                <w:sz w:val="24"/>
              </w:rPr>
              <w:t xml:space="preserve">Ручка шариковая </w:t>
            </w:r>
          </w:p>
        </w:tc>
        <w:tc>
          <w:tcPr>
            <w:tcW w:w="1990" w:type="dxa"/>
            <w:tcBorders>
              <w:top w:val="single" w:sz="2" w:space="0" w:color="000000"/>
              <w:left w:val="single" w:sz="2" w:space="0" w:color="000000"/>
              <w:bottom w:val="single" w:sz="2" w:space="0" w:color="000000"/>
              <w:right w:val="single" w:sz="2" w:space="0" w:color="000000"/>
            </w:tcBorders>
            <w:vAlign w:val="bottom"/>
          </w:tcPr>
          <w:p w14:paraId="1E849D81" w14:textId="77777777" w:rsidR="003F0EB3" w:rsidRPr="003F0EB3" w:rsidRDefault="003F0EB3" w:rsidP="003F0EB3">
            <w:pPr>
              <w:spacing w:line="259" w:lineRule="auto"/>
              <w:ind w:right="517"/>
              <w:jc w:val="center"/>
              <w:rPr>
                <w:color w:val="000000"/>
                <w:sz w:val="24"/>
              </w:rPr>
            </w:pPr>
            <w:r w:rsidRPr="003F0EB3">
              <w:rPr>
                <w:noProof/>
                <w:color w:val="000000"/>
                <w:sz w:val="24"/>
              </w:rPr>
              <w:drawing>
                <wp:inline distT="0" distB="0" distL="0" distR="0" wp14:anchorId="5FB1EBC7" wp14:editId="47AF22A9">
                  <wp:extent cx="751205" cy="751205"/>
                  <wp:effectExtent l="0" t="0" r="0" b="0"/>
                  <wp:docPr id="134851" name="Picture 8622"/>
                  <wp:cNvGraphicFramePr/>
                  <a:graphic xmlns:a="http://schemas.openxmlformats.org/drawingml/2006/main">
                    <a:graphicData uri="http://schemas.openxmlformats.org/drawingml/2006/picture">
                      <pic:pic xmlns:pic="http://schemas.openxmlformats.org/drawingml/2006/picture">
                        <pic:nvPicPr>
                          <pic:cNvPr id="8622" name="Picture 8622"/>
                          <pic:cNvPicPr/>
                        </pic:nvPicPr>
                        <pic:blipFill>
                          <a:blip r:embed="rId359"/>
                          <a:stretch>
                            <a:fillRect/>
                          </a:stretch>
                        </pic:blipFill>
                        <pic:spPr>
                          <a:xfrm>
                            <a:off x="0" y="0"/>
                            <a:ext cx="751205" cy="751205"/>
                          </a:xfrm>
                          <a:prstGeom prst="rect">
                            <a:avLst/>
                          </a:prstGeom>
                        </pic:spPr>
                      </pic:pic>
                    </a:graphicData>
                  </a:graphic>
                </wp:inline>
              </w:drawing>
            </w:r>
            <w:r w:rsidRPr="003F0EB3">
              <w:rPr>
                <w:color w:val="000000"/>
                <w:sz w:val="24"/>
              </w:rPr>
              <w:t xml:space="preserve"> </w:t>
            </w:r>
          </w:p>
        </w:tc>
        <w:tc>
          <w:tcPr>
            <w:tcW w:w="3276" w:type="dxa"/>
            <w:tcBorders>
              <w:top w:val="single" w:sz="2" w:space="0" w:color="000000"/>
              <w:left w:val="single" w:sz="2" w:space="0" w:color="000000"/>
              <w:bottom w:val="single" w:sz="2" w:space="0" w:color="000000"/>
              <w:right w:val="single" w:sz="2" w:space="0" w:color="000000"/>
            </w:tcBorders>
          </w:tcPr>
          <w:p w14:paraId="609B1E9A" w14:textId="77777777" w:rsidR="003F0EB3" w:rsidRPr="003F0EB3" w:rsidRDefault="003F0EB3" w:rsidP="003F0EB3">
            <w:pPr>
              <w:spacing w:line="259" w:lineRule="auto"/>
              <w:ind w:left="166"/>
              <w:rPr>
                <w:color w:val="000000"/>
                <w:sz w:val="24"/>
              </w:rPr>
            </w:pPr>
            <w:hyperlink r:id="rId360">
              <w:r w:rsidRPr="003F0EB3">
                <w:rPr>
                  <w:color w:val="0000FF"/>
                  <w:sz w:val="24"/>
                  <w:u w:val="single" w:color="0000FF"/>
                </w:rPr>
                <w:t>https://www.officemag.r</w:t>
              </w:r>
            </w:hyperlink>
          </w:p>
          <w:p w14:paraId="39F1D163" w14:textId="77777777" w:rsidR="003F0EB3" w:rsidRPr="003F0EB3" w:rsidRDefault="003F0EB3" w:rsidP="003F0EB3">
            <w:pPr>
              <w:spacing w:line="259" w:lineRule="auto"/>
              <w:ind w:left="166"/>
              <w:rPr>
                <w:color w:val="000000"/>
                <w:sz w:val="24"/>
              </w:rPr>
            </w:pPr>
            <w:hyperlink r:id="rId361">
              <w:r w:rsidRPr="003F0EB3">
                <w:rPr>
                  <w:color w:val="0000FF"/>
                  <w:sz w:val="24"/>
                  <w:u w:val="single" w:color="0000FF"/>
                </w:rPr>
                <w:t>u/catalog/897/</w:t>
              </w:r>
            </w:hyperlink>
            <w:hyperlink r:id="rId362">
              <w:r w:rsidRPr="003F0EB3">
                <w:rPr>
                  <w:color w:val="000000"/>
                  <w:sz w:val="24"/>
                </w:rPr>
                <w:t xml:space="preserve"> </w:t>
              </w:r>
            </w:hyperlink>
          </w:p>
          <w:p w14:paraId="0CFA9BD5" w14:textId="77777777" w:rsidR="003F0EB3" w:rsidRPr="003F0EB3" w:rsidRDefault="003F0EB3" w:rsidP="003F0EB3">
            <w:pPr>
              <w:spacing w:line="259" w:lineRule="auto"/>
              <w:ind w:left="166"/>
              <w:rPr>
                <w:color w:val="000000"/>
                <w:sz w:val="24"/>
              </w:rPr>
            </w:pPr>
            <w:r w:rsidRPr="003F0EB3">
              <w:rPr>
                <w:color w:val="000000"/>
                <w:sz w:val="24"/>
              </w:rPr>
              <w:t xml:space="preserve"> </w:t>
            </w:r>
          </w:p>
        </w:tc>
        <w:tc>
          <w:tcPr>
            <w:tcW w:w="1289" w:type="dxa"/>
            <w:tcBorders>
              <w:top w:val="single" w:sz="2" w:space="0" w:color="000000"/>
              <w:left w:val="single" w:sz="2" w:space="0" w:color="000000"/>
              <w:bottom w:val="single" w:sz="2" w:space="0" w:color="000000"/>
              <w:right w:val="single" w:sz="2" w:space="0" w:color="000000"/>
            </w:tcBorders>
          </w:tcPr>
          <w:p w14:paraId="0538FE31" w14:textId="77777777" w:rsidR="003F0EB3" w:rsidRPr="003F0EB3" w:rsidRDefault="003F0EB3" w:rsidP="003F0EB3">
            <w:pPr>
              <w:spacing w:line="259" w:lineRule="auto"/>
              <w:ind w:left="110"/>
              <w:rPr>
                <w:color w:val="000000"/>
                <w:sz w:val="24"/>
              </w:rPr>
            </w:pPr>
            <w:r w:rsidRPr="003F0EB3">
              <w:rPr>
                <w:color w:val="000000"/>
                <w:sz w:val="24"/>
              </w:rPr>
              <w:t xml:space="preserve">шт </w:t>
            </w:r>
          </w:p>
        </w:tc>
        <w:tc>
          <w:tcPr>
            <w:tcW w:w="1038" w:type="dxa"/>
            <w:gridSpan w:val="2"/>
            <w:tcBorders>
              <w:top w:val="single" w:sz="2" w:space="0" w:color="000000"/>
              <w:left w:val="single" w:sz="2" w:space="0" w:color="000000"/>
              <w:bottom w:val="single" w:sz="2" w:space="0" w:color="000000"/>
              <w:right w:val="single" w:sz="2" w:space="0" w:color="000000"/>
            </w:tcBorders>
          </w:tcPr>
          <w:p w14:paraId="767C6009" w14:textId="77777777" w:rsidR="003F0EB3" w:rsidRPr="003F0EB3" w:rsidRDefault="003F0EB3" w:rsidP="003F0EB3">
            <w:pPr>
              <w:spacing w:line="259" w:lineRule="auto"/>
              <w:ind w:left="22"/>
              <w:jc w:val="center"/>
              <w:rPr>
                <w:color w:val="000000"/>
                <w:sz w:val="24"/>
              </w:rPr>
            </w:pPr>
            <w:r w:rsidRPr="003F0EB3">
              <w:rPr>
                <w:color w:val="000000"/>
                <w:sz w:val="24"/>
              </w:rPr>
              <w:t xml:space="preserve">1 </w:t>
            </w:r>
          </w:p>
        </w:tc>
      </w:tr>
      <w:tr w:rsidR="003F0EB3" w:rsidRPr="003F0EB3" w14:paraId="3CD249E9" w14:textId="77777777" w:rsidTr="003F0EB3">
        <w:trPr>
          <w:trHeight w:val="1798"/>
        </w:trPr>
        <w:tc>
          <w:tcPr>
            <w:tcW w:w="459" w:type="dxa"/>
            <w:tcBorders>
              <w:top w:val="single" w:sz="2" w:space="0" w:color="000000"/>
              <w:left w:val="single" w:sz="2" w:space="0" w:color="000000"/>
              <w:bottom w:val="single" w:sz="2" w:space="0" w:color="000000"/>
              <w:right w:val="single" w:sz="2" w:space="0" w:color="000000"/>
            </w:tcBorders>
          </w:tcPr>
          <w:p w14:paraId="089A4529" w14:textId="77777777" w:rsidR="003F0EB3" w:rsidRPr="003F0EB3" w:rsidRDefault="003F0EB3" w:rsidP="003F0EB3">
            <w:pPr>
              <w:spacing w:line="259" w:lineRule="auto"/>
              <w:ind w:left="106"/>
              <w:rPr>
                <w:color w:val="000000"/>
                <w:sz w:val="24"/>
              </w:rPr>
            </w:pPr>
            <w:r w:rsidRPr="003F0EB3">
              <w:rPr>
                <w:color w:val="000000"/>
                <w:sz w:val="24"/>
              </w:rPr>
              <w:t xml:space="preserve">5. </w:t>
            </w:r>
          </w:p>
        </w:tc>
        <w:tc>
          <w:tcPr>
            <w:tcW w:w="2072" w:type="dxa"/>
            <w:tcBorders>
              <w:top w:val="single" w:sz="2" w:space="0" w:color="000000"/>
              <w:left w:val="single" w:sz="2" w:space="0" w:color="000000"/>
              <w:bottom w:val="single" w:sz="2" w:space="0" w:color="000000"/>
              <w:right w:val="single" w:sz="2" w:space="0" w:color="000000"/>
            </w:tcBorders>
          </w:tcPr>
          <w:p w14:paraId="215BE1CE" w14:textId="77777777" w:rsidR="003F0EB3" w:rsidRPr="003F0EB3" w:rsidRDefault="003F0EB3" w:rsidP="003F0EB3">
            <w:pPr>
              <w:spacing w:line="259" w:lineRule="auto"/>
              <w:ind w:left="158"/>
              <w:rPr>
                <w:color w:val="000000"/>
                <w:sz w:val="24"/>
              </w:rPr>
            </w:pPr>
            <w:r w:rsidRPr="003F0EB3">
              <w:rPr>
                <w:color w:val="000000"/>
                <w:sz w:val="24"/>
              </w:rPr>
              <w:t xml:space="preserve">Карандаш простой </w:t>
            </w:r>
          </w:p>
        </w:tc>
        <w:tc>
          <w:tcPr>
            <w:tcW w:w="1990" w:type="dxa"/>
            <w:tcBorders>
              <w:top w:val="single" w:sz="2" w:space="0" w:color="000000"/>
              <w:left w:val="single" w:sz="2" w:space="0" w:color="000000"/>
              <w:bottom w:val="single" w:sz="2" w:space="0" w:color="000000"/>
              <w:right w:val="single" w:sz="2" w:space="0" w:color="000000"/>
            </w:tcBorders>
            <w:vAlign w:val="bottom"/>
          </w:tcPr>
          <w:p w14:paraId="5CF2603E" w14:textId="77777777" w:rsidR="003F0EB3" w:rsidRPr="003F0EB3" w:rsidRDefault="003F0EB3" w:rsidP="003F0EB3">
            <w:pPr>
              <w:spacing w:line="259" w:lineRule="auto"/>
              <w:ind w:right="517"/>
              <w:jc w:val="center"/>
              <w:rPr>
                <w:color w:val="000000"/>
                <w:sz w:val="24"/>
              </w:rPr>
            </w:pPr>
            <w:r w:rsidRPr="003F0EB3">
              <w:rPr>
                <w:noProof/>
                <w:color w:val="000000"/>
                <w:sz w:val="24"/>
              </w:rPr>
              <w:drawing>
                <wp:inline distT="0" distB="0" distL="0" distR="0" wp14:anchorId="24D1806B" wp14:editId="1438463E">
                  <wp:extent cx="751205" cy="751840"/>
                  <wp:effectExtent l="0" t="0" r="0" b="0"/>
                  <wp:docPr id="134852" name="Picture 8658"/>
                  <wp:cNvGraphicFramePr/>
                  <a:graphic xmlns:a="http://schemas.openxmlformats.org/drawingml/2006/main">
                    <a:graphicData uri="http://schemas.openxmlformats.org/drawingml/2006/picture">
                      <pic:pic xmlns:pic="http://schemas.openxmlformats.org/drawingml/2006/picture">
                        <pic:nvPicPr>
                          <pic:cNvPr id="8658" name="Picture 8658"/>
                          <pic:cNvPicPr/>
                        </pic:nvPicPr>
                        <pic:blipFill>
                          <a:blip r:embed="rId363"/>
                          <a:stretch>
                            <a:fillRect/>
                          </a:stretch>
                        </pic:blipFill>
                        <pic:spPr>
                          <a:xfrm>
                            <a:off x="0" y="0"/>
                            <a:ext cx="751205" cy="751840"/>
                          </a:xfrm>
                          <a:prstGeom prst="rect">
                            <a:avLst/>
                          </a:prstGeom>
                        </pic:spPr>
                      </pic:pic>
                    </a:graphicData>
                  </a:graphic>
                </wp:inline>
              </w:drawing>
            </w:r>
            <w:r w:rsidRPr="003F0EB3">
              <w:rPr>
                <w:color w:val="000000"/>
                <w:sz w:val="24"/>
              </w:rPr>
              <w:t xml:space="preserve"> </w:t>
            </w:r>
          </w:p>
        </w:tc>
        <w:tc>
          <w:tcPr>
            <w:tcW w:w="3276" w:type="dxa"/>
            <w:tcBorders>
              <w:top w:val="single" w:sz="2" w:space="0" w:color="000000"/>
              <w:left w:val="single" w:sz="2" w:space="0" w:color="000000"/>
              <w:bottom w:val="single" w:sz="2" w:space="0" w:color="000000"/>
              <w:right w:val="single" w:sz="2" w:space="0" w:color="000000"/>
            </w:tcBorders>
          </w:tcPr>
          <w:p w14:paraId="59632481" w14:textId="77777777" w:rsidR="003F0EB3" w:rsidRPr="003F0EB3" w:rsidRDefault="003F0EB3" w:rsidP="003F0EB3">
            <w:pPr>
              <w:spacing w:line="259" w:lineRule="auto"/>
              <w:ind w:left="166"/>
              <w:rPr>
                <w:color w:val="000000"/>
                <w:sz w:val="24"/>
              </w:rPr>
            </w:pPr>
            <w:hyperlink r:id="rId364">
              <w:r w:rsidRPr="003F0EB3">
                <w:rPr>
                  <w:color w:val="0000FF"/>
                  <w:sz w:val="24"/>
                  <w:u w:val="single" w:color="0000FF"/>
                </w:rPr>
                <w:t>https://www.komus.ru/k</w:t>
              </w:r>
            </w:hyperlink>
          </w:p>
          <w:p w14:paraId="4B7C5DFA" w14:textId="77777777" w:rsidR="003F0EB3" w:rsidRPr="003F0EB3" w:rsidRDefault="003F0EB3" w:rsidP="003F0EB3">
            <w:pPr>
              <w:spacing w:after="2" w:line="257" w:lineRule="auto"/>
              <w:ind w:left="166"/>
              <w:rPr>
                <w:color w:val="000000"/>
                <w:sz w:val="24"/>
              </w:rPr>
            </w:pPr>
            <w:hyperlink r:id="rId365">
              <w:r w:rsidRPr="003F0EB3">
                <w:rPr>
                  <w:color w:val="0000FF"/>
                  <w:sz w:val="24"/>
                  <w:u w:val="single" w:color="0000FF"/>
                </w:rPr>
                <w:t>atalog/ruchki</w:t>
              </w:r>
            </w:hyperlink>
            <w:hyperlink r:id="rId366"/>
            <w:hyperlink r:id="rId367">
              <w:r w:rsidRPr="003F0EB3">
                <w:rPr>
                  <w:color w:val="0000FF"/>
                  <w:sz w:val="24"/>
                  <w:u w:val="single" w:color="0000FF"/>
                </w:rPr>
                <w:t>karandashi</w:t>
              </w:r>
            </w:hyperlink>
            <w:hyperlink r:id="rId368"/>
            <w:hyperlink r:id="rId369">
              <w:r w:rsidRPr="003F0EB3">
                <w:rPr>
                  <w:color w:val="0000FF"/>
                  <w:sz w:val="24"/>
                  <w:u w:val="single" w:color="0000FF"/>
                </w:rPr>
                <w:t>markery/karandashi</w:t>
              </w:r>
            </w:hyperlink>
            <w:hyperlink r:id="rId370"/>
            <w:hyperlink r:id="rId371">
              <w:r w:rsidRPr="003F0EB3">
                <w:rPr>
                  <w:color w:val="0000FF"/>
                  <w:sz w:val="24"/>
                  <w:u w:val="single" w:color="0000FF"/>
                </w:rPr>
                <w:t>chernografitnye/c/591/</w:t>
              </w:r>
            </w:hyperlink>
            <w:hyperlink r:id="rId372">
              <w:r w:rsidRPr="003F0EB3">
                <w:rPr>
                  <w:color w:val="000000"/>
                  <w:sz w:val="24"/>
                </w:rPr>
                <w:t xml:space="preserve"> </w:t>
              </w:r>
            </w:hyperlink>
          </w:p>
          <w:p w14:paraId="7D2E15FC" w14:textId="77777777" w:rsidR="003F0EB3" w:rsidRPr="003F0EB3" w:rsidRDefault="003F0EB3" w:rsidP="003F0EB3">
            <w:pPr>
              <w:spacing w:line="259" w:lineRule="auto"/>
              <w:ind w:left="166"/>
              <w:rPr>
                <w:color w:val="000000"/>
                <w:sz w:val="24"/>
              </w:rPr>
            </w:pPr>
            <w:r w:rsidRPr="003F0EB3">
              <w:rPr>
                <w:color w:val="000000"/>
                <w:sz w:val="24"/>
              </w:rPr>
              <w:t xml:space="preserve"> </w:t>
            </w:r>
          </w:p>
        </w:tc>
        <w:tc>
          <w:tcPr>
            <w:tcW w:w="1289" w:type="dxa"/>
            <w:tcBorders>
              <w:top w:val="single" w:sz="2" w:space="0" w:color="000000"/>
              <w:left w:val="single" w:sz="2" w:space="0" w:color="000000"/>
              <w:bottom w:val="single" w:sz="2" w:space="0" w:color="000000"/>
              <w:right w:val="single" w:sz="2" w:space="0" w:color="000000"/>
            </w:tcBorders>
          </w:tcPr>
          <w:p w14:paraId="6C0E6067" w14:textId="77777777" w:rsidR="003F0EB3" w:rsidRPr="003F0EB3" w:rsidRDefault="003F0EB3" w:rsidP="003F0EB3">
            <w:pPr>
              <w:spacing w:line="259" w:lineRule="auto"/>
              <w:ind w:left="110"/>
              <w:rPr>
                <w:color w:val="000000"/>
                <w:sz w:val="24"/>
              </w:rPr>
            </w:pPr>
            <w:r w:rsidRPr="003F0EB3">
              <w:rPr>
                <w:color w:val="000000"/>
                <w:sz w:val="24"/>
              </w:rPr>
              <w:t xml:space="preserve">шт </w:t>
            </w:r>
          </w:p>
        </w:tc>
        <w:tc>
          <w:tcPr>
            <w:tcW w:w="1038" w:type="dxa"/>
            <w:gridSpan w:val="2"/>
            <w:tcBorders>
              <w:top w:val="single" w:sz="2" w:space="0" w:color="000000"/>
              <w:left w:val="single" w:sz="2" w:space="0" w:color="000000"/>
              <w:bottom w:val="single" w:sz="2" w:space="0" w:color="000000"/>
              <w:right w:val="single" w:sz="2" w:space="0" w:color="000000"/>
            </w:tcBorders>
          </w:tcPr>
          <w:p w14:paraId="7E9532FF" w14:textId="77777777" w:rsidR="003F0EB3" w:rsidRPr="003F0EB3" w:rsidRDefault="003F0EB3" w:rsidP="003F0EB3">
            <w:pPr>
              <w:spacing w:line="259" w:lineRule="auto"/>
              <w:ind w:left="22"/>
              <w:jc w:val="center"/>
              <w:rPr>
                <w:color w:val="000000"/>
                <w:sz w:val="24"/>
              </w:rPr>
            </w:pPr>
            <w:r w:rsidRPr="003F0EB3">
              <w:rPr>
                <w:color w:val="000000"/>
                <w:sz w:val="24"/>
              </w:rPr>
              <w:t xml:space="preserve">1 </w:t>
            </w:r>
          </w:p>
        </w:tc>
      </w:tr>
      <w:tr w:rsidR="003F0EB3" w:rsidRPr="003F0EB3" w14:paraId="0FD3126E" w14:textId="77777777" w:rsidTr="003F0EB3">
        <w:trPr>
          <w:trHeight w:val="901"/>
        </w:trPr>
        <w:tc>
          <w:tcPr>
            <w:tcW w:w="459" w:type="dxa"/>
            <w:tcBorders>
              <w:top w:val="single" w:sz="2" w:space="0" w:color="000000"/>
              <w:left w:val="single" w:sz="2" w:space="0" w:color="000000"/>
              <w:bottom w:val="single" w:sz="2" w:space="0" w:color="000000"/>
              <w:right w:val="single" w:sz="2" w:space="0" w:color="000000"/>
            </w:tcBorders>
          </w:tcPr>
          <w:p w14:paraId="6A6A516C" w14:textId="77777777" w:rsidR="003F0EB3" w:rsidRPr="003F0EB3" w:rsidRDefault="003F0EB3" w:rsidP="003F0EB3">
            <w:pPr>
              <w:spacing w:line="259" w:lineRule="auto"/>
              <w:ind w:left="106"/>
              <w:rPr>
                <w:color w:val="000000"/>
                <w:sz w:val="24"/>
              </w:rPr>
            </w:pPr>
            <w:r w:rsidRPr="003F0EB3">
              <w:rPr>
                <w:color w:val="000000"/>
                <w:sz w:val="24"/>
              </w:rPr>
              <w:t xml:space="preserve">6. </w:t>
            </w:r>
          </w:p>
        </w:tc>
        <w:tc>
          <w:tcPr>
            <w:tcW w:w="2072" w:type="dxa"/>
            <w:tcBorders>
              <w:top w:val="single" w:sz="2" w:space="0" w:color="000000"/>
              <w:left w:val="single" w:sz="2" w:space="0" w:color="000000"/>
              <w:bottom w:val="single" w:sz="2" w:space="0" w:color="000000"/>
              <w:right w:val="single" w:sz="2" w:space="0" w:color="000000"/>
            </w:tcBorders>
          </w:tcPr>
          <w:p w14:paraId="0BC29E04" w14:textId="77777777" w:rsidR="003F0EB3" w:rsidRPr="003F0EB3" w:rsidRDefault="003F0EB3" w:rsidP="003F0EB3">
            <w:pPr>
              <w:spacing w:line="259" w:lineRule="auto"/>
              <w:ind w:left="158"/>
              <w:rPr>
                <w:color w:val="000000"/>
                <w:sz w:val="24"/>
              </w:rPr>
            </w:pPr>
            <w:r w:rsidRPr="003F0EB3">
              <w:rPr>
                <w:color w:val="000000"/>
                <w:sz w:val="24"/>
              </w:rPr>
              <w:t xml:space="preserve">Ластик  </w:t>
            </w:r>
          </w:p>
        </w:tc>
        <w:tc>
          <w:tcPr>
            <w:tcW w:w="1990" w:type="dxa"/>
            <w:tcBorders>
              <w:top w:val="single" w:sz="2" w:space="0" w:color="000000"/>
              <w:left w:val="single" w:sz="2" w:space="0" w:color="000000"/>
              <w:bottom w:val="single" w:sz="2" w:space="0" w:color="000000"/>
              <w:right w:val="single" w:sz="2" w:space="0" w:color="000000"/>
            </w:tcBorders>
            <w:vAlign w:val="bottom"/>
          </w:tcPr>
          <w:p w14:paraId="4434A3A5" w14:textId="77777777" w:rsidR="003F0EB3" w:rsidRPr="003F0EB3" w:rsidRDefault="003F0EB3" w:rsidP="003F0EB3">
            <w:pPr>
              <w:spacing w:line="259" w:lineRule="auto"/>
              <w:ind w:right="831"/>
              <w:jc w:val="center"/>
              <w:rPr>
                <w:color w:val="000000"/>
                <w:sz w:val="24"/>
              </w:rPr>
            </w:pPr>
            <w:r w:rsidRPr="003F0EB3">
              <w:rPr>
                <w:noProof/>
                <w:color w:val="000000"/>
                <w:sz w:val="24"/>
              </w:rPr>
              <w:drawing>
                <wp:inline distT="0" distB="0" distL="0" distR="0" wp14:anchorId="4DEB62EF" wp14:editId="5A3F3D52">
                  <wp:extent cx="551815" cy="551815"/>
                  <wp:effectExtent l="0" t="0" r="0" b="0"/>
                  <wp:docPr id="134853" name="Picture 8705"/>
                  <wp:cNvGraphicFramePr/>
                  <a:graphic xmlns:a="http://schemas.openxmlformats.org/drawingml/2006/main">
                    <a:graphicData uri="http://schemas.openxmlformats.org/drawingml/2006/picture">
                      <pic:pic xmlns:pic="http://schemas.openxmlformats.org/drawingml/2006/picture">
                        <pic:nvPicPr>
                          <pic:cNvPr id="8705" name="Picture 8705"/>
                          <pic:cNvPicPr/>
                        </pic:nvPicPr>
                        <pic:blipFill>
                          <a:blip r:embed="rId373"/>
                          <a:stretch>
                            <a:fillRect/>
                          </a:stretch>
                        </pic:blipFill>
                        <pic:spPr>
                          <a:xfrm>
                            <a:off x="0" y="0"/>
                            <a:ext cx="551815" cy="551815"/>
                          </a:xfrm>
                          <a:prstGeom prst="rect">
                            <a:avLst/>
                          </a:prstGeom>
                        </pic:spPr>
                      </pic:pic>
                    </a:graphicData>
                  </a:graphic>
                </wp:inline>
              </w:drawing>
            </w:r>
            <w:r w:rsidRPr="003F0EB3">
              <w:rPr>
                <w:color w:val="000000"/>
                <w:sz w:val="24"/>
              </w:rPr>
              <w:t xml:space="preserve"> </w:t>
            </w:r>
          </w:p>
        </w:tc>
        <w:tc>
          <w:tcPr>
            <w:tcW w:w="3276" w:type="dxa"/>
            <w:tcBorders>
              <w:top w:val="single" w:sz="2" w:space="0" w:color="000000"/>
              <w:left w:val="single" w:sz="2" w:space="0" w:color="000000"/>
              <w:bottom w:val="single" w:sz="2" w:space="0" w:color="000000"/>
              <w:right w:val="single" w:sz="2" w:space="0" w:color="000000"/>
            </w:tcBorders>
          </w:tcPr>
          <w:p w14:paraId="3276C084" w14:textId="77777777" w:rsidR="003F0EB3" w:rsidRPr="003F0EB3" w:rsidRDefault="003F0EB3" w:rsidP="003F0EB3">
            <w:pPr>
              <w:spacing w:line="259" w:lineRule="auto"/>
              <w:ind w:right="13"/>
              <w:jc w:val="right"/>
              <w:rPr>
                <w:color w:val="000000"/>
                <w:sz w:val="24"/>
                <w:lang w:val="en-US"/>
              </w:rPr>
            </w:pPr>
            <w:r w:rsidRPr="003F0EB3">
              <w:rPr>
                <w:color w:val="000000"/>
                <w:sz w:val="24"/>
                <w:lang w:val="en-US"/>
              </w:rPr>
              <w:t>https://www.officemag.r u/catalog/goods/222471/</w:t>
            </w:r>
          </w:p>
        </w:tc>
        <w:tc>
          <w:tcPr>
            <w:tcW w:w="1289" w:type="dxa"/>
            <w:tcBorders>
              <w:top w:val="single" w:sz="2" w:space="0" w:color="000000"/>
              <w:left w:val="single" w:sz="2" w:space="0" w:color="000000"/>
              <w:bottom w:val="single" w:sz="2" w:space="0" w:color="000000"/>
              <w:right w:val="single" w:sz="2" w:space="0" w:color="000000"/>
            </w:tcBorders>
          </w:tcPr>
          <w:p w14:paraId="10C45E0D" w14:textId="77777777" w:rsidR="003F0EB3" w:rsidRPr="003F0EB3" w:rsidRDefault="003F0EB3" w:rsidP="003F0EB3">
            <w:pPr>
              <w:spacing w:line="259" w:lineRule="auto"/>
              <w:ind w:left="110"/>
              <w:rPr>
                <w:color w:val="000000"/>
                <w:sz w:val="24"/>
              </w:rPr>
            </w:pPr>
            <w:r w:rsidRPr="003F0EB3">
              <w:rPr>
                <w:color w:val="000000"/>
                <w:sz w:val="24"/>
              </w:rPr>
              <w:t xml:space="preserve">шт </w:t>
            </w:r>
          </w:p>
          <w:p w14:paraId="5858C0E2" w14:textId="77777777" w:rsidR="003F0EB3" w:rsidRPr="003F0EB3" w:rsidRDefault="003F0EB3" w:rsidP="003F0EB3">
            <w:pPr>
              <w:spacing w:line="259" w:lineRule="auto"/>
              <w:ind w:left="-12"/>
              <w:rPr>
                <w:color w:val="000000"/>
                <w:sz w:val="24"/>
              </w:rPr>
            </w:pPr>
            <w:r w:rsidRPr="003F0EB3">
              <w:rPr>
                <w:color w:val="000000"/>
                <w:sz w:val="24"/>
              </w:rPr>
              <w:t xml:space="preserve"> </w:t>
            </w:r>
          </w:p>
        </w:tc>
        <w:tc>
          <w:tcPr>
            <w:tcW w:w="1038" w:type="dxa"/>
            <w:gridSpan w:val="2"/>
            <w:tcBorders>
              <w:top w:val="single" w:sz="2" w:space="0" w:color="000000"/>
              <w:left w:val="single" w:sz="2" w:space="0" w:color="000000"/>
              <w:bottom w:val="single" w:sz="2" w:space="0" w:color="000000"/>
              <w:right w:val="single" w:sz="2" w:space="0" w:color="000000"/>
            </w:tcBorders>
          </w:tcPr>
          <w:p w14:paraId="5FEC85BA" w14:textId="77777777" w:rsidR="003F0EB3" w:rsidRPr="003F0EB3" w:rsidRDefault="003F0EB3" w:rsidP="003F0EB3">
            <w:pPr>
              <w:spacing w:line="259" w:lineRule="auto"/>
              <w:ind w:left="22"/>
              <w:jc w:val="center"/>
              <w:rPr>
                <w:color w:val="000000"/>
                <w:sz w:val="24"/>
              </w:rPr>
            </w:pPr>
            <w:r w:rsidRPr="003F0EB3">
              <w:rPr>
                <w:color w:val="000000"/>
                <w:sz w:val="24"/>
              </w:rPr>
              <w:t xml:space="preserve">1 </w:t>
            </w:r>
          </w:p>
        </w:tc>
      </w:tr>
      <w:tr w:rsidR="003F0EB3" w:rsidRPr="003F0EB3" w14:paraId="79FC809D" w14:textId="77777777" w:rsidTr="003F0EB3">
        <w:trPr>
          <w:gridAfter w:val="1"/>
          <w:wAfter w:w="8" w:type="dxa"/>
          <w:trHeight w:val="538"/>
        </w:trPr>
        <w:tc>
          <w:tcPr>
            <w:tcW w:w="10116" w:type="dxa"/>
            <w:gridSpan w:val="6"/>
            <w:tcBorders>
              <w:top w:val="single" w:sz="2" w:space="0" w:color="000000"/>
              <w:left w:val="single" w:sz="2" w:space="0" w:color="000000"/>
              <w:bottom w:val="single" w:sz="2" w:space="0" w:color="000000"/>
              <w:right w:val="single" w:sz="2" w:space="0" w:color="000000"/>
            </w:tcBorders>
          </w:tcPr>
          <w:p w14:paraId="2F76C1FB" w14:textId="77777777" w:rsidR="003F0EB3" w:rsidRPr="003F0EB3" w:rsidRDefault="003F0EB3" w:rsidP="003F0EB3">
            <w:pPr>
              <w:spacing w:line="259" w:lineRule="auto"/>
              <w:ind w:left="15"/>
              <w:jc w:val="center"/>
              <w:rPr>
                <w:color w:val="000000"/>
                <w:sz w:val="24"/>
              </w:rPr>
            </w:pPr>
            <w:r w:rsidRPr="003F0EB3">
              <w:rPr>
                <w:b/>
                <w:color w:val="000000"/>
                <w:sz w:val="24"/>
              </w:rPr>
              <w:lastRenderedPageBreak/>
              <w:t>ОБЩАЯ</w:t>
            </w:r>
            <w:r w:rsidRPr="003F0EB3">
              <w:rPr>
                <w:color w:val="000000"/>
                <w:sz w:val="24"/>
              </w:rPr>
              <w:t xml:space="preserve"> </w:t>
            </w:r>
            <w:r w:rsidRPr="003F0EB3">
              <w:rPr>
                <w:b/>
                <w:color w:val="000000"/>
                <w:sz w:val="24"/>
              </w:rPr>
              <w:t>ИНФРАСТРУКТУРА</w:t>
            </w:r>
            <w:r w:rsidRPr="003F0EB3">
              <w:rPr>
                <w:color w:val="000000"/>
                <w:sz w:val="24"/>
              </w:rPr>
              <w:t xml:space="preserve"> </w:t>
            </w:r>
            <w:r w:rsidRPr="003F0EB3">
              <w:rPr>
                <w:b/>
                <w:color w:val="000000"/>
                <w:sz w:val="24"/>
              </w:rPr>
              <w:t>КОНКУРСНОЙ</w:t>
            </w:r>
            <w:r w:rsidRPr="003F0EB3">
              <w:rPr>
                <w:color w:val="000000"/>
                <w:sz w:val="24"/>
              </w:rPr>
              <w:t xml:space="preserve"> </w:t>
            </w:r>
            <w:r w:rsidRPr="003F0EB3">
              <w:rPr>
                <w:b/>
                <w:color w:val="000000"/>
                <w:sz w:val="24"/>
              </w:rPr>
              <w:t>ПЛОЩАДКИ</w:t>
            </w:r>
            <w:r w:rsidRPr="003F0EB3">
              <w:rPr>
                <w:color w:val="000000"/>
                <w:sz w:val="24"/>
              </w:rPr>
              <w:t xml:space="preserve"> </w:t>
            </w:r>
          </w:p>
        </w:tc>
      </w:tr>
      <w:tr w:rsidR="003F0EB3" w:rsidRPr="003F0EB3" w14:paraId="776BB0A2" w14:textId="77777777" w:rsidTr="003F0EB3">
        <w:trPr>
          <w:trHeight w:val="564"/>
        </w:trPr>
        <w:tc>
          <w:tcPr>
            <w:tcW w:w="459" w:type="dxa"/>
            <w:tcBorders>
              <w:top w:val="single" w:sz="2" w:space="0" w:color="000000"/>
              <w:left w:val="single" w:sz="2" w:space="0" w:color="000000"/>
              <w:bottom w:val="single" w:sz="2" w:space="0" w:color="000000"/>
              <w:right w:val="single" w:sz="2" w:space="0" w:color="000000"/>
            </w:tcBorders>
          </w:tcPr>
          <w:p w14:paraId="66DEFD58" w14:textId="77777777" w:rsidR="003F0EB3" w:rsidRPr="003F0EB3" w:rsidRDefault="003F0EB3" w:rsidP="003F0EB3">
            <w:pPr>
              <w:spacing w:after="19" w:line="259" w:lineRule="auto"/>
              <w:ind w:left="161"/>
              <w:rPr>
                <w:color w:val="000000"/>
                <w:sz w:val="24"/>
              </w:rPr>
            </w:pPr>
            <w:r w:rsidRPr="003F0EB3">
              <w:rPr>
                <w:b/>
                <w:color w:val="000000"/>
                <w:sz w:val="24"/>
              </w:rPr>
              <w:t xml:space="preserve">№ </w:t>
            </w:r>
          </w:p>
          <w:p w14:paraId="13AA11FB" w14:textId="77777777" w:rsidR="003F0EB3" w:rsidRPr="003F0EB3" w:rsidRDefault="003F0EB3" w:rsidP="003F0EB3">
            <w:pPr>
              <w:spacing w:line="259" w:lineRule="auto"/>
              <w:ind w:left="110"/>
              <w:rPr>
                <w:color w:val="000000"/>
                <w:sz w:val="24"/>
              </w:rPr>
            </w:pPr>
            <w:r w:rsidRPr="003F0EB3">
              <w:rPr>
                <w:b/>
                <w:color w:val="000000"/>
                <w:sz w:val="24"/>
              </w:rPr>
              <w:t xml:space="preserve">п/п </w:t>
            </w:r>
          </w:p>
        </w:tc>
        <w:tc>
          <w:tcPr>
            <w:tcW w:w="2072" w:type="dxa"/>
            <w:tcBorders>
              <w:top w:val="single" w:sz="2" w:space="0" w:color="000000"/>
              <w:left w:val="single" w:sz="2" w:space="0" w:color="000000"/>
              <w:bottom w:val="single" w:sz="2" w:space="0" w:color="000000"/>
              <w:right w:val="single" w:sz="2" w:space="0" w:color="000000"/>
            </w:tcBorders>
          </w:tcPr>
          <w:p w14:paraId="7E808B11" w14:textId="77777777" w:rsidR="003F0EB3" w:rsidRPr="003F0EB3" w:rsidRDefault="003F0EB3" w:rsidP="003F0EB3">
            <w:pPr>
              <w:spacing w:line="259" w:lineRule="auto"/>
              <w:ind w:left="1063" w:right="202" w:hanging="804"/>
              <w:rPr>
                <w:color w:val="000000"/>
                <w:sz w:val="24"/>
              </w:rPr>
            </w:pPr>
            <w:r w:rsidRPr="003F0EB3">
              <w:rPr>
                <w:b/>
                <w:color w:val="000000"/>
                <w:sz w:val="24"/>
              </w:rPr>
              <w:t xml:space="preserve">Наименование  </w:t>
            </w:r>
          </w:p>
        </w:tc>
        <w:tc>
          <w:tcPr>
            <w:tcW w:w="1990" w:type="dxa"/>
            <w:tcBorders>
              <w:top w:val="single" w:sz="2" w:space="0" w:color="000000"/>
              <w:left w:val="single" w:sz="2" w:space="0" w:color="000000"/>
              <w:bottom w:val="single" w:sz="2" w:space="0" w:color="000000"/>
              <w:right w:val="single" w:sz="2" w:space="0" w:color="000000"/>
            </w:tcBorders>
          </w:tcPr>
          <w:p w14:paraId="246416EB" w14:textId="77777777" w:rsidR="003F0EB3" w:rsidRPr="003F0EB3" w:rsidRDefault="003F0EB3" w:rsidP="003F0EB3">
            <w:pPr>
              <w:spacing w:line="259" w:lineRule="auto"/>
              <w:jc w:val="center"/>
              <w:rPr>
                <w:color w:val="000000"/>
                <w:sz w:val="24"/>
              </w:rPr>
            </w:pPr>
            <w:r w:rsidRPr="003F0EB3">
              <w:rPr>
                <w:b/>
                <w:color w:val="000000"/>
                <w:sz w:val="24"/>
              </w:rPr>
              <w:t xml:space="preserve">Фотооборудовани я или </w:t>
            </w:r>
          </w:p>
        </w:tc>
        <w:tc>
          <w:tcPr>
            <w:tcW w:w="3276" w:type="dxa"/>
            <w:tcBorders>
              <w:top w:val="single" w:sz="2" w:space="0" w:color="000000"/>
              <w:left w:val="single" w:sz="2" w:space="0" w:color="000000"/>
              <w:bottom w:val="single" w:sz="2" w:space="0" w:color="000000"/>
              <w:right w:val="single" w:sz="2" w:space="0" w:color="000000"/>
            </w:tcBorders>
          </w:tcPr>
          <w:p w14:paraId="2ED00612" w14:textId="77777777" w:rsidR="003F0EB3" w:rsidRPr="003F0EB3" w:rsidRDefault="003F0EB3" w:rsidP="003F0EB3">
            <w:pPr>
              <w:spacing w:line="259" w:lineRule="auto"/>
              <w:jc w:val="center"/>
              <w:rPr>
                <w:color w:val="000000"/>
                <w:sz w:val="24"/>
              </w:rPr>
            </w:pPr>
            <w:r w:rsidRPr="003F0EB3">
              <w:rPr>
                <w:b/>
                <w:color w:val="000000"/>
                <w:sz w:val="24"/>
              </w:rPr>
              <w:t xml:space="preserve">Технические характеристики </w:t>
            </w:r>
          </w:p>
        </w:tc>
        <w:tc>
          <w:tcPr>
            <w:tcW w:w="1289" w:type="dxa"/>
            <w:tcBorders>
              <w:top w:val="single" w:sz="2" w:space="0" w:color="000000"/>
              <w:left w:val="single" w:sz="2" w:space="0" w:color="000000"/>
              <w:bottom w:val="single" w:sz="2" w:space="0" w:color="000000"/>
              <w:right w:val="single" w:sz="2" w:space="0" w:color="000000"/>
            </w:tcBorders>
          </w:tcPr>
          <w:p w14:paraId="7D85AC10" w14:textId="77777777" w:rsidR="003F0EB3" w:rsidRPr="003F0EB3" w:rsidRDefault="003F0EB3" w:rsidP="003F0EB3">
            <w:pPr>
              <w:spacing w:after="24" w:line="259" w:lineRule="auto"/>
              <w:ind w:right="1"/>
              <w:jc w:val="center"/>
              <w:rPr>
                <w:color w:val="000000"/>
                <w:sz w:val="24"/>
              </w:rPr>
            </w:pPr>
            <w:r w:rsidRPr="003F0EB3">
              <w:rPr>
                <w:b/>
                <w:color w:val="000000"/>
                <w:sz w:val="24"/>
              </w:rPr>
              <w:t xml:space="preserve">Ед. </w:t>
            </w:r>
          </w:p>
          <w:p w14:paraId="0C26E59D" w14:textId="77777777" w:rsidR="003F0EB3" w:rsidRPr="003F0EB3" w:rsidRDefault="003F0EB3" w:rsidP="003F0EB3">
            <w:pPr>
              <w:spacing w:line="259" w:lineRule="auto"/>
              <w:ind w:left="132"/>
              <w:rPr>
                <w:color w:val="000000"/>
                <w:sz w:val="24"/>
              </w:rPr>
            </w:pPr>
            <w:r w:rsidRPr="003F0EB3">
              <w:rPr>
                <w:b/>
                <w:color w:val="000000"/>
                <w:sz w:val="24"/>
              </w:rPr>
              <w:t xml:space="preserve">измерения </w:t>
            </w:r>
          </w:p>
        </w:tc>
        <w:tc>
          <w:tcPr>
            <w:tcW w:w="1038" w:type="dxa"/>
            <w:gridSpan w:val="2"/>
            <w:tcBorders>
              <w:top w:val="single" w:sz="2" w:space="0" w:color="000000"/>
              <w:left w:val="single" w:sz="2" w:space="0" w:color="000000"/>
              <w:bottom w:val="single" w:sz="2" w:space="0" w:color="000000"/>
              <w:right w:val="single" w:sz="2" w:space="0" w:color="000000"/>
            </w:tcBorders>
          </w:tcPr>
          <w:p w14:paraId="4B437EFE" w14:textId="77777777" w:rsidR="003F0EB3" w:rsidRPr="003F0EB3" w:rsidRDefault="003F0EB3" w:rsidP="003F0EB3">
            <w:pPr>
              <w:spacing w:line="259" w:lineRule="auto"/>
              <w:jc w:val="center"/>
              <w:rPr>
                <w:color w:val="000000"/>
                <w:sz w:val="24"/>
              </w:rPr>
            </w:pPr>
            <w:r w:rsidRPr="003F0EB3">
              <w:rPr>
                <w:b/>
                <w:color w:val="000000"/>
                <w:sz w:val="24"/>
              </w:rPr>
              <w:t>Необходи мое кол-</w:t>
            </w:r>
          </w:p>
        </w:tc>
      </w:tr>
      <w:tr w:rsidR="003F0EB3" w:rsidRPr="003F0EB3" w14:paraId="107D0A0E" w14:textId="77777777" w:rsidTr="003F0EB3">
        <w:trPr>
          <w:trHeight w:val="1392"/>
        </w:trPr>
        <w:tc>
          <w:tcPr>
            <w:tcW w:w="459" w:type="dxa"/>
            <w:tcBorders>
              <w:top w:val="single" w:sz="2" w:space="0" w:color="000000"/>
              <w:left w:val="single" w:sz="2" w:space="0" w:color="000000"/>
              <w:bottom w:val="single" w:sz="2" w:space="0" w:color="000000"/>
              <w:right w:val="single" w:sz="2" w:space="0" w:color="000000"/>
            </w:tcBorders>
          </w:tcPr>
          <w:p w14:paraId="7964394C" w14:textId="77777777" w:rsidR="003F0EB3" w:rsidRPr="003F0EB3" w:rsidRDefault="003F0EB3" w:rsidP="003F0EB3">
            <w:pPr>
              <w:spacing w:after="160" w:line="259" w:lineRule="auto"/>
              <w:rPr>
                <w:color w:val="000000"/>
                <w:sz w:val="24"/>
              </w:rPr>
            </w:pPr>
          </w:p>
        </w:tc>
        <w:tc>
          <w:tcPr>
            <w:tcW w:w="2072" w:type="dxa"/>
            <w:tcBorders>
              <w:top w:val="single" w:sz="2" w:space="0" w:color="000000"/>
              <w:left w:val="single" w:sz="2" w:space="0" w:color="000000"/>
              <w:bottom w:val="single" w:sz="2" w:space="0" w:color="000000"/>
              <w:right w:val="single" w:sz="2" w:space="0" w:color="000000"/>
            </w:tcBorders>
          </w:tcPr>
          <w:p w14:paraId="14F721F5" w14:textId="77777777" w:rsidR="003F0EB3" w:rsidRPr="003F0EB3" w:rsidRDefault="003F0EB3" w:rsidP="003F0EB3">
            <w:pPr>
              <w:spacing w:after="160" w:line="259" w:lineRule="auto"/>
              <w:rPr>
                <w:color w:val="000000"/>
                <w:sz w:val="24"/>
              </w:rPr>
            </w:pPr>
          </w:p>
        </w:tc>
        <w:tc>
          <w:tcPr>
            <w:tcW w:w="1990" w:type="dxa"/>
            <w:tcBorders>
              <w:top w:val="single" w:sz="2" w:space="0" w:color="000000"/>
              <w:left w:val="single" w:sz="2" w:space="0" w:color="000000"/>
              <w:bottom w:val="single" w:sz="2" w:space="0" w:color="000000"/>
              <w:right w:val="single" w:sz="2" w:space="0" w:color="000000"/>
            </w:tcBorders>
          </w:tcPr>
          <w:p w14:paraId="67DE6588" w14:textId="77777777" w:rsidR="003F0EB3" w:rsidRPr="003F0EB3" w:rsidRDefault="003F0EB3" w:rsidP="003F0EB3">
            <w:pPr>
              <w:spacing w:line="259" w:lineRule="auto"/>
              <w:jc w:val="center"/>
              <w:rPr>
                <w:color w:val="000000"/>
                <w:sz w:val="24"/>
              </w:rPr>
            </w:pPr>
            <w:r w:rsidRPr="003F0EB3">
              <w:rPr>
                <w:b/>
                <w:color w:val="000000"/>
                <w:sz w:val="24"/>
              </w:rPr>
              <w:t xml:space="preserve">инструмента, или мебели </w:t>
            </w:r>
          </w:p>
        </w:tc>
        <w:tc>
          <w:tcPr>
            <w:tcW w:w="3276" w:type="dxa"/>
            <w:tcBorders>
              <w:top w:val="single" w:sz="2" w:space="0" w:color="000000"/>
              <w:left w:val="single" w:sz="2" w:space="0" w:color="000000"/>
              <w:bottom w:val="single" w:sz="2" w:space="0" w:color="000000"/>
              <w:right w:val="single" w:sz="2" w:space="0" w:color="000000"/>
            </w:tcBorders>
          </w:tcPr>
          <w:p w14:paraId="59E9EEB7" w14:textId="77777777" w:rsidR="003F0EB3" w:rsidRPr="003F0EB3" w:rsidRDefault="003F0EB3" w:rsidP="003F0EB3">
            <w:pPr>
              <w:spacing w:line="241" w:lineRule="auto"/>
              <w:ind w:left="12" w:hanging="40"/>
              <w:jc w:val="center"/>
              <w:rPr>
                <w:color w:val="000000"/>
                <w:sz w:val="24"/>
              </w:rPr>
            </w:pPr>
            <w:r w:rsidRPr="003F0EB3">
              <w:rPr>
                <w:b/>
                <w:color w:val="000000"/>
                <w:sz w:val="24"/>
              </w:rPr>
              <w:t xml:space="preserve"> </w:t>
            </w:r>
            <w:r w:rsidRPr="003F0EB3">
              <w:rPr>
                <w:b/>
                <w:color w:val="000000"/>
                <w:sz w:val="24"/>
              </w:rPr>
              <w:tab/>
              <w:t xml:space="preserve">оборудования, инструментов и ссылка на сайт </w:t>
            </w:r>
          </w:p>
          <w:p w14:paraId="7E77DA4A" w14:textId="77777777" w:rsidR="003F0EB3" w:rsidRPr="003F0EB3" w:rsidRDefault="003F0EB3" w:rsidP="003F0EB3">
            <w:pPr>
              <w:spacing w:line="259" w:lineRule="auto"/>
              <w:jc w:val="center"/>
              <w:rPr>
                <w:color w:val="000000"/>
                <w:sz w:val="24"/>
              </w:rPr>
            </w:pPr>
            <w:r w:rsidRPr="003F0EB3">
              <w:rPr>
                <w:b/>
                <w:color w:val="000000"/>
                <w:sz w:val="24"/>
              </w:rPr>
              <w:t xml:space="preserve">производителя, поставщика </w:t>
            </w:r>
          </w:p>
        </w:tc>
        <w:tc>
          <w:tcPr>
            <w:tcW w:w="1289" w:type="dxa"/>
            <w:tcBorders>
              <w:top w:val="single" w:sz="2" w:space="0" w:color="000000"/>
              <w:left w:val="single" w:sz="2" w:space="0" w:color="000000"/>
              <w:bottom w:val="single" w:sz="2" w:space="0" w:color="000000"/>
              <w:right w:val="single" w:sz="2" w:space="0" w:color="000000"/>
            </w:tcBorders>
          </w:tcPr>
          <w:p w14:paraId="56FE33BB" w14:textId="77777777" w:rsidR="003F0EB3" w:rsidRPr="003F0EB3" w:rsidRDefault="003F0EB3" w:rsidP="003F0EB3">
            <w:pPr>
              <w:spacing w:after="160" w:line="259" w:lineRule="auto"/>
              <w:rPr>
                <w:color w:val="000000"/>
                <w:sz w:val="24"/>
              </w:rPr>
            </w:pPr>
          </w:p>
        </w:tc>
        <w:tc>
          <w:tcPr>
            <w:tcW w:w="1038" w:type="dxa"/>
            <w:gridSpan w:val="2"/>
            <w:tcBorders>
              <w:top w:val="single" w:sz="2" w:space="0" w:color="000000"/>
              <w:left w:val="single" w:sz="2" w:space="0" w:color="000000"/>
              <w:bottom w:val="single" w:sz="2" w:space="0" w:color="000000"/>
              <w:right w:val="single" w:sz="2" w:space="0" w:color="000000"/>
            </w:tcBorders>
          </w:tcPr>
          <w:p w14:paraId="711367AB" w14:textId="77777777" w:rsidR="003F0EB3" w:rsidRPr="003F0EB3" w:rsidRDefault="003F0EB3" w:rsidP="003F0EB3">
            <w:pPr>
              <w:spacing w:line="259" w:lineRule="auto"/>
              <w:ind w:right="2"/>
              <w:jc w:val="center"/>
              <w:rPr>
                <w:color w:val="000000"/>
                <w:sz w:val="24"/>
              </w:rPr>
            </w:pPr>
            <w:r w:rsidRPr="003F0EB3">
              <w:rPr>
                <w:b/>
                <w:color w:val="000000"/>
                <w:sz w:val="24"/>
              </w:rPr>
              <w:t xml:space="preserve">во </w:t>
            </w:r>
          </w:p>
        </w:tc>
      </w:tr>
      <w:tr w:rsidR="003F0EB3" w:rsidRPr="003F0EB3" w14:paraId="7B5729B3" w14:textId="77777777" w:rsidTr="003F0EB3">
        <w:trPr>
          <w:trHeight w:val="2220"/>
        </w:trPr>
        <w:tc>
          <w:tcPr>
            <w:tcW w:w="459" w:type="dxa"/>
            <w:tcBorders>
              <w:top w:val="single" w:sz="2" w:space="0" w:color="000000"/>
              <w:left w:val="single" w:sz="2" w:space="0" w:color="000000"/>
              <w:bottom w:val="single" w:sz="2" w:space="0" w:color="000000"/>
              <w:right w:val="single" w:sz="2" w:space="0" w:color="000000"/>
            </w:tcBorders>
          </w:tcPr>
          <w:p w14:paraId="27F7632D" w14:textId="77777777" w:rsidR="003F0EB3" w:rsidRPr="003F0EB3" w:rsidRDefault="003F0EB3" w:rsidP="003F0EB3">
            <w:pPr>
              <w:spacing w:line="259" w:lineRule="auto"/>
              <w:ind w:left="106"/>
              <w:rPr>
                <w:color w:val="000000"/>
                <w:sz w:val="24"/>
              </w:rPr>
            </w:pPr>
            <w:r w:rsidRPr="003F0EB3">
              <w:rPr>
                <w:color w:val="000000"/>
                <w:sz w:val="24"/>
              </w:rPr>
              <w:t xml:space="preserve">1. </w:t>
            </w:r>
          </w:p>
        </w:tc>
        <w:tc>
          <w:tcPr>
            <w:tcW w:w="2072" w:type="dxa"/>
            <w:tcBorders>
              <w:top w:val="single" w:sz="2" w:space="0" w:color="000000"/>
              <w:left w:val="single" w:sz="2" w:space="0" w:color="000000"/>
              <w:bottom w:val="single" w:sz="2" w:space="0" w:color="000000"/>
              <w:right w:val="single" w:sz="2" w:space="0" w:color="000000"/>
            </w:tcBorders>
          </w:tcPr>
          <w:p w14:paraId="58A46FA4" w14:textId="77777777" w:rsidR="003F0EB3" w:rsidRPr="003F0EB3" w:rsidRDefault="003F0EB3" w:rsidP="003F0EB3">
            <w:pPr>
              <w:spacing w:line="259" w:lineRule="auto"/>
              <w:ind w:left="113"/>
              <w:jc w:val="both"/>
              <w:rPr>
                <w:color w:val="000000"/>
                <w:sz w:val="24"/>
              </w:rPr>
            </w:pPr>
            <w:r w:rsidRPr="003F0EB3">
              <w:rPr>
                <w:color w:val="202020"/>
                <w:sz w:val="24"/>
              </w:rPr>
              <w:t xml:space="preserve">Мусорная корзина </w:t>
            </w:r>
          </w:p>
        </w:tc>
        <w:tc>
          <w:tcPr>
            <w:tcW w:w="1990" w:type="dxa"/>
            <w:tcBorders>
              <w:top w:val="single" w:sz="2" w:space="0" w:color="000000"/>
              <w:left w:val="single" w:sz="2" w:space="0" w:color="000000"/>
              <w:bottom w:val="single" w:sz="2" w:space="0" w:color="000000"/>
              <w:right w:val="single" w:sz="2" w:space="0" w:color="000000"/>
            </w:tcBorders>
            <w:vAlign w:val="bottom"/>
          </w:tcPr>
          <w:p w14:paraId="375BCC8E" w14:textId="77777777" w:rsidR="003F0EB3" w:rsidRPr="003F0EB3" w:rsidRDefault="003F0EB3" w:rsidP="003F0EB3">
            <w:pPr>
              <w:spacing w:line="259" w:lineRule="auto"/>
              <w:ind w:right="101"/>
              <w:jc w:val="right"/>
              <w:rPr>
                <w:color w:val="000000"/>
                <w:sz w:val="24"/>
              </w:rPr>
            </w:pPr>
            <w:r w:rsidRPr="003F0EB3">
              <w:rPr>
                <w:noProof/>
                <w:color w:val="000000"/>
                <w:sz w:val="24"/>
              </w:rPr>
              <w:drawing>
                <wp:inline distT="0" distB="0" distL="0" distR="0" wp14:anchorId="47204C1A" wp14:editId="3D146F11">
                  <wp:extent cx="1057275" cy="1057275"/>
                  <wp:effectExtent l="0" t="0" r="0" b="0"/>
                  <wp:docPr id="134854" name="Picture 8939"/>
                  <wp:cNvGraphicFramePr/>
                  <a:graphic xmlns:a="http://schemas.openxmlformats.org/drawingml/2006/main">
                    <a:graphicData uri="http://schemas.openxmlformats.org/drawingml/2006/picture">
                      <pic:pic xmlns:pic="http://schemas.openxmlformats.org/drawingml/2006/picture">
                        <pic:nvPicPr>
                          <pic:cNvPr id="8939" name="Picture 8939"/>
                          <pic:cNvPicPr/>
                        </pic:nvPicPr>
                        <pic:blipFill>
                          <a:blip r:embed="rId374"/>
                          <a:stretch>
                            <a:fillRect/>
                          </a:stretch>
                        </pic:blipFill>
                        <pic:spPr>
                          <a:xfrm>
                            <a:off x="0" y="0"/>
                            <a:ext cx="1057275" cy="1057275"/>
                          </a:xfrm>
                          <a:prstGeom prst="rect">
                            <a:avLst/>
                          </a:prstGeom>
                        </pic:spPr>
                      </pic:pic>
                    </a:graphicData>
                  </a:graphic>
                </wp:inline>
              </w:drawing>
            </w:r>
            <w:r w:rsidRPr="003F0EB3">
              <w:rPr>
                <w:color w:val="000000"/>
                <w:sz w:val="24"/>
              </w:rPr>
              <w:t xml:space="preserve"> </w:t>
            </w:r>
          </w:p>
        </w:tc>
        <w:tc>
          <w:tcPr>
            <w:tcW w:w="3276" w:type="dxa"/>
            <w:tcBorders>
              <w:top w:val="single" w:sz="2" w:space="0" w:color="000000"/>
              <w:left w:val="single" w:sz="2" w:space="0" w:color="000000"/>
              <w:bottom w:val="single" w:sz="2" w:space="0" w:color="000000"/>
              <w:right w:val="single" w:sz="2" w:space="0" w:color="000000"/>
            </w:tcBorders>
          </w:tcPr>
          <w:p w14:paraId="57C34597" w14:textId="77777777" w:rsidR="003F0EB3" w:rsidRPr="003F0EB3" w:rsidRDefault="003F0EB3" w:rsidP="003F0EB3">
            <w:pPr>
              <w:spacing w:line="259" w:lineRule="auto"/>
              <w:ind w:left="185"/>
              <w:rPr>
                <w:color w:val="000000"/>
                <w:sz w:val="24"/>
                <w:lang w:val="en-US"/>
              </w:rPr>
            </w:pPr>
            <w:hyperlink r:id="rId375">
              <w:r w:rsidRPr="003F0EB3">
                <w:rPr>
                  <w:color w:val="0000FF"/>
                  <w:sz w:val="24"/>
                  <w:u w:val="single" w:color="0000FF"/>
                  <w:lang w:val="en-US"/>
                </w:rPr>
                <w:t>https://www.brauberg</w:t>
              </w:r>
            </w:hyperlink>
            <w:hyperlink r:id="rId376">
              <w:r w:rsidRPr="003F0EB3">
                <w:rPr>
                  <w:color w:val="0000FF"/>
                  <w:sz w:val="24"/>
                  <w:u w:val="single" w:color="0000FF"/>
                  <w:lang w:val="en-US"/>
                </w:rPr>
                <w:t>-</w:t>
              </w:r>
            </w:hyperlink>
          </w:p>
          <w:p w14:paraId="7951A22B" w14:textId="77777777" w:rsidR="003F0EB3" w:rsidRPr="003F0EB3" w:rsidRDefault="003F0EB3" w:rsidP="003F0EB3">
            <w:pPr>
              <w:spacing w:line="238" w:lineRule="auto"/>
              <w:jc w:val="center"/>
              <w:rPr>
                <w:color w:val="000000"/>
                <w:sz w:val="24"/>
                <w:lang w:val="en-US"/>
              </w:rPr>
            </w:pPr>
            <w:hyperlink r:id="rId377">
              <w:r w:rsidRPr="003F0EB3">
                <w:rPr>
                  <w:color w:val="0000FF"/>
                  <w:sz w:val="24"/>
                  <w:u w:val="single" w:color="0000FF"/>
                  <w:lang w:val="en-US"/>
                </w:rPr>
                <w:t xml:space="preserve">rus.ru/korzina_metalliche </w:t>
              </w:r>
            </w:hyperlink>
            <w:hyperlink r:id="rId378">
              <w:r w:rsidRPr="003F0EB3">
                <w:rPr>
                  <w:color w:val="0000FF"/>
                  <w:sz w:val="24"/>
                  <w:u w:val="single" w:color="0000FF"/>
                  <w:lang w:val="en-US"/>
                </w:rPr>
                <w:t xml:space="preserve">skaya_dlya_musora_titan </w:t>
              </w:r>
            </w:hyperlink>
            <w:hyperlink r:id="rId379">
              <w:r w:rsidRPr="003F0EB3">
                <w:rPr>
                  <w:color w:val="0000FF"/>
                  <w:sz w:val="24"/>
                  <w:u w:val="single" w:color="0000FF"/>
                  <w:lang w:val="en-US"/>
                </w:rPr>
                <w:t xml:space="preserve">_16_litrov_celnaya_chern </w:t>
              </w:r>
            </w:hyperlink>
            <w:hyperlink r:id="rId380">
              <w:r w:rsidRPr="003F0EB3">
                <w:rPr>
                  <w:color w:val="0000FF"/>
                  <w:sz w:val="24"/>
                  <w:u w:val="single" w:color="0000FF"/>
                  <w:lang w:val="en-US"/>
                </w:rPr>
                <w:t>aya_ocinkovannaya_stal_</w:t>
              </w:r>
            </w:hyperlink>
          </w:p>
          <w:p w14:paraId="4BC7568A" w14:textId="682B6CEE" w:rsidR="003F0EB3" w:rsidRPr="003F0EB3" w:rsidRDefault="00244ADB" w:rsidP="003F0EB3">
            <w:pPr>
              <w:spacing w:line="259" w:lineRule="auto"/>
              <w:ind w:left="7"/>
              <w:jc w:val="both"/>
              <w:rPr>
                <w:color w:val="000000"/>
                <w:sz w:val="24"/>
              </w:rPr>
            </w:pPr>
            <w:r>
              <w:rPr>
                <w:noProof/>
              </w:rPr>
              <mc:AlternateContent>
                <mc:Choice Requires="wpg">
                  <w:drawing>
                    <wp:anchor distT="0" distB="0" distL="114300" distR="114300" simplePos="0" relativeHeight="251682816" behindDoc="1" locked="0" layoutInCell="1" allowOverlap="1" wp14:anchorId="570345D5" wp14:editId="1BECD81C">
                      <wp:simplePos x="0" y="0"/>
                      <wp:positionH relativeFrom="column">
                        <wp:posOffset>4445</wp:posOffset>
                      </wp:positionH>
                      <wp:positionV relativeFrom="paragraph">
                        <wp:posOffset>152400</wp:posOffset>
                      </wp:positionV>
                      <wp:extent cx="1609725" cy="7620"/>
                      <wp:effectExtent l="0" t="0" r="0" b="0"/>
                      <wp:wrapNone/>
                      <wp:docPr id="134858" name="Group 134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9725" cy="7620"/>
                                <a:chOff x="0" y="0"/>
                                <a:chExt cx="1609598" cy="7620"/>
                              </a:xfrm>
                            </wpg:grpSpPr>
                            <wps:wsp>
                              <wps:cNvPr id="134859" name="Shape 153148"/>
                              <wps:cNvSpPr/>
                              <wps:spPr>
                                <a:xfrm>
                                  <a:off x="0" y="0"/>
                                  <a:ext cx="1609598" cy="9144"/>
                                </a:xfrm>
                                <a:custGeom>
                                  <a:avLst/>
                                  <a:gdLst/>
                                  <a:ahLst/>
                                  <a:cxnLst/>
                                  <a:rect l="0" t="0" r="0" b="0"/>
                                  <a:pathLst>
                                    <a:path w="1609598" h="9144">
                                      <a:moveTo>
                                        <a:pt x="0" y="0"/>
                                      </a:moveTo>
                                      <a:lnTo>
                                        <a:pt x="1609598" y="0"/>
                                      </a:lnTo>
                                      <a:lnTo>
                                        <a:pt x="1609598" y="9144"/>
                                      </a:lnTo>
                                      <a:lnTo>
                                        <a:pt x="0" y="9144"/>
                                      </a:lnTo>
                                      <a:lnTo>
                                        <a:pt x="0" y="0"/>
                                      </a:lnTo>
                                    </a:path>
                                  </a:pathLst>
                                </a:custGeom>
                                <a:solidFill>
                                  <a:srgbClr val="0000FF"/>
                                </a:solidFill>
                                <a:ln w="0" cap="flat">
                                  <a:noFill/>
                                  <a:miter lim="127000"/>
                                </a:ln>
                                <a:effectLst/>
                              </wps:spPr>
                              <wps:bodyPr/>
                            </wps:wsp>
                          </wpg:wgp>
                        </a:graphicData>
                      </a:graphic>
                      <wp14:sizeRelH relativeFrom="page">
                        <wp14:pctWidth>0</wp14:pctWidth>
                      </wp14:sizeRelH>
                      <wp14:sizeRelV relativeFrom="page">
                        <wp14:pctHeight>0</wp14:pctHeight>
                      </wp14:sizeRelV>
                    </wp:anchor>
                  </w:drawing>
                </mc:Choice>
                <mc:Fallback>
                  <w:pict>
                    <v:group w14:anchorId="3A286780" id="Group 134894" o:spid="_x0000_s1026" style="position:absolute;margin-left:.35pt;margin-top:12pt;width:126.75pt;height:.6pt;z-index:-251633664" coordsize="1609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">
                      <v:shape id="Shape 153148" o:spid="_x0000_s1027" style="position:absolute;width:16095;height:91;visibility:visible;mso-wrap-style:square;v-text-anchor:top" coordsize="16095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" path="m,l1609598,r,9144l,9144,,e" fillcolor="blue" stroked="f" strokeweight="0">
                        <v:stroke miterlimit="83231f" joinstyle="miter"/>
                        <v:path arrowok="t" textboxrect="0,0,1609598,9144"/>
                      </v:shape>
                    </v:group>
                  </w:pict>
                </mc:Fallback>
              </mc:AlternateContent>
            </w:r>
            <w:hyperlink r:id="rId381">
              <w:r w:rsidR="003F0EB3" w:rsidRPr="003F0EB3">
                <w:rPr>
                  <w:color w:val="0000FF"/>
                  <w:sz w:val="24"/>
                </w:rPr>
                <w:t>416/?ymclid=159689817</w:t>
              </w:r>
            </w:hyperlink>
            <w:hyperlink r:id="rId382">
              <w:r w:rsidR="003F0EB3" w:rsidRPr="003F0EB3">
                <w:rPr>
                  <w:color w:val="0000FF"/>
                  <w:sz w:val="24"/>
                </w:rPr>
                <w:t>4</w:t>
              </w:r>
            </w:hyperlink>
          </w:p>
          <w:p w14:paraId="394FBCFB" w14:textId="77777777" w:rsidR="003F0EB3" w:rsidRPr="003F0EB3" w:rsidRDefault="003F0EB3" w:rsidP="003F0EB3">
            <w:pPr>
              <w:spacing w:line="259" w:lineRule="auto"/>
              <w:ind w:right="3"/>
              <w:jc w:val="center"/>
              <w:rPr>
                <w:color w:val="000000"/>
                <w:sz w:val="24"/>
              </w:rPr>
            </w:pPr>
            <w:hyperlink r:id="rId383">
              <w:r w:rsidRPr="003F0EB3">
                <w:rPr>
                  <w:color w:val="0000FF"/>
                  <w:sz w:val="24"/>
                  <w:u w:val="single" w:color="0000FF"/>
                </w:rPr>
                <w:t>9977714555200001</w:t>
              </w:r>
            </w:hyperlink>
            <w:hyperlink r:id="rId384">
              <w:r w:rsidRPr="003F0EB3">
                <w:rPr>
                  <w:color w:val="000000"/>
                  <w:sz w:val="24"/>
                </w:rPr>
                <w:t xml:space="preserve"> </w:t>
              </w:r>
            </w:hyperlink>
          </w:p>
          <w:p w14:paraId="4311C2A6" w14:textId="77777777" w:rsidR="003F0EB3" w:rsidRPr="003F0EB3" w:rsidRDefault="003F0EB3" w:rsidP="003F0EB3">
            <w:pPr>
              <w:spacing w:line="259" w:lineRule="auto"/>
              <w:ind w:left="58"/>
              <w:jc w:val="center"/>
              <w:rPr>
                <w:color w:val="000000"/>
                <w:sz w:val="24"/>
              </w:rPr>
            </w:pPr>
            <w:r w:rsidRPr="003F0EB3">
              <w:rPr>
                <w:color w:val="000000"/>
                <w:sz w:val="24"/>
              </w:rPr>
              <w:t xml:space="preserve"> </w:t>
            </w:r>
          </w:p>
        </w:tc>
        <w:tc>
          <w:tcPr>
            <w:tcW w:w="1289" w:type="dxa"/>
            <w:tcBorders>
              <w:top w:val="single" w:sz="2" w:space="0" w:color="000000"/>
              <w:left w:val="single" w:sz="2" w:space="0" w:color="000000"/>
              <w:bottom w:val="single" w:sz="2" w:space="0" w:color="000000"/>
              <w:right w:val="single" w:sz="2" w:space="0" w:color="000000"/>
            </w:tcBorders>
          </w:tcPr>
          <w:p w14:paraId="1B652F80" w14:textId="77777777" w:rsidR="003F0EB3" w:rsidRPr="003F0EB3" w:rsidRDefault="003F0EB3" w:rsidP="003F0EB3">
            <w:pPr>
              <w:spacing w:line="259" w:lineRule="auto"/>
              <w:ind w:left="110"/>
              <w:rPr>
                <w:color w:val="000000"/>
                <w:sz w:val="24"/>
              </w:rPr>
            </w:pPr>
            <w:r w:rsidRPr="003F0EB3">
              <w:rPr>
                <w:color w:val="000000"/>
                <w:sz w:val="24"/>
              </w:rPr>
              <w:t xml:space="preserve">шт </w:t>
            </w:r>
          </w:p>
        </w:tc>
        <w:tc>
          <w:tcPr>
            <w:tcW w:w="1038" w:type="dxa"/>
            <w:gridSpan w:val="2"/>
            <w:tcBorders>
              <w:top w:val="single" w:sz="2" w:space="0" w:color="000000"/>
              <w:left w:val="single" w:sz="2" w:space="0" w:color="000000"/>
              <w:bottom w:val="single" w:sz="2" w:space="0" w:color="000000"/>
              <w:right w:val="single" w:sz="2" w:space="0" w:color="000000"/>
            </w:tcBorders>
          </w:tcPr>
          <w:p w14:paraId="13DC0922" w14:textId="77777777" w:rsidR="003F0EB3" w:rsidRPr="003F0EB3" w:rsidRDefault="003F0EB3" w:rsidP="003F0EB3">
            <w:pPr>
              <w:spacing w:line="259" w:lineRule="auto"/>
              <w:ind w:left="22"/>
              <w:jc w:val="center"/>
              <w:rPr>
                <w:color w:val="000000"/>
                <w:sz w:val="24"/>
              </w:rPr>
            </w:pPr>
            <w:r w:rsidRPr="003F0EB3">
              <w:rPr>
                <w:color w:val="000000"/>
                <w:sz w:val="24"/>
              </w:rPr>
              <w:t xml:space="preserve">1 </w:t>
            </w:r>
          </w:p>
        </w:tc>
      </w:tr>
      <w:tr w:rsidR="003F0EB3" w:rsidRPr="003F0EB3" w14:paraId="2983A76D" w14:textId="77777777" w:rsidTr="003F0EB3">
        <w:trPr>
          <w:trHeight w:val="1846"/>
        </w:trPr>
        <w:tc>
          <w:tcPr>
            <w:tcW w:w="459" w:type="dxa"/>
            <w:tcBorders>
              <w:top w:val="single" w:sz="2" w:space="0" w:color="000000"/>
              <w:left w:val="single" w:sz="2" w:space="0" w:color="000000"/>
              <w:bottom w:val="single" w:sz="2" w:space="0" w:color="000000"/>
              <w:right w:val="single" w:sz="2" w:space="0" w:color="000000"/>
            </w:tcBorders>
          </w:tcPr>
          <w:p w14:paraId="59E7BBC0" w14:textId="77777777" w:rsidR="003F0EB3" w:rsidRPr="003F0EB3" w:rsidRDefault="003F0EB3" w:rsidP="003F0EB3">
            <w:pPr>
              <w:spacing w:line="259" w:lineRule="auto"/>
              <w:ind w:left="106"/>
              <w:rPr>
                <w:color w:val="000000"/>
                <w:sz w:val="24"/>
              </w:rPr>
            </w:pPr>
            <w:r w:rsidRPr="003F0EB3">
              <w:rPr>
                <w:color w:val="000000"/>
                <w:sz w:val="24"/>
              </w:rPr>
              <w:t xml:space="preserve">2. </w:t>
            </w:r>
          </w:p>
        </w:tc>
        <w:tc>
          <w:tcPr>
            <w:tcW w:w="2072" w:type="dxa"/>
            <w:tcBorders>
              <w:top w:val="single" w:sz="2" w:space="0" w:color="000000"/>
              <w:left w:val="single" w:sz="2" w:space="0" w:color="000000"/>
              <w:bottom w:val="single" w:sz="2" w:space="0" w:color="000000"/>
              <w:right w:val="single" w:sz="2" w:space="0" w:color="000000"/>
            </w:tcBorders>
          </w:tcPr>
          <w:p w14:paraId="2A1A9B2E" w14:textId="77777777" w:rsidR="003F0EB3" w:rsidRPr="003F0EB3" w:rsidRDefault="003F0EB3" w:rsidP="003F0EB3">
            <w:pPr>
              <w:spacing w:after="43" w:line="257" w:lineRule="auto"/>
              <w:ind w:left="137"/>
              <w:rPr>
                <w:color w:val="000000"/>
                <w:sz w:val="24"/>
              </w:rPr>
            </w:pPr>
            <w:r w:rsidRPr="003F0EB3">
              <w:rPr>
                <w:color w:val="000000"/>
                <w:sz w:val="24"/>
              </w:rPr>
              <w:t xml:space="preserve">Огнетушитель углекислотный </w:t>
            </w:r>
          </w:p>
          <w:p w14:paraId="59BFF2CD" w14:textId="77777777" w:rsidR="003F0EB3" w:rsidRPr="003F0EB3" w:rsidRDefault="003F0EB3" w:rsidP="003F0EB3">
            <w:pPr>
              <w:spacing w:line="259" w:lineRule="auto"/>
              <w:ind w:left="137"/>
              <w:rPr>
                <w:color w:val="000000"/>
                <w:sz w:val="24"/>
              </w:rPr>
            </w:pPr>
            <w:r w:rsidRPr="003F0EB3">
              <w:rPr>
                <w:color w:val="000000"/>
                <w:sz w:val="24"/>
              </w:rPr>
              <w:t xml:space="preserve">ОУ1  </w:t>
            </w:r>
          </w:p>
        </w:tc>
        <w:tc>
          <w:tcPr>
            <w:tcW w:w="1990" w:type="dxa"/>
            <w:tcBorders>
              <w:top w:val="single" w:sz="2" w:space="0" w:color="000000"/>
              <w:left w:val="single" w:sz="2" w:space="0" w:color="000000"/>
              <w:bottom w:val="single" w:sz="2" w:space="0" w:color="000000"/>
              <w:right w:val="single" w:sz="2" w:space="0" w:color="000000"/>
            </w:tcBorders>
            <w:vAlign w:val="bottom"/>
          </w:tcPr>
          <w:p w14:paraId="33D27A11" w14:textId="77777777" w:rsidR="003F0EB3" w:rsidRPr="003F0EB3" w:rsidRDefault="003F0EB3" w:rsidP="003F0EB3">
            <w:pPr>
              <w:spacing w:line="259" w:lineRule="auto"/>
              <w:ind w:right="-26"/>
              <w:jc w:val="right"/>
              <w:rPr>
                <w:color w:val="000000"/>
                <w:sz w:val="24"/>
              </w:rPr>
            </w:pPr>
            <w:r w:rsidRPr="003F0EB3">
              <w:rPr>
                <w:noProof/>
                <w:color w:val="000000"/>
                <w:sz w:val="24"/>
              </w:rPr>
              <w:drawing>
                <wp:inline distT="0" distB="0" distL="0" distR="0" wp14:anchorId="7EC1C18E" wp14:editId="6A2B4DB5">
                  <wp:extent cx="1151890" cy="1152525"/>
                  <wp:effectExtent l="0" t="0" r="0" b="0"/>
                  <wp:docPr id="134855" name="Picture 8991"/>
                  <wp:cNvGraphicFramePr/>
                  <a:graphic xmlns:a="http://schemas.openxmlformats.org/drawingml/2006/main">
                    <a:graphicData uri="http://schemas.openxmlformats.org/drawingml/2006/picture">
                      <pic:pic xmlns:pic="http://schemas.openxmlformats.org/drawingml/2006/picture">
                        <pic:nvPicPr>
                          <pic:cNvPr id="8991" name="Picture 8991"/>
                          <pic:cNvPicPr/>
                        </pic:nvPicPr>
                        <pic:blipFill>
                          <a:blip r:embed="rId385"/>
                          <a:stretch>
                            <a:fillRect/>
                          </a:stretch>
                        </pic:blipFill>
                        <pic:spPr>
                          <a:xfrm>
                            <a:off x="0" y="0"/>
                            <a:ext cx="1151890" cy="1152525"/>
                          </a:xfrm>
                          <a:prstGeom prst="rect">
                            <a:avLst/>
                          </a:prstGeom>
                        </pic:spPr>
                      </pic:pic>
                    </a:graphicData>
                  </a:graphic>
                </wp:inline>
              </w:drawing>
            </w:r>
            <w:r w:rsidRPr="003F0EB3">
              <w:rPr>
                <w:color w:val="000000"/>
                <w:sz w:val="24"/>
              </w:rPr>
              <w:t xml:space="preserve"> </w:t>
            </w:r>
          </w:p>
        </w:tc>
        <w:tc>
          <w:tcPr>
            <w:tcW w:w="3276" w:type="dxa"/>
            <w:tcBorders>
              <w:top w:val="single" w:sz="2" w:space="0" w:color="000000"/>
              <w:left w:val="single" w:sz="2" w:space="0" w:color="000000"/>
              <w:bottom w:val="single" w:sz="2" w:space="0" w:color="000000"/>
              <w:right w:val="single" w:sz="2" w:space="0" w:color="000000"/>
            </w:tcBorders>
          </w:tcPr>
          <w:p w14:paraId="2CA19E9E" w14:textId="77777777" w:rsidR="003F0EB3" w:rsidRPr="003F0EB3" w:rsidRDefault="003F0EB3" w:rsidP="003F0EB3">
            <w:pPr>
              <w:spacing w:line="259" w:lineRule="auto"/>
              <w:ind w:left="137"/>
              <w:rPr>
                <w:color w:val="000000"/>
                <w:sz w:val="24"/>
              </w:rPr>
            </w:pPr>
            <w:hyperlink r:id="rId386">
              <w:r w:rsidRPr="003F0EB3">
                <w:rPr>
                  <w:color w:val="0000FF"/>
                  <w:sz w:val="24"/>
                  <w:u w:val="single" w:color="0000FF"/>
                </w:rPr>
                <w:t>https://www.tinko.ru/cat</w:t>
              </w:r>
            </w:hyperlink>
          </w:p>
          <w:p w14:paraId="4F4ECEF7" w14:textId="77777777" w:rsidR="003F0EB3" w:rsidRPr="003F0EB3" w:rsidRDefault="003F0EB3" w:rsidP="003F0EB3">
            <w:pPr>
              <w:spacing w:line="259" w:lineRule="auto"/>
              <w:ind w:left="137"/>
              <w:rPr>
                <w:color w:val="000000"/>
                <w:sz w:val="24"/>
              </w:rPr>
            </w:pPr>
            <w:hyperlink r:id="rId387">
              <w:r w:rsidRPr="003F0EB3">
                <w:rPr>
                  <w:color w:val="0000FF"/>
                  <w:sz w:val="24"/>
                  <w:u w:val="single" w:color="0000FF"/>
                </w:rPr>
                <w:t>alog/product/023002/</w:t>
              </w:r>
            </w:hyperlink>
            <w:hyperlink r:id="rId388">
              <w:r w:rsidRPr="003F0EB3">
                <w:rPr>
                  <w:color w:val="000000"/>
                  <w:sz w:val="24"/>
                </w:rPr>
                <w:t xml:space="preserve"> </w:t>
              </w:r>
            </w:hyperlink>
          </w:p>
          <w:p w14:paraId="1D66C315" w14:textId="77777777" w:rsidR="003F0EB3" w:rsidRPr="003F0EB3" w:rsidRDefault="003F0EB3" w:rsidP="003F0EB3">
            <w:pPr>
              <w:spacing w:line="259" w:lineRule="auto"/>
              <w:ind w:left="137"/>
              <w:rPr>
                <w:color w:val="000000"/>
                <w:sz w:val="24"/>
              </w:rPr>
            </w:pPr>
            <w:r w:rsidRPr="003F0EB3">
              <w:rPr>
                <w:color w:val="000000"/>
                <w:sz w:val="24"/>
              </w:rPr>
              <w:t xml:space="preserve"> </w:t>
            </w:r>
          </w:p>
        </w:tc>
        <w:tc>
          <w:tcPr>
            <w:tcW w:w="1289" w:type="dxa"/>
            <w:tcBorders>
              <w:top w:val="single" w:sz="2" w:space="0" w:color="000000"/>
              <w:left w:val="single" w:sz="2" w:space="0" w:color="000000"/>
              <w:bottom w:val="single" w:sz="2" w:space="0" w:color="000000"/>
              <w:right w:val="single" w:sz="2" w:space="0" w:color="000000"/>
            </w:tcBorders>
          </w:tcPr>
          <w:p w14:paraId="0A56BEF2" w14:textId="77777777" w:rsidR="003F0EB3" w:rsidRPr="003F0EB3" w:rsidRDefault="003F0EB3" w:rsidP="003F0EB3">
            <w:pPr>
              <w:spacing w:line="259" w:lineRule="auto"/>
              <w:ind w:left="110"/>
              <w:rPr>
                <w:color w:val="000000"/>
                <w:sz w:val="24"/>
              </w:rPr>
            </w:pPr>
            <w:r w:rsidRPr="003F0EB3">
              <w:rPr>
                <w:color w:val="000000"/>
                <w:sz w:val="24"/>
              </w:rPr>
              <w:t xml:space="preserve"> </w:t>
            </w:r>
          </w:p>
        </w:tc>
        <w:tc>
          <w:tcPr>
            <w:tcW w:w="1038" w:type="dxa"/>
            <w:gridSpan w:val="2"/>
            <w:tcBorders>
              <w:top w:val="single" w:sz="2" w:space="0" w:color="000000"/>
              <w:left w:val="single" w:sz="2" w:space="0" w:color="000000"/>
              <w:bottom w:val="single" w:sz="2" w:space="0" w:color="000000"/>
              <w:right w:val="single" w:sz="2" w:space="0" w:color="000000"/>
            </w:tcBorders>
          </w:tcPr>
          <w:p w14:paraId="3CE7F3E0" w14:textId="77777777" w:rsidR="003F0EB3" w:rsidRPr="003F0EB3" w:rsidRDefault="003F0EB3" w:rsidP="003F0EB3">
            <w:pPr>
              <w:spacing w:line="259" w:lineRule="auto"/>
              <w:ind w:left="82"/>
              <w:jc w:val="center"/>
              <w:rPr>
                <w:color w:val="000000"/>
                <w:sz w:val="24"/>
              </w:rPr>
            </w:pPr>
            <w:r w:rsidRPr="003F0EB3">
              <w:rPr>
                <w:color w:val="000000"/>
                <w:sz w:val="24"/>
              </w:rPr>
              <w:t xml:space="preserve"> </w:t>
            </w:r>
          </w:p>
        </w:tc>
      </w:tr>
      <w:tr w:rsidR="003F0EB3" w:rsidRPr="003F0EB3" w14:paraId="2B3B84CE" w14:textId="77777777" w:rsidTr="003F0EB3">
        <w:trPr>
          <w:gridAfter w:val="1"/>
          <w:wAfter w:w="8" w:type="dxa"/>
          <w:trHeight w:val="538"/>
        </w:trPr>
        <w:tc>
          <w:tcPr>
            <w:tcW w:w="10116" w:type="dxa"/>
            <w:gridSpan w:val="6"/>
            <w:tcBorders>
              <w:top w:val="single" w:sz="2" w:space="0" w:color="000000"/>
              <w:left w:val="single" w:sz="2" w:space="0" w:color="000000"/>
              <w:bottom w:val="single" w:sz="2" w:space="0" w:color="000000"/>
              <w:right w:val="single" w:sz="2" w:space="0" w:color="000000"/>
            </w:tcBorders>
          </w:tcPr>
          <w:p w14:paraId="3ABACC47" w14:textId="77777777" w:rsidR="003F0EB3" w:rsidRPr="003F0EB3" w:rsidRDefault="003F0EB3" w:rsidP="003F0EB3">
            <w:pPr>
              <w:spacing w:line="259" w:lineRule="auto"/>
              <w:ind w:left="11"/>
              <w:jc w:val="center"/>
              <w:rPr>
                <w:color w:val="000000"/>
                <w:sz w:val="24"/>
              </w:rPr>
            </w:pPr>
            <w:r w:rsidRPr="003F0EB3">
              <w:rPr>
                <w:b/>
                <w:color w:val="000000"/>
                <w:sz w:val="24"/>
              </w:rPr>
              <w:t>ДОПОЛНИТЕЛЬНЫЕ ТРЕБОВАНИЯ К ПЛОЩАДКЕ/КОММЕНТАРИИ</w:t>
            </w:r>
            <w:r w:rsidRPr="003F0EB3">
              <w:rPr>
                <w:color w:val="000000"/>
                <w:sz w:val="24"/>
              </w:rPr>
              <w:t xml:space="preserve"> </w:t>
            </w:r>
          </w:p>
        </w:tc>
      </w:tr>
    </w:tbl>
    <w:bookmarkEnd w:id="8"/>
    <w:p w14:paraId="1ED1791F" w14:textId="039BEF40" w:rsidR="001C1B2F" w:rsidRPr="00EC4C8F" w:rsidRDefault="00EC4C8F" w:rsidP="00EC4C8F">
      <w:pPr>
        <w:tabs>
          <w:tab w:val="left" w:pos="1984"/>
        </w:tabs>
        <w:spacing w:before="11" w:line="299" w:lineRule="exact"/>
        <w:rPr>
          <w:b/>
          <w:sz w:val="19"/>
        </w:rPr>
      </w:pPr>
      <w:r>
        <w:rPr>
          <w:b/>
          <w:sz w:val="19"/>
        </w:rPr>
        <w:t xml:space="preserve">3.2. </w:t>
      </w:r>
      <w:r w:rsidRPr="00EC4C8F">
        <w:rPr>
          <w:b/>
          <w:sz w:val="19"/>
        </w:rPr>
        <w:t>Студенты</w:t>
      </w:r>
    </w:p>
    <w:tbl>
      <w:tblPr>
        <w:tblStyle w:val="TableNormal"/>
        <w:tblW w:w="964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13"/>
        <w:gridCol w:w="1684"/>
        <w:gridCol w:w="16"/>
        <w:gridCol w:w="16"/>
        <w:gridCol w:w="1791"/>
        <w:gridCol w:w="2977"/>
        <w:gridCol w:w="171"/>
        <w:gridCol w:w="33"/>
        <w:gridCol w:w="788"/>
        <w:gridCol w:w="256"/>
        <w:gridCol w:w="595"/>
      </w:tblGrid>
      <w:tr w:rsidR="00544616" w14:paraId="233C1E5E" w14:textId="77777777" w:rsidTr="00EC4C8F">
        <w:trPr>
          <w:trHeight w:val="275"/>
        </w:trPr>
        <w:tc>
          <w:tcPr>
            <w:tcW w:w="9640" w:type="dxa"/>
            <w:gridSpan w:val="11"/>
          </w:tcPr>
          <w:p w14:paraId="65204D23" w14:textId="77777777" w:rsidR="00544616" w:rsidRDefault="003130D3" w:rsidP="002344A7">
            <w:pPr>
              <w:pStyle w:val="TableParagraph"/>
              <w:spacing w:line="256" w:lineRule="exact"/>
              <w:ind w:firstLine="851"/>
              <w:jc w:val="center"/>
              <w:rPr>
                <w:b/>
                <w:sz w:val="24"/>
              </w:rPr>
            </w:pPr>
            <w:r>
              <w:rPr>
                <w:b/>
                <w:sz w:val="24"/>
              </w:rPr>
              <w:t>ОБОРУДОВАНИЕНА1-ГОУЧАСТНИКА</w:t>
            </w:r>
          </w:p>
        </w:tc>
      </w:tr>
      <w:tr w:rsidR="00544616" w14:paraId="60EEE6AB" w14:textId="77777777" w:rsidTr="00EC4C8F">
        <w:trPr>
          <w:trHeight w:val="275"/>
        </w:trPr>
        <w:tc>
          <w:tcPr>
            <w:tcW w:w="9640" w:type="dxa"/>
            <w:gridSpan w:val="11"/>
          </w:tcPr>
          <w:p w14:paraId="5465D024" w14:textId="23E9AA67" w:rsidR="00544616" w:rsidRDefault="003130D3" w:rsidP="002344A7">
            <w:pPr>
              <w:pStyle w:val="TableParagraph"/>
              <w:spacing w:line="256" w:lineRule="exact"/>
              <w:ind w:firstLine="851"/>
              <w:jc w:val="center"/>
              <w:rPr>
                <w:sz w:val="24"/>
              </w:rPr>
            </w:pPr>
            <w:r>
              <w:rPr>
                <w:sz w:val="24"/>
              </w:rPr>
              <w:t>Оборудование,</w:t>
            </w:r>
            <w:r w:rsidR="00AC3C4F">
              <w:rPr>
                <w:sz w:val="24"/>
              </w:rPr>
              <w:t xml:space="preserve"> </w:t>
            </w:r>
            <w:r>
              <w:rPr>
                <w:sz w:val="24"/>
              </w:rPr>
              <w:t>инструменты,</w:t>
            </w:r>
            <w:r w:rsidR="00AC3C4F">
              <w:rPr>
                <w:sz w:val="24"/>
              </w:rPr>
              <w:t xml:space="preserve"> </w:t>
            </w:r>
            <w:r>
              <w:rPr>
                <w:sz w:val="24"/>
              </w:rPr>
              <w:t>ПО,</w:t>
            </w:r>
            <w:r w:rsidR="00AC3C4F">
              <w:rPr>
                <w:sz w:val="24"/>
              </w:rPr>
              <w:t xml:space="preserve"> </w:t>
            </w:r>
            <w:r>
              <w:rPr>
                <w:sz w:val="24"/>
              </w:rPr>
              <w:t>мебель</w:t>
            </w:r>
            <w:r w:rsidR="00AC3C4F">
              <w:rPr>
                <w:sz w:val="24"/>
              </w:rPr>
              <w:t xml:space="preserve"> </w:t>
            </w:r>
            <w:r>
              <w:rPr>
                <w:sz w:val="24"/>
              </w:rPr>
              <w:t>для</w:t>
            </w:r>
            <w:r w:rsidR="00AC3C4F">
              <w:rPr>
                <w:sz w:val="24"/>
              </w:rPr>
              <w:t xml:space="preserve"> </w:t>
            </w:r>
            <w:r>
              <w:rPr>
                <w:sz w:val="24"/>
              </w:rPr>
              <w:t>участников</w:t>
            </w:r>
          </w:p>
        </w:tc>
      </w:tr>
      <w:tr w:rsidR="00544616" w:rsidRPr="002807E1" w14:paraId="72927BDE" w14:textId="77777777" w:rsidTr="00EC4C8F">
        <w:trPr>
          <w:trHeight w:val="1543"/>
        </w:trPr>
        <w:tc>
          <w:tcPr>
            <w:tcW w:w="1313" w:type="dxa"/>
          </w:tcPr>
          <w:p w14:paraId="4814160C" w14:textId="77777777" w:rsidR="00544616" w:rsidRPr="002807E1" w:rsidRDefault="003130D3" w:rsidP="002807E1">
            <w:pPr>
              <w:pStyle w:val="a7"/>
              <w:jc w:val="center"/>
              <w:rPr>
                <w:b/>
                <w:sz w:val="24"/>
                <w:szCs w:val="24"/>
              </w:rPr>
            </w:pPr>
            <w:r w:rsidRPr="002807E1">
              <w:rPr>
                <w:b/>
                <w:sz w:val="24"/>
                <w:szCs w:val="24"/>
              </w:rPr>
              <w:t>№ п/ п</w:t>
            </w:r>
          </w:p>
        </w:tc>
        <w:tc>
          <w:tcPr>
            <w:tcW w:w="1684" w:type="dxa"/>
          </w:tcPr>
          <w:p w14:paraId="459EA1BA" w14:textId="77777777" w:rsidR="00544616" w:rsidRPr="002807E1" w:rsidRDefault="00A552B4" w:rsidP="002807E1">
            <w:pPr>
              <w:pStyle w:val="a7"/>
              <w:jc w:val="center"/>
              <w:rPr>
                <w:b/>
                <w:sz w:val="24"/>
                <w:szCs w:val="24"/>
              </w:rPr>
            </w:pPr>
            <w:r>
              <w:rPr>
                <w:b/>
                <w:sz w:val="24"/>
                <w:szCs w:val="24"/>
              </w:rPr>
              <w:t>Наименован</w:t>
            </w:r>
            <w:r w:rsidR="003130D3" w:rsidRPr="002807E1">
              <w:rPr>
                <w:b/>
                <w:sz w:val="24"/>
                <w:szCs w:val="24"/>
              </w:rPr>
              <w:t>ие</w:t>
            </w:r>
          </w:p>
        </w:tc>
        <w:tc>
          <w:tcPr>
            <w:tcW w:w="1823" w:type="dxa"/>
            <w:gridSpan w:val="3"/>
          </w:tcPr>
          <w:p w14:paraId="71AF2E77" w14:textId="77777777" w:rsidR="00544616" w:rsidRPr="002807E1" w:rsidRDefault="003130D3" w:rsidP="002807E1">
            <w:pPr>
              <w:pStyle w:val="a7"/>
              <w:jc w:val="center"/>
              <w:rPr>
                <w:b/>
                <w:sz w:val="24"/>
                <w:szCs w:val="24"/>
              </w:rPr>
            </w:pPr>
            <w:r w:rsidRPr="002807E1">
              <w:rPr>
                <w:b/>
                <w:sz w:val="24"/>
                <w:szCs w:val="24"/>
              </w:rPr>
              <w:t>Наименование оборудования или инструмента, или мебели</w:t>
            </w:r>
          </w:p>
        </w:tc>
        <w:tc>
          <w:tcPr>
            <w:tcW w:w="2977" w:type="dxa"/>
          </w:tcPr>
          <w:p w14:paraId="68967986" w14:textId="77777777" w:rsidR="00544616" w:rsidRPr="00A552B4" w:rsidRDefault="003130D3" w:rsidP="00A552B4">
            <w:pPr>
              <w:pStyle w:val="a7"/>
              <w:ind w:left="42" w:right="142"/>
              <w:jc w:val="center"/>
              <w:rPr>
                <w:b/>
                <w:sz w:val="24"/>
                <w:szCs w:val="24"/>
              </w:rPr>
            </w:pPr>
            <w:r w:rsidRPr="00A552B4">
              <w:rPr>
                <w:b/>
                <w:sz w:val="24"/>
                <w:szCs w:val="24"/>
              </w:rPr>
              <w:t>Технические характеристики оборудования, инструментов и ссылка на сайт производителя, поставщика</w:t>
            </w:r>
          </w:p>
        </w:tc>
        <w:tc>
          <w:tcPr>
            <w:tcW w:w="992" w:type="dxa"/>
            <w:gridSpan w:val="3"/>
          </w:tcPr>
          <w:p w14:paraId="6FC0F1E7" w14:textId="77777777" w:rsidR="00544616" w:rsidRPr="005D61C0" w:rsidRDefault="003130D3" w:rsidP="005D61C0">
            <w:pPr>
              <w:pStyle w:val="a7"/>
              <w:jc w:val="center"/>
              <w:rPr>
                <w:b/>
                <w:sz w:val="24"/>
                <w:szCs w:val="24"/>
              </w:rPr>
            </w:pPr>
            <w:r w:rsidRPr="005D61C0">
              <w:rPr>
                <w:b/>
                <w:sz w:val="24"/>
                <w:szCs w:val="24"/>
              </w:rPr>
              <w:t>Ед. измере</w:t>
            </w:r>
          </w:p>
          <w:p w14:paraId="580D1E28" w14:textId="77777777" w:rsidR="00544616" w:rsidRPr="005D61C0" w:rsidRDefault="003130D3" w:rsidP="005D61C0">
            <w:pPr>
              <w:pStyle w:val="a7"/>
              <w:jc w:val="center"/>
              <w:rPr>
                <w:b/>
                <w:sz w:val="24"/>
                <w:szCs w:val="24"/>
              </w:rPr>
            </w:pPr>
            <w:r w:rsidRPr="005D61C0">
              <w:rPr>
                <w:b/>
                <w:sz w:val="24"/>
                <w:szCs w:val="24"/>
              </w:rPr>
              <w:t>ния</w:t>
            </w:r>
          </w:p>
        </w:tc>
        <w:tc>
          <w:tcPr>
            <w:tcW w:w="851" w:type="dxa"/>
            <w:gridSpan w:val="2"/>
          </w:tcPr>
          <w:p w14:paraId="0A4ACC76" w14:textId="77777777" w:rsidR="00544616" w:rsidRPr="005D61C0" w:rsidRDefault="003130D3" w:rsidP="005D61C0">
            <w:pPr>
              <w:pStyle w:val="a7"/>
              <w:jc w:val="center"/>
              <w:rPr>
                <w:b/>
                <w:sz w:val="24"/>
                <w:szCs w:val="24"/>
              </w:rPr>
            </w:pPr>
            <w:r w:rsidRPr="005D61C0">
              <w:rPr>
                <w:b/>
                <w:sz w:val="24"/>
                <w:szCs w:val="24"/>
              </w:rPr>
              <w:t>Необходимое кол-во</w:t>
            </w:r>
          </w:p>
        </w:tc>
      </w:tr>
      <w:tr w:rsidR="00A552B4" w14:paraId="2AB4BE73" w14:textId="77777777" w:rsidTr="00EC4C8F">
        <w:trPr>
          <w:trHeight w:val="1380"/>
        </w:trPr>
        <w:tc>
          <w:tcPr>
            <w:tcW w:w="1313" w:type="dxa"/>
          </w:tcPr>
          <w:p w14:paraId="78A6EBE8" w14:textId="77777777" w:rsidR="00A552B4" w:rsidRPr="007F13F6" w:rsidRDefault="0095118A" w:rsidP="00A552B4">
            <w:pPr>
              <w:pStyle w:val="a7"/>
              <w:jc w:val="center"/>
              <w:rPr>
                <w:sz w:val="24"/>
                <w:szCs w:val="24"/>
              </w:rPr>
            </w:pPr>
            <w:r>
              <w:rPr>
                <w:sz w:val="24"/>
                <w:szCs w:val="24"/>
              </w:rPr>
              <w:t>1</w:t>
            </w:r>
          </w:p>
        </w:tc>
        <w:tc>
          <w:tcPr>
            <w:tcW w:w="1684" w:type="dxa"/>
            <w:tcBorders>
              <w:top w:val="single" w:sz="4" w:space="0" w:color="auto"/>
              <w:left w:val="single" w:sz="4" w:space="0" w:color="auto"/>
              <w:bottom w:val="single" w:sz="4" w:space="0" w:color="auto"/>
              <w:right w:val="single" w:sz="4" w:space="0" w:color="auto"/>
            </w:tcBorders>
            <w:shd w:val="clear" w:color="FFFFFF" w:fill="FFFFFF"/>
          </w:tcPr>
          <w:p w14:paraId="36B511A7" w14:textId="77777777" w:rsidR="00A552B4" w:rsidRPr="00A552B4" w:rsidRDefault="00A552B4" w:rsidP="00A552B4">
            <w:pPr>
              <w:rPr>
                <w:color w:val="000000"/>
                <w:sz w:val="24"/>
                <w:szCs w:val="24"/>
              </w:rPr>
            </w:pPr>
            <w:r w:rsidRPr="00A552B4">
              <w:rPr>
                <w:color w:val="000000"/>
                <w:sz w:val="24"/>
                <w:szCs w:val="24"/>
              </w:rPr>
              <w:t>Крепежный узел для штатива</w:t>
            </w:r>
          </w:p>
        </w:tc>
        <w:tc>
          <w:tcPr>
            <w:tcW w:w="1823" w:type="dxa"/>
            <w:gridSpan w:val="3"/>
          </w:tcPr>
          <w:p w14:paraId="5B72FC92" w14:textId="77777777" w:rsidR="00A552B4" w:rsidRDefault="00A11755" w:rsidP="00A11755">
            <w:pPr>
              <w:pStyle w:val="TableParagraph"/>
              <w:rPr>
                <w:sz w:val="20"/>
              </w:rPr>
            </w:pPr>
            <w:r>
              <w:rPr>
                <w:noProof/>
                <w:lang w:eastAsia="ru-RU"/>
              </w:rPr>
              <w:drawing>
                <wp:inline distT="0" distB="0" distL="0" distR="0" wp14:anchorId="33D92F0F" wp14:editId="2DEF2C24">
                  <wp:extent cx="1132780" cy="617220"/>
                  <wp:effectExtent l="0" t="0" r="0" b="0"/>
                  <wp:docPr id="16" name="Рисунок 16" descr="https://labteh.com/catalog_images/2-stand-labtex-lt-k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abteh.com/catalog_images/2-stand-labtex-lt-ku.jpg"/>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1134548" cy="618183"/>
                          </a:xfrm>
                          <a:prstGeom prst="rect">
                            <a:avLst/>
                          </a:prstGeom>
                          <a:noFill/>
                          <a:ln>
                            <a:noFill/>
                          </a:ln>
                        </pic:spPr>
                      </pic:pic>
                    </a:graphicData>
                  </a:graphic>
                </wp:inline>
              </w:drawing>
            </w:r>
          </w:p>
        </w:tc>
        <w:tc>
          <w:tcPr>
            <w:tcW w:w="2977" w:type="dxa"/>
          </w:tcPr>
          <w:p w14:paraId="3A037C2A" w14:textId="77777777" w:rsidR="00A11755" w:rsidRDefault="00F035D5" w:rsidP="00F035D5">
            <w:r w:rsidRPr="00F035D5">
              <w:t xml:space="preserve"> Возможность крепления на штанге диаметром до 15 мм</w:t>
            </w:r>
          </w:p>
          <w:p w14:paraId="5AF38270" w14:textId="7A606DCE" w:rsidR="00F035D5" w:rsidRPr="00F035D5" w:rsidRDefault="001301E8" w:rsidP="00F035D5">
            <w:hyperlink r:id="rId390" w:history="1">
              <w:r w:rsidR="00F035D5" w:rsidRPr="00EC3FCA">
                <w:rPr>
                  <w:rStyle w:val="a9"/>
                </w:rPr>
                <w:t>https://labteh.com/pid1625/krepezhniy-uzel-dlya-shtativa-labtex-lt-ku</w:t>
              </w:r>
            </w:hyperlink>
            <w:r w:rsidR="00F035D5">
              <w:t xml:space="preserve"> </w:t>
            </w:r>
          </w:p>
        </w:tc>
        <w:tc>
          <w:tcPr>
            <w:tcW w:w="992" w:type="dxa"/>
            <w:gridSpan w:val="3"/>
          </w:tcPr>
          <w:p w14:paraId="4ADFDD80" w14:textId="77777777" w:rsidR="00A552B4" w:rsidRDefault="00A552B4" w:rsidP="00A552B4">
            <w:pPr>
              <w:jc w:val="center"/>
            </w:pPr>
            <w:r w:rsidRPr="00176BF1">
              <w:rPr>
                <w:sz w:val="24"/>
                <w:szCs w:val="24"/>
              </w:rPr>
              <w:t>шт.</w:t>
            </w:r>
          </w:p>
        </w:tc>
        <w:tc>
          <w:tcPr>
            <w:tcW w:w="851" w:type="dxa"/>
            <w:gridSpan w:val="2"/>
          </w:tcPr>
          <w:p w14:paraId="0941570A" w14:textId="77777777" w:rsidR="00A552B4" w:rsidRPr="005D61C0" w:rsidRDefault="00A552B4" w:rsidP="00A552B4">
            <w:pPr>
              <w:pStyle w:val="TableParagraph"/>
              <w:ind w:firstLine="283"/>
              <w:jc w:val="center"/>
              <w:rPr>
                <w:sz w:val="24"/>
                <w:szCs w:val="24"/>
              </w:rPr>
            </w:pPr>
            <w:r>
              <w:rPr>
                <w:sz w:val="24"/>
                <w:szCs w:val="24"/>
              </w:rPr>
              <w:t>2</w:t>
            </w:r>
          </w:p>
        </w:tc>
      </w:tr>
      <w:tr w:rsidR="00A552B4" w14:paraId="015CF4C4" w14:textId="77777777" w:rsidTr="00EC4C8F">
        <w:trPr>
          <w:trHeight w:val="1655"/>
        </w:trPr>
        <w:tc>
          <w:tcPr>
            <w:tcW w:w="1313" w:type="dxa"/>
          </w:tcPr>
          <w:p w14:paraId="72FB14DF" w14:textId="77777777" w:rsidR="00A552B4" w:rsidRPr="007F13F6" w:rsidRDefault="0095118A" w:rsidP="00A552B4">
            <w:pPr>
              <w:pStyle w:val="a7"/>
              <w:jc w:val="center"/>
              <w:rPr>
                <w:sz w:val="24"/>
                <w:szCs w:val="24"/>
              </w:rPr>
            </w:pPr>
            <w:r>
              <w:rPr>
                <w:sz w:val="24"/>
                <w:szCs w:val="24"/>
              </w:rPr>
              <w:t>2</w:t>
            </w:r>
          </w:p>
        </w:tc>
        <w:tc>
          <w:tcPr>
            <w:tcW w:w="1684" w:type="dxa"/>
            <w:tcBorders>
              <w:top w:val="nil"/>
              <w:left w:val="single" w:sz="4" w:space="0" w:color="auto"/>
              <w:bottom w:val="single" w:sz="4" w:space="0" w:color="auto"/>
              <w:right w:val="single" w:sz="4" w:space="0" w:color="auto"/>
            </w:tcBorders>
            <w:shd w:val="clear" w:color="FFFFFF" w:fill="FFFFFF"/>
          </w:tcPr>
          <w:p w14:paraId="255C99B6" w14:textId="77777777" w:rsidR="00A552B4" w:rsidRPr="00A552B4" w:rsidRDefault="00A552B4" w:rsidP="00A552B4">
            <w:pPr>
              <w:rPr>
                <w:color w:val="000000"/>
                <w:sz w:val="24"/>
                <w:szCs w:val="24"/>
              </w:rPr>
            </w:pPr>
            <w:r w:rsidRPr="00A552B4">
              <w:rPr>
                <w:color w:val="000000"/>
                <w:sz w:val="24"/>
                <w:szCs w:val="24"/>
              </w:rPr>
              <w:t>Лапка  для штатива трехпалая</w:t>
            </w:r>
          </w:p>
        </w:tc>
        <w:tc>
          <w:tcPr>
            <w:tcW w:w="1823" w:type="dxa"/>
            <w:gridSpan w:val="3"/>
          </w:tcPr>
          <w:p w14:paraId="6C81A7C4" w14:textId="77777777" w:rsidR="00A552B4" w:rsidRDefault="00444E9F" w:rsidP="00444E9F">
            <w:pPr>
              <w:pStyle w:val="TableParagraph"/>
              <w:rPr>
                <w:sz w:val="20"/>
              </w:rPr>
            </w:pPr>
            <w:r>
              <w:rPr>
                <w:noProof/>
                <w:lang w:eastAsia="ru-RU"/>
              </w:rPr>
              <w:drawing>
                <wp:inline distT="0" distB="0" distL="0" distR="0" wp14:anchorId="4B7D24D0" wp14:editId="1AFA2132">
                  <wp:extent cx="1076325" cy="1076325"/>
                  <wp:effectExtent l="19050" t="0" r="9525" b="0"/>
                  <wp:docPr id="1" name="Рисунок 1" descr="Лапка трехпалая к штативу лабораторному ШЛ-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апка трехпалая к штативу лабораторному ШЛ-1"/>
                          <pic:cNvPicPr>
                            <a:picLocks noChangeAspect="1" noChangeArrowheads="1"/>
                          </pic:cNvPicPr>
                        </pic:nvPicPr>
                        <pic:blipFill>
                          <a:blip r:embed="rId391" cstate="print"/>
                          <a:srcRect/>
                          <a:stretch>
                            <a:fillRect/>
                          </a:stretch>
                        </pic:blipFill>
                        <pic:spPr bwMode="auto">
                          <a:xfrm>
                            <a:off x="0" y="0"/>
                            <a:ext cx="1076455" cy="1076455"/>
                          </a:xfrm>
                          <a:prstGeom prst="rect">
                            <a:avLst/>
                          </a:prstGeom>
                          <a:noFill/>
                          <a:ln w="9525">
                            <a:noFill/>
                            <a:miter lim="800000"/>
                            <a:headEnd/>
                            <a:tailEnd/>
                          </a:ln>
                        </pic:spPr>
                      </pic:pic>
                    </a:graphicData>
                  </a:graphic>
                </wp:inline>
              </w:drawing>
            </w:r>
          </w:p>
        </w:tc>
        <w:tc>
          <w:tcPr>
            <w:tcW w:w="2977" w:type="dxa"/>
          </w:tcPr>
          <w:p w14:paraId="062508B2" w14:textId="77777777" w:rsidR="00444E9F" w:rsidRPr="00492DB4" w:rsidRDefault="00444E9F" w:rsidP="00492DB4">
            <w:r w:rsidRPr="00492DB4">
              <w:t>Лапка-держатель трехпалая, захват 77 мм.</w:t>
            </w:r>
          </w:p>
          <w:p w14:paraId="74F143D9" w14:textId="21E24C59" w:rsidR="00444E9F" w:rsidRPr="00492DB4" w:rsidRDefault="001301E8" w:rsidP="00492DB4">
            <w:hyperlink r:id="rId392" w:history="1">
              <w:r w:rsidR="00F035D5" w:rsidRPr="00EC3FCA">
                <w:rPr>
                  <w:rStyle w:val="a9"/>
                </w:rPr>
                <w:t>https://www.nv-lab.ru/catalog_info.php?ID=2989</w:t>
              </w:r>
            </w:hyperlink>
            <w:r w:rsidR="00F035D5">
              <w:t xml:space="preserve"> </w:t>
            </w:r>
          </w:p>
          <w:p w14:paraId="66C4CE65" w14:textId="77777777" w:rsidR="00A552B4" w:rsidRPr="00492DB4" w:rsidRDefault="00A552B4" w:rsidP="00492DB4"/>
        </w:tc>
        <w:tc>
          <w:tcPr>
            <w:tcW w:w="992" w:type="dxa"/>
            <w:gridSpan w:val="3"/>
          </w:tcPr>
          <w:p w14:paraId="272EEE8E" w14:textId="77777777" w:rsidR="00A552B4" w:rsidRDefault="00A552B4" w:rsidP="00A552B4">
            <w:pPr>
              <w:jc w:val="center"/>
            </w:pPr>
            <w:r w:rsidRPr="00176BF1">
              <w:rPr>
                <w:sz w:val="24"/>
                <w:szCs w:val="24"/>
              </w:rPr>
              <w:t>шт.</w:t>
            </w:r>
          </w:p>
        </w:tc>
        <w:tc>
          <w:tcPr>
            <w:tcW w:w="851" w:type="dxa"/>
            <w:gridSpan w:val="2"/>
          </w:tcPr>
          <w:p w14:paraId="4E828CB6" w14:textId="77777777" w:rsidR="00A552B4" w:rsidRPr="005D61C0" w:rsidRDefault="00A552B4" w:rsidP="00A552B4">
            <w:pPr>
              <w:pStyle w:val="TableParagraph"/>
              <w:ind w:firstLine="283"/>
              <w:jc w:val="center"/>
              <w:rPr>
                <w:sz w:val="24"/>
                <w:szCs w:val="24"/>
              </w:rPr>
            </w:pPr>
            <w:r>
              <w:rPr>
                <w:sz w:val="24"/>
                <w:szCs w:val="24"/>
              </w:rPr>
              <w:t>2</w:t>
            </w:r>
          </w:p>
        </w:tc>
      </w:tr>
      <w:tr w:rsidR="00AC3C4F" w14:paraId="2F61B363" w14:textId="77777777" w:rsidTr="00EC4C8F">
        <w:trPr>
          <w:trHeight w:val="1655"/>
        </w:trPr>
        <w:tc>
          <w:tcPr>
            <w:tcW w:w="1313" w:type="dxa"/>
          </w:tcPr>
          <w:p w14:paraId="1F5338BC" w14:textId="522BADF6" w:rsidR="00AC3C4F" w:rsidRDefault="00AC3C4F" w:rsidP="00A552B4">
            <w:pPr>
              <w:pStyle w:val="a7"/>
              <w:jc w:val="center"/>
              <w:rPr>
                <w:sz w:val="24"/>
                <w:szCs w:val="24"/>
              </w:rPr>
            </w:pPr>
            <w:r>
              <w:rPr>
                <w:sz w:val="24"/>
                <w:szCs w:val="24"/>
              </w:rPr>
              <w:lastRenderedPageBreak/>
              <w:t>3</w:t>
            </w:r>
          </w:p>
        </w:tc>
        <w:tc>
          <w:tcPr>
            <w:tcW w:w="1684" w:type="dxa"/>
            <w:tcBorders>
              <w:top w:val="nil"/>
              <w:left w:val="single" w:sz="4" w:space="0" w:color="auto"/>
              <w:bottom w:val="single" w:sz="4" w:space="0" w:color="auto"/>
              <w:right w:val="single" w:sz="4" w:space="0" w:color="auto"/>
            </w:tcBorders>
            <w:shd w:val="clear" w:color="FFFFFF" w:fill="FFFFFF"/>
          </w:tcPr>
          <w:p w14:paraId="56B455C8" w14:textId="6F9047AF" w:rsidR="00AC3C4F" w:rsidRPr="00A552B4" w:rsidRDefault="00AC3C4F" w:rsidP="00A552B4">
            <w:pPr>
              <w:rPr>
                <w:color w:val="000000"/>
                <w:sz w:val="24"/>
                <w:szCs w:val="24"/>
              </w:rPr>
            </w:pPr>
            <w:r>
              <w:rPr>
                <w:color w:val="000000"/>
                <w:sz w:val="24"/>
                <w:szCs w:val="24"/>
              </w:rPr>
              <w:t>Штатив лабораторный</w:t>
            </w:r>
          </w:p>
        </w:tc>
        <w:tc>
          <w:tcPr>
            <w:tcW w:w="1823" w:type="dxa"/>
            <w:gridSpan w:val="3"/>
          </w:tcPr>
          <w:p w14:paraId="5F4BB4CE" w14:textId="23AC15D5" w:rsidR="00AC3C4F" w:rsidRDefault="00AC3C4F" w:rsidP="00444E9F">
            <w:pPr>
              <w:pStyle w:val="TableParagraph"/>
              <w:rPr>
                <w:noProof/>
                <w:lang w:eastAsia="ru-RU"/>
              </w:rPr>
            </w:pPr>
            <w:r>
              <w:rPr>
                <w:noProof/>
                <w:lang w:eastAsia="ru-RU"/>
              </w:rPr>
              <w:drawing>
                <wp:inline distT="0" distB="0" distL="0" distR="0" wp14:anchorId="1BCE404F" wp14:editId="627BA547">
                  <wp:extent cx="1125220" cy="1318847"/>
                  <wp:effectExtent l="0" t="0" r="0" b="0"/>
                  <wp:docPr id="152" name="Рисунок 152" descr="Штатив Бунзена лабораторный ШЛ-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Штатив Бунзена лабораторный ШЛ-1"/>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1138243" cy="1334111"/>
                          </a:xfrm>
                          <a:prstGeom prst="rect">
                            <a:avLst/>
                          </a:prstGeom>
                          <a:noFill/>
                          <a:ln>
                            <a:noFill/>
                          </a:ln>
                        </pic:spPr>
                      </pic:pic>
                    </a:graphicData>
                  </a:graphic>
                </wp:inline>
              </w:drawing>
            </w:r>
          </w:p>
        </w:tc>
        <w:tc>
          <w:tcPr>
            <w:tcW w:w="2977" w:type="dxa"/>
          </w:tcPr>
          <w:p w14:paraId="6E396FDA" w14:textId="77777777" w:rsidR="00AC3C4F" w:rsidRDefault="00AC3C4F" w:rsidP="00492DB4">
            <w:r w:rsidRPr="00AC3C4F">
              <w:t>Лабораторный штатив Бунзена ШЛ-1 являются вспомогательным оборудованием для сборки, установки, закрепления различных лабораторных ёмкостей (колб, пробирок и т.д.) и приборов.</w:t>
            </w:r>
          </w:p>
          <w:p w14:paraId="28A9485E" w14:textId="464ABA0D" w:rsidR="00AC3C4F" w:rsidRDefault="001301E8" w:rsidP="00492DB4">
            <w:hyperlink r:id="rId394" w:history="1">
              <w:r w:rsidR="00AC3C4F" w:rsidRPr="005A0A0C">
                <w:rPr>
                  <w:rStyle w:val="a9"/>
                </w:rPr>
                <w:t>https://www.nv-lab.ru/catalog_info.php?ID=2560&amp;utm_source=yandex.market&amp;utm_medium=price&amp;utm_campaign=STEGLER&amp;utm_content=shl1&amp;ymclid=16506153995426597130500001&amp;utm_source_service=img&amp;src_pof=971</w:t>
              </w:r>
            </w:hyperlink>
          </w:p>
          <w:p w14:paraId="76642E94" w14:textId="6162DC46" w:rsidR="00AC3C4F" w:rsidRPr="00492DB4" w:rsidRDefault="00AC3C4F" w:rsidP="00492DB4"/>
        </w:tc>
        <w:tc>
          <w:tcPr>
            <w:tcW w:w="992" w:type="dxa"/>
            <w:gridSpan w:val="3"/>
          </w:tcPr>
          <w:p w14:paraId="7C5BEB9B" w14:textId="2F29AE66" w:rsidR="00AC3C4F" w:rsidRPr="00176BF1" w:rsidRDefault="00AC3C4F" w:rsidP="00A552B4">
            <w:pPr>
              <w:jc w:val="center"/>
              <w:rPr>
                <w:sz w:val="24"/>
                <w:szCs w:val="24"/>
              </w:rPr>
            </w:pPr>
            <w:r>
              <w:rPr>
                <w:sz w:val="24"/>
                <w:szCs w:val="24"/>
              </w:rPr>
              <w:t>шт.</w:t>
            </w:r>
          </w:p>
        </w:tc>
        <w:tc>
          <w:tcPr>
            <w:tcW w:w="851" w:type="dxa"/>
            <w:gridSpan w:val="2"/>
          </w:tcPr>
          <w:p w14:paraId="6D6AA5A6" w14:textId="32EED4EA" w:rsidR="00AC3C4F" w:rsidRDefault="00AC3C4F" w:rsidP="00A552B4">
            <w:pPr>
              <w:pStyle w:val="TableParagraph"/>
              <w:ind w:firstLine="283"/>
              <w:jc w:val="center"/>
              <w:rPr>
                <w:sz w:val="24"/>
                <w:szCs w:val="24"/>
              </w:rPr>
            </w:pPr>
            <w:r>
              <w:rPr>
                <w:sz w:val="24"/>
                <w:szCs w:val="24"/>
              </w:rPr>
              <w:t>1</w:t>
            </w:r>
          </w:p>
        </w:tc>
      </w:tr>
      <w:tr w:rsidR="00A552B4" w14:paraId="33881D4A" w14:textId="77777777" w:rsidTr="00EC4C8F">
        <w:trPr>
          <w:trHeight w:val="275"/>
        </w:trPr>
        <w:tc>
          <w:tcPr>
            <w:tcW w:w="9640" w:type="dxa"/>
            <w:gridSpan w:val="11"/>
          </w:tcPr>
          <w:p w14:paraId="76303C59" w14:textId="77777777" w:rsidR="00A552B4" w:rsidRPr="008D3579" w:rsidRDefault="00A552B4" w:rsidP="00A552B4">
            <w:pPr>
              <w:pStyle w:val="a7"/>
              <w:jc w:val="center"/>
              <w:rPr>
                <w:b/>
                <w:sz w:val="24"/>
                <w:szCs w:val="24"/>
              </w:rPr>
            </w:pPr>
            <w:r w:rsidRPr="008D3579">
              <w:rPr>
                <w:b/>
                <w:sz w:val="24"/>
                <w:szCs w:val="24"/>
              </w:rPr>
              <w:t>РАСХОДНЫЕМАТЕРИАЛЫНА1УЧАСТНИКА</w:t>
            </w:r>
          </w:p>
        </w:tc>
      </w:tr>
      <w:tr w:rsidR="00A552B4" w14:paraId="172FBAF8" w14:textId="77777777" w:rsidTr="00EC4C8F">
        <w:trPr>
          <w:trHeight w:val="275"/>
        </w:trPr>
        <w:tc>
          <w:tcPr>
            <w:tcW w:w="9640" w:type="dxa"/>
            <w:gridSpan w:val="11"/>
          </w:tcPr>
          <w:p w14:paraId="07D87C93" w14:textId="77777777" w:rsidR="00A552B4" w:rsidRPr="007F13F6" w:rsidRDefault="00A552B4" w:rsidP="00A552B4">
            <w:pPr>
              <w:pStyle w:val="a7"/>
              <w:jc w:val="center"/>
              <w:rPr>
                <w:sz w:val="24"/>
                <w:szCs w:val="24"/>
              </w:rPr>
            </w:pPr>
            <w:r w:rsidRPr="007F13F6">
              <w:rPr>
                <w:sz w:val="24"/>
                <w:szCs w:val="24"/>
              </w:rPr>
              <w:t>Расходныематериалы</w:t>
            </w:r>
          </w:p>
        </w:tc>
      </w:tr>
      <w:tr w:rsidR="00A552B4" w14:paraId="6671E8D1" w14:textId="77777777" w:rsidTr="00EC4C8F">
        <w:trPr>
          <w:trHeight w:val="1656"/>
        </w:trPr>
        <w:tc>
          <w:tcPr>
            <w:tcW w:w="1313" w:type="dxa"/>
          </w:tcPr>
          <w:p w14:paraId="1D246BFA" w14:textId="77777777" w:rsidR="00A552B4" w:rsidRPr="007F13F6" w:rsidRDefault="00A552B4" w:rsidP="00A552B4">
            <w:pPr>
              <w:pStyle w:val="a7"/>
              <w:jc w:val="center"/>
              <w:rPr>
                <w:b/>
                <w:sz w:val="24"/>
                <w:szCs w:val="24"/>
              </w:rPr>
            </w:pPr>
            <w:r w:rsidRPr="007F13F6">
              <w:rPr>
                <w:b/>
                <w:sz w:val="24"/>
                <w:szCs w:val="24"/>
              </w:rPr>
              <w:t>№п/п</w:t>
            </w:r>
          </w:p>
        </w:tc>
        <w:tc>
          <w:tcPr>
            <w:tcW w:w="1700" w:type="dxa"/>
            <w:gridSpan w:val="2"/>
          </w:tcPr>
          <w:p w14:paraId="194F0BEC" w14:textId="77777777" w:rsidR="00A552B4" w:rsidRPr="00D5632F" w:rsidRDefault="00A552B4" w:rsidP="00A552B4">
            <w:pPr>
              <w:pStyle w:val="a7"/>
              <w:jc w:val="center"/>
              <w:rPr>
                <w:b/>
                <w:sz w:val="24"/>
                <w:szCs w:val="24"/>
              </w:rPr>
            </w:pPr>
            <w:r w:rsidRPr="00D5632F">
              <w:rPr>
                <w:b/>
                <w:sz w:val="24"/>
                <w:szCs w:val="24"/>
              </w:rPr>
              <w:t>Наименование</w:t>
            </w:r>
          </w:p>
        </w:tc>
        <w:tc>
          <w:tcPr>
            <w:tcW w:w="1807" w:type="dxa"/>
            <w:gridSpan w:val="2"/>
          </w:tcPr>
          <w:p w14:paraId="088915C2" w14:textId="77777777" w:rsidR="00A552B4" w:rsidRPr="00D5632F" w:rsidRDefault="00A552B4" w:rsidP="00A552B4">
            <w:pPr>
              <w:pStyle w:val="a7"/>
              <w:jc w:val="center"/>
              <w:rPr>
                <w:b/>
                <w:sz w:val="24"/>
                <w:szCs w:val="24"/>
              </w:rPr>
            </w:pPr>
            <w:r w:rsidRPr="00D5632F">
              <w:rPr>
                <w:b/>
                <w:sz w:val="24"/>
                <w:szCs w:val="24"/>
              </w:rPr>
              <w:t>Наименованиеоборудованияилиинструмента,илимебели</w:t>
            </w:r>
          </w:p>
        </w:tc>
        <w:tc>
          <w:tcPr>
            <w:tcW w:w="3181" w:type="dxa"/>
            <w:gridSpan w:val="3"/>
          </w:tcPr>
          <w:p w14:paraId="0E146FB9" w14:textId="77777777" w:rsidR="00A552B4" w:rsidRPr="00D5632F" w:rsidRDefault="00A552B4" w:rsidP="00A552B4">
            <w:pPr>
              <w:pStyle w:val="a7"/>
              <w:jc w:val="center"/>
              <w:rPr>
                <w:b/>
                <w:sz w:val="24"/>
                <w:szCs w:val="24"/>
              </w:rPr>
            </w:pPr>
            <w:r w:rsidRPr="00D5632F">
              <w:rPr>
                <w:b/>
                <w:sz w:val="24"/>
                <w:szCs w:val="24"/>
              </w:rPr>
              <w:t>Техническиехарактеристикиоборудования,инструментов и ссылканасайтпроизводителя,</w:t>
            </w:r>
          </w:p>
          <w:p w14:paraId="410EC12E" w14:textId="77777777" w:rsidR="00A552B4" w:rsidRPr="00D5632F" w:rsidRDefault="00A552B4" w:rsidP="00A552B4">
            <w:pPr>
              <w:pStyle w:val="a7"/>
              <w:jc w:val="center"/>
              <w:rPr>
                <w:b/>
                <w:sz w:val="24"/>
                <w:szCs w:val="24"/>
              </w:rPr>
            </w:pPr>
            <w:r w:rsidRPr="00D5632F">
              <w:rPr>
                <w:b/>
                <w:sz w:val="24"/>
                <w:szCs w:val="24"/>
              </w:rPr>
              <w:t>поставщика</w:t>
            </w:r>
          </w:p>
        </w:tc>
        <w:tc>
          <w:tcPr>
            <w:tcW w:w="1044" w:type="dxa"/>
            <w:gridSpan w:val="2"/>
          </w:tcPr>
          <w:p w14:paraId="6E15EBA8" w14:textId="77777777" w:rsidR="00A552B4" w:rsidRPr="00D5632F" w:rsidRDefault="00A552B4" w:rsidP="00A552B4">
            <w:pPr>
              <w:pStyle w:val="a7"/>
              <w:jc w:val="center"/>
              <w:rPr>
                <w:b/>
                <w:sz w:val="24"/>
                <w:szCs w:val="24"/>
              </w:rPr>
            </w:pPr>
            <w:r w:rsidRPr="00D5632F">
              <w:rPr>
                <w:b/>
                <w:sz w:val="24"/>
                <w:szCs w:val="24"/>
              </w:rPr>
              <w:t>Ед.измере</w:t>
            </w:r>
          </w:p>
          <w:p w14:paraId="59FE8617" w14:textId="77777777" w:rsidR="00A552B4" w:rsidRPr="00D5632F" w:rsidRDefault="00A552B4" w:rsidP="00A552B4">
            <w:pPr>
              <w:pStyle w:val="a7"/>
              <w:jc w:val="center"/>
              <w:rPr>
                <w:b/>
                <w:sz w:val="24"/>
                <w:szCs w:val="24"/>
              </w:rPr>
            </w:pPr>
            <w:r w:rsidRPr="00D5632F">
              <w:rPr>
                <w:b/>
                <w:sz w:val="24"/>
                <w:szCs w:val="24"/>
              </w:rPr>
              <w:t>ния</w:t>
            </w:r>
          </w:p>
        </w:tc>
        <w:tc>
          <w:tcPr>
            <w:tcW w:w="595" w:type="dxa"/>
          </w:tcPr>
          <w:p w14:paraId="146AF627" w14:textId="77777777" w:rsidR="00A552B4" w:rsidRPr="00D5632F" w:rsidRDefault="00A552B4" w:rsidP="00A552B4">
            <w:pPr>
              <w:pStyle w:val="a7"/>
              <w:jc w:val="center"/>
              <w:rPr>
                <w:b/>
                <w:sz w:val="24"/>
                <w:szCs w:val="24"/>
              </w:rPr>
            </w:pPr>
            <w:r w:rsidRPr="00D5632F">
              <w:rPr>
                <w:b/>
                <w:sz w:val="24"/>
                <w:szCs w:val="24"/>
              </w:rPr>
              <w:t>Необходимоекол-во</w:t>
            </w:r>
          </w:p>
        </w:tc>
      </w:tr>
      <w:tr w:rsidR="005A49F1" w14:paraId="6E35D4EF" w14:textId="77777777" w:rsidTr="00EC4C8F">
        <w:trPr>
          <w:trHeight w:val="569"/>
        </w:trPr>
        <w:tc>
          <w:tcPr>
            <w:tcW w:w="1313" w:type="dxa"/>
          </w:tcPr>
          <w:p w14:paraId="3AFD9209" w14:textId="4B9BA17B" w:rsidR="005A49F1" w:rsidRPr="007F13F6" w:rsidRDefault="00223548" w:rsidP="005A49F1">
            <w:pPr>
              <w:pStyle w:val="a7"/>
              <w:jc w:val="center"/>
              <w:rPr>
                <w:b/>
                <w:sz w:val="24"/>
                <w:szCs w:val="24"/>
              </w:rPr>
            </w:pPr>
            <w:r>
              <w:rPr>
                <w:b/>
                <w:sz w:val="24"/>
                <w:szCs w:val="24"/>
              </w:rPr>
              <w:t>1</w:t>
            </w:r>
          </w:p>
        </w:tc>
        <w:tc>
          <w:tcPr>
            <w:tcW w:w="1700" w:type="dxa"/>
            <w:gridSpan w:val="2"/>
            <w:tcBorders>
              <w:top w:val="single" w:sz="4" w:space="0" w:color="auto"/>
              <w:left w:val="single" w:sz="4" w:space="0" w:color="auto"/>
              <w:bottom w:val="single" w:sz="4" w:space="0" w:color="auto"/>
              <w:right w:val="single" w:sz="4" w:space="0" w:color="auto"/>
            </w:tcBorders>
            <w:shd w:val="clear" w:color="FFFFFF" w:fill="FFFFFF"/>
          </w:tcPr>
          <w:p w14:paraId="2CD843A1" w14:textId="77777777" w:rsidR="005A49F1" w:rsidRDefault="005A49F1" w:rsidP="005A49F1">
            <w:pPr>
              <w:rPr>
                <w:color w:val="000000"/>
              </w:rPr>
            </w:pPr>
            <w:r>
              <w:rPr>
                <w:color w:val="000000"/>
              </w:rPr>
              <w:t xml:space="preserve"> Часовое (предметное стекло (для взятия навески) 60 мм</w:t>
            </w:r>
          </w:p>
        </w:tc>
        <w:tc>
          <w:tcPr>
            <w:tcW w:w="1807" w:type="dxa"/>
            <w:gridSpan w:val="2"/>
          </w:tcPr>
          <w:p w14:paraId="7FA74197" w14:textId="11C7D5D2" w:rsidR="005A49F1" w:rsidRPr="00D5632F" w:rsidRDefault="0053491B" w:rsidP="005A49F1">
            <w:pPr>
              <w:pStyle w:val="a7"/>
              <w:jc w:val="center"/>
              <w:rPr>
                <w:b/>
                <w:sz w:val="24"/>
                <w:szCs w:val="24"/>
              </w:rPr>
            </w:pPr>
            <w:r>
              <w:rPr>
                <w:noProof/>
                <w:lang w:eastAsia="ru-RU"/>
              </w:rPr>
              <w:drawing>
                <wp:inline distT="0" distB="0" distL="0" distR="0" wp14:anchorId="3A65D223" wp14:editId="24D17024">
                  <wp:extent cx="1204595" cy="1204595"/>
                  <wp:effectExtent l="0" t="0" r="0" b="0"/>
                  <wp:docPr id="20" name="Рисунок 20" descr="Лабораторное часовое стекло, 45 мм, 10 ш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Лабораторное часовое стекло, 45 мм, 10 шт"/>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1204595" cy="1204595"/>
                          </a:xfrm>
                          <a:prstGeom prst="rect">
                            <a:avLst/>
                          </a:prstGeom>
                          <a:noFill/>
                          <a:ln>
                            <a:noFill/>
                          </a:ln>
                        </pic:spPr>
                      </pic:pic>
                    </a:graphicData>
                  </a:graphic>
                </wp:inline>
              </w:drawing>
            </w:r>
          </w:p>
        </w:tc>
        <w:tc>
          <w:tcPr>
            <w:tcW w:w="3181" w:type="dxa"/>
            <w:gridSpan w:val="3"/>
          </w:tcPr>
          <w:p w14:paraId="2E542417" w14:textId="7CB3626F" w:rsidR="005A49F1" w:rsidRPr="00492DB4" w:rsidRDefault="00492DB4" w:rsidP="00492DB4">
            <w:r>
              <w:t>О</w:t>
            </w:r>
            <w:r w:rsidR="0053491B" w:rsidRPr="00492DB4">
              <w:t>собое стекло выпукло-вогнутой формы</w:t>
            </w:r>
            <w:r w:rsidR="00F035D5">
              <w:t xml:space="preserve"> 60 мм</w:t>
            </w:r>
          </w:p>
          <w:p w14:paraId="4E8C3058" w14:textId="3CB00AB0" w:rsidR="0053491B" w:rsidRPr="00D5632F" w:rsidRDefault="001301E8" w:rsidP="00492DB4">
            <w:pPr>
              <w:rPr>
                <w:b/>
                <w:sz w:val="24"/>
                <w:szCs w:val="24"/>
              </w:rPr>
            </w:pPr>
            <w:hyperlink r:id="rId396" w:history="1">
              <w:r w:rsidR="0053491B" w:rsidRPr="00492DB4">
                <w:rPr>
                  <w:rStyle w:val="a9"/>
                </w:rPr>
                <w:t>https://stylab-shop.com/category/chasovye_stekla_256.html</w:t>
              </w:r>
            </w:hyperlink>
            <w:r w:rsidR="0053491B">
              <w:rPr>
                <w:b/>
                <w:sz w:val="24"/>
                <w:szCs w:val="24"/>
              </w:rPr>
              <w:t xml:space="preserve"> </w:t>
            </w:r>
          </w:p>
        </w:tc>
        <w:tc>
          <w:tcPr>
            <w:tcW w:w="1044" w:type="dxa"/>
            <w:gridSpan w:val="2"/>
            <w:tcBorders>
              <w:top w:val="single" w:sz="4" w:space="0" w:color="auto"/>
              <w:left w:val="single" w:sz="4" w:space="0" w:color="auto"/>
              <w:bottom w:val="single" w:sz="4" w:space="0" w:color="auto"/>
              <w:right w:val="single" w:sz="4" w:space="0" w:color="auto"/>
            </w:tcBorders>
            <w:shd w:val="clear" w:color="FFFFFF" w:fill="FFFFFF"/>
          </w:tcPr>
          <w:p w14:paraId="73278EC9" w14:textId="77777777" w:rsidR="005A49F1" w:rsidRDefault="005A49F1" w:rsidP="005A49F1">
            <w:pPr>
              <w:jc w:val="center"/>
              <w:rPr>
                <w:color w:val="000000"/>
              </w:rPr>
            </w:pPr>
            <w:r>
              <w:rPr>
                <w:color w:val="000000"/>
              </w:rPr>
              <w:t>шт</w:t>
            </w:r>
          </w:p>
        </w:tc>
        <w:tc>
          <w:tcPr>
            <w:tcW w:w="595" w:type="dxa"/>
            <w:tcBorders>
              <w:top w:val="single" w:sz="4" w:space="0" w:color="auto"/>
              <w:left w:val="nil"/>
              <w:bottom w:val="single" w:sz="4" w:space="0" w:color="auto"/>
              <w:right w:val="single" w:sz="4" w:space="0" w:color="auto"/>
            </w:tcBorders>
            <w:shd w:val="clear" w:color="FFFFFF" w:fill="FFFFFF"/>
            <w:vAlign w:val="center"/>
          </w:tcPr>
          <w:p w14:paraId="4F9DA7A9" w14:textId="77777777" w:rsidR="005A49F1" w:rsidRDefault="005A49F1" w:rsidP="005A49F1">
            <w:pPr>
              <w:jc w:val="center"/>
              <w:rPr>
                <w:color w:val="000000"/>
              </w:rPr>
            </w:pPr>
            <w:r>
              <w:rPr>
                <w:color w:val="000000"/>
              </w:rPr>
              <w:t>3</w:t>
            </w:r>
          </w:p>
        </w:tc>
      </w:tr>
      <w:tr w:rsidR="005A49F1" w14:paraId="66303B86" w14:textId="77777777" w:rsidTr="00EC4C8F">
        <w:trPr>
          <w:trHeight w:val="569"/>
        </w:trPr>
        <w:tc>
          <w:tcPr>
            <w:tcW w:w="1313" w:type="dxa"/>
          </w:tcPr>
          <w:p w14:paraId="2236CD29" w14:textId="2C8EC79F" w:rsidR="005A49F1" w:rsidRPr="007F13F6" w:rsidRDefault="00223548" w:rsidP="005A49F1">
            <w:pPr>
              <w:pStyle w:val="a7"/>
              <w:jc w:val="center"/>
              <w:rPr>
                <w:b/>
                <w:sz w:val="24"/>
                <w:szCs w:val="24"/>
              </w:rPr>
            </w:pPr>
            <w:r>
              <w:rPr>
                <w:b/>
                <w:sz w:val="24"/>
                <w:szCs w:val="24"/>
              </w:rPr>
              <w:t>2</w:t>
            </w:r>
          </w:p>
        </w:tc>
        <w:tc>
          <w:tcPr>
            <w:tcW w:w="1700" w:type="dxa"/>
            <w:gridSpan w:val="2"/>
            <w:tcBorders>
              <w:top w:val="nil"/>
              <w:left w:val="single" w:sz="4" w:space="0" w:color="auto"/>
              <w:bottom w:val="single" w:sz="4" w:space="0" w:color="auto"/>
              <w:right w:val="single" w:sz="4" w:space="0" w:color="auto"/>
            </w:tcBorders>
            <w:shd w:val="clear" w:color="FFFFFF" w:fill="FFFFFF"/>
          </w:tcPr>
          <w:p w14:paraId="2B696CF2" w14:textId="77777777" w:rsidR="005A49F1" w:rsidRDefault="005A49F1" w:rsidP="005A49F1">
            <w:pPr>
              <w:rPr>
                <w:color w:val="000000"/>
              </w:rPr>
            </w:pPr>
            <w:r>
              <w:rPr>
                <w:color w:val="000000"/>
              </w:rPr>
              <w:t>баночка для сыпучих веществ, вместимостью 100  мл</w:t>
            </w:r>
          </w:p>
        </w:tc>
        <w:tc>
          <w:tcPr>
            <w:tcW w:w="1807" w:type="dxa"/>
            <w:gridSpan w:val="2"/>
          </w:tcPr>
          <w:p w14:paraId="06854B98" w14:textId="793114ED" w:rsidR="005A49F1" w:rsidRPr="00D5632F" w:rsidRDefault="0053491B" w:rsidP="005A49F1">
            <w:pPr>
              <w:pStyle w:val="a7"/>
              <w:jc w:val="center"/>
              <w:rPr>
                <w:b/>
                <w:sz w:val="24"/>
                <w:szCs w:val="24"/>
              </w:rPr>
            </w:pPr>
            <w:r w:rsidRPr="0053491B">
              <w:rPr>
                <w:b/>
                <w:noProof/>
                <w:sz w:val="24"/>
                <w:szCs w:val="24"/>
                <w:lang w:eastAsia="ru-RU"/>
              </w:rPr>
              <w:drawing>
                <wp:inline distT="0" distB="0" distL="0" distR="0" wp14:anchorId="6AFCB1BF" wp14:editId="7B3BCAB8">
                  <wp:extent cx="1204595" cy="642620"/>
                  <wp:effectExtent l="0" t="0" r="0" b="508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7"/>
                          <a:stretch>
                            <a:fillRect/>
                          </a:stretch>
                        </pic:blipFill>
                        <pic:spPr>
                          <a:xfrm>
                            <a:off x="0" y="0"/>
                            <a:ext cx="1204595" cy="642620"/>
                          </a:xfrm>
                          <a:prstGeom prst="rect">
                            <a:avLst/>
                          </a:prstGeom>
                        </pic:spPr>
                      </pic:pic>
                    </a:graphicData>
                  </a:graphic>
                </wp:inline>
              </w:drawing>
            </w:r>
          </w:p>
        </w:tc>
        <w:tc>
          <w:tcPr>
            <w:tcW w:w="3181" w:type="dxa"/>
            <w:gridSpan w:val="3"/>
          </w:tcPr>
          <w:p w14:paraId="3EBA1072" w14:textId="0ADA4A91" w:rsidR="0053491B" w:rsidRPr="00492DB4" w:rsidRDefault="001301E8" w:rsidP="00492DB4">
            <w:hyperlink r:id="rId398" w:history="1">
              <w:r w:rsidR="00492DB4" w:rsidRPr="00492DB4">
                <w:rPr>
                  <w:rStyle w:val="a9"/>
                </w:rPr>
                <w:t>https://www.ozon.ru/product/nabor-emkostey-banka-dlya-sypuchih-produktov-woodhome-100-ml-8-sht-275169885/?sh=is0TkgAAAA</w:t>
              </w:r>
            </w:hyperlink>
            <w:r w:rsidR="00492DB4" w:rsidRPr="00492DB4">
              <w:t xml:space="preserve"> </w:t>
            </w:r>
          </w:p>
          <w:p w14:paraId="42B1CB3A" w14:textId="28DAA8CF" w:rsidR="005A49F1" w:rsidRPr="00D5632F" w:rsidRDefault="005A49F1" w:rsidP="0053491B">
            <w:pPr>
              <w:pStyle w:val="1"/>
              <w:shd w:val="clear" w:color="auto" w:fill="FFFFFF"/>
              <w:spacing w:before="0"/>
              <w:rPr>
                <w:b w:val="0"/>
                <w:sz w:val="24"/>
                <w:szCs w:val="24"/>
              </w:rPr>
            </w:pPr>
          </w:p>
        </w:tc>
        <w:tc>
          <w:tcPr>
            <w:tcW w:w="1044" w:type="dxa"/>
            <w:gridSpan w:val="2"/>
            <w:tcBorders>
              <w:top w:val="nil"/>
              <w:left w:val="single" w:sz="4" w:space="0" w:color="auto"/>
              <w:bottom w:val="single" w:sz="4" w:space="0" w:color="auto"/>
              <w:right w:val="single" w:sz="4" w:space="0" w:color="auto"/>
            </w:tcBorders>
            <w:shd w:val="clear" w:color="FFFFFF" w:fill="FFFFFF"/>
          </w:tcPr>
          <w:p w14:paraId="39CE5513"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3BA28E0C" w14:textId="77777777" w:rsidR="005A49F1" w:rsidRDefault="005A49F1" w:rsidP="005A49F1">
            <w:pPr>
              <w:jc w:val="center"/>
              <w:rPr>
                <w:color w:val="000000"/>
              </w:rPr>
            </w:pPr>
            <w:r>
              <w:rPr>
                <w:color w:val="000000"/>
              </w:rPr>
              <w:t>2</w:t>
            </w:r>
          </w:p>
        </w:tc>
      </w:tr>
      <w:tr w:rsidR="005A49F1" w14:paraId="3F6BC648" w14:textId="77777777" w:rsidTr="00EC4C8F">
        <w:trPr>
          <w:trHeight w:val="569"/>
        </w:trPr>
        <w:tc>
          <w:tcPr>
            <w:tcW w:w="1313" w:type="dxa"/>
          </w:tcPr>
          <w:p w14:paraId="6368635C" w14:textId="7C8CF3BA" w:rsidR="005A49F1" w:rsidRPr="007F13F6" w:rsidRDefault="00223548" w:rsidP="005A49F1">
            <w:pPr>
              <w:pStyle w:val="a7"/>
              <w:jc w:val="center"/>
              <w:rPr>
                <w:b/>
                <w:sz w:val="24"/>
                <w:szCs w:val="24"/>
              </w:rPr>
            </w:pPr>
            <w:r>
              <w:rPr>
                <w:b/>
                <w:sz w:val="24"/>
                <w:szCs w:val="24"/>
              </w:rPr>
              <w:t>3</w:t>
            </w:r>
          </w:p>
        </w:tc>
        <w:tc>
          <w:tcPr>
            <w:tcW w:w="1700" w:type="dxa"/>
            <w:gridSpan w:val="2"/>
            <w:tcBorders>
              <w:top w:val="nil"/>
              <w:left w:val="single" w:sz="4" w:space="0" w:color="auto"/>
              <w:bottom w:val="single" w:sz="4" w:space="0" w:color="auto"/>
              <w:right w:val="single" w:sz="4" w:space="0" w:color="auto"/>
            </w:tcBorders>
            <w:shd w:val="clear" w:color="FFFFFF" w:fill="FFFFFF"/>
          </w:tcPr>
          <w:p w14:paraId="36B8BEE7" w14:textId="77777777" w:rsidR="005A49F1" w:rsidRDefault="005A49F1" w:rsidP="005A49F1">
            <w:pPr>
              <w:rPr>
                <w:color w:val="000000"/>
              </w:rPr>
            </w:pPr>
            <w:r>
              <w:rPr>
                <w:color w:val="000000"/>
              </w:rPr>
              <w:t>Бюкс 45/13</w:t>
            </w:r>
          </w:p>
        </w:tc>
        <w:tc>
          <w:tcPr>
            <w:tcW w:w="1807" w:type="dxa"/>
            <w:gridSpan w:val="2"/>
          </w:tcPr>
          <w:p w14:paraId="68806EC5" w14:textId="4D2B5E79" w:rsidR="005A49F1" w:rsidRPr="00D5632F" w:rsidRDefault="0053491B" w:rsidP="005A49F1">
            <w:pPr>
              <w:pStyle w:val="a7"/>
              <w:jc w:val="center"/>
              <w:rPr>
                <w:b/>
                <w:sz w:val="24"/>
                <w:szCs w:val="24"/>
              </w:rPr>
            </w:pPr>
            <w:r>
              <w:rPr>
                <w:noProof/>
                <w:lang w:eastAsia="ru-RU"/>
              </w:rPr>
              <w:drawing>
                <wp:inline distT="0" distB="0" distL="0" distR="0" wp14:anchorId="3988ECC8" wp14:editId="53017C09">
                  <wp:extent cx="1038225" cy="1199678"/>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1040829" cy="1202687"/>
                          </a:xfrm>
                          <a:prstGeom prst="rect">
                            <a:avLst/>
                          </a:prstGeom>
                          <a:noFill/>
                          <a:ln>
                            <a:noFill/>
                          </a:ln>
                        </pic:spPr>
                      </pic:pic>
                    </a:graphicData>
                  </a:graphic>
                </wp:inline>
              </w:drawing>
            </w:r>
          </w:p>
        </w:tc>
        <w:tc>
          <w:tcPr>
            <w:tcW w:w="3181" w:type="dxa"/>
            <w:gridSpan w:val="3"/>
          </w:tcPr>
          <w:p w14:paraId="4559B49A" w14:textId="77777777" w:rsidR="00062A53" w:rsidRPr="00062A53" w:rsidRDefault="00062A53" w:rsidP="00062A53">
            <w:r w:rsidRPr="00062A53">
              <w:t>Объём 33 мл</w:t>
            </w:r>
          </w:p>
          <w:p w14:paraId="480FAB33" w14:textId="77777777" w:rsidR="00062A53" w:rsidRDefault="00062A53" w:rsidP="00492DB4"/>
          <w:p w14:paraId="453123CE" w14:textId="3064F6CE" w:rsidR="0053491B" w:rsidRPr="00492DB4" w:rsidRDefault="001301E8" w:rsidP="00492DB4">
            <w:hyperlink r:id="rId400" w:history="1">
              <w:r w:rsidR="00062A53" w:rsidRPr="00EC3FCA">
                <w:rPr>
                  <w:rStyle w:val="a9"/>
                </w:rPr>
                <w:t>https://rushim.ru/product_info.php?products_id=3595</w:t>
              </w:r>
            </w:hyperlink>
            <w:r w:rsidR="00492DB4" w:rsidRPr="00492DB4">
              <w:t xml:space="preserve"> </w:t>
            </w:r>
          </w:p>
          <w:p w14:paraId="22266704" w14:textId="77777777" w:rsidR="005A49F1" w:rsidRPr="00492DB4" w:rsidRDefault="005A49F1" w:rsidP="00492DB4"/>
        </w:tc>
        <w:tc>
          <w:tcPr>
            <w:tcW w:w="1044" w:type="dxa"/>
            <w:gridSpan w:val="2"/>
            <w:tcBorders>
              <w:top w:val="nil"/>
              <w:left w:val="single" w:sz="4" w:space="0" w:color="auto"/>
              <w:bottom w:val="single" w:sz="4" w:space="0" w:color="auto"/>
              <w:right w:val="single" w:sz="4" w:space="0" w:color="auto"/>
            </w:tcBorders>
            <w:shd w:val="clear" w:color="FFFFFF" w:fill="FFFFFF"/>
          </w:tcPr>
          <w:p w14:paraId="364ACA10"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6E3697D5" w14:textId="77777777" w:rsidR="005A49F1" w:rsidRDefault="005A49F1" w:rsidP="005A49F1">
            <w:pPr>
              <w:jc w:val="center"/>
              <w:rPr>
                <w:color w:val="000000"/>
              </w:rPr>
            </w:pPr>
            <w:r>
              <w:rPr>
                <w:color w:val="000000"/>
              </w:rPr>
              <w:t>2</w:t>
            </w:r>
          </w:p>
        </w:tc>
      </w:tr>
      <w:tr w:rsidR="005A49F1" w14:paraId="7527ABCB" w14:textId="77777777" w:rsidTr="00EC4C8F">
        <w:trPr>
          <w:trHeight w:val="569"/>
        </w:trPr>
        <w:tc>
          <w:tcPr>
            <w:tcW w:w="1313" w:type="dxa"/>
          </w:tcPr>
          <w:p w14:paraId="3ECF359B" w14:textId="466F2606" w:rsidR="005A49F1" w:rsidRPr="007F13F6" w:rsidRDefault="00223548" w:rsidP="005A49F1">
            <w:pPr>
              <w:pStyle w:val="a7"/>
              <w:jc w:val="center"/>
              <w:rPr>
                <w:b/>
                <w:sz w:val="24"/>
                <w:szCs w:val="24"/>
              </w:rPr>
            </w:pPr>
            <w:r>
              <w:rPr>
                <w:b/>
                <w:sz w:val="24"/>
                <w:szCs w:val="24"/>
              </w:rPr>
              <w:t>4</w:t>
            </w:r>
          </w:p>
        </w:tc>
        <w:tc>
          <w:tcPr>
            <w:tcW w:w="1700" w:type="dxa"/>
            <w:gridSpan w:val="2"/>
            <w:tcBorders>
              <w:top w:val="nil"/>
              <w:left w:val="single" w:sz="4" w:space="0" w:color="auto"/>
              <w:bottom w:val="single" w:sz="4" w:space="0" w:color="auto"/>
              <w:right w:val="single" w:sz="4" w:space="0" w:color="auto"/>
            </w:tcBorders>
            <w:shd w:val="clear" w:color="FFFFFF" w:fill="FFFFFF"/>
          </w:tcPr>
          <w:p w14:paraId="2E484B1C" w14:textId="77777777" w:rsidR="005A49F1" w:rsidRDefault="005A49F1" w:rsidP="005A49F1">
            <w:pPr>
              <w:rPr>
                <w:color w:val="000000"/>
              </w:rPr>
            </w:pPr>
            <w:r>
              <w:rPr>
                <w:color w:val="000000"/>
              </w:rPr>
              <w:t>Бюкс 19/9</w:t>
            </w:r>
          </w:p>
        </w:tc>
        <w:tc>
          <w:tcPr>
            <w:tcW w:w="1807" w:type="dxa"/>
            <w:gridSpan w:val="2"/>
          </w:tcPr>
          <w:p w14:paraId="267635CF" w14:textId="09C00C6B" w:rsidR="005A49F1" w:rsidRPr="00D5632F" w:rsidRDefault="0053491B" w:rsidP="005A49F1">
            <w:pPr>
              <w:pStyle w:val="a7"/>
              <w:jc w:val="center"/>
              <w:rPr>
                <w:b/>
                <w:sz w:val="24"/>
                <w:szCs w:val="24"/>
              </w:rPr>
            </w:pPr>
            <w:r w:rsidRPr="0053491B">
              <w:rPr>
                <w:b/>
                <w:noProof/>
                <w:sz w:val="24"/>
                <w:szCs w:val="24"/>
                <w:lang w:eastAsia="ru-RU"/>
              </w:rPr>
              <w:drawing>
                <wp:inline distT="0" distB="0" distL="0" distR="0" wp14:anchorId="27A90983" wp14:editId="31A796E2">
                  <wp:extent cx="1114425" cy="141668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1"/>
                          <a:srcRect t="6368" r="7485"/>
                          <a:stretch/>
                        </pic:blipFill>
                        <pic:spPr bwMode="auto">
                          <a:xfrm>
                            <a:off x="0" y="0"/>
                            <a:ext cx="1114425" cy="1416685"/>
                          </a:xfrm>
                          <a:prstGeom prst="rect">
                            <a:avLst/>
                          </a:prstGeom>
                          <a:ln>
                            <a:noFill/>
                          </a:ln>
                          <a:extLst>
                            <a:ext uri="{53640926-AAD7-44D8-BBD7-CCE9431645EC}">
                              <a14:shadowObscured xmlns:a14="http://schemas.microsoft.com/office/drawing/2010/main"/>
                            </a:ext>
                          </a:extLst>
                        </pic:spPr>
                      </pic:pic>
                    </a:graphicData>
                  </a:graphic>
                </wp:inline>
              </w:drawing>
            </w:r>
          </w:p>
        </w:tc>
        <w:tc>
          <w:tcPr>
            <w:tcW w:w="3181" w:type="dxa"/>
            <w:gridSpan w:val="3"/>
          </w:tcPr>
          <w:p w14:paraId="4A03C92C" w14:textId="77777777" w:rsidR="00062A53" w:rsidRPr="00062A53" w:rsidRDefault="00062A53" w:rsidP="00062A53">
            <w:r w:rsidRPr="00062A53">
              <w:t>Вместимость:10 мл</w:t>
            </w:r>
          </w:p>
          <w:p w14:paraId="47F743D3" w14:textId="5CC3B91D" w:rsidR="00062A53" w:rsidRDefault="00062A53" w:rsidP="00492DB4"/>
          <w:p w14:paraId="5BA16520" w14:textId="77777777" w:rsidR="00062A53" w:rsidRDefault="00062A53" w:rsidP="00492DB4"/>
          <w:p w14:paraId="1FFB085D" w14:textId="784DB2AB" w:rsidR="005A49F1" w:rsidRPr="00492DB4" w:rsidRDefault="001301E8" w:rsidP="00492DB4">
            <w:hyperlink r:id="rId402" w:history="1">
              <w:r w:rsidR="00062A53" w:rsidRPr="00EC3FCA">
                <w:rPr>
                  <w:rStyle w:val="a9"/>
                </w:rPr>
                <w:t>https://himmedsnab.ru/product/stakanchik-sv-19-9-mm-dlya-vzveshivaniya-vysokij/</w:t>
              </w:r>
            </w:hyperlink>
            <w:r w:rsidR="00492DB4" w:rsidRPr="00492DB4">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tcPr>
          <w:p w14:paraId="7C7C9A2B"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53336146" w14:textId="77777777" w:rsidR="005A49F1" w:rsidRDefault="005A49F1" w:rsidP="005A49F1">
            <w:pPr>
              <w:jc w:val="center"/>
              <w:rPr>
                <w:color w:val="000000"/>
              </w:rPr>
            </w:pPr>
            <w:r>
              <w:rPr>
                <w:color w:val="000000"/>
              </w:rPr>
              <w:t>3</w:t>
            </w:r>
          </w:p>
        </w:tc>
      </w:tr>
      <w:tr w:rsidR="005A49F1" w14:paraId="6DAABBFE" w14:textId="77777777" w:rsidTr="00EC4C8F">
        <w:trPr>
          <w:trHeight w:val="569"/>
        </w:trPr>
        <w:tc>
          <w:tcPr>
            <w:tcW w:w="1313" w:type="dxa"/>
          </w:tcPr>
          <w:p w14:paraId="0DF68422" w14:textId="31128CF9" w:rsidR="005A49F1" w:rsidRPr="007F13F6" w:rsidRDefault="00223548" w:rsidP="005A49F1">
            <w:pPr>
              <w:pStyle w:val="a7"/>
              <w:jc w:val="center"/>
              <w:rPr>
                <w:b/>
                <w:sz w:val="24"/>
                <w:szCs w:val="24"/>
              </w:rPr>
            </w:pPr>
            <w:r>
              <w:rPr>
                <w:b/>
                <w:sz w:val="24"/>
                <w:szCs w:val="24"/>
              </w:rPr>
              <w:lastRenderedPageBreak/>
              <w:t>5</w:t>
            </w:r>
          </w:p>
        </w:tc>
        <w:tc>
          <w:tcPr>
            <w:tcW w:w="1700" w:type="dxa"/>
            <w:gridSpan w:val="2"/>
            <w:tcBorders>
              <w:top w:val="nil"/>
              <w:left w:val="single" w:sz="4" w:space="0" w:color="auto"/>
              <w:bottom w:val="single" w:sz="4" w:space="0" w:color="auto"/>
              <w:right w:val="single" w:sz="4" w:space="0" w:color="auto"/>
            </w:tcBorders>
            <w:shd w:val="clear" w:color="FFFFFF" w:fill="FFFFFF"/>
          </w:tcPr>
          <w:p w14:paraId="4537C9B8" w14:textId="77777777" w:rsidR="005A49F1" w:rsidRDefault="005A49F1" w:rsidP="005A49F1">
            <w:pPr>
              <w:rPr>
                <w:color w:val="000000"/>
              </w:rPr>
            </w:pPr>
            <w:r>
              <w:rPr>
                <w:color w:val="000000"/>
              </w:rPr>
              <w:t>Бюкс 34/12</w:t>
            </w:r>
          </w:p>
        </w:tc>
        <w:tc>
          <w:tcPr>
            <w:tcW w:w="1807" w:type="dxa"/>
            <w:gridSpan w:val="2"/>
          </w:tcPr>
          <w:p w14:paraId="0842689F" w14:textId="230349D2" w:rsidR="005A49F1" w:rsidRPr="00D5632F" w:rsidRDefault="00A66DA3" w:rsidP="005A49F1">
            <w:pPr>
              <w:pStyle w:val="a7"/>
              <w:jc w:val="center"/>
              <w:rPr>
                <w:b/>
                <w:sz w:val="24"/>
                <w:szCs w:val="24"/>
              </w:rPr>
            </w:pPr>
            <w:r>
              <w:rPr>
                <w:b/>
                <w:noProof/>
                <w:lang w:eastAsia="ru-RU"/>
              </w:rPr>
              <w:drawing>
                <wp:inline distT="0" distB="0" distL="0" distR="0" wp14:anchorId="0DE06483" wp14:editId="04288F04">
                  <wp:extent cx="1204595" cy="110680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1204595" cy="1106805"/>
                          </a:xfrm>
                          <a:prstGeom prst="rect">
                            <a:avLst/>
                          </a:prstGeom>
                          <a:noFill/>
                          <a:ln>
                            <a:noFill/>
                          </a:ln>
                        </pic:spPr>
                      </pic:pic>
                    </a:graphicData>
                  </a:graphic>
                </wp:inline>
              </w:drawing>
            </w:r>
          </w:p>
        </w:tc>
        <w:tc>
          <w:tcPr>
            <w:tcW w:w="3181" w:type="dxa"/>
            <w:gridSpan w:val="3"/>
          </w:tcPr>
          <w:p w14:paraId="29D619A2" w14:textId="0B3A75BE" w:rsidR="00062A53" w:rsidRPr="00062A53" w:rsidRDefault="00062A53" w:rsidP="00062A53">
            <w:r w:rsidRPr="00062A53">
              <w:t>Вместимость:1</w:t>
            </w:r>
            <w:r>
              <w:t>3</w:t>
            </w:r>
            <w:r w:rsidRPr="00062A53">
              <w:t xml:space="preserve"> мл</w:t>
            </w:r>
          </w:p>
          <w:p w14:paraId="7DD0542D" w14:textId="77777777" w:rsidR="00062A53" w:rsidRDefault="00062A53" w:rsidP="00492DB4"/>
          <w:p w14:paraId="76B447E4" w14:textId="3444D30C" w:rsidR="005A49F1" w:rsidRPr="00492DB4" w:rsidRDefault="001301E8" w:rsidP="00492DB4">
            <w:hyperlink r:id="rId404" w:history="1">
              <w:r w:rsidR="00062A53" w:rsidRPr="00EC3FCA">
                <w:rPr>
                  <w:rStyle w:val="a9"/>
                </w:rPr>
                <w:t>http://klinlab.ru/shop?keyword=%D0%B1%D1%8E%D0%BA%D1%81&amp;search=true&amp;view=category</w:t>
              </w:r>
            </w:hyperlink>
            <w:r w:rsidR="00492DB4" w:rsidRPr="00492DB4">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tcPr>
          <w:p w14:paraId="7D36F581"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4075437C" w14:textId="77777777" w:rsidR="005A49F1" w:rsidRDefault="005A49F1" w:rsidP="005A49F1">
            <w:pPr>
              <w:jc w:val="center"/>
              <w:rPr>
                <w:color w:val="000000"/>
              </w:rPr>
            </w:pPr>
            <w:r>
              <w:rPr>
                <w:color w:val="000000"/>
              </w:rPr>
              <w:t>5</w:t>
            </w:r>
          </w:p>
        </w:tc>
      </w:tr>
      <w:tr w:rsidR="005A49F1" w14:paraId="23813BE2" w14:textId="77777777" w:rsidTr="00EC4C8F">
        <w:trPr>
          <w:trHeight w:val="569"/>
        </w:trPr>
        <w:tc>
          <w:tcPr>
            <w:tcW w:w="1313" w:type="dxa"/>
          </w:tcPr>
          <w:p w14:paraId="49FAF835" w14:textId="2FB6E94D" w:rsidR="005A49F1" w:rsidRPr="007F13F6" w:rsidRDefault="00223548" w:rsidP="005A49F1">
            <w:pPr>
              <w:pStyle w:val="a7"/>
              <w:jc w:val="center"/>
              <w:rPr>
                <w:b/>
                <w:sz w:val="24"/>
                <w:szCs w:val="24"/>
              </w:rPr>
            </w:pPr>
            <w:r>
              <w:rPr>
                <w:b/>
                <w:sz w:val="24"/>
                <w:szCs w:val="24"/>
              </w:rPr>
              <w:t>6</w:t>
            </w:r>
          </w:p>
        </w:tc>
        <w:tc>
          <w:tcPr>
            <w:tcW w:w="1700" w:type="dxa"/>
            <w:gridSpan w:val="2"/>
            <w:tcBorders>
              <w:top w:val="nil"/>
              <w:left w:val="single" w:sz="4" w:space="0" w:color="auto"/>
              <w:bottom w:val="single" w:sz="4" w:space="0" w:color="auto"/>
              <w:right w:val="single" w:sz="4" w:space="0" w:color="auto"/>
            </w:tcBorders>
            <w:shd w:val="clear" w:color="FFFFFF" w:fill="FFFFFF"/>
          </w:tcPr>
          <w:p w14:paraId="3C10E9B0" w14:textId="77777777" w:rsidR="005A49F1" w:rsidRDefault="005A49F1" w:rsidP="005A49F1">
            <w:pPr>
              <w:rPr>
                <w:color w:val="000000"/>
              </w:rPr>
            </w:pPr>
            <w:r>
              <w:rPr>
                <w:color w:val="000000"/>
              </w:rPr>
              <w:t>Бюретка вместимостью 25 см3 с оливой</w:t>
            </w:r>
          </w:p>
        </w:tc>
        <w:tc>
          <w:tcPr>
            <w:tcW w:w="1807" w:type="dxa"/>
            <w:gridSpan w:val="2"/>
          </w:tcPr>
          <w:p w14:paraId="6FE1D602" w14:textId="7A1DE8D0" w:rsidR="005A49F1" w:rsidRPr="00D5632F" w:rsidRDefault="00A66DA3" w:rsidP="005A49F1">
            <w:pPr>
              <w:pStyle w:val="a7"/>
              <w:jc w:val="center"/>
              <w:rPr>
                <w:b/>
                <w:sz w:val="24"/>
                <w:szCs w:val="24"/>
              </w:rPr>
            </w:pPr>
            <w:r w:rsidRPr="00A66DA3">
              <w:rPr>
                <w:b/>
                <w:noProof/>
                <w:sz w:val="24"/>
                <w:szCs w:val="24"/>
                <w:lang w:eastAsia="ru-RU"/>
              </w:rPr>
              <w:drawing>
                <wp:inline distT="0" distB="0" distL="0" distR="0" wp14:anchorId="687965FA" wp14:editId="316C7CDB">
                  <wp:extent cx="1000125" cy="233662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5"/>
                          <a:srcRect l="17417" t="1887" r="17987"/>
                          <a:stretch/>
                        </pic:blipFill>
                        <pic:spPr bwMode="auto">
                          <a:xfrm>
                            <a:off x="0" y="0"/>
                            <a:ext cx="1007036" cy="2352767"/>
                          </a:xfrm>
                          <a:prstGeom prst="rect">
                            <a:avLst/>
                          </a:prstGeom>
                          <a:ln>
                            <a:noFill/>
                          </a:ln>
                          <a:extLst>
                            <a:ext uri="{53640926-AAD7-44D8-BBD7-CCE9431645EC}">
                              <a14:shadowObscured xmlns:a14="http://schemas.microsoft.com/office/drawing/2010/main"/>
                            </a:ext>
                          </a:extLst>
                        </pic:spPr>
                      </pic:pic>
                    </a:graphicData>
                  </a:graphic>
                </wp:inline>
              </w:drawing>
            </w:r>
          </w:p>
        </w:tc>
        <w:tc>
          <w:tcPr>
            <w:tcW w:w="3181" w:type="dxa"/>
            <w:gridSpan w:val="3"/>
          </w:tcPr>
          <w:p w14:paraId="4170D8E4" w14:textId="77777777" w:rsidR="00A66DA3" w:rsidRPr="00492DB4" w:rsidRDefault="00A66DA3" w:rsidP="00492DB4">
            <w:r w:rsidRPr="00492DB4">
              <w:t>Бюретка 1-3-2-25-0,1 без крана ГОСТ 29251-91</w:t>
            </w:r>
          </w:p>
          <w:p w14:paraId="213D7A6C" w14:textId="7190717F" w:rsidR="00A66DA3" w:rsidRPr="00492DB4" w:rsidRDefault="00A66DA3" w:rsidP="00492DB4">
            <w:r>
              <w:rPr>
                <w:rFonts w:ascii="Arial" w:hAnsi="Arial" w:cs="Arial"/>
                <w:color w:val="828282"/>
                <w:sz w:val="20"/>
                <w:szCs w:val="20"/>
              </w:rPr>
              <w:br/>
            </w:r>
            <w:hyperlink r:id="rId406" w:history="1">
              <w:r w:rsidRPr="00492DB4">
                <w:rPr>
                  <w:rStyle w:val="a9"/>
                </w:rPr>
                <w:t>https://himmedsnab.ru/product/byuretka-1-3-2-25-0-1-bez-krana-gost-29251-91/</w:t>
              </w:r>
            </w:hyperlink>
            <w:r w:rsidRPr="00492DB4">
              <w:t xml:space="preserve"> </w:t>
            </w:r>
          </w:p>
          <w:p w14:paraId="45DBF919" w14:textId="77777777" w:rsidR="005A49F1" w:rsidRPr="00D5632F" w:rsidRDefault="005A49F1" w:rsidP="005A49F1">
            <w:pPr>
              <w:pStyle w:val="a7"/>
              <w:jc w:val="center"/>
              <w:rPr>
                <w:b/>
                <w:sz w:val="24"/>
                <w:szCs w:val="24"/>
              </w:rPr>
            </w:pPr>
          </w:p>
        </w:tc>
        <w:tc>
          <w:tcPr>
            <w:tcW w:w="1044" w:type="dxa"/>
            <w:gridSpan w:val="2"/>
            <w:tcBorders>
              <w:top w:val="nil"/>
              <w:left w:val="single" w:sz="4" w:space="0" w:color="auto"/>
              <w:bottom w:val="single" w:sz="4" w:space="0" w:color="auto"/>
              <w:right w:val="single" w:sz="4" w:space="0" w:color="auto"/>
            </w:tcBorders>
            <w:shd w:val="clear" w:color="FFFFFF" w:fill="FFFFFF"/>
          </w:tcPr>
          <w:p w14:paraId="22EFFCFD"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6BC945A2" w14:textId="77777777" w:rsidR="005A49F1" w:rsidRDefault="005A49F1" w:rsidP="005A49F1">
            <w:pPr>
              <w:jc w:val="center"/>
              <w:rPr>
                <w:color w:val="000000"/>
              </w:rPr>
            </w:pPr>
            <w:r>
              <w:rPr>
                <w:color w:val="000000"/>
              </w:rPr>
              <w:t>2</w:t>
            </w:r>
          </w:p>
        </w:tc>
      </w:tr>
      <w:tr w:rsidR="005A49F1" w14:paraId="2EC77DA0" w14:textId="77777777" w:rsidTr="00EC4C8F">
        <w:trPr>
          <w:trHeight w:val="569"/>
        </w:trPr>
        <w:tc>
          <w:tcPr>
            <w:tcW w:w="1313" w:type="dxa"/>
          </w:tcPr>
          <w:p w14:paraId="2FE31376" w14:textId="1720F555" w:rsidR="005A49F1" w:rsidRPr="007F13F6" w:rsidRDefault="00223548" w:rsidP="005A49F1">
            <w:pPr>
              <w:pStyle w:val="a7"/>
              <w:jc w:val="center"/>
              <w:rPr>
                <w:b/>
                <w:sz w:val="24"/>
                <w:szCs w:val="24"/>
              </w:rPr>
            </w:pPr>
            <w:r>
              <w:rPr>
                <w:b/>
                <w:sz w:val="24"/>
                <w:szCs w:val="24"/>
              </w:rPr>
              <w:t>7</w:t>
            </w:r>
          </w:p>
        </w:tc>
        <w:tc>
          <w:tcPr>
            <w:tcW w:w="1700" w:type="dxa"/>
            <w:gridSpan w:val="2"/>
            <w:tcBorders>
              <w:top w:val="nil"/>
              <w:left w:val="single" w:sz="4" w:space="0" w:color="auto"/>
              <w:bottom w:val="single" w:sz="4" w:space="0" w:color="auto"/>
              <w:right w:val="single" w:sz="4" w:space="0" w:color="auto"/>
            </w:tcBorders>
            <w:shd w:val="clear" w:color="FFFFFF" w:fill="FFFFFF"/>
          </w:tcPr>
          <w:p w14:paraId="356E5ED9" w14:textId="77777777" w:rsidR="005A49F1" w:rsidRDefault="005A49F1" w:rsidP="005A49F1">
            <w:pPr>
              <w:rPr>
                <w:color w:val="000000"/>
              </w:rPr>
            </w:pPr>
            <w:r>
              <w:rPr>
                <w:color w:val="000000"/>
              </w:rPr>
              <w:t>Бюретка вместимостью 50 см3</w:t>
            </w:r>
          </w:p>
        </w:tc>
        <w:tc>
          <w:tcPr>
            <w:tcW w:w="1807" w:type="dxa"/>
            <w:gridSpan w:val="2"/>
          </w:tcPr>
          <w:p w14:paraId="66398186" w14:textId="74947BBA" w:rsidR="005A49F1" w:rsidRPr="00D5632F" w:rsidRDefault="00A66DA3" w:rsidP="005A49F1">
            <w:pPr>
              <w:pStyle w:val="a7"/>
              <w:jc w:val="center"/>
              <w:rPr>
                <w:b/>
                <w:sz w:val="24"/>
                <w:szCs w:val="24"/>
              </w:rPr>
            </w:pPr>
            <w:r w:rsidRPr="00A66DA3">
              <w:rPr>
                <w:b/>
                <w:noProof/>
                <w:sz w:val="24"/>
                <w:szCs w:val="24"/>
                <w:lang w:eastAsia="ru-RU"/>
              </w:rPr>
              <w:drawing>
                <wp:inline distT="0" distB="0" distL="0" distR="0" wp14:anchorId="7F5B7764" wp14:editId="73003C06">
                  <wp:extent cx="1204595" cy="2070100"/>
                  <wp:effectExtent l="0" t="0" r="0" b="635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1204595" cy="2070100"/>
                          </a:xfrm>
                          <a:prstGeom prst="rect">
                            <a:avLst/>
                          </a:prstGeom>
                        </pic:spPr>
                      </pic:pic>
                    </a:graphicData>
                  </a:graphic>
                </wp:inline>
              </w:drawing>
            </w:r>
          </w:p>
        </w:tc>
        <w:tc>
          <w:tcPr>
            <w:tcW w:w="3181" w:type="dxa"/>
            <w:gridSpan w:val="3"/>
          </w:tcPr>
          <w:p w14:paraId="117231D5" w14:textId="77777777" w:rsidR="00A66DA3" w:rsidRPr="00492DB4" w:rsidRDefault="00A66DA3" w:rsidP="00492DB4">
            <w:r>
              <w:br/>
            </w:r>
            <w:r w:rsidRPr="00492DB4">
              <w:t>Бюретка 1-3-2-50-0,1 без крана ГОСТ 29251-91</w:t>
            </w:r>
          </w:p>
          <w:p w14:paraId="64EE6137" w14:textId="316CAE41" w:rsidR="00A66DA3" w:rsidRPr="00492DB4" w:rsidRDefault="00A66DA3" w:rsidP="00492DB4">
            <w:r w:rsidRPr="00492DB4">
              <w:br/>
            </w:r>
            <w:hyperlink r:id="rId408" w:history="1">
              <w:r w:rsidRPr="00492DB4">
                <w:rPr>
                  <w:rStyle w:val="a9"/>
                </w:rPr>
                <w:t>https://himmedsnab.ru/product/byuretka-1-3-2-50-0-1-bez-krana-gost-29251-91/</w:t>
              </w:r>
            </w:hyperlink>
            <w:r w:rsidRPr="00492DB4">
              <w:t xml:space="preserve"> </w:t>
            </w:r>
          </w:p>
          <w:p w14:paraId="472AD196" w14:textId="77777777" w:rsidR="005A49F1" w:rsidRPr="00D5632F" w:rsidRDefault="005A49F1" w:rsidP="005A49F1">
            <w:pPr>
              <w:pStyle w:val="a7"/>
              <w:jc w:val="center"/>
              <w:rPr>
                <w:b/>
                <w:sz w:val="24"/>
                <w:szCs w:val="24"/>
              </w:rPr>
            </w:pPr>
          </w:p>
        </w:tc>
        <w:tc>
          <w:tcPr>
            <w:tcW w:w="1044" w:type="dxa"/>
            <w:gridSpan w:val="2"/>
            <w:tcBorders>
              <w:top w:val="nil"/>
              <w:left w:val="single" w:sz="4" w:space="0" w:color="auto"/>
              <w:bottom w:val="single" w:sz="4" w:space="0" w:color="auto"/>
              <w:right w:val="single" w:sz="4" w:space="0" w:color="auto"/>
            </w:tcBorders>
            <w:shd w:val="clear" w:color="FFFFFF" w:fill="FFFFFF"/>
          </w:tcPr>
          <w:p w14:paraId="50B75483"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24320A72" w14:textId="77777777" w:rsidR="005A49F1" w:rsidRDefault="005A49F1" w:rsidP="005A49F1">
            <w:pPr>
              <w:jc w:val="center"/>
              <w:rPr>
                <w:color w:val="000000"/>
              </w:rPr>
            </w:pPr>
            <w:r>
              <w:rPr>
                <w:color w:val="000000"/>
              </w:rPr>
              <w:t>2</w:t>
            </w:r>
          </w:p>
        </w:tc>
      </w:tr>
      <w:tr w:rsidR="005A49F1" w14:paraId="7D972CE2" w14:textId="77777777" w:rsidTr="00EC4C8F">
        <w:trPr>
          <w:trHeight w:val="2510"/>
        </w:trPr>
        <w:tc>
          <w:tcPr>
            <w:tcW w:w="1313" w:type="dxa"/>
          </w:tcPr>
          <w:p w14:paraId="362B1E2B" w14:textId="667086DB" w:rsidR="005A49F1" w:rsidRPr="007F13F6" w:rsidRDefault="00223548" w:rsidP="005A49F1">
            <w:pPr>
              <w:pStyle w:val="a7"/>
              <w:jc w:val="center"/>
              <w:rPr>
                <w:b/>
                <w:sz w:val="24"/>
                <w:szCs w:val="24"/>
              </w:rPr>
            </w:pPr>
            <w:r>
              <w:rPr>
                <w:b/>
                <w:sz w:val="24"/>
                <w:szCs w:val="24"/>
              </w:rPr>
              <w:t>8</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2F31368E" w14:textId="77777777" w:rsidR="005A49F1" w:rsidRDefault="005A49F1" w:rsidP="005A49F1">
            <w:pPr>
              <w:rPr>
                <w:color w:val="000000"/>
              </w:rPr>
            </w:pPr>
            <w:r>
              <w:rPr>
                <w:color w:val="000000"/>
              </w:rPr>
              <w:t>Воронка (диаметр 20 мм)</w:t>
            </w:r>
          </w:p>
        </w:tc>
        <w:tc>
          <w:tcPr>
            <w:tcW w:w="1807" w:type="dxa"/>
            <w:gridSpan w:val="2"/>
          </w:tcPr>
          <w:p w14:paraId="0E06C4C0" w14:textId="69A7B135" w:rsidR="005A49F1" w:rsidRPr="00D5632F" w:rsidRDefault="00A66DA3" w:rsidP="005A49F1">
            <w:pPr>
              <w:pStyle w:val="a7"/>
              <w:jc w:val="center"/>
              <w:rPr>
                <w:b/>
                <w:sz w:val="24"/>
                <w:szCs w:val="24"/>
              </w:rPr>
            </w:pPr>
            <w:r w:rsidRPr="00A66DA3">
              <w:rPr>
                <w:b/>
                <w:noProof/>
                <w:sz w:val="24"/>
                <w:szCs w:val="24"/>
                <w:lang w:eastAsia="ru-RU"/>
              </w:rPr>
              <w:drawing>
                <wp:inline distT="0" distB="0" distL="0" distR="0" wp14:anchorId="614621AF" wp14:editId="61F60588">
                  <wp:extent cx="937895" cy="145542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9"/>
                          <a:srcRect l="20560" t="15017" r="1581"/>
                          <a:stretch/>
                        </pic:blipFill>
                        <pic:spPr bwMode="auto">
                          <a:xfrm>
                            <a:off x="0" y="0"/>
                            <a:ext cx="937895" cy="1455420"/>
                          </a:xfrm>
                          <a:prstGeom prst="rect">
                            <a:avLst/>
                          </a:prstGeom>
                          <a:ln>
                            <a:noFill/>
                          </a:ln>
                          <a:extLst>
                            <a:ext uri="{53640926-AAD7-44D8-BBD7-CCE9431645EC}">
                              <a14:shadowObscured xmlns:a14="http://schemas.microsoft.com/office/drawing/2010/main"/>
                            </a:ext>
                          </a:extLst>
                        </pic:spPr>
                      </pic:pic>
                    </a:graphicData>
                  </a:graphic>
                </wp:inline>
              </w:drawing>
            </w:r>
          </w:p>
        </w:tc>
        <w:tc>
          <w:tcPr>
            <w:tcW w:w="3181" w:type="dxa"/>
            <w:gridSpan w:val="3"/>
          </w:tcPr>
          <w:p w14:paraId="7C04AF41" w14:textId="59B1636D" w:rsidR="005A49F1" w:rsidRPr="00492DB4" w:rsidRDefault="00A66DA3" w:rsidP="00492DB4">
            <w:r w:rsidRPr="00492DB4">
              <w:t>Воронка, диаметр 20 мм, пористость 40-60 мкм, стекло</w:t>
            </w:r>
          </w:p>
          <w:p w14:paraId="34B6A117" w14:textId="1CFC1C5D" w:rsidR="00A66DA3" w:rsidRPr="00D5632F" w:rsidRDefault="001301E8" w:rsidP="00492DB4">
            <w:pPr>
              <w:rPr>
                <w:b/>
                <w:sz w:val="24"/>
                <w:szCs w:val="24"/>
              </w:rPr>
            </w:pPr>
            <w:hyperlink r:id="rId410" w:history="1">
              <w:r w:rsidR="00A66DA3" w:rsidRPr="00492DB4">
                <w:rPr>
                  <w:rStyle w:val="a9"/>
                </w:rPr>
                <w:t>https://labkot.ru/shop/laboratornaya-posuda/voronki-laboratornye/voronka-xirsha-kimble-diametr-20-mm-poristost-40-60-mkm-steklo/</w:t>
              </w:r>
            </w:hyperlink>
            <w:r w:rsidR="00A66DA3">
              <w:rPr>
                <w:b/>
                <w:sz w:val="24"/>
                <w:szCs w:val="24"/>
              </w:rPr>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tcPr>
          <w:p w14:paraId="5D4EB0B1"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2EDD5F20" w14:textId="77777777" w:rsidR="005A49F1" w:rsidRDefault="005A49F1" w:rsidP="005A49F1">
            <w:pPr>
              <w:jc w:val="center"/>
              <w:rPr>
                <w:color w:val="000000"/>
              </w:rPr>
            </w:pPr>
            <w:r>
              <w:rPr>
                <w:color w:val="000000"/>
              </w:rPr>
              <w:t>2</w:t>
            </w:r>
          </w:p>
        </w:tc>
      </w:tr>
      <w:tr w:rsidR="005A49F1" w14:paraId="2C56558A" w14:textId="77777777" w:rsidTr="00EC4C8F">
        <w:trPr>
          <w:trHeight w:val="569"/>
        </w:trPr>
        <w:tc>
          <w:tcPr>
            <w:tcW w:w="1313" w:type="dxa"/>
          </w:tcPr>
          <w:p w14:paraId="2BA1C746" w14:textId="05F27C9E" w:rsidR="005A49F1" w:rsidRPr="007F13F6" w:rsidRDefault="00223548" w:rsidP="005A49F1">
            <w:pPr>
              <w:pStyle w:val="a7"/>
              <w:jc w:val="center"/>
              <w:rPr>
                <w:b/>
                <w:sz w:val="24"/>
                <w:szCs w:val="24"/>
              </w:rPr>
            </w:pPr>
            <w:r>
              <w:rPr>
                <w:b/>
                <w:sz w:val="24"/>
                <w:szCs w:val="24"/>
              </w:rPr>
              <w:t>9</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786694EE" w14:textId="77777777" w:rsidR="005A49F1" w:rsidRDefault="005A49F1" w:rsidP="005A49F1">
            <w:pPr>
              <w:rPr>
                <w:color w:val="000000"/>
              </w:rPr>
            </w:pPr>
            <w:r>
              <w:rPr>
                <w:color w:val="000000"/>
              </w:rPr>
              <w:t>Воронка (диаметр 36 мм )</w:t>
            </w:r>
          </w:p>
        </w:tc>
        <w:tc>
          <w:tcPr>
            <w:tcW w:w="1807" w:type="dxa"/>
            <w:gridSpan w:val="2"/>
          </w:tcPr>
          <w:p w14:paraId="126C59C3" w14:textId="6F68586B" w:rsidR="005A49F1" w:rsidRPr="00D5632F" w:rsidRDefault="00A66DA3" w:rsidP="005A49F1">
            <w:pPr>
              <w:pStyle w:val="a7"/>
              <w:jc w:val="center"/>
              <w:rPr>
                <w:b/>
                <w:sz w:val="24"/>
                <w:szCs w:val="24"/>
              </w:rPr>
            </w:pPr>
            <w:r w:rsidRPr="00A66DA3">
              <w:rPr>
                <w:b/>
                <w:noProof/>
                <w:sz w:val="24"/>
                <w:szCs w:val="24"/>
                <w:lang w:eastAsia="ru-RU"/>
              </w:rPr>
              <w:drawing>
                <wp:inline distT="0" distB="0" distL="0" distR="0" wp14:anchorId="11150486" wp14:editId="3182C4A9">
                  <wp:extent cx="733425" cy="123101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1"/>
                          <a:stretch>
                            <a:fillRect/>
                          </a:stretch>
                        </pic:blipFill>
                        <pic:spPr>
                          <a:xfrm>
                            <a:off x="0" y="0"/>
                            <a:ext cx="733429" cy="1231016"/>
                          </a:xfrm>
                          <a:prstGeom prst="rect">
                            <a:avLst/>
                          </a:prstGeom>
                        </pic:spPr>
                      </pic:pic>
                    </a:graphicData>
                  </a:graphic>
                </wp:inline>
              </w:drawing>
            </w:r>
          </w:p>
        </w:tc>
        <w:tc>
          <w:tcPr>
            <w:tcW w:w="3181" w:type="dxa"/>
            <w:gridSpan w:val="3"/>
          </w:tcPr>
          <w:p w14:paraId="78EAB3B6" w14:textId="3786295C" w:rsidR="00A66DA3" w:rsidRPr="00492DB4" w:rsidRDefault="00A66DA3" w:rsidP="00492DB4">
            <w:r w:rsidRPr="00492DB4">
              <w:t>Воронка лабораторная В-36-50 мм</w:t>
            </w:r>
          </w:p>
          <w:p w14:paraId="5EFD53D6" w14:textId="32E4349F" w:rsidR="00A66DA3" w:rsidRPr="00492DB4" w:rsidRDefault="00A66DA3" w:rsidP="00492DB4">
            <w:r w:rsidRPr="00492DB4">
              <w:br/>
            </w:r>
            <w:hyperlink r:id="rId412" w:history="1">
              <w:r w:rsidRPr="00492DB4">
                <w:rPr>
                  <w:rStyle w:val="a9"/>
                </w:rPr>
                <w:t>https://himmedsnab.ru/product/voronka-laboratornaya-v-36-50-mm/</w:t>
              </w:r>
            </w:hyperlink>
            <w:r w:rsidRPr="00492DB4">
              <w:t xml:space="preserve"> </w:t>
            </w:r>
          </w:p>
          <w:p w14:paraId="61BC4583" w14:textId="77777777" w:rsidR="005A49F1" w:rsidRPr="00492DB4" w:rsidRDefault="005A49F1" w:rsidP="00492DB4"/>
        </w:tc>
        <w:tc>
          <w:tcPr>
            <w:tcW w:w="1044" w:type="dxa"/>
            <w:gridSpan w:val="2"/>
            <w:tcBorders>
              <w:top w:val="nil"/>
              <w:left w:val="single" w:sz="4" w:space="0" w:color="auto"/>
              <w:bottom w:val="single" w:sz="4" w:space="0" w:color="auto"/>
              <w:right w:val="single" w:sz="4" w:space="0" w:color="auto"/>
            </w:tcBorders>
            <w:shd w:val="clear" w:color="FFFFFF" w:fill="FFFFFF"/>
          </w:tcPr>
          <w:p w14:paraId="0EC38ADC"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7EB2CC58" w14:textId="77777777" w:rsidR="005A49F1" w:rsidRDefault="005A49F1" w:rsidP="005A49F1">
            <w:pPr>
              <w:jc w:val="center"/>
              <w:rPr>
                <w:color w:val="000000"/>
              </w:rPr>
            </w:pPr>
            <w:r>
              <w:rPr>
                <w:color w:val="000000"/>
              </w:rPr>
              <w:t>2</w:t>
            </w:r>
          </w:p>
        </w:tc>
      </w:tr>
      <w:tr w:rsidR="005A49F1" w14:paraId="672D7067" w14:textId="77777777" w:rsidTr="00EC4C8F">
        <w:trPr>
          <w:trHeight w:val="569"/>
        </w:trPr>
        <w:tc>
          <w:tcPr>
            <w:tcW w:w="1313" w:type="dxa"/>
          </w:tcPr>
          <w:p w14:paraId="071C557F" w14:textId="137D7493" w:rsidR="005A49F1" w:rsidRPr="007F13F6" w:rsidRDefault="00223548" w:rsidP="005A49F1">
            <w:pPr>
              <w:pStyle w:val="a7"/>
              <w:jc w:val="center"/>
              <w:rPr>
                <w:b/>
                <w:sz w:val="24"/>
                <w:szCs w:val="24"/>
              </w:rPr>
            </w:pPr>
            <w:r>
              <w:rPr>
                <w:b/>
                <w:sz w:val="24"/>
                <w:szCs w:val="24"/>
              </w:rPr>
              <w:lastRenderedPageBreak/>
              <w:t>10</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65088BC0" w14:textId="77777777" w:rsidR="005A49F1" w:rsidRDefault="005A49F1" w:rsidP="005A49F1">
            <w:pPr>
              <w:rPr>
                <w:color w:val="000000"/>
              </w:rPr>
            </w:pPr>
            <w:r>
              <w:rPr>
                <w:color w:val="000000"/>
              </w:rPr>
              <w:t>Воронка (диаметр 45 мм )</w:t>
            </w:r>
          </w:p>
        </w:tc>
        <w:tc>
          <w:tcPr>
            <w:tcW w:w="1807" w:type="dxa"/>
            <w:gridSpan w:val="2"/>
          </w:tcPr>
          <w:p w14:paraId="13E641CF" w14:textId="775596D9" w:rsidR="005A49F1" w:rsidRPr="00D5632F" w:rsidRDefault="00A66DA3" w:rsidP="005A49F1">
            <w:pPr>
              <w:pStyle w:val="a7"/>
              <w:jc w:val="center"/>
              <w:rPr>
                <w:b/>
                <w:sz w:val="24"/>
                <w:szCs w:val="24"/>
              </w:rPr>
            </w:pPr>
            <w:r w:rsidRPr="00A66DA3">
              <w:rPr>
                <w:b/>
                <w:noProof/>
                <w:sz w:val="24"/>
                <w:szCs w:val="24"/>
                <w:lang w:eastAsia="ru-RU"/>
              </w:rPr>
              <w:drawing>
                <wp:inline distT="0" distB="0" distL="0" distR="0" wp14:anchorId="29890C41" wp14:editId="09A7D230">
                  <wp:extent cx="1204595" cy="204787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3"/>
                          <a:stretch>
                            <a:fillRect/>
                          </a:stretch>
                        </pic:blipFill>
                        <pic:spPr>
                          <a:xfrm>
                            <a:off x="0" y="0"/>
                            <a:ext cx="1204595" cy="2047875"/>
                          </a:xfrm>
                          <a:prstGeom prst="rect">
                            <a:avLst/>
                          </a:prstGeom>
                        </pic:spPr>
                      </pic:pic>
                    </a:graphicData>
                  </a:graphic>
                </wp:inline>
              </w:drawing>
            </w:r>
          </w:p>
        </w:tc>
        <w:tc>
          <w:tcPr>
            <w:tcW w:w="3181" w:type="dxa"/>
            <w:gridSpan w:val="3"/>
          </w:tcPr>
          <w:p w14:paraId="17A80811" w14:textId="77777777" w:rsidR="00A66DA3" w:rsidRPr="00492DB4" w:rsidRDefault="00A66DA3" w:rsidP="00492DB4">
            <w:r w:rsidRPr="00492DB4">
              <w:t>Воронка лабораторная, 45 мм., 60°, с короткой ножкой</w:t>
            </w:r>
          </w:p>
          <w:p w14:paraId="03775BC0" w14:textId="3ACC9DC6" w:rsidR="005A49F1" w:rsidRPr="00D5632F" w:rsidRDefault="001301E8" w:rsidP="00492DB4">
            <w:pPr>
              <w:rPr>
                <w:b/>
                <w:sz w:val="24"/>
                <w:szCs w:val="24"/>
              </w:rPr>
            </w:pPr>
            <w:hyperlink r:id="rId414" w:history="1">
              <w:r w:rsidR="00A66DA3" w:rsidRPr="00492DB4">
                <w:rPr>
                  <w:rStyle w:val="a9"/>
                </w:rPr>
                <w:t>https://www.irtech.ru/catalog/3057-voronka_laboratornaya_45_mm_60_s_korotkoy_nozhkoy_/</w:t>
              </w:r>
            </w:hyperlink>
            <w:r w:rsidR="00A66DA3">
              <w:rPr>
                <w:b/>
                <w:sz w:val="24"/>
                <w:szCs w:val="24"/>
              </w:rPr>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tcPr>
          <w:p w14:paraId="1507750C"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5A220BD9" w14:textId="77777777" w:rsidR="005A49F1" w:rsidRDefault="005A49F1" w:rsidP="005A49F1">
            <w:pPr>
              <w:jc w:val="center"/>
              <w:rPr>
                <w:color w:val="000000"/>
              </w:rPr>
            </w:pPr>
            <w:r>
              <w:rPr>
                <w:color w:val="000000"/>
              </w:rPr>
              <w:t>2</w:t>
            </w:r>
          </w:p>
        </w:tc>
      </w:tr>
      <w:tr w:rsidR="005A49F1" w14:paraId="7FDFCF4A" w14:textId="77777777" w:rsidTr="00EC4C8F">
        <w:trPr>
          <w:trHeight w:val="569"/>
        </w:trPr>
        <w:tc>
          <w:tcPr>
            <w:tcW w:w="1313" w:type="dxa"/>
          </w:tcPr>
          <w:p w14:paraId="553E00D3" w14:textId="1832BC67" w:rsidR="005A49F1" w:rsidRPr="007F13F6" w:rsidRDefault="00223548" w:rsidP="005A49F1">
            <w:pPr>
              <w:pStyle w:val="a7"/>
              <w:jc w:val="center"/>
              <w:rPr>
                <w:b/>
                <w:sz w:val="24"/>
                <w:szCs w:val="24"/>
              </w:rPr>
            </w:pPr>
            <w:r>
              <w:rPr>
                <w:b/>
                <w:sz w:val="24"/>
                <w:szCs w:val="24"/>
              </w:rPr>
              <w:t>11</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46B27D96" w14:textId="77777777" w:rsidR="005A49F1" w:rsidRDefault="005A49F1" w:rsidP="005A49F1">
            <w:pPr>
              <w:rPr>
                <w:color w:val="000000"/>
              </w:rPr>
            </w:pPr>
            <w:r>
              <w:rPr>
                <w:color w:val="000000"/>
              </w:rPr>
              <w:t>Воронка (диаметр 75 мм)</w:t>
            </w:r>
          </w:p>
        </w:tc>
        <w:tc>
          <w:tcPr>
            <w:tcW w:w="1807" w:type="dxa"/>
            <w:gridSpan w:val="2"/>
          </w:tcPr>
          <w:p w14:paraId="4888C2A7" w14:textId="0254A704" w:rsidR="005A49F1" w:rsidRPr="00D5632F" w:rsidRDefault="00A66DA3" w:rsidP="005A49F1">
            <w:pPr>
              <w:pStyle w:val="a7"/>
              <w:jc w:val="center"/>
              <w:rPr>
                <w:b/>
                <w:sz w:val="24"/>
                <w:szCs w:val="24"/>
              </w:rPr>
            </w:pPr>
            <w:r w:rsidRPr="00A66DA3">
              <w:rPr>
                <w:b/>
                <w:noProof/>
                <w:sz w:val="24"/>
                <w:szCs w:val="24"/>
                <w:lang w:eastAsia="ru-RU"/>
              </w:rPr>
              <w:drawing>
                <wp:inline distT="0" distB="0" distL="0" distR="0" wp14:anchorId="0497F263" wp14:editId="543A80B4">
                  <wp:extent cx="1204595" cy="114871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5"/>
                          <a:stretch>
                            <a:fillRect/>
                          </a:stretch>
                        </pic:blipFill>
                        <pic:spPr>
                          <a:xfrm>
                            <a:off x="0" y="0"/>
                            <a:ext cx="1204595" cy="1148715"/>
                          </a:xfrm>
                          <a:prstGeom prst="rect">
                            <a:avLst/>
                          </a:prstGeom>
                        </pic:spPr>
                      </pic:pic>
                    </a:graphicData>
                  </a:graphic>
                </wp:inline>
              </w:drawing>
            </w:r>
          </w:p>
        </w:tc>
        <w:tc>
          <w:tcPr>
            <w:tcW w:w="3181" w:type="dxa"/>
            <w:gridSpan w:val="3"/>
          </w:tcPr>
          <w:p w14:paraId="4468094E" w14:textId="77777777" w:rsidR="00A66DA3" w:rsidRPr="00492DB4" w:rsidRDefault="00A66DA3" w:rsidP="00492DB4">
            <w:r w:rsidRPr="00492DB4">
              <w:t>Воронка лабораторная В-75-110 мм</w:t>
            </w:r>
          </w:p>
          <w:p w14:paraId="41A04E5E" w14:textId="5A93A183" w:rsidR="005A49F1" w:rsidRPr="00D5632F" w:rsidRDefault="001301E8" w:rsidP="00492DB4">
            <w:pPr>
              <w:rPr>
                <w:b/>
                <w:sz w:val="24"/>
                <w:szCs w:val="24"/>
              </w:rPr>
            </w:pPr>
            <w:hyperlink r:id="rId416" w:history="1">
              <w:r w:rsidR="00A66DA3" w:rsidRPr="00492DB4">
                <w:rPr>
                  <w:rStyle w:val="a9"/>
                </w:rPr>
                <w:t>https://himmedsnab.ru/product/voronka-laboratornaya-v-75-110-mm/</w:t>
              </w:r>
            </w:hyperlink>
            <w:r w:rsidR="00A66DA3">
              <w:rPr>
                <w:sz w:val="20"/>
                <w:szCs w:val="20"/>
              </w:rPr>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tcPr>
          <w:p w14:paraId="3DEB53DA"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07FC94A9" w14:textId="77777777" w:rsidR="005A49F1" w:rsidRDefault="005A49F1" w:rsidP="005A49F1">
            <w:pPr>
              <w:jc w:val="center"/>
              <w:rPr>
                <w:color w:val="000000"/>
              </w:rPr>
            </w:pPr>
            <w:r>
              <w:rPr>
                <w:color w:val="000000"/>
              </w:rPr>
              <w:t>2</w:t>
            </w:r>
          </w:p>
        </w:tc>
      </w:tr>
      <w:tr w:rsidR="005A49F1" w14:paraId="2269C012" w14:textId="77777777" w:rsidTr="00EC4C8F">
        <w:trPr>
          <w:trHeight w:val="569"/>
        </w:trPr>
        <w:tc>
          <w:tcPr>
            <w:tcW w:w="1313" w:type="dxa"/>
          </w:tcPr>
          <w:p w14:paraId="4820370E" w14:textId="3E2DD2EB" w:rsidR="005A49F1" w:rsidRPr="007F13F6" w:rsidRDefault="00223548" w:rsidP="005A49F1">
            <w:pPr>
              <w:pStyle w:val="a7"/>
              <w:jc w:val="center"/>
              <w:rPr>
                <w:b/>
                <w:sz w:val="24"/>
                <w:szCs w:val="24"/>
              </w:rPr>
            </w:pPr>
            <w:r>
              <w:rPr>
                <w:b/>
                <w:sz w:val="24"/>
                <w:szCs w:val="24"/>
              </w:rPr>
              <w:t>12</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16ECE097" w14:textId="77777777" w:rsidR="005A49F1" w:rsidRDefault="005A49F1" w:rsidP="005A49F1">
            <w:pPr>
              <w:rPr>
                <w:color w:val="000000"/>
              </w:rPr>
            </w:pPr>
            <w:r>
              <w:rPr>
                <w:color w:val="000000"/>
              </w:rPr>
              <w:t>Капельница с притёртой пробкой(вместимость 50 мл)</w:t>
            </w:r>
          </w:p>
        </w:tc>
        <w:tc>
          <w:tcPr>
            <w:tcW w:w="1807" w:type="dxa"/>
            <w:gridSpan w:val="2"/>
          </w:tcPr>
          <w:p w14:paraId="1870C5CB" w14:textId="3EB3F4C4" w:rsidR="005A49F1" w:rsidRPr="00492DB4" w:rsidRDefault="00A66DA3" w:rsidP="00492DB4">
            <w:r w:rsidRPr="00492DB4">
              <w:rPr>
                <w:noProof/>
                <w:lang w:eastAsia="ru-RU"/>
              </w:rPr>
              <w:drawing>
                <wp:inline distT="0" distB="0" distL="0" distR="0" wp14:anchorId="76E218C3" wp14:editId="01914FED">
                  <wp:extent cx="1204595" cy="1204595"/>
                  <wp:effectExtent l="0" t="0" r="0" b="0"/>
                  <wp:docPr id="34" name="Рисунок 34" descr="Капельница с притертой пробкой-пипеткой 2-50 м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Капельница с притертой пробкой-пипеткой 2-50 мл"/>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1204595" cy="1204595"/>
                          </a:xfrm>
                          <a:prstGeom prst="rect">
                            <a:avLst/>
                          </a:prstGeom>
                          <a:noFill/>
                          <a:ln>
                            <a:noFill/>
                          </a:ln>
                        </pic:spPr>
                      </pic:pic>
                    </a:graphicData>
                  </a:graphic>
                </wp:inline>
              </w:drawing>
            </w:r>
          </w:p>
        </w:tc>
        <w:tc>
          <w:tcPr>
            <w:tcW w:w="3181" w:type="dxa"/>
            <w:gridSpan w:val="3"/>
          </w:tcPr>
          <w:p w14:paraId="3AF6CDAA" w14:textId="06B77A34" w:rsidR="00A66DA3" w:rsidRPr="00492DB4" w:rsidRDefault="00A66DA3" w:rsidP="00492DB4">
            <w:r w:rsidRPr="00492DB4">
              <w:t>Объем, мл</w:t>
            </w:r>
            <w:r w:rsidR="00492DB4">
              <w:t xml:space="preserve"> </w:t>
            </w:r>
            <w:r w:rsidR="00492DB4" w:rsidRPr="00492DB4">
              <w:t>50</w:t>
            </w:r>
          </w:p>
          <w:p w14:paraId="2EBA3AEA" w14:textId="2E9B60D5" w:rsidR="00A66DA3" w:rsidRPr="00492DB4" w:rsidRDefault="00A66DA3" w:rsidP="00492DB4">
            <w:r w:rsidRPr="00492DB4">
              <w:t> Шлиф горловины</w:t>
            </w:r>
            <w:r w:rsidR="00492DB4">
              <w:t xml:space="preserve"> </w:t>
            </w:r>
            <w:r w:rsidR="00492DB4" w:rsidRPr="00492DB4">
              <w:t>14/15</w:t>
            </w:r>
          </w:p>
          <w:p w14:paraId="3960B46B" w14:textId="3E9AC9B9" w:rsidR="005A49F1" w:rsidRPr="00492DB4" w:rsidRDefault="00A66DA3" w:rsidP="00492DB4">
            <w:r w:rsidRPr="00492DB4">
              <w:t> </w:t>
            </w:r>
            <w:hyperlink r:id="rId418" w:history="1">
              <w:r w:rsidR="00492DB4" w:rsidRPr="00492DB4">
                <w:rPr>
                  <w:rStyle w:val="a9"/>
                </w:rPr>
                <w:t>https://pcgroup.ru/products/kapelnitsa-s-pritertoj-probkoj-pipetkoj-2-50-ml/</w:t>
              </w:r>
            </w:hyperlink>
            <w:r w:rsidR="00492DB4" w:rsidRPr="00492DB4">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tcPr>
          <w:p w14:paraId="4DF64523"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7BC72880" w14:textId="77777777" w:rsidR="005A49F1" w:rsidRDefault="005A49F1" w:rsidP="005A49F1">
            <w:pPr>
              <w:jc w:val="center"/>
              <w:rPr>
                <w:color w:val="000000"/>
              </w:rPr>
            </w:pPr>
            <w:r>
              <w:rPr>
                <w:color w:val="000000"/>
              </w:rPr>
              <w:t>2</w:t>
            </w:r>
          </w:p>
        </w:tc>
      </w:tr>
      <w:tr w:rsidR="005A49F1" w14:paraId="20A52590" w14:textId="77777777" w:rsidTr="00EC4C8F">
        <w:trPr>
          <w:trHeight w:val="569"/>
        </w:trPr>
        <w:tc>
          <w:tcPr>
            <w:tcW w:w="1313" w:type="dxa"/>
          </w:tcPr>
          <w:p w14:paraId="4DFA38E5" w14:textId="7F01513E" w:rsidR="005A49F1" w:rsidRPr="007F13F6" w:rsidRDefault="00223548" w:rsidP="005A49F1">
            <w:pPr>
              <w:pStyle w:val="a7"/>
              <w:jc w:val="center"/>
              <w:rPr>
                <w:b/>
                <w:sz w:val="24"/>
                <w:szCs w:val="24"/>
              </w:rPr>
            </w:pPr>
            <w:r>
              <w:rPr>
                <w:b/>
                <w:sz w:val="24"/>
                <w:szCs w:val="24"/>
              </w:rPr>
              <w:t>13</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1365988A" w14:textId="77777777" w:rsidR="005A49F1" w:rsidRDefault="005A49F1" w:rsidP="005A49F1">
            <w:pPr>
              <w:rPr>
                <w:color w:val="2D2D2D"/>
              </w:rPr>
            </w:pPr>
            <w:r>
              <w:rPr>
                <w:color w:val="2D2D2D"/>
              </w:rPr>
              <w:t>Колба коническая вместимостью 300 см</w:t>
            </w:r>
            <w:r>
              <w:rPr>
                <w:color w:val="2D2D2D"/>
                <w:vertAlign w:val="superscript"/>
              </w:rPr>
              <w:t xml:space="preserve">3 </w:t>
            </w:r>
          </w:p>
        </w:tc>
        <w:tc>
          <w:tcPr>
            <w:tcW w:w="1807" w:type="dxa"/>
            <w:gridSpan w:val="2"/>
          </w:tcPr>
          <w:p w14:paraId="3B999676" w14:textId="55F2902F" w:rsidR="005A49F1" w:rsidRPr="00D5632F" w:rsidRDefault="00A66DA3" w:rsidP="005A49F1">
            <w:pPr>
              <w:pStyle w:val="a7"/>
              <w:jc w:val="center"/>
              <w:rPr>
                <w:b/>
                <w:sz w:val="24"/>
                <w:szCs w:val="24"/>
              </w:rPr>
            </w:pPr>
            <w:r>
              <w:rPr>
                <w:b/>
                <w:noProof/>
                <w:lang w:eastAsia="ru-RU"/>
              </w:rPr>
              <w:drawing>
                <wp:inline distT="0" distB="0" distL="0" distR="0" wp14:anchorId="4CA56256" wp14:editId="4341FF79">
                  <wp:extent cx="1204595" cy="110680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1204595" cy="1106805"/>
                          </a:xfrm>
                          <a:prstGeom prst="rect">
                            <a:avLst/>
                          </a:prstGeom>
                          <a:noFill/>
                          <a:ln>
                            <a:noFill/>
                          </a:ln>
                        </pic:spPr>
                      </pic:pic>
                    </a:graphicData>
                  </a:graphic>
                </wp:inline>
              </w:drawing>
            </w:r>
          </w:p>
        </w:tc>
        <w:tc>
          <w:tcPr>
            <w:tcW w:w="3181" w:type="dxa"/>
            <w:gridSpan w:val="3"/>
          </w:tcPr>
          <w:p w14:paraId="10C8D832" w14:textId="7342D9DD" w:rsidR="005A49F1" w:rsidRPr="00492DB4" w:rsidRDefault="00062A53" w:rsidP="00492DB4">
            <w:r>
              <w:t>Кольа</w:t>
            </w:r>
            <w:r w:rsidR="00B207E6" w:rsidRPr="00492DB4">
              <w:t xml:space="preserve"> с коническим корпусом из термостойкого стекла выпускаются с учетом ГОСТа 21400−75.</w:t>
            </w:r>
          </w:p>
          <w:p w14:paraId="0E2E0CC7" w14:textId="300F80B4" w:rsidR="00B207E6" w:rsidRPr="00D5632F" w:rsidRDefault="001301E8" w:rsidP="00492DB4">
            <w:pPr>
              <w:rPr>
                <w:b/>
                <w:sz w:val="24"/>
                <w:szCs w:val="24"/>
              </w:rPr>
            </w:pPr>
            <w:hyperlink r:id="rId420" w:history="1">
              <w:r w:rsidR="00B207E6" w:rsidRPr="00492DB4">
                <w:rPr>
                  <w:rStyle w:val="a9"/>
                </w:rPr>
                <w:t>https://www.moslabo.ru/production/labpos/kolbykonicheskie/kolba-konicheskaya-na-300-ml-s-gorlovinoy-50-mm-so-shkaloy-klin/</w:t>
              </w:r>
            </w:hyperlink>
            <w:r w:rsidR="00B207E6">
              <w:rPr>
                <w:b/>
                <w:sz w:val="24"/>
                <w:szCs w:val="24"/>
              </w:rPr>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vAlign w:val="bottom"/>
          </w:tcPr>
          <w:p w14:paraId="17ACF4F4"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613DF321" w14:textId="77777777" w:rsidR="005A49F1" w:rsidRDefault="005A49F1" w:rsidP="005A49F1">
            <w:pPr>
              <w:jc w:val="center"/>
              <w:rPr>
                <w:color w:val="000000"/>
              </w:rPr>
            </w:pPr>
            <w:r>
              <w:rPr>
                <w:color w:val="000000"/>
              </w:rPr>
              <w:t>6</w:t>
            </w:r>
          </w:p>
        </w:tc>
      </w:tr>
      <w:tr w:rsidR="005A49F1" w14:paraId="2A39DAF1" w14:textId="77777777" w:rsidTr="00EC4C8F">
        <w:trPr>
          <w:trHeight w:val="569"/>
        </w:trPr>
        <w:tc>
          <w:tcPr>
            <w:tcW w:w="1313" w:type="dxa"/>
          </w:tcPr>
          <w:p w14:paraId="7A9EC05A" w14:textId="5EF104E3" w:rsidR="005A49F1" w:rsidRPr="007F13F6" w:rsidRDefault="00223548" w:rsidP="005A49F1">
            <w:pPr>
              <w:pStyle w:val="a7"/>
              <w:jc w:val="center"/>
              <w:rPr>
                <w:b/>
                <w:sz w:val="24"/>
                <w:szCs w:val="24"/>
              </w:rPr>
            </w:pPr>
            <w:r>
              <w:rPr>
                <w:b/>
                <w:sz w:val="24"/>
                <w:szCs w:val="24"/>
              </w:rPr>
              <w:t>14</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374641FE" w14:textId="5CEE3BC9" w:rsidR="005A49F1" w:rsidRDefault="005A49F1" w:rsidP="005A49F1">
            <w:pPr>
              <w:rPr>
                <w:color w:val="000000"/>
              </w:rPr>
            </w:pPr>
            <w:r>
              <w:rPr>
                <w:color w:val="000000"/>
              </w:rPr>
              <w:t>Колба мерная вместимостью 1000</w:t>
            </w:r>
            <w:r w:rsidR="004156EF">
              <w:rPr>
                <w:color w:val="000000"/>
              </w:rPr>
              <w:t xml:space="preserve"> </w:t>
            </w:r>
            <w:r>
              <w:rPr>
                <w:color w:val="000000"/>
              </w:rPr>
              <w:t>см3 с пробками</w:t>
            </w:r>
          </w:p>
        </w:tc>
        <w:tc>
          <w:tcPr>
            <w:tcW w:w="1807" w:type="dxa"/>
            <w:gridSpan w:val="2"/>
          </w:tcPr>
          <w:p w14:paraId="1D5E8C82" w14:textId="431874EF" w:rsidR="005A49F1" w:rsidRPr="00D5632F" w:rsidRDefault="00B207E6" w:rsidP="005A49F1">
            <w:pPr>
              <w:pStyle w:val="a7"/>
              <w:jc w:val="center"/>
              <w:rPr>
                <w:b/>
                <w:sz w:val="24"/>
                <w:szCs w:val="24"/>
              </w:rPr>
            </w:pPr>
            <w:r>
              <w:rPr>
                <w:noProof/>
                <w:lang w:eastAsia="ru-RU"/>
              </w:rPr>
              <w:drawing>
                <wp:inline distT="0" distB="0" distL="0" distR="0" wp14:anchorId="7BC46A89" wp14:editId="59B69A6C">
                  <wp:extent cx="847725" cy="1857375"/>
                  <wp:effectExtent l="0" t="0" r="0" b="0"/>
                  <wp:docPr id="36" name="Рисунок 36" descr="Колба мерная 1-1000-2, EximL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Колба мерная 1-1000-2, EximLAB"/>
                          <pic:cNvPicPr>
                            <a:picLocks noChangeAspect="1" noChangeArrowheads="1"/>
                          </pic:cNvPicPr>
                        </pic:nvPicPr>
                        <pic:blipFill rotWithShape="1">
                          <a:blip r:embed="rId421">
                            <a:extLst>
                              <a:ext uri="{28A0092B-C50C-407E-A947-70E740481C1C}">
                                <a14:useLocalDpi xmlns:a14="http://schemas.microsoft.com/office/drawing/2010/main" val="0"/>
                              </a:ext>
                            </a:extLst>
                          </a:blip>
                          <a:srcRect l="28467" t="11039" r="28834" b="11692"/>
                          <a:stretch/>
                        </pic:blipFill>
                        <pic:spPr bwMode="auto">
                          <a:xfrm>
                            <a:off x="0" y="0"/>
                            <a:ext cx="847725" cy="18573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81" w:type="dxa"/>
            <w:gridSpan w:val="3"/>
          </w:tcPr>
          <w:tbl>
            <w:tblPr>
              <w:tblW w:w="11595" w:type="dxa"/>
              <w:shd w:val="clear" w:color="auto" w:fill="FFFFFF"/>
              <w:tblLayout w:type="fixed"/>
              <w:tblCellMar>
                <w:left w:w="0" w:type="dxa"/>
                <w:right w:w="0" w:type="dxa"/>
              </w:tblCellMar>
              <w:tblLook w:val="04A0" w:firstRow="1" w:lastRow="0" w:firstColumn="1" w:lastColumn="0" w:noHBand="0" w:noVBand="1"/>
            </w:tblPr>
            <w:tblGrid>
              <w:gridCol w:w="5218"/>
              <w:gridCol w:w="6377"/>
            </w:tblGrid>
            <w:tr w:rsidR="00B207E6" w:rsidRPr="00492DB4" w14:paraId="515B2F2E" w14:textId="77777777" w:rsidTr="00B207E6">
              <w:tc>
                <w:tcPr>
                  <w:tcW w:w="5218" w:type="dxa"/>
                  <w:shd w:val="clear" w:color="auto" w:fill="FFFFFF"/>
                  <w:tcMar>
                    <w:top w:w="30" w:type="dxa"/>
                    <w:left w:w="0" w:type="dxa"/>
                    <w:bottom w:w="30" w:type="dxa"/>
                    <w:right w:w="150" w:type="dxa"/>
                  </w:tcMar>
                  <w:hideMark/>
                </w:tcPr>
                <w:p w14:paraId="1C9F4E74" w14:textId="77777777" w:rsidR="00B207E6" w:rsidRPr="00492DB4" w:rsidRDefault="00B207E6" w:rsidP="00492DB4">
                  <w:r w:rsidRPr="00492DB4">
                    <w:t>Вид:</w:t>
                  </w:r>
                </w:p>
                <w:tbl>
                  <w:tblPr>
                    <w:tblW w:w="11595" w:type="dxa"/>
                    <w:shd w:val="clear" w:color="auto" w:fill="FFFFFF"/>
                    <w:tblLayout w:type="fixed"/>
                    <w:tblCellMar>
                      <w:left w:w="0" w:type="dxa"/>
                      <w:right w:w="0" w:type="dxa"/>
                    </w:tblCellMar>
                    <w:tblLook w:val="04A0" w:firstRow="1" w:lastRow="0" w:firstColumn="1" w:lastColumn="0" w:noHBand="0" w:noVBand="1"/>
                  </w:tblPr>
                  <w:tblGrid>
                    <w:gridCol w:w="11595"/>
                  </w:tblGrid>
                  <w:tr w:rsidR="00B207E6" w:rsidRPr="00492DB4" w14:paraId="34B7B41D" w14:textId="77777777" w:rsidTr="00B207E6">
                    <w:tc>
                      <w:tcPr>
                        <w:tcW w:w="6377" w:type="dxa"/>
                        <w:shd w:val="clear" w:color="auto" w:fill="FFFFFF"/>
                        <w:tcMar>
                          <w:top w:w="30" w:type="dxa"/>
                          <w:left w:w="150" w:type="dxa"/>
                          <w:bottom w:w="30" w:type="dxa"/>
                          <w:right w:w="0" w:type="dxa"/>
                        </w:tcMar>
                        <w:hideMark/>
                      </w:tcPr>
                      <w:p w14:paraId="26917163" w14:textId="77777777" w:rsidR="00B207E6" w:rsidRPr="00492DB4" w:rsidRDefault="00B207E6" w:rsidP="00492DB4">
                        <w:r w:rsidRPr="00492DB4">
                          <w:t>Колбы мерные</w:t>
                        </w:r>
                      </w:p>
                    </w:tc>
                  </w:tr>
                  <w:tr w:rsidR="00B207E6" w:rsidRPr="00492DB4" w14:paraId="4C45E54C" w14:textId="77777777" w:rsidTr="00B207E6">
                    <w:tc>
                      <w:tcPr>
                        <w:tcW w:w="5218" w:type="dxa"/>
                        <w:shd w:val="clear" w:color="auto" w:fill="FFFFFF"/>
                        <w:tcMar>
                          <w:top w:w="30" w:type="dxa"/>
                          <w:left w:w="0" w:type="dxa"/>
                          <w:bottom w:w="30" w:type="dxa"/>
                          <w:right w:w="150" w:type="dxa"/>
                        </w:tcMar>
                        <w:hideMark/>
                      </w:tcPr>
                      <w:p w14:paraId="06858B83" w14:textId="77777777" w:rsidR="00B207E6" w:rsidRPr="00492DB4" w:rsidRDefault="00B207E6" w:rsidP="00492DB4"/>
                    </w:tc>
                  </w:tr>
                </w:tbl>
                <w:p w14:paraId="5C11D35D" w14:textId="0D6952EF" w:rsidR="00B207E6" w:rsidRPr="00492DB4" w:rsidRDefault="00B207E6" w:rsidP="00492DB4"/>
              </w:tc>
              <w:tc>
                <w:tcPr>
                  <w:tcW w:w="6377" w:type="dxa"/>
                  <w:shd w:val="clear" w:color="auto" w:fill="FFFFFF"/>
                  <w:tcMar>
                    <w:top w:w="30" w:type="dxa"/>
                    <w:left w:w="150" w:type="dxa"/>
                    <w:bottom w:w="30" w:type="dxa"/>
                    <w:right w:w="0" w:type="dxa"/>
                  </w:tcMar>
                  <w:hideMark/>
                </w:tcPr>
                <w:p w14:paraId="32E68A7A" w14:textId="77777777" w:rsidR="00B207E6" w:rsidRPr="00492DB4" w:rsidRDefault="00B207E6" w:rsidP="00492DB4">
                  <w:r w:rsidRPr="00492DB4">
                    <w:t>Колбы мерные</w:t>
                  </w:r>
                </w:p>
              </w:tc>
            </w:tr>
            <w:tr w:rsidR="00B207E6" w:rsidRPr="00492DB4" w14:paraId="3888DFA1" w14:textId="77777777" w:rsidTr="00B207E6">
              <w:tc>
                <w:tcPr>
                  <w:tcW w:w="5218" w:type="dxa"/>
                  <w:shd w:val="clear" w:color="auto" w:fill="FFFFFF"/>
                  <w:tcMar>
                    <w:top w:w="30" w:type="dxa"/>
                    <w:left w:w="0" w:type="dxa"/>
                    <w:bottom w:w="30" w:type="dxa"/>
                    <w:right w:w="150" w:type="dxa"/>
                  </w:tcMar>
                  <w:hideMark/>
                </w:tcPr>
                <w:p w14:paraId="322DCEC7" w14:textId="551B96DF" w:rsidR="00B207E6" w:rsidRPr="00492DB4" w:rsidRDefault="00B207E6" w:rsidP="00492DB4">
                  <w:r w:rsidRPr="00492DB4">
                    <w:t>Диаметр, мм:125</w:t>
                  </w:r>
                </w:p>
              </w:tc>
              <w:tc>
                <w:tcPr>
                  <w:tcW w:w="6377" w:type="dxa"/>
                  <w:shd w:val="clear" w:color="auto" w:fill="FFFFFF"/>
                  <w:tcMar>
                    <w:top w:w="30" w:type="dxa"/>
                    <w:left w:w="150" w:type="dxa"/>
                    <w:bottom w:w="30" w:type="dxa"/>
                    <w:right w:w="0" w:type="dxa"/>
                  </w:tcMar>
                  <w:hideMark/>
                </w:tcPr>
                <w:p w14:paraId="226284AF" w14:textId="77777777" w:rsidR="00B207E6" w:rsidRPr="00492DB4" w:rsidRDefault="00B207E6" w:rsidP="00492DB4">
                  <w:r w:rsidRPr="00492DB4">
                    <w:t>125</w:t>
                  </w:r>
                </w:p>
              </w:tc>
            </w:tr>
            <w:tr w:rsidR="00B207E6" w:rsidRPr="00492DB4" w14:paraId="3BB8D527" w14:textId="77777777" w:rsidTr="00B207E6">
              <w:tc>
                <w:tcPr>
                  <w:tcW w:w="5218" w:type="dxa"/>
                  <w:shd w:val="clear" w:color="auto" w:fill="FFFFFF"/>
                  <w:tcMar>
                    <w:top w:w="30" w:type="dxa"/>
                    <w:left w:w="0" w:type="dxa"/>
                    <w:bottom w:w="30" w:type="dxa"/>
                    <w:right w:w="150" w:type="dxa"/>
                  </w:tcMar>
                  <w:hideMark/>
                </w:tcPr>
                <w:p w14:paraId="7B06076F" w14:textId="21BE3CEC" w:rsidR="00B207E6" w:rsidRPr="00492DB4" w:rsidRDefault="00B207E6" w:rsidP="00492DB4">
                  <w:r w:rsidRPr="00492DB4">
                    <w:t>Высота, мм:100</w:t>
                  </w:r>
                </w:p>
                <w:tbl>
                  <w:tblPr>
                    <w:tblW w:w="11595" w:type="dxa"/>
                    <w:shd w:val="clear" w:color="auto" w:fill="FFFFFF"/>
                    <w:tblLayout w:type="fixed"/>
                    <w:tblCellMar>
                      <w:left w:w="0" w:type="dxa"/>
                      <w:right w:w="0" w:type="dxa"/>
                    </w:tblCellMar>
                    <w:tblLook w:val="04A0" w:firstRow="1" w:lastRow="0" w:firstColumn="1" w:lastColumn="0" w:noHBand="0" w:noVBand="1"/>
                  </w:tblPr>
                  <w:tblGrid>
                    <w:gridCol w:w="5218"/>
                    <w:gridCol w:w="6377"/>
                  </w:tblGrid>
                  <w:tr w:rsidR="00B207E6" w:rsidRPr="00492DB4" w14:paraId="46E9938D" w14:textId="77777777" w:rsidTr="00B207E6">
                    <w:tc>
                      <w:tcPr>
                        <w:tcW w:w="5218" w:type="dxa"/>
                        <w:shd w:val="clear" w:color="auto" w:fill="FFFFFF"/>
                        <w:tcMar>
                          <w:top w:w="30" w:type="dxa"/>
                          <w:left w:w="0" w:type="dxa"/>
                          <w:bottom w:w="30" w:type="dxa"/>
                          <w:right w:w="150" w:type="dxa"/>
                        </w:tcMar>
                        <w:hideMark/>
                      </w:tcPr>
                      <w:p w14:paraId="2B8BFD49" w14:textId="327731CC" w:rsidR="00B207E6" w:rsidRPr="00492DB4" w:rsidRDefault="00B207E6" w:rsidP="00492DB4">
                        <w:r w:rsidRPr="00492DB4">
                          <w:t>Объем, мл:1000</w:t>
                        </w:r>
                      </w:p>
                    </w:tc>
                    <w:tc>
                      <w:tcPr>
                        <w:tcW w:w="6377" w:type="dxa"/>
                        <w:shd w:val="clear" w:color="auto" w:fill="FFFFFF"/>
                        <w:tcMar>
                          <w:top w:w="30" w:type="dxa"/>
                          <w:left w:w="150" w:type="dxa"/>
                          <w:bottom w:w="30" w:type="dxa"/>
                          <w:right w:w="0" w:type="dxa"/>
                        </w:tcMar>
                        <w:hideMark/>
                      </w:tcPr>
                      <w:p w14:paraId="3480A93F" w14:textId="77777777" w:rsidR="00B207E6" w:rsidRPr="00492DB4" w:rsidRDefault="00B207E6" w:rsidP="00492DB4">
                        <w:r w:rsidRPr="00492DB4">
                          <w:t>1000</w:t>
                        </w:r>
                      </w:p>
                    </w:tc>
                  </w:tr>
                </w:tbl>
                <w:p w14:paraId="75F7E3D9" w14:textId="7F33A320" w:rsidR="00B207E6" w:rsidRPr="00492DB4" w:rsidRDefault="00B207E6" w:rsidP="00492DB4"/>
              </w:tc>
              <w:tc>
                <w:tcPr>
                  <w:tcW w:w="6377" w:type="dxa"/>
                  <w:shd w:val="clear" w:color="auto" w:fill="FFFFFF"/>
                  <w:tcMar>
                    <w:top w:w="30" w:type="dxa"/>
                    <w:left w:w="150" w:type="dxa"/>
                    <w:bottom w:w="30" w:type="dxa"/>
                    <w:right w:w="0" w:type="dxa"/>
                  </w:tcMar>
                  <w:hideMark/>
                </w:tcPr>
                <w:p w14:paraId="41ECFD29" w14:textId="77777777" w:rsidR="00B207E6" w:rsidRPr="00492DB4" w:rsidRDefault="00B207E6" w:rsidP="00492DB4">
                  <w:r w:rsidRPr="00492DB4">
                    <w:t>300</w:t>
                  </w:r>
                </w:p>
              </w:tc>
            </w:tr>
          </w:tbl>
          <w:p w14:paraId="4F412BE5" w14:textId="77777777" w:rsidR="005A49F1" w:rsidRPr="00D5632F" w:rsidRDefault="005A49F1" w:rsidP="005A49F1">
            <w:pPr>
              <w:pStyle w:val="a7"/>
              <w:jc w:val="center"/>
              <w:rPr>
                <w:b/>
                <w:sz w:val="24"/>
                <w:szCs w:val="24"/>
              </w:rPr>
            </w:pPr>
          </w:p>
        </w:tc>
        <w:tc>
          <w:tcPr>
            <w:tcW w:w="1044" w:type="dxa"/>
            <w:gridSpan w:val="2"/>
            <w:tcBorders>
              <w:top w:val="nil"/>
              <w:left w:val="single" w:sz="4" w:space="0" w:color="auto"/>
              <w:bottom w:val="single" w:sz="4" w:space="0" w:color="auto"/>
              <w:right w:val="single" w:sz="4" w:space="0" w:color="auto"/>
            </w:tcBorders>
            <w:shd w:val="clear" w:color="FFFFFF" w:fill="FFFFFF"/>
            <w:vAlign w:val="center"/>
          </w:tcPr>
          <w:p w14:paraId="123DD3C6"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68F215C3" w14:textId="77777777" w:rsidR="005A49F1" w:rsidRDefault="005A49F1" w:rsidP="005A49F1">
            <w:pPr>
              <w:jc w:val="center"/>
              <w:rPr>
                <w:color w:val="000000"/>
              </w:rPr>
            </w:pPr>
            <w:r>
              <w:rPr>
                <w:color w:val="000000"/>
              </w:rPr>
              <w:t>1</w:t>
            </w:r>
          </w:p>
        </w:tc>
      </w:tr>
      <w:tr w:rsidR="005A49F1" w14:paraId="783A5020" w14:textId="77777777" w:rsidTr="00EC4C8F">
        <w:trPr>
          <w:trHeight w:val="569"/>
        </w:trPr>
        <w:tc>
          <w:tcPr>
            <w:tcW w:w="1313" w:type="dxa"/>
          </w:tcPr>
          <w:p w14:paraId="0891281F" w14:textId="6A9BE577" w:rsidR="005A49F1" w:rsidRPr="007F13F6" w:rsidRDefault="00223548" w:rsidP="005A49F1">
            <w:pPr>
              <w:pStyle w:val="a7"/>
              <w:jc w:val="center"/>
              <w:rPr>
                <w:b/>
                <w:sz w:val="24"/>
                <w:szCs w:val="24"/>
              </w:rPr>
            </w:pPr>
            <w:r>
              <w:rPr>
                <w:b/>
                <w:sz w:val="24"/>
                <w:szCs w:val="24"/>
              </w:rPr>
              <w:t>15</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43BCD533" w14:textId="77777777" w:rsidR="005A49F1" w:rsidRDefault="005A49F1" w:rsidP="005A49F1">
            <w:pPr>
              <w:rPr>
                <w:color w:val="000000"/>
              </w:rPr>
            </w:pPr>
            <w:r>
              <w:rPr>
                <w:color w:val="000000"/>
              </w:rPr>
              <w:t>Колба мерная вместимостью 250 см3 с пробками</w:t>
            </w:r>
          </w:p>
        </w:tc>
        <w:tc>
          <w:tcPr>
            <w:tcW w:w="1807" w:type="dxa"/>
            <w:gridSpan w:val="2"/>
          </w:tcPr>
          <w:p w14:paraId="3E4BD840" w14:textId="5859D731" w:rsidR="005A49F1" w:rsidRPr="00D5632F" w:rsidRDefault="00B207E6" w:rsidP="005A49F1">
            <w:pPr>
              <w:pStyle w:val="a7"/>
              <w:jc w:val="center"/>
              <w:rPr>
                <w:b/>
                <w:sz w:val="24"/>
                <w:szCs w:val="24"/>
              </w:rPr>
            </w:pPr>
            <w:r>
              <w:rPr>
                <w:noProof/>
                <w:lang w:eastAsia="ru-RU"/>
              </w:rPr>
              <w:drawing>
                <wp:inline distT="0" distB="0" distL="0" distR="0" wp14:anchorId="6A19D7A5" wp14:editId="504566F7">
                  <wp:extent cx="1204595" cy="1460500"/>
                  <wp:effectExtent l="0" t="0" r="0" b="0"/>
                  <wp:docPr id="37" name="Рисунок 37" descr="Колба коническая КН-2-250-34, со шкалой, EximL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Колба коническая КН-2-250-34, со шкалой, EximLAB"/>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1204595" cy="1460500"/>
                          </a:xfrm>
                          <a:prstGeom prst="rect">
                            <a:avLst/>
                          </a:prstGeom>
                          <a:noFill/>
                          <a:ln>
                            <a:noFill/>
                          </a:ln>
                        </pic:spPr>
                      </pic:pic>
                    </a:graphicData>
                  </a:graphic>
                </wp:inline>
              </w:drawing>
            </w:r>
          </w:p>
        </w:tc>
        <w:tc>
          <w:tcPr>
            <w:tcW w:w="3181" w:type="dxa"/>
            <w:gridSpan w:val="3"/>
          </w:tcPr>
          <w:tbl>
            <w:tblPr>
              <w:tblW w:w="11595" w:type="dxa"/>
              <w:shd w:val="clear" w:color="auto" w:fill="FFFFFF"/>
              <w:tblLayout w:type="fixed"/>
              <w:tblCellMar>
                <w:left w:w="0" w:type="dxa"/>
                <w:right w:w="0" w:type="dxa"/>
              </w:tblCellMar>
              <w:tblLook w:val="04A0" w:firstRow="1" w:lastRow="0" w:firstColumn="1" w:lastColumn="0" w:noHBand="0" w:noVBand="1"/>
            </w:tblPr>
            <w:tblGrid>
              <w:gridCol w:w="5218"/>
              <w:gridCol w:w="6377"/>
            </w:tblGrid>
            <w:tr w:rsidR="00B207E6" w:rsidRPr="00492DB4" w14:paraId="0BDB6646" w14:textId="77777777" w:rsidTr="00B207E6">
              <w:tc>
                <w:tcPr>
                  <w:tcW w:w="5218" w:type="dxa"/>
                  <w:shd w:val="clear" w:color="auto" w:fill="FFFFFF"/>
                  <w:tcMar>
                    <w:top w:w="30" w:type="dxa"/>
                    <w:left w:w="0" w:type="dxa"/>
                    <w:bottom w:w="30" w:type="dxa"/>
                    <w:right w:w="150" w:type="dxa"/>
                  </w:tcMar>
                  <w:hideMark/>
                </w:tcPr>
                <w:p w14:paraId="2B3BE509" w14:textId="1513D884" w:rsidR="00B207E6" w:rsidRPr="00492DB4" w:rsidRDefault="00B207E6" w:rsidP="00492DB4">
                  <w:r w:rsidRPr="00492DB4">
                    <w:t>Диаметр, мм-85</w:t>
                  </w:r>
                </w:p>
              </w:tc>
              <w:tc>
                <w:tcPr>
                  <w:tcW w:w="6377" w:type="dxa"/>
                  <w:shd w:val="clear" w:color="auto" w:fill="FFFFFF"/>
                  <w:tcMar>
                    <w:top w:w="30" w:type="dxa"/>
                    <w:left w:w="150" w:type="dxa"/>
                    <w:bottom w:w="30" w:type="dxa"/>
                    <w:right w:w="0" w:type="dxa"/>
                  </w:tcMar>
                  <w:hideMark/>
                </w:tcPr>
                <w:p w14:paraId="33CE4936" w14:textId="77777777" w:rsidR="00B207E6" w:rsidRPr="00492DB4" w:rsidRDefault="00B207E6" w:rsidP="00492DB4">
                  <w:r w:rsidRPr="00492DB4">
                    <w:t>85</w:t>
                  </w:r>
                </w:p>
              </w:tc>
            </w:tr>
            <w:tr w:rsidR="00B207E6" w:rsidRPr="00492DB4" w14:paraId="5C0D4829" w14:textId="77777777" w:rsidTr="00B207E6">
              <w:tc>
                <w:tcPr>
                  <w:tcW w:w="5218" w:type="dxa"/>
                  <w:shd w:val="clear" w:color="auto" w:fill="FFFFFF"/>
                  <w:tcMar>
                    <w:top w:w="30" w:type="dxa"/>
                    <w:left w:w="0" w:type="dxa"/>
                    <w:bottom w:w="30" w:type="dxa"/>
                    <w:right w:w="150" w:type="dxa"/>
                  </w:tcMar>
                  <w:hideMark/>
                </w:tcPr>
                <w:p w14:paraId="0BECD3E4" w14:textId="77777777" w:rsidR="00B207E6" w:rsidRPr="00492DB4" w:rsidRDefault="00B207E6" w:rsidP="00492DB4">
                  <w:r w:rsidRPr="00492DB4">
                    <w:t>Высота, мм-135</w:t>
                  </w:r>
                </w:p>
                <w:p w14:paraId="7AEF541B" w14:textId="7463523F" w:rsidR="00B207E6" w:rsidRPr="00492DB4" w:rsidRDefault="00B207E6" w:rsidP="00492DB4">
                  <w:r w:rsidRPr="00492DB4">
                    <w:t>Объем, мл -250</w:t>
                  </w:r>
                </w:p>
              </w:tc>
              <w:tc>
                <w:tcPr>
                  <w:tcW w:w="6377" w:type="dxa"/>
                  <w:shd w:val="clear" w:color="auto" w:fill="FFFFFF"/>
                  <w:tcMar>
                    <w:top w:w="30" w:type="dxa"/>
                    <w:left w:w="150" w:type="dxa"/>
                    <w:bottom w:w="30" w:type="dxa"/>
                    <w:right w:w="0" w:type="dxa"/>
                  </w:tcMar>
                  <w:hideMark/>
                </w:tcPr>
                <w:p w14:paraId="4A7A975B" w14:textId="77777777" w:rsidR="00B207E6" w:rsidRPr="00492DB4" w:rsidRDefault="00B207E6" w:rsidP="00492DB4">
                  <w:r w:rsidRPr="00492DB4">
                    <w:t>135</w:t>
                  </w:r>
                </w:p>
              </w:tc>
            </w:tr>
          </w:tbl>
          <w:p w14:paraId="2B5E0A7C" w14:textId="77777777" w:rsidR="00B207E6" w:rsidRPr="00492DB4" w:rsidRDefault="00B207E6" w:rsidP="00492DB4"/>
          <w:p w14:paraId="7EB3D71A" w14:textId="55105198" w:rsidR="005A49F1" w:rsidRPr="00492DB4" w:rsidRDefault="001301E8" w:rsidP="00492DB4">
            <w:hyperlink r:id="rId423" w:history="1">
              <w:r w:rsidR="00223548" w:rsidRPr="005A0A0C">
                <w:rPr>
                  <w:rStyle w:val="a9"/>
                </w:rPr>
                <w:t>https://shop.eximlab.ru/catalog/laboratornaya_posuda/posuda_obshchego_naznacheniya_steklyannaya/kolby/kolby_kn/2401/?gclid=Cj0KCQiAmeKQBhDvARIsAHJ7mF4qhua</w:t>
              </w:r>
              <w:r w:rsidR="00223548" w:rsidRPr="005A0A0C">
                <w:rPr>
                  <w:rStyle w:val="a9"/>
                </w:rPr>
                <w:lastRenderedPageBreak/>
                <w:t>XJX3jKGRypeBzQFR-mwhWwmAS2tEKg-guy6DnrAnbvtqY3uAaAhVeEALw_wcB</w:t>
              </w:r>
            </w:hyperlink>
            <w:r w:rsidR="00B207E6" w:rsidRPr="00492DB4">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vAlign w:val="center"/>
          </w:tcPr>
          <w:p w14:paraId="54500811" w14:textId="77777777" w:rsidR="005A49F1" w:rsidRDefault="005A49F1" w:rsidP="005A49F1">
            <w:pPr>
              <w:jc w:val="center"/>
              <w:rPr>
                <w:color w:val="000000"/>
              </w:rPr>
            </w:pPr>
            <w:r>
              <w:rPr>
                <w:color w:val="000000"/>
              </w:rPr>
              <w:lastRenderedPageBreak/>
              <w:t>шт</w:t>
            </w:r>
          </w:p>
        </w:tc>
        <w:tc>
          <w:tcPr>
            <w:tcW w:w="595" w:type="dxa"/>
            <w:tcBorders>
              <w:top w:val="nil"/>
              <w:left w:val="nil"/>
              <w:bottom w:val="single" w:sz="4" w:space="0" w:color="auto"/>
              <w:right w:val="single" w:sz="4" w:space="0" w:color="auto"/>
            </w:tcBorders>
            <w:shd w:val="clear" w:color="FFFFFF" w:fill="FFFFFF"/>
            <w:vAlign w:val="center"/>
          </w:tcPr>
          <w:p w14:paraId="1D524553" w14:textId="77777777" w:rsidR="005A49F1" w:rsidRDefault="005A49F1" w:rsidP="005A49F1">
            <w:pPr>
              <w:jc w:val="center"/>
              <w:rPr>
                <w:color w:val="000000"/>
              </w:rPr>
            </w:pPr>
            <w:r>
              <w:rPr>
                <w:color w:val="000000"/>
              </w:rPr>
              <w:t>3</w:t>
            </w:r>
          </w:p>
        </w:tc>
      </w:tr>
      <w:tr w:rsidR="005A49F1" w14:paraId="54C3A389" w14:textId="77777777" w:rsidTr="00EC4C8F">
        <w:trPr>
          <w:trHeight w:val="569"/>
        </w:trPr>
        <w:tc>
          <w:tcPr>
            <w:tcW w:w="1313" w:type="dxa"/>
          </w:tcPr>
          <w:p w14:paraId="1C0C2733" w14:textId="2545BE28" w:rsidR="005A49F1" w:rsidRPr="007F13F6" w:rsidRDefault="00223548" w:rsidP="005A49F1">
            <w:pPr>
              <w:pStyle w:val="a7"/>
              <w:jc w:val="center"/>
              <w:rPr>
                <w:b/>
                <w:sz w:val="24"/>
                <w:szCs w:val="24"/>
              </w:rPr>
            </w:pPr>
            <w:r>
              <w:rPr>
                <w:b/>
                <w:sz w:val="24"/>
                <w:szCs w:val="24"/>
              </w:rPr>
              <w:lastRenderedPageBreak/>
              <w:t>16</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1948A027" w14:textId="77777777" w:rsidR="005A49F1" w:rsidRDefault="005A49F1" w:rsidP="005A49F1">
            <w:pPr>
              <w:rPr>
                <w:color w:val="2D2D2D"/>
              </w:rPr>
            </w:pPr>
            <w:r>
              <w:rPr>
                <w:color w:val="2D2D2D"/>
              </w:rPr>
              <w:t>Колба мерная с пробками , вместимостью 500 см3</w:t>
            </w:r>
          </w:p>
        </w:tc>
        <w:tc>
          <w:tcPr>
            <w:tcW w:w="1807" w:type="dxa"/>
            <w:gridSpan w:val="2"/>
          </w:tcPr>
          <w:p w14:paraId="1234BCBB" w14:textId="40EB9A72" w:rsidR="005A49F1" w:rsidRPr="00D5632F" w:rsidRDefault="00B207E6" w:rsidP="005A49F1">
            <w:pPr>
              <w:pStyle w:val="a7"/>
              <w:jc w:val="center"/>
              <w:rPr>
                <w:b/>
                <w:sz w:val="24"/>
                <w:szCs w:val="24"/>
              </w:rPr>
            </w:pPr>
            <w:r w:rsidRPr="00B207E6">
              <w:rPr>
                <w:b/>
                <w:noProof/>
                <w:sz w:val="24"/>
                <w:szCs w:val="24"/>
                <w:lang w:eastAsia="ru-RU"/>
              </w:rPr>
              <w:drawing>
                <wp:inline distT="0" distB="0" distL="0" distR="0" wp14:anchorId="2990D976" wp14:editId="34E31E6F">
                  <wp:extent cx="810400" cy="180022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4"/>
                          <a:stretch>
                            <a:fillRect/>
                          </a:stretch>
                        </pic:blipFill>
                        <pic:spPr>
                          <a:xfrm>
                            <a:off x="0" y="0"/>
                            <a:ext cx="811667" cy="1803040"/>
                          </a:xfrm>
                          <a:prstGeom prst="rect">
                            <a:avLst/>
                          </a:prstGeom>
                        </pic:spPr>
                      </pic:pic>
                    </a:graphicData>
                  </a:graphic>
                </wp:inline>
              </w:drawing>
            </w:r>
          </w:p>
        </w:tc>
        <w:tc>
          <w:tcPr>
            <w:tcW w:w="3181" w:type="dxa"/>
            <w:gridSpan w:val="3"/>
          </w:tcPr>
          <w:p w14:paraId="11DBAA2F" w14:textId="235D5C98" w:rsidR="00B207E6" w:rsidRPr="00492DB4" w:rsidRDefault="00B207E6" w:rsidP="00492DB4">
            <w:r w:rsidRPr="00492DB4">
              <w:br/>
              <w:t>Колба мерная 2а-500-2</w:t>
            </w:r>
          </w:p>
          <w:p w14:paraId="0C390D21" w14:textId="1730BFA0" w:rsidR="005A49F1" w:rsidRPr="00492DB4" w:rsidRDefault="001301E8" w:rsidP="00492DB4">
            <w:hyperlink r:id="rId425" w:history="1">
              <w:r w:rsidR="00B207E6" w:rsidRPr="00492DB4">
                <w:rPr>
                  <w:rStyle w:val="a9"/>
                </w:rPr>
                <w:t>https://himmedsnab.ru/product/kolba-mernaya-2a-500-2-gost-1770-74/</w:t>
              </w:r>
            </w:hyperlink>
            <w:r w:rsidR="00B207E6" w:rsidRPr="00492DB4">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vAlign w:val="center"/>
          </w:tcPr>
          <w:p w14:paraId="03B97180"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7C43EC0D" w14:textId="77777777" w:rsidR="005A49F1" w:rsidRDefault="005A49F1" w:rsidP="005A49F1">
            <w:pPr>
              <w:jc w:val="center"/>
              <w:rPr>
                <w:color w:val="000000"/>
              </w:rPr>
            </w:pPr>
            <w:r>
              <w:rPr>
                <w:color w:val="000000"/>
              </w:rPr>
              <w:t>2</w:t>
            </w:r>
          </w:p>
        </w:tc>
      </w:tr>
      <w:tr w:rsidR="005A49F1" w14:paraId="13806C6E" w14:textId="77777777" w:rsidTr="00EC4C8F">
        <w:trPr>
          <w:trHeight w:val="569"/>
        </w:trPr>
        <w:tc>
          <w:tcPr>
            <w:tcW w:w="1313" w:type="dxa"/>
          </w:tcPr>
          <w:p w14:paraId="70659F80" w14:textId="3B88282C" w:rsidR="005A49F1" w:rsidRPr="007F13F6" w:rsidRDefault="00223548" w:rsidP="005A49F1">
            <w:pPr>
              <w:pStyle w:val="a7"/>
              <w:jc w:val="center"/>
              <w:rPr>
                <w:b/>
                <w:sz w:val="24"/>
                <w:szCs w:val="24"/>
              </w:rPr>
            </w:pPr>
            <w:r>
              <w:rPr>
                <w:b/>
                <w:sz w:val="24"/>
                <w:szCs w:val="24"/>
              </w:rPr>
              <w:t>17</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05A4DE73" w14:textId="77777777" w:rsidR="005A49F1" w:rsidRDefault="005A49F1" w:rsidP="005A49F1">
            <w:pPr>
              <w:rPr>
                <w:color w:val="2D2D2D"/>
              </w:rPr>
            </w:pPr>
            <w:r>
              <w:rPr>
                <w:color w:val="2D2D2D"/>
              </w:rPr>
              <w:t>Пипетка  Мора, вместимостью 5 см</w:t>
            </w:r>
            <w:r>
              <w:rPr>
                <w:color w:val="2D2D2D"/>
                <w:vertAlign w:val="superscript"/>
              </w:rPr>
              <w:t>3</w:t>
            </w:r>
          </w:p>
        </w:tc>
        <w:tc>
          <w:tcPr>
            <w:tcW w:w="1807" w:type="dxa"/>
            <w:gridSpan w:val="2"/>
          </w:tcPr>
          <w:p w14:paraId="20F69974" w14:textId="3A20D153" w:rsidR="005A49F1" w:rsidRPr="00D5632F" w:rsidRDefault="00B207E6" w:rsidP="005A49F1">
            <w:pPr>
              <w:pStyle w:val="a7"/>
              <w:jc w:val="center"/>
              <w:rPr>
                <w:b/>
                <w:sz w:val="24"/>
                <w:szCs w:val="24"/>
              </w:rPr>
            </w:pPr>
            <w:r>
              <w:rPr>
                <w:b/>
                <w:noProof/>
                <w:lang w:eastAsia="ru-RU"/>
              </w:rPr>
              <w:drawing>
                <wp:inline distT="0" distB="0" distL="0" distR="0" wp14:anchorId="775635F2" wp14:editId="2644D80A">
                  <wp:extent cx="1204595" cy="90233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1204595" cy="902335"/>
                          </a:xfrm>
                          <a:prstGeom prst="rect">
                            <a:avLst/>
                          </a:prstGeom>
                          <a:noFill/>
                          <a:ln>
                            <a:noFill/>
                          </a:ln>
                        </pic:spPr>
                      </pic:pic>
                    </a:graphicData>
                  </a:graphic>
                </wp:inline>
              </w:drawing>
            </w:r>
          </w:p>
        </w:tc>
        <w:tc>
          <w:tcPr>
            <w:tcW w:w="3181" w:type="dxa"/>
            <w:gridSpan w:val="3"/>
          </w:tcPr>
          <w:p w14:paraId="7C8D764C" w14:textId="77777777" w:rsidR="005A49F1" w:rsidRPr="00492DB4" w:rsidRDefault="00B207E6" w:rsidP="00492DB4">
            <w:r w:rsidRPr="00492DB4">
              <w:t>Пипетка Мора 2-2-5</w:t>
            </w:r>
          </w:p>
          <w:p w14:paraId="2F69A90B" w14:textId="46DDB224" w:rsidR="00B207E6" w:rsidRPr="00B207E6" w:rsidRDefault="001301E8" w:rsidP="00492DB4">
            <w:hyperlink r:id="rId427" w:history="1">
              <w:r w:rsidR="00B207E6" w:rsidRPr="00492DB4">
                <w:rPr>
                  <w:rStyle w:val="a9"/>
                </w:rPr>
                <w:t>https://himreactiv.ru/catalog/laboratornaya_posuda/laboratornaya_posuda_iz_stekla/pipetki_1/mora_s_rasshireniem_i_odnoy_metkoy/pipetka_mora_2_2_5/</w:t>
              </w:r>
            </w:hyperlink>
            <w:r w:rsidR="00B207E6">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tcPr>
          <w:p w14:paraId="0386E3CA"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68DD7939" w14:textId="77777777" w:rsidR="005A49F1" w:rsidRDefault="005A49F1" w:rsidP="005A49F1">
            <w:pPr>
              <w:jc w:val="center"/>
              <w:rPr>
                <w:color w:val="000000"/>
              </w:rPr>
            </w:pPr>
            <w:r>
              <w:rPr>
                <w:color w:val="000000"/>
              </w:rPr>
              <w:t>4</w:t>
            </w:r>
          </w:p>
        </w:tc>
      </w:tr>
      <w:tr w:rsidR="005A49F1" w14:paraId="452C4C54" w14:textId="77777777" w:rsidTr="00EC4C8F">
        <w:trPr>
          <w:trHeight w:val="2230"/>
        </w:trPr>
        <w:tc>
          <w:tcPr>
            <w:tcW w:w="1313" w:type="dxa"/>
          </w:tcPr>
          <w:p w14:paraId="118E4CB5" w14:textId="706ED9F1" w:rsidR="005A49F1" w:rsidRPr="007F13F6" w:rsidRDefault="00223548" w:rsidP="005A49F1">
            <w:pPr>
              <w:pStyle w:val="a7"/>
              <w:jc w:val="center"/>
              <w:rPr>
                <w:b/>
                <w:sz w:val="24"/>
                <w:szCs w:val="24"/>
              </w:rPr>
            </w:pPr>
            <w:r>
              <w:rPr>
                <w:b/>
                <w:sz w:val="24"/>
                <w:szCs w:val="24"/>
              </w:rPr>
              <w:t>18</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1B2170E1" w14:textId="77777777" w:rsidR="005A49F1" w:rsidRDefault="005A49F1" w:rsidP="005A49F1">
            <w:pPr>
              <w:rPr>
                <w:color w:val="2D2D2D"/>
              </w:rPr>
            </w:pPr>
            <w:r>
              <w:rPr>
                <w:color w:val="2D2D2D"/>
              </w:rPr>
              <w:t>Пипетка градуированная ГОСТ 29227, вместимостью 25 см</w:t>
            </w:r>
            <w:r>
              <w:rPr>
                <w:color w:val="2D2D2D"/>
                <w:vertAlign w:val="superscript"/>
              </w:rPr>
              <w:t>3</w:t>
            </w:r>
          </w:p>
        </w:tc>
        <w:tc>
          <w:tcPr>
            <w:tcW w:w="1807" w:type="dxa"/>
            <w:gridSpan w:val="2"/>
          </w:tcPr>
          <w:p w14:paraId="6CF43942" w14:textId="23E8311A" w:rsidR="005A49F1" w:rsidRPr="00D5632F" w:rsidRDefault="00062A53" w:rsidP="005A49F1">
            <w:pPr>
              <w:pStyle w:val="a7"/>
              <w:jc w:val="center"/>
              <w:rPr>
                <w:b/>
                <w:sz w:val="24"/>
                <w:szCs w:val="24"/>
              </w:rPr>
            </w:pPr>
            <w:r>
              <w:rPr>
                <w:noProof/>
                <w:lang w:eastAsia="ru-RU"/>
              </w:rPr>
              <w:drawing>
                <wp:inline distT="0" distB="0" distL="0" distR="0" wp14:anchorId="6D439124" wp14:editId="52BD83A4">
                  <wp:extent cx="1232535" cy="866775"/>
                  <wp:effectExtent l="0" t="0" r="0" b="0"/>
                  <wp:docPr id="40" name="Рисунок 40" descr="Пипетка градуированная 1-2-2-25 (25 мл; исп.2; кл.2; объём 25 мл) ГОСТ 29227-91:  продажа, цена в Киеве. Пипетки от &amp;quot;ООО МЕД-ПРОМ РЕСУРС Лабораторное  Оборудование&amp;quot; - 514027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ипетка градуированная 1-2-2-25 (25 мл; исп.2; кл.2; объём 25 мл) ГОСТ 29227-91:  продажа, цена в Киеве. Пипетки от &amp;quot;ООО МЕД-ПРОМ РЕСУРС Лабораторное  Оборудование&amp;quot; - 514027308"/>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237223" cy="870072"/>
                          </a:xfrm>
                          <a:prstGeom prst="rect">
                            <a:avLst/>
                          </a:prstGeom>
                          <a:noFill/>
                          <a:ln>
                            <a:noFill/>
                          </a:ln>
                        </pic:spPr>
                      </pic:pic>
                    </a:graphicData>
                  </a:graphic>
                </wp:inline>
              </w:drawing>
            </w:r>
          </w:p>
        </w:tc>
        <w:tc>
          <w:tcPr>
            <w:tcW w:w="3181" w:type="dxa"/>
            <w:gridSpan w:val="3"/>
          </w:tcPr>
          <w:p w14:paraId="746A4EDC" w14:textId="77777777" w:rsidR="00062A53" w:rsidRDefault="00062A53" w:rsidP="00062A53">
            <w:r w:rsidRPr="00062A53">
              <w:t>Пипетка градуированная 1-2-2-25 (25 мл; исп.2; кл.2; объём 25 мл) ГОСТ 29227-91</w:t>
            </w:r>
            <w:r>
              <w:t xml:space="preserve"> </w:t>
            </w:r>
          </w:p>
          <w:p w14:paraId="70458ACA" w14:textId="5A182A56" w:rsidR="005A49F1" w:rsidRPr="00062A53" w:rsidRDefault="001301E8" w:rsidP="00062A53">
            <w:hyperlink r:id="rId429" w:history="1">
              <w:r w:rsidR="00062A53" w:rsidRPr="00EC3FCA">
                <w:rPr>
                  <w:rStyle w:val="a9"/>
                </w:rPr>
                <w:t>https://mpr-lab.com/p514027308-pipetka-graduirovannaya-isp2.html</w:t>
              </w:r>
            </w:hyperlink>
            <w:r w:rsidR="00062A53">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tcPr>
          <w:p w14:paraId="36EA644A"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59163CEE" w14:textId="77777777" w:rsidR="005A49F1" w:rsidRDefault="005A49F1" w:rsidP="005A49F1">
            <w:pPr>
              <w:jc w:val="center"/>
              <w:rPr>
                <w:color w:val="000000"/>
              </w:rPr>
            </w:pPr>
            <w:r>
              <w:rPr>
                <w:color w:val="000000"/>
              </w:rPr>
              <w:t>2</w:t>
            </w:r>
          </w:p>
        </w:tc>
      </w:tr>
      <w:tr w:rsidR="005A49F1" w14:paraId="163153C4" w14:textId="77777777" w:rsidTr="00EC4C8F">
        <w:trPr>
          <w:trHeight w:val="569"/>
        </w:trPr>
        <w:tc>
          <w:tcPr>
            <w:tcW w:w="1313" w:type="dxa"/>
          </w:tcPr>
          <w:p w14:paraId="4F791280" w14:textId="47E64661" w:rsidR="005A49F1" w:rsidRPr="007F13F6" w:rsidRDefault="00223548" w:rsidP="005A49F1">
            <w:pPr>
              <w:pStyle w:val="a7"/>
              <w:jc w:val="center"/>
              <w:rPr>
                <w:b/>
                <w:sz w:val="24"/>
                <w:szCs w:val="24"/>
              </w:rPr>
            </w:pPr>
            <w:r>
              <w:rPr>
                <w:b/>
                <w:sz w:val="24"/>
                <w:szCs w:val="24"/>
              </w:rPr>
              <w:t>19</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72C7861F" w14:textId="77777777" w:rsidR="005A49F1" w:rsidRDefault="005A49F1" w:rsidP="005A49F1">
            <w:pPr>
              <w:rPr>
                <w:color w:val="2D2D2D"/>
              </w:rPr>
            </w:pPr>
            <w:r>
              <w:rPr>
                <w:color w:val="2D2D2D"/>
              </w:rPr>
              <w:t>Пипетка градуированная ГОСТ 29227, вместимостью 10 см</w:t>
            </w:r>
            <w:r>
              <w:rPr>
                <w:color w:val="2D2D2D"/>
                <w:vertAlign w:val="superscript"/>
              </w:rPr>
              <w:t>3</w:t>
            </w:r>
          </w:p>
        </w:tc>
        <w:tc>
          <w:tcPr>
            <w:tcW w:w="1807" w:type="dxa"/>
            <w:gridSpan w:val="2"/>
          </w:tcPr>
          <w:p w14:paraId="6B715A5B" w14:textId="2D056C9C" w:rsidR="005A49F1" w:rsidRPr="00D5632F" w:rsidRDefault="00062A53" w:rsidP="005A49F1">
            <w:pPr>
              <w:pStyle w:val="a7"/>
              <w:jc w:val="center"/>
              <w:rPr>
                <w:b/>
                <w:sz w:val="24"/>
                <w:szCs w:val="24"/>
              </w:rPr>
            </w:pPr>
            <w:r>
              <w:rPr>
                <w:noProof/>
                <w:lang w:eastAsia="ru-RU"/>
              </w:rPr>
              <w:drawing>
                <wp:inline distT="0" distB="0" distL="0" distR="0" wp14:anchorId="3529A408" wp14:editId="4064B0B0">
                  <wp:extent cx="1337221" cy="571500"/>
                  <wp:effectExtent l="0" t="0" r="0" b="0"/>
                  <wp:docPr id="42" name="Рисунок 42" descr="Пипетка градуированная 1-1-2-10 (10 мл; исп.1; кл.2; объём 10 мл) ГОСТ  29227-91: продажа, цена в Киеве. Пипетки от &amp;quot;ООО МЕД-ПРОМ РЕСУРС  Лабораторное Оборудование&amp;quot; - 514025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ипетка градуированная 1-1-2-10 (10 мл; исп.1; кл.2; объём 10 мл) ГОСТ  29227-91: продажа, цена в Киеве. Пипетки от &amp;quot;ООО МЕД-ПРОМ РЕСУРС  Лабораторное Оборудование&amp;quot; - 514025397"/>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342440" cy="573731"/>
                          </a:xfrm>
                          <a:prstGeom prst="rect">
                            <a:avLst/>
                          </a:prstGeom>
                          <a:noFill/>
                          <a:ln>
                            <a:noFill/>
                          </a:ln>
                        </pic:spPr>
                      </pic:pic>
                    </a:graphicData>
                  </a:graphic>
                </wp:inline>
              </w:drawing>
            </w:r>
          </w:p>
        </w:tc>
        <w:tc>
          <w:tcPr>
            <w:tcW w:w="3181" w:type="dxa"/>
            <w:gridSpan w:val="3"/>
          </w:tcPr>
          <w:p w14:paraId="4D43460B" w14:textId="5F33761B" w:rsidR="00062A53" w:rsidRDefault="00062A53" w:rsidP="00062A53">
            <w:r w:rsidRPr="00062A53">
              <w:t>Пипетка градуированная 1-1-2-10 (10 мл; исп.1; кл.2; объём 10 мл) ГОСТ 29227-91</w:t>
            </w:r>
          </w:p>
          <w:p w14:paraId="76A44214" w14:textId="47E82C1C" w:rsidR="00062A53" w:rsidRPr="00062A53" w:rsidRDefault="001301E8" w:rsidP="00062A53">
            <w:hyperlink r:id="rId431" w:history="1">
              <w:r w:rsidR="00062A53" w:rsidRPr="00EC3FCA">
                <w:rPr>
                  <w:rStyle w:val="a9"/>
                </w:rPr>
                <w:t>https://mpr-lab.com/p514025397-pipetka-graduirovannaya-isp1.html</w:t>
              </w:r>
            </w:hyperlink>
            <w:r w:rsidR="00062A53">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tcPr>
          <w:p w14:paraId="1687DE32"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7563F16A" w14:textId="77777777" w:rsidR="005A49F1" w:rsidRDefault="005A49F1" w:rsidP="005A49F1">
            <w:pPr>
              <w:jc w:val="center"/>
              <w:rPr>
                <w:color w:val="000000"/>
              </w:rPr>
            </w:pPr>
            <w:r>
              <w:rPr>
                <w:color w:val="000000"/>
              </w:rPr>
              <w:t>2</w:t>
            </w:r>
          </w:p>
        </w:tc>
      </w:tr>
      <w:tr w:rsidR="005A49F1" w14:paraId="1DD6A2E8" w14:textId="77777777" w:rsidTr="00EC4C8F">
        <w:trPr>
          <w:trHeight w:val="569"/>
        </w:trPr>
        <w:tc>
          <w:tcPr>
            <w:tcW w:w="1313" w:type="dxa"/>
          </w:tcPr>
          <w:p w14:paraId="32853966" w14:textId="372F3B69" w:rsidR="005A49F1" w:rsidRPr="007F13F6" w:rsidRDefault="00223548" w:rsidP="005A49F1">
            <w:pPr>
              <w:pStyle w:val="a7"/>
              <w:jc w:val="center"/>
              <w:rPr>
                <w:b/>
                <w:sz w:val="24"/>
                <w:szCs w:val="24"/>
              </w:rPr>
            </w:pPr>
            <w:r>
              <w:rPr>
                <w:b/>
                <w:sz w:val="24"/>
                <w:szCs w:val="24"/>
              </w:rPr>
              <w:t>20</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3BF7D4AC" w14:textId="77777777" w:rsidR="005A49F1" w:rsidRDefault="005A49F1" w:rsidP="005A49F1">
            <w:pPr>
              <w:rPr>
                <w:color w:val="2D2D2D"/>
              </w:rPr>
            </w:pPr>
            <w:r>
              <w:rPr>
                <w:color w:val="2D2D2D"/>
              </w:rPr>
              <w:t>Пипетка градуированная ГОСТ 29227, вместимостью 5 см</w:t>
            </w:r>
            <w:r>
              <w:rPr>
                <w:color w:val="2D2D2D"/>
                <w:vertAlign w:val="superscript"/>
              </w:rPr>
              <w:t>3</w:t>
            </w:r>
          </w:p>
        </w:tc>
        <w:tc>
          <w:tcPr>
            <w:tcW w:w="1807" w:type="dxa"/>
            <w:gridSpan w:val="2"/>
          </w:tcPr>
          <w:p w14:paraId="2DA6A36D" w14:textId="4594AC76" w:rsidR="005A49F1" w:rsidRPr="00D5632F" w:rsidRDefault="00DD2EDB" w:rsidP="005A49F1">
            <w:pPr>
              <w:pStyle w:val="a7"/>
              <w:jc w:val="center"/>
              <w:rPr>
                <w:b/>
                <w:sz w:val="24"/>
                <w:szCs w:val="24"/>
              </w:rPr>
            </w:pPr>
            <w:r w:rsidRPr="00DD2EDB">
              <w:rPr>
                <w:b/>
                <w:noProof/>
                <w:sz w:val="24"/>
                <w:szCs w:val="24"/>
                <w:lang w:eastAsia="ru-RU"/>
              </w:rPr>
              <w:drawing>
                <wp:inline distT="0" distB="0" distL="0" distR="0" wp14:anchorId="73A90FF1" wp14:editId="33AE38A0">
                  <wp:extent cx="1162685" cy="97155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2"/>
                          <a:stretch>
                            <a:fillRect/>
                          </a:stretch>
                        </pic:blipFill>
                        <pic:spPr>
                          <a:xfrm>
                            <a:off x="0" y="0"/>
                            <a:ext cx="1168913" cy="976754"/>
                          </a:xfrm>
                          <a:prstGeom prst="rect">
                            <a:avLst/>
                          </a:prstGeom>
                        </pic:spPr>
                      </pic:pic>
                    </a:graphicData>
                  </a:graphic>
                </wp:inline>
              </w:drawing>
            </w:r>
          </w:p>
        </w:tc>
        <w:tc>
          <w:tcPr>
            <w:tcW w:w="3181" w:type="dxa"/>
            <w:gridSpan w:val="3"/>
          </w:tcPr>
          <w:p w14:paraId="4E0EB0EF" w14:textId="4834876E" w:rsidR="00DD2EDB" w:rsidRPr="00DD2EDB" w:rsidRDefault="00DD2EDB" w:rsidP="00DD2EDB">
            <w:r w:rsidRPr="00DD2EDB">
              <w:t>Пипетка мерная 1-1-2-5 ГОСТ 29228-91</w:t>
            </w:r>
          </w:p>
          <w:p w14:paraId="24A6AB73" w14:textId="62455FDD" w:rsidR="00DD2EDB" w:rsidRPr="00DD2EDB" w:rsidRDefault="00DD2EDB" w:rsidP="00DD2EDB">
            <w:r w:rsidRPr="00DD2EDB">
              <w:br/>
            </w:r>
            <w:hyperlink r:id="rId433" w:history="1">
              <w:r w:rsidRPr="00EC3FCA">
                <w:rPr>
                  <w:rStyle w:val="a9"/>
                </w:rPr>
                <w:t>https://himmedsnab.ru/product/pipetka-1-1-2-5-gost-29228-91/</w:t>
              </w:r>
            </w:hyperlink>
            <w:r>
              <w:t xml:space="preserve"> </w:t>
            </w:r>
            <w:r w:rsidRPr="00DD2EDB">
              <w:t xml:space="preserve"> </w:t>
            </w:r>
            <w:r>
              <w:t xml:space="preserve"> </w:t>
            </w:r>
          </w:p>
          <w:p w14:paraId="6CD85760" w14:textId="77777777" w:rsidR="005A49F1" w:rsidRPr="00D5632F" w:rsidRDefault="005A49F1" w:rsidP="005A49F1">
            <w:pPr>
              <w:pStyle w:val="a7"/>
              <w:jc w:val="center"/>
              <w:rPr>
                <w:b/>
                <w:sz w:val="24"/>
                <w:szCs w:val="24"/>
              </w:rPr>
            </w:pPr>
          </w:p>
        </w:tc>
        <w:tc>
          <w:tcPr>
            <w:tcW w:w="1044" w:type="dxa"/>
            <w:gridSpan w:val="2"/>
            <w:tcBorders>
              <w:top w:val="nil"/>
              <w:left w:val="single" w:sz="4" w:space="0" w:color="auto"/>
              <w:bottom w:val="single" w:sz="4" w:space="0" w:color="auto"/>
              <w:right w:val="single" w:sz="4" w:space="0" w:color="auto"/>
            </w:tcBorders>
            <w:shd w:val="clear" w:color="FFFFFF" w:fill="FFFFFF"/>
          </w:tcPr>
          <w:p w14:paraId="429CE25B"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17A486DE" w14:textId="77777777" w:rsidR="005A49F1" w:rsidRDefault="005A49F1" w:rsidP="005A49F1">
            <w:pPr>
              <w:jc w:val="center"/>
              <w:rPr>
                <w:color w:val="000000"/>
              </w:rPr>
            </w:pPr>
            <w:r>
              <w:rPr>
                <w:color w:val="000000"/>
              </w:rPr>
              <w:t>2</w:t>
            </w:r>
          </w:p>
        </w:tc>
      </w:tr>
      <w:tr w:rsidR="005A49F1" w14:paraId="1E2DA27D" w14:textId="77777777" w:rsidTr="00EC4C8F">
        <w:trPr>
          <w:trHeight w:val="569"/>
        </w:trPr>
        <w:tc>
          <w:tcPr>
            <w:tcW w:w="1313" w:type="dxa"/>
          </w:tcPr>
          <w:p w14:paraId="4E3450DB" w14:textId="665A9721" w:rsidR="005A49F1" w:rsidRPr="007F13F6" w:rsidRDefault="00223548" w:rsidP="005A49F1">
            <w:pPr>
              <w:pStyle w:val="a7"/>
              <w:jc w:val="center"/>
              <w:rPr>
                <w:b/>
                <w:sz w:val="24"/>
                <w:szCs w:val="24"/>
              </w:rPr>
            </w:pPr>
            <w:r>
              <w:rPr>
                <w:b/>
                <w:sz w:val="24"/>
                <w:szCs w:val="24"/>
              </w:rPr>
              <w:t>21</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480ED2B3" w14:textId="77777777" w:rsidR="005A49F1" w:rsidRDefault="005A49F1" w:rsidP="005A49F1">
            <w:pPr>
              <w:rPr>
                <w:color w:val="2D2D2D"/>
              </w:rPr>
            </w:pPr>
            <w:r>
              <w:rPr>
                <w:color w:val="2D2D2D"/>
              </w:rPr>
              <w:t>Пипетка Мора , вместимостью 100 см</w:t>
            </w:r>
            <w:r>
              <w:rPr>
                <w:color w:val="2D2D2D"/>
                <w:vertAlign w:val="superscript"/>
              </w:rPr>
              <w:t>3</w:t>
            </w:r>
          </w:p>
        </w:tc>
        <w:tc>
          <w:tcPr>
            <w:tcW w:w="1807" w:type="dxa"/>
            <w:gridSpan w:val="2"/>
          </w:tcPr>
          <w:p w14:paraId="7BB60181" w14:textId="230E878B" w:rsidR="005A49F1" w:rsidRPr="00D5632F" w:rsidRDefault="00DD2EDB" w:rsidP="005A49F1">
            <w:pPr>
              <w:pStyle w:val="a7"/>
              <w:jc w:val="center"/>
              <w:rPr>
                <w:b/>
                <w:sz w:val="24"/>
                <w:szCs w:val="24"/>
              </w:rPr>
            </w:pPr>
            <w:r>
              <w:rPr>
                <w:noProof/>
                <w:lang w:eastAsia="ru-RU"/>
              </w:rPr>
              <w:drawing>
                <wp:inline distT="0" distB="0" distL="0" distR="0" wp14:anchorId="312CF8FE" wp14:editId="38DFCEF6">
                  <wp:extent cx="1104900" cy="1104900"/>
                  <wp:effectExtent l="0" t="0" r="0" b="0"/>
                  <wp:docPr id="48" name="Рисунок 48" descr="Пипетка Мора 2-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Пипетка Мора 2-1-100"/>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1104900" cy="1104900"/>
                          </a:xfrm>
                          <a:prstGeom prst="rect">
                            <a:avLst/>
                          </a:prstGeom>
                          <a:noFill/>
                          <a:ln>
                            <a:noFill/>
                          </a:ln>
                        </pic:spPr>
                      </pic:pic>
                    </a:graphicData>
                  </a:graphic>
                </wp:inline>
              </w:drawing>
            </w:r>
          </w:p>
        </w:tc>
        <w:tc>
          <w:tcPr>
            <w:tcW w:w="3181" w:type="dxa"/>
            <w:gridSpan w:val="3"/>
          </w:tcPr>
          <w:p w14:paraId="6AB5CC83" w14:textId="77777777" w:rsidR="005A49F1" w:rsidRPr="00DD2EDB" w:rsidRDefault="00DD2EDB" w:rsidP="00DD2EDB">
            <w:r w:rsidRPr="00DD2EDB">
              <w:t>Стеклянный измерительный инструмент объемом 100 мл</w:t>
            </w:r>
          </w:p>
          <w:p w14:paraId="1064A1F6" w14:textId="3C0C59C9" w:rsidR="00DD2EDB" w:rsidRPr="00D5632F" w:rsidRDefault="001301E8" w:rsidP="00DD2EDB">
            <w:pPr>
              <w:rPr>
                <w:b/>
                <w:sz w:val="24"/>
                <w:szCs w:val="24"/>
              </w:rPr>
            </w:pPr>
            <w:hyperlink r:id="rId435" w:history="1">
              <w:r w:rsidR="00DD2EDB" w:rsidRPr="00DD2EDB">
                <w:rPr>
                  <w:rStyle w:val="a9"/>
                </w:rPr>
                <w:t>https://www.moslabo.ru/production/labpos/pipetkilaboratornye/pipetka-mora-s-rasshireniem-s-odnoy-otmetkoy-isp-2-kl-tochn-1-obem-100-ml/</w:t>
              </w:r>
            </w:hyperlink>
            <w:r w:rsidR="00DD2EDB">
              <w:rPr>
                <w:b/>
                <w:sz w:val="24"/>
                <w:szCs w:val="24"/>
              </w:rPr>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tcPr>
          <w:p w14:paraId="7FA603A6"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1EE6FABB" w14:textId="77777777" w:rsidR="005A49F1" w:rsidRDefault="005A49F1" w:rsidP="005A49F1">
            <w:pPr>
              <w:jc w:val="center"/>
              <w:rPr>
                <w:color w:val="000000"/>
              </w:rPr>
            </w:pPr>
            <w:r>
              <w:rPr>
                <w:color w:val="000000"/>
              </w:rPr>
              <w:t>1</w:t>
            </w:r>
          </w:p>
        </w:tc>
      </w:tr>
      <w:tr w:rsidR="005A49F1" w14:paraId="360E1056" w14:textId="77777777" w:rsidTr="00EC4C8F">
        <w:trPr>
          <w:trHeight w:val="569"/>
        </w:trPr>
        <w:tc>
          <w:tcPr>
            <w:tcW w:w="1313" w:type="dxa"/>
          </w:tcPr>
          <w:p w14:paraId="57BF64FC" w14:textId="7D15FC89" w:rsidR="005A49F1" w:rsidRPr="007F13F6" w:rsidRDefault="00223548" w:rsidP="005A49F1">
            <w:pPr>
              <w:pStyle w:val="a7"/>
              <w:jc w:val="center"/>
              <w:rPr>
                <w:b/>
                <w:sz w:val="24"/>
                <w:szCs w:val="24"/>
              </w:rPr>
            </w:pPr>
            <w:r>
              <w:rPr>
                <w:b/>
                <w:sz w:val="24"/>
                <w:szCs w:val="24"/>
              </w:rPr>
              <w:t>22</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6491EDA3" w14:textId="77777777" w:rsidR="005A49F1" w:rsidRDefault="005A49F1" w:rsidP="005A49F1">
            <w:pPr>
              <w:rPr>
                <w:color w:val="2D2D2D"/>
              </w:rPr>
            </w:pPr>
            <w:r>
              <w:rPr>
                <w:color w:val="2D2D2D"/>
              </w:rPr>
              <w:t>Пипетка Мора , вместимостью 20 см</w:t>
            </w:r>
            <w:r>
              <w:rPr>
                <w:color w:val="2D2D2D"/>
                <w:vertAlign w:val="superscript"/>
              </w:rPr>
              <w:t>3</w:t>
            </w:r>
          </w:p>
        </w:tc>
        <w:tc>
          <w:tcPr>
            <w:tcW w:w="1807" w:type="dxa"/>
            <w:gridSpan w:val="2"/>
          </w:tcPr>
          <w:p w14:paraId="4D567B1A" w14:textId="311D8579" w:rsidR="005A49F1" w:rsidRPr="00D5632F" w:rsidRDefault="00DD2EDB" w:rsidP="005A49F1">
            <w:pPr>
              <w:pStyle w:val="a7"/>
              <w:jc w:val="center"/>
              <w:rPr>
                <w:b/>
                <w:sz w:val="24"/>
                <w:szCs w:val="24"/>
              </w:rPr>
            </w:pPr>
            <w:r>
              <w:rPr>
                <w:noProof/>
                <w:lang w:eastAsia="ru-RU"/>
              </w:rPr>
              <w:drawing>
                <wp:inline distT="0" distB="0" distL="0" distR="0" wp14:anchorId="6090BE5D" wp14:editId="2B0F8E84">
                  <wp:extent cx="1141095" cy="857250"/>
                  <wp:effectExtent l="0" t="0" r="0" b="0"/>
                  <wp:docPr id="49" name="Рисунок 49" descr="Пипетка Мора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ипетка Мора 2-2-2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141095" cy="857250"/>
                          </a:xfrm>
                          <a:prstGeom prst="rect">
                            <a:avLst/>
                          </a:prstGeom>
                          <a:noFill/>
                          <a:ln>
                            <a:noFill/>
                          </a:ln>
                        </pic:spPr>
                      </pic:pic>
                    </a:graphicData>
                  </a:graphic>
                </wp:inline>
              </w:drawing>
            </w:r>
          </w:p>
        </w:tc>
        <w:tc>
          <w:tcPr>
            <w:tcW w:w="3181" w:type="dxa"/>
            <w:gridSpan w:val="3"/>
          </w:tcPr>
          <w:p w14:paraId="25292412" w14:textId="77777777" w:rsidR="005A49F1" w:rsidRPr="00DD2EDB" w:rsidRDefault="00DD2EDB" w:rsidP="00DD2EDB">
            <w:r w:rsidRPr="00DD2EDB">
              <w:t>Стеклянный измерительный инструмент объемом 20 мл</w:t>
            </w:r>
          </w:p>
          <w:p w14:paraId="09BD7C13" w14:textId="3B06600B" w:rsidR="00DD2EDB" w:rsidRPr="00D5632F" w:rsidRDefault="001301E8" w:rsidP="00DD2EDB">
            <w:pPr>
              <w:rPr>
                <w:b/>
                <w:sz w:val="24"/>
                <w:szCs w:val="24"/>
              </w:rPr>
            </w:pPr>
            <w:hyperlink r:id="rId437" w:history="1">
              <w:r w:rsidR="00DD2EDB" w:rsidRPr="00DD2EDB">
                <w:rPr>
                  <w:rStyle w:val="a9"/>
                </w:rPr>
                <w:t>https://www.moslabo.ru/production/labpos/pipetkilaboratornye/pipetka-mora-s-rasshireniem-s-odnoy-otmetkoy-isp-2-kl-tochn-2-obem-20-ml/</w:t>
              </w:r>
            </w:hyperlink>
            <w:r w:rsidR="00DD2EDB">
              <w:rPr>
                <w:b/>
                <w:sz w:val="24"/>
                <w:szCs w:val="24"/>
              </w:rPr>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tcPr>
          <w:p w14:paraId="454DA065"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4E0F2512" w14:textId="77777777" w:rsidR="005A49F1" w:rsidRDefault="005A49F1" w:rsidP="005A49F1">
            <w:pPr>
              <w:jc w:val="center"/>
              <w:rPr>
                <w:color w:val="000000"/>
              </w:rPr>
            </w:pPr>
            <w:r>
              <w:rPr>
                <w:color w:val="000000"/>
              </w:rPr>
              <w:t>1</w:t>
            </w:r>
          </w:p>
        </w:tc>
      </w:tr>
      <w:tr w:rsidR="005A49F1" w14:paraId="0244CAE9" w14:textId="77777777" w:rsidTr="00EC4C8F">
        <w:trPr>
          <w:trHeight w:val="569"/>
        </w:trPr>
        <w:tc>
          <w:tcPr>
            <w:tcW w:w="1313" w:type="dxa"/>
          </w:tcPr>
          <w:p w14:paraId="54958331" w14:textId="66FDDA83" w:rsidR="005A49F1" w:rsidRPr="007F13F6" w:rsidRDefault="00223548" w:rsidP="005A49F1">
            <w:pPr>
              <w:pStyle w:val="a7"/>
              <w:jc w:val="center"/>
              <w:rPr>
                <w:b/>
                <w:sz w:val="24"/>
                <w:szCs w:val="24"/>
              </w:rPr>
            </w:pPr>
            <w:r>
              <w:rPr>
                <w:b/>
                <w:sz w:val="24"/>
                <w:szCs w:val="24"/>
              </w:rPr>
              <w:lastRenderedPageBreak/>
              <w:t>23</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06D6C160" w14:textId="77777777" w:rsidR="005A49F1" w:rsidRDefault="005A49F1" w:rsidP="005A49F1">
            <w:pPr>
              <w:rPr>
                <w:color w:val="2D2D2D"/>
              </w:rPr>
            </w:pPr>
            <w:r>
              <w:rPr>
                <w:color w:val="2D2D2D"/>
              </w:rPr>
              <w:t>Пипетка Мора , вместимостью 25 см</w:t>
            </w:r>
            <w:r>
              <w:rPr>
                <w:color w:val="2D2D2D"/>
                <w:vertAlign w:val="superscript"/>
              </w:rPr>
              <w:t>3</w:t>
            </w:r>
          </w:p>
        </w:tc>
        <w:tc>
          <w:tcPr>
            <w:tcW w:w="1807" w:type="dxa"/>
            <w:gridSpan w:val="2"/>
          </w:tcPr>
          <w:p w14:paraId="77C539CB" w14:textId="6D94E445" w:rsidR="005A49F1" w:rsidRPr="00D5632F" w:rsidRDefault="00DD2EDB" w:rsidP="005A49F1">
            <w:pPr>
              <w:pStyle w:val="a7"/>
              <w:jc w:val="center"/>
              <w:rPr>
                <w:b/>
                <w:sz w:val="24"/>
                <w:szCs w:val="24"/>
              </w:rPr>
            </w:pPr>
            <w:r>
              <w:rPr>
                <w:noProof/>
                <w:lang w:eastAsia="ru-RU"/>
              </w:rPr>
              <w:drawing>
                <wp:inline distT="0" distB="0" distL="0" distR="0" wp14:anchorId="15A8F21A" wp14:editId="11F7E18F">
                  <wp:extent cx="1141095" cy="1141095"/>
                  <wp:effectExtent l="0" t="0" r="0" b="0"/>
                  <wp:docPr id="50" name="Рисунок 50" descr="Пипетка Мора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Пипетка Мора 2-1-2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1141095" cy="1141095"/>
                          </a:xfrm>
                          <a:prstGeom prst="rect">
                            <a:avLst/>
                          </a:prstGeom>
                          <a:noFill/>
                          <a:ln>
                            <a:noFill/>
                          </a:ln>
                        </pic:spPr>
                      </pic:pic>
                    </a:graphicData>
                  </a:graphic>
                </wp:inline>
              </w:drawing>
            </w:r>
          </w:p>
        </w:tc>
        <w:tc>
          <w:tcPr>
            <w:tcW w:w="3181" w:type="dxa"/>
            <w:gridSpan w:val="3"/>
          </w:tcPr>
          <w:p w14:paraId="384F1B39" w14:textId="77777777" w:rsidR="005A49F1" w:rsidRPr="00DD2EDB" w:rsidRDefault="00DD2EDB" w:rsidP="00DD2EDB">
            <w:r w:rsidRPr="00DD2EDB">
              <w:t>Стеклянный измерительный инструмент объемом 25 мл</w:t>
            </w:r>
          </w:p>
          <w:p w14:paraId="64470A3E" w14:textId="42FF0336" w:rsidR="00DD2EDB" w:rsidRPr="00DD2EDB" w:rsidRDefault="001301E8" w:rsidP="00DD2EDB">
            <w:hyperlink r:id="rId439" w:history="1">
              <w:r w:rsidR="00DD2EDB" w:rsidRPr="00DD2EDB">
                <w:rPr>
                  <w:rStyle w:val="a9"/>
                </w:rPr>
                <w:t>https://www.moslabo.ru/production/labpos/pipetkilaboratornye/pipetka-mora-s-rasshireniem-s-odnoy-otmetkoy-isp-2-kl-tochn-1-obem-25-ml/</w:t>
              </w:r>
            </w:hyperlink>
            <w:r w:rsidR="00DD2EDB" w:rsidRPr="00DD2EDB">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tcPr>
          <w:p w14:paraId="1460E323"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63F67DCB" w14:textId="77777777" w:rsidR="005A49F1" w:rsidRDefault="005A49F1" w:rsidP="005A49F1">
            <w:pPr>
              <w:jc w:val="center"/>
              <w:rPr>
                <w:color w:val="000000"/>
              </w:rPr>
            </w:pPr>
            <w:r>
              <w:rPr>
                <w:color w:val="000000"/>
              </w:rPr>
              <w:t>2</w:t>
            </w:r>
          </w:p>
        </w:tc>
      </w:tr>
      <w:tr w:rsidR="005A49F1" w14:paraId="547A64ED" w14:textId="77777777" w:rsidTr="00EC4C8F">
        <w:trPr>
          <w:trHeight w:val="569"/>
        </w:trPr>
        <w:tc>
          <w:tcPr>
            <w:tcW w:w="1313" w:type="dxa"/>
          </w:tcPr>
          <w:p w14:paraId="24291148" w14:textId="3A508E60" w:rsidR="005A49F1" w:rsidRPr="007F13F6" w:rsidRDefault="00223548" w:rsidP="005A49F1">
            <w:pPr>
              <w:pStyle w:val="a7"/>
              <w:jc w:val="center"/>
              <w:rPr>
                <w:b/>
                <w:sz w:val="24"/>
                <w:szCs w:val="24"/>
              </w:rPr>
            </w:pPr>
            <w:r>
              <w:rPr>
                <w:b/>
                <w:sz w:val="24"/>
                <w:szCs w:val="24"/>
              </w:rPr>
              <w:t>24</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5688B952" w14:textId="77777777" w:rsidR="005A49F1" w:rsidRDefault="005A49F1" w:rsidP="005A49F1">
            <w:pPr>
              <w:rPr>
                <w:color w:val="2D2D2D"/>
              </w:rPr>
            </w:pPr>
            <w:r>
              <w:rPr>
                <w:color w:val="2D2D2D"/>
              </w:rPr>
              <w:t>Пипетка Мора , вместимостью 50 см</w:t>
            </w:r>
            <w:r>
              <w:rPr>
                <w:color w:val="2D2D2D"/>
                <w:vertAlign w:val="superscript"/>
              </w:rPr>
              <w:t>3</w:t>
            </w:r>
          </w:p>
        </w:tc>
        <w:tc>
          <w:tcPr>
            <w:tcW w:w="1807" w:type="dxa"/>
            <w:gridSpan w:val="2"/>
          </w:tcPr>
          <w:p w14:paraId="563A582D" w14:textId="63343149" w:rsidR="005A49F1" w:rsidRPr="00D5632F" w:rsidRDefault="00DD2EDB" w:rsidP="005A49F1">
            <w:pPr>
              <w:pStyle w:val="a7"/>
              <w:jc w:val="center"/>
              <w:rPr>
                <w:b/>
                <w:sz w:val="24"/>
                <w:szCs w:val="24"/>
              </w:rPr>
            </w:pPr>
            <w:r>
              <w:rPr>
                <w:noProof/>
                <w:lang w:eastAsia="ru-RU"/>
              </w:rPr>
              <w:drawing>
                <wp:inline distT="0" distB="0" distL="0" distR="0" wp14:anchorId="14702CC4" wp14:editId="1C903454">
                  <wp:extent cx="1141095" cy="1141095"/>
                  <wp:effectExtent l="0" t="0" r="0" b="0"/>
                  <wp:docPr id="51" name="Рисунок 51" descr="Пипетка Мора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Пипетка Мора 2-1-50"/>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1141095" cy="1141095"/>
                          </a:xfrm>
                          <a:prstGeom prst="rect">
                            <a:avLst/>
                          </a:prstGeom>
                          <a:noFill/>
                          <a:ln>
                            <a:noFill/>
                          </a:ln>
                        </pic:spPr>
                      </pic:pic>
                    </a:graphicData>
                  </a:graphic>
                </wp:inline>
              </w:drawing>
            </w:r>
          </w:p>
        </w:tc>
        <w:tc>
          <w:tcPr>
            <w:tcW w:w="3181" w:type="dxa"/>
            <w:gridSpan w:val="3"/>
          </w:tcPr>
          <w:p w14:paraId="50B995FC" w14:textId="77777777" w:rsidR="005A49F1" w:rsidRPr="00DD2EDB" w:rsidRDefault="00DD2EDB" w:rsidP="00DD2EDB">
            <w:r w:rsidRPr="00DD2EDB">
              <w:t>Стеклянный измерительный инструмент объемом 50 мл</w:t>
            </w:r>
          </w:p>
          <w:p w14:paraId="1755AAF0" w14:textId="5D9F2C8B" w:rsidR="00DD2EDB" w:rsidRPr="00D5632F" w:rsidRDefault="001301E8" w:rsidP="00DD2EDB">
            <w:pPr>
              <w:rPr>
                <w:b/>
                <w:sz w:val="24"/>
                <w:szCs w:val="24"/>
              </w:rPr>
            </w:pPr>
            <w:hyperlink r:id="rId441" w:history="1">
              <w:r w:rsidR="00DD2EDB" w:rsidRPr="00DD2EDB">
                <w:rPr>
                  <w:rStyle w:val="a9"/>
                </w:rPr>
                <w:t>https://www.moslabo.ru/production/labpos/pipetkilaboratornye/pipetka-mora-s-rasshireniem-s-odnoy-otmetkoy-isp-2-kl-tochn-1-obem-50-ml/</w:t>
              </w:r>
            </w:hyperlink>
            <w:r w:rsidR="00DD2EDB">
              <w:rPr>
                <w:b/>
                <w:sz w:val="24"/>
                <w:szCs w:val="24"/>
              </w:rPr>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tcPr>
          <w:p w14:paraId="4C8B84F1"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1F77DD88" w14:textId="77777777" w:rsidR="005A49F1" w:rsidRDefault="005A49F1" w:rsidP="005A49F1">
            <w:pPr>
              <w:jc w:val="center"/>
              <w:rPr>
                <w:color w:val="000000"/>
              </w:rPr>
            </w:pPr>
            <w:r>
              <w:rPr>
                <w:color w:val="000000"/>
              </w:rPr>
              <w:t>2</w:t>
            </w:r>
          </w:p>
        </w:tc>
      </w:tr>
      <w:tr w:rsidR="005A49F1" w14:paraId="47A1454A" w14:textId="77777777" w:rsidTr="00EC4C8F">
        <w:trPr>
          <w:trHeight w:val="569"/>
        </w:trPr>
        <w:tc>
          <w:tcPr>
            <w:tcW w:w="1313" w:type="dxa"/>
          </w:tcPr>
          <w:p w14:paraId="767EAC9D" w14:textId="3488D6F4" w:rsidR="005A49F1" w:rsidRPr="007F13F6" w:rsidRDefault="00223548" w:rsidP="005A49F1">
            <w:pPr>
              <w:pStyle w:val="a7"/>
              <w:jc w:val="center"/>
              <w:rPr>
                <w:b/>
                <w:sz w:val="24"/>
                <w:szCs w:val="24"/>
              </w:rPr>
            </w:pPr>
            <w:r>
              <w:rPr>
                <w:b/>
                <w:sz w:val="24"/>
                <w:szCs w:val="24"/>
              </w:rPr>
              <w:t>25</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74B0FF0A" w14:textId="77777777" w:rsidR="005A49F1" w:rsidRDefault="005A49F1" w:rsidP="005A49F1">
            <w:pPr>
              <w:rPr>
                <w:color w:val="2D2D2D"/>
              </w:rPr>
            </w:pPr>
            <w:r>
              <w:rPr>
                <w:color w:val="2D2D2D"/>
              </w:rPr>
              <w:t>Пипетка Мора ГОСТ 29227, вместимостью 10 см</w:t>
            </w:r>
            <w:r>
              <w:rPr>
                <w:color w:val="2D2D2D"/>
                <w:vertAlign w:val="superscript"/>
              </w:rPr>
              <w:t>3</w:t>
            </w:r>
          </w:p>
        </w:tc>
        <w:tc>
          <w:tcPr>
            <w:tcW w:w="1807" w:type="dxa"/>
            <w:gridSpan w:val="2"/>
          </w:tcPr>
          <w:p w14:paraId="45351426" w14:textId="4EF0A553" w:rsidR="005A49F1" w:rsidRPr="00D5632F" w:rsidRDefault="00DD2EDB" w:rsidP="005A49F1">
            <w:pPr>
              <w:pStyle w:val="a7"/>
              <w:jc w:val="center"/>
              <w:rPr>
                <w:b/>
                <w:sz w:val="24"/>
                <w:szCs w:val="24"/>
              </w:rPr>
            </w:pPr>
            <w:r w:rsidRPr="00DD2EDB">
              <w:rPr>
                <w:b/>
                <w:noProof/>
                <w:sz w:val="24"/>
                <w:szCs w:val="24"/>
                <w:lang w:eastAsia="ru-RU"/>
              </w:rPr>
              <w:drawing>
                <wp:inline distT="0" distB="0" distL="0" distR="0" wp14:anchorId="01032E1C" wp14:editId="60723E30">
                  <wp:extent cx="1066165" cy="2208397"/>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2"/>
                          <a:stretch>
                            <a:fillRect/>
                          </a:stretch>
                        </pic:blipFill>
                        <pic:spPr>
                          <a:xfrm>
                            <a:off x="0" y="0"/>
                            <a:ext cx="1091154" cy="2260158"/>
                          </a:xfrm>
                          <a:prstGeom prst="rect">
                            <a:avLst/>
                          </a:prstGeom>
                        </pic:spPr>
                      </pic:pic>
                    </a:graphicData>
                  </a:graphic>
                </wp:inline>
              </w:drawing>
            </w:r>
          </w:p>
        </w:tc>
        <w:tc>
          <w:tcPr>
            <w:tcW w:w="3181" w:type="dxa"/>
            <w:gridSpan w:val="3"/>
          </w:tcPr>
          <w:p w14:paraId="7AEBA645" w14:textId="77777777" w:rsidR="00DD2EDB" w:rsidRPr="00DD2EDB" w:rsidRDefault="00DD2EDB" w:rsidP="00DD2EDB">
            <w:r w:rsidRPr="00DD2EDB">
              <w:t>Пипетка Мора 2-2-10</w:t>
            </w:r>
          </w:p>
          <w:p w14:paraId="2052D6D7" w14:textId="7664F01E" w:rsidR="005A49F1" w:rsidRPr="00D5632F" w:rsidRDefault="001301E8" w:rsidP="00DD2EDB">
            <w:pPr>
              <w:rPr>
                <w:sz w:val="24"/>
                <w:szCs w:val="24"/>
              </w:rPr>
            </w:pPr>
            <w:hyperlink r:id="rId443" w:history="1">
              <w:r w:rsidR="00DD2EDB" w:rsidRPr="00DD2EDB">
                <w:rPr>
                  <w:rStyle w:val="a9"/>
                </w:rPr>
                <w:t>https://chem-ex.ru/catalog/laboratornaya_posuda/pipetki/pipetka_mora_2_2_10_10001802/</w:t>
              </w:r>
            </w:hyperlink>
            <w:r w:rsidR="00DD2EDB">
              <w:rPr>
                <w:sz w:val="24"/>
                <w:szCs w:val="24"/>
              </w:rPr>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tcPr>
          <w:p w14:paraId="2508B233"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59A91BED" w14:textId="77777777" w:rsidR="005A49F1" w:rsidRDefault="005A49F1" w:rsidP="005A49F1">
            <w:pPr>
              <w:jc w:val="center"/>
              <w:rPr>
                <w:color w:val="000000"/>
              </w:rPr>
            </w:pPr>
            <w:r>
              <w:rPr>
                <w:color w:val="000000"/>
              </w:rPr>
              <w:t>4</w:t>
            </w:r>
          </w:p>
        </w:tc>
      </w:tr>
      <w:tr w:rsidR="005A49F1" w14:paraId="29F0550D" w14:textId="77777777" w:rsidTr="00EC4C8F">
        <w:trPr>
          <w:trHeight w:val="569"/>
        </w:trPr>
        <w:tc>
          <w:tcPr>
            <w:tcW w:w="1313" w:type="dxa"/>
          </w:tcPr>
          <w:p w14:paraId="10EBFAD5" w14:textId="3F84FC25" w:rsidR="005A49F1" w:rsidRPr="007F13F6" w:rsidRDefault="00223548" w:rsidP="005A49F1">
            <w:pPr>
              <w:pStyle w:val="a7"/>
              <w:jc w:val="center"/>
              <w:rPr>
                <w:b/>
                <w:sz w:val="24"/>
                <w:szCs w:val="24"/>
              </w:rPr>
            </w:pPr>
            <w:r>
              <w:rPr>
                <w:b/>
                <w:sz w:val="24"/>
                <w:szCs w:val="24"/>
              </w:rPr>
              <w:t>26</w:t>
            </w:r>
          </w:p>
        </w:tc>
        <w:tc>
          <w:tcPr>
            <w:tcW w:w="1700" w:type="dxa"/>
            <w:gridSpan w:val="2"/>
            <w:tcBorders>
              <w:top w:val="nil"/>
              <w:left w:val="single" w:sz="4" w:space="0" w:color="auto"/>
              <w:bottom w:val="single" w:sz="4" w:space="0" w:color="auto"/>
              <w:right w:val="single" w:sz="4" w:space="0" w:color="auto"/>
            </w:tcBorders>
            <w:shd w:val="clear" w:color="auto" w:fill="auto"/>
            <w:vAlign w:val="center"/>
          </w:tcPr>
          <w:p w14:paraId="480273C7" w14:textId="77777777" w:rsidR="005A49F1" w:rsidRDefault="005A49F1" w:rsidP="005A49F1">
            <w:pPr>
              <w:rPr>
                <w:color w:val="000000"/>
              </w:rPr>
            </w:pPr>
            <w:r>
              <w:rPr>
                <w:color w:val="000000"/>
              </w:rPr>
              <w:t>Промывалка из полипропилена под дистиллированную воду объемом 500 см</w:t>
            </w:r>
            <w:r>
              <w:rPr>
                <w:color w:val="000000"/>
                <w:vertAlign w:val="superscript"/>
              </w:rPr>
              <w:t xml:space="preserve">3 </w:t>
            </w:r>
            <w:r>
              <w:rPr>
                <w:color w:val="000000"/>
              </w:rPr>
              <w:t>с загнутой трубкой, расположенной по центру крышки</w:t>
            </w:r>
          </w:p>
        </w:tc>
        <w:tc>
          <w:tcPr>
            <w:tcW w:w="1807" w:type="dxa"/>
            <w:gridSpan w:val="2"/>
          </w:tcPr>
          <w:p w14:paraId="21206E30" w14:textId="079BEC93" w:rsidR="005A49F1" w:rsidRPr="00D5632F" w:rsidRDefault="00DD2EDB" w:rsidP="005A49F1">
            <w:pPr>
              <w:pStyle w:val="a7"/>
              <w:jc w:val="center"/>
              <w:rPr>
                <w:b/>
                <w:sz w:val="24"/>
                <w:szCs w:val="24"/>
              </w:rPr>
            </w:pPr>
            <w:r>
              <w:rPr>
                <w:noProof/>
                <w:lang w:eastAsia="ru-RU"/>
              </w:rPr>
              <w:drawing>
                <wp:inline distT="0" distB="0" distL="0" distR="0" wp14:anchorId="4439EE83" wp14:editId="5147D1C6">
                  <wp:extent cx="1704975" cy="1704975"/>
                  <wp:effectExtent l="0" t="0" r="0" b="0"/>
                  <wp:docPr id="53" name="Рисунок 53" descr="Vitlab промывалка VITsafe 500 мл с узким горлом и маркировкой «Дистиллированная в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Vitlab промывалка VITsafe 500 мл с узким горлом и маркировкой «Дистиллированная вода»"/>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1704975" cy="1704975"/>
                          </a:xfrm>
                          <a:prstGeom prst="rect">
                            <a:avLst/>
                          </a:prstGeom>
                          <a:noFill/>
                          <a:ln>
                            <a:noFill/>
                          </a:ln>
                        </pic:spPr>
                      </pic:pic>
                    </a:graphicData>
                  </a:graphic>
                </wp:inline>
              </w:drawing>
            </w:r>
          </w:p>
        </w:tc>
        <w:tc>
          <w:tcPr>
            <w:tcW w:w="3181" w:type="dxa"/>
            <w:gridSpan w:val="3"/>
          </w:tcPr>
          <w:p w14:paraId="4C474158" w14:textId="77777777" w:rsidR="00DD2EDB" w:rsidRDefault="00DD2EDB" w:rsidP="00DD2EDB">
            <w:r w:rsidRPr="00DD2EDB">
              <w:t xml:space="preserve">Объем: 500 мл. </w:t>
            </w:r>
          </w:p>
          <w:p w14:paraId="4FC671C9" w14:textId="77777777" w:rsidR="00DD2EDB" w:rsidRDefault="00DD2EDB" w:rsidP="00DD2EDB">
            <w:r w:rsidRPr="00DD2EDB">
              <w:t xml:space="preserve">Резьба GL 25. </w:t>
            </w:r>
          </w:p>
          <w:p w14:paraId="4FFAA1E4" w14:textId="77777777" w:rsidR="00DD2EDB" w:rsidRDefault="00DD2EDB" w:rsidP="00DD2EDB">
            <w:r w:rsidRPr="00DD2EDB">
              <w:t xml:space="preserve">Диаметр: 74 мм. </w:t>
            </w:r>
          </w:p>
          <w:p w14:paraId="4458AC20" w14:textId="77777777" w:rsidR="005A49F1" w:rsidRDefault="00DD2EDB" w:rsidP="00DD2EDB">
            <w:r w:rsidRPr="00DD2EDB">
              <w:t>Высота без сливной трубки: 180 мм.</w:t>
            </w:r>
          </w:p>
          <w:p w14:paraId="742FF98E" w14:textId="1E9BB4E4" w:rsidR="00DD2EDB" w:rsidRPr="00DD2EDB" w:rsidRDefault="001301E8" w:rsidP="00DD2EDB">
            <w:hyperlink r:id="rId445" w:history="1">
              <w:r w:rsidR="00DD2EDB" w:rsidRPr="00DD2EDB">
                <w:rPr>
                  <w:rStyle w:val="a9"/>
                </w:rPr>
                <w:t>https://www.moslabo.ru/production/labpos/posudaizplastika/plastikovye-promyvalki/</w:t>
              </w:r>
            </w:hyperlink>
            <w:r w:rsidR="00DD2EDB" w:rsidRPr="00DD2EDB">
              <w:t xml:space="preserve"> </w:t>
            </w:r>
          </w:p>
        </w:tc>
        <w:tc>
          <w:tcPr>
            <w:tcW w:w="1044" w:type="dxa"/>
            <w:gridSpan w:val="2"/>
            <w:tcBorders>
              <w:top w:val="nil"/>
              <w:left w:val="single" w:sz="4" w:space="0" w:color="auto"/>
              <w:bottom w:val="single" w:sz="4" w:space="0" w:color="auto"/>
              <w:right w:val="single" w:sz="4" w:space="0" w:color="auto"/>
            </w:tcBorders>
            <w:shd w:val="clear" w:color="auto" w:fill="auto"/>
            <w:vAlign w:val="center"/>
          </w:tcPr>
          <w:p w14:paraId="6F85BFC8"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auto" w:fill="auto"/>
            <w:vAlign w:val="center"/>
          </w:tcPr>
          <w:p w14:paraId="791B5DF4" w14:textId="77777777" w:rsidR="005A49F1" w:rsidRDefault="005A49F1" w:rsidP="005A49F1">
            <w:pPr>
              <w:jc w:val="center"/>
              <w:rPr>
                <w:color w:val="000000"/>
              </w:rPr>
            </w:pPr>
            <w:r>
              <w:rPr>
                <w:color w:val="000000"/>
              </w:rPr>
              <w:t>1</w:t>
            </w:r>
          </w:p>
        </w:tc>
      </w:tr>
      <w:tr w:rsidR="005A49F1" w14:paraId="318AB934" w14:textId="77777777" w:rsidTr="00EC4C8F">
        <w:trPr>
          <w:trHeight w:val="569"/>
        </w:trPr>
        <w:tc>
          <w:tcPr>
            <w:tcW w:w="1313" w:type="dxa"/>
          </w:tcPr>
          <w:p w14:paraId="03FB8D7F" w14:textId="39EA3A72" w:rsidR="005A49F1" w:rsidRPr="007F13F6" w:rsidRDefault="00223548" w:rsidP="005A49F1">
            <w:pPr>
              <w:pStyle w:val="a7"/>
              <w:jc w:val="center"/>
              <w:rPr>
                <w:b/>
                <w:sz w:val="24"/>
                <w:szCs w:val="24"/>
              </w:rPr>
            </w:pPr>
            <w:r>
              <w:rPr>
                <w:b/>
                <w:sz w:val="24"/>
                <w:szCs w:val="24"/>
              </w:rPr>
              <w:t>27</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646FF655" w14:textId="77777777" w:rsidR="005A49F1" w:rsidRDefault="005A49F1" w:rsidP="005A49F1">
            <w:pPr>
              <w:rPr>
                <w:color w:val="000000"/>
              </w:rPr>
            </w:pPr>
            <w:r>
              <w:rPr>
                <w:color w:val="000000"/>
              </w:rPr>
              <w:t>Склянка (бутылка) из темного стекла 1000 мл</w:t>
            </w:r>
          </w:p>
        </w:tc>
        <w:tc>
          <w:tcPr>
            <w:tcW w:w="1807" w:type="dxa"/>
            <w:gridSpan w:val="2"/>
          </w:tcPr>
          <w:p w14:paraId="364A19BC" w14:textId="74641EC6" w:rsidR="005A49F1" w:rsidRPr="00D5632F" w:rsidRDefault="00DD2EDB" w:rsidP="005A49F1">
            <w:pPr>
              <w:pStyle w:val="a7"/>
              <w:jc w:val="center"/>
              <w:rPr>
                <w:b/>
                <w:sz w:val="24"/>
                <w:szCs w:val="24"/>
              </w:rPr>
            </w:pPr>
            <w:r w:rsidRPr="00DD2EDB">
              <w:rPr>
                <w:b/>
                <w:noProof/>
                <w:sz w:val="24"/>
                <w:szCs w:val="24"/>
                <w:lang w:eastAsia="ru-RU"/>
              </w:rPr>
              <w:drawing>
                <wp:inline distT="0" distB="0" distL="0" distR="0" wp14:anchorId="3FFD7EE0" wp14:editId="4F81AB64">
                  <wp:extent cx="1141095" cy="172402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6"/>
                          <a:stretch>
                            <a:fillRect/>
                          </a:stretch>
                        </pic:blipFill>
                        <pic:spPr>
                          <a:xfrm>
                            <a:off x="0" y="0"/>
                            <a:ext cx="1141095" cy="1724025"/>
                          </a:xfrm>
                          <a:prstGeom prst="rect">
                            <a:avLst/>
                          </a:prstGeom>
                        </pic:spPr>
                      </pic:pic>
                    </a:graphicData>
                  </a:graphic>
                </wp:inline>
              </w:drawing>
            </w:r>
          </w:p>
        </w:tc>
        <w:tc>
          <w:tcPr>
            <w:tcW w:w="3181" w:type="dxa"/>
            <w:gridSpan w:val="3"/>
          </w:tcPr>
          <w:p w14:paraId="7A2A672B" w14:textId="77777777" w:rsidR="00DD2EDB" w:rsidRPr="00DD2EDB" w:rsidRDefault="00DD2EDB" w:rsidP="00DD2EDB">
            <w:r w:rsidRPr="00DD2EDB">
              <w:t>Вместимость:1000 мл</w:t>
            </w:r>
          </w:p>
          <w:p w14:paraId="47C4DC13" w14:textId="77777777" w:rsidR="00DD2EDB" w:rsidRPr="00DD2EDB" w:rsidRDefault="00DD2EDB" w:rsidP="00DD2EDB">
            <w:r w:rsidRPr="00DD2EDB">
              <w:t>Высота с пробкой:190 мм</w:t>
            </w:r>
          </w:p>
          <w:p w14:paraId="663B9DB1" w14:textId="77777777" w:rsidR="00DD2EDB" w:rsidRPr="00DD2EDB" w:rsidRDefault="00DD2EDB" w:rsidP="00DD2EDB">
            <w:r w:rsidRPr="00DD2EDB">
              <w:t>Диаметр основания:106 мм</w:t>
            </w:r>
          </w:p>
          <w:p w14:paraId="181D7282" w14:textId="77777777" w:rsidR="00DD2EDB" w:rsidRPr="00DD2EDB" w:rsidRDefault="00DD2EDB" w:rsidP="00DD2EDB">
            <w:r w:rsidRPr="00DD2EDB">
              <w:t>Внутренний диаметр горловины:54 мм</w:t>
            </w:r>
          </w:p>
          <w:p w14:paraId="3CBEAB96" w14:textId="63072EAA" w:rsidR="00DD2EDB" w:rsidRPr="00DD2EDB" w:rsidRDefault="001301E8" w:rsidP="00DD2EDB">
            <w:hyperlink r:id="rId447" w:history="1">
              <w:r w:rsidR="00DD2EDB" w:rsidRPr="00DD2EDB">
                <w:rPr>
                  <w:rStyle w:val="a9"/>
                </w:rPr>
                <w:t>https://himmedsnab.ru/product/sklyanka-1000-ml-iz-temnogo-stekla-s-shirokim-gorlom/</w:t>
              </w:r>
            </w:hyperlink>
            <w:r w:rsidR="00DD2EDB" w:rsidRPr="00DD2EDB">
              <w:t xml:space="preserve"> </w:t>
            </w:r>
            <w:r w:rsidR="00DD2EDB" w:rsidRPr="00DD2EDB">
              <w:br/>
            </w:r>
          </w:p>
          <w:p w14:paraId="53CA08A1" w14:textId="77777777" w:rsidR="005A49F1" w:rsidRPr="00DD2EDB" w:rsidRDefault="005A49F1" w:rsidP="00DD2EDB"/>
        </w:tc>
        <w:tc>
          <w:tcPr>
            <w:tcW w:w="1044" w:type="dxa"/>
            <w:gridSpan w:val="2"/>
            <w:tcBorders>
              <w:top w:val="nil"/>
              <w:left w:val="single" w:sz="4" w:space="0" w:color="auto"/>
              <w:bottom w:val="single" w:sz="4" w:space="0" w:color="auto"/>
              <w:right w:val="single" w:sz="4" w:space="0" w:color="auto"/>
            </w:tcBorders>
            <w:shd w:val="clear" w:color="FFFFFF" w:fill="FFFFFF"/>
          </w:tcPr>
          <w:p w14:paraId="08B9DF55"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5DB9875C" w14:textId="77777777" w:rsidR="005A49F1" w:rsidRDefault="005A49F1" w:rsidP="005A49F1">
            <w:pPr>
              <w:jc w:val="center"/>
              <w:rPr>
                <w:color w:val="000000"/>
              </w:rPr>
            </w:pPr>
            <w:r>
              <w:rPr>
                <w:color w:val="000000"/>
              </w:rPr>
              <w:t>4</w:t>
            </w:r>
          </w:p>
        </w:tc>
      </w:tr>
      <w:tr w:rsidR="005A49F1" w14:paraId="6187C4AC" w14:textId="77777777" w:rsidTr="00EC4C8F">
        <w:trPr>
          <w:trHeight w:val="569"/>
        </w:trPr>
        <w:tc>
          <w:tcPr>
            <w:tcW w:w="1313" w:type="dxa"/>
          </w:tcPr>
          <w:p w14:paraId="31EFBF22" w14:textId="0F1C0F77" w:rsidR="005A49F1" w:rsidRPr="007F13F6" w:rsidRDefault="00223548" w:rsidP="005A49F1">
            <w:pPr>
              <w:pStyle w:val="a7"/>
              <w:jc w:val="center"/>
              <w:rPr>
                <w:b/>
                <w:sz w:val="24"/>
                <w:szCs w:val="24"/>
              </w:rPr>
            </w:pPr>
            <w:r>
              <w:rPr>
                <w:b/>
                <w:sz w:val="24"/>
                <w:szCs w:val="24"/>
              </w:rPr>
              <w:lastRenderedPageBreak/>
              <w:t>28</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55843A84" w14:textId="77777777" w:rsidR="005A49F1" w:rsidRDefault="005A49F1" w:rsidP="005A49F1">
            <w:pPr>
              <w:rPr>
                <w:color w:val="000000"/>
              </w:rPr>
            </w:pPr>
            <w:r>
              <w:rPr>
                <w:color w:val="000000"/>
              </w:rPr>
              <w:t>Склянка (бутылка) из темного стекла 250 мл</w:t>
            </w:r>
          </w:p>
        </w:tc>
        <w:tc>
          <w:tcPr>
            <w:tcW w:w="1807" w:type="dxa"/>
            <w:gridSpan w:val="2"/>
          </w:tcPr>
          <w:p w14:paraId="4CC5B883" w14:textId="00DC310F" w:rsidR="005A49F1" w:rsidRPr="00D5632F" w:rsidRDefault="00635882" w:rsidP="005A49F1">
            <w:pPr>
              <w:pStyle w:val="a7"/>
              <w:jc w:val="center"/>
              <w:rPr>
                <w:b/>
                <w:sz w:val="24"/>
                <w:szCs w:val="24"/>
              </w:rPr>
            </w:pPr>
            <w:r w:rsidRPr="00635882">
              <w:rPr>
                <w:b/>
                <w:noProof/>
                <w:sz w:val="24"/>
                <w:szCs w:val="24"/>
                <w:lang w:eastAsia="ru-RU"/>
              </w:rPr>
              <w:drawing>
                <wp:inline distT="0" distB="0" distL="0" distR="0" wp14:anchorId="1A52BA62" wp14:editId="72C50257">
                  <wp:extent cx="1141095" cy="1869440"/>
                  <wp:effectExtent l="0" t="0" r="190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8"/>
                          <a:stretch>
                            <a:fillRect/>
                          </a:stretch>
                        </pic:blipFill>
                        <pic:spPr>
                          <a:xfrm>
                            <a:off x="0" y="0"/>
                            <a:ext cx="1141095" cy="1869440"/>
                          </a:xfrm>
                          <a:prstGeom prst="rect">
                            <a:avLst/>
                          </a:prstGeom>
                        </pic:spPr>
                      </pic:pic>
                    </a:graphicData>
                  </a:graphic>
                </wp:inline>
              </w:drawing>
            </w:r>
          </w:p>
        </w:tc>
        <w:tc>
          <w:tcPr>
            <w:tcW w:w="3181" w:type="dxa"/>
            <w:gridSpan w:val="3"/>
          </w:tcPr>
          <w:p w14:paraId="70FE858D" w14:textId="77777777" w:rsidR="005A49F1" w:rsidRPr="00635882" w:rsidRDefault="00635882" w:rsidP="00635882">
            <w:r w:rsidRPr="00635882">
              <w:t>Склянка лабораторная 250 мл из темного стекла с узкой горловиной и притертой пробкой</w:t>
            </w:r>
          </w:p>
          <w:p w14:paraId="58445C45" w14:textId="18DEBEE9" w:rsidR="00635882" w:rsidRPr="00D5632F" w:rsidRDefault="001301E8" w:rsidP="00635882">
            <w:pPr>
              <w:rPr>
                <w:sz w:val="24"/>
                <w:szCs w:val="24"/>
              </w:rPr>
            </w:pPr>
            <w:hyperlink r:id="rId449" w:history="1">
              <w:r w:rsidR="00635882" w:rsidRPr="00635882">
                <w:rPr>
                  <w:rStyle w:val="a9"/>
                </w:rPr>
                <w:t>https://minimed.ru/product/2066/</w:t>
              </w:r>
            </w:hyperlink>
            <w:r w:rsidR="00635882">
              <w:rPr>
                <w:sz w:val="24"/>
                <w:szCs w:val="24"/>
              </w:rPr>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tcPr>
          <w:p w14:paraId="5194A55F"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4E991357" w14:textId="77777777" w:rsidR="005A49F1" w:rsidRDefault="005A49F1" w:rsidP="005A49F1">
            <w:pPr>
              <w:jc w:val="center"/>
              <w:rPr>
                <w:color w:val="000000"/>
              </w:rPr>
            </w:pPr>
            <w:r>
              <w:rPr>
                <w:color w:val="000000"/>
              </w:rPr>
              <w:t>2</w:t>
            </w:r>
          </w:p>
        </w:tc>
      </w:tr>
      <w:tr w:rsidR="005A49F1" w14:paraId="28D5F3AE" w14:textId="77777777" w:rsidTr="00EC4C8F">
        <w:trPr>
          <w:trHeight w:val="569"/>
        </w:trPr>
        <w:tc>
          <w:tcPr>
            <w:tcW w:w="1313" w:type="dxa"/>
          </w:tcPr>
          <w:p w14:paraId="3090F30C" w14:textId="43BAD2B8" w:rsidR="005A49F1" w:rsidRPr="007F13F6" w:rsidRDefault="00223548" w:rsidP="005A49F1">
            <w:pPr>
              <w:pStyle w:val="a7"/>
              <w:jc w:val="center"/>
              <w:rPr>
                <w:b/>
                <w:sz w:val="24"/>
                <w:szCs w:val="24"/>
              </w:rPr>
            </w:pPr>
            <w:r>
              <w:rPr>
                <w:b/>
                <w:sz w:val="24"/>
                <w:szCs w:val="24"/>
              </w:rPr>
              <w:t>29</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43C8D0CD" w14:textId="77777777" w:rsidR="005A49F1" w:rsidRDefault="005A49F1" w:rsidP="005A49F1">
            <w:pPr>
              <w:rPr>
                <w:color w:val="000000"/>
              </w:rPr>
            </w:pPr>
            <w:r>
              <w:rPr>
                <w:color w:val="000000"/>
              </w:rPr>
              <w:t>Склянка (бутылка) из темного стекла 500 мл</w:t>
            </w:r>
          </w:p>
        </w:tc>
        <w:tc>
          <w:tcPr>
            <w:tcW w:w="1807" w:type="dxa"/>
            <w:gridSpan w:val="2"/>
          </w:tcPr>
          <w:p w14:paraId="09FF2038" w14:textId="4B18DF01" w:rsidR="005A49F1" w:rsidRPr="00D5632F" w:rsidRDefault="00635882" w:rsidP="005A49F1">
            <w:pPr>
              <w:pStyle w:val="a7"/>
              <w:jc w:val="center"/>
              <w:rPr>
                <w:b/>
                <w:sz w:val="24"/>
                <w:szCs w:val="24"/>
              </w:rPr>
            </w:pPr>
            <w:r w:rsidRPr="00635882">
              <w:rPr>
                <w:b/>
                <w:noProof/>
                <w:sz w:val="24"/>
                <w:szCs w:val="24"/>
                <w:lang w:eastAsia="ru-RU"/>
              </w:rPr>
              <w:drawing>
                <wp:inline distT="0" distB="0" distL="0" distR="0" wp14:anchorId="142FF69E" wp14:editId="44C2DA1E">
                  <wp:extent cx="923925" cy="1803633"/>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0"/>
                          <a:stretch>
                            <a:fillRect/>
                          </a:stretch>
                        </pic:blipFill>
                        <pic:spPr>
                          <a:xfrm>
                            <a:off x="0" y="0"/>
                            <a:ext cx="924637" cy="1805022"/>
                          </a:xfrm>
                          <a:prstGeom prst="rect">
                            <a:avLst/>
                          </a:prstGeom>
                        </pic:spPr>
                      </pic:pic>
                    </a:graphicData>
                  </a:graphic>
                </wp:inline>
              </w:drawing>
            </w:r>
          </w:p>
        </w:tc>
        <w:tc>
          <w:tcPr>
            <w:tcW w:w="3181" w:type="dxa"/>
            <w:gridSpan w:val="3"/>
          </w:tcPr>
          <w:p w14:paraId="20653E37" w14:textId="77777777" w:rsidR="00635882" w:rsidRPr="00635882" w:rsidRDefault="00635882" w:rsidP="00635882">
            <w:r w:rsidRPr="00635882">
              <w:t>Склянка для реактивов 500 мл из темного стекла с широкой горловиной и притертой пробкой</w:t>
            </w:r>
          </w:p>
          <w:p w14:paraId="1B83AC5C" w14:textId="130A3918" w:rsidR="005A49F1" w:rsidRPr="00D5632F" w:rsidRDefault="00635882" w:rsidP="00635882">
            <w:pPr>
              <w:rPr>
                <w:b/>
                <w:sz w:val="24"/>
                <w:szCs w:val="24"/>
              </w:rPr>
            </w:pPr>
            <w:r w:rsidRPr="00635882">
              <w:br/>
            </w:r>
            <w:hyperlink r:id="rId451" w:history="1">
              <w:r w:rsidRPr="00635882">
                <w:rPr>
                  <w:rStyle w:val="a9"/>
                </w:rPr>
                <w:t>https://himmedsnab.ru/product/sklyanka-500-ml-iz-temnogo-stekla-s-shirokim-gorlom/</w:t>
              </w:r>
            </w:hyperlink>
            <w:r>
              <w:t xml:space="preserve"> </w:t>
            </w:r>
            <w:r w:rsidRPr="00635882">
              <w:t xml:space="preserve"> </w:t>
            </w:r>
            <w:r>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tcPr>
          <w:p w14:paraId="2577F8C0"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068EA17D" w14:textId="77777777" w:rsidR="005A49F1" w:rsidRDefault="005A49F1" w:rsidP="005A49F1">
            <w:pPr>
              <w:jc w:val="center"/>
              <w:rPr>
                <w:color w:val="000000"/>
              </w:rPr>
            </w:pPr>
            <w:r>
              <w:rPr>
                <w:color w:val="000000"/>
              </w:rPr>
              <w:t>4</w:t>
            </w:r>
          </w:p>
        </w:tc>
      </w:tr>
      <w:tr w:rsidR="005A49F1" w14:paraId="022B93C6" w14:textId="77777777" w:rsidTr="00EC4C8F">
        <w:trPr>
          <w:trHeight w:val="569"/>
        </w:trPr>
        <w:tc>
          <w:tcPr>
            <w:tcW w:w="1313" w:type="dxa"/>
          </w:tcPr>
          <w:p w14:paraId="32F227B0" w14:textId="3F4CC3A1" w:rsidR="005A49F1" w:rsidRPr="007F13F6" w:rsidRDefault="00223548" w:rsidP="005A49F1">
            <w:pPr>
              <w:pStyle w:val="a7"/>
              <w:jc w:val="center"/>
              <w:rPr>
                <w:b/>
                <w:sz w:val="24"/>
                <w:szCs w:val="24"/>
              </w:rPr>
            </w:pPr>
            <w:r>
              <w:rPr>
                <w:b/>
                <w:sz w:val="24"/>
                <w:szCs w:val="24"/>
              </w:rPr>
              <w:t>30</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0EE95DBD" w14:textId="77777777" w:rsidR="005A49F1" w:rsidRDefault="005A49F1" w:rsidP="005A49F1">
            <w:pPr>
              <w:rPr>
                <w:color w:val="000000"/>
              </w:rPr>
            </w:pPr>
            <w:r>
              <w:rPr>
                <w:color w:val="000000"/>
              </w:rPr>
              <w:t>Склянка на  50 мл</w:t>
            </w:r>
          </w:p>
        </w:tc>
        <w:tc>
          <w:tcPr>
            <w:tcW w:w="1807" w:type="dxa"/>
            <w:gridSpan w:val="2"/>
          </w:tcPr>
          <w:p w14:paraId="29BDC420" w14:textId="62382B99" w:rsidR="005A49F1" w:rsidRPr="00D5632F" w:rsidRDefault="00635882" w:rsidP="005A49F1">
            <w:pPr>
              <w:pStyle w:val="a7"/>
              <w:jc w:val="center"/>
              <w:rPr>
                <w:b/>
                <w:sz w:val="24"/>
                <w:szCs w:val="24"/>
              </w:rPr>
            </w:pPr>
            <w:r w:rsidRPr="00635882">
              <w:rPr>
                <w:b/>
                <w:noProof/>
                <w:sz w:val="24"/>
                <w:szCs w:val="24"/>
                <w:lang w:eastAsia="ru-RU"/>
              </w:rPr>
              <w:drawing>
                <wp:inline distT="0" distB="0" distL="0" distR="0" wp14:anchorId="1FED7B1B" wp14:editId="4D296CD0">
                  <wp:extent cx="1066800" cy="1498981"/>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2"/>
                          <a:stretch>
                            <a:fillRect/>
                          </a:stretch>
                        </pic:blipFill>
                        <pic:spPr>
                          <a:xfrm>
                            <a:off x="0" y="0"/>
                            <a:ext cx="1069598" cy="1502913"/>
                          </a:xfrm>
                          <a:prstGeom prst="rect">
                            <a:avLst/>
                          </a:prstGeom>
                        </pic:spPr>
                      </pic:pic>
                    </a:graphicData>
                  </a:graphic>
                </wp:inline>
              </w:drawing>
            </w:r>
          </w:p>
        </w:tc>
        <w:tc>
          <w:tcPr>
            <w:tcW w:w="3181" w:type="dxa"/>
            <w:gridSpan w:val="3"/>
          </w:tcPr>
          <w:p w14:paraId="24F8D6EC" w14:textId="77DD7BBE" w:rsidR="00635882" w:rsidRPr="00635882" w:rsidRDefault="00635882" w:rsidP="00635882">
            <w:pPr>
              <w:widowControl/>
              <w:shd w:val="clear" w:color="auto" w:fill="FFFFFF"/>
              <w:autoSpaceDE/>
              <w:autoSpaceDN/>
              <w:ind w:right="300"/>
              <w:rPr>
                <w:rFonts w:ascii="Arial" w:hAnsi="Arial" w:cs="Arial"/>
                <w:color w:val="000000"/>
                <w:sz w:val="24"/>
                <w:szCs w:val="24"/>
                <w:lang w:eastAsia="ru-RU"/>
              </w:rPr>
            </w:pPr>
            <w:r w:rsidRPr="00635882">
              <w:rPr>
                <w:rFonts w:ascii="Arial" w:hAnsi="Arial" w:cs="Arial"/>
                <w:color w:val="000000"/>
                <w:sz w:val="24"/>
                <w:szCs w:val="24"/>
                <w:lang w:eastAsia="ru-RU"/>
              </w:rPr>
              <w:t>Материал —боросиликатное стекло 3.3;</w:t>
            </w:r>
          </w:p>
          <w:p w14:paraId="7959E011" w14:textId="77777777" w:rsidR="00635882" w:rsidRPr="00635882" w:rsidRDefault="00635882" w:rsidP="00635882">
            <w:pPr>
              <w:widowControl/>
              <w:shd w:val="clear" w:color="auto" w:fill="FFFFFF"/>
              <w:autoSpaceDE/>
              <w:autoSpaceDN/>
              <w:ind w:right="300"/>
              <w:rPr>
                <w:rFonts w:ascii="Arial" w:hAnsi="Arial" w:cs="Arial"/>
                <w:color w:val="000000"/>
                <w:sz w:val="24"/>
                <w:szCs w:val="24"/>
                <w:lang w:eastAsia="ru-RU"/>
              </w:rPr>
            </w:pPr>
            <w:r w:rsidRPr="00635882">
              <w:rPr>
                <w:rFonts w:ascii="Arial" w:hAnsi="Arial" w:cs="Arial"/>
                <w:color w:val="000000"/>
                <w:sz w:val="24"/>
                <w:szCs w:val="24"/>
                <w:lang w:eastAsia="ru-RU"/>
              </w:rPr>
              <w:t>круглая форма;</w:t>
            </w:r>
          </w:p>
          <w:p w14:paraId="07F5DF32" w14:textId="77777777" w:rsidR="00635882" w:rsidRPr="00635882" w:rsidRDefault="00635882" w:rsidP="00635882">
            <w:pPr>
              <w:widowControl/>
              <w:shd w:val="clear" w:color="auto" w:fill="FFFFFF"/>
              <w:autoSpaceDE/>
              <w:autoSpaceDN/>
              <w:ind w:right="300"/>
              <w:rPr>
                <w:rFonts w:ascii="Arial" w:hAnsi="Arial" w:cs="Arial"/>
                <w:color w:val="000000"/>
                <w:sz w:val="24"/>
                <w:szCs w:val="24"/>
                <w:lang w:eastAsia="ru-RU"/>
              </w:rPr>
            </w:pPr>
            <w:r w:rsidRPr="00635882">
              <w:rPr>
                <w:rFonts w:ascii="Arial" w:hAnsi="Arial" w:cs="Arial"/>
                <w:color w:val="000000"/>
                <w:sz w:val="24"/>
                <w:szCs w:val="24"/>
                <w:lang w:eastAsia="ru-RU"/>
              </w:rPr>
              <w:t>шлиф, мм — 14;</w:t>
            </w:r>
          </w:p>
          <w:p w14:paraId="7E802DBE" w14:textId="77777777" w:rsidR="00635882" w:rsidRPr="00635882" w:rsidRDefault="00635882" w:rsidP="00635882">
            <w:pPr>
              <w:widowControl/>
              <w:shd w:val="clear" w:color="auto" w:fill="FFFFFF"/>
              <w:autoSpaceDE/>
              <w:autoSpaceDN/>
              <w:ind w:right="300"/>
              <w:rPr>
                <w:rFonts w:ascii="Arial" w:hAnsi="Arial" w:cs="Arial"/>
                <w:color w:val="000000"/>
                <w:sz w:val="24"/>
                <w:szCs w:val="24"/>
                <w:lang w:eastAsia="ru-RU"/>
              </w:rPr>
            </w:pPr>
            <w:r w:rsidRPr="00635882">
              <w:rPr>
                <w:rFonts w:ascii="Arial" w:hAnsi="Arial" w:cs="Arial"/>
                <w:color w:val="000000"/>
                <w:sz w:val="24"/>
                <w:szCs w:val="24"/>
                <w:lang w:eastAsia="ru-RU"/>
              </w:rPr>
              <w:t>объём, мл — 50.</w:t>
            </w:r>
          </w:p>
          <w:p w14:paraId="7019B665" w14:textId="77777777" w:rsidR="005A49F1" w:rsidRPr="00D5632F" w:rsidRDefault="005A49F1" w:rsidP="005A49F1">
            <w:pPr>
              <w:pStyle w:val="a7"/>
              <w:jc w:val="center"/>
              <w:rPr>
                <w:b/>
                <w:sz w:val="24"/>
                <w:szCs w:val="24"/>
              </w:rPr>
            </w:pPr>
          </w:p>
        </w:tc>
        <w:tc>
          <w:tcPr>
            <w:tcW w:w="1044" w:type="dxa"/>
            <w:gridSpan w:val="2"/>
            <w:tcBorders>
              <w:top w:val="nil"/>
              <w:left w:val="single" w:sz="4" w:space="0" w:color="auto"/>
              <w:bottom w:val="single" w:sz="4" w:space="0" w:color="auto"/>
              <w:right w:val="single" w:sz="4" w:space="0" w:color="auto"/>
            </w:tcBorders>
            <w:shd w:val="clear" w:color="FFFFFF" w:fill="FFFFFF"/>
          </w:tcPr>
          <w:p w14:paraId="2577386E"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69BC91A0" w14:textId="77777777" w:rsidR="005A49F1" w:rsidRDefault="005A49F1" w:rsidP="005A49F1">
            <w:pPr>
              <w:jc w:val="center"/>
              <w:rPr>
                <w:color w:val="000000"/>
              </w:rPr>
            </w:pPr>
            <w:r>
              <w:rPr>
                <w:color w:val="000000"/>
              </w:rPr>
              <w:t>2</w:t>
            </w:r>
          </w:p>
        </w:tc>
      </w:tr>
      <w:tr w:rsidR="005A49F1" w14:paraId="78553689" w14:textId="77777777" w:rsidTr="00EC4C8F">
        <w:trPr>
          <w:trHeight w:val="569"/>
        </w:trPr>
        <w:tc>
          <w:tcPr>
            <w:tcW w:w="1313" w:type="dxa"/>
          </w:tcPr>
          <w:p w14:paraId="5CD0D4F1" w14:textId="50565B65" w:rsidR="005A49F1" w:rsidRPr="007F13F6" w:rsidRDefault="00223548" w:rsidP="005A49F1">
            <w:pPr>
              <w:pStyle w:val="a7"/>
              <w:jc w:val="center"/>
              <w:rPr>
                <w:b/>
                <w:sz w:val="24"/>
                <w:szCs w:val="24"/>
              </w:rPr>
            </w:pPr>
            <w:r>
              <w:rPr>
                <w:b/>
                <w:sz w:val="24"/>
                <w:szCs w:val="24"/>
              </w:rPr>
              <w:t>31</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5285FC5E" w14:textId="77777777" w:rsidR="005A49F1" w:rsidRDefault="005A49F1" w:rsidP="005A49F1">
            <w:pPr>
              <w:rPr>
                <w:color w:val="000000"/>
              </w:rPr>
            </w:pPr>
            <w:r>
              <w:rPr>
                <w:color w:val="000000"/>
              </w:rPr>
              <w:t>Стакан химический вместимостью 100  см3 низкий и широкий</w:t>
            </w:r>
          </w:p>
        </w:tc>
        <w:tc>
          <w:tcPr>
            <w:tcW w:w="1807" w:type="dxa"/>
            <w:gridSpan w:val="2"/>
          </w:tcPr>
          <w:p w14:paraId="792F7252" w14:textId="7678A7EB" w:rsidR="005A49F1" w:rsidRPr="00D5632F" w:rsidRDefault="00635882" w:rsidP="005A49F1">
            <w:pPr>
              <w:pStyle w:val="a7"/>
              <w:jc w:val="center"/>
              <w:rPr>
                <w:b/>
                <w:sz w:val="24"/>
                <w:szCs w:val="24"/>
              </w:rPr>
            </w:pPr>
            <w:r>
              <w:rPr>
                <w:noProof/>
                <w:lang w:eastAsia="ru-RU"/>
              </w:rPr>
              <w:drawing>
                <wp:inline distT="0" distB="0" distL="0" distR="0" wp14:anchorId="7F4F669D" wp14:editId="2B5EFF66">
                  <wp:extent cx="1141095" cy="1141095"/>
                  <wp:effectExtent l="0" t="0" r="0" b="0"/>
                  <wp:docPr id="58" name="Рисунок 58" descr="Высокий стеклянный стакан на 100 м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Высокий стеклянный стакан на 100 мл"/>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1141095" cy="1141095"/>
                          </a:xfrm>
                          <a:prstGeom prst="rect">
                            <a:avLst/>
                          </a:prstGeom>
                          <a:noFill/>
                          <a:ln>
                            <a:noFill/>
                          </a:ln>
                        </pic:spPr>
                      </pic:pic>
                    </a:graphicData>
                  </a:graphic>
                </wp:inline>
              </w:drawing>
            </w:r>
          </w:p>
        </w:tc>
        <w:tc>
          <w:tcPr>
            <w:tcW w:w="3181" w:type="dxa"/>
            <w:gridSpan w:val="3"/>
          </w:tcPr>
          <w:p w14:paraId="4024E42C" w14:textId="77777777" w:rsidR="005A49F1" w:rsidRPr="00635882" w:rsidRDefault="00635882" w:rsidP="00635882">
            <w:r w:rsidRPr="00635882">
              <w:t>Обьем-100мл</w:t>
            </w:r>
          </w:p>
          <w:p w14:paraId="1BC7CE18" w14:textId="77777777" w:rsidR="00635882" w:rsidRPr="00635882" w:rsidRDefault="00635882" w:rsidP="00635882">
            <w:r w:rsidRPr="00635882">
              <w:t>Высота-80мм</w:t>
            </w:r>
          </w:p>
          <w:p w14:paraId="4194C90B" w14:textId="77777777" w:rsidR="00635882" w:rsidRPr="00635882" w:rsidRDefault="00635882" w:rsidP="00635882">
            <w:r w:rsidRPr="00635882">
              <w:t>Диаметр-48мм</w:t>
            </w:r>
          </w:p>
          <w:p w14:paraId="2C419B44" w14:textId="5539F7A1" w:rsidR="00635882" w:rsidRPr="00D5632F" w:rsidRDefault="001301E8" w:rsidP="00635882">
            <w:hyperlink r:id="rId454" w:history="1">
              <w:r w:rsidR="00635882" w:rsidRPr="00635882">
                <w:rPr>
                  <w:rStyle w:val="a9"/>
                </w:rPr>
                <w:t>https://www.moslabo.ru/production/labpos/labstakan/stakan-vysokiy-laboratornyy-v-1-100-iz-stekla-s-deleniyami/</w:t>
              </w:r>
            </w:hyperlink>
            <w:r w:rsidR="00635882">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vAlign w:val="center"/>
          </w:tcPr>
          <w:p w14:paraId="6BEE53B2"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310DC542" w14:textId="77777777" w:rsidR="005A49F1" w:rsidRDefault="005A49F1" w:rsidP="005A49F1">
            <w:pPr>
              <w:jc w:val="center"/>
              <w:rPr>
                <w:color w:val="000000"/>
              </w:rPr>
            </w:pPr>
            <w:r>
              <w:rPr>
                <w:color w:val="000000"/>
              </w:rPr>
              <w:t>7</w:t>
            </w:r>
          </w:p>
        </w:tc>
      </w:tr>
      <w:tr w:rsidR="005A49F1" w14:paraId="61E5796D" w14:textId="77777777" w:rsidTr="00EC4C8F">
        <w:trPr>
          <w:trHeight w:val="569"/>
        </w:trPr>
        <w:tc>
          <w:tcPr>
            <w:tcW w:w="1313" w:type="dxa"/>
          </w:tcPr>
          <w:p w14:paraId="781A237F" w14:textId="568AA840" w:rsidR="005A49F1" w:rsidRPr="007F13F6" w:rsidRDefault="00223548" w:rsidP="005A49F1">
            <w:pPr>
              <w:pStyle w:val="a7"/>
              <w:jc w:val="center"/>
              <w:rPr>
                <w:b/>
                <w:sz w:val="24"/>
                <w:szCs w:val="24"/>
              </w:rPr>
            </w:pPr>
            <w:r>
              <w:rPr>
                <w:b/>
                <w:sz w:val="24"/>
                <w:szCs w:val="24"/>
              </w:rPr>
              <w:t>32</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1DD0B78D" w14:textId="77777777" w:rsidR="005A49F1" w:rsidRDefault="005A49F1" w:rsidP="005A49F1">
            <w:pPr>
              <w:rPr>
                <w:color w:val="000000"/>
              </w:rPr>
            </w:pPr>
            <w:r>
              <w:rPr>
                <w:color w:val="000000"/>
              </w:rPr>
              <w:t>Стакан химический вместимостью 150  см3</w:t>
            </w:r>
          </w:p>
        </w:tc>
        <w:tc>
          <w:tcPr>
            <w:tcW w:w="1807" w:type="dxa"/>
            <w:gridSpan w:val="2"/>
          </w:tcPr>
          <w:p w14:paraId="6B1E4BCD" w14:textId="727782C6" w:rsidR="005A49F1" w:rsidRPr="00D5632F" w:rsidRDefault="00635882" w:rsidP="005A49F1">
            <w:pPr>
              <w:pStyle w:val="a7"/>
              <w:jc w:val="center"/>
              <w:rPr>
                <w:b/>
                <w:sz w:val="24"/>
                <w:szCs w:val="24"/>
              </w:rPr>
            </w:pPr>
            <w:r>
              <w:rPr>
                <w:noProof/>
                <w:lang w:eastAsia="ru-RU"/>
              </w:rPr>
              <w:drawing>
                <wp:inline distT="0" distB="0" distL="0" distR="0" wp14:anchorId="01DAAABB" wp14:editId="09649367">
                  <wp:extent cx="1141095" cy="1141095"/>
                  <wp:effectExtent l="0" t="0" r="0" b="0"/>
                  <wp:docPr id="59" name="Рисунок 59" descr="Высокий стеклянный стакан на 150 м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Высокий стеклянный стакан на 150 мл"/>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1141095" cy="1141095"/>
                          </a:xfrm>
                          <a:prstGeom prst="rect">
                            <a:avLst/>
                          </a:prstGeom>
                          <a:noFill/>
                          <a:ln>
                            <a:noFill/>
                          </a:ln>
                        </pic:spPr>
                      </pic:pic>
                    </a:graphicData>
                  </a:graphic>
                </wp:inline>
              </w:drawing>
            </w:r>
          </w:p>
        </w:tc>
        <w:tc>
          <w:tcPr>
            <w:tcW w:w="3181" w:type="dxa"/>
            <w:gridSpan w:val="3"/>
          </w:tcPr>
          <w:p w14:paraId="1190AFFE" w14:textId="598A0D46" w:rsidR="00635882" w:rsidRPr="00635882" w:rsidRDefault="00635882" w:rsidP="00635882">
            <w:r w:rsidRPr="00635882">
              <w:t>Обьем-150мл</w:t>
            </w:r>
          </w:p>
          <w:p w14:paraId="76BC6881" w14:textId="554A3CF8" w:rsidR="00635882" w:rsidRPr="00635882" w:rsidRDefault="00635882" w:rsidP="00635882">
            <w:r w:rsidRPr="00635882">
              <w:t>Высота-95мм</w:t>
            </w:r>
          </w:p>
          <w:p w14:paraId="350216C6" w14:textId="7B216BD6" w:rsidR="00635882" w:rsidRPr="00635882" w:rsidRDefault="00635882" w:rsidP="00635882">
            <w:r w:rsidRPr="00635882">
              <w:t>Диаметр-54мм</w:t>
            </w:r>
          </w:p>
          <w:p w14:paraId="4C32F1C5" w14:textId="10DE3F55" w:rsidR="00635882" w:rsidRPr="00635882" w:rsidRDefault="001301E8" w:rsidP="00635882">
            <w:hyperlink r:id="rId456" w:history="1">
              <w:r w:rsidR="00635882" w:rsidRPr="00635882">
                <w:rPr>
                  <w:rStyle w:val="a9"/>
                </w:rPr>
                <w:t>https://www.moslabo.ru/production/labpos/labstakan/stakan-vysokiy-laboratornyy-v-1-150-iz-stekla-s-deleniyami/</w:t>
              </w:r>
            </w:hyperlink>
            <w:r w:rsidR="00635882" w:rsidRPr="00635882">
              <w:t xml:space="preserve"> </w:t>
            </w:r>
          </w:p>
          <w:p w14:paraId="044EDE6E" w14:textId="77777777" w:rsidR="005A49F1" w:rsidRPr="00635882" w:rsidRDefault="005A49F1" w:rsidP="00635882"/>
        </w:tc>
        <w:tc>
          <w:tcPr>
            <w:tcW w:w="1044" w:type="dxa"/>
            <w:gridSpan w:val="2"/>
            <w:tcBorders>
              <w:top w:val="nil"/>
              <w:left w:val="single" w:sz="4" w:space="0" w:color="auto"/>
              <w:bottom w:val="single" w:sz="4" w:space="0" w:color="auto"/>
              <w:right w:val="single" w:sz="4" w:space="0" w:color="auto"/>
            </w:tcBorders>
            <w:shd w:val="clear" w:color="FFFFFF" w:fill="FFFFFF"/>
            <w:vAlign w:val="center"/>
          </w:tcPr>
          <w:p w14:paraId="60B7C540"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0517174C" w14:textId="77777777" w:rsidR="005A49F1" w:rsidRDefault="005A49F1" w:rsidP="005A49F1">
            <w:pPr>
              <w:jc w:val="center"/>
              <w:rPr>
                <w:color w:val="000000"/>
              </w:rPr>
            </w:pPr>
            <w:r>
              <w:rPr>
                <w:color w:val="000000"/>
              </w:rPr>
              <w:t>5</w:t>
            </w:r>
          </w:p>
        </w:tc>
      </w:tr>
      <w:tr w:rsidR="005A49F1" w14:paraId="7CF785AC" w14:textId="77777777" w:rsidTr="00EC4C8F">
        <w:trPr>
          <w:trHeight w:val="569"/>
        </w:trPr>
        <w:tc>
          <w:tcPr>
            <w:tcW w:w="1313" w:type="dxa"/>
          </w:tcPr>
          <w:p w14:paraId="3B703AFE" w14:textId="6EE084AA" w:rsidR="005A49F1" w:rsidRPr="007F13F6" w:rsidRDefault="00223548" w:rsidP="005A49F1">
            <w:pPr>
              <w:pStyle w:val="a7"/>
              <w:jc w:val="center"/>
              <w:rPr>
                <w:b/>
                <w:sz w:val="24"/>
                <w:szCs w:val="24"/>
              </w:rPr>
            </w:pPr>
            <w:r>
              <w:rPr>
                <w:b/>
                <w:sz w:val="24"/>
                <w:szCs w:val="24"/>
              </w:rPr>
              <w:t>33</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5B93E76E" w14:textId="77777777" w:rsidR="005A49F1" w:rsidRDefault="005A49F1" w:rsidP="005A49F1">
            <w:pPr>
              <w:rPr>
                <w:color w:val="000000"/>
              </w:rPr>
            </w:pPr>
            <w:r>
              <w:rPr>
                <w:color w:val="000000"/>
              </w:rPr>
              <w:t>Стакан химический вместимостью 50 см3 низкий и широкий</w:t>
            </w:r>
          </w:p>
        </w:tc>
        <w:tc>
          <w:tcPr>
            <w:tcW w:w="1807" w:type="dxa"/>
            <w:gridSpan w:val="2"/>
          </w:tcPr>
          <w:p w14:paraId="542259E6" w14:textId="4F3D5E07" w:rsidR="005A49F1" w:rsidRPr="00D5632F" w:rsidRDefault="00635882" w:rsidP="005A49F1">
            <w:pPr>
              <w:pStyle w:val="a7"/>
              <w:jc w:val="center"/>
              <w:rPr>
                <w:b/>
                <w:sz w:val="24"/>
                <w:szCs w:val="24"/>
              </w:rPr>
            </w:pPr>
            <w:r>
              <w:rPr>
                <w:noProof/>
                <w:lang w:eastAsia="ru-RU"/>
              </w:rPr>
              <w:drawing>
                <wp:inline distT="0" distB="0" distL="0" distR="0" wp14:anchorId="525E7000" wp14:editId="6F3494CD">
                  <wp:extent cx="1141095" cy="1141095"/>
                  <wp:effectExtent l="0" t="0" r="0" b="0"/>
                  <wp:docPr id="60" name="Рисунок 60" descr="Низкий стеклянный стакан на 50 м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Низкий стеклянный стакан на 50 мл"/>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1141095" cy="1141095"/>
                          </a:xfrm>
                          <a:prstGeom prst="rect">
                            <a:avLst/>
                          </a:prstGeom>
                          <a:noFill/>
                          <a:ln>
                            <a:noFill/>
                          </a:ln>
                        </pic:spPr>
                      </pic:pic>
                    </a:graphicData>
                  </a:graphic>
                </wp:inline>
              </w:drawing>
            </w:r>
          </w:p>
        </w:tc>
        <w:tc>
          <w:tcPr>
            <w:tcW w:w="3181" w:type="dxa"/>
            <w:gridSpan w:val="3"/>
          </w:tcPr>
          <w:p w14:paraId="36CA2522" w14:textId="3DB29EEA" w:rsidR="00635882" w:rsidRPr="00635882" w:rsidRDefault="00635882" w:rsidP="00635882">
            <w:r w:rsidRPr="00635882">
              <w:t>Обьем-50мл</w:t>
            </w:r>
          </w:p>
          <w:p w14:paraId="03FF4C31" w14:textId="03DB5CE0" w:rsidR="00635882" w:rsidRPr="00635882" w:rsidRDefault="00635882" w:rsidP="00635882">
            <w:r w:rsidRPr="00635882">
              <w:t>Высота-</w:t>
            </w:r>
            <w:r>
              <w:t>60</w:t>
            </w:r>
            <w:r w:rsidRPr="00635882">
              <w:t>мм</w:t>
            </w:r>
          </w:p>
          <w:p w14:paraId="741AA82C" w14:textId="31C7701F" w:rsidR="00635882" w:rsidRPr="00635882" w:rsidRDefault="00635882" w:rsidP="00635882">
            <w:r w:rsidRPr="00635882">
              <w:t>Диаметр-</w:t>
            </w:r>
            <w:r>
              <w:t>42</w:t>
            </w:r>
            <w:r w:rsidRPr="00635882">
              <w:t>мм</w:t>
            </w:r>
          </w:p>
          <w:p w14:paraId="15B206A4" w14:textId="1A10F422" w:rsidR="00635882" w:rsidRPr="00635882" w:rsidRDefault="001301E8" w:rsidP="00635882">
            <w:hyperlink r:id="rId458" w:history="1">
              <w:r w:rsidR="00635882" w:rsidRPr="00EC3FCA">
                <w:rPr>
                  <w:rStyle w:val="a9"/>
                </w:rPr>
                <w:t>https://www.moslabo.ru/production/labpos/labstakan/stakan-vysokiy-laboratornyy-v-1-50-iz-stekla-s-deleniyami/</w:t>
              </w:r>
            </w:hyperlink>
            <w:r w:rsidR="00635882">
              <w:t xml:space="preserve"> </w:t>
            </w:r>
          </w:p>
          <w:p w14:paraId="44DFBED2" w14:textId="77777777" w:rsidR="005A49F1" w:rsidRPr="00D5632F" w:rsidRDefault="005A49F1" w:rsidP="00635882">
            <w:pPr>
              <w:pStyle w:val="a7"/>
              <w:rPr>
                <w:b/>
                <w:sz w:val="24"/>
                <w:szCs w:val="24"/>
              </w:rPr>
            </w:pPr>
          </w:p>
        </w:tc>
        <w:tc>
          <w:tcPr>
            <w:tcW w:w="1044" w:type="dxa"/>
            <w:gridSpan w:val="2"/>
            <w:tcBorders>
              <w:top w:val="nil"/>
              <w:left w:val="single" w:sz="4" w:space="0" w:color="auto"/>
              <w:bottom w:val="single" w:sz="4" w:space="0" w:color="auto"/>
              <w:right w:val="single" w:sz="4" w:space="0" w:color="auto"/>
            </w:tcBorders>
            <w:shd w:val="clear" w:color="FFFFFF" w:fill="FFFFFF"/>
            <w:vAlign w:val="center"/>
          </w:tcPr>
          <w:p w14:paraId="56A85834"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134C9B89" w14:textId="77777777" w:rsidR="005A49F1" w:rsidRDefault="005A49F1" w:rsidP="005A49F1">
            <w:pPr>
              <w:jc w:val="center"/>
              <w:rPr>
                <w:color w:val="000000"/>
              </w:rPr>
            </w:pPr>
            <w:r>
              <w:rPr>
                <w:color w:val="000000"/>
              </w:rPr>
              <w:t>7</w:t>
            </w:r>
          </w:p>
        </w:tc>
      </w:tr>
      <w:tr w:rsidR="005A49F1" w14:paraId="1A12042C" w14:textId="77777777" w:rsidTr="00EC4C8F">
        <w:trPr>
          <w:trHeight w:val="569"/>
        </w:trPr>
        <w:tc>
          <w:tcPr>
            <w:tcW w:w="1313" w:type="dxa"/>
          </w:tcPr>
          <w:p w14:paraId="3ED00C73" w14:textId="77E35EDF" w:rsidR="005A49F1" w:rsidRPr="007F13F6" w:rsidRDefault="00223548" w:rsidP="005A49F1">
            <w:pPr>
              <w:pStyle w:val="a7"/>
              <w:jc w:val="center"/>
              <w:rPr>
                <w:b/>
                <w:sz w:val="24"/>
                <w:szCs w:val="24"/>
              </w:rPr>
            </w:pPr>
            <w:r>
              <w:rPr>
                <w:b/>
                <w:sz w:val="24"/>
                <w:szCs w:val="24"/>
              </w:rPr>
              <w:lastRenderedPageBreak/>
              <w:t>34</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4E7A6015" w14:textId="77777777" w:rsidR="005A49F1" w:rsidRDefault="005A49F1" w:rsidP="005A49F1">
            <w:pPr>
              <w:rPr>
                <w:color w:val="000000"/>
              </w:rPr>
            </w:pPr>
            <w:r>
              <w:rPr>
                <w:color w:val="000000"/>
              </w:rPr>
              <w:t xml:space="preserve">Стакан химический вместимостью 600 см3 </w:t>
            </w:r>
          </w:p>
        </w:tc>
        <w:tc>
          <w:tcPr>
            <w:tcW w:w="1807" w:type="dxa"/>
            <w:gridSpan w:val="2"/>
          </w:tcPr>
          <w:p w14:paraId="47C4EA55" w14:textId="236BBEB7" w:rsidR="005A49F1" w:rsidRPr="00D5632F" w:rsidRDefault="00635882" w:rsidP="005A49F1">
            <w:pPr>
              <w:pStyle w:val="a7"/>
              <w:jc w:val="center"/>
              <w:rPr>
                <w:b/>
                <w:sz w:val="24"/>
                <w:szCs w:val="24"/>
              </w:rPr>
            </w:pPr>
            <w:r>
              <w:rPr>
                <w:noProof/>
                <w:lang w:eastAsia="ru-RU"/>
              </w:rPr>
              <w:drawing>
                <wp:inline distT="0" distB="0" distL="0" distR="0" wp14:anchorId="3ACDFF74" wp14:editId="77FF97B4">
                  <wp:extent cx="1141095" cy="1141095"/>
                  <wp:effectExtent l="0" t="0" r="0" b="0"/>
                  <wp:docPr id="62" name="Рисунок 62" descr="Высокий стеклянный стакан на 600 м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Высокий стеклянный стакан на 600 мл"/>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1141095" cy="1141095"/>
                          </a:xfrm>
                          <a:prstGeom prst="rect">
                            <a:avLst/>
                          </a:prstGeom>
                          <a:noFill/>
                          <a:ln>
                            <a:noFill/>
                          </a:ln>
                        </pic:spPr>
                      </pic:pic>
                    </a:graphicData>
                  </a:graphic>
                </wp:inline>
              </w:drawing>
            </w:r>
          </w:p>
        </w:tc>
        <w:tc>
          <w:tcPr>
            <w:tcW w:w="3181" w:type="dxa"/>
            <w:gridSpan w:val="3"/>
          </w:tcPr>
          <w:p w14:paraId="3E28C032" w14:textId="249270D0" w:rsidR="00635882" w:rsidRPr="00635882" w:rsidRDefault="00635882" w:rsidP="00635882">
            <w:r w:rsidRPr="00635882">
              <w:t>Обьем-</w:t>
            </w:r>
            <w:r>
              <w:t>600</w:t>
            </w:r>
            <w:r w:rsidRPr="00635882">
              <w:t>мл</w:t>
            </w:r>
          </w:p>
          <w:p w14:paraId="3C62014D" w14:textId="2D0C61C0" w:rsidR="00635882" w:rsidRPr="00635882" w:rsidRDefault="00635882" w:rsidP="00635882">
            <w:r w:rsidRPr="00635882">
              <w:t>Высота-</w:t>
            </w:r>
            <w:r>
              <w:t>150</w:t>
            </w:r>
            <w:r w:rsidRPr="00635882">
              <w:t>мм</w:t>
            </w:r>
          </w:p>
          <w:p w14:paraId="16D8C2B0" w14:textId="084356D2" w:rsidR="00635882" w:rsidRDefault="00635882" w:rsidP="00635882">
            <w:r w:rsidRPr="00635882">
              <w:t>Диаметр-</w:t>
            </w:r>
            <w:r>
              <w:t>80</w:t>
            </w:r>
            <w:r w:rsidRPr="00635882">
              <w:t>мм</w:t>
            </w:r>
          </w:p>
          <w:p w14:paraId="1A667BE6" w14:textId="584D1AED" w:rsidR="00635882" w:rsidRPr="00635882" w:rsidRDefault="001301E8" w:rsidP="00635882">
            <w:hyperlink r:id="rId460" w:history="1">
              <w:r w:rsidR="00635882" w:rsidRPr="00EC3FCA">
                <w:rPr>
                  <w:rStyle w:val="a9"/>
                </w:rPr>
                <w:t>https://www.moslabo.ru/production/labpos/labstakan/stakan-vysokiy-laboratornyy-v-1-600-iz-stekla-s-deleniyami/</w:t>
              </w:r>
            </w:hyperlink>
            <w:r w:rsidR="00635882">
              <w:t xml:space="preserve"> </w:t>
            </w:r>
          </w:p>
          <w:p w14:paraId="685E9D83" w14:textId="77777777" w:rsidR="005A49F1" w:rsidRPr="00D5632F" w:rsidRDefault="005A49F1" w:rsidP="005A49F1">
            <w:pPr>
              <w:pStyle w:val="a7"/>
              <w:jc w:val="center"/>
              <w:rPr>
                <w:b/>
                <w:sz w:val="24"/>
                <w:szCs w:val="24"/>
              </w:rPr>
            </w:pPr>
          </w:p>
        </w:tc>
        <w:tc>
          <w:tcPr>
            <w:tcW w:w="1044" w:type="dxa"/>
            <w:gridSpan w:val="2"/>
            <w:tcBorders>
              <w:top w:val="nil"/>
              <w:left w:val="single" w:sz="4" w:space="0" w:color="auto"/>
              <w:bottom w:val="single" w:sz="4" w:space="0" w:color="auto"/>
              <w:right w:val="single" w:sz="4" w:space="0" w:color="auto"/>
            </w:tcBorders>
            <w:shd w:val="clear" w:color="FFFFFF" w:fill="FFFFFF"/>
            <w:vAlign w:val="center"/>
          </w:tcPr>
          <w:p w14:paraId="10CD943E"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39BCC659" w14:textId="77777777" w:rsidR="005A49F1" w:rsidRDefault="005A49F1" w:rsidP="005A49F1">
            <w:pPr>
              <w:jc w:val="center"/>
              <w:rPr>
                <w:color w:val="000000"/>
              </w:rPr>
            </w:pPr>
            <w:r>
              <w:rPr>
                <w:color w:val="000000"/>
              </w:rPr>
              <w:t>3</w:t>
            </w:r>
          </w:p>
        </w:tc>
      </w:tr>
      <w:tr w:rsidR="005A49F1" w14:paraId="787CD6B2" w14:textId="77777777" w:rsidTr="00EC4C8F">
        <w:trPr>
          <w:trHeight w:val="569"/>
        </w:trPr>
        <w:tc>
          <w:tcPr>
            <w:tcW w:w="1313" w:type="dxa"/>
          </w:tcPr>
          <w:p w14:paraId="4036DC88" w14:textId="10B961CB" w:rsidR="005A49F1" w:rsidRPr="007F13F6" w:rsidRDefault="00223548" w:rsidP="005A49F1">
            <w:pPr>
              <w:pStyle w:val="a7"/>
              <w:jc w:val="center"/>
              <w:rPr>
                <w:b/>
                <w:sz w:val="24"/>
                <w:szCs w:val="24"/>
              </w:rPr>
            </w:pPr>
            <w:r>
              <w:rPr>
                <w:b/>
                <w:sz w:val="24"/>
                <w:szCs w:val="24"/>
              </w:rPr>
              <w:t>35</w:t>
            </w:r>
          </w:p>
        </w:tc>
        <w:tc>
          <w:tcPr>
            <w:tcW w:w="1700" w:type="dxa"/>
            <w:gridSpan w:val="2"/>
            <w:tcBorders>
              <w:top w:val="nil"/>
              <w:left w:val="single" w:sz="4" w:space="0" w:color="auto"/>
              <w:bottom w:val="single" w:sz="4" w:space="0" w:color="auto"/>
              <w:right w:val="single" w:sz="4" w:space="0" w:color="auto"/>
            </w:tcBorders>
            <w:shd w:val="clear" w:color="auto" w:fill="auto"/>
            <w:vAlign w:val="center"/>
          </w:tcPr>
          <w:p w14:paraId="13B7315D" w14:textId="77777777" w:rsidR="005A49F1" w:rsidRDefault="005A49F1" w:rsidP="005A49F1">
            <w:pPr>
              <w:rPr>
                <w:color w:val="000000"/>
              </w:rPr>
            </w:pPr>
            <w:r>
              <w:rPr>
                <w:color w:val="000000"/>
              </w:rPr>
              <w:t>Стакан стеклянный лабораторные 1000 см3 </w:t>
            </w:r>
          </w:p>
        </w:tc>
        <w:tc>
          <w:tcPr>
            <w:tcW w:w="1807" w:type="dxa"/>
            <w:gridSpan w:val="2"/>
          </w:tcPr>
          <w:p w14:paraId="75ED7C19" w14:textId="676E84F1" w:rsidR="005A49F1" w:rsidRPr="00D5632F" w:rsidRDefault="00635882" w:rsidP="005A49F1">
            <w:pPr>
              <w:pStyle w:val="a7"/>
              <w:jc w:val="center"/>
              <w:rPr>
                <w:b/>
                <w:sz w:val="24"/>
                <w:szCs w:val="24"/>
              </w:rPr>
            </w:pPr>
            <w:r>
              <w:rPr>
                <w:noProof/>
                <w:lang w:eastAsia="ru-RU"/>
              </w:rPr>
              <w:drawing>
                <wp:inline distT="0" distB="0" distL="0" distR="0" wp14:anchorId="0076BE26" wp14:editId="5E01001F">
                  <wp:extent cx="1141095" cy="1141095"/>
                  <wp:effectExtent l="0" t="0" r="0" b="0"/>
                  <wp:docPr id="63" name="Рисунок 63" descr="Высокий стеклянный стакан на 1 000 м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Высокий стеклянный стакан на 1 000 мл"/>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1141095" cy="1141095"/>
                          </a:xfrm>
                          <a:prstGeom prst="rect">
                            <a:avLst/>
                          </a:prstGeom>
                          <a:noFill/>
                          <a:ln>
                            <a:noFill/>
                          </a:ln>
                        </pic:spPr>
                      </pic:pic>
                    </a:graphicData>
                  </a:graphic>
                </wp:inline>
              </w:drawing>
            </w:r>
          </w:p>
        </w:tc>
        <w:tc>
          <w:tcPr>
            <w:tcW w:w="3181" w:type="dxa"/>
            <w:gridSpan w:val="3"/>
          </w:tcPr>
          <w:p w14:paraId="50D31AC7" w14:textId="5E8798F2" w:rsidR="00635882" w:rsidRPr="00635882" w:rsidRDefault="00635882" w:rsidP="00635882">
            <w:r w:rsidRPr="00635882">
              <w:t>Обьем-</w:t>
            </w:r>
            <w:r>
              <w:t>1000</w:t>
            </w:r>
            <w:r w:rsidRPr="00635882">
              <w:t>мл</w:t>
            </w:r>
          </w:p>
          <w:p w14:paraId="41F30960" w14:textId="3518CF24" w:rsidR="00635882" w:rsidRPr="00635882" w:rsidRDefault="001301E8" w:rsidP="00635882">
            <w:hyperlink r:id="rId462" w:history="1">
              <w:r w:rsidR="00635882" w:rsidRPr="00EC3FCA">
                <w:rPr>
                  <w:rStyle w:val="a9"/>
                </w:rPr>
                <w:t>https://www.moslabo.ru/production/labpos/labstakan/stakan-vysokiy-laboratornyy-v-1-1000-iz-stekla-s-deleniyami/</w:t>
              </w:r>
            </w:hyperlink>
            <w:r w:rsidR="00635882">
              <w:t xml:space="preserve"> </w:t>
            </w:r>
          </w:p>
          <w:p w14:paraId="32BEB794" w14:textId="77777777" w:rsidR="005A49F1" w:rsidRPr="00D5632F" w:rsidRDefault="005A49F1" w:rsidP="00635882">
            <w:pPr>
              <w:rPr>
                <w:b/>
                <w:sz w:val="24"/>
                <w:szCs w:val="24"/>
              </w:rPr>
            </w:pPr>
          </w:p>
        </w:tc>
        <w:tc>
          <w:tcPr>
            <w:tcW w:w="1044" w:type="dxa"/>
            <w:gridSpan w:val="2"/>
            <w:tcBorders>
              <w:top w:val="nil"/>
              <w:left w:val="single" w:sz="4" w:space="0" w:color="auto"/>
              <w:bottom w:val="single" w:sz="4" w:space="0" w:color="auto"/>
              <w:right w:val="single" w:sz="4" w:space="0" w:color="auto"/>
            </w:tcBorders>
            <w:shd w:val="clear" w:color="FFFFFF" w:fill="FFFFFF"/>
            <w:vAlign w:val="center"/>
          </w:tcPr>
          <w:p w14:paraId="59958334"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57D744F2" w14:textId="77777777" w:rsidR="005A49F1" w:rsidRDefault="005A49F1" w:rsidP="005A49F1">
            <w:pPr>
              <w:jc w:val="center"/>
              <w:rPr>
                <w:color w:val="000000"/>
              </w:rPr>
            </w:pPr>
            <w:r>
              <w:rPr>
                <w:color w:val="000000"/>
              </w:rPr>
              <w:t>1</w:t>
            </w:r>
          </w:p>
        </w:tc>
      </w:tr>
      <w:tr w:rsidR="005A49F1" w14:paraId="52B8F00D" w14:textId="77777777" w:rsidTr="00EC4C8F">
        <w:trPr>
          <w:trHeight w:val="569"/>
        </w:trPr>
        <w:tc>
          <w:tcPr>
            <w:tcW w:w="1313" w:type="dxa"/>
          </w:tcPr>
          <w:p w14:paraId="6845623F" w14:textId="32E956FA" w:rsidR="005A49F1" w:rsidRPr="007F13F6" w:rsidRDefault="00223548" w:rsidP="005A49F1">
            <w:pPr>
              <w:pStyle w:val="a7"/>
              <w:jc w:val="center"/>
              <w:rPr>
                <w:b/>
                <w:sz w:val="24"/>
                <w:szCs w:val="24"/>
              </w:rPr>
            </w:pPr>
            <w:r>
              <w:rPr>
                <w:b/>
                <w:sz w:val="24"/>
                <w:szCs w:val="24"/>
              </w:rPr>
              <w:t>36</w:t>
            </w:r>
          </w:p>
        </w:tc>
        <w:tc>
          <w:tcPr>
            <w:tcW w:w="1700" w:type="dxa"/>
            <w:gridSpan w:val="2"/>
            <w:tcBorders>
              <w:top w:val="nil"/>
              <w:left w:val="single" w:sz="4" w:space="0" w:color="auto"/>
              <w:bottom w:val="single" w:sz="4" w:space="0" w:color="auto"/>
              <w:right w:val="single" w:sz="4" w:space="0" w:color="auto"/>
            </w:tcBorders>
            <w:shd w:val="clear" w:color="auto" w:fill="auto"/>
            <w:vAlign w:val="center"/>
          </w:tcPr>
          <w:p w14:paraId="48D70731" w14:textId="77777777" w:rsidR="005A49F1" w:rsidRDefault="005A49F1" w:rsidP="005A49F1">
            <w:pPr>
              <w:rPr>
                <w:color w:val="000000"/>
              </w:rPr>
            </w:pPr>
            <w:r>
              <w:rPr>
                <w:color w:val="000000"/>
              </w:rPr>
              <w:t>Стакан стеклянный лабораторные 400 см3 </w:t>
            </w:r>
          </w:p>
        </w:tc>
        <w:tc>
          <w:tcPr>
            <w:tcW w:w="1807" w:type="dxa"/>
            <w:gridSpan w:val="2"/>
          </w:tcPr>
          <w:p w14:paraId="7C3BC9C0" w14:textId="3A3EF61A" w:rsidR="005A49F1" w:rsidRPr="00D5632F" w:rsidRDefault="00635882" w:rsidP="005A49F1">
            <w:pPr>
              <w:pStyle w:val="a7"/>
              <w:jc w:val="center"/>
              <w:rPr>
                <w:b/>
                <w:sz w:val="24"/>
                <w:szCs w:val="24"/>
              </w:rPr>
            </w:pPr>
            <w:r>
              <w:rPr>
                <w:noProof/>
                <w:lang w:eastAsia="ru-RU"/>
              </w:rPr>
              <w:drawing>
                <wp:inline distT="0" distB="0" distL="0" distR="0" wp14:anchorId="4933A88D" wp14:editId="427C6BC3">
                  <wp:extent cx="1141095" cy="1141095"/>
                  <wp:effectExtent l="0" t="0" r="0" b="0"/>
                  <wp:docPr id="64" name="Рисунок 64" descr="Высокий стеклянный стакан на 400 м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Высокий стеклянный стакан на 400 мл"/>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141095" cy="1141095"/>
                          </a:xfrm>
                          <a:prstGeom prst="rect">
                            <a:avLst/>
                          </a:prstGeom>
                          <a:noFill/>
                          <a:ln>
                            <a:noFill/>
                          </a:ln>
                        </pic:spPr>
                      </pic:pic>
                    </a:graphicData>
                  </a:graphic>
                </wp:inline>
              </w:drawing>
            </w:r>
          </w:p>
        </w:tc>
        <w:tc>
          <w:tcPr>
            <w:tcW w:w="3181" w:type="dxa"/>
            <w:gridSpan w:val="3"/>
          </w:tcPr>
          <w:p w14:paraId="24F2E693" w14:textId="24FBC6B0" w:rsidR="00635882" w:rsidRPr="00635882" w:rsidRDefault="00635882" w:rsidP="00635882">
            <w:r w:rsidRPr="00635882">
              <w:t>Обьем-</w:t>
            </w:r>
            <w:r>
              <w:t>400</w:t>
            </w:r>
            <w:r w:rsidRPr="00635882">
              <w:t>мл</w:t>
            </w:r>
          </w:p>
          <w:p w14:paraId="15844B5B" w14:textId="6D754937" w:rsidR="00635882" w:rsidRPr="00635882" w:rsidRDefault="00635882" w:rsidP="00635882">
            <w:r w:rsidRPr="00635882">
              <w:t>Высота-</w:t>
            </w:r>
            <w:r>
              <w:t>130</w:t>
            </w:r>
            <w:r w:rsidRPr="00635882">
              <w:t>мм</w:t>
            </w:r>
          </w:p>
          <w:p w14:paraId="0F4B8D25" w14:textId="4CF2D0FF" w:rsidR="00635882" w:rsidRDefault="00635882" w:rsidP="00635882">
            <w:r w:rsidRPr="00635882">
              <w:t>Диаметр-</w:t>
            </w:r>
            <w:r>
              <w:t>70</w:t>
            </w:r>
            <w:r w:rsidRPr="00635882">
              <w:t>мм</w:t>
            </w:r>
          </w:p>
          <w:p w14:paraId="1A48B203" w14:textId="2E40A2D5" w:rsidR="00635882" w:rsidRDefault="001301E8" w:rsidP="00635882">
            <w:hyperlink r:id="rId464" w:history="1">
              <w:r w:rsidR="00635882" w:rsidRPr="00EC3FCA">
                <w:rPr>
                  <w:rStyle w:val="a9"/>
                </w:rPr>
                <w:t>https://www.moslabo.ru/production/labpos/labstakan/stakan-vysokiy-laboratornyy-v-1-400-iz-stekla-s-deleniyami/</w:t>
              </w:r>
            </w:hyperlink>
            <w:r w:rsidR="00635882">
              <w:t xml:space="preserve"> </w:t>
            </w:r>
          </w:p>
          <w:p w14:paraId="1CB7BA9F" w14:textId="77777777" w:rsidR="005A49F1" w:rsidRPr="00D5632F" w:rsidRDefault="005A49F1" w:rsidP="005A49F1">
            <w:pPr>
              <w:pStyle w:val="a7"/>
              <w:jc w:val="center"/>
              <w:rPr>
                <w:b/>
                <w:sz w:val="24"/>
                <w:szCs w:val="24"/>
              </w:rPr>
            </w:pPr>
          </w:p>
        </w:tc>
        <w:tc>
          <w:tcPr>
            <w:tcW w:w="1044" w:type="dxa"/>
            <w:gridSpan w:val="2"/>
            <w:tcBorders>
              <w:top w:val="nil"/>
              <w:left w:val="single" w:sz="4" w:space="0" w:color="auto"/>
              <w:bottom w:val="single" w:sz="4" w:space="0" w:color="auto"/>
              <w:right w:val="single" w:sz="4" w:space="0" w:color="auto"/>
            </w:tcBorders>
            <w:shd w:val="clear" w:color="FFFFFF" w:fill="FFFFFF"/>
            <w:vAlign w:val="center"/>
          </w:tcPr>
          <w:p w14:paraId="4F7F2094"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5B11BE28" w14:textId="77777777" w:rsidR="005A49F1" w:rsidRDefault="005A49F1" w:rsidP="005A49F1">
            <w:pPr>
              <w:jc w:val="center"/>
              <w:rPr>
                <w:color w:val="000000"/>
              </w:rPr>
            </w:pPr>
            <w:r>
              <w:rPr>
                <w:color w:val="000000"/>
              </w:rPr>
              <w:t>2</w:t>
            </w:r>
          </w:p>
        </w:tc>
      </w:tr>
      <w:tr w:rsidR="005A49F1" w14:paraId="48AD260D" w14:textId="77777777" w:rsidTr="00EC4C8F">
        <w:trPr>
          <w:trHeight w:val="569"/>
        </w:trPr>
        <w:tc>
          <w:tcPr>
            <w:tcW w:w="1313" w:type="dxa"/>
          </w:tcPr>
          <w:p w14:paraId="1BDE15AA" w14:textId="5C6A1648" w:rsidR="005A49F1" w:rsidRPr="007F13F6" w:rsidRDefault="00223548" w:rsidP="005A49F1">
            <w:pPr>
              <w:pStyle w:val="a7"/>
              <w:jc w:val="center"/>
              <w:rPr>
                <w:b/>
                <w:sz w:val="24"/>
                <w:szCs w:val="24"/>
              </w:rPr>
            </w:pPr>
            <w:r>
              <w:rPr>
                <w:b/>
                <w:sz w:val="24"/>
                <w:szCs w:val="24"/>
              </w:rPr>
              <w:t>37</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31F1E6A9" w14:textId="77777777" w:rsidR="005A49F1" w:rsidRDefault="005A49F1" w:rsidP="005A49F1">
            <w:pPr>
              <w:rPr>
                <w:color w:val="000000"/>
              </w:rPr>
            </w:pPr>
            <w:r>
              <w:rPr>
                <w:color w:val="000000"/>
              </w:rPr>
              <w:t>Цилиндр мерный  вместимостью 50,00 см3</w:t>
            </w:r>
          </w:p>
        </w:tc>
        <w:tc>
          <w:tcPr>
            <w:tcW w:w="1807" w:type="dxa"/>
            <w:gridSpan w:val="2"/>
          </w:tcPr>
          <w:p w14:paraId="282ABB4F" w14:textId="3C4453E4" w:rsidR="005A49F1" w:rsidRPr="00D5632F" w:rsidRDefault="00635882" w:rsidP="005A49F1">
            <w:pPr>
              <w:pStyle w:val="a7"/>
              <w:jc w:val="center"/>
              <w:rPr>
                <w:b/>
                <w:sz w:val="24"/>
                <w:szCs w:val="24"/>
              </w:rPr>
            </w:pPr>
            <w:r>
              <w:rPr>
                <w:noProof/>
                <w:lang w:eastAsia="ru-RU"/>
              </w:rPr>
              <w:drawing>
                <wp:inline distT="0" distB="0" distL="0" distR="0" wp14:anchorId="1254502A" wp14:editId="38B87372">
                  <wp:extent cx="1428750" cy="1428750"/>
                  <wp:effectExtent l="0" t="0" r="0" b="0"/>
                  <wp:docPr id="65" name="Рисунок 65" descr="Vitlab цилиндр мерный высокий 50 мл класса B из САН с рельефной шкал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Vitlab цилиндр мерный высокий 50 мл класса B из САН с рельефной шкалой"/>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inline>
              </w:drawing>
            </w:r>
          </w:p>
        </w:tc>
        <w:tc>
          <w:tcPr>
            <w:tcW w:w="3181" w:type="dxa"/>
            <w:gridSpan w:val="3"/>
          </w:tcPr>
          <w:p w14:paraId="3CB2C16D" w14:textId="1A942240" w:rsidR="007F4930" w:rsidRPr="00635882" w:rsidRDefault="007F4930" w:rsidP="007F4930">
            <w:r w:rsidRPr="00635882">
              <w:t>Обьем-</w:t>
            </w:r>
            <w:r>
              <w:t>50</w:t>
            </w:r>
            <w:r w:rsidRPr="00635882">
              <w:t>мл</w:t>
            </w:r>
          </w:p>
          <w:p w14:paraId="30B33DD4" w14:textId="50D22110" w:rsidR="007F4930" w:rsidRPr="00635882" w:rsidRDefault="007F4930" w:rsidP="007F4930">
            <w:r w:rsidRPr="00635882">
              <w:t>Высота-</w:t>
            </w:r>
            <w:r>
              <w:t>199</w:t>
            </w:r>
            <w:r w:rsidRPr="00635882">
              <w:t>мм</w:t>
            </w:r>
          </w:p>
          <w:p w14:paraId="6757AF93" w14:textId="277066A9" w:rsidR="007F4930" w:rsidRDefault="007F4930" w:rsidP="007F4930">
            <w:r w:rsidRPr="00635882">
              <w:t>Диаметр-</w:t>
            </w:r>
            <w:r>
              <w:t>28</w:t>
            </w:r>
            <w:r w:rsidRPr="00635882">
              <w:t>мм</w:t>
            </w:r>
          </w:p>
          <w:p w14:paraId="0A609E58" w14:textId="49723046" w:rsidR="005A49F1" w:rsidRPr="00D5632F" w:rsidRDefault="005A49F1" w:rsidP="00635882">
            <w:pPr>
              <w:pStyle w:val="a7"/>
              <w:rPr>
                <w:b/>
                <w:sz w:val="24"/>
                <w:szCs w:val="24"/>
              </w:rPr>
            </w:pPr>
          </w:p>
        </w:tc>
        <w:tc>
          <w:tcPr>
            <w:tcW w:w="1044" w:type="dxa"/>
            <w:gridSpan w:val="2"/>
            <w:tcBorders>
              <w:top w:val="nil"/>
              <w:left w:val="single" w:sz="4" w:space="0" w:color="auto"/>
              <w:bottom w:val="single" w:sz="4" w:space="0" w:color="auto"/>
              <w:right w:val="single" w:sz="4" w:space="0" w:color="auto"/>
            </w:tcBorders>
            <w:shd w:val="clear" w:color="FFFFFF" w:fill="FFFFFF"/>
            <w:vAlign w:val="center"/>
          </w:tcPr>
          <w:p w14:paraId="37A744E0"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270A13FA" w14:textId="77777777" w:rsidR="005A49F1" w:rsidRDefault="005A49F1" w:rsidP="005A49F1">
            <w:pPr>
              <w:jc w:val="center"/>
              <w:rPr>
                <w:color w:val="000000"/>
              </w:rPr>
            </w:pPr>
            <w:r>
              <w:rPr>
                <w:color w:val="000000"/>
              </w:rPr>
              <w:t>2</w:t>
            </w:r>
          </w:p>
        </w:tc>
      </w:tr>
      <w:tr w:rsidR="005A49F1" w14:paraId="426F2857" w14:textId="77777777" w:rsidTr="00EC4C8F">
        <w:trPr>
          <w:trHeight w:val="569"/>
        </w:trPr>
        <w:tc>
          <w:tcPr>
            <w:tcW w:w="1313" w:type="dxa"/>
          </w:tcPr>
          <w:p w14:paraId="35999E75" w14:textId="4098A467" w:rsidR="005A49F1" w:rsidRPr="007F13F6" w:rsidRDefault="00223548" w:rsidP="005A49F1">
            <w:pPr>
              <w:pStyle w:val="a7"/>
              <w:jc w:val="center"/>
              <w:rPr>
                <w:b/>
                <w:sz w:val="24"/>
                <w:szCs w:val="24"/>
              </w:rPr>
            </w:pPr>
            <w:r>
              <w:rPr>
                <w:b/>
                <w:sz w:val="24"/>
                <w:szCs w:val="24"/>
              </w:rPr>
              <w:t>38</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6160D142" w14:textId="77777777" w:rsidR="005A49F1" w:rsidRDefault="005A49F1" w:rsidP="005A49F1">
            <w:pPr>
              <w:rPr>
                <w:color w:val="000000"/>
              </w:rPr>
            </w:pPr>
            <w:r>
              <w:rPr>
                <w:color w:val="000000"/>
              </w:rPr>
              <w:t>Цилиндр мерный , вместимостью 25 см3</w:t>
            </w:r>
          </w:p>
        </w:tc>
        <w:tc>
          <w:tcPr>
            <w:tcW w:w="1807" w:type="dxa"/>
            <w:gridSpan w:val="2"/>
          </w:tcPr>
          <w:p w14:paraId="5A48BA40" w14:textId="1FEF6F32" w:rsidR="005A49F1" w:rsidRPr="00D5632F" w:rsidRDefault="007F4930" w:rsidP="005A49F1">
            <w:pPr>
              <w:pStyle w:val="a7"/>
              <w:jc w:val="center"/>
              <w:rPr>
                <w:b/>
                <w:sz w:val="24"/>
                <w:szCs w:val="24"/>
              </w:rPr>
            </w:pPr>
            <w:r w:rsidRPr="007F4930">
              <w:rPr>
                <w:b/>
                <w:noProof/>
                <w:sz w:val="24"/>
                <w:szCs w:val="24"/>
                <w:lang w:eastAsia="ru-RU"/>
              </w:rPr>
              <w:drawing>
                <wp:inline distT="0" distB="0" distL="0" distR="0" wp14:anchorId="3F89A0AA" wp14:editId="5F5B2EE4">
                  <wp:extent cx="1123950" cy="3134176"/>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6"/>
                          <a:stretch>
                            <a:fillRect/>
                          </a:stretch>
                        </pic:blipFill>
                        <pic:spPr>
                          <a:xfrm>
                            <a:off x="0" y="0"/>
                            <a:ext cx="1126745" cy="3141969"/>
                          </a:xfrm>
                          <a:prstGeom prst="rect">
                            <a:avLst/>
                          </a:prstGeom>
                        </pic:spPr>
                      </pic:pic>
                    </a:graphicData>
                  </a:graphic>
                </wp:inline>
              </w:drawing>
            </w:r>
          </w:p>
        </w:tc>
        <w:tc>
          <w:tcPr>
            <w:tcW w:w="3181" w:type="dxa"/>
            <w:gridSpan w:val="3"/>
          </w:tcPr>
          <w:p w14:paraId="0E8D1270" w14:textId="77777777" w:rsidR="007F4930" w:rsidRPr="007F4930" w:rsidRDefault="007F4930" w:rsidP="007F4930">
            <w:r w:rsidRPr="007F4930">
              <w:t>Вместимость:25 мл</w:t>
            </w:r>
          </w:p>
          <w:p w14:paraId="5509009E" w14:textId="77777777" w:rsidR="007F4930" w:rsidRPr="007F4930" w:rsidRDefault="007F4930" w:rsidP="007F4930">
            <w:r w:rsidRPr="007F4930">
              <w:t>Цена деления:0.5 мл</w:t>
            </w:r>
          </w:p>
          <w:p w14:paraId="55699480" w14:textId="77777777" w:rsidR="007F4930" w:rsidRPr="007F4930" w:rsidRDefault="007F4930" w:rsidP="007F4930">
            <w:r w:rsidRPr="007F4930">
              <w:t>Допустимая погрешность (мл):±0.5</w:t>
            </w:r>
          </w:p>
          <w:p w14:paraId="4E72C9F1" w14:textId="0F98D2F0" w:rsidR="007F4930" w:rsidRPr="007F4930" w:rsidRDefault="007F4930" w:rsidP="007F4930">
            <w:r w:rsidRPr="007F4930">
              <w:br/>
            </w:r>
            <w:hyperlink r:id="rId467" w:history="1">
              <w:r w:rsidRPr="007F4930">
                <w:rPr>
                  <w:rStyle w:val="a9"/>
                </w:rPr>
                <w:t>https://himmedsnab.ru/product/cilindr-mernyj-3-25-2-na-plastmassovom-osnovanii/</w:t>
              </w:r>
            </w:hyperlink>
            <w:r w:rsidRPr="007F4930">
              <w:t xml:space="preserve"> </w:t>
            </w:r>
          </w:p>
          <w:p w14:paraId="331E0AF5" w14:textId="77777777" w:rsidR="005A49F1" w:rsidRPr="00D5632F" w:rsidRDefault="005A49F1" w:rsidP="005A49F1">
            <w:pPr>
              <w:pStyle w:val="a7"/>
              <w:jc w:val="center"/>
              <w:rPr>
                <w:b/>
                <w:sz w:val="24"/>
                <w:szCs w:val="24"/>
              </w:rPr>
            </w:pPr>
          </w:p>
        </w:tc>
        <w:tc>
          <w:tcPr>
            <w:tcW w:w="1044" w:type="dxa"/>
            <w:gridSpan w:val="2"/>
            <w:tcBorders>
              <w:top w:val="nil"/>
              <w:left w:val="single" w:sz="4" w:space="0" w:color="auto"/>
              <w:bottom w:val="single" w:sz="4" w:space="0" w:color="auto"/>
              <w:right w:val="single" w:sz="4" w:space="0" w:color="auto"/>
            </w:tcBorders>
            <w:shd w:val="clear" w:color="FFFFFF" w:fill="FFFFFF"/>
            <w:vAlign w:val="center"/>
          </w:tcPr>
          <w:p w14:paraId="22972D73"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1CB76374" w14:textId="77777777" w:rsidR="005A49F1" w:rsidRDefault="005A49F1" w:rsidP="005A49F1">
            <w:pPr>
              <w:jc w:val="center"/>
              <w:rPr>
                <w:color w:val="000000"/>
              </w:rPr>
            </w:pPr>
            <w:r>
              <w:rPr>
                <w:color w:val="000000"/>
              </w:rPr>
              <w:t>2</w:t>
            </w:r>
          </w:p>
        </w:tc>
      </w:tr>
      <w:tr w:rsidR="005A49F1" w14:paraId="19DF4FCF" w14:textId="77777777" w:rsidTr="00EC4C8F">
        <w:trPr>
          <w:trHeight w:val="569"/>
        </w:trPr>
        <w:tc>
          <w:tcPr>
            <w:tcW w:w="1313" w:type="dxa"/>
          </w:tcPr>
          <w:p w14:paraId="3D6B6B38" w14:textId="6D7EAEDE" w:rsidR="005A49F1" w:rsidRPr="007F13F6" w:rsidRDefault="00223548" w:rsidP="005A49F1">
            <w:pPr>
              <w:pStyle w:val="a7"/>
              <w:jc w:val="center"/>
              <w:rPr>
                <w:b/>
                <w:sz w:val="24"/>
                <w:szCs w:val="24"/>
              </w:rPr>
            </w:pPr>
            <w:r>
              <w:rPr>
                <w:b/>
                <w:sz w:val="24"/>
                <w:szCs w:val="24"/>
              </w:rPr>
              <w:lastRenderedPageBreak/>
              <w:t>39</w:t>
            </w:r>
          </w:p>
        </w:tc>
        <w:tc>
          <w:tcPr>
            <w:tcW w:w="1700" w:type="dxa"/>
            <w:gridSpan w:val="2"/>
            <w:tcBorders>
              <w:top w:val="nil"/>
              <w:left w:val="single" w:sz="4" w:space="0" w:color="auto"/>
              <w:bottom w:val="single" w:sz="4" w:space="0" w:color="auto"/>
              <w:right w:val="single" w:sz="4" w:space="0" w:color="auto"/>
            </w:tcBorders>
            <w:shd w:val="clear" w:color="auto" w:fill="auto"/>
            <w:vAlign w:val="center"/>
          </w:tcPr>
          <w:p w14:paraId="5CFD2679" w14:textId="77777777" w:rsidR="005A49F1" w:rsidRDefault="005A49F1" w:rsidP="005A49F1">
            <w:pPr>
              <w:rPr>
                <w:color w:val="000000"/>
              </w:rPr>
            </w:pPr>
            <w:r>
              <w:rPr>
                <w:color w:val="000000"/>
              </w:rPr>
              <w:t>Цилиндр мерный , вместимостью100 см3</w:t>
            </w:r>
          </w:p>
        </w:tc>
        <w:tc>
          <w:tcPr>
            <w:tcW w:w="1807" w:type="dxa"/>
            <w:gridSpan w:val="2"/>
          </w:tcPr>
          <w:p w14:paraId="76B9D5B5" w14:textId="5AD57997" w:rsidR="005A49F1" w:rsidRPr="009B0455" w:rsidRDefault="007F4930" w:rsidP="009B0455">
            <w:r w:rsidRPr="009B0455">
              <w:rPr>
                <w:noProof/>
                <w:lang w:eastAsia="ru-RU"/>
              </w:rPr>
              <w:drawing>
                <wp:inline distT="0" distB="0" distL="0" distR="0" wp14:anchorId="4AA670E5" wp14:editId="7342612C">
                  <wp:extent cx="1152525" cy="200977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8"/>
                          <a:stretch>
                            <a:fillRect/>
                          </a:stretch>
                        </pic:blipFill>
                        <pic:spPr>
                          <a:xfrm>
                            <a:off x="0" y="0"/>
                            <a:ext cx="1152687" cy="2010057"/>
                          </a:xfrm>
                          <a:prstGeom prst="rect">
                            <a:avLst/>
                          </a:prstGeom>
                        </pic:spPr>
                      </pic:pic>
                    </a:graphicData>
                  </a:graphic>
                </wp:inline>
              </w:drawing>
            </w:r>
          </w:p>
        </w:tc>
        <w:tc>
          <w:tcPr>
            <w:tcW w:w="3181" w:type="dxa"/>
            <w:gridSpan w:val="3"/>
          </w:tcPr>
          <w:p w14:paraId="2F966B0B" w14:textId="77777777" w:rsidR="007F4930" w:rsidRPr="007F4930" w:rsidRDefault="007F4930" w:rsidP="007F4930">
            <w:r w:rsidRPr="007F4930">
              <w:t>Вместимость:100 мл</w:t>
            </w:r>
          </w:p>
          <w:p w14:paraId="38954117" w14:textId="77777777" w:rsidR="007F4930" w:rsidRPr="007F4930" w:rsidRDefault="007F4930" w:rsidP="007F4930">
            <w:r w:rsidRPr="007F4930">
              <w:t>Цена деления:1 мл</w:t>
            </w:r>
          </w:p>
          <w:p w14:paraId="50EEDCC1" w14:textId="77777777" w:rsidR="007F4930" w:rsidRPr="007F4930" w:rsidRDefault="007F4930" w:rsidP="007F4930">
            <w:r w:rsidRPr="007F4930">
              <w:t>Допустимая погрешность (мл):±1.0</w:t>
            </w:r>
          </w:p>
          <w:p w14:paraId="7697CA4D" w14:textId="77777777" w:rsidR="007F4930" w:rsidRPr="007F4930" w:rsidRDefault="007F4930" w:rsidP="007F4930">
            <w:r w:rsidRPr="007F4930">
              <w:t>Исполнение:3</w:t>
            </w:r>
          </w:p>
          <w:p w14:paraId="3838E548" w14:textId="7C1FBDC3" w:rsidR="007F4930" w:rsidRPr="007F4930" w:rsidRDefault="007F4930" w:rsidP="007F4930">
            <w:r w:rsidRPr="007F4930">
              <w:br/>
            </w:r>
            <w:hyperlink r:id="rId469" w:history="1">
              <w:r w:rsidRPr="007F4930">
                <w:rPr>
                  <w:rStyle w:val="a9"/>
                </w:rPr>
                <w:t>https://himmedsnab.ru/product/cilindr-mernyj-3-100-2-gost-1770-74/</w:t>
              </w:r>
            </w:hyperlink>
            <w:r w:rsidRPr="007F4930">
              <w:t xml:space="preserve"> </w:t>
            </w:r>
          </w:p>
          <w:p w14:paraId="52487438" w14:textId="77777777" w:rsidR="005A49F1" w:rsidRPr="00D5632F" w:rsidRDefault="005A49F1" w:rsidP="005A49F1">
            <w:pPr>
              <w:pStyle w:val="a7"/>
              <w:jc w:val="center"/>
              <w:rPr>
                <w:b/>
                <w:sz w:val="24"/>
                <w:szCs w:val="24"/>
              </w:rPr>
            </w:pPr>
          </w:p>
        </w:tc>
        <w:tc>
          <w:tcPr>
            <w:tcW w:w="1044" w:type="dxa"/>
            <w:gridSpan w:val="2"/>
            <w:tcBorders>
              <w:top w:val="nil"/>
              <w:left w:val="single" w:sz="4" w:space="0" w:color="auto"/>
              <w:bottom w:val="single" w:sz="4" w:space="0" w:color="auto"/>
              <w:right w:val="single" w:sz="4" w:space="0" w:color="auto"/>
            </w:tcBorders>
            <w:shd w:val="clear" w:color="FFFFFF" w:fill="FFFFFF"/>
            <w:vAlign w:val="center"/>
          </w:tcPr>
          <w:p w14:paraId="409F5EBD"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3D023CB2" w14:textId="77777777" w:rsidR="005A49F1" w:rsidRDefault="005A49F1" w:rsidP="005A49F1">
            <w:pPr>
              <w:jc w:val="center"/>
              <w:rPr>
                <w:color w:val="000000"/>
              </w:rPr>
            </w:pPr>
            <w:r>
              <w:rPr>
                <w:color w:val="000000"/>
              </w:rPr>
              <w:t>2</w:t>
            </w:r>
          </w:p>
        </w:tc>
      </w:tr>
      <w:tr w:rsidR="005A49F1" w14:paraId="3F036FD5" w14:textId="77777777" w:rsidTr="00EC4C8F">
        <w:trPr>
          <w:trHeight w:val="569"/>
        </w:trPr>
        <w:tc>
          <w:tcPr>
            <w:tcW w:w="1313" w:type="dxa"/>
          </w:tcPr>
          <w:p w14:paraId="27057531" w14:textId="295456B4" w:rsidR="005A49F1" w:rsidRPr="007F13F6" w:rsidRDefault="00223548" w:rsidP="005A49F1">
            <w:pPr>
              <w:pStyle w:val="a7"/>
              <w:jc w:val="center"/>
              <w:rPr>
                <w:b/>
                <w:sz w:val="24"/>
                <w:szCs w:val="24"/>
              </w:rPr>
            </w:pPr>
            <w:r>
              <w:rPr>
                <w:b/>
                <w:sz w:val="24"/>
                <w:szCs w:val="24"/>
              </w:rPr>
              <w:t>40</w:t>
            </w:r>
          </w:p>
        </w:tc>
        <w:tc>
          <w:tcPr>
            <w:tcW w:w="1700" w:type="dxa"/>
            <w:gridSpan w:val="2"/>
            <w:tcBorders>
              <w:top w:val="nil"/>
              <w:left w:val="single" w:sz="4" w:space="0" w:color="auto"/>
              <w:bottom w:val="single" w:sz="4" w:space="0" w:color="auto"/>
              <w:right w:val="single" w:sz="4" w:space="0" w:color="auto"/>
            </w:tcBorders>
            <w:shd w:val="clear" w:color="auto" w:fill="auto"/>
            <w:vAlign w:val="center"/>
          </w:tcPr>
          <w:p w14:paraId="176DAD19" w14:textId="77777777" w:rsidR="005A49F1" w:rsidRDefault="005A49F1" w:rsidP="005A49F1">
            <w:pPr>
              <w:rPr>
                <w:color w:val="000000"/>
              </w:rPr>
            </w:pPr>
            <w:r>
              <w:rPr>
                <w:color w:val="000000"/>
              </w:rPr>
              <w:t>Цилиндр мерный, вместимостью 10  см3</w:t>
            </w:r>
          </w:p>
        </w:tc>
        <w:tc>
          <w:tcPr>
            <w:tcW w:w="1807" w:type="dxa"/>
            <w:gridSpan w:val="2"/>
          </w:tcPr>
          <w:p w14:paraId="659658D1" w14:textId="16A4EB0C" w:rsidR="005A49F1" w:rsidRPr="009B0455" w:rsidRDefault="007F4930" w:rsidP="009B0455">
            <w:r w:rsidRPr="009B0455">
              <w:rPr>
                <w:noProof/>
                <w:lang w:eastAsia="ru-RU"/>
              </w:rPr>
              <w:drawing>
                <wp:inline distT="0" distB="0" distL="0" distR="0" wp14:anchorId="4FD9D7DE" wp14:editId="27A88E19">
                  <wp:extent cx="1104900" cy="32004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0"/>
                          <a:stretch>
                            <a:fillRect/>
                          </a:stretch>
                        </pic:blipFill>
                        <pic:spPr>
                          <a:xfrm>
                            <a:off x="0" y="0"/>
                            <a:ext cx="1105056" cy="3200852"/>
                          </a:xfrm>
                          <a:prstGeom prst="rect">
                            <a:avLst/>
                          </a:prstGeom>
                        </pic:spPr>
                      </pic:pic>
                    </a:graphicData>
                  </a:graphic>
                </wp:inline>
              </w:drawing>
            </w:r>
          </w:p>
        </w:tc>
        <w:tc>
          <w:tcPr>
            <w:tcW w:w="3181" w:type="dxa"/>
            <w:gridSpan w:val="3"/>
          </w:tcPr>
          <w:p w14:paraId="0EE1AD1D" w14:textId="0FE2D6C8" w:rsidR="007F4930" w:rsidRPr="007F4930" w:rsidRDefault="007F4930" w:rsidP="007F4930">
            <w:r w:rsidRPr="007F4930">
              <w:t>Вместимость:10 мл</w:t>
            </w:r>
          </w:p>
          <w:p w14:paraId="02BAFDD1" w14:textId="43305FE3" w:rsidR="007F4930" w:rsidRPr="007F4930" w:rsidRDefault="007F4930" w:rsidP="007F4930">
            <w:r w:rsidRPr="007F4930">
              <w:t>Цена деления:0,2 мл</w:t>
            </w:r>
          </w:p>
          <w:p w14:paraId="5AA7EAF4" w14:textId="365C18FE" w:rsidR="007F4930" w:rsidRPr="007F4930" w:rsidRDefault="007F4930" w:rsidP="007F4930">
            <w:r w:rsidRPr="007F4930">
              <w:t>Допустимая погрешность (мл):±0,1</w:t>
            </w:r>
          </w:p>
          <w:p w14:paraId="76ED7D0A" w14:textId="2F166133" w:rsidR="007F4930" w:rsidRPr="007F4930" w:rsidRDefault="001301E8" w:rsidP="007F4930">
            <w:hyperlink r:id="rId471" w:history="1">
              <w:r w:rsidR="007F4930" w:rsidRPr="007F4930">
                <w:rPr>
                  <w:rStyle w:val="a9"/>
                </w:rPr>
                <w:t>https://www.moslabo.ru/production/labpos/posudaizplastika/mernyj-cilindr-brand-iz-pmp-na-10-ml-s-nosikom-avtoklaviruemyj-klass-a-vysotoj-145-mm/</w:t>
              </w:r>
            </w:hyperlink>
            <w:r w:rsidR="007F4930" w:rsidRPr="007F4930">
              <w:t xml:space="preserve"> </w:t>
            </w:r>
          </w:p>
          <w:p w14:paraId="53DA47BB" w14:textId="77777777" w:rsidR="005A49F1" w:rsidRPr="007F4930" w:rsidRDefault="005A49F1" w:rsidP="007F4930"/>
        </w:tc>
        <w:tc>
          <w:tcPr>
            <w:tcW w:w="1044" w:type="dxa"/>
            <w:gridSpan w:val="2"/>
            <w:tcBorders>
              <w:top w:val="nil"/>
              <w:left w:val="single" w:sz="4" w:space="0" w:color="auto"/>
              <w:bottom w:val="single" w:sz="4" w:space="0" w:color="auto"/>
              <w:right w:val="single" w:sz="4" w:space="0" w:color="auto"/>
            </w:tcBorders>
            <w:shd w:val="clear" w:color="FFFFFF" w:fill="FFFFFF"/>
            <w:vAlign w:val="center"/>
          </w:tcPr>
          <w:p w14:paraId="77FEA9CC"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7FC4E147" w14:textId="77777777" w:rsidR="005A49F1" w:rsidRDefault="005A49F1" w:rsidP="005A49F1">
            <w:pPr>
              <w:jc w:val="center"/>
              <w:rPr>
                <w:color w:val="000000"/>
              </w:rPr>
            </w:pPr>
            <w:r>
              <w:rPr>
                <w:color w:val="000000"/>
              </w:rPr>
              <w:t>2</w:t>
            </w:r>
          </w:p>
        </w:tc>
      </w:tr>
      <w:tr w:rsidR="005A49F1" w14:paraId="645E8080" w14:textId="77777777" w:rsidTr="00EC4C8F">
        <w:trPr>
          <w:trHeight w:val="569"/>
        </w:trPr>
        <w:tc>
          <w:tcPr>
            <w:tcW w:w="1313" w:type="dxa"/>
          </w:tcPr>
          <w:p w14:paraId="01E60EC8" w14:textId="405E8F95" w:rsidR="005A49F1" w:rsidRPr="007F13F6" w:rsidRDefault="00223548" w:rsidP="005A49F1">
            <w:pPr>
              <w:pStyle w:val="a7"/>
              <w:jc w:val="center"/>
              <w:rPr>
                <w:b/>
                <w:sz w:val="24"/>
                <w:szCs w:val="24"/>
              </w:rPr>
            </w:pPr>
            <w:r>
              <w:rPr>
                <w:b/>
                <w:sz w:val="24"/>
                <w:szCs w:val="24"/>
              </w:rPr>
              <w:t>41</w:t>
            </w:r>
          </w:p>
        </w:tc>
        <w:tc>
          <w:tcPr>
            <w:tcW w:w="1700" w:type="dxa"/>
            <w:gridSpan w:val="2"/>
            <w:tcBorders>
              <w:top w:val="nil"/>
              <w:left w:val="single" w:sz="4" w:space="0" w:color="auto"/>
              <w:bottom w:val="single" w:sz="4" w:space="0" w:color="auto"/>
              <w:right w:val="single" w:sz="4" w:space="0" w:color="auto"/>
            </w:tcBorders>
            <w:shd w:val="clear" w:color="FFFFFF" w:fill="FFFFFF"/>
            <w:vAlign w:val="center"/>
          </w:tcPr>
          <w:p w14:paraId="71D1BE4F" w14:textId="77777777" w:rsidR="005A49F1" w:rsidRDefault="005A49F1" w:rsidP="005A49F1">
            <w:pPr>
              <w:rPr>
                <w:color w:val="000000"/>
              </w:rPr>
            </w:pPr>
            <w:r>
              <w:rPr>
                <w:color w:val="000000"/>
              </w:rPr>
              <w:t>Термометр ртутный лабораторный стеклянный до 100 С</w:t>
            </w:r>
          </w:p>
        </w:tc>
        <w:tc>
          <w:tcPr>
            <w:tcW w:w="1807" w:type="dxa"/>
            <w:gridSpan w:val="2"/>
          </w:tcPr>
          <w:p w14:paraId="167ECAA0" w14:textId="54FCD2C3" w:rsidR="005A49F1" w:rsidRPr="009B0455" w:rsidRDefault="007F4930" w:rsidP="009B0455">
            <w:r w:rsidRPr="009B0455">
              <w:rPr>
                <w:noProof/>
                <w:lang w:eastAsia="ru-RU"/>
              </w:rPr>
              <w:drawing>
                <wp:inline distT="0" distB="0" distL="0" distR="0" wp14:anchorId="022E642D" wp14:editId="2F9393D8">
                  <wp:extent cx="1141095" cy="2051539"/>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2"/>
                          <a:stretch>
                            <a:fillRect/>
                          </a:stretch>
                        </pic:blipFill>
                        <pic:spPr>
                          <a:xfrm>
                            <a:off x="0" y="0"/>
                            <a:ext cx="1143388" cy="2055662"/>
                          </a:xfrm>
                          <a:prstGeom prst="rect">
                            <a:avLst/>
                          </a:prstGeom>
                        </pic:spPr>
                      </pic:pic>
                    </a:graphicData>
                  </a:graphic>
                </wp:inline>
              </w:drawing>
            </w:r>
          </w:p>
        </w:tc>
        <w:tc>
          <w:tcPr>
            <w:tcW w:w="3181" w:type="dxa"/>
            <w:gridSpan w:val="3"/>
          </w:tcPr>
          <w:p w14:paraId="4F28AFAA" w14:textId="689E5534" w:rsidR="007F4930" w:rsidRDefault="007F4930" w:rsidP="007F4930">
            <w:r w:rsidRPr="007F4930">
              <w:t>Диапазон измерений термометра</w:t>
            </w:r>
            <w:r>
              <w:t>:</w:t>
            </w:r>
          </w:p>
          <w:p w14:paraId="620DB7FF" w14:textId="6FD18F4A" w:rsidR="007F4930" w:rsidRPr="007F4930" w:rsidRDefault="007F4930" w:rsidP="007F4930">
            <w:r w:rsidRPr="007F4930">
              <w:t>От</w:t>
            </w:r>
            <w:r>
              <w:t xml:space="preserve"> </w:t>
            </w:r>
            <w:r w:rsidRPr="007F4930">
              <w:t>0</w:t>
            </w:r>
            <w:r>
              <w:t>С до 100С</w:t>
            </w:r>
          </w:p>
          <w:p w14:paraId="371996EC" w14:textId="2CE3B619" w:rsidR="007F4930" w:rsidRPr="007F4930" w:rsidRDefault="007F4930" w:rsidP="007F4930">
            <w:r w:rsidRPr="007F4930">
              <w:t>Термометрическая жидкость</w:t>
            </w:r>
            <w:r>
              <w:t>:</w:t>
            </w:r>
          </w:p>
          <w:p w14:paraId="3632483A" w14:textId="0C42D52B" w:rsidR="007F4930" w:rsidRPr="007F4930" w:rsidRDefault="007F4930" w:rsidP="007F4930">
            <w:r w:rsidRPr="007F4930">
              <w:t>ртуть</w:t>
            </w:r>
          </w:p>
          <w:p w14:paraId="0A12DB75" w14:textId="08AD1F3C" w:rsidR="007F4930" w:rsidRPr="007F4930" w:rsidRDefault="007F4930" w:rsidP="007F4930">
            <w:r w:rsidRPr="007F4930">
              <w:t>Цена деления термометра</w:t>
            </w:r>
            <w:r>
              <w:t>:</w:t>
            </w:r>
          </w:p>
          <w:p w14:paraId="2B39132F" w14:textId="6A489C06" w:rsidR="007F4930" w:rsidRPr="007F4930" w:rsidRDefault="007F4930" w:rsidP="007F4930">
            <w:r w:rsidRPr="007F4930">
              <w:t>1</w:t>
            </w:r>
          </w:p>
          <w:p w14:paraId="24A5A6DB" w14:textId="35134347" w:rsidR="007F4930" w:rsidRPr="007F4930" w:rsidRDefault="007F4930" w:rsidP="007F4930">
            <w:r w:rsidRPr="007F4930">
              <w:t>Исполнение термометра</w:t>
            </w:r>
            <w:r>
              <w:t>:</w:t>
            </w:r>
          </w:p>
          <w:p w14:paraId="01FEDDFA" w14:textId="77777777" w:rsidR="007F4930" w:rsidRPr="007F4930" w:rsidRDefault="007F4930" w:rsidP="007F4930">
            <w:r w:rsidRPr="007F4930">
              <w:t>1</w:t>
            </w:r>
          </w:p>
          <w:p w14:paraId="19301227" w14:textId="59A617DF" w:rsidR="005A49F1" w:rsidRPr="007F4930" w:rsidRDefault="001301E8" w:rsidP="007F4930">
            <w:hyperlink r:id="rId473" w:history="1">
              <w:r w:rsidR="007F4930" w:rsidRPr="007F4930">
                <w:rPr>
                  <w:rStyle w:val="a9"/>
                </w:rPr>
                <w:t>https://www.thermopribor.com/product/1845/</w:t>
              </w:r>
            </w:hyperlink>
            <w:r w:rsidR="007F4930" w:rsidRPr="007F4930">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vAlign w:val="center"/>
          </w:tcPr>
          <w:p w14:paraId="64351438"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63558F12" w14:textId="77777777" w:rsidR="005A49F1" w:rsidRDefault="005A49F1" w:rsidP="005A49F1">
            <w:pPr>
              <w:jc w:val="center"/>
              <w:rPr>
                <w:color w:val="000000"/>
              </w:rPr>
            </w:pPr>
            <w:r>
              <w:rPr>
                <w:color w:val="000000"/>
              </w:rPr>
              <w:t>-</w:t>
            </w:r>
          </w:p>
        </w:tc>
      </w:tr>
      <w:tr w:rsidR="005A49F1" w14:paraId="5E6AB135" w14:textId="77777777" w:rsidTr="00EC4C8F">
        <w:trPr>
          <w:trHeight w:val="569"/>
        </w:trPr>
        <w:tc>
          <w:tcPr>
            <w:tcW w:w="1313" w:type="dxa"/>
          </w:tcPr>
          <w:p w14:paraId="18749BF9" w14:textId="3B55F1CF" w:rsidR="005A49F1" w:rsidRPr="007F13F6" w:rsidRDefault="00223548" w:rsidP="005A49F1">
            <w:pPr>
              <w:pStyle w:val="a7"/>
              <w:jc w:val="center"/>
              <w:rPr>
                <w:b/>
                <w:sz w:val="24"/>
                <w:szCs w:val="24"/>
              </w:rPr>
            </w:pPr>
            <w:r>
              <w:rPr>
                <w:b/>
                <w:sz w:val="24"/>
                <w:szCs w:val="24"/>
              </w:rPr>
              <w:t>42</w:t>
            </w:r>
          </w:p>
        </w:tc>
        <w:tc>
          <w:tcPr>
            <w:tcW w:w="1700" w:type="dxa"/>
            <w:gridSpan w:val="2"/>
            <w:tcBorders>
              <w:top w:val="nil"/>
              <w:left w:val="single" w:sz="4" w:space="0" w:color="auto"/>
              <w:bottom w:val="single" w:sz="4" w:space="0" w:color="auto"/>
              <w:right w:val="single" w:sz="4" w:space="0" w:color="auto"/>
            </w:tcBorders>
            <w:shd w:val="clear" w:color="FFFFFF" w:fill="FFFFFF"/>
          </w:tcPr>
          <w:p w14:paraId="4C906165" w14:textId="77777777" w:rsidR="005A49F1" w:rsidRDefault="005A49F1" w:rsidP="005A49F1">
            <w:pPr>
              <w:rPr>
                <w:color w:val="000000"/>
              </w:rPr>
            </w:pPr>
            <w:r>
              <w:rPr>
                <w:color w:val="000000"/>
              </w:rPr>
              <w:t>Часы песочные 10 мин</w:t>
            </w:r>
          </w:p>
        </w:tc>
        <w:tc>
          <w:tcPr>
            <w:tcW w:w="1807" w:type="dxa"/>
            <w:gridSpan w:val="2"/>
          </w:tcPr>
          <w:p w14:paraId="59F53389" w14:textId="12FF6A1B" w:rsidR="005A49F1" w:rsidRPr="009B0455" w:rsidRDefault="007F4930" w:rsidP="009B0455">
            <w:r w:rsidRPr="009B0455">
              <w:rPr>
                <w:noProof/>
                <w:lang w:eastAsia="ru-RU"/>
              </w:rPr>
              <w:drawing>
                <wp:inline distT="0" distB="0" distL="0" distR="0" wp14:anchorId="6B9655F6" wp14:editId="016CBB80">
                  <wp:extent cx="1141095" cy="1974215"/>
                  <wp:effectExtent l="0" t="0" r="1905" b="698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4"/>
                          <a:stretch>
                            <a:fillRect/>
                          </a:stretch>
                        </pic:blipFill>
                        <pic:spPr>
                          <a:xfrm>
                            <a:off x="0" y="0"/>
                            <a:ext cx="1141095" cy="1974215"/>
                          </a:xfrm>
                          <a:prstGeom prst="rect">
                            <a:avLst/>
                          </a:prstGeom>
                        </pic:spPr>
                      </pic:pic>
                    </a:graphicData>
                  </a:graphic>
                </wp:inline>
              </w:drawing>
            </w:r>
          </w:p>
        </w:tc>
        <w:tc>
          <w:tcPr>
            <w:tcW w:w="3181" w:type="dxa"/>
            <w:gridSpan w:val="3"/>
          </w:tcPr>
          <w:p w14:paraId="3D07A781" w14:textId="1052F5AC" w:rsidR="007F4930" w:rsidRPr="007F4930" w:rsidRDefault="007F4930" w:rsidP="007F4930">
            <w:r w:rsidRPr="007F4930">
              <w:t>Длительность часов</w:t>
            </w:r>
            <w:r>
              <w:t>:</w:t>
            </w:r>
            <w:r w:rsidRPr="007F4930">
              <w:t>10 мин</w:t>
            </w:r>
          </w:p>
          <w:p w14:paraId="2EC6F26D" w14:textId="58394682" w:rsidR="005A49F1" w:rsidRPr="007F4930" w:rsidRDefault="001301E8" w:rsidP="007F4930">
            <w:hyperlink r:id="rId475" w:history="1">
              <w:r w:rsidR="007F4930" w:rsidRPr="00EC3FCA">
                <w:rPr>
                  <w:rStyle w:val="a9"/>
                </w:rPr>
                <w:t>https://www.ozon.ru/product/chasy-pesochnye-nastolnye-chpn-10-na-10-min-161379852/?gclid=Cj0KCQiAmeKQBhDvARIsAHJ7mF6LglwUShmbBKwiLplthVafxm27ZeNSTxzr_iGnBG404pnU1GZahW4aAg8lEALw_wcB&amp;sh=is0TkgAAAA&amp;utm_campaign=RF_Product_Shopping_Smart_newclients_SSC&amp;utm_medium=cpc&amp;utm_source=google</w:t>
              </w:r>
            </w:hyperlink>
            <w:r w:rsidR="007F4930">
              <w:t xml:space="preserve"> </w:t>
            </w:r>
          </w:p>
        </w:tc>
        <w:tc>
          <w:tcPr>
            <w:tcW w:w="1044" w:type="dxa"/>
            <w:gridSpan w:val="2"/>
            <w:tcBorders>
              <w:top w:val="nil"/>
              <w:left w:val="single" w:sz="4" w:space="0" w:color="auto"/>
              <w:bottom w:val="single" w:sz="4" w:space="0" w:color="auto"/>
              <w:right w:val="single" w:sz="4" w:space="0" w:color="auto"/>
            </w:tcBorders>
            <w:shd w:val="clear" w:color="FFFFFF" w:fill="FFFFFF"/>
          </w:tcPr>
          <w:p w14:paraId="214F0967" w14:textId="77777777" w:rsidR="005A49F1" w:rsidRDefault="005A49F1" w:rsidP="005A49F1">
            <w:pPr>
              <w:jc w:val="center"/>
              <w:rPr>
                <w:color w:val="000000"/>
              </w:rPr>
            </w:pPr>
            <w:r>
              <w:rPr>
                <w:color w:val="000000"/>
              </w:rPr>
              <w:t>шт</w:t>
            </w:r>
          </w:p>
        </w:tc>
        <w:tc>
          <w:tcPr>
            <w:tcW w:w="595" w:type="dxa"/>
            <w:tcBorders>
              <w:top w:val="nil"/>
              <w:left w:val="nil"/>
              <w:bottom w:val="single" w:sz="4" w:space="0" w:color="auto"/>
              <w:right w:val="single" w:sz="4" w:space="0" w:color="auto"/>
            </w:tcBorders>
            <w:shd w:val="clear" w:color="FFFFFF" w:fill="FFFFFF"/>
            <w:vAlign w:val="center"/>
          </w:tcPr>
          <w:p w14:paraId="70288B08" w14:textId="77777777" w:rsidR="005A49F1" w:rsidRDefault="005A49F1" w:rsidP="005A49F1">
            <w:pPr>
              <w:jc w:val="center"/>
              <w:rPr>
                <w:color w:val="000000"/>
              </w:rPr>
            </w:pPr>
            <w:r>
              <w:rPr>
                <w:color w:val="000000"/>
              </w:rPr>
              <w:t>-</w:t>
            </w:r>
          </w:p>
        </w:tc>
      </w:tr>
      <w:tr w:rsidR="00A552B4" w14:paraId="00FFAB24" w14:textId="77777777" w:rsidTr="00EC4C8F">
        <w:trPr>
          <w:trHeight w:val="551"/>
        </w:trPr>
        <w:tc>
          <w:tcPr>
            <w:tcW w:w="9640" w:type="dxa"/>
            <w:gridSpan w:val="11"/>
          </w:tcPr>
          <w:p w14:paraId="47C58EAF" w14:textId="77777777" w:rsidR="00A552B4" w:rsidRDefault="005A49F1" w:rsidP="00A552B4">
            <w:pPr>
              <w:pStyle w:val="TableParagraph"/>
              <w:spacing w:line="262" w:lineRule="exact"/>
              <w:ind w:firstLine="851"/>
              <w:jc w:val="center"/>
              <w:rPr>
                <w:b/>
                <w:sz w:val="24"/>
              </w:rPr>
            </w:pPr>
            <w:r w:rsidRPr="005A49F1">
              <w:rPr>
                <w:b/>
                <w:sz w:val="24"/>
              </w:rPr>
              <w:lastRenderedPageBreak/>
              <w:t>ХИМИЧЕСКИЕ РЕАКТИВЫ  ( на 1 рабочее место</w:t>
            </w:r>
            <w:r>
              <w:rPr>
                <w:b/>
                <w:sz w:val="24"/>
              </w:rPr>
              <w:t>)</w:t>
            </w:r>
          </w:p>
        </w:tc>
      </w:tr>
      <w:tr w:rsidR="00A552B4" w14:paraId="0860C7F1" w14:textId="77777777" w:rsidTr="00EC4C8F">
        <w:trPr>
          <w:trHeight w:val="1658"/>
        </w:trPr>
        <w:tc>
          <w:tcPr>
            <w:tcW w:w="1313" w:type="dxa"/>
          </w:tcPr>
          <w:p w14:paraId="6B553634" w14:textId="77777777" w:rsidR="00A552B4" w:rsidRPr="007F13F6" w:rsidRDefault="00A552B4" w:rsidP="00A552B4">
            <w:pPr>
              <w:pStyle w:val="a7"/>
              <w:ind w:left="142" w:right="37"/>
              <w:jc w:val="center"/>
              <w:rPr>
                <w:b/>
                <w:sz w:val="24"/>
                <w:szCs w:val="24"/>
              </w:rPr>
            </w:pPr>
            <w:r w:rsidRPr="007F13F6">
              <w:rPr>
                <w:b/>
                <w:sz w:val="24"/>
                <w:szCs w:val="24"/>
              </w:rPr>
              <w:t>№п/п</w:t>
            </w:r>
          </w:p>
        </w:tc>
        <w:tc>
          <w:tcPr>
            <w:tcW w:w="1716" w:type="dxa"/>
            <w:gridSpan w:val="3"/>
          </w:tcPr>
          <w:p w14:paraId="3F0D5696" w14:textId="77777777" w:rsidR="00A552B4" w:rsidRPr="007F13F6" w:rsidRDefault="00A552B4" w:rsidP="00A552B4">
            <w:pPr>
              <w:pStyle w:val="a7"/>
              <w:ind w:left="142" w:right="37"/>
              <w:jc w:val="center"/>
              <w:rPr>
                <w:b/>
                <w:sz w:val="24"/>
                <w:szCs w:val="24"/>
              </w:rPr>
            </w:pPr>
            <w:r w:rsidRPr="007F13F6">
              <w:rPr>
                <w:b/>
                <w:sz w:val="24"/>
                <w:szCs w:val="24"/>
              </w:rPr>
              <w:t>Наименование</w:t>
            </w:r>
          </w:p>
        </w:tc>
        <w:tc>
          <w:tcPr>
            <w:tcW w:w="1791" w:type="dxa"/>
          </w:tcPr>
          <w:p w14:paraId="7DBF9ADF" w14:textId="77777777" w:rsidR="00A552B4" w:rsidRPr="007F13F6" w:rsidRDefault="00A552B4" w:rsidP="00A552B4">
            <w:pPr>
              <w:pStyle w:val="a7"/>
              <w:ind w:left="142" w:right="37"/>
              <w:jc w:val="center"/>
              <w:rPr>
                <w:b/>
                <w:sz w:val="24"/>
                <w:szCs w:val="24"/>
              </w:rPr>
            </w:pPr>
            <w:r w:rsidRPr="007F13F6">
              <w:rPr>
                <w:b/>
                <w:sz w:val="24"/>
                <w:szCs w:val="24"/>
              </w:rPr>
              <w:t>Наименованиеоборудованияилиинструмента,илимебели</w:t>
            </w:r>
          </w:p>
        </w:tc>
        <w:tc>
          <w:tcPr>
            <w:tcW w:w="3148" w:type="dxa"/>
            <w:gridSpan w:val="2"/>
          </w:tcPr>
          <w:p w14:paraId="3AA549CF" w14:textId="68607F44" w:rsidR="00A552B4" w:rsidRPr="007F13F6" w:rsidRDefault="00A552B4" w:rsidP="00A552B4">
            <w:pPr>
              <w:pStyle w:val="a7"/>
              <w:ind w:left="142" w:right="37"/>
              <w:jc w:val="center"/>
              <w:rPr>
                <w:b/>
                <w:sz w:val="24"/>
                <w:szCs w:val="24"/>
              </w:rPr>
            </w:pPr>
            <w:r w:rsidRPr="007F13F6">
              <w:rPr>
                <w:b/>
                <w:sz w:val="24"/>
                <w:szCs w:val="24"/>
              </w:rPr>
              <w:t>Технические</w:t>
            </w:r>
            <w:r w:rsidR="007F4930">
              <w:rPr>
                <w:b/>
                <w:sz w:val="24"/>
                <w:szCs w:val="24"/>
              </w:rPr>
              <w:t xml:space="preserve"> </w:t>
            </w:r>
            <w:r w:rsidRPr="007F13F6">
              <w:rPr>
                <w:b/>
                <w:sz w:val="24"/>
                <w:szCs w:val="24"/>
              </w:rPr>
              <w:t>характеристики</w:t>
            </w:r>
            <w:r w:rsidR="007F4930">
              <w:rPr>
                <w:b/>
                <w:sz w:val="24"/>
                <w:szCs w:val="24"/>
              </w:rPr>
              <w:t xml:space="preserve"> </w:t>
            </w:r>
            <w:r w:rsidRPr="007F13F6">
              <w:rPr>
                <w:b/>
                <w:sz w:val="24"/>
                <w:szCs w:val="24"/>
              </w:rPr>
              <w:t>оборудования,</w:t>
            </w:r>
            <w:r w:rsidR="009B0455">
              <w:rPr>
                <w:b/>
                <w:sz w:val="24"/>
                <w:szCs w:val="24"/>
              </w:rPr>
              <w:t xml:space="preserve"> </w:t>
            </w:r>
            <w:r w:rsidRPr="007F13F6">
              <w:rPr>
                <w:b/>
                <w:sz w:val="24"/>
                <w:szCs w:val="24"/>
              </w:rPr>
              <w:t>инструментови</w:t>
            </w:r>
            <w:r w:rsidR="009B0455">
              <w:rPr>
                <w:b/>
                <w:sz w:val="24"/>
                <w:szCs w:val="24"/>
              </w:rPr>
              <w:t xml:space="preserve"> </w:t>
            </w:r>
            <w:r w:rsidRPr="007F13F6">
              <w:rPr>
                <w:b/>
                <w:sz w:val="24"/>
                <w:szCs w:val="24"/>
              </w:rPr>
              <w:t>ссылка</w:t>
            </w:r>
          </w:p>
          <w:p w14:paraId="720D5A25" w14:textId="77777777" w:rsidR="00A552B4" w:rsidRPr="007F13F6" w:rsidRDefault="00A552B4" w:rsidP="00A552B4">
            <w:pPr>
              <w:pStyle w:val="a7"/>
              <w:ind w:left="142" w:right="37"/>
              <w:jc w:val="center"/>
              <w:rPr>
                <w:b/>
                <w:sz w:val="24"/>
                <w:szCs w:val="24"/>
              </w:rPr>
            </w:pPr>
            <w:r w:rsidRPr="007F13F6">
              <w:rPr>
                <w:b/>
                <w:sz w:val="24"/>
                <w:szCs w:val="24"/>
              </w:rPr>
              <w:t>на сайт производителя,поставщика</w:t>
            </w:r>
          </w:p>
        </w:tc>
        <w:tc>
          <w:tcPr>
            <w:tcW w:w="1077" w:type="dxa"/>
            <w:gridSpan w:val="3"/>
          </w:tcPr>
          <w:p w14:paraId="05483661" w14:textId="77777777" w:rsidR="00A552B4" w:rsidRPr="007F13F6" w:rsidRDefault="00A552B4" w:rsidP="00A552B4">
            <w:pPr>
              <w:pStyle w:val="a7"/>
              <w:ind w:left="142" w:right="37"/>
              <w:jc w:val="center"/>
              <w:rPr>
                <w:b/>
                <w:sz w:val="24"/>
                <w:szCs w:val="24"/>
              </w:rPr>
            </w:pPr>
            <w:r w:rsidRPr="007F13F6">
              <w:rPr>
                <w:b/>
                <w:sz w:val="24"/>
                <w:szCs w:val="24"/>
              </w:rPr>
              <w:t>Ед.измере</w:t>
            </w:r>
          </w:p>
          <w:p w14:paraId="3E5AE14F" w14:textId="77777777" w:rsidR="00A552B4" w:rsidRPr="007F13F6" w:rsidRDefault="00A552B4" w:rsidP="00A552B4">
            <w:pPr>
              <w:pStyle w:val="a7"/>
              <w:ind w:left="142" w:right="37"/>
              <w:jc w:val="center"/>
              <w:rPr>
                <w:b/>
                <w:sz w:val="24"/>
                <w:szCs w:val="24"/>
              </w:rPr>
            </w:pPr>
            <w:r w:rsidRPr="007F13F6">
              <w:rPr>
                <w:b/>
                <w:sz w:val="24"/>
                <w:szCs w:val="24"/>
              </w:rPr>
              <w:t>ния</w:t>
            </w:r>
          </w:p>
        </w:tc>
        <w:tc>
          <w:tcPr>
            <w:tcW w:w="595" w:type="dxa"/>
          </w:tcPr>
          <w:p w14:paraId="3F8264C6" w14:textId="77777777" w:rsidR="00A552B4" w:rsidRPr="007F13F6" w:rsidRDefault="00A552B4" w:rsidP="00A552B4">
            <w:pPr>
              <w:pStyle w:val="a7"/>
              <w:ind w:left="142" w:right="37"/>
              <w:jc w:val="center"/>
              <w:rPr>
                <w:b/>
                <w:sz w:val="24"/>
                <w:szCs w:val="24"/>
              </w:rPr>
            </w:pPr>
            <w:r w:rsidRPr="007F13F6">
              <w:rPr>
                <w:b/>
                <w:sz w:val="24"/>
                <w:szCs w:val="24"/>
              </w:rPr>
              <w:t>Необходимоекол-во</w:t>
            </w:r>
          </w:p>
        </w:tc>
      </w:tr>
      <w:tr w:rsidR="005A49F1" w14:paraId="140311F2" w14:textId="77777777" w:rsidTr="00EC4C8F">
        <w:trPr>
          <w:trHeight w:val="459"/>
        </w:trPr>
        <w:tc>
          <w:tcPr>
            <w:tcW w:w="1313" w:type="dxa"/>
          </w:tcPr>
          <w:p w14:paraId="03E30B06" w14:textId="77777777" w:rsidR="005A49F1" w:rsidRPr="007F13F6" w:rsidRDefault="005A49F1" w:rsidP="005A49F1">
            <w:pPr>
              <w:pStyle w:val="a7"/>
              <w:ind w:left="142" w:right="37"/>
              <w:jc w:val="center"/>
              <w:rPr>
                <w:b/>
                <w:sz w:val="24"/>
                <w:szCs w:val="24"/>
              </w:rPr>
            </w:pPr>
            <w:r>
              <w:rPr>
                <w:b/>
                <w:sz w:val="24"/>
                <w:szCs w:val="24"/>
              </w:rPr>
              <w:t>1</w:t>
            </w:r>
          </w:p>
        </w:tc>
        <w:tc>
          <w:tcPr>
            <w:tcW w:w="1716" w:type="dxa"/>
            <w:gridSpan w:val="3"/>
            <w:tcBorders>
              <w:top w:val="single" w:sz="4" w:space="0" w:color="auto"/>
              <w:left w:val="single" w:sz="4" w:space="0" w:color="auto"/>
              <w:bottom w:val="single" w:sz="4" w:space="0" w:color="auto"/>
              <w:right w:val="single" w:sz="4" w:space="0" w:color="auto"/>
            </w:tcBorders>
            <w:shd w:val="clear" w:color="FFFFFF" w:fill="FFFFFF"/>
            <w:vAlign w:val="center"/>
          </w:tcPr>
          <w:p w14:paraId="382A8793" w14:textId="77777777" w:rsidR="005A49F1" w:rsidRDefault="005A49F1" w:rsidP="005A49F1">
            <w:pPr>
              <w:rPr>
                <w:color w:val="000000"/>
              </w:rPr>
            </w:pPr>
            <w:r>
              <w:rPr>
                <w:color w:val="000000"/>
              </w:rPr>
              <w:t>Аммиак водный, раствор с массовой долей 25 %,</w:t>
            </w:r>
          </w:p>
        </w:tc>
        <w:tc>
          <w:tcPr>
            <w:tcW w:w="1791" w:type="dxa"/>
          </w:tcPr>
          <w:p w14:paraId="529FD430" w14:textId="74EFCA18" w:rsidR="005A49F1" w:rsidRPr="009B0455" w:rsidRDefault="009B0455" w:rsidP="009B0455">
            <w:r w:rsidRPr="009B0455">
              <w:rPr>
                <w:noProof/>
                <w:lang w:eastAsia="ru-RU"/>
              </w:rPr>
              <w:drawing>
                <wp:inline distT="0" distB="0" distL="0" distR="0" wp14:anchorId="4CBCE1A7" wp14:editId="2DCB8D12">
                  <wp:extent cx="1130935" cy="1565910"/>
                  <wp:effectExtent l="0" t="0" r="0" b="0"/>
                  <wp:docPr id="73" name="Рисунок 73" descr="Аммиак вод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Аммиак водный"/>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130935" cy="1565910"/>
                          </a:xfrm>
                          <a:prstGeom prst="rect">
                            <a:avLst/>
                          </a:prstGeom>
                          <a:noFill/>
                          <a:ln>
                            <a:noFill/>
                          </a:ln>
                        </pic:spPr>
                      </pic:pic>
                    </a:graphicData>
                  </a:graphic>
                </wp:inline>
              </w:drawing>
            </w:r>
          </w:p>
        </w:tc>
        <w:tc>
          <w:tcPr>
            <w:tcW w:w="3148" w:type="dxa"/>
            <w:gridSpan w:val="2"/>
          </w:tcPr>
          <w:p w14:paraId="2E74426D" w14:textId="77777777" w:rsidR="005A49F1" w:rsidRPr="009B0455" w:rsidRDefault="009B0455" w:rsidP="009B0455">
            <w:pPr>
              <w:jc w:val="center"/>
            </w:pPr>
            <w:r w:rsidRPr="009B0455">
              <w:t>NН4ОН</w:t>
            </w:r>
          </w:p>
          <w:p w14:paraId="293F9ACE" w14:textId="77777777" w:rsidR="009B0455" w:rsidRDefault="009B0455" w:rsidP="009B0455">
            <w:pPr>
              <w:jc w:val="center"/>
            </w:pPr>
            <w:r w:rsidRPr="009B0455">
              <w:t>Гост 3760-79</w:t>
            </w:r>
          </w:p>
          <w:p w14:paraId="589C21B5" w14:textId="5C3C21B3" w:rsidR="009B0455" w:rsidRPr="009B0455" w:rsidRDefault="001301E8" w:rsidP="009B0455">
            <w:hyperlink r:id="rId477" w:history="1">
              <w:r w:rsidR="009B0455" w:rsidRPr="009B0455">
                <w:rPr>
                  <w:rStyle w:val="a9"/>
                </w:rPr>
                <w:t>https://www.spektrchem.ru/produktsiya/khimicheskie-reaktivy/ammiak-vodnyy/</w:t>
              </w:r>
            </w:hyperlink>
            <w:r w:rsidR="009B0455" w:rsidRPr="009B0455">
              <w:t xml:space="preserve"> </w:t>
            </w:r>
          </w:p>
        </w:tc>
        <w:tc>
          <w:tcPr>
            <w:tcW w:w="1077" w:type="dxa"/>
            <w:gridSpan w:val="3"/>
            <w:tcBorders>
              <w:top w:val="single" w:sz="4" w:space="0" w:color="auto"/>
              <w:left w:val="single" w:sz="4" w:space="0" w:color="auto"/>
              <w:bottom w:val="single" w:sz="4" w:space="0" w:color="auto"/>
              <w:right w:val="single" w:sz="4" w:space="0" w:color="auto"/>
            </w:tcBorders>
            <w:shd w:val="clear" w:color="FFFFFF" w:fill="FFFFFF"/>
          </w:tcPr>
          <w:p w14:paraId="78C608A6" w14:textId="77777777" w:rsidR="005A49F1" w:rsidRDefault="005A49F1" w:rsidP="005A49F1">
            <w:pPr>
              <w:jc w:val="center"/>
              <w:rPr>
                <w:color w:val="000000"/>
              </w:rPr>
            </w:pPr>
            <w:r>
              <w:rPr>
                <w:color w:val="000000"/>
              </w:rPr>
              <w:t>л</w:t>
            </w:r>
          </w:p>
        </w:tc>
        <w:tc>
          <w:tcPr>
            <w:tcW w:w="595" w:type="dxa"/>
            <w:tcBorders>
              <w:top w:val="single" w:sz="4" w:space="0" w:color="auto"/>
              <w:left w:val="nil"/>
              <w:bottom w:val="single" w:sz="4" w:space="0" w:color="auto"/>
              <w:right w:val="single" w:sz="4" w:space="0" w:color="auto"/>
            </w:tcBorders>
            <w:shd w:val="clear" w:color="FFFFFF" w:fill="FFFFFF"/>
            <w:vAlign w:val="center"/>
          </w:tcPr>
          <w:p w14:paraId="6046B7B9" w14:textId="77777777" w:rsidR="005A49F1" w:rsidRDefault="005A49F1" w:rsidP="005A49F1">
            <w:pPr>
              <w:jc w:val="center"/>
              <w:rPr>
                <w:color w:val="000000"/>
              </w:rPr>
            </w:pPr>
            <w:r>
              <w:rPr>
                <w:color w:val="000000"/>
              </w:rPr>
              <w:t>0,03</w:t>
            </w:r>
          </w:p>
        </w:tc>
      </w:tr>
      <w:tr w:rsidR="005A49F1" w14:paraId="2E835CF3" w14:textId="77777777" w:rsidTr="00EC4C8F">
        <w:trPr>
          <w:trHeight w:val="1381"/>
        </w:trPr>
        <w:tc>
          <w:tcPr>
            <w:tcW w:w="1313" w:type="dxa"/>
          </w:tcPr>
          <w:p w14:paraId="5271017F" w14:textId="6DFA37E9" w:rsidR="005A49F1" w:rsidRPr="007F13F6" w:rsidRDefault="00522DF0" w:rsidP="005A49F1">
            <w:pPr>
              <w:pStyle w:val="a7"/>
              <w:ind w:left="142" w:right="37"/>
              <w:jc w:val="center"/>
              <w:rPr>
                <w:b/>
                <w:sz w:val="24"/>
                <w:szCs w:val="24"/>
              </w:rPr>
            </w:pPr>
            <w:r>
              <w:rPr>
                <w:b/>
                <w:sz w:val="24"/>
                <w:szCs w:val="24"/>
              </w:rPr>
              <w:t>2</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54534A97" w14:textId="77777777" w:rsidR="005A49F1" w:rsidRDefault="005A49F1" w:rsidP="005A49F1">
            <w:pPr>
              <w:rPr>
                <w:color w:val="000000"/>
              </w:rPr>
            </w:pPr>
            <w:r>
              <w:rPr>
                <w:color w:val="000000"/>
              </w:rPr>
              <w:t>Никель сернокислый семиводный</w:t>
            </w:r>
          </w:p>
        </w:tc>
        <w:tc>
          <w:tcPr>
            <w:tcW w:w="1791" w:type="dxa"/>
          </w:tcPr>
          <w:p w14:paraId="1A615A73" w14:textId="17C63EA0" w:rsidR="005A49F1" w:rsidRPr="009B0455" w:rsidRDefault="009B0455" w:rsidP="009B0455">
            <w:r w:rsidRPr="009B0455">
              <w:rPr>
                <w:noProof/>
                <w:lang w:eastAsia="ru-RU"/>
              </w:rPr>
              <w:drawing>
                <wp:inline distT="0" distB="0" distL="0" distR="0" wp14:anchorId="015FD111" wp14:editId="48202368">
                  <wp:extent cx="1029335" cy="847725"/>
                  <wp:effectExtent l="0" t="0" r="0" b="0"/>
                  <wp:docPr id="74" name="Рисунок 74" descr="Никель сернокислый 7-водный 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Никель сернокислый 7-водный Ч"/>
                          <pic:cNvPicPr>
                            <a:picLocks noChangeAspect="1" noChangeArrowheads="1"/>
                          </pic:cNvPicPr>
                        </pic:nvPicPr>
                        <pic:blipFill rotWithShape="1">
                          <a:blip r:embed="rId478" cstate="print">
                            <a:extLst>
                              <a:ext uri="{28A0092B-C50C-407E-A947-70E740481C1C}">
                                <a14:useLocalDpi xmlns:a14="http://schemas.microsoft.com/office/drawing/2010/main" val="0"/>
                              </a:ext>
                            </a:extLst>
                          </a:blip>
                          <a:srcRect l="24425" t="9202" r="15777" b="37423"/>
                          <a:stretch/>
                        </pic:blipFill>
                        <pic:spPr bwMode="auto">
                          <a:xfrm>
                            <a:off x="0" y="0"/>
                            <a:ext cx="1032434" cy="85027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48" w:type="dxa"/>
            <w:gridSpan w:val="2"/>
          </w:tcPr>
          <w:p w14:paraId="1AF1DE41" w14:textId="77777777" w:rsidR="005A49F1" w:rsidRDefault="009B0455" w:rsidP="009B0455">
            <w:pPr>
              <w:jc w:val="center"/>
            </w:pPr>
            <w:r w:rsidRPr="009B0455">
              <w:t>NiSO4∙7H2O</w:t>
            </w:r>
          </w:p>
          <w:p w14:paraId="23D7AE38" w14:textId="7F798CDB" w:rsidR="009B0455" w:rsidRPr="009B0455" w:rsidRDefault="001301E8" w:rsidP="009B0455">
            <w:hyperlink r:id="rId479" w:history="1">
              <w:r w:rsidR="009B0455" w:rsidRPr="00EC3FCA">
                <w:rPr>
                  <w:rStyle w:val="a9"/>
                </w:rPr>
                <w:t>https://chelchem.com/optom/nikel-sernokislyj-7-vodnyj-ch-chistyj-kupit</w:t>
              </w:r>
            </w:hyperlink>
            <w:r w:rsidR="009B0455">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tcPr>
          <w:p w14:paraId="244355EA" w14:textId="77777777" w:rsidR="005A49F1" w:rsidRDefault="005A49F1" w:rsidP="005A49F1">
            <w:pPr>
              <w:jc w:val="center"/>
              <w:rPr>
                <w:color w:val="000000"/>
              </w:rPr>
            </w:pPr>
            <w:r>
              <w:rPr>
                <w:color w:val="000000"/>
              </w:rPr>
              <w:t>г</w:t>
            </w:r>
          </w:p>
        </w:tc>
        <w:tc>
          <w:tcPr>
            <w:tcW w:w="595" w:type="dxa"/>
            <w:tcBorders>
              <w:top w:val="nil"/>
              <w:left w:val="nil"/>
              <w:bottom w:val="single" w:sz="4" w:space="0" w:color="auto"/>
              <w:right w:val="single" w:sz="4" w:space="0" w:color="auto"/>
            </w:tcBorders>
            <w:shd w:val="clear" w:color="FFFFFF" w:fill="FFFFFF"/>
            <w:vAlign w:val="center"/>
          </w:tcPr>
          <w:p w14:paraId="4643B4FE" w14:textId="77777777" w:rsidR="005A49F1" w:rsidRDefault="005A49F1" w:rsidP="005A49F1">
            <w:pPr>
              <w:jc w:val="center"/>
              <w:rPr>
                <w:color w:val="000000"/>
              </w:rPr>
            </w:pPr>
            <w:r>
              <w:rPr>
                <w:color w:val="000000"/>
              </w:rPr>
              <w:t>14</w:t>
            </w:r>
          </w:p>
        </w:tc>
      </w:tr>
      <w:tr w:rsidR="005A49F1" w14:paraId="4832FABC" w14:textId="77777777" w:rsidTr="00EC4C8F">
        <w:trPr>
          <w:trHeight w:val="459"/>
        </w:trPr>
        <w:tc>
          <w:tcPr>
            <w:tcW w:w="1313" w:type="dxa"/>
          </w:tcPr>
          <w:p w14:paraId="0A9BE2F5" w14:textId="53DEC00E" w:rsidR="005A49F1" w:rsidRPr="007F13F6" w:rsidRDefault="00223548" w:rsidP="005A49F1">
            <w:pPr>
              <w:pStyle w:val="a7"/>
              <w:ind w:left="142" w:right="37"/>
              <w:jc w:val="center"/>
              <w:rPr>
                <w:b/>
                <w:sz w:val="24"/>
                <w:szCs w:val="24"/>
              </w:rPr>
            </w:pPr>
            <w:r>
              <w:rPr>
                <w:b/>
                <w:sz w:val="24"/>
                <w:szCs w:val="24"/>
              </w:rPr>
              <w:t>3</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195E7E30" w14:textId="77777777" w:rsidR="005A49F1" w:rsidRDefault="005A49F1" w:rsidP="005A49F1">
            <w:pPr>
              <w:rPr>
                <w:color w:val="000000"/>
              </w:rPr>
            </w:pPr>
            <w:r>
              <w:rPr>
                <w:color w:val="000000"/>
              </w:rPr>
              <w:t>Соль ЭДТА (Трилон Б)</w:t>
            </w:r>
          </w:p>
        </w:tc>
        <w:tc>
          <w:tcPr>
            <w:tcW w:w="1791" w:type="dxa"/>
          </w:tcPr>
          <w:p w14:paraId="591BBF38" w14:textId="43BD97EA" w:rsidR="005A49F1" w:rsidRPr="009B0455" w:rsidRDefault="009B0455" w:rsidP="009B0455">
            <w:r w:rsidRPr="009B0455">
              <w:rPr>
                <w:noProof/>
                <w:lang w:eastAsia="ru-RU"/>
              </w:rPr>
              <w:drawing>
                <wp:inline distT="0" distB="0" distL="0" distR="0" wp14:anchorId="031D373F" wp14:editId="54B520F1">
                  <wp:extent cx="1130935" cy="1669415"/>
                  <wp:effectExtent l="0" t="0" r="0" b="0"/>
                  <wp:docPr id="80" name="Рисунок 80" descr="ТРИЛОН Б 200 гр ( 250гр), Динатриевая соль этилендиаминтетрауксусной кисло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ТРИЛОН Б 200 гр ( 250гр), Динатриевая соль этилендиаминтетрауксусной кислоты"/>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1130935" cy="1669415"/>
                          </a:xfrm>
                          <a:prstGeom prst="rect">
                            <a:avLst/>
                          </a:prstGeom>
                          <a:noFill/>
                          <a:ln>
                            <a:noFill/>
                          </a:ln>
                        </pic:spPr>
                      </pic:pic>
                    </a:graphicData>
                  </a:graphic>
                </wp:inline>
              </w:drawing>
            </w:r>
          </w:p>
        </w:tc>
        <w:tc>
          <w:tcPr>
            <w:tcW w:w="3148" w:type="dxa"/>
            <w:gridSpan w:val="2"/>
          </w:tcPr>
          <w:p w14:paraId="2DA32F12" w14:textId="77777777" w:rsidR="009B0455" w:rsidRPr="009B0455" w:rsidRDefault="009B0455" w:rsidP="009B0455">
            <w:r w:rsidRPr="009B0455">
              <w:t>ТРИЛОН Б 200 гр</w:t>
            </w:r>
          </w:p>
          <w:p w14:paraId="1883A1A3" w14:textId="699CB091" w:rsidR="005A49F1" w:rsidRPr="009B0455" w:rsidRDefault="001301E8" w:rsidP="009B0455">
            <w:pPr>
              <w:rPr>
                <w:sz w:val="16"/>
                <w:szCs w:val="16"/>
              </w:rPr>
            </w:pPr>
            <w:hyperlink r:id="rId481" w:history="1">
              <w:r w:rsidR="009B0455" w:rsidRPr="009B0455">
                <w:rPr>
                  <w:rStyle w:val="a9"/>
                  <w:sz w:val="16"/>
                  <w:szCs w:val="16"/>
                </w:rPr>
                <w:t>https://www.chipdip.ru/product0/9000352283?utm_source=google&amp;utm_medium=cpc&amp;position_type={position_type}|k50id|pla-293946777986|cid|13661715000|aid|529958723645|gid|122428784605&amp;utm_campaign=G_tovarnieobjavlenija&amp;utm_content=text1_ga&amp;utm_term=&amp;gclid=Cj0KCQiAmeKQBhDvARIsAHJ7mF4tpFecd-ILrlNrS3uzxB_yv5GGy_qMYbkhi3xrP1YsYrebPeUYHwMaAhdOEALw_wcB</w:t>
              </w:r>
            </w:hyperlink>
            <w:r w:rsidR="009B0455" w:rsidRPr="009B0455">
              <w:rPr>
                <w:sz w:val="16"/>
                <w:szCs w:val="16"/>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tcPr>
          <w:p w14:paraId="0CDC98F9" w14:textId="77777777" w:rsidR="005A49F1" w:rsidRDefault="005A49F1" w:rsidP="005A49F1">
            <w:pPr>
              <w:jc w:val="center"/>
              <w:rPr>
                <w:color w:val="000000"/>
              </w:rPr>
            </w:pPr>
            <w:r>
              <w:rPr>
                <w:color w:val="000000"/>
              </w:rPr>
              <w:t>г</w:t>
            </w:r>
          </w:p>
        </w:tc>
        <w:tc>
          <w:tcPr>
            <w:tcW w:w="595" w:type="dxa"/>
            <w:tcBorders>
              <w:top w:val="nil"/>
              <w:left w:val="nil"/>
              <w:bottom w:val="single" w:sz="4" w:space="0" w:color="auto"/>
              <w:right w:val="single" w:sz="4" w:space="0" w:color="auto"/>
            </w:tcBorders>
            <w:shd w:val="clear" w:color="FFFFFF" w:fill="FFFFFF"/>
            <w:vAlign w:val="center"/>
          </w:tcPr>
          <w:p w14:paraId="05E54920" w14:textId="77777777" w:rsidR="005A49F1" w:rsidRDefault="005A49F1" w:rsidP="005A49F1">
            <w:pPr>
              <w:jc w:val="center"/>
              <w:rPr>
                <w:color w:val="000000"/>
              </w:rPr>
            </w:pPr>
            <w:r>
              <w:rPr>
                <w:color w:val="000000"/>
              </w:rPr>
              <w:t>20</w:t>
            </w:r>
          </w:p>
        </w:tc>
      </w:tr>
      <w:tr w:rsidR="005A49F1" w14:paraId="66970BB2" w14:textId="77777777" w:rsidTr="00EC4C8F">
        <w:trPr>
          <w:trHeight w:val="459"/>
        </w:trPr>
        <w:tc>
          <w:tcPr>
            <w:tcW w:w="1313" w:type="dxa"/>
          </w:tcPr>
          <w:p w14:paraId="0F441420" w14:textId="38709A44" w:rsidR="005A49F1" w:rsidRPr="007F13F6" w:rsidRDefault="00223548" w:rsidP="005A49F1">
            <w:pPr>
              <w:pStyle w:val="a7"/>
              <w:ind w:left="142" w:right="37"/>
              <w:jc w:val="center"/>
              <w:rPr>
                <w:b/>
                <w:sz w:val="24"/>
                <w:szCs w:val="24"/>
              </w:rPr>
            </w:pPr>
            <w:r>
              <w:rPr>
                <w:b/>
                <w:sz w:val="24"/>
                <w:szCs w:val="24"/>
              </w:rPr>
              <w:t>4</w:t>
            </w:r>
          </w:p>
        </w:tc>
        <w:tc>
          <w:tcPr>
            <w:tcW w:w="1716" w:type="dxa"/>
            <w:gridSpan w:val="3"/>
            <w:tcBorders>
              <w:top w:val="nil"/>
              <w:left w:val="single" w:sz="4" w:space="0" w:color="auto"/>
              <w:bottom w:val="single" w:sz="4" w:space="0" w:color="auto"/>
              <w:right w:val="single" w:sz="4" w:space="0" w:color="auto"/>
            </w:tcBorders>
            <w:shd w:val="clear" w:color="FFFFFF" w:fill="FFFFFF"/>
          </w:tcPr>
          <w:p w14:paraId="41C4CDD1" w14:textId="77777777" w:rsidR="005A49F1" w:rsidRDefault="005A49F1" w:rsidP="005A49F1">
            <w:pPr>
              <w:rPr>
                <w:color w:val="000000"/>
              </w:rPr>
            </w:pPr>
            <w:r>
              <w:rPr>
                <w:color w:val="000000"/>
              </w:rPr>
              <w:t>Эриохром индикаторная смесь</w:t>
            </w:r>
          </w:p>
        </w:tc>
        <w:tc>
          <w:tcPr>
            <w:tcW w:w="1791" w:type="dxa"/>
          </w:tcPr>
          <w:p w14:paraId="36189BA0" w14:textId="6893512A" w:rsidR="005A49F1" w:rsidRPr="007F13F6" w:rsidRDefault="009B0455" w:rsidP="005A49F1">
            <w:pPr>
              <w:pStyle w:val="a7"/>
              <w:ind w:left="142" w:right="37"/>
              <w:jc w:val="center"/>
              <w:rPr>
                <w:b/>
                <w:sz w:val="24"/>
                <w:szCs w:val="24"/>
              </w:rPr>
            </w:pPr>
            <w:r w:rsidRPr="009B0455">
              <w:rPr>
                <w:b/>
                <w:noProof/>
                <w:sz w:val="24"/>
                <w:szCs w:val="24"/>
                <w:lang w:eastAsia="ru-RU"/>
              </w:rPr>
              <w:drawing>
                <wp:inline distT="0" distB="0" distL="0" distR="0" wp14:anchorId="769DAE7E" wp14:editId="1A3C09BE">
                  <wp:extent cx="1130935" cy="1892935"/>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2"/>
                          <a:stretch>
                            <a:fillRect/>
                          </a:stretch>
                        </pic:blipFill>
                        <pic:spPr>
                          <a:xfrm>
                            <a:off x="0" y="0"/>
                            <a:ext cx="1130935" cy="1892935"/>
                          </a:xfrm>
                          <a:prstGeom prst="rect">
                            <a:avLst/>
                          </a:prstGeom>
                        </pic:spPr>
                      </pic:pic>
                    </a:graphicData>
                  </a:graphic>
                </wp:inline>
              </w:drawing>
            </w:r>
          </w:p>
        </w:tc>
        <w:tc>
          <w:tcPr>
            <w:tcW w:w="3148" w:type="dxa"/>
            <w:gridSpan w:val="2"/>
          </w:tcPr>
          <w:p w14:paraId="2B0E2539" w14:textId="77777777" w:rsidR="005A49F1" w:rsidRPr="009B0455" w:rsidRDefault="009B0455" w:rsidP="009B0455">
            <w:r w:rsidRPr="009B0455">
              <w:t>Эриохром</w:t>
            </w:r>
          </w:p>
          <w:p w14:paraId="3DC97785" w14:textId="77777777" w:rsidR="009B0455" w:rsidRPr="009B0455" w:rsidRDefault="009B0455" w:rsidP="009B0455">
            <w:r w:rsidRPr="009B0455">
              <w:t>уп. 0,05 кг шт.</w:t>
            </w:r>
          </w:p>
          <w:p w14:paraId="691714A7" w14:textId="6F4359A3" w:rsidR="009B0455" w:rsidRPr="007F13F6" w:rsidRDefault="001301E8" w:rsidP="009B0455">
            <w:pPr>
              <w:rPr>
                <w:b/>
                <w:sz w:val="24"/>
                <w:szCs w:val="24"/>
              </w:rPr>
            </w:pPr>
            <w:hyperlink r:id="rId483" w:history="1">
              <w:r w:rsidR="009B0455" w:rsidRPr="009B0455">
                <w:rPr>
                  <w:rStyle w:val="a9"/>
                </w:rPr>
                <w:t>https://novosibirsk.tiu.ru/p507297106-eriohrom-sine-chernyj.html?utm_source=google_pla&amp;utm_medium=cpc&amp;utm_content=pla&amp;utm_campaign=pla_NSK_smart&amp;gclid=Cj0KCQiAmeKQBhDvARIsAHJ7mF6HfVgqzcgbcGUDaIz3dEWF4E2CFSWwtFjv2XvZwp0V8H9WhlFu76MaArmVEALw_wcB</w:t>
              </w:r>
            </w:hyperlink>
            <w:r w:rsidR="009B0455">
              <w:rPr>
                <w:b/>
                <w:sz w:val="24"/>
                <w:szCs w:val="24"/>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tcPr>
          <w:p w14:paraId="3580281B" w14:textId="77777777" w:rsidR="005A49F1" w:rsidRDefault="005A49F1" w:rsidP="005A49F1">
            <w:pPr>
              <w:jc w:val="center"/>
              <w:rPr>
                <w:color w:val="000000"/>
              </w:rPr>
            </w:pPr>
            <w:r>
              <w:rPr>
                <w:color w:val="000000"/>
              </w:rPr>
              <w:t>г</w:t>
            </w:r>
          </w:p>
        </w:tc>
        <w:tc>
          <w:tcPr>
            <w:tcW w:w="595" w:type="dxa"/>
            <w:tcBorders>
              <w:top w:val="nil"/>
              <w:left w:val="nil"/>
              <w:bottom w:val="single" w:sz="4" w:space="0" w:color="auto"/>
              <w:right w:val="single" w:sz="4" w:space="0" w:color="auto"/>
            </w:tcBorders>
            <w:shd w:val="clear" w:color="FFFFFF" w:fill="FFFFFF"/>
            <w:vAlign w:val="center"/>
          </w:tcPr>
          <w:p w14:paraId="108F5AB2" w14:textId="77777777" w:rsidR="005A49F1" w:rsidRDefault="005A49F1" w:rsidP="005A49F1">
            <w:pPr>
              <w:jc w:val="center"/>
              <w:rPr>
                <w:color w:val="000000"/>
              </w:rPr>
            </w:pPr>
            <w:r>
              <w:rPr>
                <w:color w:val="000000"/>
              </w:rPr>
              <w:t>1</w:t>
            </w:r>
          </w:p>
        </w:tc>
      </w:tr>
      <w:tr w:rsidR="005A49F1" w14:paraId="01A9AF0D" w14:textId="77777777" w:rsidTr="00EC4C8F">
        <w:trPr>
          <w:trHeight w:val="459"/>
        </w:trPr>
        <w:tc>
          <w:tcPr>
            <w:tcW w:w="1313" w:type="dxa"/>
          </w:tcPr>
          <w:p w14:paraId="4BA88BDF" w14:textId="3525BD08" w:rsidR="005A49F1" w:rsidRPr="007F13F6" w:rsidRDefault="00223548" w:rsidP="005A49F1">
            <w:pPr>
              <w:pStyle w:val="a7"/>
              <w:ind w:left="142" w:right="37"/>
              <w:jc w:val="center"/>
              <w:rPr>
                <w:b/>
                <w:sz w:val="24"/>
                <w:szCs w:val="24"/>
              </w:rPr>
            </w:pPr>
            <w:r>
              <w:rPr>
                <w:b/>
                <w:sz w:val="24"/>
                <w:szCs w:val="24"/>
              </w:rPr>
              <w:t>5</w:t>
            </w:r>
          </w:p>
        </w:tc>
        <w:tc>
          <w:tcPr>
            <w:tcW w:w="1716" w:type="dxa"/>
            <w:gridSpan w:val="3"/>
            <w:tcBorders>
              <w:top w:val="nil"/>
              <w:left w:val="single" w:sz="4" w:space="0" w:color="auto"/>
              <w:bottom w:val="single" w:sz="4" w:space="0" w:color="auto"/>
              <w:right w:val="single" w:sz="4" w:space="0" w:color="auto"/>
            </w:tcBorders>
            <w:shd w:val="clear" w:color="FFFFFF" w:fill="FFFFFF"/>
          </w:tcPr>
          <w:p w14:paraId="1C0ACC8C" w14:textId="77777777" w:rsidR="005A49F1" w:rsidRDefault="005A49F1" w:rsidP="005A49F1">
            <w:pPr>
              <w:rPr>
                <w:color w:val="000000"/>
              </w:rPr>
            </w:pPr>
            <w:r>
              <w:rPr>
                <w:color w:val="000000"/>
              </w:rPr>
              <w:t>Мурексид индикаторная смесь</w:t>
            </w:r>
          </w:p>
        </w:tc>
        <w:tc>
          <w:tcPr>
            <w:tcW w:w="1791" w:type="dxa"/>
          </w:tcPr>
          <w:p w14:paraId="6555C4DD" w14:textId="105EDDBA" w:rsidR="005A49F1" w:rsidRPr="007F13F6" w:rsidRDefault="00BC563A" w:rsidP="005A49F1">
            <w:pPr>
              <w:pStyle w:val="a7"/>
              <w:ind w:left="142" w:right="37"/>
              <w:jc w:val="center"/>
              <w:rPr>
                <w:b/>
                <w:sz w:val="24"/>
                <w:szCs w:val="24"/>
              </w:rPr>
            </w:pPr>
            <w:r w:rsidRPr="00BC563A">
              <w:rPr>
                <w:b/>
                <w:noProof/>
                <w:sz w:val="24"/>
                <w:szCs w:val="24"/>
                <w:lang w:eastAsia="ru-RU"/>
              </w:rPr>
              <w:drawing>
                <wp:inline distT="0" distB="0" distL="0" distR="0" wp14:anchorId="226CD3E2" wp14:editId="44093821">
                  <wp:extent cx="1130935" cy="793115"/>
                  <wp:effectExtent l="0" t="0" r="0" b="698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4"/>
                          <a:stretch>
                            <a:fillRect/>
                          </a:stretch>
                        </pic:blipFill>
                        <pic:spPr>
                          <a:xfrm>
                            <a:off x="0" y="0"/>
                            <a:ext cx="1130935" cy="793115"/>
                          </a:xfrm>
                          <a:prstGeom prst="rect">
                            <a:avLst/>
                          </a:prstGeom>
                        </pic:spPr>
                      </pic:pic>
                    </a:graphicData>
                  </a:graphic>
                </wp:inline>
              </w:drawing>
            </w:r>
          </w:p>
        </w:tc>
        <w:tc>
          <w:tcPr>
            <w:tcW w:w="3148" w:type="dxa"/>
            <w:gridSpan w:val="2"/>
          </w:tcPr>
          <w:p w14:paraId="48B273FB" w14:textId="77777777" w:rsidR="005A49F1" w:rsidRPr="00BC563A" w:rsidRDefault="00BC563A" w:rsidP="00BC563A">
            <w:pPr>
              <w:rPr>
                <w:sz w:val="16"/>
                <w:szCs w:val="16"/>
              </w:rPr>
            </w:pPr>
            <w:r w:rsidRPr="00BC563A">
              <w:rPr>
                <w:sz w:val="16"/>
                <w:szCs w:val="16"/>
              </w:rPr>
              <w:t>Мурексид чда</w:t>
            </w:r>
          </w:p>
          <w:p w14:paraId="266E405B" w14:textId="2B09C5B6" w:rsidR="00BC563A" w:rsidRPr="00BC563A" w:rsidRDefault="001301E8" w:rsidP="00BC563A">
            <w:pPr>
              <w:rPr>
                <w:sz w:val="16"/>
                <w:szCs w:val="16"/>
              </w:rPr>
            </w:pPr>
            <w:hyperlink r:id="rId485" w:history="1">
              <w:r w:rsidR="00BC563A" w:rsidRPr="00BC563A">
                <w:rPr>
                  <w:rStyle w:val="a9"/>
                  <w:sz w:val="16"/>
                  <w:szCs w:val="16"/>
                </w:rPr>
                <w:t>https://voronezh.tiu.ru/p365980417-mureksid-chda.html?utm_source=google_pla&amp;utm_medium=cpc&amp;utm_content=pla&amp;utm_campaign=pla_Voronezh&amp;gclid=Cj0KCQiAmeKQBhDvARIsAHJ7mF59kfZdxMAKQiLhfb0FTUQZThmCpr1F2ujCR0I5LdCxcVoHkMp4QdEaAiaoEALw_wcB</w:t>
              </w:r>
            </w:hyperlink>
            <w:r w:rsidR="00BC563A" w:rsidRPr="00BC563A">
              <w:rPr>
                <w:sz w:val="16"/>
                <w:szCs w:val="16"/>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tcPr>
          <w:p w14:paraId="6EA7B660" w14:textId="77777777" w:rsidR="005A49F1" w:rsidRDefault="005A49F1" w:rsidP="005A49F1">
            <w:pPr>
              <w:jc w:val="center"/>
              <w:rPr>
                <w:color w:val="000000"/>
              </w:rPr>
            </w:pPr>
            <w:r>
              <w:rPr>
                <w:color w:val="000000"/>
              </w:rPr>
              <w:t>г</w:t>
            </w:r>
          </w:p>
        </w:tc>
        <w:tc>
          <w:tcPr>
            <w:tcW w:w="595" w:type="dxa"/>
            <w:tcBorders>
              <w:top w:val="nil"/>
              <w:left w:val="nil"/>
              <w:bottom w:val="single" w:sz="4" w:space="0" w:color="auto"/>
              <w:right w:val="single" w:sz="4" w:space="0" w:color="auto"/>
            </w:tcBorders>
            <w:shd w:val="clear" w:color="FFFFFF" w:fill="FFFFFF"/>
            <w:vAlign w:val="center"/>
          </w:tcPr>
          <w:p w14:paraId="330C807B" w14:textId="77777777" w:rsidR="005A49F1" w:rsidRDefault="005A49F1" w:rsidP="005A49F1">
            <w:pPr>
              <w:jc w:val="center"/>
              <w:rPr>
                <w:color w:val="000000"/>
              </w:rPr>
            </w:pPr>
            <w:r>
              <w:rPr>
                <w:color w:val="000000"/>
              </w:rPr>
              <w:t>1</w:t>
            </w:r>
          </w:p>
        </w:tc>
      </w:tr>
      <w:tr w:rsidR="005A49F1" w14:paraId="600E07FF" w14:textId="77777777" w:rsidTr="00EC4C8F">
        <w:trPr>
          <w:trHeight w:val="459"/>
        </w:trPr>
        <w:tc>
          <w:tcPr>
            <w:tcW w:w="1313" w:type="dxa"/>
          </w:tcPr>
          <w:p w14:paraId="65AD3A52" w14:textId="1F477149" w:rsidR="005A49F1" w:rsidRPr="007F13F6" w:rsidRDefault="00223548" w:rsidP="005A49F1">
            <w:pPr>
              <w:pStyle w:val="a7"/>
              <w:ind w:left="142" w:right="37"/>
              <w:jc w:val="center"/>
              <w:rPr>
                <w:b/>
                <w:sz w:val="24"/>
                <w:szCs w:val="24"/>
              </w:rPr>
            </w:pPr>
            <w:r>
              <w:rPr>
                <w:b/>
                <w:sz w:val="24"/>
                <w:szCs w:val="24"/>
              </w:rPr>
              <w:t>6</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41A34943" w14:textId="77777777" w:rsidR="005A49F1" w:rsidRDefault="005A49F1" w:rsidP="005A49F1">
            <w:pPr>
              <w:rPr>
                <w:color w:val="000000"/>
              </w:rPr>
            </w:pPr>
            <w:r>
              <w:rPr>
                <w:color w:val="000000"/>
              </w:rPr>
              <w:t>Аммоний хлористый</w:t>
            </w:r>
          </w:p>
        </w:tc>
        <w:tc>
          <w:tcPr>
            <w:tcW w:w="1791" w:type="dxa"/>
          </w:tcPr>
          <w:p w14:paraId="303E5CBE" w14:textId="506BC775" w:rsidR="005A49F1" w:rsidRPr="007F13F6" w:rsidRDefault="002F2C42" w:rsidP="005A49F1">
            <w:pPr>
              <w:pStyle w:val="a7"/>
              <w:ind w:left="142" w:right="37"/>
              <w:jc w:val="center"/>
              <w:rPr>
                <w:b/>
                <w:sz w:val="24"/>
                <w:szCs w:val="24"/>
              </w:rPr>
            </w:pPr>
            <w:r w:rsidRPr="002F2C42">
              <w:rPr>
                <w:noProof/>
              </w:rPr>
              <w:t>Эриохром индикаторная смесь</w:t>
            </w:r>
          </w:p>
        </w:tc>
        <w:tc>
          <w:tcPr>
            <w:tcW w:w="3148" w:type="dxa"/>
            <w:gridSpan w:val="2"/>
          </w:tcPr>
          <w:p w14:paraId="6378B0D9" w14:textId="095E643C" w:rsidR="005A49F1" w:rsidRPr="002F2C42" w:rsidRDefault="001301E8" w:rsidP="002F2C42">
            <w:hyperlink r:id="rId486" w:history="1">
              <w:r w:rsidR="00BC563A" w:rsidRPr="002F2C42">
                <w:rPr>
                  <w:rStyle w:val="a9"/>
                </w:rPr>
                <w:t>https://pcgroup.ru/blog/hloristyj-ammonij-primenyaetsya-so-vremen-drevnego-mira/</w:t>
              </w:r>
            </w:hyperlink>
            <w:r w:rsidR="00BC563A" w:rsidRPr="002F2C42">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tcPr>
          <w:p w14:paraId="28256E25" w14:textId="77777777" w:rsidR="005A49F1" w:rsidRDefault="005A49F1" w:rsidP="005A49F1">
            <w:pPr>
              <w:jc w:val="center"/>
              <w:rPr>
                <w:color w:val="000000"/>
              </w:rPr>
            </w:pPr>
            <w:r>
              <w:rPr>
                <w:color w:val="000000"/>
              </w:rPr>
              <w:t>г</w:t>
            </w:r>
          </w:p>
        </w:tc>
        <w:tc>
          <w:tcPr>
            <w:tcW w:w="595" w:type="dxa"/>
            <w:tcBorders>
              <w:top w:val="nil"/>
              <w:left w:val="nil"/>
              <w:bottom w:val="single" w:sz="4" w:space="0" w:color="auto"/>
              <w:right w:val="single" w:sz="4" w:space="0" w:color="auto"/>
            </w:tcBorders>
            <w:shd w:val="clear" w:color="FFFFFF" w:fill="FFFFFF"/>
            <w:vAlign w:val="center"/>
          </w:tcPr>
          <w:p w14:paraId="3EFF37D7" w14:textId="77777777" w:rsidR="005A49F1" w:rsidRDefault="005A49F1" w:rsidP="005A49F1">
            <w:pPr>
              <w:jc w:val="center"/>
              <w:rPr>
                <w:color w:val="000000"/>
              </w:rPr>
            </w:pPr>
            <w:r>
              <w:rPr>
                <w:color w:val="000000"/>
              </w:rPr>
              <w:t>30</w:t>
            </w:r>
          </w:p>
        </w:tc>
      </w:tr>
      <w:tr w:rsidR="005A49F1" w14:paraId="53F0DBAC" w14:textId="77777777" w:rsidTr="00EC4C8F">
        <w:trPr>
          <w:trHeight w:val="459"/>
        </w:trPr>
        <w:tc>
          <w:tcPr>
            <w:tcW w:w="1313" w:type="dxa"/>
          </w:tcPr>
          <w:p w14:paraId="37FBD9F7" w14:textId="1379E18D" w:rsidR="005A49F1" w:rsidRPr="007F13F6" w:rsidRDefault="00223548" w:rsidP="005A49F1">
            <w:pPr>
              <w:pStyle w:val="a7"/>
              <w:ind w:left="142" w:right="37"/>
              <w:jc w:val="center"/>
              <w:rPr>
                <w:b/>
                <w:sz w:val="24"/>
                <w:szCs w:val="24"/>
              </w:rPr>
            </w:pPr>
            <w:r>
              <w:rPr>
                <w:b/>
                <w:sz w:val="24"/>
                <w:szCs w:val="24"/>
              </w:rPr>
              <w:lastRenderedPageBreak/>
              <w:t>7</w:t>
            </w:r>
          </w:p>
        </w:tc>
        <w:tc>
          <w:tcPr>
            <w:tcW w:w="1716" w:type="dxa"/>
            <w:gridSpan w:val="3"/>
            <w:tcBorders>
              <w:top w:val="nil"/>
              <w:left w:val="single" w:sz="4" w:space="0" w:color="auto"/>
              <w:bottom w:val="single" w:sz="4" w:space="0" w:color="auto"/>
              <w:right w:val="single" w:sz="4" w:space="0" w:color="auto"/>
            </w:tcBorders>
            <w:shd w:val="clear" w:color="FFFFFF" w:fill="FFFFFF"/>
          </w:tcPr>
          <w:p w14:paraId="53E59F89" w14:textId="77777777" w:rsidR="005A49F1" w:rsidRDefault="005A49F1" w:rsidP="005A49F1">
            <w:pPr>
              <w:rPr>
                <w:color w:val="000000"/>
              </w:rPr>
            </w:pPr>
            <w:r>
              <w:rPr>
                <w:color w:val="000000"/>
              </w:rPr>
              <w:t>Вода дистиллированная</w:t>
            </w:r>
          </w:p>
        </w:tc>
        <w:tc>
          <w:tcPr>
            <w:tcW w:w="1791" w:type="dxa"/>
          </w:tcPr>
          <w:p w14:paraId="2B263D90" w14:textId="642443BE" w:rsidR="005A49F1" w:rsidRPr="007F13F6" w:rsidRDefault="00BC563A" w:rsidP="005A49F1">
            <w:pPr>
              <w:pStyle w:val="a7"/>
              <w:ind w:left="142" w:right="37"/>
              <w:jc w:val="center"/>
              <w:rPr>
                <w:b/>
                <w:sz w:val="24"/>
                <w:szCs w:val="24"/>
              </w:rPr>
            </w:pPr>
            <w:r>
              <w:rPr>
                <w:noProof/>
                <w:lang w:eastAsia="ru-RU"/>
              </w:rPr>
              <w:drawing>
                <wp:inline distT="0" distB="0" distL="0" distR="0" wp14:anchorId="02EA66AC" wp14:editId="3052661D">
                  <wp:extent cx="1130935" cy="1130935"/>
                  <wp:effectExtent l="0" t="0" r="0" b="0"/>
                  <wp:docPr id="84" name="Рисунок 84" descr="Вода дистиллированная (1 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Вода дистиллированная (1 л)"/>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130935" cy="1130935"/>
                          </a:xfrm>
                          <a:prstGeom prst="rect">
                            <a:avLst/>
                          </a:prstGeom>
                          <a:noFill/>
                          <a:ln>
                            <a:noFill/>
                          </a:ln>
                        </pic:spPr>
                      </pic:pic>
                    </a:graphicData>
                  </a:graphic>
                </wp:inline>
              </w:drawing>
            </w:r>
          </w:p>
        </w:tc>
        <w:tc>
          <w:tcPr>
            <w:tcW w:w="3148" w:type="dxa"/>
            <w:gridSpan w:val="2"/>
          </w:tcPr>
          <w:p w14:paraId="75147B46" w14:textId="2BA6C3E4" w:rsidR="005A49F1" w:rsidRPr="00BC563A" w:rsidRDefault="001301E8" w:rsidP="00BC563A">
            <w:pPr>
              <w:rPr>
                <w:sz w:val="16"/>
                <w:szCs w:val="16"/>
              </w:rPr>
            </w:pPr>
            <w:hyperlink r:id="rId488" w:history="1">
              <w:r w:rsidR="00BC563A" w:rsidRPr="00BC563A">
                <w:rPr>
                  <w:rStyle w:val="a9"/>
                  <w:sz w:val="16"/>
                  <w:szCs w:val="16"/>
                </w:rPr>
                <w:t>https://mrmag.ru/shop/rastvoriteli_atseton_uayt_spirit_kerosin/voda_distillirovannaya_1_l?gclid=Cj0KCQiAmeKQBhDvARIsAHJ7mF7uyAFynuGubIZ5sFtFIiwaoi_KbatLWID5UA8XQU7DfRh6uxGZFoUaAjUQEALw_wcB</w:t>
              </w:r>
            </w:hyperlink>
            <w:r w:rsidR="00BC563A" w:rsidRPr="00BC563A">
              <w:rPr>
                <w:sz w:val="16"/>
                <w:szCs w:val="16"/>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tcPr>
          <w:p w14:paraId="2DCA34F3" w14:textId="77777777" w:rsidR="005A49F1" w:rsidRDefault="005A49F1" w:rsidP="005A49F1">
            <w:pPr>
              <w:jc w:val="center"/>
              <w:rPr>
                <w:color w:val="000000"/>
              </w:rPr>
            </w:pPr>
            <w:r>
              <w:rPr>
                <w:color w:val="000000"/>
              </w:rPr>
              <w:t>л</w:t>
            </w:r>
          </w:p>
        </w:tc>
        <w:tc>
          <w:tcPr>
            <w:tcW w:w="595" w:type="dxa"/>
            <w:tcBorders>
              <w:top w:val="nil"/>
              <w:left w:val="nil"/>
              <w:bottom w:val="single" w:sz="4" w:space="0" w:color="auto"/>
              <w:right w:val="single" w:sz="4" w:space="0" w:color="auto"/>
            </w:tcBorders>
            <w:shd w:val="clear" w:color="FFFFFF" w:fill="FFFFFF"/>
            <w:vAlign w:val="center"/>
          </w:tcPr>
          <w:p w14:paraId="415E2651" w14:textId="77777777" w:rsidR="005A49F1" w:rsidRDefault="005A49F1" w:rsidP="005A49F1">
            <w:pPr>
              <w:jc w:val="center"/>
              <w:rPr>
                <w:color w:val="000000"/>
              </w:rPr>
            </w:pPr>
            <w:r>
              <w:rPr>
                <w:color w:val="000000"/>
              </w:rPr>
              <w:t>10</w:t>
            </w:r>
          </w:p>
        </w:tc>
      </w:tr>
      <w:tr w:rsidR="00BA6B32" w14:paraId="6328E005" w14:textId="77777777" w:rsidTr="00EC4C8F">
        <w:trPr>
          <w:trHeight w:val="459"/>
        </w:trPr>
        <w:tc>
          <w:tcPr>
            <w:tcW w:w="1313" w:type="dxa"/>
          </w:tcPr>
          <w:p w14:paraId="00A319C0" w14:textId="21310C45" w:rsidR="00BA6B32" w:rsidRDefault="00223548" w:rsidP="005A49F1">
            <w:pPr>
              <w:pStyle w:val="a7"/>
              <w:ind w:left="142" w:right="37"/>
              <w:jc w:val="center"/>
              <w:rPr>
                <w:b/>
                <w:sz w:val="24"/>
                <w:szCs w:val="24"/>
              </w:rPr>
            </w:pPr>
            <w:r>
              <w:rPr>
                <w:b/>
                <w:sz w:val="24"/>
                <w:szCs w:val="24"/>
              </w:rPr>
              <w:t>8</w:t>
            </w:r>
          </w:p>
        </w:tc>
        <w:tc>
          <w:tcPr>
            <w:tcW w:w="1716" w:type="dxa"/>
            <w:gridSpan w:val="3"/>
            <w:tcBorders>
              <w:top w:val="nil"/>
              <w:left w:val="single" w:sz="4" w:space="0" w:color="auto"/>
              <w:bottom w:val="single" w:sz="4" w:space="0" w:color="auto"/>
              <w:right w:val="single" w:sz="4" w:space="0" w:color="auto"/>
            </w:tcBorders>
            <w:shd w:val="clear" w:color="FFFFFF" w:fill="FFFFFF"/>
          </w:tcPr>
          <w:p w14:paraId="22C310E5" w14:textId="77777777" w:rsidR="00BA6B32" w:rsidRPr="00BA6B32" w:rsidRDefault="00BA6B32" w:rsidP="00BA6B32">
            <w:pPr>
              <w:rPr>
                <w:color w:val="000000"/>
              </w:rPr>
            </w:pPr>
            <w:r w:rsidRPr="00BA6B32">
              <w:rPr>
                <w:color w:val="000000"/>
              </w:rPr>
              <w:t>Магний сернокислый 7-водный фиксанал 0,1 н</w:t>
            </w:r>
          </w:p>
          <w:p w14:paraId="0C1F86D0" w14:textId="77777777" w:rsidR="00BA6B32" w:rsidRDefault="00BA6B32" w:rsidP="005A49F1">
            <w:pPr>
              <w:rPr>
                <w:color w:val="000000"/>
              </w:rPr>
            </w:pPr>
          </w:p>
        </w:tc>
        <w:tc>
          <w:tcPr>
            <w:tcW w:w="1791" w:type="dxa"/>
          </w:tcPr>
          <w:p w14:paraId="3083858C" w14:textId="749A8D8E" w:rsidR="00BA6B32" w:rsidRPr="007F13F6" w:rsidRDefault="00BC563A" w:rsidP="005A49F1">
            <w:pPr>
              <w:pStyle w:val="a7"/>
              <w:ind w:left="142" w:right="37"/>
              <w:jc w:val="center"/>
              <w:rPr>
                <w:b/>
                <w:sz w:val="24"/>
                <w:szCs w:val="24"/>
              </w:rPr>
            </w:pPr>
            <w:r>
              <w:rPr>
                <w:noProof/>
                <w:lang w:eastAsia="ru-RU"/>
              </w:rPr>
              <w:drawing>
                <wp:inline distT="0" distB="0" distL="0" distR="0" wp14:anchorId="22AA102B" wp14:editId="29BA8C06">
                  <wp:extent cx="1130935" cy="1130935"/>
                  <wp:effectExtent l="0" t="0" r="0" b="0"/>
                  <wp:docPr id="87" name="Рисунок 87" descr="Стандарт-титр Магний сернокислый (Магний сульфат) 0,1 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Стандарт-титр Магний сернокислый (Магний сульфат) 0,1 H"/>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1130935" cy="1130935"/>
                          </a:xfrm>
                          <a:prstGeom prst="rect">
                            <a:avLst/>
                          </a:prstGeom>
                          <a:noFill/>
                          <a:ln>
                            <a:noFill/>
                          </a:ln>
                        </pic:spPr>
                      </pic:pic>
                    </a:graphicData>
                  </a:graphic>
                </wp:inline>
              </w:drawing>
            </w:r>
          </w:p>
        </w:tc>
        <w:tc>
          <w:tcPr>
            <w:tcW w:w="3148" w:type="dxa"/>
            <w:gridSpan w:val="2"/>
          </w:tcPr>
          <w:p w14:paraId="40A722BD" w14:textId="6F724F27" w:rsidR="00BA6B32" w:rsidRPr="00BC563A" w:rsidRDefault="001301E8" w:rsidP="00BC563A">
            <w:hyperlink r:id="rId490" w:history="1">
              <w:r w:rsidR="00BC563A" w:rsidRPr="00BC563A">
                <w:rPr>
                  <w:rStyle w:val="a9"/>
                </w:rPr>
                <w:t>https://pcgroup.ru/products/standart-titr-magnij-sernokislyj-magnij-sulfat-01-h/</w:t>
              </w:r>
            </w:hyperlink>
            <w:r w:rsidR="00BC563A" w:rsidRPr="00BC563A">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tcPr>
          <w:p w14:paraId="66EC8ACE" w14:textId="4D00C8BB" w:rsidR="00BA6B32" w:rsidRDefault="00BA6B32" w:rsidP="005A49F1">
            <w:pPr>
              <w:jc w:val="center"/>
              <w:rPr>
                <w:color w:val="000000"/>
              </w:rPr>
            </w:pPr>
            <w:r>
              <w:rPr>
                <w:color w:val="000000"/>
              </w:rPr>
              <w:t>упаковка</w:t>
            </w:r>
          </w:p>
        </w:tc>
        <w:tc>
          <w:tcPr>
            <w:tcW w:w="595" w:type="dxa"/>
            <w:tcBorders>
              <w:top w:val="nil"/>
              <w:left w:val="nil"/>
              <w:bottom w:val="single" w:sz="4" w:space="0" w:color="auto"/>
              <w:right w:val="single" w:sz="4" w:space="0" w:color="auto"/>
            </w:tcBorders>
            <w:shd w:val="clear" w:color="FFFFFF" w:fill="FFFFFF"/>
            <w:vAlign w:val="center"/>
          </w:tcPr>
          <w:p w14:paraId="1B95F6C7" w14:textId="32218C6B" w:rsidR="00BA6B32" w:rsidRDefault="00BA6B32" w:rsidP="005A49F1">
            <w:pPr>
              <w:jc w:val="center"/>
              <w:rPr>
                <w:color w:val="000000"/>
              </w:rPr>
            </w:pPr>
            <w:r>
              <w:rPr>
                <w:color w:val="000000"/>
              </w:rPr>
              <w:t>1</w:t>
            </w:r>
          </w:p>
        </w:tc>
      </w:tr>
      <w:tr w:rsidR="005A49F1" w14:paraId="1A8EDE9A" w14:textId="77777777" w:rsidTr="00EC4C8F">
        <w:trPr>
          <w:trHeight w:val="551"/>
        </w:trPr>
        <w:tc>
          <w:tcPr>
            <w:tcW w:w="9640" w:type="dxa"/>
            <w:gridSpan w:val="11"/>
          </w:tcPr>
          <w:p w14:paraId="0B2160E5" w14:textId="62F0FF0B" w:rsidR="005A49F1" w:rsidRDefault="005A49F1" w:rsidP="0006749B">
            <w:pPr>
              <w:pStyle w:val="TableParagraph"/>
              <w:spacing w:line="262" w:lineRule="exact"/>
              <w:ind w:firstLine="851"/>
              <w:jc w:val="center"/>
              <w:rPr>
                <w:b/>
                <w:sz w:val="24"/>
              </w:rPr>
            </w:pPr>
            <w:r w:rsidRPr="005A49F1">
              <w:rPr>
                <w:b/>
                <w:sz w:val="24"/>
              </w:rPr>
              <w:t>ОБЩАЯ РАБОЧАЯ ПЛОЩАДКА КОНКУРСАНТОВ</w:t>
            </w:r>
          </w:p>
        </w:tc>
      </w:tr>
      <w:tr w:rsidR="005A49F1" w:rsidRPr="007F13F6" w14:paraId="18FB605A" w14:textId="77777777" w:rsidTr="00EC4C8F">
        <w:trPr>
          <w:trHeight w:val="1658"/>
        </w:trPr>
        <w:tc>
          <w:tcPr>
            <w:tcW w:w="1313" w:type="dxa"/>
          </w:tcPr>
          <w:p w14:paraId="75FE7044" w14:textId="77777777" w:rsidR="005A49F1" w:rsidRPr="007F13F6" w:rsidRDefault="005A49F1" w:rsidP="0006749B">
            <w:pPr>
              <w:pStyle w:val="a7"/>
              <w:ind w:left="142" w:right="37"/>
              <w:jc w:val="center"/>
              <w:rPr>
                <w:b/>
                <w:sz w:val="24"/>
                <w:szCs w:val="24"/>
              </w:rPr>
            </w:pPr>
            <w:r w:rsidRPr="007F13F6">
              <w:rPr>
                <w:b/>
                <w:sz w:val="24"/>
                <w:szCs w:val="24"/>
              </w:rPr>
              <w:t>№п/п</w:t>
            </w:r>
          </w:p>
        </w:tc>
        <w:tc>
          <w:tcPr>
            <w:tcW w:w="1716" w:type="dxa"/>
            <w:gridSpan w:val="3"/>
          </w:tcPr>
          <w:p w14:paraId="3D25D4FE" w14:textId="77777777" w:rsidR="005A49F1" w:rsidRPr="007F13F6" w:rsidRDefault="005A49F1" w:rsidP="0006749B">
            <w:pPr>
              <w:pStyle w:val="a7"/>
              <w:ind w:left="142" w:right="37"/>
              <w:jc w:val="center"/>
              <w:rPr>
                <w:b/>
                <w:sz w:val="24"/>
                <w:szCs w:val="24"/>
              </w:rPr>
            </w:pPr>
            <w:r w:rsidRPr="007F13F6">
              <w:rPr>
                <w:b/>
                <w:sz w:val="24"/>
                <w:szCs w:val="24"/>
              </w:rPr>
              <w:t>Наименование</w:t>
            </w:r>
          </w:p>
        </w:tc>
        <w:tc>
          <w:tcPr>
            <w:tcW w:w="1791" w:type="dxa"/>
          </w:tcPr>
          <w:p w14:paraId="6F68EA83" w14:textId="77777777" w:rsidR="005A49F1" w:rsidRPr="007F13F6" w:rsidRDefault="005A49F1" w:rsidP="0006749B">
            <w:pPr>
              <w:pStyle w:val="a7"/>
              <w:ind w:left="142" w:right="37"/>
              <w:jc w:val="center"/>
              <w:rPr>
                <w:b/>
                <w:sz w:val="24"/>
                <w:szCs w:val="24"/>
              </w:rPr>
            </w:pPr>
            <w:r w:rsidRPr="007F13F6">
              <w:rPr>
                <w:b/>
                <w:sz w:val="24"/>
                <w:szCs w:val="24"/>
              </w:rPr>
              <w:t>Наименованиеоборудованияилиинструмента,илимебели</w:t>
            </w:r>
          </w:p>
        </w:tc>
        <w:tc>
          <w:tcPr>
            <w:tcW w:w="3148" w:type="dxa"/>
            <w:gridSpan w:val="2"/>
          </w:tcPr>
          <w:p w14:paraId="26F9A66B" w14:textId="77777777" w:rsidR="005A49F1" w:rsidRPr="007F13F6" w:rsidRDefault="005A49F1" w:rsidP="0006749B">
            <w:pPr>
              <w:pStyle w:val="a7"/>
              <w:ind w:left="142" w:right="37"/>
              <w:jc w:val="center"/>
              <w:rPr>
                <w:b/>
                <w:sz w:val="24"/>
                <w:szCs w:val="24"/>
              </w:rPr>
            </w:pPr>
            <w:r w:rsidRPr="007F13F6">
              <w:rPr>
                <w:b/>
                <w:sz w:val="24"/>
                <w:szCs w:val="24"/>
              </w:rPr>
              <w:t>Техническиехарактеристикиоборудования,инструментовиссылка</w:t>
            </w:r>
          </w:p>
          <w:p w14:paraId="5272100A" w14:textId="77777777" w:rsidR="005A49F1" w:rsidRPr="007F13F6" w:rsidRDefault="005A49F1" w:rsidP="0006749B">
            <w:pPr>
              <w:pStyle w:val="a7"/>
              <w:ind w:left="142" w:right="37"/>
              <w:jc w:val="center"/>
              <w:rPr>
                <w:b/>
                <w:sz w:val="24"/>
                <w:szCs w:val="24"/>
              </w:rPr>
            </w:pPr>
            <w:r w:rsidRPr="007F13F6">
              <w:rPr>
                <w:b/>
                <w:sz w:val="24"/>
                <w:szCs w:val="24"/>
              </w:rPr>
              <w:t>на сайт производителя,поставщика</w:t>
            </w:r>
          </w:p>
        </w:tc>
        <w:tc>
          <w:tcPr>
            <w:tcW w:w="1077" w:type="dxa"/>
            <w:gridSpan w:val="3"/>
          </w:tcPr>
          <w:p w14:paraId="7CDE402C" w14:textId="77777777" w:rsidR="005A49F1" w:rsidRPr="007F13F6" w:rsidRDefault="005A49F1" w:rsidP="0006749B">
            <w:pPr>
              <w:pStyle w:val="a7"/>
              <w:ind w:left="142" w:right="37"/>
              <w:jc w:val="center"/>
              <w:rPr>
                <w:b/>
                <w:sz w:val="24"/>
                <w:szCs w:val="24"/>
              </w:rPr>
            </w:pPr>
            <w:r w:rsidRPr="007F13F6">
              <w:rPr>
                <w:b/>
                <w:sz w:val="24"/>
                <w:szCs w:val="24"/>
              </w:rPr>
              <w:t>Ед.измере</w:t>
            </w:r>
          </w:p>
          <w:p w14:paraId="7550D171" w14:textId="77777777" w:rsidR="005A49F1" w:rsidRPr="007F13F6" w:rsidRDefault="005A49F1" w:rsidP="0006749B">
            <w:pPr>
              <w:pStyle w:val="a7"/>
              <w:ind w:left="142" w:right="37"/>
              <w:jc w:val="center"/>
              <w:rPr>
                <w:b/>
                <w:sz w:val="24"/>
                <w:szCs w:val="24"/>
              </w:rPr>
            </w:pPr>
            <w:r w:rsidRPr="007F13F6">
              <w:rPr>
                <w:b/>
                <w:sz w:val="24"/>
                <w:szCs w:val="24"/>
              </w:rPr>
              <w:t>ния</w:t>
            </w:r>
          </w:p>
        </w:tc>
        <w:tc>
          <w:tcPr>
            <w:tcW w:w="595" w:type="dxa"/>
          </w:tcPr>
          <w:p w14:paraId="387FC6D3" w14:textId="77777777" w:rsidR="005A49F1" w:rsidRPr="007F13F6" w:rsidRDefault="005A49F1" w:rsidP="0006749B">
            <w:pPr>
              <w:pStyle w:val="a7"/>
              <w:ind w:left="142" w:right="37"/>
              <w:jc w:val="center"/>
              <w:rPr>
                <w:b/>
                <w:sz w:val="24"/>
                <w:szCs w:val="24"/>
              </w:rPr>
            </w:pPr>
            <w:r w:rsidRPr="007F13F6">
              <w:rPr>
                <w:b/>
                <w:sz w:val="24"/>
                <w:szCs w:val="24"/>
              </w:rPr>
              <w:t>Необходимоекол-во</w:t>
            </w:r>
          </w:p>
        </w:tc>
      </w:tr>
      <w:tr w:rsidR="0095118A" w:rsidRPr="007F13F6" w14:paraId="63CECB4A" w14:textId="77777777" w:rsidTr="00EC4C8F">
        <w:trPr>
          <w:trHeight w:val="477"/>
        </w:trPr>
        <w:tc>
          <w:tcPr>
            <w:tcW w:w="1313" w:type="dxa"/>
          </w:tcPr>
          <w:p w14:paraId="7EAC0C0C" w14:textId="77777777" w:rsidR="0095118A" w:rsidRPr="007F13F6" w:rsidRDefault="0006749B" w:rsidP="0095118A">
            <w:pPr>
              <w:pStyle w:val="a7"/>
              <w:ind w:left="142" w:right="37"/>
              <w:jc w:val="center"/>
              <w:rPr>
                <w:b/>
                <w:sz w:val="24"/>
                <w:szCs w:val="24"/>
              </w:rPr>
            </w:pPr>
            <w:r>
              <w:rPr>
                <w:b/>
                <w:sz w:val="24"/>
                <w:szCs w:val="24"/>
              </w:rPr>
              <w:t>1</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295720C5" w14:textId="77777777" w:rsidR="0095118A" w:rsidRDefault="0095118A" w:rsidP="0095118A">
            <w:pPr>
              <w:rPr>
                <w:color w:val="000000"/>
              </w:rPr>
            </w:pPr>
            <w:r>
              <w:rPr>
                <w:color w:val="000000"/>
              </w:rPr>
              <w:t>Аквадистилятор</w:t>
            </w:r>
            <w:r>
              <w:rPr>
                <w:color w:val="000000"/>
              </w:rPr>
              <w:br/>
              <w:t xml:space="preserve"> с отдельным автоматом  на 380 В </w:t>
            </w:r>
          </w:p>
        </w:tc>
        <w:tc>
          <w:tcPr>
            <w:tcW w:w="1791" w:type="dxa"/>
          </w:tcPr>
          <w:p w14:paraId="0E90FB83" w14:textId="1D4760D5" w:rsidR="0095118A" w:rsidRPr="001200AC" w:rsidRDefault="001200AC" w:rsidP="001200AC">
            <w:r w:rsidRPr="001200AC">
              <w:rPr>
                <w:noProof/>
                <w:lang w:eastAsia="ru-RU"/>
              </w:rPr>
              <w:drawing>
                <wp:inline distT="0" distB="0" distL="0" distR="0" wp14:anchorId="565A8D8A" wp14:editId="6AF4CFE1">
                  <wp:extent cx="1130935" cy="107378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1"/>
                          <a:stretch>
                            <a:fillRect/>
                          </a:stretch>
                        </pic:blipFill>
                        <pic:spPr>
                          <a:xfrm>
                            <a:off x="0" y="0"/>
                            <a:ext cx="1130935" cy="1073785"/>
                          </a:xfrm>
                          <a:prstGeom prst="rect">
                            <a:avLst/>
                          </a:prstGeom>
                        </pic:spPr>
                      </pic:pic>
                    </a:graphicData>
                  </a:graphic>
                </wp:inline>
              </w:drawing>
            </w:r>
          </w:p>
        </w:tc>
        <w:tc>
          <w:tcPr>
            <w:tcW w:w="3148" w:type="dxa"/>
            <w:gridSpan w:val="2"/>
          </w:tcPr>
          <w:p w14:paraId="4DD26803" w14:textId="4216D50E" w:rsidR="001200AC" w:rsidRPr="001200AC" w:rsidRDefault="001200AC" w:rsidP="001200AC">
            <w:r w:rsidRPr="001200AC">
              <w:t>Способ очистки дистилляция</w:t>
            </w:r>
          </w:p>
          <w:p w14:paraId="6B0D912D" w14:textId="752EC69D" w:rsidR="0095118A" w:rsidRPr="001200AC" w:rsidRDefault="001301E8" w:rsidP="001200AC">
            <w:hyperlink r:id="rId492" w:anchor="?details_block=spec" w:history="1">
              <w:r w:rsidR="001200AC" w:rsidRPr="001200AC">
                <w:rPr>
                  <w:rStyle w:val="a9"/>
                </w:rPr>
                <w:t>https://sbermegamarket.ru/catalog/details/akvadistillyator-bytovoy-hr-1-armed-600000462394/#?details_block=spec</w:t>
              </w:r>
            </w:hyperlink>
            <w:r w:rsidR="001200AC" w:rsidRPr="001200AC">
              <w:t xml:space="preserve"> </w:t>
            </w:r>
          </w:p>
        </w:tc>
        <w:tc>
          <w:tcPr>
            <w:tcW w:w="1077" w:type="dxa"/>
            <w:gridSpan w:val="3"/>
            <w:tcBorders>
              <w:top w:val="nil"/>
              <w:left w:val="single" w:sz="4" w:space="0" w:color="auto"/>
              <w:bottom w:val="single" w:sz="4" w:space="0" w:color="auto"/>
              <w:right w:val="single" w:sz="4" w:space="0" w:color="auto"/>
            </w:tcBorders>
            <w:shd w:val="clear" w:color="auto" w:fill="auto"/>
            <w:vAlign w:val="center"/>
          </w:tcPr>
          <w:p w14:paraId="02875B38" w14:textId="77777777" w:rsidR="0095118A" w:rsidRDefault="0095118A" w:rsidP="0095118A">
            <w:pPr>
              <w:jc w:val="center"/>
              <w:rPr>
                <w:color w:val="000000"/>
              </w:rPr>
            </w:pPr>
            <w:r>
              <w:rPr>
                <w:color w:val="000000"/>
              </w:rPr>
              <w:t>шт</w:t>
            </w:r>
          </w:p>
        </w:tc>
        <w:tc>
          <w:tcPr>
            <w:tcW w:w="595" w:type="dxa"/>
            <w:tcBorders>
              <w:top w:val="single" w:sz="4" w:space="0" w:color="auto"/>
              <w:left w:val="nil"/>
              <w:bottom w:val="single" w:sz="4" w:space="0" w:color="auto"/>
              <w:right w:val="single" w:sz="4" w:space="0" w:color="auto"/>
            </w:tcBorders>
            <w:shd w:val="clear" w:color="000000" w:fill="FFFFFF"/>
            <w:vAlign w:val="center"/>
          </w:tcPr>
          <w:p w14:paraId="1DC32E2A" w14:textId="77777777" w:rsidR="0095118A" w:rsidRDefault="0095118A" w:rsidP="0095118A">
            <w:pPr>
              <w:jc w:val="center"/>
              <w:rPr>
                <w:b/>
                <w:bCs/>
                <w:color w:val="000000"/>
              </w:rPr>
            </w:pPr>
            <w:r>
              <w:rPr>
                <w:b/>
                <w:bCs/>
                <w:color w:val="000000"/>
              </w:rPr>
              <w:t>1</w:t>
            </w:r>
          </w:p>
        </w:tc>
      </w:tr>
      <w:tr w:rsidR="0095118A" w:rsidRPr="007F13F6" w14:paraId="28FBC61A" w14:textId="77777777" w:rsidTr="00EC4C8F">
        <w:trPr>
          <w:trHeight w:val="477"/>
        </w:trPr>
        <w:tc>
          <w:tcPr>
            <w:tcW w:w="1313" w:type="dxa"/>
          </w:tcPr>
          <w:p w14:paraId="0F59B20C" w14:textId="77777777" w:rsidR="0095118A" w:rsidRPr="007F13F6" w:rsidRDefault="0006749B" w:rsidP="0095118A">
            <w:pPr>
              <w:pStyle w:val="a7"/>
              <w:ind w:left="142" w:right="37"/>
              <w:jc w:val="center"/>
              <w:rPr>
                <w:b/>
                <w:sz w:val="24"/>
                <w:szCs w:val="24"/>
              </w:rPr>
            </w:pPr>
            <w:r>
              <w:rPr>
                <w:b/>
                <w:sz w:val="24"/>
                <w:szCs w:val="24"/>
              </w:rPr>
              <w:t>2</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7F1039DE" w14:textId="77777777" w:rsidR="0095118A" w:rsidRDefault="0006749B" w:rsidP="0095118A">
            <w:pPr>
              <w:rPr>
                <w:color w:val="000000"/>
              </w:rPr>
            </w:pPr>
            <w:r w:rsidRPr="0006749B">
              <w:rPr>
                <w:color w:val="000000"/>
              </w:rPr>
              <w:t>Сушильный шкаф UT-4620</w:t>
            </w:r>
          </w:p>
        </w:tc>
        <w:tc>
          <w:tcPr>
            <w:tcW w:w="1791" w:type="dxa"/>
          </w:tcPr>
          <w:p w14:paraId="2C88ECBD" w14:textId="77777777" w:rsidR="0095118A" w:rsidRPr="007F13F6" w:rsidRDefault="0006749B" w:rsidP="0095118A">
            <w:pPr>
              <w:pStyle w:val="a7"/>
              <w:ind w:left="142" w:right="37"/>
              <w:jc w:val="center"/>
              <w:rPr>
                <w:b/>
                <w:sz w:val="24"/>
                <w:szCs w:val="24"/>
              </w:rPr>
            </w:pPr>
            <w:r w:rsidRPr="00B36873">
              <w:rPr>
                <w:noProof/>
                <w:color w:val="000000" w:themeColor="text1"/>
                <w:sz w:val="24"/>
                <w:szCs w:val="24"/>
                <w:lang w:eastAsia="ru-RU"/>
              </w:rPr>
              <w:drawing>
                <wp:inline distT="0" distB="0" distL="0" distR="0" wp14:anchorId="6F295752" wp14:editId="2007CD64">
                  <wp:extent cx="1153994" cy="1539240"/>
                  <wp:effectExtent l="0" t="0" r="8255" b="3810"/>
                  <wp:docPr id="9" name="Рисунок 9" descr="C:\Users\PC\AppData\Local\Microsoft\Windows\INetCache\Content.Word\сушейный шка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PC\AppData\Local\Microsoft\Windows\INetCache\Content.Word\сушейный шкаф.jpg"/>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155556" cy="1541324"/>
                          </a:xfrm>
                          <a:prstGeom prst="rect">
                            <a:avLst/>
                          </a:prstGeom>
                          <a:noFill/>
                          <a:ln>
                            <a:noFill/>
                          </a:ln>
                        </pic:spPr>
                      </pic:pic>
                    </a:graphicData>
                  </a:graphic>
                </wp:inline>
              </w:drawing>
            </w:r>
          </w:p>
        </w:tc>
        <w:tc>
          <w:tcPr>
            <w:tcW w:w="3148" w:type="dxa"/>
            <w:gridSpan w:val="2"/>
          </w:tcPr>
          <w:p w14:paraId="435553D1" w14:textId="77777777" w:rsidR="0095118A" w:rsidRPr="001200AC" w:rsidRDefault="001200AC" w:rsidP="001200AC">
            <w:r w:rsidRPr="001200AC">
              <w:t>Обьем камеры 30л</w:t>
            </w:r>
          </w:p>
          <w:p w14:paraId="7B27471C" w14:textId="77777777" w:rsidR="001200AC" w:rsidRPr="001200AC" w:rsidRDefault="001200AC" w:rsidP="001200AC">
            <w:r w:rsidRPr="001200AC">
              <w:t>Длина, мм: 615</w:t>
            </w:r>
          </w:p>
          <w:p w14:paraId="2CE005EB" w14:textId="77777777" w:rsidR="001200AC" w:rsidRPr="001200AC" w:rsidRDefault="001200AC" w:rsidP="001200AC">
            <w:r w:rsidRPr="001200AC">
              <w:t>Высота, мм: 850</w:t>
            </w:r>
          </w:p>
          <w:p w14:paraId="294FCEE1" w14:textId="77777777" w:rsidR="001200AC" w:rsidRPr="001200AC" w:rsidRDefault="001200AC" w:rsidP="001200AC">
            <w:r w:rsidRPr="001200AC">
              <w:t>Ширина, мм: 610</w:t>
            </w:r>
          </w:p>
          <w:p w14:paraId="50950E7A" w14:textId="77777777" w:rsidR="001200AC" w:rsidRPr="001200AC" w:rsidRDefault="001200AC" w:rsidP="001200AC">
            <w:r w:rsidRPr="001200AC">
              <w:t>Вес 45кг</w:t>
            </w:r>
          </w:p>
          <w:p w14:paraId="1BEEE880" w14:textId="626E6FB9" w:rsidR="001200AC" w:rsidRPr="001200AC" w:rsidRDefault="001301E8" w:rsidP="001200AC">
            <w:hyperlink r:id="rId494" w:history="1">
              <w:r w:rsidR="001200AC" w:rsidRPr="001200AC">
                <w:rPr>
                  <w:rStyle w:val="a9"/>
                </w:rPr>
                <w:t>https://ulabrus.ru/katalog_tovarov1/obwelaboratornoe_oborudovanie/shkafy_sushilnye/ut4620_shkaf_sushilnyj_30_l/</w:t>
              </w:r>
            </w:hyperlink>
            <w:r w:rsidR="001200AC" w:rsidRPr="001200AC">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375A482C" w14:textId="77777777" w:rsidR="0095118A" w:rsidRDefault="0095118A" w:rsidP="0095118A">
            <w:pPr>
              <w:jc w:val="center"/>
              <w:rPr>
                <w:color w:val="000000"/>
              </w:rPr>
            </w:pPr>
            <w:r>
              <w:rPr>
                <w:color w:val="000000"/>
              </w:rPr>
              <w:t>шт</w:t>
            </w:r>
          </w:p>
        </w:tc>
        <w:tc>
          <w:tcPr>
            <w:tcW w:w="595" w:type="dxa"/>
            <w:tcBorders>
              <w:top w:val="single" w:sz="4" w:space="0" w:color="auto"/>
              <w:left w:val="nil"/>
              <w:bottom w:val="single" w:sz="4" w:space="0" w:color="auto"/>
              <w:right w:val="single" w:sz="4" w:space="0" w:color="auto"/>
            </w:tcBorders>
            <w:shd w:val="clear" w:color="auto" w:fill="auto"/>
            <w:vAlign w:val="center"/>
          </w:tcPr>
          <w:p w14:paraId="1D8F9960" w14:textId="77777777" w:rsidR="0095118A" w:rsidRDefault="0095118A" w:rsidP="0095118A">
            <w:pPr>
              <w:jc w:val="center"/>
              <w:rPr>
                <w:color w:val="000000"/>
              </w:rPr>
            </w:pPr>
            <w:r>
              <w:rPr>
                <w:color w:val="000000"/>
              </w:rPr>
              <w:t>1</w:t>
            </w:r>
          </w:p>
        </w:tc>
      </w:tr>
      <w:tr w:rsidR="0095118A" w:rsidRPr="007F13F6" w14:paraId="24522757" w14:textId="77777777" w:rsidTr="00EC4C8F">
        <w:trPr>
          <w:trHeight w:val="477"/>
        </w:trPr>
        <w:tc>
          <w:tcPr>
            <w:tcW w:w="1313" w:type="dxa"/>
          </w:tcPr>
          <w:p w14:paraId="5DEB9F32" w14:textId="77777777" w:rsidR="0095118A" w:rsidRPr="007F13F6" w:rsidRDefault="0006749B" w:rsidP="0095118A">
            <w:pPr>
              <w:pStyle w:val="a7"/>
              <w:ind w:left="142" w:right="37"/>
              <w:jc w:val="center"/>
              <w:rPr>
                <w:b/>
                <w:sz w:val="24"/>
                <w:szCs w:val="24"/>
              </w:rPr>
            </w:pPr>
            <w:r>
              <w:rPr>
                <w:b/>
                <w:sz w:val="24"/>
                <w:szCs w:val="24"/>
              </w:rPr>
              <w:t>3</w:t>
            </w:r>
          </w:p>
        </w:tc>
        <w:tc>
          <w:tcPr>
            <w:tcW w:w="1716" w:type="dxa"/>
            <w:gridSpan w:val="3"/>
            <w:tcBorders>
              <w:top w:val="nil"/>
              <w:left w:val="single" w:sz="4" w:space="0" w:color="auto"/>
              <w:bottom w:val="single" w:sz="4" w:space="0" w:color="auto"/>
              <w:right w:val="single" w:sz="4" w:space="0" w:color="auto"/>
            </w:tcBorders>
            <w:shd w:val="clear" w:color="FFFFFF" w:fill="FFFFFF"/>
          </w:tcPr>
          <w:p w14:paraId="33473381" w14:textId="77777777" w:rsidR="0095118A" w:rsidRDefault="0006749B" w:rsidP="0095118A">
            <w:pPr>
              <w:rPr>
                <w:color w:val="000000"/>
              </w:rPr>
            </w:pPr>
            <w:r w:rsidRPr="00B36873">
              <w:rPr>
                <w:color w:val="000000" w:themeColor="text1"/>
                <w:sz w:val="24"/>
                <w:szCs w:val="24"/>
              </w:rPr>
              <w:t>Устройство для сушки лабораторной посуды ПЭ-2000</w:t>
            </w:r>
          </w:p>
        </w:tc>
        <w:tc>
          <w:tcPr>
            <w:tcW w:w="1791" w:type="dxa"/>
          </w:tcPr>
          <w:p w14:paraId="4D8FBCBF" w14:textId="77777777" w:rsidR="0095118A" w:rsidRPr="007F13F6" w:rsidRDefault="0006749B" w:rsidP="0095118A">
            <w:pPr>
              <w:pStyle w:val="a7"/>
              <w:ind w:left="142" w:right="37"/>
              <w:jc w:val="center"/>
              <w:rPr>
                <w:b/>
                <w:sz w:val="24"/>
                <w:szCs w:val="24"/>
              </w:rPr>
            </w:pPr>
            <w:r w:rsidRPr="00B36873">
              <w:rPr>
                <w:noProof/>
                <w:color w:val="000000" w:themeColor="text1"/>
                <w:sz w:val="24"/>
                <w:szCs w:val="24"/>
                <w:lang w:eastAsia="ru-RU"/>
              </w:rPr>
              <w:drawing>
                <wp:inline distT="0" distB="0" distL="0" distR="0" wp14:anchorId="665F3EAE" wp14:editId="6EF492BE">
                  <wp:extent cx="1028700" cy="1372677"/>
                  <wp:effectExtent l="0" t="0" r="0" b="0"/>
                  <wp:docPr id="10" name="Рисунок 10" descr="C:\Users\PC\AppData\Local\Microsoft\Windows\INetCache\Content.Word\устройство для сушки посуды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PC\AppData\Local\Microsoft\Windows\INetCache\Content.Word\устройство для сушки посуды (2).jpg"/>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1033065" cy="1378502"/>
                          </a:xfrm>
                          <a:prstGeom prst="rect">
                            <a:avLst/>
                          </a:prstGeom>
                          <a:noFill/>
                          <a:ln>
                            <a:noFill/>
                          </a:ln>
                        </pic:spPr>
                      </pic:pic>
                    </a:graphicData>
                  </a:graphic>
                </wp:inline>
              </w:drawing>
            </w:r>
          </w:p>
        </w:tc>
        <w:tc>
          <w:tcPr>
            <w:tcW w:w="3148" w:type="dxa"/>
            <w:gridSpan w:val="2"/>
          </w:tcPr>
          <w:p w14:paraId="69FE22A1" w14:textId="77777777" w:rsidR="0095118A" w:rsidRDefault="001200AC" w:rsidP="001200AC">
            <w:r w:rsidRPr="001200AC">
              <w:t>Габаритные размеры - 300х360х640 мм;</w:t>
            </w:r>
            <w:r w:rsidRPr="001200AC">
              <w:br/>
              <w:t>- Масса - 5,0 кг.</w:t>
            </w:r>
          </w:p>
          <w:p w14:paraId="1E48BFE9" w14:textId="5031F0C8" w:rsidR="00D21368" w:rsidRPr="00D21368" w:rsidRDefault="001301E8" w:rsidP="00D21368">
            <w:hyperlink r:id="rId496" w:history="1">
              <w:r w:rsidR="00D21368" w:rsidRPr="00D21368">
                <w:rPr>
                  <w:rStyle w:val="a9"/>
                </w:rPr>
                <w:t>https://lab-oborudovanie.ru/ustrojstvo-dlya-sushki-posudyi-pe-2000?utm_medium=cpc&amp;utm_source=priceru-gmc&amp;utm_campaign=629480700&amp;utm_content=1401078552</w:t>
              </w:r>
            </w:hyperlink>
            <w:r w:rsidR="00D21368" w:rsidRPr="00D21368">
              <w:t xml:space="preserve"> </w:t>
            </w:r>
          </w:p>
        </w:tc>
        <w:tc>
          <w:tcPr>
            <w:tcW w:w="1077" w:type="dxa"/>
            <w:gridSpan w:val="3"/>
            <w:tcBorders>
              <w:top w:val="nil"/>
              <w:left w:val="single" w:sz="4" w:space="0" w:color="auto"/>
              <w:bottom w:val="single" w:sz="4" w:space="0" w:color="auto"/>
              <w:right w:val="single" w:sz="4" w:space="0" w:color="auto"/>
            </w:tcBorders>
            <w:shd w:val="clear" w:color="auto" w:fill="auto"/>
          </w:tcPr>
          <w:p w14:paraId="67F6FCEC" w14:textId="77777777" w:rsidR="0095118A" w:rsidRDefault="0095118A" w:rsidP="0095118A">
            <w:pPr>
              <w:jc w:val="center"/>
              <w:rPr>
                <w:color w:val="000000"/>
              </w:rPr>
            </w:pPr>
            <w:r>
              <w:rPr>
                <w:color w:val="000000"/>
              </w:rPr>
              <w:t>шт</w:t>
            </w:r>
          </w:p>
        </w:tc>
        <w:tc>
          <w:tcPr>
            <w:tcW w:w="595" w:type="dxa"/>
            <w:tcBorders>
              <w:top w:val="single" w:sz="4" w:space="0" w:color="auto"/>
              <w:left w:val="nil"/>
              <w:bottom w:val="single" w:sz="4" w:space="0" w:color="auto"/>
              <w:right w:val="single" w:sz="4" w:space="0" w:color="auto"/>
            </w:tcBorders>
            <w:shd w:val="clear" w:color="auto" w:fill="auto"/>
            <w:vAlign w:val="center"/>
          </w:tcPr>
          <w:p w14:paraId="0951DB2E" w14:textId="77777777" w:rsidR="0095118A" w:rsidRDefault="0095118A" w:rsidP="0095118A">
            <w:pPr>
              <w:jc w:val="center"/>
              <w:rPr>
                <w:color w:val="000000"/>
              </w:rPr>
            </w:pPr>
            <w:r>
              <w:rPr>
                <w:color w:val="000000"/>
              </w:rPr>
              <w:t>1</w:t>
            </w:r>
          </w:p>
        </w:tc>
      </w:tr>
      <w:tr w:rsidR="0095118A" w:rsidRPr="007F13F6" w14:paraId="13856590" w14:textId="77777777" w:rsidTr="00EC4C8F">
        <w:trPr>
          <w:trHeight w:val="477"/>
        </w:trPr>
        <w:tc>
          <w:tcPr>
            <w:tcW w:w="1313" w:type="dxa"/>
          </w:tcPr>
          <w:p w14:paraId="7EBBEDD9" w14:textId="77777777" w:rsidR="0095118A" w:rsidRPr="007F13F6" w:rsidRDefault="0006749B" w:rsidP="0095118A">
            <w:pPr>
              <w:pStyle w:val="a7"/>
              <w:ind w:left="142" w:right="37"/>
              <w:jc w:val="center"/>
              <w:rPr>
                <w:b/>
                <w:sz w:val="24"/>
                <w:szCs w:val="24"/>
              </w:rPr>
            </w:pPr>
            <w:r>
              <w:rPr>
                <w:b/>
                <w:sz w:val="24"/>
                <w:szCs w:val="24"/>
              </w:rPr>
              <w:lastRenderedPageBreak/>
              <w:t>4</w:t>
            </w:r>
          </w:p>
        </w:tc>
        <w:tc>
          <w:tcPr>
            <w:tcW w:w="1716" w:type="dxa"/>
            <w:gridSpan w:val="3"/>
            <w:tcBorders>
              <w:top w:val="nil"/>
              <w:left w:val="single" w:sz="4" w:space="0" w:color="auto"/>
              <w:bottom w:val="single" w:sz="4" w:space="0" w:color="auto"/>
              <w:right w:val="single" w:sz="4" w:space="0" w:color="auto"/>
            </w:tcBorders>
            <w:shd w:val="clear" w:color="FFFFFF" w:fill="FFFFFF"/>
          </w:tcPr>
          <w:p w14:paraId="0AA09559" w14:textId="77777777" w:rsidR="0095118A" w:rsidRDefault="0095118A" w:rsidP="0095118A">
            <w:pPr>
              <w:rPr>
                <w:color w:val="000000"/>
              </w:rPr>
            </w:pPr>
            <w:r>
              <w:rPr>
                <w:color w:val="000000"/>
              </w:rPr>
              <w:t xml:space="preserve">Шкаф вытяжной с освещением </w:t>
            </w:r>
          </w:p>
        </w:tc>
        <w:tc>
          <w:tcPr>
            <w:tcW w:w="1791" w:type="dxa"/>
          </w:tcPr>
          <w:p w14:paraId="4D8E2005" w14:textId="7A5B7AE7" w:rsidR="0095118A" w:rsidRPr="007F13F6" w:rsidRDefault="00D21368" w:rsidP="0095118A">
            <w:pPr>
              <w:pStyle w:val="a7"/>
              <w:ind w:left="142" w:right="37"/>
              <w:jc w:val="center"/>
              <w:rPr>
                <w:b/>
                <w:sz w:val="24"/>
                <w:szCs w:val="24"/>
              </w:rPr>
            </w:pPr>
            <w:r>
              <w:rPr>
                <w:noProof/>
                <w:lang w:eastAsia="ru-RU"/>
              </w:rPr>
              <w:drawing>
                <wp:inline distT="0" distB="0" distL="0" distR="0" wp14:anchorId="7B08FEB4" wp14:editId="5FD7F193">
                  <wp:extent cx="1130935" cy="1499235"/>
                  <wp:effectExtent l="0" t="0" r="0" b="0"/>
                  <wp:docPr id="29" name="Рисунок 29" descr="Шкаф вытяжной В-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Шкаф вытяжной В-11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1130935" cy="1499235"/>
                          </a:xfrm>
                          <a:prstGeom prst="rect">
                            <a:avLst/>
                          </a:prstGeom>
                          <a:noFill/>
                          <a:ln>
                            <a:noFill/>
                          </a:ln>
                        </pic:spPr>
                      </pic:pic>
                    </a:graphicData>
                  </a:graphic>
                </wp:inline>
              </w:drawing>
            </w:r>
          </w:p>
        </w:tc>
        <w:tc>
          <w:tcPr>
            <w:tcW w:w="3148" w:type="dxa"/>
            <w:gridSpan w:val="2"/>
          </w:tcPr>
          <w:p w14:paraId="29647DA5" w14:textId="0F9A7E8B" w:rsidR="00D21368" w:rsidRDefault="00D21368" w:rsidP="00D21368">
            <w:pPr>
              <w:rPr>
                <w:rFonts w:ascii="Segoe UI" w:hAnsi="Segoe UI" w:cs="Segoe UI"/>
                <w:color w:val="01011B"/>
                <w:sz w:val="21"/>
                <w:szCs w:val="21"/>
                <w:shd w:val="clear" w:color="auto" w:fill="FFFFFF"/>
              </w:rPr>
            </w:pPr>
            <w:r>
              <w:rPr>
                <w:rFonts w:ascii="Segoe UI" w:hAnsi="Segoe UI" w:cs="Segoe UI"/>
                <w:color w:val="01011B"/>
                <w:sz w:val="21"/>
                <w:szCs w:val="21"/>
                <w:shd w:val="clear" w:color="auto" w:fill="FFFFFF"/>
              </w:rPr>
              <w:t xml:space="preserve">Ширина:1225 </w:t>
            </w:r>
          </w:p>
          <w:p w14:paraId="7A406AF6" w14:textId="41E57052" w:rsidR="00D21368" w:rsidRDefault="00D21368" w:rsidP="00D21368">
            <w:pPr>
              <w:rPr>
                <w:rFonts w:ascii="Segoe UI" w:hAnsi="Segoe UI" w:cs="Segoe UI"/>
                <w:color w:val="01011B"/>
                <w:sz w:val="21"/>
                <w:szCs w:val="21"/>
                <w:shd w:val="clear" w:color="auto" w:fill="FFFFFF"/>
              </w:rPr>
            </w:pPr>
            <w:r>
              <w:rPr>
                <w:rFonts w:ascii="Segoe UI" w:hAnsi="Segoe UI" w:cs="Segoe UI"/>
                <w:color w:val="01011B"/>
                <w:sz w:val="21"/>
                <w:szCs w:val="21"/>
                <w:shd w:val="clear" w:color="auto" w:fill="FFFFFF"/>
              </w:rPr>
              <w:t xml:space="preserve">Глубина:615  </w:t>
            </w:r>
          </w:p>
          <w:p w14:paraId="668BA24A" w14:textId="60BAA8BC" w:rsidR="0095118A" w:rsidRDefault="00D21368" w:rsidP="00D21368">
            <w:pPr>
              <w:rPr>
                <w:rFonts w:ascii="Segoe UI" w:hAnsi="Segoe UI" w:cs="Segoe UI"/>
                <w:color w:val="01011B"/>
                <w:sz w:val="21"/>
                <w:szCs w:val="21"/>
                <w:shd w:val="clear" w:color="auto" w:fill="FFFFFF"/>
              </w:rPr>
            </w:pPr>
            <w:r>
              <w:rPr>
                <w:rFonts w:ascii="Segoe UI" w:hAnsi="Segoe UI" w:cs="Segoe UI"/>
                <w:color w:val="01011B"/>
                <w:sz w:val="21"/>
                <w:szCs w:val="21"/>
                <w:shd w:val="clear" w:color="auto" w:fill="FFFFFF"/>
              </w:rPr>
              <w:t>Высота:2150</w:t>
            </w:r>
          </w:p>
          <w:p w14:paraId="606F2B7E" w14:textId="77602E0A" w:rsidR="00D21368" w:rsidRPr="007F13F6" w:rsidRDefault="00D21368" w:rsidP="00D21368">
            <w:pPr>
              <w:rPr>
                <w:b/>
                <w:sz w:val="24"/>
                <w:szCs w:val="24"/>
              </w:rPr>
            </w:pPr>
            <w:r>
              <w:rPr>
                <w:rFonts w:ascii="Segoe UI" w:hAnsi="Segoe UI" w:cs="Segoe UI"/>
                <w:color w:val="01011B"/>
                <w:sz w:val="21"/>
                <w:szCs w:val="21"/>
                <w:shd w:val="clear" w:color="auto" w:fill="FFFFFF"/>
              </w:rPr>
              <w:t>Объем:1,44 м.куб</w:t>
            </w:r>
            <w:r>
              <w:rPr>
                <w:rFonts w:ascii="Segoe UI" w:hAnsi="Segoe UI" w:cs="Segoe UI"/>
                <w:color w:val="01011B"/>
                <w:sz w:val="21"/>
                <w:szCs w:val="21"/>
              </w:rPr>
              <w:br/>
            </w:r>
            <w:r>
              <w:rPr>
                <w:rFonts w:ascii="Segoe UI" w:hAnsi="Segoe UI" w:cs="Segoe UI"/>
                <w:color w:val="01011B"/>
                <w:sz w:val="21"/>
                <w:szCs w:val="21"/>
                <w:shd w:val="clear" w:color="auto" w:fill="FFFFFF"/>
              </w:rPr>
              <w:t>Вес в упаковке:120 кг</w:t>
            </w:r>
          </w:p>
        </w:tc>
        <w:tc>
          <w:tcPr>
            <w:tcW w:w="1077" w:type="dxa"/>
            <w:gridSpan w:val="3"/>
            <w:tcBorders>
              <w:top w:val="nil"/>
              <w:left w:val="single" w:sz="4" w:space="0" w:color="auto"/>
              <w:bottom w:val="single" w:sz="4" w:space="0" w:color="auto"/>
              <w:right w:val="single" w:sz="4" w:space="0" w:color="auto"/>
            </w:tcBorders>
            <w:shd w:val="clear" w:color="auto" w:fill="auto"/>
          </w:tcPr>
          <w:p w14:paraId="23E46C26" w14:textId="77777777" w:rsidR="0095118A" w:rsidRDefault="0095118A" w:rsidP="0095118A">
            <w:pPr>
              <w:jc w:val="center"/>
              <w:rPr>
                <w:color w:val="000000"/>
              </w:rPr>
            </w:pPr>
            <w:r>
              <w:rPr>
                <w:color w:val="000000"/>
              </w:rPr>
              <w:t>шт</w:t>
            </w:r>
          </w:p>
        </w:tc>
        <w:tc>
          <w:tcPr>
            <w:tcW w:w="595" w:type="dxa"/>
            <w:tcBorders>
              <w:top w:val="single" w:sz="4" w:space="0" w:color="auto"/>
              <w:left w:val="nil"/>
              <w:bottom w:val="single" w:sz="4" w:space="0" w:color="auto"/>
              <w:right w:val="single" w:sz="4" w:space="0" w:color="auto"/>
            </w:tcBorders>
            <w:shd w:val="clear" w:color="auto" w:fill="auto"/>
            <w:vAlign w:val="center"/>
          </w:tcPr>
          <w:p w14:paraId="0D15AC73" w14:textId="77777777" w:rsidR="0095118A" w:rsidRDefault="0095118A" w:rsidP="0095118A">
            <w:pPr>
              <w:jc w:val="center"/>
              <w:rPr>
                <w:color w:val="000000"/>
              </w:rPr>
            </w:pPr>
            <w:r>
              <w:rPr>
                <w:color w:val="000000"/>
              </w:rPr>
              <w:t>3</w:t>
            </w:r>
          </w:p>
        </w:tc>
      </w:tr>
      <w:tr w:rsidR="0095118A" w:rsidRPr="007F13F6" w14:paraId="677489F3" w14:textId="77777777" w:rsidTr="00EC4C8F">
        <w:trPr>
          <w:trHeight w:val="477"/>
        </w:trPr>
        <w:tc>
          <w:tcPr>
            <w:tcW w:w="1313" w:type="dxa"/>
          </w:tcPr>
          <w:p w14:paraId="7F95F81C" w14:textId="77777777" w:rsidR="0095118A" w:rsidRPr="007F13F6" w:rsidRDefault="0006749B" w:rsidP="0095118A">
            <w:pPr>
              <w:pStyle w:val="a7"/>
              <w:ind w:left="142" w:right="37"/>
              <w:jc w:val="center"/>
              <w:rPr>
                <w:b/>
                <w:sz w:val="24"/>
                <w:szCs w:val="24"/>
              </w:rPr>
            </w:pPr>
            <w:r>
              <w:rPr>
                <w:b/>
                <w:sz w:val="24"/>
                <w:szCs w:val="24"/>
              </w:rPr>
              <w:t>5</w:t>
            </w:r>
          </w:p>
        </w:tc>
        <w:tc>
          <w:tcPr>
            <w:tcW w:w="1716" w:type="dxa"/>
            <w:gridSpan w:val="3"/>
            <w:tcBorders>
              <w:top w:val="nil"/>
              <w:left w:val="single" w:sz="4" w:space="0" w:color="auto"/>
              <w:bottom w:val="single" w:sz="4" w:space="0" w:color="auto"/>
              <w:right w:val="single" w:sz="4" w:space="0" w:color="auto"/>
            </w:tcBorders>
            <w:shd w:val="clear" w:color="FFFFFF" w:fill="FFFFFF"/>
          </w:tcPr>
          <w:p w14:paraId="375C5038" w14:textId="77777777" w:rsidR="0095118A" w:rsidRPr="00B36873" w:rsidRDefault="0095118A" w:rsidP="0095118A">
            <w:pPr>
              <w:rPr>
                <w:color w:val="000000" w:themeColor="text1"/>
                <w:sz w:val="24"/>
                <w:szCs w:val="24"/>
              </w:rPr>
            </w:pPr>
            <w:r w:rsidRPr="00B36873">
              <w:rPr>
                <w:color w:val="000000" w:themeColor="text1"/>
                <w:sz w:val="24"/>
                <w:szCs w:val="24"/>
              </w:rPr>
              <w:t>Весы лабораторные электронные  МЛ «Ньютон-1»</w:t>
            </w:r>
          </w:p>
        </w:tc>
        <w:tc>
          <w:tcPr>
            <w:tcW w:w="1791" w:type="dxa"/>
          </w:tcPr>
          <w:p w14:paraId="6B7E4C88" w14:textId="77777777" w:rsidR="0095118A" w:rsidRDefault="0095118A" w:rsidP="0095118A">
            <w:pPr>
              <w:pStyle w:val="TableParagraph"/>
              <w:rPr>
                <w:noProof/>
                <w:sz w:val="20"/>
                <w:lang w:eastAsia="ru-RU"/>
              </w:rPr>
            </w:pPr>
            <w:r>
              <w:rPr>
                <w:noProof/>
                <w:sz w:val="20"/>
                <w:lang w:eastAsia="ru-RU"/>
              </w:rPr>
              <w:drawing>
                <wp:inline distT="0" distB="0" distL="0" distR="0" wp14:anchorId="37AE74B1" wp14:editId="3ABF72E8">
                  <wp:extent cx="1348679" cy="1800000"/>
                  <wp:effectExtent l="0" t="0" r="444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1348679" cy="1800000"/>
                          </a:xfrm>
                          <a:prstGeom prst="rect">
                            <a:avLst/>
                          </a:prstGeom>
                          <a:noFill/>
                        </pic:spPr>
                      </pic:pic>
                    </a:graphicData>
                  </a:graphic>
                </wp:inline>
              </w:drawing>
            </w:r>
          </w:p>
        </w:tc>
        <w:tc>
          <w:tcPr>
            <w:tcW w:w="3148" w:type="dxa"/>
            <w:gridSpan w:val="2"/>
          </w:tcPr>
          <w:p w14:paraId="70A0E4D3" w14:textId="77777777" w:rsidR="00D21368" w:rsidRPr="00D21368" w:rsidRDefault="00D21368" w:rsidP="00D21368">
            <w:r w:rsidRPr="00D21368">
              <w:t>Наибольший предел взвешивания:</w:t>
            </w:r>
          </w:p>
          <w:p w14:paraId="67775EEC" w14:textId="77777777" w:rsidR="00D21368" w:rsidRPr="00D21368" w:rsidRDefault="00D21368" w:rsidP="00D21368">
            <w:r w:rsidRPr="00D21368">
              <w:t>1000 г</w:t>
            </w:r>
          </w:p>
          <w:p w14:paraId="69816FB4" w14:textId="77777777" w:rsidR="00D21368" w:rsidRPr="00D21368" w:rsidRDefault="00D21368" w:rsidP="00D21368">
            <w:r w:rsidRPr="00D21368">
              <w:t>Наименьший предел взвешивания:</w:t>
            </w:r>
          </w:p>
          <w:p w14:paraId="25A742C7" w14:textId="77777777" w:rsidR="00D21368" w:rsidRPr="00D21368" w:rsidRDefault="00D21368" w:rsidP="00D21368">
            <w:r w:rsidRPr="00D21368">
              <w:t>0,2 г</w:t>
            </w:r>
          </w:p>
          <w:p w14:paraId="1CB9A5D6" w14:textId="77777777" w:rsidR="00D21368" w:rsidRPr="00D21368" w:rsidRDefault="00D21368" w:rsidP="00D21368">
            <w:r w:rsidRPr="00D21368">
              <w:t>Погрешность, дискрета:</w:t>
            </w:r>
          </w:p>
          <w:p w14:paraId="191BB88B" w14:textId="77777777" w:rsidR="00D21368" w:rsidRPr="00D21368" w:rsidRDefault="00D21368" w:rsidP="00D21368">
            <w:r w:rsidRPr="00D21368">
              <w:t>0,01 г</w:t>
            </w:r>
          </w:p>
          <w:p w14:paraId="57837001" w14:textId="77777777" w:rsidR="00D21368" w:rsidRPr="00D21368" w:rsidRDefault="00D21368" w:rsidP="00D21368">
            <w:r w:rsidRPr="00D21368">
              <w:t>Габариты упаковки:</w:t>
            </w:r>
          </w:p>
          <w:p w14:paraId="686CC973" w14:textId="77777777" w:rsidR="00D21368" w:rsidRPr="00D21368" w:rsidRDefault="00D21368" w:rsidP="00D21368">
            <w:r w:rsidRPr="00D21368">
              <w:t>31,8х25,6х12,5</w:t>
            </w:r>
          </w:p>
          <w:p w14:paraId="674AF597" w14:textId="258A2C6B" w:rsidR="0095118A" w:rsidRPr="00D21368" w:rsidRDefault="001301E8" w:rsidP="00D21368">
            <w:hyperlink r:id="rId499" w:history="1">
              <w:r w:rsidR="00D21368" w:rsidRPr="00D21368">
                <w:rPr>
                  <w:rStyle w:val="a9"/>
                </w:rPr>
                <w:t>https://www.middle.ru/goods/vesi-ml-1-ii-vzha-001-145h125-nyuton-1-d-001</w:t>
              </w:r>
            </w:hyperlink>
            <w:r w:rsidR="00D21368" w:rsidRPr="00D21368">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tcPr>
          <w:p w14:paraId="41BC892F" w14:textId="77777777" w:rsidR="0095118A" w:rsidRDefault="0095118A" w:rsidP="0095118A">
            <w:pPr>
              <w:jc w:val="center"/>
              <w:rPr>
                <w:color w:val="000000"/>
              </w:rPr>
            </w:pPr>
            <w:r>
              <w:rPr>
                <w:color w:val="000000"/>
              </w:rPr>
              <w:t>шт</w:t>
            </w:r>
          </w:p>
        </w:tc>
        <w:tc>
          <w:tcPr>
            <w:tcW w:w="595" w:type="dxa"/>
            <w:tcBorders>
              <w:top w:val="single" w:sz="4" w:space="0" w:color="auto"/>
              <w:left w:val="nil"/>
              <w:bottom w:val="single" w:sz="4" w:space="0" w:color="auto"/>
              <w:right w:val="single" w:sz="4" w:space="0" w:color="auto"/>
            </w:tcBorders>
            <w:shd w:val="clear" w:color="FFFFFF" w:fill="FFFFFF"/>
            <w:vAlign w:val="center"/>
          </w:tcPr>
          <w:p w14:paraId="78E7960E" w14:textId="77777777" w:rsidR="0095118A" w:rsidRDefault="0095118A" w:rsidP="0095118A">
            <w:pPr>
              <w:jc w:val="center"/>
              <w:rPr>
                <w:color w:val="000000"/>
              </w:rPr>
            </w:pPr>
            <w:r>
              <w:rPr>
                <w:color w:val="000000"/>
              </w:rPr>
              <w:t>3</w:t>
            </w:r>
          </w:p>
        </w:tc>
      </w:tr>
      <w:tr w:rsidR="0095118A" w:rsidRPr="007F13F6" w14:paraId="1A5EF052" w14:textId="77777777" w:rsidTr="00EC4C8F">
        <w:trPr>
          <w:trHeight w:val="477"/>
        </w:trPr>
        <w:tc>
          <w:tcPr>
            <w:tcW w:w="1313" w:type="dxa"/>
          </w:tcPr>
          <w:p w14:paraId="7CDD1AA5" w14:textId="77777777" w:rsidR="0095118A" w:rsidRPr="007F13F6" w:rsidRDefault="0006749B" w:rsidP="0095118A">
            <w:pPr>
              <w:pStyle w:val="a7"/>
              <w:ind w:left="142" w:right="37"/>
              <w:jc w:val="center"/>
              <w:rPr>
                <w:b/>
                <w:sz w:val="24"/>
                <w:szCs w:val="24"/>
              </w:rPr>
            </w:pPr>
            <w:r>
              <w:rPr>
                <w:b/>
                <w:sz w:val="24"/>
                <w:szCs w:val="24"/>
              </w:rPr>
              <w:t>6</w:t>
            </w:r>
          </w:p>
        </w:tc>
        <w:tc>
          <w:tcPr>
            <w:tcW w:w="1716" w:type="dxa"/>
            <w:gridSpan w:val="3"/>
            <w:tcBorders>
              <w:top w:val="nil"/>
              <w:left w:val="single" w:sz="4" w:space="0" w:color="auto"/>
              <w:bottom w:val="single" w:sz="4" w:space="0" w:color="auto"/>
              <w:right w:val="single" w:sz="4" w:space="0" w:color="auto"/>
            </w:tcBorders>
            <w:shd w:val="clear" w:color="FFFFFF" w:fill="FFFFFF"/>
          </w:tcPr>
          <w:p w14:paraId="4954374F" w14:textId="77777777" w:rsidR="0095118A" w:rsidRPr="00A552B4" w:rsidRDefault="0095118A" w:rsidP="0095118A">
            <w:pPr>
              <w:rPr>
                <w:color w:val="000000"/>
                <w:sz w:val="24"/>
                <w:szCs w:val="24"/>
              </w:rPr>
            </w:pPr>
            <w:r w:rsidRPr="00B36873">
              <w:rPr>
                <w:color w:val="000000" w:themeColor="text1"/>
                <w:sz w:val="24"/>
                <w:szCs w:val="24"/>
              </w:rPr>
              <w:t xml:space="preserve">Весы электронные аналитические </w:t>
            </w:r>
            <w:r w:rsidRPr="00B36873">
              <w:rPr>
                <w:color w:val="000000" w:themeColor="text1"/>
                <w:sz w:val="24"/>
                <w:szCs w:val="24"/>
                <w:lang w:val="en-US"/>
              </w:rPr>
              <w:t>OHAUS</w:t>
            </w:r>
            <w:r w:rsidRPr="00B36873">
              <w:rPr>
                <w:color w:val="000000" w:themeColor="text1"/>
                <w:sz w:val="24"/>
                <w:szCs w:val="24"/>
              </w:rPr>
              <w:t xml:space="preserve"> модель </w:t>
            </w:r>
            <w:r w:rsidRPr="00B36873">
              <w:rPr>
                <w:color w:val="000000" w:themeColor="text1"/>
                <w:sz w:val="24"/>
                <w:szCs w:val="24"/>
                <w:lang w:val="en-US"/>
              </w:rPr>
              <w:t>PX</w:t>
            </w:r>
            <w:r w:rsidRPr="00B36873">
              <w:rPr>
                <w:color w:val="000000" w:themeColor="text1"/>
                <w:sz w:val="24"/>
                <w:szCs w:val="24"/>
              </w:rPr>
              <w:t>224</w:t>
            </w:r>
          </w:p>
        </w:tc>
        <w:tc>
          <w:tcPr>
            <w:tcW w:w="1791" w:type="dxa"/>
          </w:tcPr>
          <w:p w14:paraId="3EDAA5D8" w14:textId="77777777" w:rsidR="0095118A" w:rsidRDefault="0095118A" w:rsidP="0095118A">
            <w:pPr>
              <w:pStyle w:val="TableParagraph"/>
              <w:rPr>
                <w:sz w:val="20"/>
              </w:rPr>
            </w:pPr>
            <w:r>
              <w:rPr>
                <w:noProof/>
                <w:sz w:val="20"/>
                <w:lang w:eastAsia="ru-RU"/>
              </w:rPr>
              <w:drawing>
                <wp:inline distT="0" distB="0" distL="0" distR="0" wp14:anchorId="5DA8087E" wp14:editId="125ABE4A">
                  <wp:extent cx="1203960" cy="160453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1211077" cy="1614019"/>
                          </a:xfrm>
                          <a:prstGeom prst="rect">
                            <a:avLst/>
                          </a:prstGeom>
                          <a:noFill/>
                        </pic:spPr>
                      </pic:pic>
                    </a:graphicData>
                  </a:graphic>
                </wp:inline>
              </w:drawing>
            </w:r>
          </w:p>
        </w:tc>
        <w:tc>
          <w:tcPr>
            <w:tcW w:w="3148" w:type="dxa"/>
            <w:gridSpan w:val="2"/>
          </w:tcPr>
          <w:p w14:paraId="31CE07FC" w14:textId="43CF0A2C" w:rsidR="00481330" w:rsidRPr="00481330" w:rsidRDefault="00481330" w:rsidP="00481330">
            <w:r w:rsidRPr="00481330">
              <w:t>Max:220g</w:t>
            </w:r>
          </w:p>
          <w:p w14:paraId="78C6097B" w14:textId="05829AC9" w:rsidR="00481330" w:rsidRPr="00481330" w:rsidRDefault="00481330" w:rsidP="00481330">
            <w:r w:rsidRPr="00481330">
              <w:t>Точность:0,1мг</w:t>
            </w:r>
          </w:p>
          <w:p w14:paraId="651928A2" w14:textId="3370FDF0" w:rsidR="0095118A" w:rsidRPr="00481330" w:rsidRDefault="001301E8" w:rsidP="00481330">
            <w:hyperlink r:id="rId501" w:history="1">
              <w:r w:rsidR="00481330" w:rsidRPr="00481330">
                <w:rPr>
                  <w:rStyle w:val="a9"/>
                </w:rPr>
                <w:t>https://www.mirvesov.ru/laboratornye-vesy-analiticheskie/8297.htm?utm_source=google&amp;utm_medium=cpc&amp;utm_campaign=lv_torgovaya|{campaign_id}&amp;utm_content=|{gbid}|{ad_id}|{source}|{device_type}|{region_id}|b0&amp;gclid=Cj0KCQiAmeKQBhDvARIsAHJ7mF59JJ0wXO6Y4E-rzDBFGW4BaTCk31hPNgktMkvbjzfapK9hXJvA_wYaAoBCEALw_wcB</w:t>
              </w:r>
            </w:hyperlink>
            <w:r w:rsidR="00481330" w:rsidRPr="00481330">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1138AE8A" w14:textId="77777777" w:rsidR="0095118A" w:rsidRDefault="0095118A" w:rsidP="0095118A">
            <w:pPr>
              <w:jc w:val="center"/>
              <w:rPr>
                <w:color w:val="000000"/>
              </w:rPr>
            </w:pPr>
            <w:r>
              <w:rPr>
                <w:color w:val="000000"/>
              </w:rPr>
              <w:t>шт</w:t>
            </w:r>
          </w:p>
        </w:tc>
        <w:tc>
          <w:tcPr>
            <w:tcW w:w="595" w:type="dxa"/>
            <w:tcBorders>
              <w:top w:val="single" w:sz="4" w:space="0" w:color="auto"/>
              <w:left w:val="nil"/>
              <w:bottom w:val="single" w:sz="4" w:space="0" w:color="auto"/>
              <w:right w:val="single" w:sz="4" w:space="0" w:color="auto"/>
            </w:tcBorders>
            <w:shd w:val="clear" w:color="FFFFFF" w:fill="FFFFFF"/>
            <w:vAlign w:val="center"/>
          </w:tcPr>
          <w:p w14:paraId="468C95E3" w14:textId="77777777" w:rsidR="0095118A" w:rsidRDefault="0095118A" w:rsidP="0095118A">
            <w:pPr>
              <w:jc w:val="center"/>
              <w:rPr>
                <w:color w:val="000000"/>
              </w:rPr>
            </w:pPr>
            <w:r>
              <w:rPr>
                <w:color w:val="000000"/>
              </w:rPr>
              <w:t>2</w:t>
            </w:r>
          </w:p>
        </w:tc>
      </w:tr>
      <w:tr w:rsidR="0095118A" w:rsidRPr="007F13F6" w14:paraId="316A5AF8" w14:textId="77777777" w:rsidTr="00EC4C8F">
        <w:trPr>
          <w:trHeight w:val="477"/>
        </w:trPr>
        <w:tc>
          <w:tcPr>
            <w:tcW w:w="1313" w:type="dxa"/>
          </w:tcPr>
          <w:p w14:paraId="56BD9CEA" w14:textId="1A18149D" w:rsidR="0095118A" w:rsidRPr="007F13F6" w:rsidRDefault="00223548" w:rsidP="0095118A">
            <w:pPr>
              <w:pStyle w:val="a7"/>
              <w:ind w:left="142" w:right="37"/>
              <w:jc w:val="center"/>
              <w:rPr>
                <w:b/>
                <w:sz w:val="24"/>
                <w:szCs w:val="24"/>
              </w:rPr>
            </w:pPr>
            <w:r>
              <w:rPr>
                <w:b/>
                <w:sz w:val="24"/>
                <w:szCs w:val="24"/>
              </w:rPr>
              <w:t>7</w:t>
            </w:r>
          </w:p>
        </w:tc>
        <w:tc>
          <w:tcPr>
            <w:tcW w:w="1716" w:type="dxa"/>
            <w:gridSpan w:val="3"/>
            <w:tcBorders>
              <w:top w:val="nil"/>
              <w:left w:val="single" w:sz="4" w:space="0" w:color="auto"/>
              <w:bottom w:val="single" w:sz="4" w:space="0" w:color="auto"/>
              <w:right w:val="single" w:sz="4" w:space="0" w:color="auto"/>
            </w:tcBorders>
            <w:shd w:val="clear" w:color="FFFFFF" w:fill="FFFFFF"/>
          </w:tcPr>
          <w:p w14:paraId="43398EAE" w14:textId="77777777" w:rsidR="0095118A" w:rsidRPr="00B36873" w:rsidRDefault="0095118A" w:rsidP="0095118A">
            <w:pPr>
              <w:rPr>
                <w:color w:val="000000" w:themeColor="text1"/>
                <w:sz w:val="24"/>
                <w:szCs w:val="24"/>
              </w:rPr>
            </w:pPr>
            <w:r w:rsidRPr="00B36873">
              <w:rPr>
                <w:color w:val="000000" w:themeColor="text1"/>
                <w:sz w:val="24"/>
                <w:szCs w:val="24"/>
              </w:rPr>
              <w:t>Плита нагревательная</w:t>
            </w:r>
            <w:r w:rsidRPr="00B36873">
              <w:rPr>
                <w:color w:val="000000" w:themeColor="text1"/>
                <w:sz w:val="24"/>
                <w:szCs w:val="24"/>
                <w:lang w:val="en-US"/>
              </w:rPr>
              <w:t xml:space="preserve"> LOIH LH-302</w:t>
            </w:r>
          </w:p>
        </w:tc>
        <w:tc>
          <w:tcPr>
            <w:tcW w:w="1791" w:type="dxa"/>
          </w:tcPr>
          <w:p w14:paraId="1223829A" w14:textId="77777777" w:rsidR="0095118A" w:rsidRDefault="0095118A" w:rsidP="0095118A">
            <w:pPr>
              <w:pStyle w:val="TableParagraph"/>
              <w:rPr>
                <w:noProof/>
                <w:sz w:val="20"/>
                <w:lang w:eastAsia="ru-RU"/>
              </w:rPr>
            </w:pPr>
            <w:r>
              <w:rPr>
                <w:noProof/>
                <w:sz w:val="20"/>
                <w:lang w:eastAsia="ru-RU"/>
              </w:rPr>
              <w:drawing>
                <wp:inline distT="0" distB="0" distL="0" distR="0" wp14:anchorId="3E42E1AB" wp14:editId="26D82D39">
                  <wp:extent cx="1207514" cy="906780"/>
                  <wp:effectExtent l="0" t="0" r="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1209455" cy="908237"/>
                          </a:xfrm>
                          <a:prstGeom prst="rect">
                            <a:avLst/>
                          </a:prstGeom>
                          <a:noFill/>
                        </pic:spPr>
                      </pic:pic>
                    </a:graphicData>
                  </a:graphic>
                </wp:inline>
              </w:drawing>
            </w:r>
          </w:p>
        </w:tc>
        <w:tc>
          <w:tcPr>
            <w:tcW w:w="3148" w:type="dxa"/>
            <w:gridSpan w:val="2"/>
          </w:tcPr>
          <w:p w14:paraId="46AE0DF1" w14:textId="45BF94CD" w:rsidR="00481330" w:rsidRPr="00250A29" w:rsidRDefault="00481330" w:rsidP="00481330">
            <w:pPr>
              <w:rPr>
                <w:lang w:val="en-US"/>
              </w:rPr>
            </w:pPr>
            <w:r w:rsidRPr="00250A29">
              <w:rPr>
                <w:lang w:val="en-US"/>
              </w:rPr>
              <w:t>Max t C=100</w:t>
            </w:r>
          </w:p>
          <w:p w14:paraId="1CBB6C19" w14:textId="02064C69" w:rsidR="00481330" w:rsidRPr="00250A29" w:rsidRDefault="00481330" w:rsidP="00481330">
            <w:pPr>
              <w:rPr>
                <w:lang w:val="en-US"/>
              </w:rPr>
            </w:pPr>
            <w:r w:rsidRPr="00481330">
              <w:t>Размеры</w:t>
            </w:r>
            <w:r w:rsidRPr="00250A29">
              <w:rPr>
                <w:lang w:val="en-US"/>
              </w:rPr>
              <w:t>:600</w:t>
            </w:r>
            <w:r w:rsidRPr="00481330">
              <w:t>х</w:t>
            </w:r>
            <w:r w:rsidRPr="00250A29">
              <w:rPr>
                <w:lang w:val="en-US"/>
              </w:rPr>
              <w:t>530</w:t>
            </w:r>
            <w:r w:rsidRPr="00481330">
              <w:t>х</w:t>
            </w:r>
            <w:r w:rsidRPr="00250A29">
              <w:rPr>
                <w:lang w:val="en-US"/>
              </w:rPr>
              <w:t>190</w:t>
            </w:r>
          </w:p>
          <w:p w14:paraId="77561C2B" w14:textId="144C09A4" w:rsidR="0095118A" w:rsidRPr="00481330" w:rsidRDefault="001301E8" w:rsidP="00481330">
            <w:pPr>
              <w:rPr>
                <w:lang w:val="en-US"/>
              </w:rPr>
            </w:pPr>
            <w:hyperlink r:id="rId503" w:history="1">
              <w:r w:rsidR="00481330" w:rsidRPr="00250A29">
                <w:rPr>
                  <w:rStyle w:val="a9"/>
                  <w:lang w:val="en-US"/>
                </w:rPr>
                <w:t>https://ued-lab.ru/catalog/obshchelaboratornoe-oborudovanie/kolbonagrevateli-i-plitki/plitki/laboratornaya-nagrevatelnaya-plitka-hp-6/</w:t>
              </w:r>
            </w:hyperlink>
            <w:r w:rsidR="00481330" w:rsidRPr="00481330">
              <w:rPr>
                <w:lang w:val="en-US"/>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tcPr>
          <w:p w14:paraId="3D838FBD" w14:textId="77777777" w:rsidR="0095118A" w:rsidRDefault="0095118A" w:rsidP="0095118A">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bottom"/>
          </w:tcPr>
          <w:p w14:paraId="7B2E11B6" w14:textId="77777777" w:rsidR="0095118A" w:rsidRDefault="0095118A" w:rsidP="0095118A">
            <w:pPr>
              <w:jc w:val="center"/>
              <w:rPr>
                <w:color w:val="000000"/>
              </w:rPr>
            </w:pPr>
            <w:r>
              <w:rPr>
                <w:color w:val="000000"/>
              </w:rPr>
              <w:t>4</w:t>
            </w:r>
          </w:p>
        </w:tc>
      </w:tr>
      <w:tr w:rsidR="0095118A" w:rsidRPr="007F13F6" w14:paraId="3784E96F" w14:textId="77777777" w:rsidTr="00EC4C8F">
        <w:trPr>
          <w:trHeight w:val="477"/>
        </w:trPr>
        <w:tc>
          <w:tcPr>
            <w:tcW w:w="1313" w:type="dxa"/>
          </w:tcPr>
          <w:p w14:paraId="5830ACA4" w14:textId="0C0F0589" w:rsidR="0095118A" w:rsidRPr="007F13F6" w:rsidRDefault="00223548" w:rsidP="0095118A">
            <w:pPr>
              <w:pStyle w:val="a7"/>
              <w:ind w:left="142" w:right="37"/>
              <w:jc w:val="center"/>
              <w:rPr>
                <w:b/>
                <w:sz w:val="24"/>
                <w:szCs w:val="24"/>
              </w:rPr>
            </w:pPr>
            <w:r>
              <w:rPr>
                <w:b/>
                <w:sz w:val="24"/>
                <w:szCs w:val="24"/>
              </w:rPr>
              <w:t>8</w:t>
            </w:r>
          </w:p>
        </w:tc>
        <w:tc>
          <w:tcPr>
            <w:tcW w:w="1716" w:type="dxa"/>
            <w:gridSpan w:val="3"/>
            <w:tcBorders>
              <w:top w:val="nil"/>
              <w:left w:val="single" w:sz="4" w:space="0" w:color="auto"/>
              <w:bottom w:val="single" w:sz="4" w:space="0" w:color="auto"/>
              <w:right w:val="single" w:sz="4" w:space="0" w:color="auto"/>
            </w:tcBorders>
            <w:shd w:val="clear" w:color="FFFFFF" w:fill="FFFFFF"/>
          </w:tcPr>
          <w:p w14:paraId="5E5BF388" w14:textId="77777777" w:rsidR="0095118A" w:rsidRDefault="0095118A" w:rsidP="0095118A">
            <w:pPr>
              <w:rPr>
                <w:color w:val="000000"/>
              </w:rPr>
            </w:pPr>
            <w:r>
              <w:rPr>
                <w:color w:val="000000"/>
              </w:rPr>
              <w:t>МФУ сетевой</w:t>
            </w:r>
          </w:p>
        </w:tc>
        <w:tc>
          <w:tcPr>
            <w:tcW w:w="1791" w:type="dxa"/>
          </w:tcPr>
          <w:p w14:paraId="089A8E16" w14:textId="0040C8C0" w:rsidR="0095118A" w:rsidRPr="007F13F6" w:rsidRDefault="00481330" w:rsidP="0095118A">
            <w:pPr>
              <w:pStyle w:val="a7"/>
              <w:ind w:left="142" w:right="37"/>
              <w:jc w:val="center"/>
              <w:rPr>
                <w:b/>
                <w:sz w:val="24"/>
                <w:szCs w:val="24"/>
              </w:rPr>
            </w:pPr>
            <w:r>
              <w:rPr>
                <w:noProof/>
                <w:lang w:eastAsia="ru-RU"/>
              </w:rPr>
              <w:drawing>
                <wp:inline distT="0" distB="0" distL="0" distR="0" wp14:anchorId="19CB969F" wp14:editId="42A99EE0">
                  <wp:extent cx="1130935" cy="1130935"/>
                  <wp:effectExtent l="0" t="0" r="0" b="0"/>
                  <wp:docPr id="67" name="Рисунок 67" descr="Xerox WorkCentre 3025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erox WorkCentre 3025BI"/>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1130935" cy="1130935"/>
                          </a:xfrm>
                          <a:prstGeom prst="rect">
                            <a:avLst/>
                          </a:prstGeom>
                          <a:noFill/>
                          <a:ln>
                            <a:noFill/>
                          </a:ln>
                        </pic:spPr>
                      </pic:pic>
                    </a:graphicData>
                  </a:graphic>
                </wp:inline>
              </w:drawing>
            </w:r>
          </w:p>
        </w:tc>
        <w:tc>
          <w:tcPr>
            <w:tcW w:w="3148" w:type="dxa"/>
            <w:gridSpan w:val="2"/>
          </w:tcPr>
          <w:p w14:paraId="2C49A820" w14:textId="31D59B85" w:rsidR="0095118A" w:rsidRPr="00481330" w:rsidRDefault="001301E8" w:rsidP="00481330">
            <w:hyperlink r:id="rId505" w:history="1">
              <w:r w:rsidR="00481330" w:rsidRPr="00481330">
                <w:rPr>
                  <w:rStyle w:val="a9"/>
                </w:rPr>
                <w:t>https://bigcmyk.ru/shop/product/3025v_bi-xerox-workcentre-3025bi</w:t>
              </w:r>
            </w:hyperlink>
            <w:r w:rsidR="00481330" w:rsidRPr="00481330">
              <w:t xml:space="preserve"> </w:t>
            </w:r>
          </w:p>
        </w:tc>
        <w:tc>
          <w:tcPr>
            <w:tcW w:w="1077" w:type="dxa"/>
            <w:gridSpan w:val="3"/>
            <w:tcBorders>
              <w:top w:val="nil"/>
              <w:left w:val="single" w:sz="4" w:space="0" w:color="auto"/>
              <w:bottom w:val="single" w:sz="4" w:space="0" w:color="auto"/>
              <w:right w:val="single" w:sz="4" w:space="0" w:color="auto"/>
            </w:tcBorders>
            <w:shd w:val="clear" w:color="auto" w:fill="auto"/>
          </w:tcPr>
          <w:p w14:paraId="20C3AE11" w14:textId="77777777" w:rsidR="0095118A" w:rsidRDefault="0095118A" w:rsidP="0095118A">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0DF97EDF" w14:textId="77777777" w:rsidR="0095118A" w:rsidRDefault="0095118A" w:rsidP="0095118A">
            <w:pPr>
              <w:jc w:val="center"/>
              <w:rPr>
                <w:color w:val="000000"/>
              </w:rPr>
            </w:pPr>
            <w:r>
              <w:rPr>
                <w:color w:val="000000"/>
              </w:rPr>
              <w:t>1</w:t>
            </w:r>
          </w:p>
        </w:tc>
      </w:tr>
      <w:tr w:rsidR="0006749B" w14:paraId="37C0E17C" w14:textId="77777777" w:rsidTr="00EC4C8F">
        <w:trPr>
          <w:trHeight w:val="551"/>
        </w:trPr>
        <w:tc>
          <w:tcPr>
            <w:tcW w:w="9640" w:type="dxa"/>
            <w:gridSpan w:val="11"/>
          </w:tcPr>
          <w:p w14:paraId="23957547" w14:textId="77777777" w:rsidR="0006749B" w:rsidRDefault="0006749B" w:rsidP="0006749B">
            <w:pPr>
              <w:pStyle w:val="TableParagraph"/>
              <w:spacing w:line="262" w:lineRule="exact"/>
              <w:ind w:firstLine="851"/>
              <w:jc w:val="center"/>
              <w:rPr>
                <w:b/>
                <w:sz w:val="24"/>
              </w:rPr>
            </w:pPr>
            <w:r>
              <w:rPr>
                <w:b/>
                <w:sz w:val="24"/>
              </w:rPr>
              <w:t>МЕБЕЛЬ (НА ВСЕХ КОНКУРСАНТОВ</w:t>
            </w:r>
            <w:r w:rsidRPr="0006749B">
              <w:rPr>
                <w:b/>
                <w:sz w:val="24"/>
              </w:rPr>
              <w:t>)</w:t>
            </w:r>
          </w:p>
        </w:tc>
      </w:tr>
      <w:tr w:rsidR="0006749B" w:rsidRPr="007F13F6" w14:paraId="7E0324D7" w14:textId="77777777" w:rsidTr="00EC4C8F">
        <w:trPr>
          <w:trHeight w:val="1658"/>
        </w:trPr>
        <w:tc>
          <w:tcPr>
            <w:tcW w:w="1313" w:type="dxa"/>
          </w:tcPr>
          <w:p w14:paraId="7D9730D4" w14:textId="77777777" w:rsidR="0006749B" w:rsidRPr="007F13F6" w:rsidRDefault="0006749B" w:rsidP="0006749B">
            <w:pPr>
              <w:pStyle w:val="a7"/>
              <w:ind w:left="142" w:right="37"/>
              <w:jc w:val="center"/>
              <w:rPr>
                <w:b/>
                <w:sz w:val="24"/>
                <w:szCs w:val="24"/>
              </w:rPr>
            </w:pPr>
            <w:r w:rsidRPr="007F13F6">
              <w:rPr>
                <w:b/>
                <w:sz w:val="24"/>
                <w:szCs w:val="24"/>
              </w:rPr>
              <w:lastRenderedPageBreak/>
              <w:t>№п/п</w:t>
            </w:r>
          </w:p>
        </w:tc>
        <w:tc>
          <w:tcPr>
            <w:tcW w:w="1716" w:type="dxa"/>
            <w:gridSpan w:val="3"/>
          </w:tcPr>
          <w:p w14:paraId="2C392C9A" w14:textId="77777777" w:rsidR="0006749B" w:rsidRPr="007F13F6" w:rsidRDefault="0006749B" w:rsidP="0006749B">
            <w:pPr>
              <w:pStyle w:val="a7"/>
              <w:ind w:left="142" w:right="37"/>
              <w:jc w:val="center"/>
              <w:rPr>
                <w:b/>
                <w:sz w:val="24"/>
                <w:szCs w:val="24"/>
              </w:rPr>
            </w:pPr>
            <w:r w:rsidRPr="007F13F6">
              <w:rPr>
                <w:b/>
                <w:sz w:val="24"/>
                <w:szCs w:val="24"/>
              </w:rPr>
              <w:t>Наименование</w:t>
            </w:r>
          </w:p>
        </w:tc>
        <w:tc>
          <w:tcPr>
            <w:tcW w:w="1791" w:type="dxa"/>
          </w:tcPr>
          <w:p w14:paraId="2870E5E4" w14:textId="77777777" w:rsidR="0006749B" w:rsidRPr="007F13F6" w:rsidRDefault="0006749B" w:rsidP="0006749B">
            <w:pPr>
              <w:pStyle w:val="a7"/>
              <w:ind w:left="142" w:right="37"/>
              <w:jc w:val="center"/>
              <w:rPr>
                <w:b/>
                <w:sz w:val="24"/>
                <w:szCs w:val="24"/>
              </w:rPr>
            </w:pPr>
            <w:r w:rsidRPr="007F13F6">
              <w:rPr>
                <w:b/>
                <w:sz w:val="24"/>
                <w:szCs w:val="24"/>
              </w:rPr>
              <w:t>Наименованиеоборудованияилиинструмента,илимебели</w:t>
            </w:r>
          </w:p>
        </w:tc>
        <w:tc>
          <w:tcPr>
            <w:tcW w:w="3148" w:type="dxa"/>
            <w:gridSpan w:val="2"/>
          </w:tcPr>
          <w:p w14:paraId="0E301C6B" w14:textId="77777777" w:rsidR="0006749B" w:rsidRPr="007F13F6" w:rsidRDefault="0006749B" w:rsidP="0006749B">
            <w:pPr>
              <w:pStyle w:val="a7"/>
              <w:ind w:left="142" w:right="37"/>
              <w:jc w:val="center"/>
              <w:rPr>
                <w:b/>
                <w:sz w:val="24"/>
                <w:szCs w:val="24"/>
              </w:rPr>
            </w:pPr>
            <w:r w:rsidRPr="007F13F6">
              <w:rPr>
                <w:b/>
                <w:sz w:val="24"/>
                <w:szCs w:val="24"/>
              </w:rPr>
              <w:t>Техническиехарактеристикиоборудования,инструментовиссылка</w:t>
            </w:r>
          </w:p>
          <w:p w14:paraId="66BEFE60" w14:textId="77777777" w:rsidR="0006749B" w:rsidRPr="007F13F6" w:rsidRDefault="0006749B" w:rsidP="0006749B">
            <w:pPr>
              <w:pStyle w:val="a7"/>
              <w:ind w:left="142" w:right="37"/>
              <w:jc w:val="center"/>
              <w:rPr>
                <w:b/>
                <w:sz w:val="24"/>
                <w:szCs w:val="24"/>
              </w:rPr>
            </w:pPr>
            <w:r w:rsidRPr="007F13F6">
              <w:rPr>
                <w:b/>
                <w:sz w:val="24"/>
                <w:szCs w:val="24"/>
              </w:rPr>
              <w:t>на сайт производителя,поставщика</w:t>
            </w:r>
          </w:p>
        </w:tc>
        <w:tc>
          <w:tcPr>
            <w:tcW w:w="1077" w:type="dxa"/>
            <w:gridSpan w:val="3"/>
          </w:tcPr>
          <w:p w14:paraId="483189FB" w14:textId="77777777" w:rsidR="0006749B" w:rsidRPr="007F13F6" w:rsidRDefault="0006749B" w:rsidP="0006749B">
            <w:pPr>
              <w:pStyle w:val="a7"/>
              <w:ind w:left="142" w:right="37"/>
              <w:jc w:val="center"/>
              <w:rPr>
                <w:b/>
                <w:sz w:val="24"/>
                <w:szCs w:val="24"/>
              </w:rPr>
            </w:pPr>
            <w:r w:rsidRPr="007F13F6">
              <w:rPr>
                <w:b/>
                <w:sz w:val="24"/>
                <w:szCs w:val="24"/>
              </w:rPr>
              <w:t>Ед.измере</w:t>
            </w:r>
          </w:p>
          <w:p w14:paraId="2F874B9C" w14:textId="77777777" w:rsidR="0006749B" w:rsidRPr="007F13F6" w:rsidRDefault="0006749B" w:rsidP="0006749B">
            <w:pPr>
              <w:pStyle w:val="a7"/>
              <w:ind w:left="142" w:right="37"/>
              <w:jc w:val="center"/>
              <w:rPr>
                <w:b/>
                <w:sz w:val="24"/>
                <w:szCs w:val="24"/>
              </w:rPr>
            </w:pPr>
            <w:r w:rsidRPr="007F13F6">
              <w:rPr>
                <w:b/>
                <w:sz w:val="24"/>
                <w:szCs w:val="24"/>
              </w:rPr>
              <w:t>ния</w:t>
            </w:r>
          </w:p>
        </w:tc>
        <w:tc>
          <w:tcPr>
            <w:tcW w:w="595" w:type="dxa"/>
          </w:tcPr>
          <w:p w14:paraId="746C68F3" w14:textId="77777777" w:rsidR="0006749B" w:rsidRPr="007F13F6" w:rsidRDefault="0006749B" w:rsidP="0006749B">
            <w:pPr>
              <w:pStyle w:val="a7"/>
              <w:ind w:left="142" w:right="37"/>
              <w:jc w:val="center"/>
              <w:rPr>
                <w:b/>
                <w:sz w:val="24"/>
                <w:szCs w:val="24"/>
              </w:rPr>
            </w:pPr>
            <w:r w:rsidRPr="007F13F6">
              <w:rPr>
                <w:b/>
                <w:sz w:val="24"/>
                <w:szCs w:val="24"/>
              </w:rPr>
              <w:t>Необходимоекол-во</w:t>
            </w:r>
          </w:p>
        </w:tc>
      </w:tr>
      <w:tr w:rsidR="0006749B" w:rsidRPr="007F13F6" w14:paraId="039D59A1" w14:textId="77777777" w:rsidTr="00EC4C8F">
        <w:trPr>
          <w:trHeight w:val="575"/>
        </w:trPr>
        <w:tc>
          <w:tcPr>
            <w:tcW w:w="1313" w:type="dxa"/>
          </w:tcPr>
          <w:p w14:paraId="59A941F7" w14:textId="77777777" w:rsidR="0006749B" w:rsidRPr="007F13F6" w:rsidRDefault="0006749B" w:rsidP="0006749B">
            <w:pPr>
              <w:pStyle w:val="a7"/>
              <w:ind w:left="142" w:right="37"/>
              <w:jc w:val="center"/>
              <w:rPr>
                <w:b/>
                <w:sz w:val="24"/>
                <w:szCs w:val="24"/>
              </w:rPr>
            </w:pPr>
            <w:r>
              <w:rPr>
                <w:b/>
                <w:sz w:val="24"/>
                <w:szCs w:val="24"/>
              </w:rPr>
              <w:t>1</w:t>
            </w:r>
          </w:p>
        </w:tc>
        <w:tc>
          <w:tcPr>
            <w:tcW w:w="1716" w:type="dxa"/>
            <w:gridSpan w:val="3"/>
            <w:tcBorders>
              <w:top w:val="single" w:sz="4" w:space="0" w:color="auto"/>
              <w:left w:val="single" w:sz="4" w:space="0" w:color="auto"/>
              <w:bottom w:val="single" w:sz="4" w:space="0" w:color="auto"/>
              <w:right w:val="single" w:sz="4" w:space="0" w:color="auto"/>
            </w:tcBorders>
            <w:shd w:val="clear" w:color="auto" w:fill="auto"/>
          </w:tcPr>
          <w:p w14:paraId="4D54964B" w14:textId="77777777" w:rsidR="0006749B" w:rsidRDefault="0006749B" w:rsidP="0006749B">
            <w:pPr>
              <w:rPr>
                <w:color w:val="000000"/>
              </w:rPr>
            </w:pPr>
            <w:r>
              <w:rPr>
                <w:color w:val="000000"/>
              </w:rPr>
              <w:t>Стол  офисный</w:t>
            </w:r>
          </w:p>
        </w:tc>
        <w:tc>
          <w:tcPr>
            <w:tcW w:w="1791" w:type="dxa"/>
          </w:tcPr>
          <w:p w14:paraId="411694DC" w14:textId="484F3511" w:rsidR="0006749B" w:rsidRPr="007F13F6" w:rsidRDefault="00481330" w:rsidP="0006749B">
            <w:pPr>
              <w:pStyle w:val="a7"/>
              <w:ind w:left="142" w:right="37"/>
              <w:jc w:val="center"/>
              <w:rPr>
                <w:b/>
                <w:sz w:val="24"/>
                <w:szCs w:val="24"/>
              </w:rPr>
            </w:pPr>
            <w:r>
              <w:rPr>
                <w:noProof/>
                <w:lang w:eastAsia="ru-RU"/>
              </w:rPr>
              <w:drawing>
                <wp:inline distT="0" distB="0" distL="0" distR="0" wp14:anchorId="36B30740" wp14:editId="4D769ADF">
                  <wp:extent cx="1073785" cy="1073785"/>
                  <wp:effectExtent l="0" t="0" r="0" b="0"/>
                  <wp:docPr id="77" name="Рисунок 77" descr="Стол рабочий офисный С-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тол рабочий офисный С-02"/>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1073785" cy="1073785"/>
                          </a:xfrm>
                          <a:prstGeom prst="rect">
                            <a:avLst/>
                          </a:prstGeom>
                          <a:noFill/>
                          <a:ln>
                            <a:noFill/>
                          </a:ln>
                        </pic:spPr>
                      </pic:pic>
                    </a:graphicData>
                  </a:graphic>
                </wp:inline>
              </w:drawing>
            </w:r>
          </w:p>
        </w:tc>
        <w:tc>
          <w:tcPr>
            <w:tcW w:w="3148" w:type="dxa"/>
            <w:gridSpan w:val="2"/>
          </w:tcPr>
          <w:p w14:paraId="02DD81AB" w14:textId="4DEBB547" w:rsidR="00481330" w:rsidRPr="00481330" w:rsidRDefault="00481330" w:rsidP="00481330">
            <w:r w:rsidRPr="00481330">
              <w:t>ВЫСОТА: 750 мм, ШИРИНА: 1200 мм, ГЛУБИНА: 700 мм.</w:t>
            </w:r>
          </w:p>
          <w:p w14:paraId="1A599F0E" w14:textId="1F7EB55E" w:rsidR="0006749B" w:rsidRPr="00481330" w:rsidRDefault="001301E8" w:rsidP="00481330">
            <w:hyperlink r:id="rId507" w:history="1">
              <w:r w:rsidR="00481330" w:rsidRPr="00481330">
                <w:rPr>
                  <w:rStyle w:val="a9"/>
                </w:rPr>
                <w:t>https://tob.ru/catalog/stolyi-ofisnyie-vektor/?itemId=288&amp;utm_source=google&amp;utm_medium=cpc&amp;utm_campaign=tovarnaya_tov&amp;utm_content=60841718327&amp;utm_term=&amp;gclid=Cj0KCQiAmeKQBhDvARIsAHJ7mF7JE5PYYOh2Qzu9OoJrzcMW5N0siZx9bkG8LS9JSz8WG8ROmQ7Ngv4aAiIEEALw_wcB</w:t>
              </w:r>
            </w:hyperlink>
            <w:r w:rsidR="00481330" w:rsidRPr="00481330">
              <w:t xml:space="preserve"> </w:t>
            </w:r>
          </w:p>
        </w:tc>
        <w:tc>
          <w:tcPr>
            <w:tcW w:w="1077" w:type="dxa"/>
            <w:gridSpan w:val="3"/>
            <w:tcBorders>
              <w:top w:val="single" w:sz="4" w:space="0" w:color="auto"/>
              <w:left w:val="single" w:sz="4" w:space="0" w:color="auto"/>
              <w:bottom w:val="single" w:sz="4" w:space="0" w:color="auto"/>
              <w:right w:val="single" w:sz="4" w:space="0" w:color="auto"/>
            </w:tcBorders>
            <w:shd w:val="clear" w:color="auto" w:fill="auto"/>
          </w:tcPr>
          <w:p w14:paraId="7B379B79" w14:textId="77777777" w:rsidR="0006749B" w:rsidRPr="0006749B" w:rsidRDefault="0006749B" w:rsidP="0006749B">
            <w:pPr>
              <w:jc w:val="center"/>
            </w:pPr>
            <w:r w:rsidRPr="0006749B">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1F54646D" w14:textId="77777777" w:rsidR="0006749B" w:rsidRPr="0006749B" w:rsidRDefault="0006749B" w:rsidP="0006749B">
            <w:pPr>
              <w:jc w:val="center"/>
              <w:rPr>
                <w:bCs/>
                <w:color w:val="000000"/>
              </w:rPr>
            </w:pPr>
            <w:r w:rsidRPr="0006749B">
              <w:rPr>
                <w:bCs/>
                <w:color w:val="000000"/>
              </w:rPr>
              <w:t>5</w:t>
            </w:r>
          </w:p>
        </w:tc>
      </w:tr>
      <w:tr w:rsidR="0006749B" w:rsidRPr="007F13F6" w14:paraId="4D409A80" w14:textId="77777777" w:rsidTr="00EC4C8F">
        <w:trPr>
          <w:trHeight w:val="575"/>
        </w:trPr>
        <w:tc>
          <w:tcPr>
            <w:tcW w:w="1313" w:type="dxa"/>
          </w:tcPr>
          <w:p w14:paraId="46843986" w14:textId="77777777" w:rsidR="0006749B" w:rsidRPr="007F13F6" w:rsidRDefault="0006749B" w:rsidP="0006749B">
            <w:pPr>
              <w:pStyle w:val="a7"/>
              <w:ind w:left="142" w:right="37"/>
              <w:jc w:val="center"/>
              <w:rPr>
                <w:b/>
                <w:sz w:val="24"/>
                <w:szCs w:val="24"/>
              </w:rPr>
            </w:pPr>
            <w:r>
              <w:rPr>
                <w:b/>
                <w:sz w:val="24"/>
                <w:szCs w:val="24"/>
              </w:rPr>
              <w:t>2</w:t>
            </w:r>
          </w:p>
        </w:tc>
        <w:tc>
          <w:tcPr>
            <w:tcW w:w="1716" w:type="dxa"/>
            <w:gridSpan w:val="3"/>
            <w:tcBorders>
              <w:top w:val="nil"/>
              <w:left w:val="single" w:sz="4" w:space="0" w:color="auto"/>
              <w:bottom w:val="single" w:sz="4" w:space="0" w:color="auto"/>
              <w:right w:val="single" w:sz="4" w:space="0" w:color="auto"/>
            </w:tcBorders>
            <w:shd w:val="clear" w:color="000000" w:fill="FFFFFF"/>
            <w:vAlign w:val="center"/>
          </w:tcPr>
          <w:p w14:paraId="599FA0D2" w14:textId="77777777" w:rsidR="0006749B" w:rsidRDefault="0006749B" w:rsidP="0006749B">
            <w:pPr>
              <w:rPr>
                <w:color w:val="000000"/>
              </w:rPr>
            </w:pPr>
            <w:r>
              <w:rPr>
                <w:color w:val="000000"/>
              </w:rPr>
              <w:t xml:space="preserve">Табурет </w:t>
            </w:r>
          </w:p>
        </w:tc>
        <w:tc>
          <w:tcPr>
            <w:tcW w:w="1791" w:type="dxa"/>
          </w:tcPr>
          <w:p w14:paraId="5BE97BA5" w14:textId="55D99D55" w:rsidR="0006749B" w:rsidRPr="007F13F6" w:rsidRDefault="00481330" w:rsidP="0006749B">
            <w:pPr>
              <w:pStyle w:val="a7"/>
              <w:ind w:left="142" w:right="37"/>
              <w:jc w:val="center"/>
              <w:rPr>
                <w:b/>
                <w:sz w:val="24"/>
                <w:szCs w:val="24"/>
              </w:rPr>
            </w:pPr>
            <w:r w:rsidRPr="00481330">
              <w:rPr>
                <w:b/>
                <w:noProof/>
                <w:sz w:val="24"/>
                <w:szCs w:val="24"/>
                <w:lang w:eastAsia="ru-RU"/>
              </w:rPr>
              <w:drawing>
                <wp:inline distT="0" distB="0" distL="0" distR="0" wp14:anchorId="1875BB72" wp14:editId="77A4CEAA">
                  <wp:extent cx="1114581" cy="1238423"/>
                  <wp:effectExtent l="0" t="0" r="952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8"/>
                          <a:stretch>
                            <a:fillRect/>
                          </a:stretch>
                        </pic:blipFill>
                        <pic:spPr>
                          <a:xfrm>
                            <a:off x="0" y="0"/>
                            <a:ext cx="1114581" cy="1238423"/>
                          </a:xfrm>
                          <a:prstGeom prst="rect">
                            <a:avLst/>
                          </a:prstGeom>
                        </pic:spPr>
                      </pic:pic>
                    </a:graphicData>
                  </a:graphic>
                </wp:inline>
              </w:drawing>
            </w:r>
          </w:p>
        </w:tc>
        <w:tc>
          <w:tcPr>
            <w:tcW w:w="3148" w:type="dxa"/>
            <w:gridSpan w:val="2"/>
          </w:tcPr>
          <w:p w14:paraId="27393D3D" w14:textId="3334CCD5" w:rsidR="0006749B" w:rsidRPr="00481330" w:rsidRDefault="001301E8" w:rsidP="00481330">
            <w:hyperlink r:id="rId509" w:history="1">
              <w:r w:rsidR="00481330" w:rsidRPr="00481330">
                <w:rPr>
                  <w:rStyle w:val="a9"/>
                </w:rPr>
                <w:t>https://www.komus.ru/katalog/mebel/ofisnye-kresla-i-stulya/kresla-dlya-proizvodstv-i-laboratorij/taburet-laboratornyj-talli-chernyj-iskusstvennaya-kozha-plastik-/p/497370/?utm_campaign=market-gmc_kazan-vse-op_z1-prv-ntr-ntm-v4&amp;utm_source=market-begun_gmc-prc-v4&amp;utm_term=497370</w:t>
              </w:r>
            </w:hyperlink>
            <w:r w:rsidR="00481330" w:rsidRPr="00481330">
              <w:t xml:space="preserve"> </w:t>
            </w:r>
          </w:p>
        </w:tc>
        <w:tc>
          <w:tcPr>
            <w:tcW w:w="1077" w:type="dxa"/>
            <w:gridSpan w:val="3"/>
            <w:tcBorders>
              <w:top w:val="nil"/>
              <w:left w:val="single" w:sz="4" w:space="0" w:color="auto"/>
              <w:bottom w:val="single" w:sz="4" w:space="0" w:color="auto"/>
              <w:right w:val="single" w:sz="4" w:space="0" w:color="auto"/>
            </w:tcBorders>
            <w:shd w:val="clear" w:color="000000" w:fill="FFFFFF"/>
            <w:vAlign w:val="center"/>
          </w:tcPr>
          <w:p w14:paraId="59EF0DE6" w14:textId="77777777" w:rsidR="0006749B" w:rsidRPr="0006749B" w:rsidRDefault="0006749B" w:rsidP="0006749B">
            <w:pPr>
              <w:jc w:val="center"/>
            </w:pPr>
            <w:r w:rsidRPr="0006749B">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42F507FF" w14:textId="77777777" w:rsidR="0006749B" w:rsidRPr="0006749B" w:rsidRDefault="0006749B" w:rsidP="0006749B">
            <w:pPr>
              <w:jc w:val="center"/>
              <w:rPr>
                <w:bCs/>
                <w:color w:val="000000"/>
              </w:rPr>
            </w:pPr>
            <w:r w:rsidRPr="0006749B">
              <w:rPr>
                <w:bCs/>
                <w:color w:val="000000"/>
              </w:rPr>
              <w:t>6</w:t>
            </w:r>
          </w:p>
        </w:tc>
      </w:tr>
      <w:tr w:rsidR="0006749B" w:rsidRPr="007F13F6" w14:paraId="1ABDDC5C" w14:textId="77777777" w:rsidTr="00EC4C8F">
        <w:trPr>
          <w:trHeight w:val="575"/>
        </w:trPr>
        <w:tc>
          <w:tcPr>
            <w:tcW w:w="1313" w:type="dxa"/>
          </w:tcPr>
          <w:p w14:paraId="42740AAC" w14:textId="77777777" w:rsidR="0006749B" w:rsidRPr="007F13F6" w:rsidRDefault="0006749B" w:rsidP="0006749B">
            <w:pPr>
              <w:pStyle w:val="a7"/>
              <w:ind w:left="142" w:right="37"/>
              <w:jc w:val="center"/>
              <w:rPr>
                <w:b/>
                <w:sz w:val="24"/>
                <w:szCs w:val="24"/>
              </w:rPr>
            </w:pPr>
            <w:r>
              <w:rPr>
                <w:b/>
                <w:sz w:val="24"/>
                <w:szCs w:val="24"/>
              </w:rPr>
              <w:t>3</w:t>
            </w:r>
          </w:p>
        </w:tc>
        <w:tc>
          <w:tcPr>
            <w:tcW w:w="1716" w:type="dxa"/>
            <w:gridSpan w:val="3"/>
            <w:tcBorders>
              <w:top w:val="nil"/>
              <w:left w:val="single" w:sz="4" w:space="0" w:color="auto"/>
              <w:bottom w:val="single" w:sz="4" w:space="0" w:color="auto"/>
              <w:right w:val="single" w:sz="4" w:space="0" w:color="auto"/>
            </w:tcBorders>
            <w:shd w:val="clear" w:color="000000" w:fill="FFFFFF"/>
            <w:vAlign w:val="center"/>
          </w:tcPr>
          <w:p w14:paraId="78CA5115" w14:textId="77777777" w:rsidR="0006749B" w:rsidRDefault="0006749B" w:rsidP="0006749B">
            <w:pPr>
              <w:rPr>
                <w:color w:val="000000"/>
              </w:rPr>
            </w:pPr>
            <w:r>
              <w:rPr>
                <w:color w:val="000000"/>
              </w:rPr>
              <w:t xml:space="preserve">Стеллаж под реактивы и посуду </w:t>
            </w:r>
          </w:p>
        </w:tc>
        <w:tc>
          <w:tcPr>
            <w:tcW w:w="1791" w:type="dxa"/>
          </w:tcPr>
          <w:p w14:paraId="0495825A" w14:textId="630AE42E" w:rsidR="0006749B" w:rsidRPr="00481330" w:rsidRDefault="00481330" w:rsidP="00481330">
            <w:r w:rsidRPr="00481330">
              <w:rPr>
                <w:noProof/>
                <w:lang w:eastAsia="ru-RU"/>
              </w:rPr>
              <w:drawing>
                <wp:inline distT="0" distB="0" distL="0" distR="0" wp14:anchorId="3E2D2E64" wp14:editId="6B16C184">
                  <wp:extent cx="1130935" cy="1475105"/>
                  <wp:effectExtent l="0" t="0" r="0" b="0"/>
                  <wp:docPr id="89" name="Рисунок 89" descr="Шкаф для хранения кислот и химических реактивов купить по выгодным ценам в  Санкт-Петербург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Шкаф для хранения кислот и химических реактивов купить по выгодным ценам в  Санкт-Петербурге"/>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1130935" cy="1475105"/>
                          </a:xfrm>
                          <a:prstGeom prst="rect">
                            <a:avLst/>
                          </a:prstGeom>
                          <a:noFill/>
                          <a:ln>
                            <a:noFill/>
                          </a:ln>
                        </pic:spPr>
                      </pic:pic>
                    </a:graphicData>
                  </a:graphic>
                </wp:inline>
              </w:drawing>
            </w:r>
          </w:p>
        </w:tc>
        <w:tc>
          <w:tcPr>
            <w:tcW w:w="3148" w:type="dxa"/>
            <w:gridSpan w:val="2"/>
          </w:tcPr>
          <w:p w14:paraId="58E95678" w14:textId="2674159F" w:rsidR="00481330" w:rsidRPr="00481330" w:rsidRDefault="00481330" w:rsidP="00481330">
            <w:r w:rsidRPr="00481330">
              <w:t>600х600х1950</w:t>
            </w:r>
          </w:p>
          <w:p w14:paraId="76B66393" w14:textId="3EBF00B7" w:rsidR="0006749B" w:rsidRPr="007F13F6" w:rsidRDefault="001301E8" w:rsidP="00481330">
            <w:hyperlink r:id="rId511" w:history="1">
              <w:r w:rsidR="00481330" w:rsidRPr="00481330">
                <w:rPr>
                  <w:rStyle w:val="a9"/>
                </w:rPr>
                <w:t>https://eco-analytika.com/laboratornaya-mebel-ekros/ekologiya/shkafi-dlja-hranenyja-posudy-reaktivov</w:t>
              </w:r>
            </w:hyperlink>
            <w:r w:rsidR="00481330">
              <w:t xml:space="preserve"> </w:t>
            </w:r>
          </w:p>
        </w:tc>
        <w:tc>
          <w:tcPr>
            <w:tcW w:w="1077" w:type="dxa"/>
            <w:gridSpan w:val="3"/>
            <w:tcBorders>
              <w:top w:val="nil"/>
              <w:left w:val="single" w:sz="4" w:space="0" w:color="auto"/>
              <w:bottom w:val="single" w:sz="4" w:space="0" w:color="auto"/>
              <w:right w:val="single" w:sz="4" w:space="0" w:color="auto"/>
            </w:tcBorders>
            <w:shd w:val="clear" w:color="auto" w:fill="auto"/>
            <w:vAlign w:val="center"/>
          </w:tcPr>
          <w:p w14:paraId="4E16F709" w14:textId="77777777" w:rsidR="0006749B" w:rsidRPr="0006749B" w:rsidRDefault="0006749B" w:rsidP="0006749B">
            <w:pPr>
              <w:jc w:val="center"/>
            </w:pPr>
            <w:r w:rsidRPr="0006749B">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620FFF31" w14:textId="77777777" w:rsidR="0006749B" w:rsidRPr="0006749B" w:rsidRDefault="0006749B" w:rsidP="0006749B">
            <w:pPr>
              <w:jc w:val="center"/>
              <w:rPr>
                <w:bCs/>
                <w:color w:val="000000"/>
              </w:rPr>
            </w:pPr>
            <w:r w:rsidRPr="0006749B">
              <w:rPr>
                <w:bCs/>
                <w:color w:val="000000"/>
              </w:rPr>
              <w:t>1</w:t>
            </w:r>
          </w:p>
        </w:tc>
      </w:tr>
      <w:tr w:rsidR="0006749B" w:rsidRPr="007F13F6" w14:paraId="5AD51A02" w14:textId="77777777" w:rsidTr="00EC4C8F">
        <w:trPr>
          <w:trHeight w:val="575"/>
        </w:trPr>
        <w:tc>
          <w:tcPr>
            <w:tcW w:w="1313" w:type="dxa"/>
          </w:tcPr>
          <w:p w14:paraId="00BB7BEF" w14:textId="77777777" w:rsidR="0006749B" w:rsidRPr="007F13F6" w:rsidRDefault="0006749B" w:rsidP="0006749B">
            <w:pPr>
              <w:pStyle w:val="a7"/>
              <w:ind w:left="142" w:right="37"/>
              <w:jc w:val="center"/>
              <w:rPr>
                <w:b/>
                <w:sz w:val="24"/>
                <w:szCs w:val="24"/>
              </w:rPr>
            </w:pPr>
            <w:r>
              <w:rPr>
                <w:b/>
                <w:sz w:val="24"/>
                <w:szCs w:val="24"/>
              </w:rPr>
              <w:t>4</w:t>
            </w:r>
          </w:p>
        </w:tc>
        <w:tc>
          <w:tcPr>
            <w:tcW w:w="1716" w:type="dxa"/>
            <w:gridSpan w:val="3"/>
            <w:tcBorders>
              <w:top w:val="nil"/>
              <w:left w:val="single" w:sz="4" w:space="0" w:color="auto"/>
              <w:bottom w:val="single" w:sz="4" w:space="0" w:color="auto"/>
              <w:right w:val="single" w:sz="4" w:space="0" w:color="auto"/>
            </w:tcBorders>
            <w:shd w:val="clear" w:color="000000" w:fill="FFFFFF"/>
          </w:tcPr>
          <w:p w14:paraId="338E3061" w14:textId="77777777" w:rsidR="0006749B" w:rsidRDefault="0006749B" w:rsidP="0006749B">
            <w:pPr>
              <w:rPr>
                <w:color w:val="000000"/>
              </w:rPr>
            </w:pPr>
            <w:r>
              <w:rPr>
                <w:color w:val="000000"/>
              </w:rPr>
              <w:t xml:space="preserve">Шкаф вытяжной с освещением </w:t>
            </w:r>
          </w:p>
        </w:tc>
        <w:tc>
          <w:tcPr>
            <w:tcW w:w="1791" w:type="dxa"/>
          </w:tcPr>
          <w:p w14:paraId="70E2C7B0" w14:textId="566B954D" w:rsidR="0006749B" w:rsidRPr="00250A29" w:rsidRDefault="00250A29" w:rsidP="00250A29">
            <w:r w:rsidRPr="00250A29">
              <w:rPr>
                <w:noProof/>
                <w:lang w:eastAsia="ru-RU"/>
              </w:rPr>
              <w:drawing>
                <wp:inline distT="0" distB="0" distL="0" distR="0" wp14:anchorId="63E83DE6" wp14:editId="38C771F5">
                  <wp:extent cx="1130935" cy="1130935"/>
                  <wp:effectExtent l="0" t="0" r="0" b="0"/>
                  <wp:docPr id="90" name="Рисунок 90" descr="Шкаф вытяжной СОВЛАБ-1200 ШВ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Шкаф вытяжной СОВЛАБ-1200 ШВТр"/>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1130935" cy="1130935"/>
                          </a:xfrm>
                          <a:prstGeom prst="rect">
                            <a:avLst/>
                          </a:prstGeom>
                          <a:noFill/>
                          <a:ln>
                            <a:noFill/>
                          </a:ln>
                        </pic:spPr>
                      </pic:pic>
                    </a:graphicData>
                  </a:graphic>
                </wp:inline>
              </w:drawing>
            </w:r>
          </w:p>
        </w:tc>
        <w:tc>
          <w:tcPr>
            <w:tcW w:w="3148" w:type="dxa"/>
            <w:gridSpan w:val="2"/>
          </w:tcPr>
          <w:p w14:paraId="2D8E8FF3" w14:textId="77777777" w:rsidR="00250A29" w:rsidRPr="00250A29" w:rsidRDefault="00250A29" w:rsidP="00250A29">
            <w:r w:rsidRPr="00250A29">
              <w:t xml:space="preserve">60 Вт  </w:t>
            </w:r>
          </w:p>
          <w:p w14:paraId="7E79CF22" w14:textId="77777777" w:rsidR="0006749B" w:rsidRPr="00250A29" w:rsidRDefault="00250A29" w:rsidP="00250A29">
            <w:r w:rsidRPr="00250A29">
              <w:t>940х750х2050</w:t>
            </w:r>
          </w:p>
          <w:p w14:paraId="47139719" w14:textId="0B478AED" w:rsidR="00250A29" w:rsidRPr="00250A29" w:rsidRDefault="001301E8" w:rsidP="00250A29">
            <w:hyperlink r:id="rId513" w:history="1">
              <w:r w:rsidR="00250A29" w:rsidRPr="00250A29">
                <w:rPr>
                  <w:rStyle w:val="a9"/>
                </w:rPr>
                <w:t>https://www.sovlab.ru/shkaf-vytyazhnoj-sovlab-1200-shvtr.html</w:t>
              </w:r>
            </w:hyperlink>
            <w:r w:rsidR="00250A29" w:rsidRPr="00250A29">
              <w:t xml:space="preserve"> </w:t>
            </w:r>
          </w:p>
        </w:tc>
        <w:tc>
          <w:tcPr>
            <w:tcW w:w="1077" w:type="dxa"/>
            <w:gridSpan w:val="3"/>
            <w:tcBorders>
              <w:top w:val="nil"/>
              <w:left w:val="single" w:sz="4" w:space="0" w:color="auto"/>
              <w:bottom w:val="single" w:sz="4" w:space="0" w:color="auto"/>
              <w:right w:val="single" w:sz="4" w:space="0" w:color="auto"/>
            </w:tcBorders>
            <w:shd w:val="clear" w:color="auto" w:fill="auto"/>
          </w:tcPr>
          <w:p w14:paraId="55986862" w14:textId="77777777" w:rsidR="0006749B" w:rsidRPr="0006749B" w:rsidRDefault="0006749B" w:rsidP="0006749B">
            <w:pPr>
              <w:jc w:val="center"/>
            </w:pPr>
            <w:r w:rsidRPr="0006749B">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52E94A52" w14:textId="77777777" w:rsidR="0006749B" w:rsidRPr="0006749B" w:rsidRDefault="0006749B" w:rsidP="0006749B">
            <w:pPr>
              <w:jc w:val="center"/>
              <w:rPr>
                <w:bCs/>
                <w:color w:val="000000"/>
              </w:rPr>
            </w:pPr>
            <w:r w:rsidRPr="0006749B">
              <w:rPr>
                <w:bCs/>
                <w:color w:val="000000"/>
              </w:rPr>
              <w:t>3</w:t>
            </w:r>
          </w:p>
        </w:tc>
      </w:tr>
      <w:tr w:rsidR="0006749B" w:rsidRPr="007F13F6" w14:paraId="644E0DB2" w14:textId="77777777" w:rsidTr="00EC4C8F">
        <w:trPr>
          <w:trHeight w:val="575"/>
        </w:trPr>
        <w:tc>
          <w:tcPr>
            <w:tcW w:w="1313" w:type="dxa"/>
          </w:tcPr>
          <w:p w14:paraId="3C539FFC" w14:textId="77777777" w:rsidR="0006749B" w:rsidRPr="007F13F6" w:rsidRDefault="0006749B" w:rsidP="0006749B">
            <w:pPr>
              <w:pStyle w:val="a7"/>
              <w:ind w:left="142" w:right="37"/>
              <w:jc w:val="center"/>
              <w:rPr>
                <w:b/>
                <w:sz w:val="24"/>
                <w:szCs w:val="24"/>
              </w:rPr>
            </w:pPr>
            <w:r>
              <w:rPr>
                <w:b/>
                <w:sz w:val="24"/>
                <w:szCs w:val="24"/>
              </w:rPr>
              <w:t>5</w:t>
            </w:r>
          </w:p>
        </w:tc>
        <w:tc>
          <w:tcPr>
            <w:tcW w:w="1716" w:type="dxa"/>
            <w:gridSpan w:val="3"/>
            <w:tcBorders>
              <w:top w:val="nil"/>
              <w:left w:val="single" w:sz="4" w:space="0" w:color="auto"/>
              <w:bottom w:val="single" w:sz="4" w:space="0" w:color="auto"/>
              <w:right w:val="single" w:sz="4" w:space="0" w:color="auto"/>
            </w:tcBorders>
            <w:shd w:val="clear" w:color="000000" w:fill="FFFFFF"/>
            <w:vAlign w:val="center"/>
          </w:tcPr>
          <w:p w14:paraId="6F2D578B" w14:textId="77777777" w:rsidR="0006749B" w:rsidRDefault="0006749B" w:rsidP="0006749B">
            <w:pPr>
              <w:rPr>
                <w:color w:val="000000"/>
              </w:rPr>
            </w:pPr>
            <w:r>
              <w:rPr>
                <w:color w:val="000000"/>
              </w:rPr>
              <w:t>Стол-мойка   с глубокой раковиной и  высоким смесителем</w:t>
            </w:r>
          </w:p>
        </w:tc>
        <w:tc>
          <w:tcPr>
            <w:tcW w:w="1791" w:type="dxa"/>
          </w:tcPr>
          <w:p w14:paraId="398456E6" w14:textId="74EE8A31" w:rsidR="0006749B" w:rsidRPr="007F13F6" w:rsidRDefault="00250A29" w:rsidP="0006749B">
            <w:pPr>
              <w:pStyle w:val="a7"/>
              <w:ind w:left="142" w:right="37"/>
              <w:jc w:val="center"/>
              <w:rPr>
                <w:b/>
                <w:sz w:val="24"/>
                <w:szCs w:val="24"/>
              </w:rPr>
            </w:pPr>
            <w:r>
              <w:rPr>
                <w:noProof/>
                <w:lang w:eastAsia="ru-RU"/>
              </w:rPr>
              <w:drawing>
                <wp:inline distT="0" distB="0" distL="0" distR="0" wp14:anchorId="375AD333" wp14:editId="1E13D73E">
                  <wp:extent cx="1130935" cy="1130935"/>
                  <wp:effectExtent l="0" t="0" r="0" b="0"/>
                  <wp:docPr id="91" name="Рисунок 91" descr="Ванна моечная двухсекционная Hessen ВМО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Ванна моечная двухсекционная Hessen ВМО 2/53"/>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1130935" cy="1130935"/>
                          </a:xfrm>
                          <a:prstGeom prst="rect">
                            <a:avLst/>
                          </a:prstGeom>
                          <a:noFill/>
                          <a:ln>
                            <a:noFill/>
                          </a:ln>
                        </pic:spPr>
                      </pic:pic>
                    </a:graphicData>
                  </a:graphic>
                </wp:inline>
              </w:drawing>
            </w:r>
          </w:p>
        </w:tc>
        <w:tc>
          <w:tcPr>
            <w:tcW w:w="3148" w:type="dxa"/>
            <w:gridSpan w:val="2"/>
          </w:tcPr>
          <w:p w14:paraId="7FB2976B" w14:textId="77777777" w:rsidR="0006749B" w:rsidRDefault="00250A29" w:rsidP="0006749B">
            <w:pPr>
              <w:pStyle w:val="a7"/>
              <w:ind w:left="142" w:right="37"/>
              <w:jc w:val="center"/>
              <w:rPr>
                <w:rFonts w:asciiTheme="minorHAnsi" w:hAnsiTheme="minorHAnsi"/>
                <w:color w:val="000000"/>
                <w:sz w:val="21"/>
                <w:szCs w:val="21"/>
                <w:shd w:val="clear" w:color="auto" w:fill="FFFFFF"/>
              </w:rPr>
            </w:pPr>
            <w:r>
              <w:rPr>
                <w:rFonts w:ascii="Helvetica" w:hAnsi="Helvetica"/>
                <w:color w:val="000000"/>
                <w:sz w:val="21"/>
                <w:szCs w:val="21"/>
                <w:shd w:val="clear" w:color="auto" w:fill="FFFFFF"/>
              </w:rPr>
              <w:t>1000х530х870</w:t>
            </w:r>
          </w:p>
          <w:p w14:paraId="25068282" w14:textId="08D695BA" w:rsidR="00250A29" w:rsidRPr="00250A29" w:rsidRDefault="001301E8" w:rsidP="00250A29">
            <w:hyperlink r:id="rId515" w:history="1">
              <w:r w:rsidR="00250A29" w:rsidRPr="00250A29">
                <w:rPr>
                  <w:rStyle w:val="a9"/>
                </w:rPr>
                <w:t>https://torgpit.ru/vanna-moechnaya-dvukhsektsionnaya-vm-2/vanna-moechnaya-dvukhsektsionnaya-hessen-vmo-2-53.html?utm_source=google&amp;utm_medium=cpc&amp;utm_campaign=merchant&amp;utm_network=g&amp;utm_term=&amp;gclid=Cj0KCQiAmeKQBhDvARIsAHJ7mF7q4QsEdTORp9I6CJKjQymvX1OuCpEoi7o4gcuj9B</w:t>
              </w:r>
              <w:r w:rsidR="00250A29" w:rsidRPr="00250A29">
                <w:rPr>
                  <w:rStyle w:val="a9"/>
                </w:rPr>
                <w:lastRenderedPageBreak/>
                <w:t>wtGA159o4_2JUaAiUhEALw_wcB</w:t>
              </w:r>
            </w:hyperlink>
            <w:r w:rsidR="00250A29" w:rsidRPr="00250A29">
              <w:t xml:space="preserve"> </w:t>
            </w:r>
          </w:p>
        </w:tc>
        <w:tc>
          <w:tcPr>
            <w:tcW w:w="1077" w:type="dxa"/>
            <w:gridSpan w:val="3"/>
            <w:tcBorders>
              <w:top w:val="nil"/>
              <w:left w:val="single" w:sz="4" w:space="0" w:color="auto"/>
              <w:bottom w:val="single" w:sz="4" w:space="0" w:color="auto"/>
              <w:right w:val="single" w:sz="4" w:space="0" w:color="auto"/>
            </w:tcBorders>
            <w:shd w:val="clear" w:color="auto" w:fill="auto"/>
            <w:vAlign w:val="center"/>
          </w:tcPr>
          <w:p w14:paraId="05C97D9C" w14:textId="77777777" w:rsidR="0006749B" w:rsidRPr="0006749B" w:rsidRDefault="0006749B" w:rsidP="0006749B">
            <w:pPr>
              <w:jc w:val="center"/>
            </w:pPr>
            <w:r w:rsidRPr="0006749B">
              <w:lastRenderedPageBreak/>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1DE48EFC" w14:textId="77777777" w:rsidR="0006749B" w:rsidRPr="0006749B" w:rsidRDefault="0006749B" w:rsidP="0006749B">
            <w:pPr>
              <w:jc w:val="center"/>
            </w:pPr>
            <w:r w:rsidRPr="0006749B">
              <w:t>2</w:t>
            </w:r>
          </w:p>
        </w:tc>
      </w:tr>
      <w:tr w:rsidR="0006749B" w:rsidRPr="007F13F6" w14:paraId="4A357D7C" w14:textId="77777777" w:rsidTr="00EC4C8F">
        <w:trPr>
          <w:trHeight w:val="575"/>
        </w:trPr>
        <w:tc>
          <w:tcPr>
            <w:tcW w:w="1313" w:type="dxa"/>
          </w:tcPr>
          <w:p w14:paraId="21704FB1" w14:textId="77777777" w:rsidR="0006749B" w:rsidRPr="007F13F6" w:rsidRDefault="0006749B" w:rsidP="0006749B">
            <w:pPr>
              <w:pStyle w:val="a7"/>
              <w:ind w:left="142" w:right="37"/>
              <w:jc w:val="center"/>
              <w:rPr>
                <w:b/>
                <w:sz w:val="24"/>
                <w:szCs w:val="24"/>
              </w:rPr>
            </w:pPr>
            <w:r>
              <w:rPr>
                <w:b/>
                <w:sz w:val="24"/>
                <w:szCs w:val="24"/>
              </w:rPr>
              <w:lastRenderedPageBreak/>
              <w:t>6</w:t>
            </w:r>
          </w:p>
        </w:tc>
        <w:tc>
          <w:tcPr>
            <w:tcW w:w="1716" w:type="dxa"/>
            <w:gridSpan w:val="3"/>
            <w:tcBorders>
              <w:top w:val="nil"/>
              <w:left w:val="single" w:sz="4" w:space="0" w:color="auto"/>
              <w:bottom w:val="single" w:sz="4" w:space="0" w:color="auto"/>
              <w:right w:val="single" w:sz="4" w:space="0" w:color="auto"/>
            </w:tcBorders>
            <w:shd w:val="clear" w:color="000000" w:fill="FFFFFF"/>
          </w:tcPr>
          <w:p w14:paraId="6CADED99" w14:textId="77777777" w:rsidR="0006749B" w:rsidRDefault="0006749B" w:rsidP="0006749B">
            <w:pPr>
              <w:rPr>
                <w:color w:val="000000"/>
              </w:rPr>
            </w:pPr>
            <w:r>
              <w:rPr>
                <w:color w:val="000000"/>
              </w:rPr>
              <w:t xml:space="preserve">Стол лабораторный  усиленный  для сушильного шкафа </w:t>
            </w:r>
          </w:p>
        </w:tc>
        <w:tc>
          <w:tcPr>
            <w:tcW w:w="1791" w:type="dxa"/>
          </w:tcPr>
          <w:p w14:paraId="6780FE8A" w14:textId="3E347C9B" w:rsidR="0006749B" w:rsidRPr="007F13F6" w:rsidRDefault="00250A29" w:rsidP="0006749B">
            <w:pPr>
              <w:pStyle w:val="a7"/>
              <w:ind w:left="142" w:right="37"/>
              <w:jc w:val="center"/>
              <w:rPr>
                <w:b/>
                <w:sz w:val="24"/>
                <w:szCs w:val="24"/>
              </w:rPr>
            </w:pPr>
            <w:r>
              <w:rPr>
                <w:noProof/>
                <w:lang w:eastAsia="ru-RU"/>
              </w:rPr>
              <w:drawing>
                <wp:inline distT="0" distB="0" distL="0" distR="0" wp14:anchorId="425C48C3" wp14:editId="4F4C53B7">
                  <wp:extent cx="1130935" cy="989965"/>
                  <wp:effectExtent l="0" t="0" r="0" b="0"/>
                  <wp:docPr id="92" name="Рисунок 92" descr="картинка Стол лабораторный усиленный от Эксперт - завод лабораторной мебе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артинка Стол лабораторный усиленный от Эксперт - завод лабораторной мебели"/>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1130935" cy="989965"/>
                          </a:xfrm>
                          <a:prstGeom prst="rect">
                            <a:avLst/>
                          </a:prstGeom>
                          <a:noFill/>
                          <a:ln>
                            <a:noFill/>
                          </a:ln>
                        </pic:spPr>
                      </pic:pic>
                    </a:graphicData>
                  </a:graphic>
                </wp:inline>
              </w:drawing>
            </w:r>
          </w:p>
        </w:tc>
        <w:tc>
          <w:tcPr>
            <w:tcW w:w="3148" w:type="dxa"/>
            <w:gridSpan w:val="2"/>
          </w:tcPr>
          <w:p w14:paraId="5AB1ECFE" w14:textId="3716B76F" w:rsidR="0006749B" w:rsidRPr="00250A29" w:rsidRDefault="001301E8" w:rsidP="00250A29">
            <w:hyperlink r:id="rId517" w:history="1">
              <w:r w:rsidR="00250A29" w:rsidRPr="00250A29">
                <w:rPr>
                  <w:rStyle w:val="a9"/>
                </w:rPr>
                <w:t>http://www.expertmebel.com/catalog/laboratornaya_mebel/stoly/stol_laboratornyy_usilennyy/</w:t>
              </w:r>
            </w:hyperlink>
            <w:r w:rsidR="00250A29" w:rsidRPr="00250A29">
              <w:t xml:space="preserve"> </w:t>
            </w:r>
          </w:p>
        </w:tc>
        <w:tc>
          <w:tcPr>
            <w:tcW w:w="1077" w:type="dxa"/>
            <w:gridSpan w:val="3"/>
            <w:tcBorders>
              <w:top w:val="nil"/>
              <w:left w:val="single" w:sz="4" w:space="0" w:color="auto"/>
              <w:bottom w:val="single" w:sz="4" w:space="0" w:color="auto"/>
              <w:right w:val="single" w:sz="4" w:space="0" w:color="auto"/>
            </w:tcBorders>
            <w:shd w:val="clear" w:color="000000" w:fill="FFFFFF"/>
            <w:vAlign w:val="center"/>
          </w:tcPr>
          <w:p w14:paraId="76DDA596" w14:textId="77777777" w:rsidR="0006749B" w:rsidRPr="0006749B" w:rsidRDefault="0006749B" w:rsidP="0006749B">
            <w:pPr>
              <w:jc w:val="center"/>
            </w:pPr>
            <w:r w:rsidRPr="0006749B">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3026591D" w14:textId="77777777" w:rsidR="0006749B" w:rsidRPr="0006749B" w:rsidRDefault="0006749B" w:rsidP="0006749B">
            <w:pPr>
              <w:jc w:val="center"/>
              <w:rPr>
                <w:bCs/>
                <w:color w:val="000000"/>
              </w:rPr>
            </w:pPr>
            <w:r w:rsidRPr="0006749B">
              <w:rPr>
                <w:bCs/>
                <w:color w:val="000000"/>
              </w:rPr>
              <w:t>1</w:t>
            </w:r>
          </w:p>
        </w:tc>
      </w:tr>
      <w:tr w:rsidR="0006749B" w:rsidRPr="007F13F6" w14:paraId="30B45457" w14:textId="77777777" w:rsidTr="00EC4C8F">
        <w:trPr>
          <w:trHeight w:val="575"/>
        </w:trPr>
        <w:tc>
          <w:tcPr>
            <w:tcW w:w="1313" w:type="dxa"/>
          </w:tcPr>
          <w:p w14:paraId="011BD09F" w14:textId="77777777" w:rsidR="0006749B" w:rsidRDefault="0006749B" w:rsidP="0006749B">
            <w:pPr>
              <w:pStyle w:val="a7"/>
              <w:ind w:left="142" w:right="37"/>
              <w:jc w:val="center"/>
              <w:rPr>
                <w:b/>
                <w:sz w:val="24"/>
                <w:szCs w:val="24"/>
              </w:rPr>
            </w:pPr>
            <w:r>
              <w:rPr>
                <w:b/>
                <w:sz w:val="24"/>
                <w:szCs w:val="24"/>
              </w:rPr>
              <w:t>7</w:t>
            </w:r>
          </w:p>
        </w:tc>
        <w:tc>
          <w:tcPr>
            <w:tcW w:w="1716" w:type="dxa"/>
            <w:gridSpan w:val="3"/>
            <w:tcBorders>
              <w:top w:val="nil"/>
              <w:left w:val="single" w:sz="4" w:space="0" w:color="auto"/>
              <w:bottom w:val="single" w:sz="4" w:space="0" w:color="auto"/>
              <w:right w:val="single" w:sz="4" w:space="0" w:color="auto"/>
            </w:tcBorders>
            <w:shd w:val="clear" w:color="000000" w:fill="FFFFFF"/>
          </w:tcPr>
          <w:p w14:paraId="231F1DAF" w14:textId="77777777" w:rsidR="0006749B" w:rsidRDefault="0006749B" w:rsidP="0006749B">
            <w:pPr>
              <w:rPr>
                <w:color w:val="000000"/>
              </w:rPr>
            </w:pPr>
            <w:r>
              <w:rPr>
                <w:color w:val="000000"/>
              </w:rPr>
              <w:t xml:space="preserve">Стол для весов антивибрационный   </w:t>
            </w:r>
          </w:p>
        </w:tc>
        <w:tc>
          <w:tcPr>
            <w:tcW w:w="1791" w:type="dxa"/>
          </w:tcPr>
          <w:p w14:paraId="7BC285B5" w14:textId="4E223158" w:rsidR="0006749B" w:rsidRPr="007F13F6" w:rsidRDefault="00250A29" w:rsidP="0006749B">
            <w:pPr>
              <w:pStyle w:val="a7"/>
              <w:ind w:left="142" w:right="37"/>
              <w:jc w:val="center"/>
              <w:rPr>
                <w:b/>
                <w:sz w:val="24"/>
                <w:szCs w:val="24"/>
              </w:rPr>
            </w:pPr>
            <w:r>
              <w:rPr>
                <w:noProof/>
                <w:lang w:eastAsia="ru-RU"/>
              </w:rPr>
              <w:drawing>
                <wp:inline distT="0" distB="0" distL="0" distR="0" wp14:anchorId="04A5D871" wp14:editId="244A36BA">
                  <wp:extent cx="1130935" cy="845185"/>
                  <wp:effectExtent l="0" t="0" r="0" b="0"/>
                  <wp:docPr id="93" name="Рисунок 93" descr="Стол для весов, ДхШхВ: 1200×600×750 мм, двойной с независимым столом и гранитной столешниц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Стол для весов, ДхШхВ: 1200×600×750 мм, двойной с независимым столом и гранитной столешницей"/>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30935" cy="845185"/>
                          </a:xfrm>
                          <a:prstGeom prst="rect">
                            <a:avLst/>
                          </a:prstGeom>
                          <a:noFill/>
                          <a:ln>
                            <a:noFill/>
                          </a:ln>
                        </pic:spPr>
                      </pic:pic>
                    </a:graphicData>
                  </a:graphic>
                </wp:inline>
              </w:drawing>
            </w:r>
          </w:p>
        </w:tc>
        <w:tc>
          <w:tcPr>
            <w:tcW w:w="3148" w:type="dxa"/>
            <w:gridSpan w:val="2"/>
          </w:tcPr>
          <w:p w14:paraId="41E29983" w14:textId="77777777" w:rsidR="0006749B" w:rsidRPr="00250A29" w:rsidRDefault="00250A29" w:rsidP="00250A29">
            <w:r w:rsidRPr="00250A29">
              <w:t>1200×600×750 мм</w:t>
            </w:r>
          </w:p>
          <w:p w14:paraId="709072DD" w14:textId="15A21C15" w:rsidR="00250A29" w:rsidRPr="007F13F6" w:rsidRDefault="001301E8" w:rsidP="00250A29">
            <w:pPr>
              <w:rPr>
                <w:b/>
                <w:sz w:val="24"/>
                <w:szCs w:val="24"/>
              </w:rPr>
            </w:pPr>
            <w:hyperlink r:id="rId519" w:history="1">
              <w:r w:rsidR="00250A29" w:rsidRPr="00250A29">
                <w:rPr>
                  <w:rStyle w:val="a9"/>
                </w:rPr>
                <w:t>https://www.dia-m.ru/catalog/lab/stoly-dlya-vesov/</w:t>
              </w:r>
            </w:hyperlink>
            <w:r w:rsidR="00250A29">
              <w:rPr>
                <w:b/>
                <w:sz w:val="24"/>
                <w:szCs w:val="24"/>
              </w:rPr>
              <w:t xml:space="preserve"> </w:t>
            </w:r>
          </w:p>
        </w:tc>
        <w:tc>
          <w:tcPr>
            <w:tcW w:w="1077" w:type="dxa"/>
            <w:gridSpan w:val="3"/>
            <w:tcBorders>
              <w:top w:val="nil"/>
              <w:left w:val="single" w:sz="4" w:space="0" w:color="auto"/>
              <w:bottom w:val="single" w:sz="4" w:space="0" w:color="auto"/>
              <w:right w:val="single" w:sz="4" w:space="0" w:color="auto"/>
            </w:tcBorders>
            <w:shd w:val="clear" w:color="auto" w:fill="auto"/>
          </w:tcPr>
          <w:p w14:paraId="7093857D" w14:textId="77777777" w:rsidR="0006749B" w:rsidRPr="0006749B" w:rsidRDefault="0006749B" w:rsidP="0006749B">
            <w:pPr>
              <w:jc w:val="center"/>
            </w:pPr>
            <w:r w:rsidRPr="0006749B">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6674FA54" w14:textId="77777777" w:rsidR="0006749B" w:rsidRPr="0006749B" w:rsidRDefault="0006749B" w:rsidP="0006749B">
            <w:pPr>
              <w:jc w:val="center"/>
              <w:rPr>
                <w:bCs/>
                <w:color w:val="000000"/>
              </w:rPr>
            </w:pPr>
            <w:r w:rsidRPr="0006749B">
              <w:rPr>
                <w:bCs/>
                <w:color w:val="000000"/>
              </w:rPr>
              <w:t>3</w:t>
            </w:r>
          </w:p>
        </w:tc>
      </w:tr>
      <w:tr w:rsidR="0006749B" w:rsidRPr="007F13F6" w14:paraId="1865D16B" w14:textId="77777777" w:rsidTr="00EC4C8F">
        <w:trPr>
          <w:trHeight w:val="575"/>
        </w:trPr>
        <w:tc>
          <w:tcPr>
            <w:tcW w:w="1313" w:type="dxa"/>
          </w:tcPr>
          <w:p w14:paraId="11144FB2" w14:textId="77777777" w:rsidR="0006749B" w:rsidRDefault="0006749B" w:rsidP="0006749B">
            <w:pPr>
              <w:pStyle w:val="a7"/>
              <w:ind w:left="142" w:right="37"/>
              <w:jc w:val="center"/>
              <w:rPr>
                <w:b/>
                <w:sz w:val="24"/>
                <w:szCs w:val="24"/>
              </w:rPr>
            </w:pPr>
            <w:r>
              <w:rPr>
                <w:b/>
                <w:sz w:val="24"/>
                <w:szCs w:val="24"/>
              </w:rPr>
              <w:t>8</w:t>
            </w:r>
          </w:p>
        </w:tc>
        <w:tc>
          <w:tcPr>
            <w:tcW w:w="1716" w:type="dxa"/>
            <w:gridSpan w:val="3"/>
            <w:tcBorders>
              <w:top w:val="nil"/>
              <w:left w:val="single" w:sz="4" w:space="0" w:color="auto"/>
              <w:bottom w:val="single" w:sz="4" w:space="0" w:color="auto"/>
              <w:right w:val="single" w:sz="4" w:space="0" w:color="auto"/>
            </w:tcBorders>
            <w:shd w:val="clear" w:color="000000" w:fill="FFFFFF"/>
          </w:tcPr>
          <w:p w14:paraId="53421B15" w14:textId="77777777" w:rsidR="0006749B" w:rsidRDefault="0006749B" w:rsidP="0006749B">
            <w:pPr>
              <w:rPr>
                <w:color w:val="000000"/>
              </w:rPr>
            </w:pPr>
            <w:r>
              <w:rPr>
                <w:color w:val="000000"/>
              </w:rPr>
              <w:t>Стол для хранения средств индивидуальной защиты</w:t>
            </w:r>
          </w:p>
        </w:tc>
        <w:tc>
          <w:tcPr>
            <w:tcW w:w="1791" w:type="dxa"/>
          </w:tcPr>
          <w:p w14:paraId="2A15D00B" w14:textId="65BBA675" w:rsidR="0006749B" w:rsidRPr="007F13F6" w:rsidRDefault="00250A29" w:rsidP="0006749B">
            <w:pPr>
              <w:pStyle w:val="a7"/>
              <w:ind w:left="142" w:right="37"/>
              <w:jc w:val="center"/>
              <w:rPr>
                <w:b/>
                <w:sz w:val="24"/>
                <w:szCs w:val="24"/>
              </w:rPr>
            </w:pPr>
            <w:r>
              <w:rPr>
                <w:noProof/>
                <w:lang w:eastAsia="ru-RU"/>
              </w:rPr>
              <w:drawing>
                <wp:inline distT="0" distB="0" distL="0" distR="0" wp14:anchorId="477C24E0" wp14:editId="2A1AEB25">
                  <wp:extent cx="1130935" cy="1696720"/>
                  <wp:effectExtent l="0" t="0" r="0" b="0"/>
                  <wp:docPr id="94" name="Рисунок 94" descr="Стенд ELMA100 для хранения СИЗ настенный металлический универсаль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тенд ELMA100 для хранения СИЗ настенный металлический универсальный"/>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130935" cy="1696720"/>
                          </a:xfrm>
                          <a:prstGeom prst="rect">
                            <a:avLst/>
                          </a:prstGeom>
                          <a:noFill/>
                          <a:ln>
                            <a:noFill/>
                          </a:ln>
                        </pic:spPr>
                      </pic:pic>
                    </a:graphicData>
                  </a:graphic>
                </wp:inline>
              </w:drawing>
            </w:r>
          </w:p>
        </w:tc>
        <w:tc>
          <w:tcPr>
            <w:tcW w:w="3148" w:type="dxa"/>
            <w:gridSpan w:val="2"/>
          </w:tcPr>
          <w:p w14:paraId="03221A60" w14:textId="77777777" w:rsidR="00250A29" w:rsidRPr="00250A29" w:rsidRDefault="00250A29" w:rsidP="00250A29">
            <w:r w:rsidRPr="00250A29">
              <w:t>Размер</w:t>
            </w:r>
            <w:r w:rsidRPr="00250A29">
              <w:br/>
              <w:t>ширина – 755 мм</w:t>
            </w:r>
            <w:r w:rsidRPr="00250A29">
              <w:br/>
              <w:t>высота – 1030 мм;</w:t>
            </w:r>
          </w:p>
          <w:p w14:paraId="21DB008D" w14:textId="77777777" w:rsidR="0006749B" w:rsidRPr="007F13F6" w:rsidRDefault="0006749B" w:rsidP="0006749B">
            <w:pPr>
              <w:pStyle w:val="a7"/>
              <w:ind w:left="142" w:right="37"/>
              <w:jc w:val="center"/>
              <w:rPr>
                <w:b/>
                <w:sz w:val="24"/>
                <w:szCs w:val="24"/>
              </w:rPr>
            </w:pPr>
          </w:p>
        </w:tc>
        <w:tc>
          <w:tcPr>
            <w:tcW w:w="1077" w:type="dxa"/>
            <w:gridSpan w:val="3"/>
            <w:tcBorders>
              <w:top w:val="nil"/>
              <w:left w:val="single" w:sz="4" w:space="0" w:color="auto"/>
              <w:bottom w:val="single" w:sz="4" w:space="0" w:color="auto"/>
              <w:right w:val="single" w:sz="4" w:space="0" w:color="auto"/>
            </w:tcBorders>
            <w:shd w:val="clear" w:color="auto" w:fill="auto"/>
          </w:tcPr>
          <w:p w14:paraId="69B0F0CB" w14:textId="77777777" w:rsidR="0006749B" w:rsidRPr="0006749B" w:rsidRDefault="0006749B" w:rsidP="0006749B">
            <w:pPr>
              <w:jc w:val="center"/>
            </w:pPr>
            <w:r w:rsidRPr="0006749B">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44129834" w14:textId="77777777" w:rsidR="0006749B" w:rsidRPr="0006749B" w:rsidRDefault="0006749B" w:rsidP="0006749B">
            <w:pPr>
              <w:jc w:val="center"/>
              <w:rPr>
                <w:bCs/>
                <w:color w:val="000000"/>
              </w:rPr>
            </w:pPr>
            <w:r w:rsidRPr="0006749B">
              <w:rPr>
                <w:bCs/>
                <w:color w:val="000000"/>
              </w:rPr>
              <w:t>1</w:t>
            </w:r>
          </w:p>
        </w:tc>
      </w:tr>
      <w:tr w:rsidR="0006749B" w:rsidRPr="007F13F6" w14:paraId="56F64E8F" w14:textId="77777777" w:rsidTr="00EC4C8F">
        <w:trPr>
          <w:trHeight w:val="575"/>
        </w:trPr>
        <w:tc>
          <w:tcPr>
            <w:tcW w:w="1313" w:type="dxa"/>
          </w:tcPr>
          <w:p w14:paraId="151FB723" w14:textId="77777777" w:rsidR="0006749B" w:rsidRDefault="0006749B" w:rsidP="0006749B">
            <w:pPr>
              <w:pStyle w:val="a7"/>
              <w:ind w:left="142" w:right="37"/>
              <w:jc w:val="center"/>
              <w:rPr>
                <w:b/>
                <w:sz w:val="24"/>
                <w:szCs w:val="24"/>
              </w:rPr>
            </w:pPr>
            <w:r>
              <w:rPr>
                <w:b/>
                <w:sz w:val="24"/>
                <w:szCs w:val="24"/>
              </w:rPr>
              <w:t>9</w:t>
            </w:r>
          </w:p>
        </w:tc>
        <w:tc>
          <w:tcPr>
            <w:tcW w:w="1716" w:type="dxa"/>
            <w:gridSpan w:val="3"/>
            <w:tcBorders>
              <w:top w:val="nil"/>
              <w:left w:val="single" w:sz="4" w:space="0" w:color="auto"/>
              <w:bottom w:val="single" w:sz="4" w:space="0" w:color="auto"/>
              <w:right w:val="single" w:sz="4" w:space="0" w:color="auto"/>
            </w:tcBorders>
            <w:shd w:val="clear" w:color="auto" w:fill="auto"/>
            <w:vAlign w:val="bottom"/>
          </w:tcPr>
          <w:p w14:paraId="7CC17534" w14:textId="77777777" w:rsidR="0006749B" w:rsidRDefault="0006749B" w:rsidP="0006749B">
            <w:pPr>
              <w:rPr>
                <w:color w:val="000000"/>
              </w:rPr>
            </w:pPr>
            <w:r>
              <w:rPr>
                <w:color w:val="000000"/>
              </w:rPr>
              <w:t>Стол для аквадистиллятора</w:t>
            </w:r>
          </w:p>
        </w:tc>
        <w:tc>
          <w:tcPr>
            <w:tcW w:w="1791" w:type="dxa"/>
          </w:tcPr>
          <w:p w14:paraId="24BA54A3" w14:textId="0BA21563" w:rsidR="0006749B" w:rsidRPr="007F13F6" w:rsidRDefault="00250A29" w:rsidP="0006749B">
            <w:pPr>
              <w:pStyle w:val="a7"/>
              <w:ind w:left="142" w:right="37"/>
              <w:jc w:val="center"/>
              <w:rPr>
                <w:b/>
                <w:sz w:val="24"/>
                <w:szCs w:val="24"/>
              </w:rPr>
            </w:pPr>
            <w:r>
              <w:rPr>
                <w:noProof/>
                <w:lang w:eastAsia="ru-RU"/>
              </w:rPr>
              <w:drawing>
                <wp:inline distT="0" distB="0" distL="0" distR="0" wp14:anchorId="6CB7EA92" wp14:editId="3F8926CB">
                  <wp:extent cx="1130935" cy="1130935"/>
                  <wp:effectExtent l="0" t="0" r="0" b="0"/>
                  <wp:docPr id="95" name="Рисунок 95" descr="Стол разделочный производственный СР-2/530/600-Э Ал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Стол разделочный производственный СР-2/530/600-Э Алента"/>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1130935" cy="1130935"/>
                          </a:xfrm>
                          <a:prstGeom prst="rect">
                            <a:avLst/>
                          </a:prstGeom>
                          <a:noFill/>
                          <a:ln>
                            <a:noFill/>
                          </a:ln>
                        </pic:spPr>
                      </pic:pic>
                    </a:graphicData>
                  </a:graphic>
                </wp:inline>
              </w:drawing>
            </w:r>
          </w:p>
        </w:tc>
        <w:tc>
          <w:tcPr>
            <w:tcW w:w="3148" w:type="dxa"/>
            <w:gridSpan w:val="2"/>
          </w:tcPr>
          <w:p w14:paraId="020F9907" w14:textId="21A34CD9" w:rsidR="00250A29" w:rsidRPr="00250A29" w:rsidRDefault="00250A29" w:rsidP="0006749B">
            <w:pPr>
              <w:pStyle w:val="a7"/>
              <w:ind w:left="142" w:right="37"/>
              <w:jc w:val="center"/>
              <w:rPr>
                <w:rFonts w:asciiTheme="minorHAnsi" w:hAnsiTheme="minorHAnsi"/>
                <w:b/>
                <w:sz w:val="24"/>
                <w:szCs w:val="24"/>
              </w:rPr>
            </w:pPr>
            <w:r>
              <w:rPr>
                <w:rFonts w:ascii="Helvetica" w:hAnsi="Helvetica"/>
                <w:color w:val="000000"/>
                <w:sz w:val="21"/>
                <w:szCs w:val="21"/>
                <w:shd w:val="clear" w:color="auto" w:fill="FFFFFF"/>
              </w:rPr>
              <w:t>530х600х870</w:t>
            </w:r>
            <w:r>
              <w:rPr>
                <w:rFonts w:asciiTheme="minorHAnsi" w:hAnsiTheme="minorHAnsi"/>
                <w:color w:val="000000"/>
                <w:sz w:val="21"/>
                <w:szCs w:val="21"/>
                <w:shd w:val="clear" w:color="auto" w:fill="FFFFFF"/>
              </w:rPr>
              <w:t>мм</w:t>
            </w:r>
          </w:p>
          <w:p w14:paraId="1B4DB7BA" w14:textId="0FDF347A" w:rsidR="0006749B" w:rsidRPr="00250A29" w:rsidRDefault="001301E8" w:rsidP="00250A29">
            <w:pPr>
              <w:rPr>
                <w:sz w:val="16"/>
                <w:szCs w:val="16"/>
              </w:rPr>
            </w:pPr>
            <w:hyperlink r:id="rId522" w:history="1">
              <w:r w:rsidR="00250A29" w:rsidRPr="00250A29">
                <w:rPr>
                  <w:rStyle w:val="a9"/>
                  <w:sz w:val="16"/>
                  <w:szCs w:val="16"/>
                </w:rPr>
                <w:t>https://torgpit.ru/stoly-razdelochnye-proizvodstvennye-bez-borta/stol-razdelochnyy-sr-2-530-600-e-alenta.html?utm_source=google&amp;utm_medium=cpc&amp;utm_campaign=merchant&amp;utm_network=g&amp;utm_term=&amp;gclid=Cj0KCQiAmeKQBhDvARIsAHJ7mF5v4_GZFSwJ5lCHrx8pC2M8KO6An81MlS9tufKiISgZlsNEiq_EnIcaAnyVEALw_wcB</w:t>
              </w:r>
            </w:hyperlink>
            <w:r w:rsidR="00250A29" w:rsidRPr="00250A29">
              <w:rPr>
                <w:sz w:val="16"/>
                <w:szCs w:val="16"/>
              </w:rPr>
              <w:t xml:space="preserve"> </w:t>
            </w:r>
          </w:p>
        </w:tc>
        <w:tc>
          <w:tcPr>
            <w:tcW w:w="1077" w:type="dxa"/>
            <w:gridSpan w:val="3"/>
            <w:tcBorders>
              <w:top w:val="nil"/>
              <w:left w:val="single" w:sz="4" w:space="0" w:color="auto"/>
              <w:bottom w:val="single" w:sz="4" w:space="0" w:color="auto"/>
              <w:right w:val="single" w:sz="4" w:space="0" w:color="auto"/>
            </w:tcBorders>
            <w:shd w:val="clear" w:color="000000" w:fill="FFFFFF"/>
          </w:tcPr>
          <w:p w14:paraId="0F8E0B21" w14:textId="77777777" w:rsidR="0006749B" w:rsidRPr="0006749B" w:rsidRDefault="0006749B" w:rsidP="0006749B">
            <w:pPr>
              <w:jc w:val="center"/>
            </w:pPr>
            <w:r w:rsidRPr="0006749B">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574D9913" w14:textId="77777777" w:rsidR="0006749B" w:rsidRPr="0006749B" w:rsidRDefault="0006749B" w:rsidP="0006749B">
            <w:pPr>
              <w:jc w:val="center"/>
              <w:rPr>
                <w:bCs/>
                <w:color w:val="000000"/>
              </w:rPr>
            </w:pPr>
            <w:r w:rsidRPr="0006749B">
              <w:rPr>
                <w:bCs/>
                <w:color w:val="000000"/>
              </w:rPr>
              <w:t>1</w:t>
            </w:r>
          </w:p>
        </w:tc>
      </w:tr>
      <w:tr w:rsidR="0006749B" w:rsidRPr="007F13F6" w14:paraId="77DA29FE" w14:textId="77777777" w:rsidTr="00EC4C8F">
        <w:trPr>
          <w:trHeight w:val="575"/>
        </w:trPr>
        <w:tc>
          <w:tcPr>
            <w:tcW w:w="1313" w:type="dxa"/>
          </w:tcPr>
          <w:p w14:paraId="4230A9ED" w14:textId="77777777" w:rsidR="0006749B" w:rsidRDefault="0006749B" w:rsidP="0006749B">
            <w:pPr>
              <w:pStyle w:val="a7"/>
              <w:ind w:left="142" w:right="37"/>
              <w:jc w:val="center"/>
              <w:rPr>
                <w:b/>
                <w:sz w:val="24"/>
                <w:szCs w:val="24"/>
              </w:rPr>
            </w:pPr>
            <w:r>
              <w:rPr>
                <w:b/>
                <w:sz w:val="24"/>
                <w:szCs w:val="24"/>
              </w:rPr>
              <w:t>10</w:t>
            </w:r>
          </w:p>
        </w:tc>
        <w:tc>
          <w:tcPr>
            <w:tcW w:w="1716" w:type="dxa"/>
            <w:gridSpan w:val="3"/>
            <w:tcBorders>
              <w:top w:val="nil"/>
              <w:left w:val="single" w:sz="4" w:space="0" w:color="auto"/>
              <w:bottom w:val="single" w:sz="4" w:space="0" w:color="auto"/>
              <w:right w:val="single" w:sz="4" w:space="0" w:color="auto"/>
            </w:tcBorders>
            <w:shd w:val="clear" w:color="FFFFCC" w:fill="FFFFFF"/>
            <w:vAlign w:val="center"/>
          </w:tcPr>
          <w:p w14:paraId="5FF3CB1A" w14:textId="77777777" w:rsidR="0006749B" w:rsidRDefault="0006749B" w:rsidP="0006749B">
            <w:pPr>
              <w:rPr>
                <w:color w:val="000000"/>
              </w:rPr>
            </w:pPr>
            <w:r>
              <w:rPr>
                <w:color w:val="000000"/>
              </w:rPr>
              <w:t>Стол лабораторный с химически стойким покрытием</w:t>
            </w:r>
          </w:p>
        </w:tc>
        <w:tc>
          <w:tcPr>
            <w:tcW w:w="1791" w:type="dxa"/>
          </w:tcPr>
          <w:p w14:paraId="26C394C4" w14:textId="01A792E2" w:rsidR="0006749B" w:rsidRPr="007F13F6" w:rsidRDefault="00250A29" w:rsidP="0006749B">
            <w:pPr>
              <w:pStyle w:val="a7"/>
              <w:ind w:left="142" w:right="37"/>
              <w:jc w:val="center"/>
              <w:rPr>
                <w:b/>
                <w:sz w:val="24"/>
                <w:szCs w:val="24"/>
              </w:rPr>
            </w:pPr>
            <w:r>
              <w:rPr>
                <w:noProof/>
                <w:lang w:eastAsia="ru-RU"/>
              </w:rPr>
              <w:drawing>
                <wp:inline distT="0" distB="0" distL="0" distR="0" wp14:anchorId="1B733FAB" wp14:editId="58C1109F">
                  <wp:extent cx="1130935" cy="1017905"/>
                  <wp:effectExtent l="0" t="0" r="0" b="0"/>
                  <wp:docPr id="96" name="Рисунок 96" descr="Стол лабораторный СЛ-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Стол лабораторный СЛ-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130935" cy="1017905"/>
                          </a:xfrm>
                          <a:prstGeom prst="rect">
                            <a:avLst/>
                          </a:prstGeom>
                          <a:noFill/>
                          <a:ln>
                            <a:noFill/>
                          </a:ln>
                        </pic:spPr>
                      </pic:pic>
                    </a:graphicData>
                  </a:graphic>
                </wp:inline>
              </w:drawing>
            </w:r>
          </w:p>
        </w:tc>
        <w:tc>
          <w:tcPr>
            <w:tcW w:w="3148" w:type="dxa"/>
            <w:gridSpan w:val="2"/>
          </w:tcPr>
          <w:p w14:paraId="432FE604" w14:textId="77777777" w:rsidR="0006749B" w:rsidRDefault="00250A29" w:rsidP="00250A29">
            <w:r w:rsidRPr="00250A29">
              <w:t>1500 х 750 х 1800 мм </w:t>
            </w:r>
          </w:p>
          <w:p w14:paraId="382EE165" w14:textId="5451112A" w:rsidR="00250A29" w:rsidRPr="00250A29" w:rsidRDefault="001301E8" w:rsidP="00250A29">
            <w:pPr>
              <w:rPr>
                <w:sz w:val="18"/>
                <w:szCs w:val="18"/>
              </w:rPr>
            </w:pPr>
            <w:hyperlink r:id="rId524" w:history="1">
              <w:r w:rsidR="00250A29" w:rsidRPr="00250A29">
                <w:rPr>
                  <w:rStyle w:val="a9"/>
                  <w:sz w:val="18"/>
                  <w:szCs w:val="18"/>
                </w:rPr>
                <w:t>http://www.metmeb.ru/id/stol-laboratornyy-sl-1-723.html?gclid=Cj0KCQiAmeKQBhDvARIsAHJ7mF7FqBEtGjaJY-SV8i2JBbvPyztH9kzIYysTH6KCph2uL50X5LbWD5caAsI6EALw_wcB</w:t>
              </w:r>
            </w:hyperlink>
            <w:r w:rsidR="00250A29" w:rsidRPr="00250A29">
              <w:rPr>
                <w:sz w:val="18"/>
                <w:szCs w:val="18"/>
              </w:rPr>
              <w:t xml:space="preserve"> </w:t>
            </w:r>
          </w:p>
        </w:tc>
        <w:tc>
          <w:tcPr>
            <w:tcW w:w="1077" w:type="dxa"/>
            <w:gridSpan w:val="3"/>
            <w:tcBorders>
              <w:top w:val="nil"/>
              <w:left w:val="single" w:sz="4" w:space="0" w:color="auto"/>
              <w:bottom w:val="single" w:sz="4" w:space="0" w:color="auto"/>
              <w:right w:val="single" w:sz="4" w:space="0" w:color="auto"/>
            </w:tcBorders>
            <w:shd w:val="clear" w:color="auto" w:fill="auto"/>
            <w:vAlign w:val="center"/>
          </w:tcPr>
          <w:p w14:paraId="7989B063" w14:textId="77777777" w:rsidR="0006749B" w:rsidRPr="0006749B" w:rsidRDefault="0006749B" w:rsidP="0006749B">
            <w:pPr>
              <w:jc w:val="center"/>
            </w:pPr>
            <w:r w:rsidRPr="0006749B">
              <w:t>шт</w:t>
            </w:r>
          </w:p>
        </w:tc>
        <w:tc>
          <w:tcPr>
            <w:tcW w:w="595" w:type="dxa"/>
            <w:tcBorders>
              <w:top w:val="single" w:sz="4" w:space="0" w:color="auto"/>
              <w:left w:val="nil"/>
              <w:bottom w:val="single" w:sz="4" w:space="0" w:color="auto"/>
              <w:right w:val="single" w:sz="4" w:space="0" w:color="000000"/>
            </w:tcBorders>
            <w:shd w:val="clear" w:color="FFCC99" w:fill="FFFFFF"/>
            <w:vAlign w:val="center"/>
          </w:tcPr>
          <w:p w14:paraId="3240B7DB" w14:textId="77777777" w:rsidR="0006749B" w:rsidRPr="0006749B" w:rsidRDefault="0006749B" w:rsidP="0006749B">
            <w:pPr>
              <w:jc w:val="center"/>
              <w:rPr>
                <w:bCs/>
                <w:color w:val="000000"/>
              </w:rPr>
            </w:pPr>
            <w:r w:rsidRPr="0006749B">
              <w:rPr>
                <w:bCs/>
                <w:color w:val="000000"/>
              </w:rPr>
              <w:t>3</w:t>
            </w:r>
          </w:p>
        </w:tc>
      </w:tr>
      <w:tr w:rsidR="0006749B" w:rsidRPr="007F13F6" w14:paraId="2D6BBFE5" w14:textId="77777777" w:rsidTr="00EC4C8F">
        <w:trPr>
          <w:trHeight w:val="575"/>
        </w:trPr>
        <w:tc>
          <w:tcPr>
            <w:tcW w:w="1313" w:type="dxa"/>
          </w:tcPr>
          <w:p w14:paraId="0789E286" w14:textId="77777777" w:rsidR="0006749B" w:rsidRDefault="0006749B" w:rsidP="0006749B">
            <w:pPr>
              <w:pStyle w:val="a7"/>
              <w:ind w:left="142" w:right="37"/>
              <w:jc w:val="center"/>
              <w:rPr>
                <w:b/>
                <w:sz w:val="24"/>
                <w:szCs w:val="24"/>
              </w:rPr>
            </w:pPr>
            <w:r>
              <w:rPr>
                <w:b/>
                <w:sz w:val="24"/>
                <w:szCs w:val="24"/>
              </w:rPr>
              <w:t>11</w:t>
            </w:r>
          </w:p>
        </w:tc>
        <w:tc>
          <w:tcPr>
            <w:tcW w:w="1716" w:type="dxa"/>
            <w:gridSpan w:val="3"/>
            <w:tcBorders>
              <w:top w:val="nil"/>
              <w:left w:val="single" w:sz="4" w:space="0" w:color="auto"/>
              <w:bottom w:val="single" w:sz="4" w:space="0" w:color="auto"/>
              <w:right w:val="single" w:sz="4" w:space="0" w:color="auto"/>
            </w:tcBorders>
            <w:shd w:val="clear" w:color="FFFFCC" w:fill="FFFFFF"/>
          </w:tcPr>
          <w:p w14:paraId="4FC3DBDC" w14:textId="77777777" w:rsidR="0006749B" w:rsidRDefault="0006749B" w:rsidP="0006749B">
            <w:pPr>
              <w:jc w:val="both"/>
              <w:rPr>
                <w:color w:val="000000"/>
              </w:rPr>
            </w:pPr>
            <w:r>
              <w:rPr>
                <w:color w:val="000000"/>
              </w:rPr>
              <w:t>табурет-подставка</w:t>
            </w:r>
          </w:p>
        </w:tc>
        <w:tc>
          <w:tcPr>
            <w:tcW w:w="1791" w:type="dxa"/>
          </w:tcPr>
          <w:p w14:paraId="27D67511" w14:textId="2B39FCAC" w:rsidR="0006749B" w:rsidRPr="007F13F6" w:rsidRDefault="00250A29" w:rsidP="0006749B">
            <w:pPr>
              <w:pStyle w:val="a7"/>
              <w:ind w:left="142" w:right="37"/>
              <w:jc w:val="center"/>
              <w:rPr>
                <w:b/>
                <w:sz w:val="24"/>
                <w:szCs w:val="24"/>
              </w:rPr>
            </w:pPr>
            <w:r>
              <w:rPr>
                <w:noProof/>
                <w:lang w:eastAsia="ru-RU"/>
              </w:rPr>
              <w:drawing>
                <wp:inline distT="0" distB="0" distL="0" distR="0" wp14:anchorId="5546B4FE" wp14:editId="21A3FD52">
                  <wp:extent cx="1130935" cy="1390015"/>
                  <wp:effectExtent l="0" t="0" r="0" b="0"/>
                  <wp:docPr id="97" name="Рисунок 97" descr="Табурет лестница &quot;110&quot; для кух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Табурет лестница &quot;110&quot; для кухни"/>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1130935" cy="1390015"/>
                          </a:xfrm>
                          <a:prstGeom prst="rect">
                            <a:avLst/>
                          </a:prstGeom>
                          <a:noFill/>
                          <a:ln>
                            <a:noFill/>
                          </a:ln>
                        </pic:spPr>
                      </pic:pic>
                    </a:graphicData>
                  </a:graphic>
                </wp:inline>
              </w:drawing>
            </w:r>
          </w:p>
        </w:tc>
        <w:tc>
          <w:tcPr>
            <w:tcW w:w="3148" w:type="dxa"/>
            <w:gridSpan w:val="2"/>
          </w:tcPr>
          <w:p w14:paraId="54F695DF" w14:textId="6554C40B" w:rsidR="00250A29" w:rsidRPr="00DE06FE" w:rsidRDefault="00250A29" w:rsidP="00DE06FE">
            <w:r w:rsidRPr="00DE06FE">
              <w:t>Ширина: 41см</w:t>
            </w:r>
          </w:p>
          <w:p w14:paraId="7FF1C8F6" w14:textId="4A48CE79" w:rsidR="00250A29" w:rsidRPr="00DE06FE" w:rsidRDefault="00250A29" w:rsidP="00DE06FE">
            <w:r w:rsidRPr="00DE06FE">
              <w:t>Высота:58</w:t>
            </w:r>
            <w:r w:rsidR="00DE06FE" w:rsidRPr="00DE06FE">
              <w:t xml:space="preserve"> см</w:t>
            </w:r>
          </w:p>
          <w:p w14:paraId="2D7CC3A1" w14:textId="4877FFE2" w:rsidR="00250A29" w:rsidRPr="00DE06FE" w:rsidRDefault="00DE06FE" w:rsidP="00DE06FE">
            <w:r w:rsidRPr="00DE06FE">
              <w:t>Вес:5,1 кг</w:t>
            </w:r>
          </w:p>
          <w:p w14:paraId="6955E776" w14:textId="5C46B51E" w:rsidR="0006749B" w:rsidRPr="00DE06FE" w:rsidRDefault="001301E8" w:rsidP="00DE06FE">
            <w:pPr>
              <w:rPr>
                <w:sz w:val="16"/>
                <w:szCs w:val="16"/>
              </w:rPr>
            </w:pPr>
            <w:hyperlink r:id="rId526" w:history="1">
              <w:r w:rsidR="00250A29" w:rsidRPr="00DE06FE">
                <w:rPr>
                  <w:rStyle w:val="a9"/>
                  <w:sz w:val="16"/>
                  <w:szCs w:val="16"/>
                </w:rPr>
                <w:t>https://www.scandi.plus/ru/stulya-i-taburety/176-taburet-lestnica-110.html?gclid=Cj0KCQiAmeKQBhDvARIsAHJ7mF5uOZ6ZhAs8lbUfnp856N8-xPk42iMT0VGSz9mfob21jqqSx2h2l40aAl23EALw_wcB</w:t>
              </w:r>
            </w:hyperlink>
            <w:r w:rsidR="00250A29" w:rsidRPr="00DE06FE">
              <w:rPr>
                <w:sz w:val="16"/>
                <w:szCs w:val="16"/>
              </w:rPr>
              <w:t xml:space="preserve"> </w:t>
            </w:r>
          </w:p>
        </w:tc>
        <w:tc>
          <w:tcPr>
            <w:tcW w:w="1077" w:type="dxa"/>
            <w:gridSpan w:val="3"/>
            <w:tcBorders>
              <w:top w:val="nil"/>
              <w:left w:val="single" w:sz="4" w:space="0" w:color="auto"/>
              <w:bottom w:val="single" w:sz="4" w:space="0" w:color="auto"/>
              <w:right w:val="single" w:sz="4" w:space="0" w:color="auto"/>
            </w:tcBorders>
            <w:shd w:val="clear" w:color="000000" w:fill="FFFFFF"/>
          </w:tcPr>
          <w:p w14:paraId="1F9D955A" w14:textId="77777777" w:rsidR="0006749B" w:rsidRPr="0006749B" w:rsidRDefault="0006749B" w:rsidP="0006749B">
            <w:pPr>
              <w:jc w:val="center"/>
            </w:pPr>
            <w:r w:rsidRPr="0006749B">
              <w:t>шт</w:t>
            </w:r>
          </w:p>
        </w:tc>
        <w:tc>
          <w:tcPr>
            <w:tcW w:w="595" w:type="dxa"/>
            <w:tcBorders>
              <w:top w:val="single" w:sz="4" w:space="0" w:color="auto"/>
              <w:left w:val="nil"/>
              <w:bottom w:val="single" w:sz="4" w:space="0" w:color="auto"/>
              <w:right w:val="single" w:sz="4" w:space="0" w:color="000000"/>
            </w:tcBorders>
            <w:shd w:val="clear" w:color="FFCC99" w:fill="FFFFFF"/>
            <w:vAlign w:val="center"/>
          </w:tcPr>
          <w:p w14:paraId="7B775E5B" w14:textId="77777777" w:rsidR="0006749B" w:rsidRPr="0006749B" w:rsidRDefault="0006749B" w:rsidP="0006749B">
            <w:pPr>
              <w:jc w:val="center"/>
              <w:rPr>
                <w:bCs/>
                <w:color w:val="000000"/>
              </w:rPr>
            </w:pPr>
            <w:r w:rsidRPr="0006749B">
              <w:rPr>
                <w:bCs/>
                <w:color w:val="000000"/>
              </w:rPr>
              <w:t>2</w:t>
            </w:r>
          </w:p>
        </w:tc>
      </w:tr>
      <w:tr w:rsidR="0006749B" w:rsidRPr="007F13F6" w14:paraId="02E84DB3" w14:textId="77777777" w:rsidTr="00EC4C8F">
        <w:trPr>
          <w:trHeight w:val="575"/>
        </w:trPr>
        <w:tc>
          <w:tcPr>
            <w:tcW w:w="1313" w:type="dxa"/>
          </w:tcPr>
          <w:p w14:paraId="19AD9154" w14:textId="77777777" w:rsidR="0006749B" w:rsidRDefault="0006749B" w:rsidP="0006749B">
            <w:pPr>
              <w:pStyle w:val="a7"/>
              <w:ind w:left="142" w:right="37"/>
              <w:jc w:val="center"/>
              <w:rPr>
                <w:b/>
                <w:sz w:val="24"/>
                <w:szCs w:val="24"/>
              </w:rPr>
            </w:pPr>
            <w:r>
              <w:rPr>
                <w:b/>
                <w:sz w:val="24"/>
                <w:szCs w:val="24"/>
              </w:rPr>
              <w:t>12</w:t>
            </w:r>
          </w:p>
        </w:tc>
        <w:tc>
          <w:tcPr>
            <w:tcW w:w="1716" w:type="dxa"/>
            <w:gridSpan w:val="3"/>
            <w:tcBorders>
              <w:top w:val="nil"/>
              <w:left w:val="single" w:sz="4" w:space="0" w:color="auto"/>
              <w:bottom w:val="single" w:sz="4" w:space="0" w:color="auto"/>
              <w:right w:val="single" w:sz="4" w:space="0" w:color="auto"/>
            </w:tcBorders>
            <w:shd w:val="clear" w:color="FFFFCC" w:fill="FFFFFF"/>
          </w:tcPr>
          <w:p w14:paraId="32AD14E4" w14:textId="77777777" w:rsidR="0006749B" w:rsidRDefault="0006749B" w:rsidP="0006749B">
            <w:pPr>
              <w:jc w:val="both"/>
              <w:rPr>
                <w:color w:val="000000"/>
              </w:rPr>
            </w:pPr>
            <w:r>
              <w:rPr>
                <w:color w:val="000000"/>
              </w:rPr>
              <w:t>Мусорная корзина</w:t>
            </w:r>
          </w:p>
        </w:tc>
        <w:tc>
          <w:tcPr>
            <w:tcW w:w="1791" w:type="dxa"/>
          </w:tcPr>
          <w:p w14:paraId="35072C58" w14:textId="68FEBA89" w:rsidR="0006749B" w:rsidRPr="007F13F6" w:rsidRDefault="00DE06FE" w:rsidP="0006749B">
            <w:pPr>
              <w:pStyle w:val="a7"/>
              <w:ind w:left="142" w:right="37"/>
              <w:jc w:val="center"/>
              <w:rPr>
                <w:b/>
                <w:sz w:val="24"/>
                <w:szCs w:val="24"/>
              </w:rPr>
            </w:pPr>
            <w:r>
              <w:rPr>
                <w:b/>
                <w:noProof/>
                <w:lang w:eastAsia="ru-RU"/>
              </w:rPr>
              <w:drawing>
                <wp:inline distT="0" distB="0" distL="0" distR="0" wp14:anchorId="64DDF0A5" wp14:editId="561B1B9A">
                  <wp:extent cx="1130935" cy="1130935"/>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1130935" cy="1130935"/>
                          </a:xfrm>
                          <a:prstGeom prst="rect">
                            <a:avLst/>
                          </a:prstGeom>
                          <a:noFill/>
                          <a:ln>
                            <a:noFill/>
                          </a:ln>
                        </pic:spPr>
                      </pic:pic>
                    </a:graphicData>
                  </a:graphic>
                </wp:inline>
              </w:drawing>
            </w:r>
          </w:p>
        </w:tc>
        <w:tc>
          <w:tcPr>
            <w:tcW w:w="3148" w:type="dxa"/>
            <w:gridSpan w:val="2"/>
          </w:tcPr>
          <w:p w14:paraId="67A86FD1" w14:textId="77777777" w:rsidR="00DE06FE" w:rsidRPr="00DE06FE" w:rsidRDefault="00DE06FE" w:rsidP="00DE06FE">
            <w:r w:rsidRPr="00DE06FE">
              <w:t>Корзина для бумаг 10 л</w:t>
            </w:r>
          </w:p>
          <w:p w14:paraId="2C440430" w14:textId="0B8A7A33" w:rsidR="00DE06FE" w:rsidRPr="00DE06FE" w:rsidRDefault="00DE06FE" w:rsidP="00DE06FE">
            <w:r w:rsidRPr="00DE06FE">
              <w:t>260*260*270</w:t>
            </w:r>
          </w:p>
          <w:p w14:paraId="6F3D0AAD" w14:textId="614EBB5F" w:rsidR="0006749B" w:rsidRPr="00DE06FE" w:rsidRDefault="001301E8" w:rsidP="00DE06FE">
            <w:pPr>
              <w:rPr>
                <w:sz w:val="14"/>
                <w:szCs w:val="14"/>
              </w:rPr>
            </w:pPr>
            <w:hyperlink r:id="rId528" w:history="1">
              <w:r w:rsidR="00DE06FE" w:rsidRPr="00DE06FE">
                <w:rPr>
                  <w:rStyle w:val="a9"/>
                  <w:sz w:val="14"/>
                  <w:szCs w:val="14"/>
                </w:rPr>
                <w:t>https://polimerbyt-shop.ru/uborka/korziny-dlya-musora/korzina-dlya-bumag/?utm_source=google_merchant&amp;utm_medium=cpc&amp;utm_content=909&amp;type=%7Bsource_type%7D&amp;source=%7Bsource%7D&amp;added=%7Baddphrases%7D&amp;block=%7Bposition_type%7D&amp;pos=%7Bposition%7D&amp;key=%7Bkeyword%7D&amp;campaign=%7Bcampaign_id%7D&amp;retargeting=%7Bretargeting_id%7D&amp;ad=%7Bad_id%7D&amp;phrase=%7Bphrase_id%7D&amp;gbid=%7Bgbid%7D&amp;device=%7Bdevice_type%7D&amp;region=%7Bregion_id%7D&amp;region_name=%7Bregion_name%7D&amp;gclid=Cj0KCQiAmeKQBhDvARIsAHJ7mF5fy0-ugbzknwfd3ANqnbvrFFv_kxpZPyTQEnb-</w:t>
              </w:r>
              <w:r w:rsidR="00DE06FE" w:rsidRPr="00DE06FE">
                <w:rPr>
                  <w:rStyle w:val="a9"/>
                  <w:sz w:val="14"/>
                  <w:szCs w:val="14"/>
                </w:rPr>
                <w:lastRenderedPageBreak/>
                <w:t>Yz6hI03XZNFE78MaAp2iEALw_wcB</w:t>
              </w:r>
            </w:hyperlink>
            <w:r w:rsidR="00DE06FE" w:rsidRPr="00DE06FE">
              <w:rPr>
                <w:sz w:val="14"/>
                <w:szCs w:val="14"/>
              </w:rPr>
              <w:t xml:space="preserve"> </w:t>
            </w:r>
          </w:p>
        </w:tc>
        <w:tc>
          <w:tcPr>
            <w:tcW w:w="1077" w:type="dxa"/>
            <w:gridSpan w:val="3"/>
            <w:tcBorders>
              <w:top w:val="nil"/>
              <w:left w:val="single" w:sz="4" w:space="0" w:color="auto"/>
              <w:bottom w:val="single" w:sz="4" w:space="0" w:color="auto"/>
              <w:right w:val="single" w:sz="4" w:space="0" w:color="auto"/>
            </w:tcBorders>
            <w:shd w:val="clear" w:color="auto" w:fill="auto"/>
          </w:tcPr>
          <w:p w14:paraId="13CF7F78" w14:textId="77777777" w:rsidR="0006749B" w:rsidRPr="0006749B" w:rsidRDefault="0006749B" w:rsidP="0006749B">
            <w:pPr>
              <w:jc w:val="center"/>
            </w:pPr>
            <w:r w:rsidRPr="0006749B">
              <w:lastRenderedPageBreak/>
              <w:t>шт</w:t>
            </w:r>
          </w:p>
        </w:tc>
        <w:tc>
          <w:tcPr>
            <w:tcW w:w="595" w:type="dxa"/>
            <w:tcBorders>
              <w:top w:val="single" w:sz="4" w:space="0" w:color="auto"/>
              <w:left w:val="nil"/>
              <w:bottom w:val="single" w:sz="4" w:space="0" w:color="auto"/>
              <w:right w:val="single" w:sz="4" w:space="0" w:color="000000"/>
            </w:tcBorders>
            <w:shd w:val="clear" w:color="FFCC99" w:fill="FFFFFF"/>
            <w:vAlign w:val="center"/>
          </w:tcPr>
          <w:p w14:paraId="1A59D25F" w14:textId="77777777" w:rsidR="0006749B" w:rsidRPr="0006749B" w:rsidRDefault="0006749B" w:rsidP="0006749B">
            <w:pPr>
              <w:jc w:val="center"/>
              <w:rPr>
                <w:bCs/>
                <w:color w:val="000000"/>
              </w:rPr>
            </w:pPr>
            <w:r w:rsidRPr="0006749B">
              <w:rPr>
                <w:bCs/>
                <w:color w:val="000000"/>
              </w:rPr>
              <w:t>6</w:t>
            </w:r>
          </w:p>
        </w:tc>
      </w:tr>
      <w:tr w:rsidR="00365D5D" w14:paraId="1013A6C5" w14:textId="77777777" w:rsidTr="00EC4C8F">
        <w:trPr>
          <w:trHeight w:val="551"/>
        </w:trPr>
        <w:tc>
          <w:tcPr>
            <w:tcW w:w="9640" w:type="dxa"/>
            <w:gridSpan w:val="11"/>
          </w:tcPr>
          <w:p w14:paraId="24F96E92" w14:textId="77777777" w:rsidR="00365D5D" w:rsidRDefault="00365D5D" w:rsidP="00BB469D">
            <w:pPr>
              <w:pStyle w:val="TableParagraph"/>
              <w:spacing w:line="262" w:lineRule="exact"/>
              <w:ind w:firstLine="851"/>
              <w:jc w:val="center"/>
              <w:rPr>
                <w:b/>
                <w:sz w:val="24"/>
              </w:rPr>
            </w:pPr>
            <w:r w:rsidRPr="00365D5D">
              <w:rPr>
                <w:b/>
                <w:sz w:val="24"/>
              </w:rPr>
              <w:lastRenderedPageBreak/>
              <w:t>РАСХОДНЫЕ МАТЕРИАЛЫ (НА ВСЕХ КОНКУРСАНТОВ</w:t>
            </w:r>
            <w:r>
              <w:rPr>
                <w:b/>
                <w:sz w:val="24"/>
              </w:rPr>
              <w:t>)</w:t>
            </w:r>
          </w:p>
        </w:tc>
      </w:tr>
      <w:tr w:rsidR="00365D5D" w:rsidRPr="007F13F6" w14:paraId="62AB0A4A" w14:textId="77777777" w:rsidTr="00EC4C8F">
        <w:trPr>
          <w:trHeight w:val="1658"/>
        </w:trPr>
        <w:tc>
          <w:tcPr>
            <w:tcW w:w="1313" w:type="dxa"/>
          </w:tcPr>
          <w:p w14:paraId="5CF181DF" w14:textId="77777777" w:rsidR="00365D5D" w:rsidRPr="007F13F6" w:rsidRDefault="00365D5D" w:rsidP="00BB469D">
            <w:pPr>
              <w:pStyle w:val="a7"/>
              <w:ind w:left="142" w:right="37"/>
              <w:jc w:val="center"/>
              <w:rPr>
                <w:b/>
                <w:sz w:val="24"/>
                <w:szCs w:val="24"/>
              </w:rPr>
            </w:pPr>
            <w:r w:rsidRPr="007F13F6">
              <w:rPr>
                <w:b/>
                <w:sz w:val="24"/>
                <w:szCs w:val="24"/>
              </w:rPr>
              <w:t>№п/п</w:t>
            </w:r>
          </w:p>
        </w:tc>
        <w:tc>
          <w:tcPr>
            <w:tcW w:w="1716" w:type="dxa"/>
            <w:gridSpan w:val="3"/>
          </w:tcPr>
          <w:p w14:paraId="38102B98" w14:textId="77777777" w:rsidR="00365D5D" w:rsidRPr="007F13F6" w:rsidRDefault="00365D5D" w:rsidP="00BB469D">
            <w:pPr>
              <w:pStyle w:val="a7"/>
              <w:ind w:left="142" w:right="37"/>
              <w:jc w:val="center"/>
              <w:rPr>
                <w:b/>
                <w:sz w:val="24"/>
                <w:szCs w:val="24"/>
              </w:rPr>
            </w:pPr>
            <w:r w:rsidRPr="007F13F6">
              <w:rPr>
                <w:b/>
                <w:sz w:val="24"/>
                <w:szCs w:val="24"/>
              </w:rPr>
              <w:t>Наименование</w:t>
            </w:r>
          </w:p>
        </w:tc>
        <w:tc>
          <w:tcPr>
            <w:tcW w:w="1791" w:type="dxa"/>
          </w:tcPr>
          <w:p w14:paraId="5F65290E" w14:textId="77777777" w:rsidR="00365D5D" w:rsidRPr="007F13F6" w:rsidRDefault="00365D5D" w:rsidP="00BB469D">
            <w:pPr>
              <w:pStyle w:val="a7"/>
              <w:ind w:left="142" w:right="37"/>
              <w:jc w:val="center"/>
              <w:rPr>
                <w:b/>
                <w:sz w:val="24"/>
                <w:szCs w:val="24"/>
              </w:rPr>
            </w:pPr>
            <w:r w:rsidRPr="007F13F6">
              <w:rPr>
                <w:b/>
                <w:sz w:val="24"/>
                <w:szCs w:val="24"/>
              </w:rPr>
              <w:t>Наименованиеоборудованияилиинструмента,илимебели</w:t>
            </w:r>
          </w:p>
        </w:tc>
        <w:tc>
          <w:tcPr>
            <w:tcW w:w="3148" w:type="dxa"/>
            <w:gridSpan w:val="2"/>
          </w:tcPr>
          <w:p w14:paraId="46E4D8D3" w14:textId="77777777" w:rsidR="00365D5D" w:rsidRPr="007F13F6" w:rsidRDefault="00365D5D" w:rsidP="00BB469D">
            <w:pPr>
              <w:pStyle w:val="a7"/>
              <w:ind w:left="142" w:right="37"/>
              <w:jc w:val="center"/>
              <w:rPr>
                <w:b/>
                <w:sz w:val="24"/>
                <w:szCs w:val="24"/>
              </w:rPr>
            </w:pPr>
            <w:r w:rsidRPr="007F13F6">
              <w:rPr>
                <w:b/>
                <w:sz w:val="24"/>
                <w:szCs w:val="24"/>
              </w:rPr>
              <w:t>Техническиехарактеристикиоборудования,инструментовиссылка</w:t>
            </w:r>
          </w:p>
          <w:p w14:paraId="545EEF37" w14:textId="77777777" w:rsidR="00365D5D" w:rsidRPr="007F13F6" w:rsidRDefault="00365D5D" w:rsidP="00BB469D">
            <w:pPr>
              <w:pStyle w:val="a7"/>
              <w:ind w:left="142" w:right="37"/>
              <w:jc w:val="center"/>
              <w:rPr>
                <w:b/>
                <w:sz w:val="24"/>
                <w:szCs w:val="24"/>
              </w:rPr>
            </w:pPr>
            <w:r w:rsidRPr="007F13F6">
              <w:rPr>
                <w:b/>
                <w:sz w:val="24"/>
                <w:szCs w:val="24"/>
              </w:rPr>
              <w:t>на сайт производителя,поставщика</w:t>
            </w:r>
          </w:p>
        </w:tc>
        <w:tc>
          <w:tcPr>
            <w:tcW w:w="1077" w:type="dxa"/>
            <w:gridSpan w:val="3"/>
          </w:tcPr>
          <w:p w14:paraId="590C05A5" w14:textId="77777777" w:rsidR="00365D5D" w:rsidRPr="007F13F6" w:rsidRDefault="00365D5D" w:rsidP="00BB469D">
            <w:pPr>
              <w:pStyle w:val="a7"/>
              <w:ind w:left="142" w:right="37"/>
              <w:jc w:val="center"/>
              <w:rPr>
                <w:b/>
                <w:sz w:val="24"/>
                <w:szCs w:val="24"/>
              </w:rPr>
            </w:pPr>
            <w:r w:rsidRPr="007F13F6">
              <w:rPr>
                <w:b/>
                <w:sz w:val="24"/>
                <w:szCs w:val="24"/>
              </w:rPr>
              <w:t>Ед.измере</w:t>
            </w:r>
          </w:p>
          <w:p w14:paraId="3D415DAA" w14:textId="77777777" w:rsidR="00365D5D" w:rsidRPr="007F13F6" w:rsidRDefault="00365D5D" w:rsidP="00BB469D">
            <w:pPr>
              <w:pStyle w:val="a7"/>
              <w:ind w:left="142" w:right="37"/>
              <w:jc w:val="center"/>
              <w:rPr>
                <w:b/>
                <w:sz w:val="24"/>
                <w:szCs w:val="24"/>
              </w:rPr>
            </w:pPr>
            <w:r w:rsidRPr="007F13F6">
              <w:rPr>
                <w:b/>
                <w:sz w:val="24"/>
                <w:szCs w:val="24"/>
              </w:rPr>
              <w:t>ния</w:t>
            </w:r>
          </w:p>
        </w:tc>
        <w:tc>
          <w:tcPr>
            <w:tcW w:w="595" w:type="dxa"/>
          </w:tcPr>
          <w:p w14:paraId="0FB30A9E" w14:textId="77777777" w:rsidR="00365D5D" w:rsidRPr="007F13F6" w:rsidRDefault="00365D5D" w:rsidP="00BB469D">
            <w:pPr>
              <w:pStyle w:val="a7"/>
              <w:ind w:left="142" w:right="37"/>
              <w:jc w:val="center"/>
              <w:rPr>
                <w:b/>
                <w:sz w:val="24"/>
                <w:szCs w:val="24"/>
              </w:rPr>
            </w:pPr>
            <w:r w:rsidRPr="007F13F6">
              <w:rPr>
                <w:b/>
                <w:sz w:val="24"/>
                <w:szCs w:val="24"/>
              </w:rPr>
              <w:t>Необходимоекол-во</w:t>
            </w:r>
          </w:p>
        </w:tc>
      </w:tr>
      <w:tr w:rsidR="00F5084E" w:rsidRPr="007F13F6" w14:paraId="125CE178" w14:textId="77777777" w:rsidTr="00EC4C8F">
        <w:trPr>
          <w:trHeight w:val="565"/>
        </w:trPr>
        <w:tc>
          <w:tcPr>
            <w:tcW w:w="1313" w:type="dxa"/>
          </w:tcPr>
          <w:p w14:paraId="56B6B03E" w14:textId="77777777" w:rsidR="00F5084E" w:rsidRPr="007F13F6" w:rsidRDefault="00F5084E" w:rsidP="00F5084E">
            <w:pPr>
              <w:pStyle w:val="a7"/>
              <w:ind w:left="142" w:right="37"/>
              <w:jc w:val="center"/>
              <w:rPr>
                <w:b/>
                <w:sz w:val="24"/>
                <w:szCs w:val="24"/>
              </w:rPr>
            </w:pPr>
            <w:r>
              <w:rPr>
                <w:b/>
                <w:sz w:val="24"/>
                <w:szCs w:val="24"/>
              </w:rPr>
              <w:t>1</w:t>
            </w:r>
          </w:p>
        </w:tc>
        <w:tc>
          <w:tcPr>
            <w:tcW w:w="1716" w:type="dxa"/>
            <w:gridSpan w:val="3"/>
            <w:tcBorders>
              <w:top w:val="single" w:sz="4" w:space="0" w:color="auto"/>
              <w:left w:val="single" w:sz="4" w:space="0" w:color="auto"/>
              <w:bottom w:val="single" w:sz="4" w:space="0" w:color="auto"/>
              <w:right w:val="single" w:sz="4" w:space="0" w:color="auto"/>
            </w:tcBorders>
            <w:shd w:val="clear" w:color="FFFFFF" w:fill="FFFFFF"/>
            <w:vAlign w:val="center"/>
          </w:tcPr>
          <w:p w14:paraId="399421ED" w14:textId="77777777" w:rsidR="00F5084E" w:rsidRDefault="00F5084E" w:rsidP="00F5084E">
            <w:pPr>
              <w:rPr>
                <w:color w:val="000000"/>
              </w:rPr>
            </w:pPr>
            <w:r>
              <w:rPr>
                <w:color w:val="000000"/>
              </w:rPr>
              <w:t>Цилиндр мерный  вместимостью 500,00 см3</w:t>
            </w:r>
          </w:p>
        </w:tc>
        <w:tc>
          <w:tcPr>
            <w:tcW w:w="1791" w:type="dxa"/>
          </w:tcPr>
          <w:p w14:paraId="02E64E0E" w14:textId="25CF888F" w:rsidR="00F5084E" w:rsidRPr="007F13F6" w:rsidRDefault="00F1281A" w:rsidP="00F5084E">
            <w:pPr>
              <w:pStyle w:val="a7"/>
              <w:ind w:left="142" w:right="37"/>
              <w:jc w:val="center"/>
              <w:rPr>
                <w:b/>
                <w:sz w:val="24"/>
                <w:szCs w:val="24"/>
              </w:rPr>
            </w:pPr>
            <w:r>
              <w:rPr>
                <w:noProof/>
                <w:lang w:eastAsia="ru-RU"/>
              </w:rPr>
              <w:drawing>
                <wp:inline distT="0" distB="0" distL="0" distR="0" wp14:anchorId="231B73A3" wp14:editId="5CBBA5AB">
                  <wp:extent cx="1130935" cy="1508125"/>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130935" cy="1508125"/>
                          </a:xfrm>
                          <a:prstGeom prst="rect">
                            <a:avLst/>
                          </a:prstGeom>
                          <a:noFill/>
                          <a:ln>
                            <a:noFill/>
                          </a:ln>
                        </pic:spPr>
                      </pic:pic>
                    </a:graphicData>
                  </a:graphic>
                </wp:inline>
              </w:drawing>
            </w:r>
          </w:p>
        </w:tc>
        <w:tc>
          <w:tcPr>
            <w:tcW w:w="3148" w:type="dxa"/>
            <w:gridSpan w:val="2"/>
          </w:tcPr>
          <w:p w14:paraId="2825AE37" w14:textId="77777777" w:rsidR="00F1281A" w:rsidRPr="00F1281A" w:rsidRDefault="00F1281A" w:rsidP="00F1281A">
            <w:r w:rsidRPr="00F1281A">
              <w:t>Цилиндр 2-500-2 ТУ</w:t>
            </w:r>
          </w:p>
          <w:p w14:paraId="584D111A" w14:textId="30079566" w:rsidR="00F5084E" w:rsidRPr="007F13F6" w:rsidRDefault="001301E8" w:rsidP="00F1281A">
            <w:pPr>
              <w:rPr>
                <w:b/>
                <w:sz w:val="24"/>
                <w:szCs w:val="24"/>
              </w:rPr>
            </w:pPr>
            <w:hyperlink r:id="rId530" w:history="1">
              <w:r w:rsidR="00F1281A" w:rsidRPr="00F1281A">
                <w:rPr>
                  <w:rStyle w:val="a9"/>
                </w:rPr>
                <w:t>https://ruspribori.ru/p466408276-tsilindr-500.html?gclid=Cj0KCQiAmeKQBhDvARIsAHJ7mF7rLTTP_2B0K9Gti-a11M6kbrmgSV378GYvgE3r7EbA9M8SZnVOgVkaAlqOEALw_wcB</w:t>
              </w:r>
            </w:hyperlink>
            <w:r w:rsidR="00F1281A">
              <w:rPr>
                <w:b/>
                <w:sz w:val="24"/>
                <w:szCs w:val="24"/>
              </w:rPr>
              <w:t xml:space="preserve"> </w:t>
            </w:r>
          </w:p>
        </w:tc>
        <w:tc>
          <w:tcPr>
            <w:tcW w:w="1077" w:type="dxa"/>
            <w:gridSpan w:val="3"/>
            <w:tcBorders>
              <w:top w:val="single" w:sz="4" w:space="0" w:color="auto"/>
              <w:left w:val="single" w:sz="4" w:space="0" w:color="auto"/>
              <w:bottom w:val="single" w:sz="4" w:space="0" w:color="auto"/>
              <w:right w:val="single" w:sz="4" w:space="0" w:color="auto"/>
            </w:tcBorders>
            <w:shd w:val="clear" w:color="FFFFFF" w:fill="FFFFFF"/>
            <w:vAlign w:val="center"/>
          </w:tcPr>
          <w:p w14:paraId="1F95FE1F" w14:textId="77777777" w:rsidR="00F5084E" w:rsidRDefault="00F5084E" w:rsidP="00F5084E">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5842B66A" w14:textId="77777777" w:rsidR="00F5084E" w:rsidRDefault="00F5084E" w:rsidP="00F5084E">
            <w:pPr>
              <w:jc w:val="center"/>
              <w:rPr>
                <w:color w:val="000000"/>
              </w:rPr>
            </w:pPr>
            <w:r>
              <w:rPr>
                <w:color w:val="000000"/>
              </w:rPr>
              <w:t>2</w:t>
            </w:r>
          </w:p>
        </w:tc>
      </w:tr>
      <w:tr w:rsidR="00F5084E" w:rsidRPr="007F13F6" w14:paraId="4B40B967" w14:textId="77777777" w:rsidTr="00EC4C8F">
        <w:trPr>
          <w:trHeight w:val="565"/>
        </w:trPr>
        <w:tc>
          <w:tcPr>
            <w:tcW w:w="1313" w:type="dxa"/>
          </w:tcPr>
          <w:p w14:paraId="10426DB9" w14:textId="77777777" w:rsidR="00F5084E" w:rsidRPr="007F13F6" w:rsidRDefault="00F5084E" w:rsidP="00F5084E">
            <w:pPr>
              <w:pStyle w:val="a7"/>
              <w:ind w:left="142" w:right="37"/>
              <w:jc w:val="center"/>
              <w:rPr>
                <w:b/>
                <w:sz w:val="24"/>
                <w:szCs w:val="24"/>
              </w:rPr>
            </w:pPr>
            <w:r>
              <w:rPr>
                <w:b/>
                <w:sz w:val="24"/>
                <w:szCs w:val="24"/>
              </w:rPr>
              <w:t>2</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5F77FD5D" w14:textId="77777777" w:rsidR="00F5084E" w:rsidRDefault="00F5084E" w:rsidP="00F5084E">
            <w:pPr>
              <w:rPr>
                <w:color w:val="000000"/>
              </w:rPr>
            </w:pPr>
            <w:r>
              <w:rPr>
                <w:color w:val="000000"/>
              </w:rPr>
              <w:t>Цилиндр мерный  вместимостью 1000,00 см3</w:t>
            </w:r>
          </w:p>
        </w:tc>
        <w:tc>
          <w:tcPr>
            <w:tcW w:w="1791" w:type="dxa"/>
          </w:tcPr>
          <w:p w14:paraId="193FCA9B" w14:textId="0FF76276" w:rsidR="00F5084E" w:rsidRPr="007F13F6" w:rsidRDefault="00F1281A" w:rsidP="00F5084E">
            <w:pPr>
              <w:pStyle w:val="a7"/>
              <w:ind w:left="142" w:right="37"/>
              <w:jc w:val="center"/>
              <w:rPr>
                <w:b/>
                <w:sz w:val="24"/>
                <w:szCs w:val="24"/>
              </w:rPr>
            </w:pPr>
            <w:r>
              <w:rPr>
                <w:noProof/>
                <w:lang w:eastAsia="ru-RU"/>
              </w:rPr>
              <w:drawing>
                <wp:inline distT="0" distB="0" distL="0" distR="0" wp14:anchorId="08BD8C9A" wp14:editId="1C84066E">
                  <wp:extent cx="1130935" cy="1130935"/>
                  <wp:effectExtent l="0" t="0" r="0" b="0"/>
                  <wp:docPr id="100" name="Рисунок 100" descr="Мерный цилиндр 1000 мл со стеклянным основа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Мерный цилиндр 1000 мл со стеклянным основанием"/>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130935" cy="1130935"/>
                          </a:xfrm>
                          <a:prstGeom prst="rect">
                            <a:avLst/>
                          </a:prstGeom>
                          <a:noFill/>
                          <a:ln>
                            <a:noFill/>
                          </a:ln>
                        </pic:spPr>
                      </pic:pic>
                    </a:graphicData>
                  </a:graphic>
                </wp:inline>
              </w:drawing>
            </w:r>
          </w:p>
        </w:tc>
        <w:tc>
          <w:tcPr>
            <w:tcW w:w="3148" w:type="dxa"/>
            <w:gridSpan w:val="2"/>
          </w:tcPr>
          <w:p w14:paraId="4B51A940" w14:textId="77777777" w:rsidR="00F1281A" w:rsidRPr="00F1281A" w:rsidRDefault="00F1281A" w:rsidP="00F1281A">
            <w:r w:rsidRPr="00F1281A">
              <w:t>МЕРНЫЙ ЦИЛИНДР 1000 МЛ</w:t>
            </w:r>
          </w:p>
          <w:p w14:paraId="7C27275C" w14:textId="77777777" w:rsidR="00F1281A" w:rsidRPr="00F1281A" w:rsidRDefault="00F1281A" w:rsidP="00F1281A"/>
          <w:p w14:paraId="3F4C4C6A" w14:textId="674B01B9" w:rsidR="00F5084E" w:rsidRPr="007F13F6" w:rsidRDefault="001301E8" w:rsidP="00F1281A">
            <w:pPr>
              <w:rPr>
                <w:sz w:val="24"/>
                <w:szCs w:val="24"/>
              </w:rPr>
            </w:pPr>
            <w:hyperlink r:id="rId532" w:history="1">
              <w:r w:rsidR="00F1281A" w:rsidRPr="00F1281A">
                <w:rPr>
                  <w:rStyle w:val="a9"/>
                </w:rPr>
                <w:t>https://xn----7sbabcoobyhqcvinbwkchc5ap7r.xn--p1ai/goods/mernyy_tsilindr_so_steklyannym_osnovaniem_obyemom_1000_ml?mod_id=237547042</w:t>
              </w:r>
            </w:hyperlink>
            <w:r w:rsidR="00F1281A">
              <w:rPr>
                <w:sz w:val="24"/>
                <w:szCs w:val="24"/>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6D1C4982" w14:textId="77777777" w:rsidR="00F5084E" w:rsidRDefault="00F5084E" w:rsidP="00F5084E">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713CF99C" w14:textId="77777777" w:rsidR="00F5084E" w:rsidRDefault="00F5084E" w:rsidP="00F5084E">
            <w:pPr>
              <w:jc w:val="center"/>
              <w:rPr>
                <w:color w:val="000000"/>
              </w:rPr>
            </w:pPr>
            <w:r>
              <w:rPr>
                <w:color w:val="000000"/>
              </w:rPr>
              <w:t>2</w:t>
            </w:r>
          </w:p>
        </w:tc>
      </w:tr>
      <w:tr w:rsidR="00F5084E" w:rsidRPr="007F13F6" w14:paraId="6814CA19" w14:textId="77777777" w:rsidTr="00EC4C8F">
        <w:trPr>
          <w:trHeight w:val="565"/>
        </w:trPr>
        <w:tc>
          <w:tcPr>
            <w:tcW w:w="1313" w:type="dxa"/>
          </w:tcPr>
          <w:p w14:paraId="0D157545" w14:textId="77777777" w:rsidR="00F5084E" w:rsidRPr="007F13F6" w:rsidRDefault="00F5084E" w:rsidP="00F5084E">
            <w:pPr>
              <w:pStyle w:val="a7"/>
              <w:ind w:left="142" w:right="37"/>
              <w:jc w:val="center"/>
              <w:rPr>
                <w:b/>
                <w:sz w:val="24"/>
                <w:szCs w:val="24"/>
              </w:rPr>
            </w:pPr>
            <w:r>
              <w:rPr>
                <w:b/>
                <w:sz w:val="24"/>
                <w:szCs w:val="24"/>
              </w:rPr>
              <w:t>3</w:t>
            </w:r>
          </w:p>
        </w:tc>
        <w:tc>
          <w:tcPr>
            <w:tcW w:w="1716" w:type="dxa"/>
            <w:gridSpan w:val="3"/>
            <w:tcBorders>
              <w:top w:val="nil"/>
              <w:left w:val="single" w:sz="4" w:space="0" w:color="auto"/>
              <w:bottom w:val="single" w:sz="4" w:space="0" w:color="auto"/>
              <w:right w:val="single" w:sz="4" w:space="0" w:color="auto"/>
            </w:tcBorders>
            <w:shd w:val="clear" w:color="FFFFFF" w:fill="FFFFFF"/>
          </w:tcPr>
          <w:p w14:paraId="0B408B2C" w14:textId="77777777" w:rsidR="00F5084E" w:rsidRDefault="00F5084E" w:rsidP="00F5084E">
            <w:pPr>
              <w:rPr>
                <w:color w:val="000000"/>
              </w:rPr>
            </w:pPr>
            <w:r>
              <w:rPr>
                <w:color w:val="000000"/>
              </w:rPr>
              <w:t>Воронка (диаметр 100 мм )</w:t>
            </w:r>
          </w:p>
        </w:tc>
        <w:tc>
          <w:tcPr>
            <w:tcW w:w="1791" w:type="dxa"/>
          </w:tcPr>
          <w:p w14:paraId="4627C5D1" w14:textId="0ED19FF0" w:rsidR="00F5084E" w:rsidRPr="007F13F6" w:rsidRDefault="00F1281A" w:rsidP="00F5084E">
            <w:pPr>
              <w:pStyle w:val="a7"/>
              <w:ind w:left="142" w:right="37"/>
              <w:jc w:val="center"/>
              <w:rPr>
                <w:b/>
                <w:sz w:val="24"/>
                <w:szCs w:val="24"/>
              </w:rPr>
            </w:pPr>
            <w:r>
              <w:rPr>
                <w:noProof/>
                <w:lang w:eastAsia="ru-RU"/>
              </w:rPr>
              <w:drawing>
                <wp:inline distT="0" distB="0" distL="0" distR="0" wp14:anchorId="2DBC56C1" wp14:editId="56762E0E">
                  <wp:extent cx="1130935" cy="1130935"/>
                  <wp:effectExtent l="0" t="0" r="0" b="0"/>
                  <wp:docPr id="101" name="Рисунок 101" descr="Воронка лабораторная D 100 мм, плас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Воронка лабораторная D 100 мм, пластик"/>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1130935" cy="1130935"/>
                          </a:xfrm>
                          <a:prstGeom prst="rect">
                            <a:avLst/>
                          </a:prstGeom>
                          <a:noFill/>
                          <a:ln>
                            <a:noFill/>
                          </a:ln>
                        </pic:spPr>
                      </pic:pic>
                    </a:graphicData>
                  </a:graphic>
                </wp:inline>
              </w:drawing>
            </w:r>
          </w:p>
        </w:tc>
        <w:tc>
          <w:tcPr>
            <w:tcW w:w="3148" w:type="dxa"/>
            <w:gridSpan w:val="2"/>
          </w:tcPr>
          <w:p w14:paraId="32616739" w14:textId="77777777" w:rsidR="00F1281A" w:rsidRPr="00F1281A" w:rsidRDefault="00F1281A" w:rsidP="00F1281A">
            <w:r w:rsidRPr="00F1281A">
              <w:t>ВОРОНКА ЛАБОРАТОРНАЯ D 100 ММ, ПЛАСТИК</w:t>
            </w:r>
          </w:p>
          <w:p w14:paraId="7EDCAA8E" w14:textId="5B3F248E" w:rsidR="00F5084E" w:rsidRPr="00F1281A" w:rsidRDefault="001301E8" w:rsidP="00F1281A">
            <w:hyperlink r:id="rId534" w:anchor="show_tab_3" w:history="1">
              <w:r w:rsidR="00F1281A" w:rsidRPr="00F1281A">
                <w:rPr>
                  <w:rStyle w:val="a9"/>
                </w:rPr>
                <w:t>https://alko-group.ru/goods/Voronka-laboratornaya-D-100-mm-plastik#show_tab_3</w:t>
              </w:r>
            </w:hyperlink>
            <w:r w:rsidR="00F1281A" w:rsidRPr="00F1281A">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7287FC4C" w14:textId="77777777" w:rsidR="00F5084E" w:rsidRDefault="00F5084E" w:rsidP="00F5084E">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65E6F368" w14:textId="77777777" w:rsidR="00F5084E" w:rsidRDefault="00F5084E" w:rsidP="00F5084E">
            <w:pPr>
              <w:jc w:val="center"/>
              <w:rPr>
                <w:color w:val="000000"/>
              </w:rPr>
            </w:pPr>
            <w:r>
              <w:rPr>
                <w:color w:val="000000"/>
              </w:rPr>
              <w:t>3</w:t>
            </w:r>
          </w:p>
        </w:tc>
      </w:tr>
      <w:tr w:rsidR="00F5084E" w:rsidRPr="007F13F6" w14:paraId="3BCF259A" w14:textId="77777777" w:rsidTr="00EC4C8F">
        <w:trPr>
          <w:trHeight w:val="565"/>
        </w:trPr>
        <w:tc>
          <w:tcPr>
            <w:tcW w:w="1313" w:type="dxa"/>
          </w:tcPr>
          <w:p w14:paraId="009A21D0" w14:textId="77777777" w:rsidR="00F5084E" w:rsidRPr="007F13F6" w:rsidRDefault="00F5084E" w:rsidP="00F5084E">
            <w:pPr>
              <w:pStyle w:val="a7"/>
              <w:ind w:left="142" w:right="37"/>
              <w:jc w:val="center"/>
              <w:rPr>
                <w:b/>
                <w:sz w:val="24"/>
                <w:szCs w:val="24"/>
              </w:rPr>
            </w:pPr>
            <w:r>
              <w:rPr>
                <w:b/>
                <w:sz w:val="24"/>
                <w:szCs w:val="24"/>
              </w:rPr>
              <w:t>4</w:t>
            </w:r>
          </w:p>
        </w:tc>
        <w:tc>
          <w:tcPr>
            <w:tcW w:w="1716" w:type="dxa"/>
            <w:gridSpan w:val="3"/>
            <w:tcBorders>
              <w:top w:val="nil"/>
              <w:left w:val="single" w:sz="4" w:space="0" w:color="auto"/>
              <w:bottom w:val="single" w:sz="4" w:space="0" w:color="auto"/>
              <w:right w:val="single" w:sz="4" w:space="0" w:color="auto"/>
            </w:tcBorders>
            <w:shd w:val="clear" w:color="FFFFFF" w:fill="FFFFFF"/>
          </w:tcPr>
          <w:p w14:paraId="340FDE4A" w14:textId="77777777" w:rsidR="00F5084E" w:rsidRDefault="00F5084E" w:rsidP="00F5084E">
            <w:pPr>
              <w:rPr>
                <w:color w:val="000000"/>
              </w:rPr>
            </w:pPr>
            <w:r>
              <w:rPr>
                <w:color w:val="000000"/>
              </w:rPr>
              <w:t>Бумага индикаторная универсальная</w:t>
            </w:r>
          </w:p>
        </w:tc>
        <w:tc>
          <w:tcPr>
            <w:tcW w:w="1791" w:type="dxa"/>
          </w:tcPr>
          <w:p w14:paraId="5FCF796D" w14:textId="476DA798" w:rsidR="00F5084E" w:rsidRPr="007F13F6" w:rsidRDefault="002A6E41" w:rsidP="00F5084E">
            <w:pPr>
              <w:pStyle w:val="a7"/>
              <w:ind w:left="142" w:right="37"/>
              <w:jc w:val="center"/>
              <w:rPr>
                <w:b/>
                <w:sz w:val="24"/>
                <w:szCs w:val="24"/>
              </w:rPr>
            </w:pPr>
            <w:r>
              <w:rPr>
                <w:noProof/>
                <w:lang w:eastAsia="ru-RU"/>
              </w:rPr>
              <w:drawing>
                <wp:inline distT="0" distB="0" distL="0" distR="0" wp14:anchorId="05F92F3F" wp14:editId="20BB0198">
                  <wp:extent cx="1028700" cy="102870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tc>
        <w:tc>
          <w:tcPr>
            <w:tcW w:w="3148" w:type="dxa"/>
            <w:gridSpan w:val="2"/>
          </w:tcPr>
          <w:p w14:paraId="64608093" w14:textId="02745440" w:rsidR="002A6E41" w:rsidRPr="002A6E41" w:rsidRDefault="002A6E41" w:rsidP="002A6E41">
            <w:r w:rsidRPr="002A6E41">
              <w:t>100 полосок в тубе pH 0 - 12</w:t>
            </w:r>
          </w:p>
          <w:p w14:paraId="357226F3" w14:textId="689775FA" w:rsidR="00F5084E" w:rsidRPr="002A6E41" w:rsidRDefault="00F1281A" w:rsidP="002A6E41">
            <w:pPr>
              <w:rPr>
                <w:sz w:val="16"/>
                <w:szCs w:val="16"/>
              </w:rPr>
            </w:pPr>
            <w:r w:rsidRPr="002A6E41">
              <w:rPr>
                <w:sz w:val="16"/>
                <w:szCs w:val="16"/>
              </w:rPr>
              <w:t>https://satom.ru/p/178566566-indikatornaya-bumaga-universalnaya-100-polosok-v-tube-ph-0-12-ch/?e=1&amp;i=6MEfYLU8iyAZFSsVnUgh5Zeh_kN</w:t>
            </w:r>
            <w:r w:rsidR="002A6E41" w:rsidRPr="002A6E41">
              <w:rPr>
                <w:sz w:val="16"/>
                <w:szCs w:val="16"/>
              </w:rPr>
              <w:t xml:space="preserve"> </w:t>
            </w:r>
            <w:r w:rsidRPr="002A6E41">
              <w:rPr>
                <w:sz w:val="16"/>
                <w:szCs w:val="16"/>
              </w:rPr>
              <w:t>53kupQV3dq_cgKOkqqLj42uFXfEWJbJR9Q185t4vmExI-ArFAbCOcwCmZOjORHRRhuTDb0b6T5roXrM_bcjWvqEYSTyQw27Iu86taX6MuIqM2hQxYE0JXV5j0QkmcAHcPRZy-QciHzmWHEqSKcbwNbdEL5t2xr40YwLf-&amp;gclid=Cj0KCQiAmeKQBhDvARIsAHJ7mF4i7VKNHLW-8Tj5ZoUa50nv0Z6bpw5igWODufP5ugrks6MVq4Ux8bkaAmsJEALw_wcB</w:t>
            </w:r>
            <w:r w:rsidR="002A6E41">
              <w:rPr>
                <w:sz w:val="16"/>
                <w:szCs w:val="16"/>
              </w:rPr>
              <w:t xml:space="preserve"> </w:t>
            </w:r>
            <w:r w:rsidR="002A6E41" w:rsidRPr="002A6E41">
              <w:rPr>
                <w:sz w:val="16"/>
                <w:szCs w:val="16"/>
              </w:rPr>
              <w:t xml:space="preserve">  </w:t>
            </w:r>
            <w:r w:rsidR="002A6E41">
              <w:rPr>
                <w:sz w:val="16"/>
                <w:szCs w:val="16"/>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774CFA10" w14:textId="77777777" w:rsidR="00F5084E" w:rsidRDefault="00F5084E" w:rsidP="00F5084E">
            <w:pPr>
              <w:jc w:val="center"/>
              <w:rPr>
                <w:color w:val="000000"/>
              </w:rPr>
            </w:pPr>
            <w:r>
              <w:rPr>
                <w:color w:val="000000"/>
              </w:rPr>
              <w:t>упаковка</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5F222415" w14:textId="77777777" w:rsidR="00F5084E" w:rsidRDefault="00F5084E" w:rsidP="00F5084E">
            <w:pPr>
              <w:jc w:val="center"/>
              <w:rPr>
                <w:color w:val="000000"/>
              </w:rPr>
            </w:pPr>
            <w:r>
              <w:rPr>
                <w:color w:val="000000"/>
              </w:rPr>
              <w:t>5</w:t>
            </w:r>
          </w:p>
        </w:tc>
      </w:tr>
      <w:tr w:rsidR="00F5084E" w:rsidRPr="007F13F6" w14:paraId="11C045B8" w14:textId="77777777" w:rsidTr="00EC4C8F">
        <w:trPr>
          <w:trHeight w:val="565"/>
        </w:trPr>
        <w:tc>
          <w:tcPr>
            <w:tcW w:w="1313" w:type="dxa"/>
          </w:tcPr>
          <w:p w14:paraId="14E254F9" w14:textId="77777777" w:rsidR="00F5084E" w:rsidRPr="007F13F6" w:rsidRDefault="00F5084E" w:rsidP="00F5084E">
            <w:pPr>
              <w:pStyle w:val="a7"/>
              <w:ind w:left="142" w:right="37"/>
              <w:jc w:val="center"/>
              <w:rPr>
                <w:b/>
                <w:sz w:val="24"/>
                <w:szCs w:val="24"/>
              </w:rPr>
            </w:pPr>
            <w:r>
              <w:rPr>
                <w:b/>
                <w:sz w:val="24"/>
                <w:szCs w:val="24"/>
              </w:rPr>
              <w:t>5</w:t>
            </w:r>
          </w:p>
        </w:tc>
        <w:tc>
          <w:tcPr>
            <w:tcW w:w="1716" w:type="dxa"/>
            <w:gridSpan w:val="3"/>
            <w:tcBorders>
              <w:top w:val="nil"/>
              <w:left w:val="single" w:sz="4" w:space="0" w:color="auto"/>
              <w:bottom w:val="single" w:sz="4" w:space="0" w:color="auto"/>
              <w:right w:val="single" w:sz="4" w:space="0" w:color="auto"/>
            </w:tcBorders>
            <w:shd w:val="clear" w:color="FFFFFF" w:fill="FFFFFF"/>
          </w:tcPr>
          <w:p w14:paraId="49E287A2" w14:textId="77777777" w:rsidR="00F5084E" w:rsidRDefault="00F5084E" w:rsidP="00F5084E">
            <w:pPr>
              <w:rPr>
                <w:color w:val="000000"/>
              </w:rPr>
            </w:pPr>
            <w:r>
              <w:rPr>
                <w:color w:val="000000"/>
              </w:rPr>
              <w:t>Фильтровальная бумага</w:t>
            </w:r>
          </w:p>
        </w:tc>
        <w:tc>
          <w:tcPr>
            <w:tcW w:w="1791" w:type="dxa"/>
          </w:tcPr>
          <w:p w14:paraId="127A2E04" w14:textId="5BBB53BA" w:rsidR="00F5084E" w:rsidRPr="007F13F6" w:rsidRDefault="002A6E41" w:rsidP="00F5084E">
            <w:pPr>
              <w:pStyle w:val="a7"/>
              <w:ind w:left="142" w:right="37"/>
              <w:jc w:val="center"/>
              <w:rPr>
                <w:b/>
                <w:sz w:val="24"/>
                <w:szCs w:val="24"/>
              </w:rPr>
            </w:pPr>
            <w:r w:rsidRPr="002A6E41">
              <w:rPr>
                <w:b/>
                <w:noProof/>
                <w:sz w:val="24"/>
                <w:szCs w:val="24"/>
                <w:lang w:eastAsia="ru-RU"/>
              </w:rPr>
              <w:drawing>
                <wp:inline distT="0" distB="0" distL="0" distR="0" wp14:anchorId="3C87EA73" wp14:editId="453A1C7D">
                  <wp:extent cx="1130935" cy="963295"/>
                  <wp:effectExtent l="0" t="0" r="0" b="825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6"/>
                          <a:stretch>
                            <a:fillRect/>
                          </a:stretch>
                        </pic:blipFill>
                        <pic:spPr>
                          <a:xfrm>
                            <a:off x="0" y="0"/>
                            <a:ext cx="1130935" cy="963295"/>
                          </a:xfrm>
                          <a:prstGeom prst="rect">
                            <a:avLst/>
                          </a:prstGeom>
                        </pic:spPr>
                      </pic:pic>
                    </a:graphicData>
                  </a:graphic>
                </wp:inline>
              </w:drawing>
            </w:r>
          </w:p>
        </w:tc>
        <w:tc>
          <w:tcPr>
            <w:tcW w:w="3148" w:type="dxa"/>
            <w:gridSpan w:val="2"/>
          </w:tcPr>
          <w:p w14:paraId="7C9A97B9" w14:textId="2C18C7C7" w:rsidR="002A6E41" w:rsidRPr="002A6E41" w:rsidRDefault="002A6E41" w:rsidP="002A6E41">
            <w:r w:rsidRPr="002A6E41">
              <w:t>Фильтры бумажные для воронок 02-100w белые 100шт.</w:t>
            </w:r>
          </w:p>
          <w:p w14:paraId="48A3A0D2" w14:textId="0EB1237B" w:rsidR="00F5084E" w:rsidRPr="002A6E41" w:rsidRDefault="001301E8" w:rsidP="002A6E41">
            <w:hyperlink r:id="rId537" w:history="1">
              <w:r w:rsidR="002A6E41" w:rsidRPr="002A6E41">
                <w:rPr>
                  <w:rStyle w:val="a9"/>
                </w:rPr>
                <w:t>https://justcoffee.ru/product/filtry-bumazhnye-dlya-voronok-hario-vcf-02-100w-belye-100sht-?gclid=Cj0KCQiAmeKQBhDvARIsAHJ7mF4TX9iwC8X6yErqLt9uZtdB5ysn7tNcWOi-8WOxghy41WiyORbEOjMaAlBUEALw_wcB</w:t>
              </w:r>
            </w:hyperlink>
            <w:r w:rsidR="002A6E41" w:rsidRPr="002A6E41">
              <w:t xml:space="preserve"> </w:t>
            </w:r>
          </w:p>
          <w:p w14:paraId="744412F6" w14:textId="6163B1AA" w:rsidR="002A6E41" w:rsidRPr="002A6E41" w:rsidRDefault="002A6E41" w:rsidP="002A6E41">
            <w:pPr>
              <w:jc w:val="center"/>
            </w:pPr>
          </w:p>
        </w:tc>
        <w:tc>
          <w:tcPr>
            <w:tcW w:w="1077" w:type="dxa"/>
            <w:gridSpan w:val="3"/>
            <w:tcBorders>
              <w:top w:val="nil"/>
              <w:left w:val="single" w:sz="4" w:space="0" w:color="auto"/>
              <w:bottom w:val="single" w:sz="4" w:space="0" w:color="auto"/>
              <w:right w:val="single" w:sz="4" w:space="0" w:color="auto"/>
            </w:tcBorders>
            <w:shd w:val="clear" w:color="FFFFFF" w:fill="FFFFFF"/>
          </w:tcPr>
          <w:p w14:paraId="72985A74" w14:textId="77777777" w:rsidR="00F5084E" w:rsidRDefault="00F5084E" w:rsidP="00F5084E">
            <w:pPr>
              <w:jc w:val="center"/>
              <w:rPr>
                <w:color w:val="000000"/>
              </w:rPr>
            </w:pPr>
            <w:r>
              <w:rPr>
                <w:color w:val="000000"/>
              </w:rPr>
              <w:lastRenderedPageBreak/>
              <w:t>кг</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59D31457" w14:textId="77777777" w:rsidR="00F5084E" w:rsidRDefault="00F5084E" w:rsidP="00F5084E">
            <w:pPr>
              <w:jc w:val="center"/>
              <w:rPr>
                <w:color w:val="000000"/>
              </w:rPr>
            </w:pPr>
            <w:r>
              <w:rPr>
                <w:color w:val="000000"/>
              </w:rPr>
              <w:t>2</w:t>
            </w:r>
          </w:p>
        </w:tc>
      </w:tr>
      <w:tr w:rsidR="00F5084E" w:rsidRPr="007F13F6" w14:paraId="1C973860" w14:textId="77777777" w:rsidTr="00EC4C8F">
        <w:trPr>
          <w:trHeight w:val="565"/>
        </w:trPr>
        <w:tc>
          <w:tcPr>
            <w:tcW w:w="1313" w:type="dxa"/>
          </w:tcPr>
          <w:p w14:paraId="6C0B9CCB" w14:textId="2BDCD89A" w:rsidR="00F5084E" w:rsidRDefault="00223548" w:rsidP="00F5084E">
            <w:pPr>
              <w:pStyle w:val="a7"/>
              <w:ind w:left="142" w:right="37"/>
              <w:jc w:val="center"/>
              <w:rPr>
                <w:b/>
                <w:sz w:val="24"/>
                <w:szCs w:val="24"/>
              </w:rPr>
            </w:pPr>
            <w:r>
              <w:rPr>
                <w:b/>
                <w:sz w:val="24"/>
                <w:szCs w:val="24"/>
              </w:rPr>
              <w:lastRenderedPageBreak/>
              <w:t>6</w:t>
            </w:r>
          </w:p>
        </w:tc>
        <w:tc>
          <w:tcPr>
            <w:tcW w:w="1716" w:type="dxa"/>
            <w:gridSpan w:val="3"/>
            <w:tcBorders>
              <w:top w:val="nil"/>
              <w:left w:val="single" w:sz="4" w:space="0" w:color="auto"/>
              <w:bottom w:val="single" w:sz="4" w:space="0" w:color="auto"/>
              <w:right w:val="single" w:sz="4" w:space="0" w:color="auto"/>
            </w:tcBorders>
            <w:shd w:val="clear" w:color="FFFFFF" w:fill="FFFFFF"/>
          </w:tcPr>
          <w:p w14:paraId="148B0CB6" w14:textId="77777777" w:rsidR="00F5084E" w:rsidRDefault="00F5084E" w:rsidP="00F5084E">
            <w:pPr>
              <w:rPr>
                <w:color w:val="000000"/>
              </w:rPr>
            </w:pPr>
            <w:r>
              <w:rPr>
                <w:color w:val="000000"/>
              </w:rPr>
              <w:t>Колба мерная с притертой пробкой вместимостью 2 дм3</w:t>
            </w:r>
          </w:p>
        </w:tc>
        <w:tc>
          <w:tcPr>
            <w:tcW w:w="1791" w:type="dxa"/>
          </w:tcPr>
          <w:p w14:paraId="35736A6D" w14:textId="42FAD0BC" w:rsidR="00F5084E" w:rsidRPr="007F13F6" w:rsidRDefault="002A6E41" w:rsidP="00F5084E">
            <w:pPr>
              <w:pStyle w:val="a7"/>
              <w:ind w:left="142" w:right="37"/>
              <w:jc w:val="center"/>
              <w:rPr>
                <w:b/>
                <w:sz w:val="24"/>
                <w:szCs w:val="24"/>
              </w:rPr>
            </w:pPr>
            <w:r>
              <w:rPr>
                <w:noProof/>
                <w:lang w:eastAsia="ru-RU"/>
              </w:rPr>
              <w:drawing>
                <wp:inline distT="0" distB="0" distL="0" distR="0" wp14:anchorId="44094AD6" wp14:editId="60128EBD">
                  <wp:extent cx="1130935" cy="2370455"/>
                  <wp:effectExtent l="0" t="0" r="0" b="0"/>
                  <wp:docPr id="110" name="Рисунок 110" descr="Мерная колба со стеклянной пробкой 1 класс точности 2000 м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Мерная колба со стеклянной пробкой 1 класс точности 2000 мл"/>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130935" cy="2370455"/>
                          </a:xfrm>
                          <a:prstGeom prst="rect">
                            <a:avLst/>
                          </a:prstGeom>
                          <a:noFill/>
                          <a:ln>
                            <a:noFill/>
                          </a:ln>
                        </pic:spPr>
                      </pic:pic>
                    </a:graphicData>
                  </a:graphic>
                </wp:inline>
              </w:drawing>
            </w:r>
          </w:p>
        </w:tc>
        <w:tc>
          <w:tcPr>
            <w:tcW w:w="3148" w:type="dxa"/>
            <w:gridSpan w:val="2"/>
          </w:tcPr>
          <w:p w14:paraId="0CF37966" w14:textId="77777777" w:rsidR="00F5084E" w:rsidRDefault="002A6E41" w:rsidP="002A6E41">
            <w:r w:rsidRPr="002A6E41">
              <w:t>Мерная колба со стеклянной пробкой 1 класс точности 2000 мл</w:t>
            </w:r>
          </w:p>
          <w:p w14:paraId="27C695F1" w14:textId="37CEA68F" w:rsidR="002A6E41" w:rsidRPr="002A6E41" w:rsidRDefault="001301E8" w:rsidP="002A6E41">
            <w:hyperlink r:id="rId539" w:history="1">
              <w:r w:rsidR="002A6E41" w:rsidRPr="009D05E4">
                <w:rPr>
                  <w:rStyle w:val="a9"/>
                </w:rPr>
                <w:t>https://chelyabinsk.tiu.ru/p473068652-mernaya-kolba-steklyannoj.html?utm_source=google_pla&amp;utm_medium=cpc&amp;utm_content=pla&amp;utm_campaign=pla_Chelyabinsk&amp;gclid=Cj0KCQiAmeKQBhDvARIsAHJ7mF7XvX7pAvrvXKff2e54VUx-3WhaIYlyraCC_1i3mg38hDQzbzEFTRYaAvX_EALw_wcB</w:t>
              </w:r>
            </w:hyperlink>
            <w:r w:rsidR="002A6E41">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tcPr>
          <w:p w14:paraId="0872F6D3" w14:textId="77777777" w:rsidR="00F5084E" w:rsidRDefault="00F5084E" w:rsidP="00F5084E">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3D73BFF0" w14:textId="77777777" w:rsidR="00F5084E" w:rsidRDefault="00F5084E" w:rsidP="00F5084E">
            <w:pPr>
              <w:jc w:val="center"/>
              <w:rPr>
                <w:color w:val="000000"/>
              </w:rPr>
            </w:pPr>
            <w:r>
              <w:rPr>
                <w:color w:val="000000"/>
              </w:rPr>
              <w:t>3</w:t>
            </w:r>
          </w:p>
        </w:tc>
      </w:tr>
      <w:tr w:rsidR="00F5084E" w:rsidRPr="007F13F6" w14:paraId="62A3538A" w14:textId="77777777" w:rsidTr="00EC4C8F">
        <w:trPr>
          <w:trHeight w:val="565"/>
        </w:trPr>
        <w:tc>
          <w:tcPr>
            <w:tcW w:w="1313" w:type="dxa"/>
          </w:tcPr>
          <w:p w14:paraId="705A7AB6" w14:textId="6EED9114" w:rsidR="00F5084E" w:rsidRDefault="00223548" w:rsidP="00F5084E">
            <w:pPr>
              <w:pStyle w:val="a7"/>
              <w:ind w:left="142" w:right="37"/>
              <w:jc w:val="center"/>
              <w:rPr>
                <w:b/>
                <w:sz w:val="24"/>
                <w:szCs w:val="24"/>
              </w:rPr>
            </w:pPr>
            <w:r>
              <w:rPr>
                <w:b/>
                <w:sz w:val="24"/>
                <w:szCs w:val="24"/>
              </w:rPr>
              <w:t>7</w:t>
            </w:r>
          </w:p>
        </w:tc>
        <w:tc>
          <w:tcPr>
            <w:tcW w:w="1716" w:type="dxa"/>
            <w:gridSpan w:val="3"/>
            <w:tcBorders>
              <w:top w:val="nil"/>
              <w:left w:val="single" w:sz="4" w:space="0" w:color="auto"/>
              <w:bottom w:val="single" w:sz="4" w:space="0" w:color="auto"/>
              <w:right w:val="single" w:sz="4" w:space="0" w:color="auto"/>
            </w:tcBorders>
            <w:shd w:val="clear" w:color="FFFFFF" w:fill="FFFFFF"/>
          </w:tcPr>
          <w:p w14:paraId="5A228F07" w14:textId="77777777" w:rsidR="00F5084E" w:rsidRDefault="00F5084E" w:rsidP="00F5084E">
            <w:pPr>
              <w:rPr>
                <w:color w:val="000000"/>
              </w:rPr>
            </w:pPr>
            <w:r>
              <w:rPr>
                <w:color w:val="000000"/>
              </w:rPr>
              <w:t>Бутыль из тёмного стекла на 5 л.</w:t>
            </w:r>
          </w:p>
        </w:tc>
        <w:tc>
          <w:tcPr>
            <w:tcW w:w="1791" w:type="dxa"/>
          </w:tcPr>
          <w:p w14:paraId="7AD5E392" w14:textId="4AAEA4C1" w:rsidR="00F5084E" w:rsidRPr="007F13F6" w:rsidRDefault="002A6E41" w:rsidP="00F5084E">
            <w:pPr>
              <w:pStyle w:val="a7"/>
              <w:ind w:left="142" w:right="37"/>
              <w:jc w:val="center"/>
              <w:rPr>
                <w:b/>
                <w:sz w:val="24"/>
                <w:szCs w:val="24"/>
              </w:rPr>
            </w:pPr>
            <w:r>
              <w:rPr>
                <w:b/>
                <w:noProof/>
                <w:lang w:eastAsia="ru-RU"/>
              </w:rPr>
              <w:drawing>
                <wp:inline distT="0" distB="0" distL="0" distR="0" wp14:anchorId="4DD111DE" wp14:editId="1179B197">
                  <wp:extent cx="1130935" cy="1057275"/>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1130935" cy="1057275"/>
                          </a:xfrm>
                          <a:prstGeom prst="rect">
                            <a:avLst/>
                          </a:prstGeom>
                          <a:noFill/>
                          <a:ln>
                            <a:noFill/>
                          </a:ln>
                        </pic:spPr>
                      </pic:pic>
                    </a:graphicData>
                  </a:graphic>
                </wp:inline>
              </w:drawing>
            </w:r>
          </w:p>
        </w:tc>
        <w:tc>
          <w:tcPr>
            <w:tcW w:w="3148" w:type="dxa"/>
            <w:gridSpan w:val="2"/>
          </w:tcPr>
          <w:p w14:paraId="4A1729EE" w14:textId="4833A8AA" w:rsidR="002A6E41" w:rsidRPr="002A6E41" w:rsidRDefault="002A6E41" w:rsidP="002A6E41">
            <w:r w:rsidRPr="002A6E41">
              <w:t>БВ-1-5000 бутылка винтовая 5000 мл коричневая</w:t>
            </w:r>
          </w:p>
          <w:p w14:paraId="4B193C93" w14:textId="77777777" w:rsidR="002A6E41" w:rsidRPr="002A6E41" w:rsidRDefault="002A6E41" w:rsidP="002A6E41"/>
          <w:p w14:paraId="7A8844AF" w14:textId="31454FF5" w:rsidR="00F5084E" w:rsidRPr="002A6E41" w:rsidRDefault="002A6E41" w:rsidP="002A6E41">
            <w:r w:rsidRPr="002A6E41">
              <w:t>http://vitrumspb.com/catalog/bottle/</w:t>
            </w:r>
          </w:p>
        </w:tc>
        <w:tc>
          <w:tcPr>
            <w:tcW w:w="1077" w:type="dxa"/>
            <w:gridSpan w:val="3"/>
            <w:tcBorders>
              <w:top w:val="nil"/>
              <w:left w:val="single" w:sz="4" w:space="0" w:color="auto"/>
              <w:bottom w:val="single" w:sz="4" w:space="0" w:color="auto"/>
              <w:right w:val="single" w:sz="4" w:space="0" w:color="auto"/>
            </w:tcBorders>
            <w:shd w:val="clear" w:color="FFFFFF" w:fill="FFFFFF"/>
          </w:tcPr>
          <w:p w14:paraId="58BFD619" w14:textId="77777777" w:rsidR="00F5084E" w:rsidRDefault="00F5084E" w:rsidP="00F5084E">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528565E8" w14:textId="77777777" w:rsidR="00F5084E" w:rsidRDefault="00F5084E" w:rsidP="00F5084E">
            <w:pPr>
              <w:jc w:val="center"/>
              <w:rPr>
                <w:color w:val="000000"/>
              </w:rPr>
            </w:pPr>
            <w:r>
              <w:rPr>
                <w:color w:val="000000"/>
              </w:rPr>
              <w:t>5</w:t>
            </w:r>
          </w:p>
        </w:tc>
      </w:tr>
      <w:tr w:rsidR="00F5084E" w:rsidRPr="007F13F6" w14:paraId="29DD166A" w14:textId="77777777" w:rsidTr="00EC4C8F">
        <w:trPr>
          <w:trHeight w:val="565"/>
        </w:trPr>
        <w:tc>
          <w:tcPr>
            <w:tcW w:w="1313" w:type="dxa"/>
          </w:tcPr>
          <w:p w14:paraId="2EC8C24E" w14:textId="7A0BF88B" w:rsidR="00F5084E" w:rsidRDefault="00223548" w:rsidP="00F5084E">
            <w:pPr>
              <w:pStyle w:val="a7"/>
              <w:ind w:left="142" w:right="37"/>
              <w:jc w:val="center"/>
              <w:rPr>
                <w:b/>
                <w:sz w:val="24"/>
                <w:szCs w:val="24"/>
              </w:rPr>
            </w:pPr>
            <w:r>
              <w:rPr>
                <w:b/>
                <w:sz w:val="24"/>
                <w:szCs w:val="24"/>
              </w:rPr>
              <w:t>8</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66D2F6C3" w14:textId="77777777" w:rsidR="00F5084E" w:rsidRDefault="00F5084E" w:rsidP="00F5084E">
            <w:pPr>
              <w:rPr>
                <w:color w:val="000000"/>
              </w:rPr>
            </w:pPr>
            <w:r>
              <w:rPr>
                <w:color w:val="000000"/>
              </w:rPr>
              <w:t>Капельница с притёртой пробкой(вместимость 50 мл)</w:t>
            </w:r>
          </w:p>
        </w:tc>
        <w:tc>
          <w:tcPr>
            <w:tcW w:w="1791" w:type="dxa"/>
          </w:tcPr>
          <w:p w14:paraId="46517B2B" w14:textId="6723E4B0" w:rsidR="00F5084E" w:rsidRPr="007F13F6" w:rsidRDefault="002A6E41" w:rsidP="00F5084E">
            <w:pPr>
              <w:pStyle w:val="a7"/>
              <w:ind w:left="142" w:right="37"/>
              <w:jc w:val="center"/>
              <w:rPr>
                <w:b/>
                <w:sz w:val="24"/>
                <w:szCs w:val="24"/>
              </w:rPr>
            </w:pPr>
            <w:r>
              <w:rPr>
                <w:noProof/>
                <w:lang w:eastAsia="ru-RU"/>
              </w:rPr>
              <w:drawing>
                <wp:inline distT="0" distB="0" distL="0" distR="0" wp14:anchorId="5E54E1AD" wp14:editId="145A4C0A">
                  <wp:extent cx="1130935" cy="1237615"/>
                  <wp:effectExtent l="0" t="0" r="0" b="0"/>
                  <wp:docPr id="112" name="Рисунок 112" descr="Флакон стеклянный с крышкой-пипеткой 50 м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Флакон стеклянный с крышкой-пипеткой 50 мл."/>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1130935" cy="1237615"/>
                          </a:xfrm>
                          <a:prstGeom prst="rect">
                            <a:avLst/>
                          </a:prstGeom>
                          <a:noFill/>
                          <a:ln>
                            <a:noFill/>
                          </a:ln>
                        </pic:spPr>
                      </pic:pic>
                    </a:graphicData>
                  </a:graphic>
                </wp:inline>
              </w:drawing>
            </w:r>
          </w:p>
        </w:tc>
        <w:tc>
          <w:tcPr>
            <w:tcW w:w="3148" w:type="dxa"/>
            <w:gridSpan w:val="2"/>
          </w:tcPr>
          <w:p w14:paraId="4F910AAE" w14:textId="77777777" w:rsidR="002A6E41" w:rsidRPr="002A6E41" w:rsidRDefault="002A6E41" w:rsidP="002A6E41">
            <w:r w:rsidRPr="002A6E41">
              <w:t>Объем 50 мл</w:t>
            </w:r>
          </w:p>
          <w:p w14:paraId="0A538829" w14:textId="25DB5C34" w:rsidR="002A6E41" w:rsidRPr="002A6E41" w:rsidRDefault="002A6E41" w:rsidP="002A6E41">
            <w:r w:rsidRPr="002A6E41">
              <w:t>Горло 18 мм</w:t>
            </w:r>
          </w:p>
          <w:p w14:paraId="6B6CED5C" w14:textId="31AE2C73" w:rsidR="002A6E41" w:rsidRPr="002A6E41" w:rsidRDefault="001301E8" w:rsidP="002A6E41">
            <w:hyperlink r:id="rId542" w:history="1">
              <w:r w:rsidR="002A6E41" w:rsidRPr="002A6E41">
                <w:rPr>
                  <w:rStyle w:val="a9"/>
                </w:rPr>
                <w:t>https://samovarochka.ru/store/flakon-s-pipetkoy-steklo-50-ml.html?sku=1317&amp;utm_source=googlemc&amp;utm_medium=cpc&amp;utm_campaign=merchant&amp;utm_idproduct=1300&amp;utm_mainarticulproduct=1300-11317&amp;utm_id=1300&amp;gclid=Cj0KCQiAmeKQBhDvARIsAHJ7mF58lAlnNaB9vSbVJPyMSxJDqMqBiE2cKTaTghJEI4UQ2VwNA7_-vyoaAuF3EALw_wcB</w:t>
              </w:r>
            </w:hyperlink>
            <w:r w:rsidR="002A6E41" w:rsidRPr="002A6E41">
              <w:t xml:space="preserve"> </w:t>
            </w:r>
          </w:p>
          <w:p w14:paraId="3EEF02C7" w14:textId="77777777" w:rsidR="00F5084E" w:rsidRPr="007F13F6" w:rsidRDefault="00F5084E" w:rsidP="00F5084E">
            <w:pPr>
              <w:pStyle w:val="a7"/>
              <w:ind w:left="142" w:right="37"/>
              <w:jc w:val="center"/>
              <w:rPr>
                <w:b/>
                <w:sz w:val="24"/>
                <w:szCs w:val="24"/>
              </w:rPr>
            </w:pP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724A642E" w14:textId="77777777" w:rsidR="00F5084E" w:rsidRDefault="00F5084E" w:rsidP="00F5084E">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2AF23B63" w14:textId="77777777" w:rsidR="00F5084E" w:rsidRDefault="00F5084E" w:rsidP="00F5084E">
            <w:pPr>
              <w:jc w:val="center"/>
              <w:rPr>
                <w:color w:val="000000"/>
              </w:rPr>
            </w:pPr>
            <w:r>
              <w:rPr>
                <w:color w:val="000000"/>
              </w:rPr>
              <w:t>14</w:t>
            </w:r>
          </w:p>
        </w:tc>
      </w:tr>
      <w:tr w:rsidR="00F5084E" w:rsidRPr="007F13F6" w14:paraId="172EF716" w14:textId="77777777" w:rsidTr="00EC4C8F">
        <w:trPr>
          <w:trHeight w:val="565"/>
        </w:trPr>
        <w:tc>
          <w:tcPr>
            <w:tcW w:w="1313" w:type="dxa"/>
          </w:tcPr>
          <w:p w14:paraId="21B1A4FF" w14:textId="2CF18627" w:rsidR="00F5084E" w:rsidRPr="007F13F6" w:rsidRDefault="00223548" w:rsidP="00F5084E">
            <w:pPr>
              <w:pStyle w:val="a7"/>
              <w:ind w:left="142" w:right="37"/>
              <w:jc w:val="center"/>
              <w:rPr>
                <w:b/>
                <w:sz w:val="24"/>
                <w:szCs w:val="24"/>
              </w:rPr>
            </w:pPr>
            <w:r>
              <w:rPr>
                <w:b/>
                <w:sz w:val="24"/>
                <w:szCs w:val="24"/>
              </w:rPr>
              <w:t>9</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37137EDD" w14:textId="77777777" w:rsidR="00F5084E" w:rsidRDefault="00F5084E" w:rsidP="00F5084E">
            <w:pPr>
              <w:rPr>
                <w:color w:val="000000"/>
              </w:rPr>
            </w:pPr>
            <w:r>
              <w:rPr>
                <w:color w:val="000000"/>
              </w:rPr>
              <w:t>Стаканчик для взвешивания (бюкс) 85/15 (82х50)</w:t>
            </w:r>
          </w:p>
        </w:tc>
        <w:tc>
          <w:tcPr>
            <w:tcW w:w="1791" w:type="dxa"/>
          </w:tcPr>
          <w:p w14:paraId="01F6AEEB" w14:textId="5A4FBEDB" w:rsidR="00F5084E" w:rsidRPr="00AF487D" w:rsidRDefault="00AF487D" w:rsidP="00AF487D">
            <w:r w:rsidRPr="00AF487D">
              <w:rPr>
                <w:noProof/>
                <w:lang w:eastAsia="ru-RU"/>
              </w:rPr>
              <w:drawing>
                <wp:inline distT="0" distB="0" distL="0" distR="0" wp14:anchorId="4059CDB9" wp14:editId="5035F6D7">
                  <wp:extent cx="1130935" cy="80264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3"/>
                          <a:stretch>
                            <a:fillRect/>
                          </a:stretch>
                        </pic:blipFill>
                        <pic:spPr>
                          <a:xfrm>
                            <a:off x="0" y="0"/>
                            <a:ext cx="1130935" cy="802640"/>
                          </a:xfrm>
                          <a:prstGeom prst="rect">
                            <a:avLst/>
                          </a:prstGeom>
                        </pic:spPr>
                      </pic:pic>
                    </a:graphicData>
                  </a:graphic>
                </wp:inline>
              </w:drawing>
            </w:r>
          </w:p>
        </w:tc>
        <w:tc>
          <w:tcPr>
            <w:tcW w:w="3148" w:type="dxa"/>
            <w:gridSpan w:val="2"/>
          </w:tcPr>
          <w:p w14:paraId="7F677149" w14:textId="3744A6C3" w:rsidR="00AF487D" w:rsidRPr="00AF487D" w:rsidRDefault="00AF487D" w:rsidP="00AF487D">
            <w:r w:rsidRPr="00AF487D">
              <w:t>Стаканчик СН 85/15 ГОСТ 25336-82 (d-82, h-50 мм)</w:t>
            </w:r>
          </w:p>
          <w:p w14:paraId="5FBE68D8" w14:textId="6AFEF484" w:rsidR="00AF487D" w:rsidRPr="00AF487D" w:rsidRDefault="001301E8" w:rsidP="00AF487D">
            <w:hyperlink r:id="rId544" w:history="1">
              <w:r w:rsidR="00AF487D" w:rsidRPr="00AF487D">
                <w:rPr>
                  <w:rStyle w:val="a9"/>
                </w:rPr>
                <w:t>https://www.thermopribor.com/product/2623/</w:t>
              </w:r>
            </w:hyperlink>
            <w:r w:rsidR="00AF487D" w:rsidRPr="00AF487D">
              <w:t xml:space="preserve"> </w:t>
            </w:r>
          </w:p>
          <w:p w14:paraId="6FA11D8C" w14:textId="77777777" w:rsidR="00F5084E" w:rsidRPr="007F13F6" w:rsidRDefault="00F5084E" w:rsidP="00F5084E">
            <w:pPr>
              <w:pStyle w:val="a7"/>
              <w:ind w:left="142" w:right="37"/>
              <w:jc w:val="center"/>
              <w:rPr>
                <w:b/>
                <w:sz w:val="24"/>
                <w:szCs w:val="24"/>
              </w:rPr>
            </w:pPr>
          </w:p>
        </w:tc>
        <w:tc>
          <w:tcPr>
            <w:tcW w:w="1077" w:type="dxa"/>
            <w:gridSpan w:val="3"/>
            <w:tcBorders>
              <w:top w:val="nil"/>
              <w:left w:val="single" w:sz="4" w:space="0" w:color="auto"/>
              <w:bottom w:val="single" w:sz="4" w:space="0" w:color="auto"/>
              <w:right w:val="single" w:sz="4" w:space="0" w:color="auto"/>
            </w:tcBorders>
            <w:shd w:val="clear" w:color="FFFFFF" w:fill="FFFFFF"/>
          </w:tcPr>
          <w:p w14:paraId="12F77C33" w14:textId="77777777" w:rsidR="00F5084E" w:rsidRDefault="00F5084E" w:rsidP="00F5084E">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3B647024" w14:textId="77777777" w:rsidR="00F5084E" w:rsidRDefault="00F5084E" w:rsidP="00F5084E">
            <w:pPr>
              <w:jc w:val="center"/>
              <w:rPr>
                <w:color w:val="000000"/>
              </w:rPr>
            </w:pPr>
            <w:r>
              <w:rPr>
                <w:color w:val="000000"/>
              </w:rPr>
              <w:t>14</w:t>
            </w:r>
          </w:p>
        </w:tc>
      </w:tr>
      <w:tr w:rsidR="00F5084E" w:rsidRPr="007F13F6" w14:paraId="5B3EEB3E" w14:textId="77777777" w:rsidTr="00EC4C8F">
        <w:trPr>
          <w:trHeight w:val="565"/>
        </w:trPr>
        <w:tc>
          <w:tcPr>
            <w:tcW w:w="1313" w:type="dxa"/>
          </w:tcPr>
          <w:p w14:paraId="7FC9D0F1" w14:textId="6971B41C" w:rsidR="00F5084E" w:rsidRPr="007F13F6" w:rsidRDefault="00223548" w:rsidP="00F5084E">
            <w:pPr>
              <w:pStyle w:val="a7"/>
              <w:ind w:left="142" w:right="37"/>
              <w:jc w:val="center"/>
              <w:rPr>
                <w:b/>
                <w:sz w:val="24"/>
                <w:szCs w:val="24"/>
              </w:rPr>
            </w:pPr>
            <w:r>
              <w:rPr>
                <w:b/>
                <w:sz w:val="24"/>
                <w:szCs w:val="24"/>
              </w:rPr>
              <w:t>10</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7C61B877" w14:textId="77777777" w:rsidR="00F5084E" w:rsidRDefault="00F5084E" w:rsidP="00F5084E">
            <w:pPr>
              <w:rPr>
                <w:color w:val="000000"/>
              </w:rPr>
            </w:pPr>
            <w:r>
              <w:rPr>
                <w:color w:val="000000"/>
              </w:rPr>
              <w:t>Стаканчик для взвешивания (бюкс) 60/14 (58х50)</w:t>
            </w:r>
          </w:p>
        </w:tc>
        <w:tc>
          <w:tcPr>
            <w:tcW w:w="1791" w:type="dxa"/>
          </w:tcPr>
          <w:p w14:paraId="4BEEA471" w14:textId="2B6BC74A" w:rsidR="00F5084E" w:rsidRPr="00AF487D" w:rsidRDefault="00AF487D" w:rsidP="00AF487D">
            <w:r w:rsidRPr="00AF487D">
              <w:rPr>
                <w:noProof/>
                <w:lang w:eastAsia="ru-RU"/>
              </w:rPr>
              <w:drawing>
                <wp:inline distT="0" distB="0" distL="0" distR="0" wp14:anchorId="60C93C65" wp14:editId="231ED8B8">
                  <wp:extent cx="1130935" cy="702310"/>
                  <wp:effectExtent l="0" t="0" r="0" b="254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5"/>
                          <a:stretch>
                            <a:fillRect/>
                          </a:stretch>
                        </pic:blipFill>
                        <pic:spPr>
                          <a:xfrm>
                            <a:off x="0" y="0"/>
                            <a:ext cx="1130935" cy="702310"/>
                          </a:xfrm>
                          <a:prstGeom prst="rect">
                            <a:avLst/>
                          </a:prstGeom>
                        </pic:spPr>
                      </pic:pic>
                    </a:graphicData>
                  </a:graphic>
                </wp:inline>
              </w:drawing>
            </w:r>
          </w:p>
        </w:tc>
        <w:tc>
          <w:tcPr>
            <w:tcW w:w="3148" w:type="dxa"/>
            <w:gridSpan w:val="2"/>
          </w:tcPr>
          <w:p w14:paraId="21CE3351" w14:textId="77103261" w:rsidR="00AF487D" w:rsidRPr="00AF487D" w:rsidRDefault="00AF487D" w:rsidP="00AF487D">
            <w:r w:rsidRPr="00AF487D">
              <w:t>Стаканчик для взвешивания низкий СН 60/14 (d-58, h-50 мм) ГОСТ 25336-82</w:t>
            </w:r>
          </w:p>
          <w:p w14:paraId="1D275C98" w14:textId="7E93617F" w:rsidR="00F5084E" w:rsidRPr="007F13F6" w:rsidRDefault="00F5084E" w:rsidP="00AF487D">
            <w:pPr>
              <w:pStyle w:val="a7"/>
              <w:tabs>
                <w:tab w:val="left" w:pos="825"/>
              </w:tabs>
              <w:ind w:left="142" w:right="37"/>
              <w:rPr>
                <w:b/>
                <w:sz w:val="24"/>
                <w:szCs w:val="24"/>
              </w:rPr>
            </w:pPr>
          </w:p>
        </w:tc>
        <w:tc>
          <w:tcPr>
            <w:tcW w:w="1077" w:type="dxa"/>
            <w:gridSpan w:val="3"/>
            <w:tcBorders>
              <w:top w:val="nil"/>
              <w:left w:val="single" w:sz="4" w:space="0" w:color="auto"/>
              <w:bottom w:val="single" w:sz="4" w:space="0" w:color="auto"/>
              <w:right w:val="single" w:sz="4" w:space="0" w:color="auto"/>
            </w:tcBorders>
            <w:shd w:val="clear" w:color="FFFFFF" w:fill="FFFFFF"/>
          </w:tcPr>
          <w:p w14:paraId="0A17E905" w14:textId="77777777" w:rsidR="00F5084E" w:rsidRDefault="00F5084E" w:rsidP="00F5084E">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52532853" w14:textId="77777777" w:rsidR="00F5084E" w:rsidRDefault="00F5084E" w:rsidP="00F5084E">
            <w:pPr>
              <w:jc w:val="center"/>
              <w:rPr>
                <w:color w:val="000000"/>
              </w:rPr>
            </w:pPr>
            <w:r>
              <w:rPr>
                <w:color w:val="000000"/>
              </w:rPr>
              <w:t>14</w:t>
            </w:r>
          </w:p>
        </w:tc>
      </w:tr>
      <w:tr w:rsidR="00F5084E" w:rsidRPr="007F13F6" w14:paraId="35876C7A" w14:textId="77777777" w:rsidTr="00EC4C8F">
        <w:trPr>
          <w:trHeight w:val="565"/>
        </w:trPr>
        <w:tc>
          <w:tcPr>
            <w:tcW w:w="1313" w:type="dxa"/>
          </w:tcPr>
          <w:p w14:paraId="17D3835E" w14:textId="0C47A38E" w:rsidR="00F5084E" w:rsidRPr="007F13F6" w:rsidRDefault="00223548" w:rsidP="00F5084E">
            <w:pPr>
              <w:pStyle w:val="a7"/>
              <w:ind w:left="142" w:right="37"/>
              <w:jc w:val="center"/>
              <w:rPr>
                <w:b/>
                <w:sz w:val="24"/>
                <w:szCs w:val="24"/>
              </w:rPr>
            </w:pPr>
            <w:r>
              <w:rPr>
                <w:b/>
                <w:sz w:val="24"/>
                <w:szCs w:val="24"/>
              </w:rPr>
              <w:t>11</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28635875" w14:textId="77777777" w:rsidR="00F5084E" w:rsidRDefault="00F5084E" w:rsidP="00F5084E">
            <w:pPr>
              <w:rPr>
                <w:color w:val="000000"/>
              </w:rPr>
            </w:pPr>
            <w:r>
              <w:rPr>
                <w:color w:val="000000"/>
              </w:rPr>
              <w:t>Стаканчик для взвешиванияБюксы 34/12</w:t>
            </w:r>
          </w:p>
        </w:tc>
        <w:tc>
          <w:tcPr>
            <w:tcW w:w="1791" w:type="dxa"/>
          </w:tcPr>
          <w:p w14:paraId="064559E6" w14:textId="05B282E8" w:rsidR="00F5084E" w:rsidRPr="007F13F6" w:rsidRDefault="00AF487D" w:rsidP="00F5084E">
            <w:pPr>
              <w:pStyle w:val="a7"/>
              <w:ind w:left="142" w:right="37"/>
              <w:jc w:val="center"/>
              <w:rPr>
                <w:b/>
                <w:sz w:val="24"/>
                <w:szCs w:val="24"/>
              </w:rPr>
            </w:pPr>
            <w:r w:rsidRPr="00AF487D">
              <w:rPr>
                <w:b/>
                <w:noProof/>
                <w:sz w:val="24"/>
                <w:szCs w:val="24"/>
                <w:lang w:eastAsia="ru-RU"/>
              </w:rPr>
              <w:drawing>
                <wp:inline distT="0" distB="0" distL="0" distR="0" wp14:anchorId="2C54B462" wp14:editId="4898CC9F">
                  <wp:extent cx="1130935" cy="1518285"/>
                  <wp:effectExtent l="0" t="0" r="0" b="571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6"/>
                          <a:stretch>
                            <a:fillRect/>
                          </a:stretch>
                        </pic:blipFill>
                        <pic:spPr>
                          <a:xfrm>
                            <a:off x="0" y="0"/>
                            <a:ext cx="1130935" cy="1518285"/>
                          </a:xfrm>
                          <a:prstGeom prst="rect">
                            <a:avLst/>
                          </a:prstGeom>
                        </pic:spPr>
                      </pic:pic>
                    </a:graphicData>
                  </a:graphic>
                </wp:inline>
              </w:drawing>
            </w:r>
          </w:p>
        </w:tc>
        <w:tc>
          <w:tcPr>
            <w:tcW w:w="3148" w:type="dxa"/>
            <w:gridSpan w:val="2"/>
          </w:tcPr>
          <w:p w14:paraId="43BA9897" w14:textId="77777777" w:rsidR="00F5084E" w:rsidRDefault="00AF487D" w:rsidP="00F5084E">
            <w:pPr>
              <w:pStyle w:val="a7"/>
              <w:ind w:left="142" w:right="37"/>
              <w:jc w:val="center"/>
              <w:rPr>
                <w:b/>
                <w:sz w:val="24"/>
                <w:szCs w:val="24"/>
              </w:rPr>
            </w:pPr>
            <w:r>
              <w:rPr>
                <w:b/>
                <w:sz w:val="24"/>
                <w:szCs w:val="24"/>
              </w:rPr>
              <w:t>Вместимость: 45 мл</w:t>
            </w:r>
          </w:p>
          <w:p w14:paraId="0E31DE8A" w14:textId="77777777" w:rsidR="00AF487D" w:rsidRPr="002F2C42" w:rsidRDefault="00AF487D" w:rsidP="00F5084E">
            <w:pPr>
              <w:pStyle w:val="a7"/>
              <w:ind w:left="142" w:right="37"/>
              <w:jc w:val="center"/>
              <w:rPr>
                <w:b/>
                <w:sz w:val="24"/>
                <w:szCs w:val="24"/>
              </w:rPr>
            </w:pPr>
            <w:r>
              <w:rPr>
                <w:b/>
                <w:sz w:val="24"/>
                <w:szCs w:val="24"/>
              </w:rPr>
              <w:t>Шлиф: 34</w:t>
            </w:r>
            <w:r w:rsidRPr="002F2C42">
              <w:rPr>
                <w:b/>
                <w:sz w:val="24"/>
                <w:szCs w:val="24"/>
              </w:rPr>
              <w:t>/12</w:t>
            </w:r>
          </w:p>
          <w:p w14:paraId="2E23B232" w14:textId="77777777" w:rsidR="00AF487D" w:rsidRDefault="00AF487D" w:rsidP="00F5084E">
            <w:pPr>
              <w:pStyle w:val="a7"/>
              <w:ind w:left="142" w:right="37"/>
              <w:jc w:val="center"/>
              <w:rPr>
                <w:b/>
                <w:sz w:val="24"/>
                <w:szCs w:val="24"/>
              </w:rPr>
            </w:pPr>
            <w:r>
              <w:rPr>
                <w:b/>
                <w:sz w:val="24"/>
                <w:szCs w:val="24"/>
              </w:rPr>
              <w:t>Диаметр: 40мм</w:t>
            </w:r>
          </w:p>
          <w:p w14:paraId="2D96746B" w14:textId="6AF018D9" w:rsidR="00AF487D" w:rsidRPr="00AF487D" w:rsidRDefault="00AF487D" w:rsidP="00F5084E">
            <w:pPr>
              <w:pStyle w:val="a7"/>
              <w:ind w:left="142" w:right="37"/>
              <w:jc w:val="center"/>
              <w:rPr>
                <w:b/>
                <w:sz w:val="24"/>
                <w:szCs w:val="24"/>
              </w:rPr>
            </w:pPr>
            <w:r>
              <w:rPr>
                <w:b/>
                <w:sz w:val="24"/>
                <w:szCs w:val="24"/>
              </w:rPr>
              <w:t>Высота не более: 65мм</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7FFCF89F" w14:textId="77777777" w:rsidR="00F5084E" w:rsidRDefault="00F5084E" w:rsidP="00F5084E">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26DADE1B" w14:textId="77777777" w:rsidR="00F5084E" w:rsidRDefault="00F5084E" w:rsidP="00F5084E">
            <w:pPr>
              <w:jc w:val="center"/>
              <w:rPr>
                <w:color w:val="000000"/>
              </w:rPr>
            </w:pPr>
            <w:r>
              <w:rPr>
                <w:color w:val="000000"/>
              </w:rPr>
              <w:t>14</w:t>
            </w:r>
          </w:p>
        </w:tc>
      </w:tr>
      <w:tr w:rsidR="00F5084E" w:rsidRPr="007F13F6" w14:paraId="01B39BC2" w14:textId="77777777" w:rsidTr="00EC4C8F">
        <w:trPr>
          <w:trHeight w:val="565"/>
        </w:trPr>
        <w:tc>
          <w:tcPr>
            <w:tcW w:w="1313" w:type="dxa"/>
          </w:tcPr>
          <w:p w14:paraId="275966C7" w14:textId="1544BD47" w:rsidR="00F5084E" w:rsidRPr="007F13F6" w:rsidRDefault="00223548" w:rsidP="00F5084E">
            <w:pPr>
              <w:pStyle w:val="a7"/>
              <w:ind w:left="142" w:right="37"/>
              <w:jc w:val="center"/>
              <w:rPr>
                <w:b/>
                <w:sz w:val="24"/>
                <w:szCs w:val="24"/>
              </w:rPr>
            </w:pPr>
            <w:r>
              <w:rPr>
                <w:b/>
                <w:sz w:val="24"/>
                <w:szCs w:val="24"/>
              </w:rPr>
              <w:lastRenderedPageBreak/>
              <w:t>12</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2BC8ADB2" w14:textId="77777777" w:rsidR="00F5084E" w:rsidRDefault="00F5084E" w:rsidP="00F5084E">
            <w:pPr>
              <w:rPr>
                <w:color w:val="000000"/>
              </w:rPr>
            </w:pPr>
            <w:r>
              <w:rPr>
                <w:color w:val="000000"/>
              </w:rPr>
              <w:t>Пробка силиконовая № 19 (16/35 мм, h=24 мм), без канала (на колбу 0,25 – 0,5 л)</w:t>
            </w:r>
          </w:p>
        </w:tc>
        <w:tc>
          <w:tcPr>
            <w:tcW w:w="1791" w:type="dxa"/>
          </w:tcPr>
          <w:p w14:paraId="4CBC517E" w14:textId="3F128127" w:rsidR="00F5084E" w:rsidRPr="007F13F6" w:rsidRDefault="00AF487D" w:rsidP="00F5084E">
            <w:pPr>
              <w:pStyle w:val="a7"/>
              <w:ind w:left="142" w:right="37"/>
              <w:jc w:val="center"/>
              <w:rPr>
                <w:b/>
                <w:sz w:val="24"/>
                <w:szCs w:val="24"/>
              </w:rPr>
            </w:pPr>
            <w:r>
              <w:rPr>
                <w:noProof/>
                <w:lang w:eastAsia="ru-RU"/>
              </w:rPr>
              <w:drawing>
                <wp:inline distT="0" distB="0" distL="0" distR="0" wp14:anchorId="0CDC0FF3" wp14:editId="2DF22F6F">
                  <wp:extent cx="1130935" cy="1130935"/>
                  <wp:effectExtent l="0" t="0" r="0" b="0"/>
                  <wp:docPr id="117" name="Рисунок 117" descr="Пробка силиконовая №19 конусная белая без канала, BR-033, уп.100 ш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Пробка силиконовая №19 конусная белая без канала, BR-033, уп.100 шт"/>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1130935" cy="1130935"/>
                          </a:xfrm>
                          <a:prstGeom prst="rect">
                            <a:avLst/>
                          </a:prstGeom>
                          <a:noFill/>
                          <a:ln>
                            <a:noFill/>
                          </a:ln>
                        </pic:spPr>
                      </pic:pic>
                    </a:graphicData>
                  </a:graphic>
                </wp:inline>
              </w:drawing>
            </w:r>
          </w:p>
        </w:tc>
        <w:tc>
          <w:tcPr>
            <w:tcW w:w="3148" w:type="dxa"/>
            <w:gridSpan w:val="2"/>
          </w:tcPr>
          <w:p w14:paraId="06119044" w14:textId="77777777" w:rsidR="00F5084E" w:rsidRDefault="00AF487D" w:rsidP="00AF487D">
            <w:r w:rsidRPr="00AF487D">
              <w:t>Меньший диаметр 16 мм</w:t>
            </w:r>
            <w:r w:rsidRPr="00AF487D">
              <w:br/>
            </w:r>
            <w:r w:rsidRPr="00AF487D">
              <w:br/>
              <w:t>Больший диаметр 22 мм</w:t>
            </w:r>
            <w:r w:rsidRPr="00AF487D">
              <w:br/>
            </w:r>
            <w:r w:rsidRPr="00AF487D">
              <w:br/>
              <w:t>Высота 25 мм</w:t>
            </w:r>
            <w:r w:rsidRPr="00AF487D">
              <w:br/>
            </w:r>
            <w:r w:rsidRPr="00AF487D">
              <w:br/>
              <w:t>Материал силикон</w:t>
            </w:r>
          </w:p>
          <w:p w14:paraId="6F8F21B7" w14:textId="418964C1" w:rsidR="00AF487D" w:rsidRPr="00AF487D" w:rsidRDefault="001301E8" w:rsidP="00AF487D">
            <w:hyperlink r:id="rId548" w:history="1">
              <w:r w:rsidR="00AF487D" w:rsidRPr="009D05E4">
                <w:rPr>
                  <w:rStyle w:val="a9"/>
                </w:rPr>
                <w:t>https://minimed.ru/product/1962/</w:t>
              </w:r>
            </w:hyperlink>
            <w:r w:rsidR="00AF487D">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610D6C9A" w14:textId="77777777" w:rsidR="00F5084E" w:rsidRDefault="00F5084E" w:rsidP="00F5084E">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5B0C4B5A" w14:textId="77777777" w:rsidR="00F5084E" w:rsidRDefault="00F5084E" w:rsidP="00F5084E">
            <w:pPr>
              <w:jc w:val="center"/>
              <w:rPr>
                <w:color w:val="000000"/>
              </w:rPr>
            </w:pPr>
            <w:r>
              <w:rPr>
                <w:color w:val="000000"/>
              </w:rPr>
              <w:t>27</w:t>
            </w:r>
          </w:p>
        </w:tc>
      </w:tr>
      <w:tr w:rsidR="00F5084E" w:rsidRPr="007F13F6" w14:paraId="67480F9E" w14:textId="77777777" w:rsidTr="00EC4C8F">
        <w:trPr>
          <w:trHeight w:val="565"/>
        </w:trPr>
        <w:tc>
          <w:tcPr>
            <w:tcW w:w="1313" w:type="dxa"/>
          </w:tcPr>
          <w:p w14:paraId="626B0FB5" w14:textId="36587A5E" w:rsidR="00F5084E" w:rsidRPr="007F13F6" w:rsidRDefault="00223548" w:rsidP="00F5084E">
            <w:pPr>
              <w:pStyle w:val="a7"/>
              <w:ind w:left="142" w:right="37"/>
              <w:jc w:val="center"/>
              <w:rPr>
                <w:b/>
                <w:sz w:val="24"/>
                <w:szCs w:val="24"/>
              </w:rPr>
            </w:pPr>
            <w:r>
              <w:rPr>
                <w:b/>
                <w:sz w:val="24"/>
                <w:szCs w:val="24"/>
              </w:rPr>
              <w:t>13</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40466F5E" w14:textId="77777777" w:rsidR="00F5084E" w:rsidRDefault="00F5084E" w:rsidP="00F5084E">
            <w:pPr>
              <w:rPr>
                <w:color w:val="000000"/>
              </w:rPr>
            </w:pPr>
            <w:r>
              <w:rPr>
                <w:color w:val="000000"/>
              </w:rPr>
              <w:t>Пробка силиконовая № 20 (18/26 мм, h=32 мм), без канала (на колбу 0,5 -1,0 л)</w:t>
            </w:r>
          </w:p>
        </w:tc>
        <w:tc>
          <w:tcPr>
            <w:tcW w:w="1791" w:type="dxa"/>
          </w:tcPr>
          <w:p w14:paraId="692B471B" w14:textId="3F3CCDB8" w:rsidR="00F5084E" w:rsidRPr="007F13F6" w:rsidRDefault="00AF487D" w:rsidP="00F5084E">
            <w:pPr>
              <w:pStyle w:val="a7"/>
              <w:ind w:left="142" w:right="37"/>
              <w:jc w:val="center"/>
              <w:rPr>
                <w:b/>
                <w:sz w:val="24"/>
                <w:szCs w:val="24"/>
              </w:rPr>
            </w:pPr>
            <w:r w:rsidRPr="00AF487D">
              <w:rPr>
                <w:b/>
                <w:noProof/>
                <w:sz w:val="24"/>
                <w:szCs w:val="24"/>
                <w:lang w:eastAsia="ru-RU"/>
              </w:rPr>
              <w:drawing>
                <wp:inline distT="0" distB="0" distL="0" distR="0" wp14:anchorId="1AACF160" wp14:editId="77B4A811">
                  <wp:extent cx="1130935" cy="974725"/>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9"/>
                          <a:stretch>
                            <a:fillRect/>
                          </a:stretch>
                        </pic:blipFill>
                        <pic:spPr>
                          <a:xfrm>
                            <a:off x="0" y="0"/>
                            <a:ext cx="1130935" cy="974725"/>
                          </a:xfrm>
                          <a:prstGeom prst="rect">
                            <a:avLst/>
                          </a:prstGeom>
                        </pic:spPr>
                      </pic:pic>
                    </a:graphicData>
                  </a:graphic>
                </wp:inline>
              </w:drawing>
            </w:r>
          </w:p>
        </w:tc>
        <w:tc>
          <w:tcPr>
            <w:tcW w:w="3148" w:type="dxa"/>
            <w:gridSpan w:val="2"/>
          </w:tcPr>
          <w:p w14:paraId="74BC4FB9" w14:textId="2B405F8E" w:rsidR="00F5084E" w:rsidRPr="00AF487D" w:rsidRDefault="001301E8" w:rsidP="00AF487D">
            <w:pPr>
              <w:rPr>
                <w:sz w:val="16"/>
                <w:szCs w:val="16"/>
              </w:rPr>
            </w:pPr>
            <w:hyperlink r:id="rId550" w:history="1">
              <w:r w:rsidR="00AF487D" w:rsidRPr="00AF487D">
                <w:rPr>
                  <w:rStyle w:val="a9"/>
                  <w:sz w:val="16"/>
                  <w:szCs w:val="16"/>
                </w:rPr>
                <w:t>https://aliexpress.ru/item/4001230580957.html?_1ld=3127051_1&amp;_randl_currency=RUB&amp;_randl_shipto=RU&amp;acnt=4173237791&amp;aff_platform=jvru&amp;aff_short_key=brxT3bLh&amp;albad=535373645972&amp;albag=125162848797&amp;albagn=mbag&amp;albch=dspl&amp;albcp=13996700301&amp;albkwd=pla-295891878649&amp;campaignName=JVRU_CM_ALI_WEBall_RU_UA_sTRADE_ROAS_OCT_0_Perform&amp;cn=13996700301&amp;dp=Cj0KCQiAmeKQBhDvARIsAHJ7mF577UnhCjtN-WQegnnZakWFqUiRfJ51bwBx-lMXPXPqgu2ZYsX6Xr8aAhaREALw_wcB&amp;feed_id=20&amp;gclid=Cj0KCQiAmeKQBhDvARIsAHJ7mF577UnhCjtN-WQegnnZakWFqUiRfJ51bwBx-lMXPXPqgu2ZYsX6Xr8aAhaREALw_wcB&amp;isdl=y&amp;item_id=4001230580957&amp;netw=u&amp;sellermenu_hide=true&amp;sku_id=10000015382823699&amp;src=googleweb&amp;tracelog=googleweb_jvru_mbag_13996700301&amp;utm_campaign=JVRU_CM_ALI_WEBall_RU_UA_sTRADE_ROAS_OCT_0_Perform&amp;utm_medium=mbag_cpc&amp;utm_source=google</w:t>
              </w:r>
            </w:hyperlink>
            <w:r w:rsidR="00AF487D" w:rsidRPr="00AF487D">
              <w:rPr>
                <w:sz w:val="16"/>
                <w:szCs w:val="16"/>
              </w:rPr>
              <w:t xml:space="preserve"> </w:t>
            </w:r>
          </w:p>
          <w:p w14:paraId="20A24B50" w14:textId="77777777" w:rsidR="00AF487D" w:rsidRDefault="00AF487D" w:rsidP="00AF487D">
            <w:pPr>
              <w:rPr>
                <w:b/>
                <w:sz w:val="24"/>
                <w:szCs w:val="24"/>
              </w:rPr>
            </w:pPr>
          </w:p>
          <w:p w14:paraId="3C53CE78" w14:textId="774B5900" w:rsidR="00AF487D" w:rsidRPr="00AF487D" w:rsidRDefault="00AF487D" w:rsidP="00AF487D">
            <w:pPr>
              <w:ind w:firstLine="720"/>
            </w:pP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7624AE80" w14:textId="77777777" w:rsidR="00F5084E" w:rsidRDefault="00F5084E" w:rsidP="00F5084E">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78476DB1" w14:textId="77777777" w:rsidR="00F5084E" w:rsidRDefault="00F5084E" w:rsidP="00F5084E">
            <w:pPr>
              <w:jc w:val="center"/>
              <w:rPr>
                <w:color w:val="000000"/>
              </w:rPr>
            </w:pPr>
            <w:r>
              <w:rPr>
                <w:color w:val="000000"/>
              </w:rPr>
              <w:t>18</w:t>
            </w:r>
          </w:p>
        </w:tc>
      </w:tr>
      <w:tr w:rsidR="00F5084E" w:rsidRPr="007F13F6" w14:paraId="502D1E72" w14:textId="77777777" w:rsidTr="00EC4C8F">
        <w:trPr>
          <w:trHeight w:val="565"/>
        </w:trPr>
        <w:tc>
          <w:tcPr>
            <w:tcW w:w="1313" w:type="dxa"/>
          </w:tcPr>
          <w:p w14:paraId="528C0507" w14:textId="2362C504" w:rsidR="00F5084E" w:rsidRPr="007F13F6" w:rsidRDefault="00223548" w:rsidP="00F5084E">
            <w:pPr>
              <w:pStyle w:val="a7"/>
              <w:ind w:left="142" w:right="37"/>
              <w:jc w:val="center"/>
              <w:rPr>
                <w:b/>
                <w:sz w:val="24"/>
                <w:szCs w:val="24"/>
              </w:rPr>
            </w:pPr>
            <w:r>
              <w:rPr>
                <w:b/>
                <w:sz w:val="24"/>
                <w:szCs w:val="24"/>
              </w:rPr>
              <w:t>14</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60A9B535" w14:textId="77777777" w:rsidR="00F5084E" w:rsidRDefault="00F5084E" w:rsidP="00F5084E">
            <w:pPr>
              <w:rPr>
                <w:color w:val="000000"/>
              </w:rPr>
            </w:pPr>
            <w:r>
              <w:rPr>
                <w:color w:val="000000"/>
              </w:rPr>
              <w:t>Пробка силиконовая № 22 (22/30 мм, h=25 мм), без канала (на колбу 1л)</w:t>
            </w:r>
          </w:p>
        </w:tc>
        <w:tc>
          <w:tcPr>
            <w:tcW w:w="1791" w:type="dxa"/>
          </w:tcPr>
          <w:p w14:paraId="6999A006" w14:textId="028A10A6" w:rsidR="00F5084E" w:rsidRPr="007F13F6" w:rsidRDefault="00AF487D" w:rsidP="00F5084E">
            <w:pPr>
              <w:pStyle w:val="a7"/>
              <w:ind w:left="142" w:right="37"/>
              <w:jc w:val="center"/>
              <w:rPr>
                <w:b/>
                <w:sz w:val="24"/>
                <w:szCs w:val="24"/>
              </w:rPr>
            </w:pPr>
            <w:r w:rsidRPr="00AF487D">
              <w:rPr>
                <w:b/>
                <w:noProof/>
                <w:sz w:val="24"/>
                <w:szCs w:val="24"/>
                <w:lang w:eastAsia="ru-RU"/>
              </w:rPr>
              <w:drawing>
                <wp:inline distT="0" distB="0" distL="0" distR="0" wp14:anchorId="05AD53D3" wp14:editId="65757CE0">
                  <wp:extent cx="1130935" cy="983615"/>
                  <wp:effectExtent l="0" t="0" r="0" b="698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1"/>
                          <a:stretch>
                            <a:fillRect/>
                          </a:stretch>
                        </pic:blipFill>
                        <pic:spPr>
                          <a:xfrm>
                            <a:off x="0" y="0"/>
                            <a:ext cx="1130935" cy="983615"/>
                          </a:xfrm>
                          <a:prstGeom prst="rect">
                            <a:avLst/>
                          </a:prstGeom>
                        </pic:spPr>
                      </pic:pic>
                    </a:graphicData>
                  </a:graphic>
                </wp:inline>
              </w:drawing>
            </w:r>
          </w:p>
        </w:tc>
        <w:tc>
          <w:tcPr>
            <w:tcW w:w="3148" w:type="dxa"/>
            <w:gridSpan w:val="2"/>
          </w:tcPr>
          <w:p w14:paraId="459CE3FD" w14:textId="6FF5D10F" w:rsidR="00F5084E" w:rsidRPr="00AF487D" w:rsidRDefault="001301E8" w:rsidP="00AF487D">
            <w:pPr>
              <w:rPr>
                <w:sz w:val="12"/>
                <w:szCs w:val="12"/>
              </w:rPr>
            </w:pPr>
            <w:hyperlink r:id="rId552" w:history="1">
              <w:r w:rsidR="00AF487D" w:rsidRPr="00AF487D">
                <w:rPr>
                  <w:rStyle w:val="a9"/>
                  <w:sz w:val="12"/>
                  <w:szCs w:val="12"/>
                </w:rPr>
                <w:t>https://aliexpress.ru/item/4001230580957.html?_1ld=3127051_1&amp;_randl_currency=RUB&amp;_randl_shipto=RU&amp;acnt=4173237791&amp;aff_platform=jvru&amp;aff_short_key=brxT3bLh&amp;albad=535373645972&amp;albag=125162848797&amp;albagn=mbag&amp;albch=dspl&amp;albcp=13996700301&amp;albkwd=pla-295891878649&amp;campaignName=JVRU_CM_ALI_WEBall_RU_UA_sTRADE_ROAS_OCT_0_Perform&amp;cn=13996700301&amp;dp=Cj0KCQiAmeKQBhDvARIsAHJ7mF577UnhCjtN-WQegnnZakWFqUiRfJ51bwBx-lMXPXPqgu2ZYsX6Xr8aAhaREALw_wcB&amp;feed_id=20&amp;gclid=Cj0KCQiAmeKQBhDvARIsAHJ7mF577UnhCjtN-WQegnnZakWFqUiRfJ51bwBx-lMXPXPqgu2ZYsX6Xr8aAhaREALw_wcB&amp;isdl=y&amp;item_id=4001230580957&amp;netw=u&amp;sellermenu_hide=true&amp;sku_id=10000015382823700&amp;src=googleweb&amp;tracelog=googleweb_jvru_mbag_13996700301&amp;utm_campaign=JVRU_CM_ALI_WEBall_RU_UA_sTRADE_ROAS_OCT_0_Perform&amp;utm_medium=mbag_cpc&amp;utm_source=google</w:t>
              </w:r>
            </w:hyperlink>
            <w:r w:rsidR="00AF487D" w:rsidRPr="00AF487D">
              <w:rPr>
                <w:sz w:val="12"/>
                <w:szCs w:val="12"/>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2EE34AA3" w14:textId="77777777" w:rsidR="00F5084E" w:rsidRDefault="00F5084E" w:rsidP="00F5084E">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60B30E01" w14:textId="77777777" w:rsidR="00F5084E" w:rsidRDefault="00F5084E" w:rsidP="00F5084E">
            <w:pPr>
              <w:jc w:val="center"/>
              <w:rPr>
                <w:color w:val="000000"/>
              </w:rPr>
            </w:pPr>
            <w:r>
              <w:rPr>
                <w:color w:val="000000"/>
              </w:rPr>
              <w:t>10</w:t>
            </w:r>
          </w:p>
        </w:tc>
      </w:tr>
      <w:tr w:rsidR="00F5084E" w:rsidRPr="007F13F6" w14:paraId="0CDA3096" w14:textId="77777777" w:rsidTr="00EC4C8F">
        <w:trPr>
          <w:trHeight w:val="2218"/>
        </w:trPr>
        <w:tc>
          <w:tcPr>
            <w:tcW w:w="1313" w:type="dxa"/>
          </w:tcPr>
          <w:p w14:paraId="6DF5CC56" w14:textId="70A52C89" w:rsidR="00F5084E" w:rsidRDefault="00223548" w:rsidP="00F5084E">
            <w:pPr>
              <w:pStyle w:val="a7"/>
              <w:ind w:left="142" w:right="37"/>
              <w:jc w:val="center"/>
              <w:rPr>
                <w:b/>
                <w:sz w:val="24"/>
                <w:szCs w:val="24"/>
              </w:rPr>
            </w:pPr>
            <w:r>
              <w:rPr>
                <w:b/>
                <w:sz w:val="24"/>
                <w:szCs w:val="24"/>
              </w:rPr>
              <w:t>15</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09ACDFAE" w14:textId="77777777" w:rsidR="00F5084E" w:rsidRDefault="00F5084E" w:rsidP="00F5084E">
            <w:pPr>
              <w:rPr>
                <w:color w:val="000000"/>
              </w:rPr>
            </w:pPr>
            <w:r>
              <w:rPr>
                <w:color w:val="000000"/>
              </w:rPr>
              <w:t>Пробка резиновая № 12,5 (на колбу 50, 100 мл)</w:t>
            </w:r>
          </w:p>
        </w:tc>
        <w:tc>
          <w:tcPr>
            <w:tcW w:w="1791" w:type="dxa"/>
          </w:tcPr>
          <w:p w14:paraId="53A3A85E" w14:textId="535DFE67" w:rsidR="00F5084E" w:rsidRDefault="002F2C42" w:rsidP="00F5084E">
            <w:pPr>
              <w:pStyle w:val="a7"/>
              <w:ind w:left="142" w:right="37"/>
              <w:jc w:val="center"/>
              <w:rPr>
                <w:b/>
                <w:sz w:val="24"/>
                <w:szCs w:val="24"/>
              </w:rPr>
            </w:pPr>
            <w:r>
              <w:rPr>
                <w:noProof/>
                <w:lang w:eastAsia="ru-RU"/>
              </w:rPr>
              <w:drawing>
                <wp:inline distT="0" distB="0" distL="0" distR="0" wp14:anchorId="337875F0" wp14:editId="29EF10A3">
                  <wp:extent cx="1130935" cy="989330"/>
                  <wp:effectExtent l="0" t="0" r="0" b="0"/>
                  <wp:docPr id="105" name="Рисунок 105" descr="Пробка резиновая № 12,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обка резиновая № 12,5 "/>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1130935" cy="989330"/>
                          </a:xfrm>
                          <a:prstGeom prst="rect">
                            <a:avLst/>
                          </a:prstGeom>
                          <a:noFill/>
                          <a:ln>
                            <a:noFill/>
                          </a:ln>
                        </pic:spPr>
                      </pic:pic>
                    </a:graphicData>
                  </a:graphic>
                </wp:inline>
              </w:drawing>
            </w:r>
          </w:p>
          <w:p w14:paraId="480DC0FF" w14:textId="4EEC2065" w:rsidR="002F2C42" w:rsidRPr="002F2C42" w:rsidRDefault="002F2C42" w:rsidP="002F2C42">
            <w:pPr>
              <w:ind w:firstLine="720"/>
            </w:pPr>
          </w:p>
        </w:tc>
        <w:tc>
          <w:tcPr>
            <w:tcW w:w="3148" w:type="dxa"/>
            <w:gridSpan w:val="2"/>
          </w:tcPr>
          <w:p w14:paraId="0C940BD2" w14:textId="77777777" w:rsidR="00F5084E" w:rsidRDefault="002F2C42" w:rsidP="002F2C42">
            <w:r w:rsidRPr="002F2C42">
              <w:t>Меньший диаметр............. 10 мм</w:t>
            </w:r>
            <w:r w:rsidRPr="002F2C42">
              <w:br/>
            </w:r>
            <w:r w:rsidRPr="002F2C42">
              <w:br/>
              <w:t>Больший диаметр.............. 15 мм</w:t>
            </w:r>
            <w:r w:rsidRPr="002F2C42">
              <w:br/>
            </w:r>
            <w:r w:rsidRPr="002F2C42">
              <w:br/>
              <w:t>Высота............................. 22,5 м</w:t>
            </w:r>
            <w:r>
              <w:t>м</w:t>
            </w:r>
            <w:r w:rsidRPr="002F2C42">
              <w:br/>
            </w:r>
            <w:r w:rsidRPr="002F2C42">
              <w:br/>
              <w:t>Материал.......................... резина</w:t>
            </w:r>
          </w:p>
          <w:p w14:paraId="52B1C59C" w14:textId="6F2B69CE" w:rsidR="002F2C42" w:rsidRPr="002F2C42" w:rsidRDefault="001301E8" w:rsidP="002F2C42">
            <w:hyperlink r:id="rId554" w:history="1">
              <w:r w:rsidR="002F2C42" w:rsidRPr="00116393">
                <w:rPr>
                  <w:rStyle w:val="a9"/>
                </w:rPr>
                <w:t>https://minimed.ru/product/1941/</w:t>
              </w:r>
            </w:hyperlink>
            <w:r w:rsidR="002F2C42">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08F6DCC0" w14:textId="77777777" w:rsidR="00F5084E" w:rsidRDefault="00F5084E" w:rsidP="00F5084E">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017F5485" w14:textId="77777777" w:rsidR="00F5084E" w:rsidRDefault="00F5084E" w:rsidP="00F5084E">
            <w:pPr>
              <w:jc w:val="center"/>
              <w:rPr>
                <w:color w:val="000000"/>
              </w:rPr>
            </w:pPr>
            <w:r>
              <w:rPr>
                <w:color w:val="000000"/>
              </w:rPr>
              <w:t>110</w:t>
            </w:r>
          </w:p>
        </w:tc>
      </w:tr>
      <w:tr w:rsidR="00F5084E" w:rsidRPr="007F13F6" w14:paraId="441FDF30" w14:textId="77777777" w:rsidTr="00EC4C8F">
        <w:trPr>
          <w:trHeight w:val="565"/>
        </w:trPr>
        <w:tc>
          <w:tcPr>
            <w:tcW w:w="1313" w:type="dxa"/>
          </w:tcPr>
          <w:p w14:paraId="29869BCC" w14:textId="1CDAD3F8" w:rsidR="00F5084E" w:rsidRDefault="00223548" w:rsidP="00F5084E">
            <w:pPr>
              <w:pStyle w:val="a7"/>
              <w:ind w:left="142" w:right="37"/>
              <w:jc w:val="center"/>
              <w:rPr>
                <w:b/>
                <w:sz w:val="24"/>
                <w:szCs w:val="24"/>
              </w:rPr>
            </w:pPr>
            <w:r>
              <w:rPr>
                <w:b/>
                <w:sz w:val="24"/>
                <w:szCs w:val="24"/>
              </w:rPr>
              <w:t>16</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2C13B405" w14:textId="77777777" w:rsidR="00F5084E" w:rsidRDefault="00F5084E" w:rsidP="00F5084E">
            <w:pPr>
              <w:rPr>
                <w:color w:val="000000"/>
              </w:rPr>
            </w:pPr>
            <w:r>
              <w:rPr>
                <w:color w:val="000000"/>
              </w:rPr>
              <w:t>Пробка полипропиленовая  (на колбу 50, 100 мл)</w:t>
            </w:r>
          </w:p>
        </w:tc>
        <w:tc>
          <w:tcPr>
            <w:tcW w:w="1791" w:type="dxa"/>
          </w:tcPr>
          <w:p w14:paraId="0AEDE9EA" w14:textId="77777777" w:rsidR="00F5084E" w:rsidRPr="007F13F6" w:rsidRDefault="00F5084E" w:rsidP="00F5084E">
            <w:pPr>
              <w:pStyle w:val="a7"/>
              <w:ind w:left="142" w:right="37"/>
              <w:jc w:val="center"/>
              <w:rPr>
                <w:b/>
                <w:sz w:val="24"/>
                <w:szCs w:val="24"/>
              </w:rPr>
            </w:pPr>
          </w:p>
        </w:tc>
        <w:tc>
          <w:tcPr>
            <w:tcW w:w="3148" w:type="dxa"/>
            <w:gridSpan w:val="2"/>
          </w:tcPr>
          <w:p w14:paraId="643379C7" w14:textId="77777777" w:rsidR="00F5084E" w:rsidRPr="007F13F6" w:rsidRDefault="00F5084E" w:rsidP="00F5084E">
            <w:pPr>
              <w:pStyle w:val="a7"/>
              <w:ind w:left="142" w:right="37"/>
              <w:jc w:val="center"/>
              <w:rPr>
                <w:b/>
                <w:sz w:val="24"/>
                <w:szCs w:val="24"/>
              </w:rPr>
            </w:pP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25D3BF98" w14:textId="77777777" w:rsidR="00F5084E" w:rsidRDefault="00F5084E" w:rsidP="00F5084E">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4769E26A" w14:textId="77777777" w:rsidR="00F5084E" w:rsidRDefault="00F5084E" w:rsidP="00F5084E">
            <w:pPr>
              <w:jc w:val="center"/>
              <w:rPr>
                <w:color w:val="000000"/>
              </w:rPr>
            </w:pPr>
            <w:r>
              <w:rPr>
                <w:color w:val="000000"/>
              </w:rPr>
              <w:t>110</w:t>
            </w:r>
          </w:p>
        </w:tc>
      </w:tr>
      <w:tr w:rsidR="00F5084E" w:rsidRPr="007F13F6" w14:paraId="4A6BEEB5" w14:textId="77777777" w:rsidTr="00EC4C8F">
        <w:trPr>
          <w:trHeight w:val="565"/>
        </w:trPr>
        <w:tc>
          <w:tcPr>
            <w:tcW w:w="1313" w:type="dxa"/>
          </w:tcPr>
          <w:p w14:paraId="15C216BF" w14:textId="279553CE" w:rsidR="00F5084E" w:rsidRDefault="00223548" w:rsidP="00F5084E">
            <w:pPr>
              <w:pStyle w:val="a7"/>
              <w:ind w:left="142" w:right="37"/>
              <w:jc w:val="center"/>
              <w:rPr>
                <w:b/>
                <w:sz w:val="24"/>
                <w:szCs w:val="24"/>
              </w:rPr>
            </w:pPr>
            <w:r>
              <w:rPr>
                <w:b/>
                <w:sz w:val="24"/>
                <w:szCs w:val="24"/>
              </w:rPr>
              <w:t>17</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51EF5CDA" w14:textId="77777777" w:rsidR="00F5084E" w:rsidRDefault="00F5084E" w:rsidP="00F5084E">
            <w:pPr>
              <w:rPr>
                <w:color w:val="000000"/>
              </w:rPr>
            </w:pPr>
            <w:r>
              <w:rPr>
                <w:color w:val="000000"/>
              </w:rPr>
              <w:t>Пробка резиновая № 10 (на колбу 50)</w:t>
            </w:r>
          </w:p>
        </w:tc>
        <w:tc>
          <w:tcPr>
            <w:tcW w:w="1791" w:type="dxa"/>
          </w:tcPr>
          <w:p w14:paraId="66C9EB43" w14:textId="3E43F300" w:rsidR="00F5084E" w:rsidRPr="007F13F6" w:rsidRDefault="001B1F50" w:rsidP="00F5084E">
            <w:pPr>
              <w:pStyle w:val="a7"/>
              <w:ind w:left="142" w:right="37"/>
              <w:jc w:val="center"/>
              <w:rPr>
                <w:b/>
                <w:sz w:val="24"/>
                <w:szCs w:val="24"/>
              </w:rPr>
            </w:pPr>
            <w:r w:rsidRPr="001B1F50">
              <w:rPr>
                <w:b/>
                <w:noProof/>
                <w:sz w:val="24"/>
                <w:szCs w:val="24"/>
                <w:lang w:eastAsia="ru-RU"/>
              </w:rPr>
              <w:drawing>
                <wp:inline distT="0" distB="0" distL="0" distR="0" wp14:anchorId="4FCE0D22" wp14:editId="2EDAABCB">
                  <wp:extent cx="1076475" cy="990738"/>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5"/>
                          <a:stretch>
                            <a:fillRect/>
                          </a:stretch>
                        </pic:blipFill>
                        <pic:spPr>
                          <a:xfrm>
                            <a:off x="0" y="0"/>
                            <a:ext cx="1076475" cy="990738"/>
                          </a:xfrm>
                          <a:prstGeom prst="rect">
                            <a:avLst/>
                          </a:prstGeom>
                        </pic:spPr>
                      </pic:pic>
                    </a:graphicData>
                  </a:graphic>
                </wp:inline>
              </w:drawing>
            </w:r>
          </w:p>
        </w:tc>
        <w:tc>
          <w:tcPr>
            <w:tcW w:w="3148" w:type="dxa"/>
            <w:gridSpan w:val="2"/>
          </w:tcPr>
          <w:p w14:paraId="71038B2B" w14:textId="77777777" w:rsidR="00033F60" w:rsidRPr="00033F60" w:rsidRDefault="00033F60" w:rsidP="00033F60">
            <w:r w:rsidRPr="00033F60">
              <w:t>Пробка резиновая № 10 диаметром 12,1/8,1 мм</w:t>
            </w:r>
          </w:p>
          <w:p w14:paraId="6B5361E6" w14:textId="41C4644C" w:rsidR="00F5084E" w:rsidRPr="00033F60" w:rsidRDefault="001301E8" w:rsidP="00033F60">
            <w:pPr>
              <w:rPr>
                <w:sz w:val="12"/>
                <w:szCs w:val="12"/>
              </w:rPr>
            </w:pPr>
            <w:hyperlink r:id="rId556" w:history="1">
              <w:r w:rsidR="00033F60" w:rsidRPr="00033F60">
                <w:rPr>
                  <w:rStyle w:val="a9"/>
                  <w:sz w:val="12"/>
                  <w:szCs w:val="12"/>
                </w:rPr>
                <w:t>https://aliexpress.ru/item/1005002379391988.html?_1ld=3127051_1&amp;_randl_currency=RUB&amp;_randl_shipto=RU&amp;acnt=4173237791&amp;aff_platform=jvru&amp;aff_short_key=brxT3bLh&amp;albad=535373645972&amp;albag=125162848797&amp;albagn=mbag&amp;albch=dspl&amp;albcp=13996700301&amp;albkwd=pla-295891878649&amp;campaignName=JVRU_CM_ALI_WEBall_RU_UA_sTRADE_ROAS_OCT_0_Perform&amp;cn=13996700301&amp;dp=CjwKCAiAgvKQBhBbEiwAaPQw3KxgQsc-sJKMHp0DyAxfvJjZZU-TvNzOl4Pi9YOJUYUWEkk1Hfn9TBoCawMQAvD_BwE&amp;fee</w:t>
              </w:r>
              <w:r w:rsidR="00033F60" w:rsidRPr="00033F60">
                <w:rPr>
                  <w:rStyle w:val="a9"/>
                  <w:sz w:val="12"/>
                  <w:szCs w:val="12"/>
                </w:rPr>
                <w:lastRenderedPageBreak/>
                <w:t>d_id=20&amp;gclid=CjwKCAiAgvKQBhBbEiwAaPQw3KxgQsc-sJKMHp0DyAxfvJjZZU-TvNzOl4Pi9YOJUYUWEkk1Hfn9TBoCawMQAvD_BwE&amp;isdl=y&amp;netw=u&amp;sellermenu_hide=true&amp;sku_id=12000020431289392&amp;src=googleweb&amp;tracelog=googleweb_jvru_mbag_13996700301&amp;utm_campaign=JVRU_CM_ALI_WEBall_RU_UA_sTRADE_ROAS_OCT_0_Perform&amp;utm_medium=mbag_cpc&amp;utm_source=google</w:t>
              </w:r>
            </w:hyperlink>
            <w:r w:rsidR="00033F60" w:rsidRPr="00033F60">
              <w:rPr>
                <w:sz w:val="12"/>
                <w:szCs w:val="12"/>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78DF985B" w14:textId="77777777" w:rsidR="00F5084E" w:rsidRDefault="00F5084E" w:rsidP="00F5084E">
            <w:pPr>
              <w:jc w:val="center"/>
              <w:rPr>
                <w:color w:val="000000"/>
              </w:rPr>
            </w:pPr>
            <w:r>
              <w:rPr>
                <w:color w:val="000000"/>
              </w:rPr>
              <w:lastRenderedPageBreak/>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34E4D92A" w14:textId="77777777" w:rsidR="00F5084E" w:rsidRDefault="00F5084E" w:rsidP="00F5084E">
            <w:pPr>
              <w:jc w:val="center"/>
              <w:rPr>
                <w:color w:val="000000"/>
              </w:rPr>
            </w:pPr>
            <w:r>
              <w:rPr>
                <w:color w:val="000000"/>
              </w:rPr>
              <w:t>110</w:t>
            </w:r>
          </w:p>
        </w:tc>
      </w:tr>
      <w:tr w:rsidR="00F5084E" w:rsidRPr="007F13F6" w14:paraId="31712609" w14:textId="77777777" w:rsidTr="00EC4C8F">
        <w:trPr>
          <w:trHeight w:val="565"/>
        </w:trPr>
        <w:tc>
          <w:tcPr>
            <w:tcW w:w="1313" w:type="dxa"/>
          </w:tcPr>
          <w:p w14:paraId="29B1766A" w14:textId="47412710" w:rsidR="00F5084E" w:rsidRDefault="00223548" w:rsidP="00F5084E">
            <w:pPr>
              <w:pStyle w:val="a7"/>
              <w:ind w:left="142" w:right="37"/>
              <w:jc w:val="center"/>
              <w:rPr>
                <w:b/>
                <w:sz w:val="24"/>
                <w:szCs w:val="24"/>
              </w:rPr>
            </w:pPr>
            <w:r>
              <w:rPr>
                <w:b/>
                <w:sz w:val="24"/>
                <w:szCs w:val="24"/>
              </w:rPr>
              <w:lastRenderedPageBreak/>
              <w:t>18</w:t>
            </w:r>
          </w:p>
        </w:tc>
        <w:tc>
          <w:tcPr>
            <w:tcW w:w="1716" w:type="dxa"/>
            <w:gridSpan w:val="3"/>
            <w:tcBorders>
              <w:top w:val="nil"/>
              <w:left w:val="single" w:sz="4" w:space="0" w:color="auto"/>
              <w:bottom w:val="single" w:sz="4" w:space="0" w:color="auto"/>
              <w:right w:val="single" w:sz="4" w:space="0" w:color="auto"/>
            </w:tcBorders>
            <w:shd w:val="clear" w:color="auto" w:fill="auto"/>
          </w:tcPr>
          <w:p w14:paraId="18188020" w14:textId="77777777" w:rsidR="00F5084E" w:rsidRDefault="00F5084E" w:rsidP="00F5084E">
            <w:pPr>
              <w:rPr>
                <w:color w:val="000000"/>
              </w:rPr>
            </w:pPr>
            <w:r>
              <w:rPr>
                <w:color w:val="000000"/>
              </w:rPr>
              <w:t>Ложка керамическая номер 1 длина 120 мм</w:t>
            </w:r>
          </w:p>
        </w:tc>
        <w:tc>
          <w:tcPr>
            <w:tcW w:w="1791" w:type="dxa"/>
          </w:tcPr>
          <w:p w14:paraId="7EF80744" w14:textId="07DE9AE6" w:rsidR="00F5084E" w:rsidRPr="00033F60" w:rsidRDefault="00033F60" w:rsidP="00033F60">
            <w:r w:rsidRPr="00033F60">
              <w:rPr>
                <w:noProof/>
                <w:lang w:eastAsia="ru-RU"/>
              </w:rPr>
              <w:drawing>
                <wp:inline distT="0" distB="0" distL="0" distR="0" wp14:anchorId="01E9262D" wp14:editId="686A3DCC">
                  <wp:extent cx="1130935" cy="90297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7"/>
                          <a:stretch>
                            <a:fillRect/>
                          </a:stretch>
                        </pic:blipFill>
                        <pic:spPr>
                          <a:xfrm>
                            <a:off x="0" y="0"/>
                            <a:ext cx="1130935" cy="902970"/>
                          </a:xfrm>
                          <a:prstGeom prst="rect">
                            <a:avLst/>
                          </a:prstGeom>
                        </pic:spPr>
                      </pic:pic>
                    </a:graphicData>
                  </a:graphic>
                </wp:inline>
              </w:drawing>
            </w:r>
          </w:p>
        </w:tc>
        <w:tc>
          <w:tcPr>
            <w:tcW w:w="3148" w:type="dxa"/>
            <w:gridSpan w:val="2"/>
          </w:tcPr>
          <w:p w14:paraId="1A0A6CF8" w14:textId="77777777" w:rsidR="00F5084E" w:rsidRDefault="00033F60" w:rsidP="00033F60">
            <w:r>
              <w:t>Длина: 120мм</w:t>
            </w:r>
          </w:p>
          <w:p w14:paraId="0C3BAC06" w14:textId="594D2788" w:rsidR="00033F60" w:rsidRPr="00033F60" w:rsidRDefault="001301E8" w:rsidP="00033F60">
            <w:hyperlink r:id="rId558" w:history="1">
              <w:r w:rsidR="00033F60" w:rsidRPr="00116393">
                <w:rPr>
                  <w:rStyle w:val="a9"/>
                </w:rPr>
                <w:t>https://himmedsnab.ru/product/lozhka-farforovaya-1-120-mm/</w:t>
              </w:r>
            </w:hyperlink>
            <w:r w:rsidR="00033F60">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68432071" w14:textId="77777777" w:rsidR="00F5084E" w:rsidRDefault="00F5084E" w:rsidP="00F5084E">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72408D14" w14:textId="77777777" w:rsidR="00F5084E" w:rsidRDefault="00F5084E" w:rsidP="00F5084E">
            <w:pPr>
              <w:jc w:val="center"/>
              <w:rPr>
                <w:color w:val="000000"/>
              </w:rPr>
            </w:pPr>
            <w:r>
              <w:rPr>
                <w:color w:val="000000"/>
              </w:rPr>
              <w:t>14</w:t>
            </w:r>
          </w:p>
        </w:tc>
      </w:tr>
      <w:tr w:rsidR="00F5084E" w:rsidRPr="007F13F6" w14:paraId="26AB6C53" w14:textId="77777777" w:rsidTr="00EC4C8F">
        <w:trPr>
          <w:trHeight w:val="565"/>
        </w:trPr>
        <w:tc>
          <w:tcPr>
            <w:tcW w:w="1313" w:type="dxa"/>
          </w:tcPr>
          <w:p w14:paraId="5CCD0527" w14:textId="6DEC8BBC" w:rsidR="00F5084E" w:rsidRPr="007F13F6" w:rsidRDefault="00223548" w:rsidP="00F5084E">
            <w:pPr>
              <w:pStyle w:val="a7"/>
              <w:ind w:left="142" w:right="37"/>
              <w:jc w:val="center"/>
              <w:rPr>
                <w:b/>
                <w:sz w:val="24"/>
                <w:szCs w:val="24"/>
              </w:rPr>
            </w:pPr>
            <w:r>
              <w:rPr>
                <w:b/>
                <w:sz w:val="24"/>
                <w:szCs w:val="24"/>
              </w:rPr>
              <w:t>19</w:t>
            </w:r>
          </w:p>
        </w:tc>
        <w:tc>
          <w:tcPr>
            <w:tcW w:w="1716" w:type="dxa"/>
            <w:gridSpan w:val="3"/>
            <w:tcBorders>
              <w:top w:val="nil"/>
              <w:left w:val="single" w:sz="4" w:space="0" w:color="auto"/>
              <w:bottom w:val="single" w:sz="4" w:space="0" w:color="auto"/>
              <w:right w:val="single" w:sz="4" w:space="0" w:color="auto"/>
            </w:tcBorders>
            <w:shd w:val="clear" w:color="auto" w:fill="auto"/>
          </w:tcPr>
          <w:p w14:paraId="404B99DC" w14:textId="77777777" w:rsidR="00F5084E" w:rsidRDefault="00F5084E" w:rsidP="00F5084E">
            <w:pPr>
              <w:rPr>
                <w:color w:val="000000"/>
              </w:rPr>
            </w:pPr>
            <w:r>
              <w:rPr>
                <w:color w:val="000000"/>
              </w:rPr>
              <w:t>Ложка керамическая номер 2 длина 150 мм</w:t>
            </w:r>
          </w:p>
        </w:tc>
        <w:tc>
          <w:tcPr>
            <w:tcW w:w="1791" w:type="dxa"/>
          </w:tcPr>
          <w:p w14:paraId="6CA18058" w14:textId="160A35ED" w:rsidR="00F5084E" w:rsidRPr="00033F60" w:rsidRDefault="00033F60" w:rsidP="00033F60">
            <w:r w:rsidRPr="00033F60">
              <w:rPr>
                <w:noProof/>
                <w:lang w:eastAsia="ru-RU"/>
              </w:rPr>
              <w:drawing>
                <wp:inline distT="0" distB="0" distL="0" distR="0" wp14:anchorId="22AB93E5" wp14:editId="40D7133F">
                  <wp:extent cx="1130935" cy="1039495"/>
                  <wp:effectExtent l="0" t="0" r="0" b="0"/>
                  <wp:docPr id="120" name="Рисунок 120" descr="Ложка фарфоровая № 2, 150 мм - РЕАХИМПРИБ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Ложка фарфоровая № 2, 150 мм - РЕАХИМПРИБОР"/>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130935" cy="1039495"/>
                          </a:xfrm>
                          <a:prstGeom prst="rect">
                            <a:avLst/>
                          </a:prstGeom>
                          <a:noFill/>
                          <a:ln>
                            <a:noFill/>
                          </a:ln>
                        </pic:spPr>
                      </pic:pic>
                    </a:graphicData>
                  </a:graphic>
                </wp:inline>
              </w:drawing>
            </w:r>
          </w:p>
          <w:p w14:paraId="2F5A6DF5" w14:textId="21EBC2EB" w:rsidR="00033F60" w:rsidRPr="00033F60" w:rsidRDefault="00033F60" w:rsidP="00033F60">
            <w:pPr>
              <w:ind w:firstLine="720"/>
            </w:pPr>
          </w:p>
        </w:tc>
        <w:tc>
          <w:tcPr>
            <w:tcW w:w="3148" w:type="dxa"/>
            <w:gridSpan w:val="2"/>
          </w:tcPr>
          <w:p w14:paraId="2F31C71F" w14:textId="77777777" w:rsidR="00F5084E" w:rsidRPr="00033F60" w:rsidRDefault="00033F60" w:rsidP="00033F60">
            <w:r w:rsidRPr="00033F60">
              <w:t>Ложка лабораторная №2.</w:t>
            </w:r>
          </w:p>
          <w:p w14:paraId="3B390C19" w14:textId="6DAB85A1" w:rsidR="00033F60" w:rsidRPr="007F13F6" w:rsidRDefault="001301E8" w:rsidP="00033F60">
            <w:pPr>
              <w:rPr>
                <w:b/>
                <w:sz w:val="24"/>
                <w:szCs w:val="24"/>
              </w:rPr>
            </w:pPr>
            <w:hyperlink r:id="rId560" w:history="1">
              <w:r w:rsidR="00033F60" w:rsidRPr="00033F60">
                <w:rPr>
                  <w:rStyle w:val="a9"/>
                </w:rPr>
                <w:t>https://reahimpribor.ru/catalog/laboratornaya-posuda-iz-farfora/lozhka-farforovaya-n-2-150-mm.html</w:t>
              </w:r>
            </w:hyperlink>
            <w:r w:rsidR="00033F60">
              <w:rPr>
                <w:b/>
                <w:sz w:val="24"/>
                <w:szCs w:val="24"/>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1691E87C" w14:textId="77777777" w:rsidR="00F5084E" w:rsidRDefault="00F5084E" w:rsidP="00F5084E">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7690A8DF" w14:textId="77777777" w:rsidR="00F5084E" w:rsidRDefault="00F5084E" w:rsidP="00F5084E">
            <w:pPr>
              <w:jc w:val="center"/>
              <w:rPr>
                <w:color w:val="000000"/>
              </w:rPr>
            </w:pPr>
            <w:r>
              <w:rPr>
                <w:color w:val="000000"/>
              </w:rPr>
              <w:t>14</w:t>
            </w:r>
          </w:p>
        </w:tc>
      </w:tr>
      <w:tr w:rsidR="00F5084E" w:rsidRPr="007F13F6" w14:paraId="5A841504" w14:textId="77777777" w:rsidTr="00EC4C8F">
        <w:trPr>
          <w:trHeight w:val="565"/>
        </w:trPr>
        <w:tc>
          <w:tcPr>
            <w:tcW w:w="1313" w:type="dxa"/>
          </w:tcPr>
          <w:p w14:paraId="196762A1" w14:textId="1CB0F913" w:rsidR="00F5084E" w:rsidRPr="007F13F6" w:rsidRDefault="00223548" w:rsidP="00F5084E">
            <w:pPr>
              <w:pStyle w:val="a7"/>
              <w:ind w:left="142" w:right="37"/>
              <w:jc w:val="center"/>
              <w:rPr>
                <w:b/>
                <w:sz w:val="24"/>
                <w:szCs w:val="24"/>
              </w:rPr>
            </w:pPr>
            <w:r>
              <w:rPr>
                <w:b/>
                <w:sz w:val="24"/>
                <w:szCs w:val="24"/>
              </w:rPr>
              <w:t>20</w:t>
            </w:r>
          </w:p>
        </w:tc>
        <w:tc>
          <w:tcPr>
            <w:tcW w:w="1716" w:type="dxa"/>
            <w:gridSpan w:val="3"/>
            <w:tcBorders>
              <w:top w:val="nil"/>
              <w:left w:val="single" w:sz="4" w:space="0" w:color="auto"/>
              <w:bottom w:val="single" w:sz="4" w:space="0" w:color="auto"/>
              <w:right w:val="single" w:sz="4" w:space="0" w:color="auto"/>
            </w:tcBorders>
            <w:shd w:val="clear" w:color="auto" w:fill="auto"/>
          </w:tcPr>
          <w:p w14:paraId="2E3F6FFD" w14:textId="77777777" w:rsidR="00F5084E" w:rsidRDefault="00F5084E" w:rsidP="00F5084E">
            <w:pPr>
              <w:rPr>
                <w:color w:val="000000"/>
              </w:rPr>
            </w:pPr>
            <w:r>
              <w:rPr>
                <w:color w:val="000000"/>
              </w:rPr>
              <w:t>Палочка стеклянная L200 d5</w:t>
            </w:r>
          </w:p>
        </w:tc>
        <w:tc>
          <w:tcPr>
            <w:tcW w:w="1791" w:type="dxa"/>
          </w:tcPr>
          <w:p w14:paraId="52B80AE9" w14:textId="7AF95FCF" w:rsidR="00F5084E" w:rsidRPr="007F13F6" w:rsidRDefault="00033F60" w:rsidP="00F5084E">
            <w:pPr>
              <w:pStyle w:val="a7"/>
              <w:ind w:left="142" w:right="37"/>
              <w:jc w:val="center"/>
              <w:rPr>
                <w:b/>
                <w:sz w:val="24"/>
                <w:szCs w:val="24"/>
              </w:rPr>
            </w:pPr>
            <w:r w:rsidRPr="00033F60">
              <w:rPr>
                <w:b/>
                <w:noProof/>
                <w:sz w:val="24"/>
                <w:szCs w:val="24"/>
                <w:lang w:eastAsia="ru-RU"/>
              </w:rPr>
              <w:drawing>
                <wp:inline distT="0" distB="0" distL="0" distR="0" wp14:anchorId="4BDD887A" wp14:editId="0CC988F7">
                  <wp:extent cx="1130935" cy="607695"/>
                  <wp:effectExtent l="0" t="0" r="0" b="190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1"/>
                          <a:stretch>
                            <a:fillRect/>
                          </a:stretch>
                        </pic:blipFill>
                        <pic:spPr>
                          <a:xfrm>
                            <a:off x="0" y="0"/>
                            <a:ext cx="1130935" cy="607695"/>
                          </a:xfrm>
                          <a:prstGeom prst="rect">
                            <a:avLst/>
                          </a:prstGeom>
                        </pic:spPr>
                      </pic:pic>
                    </a:graphicData>
                  </a:graphic>
                </wp:inline>
              </w:drawing>
            </w:r>
          </w:p>
        </w:tc>
        <w:tc>
          <w:tcPr>
            <w:tcW w:w="3148" w:type="dxa"/>
            <w:gridSpan w:val="2"/>
          </w:tcPr>
          <w:p w14:paraId="2356F300" w14:textId="77777777" w:rsidR="00F5084E" w:rsidRPr="00033F60" w:rsidRDefault="00033F60" w:rsidP="00033F60">
            <w:r w:rsidRPr="00033F60">
              <w:t>Палочка для перемешивания лабораторного стекла 6*200 мм</w:t>
            </w:r>
          </w:p>
          <w:p w14:paraId="798769DA" w14:textId="2A32A087" w:rsidR="00033F60" w:rsidRPr="00033F60" w:rsidRDefault="001301E8" w:rsidP="00033F60">
            <w:pPr>
              <w:rPr>
                <w:sz w:val="12"/>
                <w:szCs w:val="12"/>
              </w:rPr>
            </w:pPr>
            <w:hyperlink r:id="rId562" w:history="1">
              <w:r w:rsidR="00033F60" w:rsidRPr="00033F60">
                <w:rPr>
                  <w:rStyle w:val="a9"/>
                  <w:sz w:val="12"/>
                  <w:szCs w:val="12"/>
                </w:rPr>
                <w:t>https://aliexpress.ru/item/1005001975424452.html?_1ld=3127051_1&amp;_randl_currency=RUB&amp;_randl_shipto=RU&amp;acnt=4173237791&amp;aff_platform=jvru&amp;aff_short_key=brxT3bLh&amp;albad=535373645972&amp;albag=125162848797&amp;albagn=mbag&amp;albch=dspl&amp;albcp=13996700301&amp;albkwd=pla-295891878649&amp;campaignName=JVRU_CM_ALI_WEBall_RU_UA_sTRADE_ROAS_OCT_0_Perform&amp;cn=13996700301&amp;dp=CjwKCAiAgvKQBhBbEiwAaPQw3MeuEWGXPcTZKsWFvCOCIMcnVj4LXJjHBSJKK14t8RWbVdVUhIDNuhoCt6kQAvD_BwE&amp;feed_id=20&amp;gclid=CjwKCAiAgvKQBhBbEiwAaPQw3MeuEWGXPcTZKsWFvCOCIMcnVj4LXJjHBSJKK14t8RWbVdVUhIDNuhoCt6kQAvD_BwE&amp;isdl=y&amp;netw=u&amp;sellermenu_hide=true&amp;sku_id=12000018286459817&amp;src=googleweb&amp;tracelog=googleweb_jvru_mbag_13996700301&amp;utm_campaign=JVRU_CM_ALI_WEBall_RU_UA_sTRADE_ROAS_OCT_0_Perform&amp;utm_medium=mbag_cpc&amp;utm_source=google</w:t>
              </w:r>
            </w:hyperlink>
            <w:r w:rsidR="00033F60" w:rsidRPr="00033F60">
              <w:rPr>
                <w:sz w:val="12"/>
                <w:szCs w:val="12"/>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5AF4CEE6" w14:textId="77777777" w:rsidR="00F5084E" w:rsidRDefault="00F5084E" w:rsidP="00F5084E">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7CB22D62" w14:textId="77777777" w:rsidR="00F5084E" w:rsidRDefault="00F5084E" w:rsidP="00F5084E">
            <w:pPr>
              <w:jc w:val="center"/>
              <w:rPr>
                <w:color w:val="000000"/>
              </w:rPr>
            </w:pPr>
            <w:r>
              <w:rPr>
                <w:color w:val="000000"/>
              </w:rPr>
              <w:t>30</w:t>
            </w:r>
          </w:p>
        </w:tc>
      </w:tr>
      <w:tr w:rsidR="00F5084E" w:rsidRPr="007F13F6" w14:paraId="2BA11315" w14:textId="77777777" w:rsidTr="00EC4C8F">
        <w:trPr>
          <w:trHeight w:val="565"/>
        </w:trPr>
        <w:tc>
          <w:tcPr>
            <w:tcW w:w="1313" w:type="dxa"/>
          </w:tcPr>
          <w:p w14:paraId="18272395" w14:textId="45E30981" w:rsidR="00F5084E" w:rsidRPr="007F13F6" w:rsidRDefault="00223548" w:rsidP="00F5084E">
            <w:pPr>
              <w:pStyle w:val="a7"/>
              <w:ind w:left="142" w:right="37"/>
              <w:jc w:val="center"/>
              <w:rPr>
                <w:b/>
                <w:sz w:val="24"/>
                <w:szCs w:val="24"/>
              </w:rPr>
            </w:pPr>
            <w:r>
              <w:rPr>
                <w:b/>
                <w:sz w:val="24"/>
                <w:szCs w:val="24"/>
              </w:rPr>
              <w:t>21</w:t>
            </w:r>
          </w:p>
        </w:tc>
        <w:tc>
          <w:tcPr>
            <w:tcW w:w="1716" w:type="dxa"/>
            <w:gridSpan w:val="3"/>
            <w:tcBorders>
              <w:top w:val="nil"/>
              <w:left w:val="single" w:sz="4" w:space="0" w:color="auto"/>
              <w:bottom w:val="single" w:sz="4" w:space="0" w:color="auto"/>
              <w:right w:val="single" w:sz="4" w:space="0" w:color="auto"/>
            </w:tcBorders>
            <w:shd w:val="clear" w:color="auto" w:fill="auto"/>
            <w:vAlign w:val="center"/>
          </w:tcPr>
          <w:p w14:paraId="308CB889" w14:textId="77777777" w:rsidR="00F5084E" w:rsidRDefault="00F5084E" w:rsidP="00F5084E">
            <w:pPr>
              <w:rPr>
                <w:color w:val="000000"/>
              </w:rPr>
            </w:pPr>
            <w:r>
              <w:rPr>
                <w:color w:val="000000"/>
              </w:rPr>
              <w:t>Палочка стеклянная L350 d7</w:t>
            </w:r>
          </w:p>
        </w:tc>
        <w:tc>
          <w:tcPr>
            <w:tcW w:w="1791" w:type="dxa"/>
          </w:tcPr>
          <w:p w14:paraId="0BB3F376" w14:textId="28F19B5F" w:rsidR="00F5084E" w:rsidRDefault="00033F60" w:rsidP="00F5084E">
            <w:pPr>
              <w:pStyle w:val="a7"/>
              <w:ind w:left="142" w:right="37"/>
              <w:jc w:val="center"/>
              <w:rPr>
                <w:b/>
                <w:sz w:val="24"/>
                <w:szCs w:val="24"/>
              </w:rPr>
            </w:pPr>
            <w:r>
              <w:rPr>
                <w:noProof/>
                <w:lang w:eastAsia="ru-RU"/>
              </w:rPr>
              <w:drawing>
                <wp:inline distT="0" distB="0" distL="0" distR="0" wp14:anchorId="06D89376" wp14:editId="5F93174C">
                  <wp:extent cx="1130935" cy="1130935"/>
                  <wp:effectExtent l="0" t="0" r="0" b="0"/>
                  <wp:docPr id="122" name="Рисунок 122" descr="Мешалка стеклянная d=7 мм  l=350 м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Мешалка стеклянная d=7 мм  l=350 мм"/>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130935" cy="1130935"/>
                          </a:xfrm>
                          <a:prstGeom prst="rect">
                            <a:avLst/>
                          </a:prstGeom>
                          <a:noFill/>
                          <a:ln>
                            <a:noFill/>
                          </a:ln>
                        </pic:spPr>
                      </pic:pic>
                    </a:graphicData>
                  </a:graphic>
                </wp:inline>
              </w:drawing>
            </w:r>
          </w:p>
          <w:p w14:paraId="21903C75" w14:textId="3979AB78" w:rsidR="00033F60" w:rsidRPr="00033F60" w:rsidRDefault="00033F60" w:rsidP="00033F60">
            <w:pPr>
              <w:ind w:firstLine="720"/>
            </w:pPr>
          </w:p>
        </w:tc>
        <w:tc>
          <w:tcPr>
            <w:tcW w:w="3148" w:type="dxa"/>
            <w:gridSpan w:val="2"/>
          </w:tcPr>
          <w:p w14:paraId="2D0FD8A8" w14:textId="77777777" w:rsidR="00F5084E" w:rsidRPr="00033F60" w:rsidRDefault="00033F60" w:rsidP="00033F60">
            <w:r w:rsidRPr="00033F60">
              <w:t>Мешалка стеклянная имеет диаметр 7 мм и длину 350 мм.</w:t>
            </w:r>
          </w:p>
          <w:p w14:paraId="356C226E" w14:textId="635FB48F" w:rsidR="00033F60" w:rsidRPr="007F13F6" w:rsidRDefault="001301E8" w:rsidP="00033F60">
            <w:pPr>
              <w:rPr>
                <w:b/>
                <w:sz w:val="24"/>
                <w:szCs w:val="24"/>
              </w:rPr>
            </w:pPr>
            <w:hyperlink r:id="rId564" w:history="1">
              <w:r w:rsidR="00033F60" w:rsidRPr="00033F60">
                <w:rPr>
                  <w:rStyle w:val="a9"/>
                </w:rPr>
                <w:t>https://labteh.com/pid33038/meshalka-steklyannaya-d7-mm-l350-mm</w:t>
              </w:r>
            </w:hyperlink>
            <w:r w:rsidR="00033F60">
              <w:rPr>
                <w:b/>
                <w:sz w:val="24"/>
                <w:szCs w:val="24"/>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1071AC35" w14:textId="77777777" w:rsidR="00F5084E" w:rsidRDefault="00F5084E" w:rsidP="00F5084E">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73E82359" w14:textId="77777777" w:rsidR="00F5084E" w:rsidRDefault="00F5084E" w:rsidP="00F5084E">
            <w:pPr>
              <w:jc w:val="center"/>
              <w:rPr>
                <w:color w:val="000000"/>
              </w:rPr>
            </w:pPr>
            <w:r>
              <w:rPr>
                <w:color w:val="000000"/>
              </w:rPr>
              <w:t>30</w:t>
            </w:r>
          </w:p>
        </w:tc>
      </w:tr>
      <w:tr w:rsidR="00F5084E" w:rsidRPr="007F13F6" w14:paraId="60FD210A" w14:textId="77777777" w:rsidTr="00EC4C8F">
        <w:trPr>
          <w:trHeight w:val="565"/>
        </w:trPr>
        <w:tc>
          <w:tcPr>
            <w:tcW w:w="1313" w:type="dxa"/>
          </w:tcPr>
          <w:p w14:paraId="5D65C8F2" w14:textId="4AF6207F" w:rsidR="00F5084E" w:rsidRPr="007F13F6" w:rsidRDefault="00223548" w:rsidP="00F5084E">
            <w:pPr>
              <w:pStyle w:val="a7"/>
              <w:ind w:left="142" w:right="37"/>
              <w:jc w:val="center"/>
              <w:rPr>
                <w:b/>
                <w:sz w:val="24"/>
                <w:szCs w:val="24"/>
              </w:rPr>
            </w:pPr>
            <w:r>
              <w:rPr>
                <w:b/>
                <w:sz w:val="24"/>
                <w:szCs w:val="24"/>
              </w:rPr>
              <w:t>22</w:t>
            </w:r>
          </w:p>
        </w:tc>
        <w:tc>
          <w:tcPr>
            <w:tcW w:w="1716" w:type="dxa"/>
            <w:gridSpan w:val="3"/>
            <w:tcBorders>
              <w:top w:val="nil"/>
              <w:left w:val="single" w:sz="4" w:space="0" w:color="auto"/>
              <w:bottom w:val="single" w:sz="4" w:space="0" w:color="auto"/>
              <w:right w:val="single" w:sz="4" w:space="0" w:color="auto"/>
            </w:tcBorders>
            <w:shd w:val="clear" w:color="auto" w:fill="auto"/>
            <w:vAlign w:val="center"/>
          </w:tcPr>
          <w:p w14:paraId="24DACE39" w14:textId="77777777" w:rsidR="00F5084E" w:rsidRDefault="00F5084E" w:rsidP="00F5084E">
            <w:pPr>
              <w:rPr>
                <w:color w:val="000000"/>
              </w:rPr>
            </w:pPr>
            <w:r>
              <w:rPr>
                <w:color w:val="000000"/>
              </w:rPr>
              <w:t xml:space="preserve">Лопатка (для сыпучих веществ) узкая </w:t>
            </w:r>
          </w:p>
        </w:tc>
        <w:tc>
          <w:tcPr>
            <w:tcW w:w="1791" w:type="dxa"/>
          </w:tcPr>
          <w:p w14:paraId="7926202B" w14:textId="1D6070C0" w:rsidR="00F5084E" w:rsidRPr="00033F60" w:rsidRDefault="00033F60" w:rsidP="00033F60">
            <w:r w:rsidRPr="00033F60">
              <w:rPr>
                <w:noProof/>
                <w:lang w:eastAsia="ru-RU"/>
              </w:rPr>
              <w:drawing>
                <wp:inline distT="0" distB="0" distL="0" distR="0" wp14:anchorId="12508F23" wp14:editId="723CB108">
                  <wp:extent cx="1130935" cy="1130935"/>
                  <wp:effectExtent l="0" t="0" r="0" b="0"/>
                  <wp:docPr id="123" name="Рисунок 123" descr="Лопатка L=30 см прямая узкая пласт. ручка черная Icel /1/6/ купить по  низкой цене в Траст Хол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Лопатка L=30 см прямая узкая пласт. ручка черная Icel /1/6/ купить по  низкой цене в Траст Холод"/>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130935" cy="1130935"/>
                          </a:xfrm>
                          <a:prstGeom prst="rect">
                            <a:avLst/>
                          </a:prstGeom>
                          <a:noFill/>
                          <a:ln>
                            <a:noFill/>
                          </a:ln>
                        </pic:spPr>
                      </pic:pic>
                    </a:graphicData>
                  </a:graphic>
                </wp:inline>
              </w:drawing>
            </w:r>
          </w:p>
        </w:tc>
        <w:tc>
          <w:tcPr>
            <w:tcW w:w="3148" w:type="dxa"/>
            <w:gridSpan w:val="2"/>
          </w:tcPr>
          <w:p w14:paraId="609214DE" w14:textId="77777777" w:rsidR="00033F60" w:rsidRPr="00033F60" w:rsidRDefault="00033F60" w:rsidP="00033F60">
            <w:r w:rsidRPr="00033F60">
              <w:t>Лопатка L=30 см прямая узкая</w:t>
            </w:r>
          </w:p>
          <w:p w14:paraId="46AD0C0E" w14:textId="7A3AF428" w:rsidR="00F5084E" w:rsidRPr="007F13F6" w:rsidRDefault="001301E8" w:rsidP="00033F60">
            <w:pPr>
              <w:rPr>
                <w:sz w:val="24"/>
                <w:szCs w:val="24"/>
              </w:rPr>
            </w:pPr>
            <w:hyperlink r:id="rId566" w:history="1">
              <w:r w:rsidR="00033F60" w:rsidRPr="00033F60">
                <w:rPr>
                  <w:rStyle w:val="a9"/>
                </w:rPr>
                <w:t>https://trust-holod.ru/product/lopatka-l-30-sm-pryamaya-uzkaya-plast-ruchka-chernaya-icel-1-6/</w:t>
              </w:r>
            </w:hyperlink>
            <w:r w:rsidR="00033F60">
              <w:rPr>
                <w:sz w:val="24"/>
                <w:szCs w:val="24"/>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77B4476E" w14:textId="77777777" w:rsidR="00F5084E" w:rsidRDefault="00F5084E" w:rsidP="00F5084E">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5A2538B3" w14:textId="77777777" w:rsidR="00F5084E" w:rsidRDefault="00F5084E" w:rsidP="00F5084E">
            <w:pPr>
              <w:jc w:val="center"/>
              <w:rPr>
                <w:color w:val="000000"/>
              </w:rPr>
            </w:pPr>
            <w:r>
              <w:rPr>
                <w:color w:val="000000"/>
              </w:rPr>
              <w:t>14</w:t>
            </w:r>
          </w:p>
        </w:tc>
      </w:tr>
      <w:tr w:rsidR="00033F60" w:rsidRPr="007F13F6" w14:paraId="1F3810C8" w14:textId="77777777" w:rsidTr="00EC4C8F">
        <w:trPr>
          <w:trHeight w:val="565"/>
        </w:trPr>
        <w:tc>
          <w:tcPr>
            <w:tcW w:w="1313" w:type="dxa"/>
          </w:tcPr>
          <w:p w14:paraId="69E959B1" w14:textId="7C530B98" w:rsidR="00033F60" w:rsidRPr="007F13F6" w:rsidRDefault="00223548" w:rsidP="00033F60">
            <w:pPr>
              <w:pStyle w:val="a7"/>
              <w:ind w:left="142" w:right="37"/>
              <w:jc w:val="center"/>
              <w:rPr>
                <w:b/>
                <w:sz w:val="24"/>
                <w:szCs w:val="24"/>
              </w:rPr>
            </w:pPr>
            <w:r>
              <w:rPr>
                <w:b/>
                <w:sz w:val="24"/>
                <w:szCs w:val="24"/>
              </w:rPr>
              <w:t>23</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3822CC12" w14:textId="77777777" w:rsidR="00033F60" w:rsidRDefault="00033F60" w:rsidP="00033F60">
            <w:pPr>
              <w:rPr>
                <w:color w:val="000000"/>
              </w:rPr>
            </w:pPr>
            <w:r>
              <w:rPr>
                <w:color w:val="000000"/>
              </w:rPr>
              <w:t>Кружка из полипропилена объемом 1000 мл, с носиком и ручкой</w:t>
            </w:r>
          </w:p>
        </w:tc>
        <w:tc>
          <w:tcPr>
            <w:tcW w:w="1791" w:type="dxa"/>
          </w:tcPr>
          <w:p w14:paraId="29FB902E" w14:textId="486D0487" w:rsidR="00033F60" w:rsidRPr="00033F60" w:rsidRDefault="00033F60" w:rsidP="00033F60">
            <w:r w:rsidRPr="00033F60">
              <w:rPr>
                <w:noProof/>
                <w:lang w:eastAsia="ru-RU"/>
              </w:rPr>
              <w:drawing>
                <wp:inline distT="0" distB="0" distL="0" distR="0" wp14:anchorId="19538B82" wp14:editId="351BB33F">
                  <wp:extent cx="1130935" cy="1144905"/>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7"/>
                          <a:stretch>
                            <a:fillRect/>
                          </a:stretch>
                        </pic:blipFill>
                        <pic:spPr>
                          <a:xfrm>
                            <a:off x="0" y="0"/>
                            <a:ext cx="1130935" cy="1144905"/>
                          </a:xfrm>
                          <a:prstGeom prst="rect">
                            <a:avLst/>
                          </a:prstGeom>
                        </pic:spPr>
                      </pic:pic>
                    </a:graphicData>
                  </a:graphic>
                </wp:inline>
              </w:drawing>
            </w:r>
          </w:p>
        </w:tc>
        <w:tc>
          <w:tcPr>
            <w:tcW w:w="3148" w:type="dxa"/>
            <w:gridSpan w:val="2"/>
            <w:vAlign w:val="center"/>
          </w:tcPr>
          <w:p w14:paraId="4DC11EAB" w14:textId="77777777" w:rsidR="00033F60" w:rsidRPr="00033F60" w:rsidRDefault="00033F60" w:rsidP="00033F60">
            <w:r w:rsidRPr="00033F60">
              <w:t>Стакан из полипропилена объемом 1000 мл, с носиком и ручкой</w:t>
            </w:r>
          </w:p>
          <w:p w14:paraId="32D6ECAF" w14:textId="7C193496" w:rsidR="00033F60" w:rsidRPr="007F13F6" w:rsidRDefault="001301E8" w:rsidP="00033F60">
            <w:pPr>
              <w:rPr>
                <w:b/>
                <w:sz w:val="24"/>
                <w:szCs w:val="24"/>
              </w:rPr>
            </w:pPr>
            <w:hyperlink r:id="rId568" w:history="1">
              <w:r w:rsidR="00033F60" w:rsidRPr="00033F60">
                <w:rPr>
                  <w:rStyle w:val="a9"/>
                </w:rPr>
                <w:t>https://shop.eximlab.ru/catalog/laboratornaya_posuda/plastikovaya_posuda/stakany_polipropilenovye/2725/</w:t>
              </w:r>
            </w:hyperlink>
            <w:r w:rsidR="00033F60">
              <w:rPr>
                <w:b/>
                <w:sz w:val="24"/>
                <w:szCs w:val="24"/>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7A42C359" w14:textId="77777777" w:rsidR="00033F60" w:rsidRDefault="00033F60" w:rsidP="00033F60">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6E4D1C00" w14:textId="77777777" w:rsidR="00033F60" w:rsidRDefault="00033F60" w:rsidP="00033F60">
            <w:pPr>
              <w:jc w:val="center"/>
              <w:rPr>
                <w:color w:val="000000"/>
              </w:rPr>
            </w:pPr>
            <w:r>
              <w:rPr>
                <w:color w:val="000000"/>
              </w:rPr>
              <w:t>5</w:t>
            </w:r>
          </w:p>
        </w:tc>
      </w:tr>
      <w:tr w:rsidR="00033F60" w:rsidRPr="007F13F6" w14:paraId="346833C1" w14:textId="77777777" w:rsidTr="00EC4C8F">
        <w:trPr>
          <w:trHeight w:val="565"/>
        </w:trPr>
        <w:tc>
          <w:tcPr>
            <w:tcW w:w="1313" w:type="dxa"/>
          </w:tcPr>
          <w:p w14:paraId="44E887F8" w14:textId="269F1BD0" w:rsidR="00033F60" w:rsidRPr="007F13F6" w:rsidRDefault="00223548" w:rsidP="00033F60">
            <w:pPr>
              <w:pStyle w:val="a7"/>
              <w:ind w:left="142" w:right="37"/>
              <w:jc w:val="center"/>
              <w:rPr>
                <w:b/>
                <w:sz w:val="24"/>
                <w:szCs w:val="24"/>
              </w:rPr>
            </w:pPr>
            <w:r>
              <w:rPr>
                <w:b/>
                <w:sz w:val="24"/>
                <w:szCs w:val="24"/>
              </w:rPr>
              <w:t>24</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27B52197" w14:textId="77777777" w:rsidR="00033F60" w:rsidRDefault="00033F60" w:rsidP="00033F60">
            <w:pPr>
              <w:rPr>
                <w:color w:val="000000"/>
              </w:rPr>
            </w:pPr>
            <w:r>
              <w:rPr>
                <w:color w:val="000000"/>
              </w:rPr>
              <w:t>Канистра для воды 5 л</w:t>
            </w:r>
          </w:p>
        </w:tc>
        <w:tc>
          <w:tcPr>
            <w:tcW w:w="1791" w:type="dxa"/>
          </w:tcPr>
          <w:p w14:paraId="6AD6784B" w14:textId="7AD25D7C" w:rsidR="00033F60" w:rsidRPr="00033F60" w:rsidRDefault="00033F60" w:rsidP="00033F60">
            <w:r w:rsidRPr="00033F60">
              <w:rPr>
                <w:noProof/>
                <w:lang w:eastAsia="ru-RU"/>
              </w:rPr>
              <w:drawing>
                <wp:inline distT="0" distB="0" distL="0" distR="0" wp14:anchorId="300A0DBB" wp14:editId="017B860D">
                  <wp:extent cx="1130935" cy="1130935"/>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1130935" cy="1130935"/>
                          </a:xfrm>
                          <a:prstGeom prst="rect">
                            <a:avLst/>
                          </a:prstGeom>
                          <a:noFill/>
                          <a:ln>
                            <a:noFill/>
                          </a:ln>
                        </pic:spPr>
                      </pic:pic>
                    </a:graphicData>
                  </a:graphic>
                </wp:inline>
              </w:drawing>
            </w:r>
          </w:p>
        </w:tc>
        <w:tc>
          <w:tcPr>
            <w:tcW w:w="3148" w:type="dxa"/>
            <w:gridSpan w:val="2"/>
          </w:tcPr>
          <w:p w14:paraId="65F95FAA" w14:textId="77777777" w:rsidR="00033F60" w:rsidRPr="00033F60" w:rsidRDefault="00033F60" w:rsidP="00033F60">
            <w:r w:rsidRPr="00033F60">
              <w:t>Канистра ПНД 5 л белая с крышкой</w:t>
            </w:r>
          </w:p>
          <w:p w14:paraId="40D1B84D" w14:textId="2DA697E7" w:rsidR="00033F60" w:rsidRPr="007F13F6" w:rsidRDefault="001301E8" w:rsidP="00033F60">
            <w:pPr>
              <w:rPr>
                <w:sz w:val="24"/>
                <w:szCs w:val="24"/>
              </w:rPr>
            </w:pPr>
            <w:hyperlink r:id="rId570" w:history="1">
              <w:r w:rsidR="00033F60" w:rsidRPr="00033F60">
                <w:rPr>
                  <w:rStyle w:val="a9"/>
                </w:rPr>
                <w:t>https://www.komus.ru/katalog/upakovka-i-markirovka/vedra-kanistry-butyli/kanistry/kanistra-pnd-5-l-belaya-s-kryshkoj/p/419124/?utm_campaign</w:t>
              </w:r>
              <w:r w:rsidR="00033F60" w:rsidRPr="00033F60">
                <w:rPr>
                  <w:rStyle w:val="a9"/>
                </w:rPr>
                <w:lastRenderedPageBreak/>
                <w:t>=market-gmc_kazan-vse-op_z1-prv-ntr-ntm-v4&amp;utm_source=market-begun_gmc-prc-v4&amp;utm_term=419124</w:t>
              </w:r>
            </w:hyperlink>
            <w:r w:rsidR="00033F60">
              <w:rPr>
                <w:sz w:val="24"/>
                <w:szCs w:val="24"/>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tcPr>
          <w:p w14:paraId="489840E8" w14:textId="77777777" w:rsidR="00033F60" w:rsidRDefault="00033F60" w:rsidP="00033F60">
            <w:pPr>
              <w:jc w:val="center"/>
              <w:rPr>
                <w:color w:val="000000"/>
              </w:rPr>
            </w:pPr>
            <w:r>
              <w:rPr>
                <w:color w:val="000000"/>
              </w:rPr>
              <w:lastRenderedPageBreak/>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13FEE371" w14:textId="77777777" w:rsidR="00033F60" w:rsidRDefault="00033F60" w:rsidP="00033F60">
            <w:pPr>
              <w:jc w:val="center"/>
              <w:rPr>
                <w:color w:val="000000"/>
              </w:rPr>
            </w:pPr>
            <w:r>
              <w:rPr>
                <w:color w:val="000000"/>
              </w:rPr>
              <w:t>14</w:t>
            </w:r>
          </w:p>
        </w:tc>
      </w:tr>
      <w:tr w:rsidR="00033F60" w:rsidRPr="007F13F6" w14:paraId="484959A4" w14:textId="77777777" w:rsidTr="00EC4C8F">
        <w:trPr>
          <w:trHeight w:val="565"/>
        </w:trPr>
        <w:tc>
          <w:tcPr>
            <w:tcW w:w="1313" w:type="dxa"/>
          </w:tcPr>
          <w:p w14:paraId="1C963474" w14:textId="5E2D6866" w:rsidR="00033F60" w:rsidRDefault="00223548" w:rsidP="00033F60">
            <w:pPr>
              <w:pStyle w:val="a7"/>
              <w:ind w:left="142" w:right="37"/>
              <w:jc w:val="center"/>
              <w:rPr>
                <w:b/>
                <w:sz w:val="24"/>
                <w:szCs w:val="24"/>
              </w:rPr>
            </w:pPr>
            <w:r>
              <w:rPr>
                <w:b/>
                <w:sz w:val="24"/>
                <w:szCs w:val="24"/>
              </w:rPr>
              <w:lastRenderedPageBreak/>
              <w:t>25</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4967089A" w14:textId="77777777" w:rsidR="00033F60" w:rsidRDefault="00033F60" w:rsidP="00033F60">
            <w:pPr>
              <w:rPr>
                <w:color w:val="000000"/>
              </w:rPr>
            </w:pPr>
            <w:r>
              <w:rPr>
                <w:color w:val="000000"/>
              </w:rPr>
              <w:t>Лоток для посуды</w:t>
            </w:r>
          </w:p>
        </w:tc>
        <w:tc>
          <w:tcPr>
            <w:tcW w:w="1791" w:type="dxa"/>
          </w:tcPr>
          <w:p w14:paraId="10C1DA35" w14:textId="44BE748E" w:rsidR="00033F60" w:rsidRPr="00A02852" w:rsidRDefault="00A02852" w:rsidP="00A02852">
            <w:r w:rsidRPr="00A02852">
              <w:rPr>
                <w:noProof/>
                <w:lang w:eastAsia="ru-RU"/>
              </w:rPr>
              <w:drawing>
                <wp:inline distT="0" distB="0" distL="0" distR="0" wp14:anchorId="4D6002D1" wp14:editId="1B8B295C">
                  <wp:extent cx="1130935" cy="1106805"/>
                  <wp:effectExtent l="0" t="0" r="0" b="0"/>
                  <wp:docPr id="126" name="Рисунок 126" descr="Купить лоток с лабораторной посудой и принадлежностями по выгодной це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Купить лоток с лабораторной посудой и принадлежностями по выгодной цене"/>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1130935" cy="1106805"/>
                          </a:xfrm>
                          <a:prstGeom prst="rect">
                            <a:avLst/>
                          </a:prstGeom>
                          <a:noFill/>
                          <a:ln>
                            <a:noFill/>
                          </a:ln>
                        </pic:spPr>
                      </pic:pic>
                    </a:graphicData>
                  </a:graphic>
                </wp:inline>
              </w:drawing>
            </w:r>
          </w:p>
        </w:tc>
        <w:tc>
          <w:tcPr>
            <w:tcW w:w="3148" w:type="dxa"/>
            <w:gridSpan w:val="2"/>
          </w:tcPr>
          <w:p w14:paraId="309E907A" w14:textId="77777777" w:rsidR="00A02852" w:rsidRPr="00A02852" w:rsidRDefault="00A02852" w:rsidP="00A02852">
            <w:r w:rsidRPr="00A02852">
              <w:t>Лоток с лабораторной посудой и принадлежностями</w:t>
            </w:r>
          </w:p>
          <w:p w14:paraId="2D4C92A4" w14:textId="77777777" w:rsidR="00A02852" w:rsidRPr="00A02852" w:rsidRDefault="00A02852" w:rsidP="00A02852"/>
          <w:p w14:paraId="77DCEA0F" w14:textId="1CA82B0F" w:rsidR="00033F60" w:rsidRPr="007F13F6" w:rsidRDefault="001301E8" w:rsidP="00A02852">
            <w:pPr>
              <w:rPr>
                <w:b/>
                <w:sz w:val="24"/>
                <w:szCs w:val="24"/>
              </w:rPr>
            </w:pPr>
            <w:hyperlink r:id="rId572" w:history="1">
              <w:r w:rsidR="00A02852" w:rsidRPr="00A02852">
                <w:rPr>
                  <w:rStyle w:val="a9"/>
                </w:rPr>
                <w:t>https://www.rektor.ru/product/lotok_s_laboratornoy_posudoy_i_prinadlezhnostyami/</w:t>
              </w:r>
            </w:hyperlink>
            <w:r w:rsidR="00A02852">
              <w:rPr>
                <w:b/>
                <w:sz w:val="24"/>
                <w:szCs w:val="24"/>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710C343D" w14:textId="77777777" w:rsidR="00033F60" w:rsidRDefault="00033F60" w:rsidP="00033F60">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7C3CEC7C" w14:textId="77777777" w:rsidR="00033F60" w:rsidRDefault="00033F60" w:rsidP="00033F60">
            <w:pPr>
              <w:jc w:val="center"/>
              <w:rPr>
                <w:color w:val="000000"/>
              </w:rPr>
            </w:pPr>
            <w:r>
              <w:rPr>
                <w:color w:val="000000"/>
              </w:rPr>
              <w:t>14</w:t>
            </w:r>
          </w:p>
        </w:tc>
      </w:tr>
      <w:tr w:rsidR="00033F60" w:rsidRPr="007F13F6" w14:paraId="19F6FF33" w14:textId="77777777" w:rsidTr="00EC4C8F">
        <w:trPr>
          <w:trHeight w:val="565"/>
        </w:trPr>
        <w:tc>
          <w:tcPr>
            <w:tcW w:w="1313" w:type="dxa"/>
          </w:tcPr>
          <w:p w14:paraId="4100C783" w14:textId="60E05ACC" w:rsidR="00033F60" w:rsidRDefault="00223548" w:rsidP="00033F60">
            <w:pPr>
              <w:pStyle w:val="a7"/>
              <w:ind w:left="142" w:right="37"/>
              <w:jc w:val="center"/>
              <w:rPr>
                <w:b/>
                <w:sz w:val="24"/>
                <w:szCs w:val="24"/>
              </w:rPr>
            </w:pPr>
            <w:r>
              <w:rPr>
                <w:b/>
                <w:sz w:val="24"/>
                <w:szCs w:val="24"/>
              </w:rPr>
              <w:t>26</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55F2CBBF" w14:textId="77777777" w:rsidR="00033F60" w:rsidRDefault="00033F60" w:rsidP="00033F60">
            <w:pPr>
              <w:rPr>
                <w:color w:val="000000"/>
              </w:rPr>
            </w:pPr>
            <w:r>
              <w:rPr>
                <w:color w:val="000000"/>
              </w:rPr>
              <w:t>Пипетки Пастера объемом 3 мл</w:t>
            </w:r>
          </w:p>
        </w:tc>
        <w:tc>
          <w:tcPr>
            <w:tcW w:w="1791" w:type="dxa"/>
          </w:tcPr>
          <w:p w14:paraId="5E7F5273" w14:textId="41050D4E" w:rsidR="00033F60" w:rsidRPr="00A02852" w:rsidRDefault="00A02852" w:rsidP="00A02852">
            <w:r w:rsidRPr="00A02852">
              <w:rPr>
                <w:noProof/>
                <w:lang w:eastAsia="ru-RU"/>
              </w:rPr>
              <w:drawing>
                <wp:inline distT="0" distB="0" distL="0" distR="0" wp14:anchorId="79DC3011" wp14:editId="6E44E155">
                  <wp:extent cx="1130935" cy="371475"/>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3"/>
                          <a:stretch>
                            <a:fillRect/>
                          </a:stretch>
                        </pic:blipFill>
                        <pic:spPr>
                          <a:xfrm>
                            <a:off x="0" y="0"/>
                            <a:ext cx="1130935" cy="371475"/>
                          </a:xfrm>
                          <a:prstGeom prst="rect">
                            <a:avLst/>
                          </a:prstGeom>
                        </pic:spPr>
                      </pic:pic>
                    </a:graphicData>
                  </a:graphic>
                </wp:inline>
              </w:drawing>
            </w:r>
          </w:p>
        </w:tc>
        <w:tc>
          <w:tcPr>
            <w:tcW w:w="3148" w:type="dxa"/>
            <w:gridSpan w:val="2"/>
          </w:tcPr>
          <w:p w14:paraId="4FA1B6F2" w14:textId="77777777" w:rsidR="00A02852" w:rsidRPr="00A02852" w:rsidRDefault="00A02852" w:rsidP="00A02852">
            <w:r w:rsidRPr="00A02852">
              <w:t>Пипетки Пастера VITLAB, объем 3,0 мл, PE-LD</w:t>
            </w:r>
          </w:p>
          <w:p w14:paraId="558AED7A" w14:textId="6A167E41" w:rsidR="00033F60" w:rsidRPr="007F13F6" w:rsidRDefault="001301E8" w:rsidP="00A02852">
            <w:pPr>
              <w:rPr>
                <w:sz w:val="24"/>
                <w:szCs w:val="24"/>
              </w:rPr>
            </w:pPr>
            <w:hyperlink r:id="rId574" w:history="1">
              <w:r w:rsidR="00A02852" w:rsidRPr="00A02852">
                <w:rPr>
                  <w:rStyle w:val="a9"/>
                </w:rPr>
                <w:t>https://dv-expert.org/laboratornoe-oborudovanie/pipetki-iz-plastika/vitlab/pipetki-pastera-vitlab-obem-3-0-ml-pe-ld</w:t>
              </w:r>
            </w:hyperlink>
            <w:r w:rsidR="00A02852">
              <w:rPr>
                <w:sz w:val="24"/>
                <w:szCs w:val="24"/>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4DC54A25" w14:textId="77777777" w:rsidR="00033F60" w:rsidRDefault="00033F60" w:rsidP="00033F60">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auto" w:fill="auto"/>
            <w:vAlign w:val="center"/>
          </w:tcPr>
          <w:p w14:paraId="24BA4BB4" w14:textId="77777777" w:rsidR="00033F60" w:rsidRDefault="00033F60" w:rsidP="00033F60">
            <w:pPr>
              <w:jc w:val="center"/>
              <w:rPr>
                <w:color w:val="000000"/>
              </w:rPr>
            </w:pPr>
            <w:r>
              <w:rPr>
                <w:color w:val="000000"/>
              </w:rPr>
              <w:t>500</w:t>
            </w:r>
          </w:p>
        </w:tc>
      </w:tr>
      <w:tr w:rsidR="00033F60" w:rsidRPr="007F13F6" w14:paraId="575FEF2F" w14:textId="77777777" w:rsidTr="00EC4C8F">
        <w:trPr>
          <w:trHeight w:val="565"/>
        </w:trPr>
        <w:tc>
          <w:tcPr>
            <w:tcW w:w="1313" w:type="dxa"/>
          </w:tcPr>
          <w:p w14:paraId="33A913F5" w14:textId="5ECFAE42" w:rsidR="00033F60" w:rsidRDefault="00223548" w:rsidP="00033F60">
            <w:pPr>
              <w:pStyle w:val="a7"/>
              <w:ind w:left="142" w:right="37"/>
              <w:jc w:val="center"/>
              <w:rPr>
                <w:b/>
                <w:sz w:val="24"/>
                <w:szCs w:val="24"/>
              </w:rPr>
            </w:pPr>
            <w:r>
              <w:rPr>
                <w:b/>
                <w:sz w:val="24"/>
                <w:szCs w:val="24"/>
              </w:rPr>
              <w:t>27</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786F5BF7" w14:textId="77777777" w:rsidR="00033F60" w:rsidRDefault="00033F60" w:rsidP="00033F60">
            <w:pPr>
              <w:rPr>
                <w:color w:val="000000"/>
              </w:rPr>
            </w:pPr>
            <w:r>
              <w:rPr>
                <w:color w:val="000000"/>
              </w:rPr>
              <w:t>салфетка тканевая (микрофибра)</w:t>
            </w:r>
          </w:p>
        </w:tc>
        <w:tc>
          <w:tcPr>
            <w:tcW w:w="1791" w:type="dxa"/>
          </w:tcPr>
          <w:p w14:paraId="63281B3F" w14:textId="2EC2D1FD" w:rsidR="00033F60" w:rsidRPr="00A02852" w:rsidRDefault="00A02852" w:rsidP="00A02852">
            <w:r w:rsidRPr="00A02852">
              <w:rPr>
                <w:noProof/>
                <w:lang w:eastAsia="ru-RU"/>
              </w:rPr>
              <w:drawing>
                <wp:inline distT="0" distB="0" distL="0" distR="0" wp14:anchorId="2F80C221" wp14:editId="1F237817">
                  <wp:extent cx="1130935" cy="1017905"/>
                  <wp:effectExtent l="0" t="0" r="0" b="0"/>
                  <wp:docPr id="128" name="Рисунок 128" descr="Салфетка из микрофибры A-VM, 50х60 см SR4027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Салфетка из микрофибры A-VM, 50х60 см SR4027 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1130935" cy="1017905"/>
                          </a:xfrm>
                          <a:prstGeom prst="rect">
                            <a:avLst/>
                          </a:prstGeom>
                          <a:noFill/>
                          <a:ln>
                            <a:noFill/>
                          </a:ln>
                        </pic:spPr>
                      </pic:pic>
                    </a:graphicData>
                  </a:graphic>
                </wp:inline>
              </w:drawing>
            </w:r>
          </w:p>
        </w:tc>
        <w:tc>
          <w:tcPr>
            <w:tcW w:w="3148" w:type="dxa"/>
            <w:gridSpan w:val="2"/>
          </w:tcPr>
          <w:p w14:paraId="574F1D20" w14:textId="77777777" w:rsidR="00A02852" w:rsidRDefault="00A02852" w:rsidP="00A02852">
            <w:r w:rsidRPr="00A02852">
              <w:t>Салфетка из микрофибры A-VM, 50х60 см SR4027</w:t>
            </w:r>
          </w:p>
          <w:p w14:paraId="14AA3E4B" w14:textId="14615AC8" w:rsidR="00033F60" w:rsidRPr="00A02852" w:rsidRDefault="001301E8" w:rsidP="00A02852">
            <w:pPr>
              <w:rPr>
                <w:sz w:val="12"/>
                <w:szCs w:val="12"/>
              </w:rPr>
            </w:pPr>
            <w:hyperlink r:id="rId576" w:history="1">
              <w:r w:rsidR="00A02852" w:rsidRPr="00A02852">
                <w:rPr>
                  <w:rStyle w:val="a9"/>
                  <w:sz w:val="12"/>
                  <w:szCs w:val="12"/>
                </w:rPr>
                <w:t>https://www.vseinstrumenti.ru/avtogarazhnoe-oborudovanie/avtohimija/avtokosmetika/salfetki-i-tryapki-dlya-avtomobilya/suhie/iz-mikrofibry/a-vm/50h60-sm-50-sht-sr4027/?utm_source=google&amp;utm_medium=cpc&amp;utm_campaign=&amp;utm_content=ST:u|S:|AP:|PT:|P:|DT:c|RI:9051426|RN:9051426|CI:10556377656|GI:103827376069|PI:pla-309537683497|AI:448659977435|KW:&amp;utm_term=&amp;gclid=CjwKCAiAgvKQBhBbEiwAaPQw3A4lJyu4oGh1UO64Ir9YukcE4BkEmsjIocU9BS4XApB4GN7D36Q9cxoC4HoQAvD_BwE</w:t>
              </w:r>
            </w:hyperlink>
            <w:r w:rsidR="00A02852" w:rsidRPr="00A02852">
              <w:rPr>
                <w:sz w:val="12"/>
                <w:szCs w:val="12"/>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62248721" w14:textId="77777777" w:rsidR="00033F60" w:rsidRDefault="00033F60" w:rsidP="00033F60">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auto" w:fill="auto"/>
            <w:vAlign w:val="center"/>
          </w:tcPr>
          <w:p w14:paraId="2E60EC8F" w14:textId="77777777" w:rsidR="00033F60" w:rsidRDefault="00033F60" w:rsidP="00033F60">
            <w:pPr>
              <w:jc w:val="center"/>
              <w:rPr>
                <w:color w:val="000000"/>
              </w:rPr>
            </w:pPr>
            <w:r>
              <w:rPr>
                <w:color w:val="000000"/>
              </w:rPr>
              <w:t>14</w:t>
            </w:r>
          </w:p>
        </w:tc>
      </w:tr>
      <w:tr w:rsidR="00033F60" w:rsidRPr="007F13F6" w14:paraId="4325111F" w14:textId="77777777" w:rsidTr="00EC4C8F">
        <w:trPr>
          <w:trHeight w:val="565"/>
        </w:trPr>
        <w:tc>
          <w:tcPr>
            <w:tcW w:w="1313" w:type="dxa"/>
          </w:tcPr>
          <w:p w14:paraId="1667B19F" w14:textId="419DE4D4" w:rsidR="00033F60" w:rsidRDefault="00223548" w:rsidP="00033F60">
            <w:pPr>
              <w:pStyle w:val="a7"/>
              <w:ind w:left="142" w:right="37"/>
              <w:jc w:val="center"/>
              <w:rPr>
                <w:b/>
                <w:sz w:val="24"/>
                <w:szCs w:val="24"/>
              </w:rPr>
            </w:pPr>
            <w:r>
              <w:rPr>
                <w:b/>
                <w:sz w:val="24"/>
                <w:szCs w:val="24"/>
              </w:rPr>
              <w:t>28</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2315E88C" w14:textId="77777777" w:rsidR="00033F60" w:rsidRDefault="00033F60" w:rsidP="00033F60">
            <w:pPr>
              <w:rPr>
                <w:color w:val="000000"/>
              </w:rPr>
            </w:pPr>
            <w:r>
              <w:rPr>
                <w:color w:val="000000"/>
              </w:rPr>
              <w:t>салфетка тканевая х/б</w:t>
            </w:r>
          </w:p>
        </w:tc>
        <w:tc>
          <w:tcPr>
            <w:tcW w:w="1791" w:type="dxa"/>
          </w:tcPr>
          <w:p w14:paraId="1A86F6CA" w14:textId="69566D23" w:rsidR="00033F60" w:rsidRPr="00A02852" w:rsidRDefault="00A02852" w:rsidP="00A02852">
            <w:r w:rsidRPr="00A02852">
              <w:rPr>
                <w:noProof/>
                <w:lang w:eastAsia="ru-RU"/>
              </w:rPr>
              <w:drawing>
                <wp:inline distT="0" distB="0" distL="0" distR="0" wp14:anchorId="33A5B54D" wp14:editId="77291FCA">
                  <wp:extent cx="1130935" cy="786765"/>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7"/>
                          <a:stretch>
                            <a:fillRect/>
                          </a:stretch>
                        </pic:blipFill>
                        <pic:spPr>
                          <a:xfrm>
                            <a:off x="0" y="0"/>
                            <a:ext cx="1130935" cy="786765"/>
                          </a:xfrm>
                          <a:prstGeom prst="rect">
                            <a:avLst/>
                          </a:prstGeom>
                        </pic:spPr>
                      </pic:pic>
                    </a:graphicData>
                  </a:graphic>
                </wp:inline>
              </w:drawing>
            </w:r>
          </w:p>
        </w:tc>
        <w:tc>
          <w:tcPr>
            <w:tcW w:w="3148" w:type="dxa"/>
            <w:gridSpan w:val="2"/>
          </w:tcPr>
          <w:p w14:paraId="46B65223" w14:textId="25EA2B2D" w:rsidR="00033F60" w:rsidRPr="00A02852" w:rsidRDefault="001301E8" w:rsidP="00A02852">
            <w:hyperlink r:id="rId578" w:history="1">
              <w:r w:rsidR="00A02852" w:rsidRPr="00A02852">
                <w:rPr>
                  <w:rStyle w:val="a9"/>
                </w:rPr>
                <w:t>https://probiologic.ru/catalog/salfetki_nesterilnye/salfetka_vpityvayushchaya_spanleys_40_m2_20kh20sm_model_pr_060n/</w:t>
              </w:r>
            </w:hyperlink>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5B79EFBD" w14:textId="77777777" w:rsidR="00033F60" w:rsidRDefault="00033F60" w:rsidP="00033F60">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6FEF1C7E" w14:textId="77777777" w:rsidR="00033F60" w:rsidRDefault="00033F60" w:rsidP="00033F60">
            <w:pPr>
              <w:jc w:val="center"/>
              <w:rPr>
                <w:color w:val="000000"/>
              </w:rPr>
            </w:pPr>
            <w:r>
              <w:rPr>
                <w:color w:val="000000"/>
              </w:rPr>
              <w:t>14</w:t>
            </w:r>
          </w:p>
        </w:tc>
      </w:tr>
      <w:tr w:rsidR="00033F60" w:rsidRPr="007F13F6" w14:paraId="76329CBD" w14:textId="77777777" w:rsidTr="00EC4C8F">
        <w:trPr>
          <w:trHeight w:val="1246"/>
        </w:trPr>
        <w:tc>
          <w:tcPr>
            <w:tcW w:w="1313" w:type="dxa"/>
          </w:tcPr>
          <w:p w14:paraId="000EBC24" w14:textId="333C69E1" w:rsidR="00033F60" w:rsidRPr="007F13F6" w:rsidRDefault="00223548" w:rsidP="00033F60">
            <w:pPr>
              <w:pStyle w:val="a7"/>
              <w:ind w:left="142" w:right="37"/>
              <w:jc w:val="center"/>
              <w:rPr>
                <w:b/>
                <w:sz w:val="24"/>
                <w:szCs w:val="24"/>
              </w:rPr>
            </w:pPr>
            <w:r>
              <w:rPr>
                <w:b/>
                <w:sz w:val="24"/>
                <w:szCs w:val="24"/>
              </w:rPr>
              <w:t>29</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50545771" w14:textId="77777777" w:rsidR="00033F60" w:rsidRDefault="00033F60" w:rsidP="00033F60">
            <w:pPr>
              <w:rPr>
                <w:color w:val="000000"/>
              </w:rPr>
            </w:pPr>
            <w:r>
              <w:rPr>
                <w:color w:val="000000"/>
              </w:rPr>
              <w:t xml:space="preserve">ерш для мытья посуды </w:t>
            </w:r>
          </w:p>
        </w:tc>
        <w:tc>
          <w:tcPr>
            <w:tcW w:w="1791" w:type="dxa"/>
          </w:tcPr>
          <w:p w14:paraId="4EAB63E4" w14:textId="0429BA43" w:rsidR="00033F60" w:rsidRPr="00A02852" w:rsidRDefault="00A02852" w:rsidP="00A02852">
            <w:r w:rsidRPr="00A02852">
              <w:rPr>
                <w:noProof/>
                <w:lang w:eastAsia="ru-RU"/>
              </w:rPr>
              <w:drawing>
                <wp:inline distT="0" distB="0" distL="0" distR="0" wp14:anchorId="022E9FC8" wp14:editId="1014AC7C">
                  <wp:extent cx="1130935" cy="848360"/>
                  <wp:effectExtent l="0" t="0" r="0" b="0"/>
                  <wp:docPr id="130" name="Рисунок 130" descr="Ерш пробирочный 330х150х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Ерш пробирочный 330х150х35"/>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1130935" cy="848360"/>
                          </a:xfrm>
                          <a:prstGeom prst="rect">
                            <a:avLst/>
                          </a:prstGeom>
                          <a:noFill/>
                          <a:ln>
                            <a:noFill/>
                          </a:ln>
                        </pic:spPr>
                      </pic:pic>
                    </a:graphicData>
                  </a:graphic>
                </wp:inline>
              </w:drawing>
            </w:r>
          </w:p>
        </w:tc>
        <w:tc>
          <w:tcPr>
            <w:tcW w:w="3148" w:type="dxa"/>
            <w:gridSpan w:val="2"/>
          </w:tcPr>
          <w:p w14:paraId="3005159D" w14:textId="77777777" w:rsidR="00A02852" w:rsidRPr="00A02852" w:rsidRDefault="00A02852" w:rsidP="00A02852">
            <w:r w:rsidRPr="00A02852">
              <w:t>Ерш пробирочный 330х150х35 натуральная щетина</w:t>
            </w:r>
          </w:p>
          <w:p w14:paraId="20240124" w14:textId="6982ABA1" w:rsidR="00A02852" w:rsidRPr="00A02852" w:rsidRDefault="001301E8" w:rsidP="00A02852">
            <w:pPr>
              <w:rPr>
                <w:sz w:val="12"/>
                <w:szCs w:val="12"/>
              </w:rPr>
            </w:pPr>
            <w:hyperlink r:id="rId580" w:history="1">
              <w:r w:rsidR="00A02852" w:rsidRPr="00A02852">
                <w:rPr>
                  <w:rStyle w:val="a9"/>
                  <w:sz w:val="12"/>
                  <w:szCs w:val="12"/>
                </w:rPr>
                <w:t>https://lab-oborudovanie.ru/ersh-probirochnyij-330x150x35?utm_medium=cpc&amp;utm_source=priceru-gmc&amp;utm_campaign=629480700&amp;utm_content=1401095960</w:t>
              </w:r>
            </w:hyperlink>
            <w:r w:rsidR="00A02852" w:rsidRPr="00A02852">
              <w:rPr>
                <w:sz w:val="12"/>
                <w:szCs w:val="12"/>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204C775B" w14:textId="77777777" w:rsidR="00033F60" w:rsidRDefault="00033F60" w:rsidP="00033F60">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auto" w:fill="auto"/>
            <w:vAlign w:val="center"/>
          </w:tcPr>
          <w:p w14:paraId="308B9728" w14:textId="77777777" w:rsidR="00033F60" w:rsidRDefault="00033F60" w:rsidP="00033F60">
            <w:pPr>
              <w:jc w:val="center"/>
              <w:rPr>
                <w:color w:val="000000"/>
              </w:rPr>
            </w:pPr>
            <w:r>
              <w:rPr>
                <w:color w:val="000000"/>
              </w:rPr>
              <w:t>4</w:t>
            </w:r>
          </w:p>
        </w:tc>
      </w:tr>
      <w:tr w:rsidR="00033F60" w:rsidRPr="007F13F6" w14:paraId="0B75366D" w14:textId="77777777" w:rsidTr="00EC4C8F">
        <w:trPr>
          <w:trHeight w:val="565"/>
        </w:trPr>
        <w:tc>
          <w:tcPr>
            <w:tcW w:w="1313" w:type="dxa"/>
          </w:tcPr>
          <w:p w14:paraId="0EB3FC3E" w14:textId="1952934A" w:rsidR="00033F60" w:rsidRPr="007F13F6" w:rsidRDefault="00223548" w:rsidP="00033F60">
            <w:pPr>
              <w:pStyle w:val="a7"/>
              <w:ind w:left="142" w:right="37"/>
              <w:jc w:val="center"/>
              <w:rPr>
                <w:b/>
                <w:sz w:val="24"/>
                <w:szCs w:val="24"/>
              </w:rPr>
            </w:pPr>
            <w:r>
              <w:rPr>
                <w:b/>
                <w:sz w:val="24"/>
                <w:szCs w:val="24"/>
              </w:rPr>
              <w:t>30</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29E09A7C" w14:textId="77777777" w:rsidR="00033F60" w:rsidRDefault="00033F60" w:rsidP="00033F60">
            <w:pPr>
              <w:rPr>
                <w:color w:val="000000"/>
              </w:rPr>
            </w:pPr>
            <w:r>
              <w:rPr>
                <w:color w:val="000000"/>
              </w:rPr>
              <w:t>губка для мытья посуды (10 штук в упаковке)</w:t>
            </w:r>
          </w:p>
        </w:tc>
        <w:tc>
          <w:tcPr>
            <w:tcW w:w="1791" w:type="dxa"/>
          </w:tcPr>
          <w:p w14:paraId="28935739" w14:textId="39D9993F" w:rsidR="00033F60" w:rsidRPr="00A02852" w:rsidRDefault="00A02852" w:rsidP="00A02852">
            <w:r w:rsidRPr="00A02852">
              <w:rPr>
                <w:noProof/>
                <w:lang w:eastAsia="ru-RU"/>
              </w:rPr>
              <w:drawing>
                <wp:inline distT="0" distB="0" distL="0" distR="0" wp14:anchorId="0C1F6CED" wp14:editId="5EC4AACE">
                  <wp:extent cx="1130935" cy="1130935"/>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1130935" cy="1130935"/>
                          </a:xfrm>
                          <a:prstGeom prst="rect">
                            <a:avLst/>
                          </a:prstGeom>
                          <a:noFill/>
                          <a:ln>
                            <a:noFill/>
                          </a:ln>
                        </pic:spPr>
                      </pic:pic>
                    </a:graphicData>
                  </a:graphic>
                </wp:inline>
              </w:drawing>
            </w:r>
          </w:p>
        </w:tc>
        <w:tc>
          <w:tcPr>
            <w:tcW w:w="3148" w:type="dxa"/>
            <w:gridSpan w:val="2"/>
          </w:tcPr>
          <w:p w14:paraId="431241DB" w14:textId="6BD8DBC1" w:rsidR="00A02852" w:rsidRPr="00A02852" w:rsidRDefault="00A02852" w:rsidP="00A02852">
            <w:r w:rsidRPr="00A02852">
              <w:t>Губки для мытья посуды Luscan Мини поролоновые 80x50x26 мм 10 штук в упаковке</w:t>
            </w:r>
          </w:p>
          <w:p w14:paraId="79735B18" w14:textId="15833616" w:rsidR="00A02852" w:rsidRPr="00A02852" w:rsidRDefault="001301E8" w:rsidP="00A02852">
            <w:pPr>
              <w:rPr>
                <w:sz w:val="12"/>
                <w:szCs w:val="12"/>
              </w:rPr>
            </w:pPr>
            <w:hyperlink r:id="rId582" w:history="1">
              <w:r w:rsidR="00A02852" w:rsidRPr="00A02852">
                <w:rPr>
                  <w:rStyle w:val="a9"/>
                  <w:sz w:val="12"/>
                  <w:szCs w:val="12"/>
                </w:rPr>
                <w:t>https://www.komus.ru/katalog/khozyajstvennye-tovary/tryapki-salfetki-gubki/gubki-dlya-mytya-posudy/gubki-dlya-mytya-posudy-luscan-mini-porolonovye-80x50x26-mm-10-shtuk-v-upakovke/p/549251/?utm_campaign=market-gmc_kazan-vse-op_z1-prv-ntr-ntm-v4&amp;utm_source=market-begun_gmc-prc-v4&amp;utm_term=549251</w:t>
              </w:r>
            </w:hyperlink>
            <w:r w:rsidR="00A02852" w:rsidRPr="00A02852">
              <w:rPr>
                <w:sz w:val="12"/>
                <w:szCs w:val="12"/>
              </w:rPr>
              <w:t xml:space="preserve"> </w:t>
            </w:r>
          </w:p>
          <w:p w14:paraId="3785E6D2" w14:textId="77777777" w:rsidR="00033F60" w:rsidRPr="007F13F6" w:rsidRDefault="00033F60" w:rsidP="00033F60">
            <w:pPr>
              <w:pStyle w:val="a7"/>
              <w:ind w:left="142" w:right="37"/>
              <w:jc w:val="center"/>
              <w:rPr>
                <w:b/>
                <w:sz w:val="24"/>
                <w:szCs w:val="24"/>
              </w:rPr>
            </w:pP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26F4DA36" w14:textId="77777777" w:rsidR="00033F60" w:rsidRDefault="00033F60" w:rsidP="00033F60">
            <w:pPr>
              <w:jc w:val="center"/>
              <w:rPr>
                <w:color w:val="000000"/>
              </w:rPr>
            </w:pPr>
            <w:r>
              <w:rPr>
                <w:color w:val="000000"/>
              </w:rPr>
              <w:t>упаковка</w:t>
            </w:r>
          </w:p>
        </w:tc>
        <w:tc>
          <w:tcPr>
            <w:tcW w:w="595" w:type="dxa"/>
            <w:tcBorders>
              <w:top w:val="single" w:sz="4" w:space="0" w:color="auto"/>
              <w:left w:val="nil"/>
              <w:bottom w:val="single" w:sz="4" w:space="0" w:color="auto"/>
              <w:right w:val="single" w:sz="4" w:space="0" w:color="000000"/>
            </w:tcBorders>
            <w:shd w:val="clear" w:color="auto" w:fill="auto"/>
            <w:vAlign w:val="center"/>
          </w:tcPr>
          <w:p w14:paraId="1A640DE1" w14:textId="77777777" w:rsidR="00033F60" w:rsidRDefault="00033F60" w:rsidP="00033F60">
            <w:pPr>
              <w:jc w:val="center"/>
              <w:rPr>
                <w:color w:val="000000"/>
              </w:rPr>
            </w:pPr>
            <w:r>
              <w:rPr>
                <w:color w:val="000000"/>
              </w:rPr>
              <w:t>1</w:t>
            </w:r>
          </w:p>
        </w:tc>
      </w:tr>
      <w:tr w:rsidR="00033F60" w:rsidRPr="007F13F6" w14:paraId="1B1A433C" w14:textId="77777777" w:rsidTr="00EC4C8F">
        <w:trPr>
          <w:trHeight w:val="565"/>
        </w:trPr>
        <w:tc>
          <w:tcPr>
            <w:tcW w:w="1313" w:type="dxa"/>
          </w:tcPr>
          <w:p w14:paraId="2AB5A43A" w14:textId="56C3D91F" w:rsidR="00033F60" w:rsidRPr="007F13F6" w:rsidRDefault="00223548" w:rsidP="00033F60">
            <w:pPr>
              <w:pStyle w:val="a7"/>
              <w:ind w:left="142" w:right="37"/>
              <w:jc w:val="center"/>
              <w:rPr>
                <w:b/>
                <w:sz w:val="24"/>
                <w:szCs w:val="24"/>
              </w:rPr>
            </w:pPr>
            <w:r>
              <w:rPr>
                <w:b/>
                <w:sz w:val="24"/>
                <w:szCs w:val="24"/>
              </w:rPr>
              <w:t>31</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156A1A7E" w14:textId="77777777" w:rsidR="00033F60" w:rsidRDefault="00033F60" w:rsidP="00033F60">
            <w:pPr>
              <w:rPr>
                <w:color w:val="000000"/>
              </w:rPr>
            </w:pPr>
            <w:r>
              <w:rPr>
                <w:color w:val="000000"/>
              </w:rPr>
              <w:t>мыло хозяйственное</w:t>
            </w:r>
          </w:p>
        </w:tc>
        <w:tc>
          <w:tcPr>
            <w:tcW w:w="1791" w:type="dxa"/>
          </w:tcPr>
          <w:p w14:paraId="228709F3" w14:textId="77DE249A" w:rsidR="00033F60" w:rsidRPr="00A02852" w:rsidRDefault="00A02852" w:rsidP="00A02852">
            <w:r w:rsidRPr="00A02852">
              <w:rPr>
                <w:noProof/>
                <w:lang w:eastAsia="ru-RU"/>
              </w:rPr>
              <w:drawing>
                <wp:inline distT="0" distB="0" distL="0" distR="0" wp14:anchorId="318C7009" wp14:editId="417D1D69">
                  <wp:extent cx="1130935" cy="1130935"/>
                  <wp:effectExtent l="0" t="0" r="0" b="0"/>
                  <wp:docPr id="132" name="Рисунок 132" descr="Мыло хозяйственное 72%, Меридиан, 200 г, ГО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Мыло хозяйственное 72%, Меридиан, 200 г, ГОСТ"/>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1130935" cy="1130935"/>
                          </a:xfrm>
                          <a:prstGeom prst="rect">
                            <a:avLst/>
                          </a:prstGeom>
                          <a:noFill/>
                          <a:ln>
                            <a:noFill/>
                          </a:ln>
                        </pic:spPr>
                      </pic:pic>
                    </a:graphicData>
                  </a:graphic>
                </wp:inline>
              </w:drawing>
            </w:r>
          </w:p>
        </w:tc>
        <w:tc>
          <w:tcPr>
            <w:tcW w:w="3148" w:type="dxa"/>
            <w:gridSpan w:val="2"/>
          </w:tcPr>
          <w:p w14:paraId="5AB66837" w14:textId="77777777" w:rsidR="00A02852" w:rsidRPr="00A02852" w:rsidRDefault="00A02852" w:rsidP="00A02852">
            <w:r w:rsidRPr="00A02852">
              <w:t>Мыло хозяйственное 72%, Меридиан, 200 г, ГОСТ</w:t>
            </w:r>
          </w:p>
          <w:p w14:paraId="31956F44" w14:textId="08B8B0B6" w:rsidR="00033F60" w:rsidRPr="00A02852" w:rsidRDefault="001301E8" w:rsidP="00A02852">
            <w:pPr>
              <w:rPr>
                <w:sz w:val="14"/>
                <w:szCs w:val="14"/>
              </w:rPr>
            </w:pPr>
            <w:hyperlink r:id="rId584" w:history="1">
              <w:r w:rsidR="00A02852" w:rsidRPr="00A02852">
                <w:rPr>
                  <w:rStyle w:val="a9"/>
                  <w:sz w:val="14"/>
                  <w:szCs w:val="14"/>
                </w:rPr>
                <w:t>https://poryadok.ru/catalog/mylo_khozyaystvennoe/460032/?utm_source=google_ads&amp;utm_medium=smart_shopping&amp;utm_campaign=prk_smart_shopping&amp;gclid=CjwKCAiAgvKQBhBbEiwAaPQw3EN3VFm2-PvNQaE2U3nLSfT2Ocs-NXvsbIS8jhyMFiYsMValAaBuihoCPQwQAvD_BwE</w:t>
              </w:r>
            </w:hyperlink>
            <w:r w:rsidR="00A02852" w:rsidRPr="00A02852">
              <w:rPr>
                <w:sz w:val="14"/>
                <w:szCs w:val="14"/>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4CDA6230" w14:textId="77777777" w:rsidR="00033F60" w:rsidRDefault="00033F60" w:rsidP="00033F60">
            <w:pPr>
              <w:jc w:val="center"/>
              <w:rPr>
                <w:color w:val="000000"/>
              </w:rPr>
            </w:pPr>
            <w:r>
              <w:rPr>
                <w:color w:val="000000"/>
              </w:rPr>
              <w:t>кусок</w:t>
            </w:r>
          </w:p>
        </w:tc>
        <w:tc>
          <w:tcPr>
            <w:tcW w:w="595" w:type="dxa"/>
            <w:tcBorders>
              <w:top w:val="single" w:sz="4" w:space="0" w:color="auto"/>
              <w:left w:val="nil"/>
              <w:bottom w:val="single" w:sz="4" w:space="0" w:color="auto"/>
              <w:right w:val="single" w:sz="4" w:space="0" w:color="000000"/>
            </w:tcBorders>
            <w:shd w:val="clear" w:color="auto" w:fill="auto"/>
            <w:vAlign w:val="center"/>
          </w:tcPr>
          <w:p w14:paraId="70F5A726" w14:textId="77777777" w:rsidR="00033F60" w:rsidRDefault="00033F60" w:rsidP="00033F60">
            <w:pPr>
              <w:jc w:val="center"/>
              <w:rPr>
                <w:color w:val="000000"/>
              </w:rPr>
            </w:pPr>
            <w:r>
              <w:rPr>
                <w:color w:val="000000"/>
              </w:rPr>
              <w:t>1</w:t>
            </w:r>
          </w:p>
        </w:tc>
      </w:tr>
      <w:tr w:rsidR="00033F60" w:rsidRPr="007F13F6" w14:paraId="26D1CF2E" w14:textId="77777777" w:rsidTr="00EC4C8F">
        <w:trPr>
          <w:trHeight w:val="565"/>
        </w:trPr>
        <w:tc>
          <w:tcPr>
            <w:tcW w:w="1313" w:type="dxa"/>
          </w:tcPr>
          <w:p w14:paraId="599213F6" w14:textId="42967DF6" w:rsidR="00033F60" w:rsidRPr="007F13F6" w:rsidRDefault="00223548" w:rsidP="00033F60">
            <w:pPr>
              <w:pStyle w:val="a7"/>
              <w:ind w:left="142" w:right="37"/>
              <w:jc w:val="center"/>
              <w:rPr>
                <w:b/>
                <w:sz w:val="24"/>
                <w:szCs w:val="24"/>
              </w:rPr>
            </w:pPr>
            <w:r>
              <w:rPr>
                <w:b/>
                <w:sz w:val="24"/>
                <w:szCs w:val="24"/>
              </w:rPr>
              <w:t>32</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5414A2ED" w14:textId="77777777" w:rsidR="00033F60" w:rsidRDefault="00033F60" w:rsidP="00033F60">
            <w:pPr>
              <w:rPr>
                <w:color w:val="000000"/>
              </w:rPr>
            </w:pPr>
            <w:r>
              <w:rPr>
                <w:color w:val="000000"/>
              </w:rPr>
              <w:t xml:space="preserve">средство для мытья посуды </w:t>
            </w:r>
          </w:p>
        </w:tc>
        <w:tc>
          <w:tcPr>
            <w:tcW w:w="1791" w:type="dxa"/>
          </w:tcPr>
          <w:p w14:paraId="36BB40C7" w14:textId="2553F260" w:rsidR="00033F60" w:rsidRPr="00A02852" w:rsidRDefault="00A02852" w:rsidP="00A02852">
            <w:r w:rsidRPr="00A02852">
              <w:rPr>
                <w:noProof/>
                <w:lang w:eastAsia="ru-RU"/>
              </w:rPr>
              <w:drawing>
                <wp:inline distT="0" distB="0" distL="0" distR="0" wp14:anchorId="1601E0A9" wp14:editId="7996B2BD">
                  <wp:extent cx="1130935" cy="1130935"/>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1130935" cy="1130935"/>
                          </a:xfrm>
                          <a:prstGeom prst="rect">
                            <a:avLst/>
                          </a:prstGeom>
                          <a:noFill/>
                          <a:ln>
                            <a:noFill/>
                          </a:ln>
                        </pic:spPr>
                      </pic:pic>
                    </a:graphicData>
                  </a:graphic>
                </wp:inline>
              </w:drawing>
            </w:r>
          </w:p>
        </w:tc>
        <w:tc>
          <w:tcPr>
            <w:tcW w:w="3148" w:type="dxa"/>
            <w:gridSpan w:val="2"/>
          </w:tcPr>
          <w:p w14:paraId="270F3D2D" w14:textId="20860E24" w:rsidR="00A02852" w:rsidRPr="00A02852" w:rsidRDefault="00A02852" w:rsidP="00A02852">
            <w:r w:rsidRPr="00A02852">
              <w:t>Средство для мытья посуды Лимон 1 л</w:t>
            </w:r>
          </w:p>
          <w:p w14:paraId="51D93692" w14:textId="66C1B29E" w:rsidR="00A02852" w:rsidRPr="00A02852" w:rsidRDefault="001301E8" w:rsidP="00A02852">
            <w:pPr>
              <w:rPr>
                <w:sz w:val="12"/>
                <w:szCs w:val="12"/>
              </w:rPr>
            </w:pPr>
            <w:hyperlink r:id="rId586" w:history="1">
              <w:r w:rsidR="00A02852" w:rsidRPr="00A02852">
                <w:rPr>
                  <w:rStyle w:val="a9"/>
                  <w:sz w:val="12"/>
                  <w:szCs w:val="12"/>
                </w:rPr>
                <w:t>https://www.komus.ru/katalog/khozyajstvennye-tovary/sredstva-dlya-kukhni-i-mytya-posudy/sredstva-dlya-ruchnogo-mytya-posudy/sredstvo-dlya-mytya-posudy-limon-1-l/p/966400/?utm_campaign=market-gmc_kazan-vse-op_z1-prv-ntr-ntm-v4&amp;utm_source=market-begun_gmc-prc-v4&amp;utm_term=966400</w:t>
              </w:r>
            </w:hyperlink>
            <w:r w:rsidR="00A02852" w:rsidRPr="00A02852">
              <w:rPr>
                <w:sz w:val="12"/>
                <w:szCs w:val="12"/>
              </w:rPr>
              <w:t xml:space="preserve"> </w:t>
            </w:r>
          </w:p>
          <w:p w14:paraId="48B0F499" w14:textId="77777777" w:rsidR="00033F60" w:rsidRPr="00A02852" w:rsidRDefault="00033F60" w:rsidP="00A02852"/>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47A47769" w14:textId="77777777" w:rsidR="00033F60" w:rsidRDefault="00033F60" w:rsidP="00033F60">
            <w:pPr>
              <w:jc w:val="center"/>
              <w:rPr>
                <w:color w:val="000000"/>
              </w:rPr>
            </w:pPr>
            <w:r>
              <w:rPr>
                <w:color w:val="000000"/>
              </w:rPr>
              <w:t>бутылка</w:t>
            </w:r>
          </w:p>
        </w:tc>
        <w:tc>
          <w:tcPr>
            <w:tcW w:w="595" w:type="dxa"/>
            <w:tcBorders>
              <w:top w:val="single" w:sz="4" w:space="0" w:color="auto"/>
              <w:left w:val="nil"/>
              <w:bottom w:val="single" w:sz="4" w:space="0" w:color="auto"/>
              <w:right w:val="single" w:sz="4" w:space="0" w:color="000000"/>
            </w:tcBorders>
            <w:shd w:val="clear" w:color="auto" w:fill="auto"/>
            <w:vAlign w:val="center"/>
          </w:tcPr>
          <w:p w14:paraId="0B85CB38" w14:textId="77777777" w:rsidR="00033F60" w:rsidRDefault="00033F60" w:rsidP="00033F60">
            <w:pPr>
              <w:jc w:val="center"/>
              <w:rPr>
                <w:color w:val="000000"/>
              </w:rPr>
            </w:pPr>
            <w:r>
              <w:rPr>
                <w:color w:val="000000"/>
              </w:rPr>
              <w:t>2</w:t>
            </w:r>
          </w:p>
        </w:tc>
      </w:tr>
      <w:tr w:rsidR="00033F60" w:rsidRPr="007F13F6" w14:paraId="6D32B479" w14:textId="77777777" w:rsidTr="00EC4C8F">
        <w:trPr>
          <w:trHeight w:val="565"/>
        </w:trPr>
        <w:tc>
          <w:tcPr>
            <w:tcW w:w="1313" w:type="dxa"/>
          </w:tcPr>
          <w:p w14:paraId="5A05D527" w14:textId="0CC56BCF" w:rsidR="00033F60" w:rsidRPr="007F13F6" w:rsidRDefault="00223548" w:rsidP="00033F60">
            <w:pPr>
              <w:pStyle w:val="a7"/>
              <w:ind w:left="142" w:right="37"/>
              <w:jc w:val="center"/>
              <w:rPr>
                <w:b/>
                <w:sz w:val="24"/>
                <w:szCs w:val="24"/>
              </w:rPr>
            </w:pPr>
            <w:r>
              <w:rPr>
                <w:b/>
                <w:sz w:val="24"/>
                <w:szCs w:val="24"/>
              </w:rPr>
              <w:lastRenderedPageBreak/>
              <w:t>33</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2CCF10E9" w14:textId="77777777" w:rsidR="00033F60" w:rsidRDefault="00033F60" w:rsidP="00033F60">
            <w:pPr>
              <w:rPr>
                <w:color w:val="000000"/>
              </w:rPr>
            </w:pPr>
            <w:r>
              <w:rPr>
                <w:color w:val="000000"/>
              </w:rPr>
              <w:t>санитайзер</w:t>
            </w:r>
          </w:p>
        </w:tc>
        <w:tc>
          <w:tcPr>
            <w:tcW w:w="1791" w:type="dxa"/>
          </w:tcPr>
          <w:p w14:paraId="1EC88906" w14:textId="02437C97" w:rsidR="00033F60" w:rsidRPr="00A02852" w:rsidRDefault="00A02852" w:rsidP="00A02852">
            <w:r w:rsidRPr="00A02852">
              <w:rPr>
                <w:noProof/>
                <w:lang w:eastAsia="ru-RU"/>
              </w:rPr>
              <w:drawing>
                <wp:inline distT="0" distB="0" distL="0" distR="0" wp14:anchorId="2CB51A26" wp14:editId="3FCBA346">
                  <wp:extent cx="1130935" cy="1508125"/>
                  <wp:effectExtent l="0" t="0" r="0" b="0"/>
                  <wp:docPr id="134" name="Рисунок 134" descr="Локтевой дозатор для антисептика WHS X-2269, 1000 мл WHS. Цвет бел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Локтевой дозатор для антисептика WHS X-2269, 1000 мл WHS. Цвет белый."/>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1130935" cy="1508125"/>
                          </a:xfrm>
                          <a:prstGeom prst="rect">
                            <a:avLst/>
                          </a:prstGeom>
                          <a:noFill/>
                          <a:ln>
                            <a:noFill/>
                          </a:ln>
                        </pic:spPr>
                      </pic:pic>
                    </a:graphicData>
                  </a:graphic>
                </wp:inline>
              </w:drawing>
            </w:r>
          </w:p>
        </w:tc>
        <w:tc>
          <w:tcPr>
            <w:tcW w:w="3148" w:type="dxa"/>
            <w:gridSpan w:val="2"/>
          </w:tcPr>
          <w:p w14:paraId="76D343B2" w14:textId="1D734D9A" w:rsidR="00A02852" w:rsidRPr="00A02852" w:rsidRDefault="00A02852" w:rsidP="00A02852">
            <w:r w:rsidRPr="00A02852">
              <w:t>Локтевой дозатор для антисептика WHS X-2269, 1000 мл</w:t>
            </w:r>
          </w:p>
          <w:p w14:paraId="6B74D207" w14:textId="6179319C" w:rsidR="00A02852" w:rsidRPr="00A02852" w:rsidRDefault="001301E8" w:rsidP="00A02852">
            <w:pPr>
              <w:rPr>
                <w:sz w:val="16"/>
                <w:szCs w:val="16"/>
              </w:rPr>
            </w:pPr>
            <w:hyperlink r:id="rId588" w:history="1">
              <w:r w:rsidR="00A02852" w:rsidRPr="00A02852">
                <w:rPr>
                  <w:rStyle w:val="a9"/>
                  <w:sz w:val="16"/>
                  <w:szCs w:val="16"/>
                </w:rPr>
                <w:t>https://www.wildberries.ru/catalog/13230783/detail.aspx?wb_tp=google_goods&amp;wb_bnd=19518&amp;utm_source=google&amp;utm_medium=cpc&amp;utm_campaign=c:6459735092/g:74727684222&amp;gclid=CjwKCAiAgvKQBhBbEiwAaPQw3HxUurCb1Gzebq4EjfiLj5mkj1yFXhuAhBBs-4OIJPjw2Bhc8KbbZRoCmcEQAvD_BwE</w:t>
              </w:r>
            </w:hyperlink>
            <w:r w:rsidR="00A02852" w:rsidRPr="00A02852">
              <w:rPr>
                <w:sz w:val="16"/>
                <w:szCs w:val="16"/>
              </w:rPr>
              <w:t xml:space="preserve"> </w:t>
            </w:r>
          </w:p>
          <w:p w14:paraId="0E3D5E82" w14:textId="21D903CB" w:rsidR="00033F60" w:rsidRPr="00A02852" w:rsidRDefault="00A02852" w:rsidP="00A02852">
            <w:r w:rsidRPr="00A02852">
              <w:t>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635F64F6" w14:textId="77777777" w:rsidR="00033F60" w:rsidRDefault="00033F60" w:rsidP="00033F60">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auto" w:fill="auto"/>
            <w:vAlign w:val="center"/>
          </w:tcPr>
          <w:p w14:paraId="5DB112FF" w14:textId="77777777" w:rsidR="00033F60" w:rsidRDefault="00033F60" w:rsidP="00033F60">
            <w:pPr>
              <w:jc w:val="center"/>
              <w:rPr>
                <w:color w:val="000000"/>
              </w:rPr>
            </w:pPr>
            <w:r>
              <w:rPr>
                <w:color w:val="000000"/>
              </w:rPr>
              <w:t>2</w:t>
            </w:r>
          </w:p>
        </w:tc>
      </w:tr>
      <w:tr w:rsidR="00033F60" w:rsidRPr="007F13F6" w14:paraId="3A6826A3" w14:textId="77777777" w:rsidTr="00EC4C8F">
        <w:trPr>
          <w:trHeight w:val="565"/>
        </w:trPr>
        <w:tc>
          <w:tcPr>
            <w:tcW w:w="1313" w:type="dxa"/>
          </w:tcPr>
          <w:p w14:paraId="4D427F1E" w14:textId="271CBD3B" w:rsidR="00033F60" w:rsidRPr="007F13F6" w:rsidRDefault="00223548" w:rsidP="00033F60">
            <w:pPr>
              <w:pStyle w:val="a7"/>
              <w:ind w:left="142" w:right="37"/>
              <w:jc w:val="center"/>
              <w:rPr>
                <w:b/>
                <w:sz w:val="24"/>
                <w:szCs w:val="24"/>
              </w:rPr>
            </w:pPr>
            <w:r>
              <w:rPr>
                <w:b/>
                <w:sz w:val="24"/>
                <w:szCs w:val="24"/>
              </w:rPr>
              <w:t>34</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0B1370CD" w14:textId="77777777" w:rsidR="00033F60" w:rsidRDefault="00033F60" w:rsidP="00033F60">
            <w:pPr>
              <w:rPr>
                <w:color w:val="000000"/>
              </w:rPr>
            </w:pPr>
            <w:r>
              <w:rPr>
                <w:color w:val="000000"/>
              </w:rPr>
              <w:t>коробка картонная 500*400*300 мм</w:t>
            </w:r>
          </w:p>
        </w:tc>
        <w:tc>
          <w:tcPr>
            <w:tcW w:w="1791" w:type="dxa"/>
          </w:tcPr>
          <w:p w14:paraId="03DB2638" w14:textId="522812CE" w:rsidR="00033F60" w:rsidRPr="00A02852" w:rsidRDefault="00A02852" w:rsidP="00A02852">
            <w:r w:rsidRPr="00A02852">
              <w:rPr>
                <w:noProof/>
                <w:lang w:eastAsia="ru-RU"/>
              </w:rPr>
              <w:drawing>
                <wp:inline distT="0" distB="0" distL="0" distR="0" wp14:anchorId="5F39927C" wp14:editId="16EE61BB">
                  <wp:extent cx="1130935" cy="1130935"/>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1130935" cy="1130935"/>
                          </a:xfrm>
                          <a:prstGeom prst="rect">
                            <a:avLst/>
                          </a:prstGeom>
                          <a:noFill/>
                          <a:ln>
                            <a:noFill/>
                          </a:ln>
                        </pic:spPr>
                      </pic:pic>
                    </a:graphicData>
                  </a:graphic>
                </wp:inline>
              </w:drawing>
            </w:r>
          </w:p>
        </w:tc>
        <w:tc>
          <w:tcPr>
            <w:tcW w:w="3148" w:type="dxa"/>
            <w:gridSpan w:val="2"/>
          </w:tcPr>
          <w:p w14:paraId="702CF052" w14:textId="77777777" w:rsidR="00A02852" w:rsidRPr="00A02852" w:rsidRDefault="00A02852" w:rsidP="00A02852">
            <w:r w:rsidRPr="00A02852">
              <w:t>Картонная коробка 500*400*300 П−32BC бурый</w:t>
            </w:r>
          </w:p>
          <w:p w14:paraId="52945223" w14:textId="77777777" w:rsidR="00A02852" w:rsidRPr="00A02852" w:rsidRDefault="00A02852" w:rsidP="00A02852"/>
          <w:p w14:paraId="0955D93C" w14:textId="50B6661F" w:rsidR="00033F60" w:rsidRPr="00A02852" w:rsidRDefault="001301E8" w:rsidP="00A02852">
            <w:hyperlink r:id="rId590" w:history="1">
              <w:r w:rsidR="00A02852" w:rsidRPr="00A02852">
                <w:rPr>
                  <w:rStyle w:val="a9"/>
                </w:rPr>
                <w:t>https://www.antech.ru/catalog/500-d-400-sh-300-v-chetyrekhklapannaya-korobka-pyatisloynyy-gofrokarton-buryy-p-32bc-razmery-vnutren/</w:t>
              </w:r>
            </w:hyperlink>
            <w:r w:rsidR="00A02852" w:rsidRPr="00A02852">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3D7B90B0" w14:textId="77777777" w:rsidR="00033F60" w:rsidRDefault="00033F60" w:rsidP="00033F60">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auto" w:fill="auto"/>
            <w:vAlign w:val="center"/>
          </w:tcPr>
          <w:p w14:paraId="486A8B20" w14:textId="77777777" w:rsidR="00033F60" w:rsidRDefault="00033F60" w:rsidP="00033F60">
            <w:pPr>
              <w:jc w:val="center"/>
              <w:rPr>
                <w:color w:val="000000"/>
              </w:rPr>
            </w:pPr>
            <w:r>
              <w:rPr>
                <w:color w:val="000000"/>
              </w:rPr>
              <w:t>15</w:t>
            </w:r>
          </w:p>
        </w:tc>
      </w:tr>
      <w:tr w:rsidR="00033F60" w:rsidRPr="007F13F6" w14:paraId="13027AF1" w14:textId="77777777" w:rsidTr="00EC4C8F">
        <w:trPr>
          <w:trHeight w:val="565"/>
        </w:trPr>
        <w:tc>
          <w:tcPr>
            <w:tcW w:w="1313" w:type="dxa"/>
          </w:tcPr>
          <w:p w14:paraId="489F1727" w14:textId="3555515E" w:rsidR="00033F60" w:rsidRDefault="00223548" w:rsidP="00033F60">
            <w:pPr>
              <w:pStyle w:val="a7"/>
              <w:ind w:left="142" w:right="37"/>
              <w:jc w:val="center"/>
              <w:rPr>
                <w:b/>
                <w:sz w:val="24"/>
                <w:szCs w:val="24"/>
              </w:rPr>
            </w:pPr>
            <w:r>
              <w:rPr>
                <w:b/>
                <w:sz w:val="24"/>
                <w:szCs w:val="24"/>
              </w:rPr>
              <w:t>35</w:t>
            </w:r>
          </w:p>
        </w:tc>
        <w:tc>
          <w:tcPr>
            <w:tcW w:w="1716" w:type="dxa"/>
            <w:gridSpan w:val="3"/>
            <w:tcBorders>
              <w:top w:val="single" w:sz="4" w:space="0" w:color="auto"/>
              <w:left w:val="single" w:sz="4" w:space="0" w:color="auto"/>
              <w:bottom w:val="single" w:sz="4" w:space="0" w:color="auto"/>
              <w:right w:val="single" w:sz="4" w:space="0" w:color="auto"/>
            </w:tcBorders>
            <w:shd w:val="clear" w:color="FFFFFF" w:fill="FFFFFF"/>
            <w:vAlign w:val="center"/>
          </w:tcPr>
          <w:p w14:paraId="1A480824" w14:textId="77777777" w:rsidR="00033F60" w:rsidRDefault="00033F60" w:rsidP="00033F60">
            <w:pPr>
              <w:rPr>
                <w:color w:val="000000"/>
              </w:rPr>
            </w:pPr>
            <w:r>
              <w:rPr>
                <w:color w:val="000000"/>
              </w:rPr>
              <w:t>Цилиндр мерный  вместимостью 500,00 см3</w:t>
            </w:r>
          </w:p>
        </w:tc>
        <w:tc>
          <w:tcPr>
            <w:tcW w:w="1791" w:type="dxa"/>
          </w:tcPr>
          <w:p w14:paraId="586CFFCE" w14:textId="524F03DF" w:rsidR="00033F60" w:rsidRPr="00A02852" w:rsidRDefault="00A02852" w:rsidP="00A02852">
            <w:r w:rsidRPr="00A02852">
              <w:rPr>
                <w:noProof/>
                <w:lang w:eastAsia="ru-RU"/>
              </w:rPr>
              <w:drawing>
                <wp:inline distT="0" distB="0" distL="0" distR="0" wp14:anchorId="04EE7AA3" wp14:editId="009C1C59">
                  <wp:extent cx="1130935" cy="1524000"/>
                  <wp:effectExtent l="0" t="0" r="0" b="0"/>
                  <wp:docPr id="136" name="Рисунок 136" descr="Мерный цилиндр, высокий, стеклянное основание, класс A, сертификат соответствия на партию, синяя градуировка, 500 мл , 2 шт/упак Isol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Мерный цилиндр, высокий, стеклянное основание, класс A, сертификат соответствия на партию, синяя градуировка, 500 мл , 2 шт/упак Isolab"/>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1134762" cy="1529157"/>
                          </a:xfrm>
                          <a:prstGeom prst="rect">
                            <a:avLst/>
                          </a:prstGeom>
                          <a:noFill/>
                          <a:ln>
                            <a:noFill/>
                          </a:ln>
                        </pic:spPr>
                      </pic:pic>
                    </a:graphicData>
                  </a:graphic>
                </wp:inline>
              </w:drawing>
            </w:r>
          </w:p>
        </w:tc>
        <w:tc>
          <w:tcPr>
            <w:tcW w:w="3148" w:type="dxa"/>
            <w:gridSpan w:val="2"/>
          </w:tcPr>
          <w:p w14:paraId="7F8A7E79" w14:textId="7F22EF93" w:rsidR="00A02852" w:rsidRPr="00A02852" w:rsidRDefault="00A02852" w:rsidP="00A02852">
            <w:r w:rsidRPr="00A02852">
              <w:t>Мерный цилиндр, высокий, стеклянное основание, класс A, сертификат соответствия на партию, синяя градуировка, 500 мл </w:t>
            </w:r>
          </w:p>
          <w:p w14:paraId="7A4DD1E9" w14:textId="6E4ABD1F" w:rsidR="00A02852" w:rsidRPr="00A02852" w:rsidRDefault="001301E8" w:rsidP="00A02852">
            <w:pPr>
              <w:rPr>
                <w:sz w:val="12"/>
                <w:szCs w:val="12"/>
              </w:rPr>
            </w:pPr>
            <w:hyperlink r:id="rId592" w:history="1">
              <w:r w:rsidR="00A02852" w:rsidRPr="00A02852">
                <w:rPr>
                  <w:rStyle w:val="a9"/>
                  <w:sz w:val="12"/>
                  <w:szCs w:val="12"/>
                </w:rPr>
                <w:t>https://dv-expert.org/proizvoditeli/isolab/015-01-500-Izolab-mernaya-cilindricheskaya-forma-steklyannaya-osnova-A-CB-sinyaya-shkala-500-ml</w:t>
              </w:r>
            </w:hyperlink>
            <w:r w:rsidR="00A02852" w:rsidRPr="00A02852">
              <w:rPr>
                <w:sz w:val="12"/>
                <w:szCs w:val="12"/>
              </w:rPr>
              <w:t xml:space="preserve"> </w:t>
            </w:r>
          </w:p>
          <w:p w14:paraId="689E5A8D" w14:textId="77777777" w:rsidR="00033F60" w:rsidRPr="00A02852" w:rsidRDefault="00033F60" w:rsidP="00A02852"/>
        </w:tc>
        <w:tc>
          <w:tcPr>
            <w:tcW w:w="1077" w:type="dxa"/>
            <w:gridSpan w:val="3"/>
            <w:tcBorders>
              <w:top w:val="single" w:sz="4" w:space="0" w:color="auto"/>
              <w:left w:val="single" w:sz="4" w:space="0" w:color="auto"/>
              <w:bottom w:val="single" w:sz="4" w:space="0" w:color="auto"/>
              <w:right w:val="single" w:sz="4" w:space="0" w:color="auto"/>
            </w:tcBorders>
            <w:shd w:val="clear" w:color="FFFFFF" w:fill="FFFFFF"/>
            <w:vAlign w:val="center"/>
          </w:tcPr>
          <w:p w14:paraId="1E04AF76" w14:textId="77777777" w:rsidR="00033F60" w:rsidRDefault="00033F60" w:rsidP="00033F60">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34CC0C59" w14:textId="77777777" w:rsidR="00033F60" w:rsidRDefault="00033F60" w:rsidP="00033F60">
            <w:pPr>
              <w:jc w:val="center"/>
              <w:rPr>
                <w:color w:val="000000"/>
              </w:rPr>
            </w:pPr>
            <w:r>
              <w:rPr>
                <w:color w:val="000000"/>
              </w:rPr>
              <w:t>2</w:t>
            </w:r>
          </w:p>
        </w:tc>
      </w:tr>
      <w:tr w:rsidR="00033F60" w:rsidRPr="007F13F6" w14:paraId="22C5C102" w14:textId="77777777" w:rsidTr="00EC4C8F">
        <w:trPr>
          <w:trHeight w:val="565"/>
        </w:trPr>
        <w:tc>
          <w:tcPr>
            <w:tcW w:w="1313" w:type="dxa"/>
          </w:tcPr>
          <w:p w14:paraId="61332366" w14:textId="08FB471F" w:rsidR="00033F60" w:rsidRDefault="00223548" w:rsidP="00033F60">
            <w:pPr>
              <w:pStyle w:val="a7"/>
              <w:ind w:left="142" w:right="37"/>
              <w:jc w:val="center"/>
              <w:rPr>
                <w:b/>
                <w:sz w:val="24"/>
                <w:szCs w:val="24"/>
              </w:rPr>
            </w:pPr>
            <w:r>
              <w:rPr>
                <w:b/>
                <w:sz w:val="24"/>
                <w:szCs w:val="24"/>
              </w:rPr>
              <w:t>36</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01E1F493" w14:textId="77777777" w:rsidR="00033F60" w:rsidRDefault="00033F60" w:rsidP="00033F60">
            <w:pPr>
              <w:rPr>
                <w:color w:val="000000"/>
              </w:rPr>
            </w:pPr>
            <w:r>
              <w:rPr>
                <w:color w:val="000000"/>
              </w:rPr>
              <w:t>Цилиндр мерный  вместимостью 1000,00 см3</w:t>
            </w:r>
          </w:p>
        </w:tc>
        <w:tc>
          <w:tcPr>
            <w:tcW w:w="1791" w:type="dxa"/>
          </w:tcPr>
          <w:p w14:paraId="547049D3" w14:textId="2C9F8189" w:rsidR="00033F60" w:rsidRPr="00A02852" w:rsidRDefault="00A02852" w:rsidP="00A02852">
            <w:r w:rsidRPr="00A02852">
              <w:rPr>
                <w:noProof/>
                <w:lang w:eastAsia="ru-RU"/>
              </w:rPr>
              <w:drawing>
                <wp:inline distT="0" distB="0" distL="0" distR="0" wp14:anchorId="618E83F2" wp14:editId="7B9F62D5">
                  <wp:extent cx="1130935" cy="1130935"/>
                  <wp:effectExtent l="0" t="0" r="0" b="0"/>
                  <wp:docPr id="137" name="Рисунок 137" descr="Мерный цилиндр, высокий, стеклянное основание, класс A, сертификат соответствия на партию, синяя градуировка, 1000 мл , 2 шт/упак Isol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Мерный цилиндр, высокий, стеклянное основание, класс A, сертификат соответствия на партию, синяя градуировка, 1000 мл , 2 шт/упак Isolab"/>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1130935" cy="1130935"/>
                          </a:xfrm>
                          <a:prstGeom prst="rect">
                            <a:avLst/>
                          </a:prstGeom>
                          <a:noFill/>
                          <a:ln>
                            <a:noFill/>
                          </a:ln>
                        </pic:spPr>
                      </pic:pic>
                    </a:graphicData>
                  </a:graphic>
                </wp:inline>
              </w:drawing>
            </w:r>
          </w:p>
        </w:tc>
        <w:tc>
          <w:tcPr>
            <w:tcW w:w="3148" w:type="dxa"/>
            <w:gridSpan w:val="2"/>
          </w:tcPr>
          <w:p w14:paraId="11A9EC87" w14:textId="77777777" w:rsidR="00A02852" w:rsidRPr="00A02852" w:rsidRDefault="00A02852" w:rsidP="00A02852">
            <w:r w:rsidRPr="00A02852">
              <w:t>Мерный цилиндр, высокий, стеклянное основание, класс A, сертификат соответствия на партию, синяя градуировка, 1000 мл </w:t>
            </w:r>
          </w:p>
          <w:p w14:paraId="347BA63D" w14:textId="77777777" w:rsidR="00A02852" w:rsidRPr="00A02852" w:rsidRDefault="00A02852" w:rsidP="00A02852"/>
          <w:p w14:paraId="72CCF3C0" w14:textId="0C3F7A85" w:rsidR="00033F60" w:rsidRPr="00A02852" w:rsidRDefault="001301E8" w:rsidP="00A02852">
            <w:pPr>
              <w:rPr>
                <w:sz w:val="16"/>
                <w:szCs w:val="16"/>
              </w:rPr>
            </w:pPr>
            <w:hyperlink r:id="rId594" w:history="1">
              <w:r w:rsidR="00A02852" w:rsidRPr="00A02852">
                <w:rPr>
                  <w:rStyle w:val="a9"/>
                  <w:sz w:val="16"/>
                  <w:szCs w:val="16"/>
                </w:rPr>
                <w:t>https://dv-expert.org/proizvoditeli/isolab/015-01-901-Izolab-mernaya-cilindricheskaya-forma-steklyannaya-osnova-A-CB-sinyaya-shkala-1000-ml</w:t>
              </w:r>
            </w:hyperlink>
            <w:r w:rsidR="00A02852" w:rsidRPr="00A02852">
              <w:rPr>
                <w:sz w:val="16"/>
                <w:szCs w:val="16"/>
              </w:rPr>
              <w:t xml:space="preserve"> </w:t>
            </w: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3BB00443" w14:textId="77777777" w:rsidR="00033F60" w:rsidRDefault="00033F60" w:rsidP="00033F60">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6AA04D63" w14:textId="77777777" w:rsidR="00033F60" w:rsidRDefault="00033F60" w:rsidP="00033F60">
            <w:pPr>
              <w:jc w:val="center"/>
              <w:rPr>
                <w:color w:val="000000"/>
              </w:rPr>
            </w:pPr>
            <w:r>
              <w:rPr>
                <w:color w:val="000000"/>
              </w:rPr>
              <w:t>2</w:t>
            </w:r>
          </w:p>
        </w:tc>
      </w:tr>
      <w:tr w:rsidR="00033F60" w:rsidRPr="007F13F6" w14:paraId="4D05C677" w14:textId="77777777" w:rsidTr="00EC4C8F">
        <w:trPr>
          <w:trHeight w:val="565"/>
        </w:trPr>
        <w:tc>
          <w:tcPr>
            <w:tcW w:w="1313" w:type="dxa"/>
          </w:tcPr>
          <w:p w14:paraId="178A2EBD" w14:textId="12C40948" w:rsidR="00033F60" w:rsidRDefault="00223548" w:rsidP="00033F60">
            <w:pPr>
              <w:pStyle w:val="a7"/>
              <w:ind w:left="142" w:right="37"/>
              <w:jc w:val="center"/>
              <w:rPr>
                <w:b/>
                <w:sz w:val="24"/>
                <w:szCs w:val="24"/>
              </w:rPr>
            </w:pPr>
            <w:r>
              <w:rPr>
                <w:b/>
                <w:sz w:val="24"/>
                <w:szCs w:val="24"/>
              </w:rPr>
              <w:t>37</w:t>
            </w:r>
          </w:p>
        </w:tc>
        <w:tc>
          <w:tcPr>
            <w:tcW w:w="1716" w:type="dxa"/>
            <w:gridSpan w:val="3"/>
            <w:tcBorders>
              <w:top w:val="nil"/>
              <w:left w:val="single" w:sz="4" w:space="0" w:color="auto"/>
              <w:bottom w:val="single" w:sz="4" w:space="0" w:color="auto"/>
              <w:right w:val="single" w:sz="4" w:space="0" w:color="auto"/>
            </w:tcBorders>
            <w:shd w:val="clear" w:color="FFFFFF" w:fill="FFFFFF"/>
          </w:tcPr>
          <w:p w14:paraId="2B2FC74D" w14:textId="77777777" w:rsidR="00033F60" w:rsidRDefault="00033F60" w:rsidP="00033F60">
            <w:pPr>
              <w:rPr>
                <w:color w:val="000000"/>
              </w:rPr>
            </w:pPr>
            <w:r>
              <w:rPr>
                <w:color w:val="000000"/>
              </w:rPr>
              <w:t>Воронка (диаметр 100 мм )</w:t>
            </w:r>
          </w:p>
        </w:tc>
        <w:tc>
          <w:tcPr>
            <w:tcW w:w="1791" w:type="dxa"/>
          </w:tcPr>
          <w:p w14:paraId="62FDA91E" w14:textId="665D2E79" w:rsidR="00033F60" w:rsidRPr="007F13F6" w:rsidRDefault="00BB469D" w:rsidP="00033F60">
            <w:pPr>
              <w:pStyle w:val="a7"/>
              <w:ind w:left="142" w:right="37"/>
              <w:jc w:val="center"/>
              <w:rPr>
                <w:b/>
                <w:sz w:val="24"/>
                <w:szCs w:val="24"/>
              </w:rPr>
            </w:pPr>
            <w:r>
              <w:rPr>
                <w:noProof/>
                <w:lang w:eastAsia="ru-RU"/>
              </w:rPr>
              <w:drawing>
                <wp:inline distT="0" distB="0" distL="0" distR="0" wp14:anchorId="1FCCC07C" wp14:editId="01A57C55">
                  <wp:extent cx="720000" cy="720000"/>
                  <wp:effectExtent l="0" t="0" r="0" b="0"/>
                  <wp:docPr id="83" name="Рисунок 83" descr="Воронка лаборатор. В-100-150, уп.8 /72 шт, МиниМе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оронка лаборатор. В-100-150, уп.8 /72 шт, МиниМед"/>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tc>
          <w:tcPr>
            <w:tcW w:w="3148" w:type="dxa"/>
            <w:gridSpan w:val="2"/>
          </w:tcPr>
          <w:p w14:paraId="052EFB92" w14:textId="295D15AD" w:rsidR="00BB469D" w:rsidRPr="00BB469D" w:rsidRDefault="00BB469D" w:rsidP="00BB469D">
            <w:pPr>
              <w:pStyle w:val="a7"/>
              <w:ind w:left="142" w:right="37"/>
              <w:jc w:val="both"/>
              <w:rPr>
                <w:sz w:val="20"/>
                <w:szCs w:val="20"/>
              </w:rPr>
            </w:pPr>
            <w:r w:rsidRPr="00BB469D">
              <w:rPr>
                <w:sz w:val="20"/>
                <w:szCs w:val="20"/>
              </w:rPr>
              <w:t>Диаметр воронки ….100 ± 10,0 мм</w:t>
            </w:r>
          </w:p>
          <w:p w14:paraId="14074157" w14:textId="77777777" w:rsidR="00033F60" w:rsidRPr="00BB469D" w:rsidRDefault="00BB469D" w:rsidP="00BB469D">
            <w:pPr>
              <w:pStyle w:val="a7"/>
              <w:ind w:left="142" w:right="37"/>
              <w:jc w:val="both"/>
              <w:rPr>
                <w:sz w:val="20"/>
                <w:szCs w:val="20"/>
              </w:rPr>
            </w:pPr>
            <w:r w:rsidRPr="00BB469D">
              <w:rPr>
                <w:sz w:val="20"/>
                <w:szCs w:val="20"/>
              </w:rPr>
              <w:t>Диаметр носика........ 14 ± 2,0 мм</w:t>
            </w:r>
          </w:p>
          <w:p w14:paraId="759602AC" w14:textId="77777777" w:rsidR="00BB469D" w:rsidRPr="00BB469D" w:rsidRDefault="00BB469D" w:rsidP="00BB469D">
            <w:pPr>
              <w:pStyle w:val="a7"/>
              <w:ind w:left="142" w:right="37"/>
              <w:jc w:val="both"/>
              <w:rPr>
                <w:sz w:val="20"/>
                <w:szCs w:val="20"/>
              </w:rPr>
            </w:pPr>
          </w:p>
          <w:p w14:paraId="49363972" w14:textId="415261EE" w:rsidR="00BB469D" w:rsidRPr="00BB469D" w:rsidRDefault="001301E8" w:rsidP="00BB469D">
            <w:pPr>
              <w:pStyle w:val="a7"/>
              <w:ind w:left="142" w:right="37"/>
              <w:jc w:val="both"/>
              <w:rPr>
                <w:sz w:val="20"/>
                <w:szCs w:val="20"/>
              </w:rPr>
            </w:pPr>
            <w:hyperlink r:id="rId596" w:history="1">
              <w:r w:rsidR="00BB469D" w:rsidRPr="00BB469D">
                <w:rPr>
                  <w:rStyle w:val="a9"/>
                  <w:sz w:val="20"/>
                  <w:szCs w:val="20"/>
                </w:rPr>
                <w:t>https://minimed.ru/product/461/</w:t>
              </w:r>
            </w:hyperlink>
          </w:p>
          <w:p w14:paraId="384DBD10" w14:textId="16F17C32" w:rsidR="00BB469D" w:rsidRPr="00BB469D" w:rsidRDefault="00BB469D" w:rsidP="00BB469D">
            <w:pPr>
              <w:pStyle w:val="a7"/>
              <w:ind w:left="142" w:right="37"/>
              <w:jc w:val="both"/>
              <w:rPr>
                <w:sz w:val="20"/>
                <w:szCs w:val="20"/>
              </w:rPr>
            </w:pP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195AEE80" w14:textId="77777777" w:rsidR="00033F60" w:rsidRDefault="00033F60" w:rsidP="00033F60">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507C5640" w14:textId="77777777" w:rsidR="00033F60" w:rsidRDefault="00033F60" w:rsidP="00033F60">
            <w:pPr>
              <w:jc w:val="center"/>
              <w:rPr>
                <w:color w:val="000000"/>
              </w:rPr>
            </w:pPr>
            <w:r>
              <w:rPr>
                <w:color w:val="000000"/>
              </w:rPr>
              <w:t>3</w:t>
            </w:r>
          </w:p>
        </w:tc>
      </w:tr>
      <w:tr w:rsidR="00033F60" w:rsidRPr="007F13F6" w14:paraId="2BF78AE0" w14:textId="77777777" w:rsidTr="00EC4C8F">
        <w:trPr>
          <w:trHeight w:val="565"/>
        </w:trPr>
        <w:tc>
          <w:tcPr>
            <w:tcW w:w="1313" w:type="dxa"/>
          </w:tcPr>
          <w:p w14:paraId="719BAEAD" w14:textId="4A88BF07" w:rsidR="00033F60" w:rsidRDefault="00223548" w:rsidP="00033F60">
            <w:pPr>
              <w:pStyle w:val="a7"/>
              <w:ind w:left="142" w:right="37"/>
              <w:jc w:val="center"/>
              <w:rPr>
                <w:b/>
                <w:sz w:val="24"/>
                <w:szCs w:val="24"/>
              </w:rPr>
            </w:pPr>
            <w:r>
              <w:rPr>
                <w:b/>
                <w:sz w:val="24"/>
                <w:szCs w:val="24"/>
              </w:rPr>
              <w:t>38</w:t>
            </w:r>
          </w:p>
        </w:tc>
        <w:tc>
          <w:tcPr>
            <w:tcW w:w="1716" w:type="dxa"/>
            <w:gridSpan w:val="3"/>
            <w:tcBorders>
              <w:top w:val="nil"/>
              <w:left w:val="single" w:sz="4" w:space="0" w:color="auto"/>
              <w:bottom w:val="single" w:sz="4" w:space="0" w:color="auto"/>
              <w:right w:val="single" w:sz="4" w:space="0" w:color="auto"/>
            </w:tcBorders>
            <w:shd w:val="clear" w:color="FFFFFF" w:fill="FFFFFF"/>
          </w:tcPr>
          <w:p w14:paraId="7C890ED1" w14:textId="77777777" w:rsidR="00033F60" w:rsidRDefault="00033F60" w:rsidP="00033F60">
            <w:pPr>
              <w:rPr>
                <w:color w:val="000000"/>
              </w:rPr>
            </w:pPr>
            <w:r>
              <w:rPr>
                <w:color w:val="000000"/>
              </w:rPr>
              <w:t>Бумага индикаторная универсальная</w:t>
            </w:r>
          </w:p>
        </w:tc>
        <w:tc>
          <w:tcPr>
            <w:tcW w:w="1791" w:type="dxa"/>
          </w:tcPr>
          <w:p w14:paraId="310A5E63" w14:textId="2CB2ECC2" w:rsidR="00033F60" w:rsidRPr="007F13F6" w:rsidRDefault="00BB469D" w:rsidP="00033F60">
            <w:pPr>
              <w:pStyle w:val="a7"/>
              <w:ind w:left="142" w:right="37"/>
              <w:jc w:val="center"/>
              <w:rPr>
                <w:b/>
                <w:sz w:val="24"/>
                <w:szCs w:val="24"/>
              </w:rPr>
            </w:pPr>
            <w:r>
              <w:rPr>
                <w:noProof/>
                <w:lang w:eastAsia="ru-RU"/>
              </w:rPr>
              <w:drawing>
                <wp:inline distT="0" distB="0" distL="0" distR="0" wp14:anchorId="67319BCD" wp14:editId="059F7B79">
                  <wp:extent cx="720000" cy="720000"/>
                  <wp:effectExtent l="0" t="0" r="0" b="0"/>
                  <wp:docPr id="108" name="Рисунок 108" descr="Индикаторная бумага универсальная pH 0-12, уп.100 ш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Индикаторная бумага универсальная pH 0-12, уп.100 шт"/>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tc>
          <w:tcPr>
            <w:tcW w:w="3148" w:type="dxa"/>
            <w:gridSpan w:val="2"/>
          </w:tcPr>
          <w:p w14:paraId="4F0A3FE8" w14:textId="73D58411" w:rsidR="00BB469D" w:rsidRPr="00BB469D" w:rsidRDefault="00BB469D" w:rsidP="00BB469D">
            <w:pPr>
              <w:pStyle w:val="a7"/>
              <w:ind w:left="142" w:right="37"/>
              <w:jc w:val="both"/>
              <w:rPr>
                <w:sz w:val="20"/>
                <w:szCs w:val="20"/>
              </w:rPr>
            </w:pPr>
            <w:r w:rsidRPr="00BB469D">
              <w:rPr>
                <w:sz w:val="20"/>
                <w:szCs w:val="20"/>
              </w:rPr>
              <w:t>Интервал измерения рН........ 0-12</w:t>
            </w:r>
          </w:p>
          <w:p w14:paraId="30F54AAE" w14:textId="5048937C" w:rsidR="00BB469D" w:rsidRPr="00BB469D" w:rsidRDefault="00BB469D" w:rsidP="00BB469D">
            <w:pPr>
              <w:pStyle w:val="a7"/>
              <w:ind w:left="142" w:right="37"/>
              <w:jc w:val="both"/>
              <w:rPr>
                <w:sz w:val="20"/>
                <w:szCs w:val="20"/>
              </w:rPr>
            </w:pPr>
            <w:r w:rsidRPr="00BB469D">
              <w:rPr>
                <w:sz w:val="20"/>
                <w:szCs w:val="20"/>
              </w:rPr>
              <w:t>Шаг, ед. рН................................... 1</w:t>
            </w:r>
          </w:p>
          <w:p w14:paraId="6A171B25" w14:textId="77777777" w:rsidR="00033F60" w:rsidRPr="00BB469D" w:rsidRDefault="00BB469D" w:rsidP="00BB469D">
            <w:pPr>
              <w:pStyle w:val="a7"/>
              <w:ind w:left="142" w:right="37"/>
              <w:jc w:val="both"/>
              <w:rPr>
                <w:sz w:val="20"/>
                <w:szCs w:val="20"/>
              </w:rPr>
            </w:pPr>
            <w:r w:rsidRPr="00BB469D">
              <w:rPr>
                <w:sz w:val="20"/>
                <w:szCs w:val="20"/>
              </w:rPr>
              <w:t>Упаковка............................ 100 шт.</w:t>
            </w:r>
          </w:p>
          <w:p w14:paraId="09F68C02" w14:textId="3A025656" w:rsidR="00BB469D" w:rsidRPr="00BB469D" w:rsidRDefault="001301E8" w:rsidP="00BB469D">
            <w:pPr>
              <w:pStyle w:val="a7"/>
              <w:ind w:left="142" w:right="37"/>
              <w:jc w:val="both"/>
              <w:rPr>
                <w:sz w:val="20"/>
                <w:szCs w:val="20"/>
              </w:rPr>
            </w:pPr>
            <w:hyperlink r:id="rId598" w:history="1">
              <w:r w:rsidR="00BB469D" w:rsidRPr="00BB469D">
                <w:rPr>
                  <w:rStyle w:val="a9"/>
                  <w:sz w:val="20"/>
                  <w:szCs w:val="20"/>
                </w:rPr>
                <w:t>https://minimed.ru/product/590/</w:t>
              </w:r>
            </w:hyperlink>
          </w:p>
          <w:p w14:paraId="75D3DC8B" w14:textId="4E6EC132" w:rsidR="00BB469D" w:rsidRPr="00BB469D" w:rsidRDefault="00BB469D" w:rsidP="00BB469D">
            <w:pPr>
              <w:pStyle w:val="a7"/>
              <w:ind w:left="142" w:right="37"/>
              <w:jc w:val="both"/>
              <w:rPr>
                <w:sz w:val="20"/>
                <w:szCs w:val="20"/>
              </w:rPr>
            </w:pP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5BC0C5DE" w14:textId="77777777" w:rsidR="00033F60" w:rsidRDefault="00033F60" w:rsidP="00033F60">
            <w:pPr>
              <w:jc w:val="center"/>
              <w:rPr>
                <w:color w:val="000000"/>
              </w:rPr>
            </w:pPr>
            <w:r>
              <w:rPr>
                <w:color w:val="000000"/>
              </w:rPr>
              <w:t>упаковка</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0D73BBC7" w14:textId="77777777" w:rsidR="00033F60" w:rsidRDefault="00033F60" w:rsidP="00033F60">
            <w:pPr>
              <w:jc w:val="center"/>
              <w:rPr>
                <w:color w:val="000000"/>
              </w:rPr>
            </w:pPr>
            <w:r>
              <w:rPr>
                <w:color w:val="000000"/>
              </w:rPr>
              <w:t>5</w:t>
            </w:r>
          </w:p>
        </w:tc>
      </w:tr>
      <w:tr w:rsidR="00033F60" w:rsidRPr="007F13F6" w14:paraId="40D5D0E2" w14:textId="77777777" w:rsidTr="00EC4C8F">
        <w:trPr>
          <w:trHeight w:val="565"/>
        </w:trPr>
        <w:tc>
          <w:tcPr>
            <w:tcW w:w="1313" w:type="dxa"/>
          </w:tcPr>
          <w:p w14:paraId="52977516" w14:textId="12478289" w:rsidR="00033F60" w:rsidRPr="007F13F6" w:rsidRDefault="00223548" w:rsidP="00033F60">
            <w:pPr>
              <w:pStyle w:val="a7"/>
              <w:ind w:left="142" w:right="37"/>
              <w:jc w:val="center"/>
              <w:rPr>
                <w:b/>
                <w:sz w:val="24"/>
                <w:szCs w:val="24"/>
              </w:rPr>
            </w:pPr>
            <w:r>
              <w:rPr>
                <w:b/>
                <w:sz w:val="24"/>
                <w:szCs w:val="24"/>
              </w:rPr>
              <w:t>39</w:t>
            </w:r>
          </w:p>
        </w:tc>
        <w:tc>
          <w:tcPr>
            <w:tcW w:w="1716" w:type="dxa"/>
            <w:gridSpan w:val="3"/>
            <w:tcBorders>
              <w:top w:val="nil"/>
              <w:left w:val="single" w:sz="4" w:space="0" w:color="auto"/>
              <w:bottom w:val="single" w:sz="4" w:space="0" w:color="auto"/>
              <w:right w:val="single" w:sz="4" w:space="0" w:color="auto"/>
            </w:tcBorders>
            <w:shd w:val="clear" w:color="FFFFFF" w:fill="FFFFFF"/>
          </w:tcPr>
          <w:p w14:paraId="1773B24C" w14:textId="77777777" w:rsidR="00033F60" w:rsidRDefault="00033F60" w:rsidP="00033F60">
            <w:pPr>
              <w:rPr>
                <w:color w:val="000000"/>
              </w:rPr>
            </w:pPr>
            <w:r>
              <w:rPr>
                <w:color w:val="000000"/>
              </w:rPr>
              <w:t>Фильтровальная бумага</w:t>
            </w:r>
          </w:p>
        </w:tc>
        <w:tc>
          <w:tcPr>
            <w:tcW w:w="1791" w:type="dxa"/>
          </w:tcPr>
          <w:p w14:paraId="4C8BD743" w14:textId="4C4DAC2D" w:rsidR="00033F60" w:rsidRPr="007F13F6" w:rsidRDefault="00BB469D" w:rsidP="00033F60">
            <w:pPr>
              <w:pStyle w:val="a7"/>
              <w:ind w:left="142" w:right="37"/>
              <w:jc w:val="center"/>
              <w:rPr>
                <w:b/>
                <w:sz w:val="24"/>
                <w:szCs w:val="24"/>
              </w:rPr>
            </w:pPr>
            <w:r>
              <w:rPr>
                <w:noProof/>
                <w:lang w:eastAsia="ru-RU"/>
              </w:rPr>
              <w:drawing>
                <wp:inline distT="0" distB="0" distL="0" distR="0" wp14:anchorId="5AD32A97" wp14:editId="0FA2A538">
                  <wp:extent cx="629280" cy="720000"/>
                  <wp:effectExtent l="0" t="0" r="0" b="0"/>
                  <wp:docPr id="116" name="Рисунок 116" descr="Бумага фильтровальная 20*20, 1 к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умага фильтровальная 20*20, 1 кг"/>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629280" cy="720000"/>
                          </a:xfrm>
                          <a:prstGeom prst="rect">
                            <a:avLst/>
                          </a:prstGeom>
                          <a:noFill/>
                          <a:ln>
                            <a:noFill/>
                          </a:ln>
                        </pic:spPr>
                      </pic:pic>
                    </a:graphicData>
                  </a:graphic>
                </wp:inline>
              </w:drawing>
            </w:r>
          </w:p>
        </w:tc>
        <w:tc>
          <w:tcPr>
            <w:tcW w:w="3148" w:type="dxa"/>
            <w:gridSpan w:val="2"/>
          </w:tcPr>
          <w:p w14:paraId="19500174" w14:textId="77777777" w:rsidR="00BB469D" w:rsidRDefault="00BB469D" w:rsidP="00BB469D">
            <w:pPr>
              <w:pStyle w:val="a7"/>
              <w:ind w:left="142" w:right="37"/>
              <w:jc w:val="both"/>
              <w:rPr>
                <w:sz w:val="20"/>
                <w:szCs w:val="20"/>
              </w:rPr>
            </w:pPr>
            <w:r w:rsidRPr="00BB469D">
              <w:rPr>
                <w:sz w:val="20"/>
                <w:szCs w:val="20"/>
              </w:rPr>
              <w:t>Размер..</w:t>
            </w:r>
            <w:r>
              <w:rPr>
                <w:sz w:val="20"/>
                <w:szCs w:val="20"/>
              </w:rPr>
              <w:t>....................200*200±5 мм</w:t>
            </w:r>
          </w:p>
          <w:p w14:paraId="328E0280" w14:textId="7CA70250" w:rsidR="00BB469D" w:rsidRPr="00BB469D" w:rsidRDefault="00BB469D" w:rsidP="00BB469D">
            <w:pPr>
              <w:pStyle w:val="a7"/>
              <w:ind w:left="142" w:right="37"/>
              <w:jc w:val="both"/>
              <w:rPr>
                <w:sz w:val="20"/>
                <w:szCs w:val="20"/>
              </w:rPr>
            </w:pPr>
            <w:r w:rsidRPr="00BB469D">
              <w:rPr>
                <w:sz w:val="20"/>
                <w:szCs w:val="20"/>
              </w:rPr>
              <w:t>Упаковка.........................</w:t>
            </w:r>
            <w:r>
              <w:rPr>
                <w:sz w:val="20"/>
                <w:szCs w:val="20"/>
              </w:rPr>
              <w:t xml:space="preserve"> 1±0,05 кг</w:t>
            </w:r>
          </w:p>
          <w:p w14:paraId="0DF34716" w14:textId="77777777" w:rsidR="00033F60" w:rsidRDefault="00BB469D" w:rsidP="00BB469D">
            <w:pPr>
              <w:pStyle w:val="a7"/>
              <w:ind w:left="142" w:right="37"/>
              <w:jc w:val="both"/>
              <w:rPr>
                <w:sz w:val="20"/>
                <w:szCs w:val="20"/>
              </w:rPr>
            </w:pPr>
            <w:r w:rsidRPr="00BB469D">
              <w:rPr>
                <w:sz w:val="20"/>
                <w:szCs w:val="20"/>
              </w:rPr>
              <w:t>Плотность............................ 75 г/м²</w:t>
            </w:r>
          </w:p>
          <w:p w14:paraId="576178D6" w14:textId="77777777" w:rsidR="00BB469D" w:rsidRDefault="00BB469D" w:rsidP="00BB469D">
            <w:pPr>
              <w:pStyle w:val="a7"/>
              <w:ind w:left="142" w:right="37"/>
              <w:jc w:val="both"/>
              <w:rPr>
                <w:sz w:val="20"/>
                <w:szCs w:val="20"/>
              </w:rPr>
            </w:pPr>
          </w:p>
          <w:p w14:paraId="04C86820" w14:textId="450AD003" w:rsidR="00BB469D" w:rsidRDefault="001301E8" w:rsidP="00BB469D">
            <w:pPr>
              <w:pStyle w:val="a7"/>
              <w:ind w:left="142" w:right="37"/>
              <w:jc w:val="both"/>
              <w:rPr>
                <w:sz w:val="20"/>
                <w:szCs w:val="20"/>
              </w:rPr>
            </w:pPr>
            <w:hyperlink r:id="rId600" w:history="1">
              <w:r w:rsidR="00BB469D" w:rsidRPr="00466EE0">
                <w:rPr>
                  <w:rStyle w:val="a9"/>
                  <w:sz w:val="20"/>
                  <w:szCs w:val="20"/>
                </w:rPr>
                <w:t>https://minimed.ru/product/348/</w:t>
              </w:r>
            </w:hyperlink>
          </w:p>
          <w:p w14:paraId="2BCE1463" w14:textId="4B728E42" w:rsidR="00BB469D" w:rsidRPr="00BB469D" w:rsidRDefault="00BB469D" w:rsidP="00BB469D">
            <w:pPr>
              <w:pStyle w:val="a7"/>
              <w:ind w:left="142" w:right="37"/>
              <w:jc w:val="both"/>
              <w:rPr>
                <w:sz w:val="20"/>
                <w:szCs w:val="20"/>
              </w:rPr>
            </w:pPr>
          </w:p>
        </w:tc>
        <w:tc>
          <w:tcPr>
            <w:tcW w:w="1077" w:type="dxa"/>
            <w:gridSpan w:val="3"/>
            <w:tcBorders>
              <w:top w:val="nil"/>
              <w:left w:val="single" w:sz="4" w:space="0" w:color="auto"/>
              <w:bottom w:val="single" w:sz="4" w:space="0" w:color="auto"/>
              <w:right w:val="single" w:sz="4" w:space="0" w:color="auto"/>
            </w:tcBorders>
            <w:shd w:val="clear" w:color="FFFFFF" w:fill="FFFFFF"/>
          </w:tcPr>
          <w:p w14:paraId="1BF0D4C9" w14:textId="77777777" w:rsidR="00033F60" w:rsidRDefault="00033F60" w:rsidP="00033F60">
            <w:pPr>
              <w:jc w:val="center"/>
              <w:rPr>
                <w:color w:val="000000"/>
              </w:rPr>
            </w:pPr>
            <w:r>
              <w:rPr>
                <w:color w:val="000000"/>
              </w:rPr>
              <w:t>кг</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011FED0E" w14:textId="77777777" w:rsidR="00033F60" w:rsidRDefault="00033F60" w:rsidP="00033F60">
            <w:pPr>
              <w:jc w:val="center"/>
              <w:rPr>
                <w:color w:val="000000"/>
              </w:rPr>
            </w:pPr>
            <w:r>
              <w:rPr>
                <w:color w:val="000000"/>
              </w:rPr>
              <w:t>2</w:t>
            </w:r>
          </w:p>
        </w:tc>
      </w:tr>
      <w:tr w:rsidR="00033F60" w:rsidRPr="007F13F6" w14:paraId="198893FD" w14:textId="77777777" w:rsidTr="00EC4C8F">
        <w:trPr>
          <w:trHeight w:val="565"/>
        </w:trPr>
        <w:tc>
          <w:tcPr>
            <w:tcW w:w="1313" w:type="dxa"/>
          </w:tcPr>
          <w:p w14:paraId="06484A1A" w14:textId="0B0772B8" w:rsidR="00033F60" w:rsidRPr="007F13F6" w:rsidRDefault="00223548" w:rsidP="00033F60">
            <w:pPr>
              <w:pStyle w:val="a7"/>
              <w:ind w:left="142" w:right="37"/>
              <w:jc w:val="center"/>
              <w:rPr>
                <w:b/>
                <w:sz w:val="24"/>
                <w:szCs w:val="24"/>
              </w:rPr>
            </w:pPr>
            <w:r>
              <w:rPr>
                <w:b/>
                <w:sz w:val="24"/>
                <w:szCs w:val="24"/>
              </w:rPr>
              <w:t>40</w:t>
            </w:r>
          </w:p>
        </w:tc>
        <w:tc>
          <w:tcPr>
            <w:tcW w:w="1716" w:type="dxa"/>
            <w:gridSpan w:val="3"/>
            <w:tcBorders>
              <w:top w:val="nil"/>
              <w:left w:val="single" w:sz="4" w:space="0" w:color="auto"/>
              <w:bottom w:val="single" w:sz="4" w:space="0" w:color="auto"/>
              <w:right w:val="single" w:sz="4" w:space="0" w:color="auto"/>
            </w:tcBorders>
            <w:shd w:val="clear" w:color="FFFFFF" w:fill="FFFFFF"/>
            <w:vAlign w:val="center"/>
          </w:tcPr>
          <w:p w14:paraId="1E4F868A" w14:textId="77777777" w:rsidR="00033F60" w:rsidRDefault="00033F60" w:rsidP="00033F60">
            <w:pPr>
              <w:rPr>
                <w:color w:val="000000"/>
              </w:rPr>
            </w:pPr>
            <w:r>
              <w:rPr>
                <w:color w:val="000000"/>
              </w:rPr>
              <w:t>Капельница с притёртой пробкой(вместимость 50 мл)</w:t>
            </w:r>
          </w:p>
        </w:tc>
        <w:tc>
          <w:tcPr>
            <w:tcW w:w="1791" w:type="dxa"/>
          </w:tcPr>
          <w:p w14:paraId="6BE90D5C" w14:textId="1AA38312" w:rsidR="00033F60" w:rsidRPr="007F13F6" w:rsidRDefault="009513A6" w:rsidP="00033F60">
            <w:pPr>
              <w:pStyle w:val="a7"/>
              <w:ind w:left="142" w:right="37"/>
              <w:jc w:val="center"/>
              <w:rPr>
                <w:b/>
                <w:sz w:val="24"/>
                <w:szCs w:val="24"/>
              </w:rPr>
            </w:pPr>
            <w:r>
              <w:rPr>
                <w:noProof/>
                <w:lang w:eastAsia="ru-RU"/>
              </w:rPr>
              <w:drawing>
                <wp:inline distT="0" distB="0" distL="0" distR="0" wp14:anchorId="0DE7FA3F" wp14:editId="19A4B52E">
                  <wp:extent cx="1042471" cy="720000"/>
                  <wp:effectExtent l="0" t="0" r="0" b="0"/>
                  <wp:docPr id="142" name="Рисунок 142" descr="Капельница  Страшейна 2-60 мл, темное стекло, с притертой пробкой- пипеткой, уп.12/288 шт, МиниМе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пельница  Страшейна 2-60 мл, темное стекло, с притертой пробкой- пипеткой, уп.12/288 шт, МиниМед"/>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042471" cy="720000"/>
                          </a:xfrm>
                          <a:prstGeom prst="rect">
                            <a:avLst/>
                          </a:prstGeom>
                          <a:noFill/>
                          <a:ln>
                            <a:noFill/>
                          </a:ln>
                        </pic:spPr>
                      </pic:pic>
                    </a:graphicData>
                  </a:graphic>
                </wp:inline>
              </w:drawing>
            </w:r>
          </w:p>
        </w:tc>
        <w:tc>
          <w:tcPr>
            <w:tcW w:w="3148" w:type="dxa"/>
            <w:gridSpan w:val="2"/>
          </w:tcPr>
          <w:p w14:paraId="2DC4FFA0" w14:textId="6DEBA16A" w:rsidR="009513A6" w:rsidRPr="009513A6" w:rsidRDefault="009513A6" w:rsidP="009513A6">
            <w:pPr>
              <w:pStyle w:val="a7"/>
              <w:ind w:left="142" w:right="37"/>
              <w:jc w:val="both"/>
              <w:rPr>
                <w:sz w:val="20"/>
                <w:szCs w:val="20"/>
              </w:rPr>
            </w:pPr>
            <w:r>
              <w:rPr>
                <w:sz w:val="20"/>
                <w:szCs w:val="20"/>
              </w:rPr>
              <w:t>Вместимость.......</w:t>
            </w:r>
            <w:r w:rsidRPr="009513A6">
              <w:rPr>
                <w:sz w:val="20"/>
                <w:szCs w:val="20"/>
              </w:rPr>
              <w:t>..</w:t>
            </w:r>
            <w:r>
              <w:rPr>
                <w:sz w:val="20"/>
                <w:szCs w:val="20"/>
              </w:rPr>
              <w:t>................ 60 мл</w:t>
            </w:r>
          </w:p>
          <w:p w14:paraId="210DBB12" w14:textId="77777777" w:rsidR="00033F60" w:rsidRDefault="009513A6" w:rsidP="009513A6">
            <w:pPr>
              <w:pStyle w:val="a7"/>
              <w:ind w:left="142" w:right="37"/>
              <w:jc w:val="both"/>
              <w:rPr>
                <w:sz w:val="20"/>
                <w:szCs w:val="20"/>
              </w:rPr>
            </w:pPr>
            <w:r>
              <w:rPr>
                <w:sz w:val="20"/>
                <w:szCs w:val="20"/>
              </w:rPr>
              <w:t>Габаритные размеры.....</w:t>
            </w:r>
            <w:r w:rsidRPr="009513A6">
              <w:rPr>
                <w:sz w:val="20"/>
                <w:szCs w:val="20"/>
              </w:rPr>
              <w:t>85 х 46 мм</w:t>
            </w:r>
          </w:p>
          <w:p w14:paraId="5743CDBB" w14:textId="77777777" w:rsidR="009513A6" w:rsidRDefault="009513A6" w:rsidP="009513A6">
            <w:pPr>
              <w:pStyle w:val="a7"/>
              <w:ind w:left="142" w:right="37"/>
              <w:jc w:val="both"/>
              <w:rPr>
                <w:sz w:val="20"/>
                <w:szCs w:val="20"/>
              </w:rPr>
            </w:pPr>
          </w:p>
          <w:p w14:paraId="0A26ECC6" w14:textId="3DFD157B" w:rsidR="009513A6" w:rsidRDefault="001301E8" w:rsidP="009513A6">
            <w:pPr>
              <w:pStyle w:val="a7"/>
              <w:ind w:left="142" w:right="37"/>
              <w:jc w:val="both"/>
              <w:rPr>
                <w:sz w:val="20"/>
                <w:szCs w:val="20"/>
              </w:rPr>
            </w:pPr>
            <w:hyperlink r:id="rId602" w:history="1">
              <w:r w:rsidR="009513A6" w:rsidRPr="00466EE0">
                <w:rPr>
                  <w:rStyle w:val="a9"/>
                  <w:sz w:val="20"/>
                  <w:szCs w:val="20"/>
                </w:rPr>
                <w:t>https://minimed.ru/product/610/</w:t>
              </w:r>
            </w:hyperlink>
          </w:p>
          <w:p w14:paraId="66B26939" w14:textId="7913DD8A" w:rsidR="009513A6" w:rsidRPr="00BB469D" w:rsidRDefault="009513A6" w:rsidP="009513A6">
            <w:pPr>
              <w:pStyle w:val="a7"/>
              <w:ind w:left="142" w:right="37"/>
              <w:jc w:val="both"/>
              <w:rPr>
                <w:sz w:val="20"/>
                <w:szCs w:val="20"/>
              </w:rPr>
            </w:pPr>
          </w:p>
        </w:tc>
        <w:tc>
          <w:tcPr>
            <w:tcW w:w="1077" w:type="dxa"/>
            <w:gridSpan w:val="3"/>
            <w:tcBorders>
              <w:top w:val="nil"/>
              <w:left w:val="single" w:sz="4" w:space="0" w:color="auto"/>
              <w:bottom w:val="single" w:sz="4" w:space="0" w:color="auto"/>
              <w:right w:val="single" w:sz="4" w:space="0" w:color="auto"/>
            </w:tcBorders>
            <w:shd w:val="clear" w:color="FFFFFF" w:fill="FFFFFF"/>
            <w:vAlign w:val="center"/>
          </w:tcPr>
          <w:p w14:paraId="657B91A3" w14:textId="77777777" w:rsidR="00033F60" w:rsidRDefault="00033F60" w:rsidP="00033F60">
            <w:pPr>
              <w:jc w:val="center"/>
              <w:rPr>
                <w:color w:val="000000"/>
              </w:rPr>
            </w:pPr>
            <w:r>
              <w:rPr>
                <w:color w:val="000000"/>
              </w:rPr>
              <w:t>шт</w:t>
            </w:r>
          </w:p>
        </w:tc>
        <w:tc>
          <w:tcPr>
            <w:tcW w:w="595" w:type="dxa"/>
            <w:tcBorders>
              <w:top w:val="single" w:sz="4" w:space="0" w:color="auto"/>
              <w:left w:val="nil"/>
              <w:bottom w:val="single" w:sz="4" w:space="0" w:color="auto"/>
              <w:right w:val="single" w:sz="4" w:space="0" w:color="000000"/>
            </w:tcBorders>
            <w:shd w:val="clear" w:color="FFFFFF" w:fill="FFFFFF"/>
            <w:vAlign w:val="center"/>
          </w:tcPr>
          <w:p w14:paraId="508F0390" w14:textId="77777777" w:rsidR="00033F60" w:rsidRDefault="00033F60" w:rsidP="00033F60">
            <w:pPr>
              <w:jc w:val="center"/>
              <w:rPr>
                <w:color w:val="000000"/>
              </w:rPr>
            </w:pPr>
            <w:r>
              <w:rPr>
                <w:color w:val="000000"/>
              </w:rPr>
              <w:t>14</w:t>
            </w:r>
          </w:p>
        </w:tc>
      </w:tr>
      <w:tr w:rsidR="00033F60" w14:paraId="11E1C9D9" w14:textId="77777777" w:rsidTr="00EC4C8F">
        <w:trPr>
          <w:trHeight w:val="551"/>
        </w:trPr>
        <w:tc>
          <w:tcPr>
            <w:tcW w:w="9640" w:type="dxa"/>
            <w:gridSpan w:val="11"/>
          </w:tcPr>
          <w:p w14:paraId="27A2213C" w14:textId="77777777" w:rsidR="00033F60" w:rsidRDefault="00033F60" w:rsidP="00033F60">
            <w:pPr>
              <w:pStyle w:val="TableParagraph"/>
              <w:spacing w:line="262" w:lineRule="exact"/>
              <w:ind w:firstLine="851"/>
              <w:jc w:val="center"/>
              <w:rPr>
                <w:b/>
                <w:sz w:val="24"/>
              </w:rPr>
            </w:pPr>
            <w:r w:rsidRPr="00F5084E">
              <w:rPr>
                <w:b/>
                <w:sz w:val="24"/>
              </w:rPr>
              <w:t>СРЕДСТВА ИНДИВИДУАЛЬНОЙ ЗАЩИТЫ (НА ВСЕХ КОНКУРСАНТОВ</w:t>
            </w:r>
            <w:r>
              <w:rPr>
                <w:b/>
                <w:sz w:val="24"/>
              </w:rPr>
              <w:t>)</w:t>
            </w:r>
          </w:p>
        </w:tc>
      </w:tr>
      <w:tr w:rsidR="00033F60" w:rsidRPr="007F13F6" w14:paraId="2A8855B3" w14:textId="77777777" w:rsidTr="00EC4C8F">
        <w:trPr>
          <w:trHeight w:val="1658"/>
        </w:trPr>
        <w:tc>
          <w:tcPr>
            <w:tcW w:w="1313" w:type="dxa"/>
          </w:tcPr>
          <w:p w14:paraId="1E095583" w14:textId="77777777" w:rsidR="00033F60" w:rsidRPr="007F13F6" w:rsidRDefault="00033F60" w:rsidP="00033F60">
            <w:pPr>
              <w:pStyle w:val="a7"/>
              <w:ind w:left="142" w:right="37"/>
              <w:jc w:val="center"/>
              <w:rPr>
                <w:b/>
                <w:sz w:val="24"/>
                <w:szCs w:val="24"/>
              </w:rPr>
            </w:pPr>
            <w:r w:rsidRPr="007F13F6">
              <w:rPr>
                <w:b/>
                <w:sz w:val="24"/>
                <w:szCs w:val="24"/>
              </w:rPr>
              <w:lastRenderedPageBreak/>
              <w:t>№п/п</w:t>
            </w:r>
          </w:p>
        </w:tc>
        <w:tc>
          <w:tcPr>
            <w:tcW w:w="1716" w:type="dxa"/>
            <w:gridSpan w:val="3"/>
          </w:tcPr>
          <w:p w14:paraId="67224799" w14:textId="77777777" w:rsidR="00033F60" w:rsidRPr="007F13F6" w:rsidRDefault="00033F60" w:rsidP="00033F60">
            <w:pPr>
              <w:pStyle w:val="a7"/>
              <w:ind w:left="142" w:right="37"/>
              <w:jc w:val="center"/>
              <w:rPr>
                <w:b/>
                <w:sz w:val="24"/>
                <w:szCs w:val="24"/>
              </w:rPr>
            </w:pPr>
            <w:r w:rsidRPr="007F13F6">
              <w:rPr>
                <w:b/>
                <w:sz w:val="24"/>
                <w:szCs w:val="24"/>
              </w:rPr>
              <w:t>Наименование</w:t>
            </w:r>
          </w:p>
        </w:tc>
        <w:tc>
          <w:tcPr>
            <w:tcW w:w="1791" w:type="dxa"/>
          </w:tcPr>
          <w:p w14:paraId="29219D96" w14:textId="667C82C8" w:rsidR="00033F60" w:rsidRPr="007F13F6" w:rsidRDefault="00033F60" w:rsidP="00033F60">
            <w:pPr>
              <w:pStyle w:val="a7"/>
              <w:ind w:left="142" w:right="37"/>
              <w:jc w:val="center"/>
              <w:rPr>
                <w:b/>
                <w:sz w:val="24"/>
                <w:szCs w:val="24"/>
              </w:rPr>
            </w:pPr>
            <w:r w:rsidRPr="007F13F6">
              <w:rPr>
                <w:b/>
                <w:sz w:val="24"/>
                <w:szCs w:val="24"/>
              </w:rPr>
              <w:t>Наименование</w:t>
            </w:r>
            <w:r w:rsidR="00412851">
              <w:rPr>
                <w:b/>
                <w:sz w:val="24"/>
                <w:szCs w:val="24"/>
              </w:rPr>
              <w:t xml:space="preserve"> </w:t>
            </w:r>
            <w:r w:rsidRPr="007F13F6">
              <w:rPr>
                <w:b/>
                <w:sz w:val="24"/>
                <w:szCs w:val="24"/>
              </w:rPr>
              <w:t>оборудования</w:t>
            </w:r>
            <w:r w:rsidR="00412851">
              <w:rPr>
                <w:b/>
                <w:sz w:val="24"/>
                <w:szCs w:val="24"/>
              </w:rPr>
              <w:t xml:space="preserve"> </w:t>
            </w:r>
            <w:r w:rsidRPr="007F13F6">
              <w:rPr>
                <w:b/>
                <w:sz w:val="24"/>
                <w:szCs w:val="24"/>
              </w:rPr>
              <w:t>или</w:t>
            </w:r>
            <w:r w:rsidR="00412851">
              <w:rPr>
                <w:b/>
                <w:sz w:val="24"/>
                <w:szCs w:val="24"/>
              </w:rPr>
              <w:t xml:space="preserve"> </w:t>
            </w:r>
            <w:r w:rsidRPr="007F13F6">
              <w:rPr>
                <w:b/>
                <w:sz w:val="24"/>
                <w:szCs w:val="24"/>
              </w:rPr>
              <w:t>инструмента,</w:t>
            </w:r>
            <w:r w:rsidR="00412851">
              <w:rPr>
                <w:b/>
                <w:sz w:val="24"/>
                <w:szCs w:val="24"/>
              </w:rPr>
              <w:t xml:space="preserve"> </w:t>
            </w:r>
            <w:r w:rsidRPr="007F13F6">
              <w:rPr>
                <w:b/>
                <w:sz w:val="24"/>
                <w:szCs w:val="24"/>
              </w:rPr>
              <w:t>или</w:t>
            </w:r>
            <w:r w:rsidR="00412851">
              <w:rPr>
                <w:b/>
                <w:sz w:val="24"/>
                <w:szCs w:val="24"/>
              </w:rPr>
              <w:t xml:space="preserve"> </w:t>
            </w:r>
            <w:r w:rsidRPr="007F13F6">
              <w:rPr>
                <w:b/>
                <w:sz w:val="24"/>
                <w:szCs w:val="24"/>
              </w:rPr>
              <w:t>мебели</w:t>
            </w:r>
          </w:p>
        </w:tc>
        <w:tc>
          <w:tcPr>
            <w:tcW w:w="3148" w:type="dxa"/>
            <w:gridSpan w:val="2"/>
          </w:tcPr>
          <w:p w14:paraId="09A757A4" w14:textId="0074E569" w:rsidR="00033F60" w:rsidRPr="007F13F6" w:rsidRDefault="00033F60" w:rsidP="00033F60">
            <w:pPr>
              <w:pStyle w:val="a7"/>
              <w:ind w:left="142" w:right="37"/>
              <w:jc w:val="center"/>
              <w:rPr>
                <w:b/>
                <w:sz w:val="24"/>
                <w:szCs w:val="24"/>
              </w:rPr>
            </w:pPr>
            <w:r w:rsidRPr="007F13F6">
              <w:rPr>
                <w:b/>
                <w:sz w:val="24"/>
                <w:szCs w:val="24"/>
              </w:rPr>
              <w:t>Технические</w:t>
            </w:r>
            <w:r w:rsidR="00412851">
              <w:rPr>
                <w:b/>
                <w:sz w:val="24"/>
                <w:szCs w:val="24"/>
              </w:rPr>
              <w:t xml:space="preserve"> </w:t>
            </w:r>
            <w:r w:rsidRPr="007F13F6">
              <w:rPr>
                <w:b/>
                <w:sz w:val="24"/>
                <w:szCs w:val="24"/>
              </w:rPr>
              <w:t>характеристики</w:t>
            </w:r>
            <w:r w:rsidR="00412851">
              <w:rPr>
                <w:b/>
                <w:sz w:val="24"/>
                <w:szCs w:val="24"/>
              </w:rPr>
              <w:t xml:space="preserve"> </w:t>
            </w:r>
            <w:r w:rsidRPr="007F13F6">
              <w:rPr>
                <w:b/>
                <w:sz w:val="24"/>
                <w:szCs w:val="24"/>
              </w:rPr>
              <w:t>оборудования,</w:t>
            </w:r>
            <w:r w:rsidR="00412851">
              <w:rPr>
                <w:b/>
                <w:sz w:val="24"/>
                <w:szCs w:val="24"/>
              </w:rPr>
              <w:t xml:space="preserve"> </w:t>
            </w:r>
            <w:r w:rsidRPr="007F13F6">
              <w:rPr>
                <w:b/>
                <w:sz w:val="24"/>
                <w:szCs w:val="24"/>
              </w:rPr>
              <w:t>инструментов</w:t>
            </w:r>
            <w:r w:rsidR="00412851">
              <w:rPr>
                <w:b/>
                <w:sz w:val="24"/>
                <w:szCs w:val="24"/>
              </w:rPr>
              <w:t xml:space="preserve"> </w:t>
            </w:r>
            <w:r w:rsidRPr="007F13F6">
              <w:rPr>
                <w:b/>
                <w:sz w:val="24"/>
                <w:szCs w:val="24"/>
              </w:rPr>
              <w:t>и</w:t>
            </w:r>
            <w:r w:rsidR="00412851">
              <w:rPr>
                <w:b/>
                <w:sz w:val="24"/>
                <w:szCs w:val="24"/>
              </w:rPr>
              <w:t xml:space="preserve"> </w:t>
            </w:r>
            <w:r w:rsidRPr="007F13F6">
              <w:rPr>
                <w:b/>
                <w:sz w:val="24"/>
                <w:szCs w:val="24"/>
              </w:rPr>
              <w:t>ссылка</w:t>
            </w:r>
          </w:p>
          <w:p w14:paraId="73D9E160" w14:textId="1F919888" w:rsidR="00033F60" w:rsidRPr="007F13F6" w:rsidRDefault="00033F60" w:rsidP="00033F60">
            <w:pPr>
              <w:pStyle w:val="a7"/>
              <w:ind w:left="142" w:right="37"/>
              <w:jc w:val="center"/>
              <w:rPr>
                <w:b/>
                <w:sz w:val="24"/>
                <w:szCs w:val="24"/>
              </w:rPr>
            </w:pPr>
            <w:r w:rsidRPr="007F13F6">
              <w:rPr>
                <w:b/>
                <w:sz w:val="24"/>
                <w:szCs w:val="24"/>
              </w:rPr>
              <w:t>на сайт производителя,</w:t>
            </w:r>
            <w:r w:rsidR="00412851">
              <w:rPr>
                <w:b/>
                <w:sz w:val="24"/>
                <w:szCs w:val="24"/>
              </w:rPr>
              <w:t xml:space="preserve"> </w:t>
            </w:r>
            <w:r w:rsidRPr="007F13F6">
              <w:rPr>
                <w:b/>
                <w:sz w:val="24"/>
                <w:szCs w:val="24"/>
              </w:rPr>
              <w:t>поставщика</w:t>
            </w:r>
          </w:p>
        </w:tc>
        <w:tc>
          <w:tcPr>
            <w:tcW w:w="1077" w:type="dxa"/>
            <w:gridSpan w:val="3"/>
          </w:tcPr>
          <w:p w14:paraId="08A825ED" w14:textId="2F955367" w:rsidR="00033F60" w:rsidRPr="007F13F6" w:rsidRDefault="00033F60" w:rsidP="00033F60">
            <w:pPr>
              <w:pStyle w:val="a7"/>
              <w:ind w:left="142" w:right="37"/>
              <w:jc w:val="center"/>
              <w:rPr>
                <w:b/>
                <w:sz w:val="24"/>
                <w:szCs w:val="24"/>
              </w:rPr>
            </w:pPr>
            <w:r w:rsidRPr="007F13F6">
              <w:rPr>
                <w:b/>
                <w:sz w:val="24"/>
                <w:szCs w:val="24"/>
              </w:rPr>
              <w:t>Ед.</w:t>
            </w:r>
            <w:r w:rsidR="00412851">
              <w:rPr>
                <w:b/>
                <w:sz w:val="24"/>
                <w:szCs w:val="24"/>
              </w:rPr>
              <w:t xml:space="preserve"> </w:t>
            </w:r>
            <w:r w:rsidRPr="007F13F6">
              <w:rPr>
                <w:b/>
                <w:sz w:val="24"/>
                <w:szCs w:val="24"/>
              </w:rPr>
              <w:t>измере</w:t>
            </w:r>
          </w:p>
          <w:p w14:paraId="35C3A6ED" w14:textId="77777777" w:rsidR="00033F60" w:rsidRPr="007F13F6" w:rsidRDefault="00033F60" w:rsidP="00033F60">
            <w:pPr>
              <w:pStyle w:val="a7"/>
              <w:ind w:left="142" w:right="37"/>
              <w:jc w:val="center"/>
              <w:rPr>
                <w:b/>
                <w:sz w:val="24"/>
                <w:szCs w:val="24"/>
              </w:rPr>
            </w:pPr>
            <w:r w:rsidRPr="007F13F6">
              <w:rPr>
                <w:b/>
                <w:sz w:val="24"/>
                <w:szCs w:val="24"/>
              </w:rPr>
              <w:t>ния</w:t>
            </w:r>
          </w:p>
        </w:tc>
        <w:tc>
          <w:tcPr>
            <w:tcW w:w="595" w:type="dxa"/>
          </w:tcPr>
          <w:p w14:paraId="2DE7A3EC" w14:textId="77777777" w:rsidR="00033F60" w:rsidRPr="007F13F6" w:rsidRDefault="00033F60" w:rsidP="00033F60">
            <w:pPr>
              <w:pStyle w:val="a7"/>
              <w:ind w:left="142" w:right="37"/>
              <w:jc w:val="center"/>
              <w:rPr>
                <w:b/>
                <w:sz w:val="24"/>
                <w:szCs w:val="24"/>
              </w:rPr>
            </w:pPr>
            <w:r w:rsidRPr="007F13F6">
              <w:rPr>
                <w:b/>
                <w:sz w:val="24"/>
                <w:szCs w:val="24"/>
              </w:rPr>
              <w:t>Необходимоекол-во</w:t>
            </w:r>
          </w:p>
        </w:tc>
      </w:tr>
      <w:tr w:rsidR="00481396" w:rsidRPr="007F13F6" w14:paraId="6F259624" w14:textId="77777777" w:rsidTr="00EC4C8F">
        <w:trPr>
          <w:trHeight w:val="573"/>
        </w:trPr>
        <w:tc>
          <w:tcPr>
            <w:tcW w:w="1313" w:type="dxa"/>
          </w:tcPr>
          <w:p w14:paraId="4B4C7A03" w14:textId="77777777" w:rsidR="00481396" w:rsidRPr="007F13F6" w:rsidRDefault="00481396" w:rsidP="00481396">
            <w:pPr>
              <w:pStyle w:val="a7"/>
              <w:ind w:left="142" w:right="37"/>
              <w:jc w:val="center"/>
              <w:rPr>
                <w:b/>
                <w:sz w:val="24"/>
                <w:szCs w:val="24"/>
              </w:rPr>
            </w:pPr>
            <w:r>
              <w:rPr>
                <w:b/>
                <w:sz w:val="24"/>
                <w:szCs w:val="24"/>
              </w:rPr>
              <w:t>1</w:t>
            </w:r>
          </w:p>
        </w:tc>
        <w:tc>
          <w:tcPr>
            <w:tcW w:w="1716" w:type="dxa"/>
            <w:gridSpan w:val="3"/>
            <w:tcBorders>
              <w:top w:val="single" w:sz="4" w:space="0" w:color="auto"/>
              <w:left w:val="single" w:sz="4" w:space="0" w:color="auto"/>
              <w:bottom w:val="single" w:sz="4" w:space="0" w:color="auto"/>
              <w:right w:val="single" w:sz="4" w:space="0" w:color="auto"/>
            </w:tcBorders>
            <w:shd w:val="clear" w:color="000000" w:fill="FFFFFF"/>
          </w:tcPr>
          <w:p w14:paraId="4FF19197" w14:textId="77777777" w:rsidR="00481396" w:rsidRDefault="00481396" w:rsidP="00481396">
            <w:pPr>
              <w:jc w:val="both"/>
            </w:pPr>
            <w:r>
              <w:t>огнетушитель углекислотный ОУ-1</w:t>
            </w:r>
          </w:p>
        </w:tc>
        <w:tc>
          <w:tcPr>
            <w:tcW w:w="1791" w:type="dxa"/>
          </w:tcPr>
          <w:p w14:paraId="016B3928" w14:textId="558ADC9E" w:rsidR="00481396" w:rsidRPr="007F13F6" w:rsidRDefault="00481396" w:rsidP="00481396">
            <w:pPr>
              <w:pStyle w:val="a7"/>
              <w:ind w:left="142" w:right="37"/>
              <w:jc w:val="center"/>
              <w:rPr>
                <w:b/>
                <w:sz w:val="24"/>
                <w:szCs w:val="24"/>
              </w:rPr>
            </w:pPr>
            <w:r w:rsidRPr="002024A0">
              <w:rPr>
                <w:noProof/>
                <w:sz w:val="24"/>
                <w:szCs w:val="24"/>
                <w:lang w:eastAsia="ru-RU"/>
              </w:rPr>
              <w:drawing>
                <wp:inline distT="0" distB="0" distL="0" distR="0" wp14:anchorId="4B3E7975" wp14:editId="36C65219">
                  <wp:extent cx="657150" cy="720851"/>
                  <wp:effectExtent l="0" t="0" r="0" b="0"/>
                  <wp:docPr id="157" name="image41.jpeg" descr="ОУ-1 / Огнетушитель углекислотный, перенос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41.jpeg"/>
                          <pic:cNvPicPr/>
                        </pic:nvPicPr>
                        <pic:blipFill>
                          <a:blip r:embed="rId603" cstate="print"/>
                          <a:stretch>
                            <a:fillRect/>
                          </a:stretch>
                        </pic:blipFill>
                        <pic:spPr>
                          <a:xfrm>
                            <a:off x="0" y="0"/>
                            <a:ext cx="657150" cy="720851"/>
                          </a:xfrm>
                          <a:prstGeom prst="rect">
                            <a:avLst/>
                          </a:prstGeom>
                        </pic:spPr>
                      </pic:pic>
                    </a:graphicData>
                  </a:graphic>
                </wp:inline>
              </w:drawing>
            </w:r>
          </w:p>
        </w:tc>
        <w:tc>
          <w:tcPr>
            <w:tcW w:w="3148" w:type="dxa"/>
            <w:gridSpan w:val="2"/>
          </w:tcPr>
          <w:p w14:paraId="097C6B35" w14:textId="714865B1" w:rsidR="00481396" w:rsidRPr="007F13F6" w:rsidRDefault="00481396" w:rsidP="00481396">
            <w:pPr>
              <w:pStyle w:val="a7"/>
              <w:ind w:left="142" w:right="37"/>
              <w:jc w:val="center"/>
              <w:rPr>
                <w:b/>
                <w:sz w:val="24"/>
                <w:szCs w:val="24"/>
              </w:rPr>
            </w:pPr>
            <w:r w:rsidRPr="002024A0">
              <w:rPr>
                <w:sz w:val="24"/>
                <w:szCs w:val="24"/>
              </w:rPr>
              <w:t>Класс В - 13 В</w:t>
            </w:r>
            <w:r w:rsidRPr="002024A0">
              <w:rPr>
                <w:spacing w:val="1"/>
                <w:sz w:val="24"/>
                <w:szCs w:val="24"/>
              </w:rPr>
              <w:t xml:space="preserve"> </w:t>
            </w:r>
            <w:hyperlink r:id="rId604">
              <w:r w:rsidRPr="002024A0">
                <w:rPr>
                  <w:color w:val="0000FF"/>
                  <w:sz w:val="24"/>
                  <w:szCs w:val="24"/>
                  <w:u w:val="single" w:color="0000FF"/>
                </w:rPr>
                <w:t>https://www.tinko.ru/catalog/</w:t>
              </w:r>
            </w:hyperlink>
            <w:r w:rsidRPr="002024A0">
              <w:rPr>
                <w:color w:val="0000FF"/>
                <w:spacing w:val="-58"/>
                <w:sz w:val="24"/>
                <w:szCs w:val="24"/>
              </w:rPr>
              <w:t xml:space="preserve"> </w:t>
            </w:r>
            <w:hyperlink r:id="rId605">
              <w:r w:rsidRPr="002024A0">
                <w:rPr>
                  <w:color w:val="0000FF"/>
                  <w:sz w:val="24"/>
                  <w:szCs w:val="24"/>
                  <w:u w:val="single" w:color="0000FF"/>
                </w:rPr>
                <w:t>product/023002/</w:t>
              </w:r>
            </w:hyperlink>
          </w:p>
        </w:tc>
        <w:tc>
          <w:tcPr>
            <w:tcW w:w="1077" w:type="dxa"/>
            <w:gridSpan w:val="3"/>
            <w:tcBorders>
              <w:top w:val="single" w:sz="4" w:space="0" w:color="auto"/>
              <w:left w:val="single" w:sz="4" w:space="0" w:color="auto"/>
              <w:bottom w:val="single" w:sz="4" w:space="0" w:color="auto"/>
              <w:right w:val="single" w:sz="4" w:space="0" w:color="auto"/>
            </w:tcBorders>
            <w:shd w:val="clear" w:color="000000" w:fill="FFFFFF"/>
          </w:tcPr>
          <w:p w14:paraId="05298229" w14:textId="77777777" w:rsidR="00481396" w:rsidRDefault="00481396" w:rsidP="00481396">
            <w:pPr>
              <w:jc w:val="center"/>
            </w:pPr>
            <w:r>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24731CD3" w14:textId="77777777" w:rsidR="00481396" w:rsidRDefault="00481396" w:rsidP="00481396">
            <w:pPr>
              <w:jc w:val="center"/>
            </w:pPr>
            <w:r>
              <w:t>1</w:t>
            </w:r>
          </w:p>
        </w:tc>
      </w:tr>
      <w:tr w:rsidR="00033F60" w:rsidRPr="007F13F6" w14:paraId="09291755" w14:textId="77777777" w:rsidTr="00EC4C8F">
        <w:trPr>
          <w:trHeight w:val="573"/>
        </w:trPr>
        <w:tc>
          <w:tcPr>
            <w:tcW w:w="1313" w:type="dxa"/>
          </w:tcPr>
          <w:p w14:paraId="0FFDD037" w14:textId="77777777" w:rsidR="00033F60" w:rsidRPr="007F13F6" w:rsidRDefault="00033F60" w:rsidP="00033F60">
            <w:pPr>
              <w:pStyle w:val="a7"/>
              <w:ind w:left="142" w:right="37"/>
              <w:jc w:val="center"/>
              <w:rPr>
                <w:b/>
                <w:sz w:val="24"/>
                <w:szCs w:val="24"/>
              </w:rPr>
            </w:pPr>
            <w:r>
              <w:rPr>
                <w:b/>
                <w:sz w:val="24"/>
                <w:szCs w:val="24"/>
              </w:rPr>
              <w:t>2</w:t>
            </w:r>
          </w:p>
        </w:tc>
        <w:tc>
          <w:tcPr>
            <w:tcW w:w="1716" w:type="dxa"/>
            <w:gridSpan w:val="3"/>
            <w:tcBorders>
              <w:top w:val="nil"/>
              <w:left w:val="single" w:sz="4" w:space="0" w:color="auto"/>
              <w:bottom w:val="single" w:sz="4" w:space="0" w:color="auto"/>
              <w:right w:val="single" w:sz="4" w:space="0" w:color="auto"/>
            </w:tcBorders>
            <w:shd w:val="clear" w:color="000000" w:fill="FFFFFF"/>
          </w:tcPr>
          <w:p w14:paraId="172983DB" w14:textId="5E0F517D" w:rsidR="00033F60" w:rsidRDefault="00F4793D" w:rsidP="00033F60">
            <w:r>
              <w:t>Я</w:t>
            </w:r>
            <w:r w:rsidR="00033F60">
              <w:t xml:space="preserve">щик с  песком </w:t>
            </w:r>
          </w:p>
        </w:tc>
        <w:tc>
          <w:tcPr>
            <w:tcW w:w="1791" w:type="dxa"/>
          </w:tcPr>
          <w:p w14:paraId="2EB4330A" w14:textId="752F9AEB" w:rsidR="00033F60" w:rsidRPr="007F13F6" w:rsidRDefault="00F4793D" w:rsidP="00033F60">
            <w:pPr>
              <w:pStyle w:val="a7"/>
              <w:ind w:left="142" w:right="37"/>
              <w:jc w:val="center"/>
              <w:rPr>
                <w:b/>
                <w:sz w:val="24"/>
                <w:szCs w:val="24"/>
              </w:rPr>
            </w:pPr>
            <w:r>
              <w:rPr>
                <w:noProof/>
                <w:lang w:eastAsia="ru-RU"/>
              </w:rPr>
              <w:drawing>
                <wp:inline distT="0" distB="0" distL="0" distR="0" wp14:anchorId="3E571DBC" wp14:editId="33B1CD53">
                  <wp:extent cx="720000" cy="720000"/>
                  <wp:effectExtent l="0" t="0" r="0" b="0"/>
                  <wp:docPr id="160" name="Рисунок 160" descr="https://avatars.mds.yandex.net/get-marketpic/331989/market_92ZZJFmriJLI0_wkGfpddg/600x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marketpic/331989/market_92ZZJFmriJLI0_wkGfpddg/600x600"/>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tc>
          <w:tcPr>
            <w:tcW w:w="3148" w:type="dxa"/>
            <w:gridSpan w:val="2"/>
          </w:tcPr>
          <w:p w14:paraId="0305D21F" w14:textId="77777777" w:rsidR="00033F60" w:rsidRDefault="00481396" w:rsidP="00481396">
            <w:pPr>
              <w:pStyle w:val="a7"/>
              <w:ind w:right="37"/>
              <w:rPr>
                <w:sz w:val="24"/>
                <w:szCs w:val="24"/>
              </w:rPr>
            </w:pPr>
            <w:r w:rsidRPr="00481396">
              <w:rPr>
                <w:sz w:val="24"/>
                <w:szCs w:val="24"/>
              </w:rPr>
              <w:t>Без предъявления требований</w:t>
            </w:r>
          </w:p>
          <w:p w14:paraId="1323EC51" w14:textId="46401C8F" w:rsidR="00F4793D" w:rsidRDefault="001301E8" w:rsidP="00481396">
            <w:pPr>
              <w:pStyle w:val="a7"/>
              <w:ind w:right="37"/>
              <w:rPr>
                <w:sz w:val="24"/>
                <w:szCs w:val="24"/>
              </w:rPr>
            </w:pPr>
            <w:hyperlink r:id="rId607" w:history="1">
              <w:r w:rsidR="00F4793D" w:rsidRPr="002C4645">
                <w:rPr>
                  <w:rStyle w:val="a9"/>
                  <w:sz w:val="24"/>
                  <w:szCs w:val="24"/>
                </w:rPr>
                <w:t>https://yandex.ru/products/offer/0kbBynlw6fkMg1j2U_9gkQ?text=цена+ящик+с++песком+&amp;rs=eJxNyc1OgzAAAODFox48mJgejDHxYmKWICK1R0DGtjpD-TVeGtikSKEDhmPwND6q7tDE7_qpPyfL69NLhafmIMpez_iKPRRqSBHjBNzfTO4mx58Pn3bnj-UMtv3iufc3btaLHpzLx7VlvhG3dr6TwIRQNE9o_8EAkr_lSOy-mr_ZvEzJzl43VVEbAMiPxbRiM5pEWhq8W1GVdnMx_vsEjuajy3XavHp6CEMHV6uOgFv5zmCXeeS6cZTioA2VwgrsloEL-WUZV5GfZ6mH7VihcKmMhBJwJh8hL9EMneZrzof2oG1rFQ8GuDr-L29yTj0%2C</w:t>
              </w:r>
            </w:hyperlink>
          </w:p>
          <w:p w14:paraId="5216CF3D" w14:textId="6197AF10" w:rsidR="00F4793D" w:rsidRPr="00481396" w:rsidRDefault="00F4793D" w:rsidP="00481396">
            <w:pPr>
              <w:pStyle w:val="a7"/>
              <w:ind w:right="37"/>
              <w:rPr>
                <w:sz w:val="24"/>
                <w:szCs w:val="24"/>
              </w:rPr>
            </w:pPr>
          </w:p>
        </w:tc>
        <w:tc>
          <w:tcPr>
            <w:tcW w:w="1077" w:type="dxa"/>
            <w:gridSpan w:val="3"/>
            <w:tcBorders>
              <w:top w:val="nil"/>
              <w:left w:val="single" w:sz="4" w:space="0" w:color="auto"/>
              <w:bottom w:val="single" w:sz="4" w:space="0" w:color="auto"/>
              <w:right w:val="single" w:sz="4" w:space="0" w:color="auto"/>
            </w:tcBorders>
            <w:shd w:val="clear" w:color="000000" w:fill="FFFFFF"/>
          </w:tcPr>
          <w:p w14:paraId="50193160" w14:textId="77777777" w:rsidR="00033F60" w:rsidRDefault="00033F60" w:rsidP="00033F60">
            <w:pPr>
              <w:jc w:val="center"/>
            </w:pPr>
            <w:r>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7187FE06" w14:textId="77777777" w:rsidR="00033F60" w:rsidRDefault="00033F60" w:rsidP="00033F60">
            <w:pPr>
              <w:jc w:val="center"/>
            </w:pPr>
            <w:r>
              <w:t>1</w:t>
            </w:r>
          </w:p>
        </w:tc>
      </w:tr>
      <w:tr w:rsidR="00033F60" w:rsidRPr="007F13F6" w14:paraId="43F7C05D" w14:textId="77777777" w:rsidTr="00EC4C8F">
        <w:trPr>
          <w:trHeight w:val="573"/>
        </w:trPr>
        <w:tc>
          <w:tcPr>
            <w:tcW w:w="1313" w:type="dxa"/>
          </w:tcPr>
          <w:p w14:paraId="0870C1C4" w14:textId="77777777" w:rsidR="00033F60" w:rsidRPr="007F13F6" w:rsidRDefault="00033F60" w:rsidP="00033F60">
            <w:pPr>
              <w:pStyle w:val="a7"/>
              <w:ind w:left="142" w:right="37"/>
              <w:jc w:val="center"/>
              <w:rPr>
                <w:b/>
                <w:sz w:val="24"/>
                <w:szCs w:val="24"/>
              </w:rPr>
            </w:pPr>
            <w:r>
              <w:rPr>
                <w:b/>
                <w:sz w:val="24"/>
                <w:szCs w:val="24"/>
              </w:rPr>
              <w:t>3</w:t>
            </w:r>
          </w:p>
        </w:tc>
        <w:tc>
          <w:tcPr>
            <w:tcW w:w="1716" w:type="dxa"/>
            <w:gridSpan w:val="3"/>
            <w:tcBorders>
              <w:top w:val="nil"/>
              <w:left w:val="single" w:sz="4" w:space="0" w:color="auto"/>
              <w:bottom w:val="single" w:sz="4" w:space="0" w:color="auto"/>
              <w:right w:val="single" w:sz="4" w:space="0" w:color="auto"/>
            </w:tcBorders>
            <w:shd w:val="clear" w:color="000000" w:fill="FFFFFF"/>
          </w:tcPr>
          <w:p w14:paraId="68C64448" w14:textId="2544ACF4" w:rsidR="00033F60" w:rsidRDefault="00F4793D" w:rsidP="00033F60">
            <w:r>
              <w:t>А</w:t>
            </w:r>
            <w:r w:rsidR="00033F60">
              <w:t>сбестовое одеяло</w:t>
            </w:r>
          </w:p>
        </w:tc>
        <w:tc>
          <w:tcPr>
            <w:tcW w:w="1791" w:type="dxa"/>
          </w:tcPr>
          <w:p w14:paraId="19367452" w14:textId="6589D400" w:rsidR="00033F60" w:rsidRPr="007F13F6" w:rsidRDefault="00F4793D" w:rsidP="00033F60">
            <w:pPr>
              <w:pStyle w:val="a7"/>
              <w:ind w:left="142" w:right="37"/>
              <w:jc w:val="center"/>
              <w:rPr>
                <w:b/>
                <w:sz w:val="24"/>
                <w:szCs w:val="24"/>
              </w:rPr>
            </w:pPr>
            <w:r>
              <w:rPr>
                <w:noProof/>
                <w:lang w:eastAsia="ru-RU"/>
              </w:rPr>
              <w:drawing>
                <wp:inline distT="0" distB="0" distL="0" distR="0" wp14:anchorId="7396E002" wp14:editId="7E1CAF06">
                  <wp:extent cx="952500" cy="716280"/>
                  <wp:effectExtent l="0" t="0" r="0" b="7620"/>
                  <wp:docPr id="161" name="Рисунок 161" descr="Асботкань АТ-3 ГОСТ 6102-94 (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сботкань АТ-3 ГОСТ 6102-94 (м2)"/>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952500" cy="716280"/>
                          </a:xfrm>
                          <a:prstGeom prst="rect">
                            <a:avLst/>
                          </a:prstGeom>
                          <a:noFill/>
                          <a:ln>
                            <a:noFill/>
                          </a:ln>
                        </pic:spPr>
                      </pic:pic>
                    </a:graphicData>
                  </a:graphic>
                </wp:inline>
              </w:drawing>
            </w:r>
          </w:p>
        </w:tc>
        <w:tc>
          <w:tcPr>
            <w:tcW w:w="3148" w:type="dxa"/>
            <w:gridSpan w:val="2"/>
          </w:tcPr>
          <w:p w14:paraId="414C7EA0" w14:textId="77777777" w:rsidR="00033F60" w:rsidRDefault="00481396" w:rsidP="00481396">
            <w:pPr>
              <w:pStyle w:val="a7"/>
              <w:ind w:right="37"/>
              <w:rPr>
                <w:sz w:val="24"/>
                <w:szCs w:val="24"/>
              </w:rPr>
            </w:pPr>
            <w:r w:rsidRPr="00481396">
              <w:rPr>
                <w:sz w:val="24"/>
                <w:szCs w:val="24"/>
              </w:rPr>
              <w:t>Без предъявления требований</w:t>
            </w:r>
          </w:p>
          <w:p w14:paraId="746F0758" w14:textId="65582CE3" w:rsidR="00F4793D" w:rsidRDefault="001301E8" w:rsidP="00481396">
            <w:pPr>
              <w:pStyle w:val="a7"/>
              <w:ind w:right="37"/>
              <w:rPr>
                <w:sz w:val="24"/>
                <w:szCs w:val="24"/>
              </w:rPr>
            </w:pPr>
            <w:hyperlink r:id="rId609" w:history="1">
              <w:r w:rsidR="00F4793D" w:rsidRPr="002C4645">
                <w:rPr>
                  <w:rStyle w:val="a9"/>
                  <w:sz w:val="24"/>
                  <w:szCs w:val="24"/>
                </w:rPr>
                <w:t>https://cheboksary.pulscen.ru/price/040507-polotno-asbestovoe</w:t>
              </w:r>
            </w:hyperlink>
          </w:p>
          <w:p w14:paraId="712B1897" w14:textId="77777777" w:rsidR="00F4793D" w:rsidRDefault="00F4793D" w:rsidP="00481396">
            <w:pPr>
              <w:pStyle w:val="a7"/>
              <w:ind w:right="37"/>
              <w:rPr>
                <w:sz w:val="24"/>
                <w:szCs w:val="24"/>
              </w:rPr>
            </w:pPr>
          </w:p>
          <w:p w14:paraId="4FF0F11D" w14:textId="77777777" w:rsidR="00F4793D" w:rsidRDefault="00F4793D" w:rsidP="00481396">
            <w:pPr>
              <w:pStyle w:val="a7"/>
              <w:ind w:right="37"/>
              <w:rPr>
                <w:sz w:val="24"/>
                <w:szCs w:val="24"/>
              </w:rPr>
            </w:pPr>
          </w:p>
          <w:p w14:paraId="7281BBD0" w14:textId="77777777" w:rsidR="00F4793D" w:rsidRDefault="00F4793D" w:rsidP="00481396">
            <w:pPr>
              <w:pStyle w:val="a7"/>
              <w:ind w:right="37"/>
              <w:rPr>
                <w:sz w:val="24"/>
                <w:szCs w:val="24"/>
              </w:rPr>
            </w:pPr>
          </w:p>
          <w:p w14:paraId="39D3A1C9" w14:textId="77777777" w:rsidR="00F4793D" w:rsidRDefault="00F4793D" w:rsidP="00481396">
            <w:pPr>
              <w:pStyle w:val="a7"/>
              <w:ind w:right="37"/>
              <w:rPr>
                <w:sz w:val="24"/>
                <w:szCs w:val="24"/>
              </w:rPr>
            </w:pPr>
          </w:p>
          <w:p w14:paraId="1CB1E0D7" w14:textId="77777777" w:rsidR="00F4793D" w:rsidRDefault="00F4793D" w:rsidP="00481396">
            <w:pPr>
              <w:pStyle w:val="a7"/>
              <w:ind w:right="37"/>
              <w:rPr>
                <w:sz w:val="24"/>
                <w:szCs w:val="24"/>
              </w:rPr>
            </w:pPr>
          </w:p>
          <w:p w14:paraId="220B8606" w14:textId="77777777" w:rsidR="00F4793D" w:rsidRDefault="00F4793D" w:rsidP="00481396">
            <w:pPr>
              <w:pStyle w:val="a7"/>
              <w:ind w:right="37"/>
              <w:rPr>
                <w:sz w:val="24"/>
                <w:szCs w:val="24"/>
              </w:rPr>
            </w:pPr>
          </w:p>
          <w:p w14:paraId="5919326C" w14:textId="6F0B5D69" w:rsidR="00F4793D" w:rsidRPr="00481396" w:rsidRDefault="00F4793D" w:rsidP="00481396">
            <w:pPr>
              <w:pStyle w:val="a7"/>
              <w:ind w:right="37"/>
              <w:rPr>
                <w:sz w:val="24"/>
                <w:szCs w:val="24"/>
              </w:rPr>
            </w:pPr>
          </w:p>
        </w:tc>
        <w:tc>
          <w:tcPr>
            <w:tcW w:w="1077" w:type="dxa"/>
            <w:gridSpan w:val="3"/>
            <w:tcBorders>
              <w:top w:val="nil"/>
              <w:left w:val="single" w:sz="4" w:space="0" w:color="auto"/>
              <w:bottom w:val="single" w:sz="4" w:space="0" w:color="auto"/>
              <w:right w:val="single" w:sz="4" w:space="0" w:color="auto"/>
            </w:tcBorders>
            <w:shd w:val="clear" w:color="000000" w:fill="FFFFFF"/>
          </w:tcPr>
          <w:p w14:paraId="36B041C3" w14:textId="77777777" w:rsidR="00033F60" w:rsidRDefault="00033F60" w:rsidP="00033F60">
            <w:pPr>
              <w:jc w:val="center"/>
            </w:pPr>
            <w:r>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22D7983A" w14:textId="77777777" w:rsidR="00033F60" w:rsidRDefault="00033F60" w:rsidP="00033F60">
            <w:pPr>
              <w:jc w:val="center"/>
            </w:pPr>
            <w:r>
              <w:t>1</w:t>
            </w:r>
          </w:p>
        </w:tc>
      </w:tr>
      <w:tr w:rsidR="00033F60" w14:paraId="71BF8A88" w14:textId="77777777" w:rsidTr="00EC4C8F">
        <w:trPr>
          <w:trHeight w:val="551"/>
        </w:trPr>
        <w:tc>
          <w:tcPr>
            <w:tcW w:w="9640" w:type="dxa"/>
            <w:gridSpan w:val="11"/>
          </w:tcPr>
          <w:p w14:paraId="129B7AB7" w14:textId="77777777" w:rsidR="00033F60" w:rsidRDefault="00033F60" w:rsidP="00033F60">
            <w:pPr>
              <w:pStyle w:val="TableParagraph"/>
              <w:spacing w:line="262" w:lineRule="exact"/>
              <w:ind w:firstLine="851"/>
              <w:jc w:val="center"/>
              <w:rPr>
                <w:b/>
                <w:sz w:val="24"/>
              </w:rPr>
            </w:pPr>
            <w:r w:rsidRPr="000C18BC">
              <w:rPr>
                <w:b/>
                <w:sz w:val="24"/>
              </w:rPr>
              <w:t>ОБОРУДОВАНИЕ И</w:t>
            </w:r>
            <w:r>
              <w:rPr>
                <w:b/>
                <w:sz w:val="24"/>
              </w:rPr>
              <w:t xml:space="preserve"> ИНСТРУМЕНТЫ (НА ВСЕХ ЭКСПЕРТОВ)</w:t>
            </w:r>
          </w:p>
        </w:tc>
      </w:tr>
      <w:tr w:rsidR="00033F60" w:rsidRPr="007F13F6" w14:paraId="5646C716" w14:textId="77777777" w:rsidTr="00EC4C8F">
        <w:trPr>
          <w:trHeight w:val="1658"/>
        </w:trPr>
        <w:tc>
          <w:tcPr>
            <w:tcW w:w="1313" w:type="dxa"/>
          </w:tcPr>
          <w:p w14:paraId="5C326B41" w14:textId="77777777" w:rsidR="00033F60" w:rsidRPr="007F13F6" w:rsidRDefault="00033F60" w:rsidP="00033F60">
            <w:pPr>
              <w:pStyle w:val="a7"/>
              <w:ind w:left="142" w:right="37"/>
              <w:jc w:val="center"/>
              <w:rPr>
                <w:b/>
                <w:sz w:val="24"/>
                <w:szCs w:val="24"/>
              </w:rPr>
            </w:pPr>
            <w:r w:rsidRPr="007F13F6">
              <w:rPr>
                <w:b/>
                <w:sz w:val="24"/>
                <w:szCs w:val="24"/>
              </w:rPr>
              <w:t>№п/п</w:t>
            </w:r>
          </w:p>
        </w:tc>
        <w:tc>
          <w:tcPr>
            <w:tcW w:w="1716" w:type="dxa"/>
            <w:gridSpan w:val="3"/>
          </w:tcPr>
          <w:p w14:paraId="15499387" w14:textId="77777777" w:rsidR="00033F60" w:rsidRPr="007F13F6" w:rsidRDefault="00033F60" w:rsidP="00033F60">
            <w:pPr>
              <w:pStyle w:val="a7"/>
              <w:ind w:left="142" w:right="37"/>
              <w:jc w:val="center"/>
              <w:rPr>
                <w:b/>
                <w:sz w:val="24"/>
                <w:szCs w:val="24"/>
              </w:rPr>
            </w:pPr>
            <w:r w:rsidRPr="007F13F6">
              <w:rPr>
                <w:b/>
                <w:sz w:val="24"/>
                <w:szCs w:val="24"/>
              </w:rPr>
              <w:t>Наименование</w:t>
            </w:r>
          </w:p>
        </w:tc>
        <w:tc>
          <w:tcPr>
            <w:tcW w:w="1791" w:type="dxa"/>
          </w:tcPr>
          <w:p w14:paraId="42AD5FA2" w14:textId="77777777" w:rsidR="00033F60" w:rsidRPr="007F13F6" w:rsidRDefault="00033F60" w:rsidP="00033F60">
            <w:pPr>
              <w:pStyle w:val="a7"/>
              <w:ind w:left="142" w:right="37"/>
              <w:jc w:val="center"/>
              <w:rPr>
                <w:b/>
                <w:sz w:val="24"/>
                <w:szCs w:val="24"/>
              </w:rPr>
            </w:pPr>
            <w:r w:rsidRPr="007F13F6">
              <w:rPr>
                <w:b/>
                <w:sz w:val="24"/>
                <w:szCs w:val="24"/>
              </w:rPr>
              <w:t>Наименованиеоборудованияилиинструмента,илимебели</w:t>
            </w:r>
          </w:p>
        </w:tc>
        <w:tc>
          <w:tcPr>
            <w:tcW w:w="3148" w:type="dxa"/>
            <w:gridSpan w:val="2"/>
          </w:tcPr>
          <w:p w14:paraId="103AAF88" w14:textId="77777777" w:rsidR="00033F60" w:rsidRPr="007F13F6" w:rsidRDefault="00033F60" w:rsidP="00033F60">
            <w:pPr>
              <w:pStyle w:val="a7"/>
              <w:ind w:left="142" w:right="37"/>
              <w:jc w:val="center"/>
              <w:rPr>
                <w:b/>
                <w:sz w:val="24"/>
                <w:szCs w:val="24"/>
              </w:rPr>
            </w:pPr>
            <w:r w:rsidRPr="007F13F6">
              <w:rPr>
                <w:b/>
                <w:sz w:val="24"/>
                <w:szCs w:val="24"/>
              </w:rPr>
              <w:t>Техническиехарактеристикиоборудования,инструментовиссылка</w:t>
            </w:r>
          </w:p>
          <w:p w14:paraId="366CBA8A" w14:textId="77777777" w:rsidR="00033F60" w:rsidRPr="007F13F6" w:rsidRDefault="00033F60" w:rsidP="00033F60">
            <w:pPr>
              <w:pStyle w:val="a7"/>
              <w:ind w:left="142" w:right="37"/>
              <w:jc w:val="center"/>
              <w:rPr>
                <w:b/>
                <w:sz w:val="24"/>
                <w:szCs w:val="24"/>
              </w:rPr>
            </w:pPr>
            <w:r w:rsidRPr="007F13F6">
              <w:rPr>
                <w:b/>
                <w:sz w:val="24"/>
                <w:szCs w:val="24"/>
              </w:rPr>
              <w:t>на сайт производителя,поставщика</w:t>
            </w:r>
          </w:p>
        </w:tc>
        <w:tc>
          <w:tcPr>
            <w:tcW w:w="1077" w:type="dxa"/>
            <w:gridSpan w:val="3"/>
          </w:tcPr>
          <w:p w14:paraId="043D1A93" w14:textId="77777777" w:rsidR="00033F60" w:rsidRPr="007F13F6" w:rsidRDefault="00033F60" w:rsidP="00033F60">
            <w:pPr>
              <w:pStyle w:val="a7"/>
              <w:ind w:left="142" w:right="37"/>
              <w:jc w:val="center"/>
              <w:rPr>
                <w:b/>
                <w:sz w:val="24"/>
                <w:szCs w:val="24"/>
              </w:rPr>
            </w:pPr>
            <w:r w:rsidRPr="007F13F6">
              <w:rPr>
                <w:b/>
                <w:sz w:val="24"/>
                <w:szCs w:val="24"/>
              </w:rPr>
              <w:t>Ед.измере</w:t>
            </w:r>
          </w:p>
          <w:p w14:paraId="37313618" w14:textId="77777777" w:rsidR="00033F60" w:rsidRPr="007F13F6" w:rsidRDefault="00033F60" w:rsidP="00033F60">
            <w:pPr>
              <w:pStyle w:val="a7"/>
              <w:ind w:left="142" w:right="37"/>
              <w:jc w:val="center"/>
              <w:rPr>
                <w:b/>
                <w:sz w:val="24"/>
                <w:szCs w:val="24"/>
              </w:rPr>
            </w:pPr>
            <w:r w:rsidRPr="007F13F6">
              <w:rPr>
                <w:b/>
                <w:sz w:val="24"/>
                <w:szCs w:val="24"/>
              </w:rPr>
              <w:t>ния</w:t>
            </w:r>
          </w:p>
        </w:tc>
        <w:tc>
          <w:tcPr>
            <w:tcW w:w="595" w:type="dxa"/>
          </w:tcPr>
          <w:p w14:paraId="75F51580" w14:textId="77777777" w:rsidR="00033F60" w:rsidRPr="007F13F6" w:rsidRDefault="00033F60" w:rsidP="00033F60">
            <w:pPr>
              <w:pStyle w:val="a7"/>
              <w:ind w:left="142" w:right="37"/>
              <w:jc w:val="center"/>
              <w:rPr>
                <w:b/>
                <w:sz w:val="24"/>
                <w:szCs w:val="24"/>
              </w:rPr>
            </w:pPr>
            <w:r w:rsidRPr="007F13F6">
              <w:rPr>
                <w:b/>
                <w:sz w:val="24"/>
                <w:szCs w:val="24"/>
              </w:rPr>
              <w:t>Необходимоекол-во</w:t>
            </w:r>
          </w:p>
        </w:tc>
      </w:tr>
      <w:tr w:rsidR="00481396" w:rsidRPr="007F13F6" w14:paraId="279B97B0" w14:textId="77777777" w:rsidTr="00EC4C8F">
        <w:trPr>
          <w:trHeight w:val="523"/>
        </w:trPr>
        <w:tc>
          <w:tcPr>
            <w:tcW w:w="1313" w:type="dxa"/>
          </w:tcPr>
          <w:p w14:paraId="74506CEF" w14:textId="77777777" w:rsidR="00481396" w:rsidRPr="007F13F6" w:rsidRDefault="00481396" w:rsidP="00481396">
            <w:pPr>
              <w:pStyle w:val="a7"/>
              <w:ind w:left="142" w:right="37"/>
              <w:jc w:val="center"/>
              <w:rPr>
                <w:b/>
                <w:sz w:val="24"/>
                <w:szCs w:val="24"/>
              </w:rPr>
            </w:pPr>
            <w:r>
              <w:rPr>
                <w:b/>
                <w:sz w:val="24"/>
                <w:szCs w:val="24"/>
              </w:rPr>
              <w:lastRenderedPageBreak/>
              <w:t>1</w:t>
            </w:r>
          </w:p>
        </w:tc>
        <w:tc>
          <w:tcPr>
            <w:tcW w:w="1716" w:type="dxa"/>
            <w:gridSpan w:val="3"/>
            <w:tcBorders>
              <w:top w:val="single" w:sz="4" w:space="0" w:color="auto"/>
              <w:left w:val="single" w:sz="4" w:space="0" w:color="auto"/>
              <w:bottom w:val="single" w:sz="4" w:space="0" w:color="auto"/>
              <w:right w:val="single" w:sz="4" w:space="0" w:color="auto"/>
            </w:tcBorders>
            <w:shd w:val="clear" w:color="auto" w:fill="auto"/>
          </w:tcPr>
          <w:p w14:paraId="4C6FF3C6" w14:textId="77777777" w:rsidR="00481396" w:rsidRDefault="00481396" w:rsidP="00481396">
            <w:r>
              <w:t xml:space="preserve">сетевые удлинители на 4 розетки  </w:t>
            </w:r>
          </w:p>
        </w:tc>
        <w:tc>
          <w:tcPr>
            <w:tcW w:w="1791" w:type="dxa"/>
          </w:tcPr>
          <w:p w14:paraId="7DE7E2F2" w14:textId="2B99DE38" w:rsidR="00481396" w:rsidRPr="007F13F6" w:rsidRDefault="00481396" w:rsidP="00481396">
            <w:pPr>
              <w:pStyle w:val="a7"/>
              <w:ind w:left="142" w:right="37"/>
              <w:jc w:val="center"/>
              <w:rPr>
                <w:b/>
                <w:sz w:val="24"/>
                <w:szCs w:val="24"/>
              </w:rPr>
            </w:pPr>
            <w:r>
              <w:rPr>
                <w:noProof/>
                <w:sz w:val="20"/>
                <w:lang w:eastAsia="ru-RU"/>
              </w:rPr>
              <w:drawing>
                <wp:inline distT="0" distB="0" distL="0" distR="0" wp14:anchorId="48EED51F" wp14:editId="0D72EABE">
                  <wp:extent cx="640079" cy="448055"/>
                  <wp:effectExtent l="0" t="0" r="0" b="0"/>
                  <wp:docPr id="143" name="image18.jpeg" descr="A picture containing indoor, white, remote, holding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jpeg"/>
                          <pic:cNvPicPr/>
                        </pic:nvPicPr>
                        <pic:blipFill>
                          <a:blip r:embed="rId610" cstate="print"/>
                          <a:stretch>
                            <a:fillRect/>
                          </a:stretch>
                        </pic:blipFill>
                        <pic:spPr>
                          <a:xfrm>
                            <a:off x="0" y="0"/>
                            <a:ext cx="640079" cy="448055"/>
                          </a:xfrm>
                          <a:prstGeom prst="rect">
                            <a:avLst/>
                          </a:prstGeom>
                        </pic:spPr>
                      </pic:pic>
                    </a:graphicData>
                  </a:graphic>
                </wp:inline>
              </w:drawing>
            </w:r>
          </w:p>
        </w:tc>
        <w:tc>
          <w:tcPr>
            <w:tcW w:w="3148" w:type="dxa"/>
            <w:gridSpan w:val="2"/>
          </w:tcPr>
          <w:p w14:paraId="48013165" w14:textId="77777777" w:rsidR="00481396" w:rsidRPr="001A42F8" w:rsidRDefault="00481396" w:rsidP="00481396">
            <w:pPr>
              <w:pStyle w:val="a7"/>
              <w:ind w:left="142" w:right="37"/>
              <w:jc w:val="both"/>
              <w:rPr>
                <w:sz w:val="24"/>
                <w:szCs w:val="24"/>
              </w:rPr>
            </w:pPr>
            <w:r w:rsidRPr="001A42F8">
              <w:rPr>
                <w:sz w:val="24"/>
                <w:szCs w:val="24"/>
              </w:rPr>
              <w:t>Длина кабеля не менее 3х</w:t>
            </w:r>
            <w:r w:rsidRPr="001A42F8">
              <w:rPr>
                <w:spacing w:val="-58"/>
                <w:sz w:val="24"/>
                <w:szCs w:val="24"/>
              </w:rPr>
              <w:t xml:space="preserve"> </w:t>
            </w:r>
            <w:r w:rsidRPr="001A42F8">
              <w:rPr>
                <w:sz w:val="24"/>
                <w:szCs w:val="24"/>
              </w:rPr>
              <w:t>метров</w:t>
            </w:r>
          </w:p>
          <w:p w14:paraId="43FA4CF5" w14:textId="0EDC111F" w:rsidR="00481396" w:rsidRPr="007F13F6" w:rsidRDefault="00481396" w:rsidP="00481396">
            <w:pPr>
              <w:pStyle w:val="a7"/>
              <w:ind w:left="142" w:right="37"/>
              <w:jc w:val="both"/>
              <w:rPr>
                <w:b/>
                <w:sz w:val="24"/>
                <w:szCs w:val="24"/>
              </w:rPr>
            </w:pPr>
            <w:r w:rsidRPr="001A42F8">
              <w:rPr>
                <w:sz w:val="24"/>
                <w:szCs w:val="24"/>
              </w:rPr>
              <w:t>Количество</w:t>
            </w:r>
            <w:r w:rsidRPr="001A42F8">
              <w:rPr>
                <w:spacing w:val="-1"/>
                <w:sz w:val="24"/>
                <w:szCs w:val="24"/>
              </w:rPr>
              <w:t xml:space="preserve"> </w:t>
            </w:r>
            <w:r w:rsidRPr="001A42F8">
              <w:rPr>
                <w:sz w:val="24"/>
                <w:szCs w:val="24"/>
              </w:rPr>
              <w:t>розеток</w:t>
            </w:r>
            <w:r w:rsidRPr="001A42F8">
              <w:rPr>
                <w:spacing w:val="1"/>
                <w:sz w:val="24"/>
                <w:szCs w:val="24"/>
              </w:rPr>
              <w:t xml:space="preserve"> </w:t>
            </w:r>
            <w:r w:rsidRPr="001A42F8">
              <w:rPr>
                <w:sz w:val="24"/>
                <w:szCs w:val="24"/>
              </w:rPr>
              <w:t>не</w:t>
            </w:r>
            <w:r w:rsidRPr="001A42F8">
              <w:rPr>
                <w:spacing w:val="1"/>
                <w:sz w:val="24"/>
                <w:szCs w:val="24"/>
              </w:rPr>
              <w:t xml:space="preserve"> </w:t>
            </w:r>
            <w:r>
              <w:rPr>
                <w:sz w:val="24"/>
                <w:szCs w:val="24"/>
              </w:rPr>
              <w:t>менее 4</w:t>
            </w:r>
            <w:r w:rsidRPr="001A42F8">
              <w:rPr>
                <w:sz w:val="24"/>
                <w:szCs w:val="24"/>
              </w:rPr>
              <w:t xml:space="preserve"> шт</w:t>
            </w:r>
            <w:r w:rsidRPr="001A42F8">
              <w:rPr>
                <w:spacing w:val="1"/>
                <w:sz w:val="24"/>
                <w:szCs w:val="24"/>
              </w:rPr>
              <w:t xml:space="preserve"> </w:t>
            </w:r>
            <w:hyperlink r:id="rId611">
              <w:r w:rsidRPr="001A42F8">
                <w:rPr>
                  <w:color w:val="0000FF"/>
                  <w:sz w:val="24"/>
                  <w:szCs w:val="24"/>
                  <w:u w:val="single" w:color="0000FF"/>
                </w:rPr>
                <w:t>https://www.komus.ru/katalo</w:t>
              </w:r>
            </w:hyperlink>
            <w:r w:rsidRPr="001A42F8">
              <w:rPr>
                <w:color w:val="0000FF"/>
                <w:spacing w:val="-57"/>
                <w:sz w:val="24"/>
                <w:szCs w:val="24"/>
              </w:rPr>
              <w:t xml:space="preserve"> </w:t>
            </w:r>
            <w:hyperlink r:id="rId612">
              <w:r w:rsidRPr="001A42F8">
                <w:rPr>
                  <w:color w:val="0000FF"/>
                  <w:sz w:val="24"/>
                  <w:szCs w:val="24"/>
                  <w:u w:val="single" w:color="0000FF"/>
                </w:rPr>
                <w:t>g/tekhnika/kompyutery-i-</w:t>
              </w:r>
            </w:hyperlink>
            <w:r w:rsidRPr="001A42F8">
              <w:rPr>
                <w:color w:val="0000FF"/>
                <w:spacing w:val="1"/>
                <w:sz w:val="24"/>
                <w:szCs w:val="24"/>
              </w:rPr>
              <w:t xml:space="preserve"> </w:t>
            </w:r>
            <w:hyperlink r:id="rId613">
              <w:r w:rsidRPr="001A42F8">
                <w:rPr>
                  <w:color w:val="0000FF"/>
                  <w:sz w:val="24"/>
                  <w:szCs w:val="24"/>
                  <w:u w:val="single" w:color="0000FF"/>
                </w:rPr>
                <w:t>periferiya/silovoe-</w:t>
              </w:r>
            </w:hyperlink>
            <w:r w:rsidRPr="001A42F8">
              <w:rPr>
                <w:color w:val="0000FF"/>
                <w:spacing w:val="1"/>
                <w:sz w:val="24"/>
                <w:szCs w:val="24"/>
              </w:rPr>
              <w:t xml:space="preserve"> </w:t>
            </w:r>
            <w:hyperlink r:id="rId614">
              <w:r w:rsidRPr="001A42F8">
                <w:rPr>
                  <w:color w:val="0000FF"/>
                  <w:sz w:val="24"/>
                  <w:szCs w:val="24"/>
                  <w:u w:val="single" w:color="0000FF"/>
                </w:rPr>
                <w:t>oborudovanie/setevye-</w:t>
              </w:r>
            </w:hyperlink>
            <w:r w:rsidRPr="001A42F8">
              <w:rPr>
                <w:color w:val="0000FF"/>
                <w:spacing w:val="1"/>
                <w:sz w:val="24"/>
                <w:szCs w:val="24"/>
              </w:rPr>
              <w:t xml:space="preserve"> </w:t>
            </w:r>
            <w:hyperlink r:id="rId615">
              <w:r w:rsidRPr="001A42F8">
                <w:rPr>
                  <w:color w:val="0000FF"/>
                  <w:sz w:val="24"/>
                  <w:szCs w:val="24"/>
                  <w:u w:val="single" w:color="0000FF"/>
                </w:rPr>
                <w:t>filtry/setevoj-filtr-zis-pilot-s-</w:t>
              </w:r>
            </w:hyperlink>
            <w:r w:rsidRPr="001A42F8">
              <w:rPr>
                <w:color w:val="0000FF"/>
                <w:spacing w:val="-57"/>
                <w:sz w:val="24"/>
                <w:szCs w:val="24"/>
              </w:rPr>
              <w:t xml:space="preserve"> </w:t>
            </w:r>
            <w:hyperlink r:id="rId616">
              <w:r w:rsidRPr="001A42F8">
                <w:rPr>
                  <w:color w:val="0000FF"/>
                  <w:sz w:val="24"/>
                  <w:szCs w:val="24"/>
                  <w:u w:val="single" w:color="0000FF"/>
                </w:rPr>
                <w:t>6-rozetok-5-metrov/p/77446/</w:t>
              </w:r>
            </w:hyperlink>
          </w:p>
        </w:tc>
        <w:tc>
          <w:tcPr>
            <w:tcW w:w="10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4673455" w14:textId="77777777" w:rsidR="00481396" w:rsidRDefault="00481396" w:rsidP="00481396">
            <w:pPr>
              <w:jc w:val="center"/>
            </w:pPr>
            <w:r>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364F9F35" w14:textId="77777777" w:rsidR="00481396" w:rsidRDefault="00481396" w:rsidP="00481396">
            <w:pPr>
              <w:jc w:val="center"/>
              <w:rPr>
                <w:b/>
                <w:bCs/>
                <w:color w:val="000000"/>
                <w:sz w:val="20"/>
                <w:szCs w:val="20"/>
              </w:rPr>
            </w:pPr>
            <w:r>
              <w:rPr>
                <w:b/>
                <w:bCs/>
                <w:color w:val="000000"/>
                <w:sz w:val="20"/>
                <w:szCs w:val="20"/>
              </w:rPr>
              <w:t>3</w:t>
            </w:r>
          </w:p>
        </w:tc>
      </w:tr>
      <w:tr w:rsidR="00481396" w:rsidRPr="007F13F6" w14:paraId="06687347" w14:textId="77777777" w:rsidTr="00EC4C8F">
        <w:trPr>
          <w:trHeight w:val="523"/>
        </w:trPr>
        <w:tc>
          <w:tcPr>
            <w:tcW w:w="1313" w:type="dxa"/>
          </w:tcPr>
          <w:p w14:paraId="1716EFD7" w14:textId="77777777" w:rsidR="00481396" w:rsidRPr="007F13F6" w:rsidRDefault="00481396" w:rsidP="00481396">
            <w:pPr>
              <w:pStyle w:val="a7"/>
              <w:ind w:left="142" w:right="37"/>
              <w:jc w:val="center"/>
              <w:rPr>
                <w:b/>
                <w:sz w:val="24"/>
                <w:szCs w:val="24"/>
              </w:rPr>
            </w:pPr>
            <w:r>
              <w:rPr>
                <w:b/>
                <w:sz w:val="24"/>
                <w:szCs w:val="24"/>
              </w:rPr>
              <w:t>2</w:t>
            </w:r>
          </w:p>
        </w:tc>
        <w:tc>
          <w:tcPr>
            <w:tcW w:w="1716" w:type="dxa"/>
            <w:gridSpan w:val="3"/>
            <w:tcBorders>
              <w:top w:val="nil"/>
              <w:left w:val="single" w:sz="4" w:space="0" w:color="auto"/>
              <w:bottom w:val="single" w:sz="4" w:space="0" w:color="auto"/>
              <w:right w:val="single" w:sz="4" w:space="0" w:color="auto"/>
            </w:tcBorders>
            <w:shd w:val="clear" w:color="auto" w:fill="auto"/>
          </w:tcPr>
          <w:p w14:paraId="65FBC7B8" w14:textId="77777777" w:rsidR="00481396" w:rsidRDefault="00481396" w:rsidP="00481396">
            <w:pPr>
              <w:jc w:val="both"/>
            </w:pPr>
            <w:r>
              <w:t>ЖК панель  на стойке</w:t>
            </w:r>
          </w:p>
        </w:tc>
        <w:tc>
          <w:tcPr>
            <w:tcW w:w="1791" w:type="dxa"/>
          </w:tcPr>
          <w:p w14:paraId="7ED2988C" w14:textId="77777777" w:rsidR="00481396" w:rsidRPr="002024A0" w:rsidRDefault="00481396" w:rsidP="00481396">
            <w:pPr>
              <w:pStyle w:val="a7"/>
              <w:ind w:left="105" w:right="52"/>
              <w:jc w:val="both"/>
              <w:rPr>
                <w:b/>
                <w:sz w:val="24"/>
                <w:szCs w:val="24"/>
              </w:rPr>
            </w:pPr>
          </w:p>
          <w:p w14:paraId="70333768" w14:textId="77777777" w:rsidR="00481396" w:rsidRPr="002024A0" w:rsidRDefault="00481396" w:rsidP="00481396">
            <w:pPr>
              <w:pStyle w:val="a7"/>
              <w:ind w:left="105" w:right="52"/>
              <w:jc w:val="both"/>
              <w:rPr>
                <w:sz w:val="24"/>
                <w:szCs w:val="24"/>
              </w:rPr>
            </w:pPr>
            <w:r w:rsidRPr="002024A0">
              <w:rPr>
                <w:noProof/>
                <w:sz w:val="24"/>
                <w:szCs w:val="24"/>
                <w:lang w:eastAsia="ru-RU"/>
              </w:rPr>
              <w:drawing>
                <wp:inline distT="0" distB="0" distL="0" distR="0" wp14:anchorId="0AD53083" wp14:editId="2FB2D421">
                  <wp:extent cx="731478" cy="608076"/>
                  <wp:effectExtent l="0" t="0" r="0" b="0"/>
                  <wp:docPr id="155"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38.jpeg"/>
                          <pic:cNvPicPr/>
                        </pic:nvPicPr>
                        <pic:blipFill>
                          <a:blip r:embed="rId617" cstate="print"/>
                          <a:stretch>
                            <a:fillRect/>
                          </a:stretch>
                        </pic:blipFill>
                        <pic:spPr>
                          <a:xfrm>
                            <a:off x="0" y="0"/>
                            <a:ext cx="731478" cy="608076"/>
                          </a:xfrm>
                          <a:prstGeom prst="rect">
                            <a:avLst/>
                          </a:prstGeom>
                        </pic:spPr>
                      </pic:pic>
                    </a:graphicData>
                  </a:graphic>
                </wp:inline>
              </w:drawing>
            </w:r>
          </w:p>
          <w:p w14:paraId="77E1770E" w14:textId="77777777" w:rsidR="00481396" w:rsidRPr="002024A0" w:rsidRDefault="00481396" w:rsidP="00481396">
            <w:pPr>
              <w:pStyle w:val="a7"/>
              <w:ind w:left="105" w:right="52"/>
              <w:jc w:val="both"/>
              <w:rPr>
                <w:b/>
                <w:sz w:val="24"/>
                <w:szCs w:val="24"/>
              </w:rPr>
            </w:pPr>
          </w:p>
          <w:p w14:paraId="0729DC07" w14:textId="1FA1520B" w:rsidR="00481396" w:rsidRPr="007F13F6" w:rsidRDefault="00481396" w:rsidP="00481396">
            <w:pPr>
              <w:pStyle w:val="a7"/>
              <w:ind w:left="142" w:right="37"/>
              <w:jc w:val="center"/>
              <w:rPr>
                <w:b/>
                <w:sz w:val="24"/>
                <w:szCs w:val="24"/>
              </w:rPr>
            </w:pPr>
            <w:r w:rsidRPr="002024A0">
              <w:rPr>
                <w:noProof/>
                <w:sz w:val="24"/>
                <w:szCs w:val="24"/>
                <w:lang w:eastAsia="ru-RU"/>
              </w:rPr>
              <w:drawing>
                <wp:inline distT="0" distB="0" distL="0" distR="0" wp14:anchorId="7A80B4DA" wp14:editId="36A6F83F">
                  <wp:extent cx="562355" cy="548639"/>
                  <wp:effectExtent l="0" t="0" r="0" b="0"/>
                  <wp:docPr id="156" name="image39.jpeg" descr="ЖК-панель LG 42WL30MS-D купить, цена, характеристики. Доставка п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39.jpeg"/>
                          <pic:cNvPicPr/>
                        </pic:nvPicPr>
                        <pic:blipFill>
                          <a:blip r:embed="rId618" cstate="print"/>
                          <a:stretch>
                            <a:fillRect/>
                          </a:stretch>
                        </pic:blipFill>
                        <pic:spPr>
                          <a:xfrm>
                            <a:off x="0" y="0"/>
                            <a:ext cx="562355" cy="548639"/>
                          </a:xfrm>
                          <a:prstGeom prst="rect">
                            <a:avLst/>
                          </a:prstGeom>
                        </pic:spPr>
                      </pic:pic>
                    </a:graphicData>
                  </a:graphic>
                </wp:inline>
              </w:drawing>
            </w:r>
          </w:p>
        </w:tc>
        <w:tc>
          <w:tcPr>
            <w:tcW w:w="3148" w:type="dxa"/>
            <w:gridSpan w:val="2"/>
          </w:tcPr>
          <w:p w14:paraId="3E8E55D7" w14:textId="77777777" w:rsidR="00481396" w:rsidRPr="002024A0" w:rsidRDefault="00481396" w:rsidP="00481396">
            <w:pPr>
              <w:pStyle w:val="a7"/>
              <w:ind w:left="105" w:right="52"/>
              <w:jc w:val="both"/>
              <w:rPr>
                <w:b/>
                <w:sz w:val="24"/>
                <w:szCs w:val="24"/>
              </w:rPr>
            </w:pPr>
          </w:p>
          <w:p w14:paraId="757FE17C" w14:textId="77777777" w:rsidR="00481396" w:rsidRPr="002024A0" w:rsidRDefault="00481396" w:rsidP="00481396">
            <w:pPr>
              <w:pStyle w:val="a7"/>
              <w:ind w:left="105" w:right="52"/>
              <w:jc w:val="both"/>
              <w:rPr>
                <w:sz w:val="24"/>
                <w:szCs w:val="24"/>
              </w:rPr>
            </w:pPr>
            <w:r w:rsidRPr="002024A0">
              <w:rPr>
                <w:sz w:val="24"/>
                <w:szCs w:val="24"/>
              </w:rPr>
              <w:t>Без предъявления</w:t>
            </w:r>
            <w:r w:rsidRPr="002024A0">
              <w:rPr>
                <w:spacing w:val="1"/>
                <w:sz w:val="24"/>
                <w:szCs w:val="24"/>
              </w:rPr>
              <w:t xml:space="preserve"> </w:t>
            </w:r>
            <w:r w:rsidRPr="002024A0">
              <w:rPr>
                <w:sz w:val="24"/>
                <w:szCs w:val="24"/>
              </w:rPr>
              <w:t>требований</w:t>
            </w:r>
            <w:r w:rsidRPr="002024A0">
              <w:rPr>
                <w:spacing w:val="1"/>
                <w:sz w:val="24"/>
                <w:szCs w:val="24"/>
              </w:rPr>
              <w:t xml:space="preserve"> </w:t>
            </w:r>
            <w:hyperlink r:id="rId619">
              <w:r w:rsidRPr="002024A0">
                <w:rPr>
                  <w:color w:val="0000FF"/>
                  <w:spacing w:val="-1"/>
                  <w:sz w:val="24"/>
                  <w:szCs w:val="24"/>
                  <w:u w:val="single" w:color="0000FF"/>
                </w:rPr>
                <w:t>https://tehnoday.ru/catalog/te</w:t>
              </w:r>
            </w:hyperlink>
            <w:r w:rsidRPr="002024A0">
              <w:rPr>
                <w:color w:val="0000FF"/>
                <w:spacing w:val="-57"/>
                <w:sz w:val="24"/>
                <w:szCs w:val="24"/>
              </w:rPr>
              <w:t xml:space="preserve"> </w:t>
            </w:r>
            <w:hyperlink r:id="rId620">
              <w:r w:rsidRPr="002024A0">
                <w:rPr>
                  <w:color w:val="0000FF"/>
                  <w:sz w:val="24"/>
                  <w:szCs w:val="24"/>
                  <w:u w:val="single" w:color="0000FF"/>
                </w:rPr>
                <w:t>levizory_i_tsifrovoe_tv_new</w:t>
              </w:r>
            </w:hyperlink>
          </w:p>
          <w:p w14:paraId="6BEAA785" w14:textId="45FA3DB8" w:rsidR="00481396" w:rsidRPr="007F13F6" w:rsidRDefault="001301E8" w:rsidP="00481396">
            <w:pPr>
              <w:pStyle w:val="a7"/>
              <w:ind w:left="142" w:right="37"/>
              <w:jc w:val="center"/>
              <w:rPr>
                <w:b/>
                <w:sz w:val="24"/>
                <w:szCs w:val="24"/>
              </w:rPr>
            </w:pPr>
            <w:hyperlink r:id="rId621">
              <w:r w:rsidR="00481396" w:rsidRPr="002024A0">
                <w:rPr>
                  <w:color w:val="0000FF"/>
                  <w:sz w:val="24"/>
                  <w:szCs w:val="24"/>
                  <w:u w:val="single" w:color="0000FF"/>
                </w:rPr>
                <w:t>/televizory1/77540/</w:t>
              </w:r>
            </w:hyperlink>
          </w:p>
        </w:tc>
        <w:tc>
          <w:tcPr>
            <w:tcW w:w="1077" w:type="dxa"/>
            <w:gridSpan w:val="3"/>
            <w:tcBorders>
              <w:top w:val="nil"/>
              <w:left w:val="single" w:sz="4" w:space="0" w:color="auto"/>
              <w:bottom w:val="single" w:sz="4" w:space="0" w:color="auto"/>
              <w:right w:val="single" w:sz="4" w:space="0" w:color="auto"/>
            </w:tcBorders>
            <w:shd w:val="clear" w:color="auto" w:fill="auto"/>
            <w:vAlign w:val="center"/>
          </w:tcPr>
          <w:p w14:paraId="24299540" w14:textId="77777777" w:rsidR="00481396" w:rsidRDefault="00481396" w:rsidP="00481396">
            <w:pPr>
              <w:jc w:val="center"/>
              <w:rPr>
                <w:sz w:val="24"/>
                <w:szCs w:val="24"/>
              </w:rPr>
            </w:pPr>
            <w:r>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6A4F7C82" w14:textId="77777777" w:rsidR="00481396" w:rsidRDefault="00481396" w:rsidP="00481396">
            <w:pPr>
              <w:jc w:val="center"/>
              <w:rPr>
                <w:b/>
                <w:bCs/>
                <w:sz w:val="20"/>
                <w:szCs w:val="20"/>
              </w:rPr>
            </w:pPr>
            <w:r>
              <w:rPr>
                <w:b/>
                <w:bCs/>
                <w:sz w:val="20"/>
                <w:szCs w:val="20"/>
              </w:rPr>
              <w:t>1</w:t>
            </w:r>
          </w:p>
        </w:tc>
      </w:tr>
      <w:tr w:rsidR="00481396" w14:paraId="7DA46C2B" w14:textId="77777777" w:rsidTr="00EC4C8F">
        <w:trPr>
          <w:trHeight w:val="551"/>
        </w:trPr>
        <w:tc>
          <w:tcPr>
            <w:tcW w:w="9640" w:type="dxa"/>
            <w:gridSpan w:val="11"/>
          </w:tcPr>
          <w:p w14:paraId="7C4BA922" w14:textId="77777777" w:rsidR="00481396" w:rsidRDefault="00481396" w:rsidP="00481396">
            <w:pPr>
              <w:pStyle w:val="TableParagraph"/>
              <w:spacing w:line="262" w:lineRule="exact"/>
              <w:ind w:firstLine="851"/>
              <w:jc w:val="center"/>
              <w:rPr>
                <w:b/>
                <w:sz w:val="24"/>
              </w:rPr>
            </w:pPr>
            <w:r w:rsidRPr="000C18BC">
              <w:rPr>
                <w:b/>
                <w:sz w:val="24"/>
              </w:rPr>
              <w:t>МЕБЕЛЬ</w:t>
            </w:r>
            <w:r>
              <w:rPr>
                <w:b/>
                <w:sz w:val="24"/>
              </w:rPr>
              <w:t xml:space="preserve"> И ФУРНИТУРА (НА ВСЕХ ЭКСПЕРТОВ)</w:t>
            </w:r>
          </w:p>
        </w:tc>
      </w:tr>
      <w:tr w:rsidR="00481396" w:rsidRPr="007F13F6" w14:paraId="549DBD40" w14:textId="77777777" w:rsidTr="00EC4C8F">
        <w:trPr>
          <w:trHeight w:val="1658"/>
        </w:trPr>
        <w:tc>
          <w:tcPr>
            <w:tcW w:w="1313" w:type="dxa"/>
          </w:tcPr>
          <w:p w14:paraId="27D6A057" w14:textId="77777777" w:rsidR="00481396" w:rsidRPr="007F13F6" w:rsidRDefault="00481396" w:rsidP="00481396">
            <w:pPr>
              <w:pStyle w:val="a7"/>
              <w:ind w:left="142" w:right="37"/>
              <w:jc w:val="center"/>
              <w:rPr>
                <w:b/>
                <w:sz w:val="24"/>
                <w:szCs w:val="24"/>
              </w:rPr>
            </w:pPr>
            <w:r w:rsidRPr="007F13F6">
              <w:rPr>
                <w:b/>
                <w:sz w:val="24"/>
                <w:szCs w:val="24"/>
              </w:rPr>
              <w:t>№п/п</w:t>
            </w:r>
          </w:p>
        </w:tc>
        <w:tc>
          <w:tcPr>
            <w:tcW w:w="1716" w:type="dxa"/>
            <w:gridSpan w:val="3"/>
          </w:tcPr>
          <w:p w14:paraId="6FD1E0AD" w14:textId="77777777" w:rsidR="00481396" w:rsidRPr="007F13F6" w:rsidRDefault="00481396" w:rsidP="00481396">
            <w:pPr>
              <w:pStyle w:val="a7"/>
              <w:ind w:left="142" w:right="37"/>
              <w:jc w:val="center"/>
              <w:rPr>
                <w:b/>
                <w:sz w:val="24"/>
                <w:szCs w:val="24"/>
              </w:rPr>
            </w:pPr>
            <w:r w:rsidRPr="007F13F6">
              <w:rPr>
                <w:b/>
                <w:sz w:val="24"/>
                <w:szCs w:val="24"/>
              </w:rPr>
              <w:t>Наименование</w:t>
            </w:r>
          </w:p>
        </w:tc>
        <w:tc>
          <w:tcPr>
            <w:tcW w:w="1791" w:type="dxa"/>
          </w:tcPr>
          <w:p w14:paraId="61A53A17" w14:textId="77777777" w:rsidR="00481396" w:rsidRPr="007F13F6" w:rsidRDefault="00481396" w:rsidP="00481396">
            <w:pPr>
              <w:pStyle w:val="a7"/>
              <w:ind w:left="142" w:right="37"/>
              <w:jc w:val="center"/>
              <w:rPr>
                <w:b/>
                <w:sz w:val="24"/>
                <w:szCs w:val="24"/>
              </w:rPr>
            </w:pPr>
            <w:r w:rsidRPr="007F13F6">
              <w:rPr>
                <w:b/>
                <w:sz w:val="24"/>
                <w:szCs w:val="24"/>
              </w:rPr>
              <w:t>Наименованиеоборудованияилиинструмента,илимебели</w:t>
            </w:r>
          </w:p>
        </w:tc>
        <w:tc>
          <w:tcPr>
            <w:tcW w:w="3148" w:type="dxa"/>
            <w:gridSpan w:val="2"/>
          </w:tcPr>
          <w:p w14:paraId="1AB27E44" w14:textId="77777777" w:rsidR="00481396" w:rsidRPr="007F13F6" w:rsidRDefault="00481396" w:rsidP="00481396">
            <w:pPr>
              <w:pStyle w:val="a7"/>
              <w:ind w:left="142" w:right="37"/>
              <w:jc w:val="center"/>
              <w:rPr>
                <w:b/>
                <w:sz w:val="24"/>
                <w:szCs w:val="24"/>
              </w:rPr>
            </w:pPr>
            <w:r w:rsidRPr="007F13F6">
              <w:rPr>
                <w:b/>
                <w:sz w:val="24"/>
                <w:szCs w:val="24"/>
              </w:rPr>
              <w:t>Техническиехарактеристикиоборудования,инструментовиссылка</w:t>
            </w:r>
          </w:p>
          <w:p w14:paraId="4CA2BE7C" w14:textId="77777777" w:rsidR="00481396" w:rsidRPr="007F13F6" w:rsidRDefault="00481396" w:rsidP="00481396">
            <w:pPr>
              <w:pStyle w:val="a7"/>
              <w:ind w:left="142" w:right="37"/>
              <w:jc w:val="center"/>
              <w:rPr>
                <w:b/>
                <w:sz w:val="24"/>
                <w:szCs w:val="24"/>
              </w:rPr>
            </w:pPr>
            <w:r w:rsidRPr="007F13F6">
              <w:rPr>
                <w:b/>
                <w:sz w:val="24"/>
                <w:szCs w:val="24"/>
              </w:rPr>
              <w:t>на сайт производителя,поставщика</w:t>
            </w:r>
          </w:p>
        </w:tc>
        <w:tc>
          <w:tcPr>
            <w:tcW w:w="1077" w:type="dxa"/>
            <w:gridSpan w:val="3"/>
          </w:tcPr>
          <w:p w14:paraId="1A727557" w14:textId="77777777" w:rsidR="00481396" w:rsidRPr="007F13F6" w:rsidRDefault="00481396" w:rsidP="00481396">
            <w:pPr>
              <w:pStyle w:val="a7"/>
              <w:ind w:left="142" w:right="37"/>
              <w:jc w:val="center"/>
              <w:rPr>
                <w:b/>
                <w:sz w:val="24"/>
                <w:szCs w:val="24"/>
              </w:rPr>
            </w:pPr>
            <w:r w:rsidRPr="007F13F6">
              <w:rPr>
                <w:b/>
                <w:sz w:val="24"/>
                <w:szCs w:val="24"/>
              </w:rPr>
              <w:t>Ед.измере</w:t>
            </w:r>
          </w:p>
          <w:p w14:paraId="340C395D" w14:textId="77777777" w:rsidR="00481396" w:rsidRPr="007F13F6" w:rsidRDefault="00481396" w:rsidP="00481396">
            <w:pPr>
              <w:pStyle w:val="a7"/>
              <w:ind w:left="142" w:right="37"/>
              <w:jc w:val="center"/>
              <w:rPr>
                <w:b/>
                <w:sz w:val="24"/>
                <w:szCs w:val="24"/>
              </w:rPr>
            </w:pPr>
            <w:r w:rsidRPr="007F13F6">
              <w:rPr>
                <w:b/>
                <w:sz w:val="24"/>
                <w:szCs w:val="24"/>
              </w:rPr>
              <w:t>ния</w:t>
            </w:r>
          </w:p>
        </w:tc>
        <w:tc>
          <w:tcPr>
            <w:tcW w:w="595" w:type="dxa"/>
          </w:tcPr>
          <w:p w14:paraId="54016573" w14:textId="77777777" w:rsidR="00481396" w:rsidRPr="007F13F6" w:rsidRDefault="00481396" w:rsidP="00481396">
            <w:pPr>
              <w:pStyle w:val="a7"/>
              <w:ind w:left="142" w:right="37"/>
              <w:jc w:val="center"/>
              <w:rPr>
                <w:b/>
                <w:sz w:val="24"/>
                <w:szCs w:val="24"/>
              </w:rPr>
            </w:pPr>
            <w:r w:rsidRPr="007F13F6">
              <w:rPr>
                <w:b/>
                <w:sz w:val="24"/>
                <w:szCs w:val="24"/>
              </w:rPr>
              <w:t>Необходимоекол-во</w:t>
            </w:r>
          </w:p>
        </w:tc>
      </w:tr>
      <w:tr w:rsidR="00481396" w:rsidRPr="007F13F6" w14:paraId="7184CAFA" w14:textId="77777777" w:rsidTr="00EC4C8F">
        <w:trPr>
          <w:trHeight w:val="585"/>
        </w:trPr>
        <w:tc>
          <w:tcPr>
            <w:tcW w:w="1313" w:type="dxa"/>
          </w:tcPr>
          <w:p w14:paraId="42721D3C" w14:textId="77777777" w:rsidR="00481396" w:rsidRPr="007F13F6" w:rsidRDefault="00481396" w:rsidP="00481396">
            <w:pPr>
              <w:pStyle w:val="a7"/>
              <w:ind w:left="142" w:right="37"/>
              <w:jc w:val="center"/>
              <w:rPr>
                <w:b/>
                <w:sz w:val="24"/>
                <w:szCs w:val="24"/>
              </w:rPr>
            </w:pPr>
            <w:r>
              <w:rPr>
                <w:b/>
                <w:sz w:val="24"/>
                <w:szCs w:val="24"/>
              </w:rPr>
              <w:t>1</w:t>
            </w:r>
          </w:p>
        </w:tc>
        <w:tc>
          <w:tcPr>
            <w:tcW w:w="171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ED87099" w14:textId="77777777" w:rsidR="00481396" w:rsidRDefault="00481396" w:rsidP="00481396">
            <w:r>
              <w:t>Офисный стол</w:t>
            </w:r>
          </w:p>
        </w:tc>
        <w:tc>
          <w:tcPr>
            <w:tcW w:w="1791" w:type="dxa"/>
          </w:tcPr>
          <w:p w14:paraId="5528547E" w14:textId="77777777" w:rsidR="00481396" w:rsidRDefault="00481396" w:rsidP="00481396">
            <w:pPr>
              <w:pStyle w:val="a7"/>
              <w:ind w:left="142" w:right="37"/>
              <w:jc w:val="both"/>
              <w:rPr>
                <w:sz w:val="10"/>
              </w:rPr>
            </w:pPr>
          </w:p>
          <w:p w14:paraId="40646357" w14:textId="073E471C" w:rsidR="00481396" w:rsidRPr="007F13F6" w:rsidRDefault="00481396" w:rsidP="00481396">
            <w:pPr>
              <w:pStyle w:val="a7"/>
              <w:ind w:left="142" w:right="37"/>
              <w:jc w:val="center"/>
              <w:rPr>
                <w:b/>
                <w:sz w:val="24"/>
                <w:szCs w:val="24"/>
              </w:rPr>
            </w:pPr>
            <w:r>
              <w:rPr>
                <w:noProof/>
                <w:sz w:val="20"/>
                <w:lang w:eastAsia="ru-RU"/>
              </w:rPr>
              <w:drawing>
                <wp:inline distT="0" distB="0" distL="0" distR="0" wp14:anchorId="7B3AAEC5" wp14:editId="154FC536">
                  <wp:extent cx="871026" cy="713231"/>
                  <wp:effectExtent l="0" t="0" r="0" b="0"/>
                  <wp:docPr id="144"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9.jpeg"/>
                          <pic:cNvPicPr/>
                        </pic:nvPicPr>
                        <pic:blipFill>
                          <a:blip r:embed="rId622" cstate="print"/>
                          <a:stretch>
                            <a:fillRect/>
                          </a:stretch>
                        </pic:blipFill>
                        <pic:spPr>
                          <a:xfrm>
                            <a:off x="0" y="0"/>
                            <a:ext cx="871026" cy="713231"/>
                          </a:xfrm>
                          <a:prstGeom prst="rect">
                            <a:avLst/>
                          </a:prstGeom>
                        </pic:spPr>
                      </pic:pic>
                    </a:graphicData>
                  </a:graphic>
                </wp:inline>
              </w:drawing>
            </w:r>
          </w:p>
        </w:tc>
        <w:tc>
          <w:tcPr>
            <w:tcW w:w="3148" w:type="dxa"/>
            <w:gridSpan w:val="2"/>
          </w:tcPr>
          <w:p w14:paraId="304D7605" w14:textId="77777777" w:rsidR="00481396" w:rsidRPr="001A42F8" w:rsidRDefault="00481396" w:rsidP="00481396">
            <w:pPr>
              <w:pStyle w:val="a7"/>
              <w:ind w:left="142" w:right="37"/>
              <w:jc w:val="both"/>
              <w:rPr>
                <w:sz w:val="24"/>
                <w:szCs w:val="24"/>
                <w:lang w:val="en-US"/>
              </w:rPr>
            </w:pPr>
            <w:r w:rsidRPr="001A42F8">
              <w:rPr>
                <w:sz w:val="24"/>
                <w:szCs w:val="24"/>
                <w:lang w:val="en-US"/>
              </w:rPr>
              <w:t>1800 x 850</w:t>
            </w:r>
          </w:p>
          <w:p w14:paraId="6643DE90" w14:textId="26B569A5" w:rsidR="00481396" w:rsidRPr="00481396" w:rsidRDefault="001301E8" w:rsidP="00481396">
            <w:pPr>
              <w:pStyle w:val="a7"/>
              <w:ind w:left="142" w:right="37"/>
              <w:jc w:val="center"/>
              <w:rPr>
                <w:b/>
                <w:sz w:val="24"/>
                <w:szCs w:val="24"/>
                <w:lang w:val="en-US"/>
              </w:rPr>
            </w:pPr>
            <w:hyperlink r:id="rId623">
              <w:r w:rsidR="00481396" w:rsidRPr="001A42F8">
                <w:rPr>
                  <w:color w:val="0000FF"/>
                  <w:spacing w:val="-1"/>
                  <w:sz w:val="24"/>
                  <w:szCs w:val="24"/>
                  <w:u w:val="single" w:color="0000FF"/>
                  <w:lang w:val="en-US"/>
                </w:rPr>
                <w:t>https://www.technohit.ru/cata</w:t>
              </w:r>
            </w:hyperlink>
            <w:r w:rsidR="00481396" w:rsidRPr="001A42F8">
              <w:rPr>
                <w:color w:val="0000FF"/>
                <w:spacing w:val="-57"/>
                <w:sz w:val="24"/>
                <w:szCs w:val="24"/>
                <w:lang w:val="en-US"/>
              </w:rPr>
              <w:t xml:space="preserve"> </w:t>
            </w:r>
            <w:hyperlink r:id="rId624">
              <w:r w:rsidR="00481396" w:rsidRPr="001A42F8">
                <w:rPr>
                  <w:color w:val="0000FF"/>
                  <w:sz w:val="24"/>
                  <w:szCs w:val="24"/>
                  <w:u w:val="single" w:color="0000FF"/>
                  <w:lang w:val="en-US"/>
                </w:rPr>
                <w:t>log/pismennye-</w:t>
              </w:r>
            </w:hyperlink>
            <w:r w:rsidR="00481396" w:rsidRPr="001A42F8">
              <w:rPr>
                <w:color w:val="0000FF"/>
                <w:spacing w:val="1"/>
                <w:sz w:val="24"/>
                <w:szCs w:val="24"/>
                <w:lang w:val="en-US"/>
              </w:rPr>
              <w:t xml:space="preserve"> </w:t>
            </w:r>
            <w:hyperlink r:id="rId625">
              <w:r w:rsidR="00481396" w:rsidRPr="001A42F8">
                <w:rPr>
                  <w:color w:val="0000FF"/>
                  <w:sz w:val="24"/>
                  <w:szCs w:val="24"/>
                  <w:u w:val="single" w:color="0000FF"/>
                  <w:lang w:val="en-US"/>
                </w:rPr>
                <w:t>stoly/9083/stol-dlja-</w:t>
              </w:r>
            </w:hyperlink>
            <w:r w:rsidR="00481396" w:rsidRPr="001A42F8">
              <w:rPr>
                <w:color w:val="0000FF"/>
                <w:spacing w:val="1"/>
                <w:sz w:val="24"/>
                <w:szCs w:val="24"/>
                <w:lang w:val="en-US"/>
              </w:rPr>
              <w:t xml:space="preserve"> </w:t>
            </w:r>
            <w:hyperlink r:id="rId626">
              <w:r w:rsidR="00481396" w:rsidRPr="001A42F8">
                <w:rPr>
                  <w:color w:val="0000FF"/>
                  <w:sz w:val="24"/>
                  <w:szCs w:val="24"/>
                  <w:u w:val="single" w:color="0000FF"/>
                  <w:lang w:val="en-US"/>
                </w:rPr>
                <w:t>peregovorov-argo/369453/</w:t>
              </w:r>
            </w:hyperlink>
          </w:p>
        </w:tc>
        <w:tc>
          <w:tcPr>
            <w:tcW w:w="10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4BE31F9" w14:textId="77777777" w:rsidR="00481396" w:rsidRDefault="00481396" w:rsidP="00481396">
            <w:pPr>
              <w:jc w:val="center"/>
            </w:pPr>
            <w:r>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1F8FFA5F" w14:textId="77777777" w:rsidR="00481396" w:rsidRDefault="00481396" w:rsidP="00481396">
            <w:pPr>
              <w:jc w:val="center"/>
              <w:rPr>
                <w:b/>
                <w:bCs/>
                <w:color w:val="000000"/>
              </w:rPr>
            </w:pPr>
            <w:r>
              <w:rPr>
                <w:b/>
                <w:bCs/>
                <w:color w:val="000000"/>
              </w:rPr>
              <w:t>5</w:t>
            </w:r>
          </w:p>
        </w:tc>
      </w:tr>
      <w:tr w:rsidR="00481396" w:rsidRPr="007F13F6" w14:paraId="6556BEBF" w14:textId="77777777" w:rsidTr="00EC4C8F">
        <w:trPr>
          <w:trHeight w:val="585"/>
        </w:trPr>
        <w:tc>
          <w:tcPr>
            <w:tcW w:w="1313" w:type="dxa"/>
          </w:tcPr>
          <w:p w14:paraId="0E6BC911" w14:textId="77777777" w:rsidR="00481396" w:rsidRPr="007F13F6" w:rsidRDefault="00481396" w:rsidP="00481396">
            <w:pPr>
              <w:pStyle w:val="a7"/>
              <w:ind w:left="142" w:right="37"/>
              <w:jc w:val="center"/>
              <w:rPr>
                <w:b/>
                <w:sz w:val="24"/>
                <w:szCs w:val="24"/>
              </w:rPr>
            </w:pPr>
            <w:r>
              <w:rPr>
                <w:b/>
                <w:sz w:val="24"/>
                <w:szCs w:val="24"/>
              </w:rPr>
              <w:t>2</w:t>
            </w:r>
          </w:p>
        </w:tc>
        <w:tc>
          <w:tcPr>
            <w:tcW w:w="1716" w:type="dxa"/>
            <w:gridSpan w:val="3"/>
            <w:tcBorders>
              <w:top w:val="nil"/>
              <w:left w:val="single" w:sz="4" w:space="0" w:color="auto"/>
              <w:bottom w:val="single" w:sz="4" w:space="0" w:color="auto"/>
              <w:right w:val="single" w:sz="4" w:space="0" w:color="auto"/>
            </w:tcBorders>
            <w:shd w:val="clear" w:color="000000" w:fill="FFFFFF"/>
          </w:tcPr>
          <w:p w14:paraId="580D488C" w14:textId="77777777" w:rsidR="00481396" w:rsidRDefault="00481396" w:rsidP="00481396">
            <w:r>
              <w:t xml:space="preserve">Стул </w:t>
            </w:r>
          </w:p>
        </w:tc>
        <w:tc>
          <w:tcPr>
            <w:tcW w:w="1791" w:type="dxa"/>
          </w:tcPr>
          <w:p w14:paraId="10A5059E" w14:textId="18A2B1E4" w:rsidR="00481396" w:rsidRPr="007F13F6" w:rsidRDefault="00481396" w:rsidP="00481396">
            <w:pPr>
              <w:pStyle w:val="a7"/>
              <w:ind w:left="142" w:right="37"/>
              <w:jc w:val="center"/>
              <w:rPr>
                <w:b/>
                <w:sz w:val="24"/>
                <w:szCs w:val="24"/>
              </w:rPr>
            </w:pPr>
            <w:r>
              <w:rPr>
                <w:noProof/>
                <w:sz w:val="20"/>
                <w:lang w:eastAsia="ru-RU"/>
              </w:rPr>
              <w:drawing>
                <wp:inline distT="0" distB="0" distL="0" distR="0" wp14:anchorId="348F2E3A" wp14:editId="73ED3BF6">
                  <wp:extent cx="768222" cy="763524"/>
                  <wp:effectExtent l="0" t="0" r="0" b="0"/>
                  <wp:docPr id="145" name="image20.jpeg" descr="A picture containing indoor, table, sitting, chair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0.jpeg"/>
                          <pic:cNvPicPr/>
                        </pic:nvPicPr>
                        <pic:blipFill>
                          <a:blip r:embed="rId627" cstate="print"/>
                          <a:stretch>
                            <a:fillRect/>
                          </a:stretch>
                        </pic:blipFill>
                        <pic:spPr>
                          <a:xfrm>
                            <a:off x="0" y="0"/>
                            <a:ext cx="768222" cy="763524"/>
                          </a:xfrm>
                          <a:prstGeom prst="rect">
                            <a:avLst/>
                          </a:prstGeom>
                        </pic:spPr>
                      </pic:pic>
                    </a:graphicData>
                  </a:graphic>
                </wp:inline>
              </w:drawing>
            </w:r>
          </w:p>
        </w:tc>
        <w:tc>
          <w:tcPr>
            <w:tcW w:w="3148" w:type="dxa"/>
            <w:gridSpan w:val="2"/>
          </w:tcPr>
          <w:p w14:paraId="25D54150" w14:textId="6F2244D9" w:rsidR="00481396" w:rsidRPr="007F13F6" w:rsidRDefault="00481396" w:rsidP="00481396">
            <w:pPr>
              <w:pStyle w:val="a7"/>
              <w:ind w:left="142" w:right="37"/>
              <w:jc w:val="center"/>
              <w:rPr>
                <w:b/>
                <w:sz w:val="24"/>
                <w:szCs w:val="24"/>
              </w:rPr>
            </w:pPr>
            <w:r w:rsidRPr="001A42F8">
              <w:rPr>
                <w:sz w:val="24"/>
                <w:szCs w:val="24"/>
              </w:rPr>
              <w:t>Без предъявления</w:t>
            </w:r>
            <w:r w:rsidRPr="001A42F8">
              <w:rPr>
                <w:spacing w:val="1"/>
                <w:sz w:val="24"/>
                <w:szCs w:val="24"/>
              </w:rPr>
              <w:t xml:space="preserve"> </w:t>
            </w:r>
            <w:r w:rsidRPr="001A42F8">
              <w:rPr>
                <w:sz w:val="24"/>
                <w:szCs w:val="24"/>
              </w:rPr>
              <w:t>требований</w:t>
            </w:r>
            <w:r w:rsidRPr="001A42F8">
              <w:rPr>
                <w:spacing w:val="1"/>
                <w:sz w:val="24"/>
                <w:szCs w:val="24"/>
              </w:rPr>
              <w:t xml:space="preserve"> </w:t>
            </w:r>
            <w:hyperlink r:id="rId628">
              <w:r w:rsidRPr="001A42F8">
                <w:rPr>
                  <w:color w:val="0000FF"/>
                  <w:sz w:val="24"/>
                  <w:szCs w:val="24"/>
                  <w:u w:val="single" w:color="0000FF"/>
                </w:rPr>
                <w:t>https://kresloonline.ru/kreslo-</w:t>
              </w:r>
            </w:hyperlink>
            <w:r w:rsidRPr="001A42F8">
              <w:rPr>
                <w:color w:val="0000FF"/>
                <w:spacing w:val="-57"/>
                <w:sz w:val="24"/>
                <w:szCs w:val="24"/>
              </w:rPr>
              <w:t xml:space="preserve"> </w:t>
            </w:r>
            <w:hyperlink r:id="rId629">
              <w:r w:rsidRPr="001A42F8">
                <w:rPr>
                  <w:color w:val="0000FF"/>
                  <w:sz w:val="24"/>
                  <w:szCs w:val="24"/>
                  <w:u w:val="single" w:color="0000FF"/>
                </w:rPr>
                <w:t>komfort-lyuks-a/</w:t>
              </w:r>
            </w:hyperlink>
          </w:p>
        </w:tc>
        <w:tc>
          <w:tcPr>
            <w:tcW w:w="1077" w:type="dxa"/>
            <w:gridSpan w:val="3"/>
            <w:tcBorders>
              <w:top w:val="nil"/>
              <w:left w:val="single" w:sz="4" w:space="0" w:color="auto"/>
              <w:bottom w:val="single" w:sz="4" w:space="0" w:color="auto"/>
              <w:right w:val="single" w:sz="4" w:space="0" w:color="auto"/>
            </w:tcBorders>
            <w:shd w:val="clear" w:color="000000" w:fill="FFFFFF"/>
          </w:tcPr>
          <w:p w14:paraId="01375569" w14:textId="77777777" w:rsidR="00481396" w:rsidRDefault="00481396" w:rsidP="00481396">
            <w:pPr>
              <w:jc w:val="center"/>
            </w:pPr>
            <w:r>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42D44B3A" w14:textId="77777777" w:rsidR="00481396" w:rsidRDefault="00481396" w:rsidP="00481396">
            <w:pPr>
              <w:jc w:val="center"/>
              <w:rPr>
                <w:b/>
                <w:bCs/>
                <w:color w:val="000000"/>
              </w:rPr>
            </w:pPr>
            <w:r>
              <w:rPr>
                <w:b/>
                <w:bCs/>
                <w:color w:val="000000"/>
              </w:rPr>
              <w:t>5</w:t>
            </w:r>
          </w:p>
        </w:tc>
      </w:tr>
      <w:tr w:rsidR="00481396" w:rsidRPr="007F13F6" w14:paraId="056E2060" w14:textId="77777777" w:rsidTr="00EC4C8F">
        <w:trPr>
          <w:trHeight w:val="585"/>
        </w:trPr>
        <w:tc>
          <w:tcPr>
            <w:tcW w:w="1313" w:type="dxa"/>
          </w:tcPr>
          <w:p w14:paraId="4BE0800D" w14:textId="77777777" w:rsidR="00481396" w:rsidRPr="007F13F6" w:rsidRDefault="00481396" w:rsidP="00481396">
            <w:pPr>
              <w:pStyle w:val="a7"/>
              <w:ind w:left="142" w:right="37"/>
              <w:jc w:val="center"/>
              <w:rPr>
                <w:b/>
                <w:sz w:val="24"/>
                <w:szCs w:val="24"/>
              </w:rPr>
            </w:pPr>
            <w:r>
              <w:rPr>
                <w:b/>
                <w:sz w:val="24"/>
                <w:szCs w:val="24"/>
              </w:rPr>
              <w:t>3</w:t>
            </w:r>
          </w:p>
        </w:tc>
        <w:tc>
          <w:tcPr>
            <w:tcW w:w="1716" w:type="dxa"/>
            <w:gridSpan w:val="3"/>
            <w:tcBorders>
              <w:top w:val="nil"/>
              <w:left w:val="single" w:sz="4" w:space="0" w:color="auto"/>
              <w:bottom w:val="single" w:sz="4" w:space="0" w:color="auto"/>
              <w:right w:val="single" w:sz="4" w:space="0" w:color="auto"/>
            </w:tcBorders>
            <w:shd w:val="clear" w:color="000000" w:fill="FFFFFF"/>
          </w:tcPr>
          <w:p w14:paraId="7E9D4451" w14:textId="62431F66" w:rsidR="00481396" w:rsidRDefault="0033329D" w:rsidP="00481396">
            <w:r>
              <w:t>К</w:t>
            </w:r>
            <w:r w:rsidR="00481396">
              <w:t>улер для воды</w:t>
            </w:r>
          </w:p>
        </w:tc>
        <w:tc>
          <w:tcPr>
            <w:tcW w:w="1791" w:type="dxa"/>
          </w:tcPr>
          <w:p w14:paraId="7252D035" w14:textId="76EFD18C" w:rsidR="00481396" w:rsidRPr="007F13F6" w:rsidRDefault="0033329D" w:rsidP="00481396">
            <w:pPr>
              <w:pStyle w:val="a7"/>
              <w:ind w:left="142" w:right="37"/>
              <w:jc w:val="center"/>
              <w:rPr>
                <w:b/>
                <w:sz w:val="24"/>
                <w:szCs w:val="24"/>
              </w:rPr>
            </w:pPr>
            <w:r>
              <w:rPr>
                <w:noProof/>
                <w:lang w:eastAsia="ru-RU"/>
              </w:rPr>
              <w:drawing>
                <wp:inline distT="0" distB="0" distL="0" distR="0" wp14:anchorId="6946D76D" wp14:editId="612520CA">
                  <wp:extent cx="860544" cy="1080000"/>
                  <wp:effectExtent l="0" t="0" r="0" b="0"/>
                  <wp:docPr id="162" name="Рисунок 162" descr="https://m-files.cdnvideo.ru/lpfile/3/3/f/33f635cd2ebc7a6054ea77f8c5fbd35e.jpg?8629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files.cdnvideo.ru/lpfile/3/3/f/33f635cd2ebc7a6054ea77f8c5fbd35e.jpg?8629522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860544" cy="1080000"/>
                          </a:xfrm>
                          <a:prstGeom prst="rect">
                            <a:avLst/>
                          </a:prstGeom>
                          <a:noFill/>
                          <a:ln>
                            <a:noFill/>
                          </a:ln>
                        </pic:spPr>
                      </pic:pic>
                    </a:graphicData>
                  </a:graphic>
                </wp:inline>
              </w:drawing>
            </w:r>
          </w:p>
        </w:tc>
        <w:tc>
          <w:tcPr>
            <w:tcW w:w="3148" w:type="dxa"/>
            <w:gridSpan w:val="2"/>
          </w:tcPr>
          <w:p w14:paraId="6F3F5DF4" w14:textId="77777777" w:rsidR="00481396" w:rsidRDefault="00481396" w:rsidP="00481396">
            <w:pPr>
              <w:pStyle w:val="a7"/>
              <w:ind w:right="37"/>
              <w:jc w:val="both"/>
              <w:rPr>
                <w:sz w:val="24"/>
                <w:szCs w:val="24"/>
              </w:rPr>
            </w:pPr>
            <w:r w:rsidRPr="00481396">
              <w:rPr>
                <w:sz w:val="24"/>
                <w:szCs w:val="24"/>
              </w:rPr>
              <w:t>Без предъявления требований</w:t>
            </w:r>
          </w:p>
          <w:p w14:paraId="1085F1A3" w14:textId="7A9EC92A" w:rsidR="0033329D" w:rsidRDefault="001301E8" w:rsidP="00481396">
            <w:pPr>
              <w:pStyle w:val="a7"/>
              <w:ind w:right="37"/>
              <w:jc w:val="both"/>
              <w:rPr>
                <w:sz w:val="24"/>
                <w:szCs w:val="24"/>
              </w:rPr>
            </w:pPr>
            <w:hyperlink r:id="rId631" w:history="1">
              <w:r w:rsidR="0033329D" w:rsidRPr="002C4645">
                <w:rPr>
                  <w:rStyle w:val="a9"/>
                  <w:sz w:val="24"/>
                  <w:szCs w:val="24"/>
                </w:rPr>
                <w:t>https://387878.ru/?yclid=7306966396142616575</w:t>
              </w:r>
            </w:hyperlink>
          </w:p>
          <w:p w14:paraId="6E0A79F6" w14:textId="6475A69E" w:rsidR="0033329D" w:rsidRPr="00481396" w:rsidRDefault="0033329D" w:rsidP="00481396">
            <w:pPr>
              <w:pStyle w:val="a7"/>
              <w:ind w:right="37"/>
              <w:jc w:val="both"/>
              <w:rPr>
                <w:sz w:val="24"/>
                <w:szCs w:val="24"/>
              </w:rPr>
            </w:pPr>
          </w:p>
        </w:tc>
        <w:tc>
          <w:tcPr>
            <w:tcW w:w="1077" w:type="dxa"/>
            <w:gridSpan w:val="3"/>
            <w:tcBorders>
              <w:top w:val="nil"/>
              <w:left w:val="single" w:sz="4" w:space="0" w:color="auto"/>
              <w:bottom w:val="single" w:sz="4" w:space="0" w:color="auto"/>
              <w:right w:val="single" w:sz="4" w:space="0" w:color="auto"/>
            </w:tcBorders>
            <w:shd w:val="clear" w:color="000000" w:fill="FFFFFF"/>
          </w:tcPr>
          <w:p w14:paraId="22F5C42F" w14:textId="77777777" w:rsidR="00481396" w:rsidRDefault="00481396" w:rsidP="00481396">
            <w:pPr>
              <w:jc w:val="center"/>
            </w:pPr>
            <w:r>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4974159E" w14:textId="77777777" w:rsidR="00481396" w:rsidRDefault="00481396" w:rsidP="00481396">
            <w:pPr>
              <w:jc w:val="center"/>
              <w:rPr>
                <w:b/>
                <w:bCs/>
                <w:color w:val="000000"/>
              </w:rPr>
            </w:pPr>
            <w:r>
              <w:rPr>
                <w:b/>
                <w:bCs/>
                <w:color w:val="000000"/>
              </w:rPr>
              <w:t>1</w:t>
            </w:r>
          </w:p>
        </w:tc>
      </w:tr>
      <w:tr w:rsidR="00481396" w:rsidRPr="007F13F6" w14:paraId="6476607B" w14:textId="77777777" w:rsidTr="00EC4C8F">
        <w:trPr>
          <w:trHeight w:val="585"/>
        </w:trPr>
        <w:tc>
          <w:tcPr>
            <w:tcW w:w="1313" w:type="dxa"/>
          </w:tcPr>
          <w:p w14:paraId="6CDCAB69" w14:textId="77777777" w:rsidR="00481396" w:rsidRPr="007F13F6" w:rsidRDefault="00481396" w:rsidP="00481396">
            <w:pPr>
              <w:pStyle w:val="a7"/>
              <w:ind w:left="142" w:right="37"/>
              <w:jc w:val="center"/>
              <w:rPr>
                <w:b/>
                <w:sz w:val="24"/>
                <w:szCs w:val="24"/>
              </w:rPr>
            </w:pPr>
            <w:r>
              <w:rPr>
                <w:b/>
                <w:sz w:val="24"/>
                <w:szCs w:val="24"/>
              </w:rPr>
              <w:t>4</w:t>
            </w:r>
          </w:p>
        </w:tc>
        <w:tc>
          <w:tcPr>
            <w:tcW w:w="1716" w:type="dxa"/>
            <w:gridSpan w:val="3"/>
            <w:tcBorders>
              <w:top w:val="nil"/>
              <w:left w:val="single" w:sz="4" w:space="0" w:color="auto"/>
              <w:bottom w:val="single" w:sz="4" w:space="0" w:color="auto"/>
              <w:right w:val="single" w:sz="4" w:space="0" w:color="auto"/>
            </w:tcBorders>
            <w:shd w:val="clear" w:color="auto" w:fill="auto"/>
          </w:tcPr>
          <w:p w14:paraId="68A8BF3F" w14:textId="77777777" w:rsidR="00481396" w:rsidRDefault="00481396" w:rsidP="00481396">
            <w:r>
              <w:t>Вешалка</w:t>
            </w:r>
          </w:p>
        </w:tc>
        <w:tc>
          <w:tcPr>
            <w:tcW w:w="1791" w:type="dxa"/>
          </w:tcPr>
          <w:p w14:paraId="2CBDC781" w14:textId="48F5EDDE" w:rsidR="00481396" w:rsidRPr="007F13F6" w:rsidRDefault="0033329D" w:rsidP="00481396">
            <w:pPr>
              <w:pStyle w:val="a7"/>
              <w:ind w:left="142" w:right="37"/>
              <w:jc w:val="center"/>
              <w:rPr>
                <w:b/>
                <w:sz w:val="24"/>
                <w:szCs w:val="24"/>
              </w:rPr>
            </w:pPr>
            <w:r>
              <w:rPr>
                <w:noProof/>
                <w:lang w:eastAsia="ru-RU"/>
              </w:rPr>
              <w:drawing>
                <wp:inline distT="0" distB="0" distL="0" distR="0" wp14:anchorId="1DB3394A" wp14:editId="2C98575E">
                  <wp:extent cx="399600" cy="1440000"/>
                  <wp:effectExtent l="0" t="0" r="0" b="0"/>
                  <wp:docPr id="163" name="Рисунок 163" descr="Вешалка для одежды напольная Класс-ТМЗ, Вешалки напольн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ешалка для одежды напольная Класс-ТМЗ, Вешалки напольные"/>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99600" cy="1440000"/>
                          </a:xfrm>
                          <a:prstGeom prst="rect">
                            <a:avLst/>
                          </a:prstGeom>
                          <a:noFill/>
                          <a:ln>
                            <a:noFill/>
                          </a:ln>
                        </pic:spPr>
                      </pic:pic>
                    </a:graphicData>
                  </a:graphic>
                </wp:inline>
              </w:drawing>
            </w:r>
          </w:p>
        </w:tc>
        <w:tc>
          <w:tcPr>
            <w:tcW w:w="3148" w:type="dxa"/>
            <w:gridSpan w:val="2"/>
          </w:tcPr>
          <w:p w14:paraId="534AD743" w14:textId="77777777" w:rsidR="00481396" w:rsidRDefault="00481396" w:rsidP="00481396">
            <w:pPr>
              <w:pStyle w:val="a7"/>
              <w:ind w:right="37"/>
              <w:jc w:val="both"/>
              <w:rPr>
                <w:sz w:val="24"/>
                <w:szCs w:val="24"/>
              </w:rPr>
            </w:pPr>
            <w:r w:rsidRPr="00481396">
              <w:rPr>
                <w:sz w:val="24"/>
                <w:szCs w:val="24"/>
              </w:rPr>
              <w:t>Без предъявления требований</w:t>
            </w:r>
          </w:p>
          <w:p w14:paraId="49E02AD2" w14:textId="17ADAEA6" w:rsidR="0033329D" w:rsidRDefault="001301E8" w:rsidP="00481396">
            <w:pPr>
              <w:pStyle w:val="a7"/>
              <w:ind w:right="37"/>
              <w:jc w:val="both"/>
              <w:rPr>
                <w:sz w:val="24"/>
                <w:szCs w:val="24"/>
              </w:rPr>
            </w:pPr>
            <w:hyperlink r:id="rId633" w:history="1">
              <w:r w:rsidR="0033329D" w:rsidRPr="002C4645">
                <w:rPr>
                  <w:rStyle w:val="a9"/>
                  <w:sz w:val="24"/>
                  <w:szCs w:val="24"/>
                </w:rPr>
                <w:t>https://novocheboksarsk.regmarkets.ru/product/veshalka-dlya-odezhdy-napolnaya-klass-tmz-7510679/</w:t>
              </w:r>
            </w:hyperlink>
          </w:p>
          <w:p w14:paraId="079B5DC2" w14:textId="36DCA62F" w:rsidR="0033329D" w:rsidRPr="00481396" w:rsidRDefault="0033329D" w:rsidP="00481396">
            <w:pPr>
              <w:pStyle w:val="a7"/>
              <w:ind w:right="37"/>
              <w:jc w:val="both"/>
              <w:rPr>
                <w:sz w:val="24"/>
                <w:szCs w:val="24"/>
              </w:rPr>
            </w:pPr>
          </w:p>
        </w:tc>
        <w:tc>
          <w:tcPr>
            <w:tcW w:w="1077" w:type="dxa"/>
            <w:gridSpan w:val="3"/>
            <w:tcBorders>
              <w:top w:val="nil"/>
              <w:left w:val="single" w:sz="4" w:space="0" w:color="auto"/>
              <w:bottom w:val="single" w:sz="4" w:space="0" w:color="auto"/>
              <w:right w:val="single" w:sz="4" w:space="0" w:color="auto"/>
            </w:tcBorders>
            <w:shd w:val="clear" w:color="auto" w:fill="auto"/>
          </w:tcPr>
          <w:p w14:paraId="6E68904C" w14:textId="77777777" w:rsidR="00481396" w:rsidRDefault="00481396" w:rsidP="00481396">
            <w:pPr>
              <w:jc w:val="center"/>
            </w:pPr>
            <w:r>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3C74B5FC" w14:textId="77777777" w:rsidR="00481396" w:rsidRDefault="00481396" w:rsidP="00481396">
            <w:pPr>
              <w:jc w:val="center"/>
              <w:rPr>
                <w:b/>
                <w:bCs/>
                <w:color w:val="000000"/>
              </w:rPr>
            </w:pPr>
            <w:r>
              <w:rPr>
                <w:b/>
                <w:bCs/>
                <w:color w:val="000000"/>
              </w:rPr>
              <w:t>1</w:t>
            </w:r>
          </w:p>
        </w:tc>
      </w:tr>
      <w:tr w:rsidR="00481396" w:rsidRPr="007F13F6" w14:paraId="60FD6260" w14:textId="77777777" w:rsidTr="00EC4C8F">
        <w:trPr>
          <w:trHeight w:val="585"/>
        </w:trPr>
        <w:tc>
          <w:tcPr>
            <w:tcW w:w="1313" w:type="dxa"/>
          </w:tcPr>
          <w:p w14:paraId="2C604A04" w14:textId="77777777" w:rsidR="00481396" w:rsidRPr="007F13F6" w:rsidRDefault="00481396" w:rsidP="00481396">
            <w:pPr>
              <w:pStyle w:val="a7"/>
              <w:ind w:left="142" w:right="37"/>
              <w:jc w:val="center"/>
              <w:rPr>
                <w:b/>
                <w:sz w:val="24"/>
                <w:szCs w:val="24"/>
              </w:rPr>
            </w:pPr>
            <w:r>
              <w:rPr>
                <w:b/>
                <w:sz w:val="24"/>
                <w:szCs w:val="24"/>
              </w:rPr>
              <w:t>5</w:t>
            </w:r>
          </w:p>
        </w:tc>
        <w:tc>
          <w:tcPr>
            <w:tcW w:w="1716" w:type="dxa"/>
            <w:gridSpan w:val="3"/>
            <w:tcBorders>
              <w:top w:val="nil"/>
              <w:left w:val="single" w:sz="4" w:space="0" w:color="auto"/>
              <w:bottom w:val="single" w:sz="4" w:space="0" w:color="auto"/>
              <w:right w:val="single" w:sz="4" w:space="0" w:color="auto"/>
            </w:tcBorders>
            <w:shd w:val="clear" w:color="auto" w:fill="auto"/>
          </w:tcPr>
          <w:p w14:paraId="0504548C" w14:textId="77777777" w:rsidR="00481396" w:rsidRDefault="00481396" w:rsidP="00481396">
            <w:r>
              <w:t xml:space="preserve">Мусорная корзина (пластик </w:t>
            </w:r>
            <w:r>
              <w:lastRenderedPageBreak/>
              <w:t>)</w:t>
            </w:r>
          </w:p>
        </w:tc>
        <w:tc>
          <w:tcPr>
            <w:tcW w:w="1791" w:type="dxa"/>
          </w:tcPr>
          <w:p w14:paraId="391FC3B7" w14:textId="77777777" w:rsidR="00481396" w:rsidRPr="002024A0" w:rsidRDefault="00481396" w:rsidP="00481396">
            <w:pPr>
              <w:pStyle w:val="a7"/>
              <w:ind w:left="105" w:right="52"/>
              <w:jc w:val="both"/>
              <w:rPr>
                <w:sz w:val="24"/>
                <w:szCs w:val="24"/>
              </w:rPr>
            </w:pPr>
          </w:p>
          <w:p w14:paraId="12A40DF6" w14:textId="77777777" w:rsidR="00481396" w:rsidRPr="002024A0" w:rsidRDefault="00481396" w:rsidP="00481396">
            <w:pPr>
              <w:pStyle w:val="a7"/>
              <w:ind w:left="105" w:right="52"/>
              <w:jc w:val="both"/>
              <w:rPr>
                <w:sz w:val="24"/>
                <w:szCs w:val="24"/>
              </w:rPr>
            </w:pPr>
          </w:p>
          <w:p w14:paraId="3AB85EF9" w14:textId="77777777" w:rsidR="00481396" w:rsidRPr="002024A0" w:rsidRDefault="00481396" w:rsidP="00481396">
            <w:pPr>
              <w:pStyle w:val="a7"/>
              <w:ind w:left="105" w:right="52"/>
              <w:jc w:val="both"/>
              <w:rPr>
                <w:sz w:val="24"/>
                <w:szCs w:val="24"/>
              </w:rPr>
            </w:pPr>
          </w:p>
          <w:p w14:paraId="4E2050AC" w14:textId="77777777" w:rsidR="00481396" w:rsidRPr="002024A0" w:rsidRDefault="00481396" w:rsidP="00481396">
            <w:pPr>
              <w:pStyle w:val="a7"/>
              <w:ind w:left="105" w:right="52"/>
              <w:jc w:val="both"/>
              <w:rPr>
                <w:sz w:val="24"/>
                <w:szCs w:val="24"/>
              </w:rPr>
            </w:pPr>
          </w:p>
          <w:p w14:paraId="122C3137" w14:textId="48C3A4A2" w:rsidR="00481396" w:rsidRPr="007F13F6" w:rsidRDefault="00481396" w:rsidP="00481396">
            <w:pPr>
              <w:pStyle w:val="a7"/>
              <w:ind w:left="142" w:right="37"/>
              <w:jc w:val="center"/>
              <w:rPr>
                <w:b/>
                <w:sz w:val="24"/>
                <w:szCs w:val="24"/>
              </w:rPr>
            </w:pPr>
            <w:r w:rsidRPr="002024A0">
              <w:rPr>
                <w:noProof/>
                <w:sz w:val="24"/>
                <w:szCs w:val="24"/>
                <w:lang w:eastAsia="ru-RU"/>
              </w:rPr>
              <w:drawing>
                <wp:inline distT="0" distB="0" distL="0" distR="0" wp14:anchorId="148FC601" wp14:editId="6AABBE19">
                  <wp:extent cx="713232" cy="877824"/>
                  <wp:effectExtent l="0" t="0" r="0" b="0"/>
                  <wp:docPr id="158" name="image44.jpeg" descr="Мусорная корзина - Crimea Event 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44.jpeg"/>
                          <pic:cNvPicPr/>
                        </pic:nvPicPr>
                        <pic:blipFill>
                          <a:blip r:embed="rId634" cstate="print"/>
                          <a:stretch>
                            <a:fillRect/>
                          </a:stretch>
                        </pic:blipFill>
                        <pic:spPr>
                          <a:xfrm>
                            <a:off x="0" y="0"/>
                            <a:ext cx="713232" cy="877824"/>
                          </a:xfrm>
                          <a:prstGeom prst="rect">
                            <a:avLst/>
                          </a:prstGeom>
                        </pic:spPr>
                      </pic:pic>
                    </a:graphicData>
                  </a:graphic>
                </wp:inline>
              </w:drawing>
            </w:r>
          </w:p>
        </w:tc>
        <w:tc>
          <w:tcPr>
            <w:tcW w:w="3148" w:type="dxa"/>
            <w:gridSpan w:val="2"/>
          </w:tcPr>
          <w:p w14:paraId="59A8A597" w14:textId="77777777" w:rsidR="00481396" w:rsidRPr="002024A0" w:rsidRDefault="00481396" w:rsidP="00481396">
            <w:pPr>
              <w:pStyle w:val="a7"/>
              <w:ind w:left="105" w:right="52"/>
              <w:jc w:val="both"/>
              <w:rPr>
                <w:sz w:val="24"/>
                <w:szCs w:val="24"/>
              </w:rPr>
            </w:pPr>
            <w:r w:rsidRPr="002024A0">
              <w:rPr>
                <w:sz w:val="24"/>
                <w:szCs w:val="24"/>
              </w:rPr>
              <w:lastRenderedPageBreak/>
              <w:t>на усмотрение</w:t>
            </w:r>
            <w:r w:rsidRPr="002024A0">
              <w:rPr>
                <w:spacing w:val="1"/>
                <w:sz w:val="24"/>
                <w:szCs w:val="24"/>
              </w:rPr>
              <w:t xml:space="preserve"> </w:t>
            </w:r>
            <w:r w:rsidRPr="002024A0">
              <w:rPr>
                <w:sz w:val="24"/>
                <w:szCs w:val="24"/>
              </w:rPr>
              <w:t>организатора</w:t>
            </w:r>
            <w:r w:rsidRPr="002024A0">
              <w:rPr>
                <w:spacing w:val="1"/>
                <w:sz w:val="24"/>
                <w:szCs w:val="24"/>
              </w:rPr>
              <w:t xml:space="preserve"> </w:t>
            </w:r>
            <w:hyperlink r:id="rId635">
              <w:r w:rsidRPr="002024A0">
                <w:rPr>
                  <w:color w:val="0000FF"/>
                  <w:sz w:val="24"/>
                  <w:szCs w:val="24"/>
                  <w:u w:val="single" w:color="0000FF"/>
                </w:rPr>
                <w:t>https://www.komus.ru/katalo</w:t>
              </w:r>
            </w:hyperlink>
            <w:r w:rsidRPr="002024A0">
              <w:rPr>
                <w:color w:val="0000FF"/>
                <w:spacing w:val="-57"/>
                <w:sz w:val="24"/>
                <w:szCs w:val="24"/>
              </w:rPr>
              <w:t xml:space="preserve"> </w:t>
            </w:r>
            <w:hyperlink r:id="rId636">
              <w:r w:rsidRPr="002024A0">
                <w:rPr>
                  <w:color w:val="0000FF"/>
                  <w:sz w:val="24"/>
                  <w:szCs w:val="24"/>
                  <w:u w:val="single" w:color="0000FF"/>
                </w:rPr>
                <w:t>g/khozyajstvennye-</w:t>
              </w:r>
            </w:hyperlink>
            <w:r w:rsidRPr="002024A0">
              <w:rPr>
                <w:color w:val="0000FF"/>
                <w:spacing w:val="1"/>
                <w:sz w:val="24"/>
                <w:szCs w:val="24"/>
              </w:rPr>
              <w:t xml:space="preserve"> </w:t>
            </w:r>
            <w:hyperlink r:id="rId637">
              <w:r w:rsidRPr="002024A0">
                <w:rPr>
                  <w:color w:val="0000FF"/>
                  <w:sz w:val="24"/>
                  <w:szCs w:val="24"/>
                  <w:u w:val="single" w:color="0000FF"/>
                </w:rPr>
                <w:t>tovary/meshki-i-emkosti-</w:t>
              </w:r>
            </w:hyperlink>
            <w:r w:rsidRPr="002024A0">
              <w:rPr>
                <w:color w:val="0000FF"/>
                <w:spacing w:val="1"/>
                <w:sz w:val="24"/>
                <w:szCs w:val="24"/>
              </w:rPr>
              <w:t xml:space="preserve"> </w:t>
            </w:r>
            <w:hyperlink r:id="rId638">
              <w:r w:rsidRPr="002024A0">
                <w:rPr>
                  <w:color w:val="0000FF"/>
                  <w:sz w:val="24"/>
                  <w:szCs w:val="24"/>
                  <w:u w:val="single" w:color="0000FF"/>
                </w:rPr>
                <w:t>dlya-musora/emkosti-dlya-</w:t>
              </w:r>
            </w:hyperlink>
            <w:r w:rsidRPr="002024A0">
              <w:rPr>
                <w:color w:val="0000FF"/>
                <w:spacing w:val="1"/>
                <w:sz w:val="24"/>
                <w:szCs w:val="24"/>
              </w:rPr>
              <w:t xml:space="preserve"> </w:t>
            </w:r>
            <w:hyperlink r:id="rId639">
              <w:r w:rsidRPr="002024A0">
                <w:rPr>
                  <w:color w:val="0000FF"/>
                  <w:sz w:val="24"/>
                  <w:szCs w:val="24"/>
                  <w:u w:val="single" w:color="0000FF"/>
                </w:rPr>
                <w:t>musora/korziny-dlya-</w:t>
              </w:r>
            </w:hyperlink>
            <w:r w:rsidRPr="002024A0">
              <w:rPr>
                <w:color w:val="0000FF"/>
                <w:spacing w:val="1"/>
                <w:sz w:val="24"/>
                <w:szCs w:val="24"/>
              </w:rPr>
              <w:t xml:space="preserve"> </w:t>
            </w:r>
            <w:hyperlink r:id="rId640">
              <w:r w:rsidRPr="002024A0">
                <w:rPr>
                  <w:color w:val="0000FF"/>
                  <w:sz w:val="24"/>
                  <w:szCs w:val="24"/>
                  <w:u w:val="single" w:color="0000FF"/>
                </w:rPr>
                <w:t>bumag/korzina-dlya-musora-</w:t>
              </w:r>
            </w:hyperlink>
            <w:r w:rsidRPr="002024A0">
              <w:rPr>
                <w:color w:val="0000FF"/>
                <w:spacing w:val="-57"/>
                <w:sz w:val="24"/>
                <w:szCs w:val="24"/>
              </w:rPr>
              <w:t xml:space="preserve"> </w:t>
            </w:r>
            <w:hyperlink r:id="rId641">
              <w:r w:rsidRPr="002024A0">
                <w:rPr>
                  <w:color w:val="0000FF"/>
                  <w:sz w:val="24"/>
                  <w:szCs w:val="24"/>
                  <w:u w:val="single" w:color="0000FF"/>
                </w:rPr>
                <w:t>attache-17-l-metall-</w:t>
              </w:r>
            </w:hyperlink>
            <w:r w:rsidRPr="002024A0">
              <w:rPr>
                <w:color w:val="0000FF"/>
                <w:spacing w:val="1"/>
                <w:sz w:val="24"/>
                <w:szCs w:val="24"/>
              </w:rPr>
              <w:t xml:space="preserve"> </w:t>
            </w:r>
            <w:hyperlink r:id="rId642">
              <w:r w:rsidRPr="002024A0">
                <w:rPr>
                  <w:color w:val="0000FF"/>
                  <w:sz w:val="24"/>
                  <w:szCs w:val="24"/>
                  <w:u w:val="single" w:color="0000FF"/>
                </w:rPr>
                <w:t>chernaya-29-5kh35-sm-</w:t>
              </w:r>
            </w:hyperlink>
          </w:p>
          <w:p w14:paraId="4468C0DB" w14:textId="35E569E6" w:rsidR="00481396" w:rsidRPr="007F13F6" w:rsidRDefault="001301E8" w:rsidP="00481396">
            <w:pPr>
              <w:pStyle w:val="a7"/>
              <w:ind w:left="142" w:right="37"/>
              <w:jc w:val="center"/>
              <w:rPr>
                <w:b/>
                <w:sz w:val="24"/>
                <w:szCs w:val="24"/>
              </w:rPr>
            </w:pPr>
            <w:hyperlink r:id="rId643">
              <w:r w:rsidR="00481396" w:rsidRPr="002024A0">
                <w:rPr>
                  <w:color w:val="0000FF"/>
                  <w:sz w:val="24"/>
                  <w:szCs w:val="24"/>
                  <w:u w:val="single" w:color="0000FF"/>
                </w:rPr>
                <w:t>/p/383312/?from=block-123-</w:t>
              </w:r>
            </w:hyperlink>
            <w:r w:rsidR="00481396" w:rsidRPr="002024A0">
              <w:rPr>
                <w:color w:val="0000FF"/>
                <w:spacing w:val="-57"/>
                <w:sz w:val="24"/>
                <w:szCs w:val="24"/>
              </w:rPr>
              <w:t xml:space="preserve"> </w:t>
            </w:r>
            <w:hyperlink r:id="rId644">
              <w:r w:rsidR="00481396" w:rsidRPr="002024A0">
                <w:rPr>
                  <w:color w:val="0000FF"/>
                  <w:sz w:val="24"/>
                  <w:szCs w:val="24"/>
                  <w:u w:val="single" w:color="0000FF"/>
                </w:rPr>
                <w:t>1</w:t>
              </w:r>
            </w:hyperlink>
          </w:p>
        </w:tc>
        <w:tc>
          <w:tcPr>
            <w:tcW w:w="1077" w:type="dxa"/>
            <w:gridSpan w:val="3"/>
            <w:tcBorders>
              <w:top w:val="nil"/>
              <w:left w:val="single" w:sz="4" w:space="0" w:color="auto"/>
              <w:bottom w:val="single" w:sz="4" w:space="0" w:color="auto"/>
              <w:right w:val="single" w:sz="4" w:space="0" w:color="auto"/>
            </w:tcBorders>
            <w:shd w:val="clear" w:color="auto" w:fill="auto"/>
          </w:tcPr>
          <w:p w14:paraId="01BB5C0B" w14:textId="77777777" w:rsidR="00481396" w:rsidRDefault="00481396" w:rsidP="00481396">
            <w:pPr>
              <w:jc w:val="center"/>
            </w:pPr>
            <w:r>
              <w:lastRenderedPageBreak/>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0BC6B43E" w14:textId="77777777" w:rsidR="00481396" w:rsidRDefault="00481396" w:rsidP="00481396">
            <w:pPr>
              <w:jc w:val="center"/>
              <w:rPr>
                <w:b/>
                <w:bCs/>
                <w:color w:val="000000"/>
              </w:rPr>
            </w:pPr>
            <w:r>
              <w:rPr>
                <w:b/>
                <w:bCs/>
                <w:color w:val="000000"/>
              </w:rPr>
              <w:t>1</w:t>
            </w:r>
          </w:p>
        </w:tc>
      </w:tr>
      <w:tr w:rsidR="00481396" w14:paraId="56F2AC9C" w14:textId="77777777" w:rsidTr="00EC4C8F">
        <w:trPr>
          <w:trHeight w:val="551"/>
        </w:trPr>
        <w:tc>
          <w:tcPr>
            <w:tcW w:w="9640" w:type="dxa"/>
            <w:gridSpan w:val="11"/>
          </w:tcPr>
          <w:p w14:paraId="73B3E204" w14:textId="77777777" w:rsidR="00481396" w:rsidRDefault="00481396" w:rsidP="00481396">
            <w:pPr>
              <w:pStyle w:val="TableParagraph"/>
              <w:spacing w:line="262" w:lineRule="exact"/>
              <w:ind w:firstLine="851"/>
              <w:jc w:val="center"/>
              <w:rPr>
                <w:b/>
                <w:sz w:val="24"/>
              </w:rPr>
            </w:pPr>
            <w:r w:rsidRPr="000C18BC">
              <w:rPr>
                <w:b/>
                <w:sz w:val="24"/>
              </w:rPr>
              <w:lastRenderedPageBreak/>
              <w:t>КАНЦЕЛЯРИЯ НА КОМПЕТЕНЦИЮ (НА ВСЕХ КОНКУРСАНТОВ,  ЭКСПЕРТОВ)</w:t>
            </w:r>
          </w:p>
        </w:tc>
      </w:tr>
      <w:tr w:rsidR="00481396" w:rsidRPr="007F13F6" w14:paraId="092B9ED2" w14:textId="77777777" w:rsidTr="00EC4C8F">
        <w:trPr>
          <w:trHeight w:val="1658"/>
        </w:trPr>
        <w:tc>
          <w:tcPr>
            <w:tcW w:w="1313" w:type="dxa"/>
          </w:tcPr>
          <w:p w14:paraId="36D4D1EF" w14:textId="77777777" w:rsidR="00481396" w:rsidRPr="007F13F6" w:rsidRDefault="00481396" w:rsidP="00481396">
            <w:pPr>
              <w:pStyle w:val="a7"/>
              <w:ind w:left="142" w:right="37"/>
              <w:jc w:val="center"/>
              <w:rPr>
                <w:b/>
                <w:sz w:val="24"/>
                <w:szCs w:val="24"/>
              </w:rPr>
            </w:pPr>
            <w:r w:rsidRPr="007F13F6">
              <w:rPr>
                <w:b/>
                <w:sz w:val="24"/>
                <w:szCs w:val="24"/>
              </w:rPr>
              <w:t>№п/п</w:t>
            </w:r>
          </w:p>
        </w:tc>
        <w:tc>
          <w:tcPr>
            <w:tcW w:w="1716" w:type="dxa"/>
            <w:gridSpan w:val="3"/>
          </w:tcPr>
          <w:p w14:paraId="1D86A1EE" w14:textId="77777777" w:rsidR="00481396" w:rsidRPr="007F13F6" w:rsidRDefault="00481396" w:rsidP="00481396">
            <w:pPr>
              <w:pStyle w:val="a7"/>
              <w:ind w:left="142" w:right="37"/>
              <w:jc w:val="center"/>
              <w:rPr>
                <w:b/>
                <w:sz w:val="24"/>
                <w:szCs w:val="24"/>
              </w:rPr>
            </w:pPr>
            <w:r w:rsidRPr="007F13F6">
              <w:rPr>
                <w:b/>
                <w:sz w:val="24"/>
                <w:szCs w:val="24"/>
              </w:rPr>
              <w:t>Наименование</w:t>
            </w:r>
          </w:p>
        </w:tc>
        <w:tc>
          <w:tcPr>
            <w:tcW w:w="1791" w:type="dxa"/>
          </w:tcPr>
          <w:p w14:paraId="50FEF4B6" w14:textId="77777777" w:rsidR="00481396" w:rsidRPr="007F13F6" w:rsidRDefault="00481396" w:rsidP="00481396">
            <w:pPr>
              <w:pStyle w:val="a7"/>
              <w:ind w:left="142" w:right="37"/>
              <w:jc w:val="center"/>
              <w:rPr>
                <w:b/>
                <w:sz w:val="24"/>
                <w:szCs w:val="24"/>
              </w:rPr>
            </w:pPr>
            <w:r w:rsidRPr="007F13F6">
              <w:rPr>
                <w:b/>
                <w:sz w:val="24"/>
                <w:szCs w:val="24"/>
              </w:rPr>
              <w:t>Наименованиеоборудованияилиинструмента,илимебели</w:t>
            </w:r>
          </w:p>
        </w:tc>
        <w:tc>
          <w:tcPr>
            <w:tcW w:w="3148" w:type="dxa"/>
            <w:gridSpan w:val="2"/>
          </w:tcPr>
          <w:p w14:paraId="5FFECE5F" w14:textId="77777777" w:rsidR="00481396" w:rsidRPr="007F13F6" w:rsidRDefault="00481396" w:rsidP="00481396">
            <w:pPr>
              <w:pStyle w:val="a7"/>
              <w:ind w:left="142" w:right="37"/>
              <w:jc w:val="center"/>
              <w:rPr>
                <w:b/>
                <w:sz w:val="24"/>
                <w:szCs w:val="24"/>
              </w:rPr>
            </w:pPr>
            <w:r w:rsidRPr="007F13F6">
              <w:rPr>
                <w:b/>
                <w:sz w:val="24"/>
                <w:szCs w:val="24"/>
              </w:rPr>
              <w:t>Техническиехарактеристикиоборудования,инструментовиссылка</w:t>
            </w:r>
          </w:p>
          <w:p w14:paraId="4D3FEDB3" w14:textId="77777777" w:rsidR="00481396" w:rsidRPr="007F13F6" w:rsidRDefault="00481396" w:rsidP="00481396">
            <w:pPr>
              <w:pStyle w:val="a7"/>
              <w:ind w:left="142" w:right="37"/>
              <w:jc w:val="center"/>
              <w:rPr>
                <w:b/>
                <w:sz w:val="24"/>
                <w:szCs w:val="24"/>
              </w:rPr>
            </w:pPr>
            <w:r w:rsidRPr="007F13F6">
              <w:rPr>
                <w:b/>
                <w:sz w:val="24"/>
                <w:szCs w:val="24"/>
              </w:rPr>
              <w:t>на сайт производителя,поставщика</w:t>
            </w:r>
          </w:p>
        </w:tc>
        <w:tc>
          <w:tcPr>
            <w:tcW w:w="1077" w:type="dxa"/>
            <w:gridSpan w:val="3"/>
          </w:tcPr>
          <w:p w14:paraId="288EC80B" w14:textId="77777777" w:rsidR="00481396" w:rsidRPr="007F13F6" w:rsidRDefault="00481396" w:rsidP="00481396">
            <w:pPr>
              <w:pStyle w:val="a7"/>
              <w:ind w:left="142" w:right="37"/>
              <w:jc w:val="center"/>
              <w:rPr>
                <w:b/>
                <w:sz w:val="24"/>
                <w:szCs w:val="24"/>
              </w:rPr>
            </w:pPr>
            <w:r w:rsidRPr="007F13F6">
              <w:rPr>
                <w:b/>
                <w:sz w:val="24"/>
                <w:szCs w:val="24"/>
              </w:rPr>
              <w:t>Ед.измере</w:t>
            </w:r>
          </w:p>
          <w:p w14:paraId="089D0393" w14:textId="77777777" w:rsidR="00481396" w:rsidRPr="007F13F6" w:rsidRDefault="00481396" w:rsidP="00481396">
            <w:pPr>
              <w:pStyle w:val="a7"/>
              <w:ind w:left="142" w:right="37"/>
              <w:jc w:val="center"/>
              <w:rPr>
                <w:b/>
                <w:sz w:val="24"/>
                <w:szCs w:val="24"/>
              </w:rPr>
            </w:pPr>
            <w:r w:rsidRPr="007F13F6">
              <w:rPr>
                <w:b/>
                <w:sz w:val="24"/>
                <w:szCs w:val="24"/>
              </w:rPr>
              <w:t>ния</w:t>
            </w:r>
          </w:p>
        </w:tc>
        <w:tc>
          <w:tcPr>
            <w:tcW w:w="595" w:type="dxa"/>
          </w:tcPr>
          <w:p w14:paraId="0A9ECD03" w14:textId="77777777" w:rsidR="00481396" w:rsidRPr="007F13F6" w:rsidRDefault="00481396" w:rsidP="00481396">
            <w:pPr>
              <w:pStyle w:val="a7"/>
              <w:ind w:left="142" w:right="37"/>
              <w:jc w:val="center"/>
              <w:rPr>
                <w:b/>
                <w:sz w:val="24"/>
                <w:szCs w:val="24"/>
              </w:rPr>
            </w:pPr>
            <w:r w:rsidRPr="007F13F6">
              <w:rPr>
                <w:b/>
                <w:sz w:val="24"/>
                <w:szCs w:val="24"/>
              </w:rPr>
              <w:t>Необходимоекол-во</w:t>
            </w:r>
          </w:p>
        </w:tc>
      </w:tr>
      <w:tr w:rsidR="00481396" w:rsidRPr="007F13F6" w14:paraId="23A54212" w14:textId="77777777" w:rsidTr="00EC4C8F">
        <w:trPr>
          <w:trHeight w:val="379"/>
        </w:trPr>
        <w:tc>
          <w:tcPr>
            <w:tcW w:w="1313" w:type="dxa"/>
            <w:tcBorders>
              <w:top w:val="single" w:sz="4" w:space="0" w:color="auto"/>
              <w:left w:val="single" w:sz="4" w:space="0" w:color="auto"/>
              <w:bottom w:val="single" w:sz="4" w:space="0" w:color="auto"/>
              <w:right w:val="single" w:sz="4" w:space="0" w:color="auto"/>
            </w:tcBorders>
            <w:shd w:val="clear" w:color="auto" w:fill="auto"/>
            <w:vAlign w:val="center"/>
          </w:tcPr>
          <w:p w14:paraId="697890A4" w14:textId="77777777" w:rsidR="00481396" w:rsidRDefault="00481396" w:rsidP="00481396">
            <w:pPr>
              <w:jc w:val="center"/>
              <w:rPr>
                <w:b/>
                <w:bCs/>
                <w:color w:val="000000"/>
                <w:sz w:val="20"/>
                <w:szCs w:val="20"/>
              </w:rPr>
            </w:pPr>
            <w:r>
              <w:rPr>
                <w:b/>
                <w:bCs/>
                <w:color w:val="000000"/>
                <w:sz w:val="20"/>
                <w:szCs w:val="20"/>
              </w:rPr>
              <w:t>1</w:t>
            </w:r>
          </w:p>
        </w:tc>
        <w:tc>
          <w:tcPr>
            <w:tcW w:w="1716" w:type="dxa"/>
            <w:gridSpan w:val="3"/>
            <w:tcBorders>
              <w:top w:val="single" w:sz="4" w:space="0" w:color="auto"/>
              <w:left w:val="nil"/>
              <w:bottom w:val="single" w:sz="4" w:space="0" w:color="auto"/>
              <w:right w:val="single" w:sz="4" w:space="0" w:color="auto"/>
            </w:tcBorders>
            <w:shd w:val="clear" w:color="auto" w:fill="auto"/>
            <w:vAlign w:val="center"/>
          </w:tcPr>
          <w:p w14:paraId="5151BFD0" w14:textId="77777777" w:rsidR="00481396" w:rsidRDefault="00481396" w:rsidP="00481396">
            <w:r>
              <w:t>Бумага для принтера</w:t>
            </w:r>
          </w:p>
        </w:tc>
        <w:tc>
          <w:tcPr>
            <w:tcW w:w="1791" w:type="dxa"/>
          </w:tcPr>
          <w:p w14:paraId="3296EB3C" w14:textId="77777777" w:rsidR="00481396" w:rsidRDefault="00481396" w:rsidP="00481396">
            <w:pPr>
              <w:pStyle w:val="a7"/>
              <w:ind w:left="105"/>
              <w:rPr>
                <w:sz w:val="20"/>
              </w:rPr>
            </w:pPr>
          </w:p>
          <w:p w14:paraId="62CB3835" w14:textId="77777777" w:rsidR="00481396" w:rsidRDefault="00481396" w:rsidP="00481396">
            <w:pPr>
              <w:pStyle w:val="a7"/>
              <w:ind w:left="105"/>
              <w:rPr>
                <w:sz w:val="20"/>
              </w:rPr>
            </w:pPr>
          </w:p>
          <w:p w14:paraId="29383A2C" w14:textId="77777777" w:rsidR="00481396" w:rsidRDefault="00481396" w:rsidP="00481396">
            <w:pPr>
              <w:pStyle w:val="a7"/>
              <w:ind w:left="105"/>
              <w:rPr>
                <w:sz w:val="20"/>
              </w:rPr>
            </w:pPr>
          </w:p>
          <w:p w14:paraId="6D1C798E" w14:textId="77777777" w:rsidR="00481396" w:rsidRDefault="00481396" w:rsidP="00481396">
            <w:pPr>
              <w:pStyle w:val="a7"/>
              <w:ind w:left="105"/>
              <w:rPr>
                <w:sz w:val="20"/>
              </w:rPr>
            </w:pPr>
          </w:p>
          <w:p w14:paraId="7870390A" w14:textId="77777777" w:rsidR="00481396" w:rsidRDefault="00481396" w:rsidP="00481396">
            <w:pPr>
              <w:pStyle w:val="a7"/>
              <w:ind w:left="105"/>
            </w:pPr>
          </w:p>
          <w:p w14:paraId="48387F68" w14:textId="0449299A" w:rsidR="00481396" w:rsidRPr="007F13F6" w:rsidRDefault="00481396" w:rsidP="00481396">
            <w:pPr>
              <w:pStyle w:val="a7"/>
              <w:ind w:left="142" w:right="37"/>
              <w:jc w:val="center"/>
              <w:rPr>
                <w:b/>
                <w:sz w:val="24"/>
                <w:szCs w:val="24"/>
              </w:rPr>
            </w:pPr>
            <w:r>
              <w:rPr>
                <w:noProof/>
                <w:sz w:val="20"/>
                <w:lang w:eastAsia="ru-RU"/>
              </w:rPr>
              <w:drawing>
                <wp:inline distT="0" distB="0" distL="0" distR="0" wp14:anchorId="05CD9AE4" wp14:editId="3BBBDB2B">
                  <wp:extent cx="1111100" cy="770001"/>
                  <wp:effectExtent l="0" t="0" r="0" b="0"/>
                  <wp:docPr id="147" name="image24.jpeg" descr="Бумага SvetoCopy A4, 80г/м2, яркость ISO 94%, 500 листов купить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4.jpeg"/>
                          <pic:cNvPicPr/>
                        </pic:nvPicPr>
                        <pic:blipFill>
                          <a:blip r:embed="rId645" cstate="print"/>
                          <a:stretch>
                            <a:fillRect/>
                          </a:stretch>
                        </pic:blipFill>
                        <pic:spPr>
                          <a:xfrm>
                            <a:off x="0" y="0"/>
                            <a:ext cx="1111100" cy="770001"/>
                          </a:xfrm>
                          <a:prstGeom prst="rect">
                            <a:avLst/>
                          </a:prstGeom>
                        </pic:spPr>
                      </pic:pic>
                    </a:graphicData>
                  </a:graphic>
                </wp:inline>
              </w:drawing>
            </w:r>
          </w:p>
        </w:tc>
        <w:tc>
          <w:tcPr>
            <w:tcW w:w="3148" w:type="dxa"/>
            <w:gridSpan w:val="2"/>
          </w:tcPr>
          <w:p w14:paraId="30D3DF42" w14:textId="77777777" w:rsidR="00481396" w:rsidRDefault="00481396" w:rsidP="00481396">
            <w:pPr>
              <w:pStyle w:val="a7"/>
              <w:ind w:left="42" w:right="29"/>
              <w:jc w:val="both"/>
              <w:rPr>
                <w:sz w:val="24"/>
              </w:rPr>
            </w:pPr>
            <w:r>
              <w:rPr>
                <w:sz w:val="24"/>
              </w:rPr>
              <w:t>А4 белая 500 листов в</w:t>
            </w:r>
            <w:r>
              <w:rPr>
                <w:spacing w:val="1"/>
                <w:sz w:val="24"/>
              </w:rPr>
              <w:t xml:space="preserve"> </w:t>
            </w:r>
            <w:r>
              <w:rPr>
                <w:sz w:val="24"/>
              </w:rPr>
              <w:t>пачке</w:t>
            </w:r>
            <w:r>
              <w:rPr>
                <w:spacing w:val="1"/>
                <w:sz w:val="24"/>
              </w:rPr>
              <w:t xml:space="preserve"> </w:t>
            </w:r>
            <w:hyperlink r:id="rId646">
              <w:r>
                <w:rPr>
                  <w:color w:val="0000FF"/>
                  <w:sz w:val="24"/>
                  <w:u w:val="single" w:color="0000FF"/>
                </w:rPr>
                <w:t>https://www.komus.ru/katalo</w:t>
              </w:r>
            </w:hyperlink>
            <w:r>
              <w:rPr>
                <w:color w:val="0000FF"/>
                <w:spacing w:val="-57"/>
                <w:sz w:val="24"/>
              </w:rPr>
              <w:t xml:space="preserve"> </w:t>
            </w:r>
            <w:hyperlink r:id="rId647">
              <w:r>
                <w:rPr>
                  <w:color w:val="0000FF"/>
                  <w:sz w:val="24"/>
                  <w:u w:val="single" w:color="0000FF"/>
                </w:rPr>
                <w:t>g/bumaga-i-bumazhnye-</w:t>
              </w:r>
            </w:hyperlink>
            <w:r>
              <w:rPr>
                <w:color w:val="0000FF"/>
                <w:spacing w:val="1"/>
                <w:sz w:val="24"/>
              </w:rPr>
              <w:t xml:space="preserve"> </w:t>
            </w:r>
            <w:hyperlink r:id="rId648">
              <w:r>
                <w:rPr>
                  <w:color w:val="0000FF"/>
                  <w:sz w:val="24"/>
                  <w:u w:val="single" w:color="0000FF"/>
                </w:rPr>
                <w:t>izdeliya/bumaga-dlya-</w:t>
              </w:r>
            </w:hyperlink>
            <w:r>
              <w:rPr>
                <w:color w:val="0000FF"/>
                <w:spacing w:val="1"/>
                <w:sz w:val="24"/>
              </w:rPr>
              <w:t xml:space="preserve"> </w:t>
            </w:r>
            <w:hyperlink r:id="rId649">
              <w:r>
                <w:rPr>
                  <w:color w:val="0000FF"/>
                  <w:sz w:val="24"/>
                  <w:u w:val="single" w:color="0000FF"/>
                </w:rPr>
                <w:t>ofisnoj-tekhniki/formatnaya-</w:t>
              </w:r>
            </w:hyperlink>
            <w:r>
              <w:rPr>
                <w:color w:val="0000FF"/>
                <w:spacing w:val="-57"/>
                <w:sz w:val="24"/>
              </w:rPr>
              <w:t xml:space="preserve"> </w:t>
            </w:r>
            <w:hyperlink r:id="rId650">
              <w:r>
                <w:rPr>
                  <w:color w:val="0000FF"/>
                  <w:sz w:val="24"/>
                  <w:u w:val="single" w:color="0000FF"/>
                </w:rPr>
                <w:t>bumaga/bumaga-</w:t>
              </w:r>
            </w:hyperlink>
            <w:r>
              <w:rPr>
                <w:color w:val="0000FF"/>
                <w:spacing w:val="1"/>
                <w:sz w:val="24"/>
              </w:rPr>
              <w:t xml:space="preserve"> </w:t>
            </w:r>
            <w:hyperlink r:id="rId651">
              <w:r>
                <w:rPr>
                  <w:color w:val="0000FF"/>
                  <w:sz w:val="24"/>
                  <w:u w:val="single" w:color="0000FF"/>
                </w:rPr>
                <w:t>formatnaya-belaya-dlya-</w:t>
              </w:r>
            </w:hyperlink>
            <w:r>
              <w:rPr>
                <w:color w:val="0000FF"/>
                <w:spacing w:val="1"/>
                <w:sz w:val="24"/>
              </w:rPr>
              <w:t xml:space="preserve"> </w:t>
            </w:r>
            <w:hyperlink r:id="rId652">
              <w:r>
                <w:rPr>
                  <w:color w:val="0000FF"/>
                  <w:sz w:val="24"/>
                  <w:u w:val="single" w:color="0000FF"/>
                </w:rPr>
                <w:t>ofisnoj-tekhniki/bumaga-</w:t>
              </w:r>
            </w:hyperlink>
            <w:r>
              <w:rPr>
                <w:color w:val="0000FF"/>
                <w:spacing w:val="1"/>
                <w:sz w:val="24"/>
              </w:rPr>
              <w:t xml:space="preserve"> </w:t>
            </w:r>
            <w:hyperlink r:id="rId653">
              <w:r>
                <w:rPr>
                  <w:color w:val="0000FF"/>
                  <w:sz w:val="24"/>
                  <w:u w:val="single" w:color="0000FF"/>
                </w:rPr>
                <w:t>dlya-ofisnoj-tekhniki-</w:t>
              </w:r>
            </w:hyperlink>
            <w:r>
              <w:rPr>
                <w:color w:val="0000FF"/>
                <w:spacing w:val="1"/>
                <w:sz w:val="24"/>
              </w:rPr>
              <w:t xml:space="preserve"> </w:t>
            </w:r>
            <w:hyperlink r:id="rId654">
              <w:r>
                <w:rPr>
                  <w:color w:val="0000FF"/>
                  <w:sz w:val="24"/>
                  <w:u w:val="single" w:color="0000FF"/>
                </w:rPr>
                <w:t>svetocopy-a4-marka-c-80-g-</w:t>
              </w:r>
            </w:hyperlink>
            <w:r>
              <w:rPr>
                <w:color w:val="0000FF"/>
                <w:spacing w:val="-57"/>
                <w:sz w:val="24"/>
              </w:rPr>
              <w:t xml:space="preserve"> </w:t>
            </w:r>
            <w:hyperlink r:id="rId655">
              <w:r>
                <w:rPr>
                  <w:color w:val="0000FF"/>
                  <w:sz w:val="24"/>
                  <w:u w:val="single" w:color="0000FF"/>
                </w:rPr>
                <w:t>kv-m-500-listov-</w:t>
              </w:r>
            </w:hyperlink>
          </w:p>
          <w:p w14:paraId="3A7C8163" w14:textId="4B28AA43" w:rsidR="00481396" w:rsidRPr="007F13F6" w:rsidRDefault="001301E8" w:rsidP="00481396">
            <w:pPr>
              <w:pStyle w:val="a7"/>
              <w:ind w:left="142" w:right="37"/>
              <w:jc w:val="center"/>
              <w:rPr>
                <w:b/>
                <w:sz w:val="24"/>
                <w:szCs w:val="24"/>
              </w:rPr>
            </w:pPr>
            <w:hyperlink r:id="rId656">
              <w:r w:rsidR="00481396">
                <w:rPr>
                  <w:color w:val="0000FF"/>
                  <w:sz w:val="24"/>
                  <w:u w:val="single" w:color="0000FF"/>
                </w:rPr>
                <w:t>/p/13500/?from=block-301-2</w:t>
              </w:r>
            </w:hyperlink>
          </w:p>
        </w:tc>
        <w:tc>
          <w:tcPr>
            <w:tcW w:w="1077" w:type="dxa"/>
            <w:gridSpan w:val="3"/>
            <w:tcBorders>
              <w:top w:val="single" w:sz="4" w:space="0" w:color="auto"/>
              <w:left w:val="single" w:sz="4" w:space="0" w:color="auto"/>
              <w:bottom w:val="single" w:sz="4" w:space="0" w:color="auto"/>
              <w:right w:val="single" w:sz="4" w:space="0" w:color="auto"/>
            </w:tcBorders>
            <w:shd w:val="clear" w:color="auto" w:fill="auto"/>
          </w:tcPr>
          <w:p w14:paraId="557C8D2D" w14:textId="77777777" w:rsidR="00481396" w:rsidRPr="000C18BC" w:rsidRDefault="00481396" w:rsidP="00481396">
            <w:pPr>
              <w:jc w:val="center"/>
            </w:pPr>
            <w:r w:rsidRPr="000C18BC">
              <w:t>пачка</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2640EBDD" w14:textId="77777777" w:rsidR="00481396" w:rsidRPr="000C18BC" w:rsidRDefault="00481396" w:rsidP="00481396">
            <w:pPr>
              <w:jc w:val="center"/>
              <w:rPr>
                <w:bCs/>
                <w:color w:val="000000"/>
              </w:rPr>
            </w:pPr>
            <w:r w:rsidRPr="000C18BC">
              <w:rPr>
                <w:bCs/>
                <w:color w:val="000000"/>
              </w:rPr>
              <w:t>2</w:t>
            </w:r>
          </w:p>
        </w:tc>
      </w:tr>
      <w:tr w:rsidR="00481396" w:rsidRPr="007F13F6" w14:paraId="1B807396" w14:textId="77777777" w:rsidTr="00EC4C8F">
        <w:trPr>
          <w:trHeight w:val="379"/>
        </w:trPr>
        <w:tc>
          <w:tcPr>
            <w:tcW w:w="1313" w:type="dxa"/>
            <w:tcBorders>
              <w:top w:val="nil"/>
              <w:left w:val="single" w:sz="4" w:space="0" w:color="auto"/>
              <w:bottom w:val="single" w:sz="4" w:space="0" w:color="auto"/>
              <w:right w:val="single" w:sz="4" w:space="0" w:color="auto"/>
            </w:tcBorders>
            <w:shd w:val="clear" w:color="auto" w:fill="auto"/>
            <w:vAlign w:val="center"/>
          </w:tcPr>
          <w:p w14:paraId="15E47CA4" w14:textId="77777777" w:rsidR="00481396" w:rsidRDefault="00481396" w:rsidP="00481396">
            <w:pPr>
              <w:jc w:val="center"/>
              <w:rPr>
                <w:b/>
                <w:bCs/>
                <w:color w:val="000000"/>
                <w:sz w:val="20"/>
                <w:szCs w:val="20"/>
              </w:rPr>
            </w:pPr>
            <w:r>
              <w:rPr>
                <w:b/>
                <w:bCs/>
                <w:color w:val="000000"/>
                <w:sz w:val="20"/>
                <w:szCs w:val="20"/>
              </w:rPr>
              <w:t>2</w:t>
            </w:r>
          </w:p>
        </w:tc>
        <w:tc>
          <w:tcPr>
            <w:tcW w:w="1716" w:type="dxa"/>
            <w:gridSpan w:val="3"/>
            <w:tcBorders>
              <w:top w:val="nil"/>
              <w:left w:val="nil"/>
              <w:bottom w:val="single" w:sz="4" w:space="0" w:color="auto"/>
              <w:right w:val="single" w:sz="4" w:space="0" w:color="auto"/>
            </w:tcBorders>
            <w:shd w:val="clear" w:color="auto" w:fill="auto"/>
          </w:tcPr>
          <w:p w14:paraId="798E59B8" w14:textId="77777777" w:rsidR="00481396" w:rsidRDefault="00481396" w:rsidP="00481396">
            <w:r>
              <w:t>Скотч цветной (красный)</w:t>
            </w:r>
          </w:p>
        </w:tc>
        <w:tc>
          <w:tcPr>
            <w:tcW w:w="1791" w:type="dxa"/>
          </w:tcPr>
          <w:p w14:paraId="6514E63F" w14:textId="757124A9" w:rsidR="00481396" w:rsidRPr="007F13F6" w:rsidRDefault="0033329D" w:rsidP="00481396">
            <w:pPr>
              <w:pStyle w:val="a7"/>
              <w:ind w:left="142" w:right="37"/>
              <w:jc w:val="center"/>
              <w:rPr>
                <w:b/>
                <w:sz w:val="24"/>
                <w:szCs w:val="24"/>
              </w:rPr>
            </w:pPr>
            <w:r>
              <w:rPr>
                <w:noProof/>
                <w:lang w:eastAsia="ru-RU"/>
              </w:rPr>
              <w:drawing>
                <wp:inline distT="0" distB="0" distL="0" distR="0" wp14:anchorId="10985C83" wp14:editId="21EDAB7E">
                  <wp:extent cx="720000" cy="720000"/>
                  <wp:effectExtent l="0" t="0" r="0" b="0"/>
                  <wp:docPr id="164" name="Рисунок 164" descr="Клейкая лента упаковочная OfficeSpace, 48мм*40м, 45мкм, красная, Ш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лейкая лента упаковочная OfficeSpace, 48мм*40м, 45мкм, красная, ШК"/>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tc>
          <w:tcPr>
            <w:tcW w:w="3148" w:type="dxa"/>
            <w:gridSpan w:val="2"/>
          </w:tcPr>
          <w:p w14:paraId="5AAC51B0" w14:textId="77777777" w:rsidR="00481396" w:rsidRDefault="00481396" w:rsidP="00481396">
            <w:pPr>
              <w:pStyle w:val="a7"/>
              <w:ind w:right="37"/>
              <w:jc w:val="both"/>
              <w:rPr>
                <w:sz w:val="24"/>
                <w:szCs w:val="24"/>
              </w:rPr>
            </w:pPr>
            <w:r>
              <w:rPr>
                <w:sz w:val="24"/>
                <w:szCs w:val="24"/>
              </w:rPr>
              <w:t xml:space="preserve">Без </w:t>
            </w:r>
            <w:r w:rsidRPr="00481396">
              <w:rPr>
                <w:sz w:val="24"/>
                <w:szCs w:val="24"/>
              </w:rPr>
              <w:t>предъявления требований</w:t>
            </w:r>
          </w:p>
          <w:p w14:paraId="7295C2F7" w14:textId="3B736B2A" w:rsidR="0033329D" w:rsidRDefault="001301E8" w:rsidP="00481396">
            <w:pPr>
              <w:pStyle w:val="a7"/>
              <w:ind w:right="37"/>
              <w:jc w:val="both"/>
              <w:rPr>
                <w:sz w:val="24"/>
                <w:szCs w:val="24"/>
              </w:rPr>
            </w:pPr>
            <w:hyperlink r:id="rId658" w:history="1">
              <w:r w:rsidR="0033329D" w:rsidRPr="002C4645">
                <w:rPr>
                  <w:rStyle w:val="a9"/>
                  <w:sz w:val="24"/>
                  <w:szCs w:val="24"/>
                </w:rPr>
                <w:t>https://market.yandex.ru/product--kleikaia-lenta-upakovochnaia-officespace-48mm-40m-45mkm-krasnaia-shk/875524191?cpc=5kMprKnTYpIMDTQ3N9JKDaz43GPacyH2VEksgVDQbyVCsfytni4GtGOeHYQpXZnO2pfOiIsDXcvrJ013AYEY5Sx3iachu8Xl-n2zfAfrTXJUuJDZHQVkDWanvewW11S3xZdPMsFbjYg4n0s-ngrf9bTiT49kANK0NE-UOEI4XTkQrSzJL0NObP642NYtvlXw&amp;from=premiumOffers&amp;from-show-uid=16460932668754644421900001&amp;do-waremd5=BWF0mtg76zzIZGLe-m1j9w&amp;sponsored=1</w:t>
              </w:r>
            </w:hyperlink>
          </w:p>
          <w:p w14:paraId="6DD1E935" w14:textId="5EEE2F34" w:rsidR="0033329D" w:rsidRPr="00481396" w:rsidRDefault="0033329D" w:rsidP="00481396">
            <w:pPr>
              <w:pStyle w:val="a7"/>
              <w:ind w:right="37"/>
              <w:jc w:val="both"/>
              <w:rPr>
                <w:sz w:val="24"/>
                <w:szCs w:val="24"/>
              </w:rPr>
            </w:pPr>
          </w:p>
        </w:tc>
        <w:tc>
          <w:tcPr>
            <w:tcW w:w="1077" w:type="dxa"/>
            <w:gridSpan w:val="3"/>
            <w:tcBorders>
              <w:top w:val="nil"/>
              <w:left w:val="single" w:sz="4" w:space="0" w:color="auto"/>
              <w:bottom w:val="single" w:sz="4" w:space="0" w:color="auto"/>
              <w:right w:val="single" w:sz="4" w:space="0" w:color="auto"/>
            </w:tcBorders>
            <w:shd w:val="clear" w:color="auto" w:fill="auto"/>
          </w:tcPr>
          <w:p w14:paraId="28EC8CCB" w14:textId="77777777" w:rsidR="00481396" w:rsidRPr="000C18BC" w:rsidRDefault="00481396" w:rsidP="00481396">
            <w:pPr>
              <w:jc w:val="center"/>
            </w:pPr>
            <w:r w:rsidRPr="000C18BC">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15E20903" w14:textId="77777777" w:rsidR="00481396" w:rsidRPr="000C18BC" w:rsidRDefault="00481396" w:rsidP="00481396">
            <w:pPr>
              <w:jc w:val="center"/>
              <w:rPr>
                <w:bCs/>
                <w:color w:val="000000"/>
              </w:rPr>
            </w:pPr>
            <w:r w:rsidRPr="000C18BC">
              <w:rPr>
                <w:bCs/>
                <w:color w:val="000000"/>
              </w:rPr>
              <w:t>1</w:t>
            </w:r>
          </w:p>
        </w:tc>
      </w:tr>
      <w:tr w:rsidR="00481396" w:rsidRPr="007F13F6" w14:paraId="1DB80613" w14:textId="77777777" w:rsidTr="00EC4C8F">
        <w:trPr>
          <w:trHeight w:val="379"/>
        </w:trPr>
        <w:tc>
          <w:tcPr>
            <w:tcW w:w="1313" w:type="dxa"/>
            <w:tcBorders>
              <w:top w:val="nil"/>
              <w:left w:val="single" w:sz="4" w:space="0" w:color="auto"/>
              <w:bottom w:val="single" w:sz="4" w:space="0" w:color="auto"/>
              <w:right w:val="single" w:sz="4" w:space="0" w:color="auto"/>
            </w:tcBorders>
            <w:shd w:val="clear" w:color="auto" w:fill="auto"/>
            <w:vAlign w:val="center"/>
          </w:tcPr>
          <w:p w14:paraId="29DEFD83" w14:textId="77777777" w:rsidR="00481396" w:rsidRDefault="00481396" w:rsidP="00481396">
            <w:pPr>
              <w:jc w:val="center"/>
              <w:rPr>
                <w:b/>
                <w:bCs/>
                <w:color w:val="000000"/>
                <w:sz w:val="20"/>
                <w:szCs w:val="20"/>
              </w:rPr>
            </w:pPr>
            <w:r>
              <w:rPr>
                <w:b/>
                <w:bCs/>
                <w:color w:val="000000"/>
                <w:sz w:val="20"/>
                <w:szCs w:val="20"/>
              </w:rPr>
              <w:t>3</w:t>
            </w:r>
          </w:p>
        </w:tc>
        <w:tc>
          <w:tcPr>
            <w:tcW w:w="1716" w:type="dxa"/>
            <w:gridSpan w:val="3"/>
            <w:tcBorders>
              <w:top w:val="nil"/>
              <w:left w:val="nil"/>
              <w:bottom w:val="single" w:sz="4" w:space="0" w:color="auto"/>
              <w:right w:val="single" w:sz="4" w:space="0" w:color="auto"/>
            </w:tcBorders>
            <w:shd w:val="clear" w:color="auto" w:fill="auto"/>
          </w:tcPr>
          <w:p w14:paraId="6AB05105" w14:textId="77777777" w:rsidR="00481396" w:rsidRDefault="00481396" w:rsidP="00481396">
            <w:r>
              <w:t>Ручка шариковая</w:t>
            </w:r>
          </w:p>
        </w:tc>
        <w:tc>
          <w:tcPr>
            <w:tcW w:w="1791" w:type="dxa"/>
          </w:tcPr>
          <w:p w14:paraId="3149C5F4" w14:textId="77777777" w:rsidR="00481396" w:rsidRDefault="00481396" w:rsidP="00481396">
            <w:pPr>
              <w:pStyle w:val="a7"/>
              <w:rPr>
                <w:sz w:val="20"/>
              </w:rPr>
            </w:pPr>
          </w:p>
          <w:p w14:paraId="763BEEAA" w14:textId="77777777" w:rsidR="00481396" w:rsidRDefault="00481396" w:rsidP="00481396">
            <w:pPr>
              <w:pStyle w:val="a7"/>
              <w:rPr>
                <w:sz w:val="20"/>
              </w:rPr>
            </w:pPr>
          </w:p>
          <w:p w14:paraId="743FE578" w14:textId="77777777" w:rsidR="00481396" w:rsidRDefault="00481396" w:rsidP="00481396">
            <w:pPr>
              <w:pStyle w:val="a7"/>
              <w:rPr>
                <w:sz w:val="20"/>
              </w:rPr>
            </w:pPr>
          </w:p>
          <w:p w14:paraId="52531438" w14:textId="77777777" w:rsidR="00481396" w:rsidRDefault="00481396" w:rsidP="00481396">
            <w:pPr>
              <w:pStyle w:val="a7"/>
              <w:rPr>
                <w:sz w:val="20"/>
              </w:rPr>
            </w:pPr>
          </w:p>
          <w:p w14:paraId="583B8A46" w14:textId="77777777" w:rsidR="00481396" w:rsidRDefault="00481396" w:rsidP="00481396">
            <w:pPr>
              <w:pStyle w:val="a7"/>
              <w:rPr>
                <w:sz w:val="18"/>
              </w:rPr>
            </w:pPr>
          </w:p>
          <w:p w14:paraId="09212322" w14:textId="7F3488C6" w:rsidR="00481396" w:rsidRPr="007F13F6" w:rsidRDefault="00481396" w:rsidP="00481396">
            <w:pPr>
              <w:pStyle w:val="a7"/>
              <w:ind w:left="142" w:right="37"/>
              <w:jc w:val="center"/>
              <w:rPr>
                <w:b/>
                <w:sz w:val="24"/>
                <w:szCs w:val="24"/>
              </w:rPr>
            </w:pPr>
            <w:r>
              <w:rPr>
                <w:noProof/>
                <w:sz w:val="20"/>
                <w:lang w:eastAsia="ru-RU"/>
              </w:rPr>
              <w:lastRenderedPageBreak/>
              <w:drawing>
                <wp:inline distT="0" distB="0" distL="0" distR="0" wp14:anchorId="1D7022F8" wp14:editId="71FA547D">
                  <wp:extent cx="527834" cy="658368"/>
                  <wp:effectExtent l="0" t="0" r="0" b="0"/>
                  <wp:docPr id="146" name="image21.jpeg" descr="A picture containing implement, stationary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1.jpeg"/>
                          <pic:cNvPicPr/>
                        </pic:nvPicPr>
                        <pic:blipFill>
                          <a:blip r:embed="rId659" cstate="print"/>
                          <a:stretch>
                            <a:fillRect/>
                          </a:stretch>
                        </pic:blipFill>
                        <pic:spPr>
                          <a:xfrm>
                            <a:off x="0" y="0"/>
                            <a:ext cx="527834" cy="658368"/>
                          </a:xfrm>
                          <a:prstGeom prst="rect">
                            <a:avLst/>
                          </a:prstGeom>
                        </pic:spPr>
                      </pic:pic>
                    </a:graphicData>
                  </a:graphic>
                </wp:inline>
              </w:drawing>
            </w:r>
          </w:p>
        </w:tc>
        <w:tc>
          <w:tcPr>
            <w:tcW w:w="3148" w:type="dxa"/>
            <w:gridSpan w:val="2"/>
          </w:tcPr>
          <w:p w14:paraId="2B883BCB" w14:textId="77777777" w:rsidR="00481396" w:rsidRDefault="00481396" w:rsidP="00481396">
            <w:pPr>
              <w:pStyle w:val="a7"/>
              <w:ind w:left="42" w:right="29"/>
              <w:jc w:val="both"/>
              <w:rPr>
                <w:sz w:val="24"/>
              </w:rPr>
            </w:pPr>
            <w:r>
              <w:rPr>
                <w:sz w:val="24"/>
              </w:rPr>
              <w:lastRenderedPageBreak/>
              <w:t>Без предъявления</w:t>
            </w:r>
            <w:r>
              <w:rPr>
                <w:spacing w:val="1"/>
                <w:sz w:val="24"/>
              </w:rPr>
              <w:t xml:space="preserve"> </w:t>
            </w:r>
            <w:r>
              <w:rPr>
                <w:sz w:val="24"/>
              </w:rPr>
              <w:t>требования</w:t>
            </w:r>
            <w:r>
              <w:rPr>
                <w:spacing w:val="1"/>
                <w:sz w:val="24"/>
              </w:rPr>
              <w:t xml:space="preserve"> </w:t>
            </w:r>
            <w:hyperlink r:id="rId660">
              <w:r>
                <w:rPr>
                  <w:color w:val="0000FF"/>
                  <w:sz w:val="24"/>
                  <w:u w:val="single" w:color="0000FF"/>
                </w:rPr>
                <w:t>https://www.komus.ru/katalo</w:t>
              </w:r>
            </w:hyperlink>
            <w:r>
              <w:rPr>
                <w:color w:val="0000FF"/>
                <w:spacing w:val="-57"/>
                <w:sz w:val="24"/>
              </w:rPr>
              <w:t xml:space="preserve"> </w:t>
            </w:r>
            <w:hyperlink r:id="rId661">
              <w:r>
                <w:rPr>
                  <w:color w:val="0000FF"/>
                  <w:sz w:val="24"/>
                  <w:u w:val="single" w:color="0000FF"/>
                </w:rPr>
                <w:t>g/ruchki-karandashi-</w:t>
              </w:r>
            </w:hyperlink>
            <w:r>
              <w:rPr>
                <w:color w:val="0000FF"/>
                <w:spacing w:val="1"/>
                <w:sz w:val="24"/>
              </w:rPr>
              <w:t xml:space="preserve"> </w:t>
            </w:r>
            <w:hyperlink r:id="rId662">
              <w:r>
                <w:rPr>
                  <w:color w:val="0000FF"/>
                  <w:sz w:val="24"/>
                  <w:u w:val="single" w:color="0000FF"/>
                </w:rPr>
                <w:t>markery/sharikovye-</w:t>
              </w:r>
            </w:hyperlink>
            <w:r>
              <w:rPr>
                <w:color w:val="0000FF"/>
                <w:spacing w:val="1"/>
                <w:sz w:val="24"/>
              </w:rPr>
              <w:t xml:space="preserve"> </w:t>
            </w:r>
            <w:hyperlink r:id="rId663">
              <w:r>
                <w:rPr>
                  <w:color w:val="0000FF"/>
                  <w:sz w:val="24"/>
                  <w:u w:val="single" w:color="0000FF"/>
                </w:rPr>
                <w:t>ruchki/sharikovye-</w:t>
              </w:r>
            </w:hyperlink>
            <w:r>
              <w:rPr>
                <w:color w:val="0000FF"/>
                <w:spacing w:val="1"/>
                <w:sz w:val="24"/>
              </w:rPr>
              <w:t xml:space="preserve"> </w:t>
            </w:r>
            <w:hyperlink r:id="rId664">
              <w:r>
                <w:rPr>
                  <w:color w:val="0000FF"/>
                  <w:sz w:val="24"/>
                  <w:u w:val="single" w:color="0000FF"/>
                </w:rPr>
                <w:t>neavtomaticheskie-</w:t>
              </w:r>
            </w:hyperlink>
            <w:r>
              <w:rPr>
                <w:color w:val="0000FF"/>
                <w:spacing w:val="1"/>
                <w:sz w:val="24"/>
              </w:rPr>
              <w:t xml:space="preserve"> </w:t>
            </w:r>
            <w:hyperlink r:id="rId665">
              <w:r>
                <w:rPr>
                  <w:color w:val="0000FF"/>
                  <w:sz w:val="24"/>
                  <w:u w:val="single" w:color="0000FF"/>
                </w:rPr>
                <w:t>ruchki/ruchka-sharikovaya-</w:t>
              </w:r>
            </w:hyperlink>
            <w:r>
              <w:rPr>
                <w:color w:val="0000FF"/>
                <w:spacing w:val="1"/>
                <w:sz w:val="24"/>
              </w:rPr>
              <w:t xml:space="preserve"> </w:t>
            </w:r>
            <w:hyperlink r:id="rId666">
              <w:r>
                <w:rPr>
                  <w:color w:val="0000FF"/>
                  <w:sz w:val="24"/>
                  <w:u w:val="single" w:color="0000FF"/>
                </w:rPr>
                <w:t>odnorazovaya-unimax-eeco-</w:t>
              </w:r>
            </w:hyperlink>
            <w:r>
              <w:rPr>
                <w:color w:val="0000FF"/>
                <w:spacing w:val="1"/>
                <w:sz w:val="24"/>
              </w:rPr>
              <w:t xml:space="preserve"> </w:t>
            </w:r>
            <w:hyperlink r:id="rId667">
              <w:r>
                <w:rPr>
                  <w:color w:val="0000FF"/>
                  <w:sz w:val="24"/>
                  <w:u w:val="single" w:color="0000FF"/>
                </w:rPr>
                <w:t>sinyaya-tolshhina-linii-0-5-</w:t>
              </w:r>
            </w:hyperlink>
          </w:p>
          <w:p w14:paraId="574D7B8F" w14:textId="246AA24E" w:rsidR="00481396" w:rsidRPr="007F13F6" w:rsidRDefault="001301E8" w:rsidP="00481396">
            <w:pPr>
              <w:pStyle w:val="a7"/>
              <w:ind w:left="142" w:right="37"/>
              <w:jc w:val="center"/>
              <w:rPr>
                <w:b/>
                <w:sz w:val="24"/>
                <w:szCs w:val="24"/>
              </w:rPr>
            </w:pPr>
            <w:hyperlink r:id="rId668">
              <w:r w:rsidR="00481396">
                <w:rPr>
                  <w:color w:val="0000FF"/>
                  <w:spacing w:val="-1"/>
                  <w:sz w:val="24"/>
                  <w:u w:val="single" w:color="0000FF"/>
                </w:rPr>
                <w:t>mm-/p/722462/?from=block-</w:t>
              </w:r>
            </w:hyperlink>
            <w:r w:rsidR="00481396">
              <w:rPr>
                <w:color w:val="0000FF"/>
                <w:spacing w:val="-57"/>
                <w:sz w:val="24"/>
              </w:rPr>
              <w:t xml:space="preserve"> </w:t>
            </w:r>
            <w:hyperlink r:id="rId669">
              <w:r w:rsidR="00481396">
                <w:rPr>
                  <w:color w:val="0000FF"/>
                  <w:sz w:val="24"/>
                  <w:u w:val="single" w:color="0000FF"/>
                </w:rPr>
                <w:t>301-12</w:t>
              </w:r>
            </w:hyperlink>
          </w:p>
        </w:tc>
        <w:tc>
          <w:tcPr>
            <w:tcW w:w="1077" w:type="dxa"/>
            <w:gridSpan w:val="3"/>
            <w:tcBorders>
              <w:top w:val="nil"/>
              <w:left w:val="single" w:sz="4" w:space="0" w:color="auto"/>
              <w:bottom w:val="single" w:sz="4" w:space="0" w:color="auto"/>
              <w:right w:val="single" w:sz="4" w:space="0" w:color="auto"/>
            </w:tcBorders>
            <w:shd w:val="clear" w:color="auto" w:fill="auto"/>
          </w:tcPr>
          <w:p w14:paraId="5289FD3B" w14:textId="77777777" w:rsidR="00481396" w:rsidRPr="000C18BC" w:rsidRDefault="00481396" w:rsidP="00481396">
            <w:pPr>
              <w:jc w:val="center"/>
            </w:pPr>
            <w:r w:rsidRPr="000C18BC">
              <w:lastRenderedPageBreak/>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12C4A9F0" w14:textId="77777777" w:rsidR="00481396" w:rsidRPr="000C18BC" w:rsidRDefault="00481396" w:rsidP="00481396">
            <w:pPr>
              <w:jc w:val="center"/>
              <w:rPr>
                <w:bCs/>
                <w:color w:val="000000"/>
              </w:rPr>
            </w:pPr>
            <w:r w:rsidRPr="000C18BC">
              <w:rPr>
                <w:bCs/>
                <w:color w:val="000000"/>
              </w:rPr>
              <w:t>20</w:t>
            </w:r>
          </w:p>
        </w:tc>
      </w:tr>
      <w:tr w:rsidR="00481396" w:rsidRPr="007F13F6" w14:paraId="0C4EE017" w14:textId="77777777" w:rsidTr="00EC4C8F">
        <w:trPr>
          <w:trHeight w:val="379"/>
        </w:trPr>
        <w:tc>
          <w:tcPr>
            <w:tcW w:w="1313" w:type="dxa"/>
            <w:tcBorders>
              <w:top w:val="nil"/>
              <w:left w:val="single" w:sz="4" w:space="0" w:color="auto"/>
              <w:bottom w:val="single" w:sz="4" w:space="0" w:color="auto"/>
              <w:right w:val="single" w:sz="4" w:space="0" w:color="auto"/>
            </w:tcBorders>
            <w:shd w:val="clear" w:color="auto" w:fill="auto"/>
            <w:vAlign w:val="center"/>
          </w:tcPr>
          <w:p w14:paraId="37CDCEFC" w14:textId="77777777" w:rsidR="00481396" w:rsidRDefault="00481396" w:rsidP="00481396">
            <w:pPr>
              <w:jc w:val="center"/>
              <w:rPr>
                <w:b/>
                <w:bCs/>
                <w:color w:val="000000"/>
                <w:sz w:val="20"/>
                <w:szCs w:val="20"/>
              </w:rPr>
            </w:pPr>
            <w:r>
              <w:rPr>
                <w:b/>
                <w:bCs/>
                <w:color w:val="000000"/>
                <w:sz w:val="20"/>
                <w:szCs w:val="20"/>
              </w:rPr>
              <w:lastRenderedPageBreak/>
              <w:t>4</w:t>
            </w:r>
          </w:p>
        </w:tc>
        <w:tc>
          <w:tcPr>
            <w:tcW w:w="1716" w:type="dxa"/>
            <w:gridSpan w:val="3"/>
            <w:tcBorders>
              <w:top w:val="nil"/>
              <w:left w:val="nil"/>
              <w:bottom w:val="single" w:sz="4" w:space="0" w:color="auto"/>
              <w:right w:val="single" w:sz="4" w:space="0" w:color="auto"/>
            </w:tcBorders>
            <w:shd w:val="clear" w:color="auto" w:fill="auto"/>
          </w:tcPr>
          <w:p w14:paraId="6D8A6958" w14:textId="77777777" w:rsidR="00481396" w:rsidRDefault="00481396" w:rsidP="00481396">
            <w:r>
              <w:t>Степлер со скобами</w:t>
            </w:r>
          </w:p>
        </w:tc>
        <w:tc>
          <w:tcPr>
            <w:tcW w:w="1791" w:type="dxa"/>
          </w:tcPr>
          <w:p w14:paraId="3C8D023A" w14:textId="77777777" w:rsidR="00481396" w:rsidRDefault="00481396" w:rsidP="00481396">
            <w:pPr>
              <w:pStyle w:val="TableParagraph"/>
              <w:spacing w:before="5"/>
              <w:ind w:left="105" w:right="52"/>
              <w:jc w:val="both"/>
              <w:rPr>
                <w:b/>
                <w:sz w:val="27"/>
              </w:rPr>
            </w:pPr>
          </w:p>
          <w:p w14:paraId="71F83FF7" w14:textId="089B2FA2" w:rsidR="00481396" w:rsidRPr="007F13F6" w:rsidRDefault="00481396" w:rsidP="00481396">
            <w:pPr>
              <w:pStyle w:val="a7"/>
              <w:ind w:left="142" w:right="37"/>
              <w:jc w:val="center"/>
              <w:rPr>
                <w:b/>
                <w:sz w:val="24"/>
                <w:szCs w:val="24"/>
              </w:rPr>
            </w:pPr>
            <w:r>
              <w:rPr>
                <w:noProof/>
                <w:sz w:val="20"/>
                <w:lang w:eastAsia="ru-RU"/>
              </w:rPr>
              <w:drawing>
                <wp:inline distT="0" distB="0" distL="0" distR="0" wp14:anchorId="447F150C" wp14:editId="5A5733DE">
                  <wp:extent cx="958312" cy="982979"/>
                  <wp:effectExtent l="0" t="0" r="0" b="0"/>
                  <wp:docPr id="149" name="image32.jpeg" descr="Глобус - производство канцтоваров. товары для школы и офис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32.jpeg"/>
                          <pic:cNvPicPr/>
                        </pic:nvPicPr>
                        <pic:blipFill>
                          <a:blip r:embed="rId670" cstate="print"/>
                          <a:stretch>
                            <a:fillRect/>
                          </a:stretch>
                        </pic:blipFill>
                        <pic:spPr>
                          <a:xfrm>
                            <a:off x="0" y="0"/>
                            <a:ext cx="958312" cy="982979"/>
                          </a:xfrm>
                          <a:prstGeom prst="rect">
                            <a:avLst/>
                          </a:prstGeom>
                        </pic:spPr>
                      </pic:pic>
                    </a:graphicData>
                  </a:graphic>
                </wp:inline>
              </w:drawing>
            </w:r>
          </w:p>
        </w:tc>
        <w:tc>
          <w:tcPr>
            <w:tcW w:w="3148" w:type="dxa"/>
            <w:gridSpan w:val="2"/>
          </w:tcPr>
          <w:p w14:paraId="5E6DA290" w14:textId="77777777" w:rsidR="00481396" w:rsidRPr="003130D3" w:rsidRDefault="00481396" w:rsidP="00481396">
            <w:pPr>
              <w:pStyle w:val="TableParagraph"/>
              <w:ind w:left="105" w:right="52"/>
              <w:jc w:val="both"/>
              <w:rPr>
                <w:sz w:val="24"/>
                <w:lang w:val="en-US"/>
              </w:rPr>
            </w:pPr>
            <w:r>
              <w:rPr>
                <w:sz w:val="24"/>
              </w:rPr>
              <w:t>До</w:t>
            </w:r>
            <w:r w:rsidRPr="003130D3">
              <w:rPr>
                <w:sz w:val="24"/>
                <w:lang w:val="en-US"/>
              </w:rPr>
              <w:t xml:space="preserve"> 25 </w:t>
            </w:r>
            <w:r>
              <w:rPr>
                <w:sz w:val="24"/>
              </w:rPr>
              <w:t>листов</w:t>
            </w:r>
            <w:r w:rsidRPr="003130D3">
              <w:rPr>
                <w:spacing w:val="1"/>
                <w:sz w:val="24"/>
                <w:lang w:val="en-US"/>
              </w:rPr>
              <w:t xml:space="preserve"> </w:t>
            </w:r>
            <w:hyperlink r:id="rId671">
              <w:r w:rsidRPr="003130D3">
                <w:rPr>
                  <w:color w:val="0000FF"/>
                  <w:sz w:val="24"/>
                  <w:u w:val="single" w:color="0000FF"/>
                  <w:lang w:val="en-US"/>
                </w:rPr>
                <w:t>https://www.komus.ru/katalo</w:t>
              </w:r>
            </w:hyperlink>
            <w:r w:rsidRPr="003130D3">
              <w:rPr>
                <w:color w:val="0000FF"/>
                <w:spacing w:val="-57"/>
                <w:sz w:val="24"/>
                <w:lang w:val="en-US"/>
              </w:rPr>
              <w:t xml:space="preserve"> </w:t>
            </w:r>
            <w:hyperlink r:id="rId672">
              <w:r w:rsidRPr="003130D3">
                <w:rPr>
                  <w:color w:val="0000FF"/>
                  <w:sz w:val="24"/>
                  <w:u w:val="single" w:color="0000FF"/>
                  <w:lang w:val="en-US"/>
                </w:rPr>
                <w:t>g/kantstovary/steplery-i-</w:t>
              </w:r>
            </w:hyperlink>
            <w:r w:rsidRPr="003130D3">
              <w:rPr>
                <w:color w:val="0000FF"/>
                <w:spacing w:val="1"/>
                <w:sz w:val="24"/>
                <w:lang w:val="en-US"/>
              </w:rPr>
              <w:t xml:space="preserve"> </w:t>
            </w:r>
            <w:hyperlink r:id="rId673">
              <w:r w:rsidRPr="003130D3">
                <w:rPr>
                  <w:color w:val="0000FF"/>
                  <w:sz w:val="24"/>
                  <w:u w:val="single" w:color="0000FF"/>
                  <w:lang w:val="en-US"/>
                </w:rPr>
                <w:t>skoby/steplery-do-25-</w:t>
              </w:r>
            </w:hyperlink>
            <w:r w:rsidRPr="003130D3">
              <w:rPr>
                <w:color w:val="0000FF"/>
                <w:spacing w:val="1"/>
                <w:sz w:val="24"/>
                <w:lang w:val="en-US"/>
              </w:rPr>
              <w:t xml:space="preserve"> </w:t>
            </w:r>
            <w:hyperlink r:id="rId674">
              <w:r w:rsidRPr="003130D3">
                <w:rPr>
                  <w:color w:val="0000FF"/>
                  <w:sz w:val="24"/>
                  <w:u w:val="single" w:color="0000FF"/>
                  <w:lang w:val="en-US"/>
                </w:rPr>
                <w:t>listov/stepler-attache-8215-</w:t>
              </w:r>
            </w:hyperlink>
            <w:r w:rsidRPr="003130D3">
              <w:rPr>
                <w:color w:val="0000FF"/>
                <w:spacing w:val="1"/>
                <w:sz w:val="24"/>
                <w:lang w:val="en-US"/>
              </w:rPr>
              <w:t xml:space="preserve"> </w:t>
            </w:r>
            <w:hyperlink r:id="rId675">
              <w:r w:rsidRPr="003130D3">
                <w:rPr>
                  <w:color w:val="0000FF"/>
                  <w:sz w:val="24"/>
                  <w:u w:val="single" w:color="0000FF"/>
                  <w:lang w:val="en-US"/>
                </w:rPr>
                <w:t>do-25-listov-</w:t>
              </w:r>
            </w:hyperlink>
          </w:p>
          <w:p w14:paraId="5BBACF41" w14:textId="2F026321" w:rsidR="00481396" w:rsidRPr="00481396" w:rsidRDefault="001301E8" w:rsidP="00481396">
            <w:pPr>
              <w:pStyle w:val="a7"/>
              <w:ind w:left="142" w:right="37"/>
              <w:jc w:val="center"/>
              <w:rPr>
                <w:b/>
                <w:sz w:val="24"/>
                <w:szCs w:val="24"/>
                <w:lang w:val="en-US"/>
              </w:rPr>
            </w:pPr>
            <w:hyperlink r:id="rId676">
              <w:r w:rsidR="00481396" w:rsidRPr="003130D3">
                <w:rPr>
                  <w:color w:val="0000FF"/>
                  <w:spacing w:val="-1"/>
                  <w:sz w:val="24"/>
                  <w:u w:val="single" w:color="0000FF"/>
                  <w:lang w:val="en-US"/>
                </w:rPr>
                <w:t>chernyj/p/159009/?from=blo</w:t>
              </w:r>
            </w:hyperlink>
            <w:r w:rsidR="00481396" w:rsidRPr="003130D3">
              <w:rPr>
                <w:color w:val="0000FF"/>
                <w:spacing w:val="-57"/>
                <w:sz w:val="24"/>
                <w:lang w:val="en-US"/>
              </w:rPr>
              <w:t xml:space="preserve"> </w:t>
            </w:r>
            <w:hyperlink r:id="rId677">
              <w:r w:rsidR="00481396" w:rsidRPr="003130D3">
                <w:rPr>
                  <w:color w:val="0000FF"/>
                  <w:sz w:val="24"/>
                  <w:u w:val="single" w:color="0000FF"/>
                  <w:lang w:val="en-US"/>
                </w:rPr>
                <w:t>ck-301-1</w:t>
              </w:r>
            </w:hyperlink>
          </w:p>
        </w:tc>
        <w:tc>
          <w:tcPr>
            <w:tcW w:w="1077" w:type="dxa"/>
            <w:gridSpan w:val="3"/>
            <w:tcBorders>
              <w:top w:val="nil"/>
              <w:left w:val="single" w:sz="4" w:space="0" w:color="auto"/>
              <w:bottom w:val="single" w:sz="4" w:space="0" w:color="auto"/>
              <w:right w:val="single" w:sz="4" w:space="0" w:color="auto"/>
            </w:tcBorders>
            <w:shd w:val="clear" w:color="auto" w:fill="auto"/>
          </w:tcPr>
          <w:p w14:paraId="28ADD971" w14:textId="77777777" w:rsidR="00481396" w:rsidRPr="000C18BC" w:rsidRDefault="00481396" w:rsidP="00481396">
            <w:pPr>
              <w:jc w:val="center"/>
            </w:pPr>
            <w:r w:rsidRPr="000C18BC">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307B7BF3" w14:textId="77777777" w:rsidR="00481396" w:rsidRPr="000C18BC" w:rsidRDefault="00481396" w:rsidP="00481396">
            <w:pPr>
              <w:jc w:val="center"/>
              <w:rPr>
                <w:bCs/>
                <w:color w:val="000000"/>
              </w:rPr>
            </w:pPr>
            <w:r w:rsidRPr="000C18BC">
              <w:rPr>
                <w:bCs/>
                <w:color w:val="000000"/>
              </w:rPr>
              <w:t>1</w:t>
            </w:r>
          </w:p>
        </w:tc>
      </w:tr>
      <w:tr w:rsidR="00481396" w:rsidRPr="007F13F6" w14:paraId="1CE2CE67" w14:textId="77777777" w:rsidTr="00EC4C8F">
        <w:trPr>
          <w:trHeight w:val="379"/>
        </w:trPr>
        <w:tc>
          <w:tcPr>
            <w:tcW w:w="1313" w:type="dxa"/>
            <w:tcBorders>
              <w:top w:val="nil"/>
              <w:left w:val="single" w:sz="4" w:space="0" w:color="auto"/>
              <w:bottom w:val="single" w:sz="4" w:space="0" w:color="auto"/>
              <w:right w:val="single" w:sz="4" w:space="0" w:color="auto"/>
            </w:tcBorders>
            <w:shd w:val="clear" w:color="auto" w:fill="auto"/>
            <w:vAlign w:val="center"/>
          </w:tcPr>
          <w:p w14:paraId="48F7786B" w14:textId="77777777" w:rsidR="00481396" w:rsidRDefault="00481396" w:rsidP="00481396">
            <w:pPr>
              <w:jc w:val="center"/>
              <w:rPr>
                <w:b/>
                <w:bCs/>
                <w:color w:val="000000"/>
                <w:sz w:val="20"/>
                <w:szCs w:val="20"/>
              </w:rPr>
            </w:pPr>
            <w:r>
              <w:rPr>
                <w:b/>
                <w:bCs/>
                <w:color w:val="000000"/>
                <w:sz w:val="20"/>
                <w:szCs w:val="20"/>
              </w:rPr>
              <w:t>5</w:t>
            </w:r>
          </w:p>
        </w:tc>
        <w:tc>
          <w:tcPr>
            <w:tcW w:w="1716" w:type="dxa"/>
            <w:gridSpan w:val="3"/>
            <w:tcBorders>
              <w:top w:val="nil"/>
              <w:left w:val="nil"/>
              <w:bottom w:val="single" w:sz="4" w:space="0" w:color="auto"/>
              <w:right w:val="single" w:sz="4" w:space="0" w:color="auto"/>
            </w:tcBorders>
            <w:shd w:val="clear" w:color="auto" w:fill="auto"/>
          </w:tcPr>
          <w:p w14:paraId="58D38533" w14:textId="77777777" w:rsidR="00481396" w:rsidRDefault="00481396" w:rsidP="00481396">
            <w:r>
              <w:t>Скрепки канцелярские</w:t>
            </w:r>
          </w:p>
        </w:tc>
        <w:tc>
          <w:tcPr>
            <w:tcW w:w="1791" w:type="dxa"/>
          </w:tcPr>
          <w:p w14:paraId="36AB083B" w14:textId="77777777" w:rsidR="00481396" w:rsidRDefault="00481396" w:rsidP="00481396">
            <w:pPr>
              <w:pStyle w:val="TableParagraph"/>
              <w:ind w:left="105" w:right="52"/>
              <w:jc w:val="both"/>
              <w:rPr>
                <w:b/>
                <w:sz w:val="20"/>
              </w:rPr>
            </w:pPr>
          </w:p>
          <w:p w14:paraId="5A679B4B" w14:textId="77777777" w:rsidR="00481396" w:rsidRDefault="00481396" w:rsidP="00481396">
            <w:pPr>
              <w:pStyle w:val="TableParagraph"/>
              <w:ind w:left="105" w:right="52"/>
              <w:jc w:val="both"/>
              <w:rPr>
                <w:b/>
                <w:sz w:val="20"/>
              </w:rPr>
            </w:pPr>
          </w:p>
          <w:p w14:paraId="53BD809C" w14:textId="77777777" w:rsidR="00481396" w:rsidRDefault="00481396" w:rsidP="00481396">
            <w:pPr>
              <w:pStyle w:val="TableParagraph"/>
              <w:ind w:left="105" w:right="52"/>
              <w:jc w:val="both"/>
              <w:rPr>
                <w:b/>
                <w:sz w:val="20"/>
              </w:rPr>
            </w:pPr>
          </w:p>
          <w:p w14:paraId="27FBBDE2" w14:textId="77777777" w:rsidR="00481396" w:rsidRDefault="00481396" w:rsidP="00481396">
            <w:pPr>
              <w:pStyle w:val="TableParagraph"/>
              <w:spacing w:before="5"/>
              <w:ind w:left="105" w:right="52"/>
              <w:jc w:val="both"/>
              <w:rPr>
                <w:b/>
                <w:sz w:val="10"/>
              </w:rPr>
            </w:pPr>
          </w:p>
          <w:p w14:paraId="45A9D7AF" w14:textId="7FB05F70" w:rsidR="00481396" w:rsidRPr="007F13F6" w:rsidRDefault="00481396" w:rsidP="00481396">
            <w:pPr>
              <w:pStyle w:val="a7"/>
              <w:ind w:left="142" w:right="37"/>
              <w:jc w:val="center"/>
              <w:rPr>
                <w:b/>
                <w:sz w:val="24"/>
                <w:szCs w:val="24"/>
              </w:rPr>
            </w:pPr>
            <w:r>
              <w:rPr>
                <w:noProof/>
                <w:sz w:val="20"/>
                <w:lang w:eastAsia="ru-RU"/>
              </w:rPr>
              <w:drawing>
                <wp:inline distT="0" distB="0" distL="0" distR="0" wp14:anchorId="2C4A51D0" wp14:editId="3A31516F">
                  <wp:extent cx="980694" cy="835818"/>
                  <wp:effectExtent l="0" t="0" r="0" b="0"/>
                  <wp:docPr id="150" name="image33.jpeg" descr="Globus / Скрепки канцелярские 50 мм, цветные 50 шт — купить 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33.jpeg"/>
                          <pic:cNvPicPr/>
                        </pic:nvPicPr>
                        <pic:blipFill>
                          <a:blip r:embed="rId678" cstate="print"/>
                          <a:stretch>
                            <a:fillRect/>
                          </a:stretch>
                        </pic:blipFill>
                        <pic:spPr>
                          <a:xfrm>
                            <a:off x="0" y="0"/>
                            <a:ext cx="980694" cy="835818"/>
                          </a:xfrm>
                          <a:prstGeom prst="rect">
                            <a:avLst/>
                          </a:prstGeom>
                        </pic:spPr>
                      </pic:pic>
                    </a:graphicData>
                  </a:graphic>
                </wp:inline>
              </w:drawing>
            </w:r>
          </w:p>
        </w:tc>
        <w:tc>
          <w:tcPr>
            <w:tcW w:w="3148" w:type="dxa"/>
            <w:gridSpan w:val="2"/>
          </w:tcPr>
          <w:p w14:paraId="110DE3FF" w14:textId="77777777" w:rsidR="00481396" w:rsidRDefault="00481396" w:rsidP="00481396">
            <w:pPr>
              <w:pStyle w:val="TableParagraph"/>
              <w:ind w:left="105" w:right="52"/>
              <w:jc w:val="both"/>
              <w:rPr>
                <w:sz w:val="24"/>
              </w:rPr>
            </w:pPr>
            <w:r>
              <w:rPr>
                <w:sz w:val="24"/>
              </w:rPr>
              <w:t>Без предъявления</w:t>
            </w:r>
            <w:r>
              <w:rPr>
                <w:spacing w:val="1"/>
                <w:sz w:val="24"/>
              </w:rPr>
              <w:t xml:space="preserve"> </w:t>
            </w:r>
            <w:r>
              <w:rPr>
                <w:sz w:val="24"/>
              </w:rPr>
              <w:t>требований</w:t>
            </w:r>
            <w:r>
              <w:rPr>
                <w:spacing w:val="1"/>
                <w:sz w:val="24"/>
              </w:rPr>
              <w:t xml:space="preserve"> </w:t>
            </w:r>
            <w:hyperlink r:id="rId679">
              <w:r>
                <w:rPr>
                  <w:color w:val="0000FF"/>
                  <w:sz w:val="24"/>
                  <w:u w:val="single" w:color="0000FF"/>
                </w:rPr>
                <w:t>https://www.komus.ru/katalo</w:t>
              </w:r>
            </w:hyperlink>
            <w:r>
              <w:rPr>
                <w:color w:val="0000FF"/>
                <w:spacing w:val="-57"/>
                <w:sz w:val="24"/>
              </w:rPr>
              <w:t xml:space="preserve"> </w:t>
            </w:r>
            <w:hyperlink r:id="rId680">
              <w:r>
                <w:rPr>
                  <w:color w:val="0000FF"/>
                  <w:sz w:val="24"/>
                  <w:u w:val="single" w:color="0000FF"/>
                </w:rPr>
                <w:t>g/kantstovary/kantselyarskie-</w:t>
              </w:r>
            </w:hyperlink>
            <w:r>
              <w:rPr>
                <w:color w:val="0000FF"/>
                <w:spacing w:val="-57"/>
                <w:sz w:val="24"/>
              </w:rPr>
              <w:t xml:space="preserve"> </w:t>
            </w:r>
            <w:hyperlink r:id="rId681">
              <w:r>
                <w:rPr>
                  <w:color w:val="0000FF"/>
                  <w:sz w:val="24"/>
                  <w:u w:val="single" w:color="0000FF"/>
                </w:rPr>
                <w:t>melochi/skrepki/skrepki-</w:t>
              </w:r>
            </w:hyperlink>
            <w:r>
              <w:rPr>
                <w:color w:val="0000FF"/>
                <w:spacing w:val="1"/>
                <w:sz w:val="24"/>
              </w:rPr>
              <w:t xml:space="preserve"> </w:t>
            </w:r>
            <w:hyperlink r:id="rId682">
              <w:r>
                <w:rPr>
                  <w:color w:val="0000FF"/>
                  <w:sz w:val="24"/>
                  <w:u w:val="single" w:color="0000FF"/>
                </w:rPr>
                <w:t>attache-tsvetnye-</w:t>
              </w:r>
            </w:hyperlink>
            <w:r>
              <w:rPr>
                <w:color w:val="0000FF"/>
                <w:spacing w:val="1"/>
                <w:sz w:val="24"/>
              </w:rPr>
              <w:t xml:space="preserve"> </w:t>
            </w:r>
            <w:hyperlink r:id="rId683">
              <w:r>
                <w:rPr>
                  <w:color w:val="0000FF"/>
                  <w:sz w:val="24"/>
                  <w:u w:val="single" w:color="0000FF"/>
                </w:rPr>
                <w:t>metallicheskie-s-</w:t>
              </w:r>
            </w:hyperlink>
            <w:r>
              <w:rPr>
                <w:color w:val="0000FF"/>
                <w:spacing w:val="1"/>
                <w:sz w:val="24"/>
              </w:rPr>
              <w:t xml:space="preserve"> </w:t>
            </w:r>
            <w:hyperlink r:id="rId684">
              <w:r>
                <w:rPr>
                  <w:color w:val="0000FF"/>
                  <w:sz w:val="24"/>
                  <w:u w:val="single" w:color="0000FF"/>
                </w:rPr>
                <w:t>polimernym-pokrytiem-28-</w:t>
              </w:r>
            </w:hyperlink>
            <w:r>
              <w:rPr>
                <w:color w:val="0000FF"/>
                <w:spacing w:val="1"/>
                <w:sz w:val="24"/>
              </w:rPr>
              <w:t xml:space="preserve"> </w:t>
            </w:r>
            <w:hyperlink r:id="rId685">
              <w:r>
                <w:rPr>
                  <w:color w:val="0000FF"/>
                  <w:sz w:val="24"/>
                  <w:u w:val="single" w:color="0000FF"/>
                </w:rPr>
                <w:t>mm-100-shtuk-v-upakovke-</w:t>
              </w:r>
            </w:hyperlink>
          </w:p>
          <w:p w14:paraId="1FC42C78" w14:textId="5CF06ADA" w:rsidR="00481396" w:rsidRPr="007F13F6" w:rsidRDefault="001301E8" w:rsidP="00481396">
            <w:pPr>
              <w:pStyle w:val="a7"/>
              <w:ind w:left="142" w:right="37"/>
              <w:jc w:val="center"/>
              <w:rPr>
                <w:b/>
                <w:sz w:val="24"/>
                <w:szCs w:val="24"/>
              </w:rPr>
            </w:pPr>
            <w:hyperlink r:id="rId686">
              <w:r w:rsidR="00481396">
                <w:rPr>
                  <w:color w:val="0000FF"/>
                  <w:sz w:val="24"/>
                  <w:u w:val="single" w:color="0000FF"/>
                </w:rPr>
                <w:t>/p/115673/?from=block-301-</w:t>
              </w:r>
            </w:hyperlink>
            <w:r w:rsidR="00481396">
              <w:rPr>
                <w:color w:val="0000FF"/>
                <w:spacing w:val="-57"/>
                <w:sz w:val="24"/>
              </w:rPr>
              <w:t xml:space="preserve"> </w:t>
            </w:r>
            <w:hyperlink r:id="rId687">
              <w:r w:rsidR="00481396">
                <w:rPr>
                  <w:color w:val="0000FF"/>
                  <w:sz w:val="24"/>
                  <w:u w:val="single" w:color="0000FF"/>
                </w:rPr>
                <w:t>5</w:t>
              </w:r>
            </w:hyperlink>
          </w:p>
        </w:tc>
        <w:tc>
          <w:tcPr>
            <w:tcW w:w="1077" w:type="dxa"/>
            <w:gridSpan w:val="3"/>
            <w:tcBorders>
              <w:top w:val="nil"/>
              <w:left w:val="single" w:sz="4" w:space="0" w:color="auto"/>
              <w:bottom w:val="single" w:sz="4" w:space="0" w:color="auto"/>
              <w:right w:val="single" w:sz="4" w:space="0" w:color="auto"/>
            </w:tcBorders>
            <w:shd w:val="clear" w:color="auto" w:fill="auto"/>
          </w:tcPr>
          <w:p w14:paraId="43EAAD8B" w14:textId="77777777" w:rsidR="00481396" w:rsidRPr="000C18BC" w:rsidRDefault="00481396" w:rsidP="00481396">
            <w:pPr>
              <w:jc w:val="center"/>
            </w:pPr>
            <w:r w:rsidRPr="000C18BC">
              <w:t>упак</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1D107EF2" w14:textId="77777777" w:rsidR="00481396" w:rsidRPr="000C18BC" w:rsidRDefault="00481396" w:rsidP="00481396">
            <w:pPr>
              <w:jc w:val="center"/>
              <w:rPr>
                <w:bCs/>
                <w:color w:val="000000"/>
              </w:rPr>
            </w:pPr>
            <w:r w:rsidRPr="000C18BC">
              <w:rPr>
                <w:bCs/>
                <w:color w:val="000000"/>
              </w:rPr>
              <w:t>1</w:t>
            </w:r>
          </w:p>
        </w:tc>
      </w:tr>
      <w:tr w:rsidR="00481396" w:rsidRPr="007F13F6" w14:paraId="792E386E" w14:textId="77777777" w:rsidTr="00EC4C8F">
        <w:trPr>
          <w:trHeight w:val="379"/>
        </w:trPr>
        <w:tc>
          <w:tcPr>
            <w:tcW w:w="1313" w:type="dxa"/>
            <w:tcBorders>
              <w:top w:val="nil"/>
              <w:left w:val="single" w:sz="4" w:space="0" w:color="auto"/>
              <w:bottom w:val="single" w:sz="4" w:space="0" w:color="auto"/>
              <w:right w:val="single" w:sz="4" w:space="0" w:color="auto"/>
            </w:tcBorders>
            <w:shd w:val="clear" w:color="auto" w:fill="auto"/>
            <w:vAlign w:val="center"/>
          </w:tcPr>
          <w:p w14:paraId="4414F9A5" w14:textId="77777777" w:rsidR="00481396" w:rsidRDefault="00481396" w:rsidP="00481396">
            <w:pPr>
              <w:jc w:val="center"/>
              <w:rPr>
                <w:b/>
                <w:bCs/>
                <w:color w:val="000000"/>
                <w:sz w:val="20"/>
                <w:szCs w:val="20"/>
              </w:rPr>
            </w:pPr>
            <w:r>
              <w:rPr>
                <w:b/>
                <w:bCs/>
                <w:color w:val="000000"/>
                <w:sz w:val="20"/>
                <w:szCs w:val="20"/>
              </w:rPr>
              <w:t>6</w:t>
            </w:r>
          </w:p>
        </w:tc>
        <w:tc>
          <w:tcPr>
            <w:tcW w:w="1716" w:type="dxa"/>
            <w:gridSpan w:val="3"/>
            <w:tcBorders>
              <w:top w:val="nil"/>
              <w:left w:val="nil"/>
              <w:bottom w:val="single" w:sz="4" w:space="0" w:color="auto"/>
              <w:right w:val="single" w:sz="4" w:space="0" w:color="auto"/>
            </w:tcBorders>
            <w:shd w:val="clear" w:color="auto" w:fill="auto"/>
          </w:tcPr>
          <w:p w14:paraId="73B9F991" w14:textId="77777777" w:rsidR="00481396" w:rsidRDefault="00481396" w:rsidP="00481396">
            <w:r>
              <w:t>Файлы А4</w:t>
            </w:r>
          </w:p>
        </w:tc>
        <w:tc>
          <w:tcPr>
            <w:tcW w:w="1791" w:type="dxa"/>
          </w:tcPr>
          <w:p w14:paraId="0D0AE26C" w14:textId="77777777" w:rsidR="00481396" w:rsidRDefault="00481396" w:rsidP="00481396">
            <w:pPr>
              <w:pStyle w:val="TableParagraph"/>
              <w:ind w:left="105" w:right="52"/>
              <w:jc w:val="both"/>
              <w:rPr>
                <w:b/>
                <w:sz w:val="20"/>
              </w:rPr>
            </w:pPr>
          </w:p>
          <w:p w14:paraId="759D1330" w14:textId="77777777" w:rsidR="00481396" w:rsidRDefault="00481396" w:rsidP="00481396">
            <w:pPr>
              <w:pStyle w:val="TableParagraph"/>
              <w:ind w:left="105" w:right="52"/>
              <w:jc w:val="both"/>
              <w:rPr>
                <w:b/>
                <w:sz w:val="20"/>
              </w:rPr>
            </w:pPr>
          </w:p>
          <w:p w14:paraId="25F5FCFE" w14:textId="77777777" w:rsidR="00481396" w:rsidRDefault="00481396" w:rsidP="00481396">
            <w:pPr>
              <w:pStyle w:val="TableParagraph"/>
              <w:ind w:left="105" w:right="52"/>
              <w:jc w:val="both"/>
              <w:rPr>
                <w:b/>
                <w:sz w:val="20"/>
              </w:rPr>
            </w:pPr>
          </w:p>
          <w:p w14:paraId="68F76D1E" w14:textId="77777777" w:rsidR="00481396" w:rsidRDefault="00481396" w:rsidP="00481396">
            <w:pPr>
              <w:pStyle w:val="TableParagraph"/>
              <w:spacing w:before="6"/>
              <w:ind w:left="105" w:right="52"/>
              <w:jc w:val="both"/>
              <w:rPr>
                <w:b/>
                <w:sz w:val="19"/>
              </w:rPr>
            </w:pPr>
          </w:p>
          <w:p w14:paraId="40A82C95" w14:textId="772217B9" w:rsidR="00481396" w:rsidRPr="007F13F6" w:rsidRDefault="00481396" w:rsidP="00481396">
            <w:pPr>
              <w:pStyle w:val="a7"/>
              <w:ind w:left="142" w:right="37"/>
              <w:jc w:val="center"/>
              <w:rPr>
                <w:b/>
                <w:sz w:val="24"/>
                <w:szCs w:val="24"/>
              </w:rPr>
            </w:pPr>
            <w:r>
              <w:rPr>
                <w:noProof/>
                <w:sz w:val="20"/>
                <w:lang w:eastAsia="ru-RU"/>
              </w:rPr>
              <w:drawing>
                <wp:inline distT="0" distB="0" distL="0" distR="0" wp14:anchorId="71F50FC3" wp14:editId="616A99E8">
                  <wp:extent cx="1025696" cy="786384"/>
                  <wp:effectExtent l="0" t="0" r="0" b="0"/>
                  <wp:docPr id="151" name="image34.jpeg" descr="Папка-файл, А4 (50 шт. в пачке) | Буквоед Арт. ПФ-005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34.jpeg"/>
                          <pic:cNvPicPr/>
                        </pic:nvPicPr>
                        <pic:blipFill>
                          <a:blip r:embed="rId688" cstate="print"/>
                          <a:stretch>
                            <a:fillRect/>
                          </a:stretch>
                        </pic:blipFill>
                        <pic:spPr>
                          <a:xfrm>
                            <a:off x="0" y="0"/>
                            <a:ext cx="1025696" cy="786384"/>
                          </a:xfrm>
                          <a:prstGeom prst="rect">
                            <a:avLst/>
                          </a:prstGeom>
                        </pic:spPr>
                      </pic:pic>
                    </a:graphicData>
                  </a:graphic>
                </wp:inline>
              </w:drawing>
            </w:r>
          </w:p>
        </w:tc>
        <w:tc>
          <w:tcPr>
            <w:tcW w:w="3148" w:type="dxa"/>
            <w:gridSpan w:val="2"/>
          </w:tcPr>
          <w:p w14:paraId="519F530A" w14:textId="77777777" w:rsidR="00481396" w:rsidRDefault="00481396" w:rsidP="00481396">
            <w:pPr>
              <w:pStyle w:val="TableParagraph"/>
              <w:ind w:left="105" w:right="52"/>
              <w:jc w:val="both"/>
              <w:rPr>
                <w:sz w:val="24"/>
              </w:rPr>
            </w:pPr>
            <w:r>
              <w:rPr>
                <w:sz w:val="24"/>
              </w:rPr>
              <w:t>100 штук в упаковке</w:t>
            </w:r>
            <w:r>
              <w:rPr>
                <w:color w:val="0000FF"/>
                <w:spacing w:val="1"/>
                <w:sz w:val="24"/>
              </w:rPr>
              <w:t xml:space="preserve"> </w:t>
            </w:r>
            <w:hyperlink r:id="rId689">
              <w:r>
                <w:rPr>
                  <w:color w:val="0000FF"/>
                  <w:sz w:val="24"/>
                  <w:u w:val="single" w:color="0000FF"/>
                </w:rPr>
                <w:t>https://www.komus.ru/katalo</w:t>
              </w:r>
            </w:hyperlink>
            <w:r>
              <w:rPr>
                <w:color w:val="0000FF"/>
                <w:spacing w:val="-57"/>
                <w:sz w:val="24"/>
              </w:rPr>
              <w:t xml:space="preserve"> </w:t>
            </w:r>
            <w:hyperlink r:id="rId690">
              <w:r>
                <w:rPr>
                  <w:color w:val="0000FF"/>
                  <w:sz w:val="24"/>
                  <w:u w:val="single" w:color="0000FF"/>
                </w:rPr>
                <w:t>g/papki-i-sistemy-</w:t>
              </w:r>
            </w:hyperlink>
            <w:r>
              <w:rPr>
                <w:color w:val="0000FF"/>
                <w:spacing w:val="1"/>
                <w:sz w:val="24"/>
              </w:rPr>
              <w:t xml:space="preserve"> </w:t>
            </w:r>
            <w:hyperlink r:id="rId691">
              <w:r>
                <w:rPr>
                  <w:color w:val="0000FF"/>
                  <w:sz w:val="24"/>
                  <w:u w:val="single" w:color="0000FF"/>
                </w:rPr>
                <w:t>arkhivatsii/fajly-i-papki-</w:t>
              </w:r>
            </w:hyperlink>
            <w:r>
              <w:rPr>
                <w:color w:val="0000FF"/>
                <w:spacing w:val="1"/>
                <w:sz w:val="24"/>
              </w:rPr>
              <w:t xml:space="preserve"> </w:t>
            </w:r>
            <w:hyperlink r:id="rId692">
              <w:r>
                <w:rPr>
                  <w:color w:val="0000FF"/>
                  <w:sz w:val="24"/>
                  <w:u w:val="single" w:color="0000FF"/>
                </w:rPr>
                <w:t>fajlovye/fajly-vkladyshi-</w:t>
              </w:r>
            </w:hyperlink>
            <w:r>
              <w:rPr>
                <w:color w:val="0000FF"/>
                <w:spacing w:val="1"/>
                <w:sz w:val="24"/>
              </w:rPr>
              <w:t xml:space="preserve"> </w:t>
            </w:r>
            <w:hyperlink r:id="rId693">
              <w:r>
                <w:rPr>
                  <w:color w:val="0000FF"/>
                  <w:sz w:val="24"/>
                  <w:u w:val="single" w:color="0000FF"/>
                </w:rPr>
                <w:t>plotnye-ot-35mkm/fajl-</w:t>
              </w:r>
            </w:hyperlink>
            <w:r>
              <w:rPr>
                <w:color w:val="0000FF"/>
                <w:spacing w:val="1"/>
                <w:sz w:val="24"/>
              </w:rPr>
              <w:t xml:space="preserve"> </w:t>
            </w:r>
            <w:hyperlink r:id="rId694">
              <w:r>
                <w:rPr>
                  <w:color w:val="0000FF"/>
                  <w:sz w:val="24"/>
                  <w:u w:val="single" w:color="0000FF"/>
                </w:rPr>
                <w:t>vkladysh-attache-a4-40-</w:t>
              </w:r>
            </w:hyperlink>
            <w:r>
              <w:rPr>
                <w:color w:val="0000FF"/>
                <w:spacing w:val="1"/>
                <w:sz w:val="24"/>
              </w:rPr>
              <w:t xml:space="preserve"> </w:t>
            </w:r>
            <w:hyperlink r:id="rId695">
              <w:r>
                <w:rPr>
                  <w:color w:val="0000FF"/>
                  <w:sz w:val="24"/>
                  <w:u w:val="single" w:color="0000FF"/>
                </w:rPr>
                <w:t>mkm-gladkij-prozrachnyj-</w:t>
              </w:r>
            </w:hyperlink>
            <w:r>
              <w:rPr>
                <w:color w:val="0000FF"/>
                <w:spacing w:val="1"/>
                <w:sz w:val="24"/>
              </w:rPr>
              <w:t xml:space="preserve"> </w:t>
            </w:r>
            <w:hyperlink r:id="rId696">
              <w:r>
                <w:rPr>
                  <w:color w:val="0000FF"/>
                  <w:sz w:val="24"/>
                  <w:u w:val="single" w:color="0000FF"/>
                </w:rPr>
                <w:t>100-shtuk-v-</w:t>
              </w:r>
            </w:hyperlink>
            <w:r>
              <w:rPr>
                <w:color w:val="0000FF"/>
                <w:spacing w:val="1"/>
                <w:sz w:val="24"/>
              </w:rPr>
              <w:t xml:space="preserve"> </w:t>
            </w:r>
            <w:hyperlink r:id="rId697">
              <w:r>
                <w:rPr>
                  <w:color w:val="0000FF"/>
                  <w:sz w:val="24"/>
                  <w:u w:val="single" w:color="0000FF"/>
                </w:rPr>
                <w:t>upakovke/p/142363/?from=b</w:t>
              </w:r>
            </w:hyperlink>
          </w:p>
          <w:p w14:paraId="0EC3222E" w14:textId="684186D7" w:rsidR="00481396" w:rsidRPr="007F13F6" w:rsidRDefault="001301E8" w:rsidP="00481396">
            <w:pPr>
              <w:pStyle w:val="a7"/>
              <w:ind w:left="142" w:right="37"/>
              <w:jc w:val="center"/>
              <w:rPr>
                <w:b/>
                <w:sz w:val="24"/>
                <w:szCs w:val="24"/>
              </w:rPr>
            </w:pPr>
            <w:hyperlink r:id="rId698">
              <w:r w:rsidR="00481396">
                <w:rPr>
                  <w:color w:val="0000FF"/>
                  <w:sz w:val="24"/>
                  <w:u w:val="single" w:color="0000FF"/>
                </w:rPr>
                <w:t>lock-123-2</w:t>
              </w:r>
            </w:hyperlink>
          </w:p>
        </w:tc>
        <w:tc>
          <w:tcPr>
            <w:tcW w:w="1077" w:type="dxa"/>
            <w:gridSpan w:val="3"/>
            <w:tcBorders>
              <w:top w:val="nil"/>
              <w:left w:val="single" w:sz="4" w:space="0" w:color="auto"/>
              <w:bottom w:val="single" w:sz="4" w:space="0" w:color="auto"/>
              <w:right w:val="single" w:sz="4" w:space="0" w:color="auto"/>
            </w:tcBorders>
            <w:shd w:val="clear" w:color="auto" w:fill="auto"/>
          </w:tcPr>
          <w:p w14:paraId="6F02EE37" w14:textId="77777777" w:rsidR="00481396" w:rsidRPr="000C18BC" w:rsidRDefault="00481396" w:rsidP="00481396">
            <w:pPr>
              <w:jc w:val="center"/>
            </w:pPr>
            <w:r w:rsidRPr="000C18BC">
              <w:t>упак</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5E7993F6" w14:textId="77777777" w:rsidR="00481396" w:rsidRPr="000C18BC" w:rsidRDefault="00481396" w:rsidP="00481396">
            <w:pPr>
              <w:jc w:val="center"/>
              <w:rPr>
                <w:bCs/>
                <w:color w:val="000000"/>
              </w:rPr>
            </w:pPr>
            <w:r w:rsidRPr="000C18BC">
              <w:rPr>
                <w:bCs/>
                <w:color w:val="000000"/>
              </w:rPr>
              <w:t>1</w:t>
            </w:r>
          </w:p>
        </w:tc>
      </w:tr>
      <w:tr w:rsidR="00481396" w:rsidRPr="007F13F6" w14:paraId="439A4535" w14:textId="77777777" w:rsidTr="00EC4C8F">
        <w:trPr>
          <w:trHeight w:val="379"/>
        </w:trPr>
        <w:tc>
          <w:tcPr>
            <w:tcW w:w="1313" w:type="dxa"/>
            <w:tcBorders>
              <w:top w:val="nil"/>
              <w:left w:val="single" w:sz="4" w:space="0" w:color="auto"/>
              <w:bottom w:val="single" w:sz="4" w:space="0" w:color="auto"/>
              <w:right w:val="single" w:sz="4" w:space="0" w:color="auto"/>
            </w:tcBorders>
            <w:shd w:val="clear" w:color="auto" w:fill="auto"/>
            <w:vAlign w:val="center"/>
          </w:tcPr>
          <w:p w14:paraId="7D37BBA9" w14:textId="77777777" w:rsidR="00481396" w:rsidRDefault="00481396" w:rsidP="00481396">
            <w:pPr>
              <w:jc w:val="center"/>
              <w:rPr>
                <w:b/>
                <w:bCs/>
                <w:color w:val="000000"/>
                <w:sz w:val="20"/>
                <w:szCs w:val="20"/>
              </w:rPr>
            </w:pPr>
            <w:r>
              <w:rPr>
                <w:b/>
                <w:bCs/>
                <w:color w:val="000000"/>
                <w:sz w:val="20"/>
                <w:szCs w:val="20"/>
              </w:rPr>
              <w:t>7</w:t>
            </w:r>
          </w:p>
        </w:tc>
        <w:tc>
          <w:tcPr>
            <w:tcW w:w="1716" w:type="dxa"/>
            <w:gridSpan w:val="3"/>
            <w:tcBorders>
              <w:top w:val="nil"/>
              <w:left w:val="nil"/>
              <w:bottom w:val="single" w:sz="4" w:space="0" w:color="auto"/>
              <w:right w:val="single" w:sz="4" w:space="0" w:color="auto"/>
            </w:tcBorders>
            <w:shd w:val="clear" w:color="auto" w:fill="auto"/>
          </w:tcPr>
          <w:p w14:paraId="5E272B38" w14:textId="77777777" w:rsidR="00481396" w:rsidRDefault="00481396" w:rsidP="00481396">
            <w:r>
              <w:t>Маркер черный</w:t>
            </w:r>
          </w:p>
        </w:tc>
        <w:tc>
          <w:tcPr>
            <w:tcW w:w="1791" w:type="dxa"/>
          </w:tcPr>
          <w:p w14:paraId="1FB1E1AE" w14:textId="4C0F5B19" w:rsidR="00481396" w:rsidRPr="007F13F6" w:rsidRDefault="0033329D" w:rsidP="00481396">
            <w:pPr>
              <w:pStyle w:val="a7"/>
              <w:ind w:left="142" w:right="37"/>
              <w:jc w:val="center"/>
              <w:rPr>
                <w:b/>
                <w:sz w:val="24"/>
                <w:szCs w:val="24"/>
              </w:rPr>
            </w:pPr>
            <w:r>
              <w:rPr>
                <w:noProof/>
                <w:lang w:eastAsia="ru-RU"/>
              </w:rPr>
              <w:drawing>
                <wp:inline distT="0" distB="0" distL="0" distR="0" wp14:anchorId="0426B184" wp14:editId="3BCAFD2A">
                  <wp:extent cx="720000" cy="720000"/>
                  <wp:effectExtent l="0" t="0" r="0" b="0"/>
                  <wp:docPr id="165" name="Рисунок 165" descr="https://im0-tub-ru.yandex.net/i?id=3085dfb5a75d2fcf9f5f1c39f68c62c3-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0-tub-ru.yandex.net/i?id=3085dfb5a75d2fcf9f5f1c39f68c62c3-l&amp;n=13"/>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tc>
          <w:tcPr>
            <w:tcW w:w="3148" w:type="dxa"/>
            <w:gridSpan w:val="2"/>
          </w:tcPr>
          <w:p w14:paraId="5A002E83" w14:textId="2623D5DC" w:rsidR="0033329D" w:rsidRDefault="00481396" w:rsidP="0033329D">
            <w:pPr>
              <w:pStyle w:val="a7"/>
              <w:ind w:right="37"/>
            </w:pPr>
            <w:r w:rsidRPr="00537949">
              <w:t>Без предъявления требований</w:t>
            </w:r>
          </w:p>
          <w:p w14:paraId="47D0232D" w14:textId="125681EE" w:rsidR="0033329D" w:rsidRDefault="001301E8" w:rsidP="0033329D">
            <w:pPr>
              <w:pStyle w:val="a7"/>
              <w:ind w:right="37"/>
            </w:pPr>
            <w:hyperlink r:id="rId700" w:history="1">
              <w:r w:rsidR="0033329D" w:rsidRPr="002C4645">
                <w:rPr>
                  <w:rStyle w:val="a9"/>
                </w:rPr>
                <w:t>https://nn.vseinstrumenti.ru/ruchnoy-instrument/dlya-shtukaturno-otdelochnyh-rabot/razmetochnyi/markery/chernye/</w:t>
              </w:r>
            </w:hyperlink>
          </w:p>
          <w:p w14:paraId="062B9DFE" w14:textId="1BC34AD3" w:rsidR="00481396" w:rsidRPr="007F13F6" w:rsidRDefault="00481396" w:rsidP="0033329D">
            <w:pPr>
              <w:pStyle w:val="a7"/>
              <w:ind w:right="37"/>
              <w:rPr>
                <w:b/>
                <w:sz w:val="24"/>
                <w:szCs w:val="24"/>
              </w:rPr>
            </w:pPr>
          </w:p>
        </w:tc>
        <w:tc>
          <w:tcPr>
            <w:tcW w:w="1077" w:type="dxa"/>
            <w:gridSpan w:val="3"/>
            <w:tcBorders>
              <w:top w:val="nil"/>
              <w:left w:val="single" w:sz="4" w:space="0" w:color="auto"/>
              <w:bottom w:val="single" w:sz="4" w:space="0" w:color="auto"/>
              <w:right w:val="single" w:sz="4" w:space="0" w:color="auto"/>
            </w:tcBorders>
            <w:shd w:val="clear" w:color="auto" w:fill="auto"/>
          </w:tcPr>
          <w:p w14:paraId="5258BB37" w14:textId="77777777" w:rsidR="00481396" w:rsidRPr="000C18BC" w:rsidRDefault="00481396" w:rsidP="00481396">
            <w:pPr>
              <w:jc w:val="center"/>
            </w:pPr>
            <w:r w:rsidRPr="000C18BC">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311311AF" w14:textId="77777777" w:rsidR="00481396" w:rsidRPr="000C18BC" w:rsidRDefault="00481396" w:rsidP="00481396">
            <w:pPr>
              <w:jc w:val="center"/>
              <w:rPr>
                <w:bCs/>
                <w:color w:val="000000"/>
              </w:rPr>
            </w:pPr>
            <w:r w:rsidRPr="000C18BC">
              <w:rPr>
                <w:bCs/>
                <w:color w:val="000000"/>
              </w:rPr>
              <w:t>5</w:t>
            </w:r>
          </w:p>
        </w:tc>
      </w:tr>
      <w:tr w:rsidR="00481396" w:rsidRPr="007F13F6" w14:paraId="7263672D" w14:textId="77777777" w:rsidTr="00EC4C8F">
        <w:trPr>
          <w:trHeight w:val="379"/>
        </w:trPr>
        <w:tc>
          <w:tcPr>
            <w:tcW w:w="1313" w:type="dxa"/>
            <w:tcBorders>
              <w:top w:val="nil"/>
              <w:left w:val="single" w:sz="4" w:space="0" w:color="auto"/>
              <w:bottom w:val="single" w:sz="4" w:space="0" w:color="auto"/>
              <w:right w:val="single" w:sz="4" w:space="0" w:color="auto"/>
            </w:tcBorders>
            <w:shd w:val="clear" w:color="auto" w:fill="auto"/>
            <w:vAlign w:val="center"/>
          </w:tcPr>
          <w:p w14:paraId="105DEBE8" w14:textId="77777777" w:rsidR="00481396" w:rsidRDefault="00481396" w:rsidP="00481396">
            <w:pPr>
              <w:jc w:val="center"/>
              <w:rPr>
                <w:b/>
                <w:bCs/>
                <w:color w:val="000000"/>
                <w:sz w:val="20"/>
                <w:szCs w:val="20"/>
              </w:rPr>
            </w:pPr>
            <w:r>
              <w:rPr>
                <w:b/>
                <w:bCs/>
                <w:color w:val="000000"/>
                <w:sz w:val="20"/>
                <w:szCs w:val="20"/>
              </w:rPr>
              <w:t>8</w:t>
            </w:r>
          </w:p>
        </w:tc>
        <w:tc>
          <w:tcPr>
            <w:tcW w:w="1716" w:type="dxa"/>
            <w:gridSpan w:val="3"/>
            <w:tcBorders>
              <w:top w:val="nil"/>
              <w:left w:val="nil"/>
              <w:bottom w:val="single" w:sz="4" w:space="0" w:color="auto"/>
              <w:right w:val="single" w:sz="4" w:space="0" w:color="auto"/>
            </w:tcBorders>
            <w:shd w:val="clear" w:color="auto" w:fill="auto"/>
          </w:tcPr>
          <w:p w14:paraId="7E2FDB19" w14:textId="77777777" w:rsidR="00481396" w:rsidRDefault="00481396" w:rsidP="00481396">
            <w:r>
              <w:t>Бумага миллиметровая, альбом А4</w:t>
            </w:r>
          </w:p>
        </w:tc>
        <w:tc>
          <w:tcPr>
            <w:tcW w:w="1791" w:type="dxa"/>
          </w:tcPr>
          <w:p w14:paraId="0CF55AA7" w14:textId="1F45B026" w:rsidR="00481396" w:rsidRPr="007F13F6" w:rsidRDefault="00D36E92" w:rsidP="00481396">
            <w:pPr>
              <w:pStyle w:val="a7"/>
              <w:ind w:left="142" w:right="37"/>
              <w:jc w:val="center"/>
              <w:rPr>
                <w:b/>
                <w:sz w:val="24"/>
                <w:szCs w:val="24"/>
              </w:rPr>
            </w:pPr>
            <w:r>
              <w:rPr>
                <w:noProof/>
                <w:lang w:eastAsia="ru-RU"/>
              </w:rPr>
              <w:drawing>
                <wp:inline distT="0" distB="0" distL="0" distR="0" wp14:anchorId="4F83702E" wp14:editId="48BA9ECD">
                  <wp:extent cx="1008000" cy="1440000"/>
                  <wp:effectExtent l="0" t="0" r="0" b="0"/>
                  <wp:docPr id="166" name="Рисунок 166" descr="Бумага миллиметровая А3 8л на скрепке, Hat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умага миллиметровая А3 8л на скрепке, Hatber"/>
                          <pic:cNvPicPr>
                            <a:picLocks noChangeAspect="1" noChangeArrowheads="1"/>
                          </pic:cNvPicPr>
                        </pic:nvPicPr>
                        <pic:blipFill>
                          <a:blip r:embed="rId701">
                            <a:extLst>
                              <a:ext uri="{28A0092B-C50C-407E-A947-70E740481C1C}">
                                <a14:useLocalDpi xmlns:a14="http://schemas.microsoft.com/office/drawing/2010/main" val="0"/>
                              </a:ext>
                            </a:extLst>
                          </a:blip>
                          <a:srcRect/>
                          <a:stretch>
                            <a:fillRect/>
                          </a:stretch>
                        </pic:blipFill>
                        <pic:spPr bwMode="auto">
                          <a:xfrm>
                            <a:off x="0" y="0"/>
                            <a:ext cx="1008000" cy="1440000"/>
                          </a:xfrm>
                          <a:prstGeom prst="rect">
                            <a:avLst/>
                          </a:prstGeom>
                          <a:noFill/>
                          <a:ln>
                            <a:noFill/>
                          </a:ln>
                        </pic:spPr>
                      </pic:pic>
                    </a:graphicData>
                  </a:graphic>
                </wp:inline>
              </w:drawing>
            </w:r>
          </w:p>
        </w:tc>
        <w:tc>
          <w:tcPr>
            <w:tcW w:w="3148" w:type="dxa"/>
            <w:gridSpan w:val="2"/>
          </w:tcPr>
          <w:p w14:paraId="4E94ABEC" w14:textId="77777777" w:rsidR="00D36E92" w:rsidRDefault="00481396" w:rsidP="00D36E92">
            <w:pPr>
              <w:pStyle w:val="a7"/>
              <w:ind w:right="37"/>
            </w:pPr>
            <w:r w:rsidRPr="00537949">
              <w:t>Без предъявлен</w:t>
            </w:r>
            <w:r w:rsidR="00D36E92">
              <w:t>ия требований</w:t>
            </w:r>
          </w:p>
          <w:p w14:paraId="0D6C0FE1" w14:textId="1550F41D" w:rsidR="00D36E92" w:rsidRDefault="001301E8" w:rsidP="00D36E92">
            <w:pPr>
              <w:pStyle w:val="a7"/>
              <w:ind w:right="37"/>
            </w:pPr>
            <w:hyperlink r:id="rId702" w:history="1">
              <w:r w:rsidR="00D36E92" w:rsidRPr="002C4645">
                <w:rPr>
                  <w:rStyle w:val="a9"/>
                </w:rPr>
                <w:t>https://www.chitai-gorod.ru/catalog/kanctovars/bumaga_millimetrovaya_albomy-2879/</w:t>
              </w:r>
            </w:hyperlink>
          </w:p>
          <w:p w14:paraId="3BA362DA" w14:textId="1EF3E384" w:rsidR="00D36E92" w:rsidRPr="00D36E92" w:rsidRDefault="00D36E92" w:rsidP="00D36E92">
            <w:pPr>
              <w:pStyle w:val="a7"/>
              <w:ind w:right="37"/>
            </w:pPr>
          </w:p>
        </w:tc>
        <w:tc>
          <w:tcPr>
            <w:tcW w:w="1077" w:type="dxa"/>
            <w:gridSpan w:val="3"/>
            <w:tcBorders>
              <w:top w:val="nil"/>
              <w:left w:val="single" w:sz="4" w:space="0" w:color="auto"/>
              <w:bottom w:val="single" w:sz="4" w:space="0" w:color="auto"/>
              <w:right w:val="single" w:sz="4" w:space="0" w:color="auto"/>
            </w:tcBorders>
            <w:shd w:val="clear" w:color="auto" w:fill="auto"/>
          </w:tcPr>
          <w:p w14:paraId="06142927" w14:textId="77777777" w:rsidR="00481396" w:rsidRPr="000C18BC" w:rsidRDefault="00481396" w:rsidP="00481396">
            <w:pPr>
              <w:jc w:val="center"/>
            </w:pPr>
            <w:r w:rsidRPr="000C18BC">
              <w:t>упак</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4E7B7C7B" w14:textId="77777777" w:rsidR="00481396" w:rsidRPr="000C18BC" w:rsidRDefault="00481396" w:rsidP="00481396">
            <w:pPr>
              <w:jc w:val="center"/>
              <w:rPr>
                <w:bCs/>
                <w:color w:val="000000"/>
              </w:rPr>
            </w:pPr>
            <w:r w:rsidRPr="000C18BC">
              <w:rPr>
                <w:bCs/>
                <w:color w:val="000000"/>
              </w:rPr>
              <w:t>1</w:t>
            </w:r>
          </w:p>
        </w:tc>
      </w:tr>
      <w:tr w:rsidR="00481396" w:rsidRPr="007F13F6" w14:paraId="6D698B8F" w14:textId="77777777" w:rsidTr="00EC4C8F">
        <w:trPr>
          <w:trHeight w:val="379"/>
        </w:trPr>
        <w:tc>
          <w:tcPr>
            <w:tcW w:w="1313" w:type="dxa"/>
            <w:tcBorders>
              <w:top w:val="nil"/>
              <w:left w:val="single" w:sz="4" w:space="0" w:color="auto"/>
              <w:bottom w:val="single" w:sz="4" w:space="0" w:color="auto"/>
              <w:right w:val="single" w:sz="4" w:space="0" w:color="auto"/>
            </w:tcBorders>
            <w:shd w:val="clear" w:color="auto" w:fill="auto"/>
            <w:vAlign w:val="center"/>
          </w:tcPr>
          <w:p w14:paraId="6A7A2A26" w14:textId="77777777" w:rsidR="00481396" w:rsidRDefault="00481396" w:rsidP="00481396">
            <w:pPr>
              <w:jc w:val="center"/>
              <w:rPr>
                <w:b/>
                <w:bCs/>
                <w:color w:val="000000"/>
                <w:sz w:val="20"/>
                <w:szCs w:val="20"/>
              </w:rPr>
            </w:pPr>
            <w:r>
              <w:rPr>
                <w:b/>
                <w:bCs/>
                <w:color w:val="000000"/>
                <w:sz w:val="20"/>
                <w:szCs w:val="20"/>
              </w:rPr>
              <w:lastRenderedPageBreak/>
              <w:t>9</w:t>
            </w:r>
          </w:p>
        </w:tc>
        <w:tc>
          <w:tcPr>
            <w:tcW w:w="1716" w:type="dxa"/>
            <w:gridSpan w:val="3"/>
            <w:tcBorders>
              <w:top w:val="nil"/>
              <w:left w:val="nil"/>
              <w:bottom w:val="single" w:sz="4" w:space="0" w:color="auto"/>
              <w:right w:val="single" w:sz="4" w:space="0" w:color="auto"/>
            </w:tcBorders>
            <w:shd w:val="clear" w:color="auto" w:fill="auto"/>
          </w:tcPr>
          <w:p w14:paraId="6BAFD6EF" w14:textId="77777777" w:rsidR="00481396" w:rsidRDefault="00481396" w:rsidP="00481396">
            <w:r>
              <w:t>Скотч широкий</w:t>
            </w:r>
          </w:p>
        </w:tc>
        <w:tc>
          <w:tcPr>
            <w:tcW w:w="1791" w:type="dxa"/>
          </w:tcPr>
          <w:p w14:paraId="53D57493" w14:textId="35F630B3" w:rsidR="00481396" w:rsidRPr="007F13F6" w:rsidRDefault="00D36E92" w:rsidP="00481396">
            <w:pPr>
              <w:pStyle w:val="a7"/>
              <w:ind w:left="142" w:right="37"/>
              <w:jc w:val="center"/>
              <w:rPr>
                <w:b/>
                <w:sz w:val="24"/>
                <w:szCs w:val="24"/>
              </w:rPr>
            </w:pPr>
            <w:r>
              <w:rPr>
                <w:noProof/>
                <w:lang w:eastAsia="ru-RU"/>
              </w:rPr>
              <w:drawing>
                <wp:inline distT="0" distB="0" distL="0" distR="0" wp14:anchorId="40B70258" wp14:editId="4BC15428">
                  <wp:extent cx="798261" cy="720000"/>
                  <wp:effectExtent l="0" t="0" r="0" b="0"/>
                  <wp:docPr id="167" name="Рисунок 167" descr="Клейкая лента Сталер 50ммх50м 40мкр прозр. 50 225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лейкая лента Сталер 50ммх50м 40мкр прозр. 50 225П"/>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98261" cy="720000"/>
                          </a:xfrm>
                          <a:prstGeom prst="rect">
                            <a:avLst/>
                          </a:prstGeom>
                          <a:noFill/>
                          <a:ln>
                            <a:noFill/>
                          </a:ln>
                        </pic:spPr>
                      </pic:pic>
                    </a:graphicData>
                  </a:graphic>
                </wp:inline>
              </w:drawing>
            </w:r>
          </w:p>
        </w:tc>
        <w:tc>
          <w:tcPr>
            <w:tcW w:w="3148" w:type="dxa"/>
            <w:gridSpan w:val="2"/>
          </w:tcPr>
          <w:p w14:paraId="1F9031A6" w14:textId="77777777" w:rsidR="00D36E92" w:rsidRDefault="00481396" w:rsidP="00D36E92">
            <w:pPr>
              <w:pStyle w:val="a7"/>
              <w:ind w:right="37"/>
            </w:pPr>
            <w:r w:rsidRPr="00537949">
              <w:t>Без предъявления требований</w:t>
            </w:r>
          </w:p>
          <w:p w14:paraId="030A0E45" w14:textId="58028C5E" w:rsidR="00481396" w:rsidRDefault="00481396" w:rsidP="00D36E92">
            <w:pPr>
              <w:pStyle w:val="a7"/>
              <w:ind w:right="37"/>
            </w:pPr>
            <w:r w:rsidRPr="00537949">
              <w:t xml:space="preserve"> </w:t>
            </w:r>
            <w:hyperlink r:id="rId704" w:history="1">
              <w:r w:rsidR="00D36E92" w:rsidRPr="002C4645">
                <w:rPr>
                  <w:rStyle w:val="a9"/>
                </w:rPr>
                <w:t>https://nn.vseinstrumenti.ru/krepezh/montazhnye-lenty/kleikaya-lenta/prozrachnaya/shirokaya/</w:t>
              </w:r>
            </w:hyperlink>
          </w:p>
          <w:p w14:paraId="3EE61F04" w14:textId="1A171840" w:rsidR="00D36E92" w:rsidRPr="007F13F6" w:rsidRDefault="00D36E92" w:rsidP="00D36E92">
            <w:pPr>
              <w:pStyle w:val="a7"/>
              <w:ind w:right="37"/>
              <w:rPr>
                <w:b/>
                <w:sz w:val="24"/>
                <w:szCs w:val="24"/>
              </w:rPr>
            </w:pPr>
          </w:p>
        </w:tc>
        <w:tc>
          <w:tcPr>
            <w:tcW w:w="1077" w:type="dxa"/>
            <w:gridSpan w:val="3"/>
            <w:tcBorders>
              <w:top w:val="nil"/>
              <w:left w:val="single" w:sz="4" w:space="0" w:color="auto"/>
              <w:bottom w:val="single" w:sz="4" w:space="0" w:color="auto"/>
              <w:right w:val="single" w:sz="4" w:space="0" w:color="auto"/>
            </w:tcBorders>
            <w:shd w:val="clear" w:color="auto" w:fill="auto"/>
          </w:tcPr>
          <w:p w14:paraId="1D40C0B6" w14:textId="77777777" w:rsidR="00481396" w:rsidRPr="000C18BC" w:rsidRDefault="00481396" w:rsidP="00481396">
            <w:pPr>
              <w:jc w:val="center"/>
            </w:pPr>
            <w:r w:rsidRPr="000C18BC">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582DBAF1" w14:textId="77777777" w:rsidR="00481396" w:rsidRPr="000C18BC" w:rsidRDefault="00481396" w:rsidP="00481396">
            <w:pPr>
              <w:jc w:val="center"/>
              <w:rPr>
                <w:bCs/>
                <w:color w:val="000000"/>
              </w:rPr>
            </w:pPr>
            <w:r w:rsidRPr="000C18BC">
              <w:rPr>
                <w:bCs/>
                <w:color w:val="000000"/>
              </w:rPr>
              <w:t>1</w:t>
            </w:r>
          </w:p>
        </w:tc>
      </w:tr>
      <w:tr w:rsidR="00481396" w:rsidRPr="007F13F6" w14:paraId="642B2849" w14:textId="77777777" w:rsidTr="00EC4C8F">
        <w:trPr>
          <w:trHeight w:val="379"/>
        </w:trPr>
        <w:tc>
          <w:tcPr>
            <w:tcW w:w="1313" w:type="dxa"/>
            <w:tcBorders>
              <w:top w:val="nil"/>
              <w:left w:val="single" w:sz="4" w:space="0" w:color="auto"/>
              <w:bottom w:val="single" w:sz="4" w:space="0" w:color="auto"/>
              <w:right w:val="single" w:sz="4" w:space="0" w:color="auto"/>
            </w:tcBorders>
            <w:shd w:val="clear" w:color="auto" w:fill="auto"/>
            <w:vAlign w:val="center"/>
          </w:tcPr>
          <w:p w14:paraId="051BEF41" w14:textId="77777777" w:rsidR="00481396" w:rsidRDefault="00481396" w:rsidP="00481396">
            <w:pPr>
              <w:jc w:val="center"/>
              <w:rPr>
                <w:b/>
                <w:bCs/>
                <w:color w:val="000000"/>
                <w:sz w:val="20"/>
                <w:szCs w:val="20"/>
              </w:rPr>
            </w:pPr>
            <w:r>
              <w:rPr>
                <w:b/>
                <w:bCs/>
                <w:color w:val="000000"/>
                <w:sz w:val="20"/>
                <w:szCs w:val="20"/>
              </w:rPr>
              <w:t>10</w:t>
            </w:r>
          </w:p>
        </w:tc>
        <w:tc>
          <w:tcPr>
            <w:tcW w:w="1716" w:type="dxa"/>
            <w:gridSpan w:val="3"/>
            <w:tcBorders>
              <w:top w:val="nil"/>
              <w:left w:val="nil"/>
              <w:bottom w:val="single" w:sz="4" w:space="0" w:color="auto"/>
              <w:right w:val="single" w:sz="4" w:space="0" w:color="auto"/>
            </w:tcBorders>
            <w:shd w:val="clear" w:color="auto" w:fill="auto"/>
          </w:tcPr>
          <w:p w14:paraId="1BB63F4C" w14:textId="77777777" w:rsidR="00481396" w:rsidRDefault="00481396" w:rsidP="00481396">
            <w:r>
              <w:t>Линейка</w:t>
            </w:r>
          </w:p>
        </w:tc>
        <w:tc>
          <w:tcPr>
            <w:tcW w:w="1791" w:type="dxa"/>
          </w:tcPr>
          <w:p w14:paraId="39A7004E" w14:textId="7B7F0246" w:rsidR="00481396" w:rsidRPr="007F13F6" w:rsidRDefault="00D36E92" w:rsidP="00481396">
            <w:pPr>
              <w:pStyle w:val="a7"/>
              <w:ind w:left="142" w:right="37"/>
              <w:jc w:val="center"/>
              <w:rPr>
                <w:b/>
                <w:sz w:val="24"/>
                <w:szCs w:val="24"/>
              </w:rPr>
            </w:pPr>
            <w:r>
              <w:rPr>
                <w:noProof/>
                <w:lang w:eastAsia="ru-RU"/>
              </w:rPr>
              <w:drawing>
                <wp:inline distT="0" distB="0" distL="0" distR="0" wp14:anchorId="528737EE" wp14:editId="2BBB50FA">
                  <wp:extent cx="1080000" cy="974118"/>
                  <wp:effectExtent l="0" t="0" r="0" b="0"/>
                  <wp:docPr id="168" name="Рисунок 168" descr="Линейка Стамм 30 см, пластиковая, черная ЛН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инейка Стамм 30 см, пластиковая, черная ЛН35"/>
                          <pic:cNvPicPr>
                            <a:picLocks noChangeAspect="1" noChangeArrowheads="1"/>
                          </pic:cNvPicPr>
                        </pic:nvPicPr>
                        <pic:blipFill>
                          <a:blip r:embed="rId705">
                            <a:extLst>
                              <a:ext uri="{28A0092B-C50C-407E-A947-70E740481C1C}">
                                <a14:useLocalDpi xmlns:a14="http://schemas.microsoft.com/office/drawing/2010/main" val="0"/>
                              </a:ext>
                            </a:extLst>
                          </a:blip>
                          <a:srcRect/>
                          <a:stretch>
                            <a:fillRect/>
                          </a:stretch>
                        </pic:blipFill>
                        <pic:spPr bwMode="auto">
                          <a:xfrm>
                            <a:off x="0" y="0"/>
                            <a:ext cx="1080000" cy="974118"/>
                          </a:xfrm>
                          <a:prstGeom prst="rect">
                            <a:avLst/>
                          </a:prstGeom>
                          <a:noFill/>
                          <a:ln>
                            <a:noFill/>
                          </a:ln>
                        </pic:spPr>
                      </pic:pic>
                    </a:graphicData>
                  </a:graphic>
                </wp:inline>
              </w:drawing>
            </w:r>
          </w:p>
        </w:tc>
        <w:tc>
          <w:tcPr>
            <w:tcW w:w="3148" w:type="dxa"/>
            <w:gridSpan w:val="2"/>
          </w:tcPr>
          <w:p w14:paraId="5C30EED6" w14:textId="4C1E5AAA" w:rsidR="00D36E92" w:rsidRDefault="00481396" w:rsidP="00D36E92">
            <w:pPr>
              <w:pStyle w:val="a7"/>
              <w:ind w:right="37"/>
            </w:pPr>
            <w:r w:rsidRPr="00537949">
              <w:t>Без предъявления требований</w:t>
            </w:r>
          </w:p>
          <w:p w14:paraId="43890F6A" w14:textId="77777777" w:rsidR="00D36E92" w:rsidRDefault="00D36E92" w:rsidP="00D36E92">
            <w:pPr>
              <w:pStyle w:val="a7"/>
              <w:ind w:right="37"/>
            </w:pPr>
          </w:p>
          <w:p w14:paraId="61455D78" w14:textId="1662FFA3" w:rsidR="00481396" w:rsidRDefault="00481396" w:rsidP="00D36E92">
            <w:pPr>
              <w:pStyle w:val="a7"/>
              <w:ind w:right="37"/>
            </w:pPr>
            <w:r w:rsidRPr="00537949">
              <w:t xml:space="preserve"> </w:t>
            </w:r>
            <w:hyperlink r:id="rId706" w:history="1">
              <w:r w:rsidR="00D36E92" w:rsidRPr="002C4645">
                <w:rPr>
                  <w:rStyle w:val="a9"/>
                </w:rPr>
                <w:t>https://nn.vseinstrumenti.ru/ofis-i-dom/kantstovary/chertezhnye-prinadlezhnosti/linejki/</w:t>
              </w:r>
            </w:hyperlink>
          </w:p>
          <w:p w14:paraId="56C384EE" w14:textId="5E258AA9" w:rsidR="00D36E92" w:rsidRPr="007F13F6" w:rsidRDefault="00D36E92" w:rsidP="00D36E92">
            <w:pPr>
              <w:pStyle w:val="a7"/>
              <w:ind w:right="37"/>
              <w:rPr>
                <w:b/>
                <w:sz w:val="24"/>
                <w:szCs w:val="24"/>
              </w:rPr>
            </w:pPr>
          </w:p>
        </w:tc>
        <w:tc>
          <w:tcPr>
            <w:tcW w:w="1077" w:type="dxa"/>
            <w:gridSpan w:val="3"/>
            <w:tcBorders>
              <w:top w:val="nil"/>
              <w:left w:val="single" w:sz="4" w:space="0" w:color="auto"/>
              <w:bottom w:val="single" w:sz="4" w:space="0" w:color="auto"/>
              <w:right w:val="single" w:sz="4" w:space="0" w:color="auto"/>
            </w:tcBorders>
            <w:shd w:val="clear" w:color="auto" w:fill="auto"/>
          </w:tcPr>
          <w:p w14:paraId="25CF7B13" w14:textId="77777777" w:rsidR="00481396" w:rsidRPr="000C18BC" w:rsidRDefault="00481396" w:rsidP="00481396">
            <w:pPr>
              <w:jc w:val="center"/>
            </w:pPr>
            <w:r w:rsidRPr="000C18BC">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23B14EDD" w14:textId="77777777" w:rsidR="00481396" w:rsidRPr="000C18BC" w:rsidRDefault="00481396" w:rsidP="00481396">
            <w:pPr>
              <w:jc w:val="center"/>
              <w:rPr>
                <w:bCs/>
                <w:color w:val="000000"/>
              </w:rPr>
            </w:pPr>
            <w:r w:rsidRPr="000C18BC">
              <w:rPr>
                <w:bCs/>
                <w:color w:val="000000"/>
              </w:rPr>
              <w:t>5</w:t>
            </w:r>
          </w:p>
        </w:tc>
      </w:tr>
      <w:tr w:rsidR="00481396" w:rsidRPr="007F13F6" w14:paraId="101FD02A" w14:textId="77777777" w:rsidTr="00EC4C8F">
        <w:trPr>
          <w:trHeight w:val="379"/>
        </w:trPr>
        <w:tc>
          <w:tcPr>
            <w:tcW w:w="1313" w:type="dxa"/>
            <w:tcBorders>
              <w:top w:val="nil"/>
              <w:left w:val="single" w:sz="4" w:space="0" w:color="auto"/>
              <w:bottom w:val="single" w:sz="4" w:space="0" w:color="auto"/>
              <w:right w:val="single" w:sz="4" w:space="0" w:color="auto"/>
            </w:tcBorders>
            <w:shd w:val="clear" w:color="auto" w:fill="auto"/>
            <w:vAlign w:val="center"/>
          </w:tcPr>
          <w:p w14:paraId="66B5549B" w14:textId="77777777" w:rsidR="00481396" w:rsidRDefault="00481396" w:rsidP="00481396">
            <w:pPr>
              <w:jc w:val="center"/>
              <w:rPr>
                <w:b/>
                <w:bCs/>
                <w:color w:val="000000"/>
                <w:sz w:val="20"/>
                <w:szCs w:val="20"/>
              </w:rPr>
            </w:pPr>
            <w:r>
              <w:rPr>
                <w:b/>
                <w:bCs/>
                <w:color w:val="000000"/>
                <w:sz w:val="20"/>
                <w:szCs w:val="20"/>
              </w:rPr>
              <w:t>11</w:t>
            </w:r>
          </w:p>
        </w:tc>
        <w:tc>
          <w:tcPr>
            <w:tcW w:w="1716" w:type="dxa"/>
            <w:gridSpan w:val="3"/>
            <w:tcBorders>
              <w:top w:val="nil"/>
              <w:left w:val="nil"/>
              <w:bottom w:val="single" w:sz="4" w:space="0" w:color="auto"/>
              <w:right w:val="single" w:sz="4" w:space="0" w:color="auto"/>
            </w:tcBorders>
            <w:shd w:val="clear" w:color="auto" w:fill="auto"/>
          </w:tcPr>
          <w:p w14:paraId="557BA137" w14:textId="77777777" w:rsidR="00481396" w:rsidRDefault="00481396" w:rsidP="00481396">
            <w:r>
              <w:t>Ластик</w:t>
            </w:r>
          </w:p>
        </w:tc>
        <w:tc>
          <w:tcPr>
            <w:tcW w:w="1791" w:type="dxa"/>
          </w:tcPr>
          <w:p w14:paraId="02E48BD5" w14:textId="3674C99D" w:rsidR="00481396" w:rsidRPr="007F13F6" w:rsidRDefault="00D36E92" w:rsidP="00481396">
            <w:pPr>
              <w:pStyle w:val="a7"/>
              <w:ind w:left="142" w:right="37"/>
              <w:jc w:val="center"/>
              <w:rPr>
                <w:b/>
                <w:sz w:val="24"/>
                <w:szCs w:val="24"/>
              </w:rPr>
            </w:pPr>
            <w:r>
              <w:rPr>
                <w:noProof/>
                <w:lang w:eastAsia="ru-RU"/>
              </w:rPr>
              <w:drawing>
                <wp:inline distT="0" distB="0" distL="0" distR="0" wp14:anchorId="39675517" wp14:editId="51A30B8E">
                  <wp:extent cx="798261" cy="720000"/>
                  <wp:effectExtent l="0" t="0" r="0" b="0"/>
                  <wp:docPr id="169" name="Рисунок 169" descr="Комбинированный скошенный ластик INFORMAT БИЗНЕС каучук 53х19х9 мм серо-белый ERWG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омбинированный скошенный ластик INFORMAT БИЗНЕС каучук 53х19х9 мм серо-белый ERWGC"/>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798261" cy="720000"/>
                          </a:xfrm>
                          <a:prstGeom prst="rect">
                            <a:avLst/>
                          </a:prstGeom>
                          <a:noFill/>
                          <a:ln>
                            <a:noFill/>
                          </a:ln>
                        </pic:spPr>
                      </pic:pic>
                    </a:graphicData>
                  </a:graphic>
                </wp:inline>
              </w:drawing>
            </w:r>
          </w:p>
        </w:tc>
        <w:tc>
          <w:tcPr>
            <w:tcW w:w="3148" w:type="dxa"/>
            <w:gridSpan w:val="2"/>
          </w:tcPr>
          <w:p w14:paraId="64881ADD" w14:textId="76FF27EA" w:rsidR="00D36E92" w:rsidRDefault="00481396" w:rsidP="00D36E92">
            <w:pPr>
              <w:pStyle w:val="a7"/>
              <w:ind w:right="37"/>
            </w:pPr>
            <w:r w:rsidRPr="00537949">
              <w:t>Без предъявления требований</w:t>
            </w:r>
          </w:p>
          <w:p w14:paraId="35AB3A56" w14:textId="77777777" w:rsidR="00D36E92" w:rsidRDefault="00D36E92" w:rsidP="00D36E92">
            <w:pPr>
              <w:pStyle w:val="a7"/>
              <w:ind w:right="37"/>
            </w:pPr>
          </w:p>
          <w:p w14:paraId="3E6886EE" w14:textId="4F77FE00" w:rsidR="00481396" w:rsidRDefault="00481396" w:rsidP="00D36E92">
            <w:pPr>
              <w:pStyle w:val="a7"/>
              <w:ind w:right="37"/>
            </w:pPr>
            <w:r w:rsidRPr="00537949">
              <w:t xml:space="preserve"> </w:t>
            </w:r>
            <w:hyperlink r:id="rId708" w:history="1">
              <w:r w:rsidR="00D36E92" w:rsidRPr="002C4645">
                <w:rPr>
                  <w:rStyle w:val="a9"/>
                </w:rPr>
                <w:t>https://nn.vseinstrumenti.ru/ofis-i-dom/kantstovary/pismennye-prinadlezhnosti/lastiki-rezinki-stiratelnye/</w:t>
              </w:r>
            </w:hyperlink>
          </w:p>
          <w:p w14:paraId="14D51D7C" w14:textId="601C72AF" w:rsidR="00D36E92" w:rsidRPr="007F13F6" w:rsidRDefault="00D36E92" w:rsidP="00D36E92">
            <w:pPr>
              <w:pStyle w:val="a7"/>
              <w:ind w:right="37"/>
              <w:rPr>
                <w:b/>
                <w:sz w:val="24"/>
                <w:szCs w:val="24"/>
              </w:rPr>
            </w:pPr>
          </w:p>
        </w:tc>
        <w:tc>
          <w:tcPr>
            <w:tcW w:w="1077" w:type="dxa"/>
            <w:gridSpan w:val="3"/>
            <w:tcBorders>
              <w:top w:val="nil"/>
              <w:left w:val="single" w:sz="4" w:space="0" w:color="auto"/>
              <w:bottom w:val="single" w:sz="4" w:space="0" w:color="auto"/>
              <w:right w:val="single" w:sz="4" w:space="0" w:color="auto"/>
            </w:tcBorders>
            <w:shd w:val="clear" w:color="auto" w:fill="auto"/>
          </w:tcPr>
          <w:p w14:paraId="4ED8CCE1" w14:textId="77777777" w:rsidR="00481396" w:rsidRPr="000C18BC" w:rsidRDefault="00481396" w:rsidP="00481396">
            <w:pPr>
              <w:jc w:val="center"/>
            </w:pPr>
            <w:r w:rsidRPr="000C18BC">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6E38B25F" w14:textId="77777777" w:rsidR="00481396" w:rsidRPr="000C18BC" w:rsidRDefault="00481396" w:rsidP="00481396">
            <w:pPr>
              <w:jc w:val="center"/>
              <w:rPr>
                <w:bCs/>
                <w:color w:val="000000"/>
              </w:rPr>
            </w:pPr>
            <w:r w:rsidRPr="000C18BC">
              <w:rPr>
                <w:bCs/>
                <w:color w:val="000000"/>
              </w:rPr>
              <w:t>1</w:t>
            </w:r>
          </w:p>
        </w:tc>
      </w:tr>
      <w:tr w:rsidR="00481396" w:rsidRPr="007F13F6" w14:paraId="63FBC205" w14:textId="77777777" w:rsidTr="00EC4C8F">
        <w:trPr>
          <w:trHeight w:val="379"/>
        </w:trPr>
        <w:tc>
          <w:tcPr>
            <w:tcW w:w="1313" w:type="dxa"/>
            <w:tcBorders>
              <w:top w:val="nil"/>
              <w:left w:val="single" w:sz="4" w:space="0" w:color="auto"/>
              <w:bottom w:val="single" w:sz="4" w:space="0" w:color="auto"/>
              <w:right w:val="single" w:sz="4" w:space="0" w:color="auto"/>
            </w:tcBorders>
            <w:shd w:val="clear" w:color="auto" w:fill="auto"/>
            <w:vAlign w:val="center"/>
          </w:tcPr>
          <w:p w14:paraId="2F81933B" w14:textId="77777777" w:rsidR="00481396" w:rsidRDefault="00481396" w:rsidP="00481396">
            <w:pPr>
              <w:jc w:val="center"/>
              <w:rPr>
                <w:b/>
                <w:bCs/>
                <w:color w:val="000000"/>
                <w:sz w:val="20"/>
                <w:szCs w:val="20"/>
              </w:rPr>
            </w:pPr>
            <w:r>
              <w:rPr>
                <w:b/>
                <w:bCs/>
                <w:color w:val="000000"/>
                <w:sz w:val="20"/>
                <w:szCs w:val="20"/>
              </w:rPr>
              <w:t>12</w:t>
            </w:r>
          </w:p>
        </w:tc>
        <w:tc>
          <w:tcPr>
            <w:tcW w:w="1716" w:type="dxa"/>
            <w:gridSpan w:val="3"/>
            <w:tcBorders>
              <w:top w:val="nil"/>
              <w:left w:val="nil"/>
              <w:bottom w:val="single" w:sz="4" w:space="0" w:color="auto"/>
              <w:right w:val="single" w:sz="4" w:space="0" w:color="auto"/>
            </w:tcBorders>
            <w:shd w:val="clear" w:color="auto" w:fill="auto"/>
          </w:tcPr>
          <w:p w14:paraId="18FA0C36" w14:textId="5F65B0AE" w:rsidR="00481396" w:rsidRDefault="0033329D" w:rsidP="00481396">
            <w:r>
              <w:t>С</w:t>
            </w:r>
            <w:r w:rsidR="00481396">
              <w:t>тикеры пластиковые цветные</w:t>
            </w:r>
          </w:p>
        </w:tc>
        <w:tc>
          <w:tcPr>
            <w:tcW w:w="1791" w:type="dxa"/>
          </w:tcPr>
          <w:p w14:paraId="4BB33BEC" w14:textId="462FEF6D" w:rsidR="00481396" w:rsidRPr="00D36E92" w:rsidRDefault="00D36E92" w:rsidP="00481396">
            <w:pPr>
              <w:pStyle w:val="a7"/>
              <w:ind w:left="142" w:right="37"/>
              <w:jc w:val="center"/>
              <w:rPr>
                <w:sz w:val="24"/>
                <w:szCs w:val="24"/>
              </w:rPr>
            </w:pPr>
            <w:r>
              <w:rPr>
                <w:noProof/>
                <w:lang w:eastAsia="ru-RU"/>
              </w:rPr>
              <w:drawing>
                <wp:inline distT="0" distB="0" distL="0" distR="0" wp14:anchorId="3800FD58" wp14:editId="1A247A01">
                  <wp:extent cx="720000" cy="720000"/>
                  <wp:effectExtent l="0" t="0" r="0" b="0"/>
                  <wp:docPr id="170" name="Рисунок 170" descr="https://im0-tub-ru.yandex.net/i?id=fc6d17f4dceda54874afdef4730f220e-sr&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0-tub-ru.yandex.net/i?id=fc6d17f4dceda54874afdef4730f220e-sr&amp;n=1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tc>
          <w:tcPr>
            <w:tcW w:w="3148" w:type="dxa"/>
            <w:gridSpan w:val="2"/>
          </w:tcPr>
          <w:p w14:paraId="43BAB2CC" w14:textId="77777777" w:rsidR="00481396" w:rsidRPr="00D36E92" w:rsidRDefault="00D36E92" w:rsidP="00D36E92">
            <w:pPr>
              <w:pStyle w:val="a7"/>
              <w:ind w:right="37"/>
            </w:pPr>
            <w:r w:rsidRPr="00D36E92">
              <w:t>Без предъявления требований</w:t>
            </w:r>
          </w:p>
          <w:p w14:paraId="6CE4393A" w14:textId="093406D5" w:rsidR="00D36E92" w:rsidRPr="00D36E92" w:rsidRDefault="001301E8" w:rsidP="00D36E92">
            <w:pPr>
              <w:pStyle w:val="a7"/>
              <w:ind w:right="37"/>
              <w:rPr>
                <w:sz w:val="24"/>
                <w:szCs w:val="24"/>
              </w:rPr>
            </w:pPr>
            <w:hyperlink r:id="rId710" w:history="1">
              <w:r w:rsidR="00D36E92" w:rsidRPr="00D36E92">
                <w:rPr>
                  <w:rStyle w:val="a9"/>
                  <w:sz w:val="24"/>
                  <w:szCs w:val="24"/>
                </w:rPr>
                <w:t>https://nn.vseinstrumenti.ru/ofis-i-dom/bumaga/dlya-zametok/bumaga-dlya-zametok-s-klejkim-kraem/</w:t>
              </w:r>
            </w:hyperlink>
          </w:p>
          <w:p w14:paraId="46F4E75A" w14:textId="77777777" w:rsidR="00D36E92" w:rsidRPr="00D36E92" w:rsidRDefault="00D36E92" w:rsidP="00D36E92">
            <w:pPr>
              <w:pStyle w:val="a7"/>
              <w:ind w:right="37"/>
              <w:rPr>
                <w:sz w:val="24"/>
                <w:szCs w:val="24"/>
              </w:rPr>
            </w:pPr>
          </w:p>
          <w:p w14:paraId="360EB170" w14:textId="495830C6" w:rsidR="00D36E92" w:rsidRPr="00D36E92" w:rsidRDefault="00D36E92" w:rsidP="00D36E92">
            <w:pPr>
              <w:pStyle w:val="a7"/>
              <w:ind w:right="37"/>
              <w:rPr>
                <w:sz w:val="24"/>
                <w:szCs w:val="24"/>
              </w:rPr>
            </w:pPr>
          </w:p>
        </w:tc>
        <w:tc>
          <w:tcPr>
            <w:tcW w:w="1077" w:type="dxa"/>
            <w:gridSpan w:val="3"/>
            <w:tcBorders>
              <w:top w:val="nil"/>
              <w:left w:val="single" w:sz="4" w:space="0" w:color="auto"/>
              <w:bottom w:val="single" w:sz="4" w:space="0" w:color="auto"/>
              <w:right w:val="single" w:sz="4" w:space="0" w:color="auto"/>
            </w:tcBorders>
            <w:shd w:val="clear" w:color="auto" w:fill="auto"/>
          </w:tcPr>
          <w:p w14:paraId="6CB9F452" w14:textId="77777777" w:rsidR="00481396" w:rsidRPr="000C18BC" w:rsidRDefault="00481396" w:rsidP="00481396">
            <w:pPr>
              <w:jc w:val="center"/>
            </w:pPr>
            <w:r w:rsidRPr="000C18BC">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34DED770" w14:textId="77777777" w:rsidR="00481396" w:rsidRPr="000C18BC" w:rsidRDefault="00481396" w:rsidP="00481396">
            <w:pPr>
              <w:jc w:val="center"/>
              <w:rPr>
                <w:bCs/>
                <w:color w:val="000000"/>
              </w:rPr>
            </w:pPr>
            <w:r w:rsidRPr="000C18BC">
              <w:rPr>
                <w:bCs/>
                <w:color w:val="000000"/>
              </w:rPr>
              <w:t>1</w:t>
            </w:r>
          </w:p>
        </w:tc>
      </w:tr>
      <w:tr w:rsidR="00481396" w:rsidRPr="007F13F6" w14:paraId="373FE9DE" w14:textId="77777777" w:rsidTr="00EC4C8F">
        <w:trPr>
          <w:trHeight w:val="379"/>
        </w:trPr>
        <w:tc>
          <w:tcPr>
            <w:tcW w:w="1313" w:type="dxa"/>
            <w:tcBorders>
              <w:top w:val="nil"/>
              <w:left w:val="single" w:sz="4" w:space="0" w:color="auto"/>
              <w:bottom w:val="single" w:sz="4" w:space="0" w:color="auto"/>
              <w:right w:val="single" w:sz="4" w:space="0" w:color="auto"/>
            </w:tcBorders>
            <w:shd w:val="clear" w:color="auto" w:fill="auto"/>
            <w:vAlign w:val="center"/>
          </w:tcPr>
          <w:p w14:paraId="4C4F2DF4" w14:textId="77777777" w:rsidR="00481396" w:rsidRDefault="00481396" w:rsidP="00481396">
            <w:pPr>
              <w:jc w:val="center"/>
              <w:rPr>
                <w:b/>
                <w:bCs/>
                <w:color w:val="000000"/>
                <w:sz w:val="20"/>
                <w:szCs w:val="20"/>
              </w:rPr>
            </w:pPr>
            <w:r>
              <w:rPr>
                <w:b/>
                <w:bCs/>
                <w:color w:val="000000"/>
                <w:sz w:val="20"/>
                <w:szCs w:val="20"/>
              </w:rPr>
              <w:t>13</w:t>
            </w:r>
          </w:p>
        </w:tc>
        <w:tc>
          <w:tcPr>
            <w:tcW w:w="1716" w:type="dxa"/>
            <w:gridSpan w:val="3"/>
            <w:tcBorders>
              <w:top w:val="nil"/>
              <w:left w:val="nil"/>
              <w:bottom w:val="single" w:sz="4" w:space="0" w:color="auto"/>
              <w:right w:val="single" w:sz="4" w:space="0" w:color="auto"/>
            </w:tcBorders>
            <w:shd w:val="clear" w:color="auto" w:fill="auto"/>
          </w:tcPr>
          <w:p w14:paraId="14A2D850" w14:textId="77777777" w:rsidR="00481396" w:rsidRDefault="00481396" w:rsidP="00481396">
            <w:r>
              <w:t>карандаш простой</w:t>
            </w:r>
          </w:p>
        </w:tc>
        <w:tc>
          <w:tcPr>
            <w:tcW w:w="1791" w:type="dxa"/>
            <w:tcBorders>
              <w:bottom w:val="nil"/>
            </w:tcBorders>
          </w:tcPr>
          <w:p w14:paraId="4EA206DE" w14:textId="77777777" w:rsidR="00481396" w:rsidRDefault="00481396" w:rsidP="00481396">
            <w:pPr>
              <w:pStyle w:val="a7"/>
              <w:rPr>
                <w:sz w:val="20"/>
              </w:rPr>
            </w:pPr>
          </w:p>
          <w:p w14:paraId="38EE4FB6" w14:textId="77777777" w:rsidR="00481396" w:rsidRDefault="00481396" w:rsidP="00481396">
            <w:pPr>
              <w:pStyle w:val="a7"/>
              <w:rPr>
                <w:sz w:val="20"/>
              </w:rPr>
            </w:pPr>
          </w:p>
          <w:p w14:paraId="46513367" w14:textId="2974C386" w:rsidR="00481396" w:rsidRPr="007F13F6" w:rsidRDefault="00481396" w:rsidP="00481396">
            <w:pPr>
              <w:pStyle w:val="a7"/>
              <w:ind w:left="142" w:right="37"/>
              <w:jc w:val="center"/>
              <w:rPr>
                <w:b/>
                <w:sz w:val="24"/>
                <w:szCs w:val="24"/>
              </w:rPr>
            </w:pPr>
            <w:r>
              <w:rPr>
                <w:noProof/>
                <w:sz w:val="20"/>
                <w:lang w:eastAsia="ru-RU"/>
              </w:rPr>
              <w:drawing>
                <wp:inline distT="0" distB="0" distL="0" distR="0" wp14:anchorId="7F7DAD50" wp14:editId="136EDAC3">
                  <wp:extent cx="872394" cy="597979"/>
                  <wp:effectExtent l="0" t="0" r="0" b="0"/>
                  <wp:docPr id="159" name="image22.jpeg" descr="A picture containing baseball, bat, ball, player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jpeg"/>
                          <pic:cNvPicPr/>
                        </pic:nvPicPr>
                        <pic:blipFill>
                          <a:blip r:embed="rId711" cstate="print"/>
                          <a:stretch>
                            <a:fillRect/>
                          </a:stretch>
                        </pic:blipFill>
                        <pic:spPr>
                          <a:xfrm>
                            <a:off x="0" y="0"/>
                            <a:ext cx="872394" cy="597979"/>
                          </a:xfrm>
                          <a:prstGeom prst="rect">
                            <a:avLst/>
                          </a:prstGeom>
                        </pic:spPr>
                      </pic:pic>
                    </a:graphicData>
                  </a:graphic>
                </wp:inline>
              </w:drawing>
            </w:r>
          </w:p>
        </w:tc>
        <w:tc>
          <w:tcPr>
            <w:tcW w:w="3148" w:type="dxa"/>
            <w:gridSpan w:val="2"/>
            <w:tcBorders>
              <w:bottom w:val="nil"/>
            </w:tcBorders>
          </w:tcPr>
          <w:p w14:paraId="1ECB38B1" w14:textId="77777777" w:rsidR="00481396" w:rsidRDefault="00481396" w:rsidP="00481396">
            <w:pPr>
              <w:pStyle w:val="a7"/>
              <w:ind w:left="42" w:right="29"/>
              <w:jc w:val="both"/>
              <w:rPr>
                <w:sz w:val="24"/>
              </w:rPr>
            </w:pPr>
            <w:r>
              <w:rPr>
                <w:sz w:val="24"/>
              </w:rPr>
              <w:t>Без предъявления</w:t>
            </w:r>
            <w:r>
              <w:rPr>
                <w:spacing w:val="1"/>
                <w:sz w:val="24"/>
              </w:rPr>
              <w:t xml:space="preserve"> </w:t>
            </w:r>
            <w:r>
              <w:rPr>
                <w:sz w:val="24"/>
              </w:rPr>
              <w:t>требований</w:t>
            </w:r>
            <w:r>
              <w:rPr>
                <w:spacing w:val="1"/>
                <w:sz w:val="24"/>
              </w:rPr>
              <w:t xml:space="preserve"> </w:t>
            </w:r>
            <w:hyperlink r:id="rId712">
              <w:r>
                <w:rPr>
                  <w:color w:val="0000FF"/>
                  <w:sz w:val="24"/>
                  <w:u w:val="single" w:color="0000FF"/>
                </w:rPr>
                <w:t>https://www.komus.ru/katalo</w:t>
              </w:r>
            </w:hyperlink>
            <w:r>
              <w:rPr>
                <w:color w:val="0000FF"/>
                <w:spacing w:val="-57"/>
                <w:sz w:val="24"/>
              </w:rPr>
              <w:t xml:space="preserve"> </w:t>
            </w:r>
            <w:hyperlink r:id="rId713">
              <w:r>
                <w:rPr>
                  <w:color w:val="0000FF"/>
                  <w:sz w:val="24"/>
                  <w:u w:val="single" w:color="0000FF"/>
                </w:rPr>
                <w:t>g/ruchki-karandashi-</w:t>
              </w:r>
            </w:hyperlink>
            <w:r>
              <w:rPr>
                <w:color w:val="0000FF"/>
                <w:spacing w:val="1"/>
                <w:sz w:val="24"/>
              </w:rPr>
              <w:t xml:space="preserve"> </w:t>
            </w:r>
            <w:hyperlink r:id="rId714">
              <w:r>
                <w:rPr>
                  <w:color w:val="0000FF"/>
                  <w:sz w:val="24"/>
                  <w:u w:val="single" w:color="0000FF"/>
                </w:rPr>
                <w:t>markery/karandashi-</w:t>
              </w:r>
            </w:hyperlink>
            <w:r>
              <w:rPr>
                <w:color w:val="0000FF"/>
                <w:spacing w:val="1"/>
                <w:sz w:val="24"/>
              </w:rPr>
              <w:t xml:space="preserve"> </w:t>
            </w:r>
            <w:hyperlink r:id="rId715">
              <w:r>
                <w:rPr>
                  <w:color w:val="0000FF"/>
                  <w:sz w:val="24"/>
                  <w:u w:val="single" w:color="0000FF"/>
                </w:rPr>
                <w:t>chernografitnye/karandash-</w:t>
              </w:r>
            </w:hyperlink>
          </w:p>
          <w:p w14:paraId="342DD50E" w14:textId="754AAD92" w:rsidR="00481396" w:rsidRPr="007F13F6" w:rsidRDefault="001301E8" w:rsidP="00481396">
            <w:pPr>
              <w:pStyle w:val="a7"/>
              <w:ind w:left="142" w:right="37"/>
              <w:jc w:val="center"/>
              <w:rPr>
                <w:b/>
                <w:sz w:val="24"/>
                <w:szCs w:val="24"/>
              </w:rPr>
            </w:pPr>
            <w:hyperlink r:id="rId716">
              <w:r w:rsidR="00481396">
                <w:rPr>
                  <w:color w:val="0000FF"/>
                  <w:sz w:val="24"/>
                  <w:u w:val="single" w:color="0000FF"/>
                </w:rPr>
                <w:t>chernografitnyj-kores-hb-</w:t>
              </w:r>
            </w:hyperlink>
          </w:p>
        </w:tc>
        <w:tc>
          <w:tcPr>
            <w:tcW w:w="1077" w:type="dxa"/>
            <w:gridSpan w:val="3"/>
            <w:tcBorders>
              <w:top w:val="nil"/>
              <w:left w:val="single" w:sz="4" w:space="0" w:color="auto"/>
              <w:bottom w:val="single" w:sz="4" w:space="0" w:color="auto"/>
              <w:right w:val="single" w:sz="4" w:space="0" w:color="auto"/>
            </w:tcBorders>
            <w:shd w:val="clear" w:color="auto" w:fill="auto"/>
          </w:tcPr>
          <w:p w14:paraId="5D533D5F" w14:textId="77777777" w:rsidR="00481396" w:rsidRPr="000C18BC" w:rsidRDefault="00481396" w:rsidP="00481396">
            <w:pPr>
              <w:jc w:val="center"/>
            </w:pPr>
            <w:r w:rsidRPr="000C18BC">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5D6643B2" w14:textId="77777777" w:rsidR="00481396" w:rsidRPr="000C18BC" w:rsidRDefault="00481396" w:rsidP="00481396">
            <w:pPr>
              <w:jc w:val="center"/>
              <w:rPr>
                <w:bCs/>
                <w:color w:val="000000"/>
              </w:rPr>
            </w:pPr>
            <w:r w:rsidRPr="000C18BC">
              <w:rPr>
                <w:bCs/>
                <w:color w:val="000000"/>
              </w:rPr>
              <w:t>5</w:t>
            </w:r>
          </w:p>
        </w:tc>
      </w:tr>
      <w:tr w:rsidR="00481396" w:rsidRPr="007F13F6" w14:paraId="62229C4C" w14:textId="77777777" w:rsidTr="00EC4C8F">
        <w:trPr>
          <w:trHeight w:val="379"/>
        </w:trPr>
        <w:tc>
          <w:tcPr>
            <w:tcW w:w="1313" w:type="dxa"/>
            <w:tcBorders>
              <w:top w:val="nil"/>
              <w:left w:val="single" w:sz="4" w:space="0" w:color="auto"/>
              <w:bottom w:val="single" w:sz="4" w:space="0" w:color="auto"/>
              <w:right w:val="single" w:sz="4" w:space="0" w:color="auto"/>
            </w:tcBorders>
            <w:shd w:val="clear" w:color="auto" w:fill="auto"/>
            <w:vAlign w:val="center"/>
          </w:tcPr>
          <w:p w14:paraId="29FBBA33" w14:textId="77777777" w:rsidR="00481396" w:rsidRDefault="00481396" w:rsidP="00481396">
            <w:pPr>
              <w:jc w:val="center"/>
              <w:rPr>
                <w:b/>
                <w:bCs/>
                <w:color w:val="000000"/>
                <w:sz w:val="20"/>
                <w:szCs w:val="20"/>
              </w:rPr>
            </w:pPr>
            <w:r>
              <w:rPr>
                <w:b/>
                <w:bCs/>
                <w:color w:val="000000"/>
                <w:sz w:val="20"/>
                <w:szCs w:val="20"/>
              </w:rPr>
              <w:t>14</w:t>
            </w:r>
          </w:p>
        </w:tc>
        <w:tc>
          <w:tcPr>
            <w:tcW w:w="1716" w:type="dxa"/>
            <w:gridSpan w:val="3"/>
            <w:tcBorders>
              <w:top w:val="nil"/>
              <w:left w:val="nil"/>
              <w:bottom w:val="single" w:sz="4" w:space="0" w:color="auto"/>
              <w:right w:val="single" w:sz="4" w:space="0" w:color="auto"/>
            </w:tcBorders>
            <w:shd w:val="clear" w:color="auto" w:fill="auto"/>
          </w:tcPr>
          <w:p w14:paraId="3922F41F" w14:textId="77777777" w:rsidR="00481396" w:rsidRDefault="00481396" w:rsidP="00481396">
            <w:r>
              <w:t xml:space="preserve">ножницы </w:t>
            </w:r>
          </w:p>
        </w:tc>
        <w:tc>
          <w:tcPr>
            <w:tcW w:w="1791" w:type="dxa"/>
          </w:tcPr>
          <w:p w14:paraId="5A1D665C" w14:textId="77777777" w:rsidR="00481396" w:rsidRDefault="00481396" w:rsidP="00481396">
            <w:pPr>
              <w:pStyle w:val="TableParagraph"/>
              <w:ind w:left="105" w:right="52"/>
              <w:jc w:val="both"/>
              <w:rPr>
                <w:b/>
                <w:sz w:val="20"/>
              </w:rPr>
            </w:pPr>
          </w:p>
          <w:p w14:paraId="34ECAB31" w14:textId="77777777" w:rsidR="00481396" w:rsidRDefault="00481396" w:rsidP="00481396">
            <w:pPr>
              <w:pStyle w:val="TableParagraph"/>
              <w:ind w:left="105" w:right="52"/>
              <w:jc w:val="both"/>
              <w:rPr>
                <w:b/>
                <w:sz w:val="20"/>
              </w:rPr>
            </w:pPr>
          </w:p>
          <w:p w14:paraId="7670537C" w14:textId="77777777" w:rsidR="00481396" w:rsidRDefault="00481396" w:rsidP="00481396">
            <w:pPr>
              <w:pStyle w:val="TableParagraph"/>
              <w:ind w:left="105" w:right="52"/>
              <w:jc w:val="both"/>
              <w:rPr>
                <w:b/>
                <w:sz w:val="20"/>
              </w:rPr>
            </w:pPr>
          </w:p>
          <w:p w14:paraId="4E3FB056" w14:textId="77777777" w:rsidR="00481396" w:rsidRDefault="00481396" w:rsidP="00481396">
            <w:pPr>
              <w:pStyle w:val="TableParagraph"/>
              <w:ind w:left="105" w:right="52"/>
              <w:jc w:val="both"/>
              <w:rPr>
                <w:b/>
                <w:sz w:val="20"/>
              </w:rPr>
            </w:pPr>
          </w:p>
          <w:p w14:paraId="7C5CA97B" w14:textId="77777777" w:rsidR="00481396" w:rsidRDefault="00481396" w:rsidP="00481396">
            <w:pPr>
              <w:pStyle w:val="TableParagraph"/>
              <w:ind w:left="105" w:right="52"/>
              <w:jc w:val="both"/>
              <w:rPr>
                <w:b/>
                <w:sz w:val="20"/>
              </w:rPr>
            </w:pPr>
          </w:p>
          <w:p w14:paraId="09DED683" w14:textId="77777777" w:rsidR="00481396" w:rsidRDefault="00481396" w:rsidP="00481396">
            <w:pPr>
              <w:pStyle w:val="TableParagraph"/>
              <w:spacing w:after="1"/>
              <w:ind w:left="105" w:right="52"/>
              <w:jc w:val="both"/>
              <w:rPr>
                <w:b/>
                <w:sz w:val="28"/>
              </w:rPr>
            </w:pPr>
          </w:p>
          <w:p w14:paraId="0CFC0894" w14:textId="44D818C3" w:rsidR="00481396" w:rsidRPr="007F13F6" w:rsidRDefault="00481396" w:rsidP="00481396">
            <w:pPr>
              <w:pStyle w:val="a7"/>
              <w:ind w:left="142" w:right="37"/>
              <w:jc w:val="center"/>
              <w:rPr>
                <w:b/>
                <w:sz w:val="24"/>
                <w:szCs w:val="24"/>
              </w:rPr>
            </w:pPr>
            <w:r>
              <w:rPr>
                <w:noProof/>
                <w:sz w:val="20"/>
                <w:lang w:eastAsia="ru-RU"/>
              </w:rPr>
              <w:drawing>
                <wp:inline distT="0" distB="0" distL="0" distR="0" wp14:anchorId="313ABB05" wp14:editId="352581EA">
                  <wp:extent cx="1108086" cy="396240"/>
                  <wp:effectExtent l="0" t="0" r="0" b="0"/>
                  <wp:docPr id="154" name="image37.jpeg" descr="Ножницы канцелярские EASY GRIP 21см асимметричные цена 251.00 руб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37.jpeg"/>
                          <pic:cNvPicPr/>
                        </pic:nvPicPr>
                        <pic:blipFill>
                          <a:blip r:embed="rId717" cstate="print"/>
                          <a:stretch>
                            <a:fillRect/>
                          </a:stretch>
                        </pic:blipFill>
                        <pic:spPr>
                          <a:xfrm>
                            <a:off x="0" y="0"/>
                            <a:ext cx="1108086" cy="396240"/>
                          </a:xfrm>
                          <a:prstGeom prst="rect">
                            <a:avLst/>
                          </a:prstGeom>
                        </pic:spPr>
                      </pic:pic>
                    </a:graphicData>
                  </a:graphic>
                </wp:inline>
              </w:drawing>
            </w:r>
          </w:p>
        </w:tc>
        <w:tc>
          <w:tcPr>
            <w:tcW w:w="3148" w:type="dxa"/>
            <w:gridSpan w:val="2"/>
          </w:tcPr>
          <w:p w14:paraId="7AF5B257" w14:textId="77777777" w:rsidR="00481396" w:rsidRDefault="00481396" w:rsidP="00481396">
            <w:pPr>
              <w:pStyle w:val="TableParagraph"/>
              <w:ind w:left="105" w:right="52"/>
              <w:jc w:val="both"/>
              <w:rPr>
                <w:sz w:val="24"/>
              </w:rPr>
            </w:pPr>
            <w:r>
              <w:rPr>
                <w:sz w:val="24"/>
              </w:rPr>
              <w:t>Без предъявления</w:t>
            </w:r>
            <w:r>
              <w:rPr>
                <w:spacing w:val="1"/>
                <w:sz w:val="24"/>
              </w:rPr>
              <w:t xml:space="preserve"> </w:t>
            </w:r>
            <w:r>
              <w:rPr>
                <w:sz w:val="24"/>
              </w:rPr>
              <w:t>требований</w:t>
            </w:r>
            <w:r>
              <w:rPr>
                <w:spacing w:val="1"/>
                <w:sz w:val="24"/>
              </w:rPr>
              <w:t xml:space="preserve"> </w:t>
            </w:r>
            <w:hyperlink r:id="rId718">
              <w:r>
                <w:rPr>
                  <w:color w:val="0000FF"/>
                  <w:sz w:val="24"/>
                  <w:u w:val="single" w:color="0000FF"/>
                </w:rPr>
                <w:t>https://www.komus.ru/katalo</w:t>
              </w:r>
            </w:hyperlink>
            <w:r>
              <w:rPr>
                <w:color w:val="0000FF"/>
                <w:spacing w:val="-57"/>
                <w:sz w:val="24"/>
              </w:rPr>
              <w:t xml:space="preserve"> </w:t>
            </w:r>
            <w:hyperlink r:id="rId719">
              <w:r>
                <w:rPr>
                  <w:color w:val="0000FF"/>
                  <w:sz w:val="24"/>
                  <w:u w:val="single" w:color="0000FF"/>
                </w:rPr>
                <w:t>g/kantstovary/kantselyarskie-</w:t>
              </w:r>
            </w:hyperlink>
            <w:r>
              <w:rPr>
                <w:color w:val="0000FF"/>
                <w:spacing w:val="-57"/>
                <w:sz w:val="24"/>
              </w:rPr>
              <w:t xml:space="preserve"> </w:t>
            </w:r>
            <w:hyperlink r:id="rId720">
              <w:r>
                <w:rPr>
                  <w:color w:val="0000FF"/>
                  <w:sz w:val="24"/>
                  <w:u w:val="single" w:color="0000FF"/>
                </w:rPr>
                <w:t>nozhnitsy-i-nozhi/nozhnitsy-</w:t>
              </w:r>
            </w:hyperlink>
            <w:r>
              <w:rPr>
                <w:color w:val="0000FF"/>
                <w:spacing w:val="-57"/>
                <w:sz w:val="24"/>
              </w:rPr>
              <w:t xml:space="preserve"> </w:t>
            </w:r>
            <w:hyperlink r:id="rId721">
              <w:r>
                <w:rPr>
                  <w:color w:val="0000FF"/>
                  <w:sz w:val="24"/>
                  <w:u w:val="single" w:color="0000FF"/>
                </w:rPr>
                <w:t>standartnye/nozhnitsy-</w:t>
              </w:r>
            </w:hyperlink>
            <w:r>
              <w:rPr>
                <w:color w:val="0000FF"/>
                <w:spacing w:val="1"/>
                <w:sz w:val="24"/>
              </w:rPr>
              <w:t xml:space="preserve"> </w:t>
            </w:r>
            <w:hyperlink r:id="rId722">
              <w:r>
                <w:rPr>
                  <w:color w:val="0000FF"/>
                  <w:sz w:val="24"/>
                  <w:u w:val="single" w:color="0000FF"/>
                </w:rPr>
                <w:t>komus-203-mm-s-</w:t>
              </w:r>
            </w:hyperlink>
            <w:r>
              <w:rPr>
                <w:color w:val="0000FF"/>
                <w:spacing w:val="1"/>
                <w:sz w:val="24"/>
              </w:rPr>
              <w:t xml:space="preserve"> </w:t>
            </w:r>
            <w:hyperlink r:id="rId723">
              <w:r>
                <w:rPr>
                  <w:color w:val="0000FF"/>
                  <w:sz w:val="24"/>
                  <w:u w:val="single" w:color="0000FF"/>
                </w:rPr>
                <w:t>plastikovymi-</w:t>
              </w:r>
            </w:hyperlink>
            <w:r>
              <w:rPr>
                <w:color w:val="0000FF"/>
                <w:spacing w:val="1"/>
                <w:sz w:val="24"/>
              </w:rPr>
              <w:t xml:space="preserve"> </w:t>
            </w:r>
            <w:hyperlink r:id="rId724">
              <w:r>
                <w:rPr>
                  <w:color w:val="0000FF"/>
                  <w:sz w:val="24"/>
                  <w:u w:val="single" w:color="0000FF"/>
                </w:rPr>
                <w:t>prorezinennymi-</w:t>
              </w:r>
            </w:hyperlink>
            <w:r>
              <w:rPr>
                <w:color w:val="0000FF"/>
                <w:spacing w:val="1"/>
                <w:sz w:val="24"/>
              </w:rPr>
              <w:t xml:space="preserve"> </w:t>
            </w:r>
            <w:hyperlink r:id="rId725">
              <w:r>
                <w:rPr>
                  <w:color w:val="0000FF"/>
                  <w:sz w:val="24"/>
                  <w:u w:val="single" w:color="0000FF"/>
                </w:rPr>
                <w:t>anatomicheskimi-ruchkami-</w:t>
              </w:r>
            </w:hyperlink>
            <w:r>
              <w:rPr>
                <w:color w:val="0000FF"/>
                <w:spacing w:val="1"/>
                <w:sz w:val="24"/>
              </w:rPr>
              <w:t xml:space="preserve"> </w:t>
            </w:r>
            <w:hyperlink r:id="rId726">
              <w:r>
                <w:rPr>
                  <w:color w:val="0000FF"/>
                  <w:sz w:val="24"/>
                  <w:u w:val="single" w:color="0000FF"/>
                </w:rPr>
                <w:t>chernogo-serogo-</w:t>
              </w:r>
            </w:hyperlink>
          </w:p>
          <w:p w14:paraId="3BE1DBE6" w14:textId="3EC7A69F" w:rsidR="00481396" w:rsidRPr="00481396" w:rsidRDefault="001301E8" w:rsidP="00481396">
            <w:pPr>
              <w:pStyle w:val="a7"/>
              <w:ind w:left="142" w:right="37"/>
              <w:jc w:val="center"/>
              <w:rPr>
                <w:b/>
                <w:sz w:val="24"/>
                <w:szCs w:val="24"/>
                <w:lang w:val="en-US"/>
              </w:rPr>
            </w:pPr>
            <w:hyperlink r:id="rId727">
              <w:r w:rsidR="00481396" w:rsidRPr="003130D3">
                <w:rPr>
                  <w:color w:val="0000FF"/>
                  <w:sz w:val="24"/>
                  <w:u w:val="single" w:color="0000FF"/>
                  <w:lang w:val="en-US"/>
                </w:rPr>
                <w:t>tsveta/p/159334/?from=bloc</w:t>
              </w:r>
            </w:hyperlink>
            <w:r w:rsidR="00481396" w:rsidRPr="003130D3">
              <w:rPr>
                <w:color w:val="0000FF"/>
                <w:spacing w:val="-58"/>
                <w:sz w:val="24"/>
                <w:lang w:val="en-US"/>
              </w:rPr>
              <w:t xml:space="preserve"> </w:t>
            </w:r>
            <w:hyperlink r:id="rId728">
              <w:r w:rsidR="00481396" w:rsidRPr="003130D3">
                <w:rPr>
                  <w:color w:val="0000FF"/>
                  <w:sz w:val="24"/>
                  <w:u w:val="single" w:color="0000FF"/>
                  <w:lang w:val="en-US"/>
                </w:rPr>
                <w:t>k-123-1</w:t>
              </w:r>
            </w:hyperlink>
          </w:p>
        </w:tc>
        <w:tc>
          <w:tcPr>
            <w:tcW w:w="1077" w:type="dxa"/>
            <w:gridSpan w:val="3"/>
            <w:tcBorders>
              <w:top w:val="nil"/>
              <w:left w:val="single" w:sz="4" w:space="0" w:color="auto"/>
              <w:bottom w:val="single" w:sz="4" w:space="0" w:color="auto"/>
              <w:right w:val="single" w:sz="4" w:space="0" w:color="auto"/>
            </w:tcBorders>
            <w:shd w:val="clear" w:color="auto" w:fill="auto"/>
          </w:tcPr>
          <w:p w14:paraId="62BDE0FE" w14:textId="77777777" w:rsidR="00481396" w:rsidRPr="000C18BC" w:rsidRDefault="00481396" w:rsidP="00481396">
            <w:pPr>
              <w:jc w:val="center"/>
            </w:pPr>
            <w:r w:rsidRPr="000C18BC">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296D5355" w14:textId="77777777" w:rsidR="00481396" w:rsidRPr="000C18BC" w:rsidRDefault="00481396" w:rsidP="00481396">
            <w:pPr>
              <w:jc w:val="center"/>
              <w:rPr>
                <w:bCs/>
                <w:color w:val="000000"/>
              </w:rPr>
            </w:pPr>
            <w:r w:rsidRPr="000C18BC">
              <w:rPr>
                <w:bCs/>
                <w:color w:val="000000"/>
              </w:rPr>
              <w:t>5</w:t>
            </w:r>
          </w:p>
        </w:tc>
      </w:tr>
      <w:tr w:rsidR="00481396" w:rsidRPr="007F13F6" w14:paraId="2E0641CC" w14:textId="77777777" w:rsidTr="00EC4C8F">
        <w:trPr>
          <w:trHeight w:val="379"/>
        </w:trPr>
        <w:tc>
          <w:tcPr>
            <w:tcW w:w="1313" w:type="dxa"/>
            <w:tcBorders>
              <w:top w:val="nil"/>
              <w:left w:val="single" w:sz="4" w:space="0" w:color="auto"/>
              <w:bottom w:val="single" w:sz="4" w:space="0" w:color="auto"/>
              <w:right w:val="single" w:sz="4" w:space="0" w:color="auto"/>
            </w:tcBorders>
            <w:shd w:val="clear" w:color="auto" w:fill="auto"/>
            <w:vAlign w:val="center"/>
          </w:tcPr>
          <w:p w14:paraId="64D30731" w14:textId="77777777" w:rsidR="00481396" w:rsidRDefault="00481396" w:rsidP="00481396">
            <w:pPr>
              <w:jc w:val="center"/>
              <w:rPr>
                <w:b/>
                <w:bCs/>
                <w:color w:val="000000"/>
                <w:sz w:val="20"/>
                <w:szCs w:val="20"/>
              </w:rPr>
            </w:pPr>
            <w:r>
              <w:rPr>
                <w:b/>
                <w:bCs/>
                <w:color w:val="000000"/>
                <w:sz w:val="20"/>
                <w:szCs w:val="20"/>
              </w:rPr>
              <w:t>15</w:t>
            </w:r>
          </w:p>
        </w:tc>
        <w:tc>
          <w:tcPr>
            <w:tcW w:w="1716" w:type="dxa"/>
            <w:gridSpan w:val="3"/>
            <w:tcBorders>
              <w:top w:val="nil"/>
              <w:left w:val="nil"/>
              <w:bottom w:val="single" w:sz="4" w:space="0" w:color="auto"/>
              <w:right w:val="single" w:sz="4" w:space="0" w:color="auto"/>
            </w:tcBorders>
            <w:shd w:val="clear" w:color="auto" w:fill="auto"/>
          </w:tcPr>
          <w:p w14:paraId="0EC7DF1C" w14:textId="77777777" w:rsidR="00481396" w:rsidRDefault="00481396" w:rsidP="00481396">
            <w:r>
              <w:t>Нож канцелярский</w:t>
            </w:r>
          </w:p>
        </w:tc>
        <w:tc>
          <w:tcPr>
            <w:tcW w:w="1791" w:type="dxa"/>
          </w:tcPr>
          <w:p w14:paraId="12F6E88D" w14:textId="77777777" w:rsidR="00481396" w:rsidRDefault="00481396" w:rsidP="00481396">
            <w:pPr>
              <w:pStyle w:val="TableParagraph"/>
              <w:ind w:left="105" w:right="52"/>
              <w:jc w:val="both"/>
              <w:rPr>
                <w:b/>
                <w:sz w:val="20"/>
              </w:rPr>
            </w:pPr>
          </w:p>
          <w:p w14:paraId="254431D5" w14:textId="77777777" w:rsidR="00481396" w:rsidRDefault="00481396" w:rsidP="00481396">
            <w:pPr>
              <w:pStyle w:val="TableParagraph"/>
              <w:ind w:left="105" w:right="52"/>
              <w:jc w:val="both"/>
              <w:rPr>
                <w:b/>
                <w:sz w:val="20"/>
              </w:rPr>
            </w:pPr>
          </w:p>
          <w:p w14:paraId="44386C3B" w14:textId="77777777" w:rsidR="00481396" w:rsidRDefault="00481396" w:rsidP="00481396">
            <w:pPr>
              <w:pStyle w:val="TableParagraph"/>
              <w:spacing w:before="4"/>
              <w:ind w:left="105" w:right="52"/>
              <w:jc w:val="both"/>
              <w:rPr>
                <w:b/>
                <w:sz w:val="27"/>
              </w:rPr>
            </w:pPr>
          </w:p>
          <w:p w14:paraId="24C6F5C3" w14:textId="439CE195" w:rsidR="00481396" w:rsidRPr="007F13F6" w:rsidRDefault="00481396" w:rsidP="00481396">
            <w:pPr>
              <w:pStyle w:val="a7"/>
              <w:ind w:left="142" w:right="37"/>
              <w:jc w:val="center"/>
              <w:rPr>
                <w:b/>
                <w:sz w:val="24"/>
                <w:szCs w:val="24"/>
              </w:rPr>
            </w:pPr>
            <w:r>
              <w:rPr>
                <w:noProof/>
                <w:sz w:val="20"/>
                <w:lang w:eastAsia="ru-RU"/>
              </w:rPr>
              <w:drawing>
                <wp:inline distT="0" distB="0" distL="0" distR="0" wp14:anchorId="7486FC46" wp14:editId="7988FFE3">
                  <wp:extent cx="724947" cy="962501"/>
                  <wp:effectExtent l="0" t="0" r="0" b="0"/>
                  <wp:docPr id="153" name="image36.jpeg" descr="Купить нож канцелярский Attache Economy 18 мм с фиксатором 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36.jpeg"/>
                          <pic:cNvPicPr/>
                        </pic:nvPicPr>
                        <pic:blipFill>
                          <a:blip r:embed="rId729" cstate="print"/>
                          <a:stretch>
                            <a:fillRect/>
                          </a:stretch>
                        </pic:blipFill>
                        <pic:spPr>
                          <a:xfrm>
                            <a:off x="0" y="0"/>
                            <a:ext cx="724947" cy="962501"/>
                          </a:xfrm>
                          <a:prstGeom prst="rect">
                            <a:avLst/>
                          </a:prstGeom>
                        </pic:spPr>
                      </pic:pic>
                    </a:graphicData>
                  </a:graphic>
                </wp:inline>
              </w:drawing>
            </w:r>
          </w:p>
        </w:tc>
        <w:tc>
          <w:tcPr>
            <w:tcW w:w="3148" w:type="dxa"/>
            <w:gridSpan w:val="2"/>
          </w:tcPr>
          <w:p w14:paraId="17CDAE6A" w14:textId="77777777" w:rsidR="00481396" w:rsidRDefault="00481396" w:rsidP="00481396">
            <w:pPr>
              <w:pStyle w:val="TableParagraph"/>
              <w:ind w:left="105" w:right="52"/>
              <w:jc w:val="both"/>
              <w:rPr>
                <w:sz w:val="24"/>
              </w:rPr>
            </w:pPr>
            <w:r>
              <w:rPr>
                <w:sz w:val="24"/>
              </w:rPr>
              <w:t>Без предъявления</w:t>
            </w:r>
            <w:r>
              <w:rPr>
                <w:spacing w:val="1"/>
                <w:sz w:val="24"/>
              </w:rPr>
              <w:t xml:space="preserve"> </w:t>
            </w:r>
            <w:r>
              <w:rPr>
                <w:sz w:val="24"/>
              </w:rPr>
              <w:t>требований</w:t>
            </w:r>
            <w:r>
              <w:rPr>
                <w:spacing w:val="1"/>
                <w:sz w:val="24"/>
              </w:rPr>
              <w:t xml:space="preserve"> </w:t>
            </w:r>
            <w:hyperlink r:id="rId730">
              <w:r>
                <w:rPr>
                  <w:color w:val="0000FF"/>
                  <w:sz w:val="24"/>
                  <w:u w:val="single" w:color="0000FF"/>
                </w:rPr>
                <w:t>https://www.komus.ru/katalo</w:t>
              </w:r>
            </w:hyperlink>
            <w:r>
              <w:rPr>
                <w:color w:val="0000FF"/>
                <w:spacing w:val="-57"/>
                <w:sz w:val="24"/>
              </w:rPr>
              <w:t xml:space="preserve"> </w:t>
            </w:r>
            <w:hyperlink r:id="rId731">
              <w:r>
                <w:rPr>
                  <w:color w:val="0000FF"/>
                  <w:sz w:val="24"/>
                  <w:u w:val="single" w:color="0000FF"/>
                </w:rPr>
                <w:t>g/katalog-</w:t>
              </w:r>
            </w:hyperlink>
            <w:r>
              <w:rPr>
                <w:color w:val="0000FF"/>
                <w:spacing w:val="1"/>
                <w:sz w:val="24"/>
              </w:rPr>
              <w:t xml:space="preserve"> </w:t>
            </w:r>
            <w:hyperlink r:id="rId732">
              <w:r>
                <w:rPr>
                  <w:color w:val="0000FF"/>
                  <w:sz w:val="24"/>
                  <w:u w:val="single" w:color="0000FF"/>
                </w:rPr>
                <w:t>instrumentov/ruchnoj-</w:t>
              </w:r>
            </w:hyperlink>
            <w:r>
              <w:rPr>
                <w:color w:val="0000FF"/>
                <w:spacing w:val="1"/>
                <w:sz w:val="24"/>
              </w:rPr>
              <w:t xml:space="preserve"> </w:t>
            </w:r>
            <w:hyperlink r:id="rId733">
              <w:r>
                <w:rPr>
                  <w:color w:val="0000FF"/>
                  <w:sz w:val="24"/>
                  <w:u w:val="single" w:color="0000FF"/>
                </w:rPr>
                <w:t>instrument/rezhushhij-</w:t>
              </w:r>
            </w:hyperlink>
            <w:r>
              <w:rPr>
                <w:color w:val="0000FF"/>
                <w:spacing w:val="1"/>
                <w:sz w:val="24"/>
              </w:rPr>
              <w:t xml:space="preserve"> </w:t>
            </w:r>
            <w:hyperlink r:id="rId734">
              <w:r>
                <w:rPr>
                  <w:color w:val="0000FF"/>
                  <w:sz w:val="24"/>
                  <w:u w:val="single" w:color="0000FF"/>
                </w:rPr>
                <w:t>instrument/nozhi-</w:t>
              </w:r>
            </w:hyperlink>
            <w:r>
              <w:rPr>
                <w:color w:val="0000FF"/>
                <w:spacing w:val="1"/>
                <w:sz w:val="24"/>
              </w:rPr>
              <w:t xml:space="preserve"> </w:t>
            </w:r>
            <w:hyperlink r:id="rId735">
              <w:r>
                <w:rPr>
                  <w:color w:val="0000FF"/>
                  <w:sz w:val="24"/>
                  <w:u w:val="single" w:color="0000FF"/>
                </w:rPr>
                <w:t>kantselyarskie/nozh-</w:t>
              </w:r>
            </w:hyperlink>
            <w:r>
              <w:rPr>
                <w:color w:val="0000FF"/>
                <w:spacing w:val="1"/>
                <w:sz w:val="24"/>
              </w:rPr>
              <w:t xml:space="preserve"> </w:t>
            </w:r>
            <w:hyperlink r:id="rId736">
              <w:r>
                <w:rPr>
                  <w:color w:val="0000FF"/>
                  <w:sz w:val="24"/>
                  <w:u w:val="single" w:color="0000FF"/>
                </w:rPr>
                <w:t>kantselyarskij-attache-18-</w:t>
              </w:r>
            </w:hyperlink>
          </w:p>
          <w:p w14:paraId="48A8D13A" w14:textId="77777777" w:rsidR="00481396" w:rsidRPr="003130D3" w:rsidRDefault="001301E8" w:rsidP="00481396">
            <w:pPr>
              <w:pStyle w:val="TableParagraph"/>
              <w:spacing w:line="270" w:lineRule="atLeast"/>
              <w:ind w:left="105" w:right="52"/>
              <w:jc w:val="both"/>
              <w:rPr>
                <w:sz w:val="24"/>
                <w:lang w:val="en-US"/>
              </w:rPr>
            </w:pPr>
            <w:hyperlink r:id="rId737">
              <w:r w:rsidR="00481396" w:rsidRPr="003130D3">
                <w:rPr>
                  <w:color w:val="0000FF"/>
                  <w:sz w:val="24"/>
                  <w:u w:val="single" w:color="0000FF"/>
                  <w:lang w:val="en-US"/>
                </w:rPr>
                <w:t>mm-s-</w:t>
              </w:r>
            </w:hyperlink>
            <w:r w:rsidR="00481396" w:rsidRPr="003130D3">
              <w:rPr>
                <w:color w:val="0000FF"/>
                <w:spacing w:val="1"/>
                <w:sz w:val="24"/>
                <w:lang w:val="en-US"/>
              </w:rPr>
              <w:t xml:space="preserve"> </w:t>
            </w:r>
            <w:hyperlink r:id="rId738">
              <w:r w:rsidR="00481396" w:rsidRPr="003130D3">
                <w:rPr>
                  <w:color w:val="0000FF"/>
                  <w:sz w:val="24"/>
                  <w:u w:val="single" w:color="0000FF"/>
                  <w:lang w:val="en-US"/>
                </w:rPr>
                <w:t>fiksatorom/p/15068/?from=b</w:t>
              </w:r>
            </w:hyperlink>
          </w:p>
          <w:p w14:paraId="7FCF0357" w14:textId="0F6F8B2B" w:rsidR="00481396" w:rsidRPr="007F13F6" w:rsidRDefault="001301E8" w:rsidP="00481396">
            <w:pPr>
              <w:pStyle w:val="a7"/>
              <w:ind w:left="142" w:right="37"/>
              <w:jc w:val="center"/>
              <w:rPr>
                <w:b/>
                <w:sz w:val="24"/>
                <w:szCs w:val="24"/>
              </w:rPr>
            </w:pPr>
            <w:hyperlink r:id="rId739">
              <w:r w:rsidR="00481396">
                <w:rPr>
                  <w:color w:val="0000FF"/>
                  <w:sz w:val="24"/>
                  <w:u w:val="single" w:color="0000FF"/>
                </w:rPr>
                <w:t>lock-123-10</w:t>
              </w:r>
            </w:hyperlink>
          </w:p>
        </w:tc>
        <w:tc>
          <w:tcPr>
            <w:tcW w:w="1077" w:type="dxa"/>
            <w:gridSpan w:val="3"/>
            <w:tcBorders>
              <w:top w:val="nil"/>
              <w:left w:val="single" w:sz="4" w:space="0" w:color="auto"/>
              <w:bottom w:val="single" w:sz="4" w:space="0" w:color="auto"/>
              <w:right w:val="single" w:sz="4" w:space="0" w:color="auto"/>
            </w:tcBorders>
            <w:shd w:val="clear" w:color="auto" w:fill="auto"/>
          </w:tcPr>
          <w:p w14:paraId="43C02813" w14:textId="77777777" w:rsidR="00481396" w:rsidRPr="000C18BC" w:rsidRDefault="00481396" w:rsidP="00481396">
            <w:pPr>
              <w:jc w:val="center"/>
            </w:pPr>
            <w:r w:rsidRPr="000C18BC">
              <w:lastRenderedPageBreak/>
              <w:t>шт</w:t>
            </w:r>
          </w:p>
        </w:tc>
        <w:tc>
          <w:tcPr>
            <w:tcW w:w="595" w:type="dxa"/>
            <w:tcBorders>
              <w:top w:val="single" w:sz="4" w:space="0" w:color="auto"/>
              <w:left w:val="nil"/>
              <w:bottom w:val="single" w:sz="4" w:space="0" w:color="auto"/>
              <w:right w:val="single" w:sz="4" w:space="0" w:color="000000"/>
            </w:tcBorders>
            <w:shd w:val="clear" w:color="000000" w:fill="FFFFFF"/>
            <w:vAlign w:val="center"/>
          </w:tcPr>
          <w:p w14:paraId="3DCE4A54" w14:textId="77777777" w:rsidR="00481396" w:rsidRPr="000C18BC" w:rsidRDefault="00481396" w:rsidP="00481396">
            <w:pPr>
              <w:jc w:val="center"/>
              <w:rPr>
                <w:bCs/>
                <w:color w:val="000000"/>
              </w:rPr>
            </w:pPr>
            <w:r w:rsidRPr="000C18BC">
              <w:rPr>
                <w:bCs/>
                <w:color w:val="000000"/>
              </w:rPr>
              <w:t>1</w:t>
            </w:r>
          </w:p>
        </w:tc>
      </w:tr>
    </w:tbl>
    <w:p w14:paraId="4116FB50" w14:textId="77777777" w:rsidR="005A49F1" w:rsidRDefault="005A49F1" w:rsidP="002344A7">
      <w:pPr>
        <w:pStyle w:val="a3"/>
        <w:spacing w:before="73"/>
        <w:ind w:left="0" w:firstLine="851"/>
      </w:pPr>
    </w:p>
    <w:p w14:paraId="32434514" w14:textId="2FF57B45" w:rsidR="000C18BC" w:rsidRDefault="003130D3" w:rsidP="00EC4C8F">
      <w:pPr>
        <w:pStyle w:val="a3"/>
        <w:spacing w:before="73"/>
        <w:ind w:left="0" w:firstLine="851"/>
        <w:jc w:val="left"/>
      </w:pPr>
      <w:r>
        <w:t>В соответствии с медицинскими показаниями участникам может быть разрешено</w:t>
      </w:r>
      <w:r w:rsidR="00EC4C8F">
        <w:t xml:space="preserve"> </w:t>
      </w:r>
      <w:r>
        <w:t>использовать</w:t>
      </w:r>
      <w:r w:rsidR="00EC4C8F">
        <w:t xml:space="preserve"> </w:t>
      </w:r>
      <w:r>
        <w:t>необходимое</w:t>
      </w:r>
      <w:r w:rsidR="00EC4C8F">
        <w:t xml:space="preserve"> </w:t>
      </w:r>
      <w:r>
        <w:t>оборудование–дополнительные</w:t>
      </w:r>
      <w:r w:rsidR="00EC4C8F">
        <w:t xml:space="preserve"> </w:t>
      </w:r>
      <w:r>
        <w:t>источники</w:t>
      </w:r>
      <w:r w:rsidR="00EC4C8F">
        <w:t xml:space="preserve"> </w:t>
      </w:r>
      <w:r>
        <w:t>освещения,</w:t>
      </w:r>
      <w:r w:rsidR="00EC4C8F">
        <w:t xml:space="preserve"> </w:t>
      </w:r>
      <w:r>
        <w:t>увеличивающие</w:t>
      </w:r>
      <w:r w:rsidR="00EC4C8F">
        <w:t xml:space="preserve"> </w:t>
      </w:r>
      <w:r>
        <w:t>линзы</w:t>
      </w:r>
      <w:r w:rsidR="00EC4C8F">
        <w:t xml:space="preserve"> </w:t>
      </w:r>
      <w:r>
        <w:t>и</w:t>
      </w:r>
      <w:r w:rsidR="00EC4C8F">
        <w:t xml:space="preserve"> </w:t>
      </w:r>
      <w:r>
        <w:t>т.п.</w:t>
      </w:r>
      <w:r w:rsidR="00EC4C8F">
        <w:t xml:space="preserve"> </w:t>
      </w:r>
      <w:r>
        <w:t>Всё</w:t>
      </w:r>
      <w:r w:rsidR="00EC4C8F">
        <w:t xml:space="preserve"> </w:t>
      </w:r>
      <w:r>
        <w:t>должно</w:t>
      </w:r>
      <w:r w:rsidR="00EC4C8F">
        <w:t xml:space="preserve"> </w:t>
      </w:r>
      <w:r>
        <w:t>быть</w:t>
      </w:r>
      <w:r w:rsidR="00EC4C8F">
        <w:t xml:space="preserve">  </w:t>
      </w:r>
      <w:r>
        <w:t>заранее</w:t>
      </w:r>
      <w:r w:rsidR="00EC4C8F">
        <w:t xml:space="preserve"> </w:t>
      </w:r>
      <w:r>
        <w:t>согласовано</w:t>
      </w:r>
      <w:r w:rsidR="00EC4C8F">
        <w:t xml:space="preserve"> </w:t>
      </w:r>
      <w:r>
        <w:t>с</w:t>
      </w:r>
      <w:r w:rsidR="00EC4C8F">
        <w:t xml:space="preserve"> </w:t>
      </w:r>
      <w:r>
        <w:t>экспертами.</w:t>
      </w:r>
      <w:bookmarkStart w:id="9" w:name="_Toc75952750"/>
    </w:p>
    <w:p w14:paraId="7786D4F6" w14:textId="77777777" w:rsidR="00EC4C8F" w:rsidRPr="000C18BC" w:rsidRDefault="00EC4C8F" w:rsidP="00EC4C8F">
      <w:pPr>
        <w:pStyle w:val="a3"/>
        <w:spacing w:before="73"/>
        <w:ind w:left="0" w:firstLine="851"/>
        <w:jc w:val="left"/>
      </w:pPr>
    </w:p>
    <w:p w14:paraId="678A796D" w14:textId="77777777" w:rsidR="00EC4C8F" w:rsidRPr="00EC4C8F" w:rsidRDefault="00EC4C8F" w:rsidP="00EC4C8F">
      <w:pPr>
        <w:pStyle w:val="a3"/>
        <w:spacing w:before="11"/>
        <w:jc w:val="left"/>
        <w:rPr>
          <w:rFonts w:eastAsiaTheme="majorEastAsia"/>
          <w:b/>
          <w:bCs/>
          <w:color w:val="0D0D0D" w:themeColor="text1" w:themeTint="F2"/>
        </w:rPr>
      </w:pPr>
      <w:bookmarkStart w:id="10" w:name="_GoBack"/>
      <w:bookmarkEnd w:id="9"/>
      <w:bookmarkEnd w:id="10"/>
      <w:r w:rsidRPr="00EC4C8F">
        <w:rPr>
          <w:rFonts w:eastAsiaTheme="majorEastAsia"/>
          <w:b/>
          <w:bCs/>
          <w:color w:val="0D0D0D" w:themeColor="text1" w:themeTint="F2"/>
        </w:rPr>
        <w:t>Схемы оснащения рабочих мест с учетом основных нозологий</w:t>
      </w:r>
      <w:r w:rsidRPr="00EC4C8F">
        <w:rPr>
          <w:rFonts w:eastAsiaTheme="majorEastAsia"/>
          <w:b/>
          <w:bCs/>
          <w:i/>
          <w:color w:val="0D0D0D" w:themeColor="text1" w:themeTint="F2"/>
        </w:rPr>
        <w:t xml:space="preserve">  </w:t>
      </w:r>
    </w:p>
    <w:p w14:paraId="46614268" w14:textId="77777777" w:rsidR="00EC4C8F" w:rsidRPr="00EC4C8F" w:rsidRDefault="00EC4C8F" w:rsidP="00EC4C8F">
      <w:pPr>
        <w:pStyle w:val="a3"/>
        <w:spacing w:before="11"/>
        <w:ind w:left="0" w:firstLine="851"/>
        <w:rPr>
          <w:rFonts w:eastAsiaTheme="majorEastAsia"/>
          <w:b/>
          <w:bCs/>
          <w:color w:val="0D0D0D" w:themeColor="text1" w:themeTint="F2"/>
        </w:rPr>
      </w:pPr>
      <w:r w:rsidRPr="00EC4C8F">
        <w:rPr>
          <w:rFonts w:eastAsiaTheme="majorEastAsia"/>
          <w:b/>
          <w:bCs/>
          <w:color w:val="0D0D0D" w:themeColor="text1" w:themeTint="F2"/>
        </w:rPr>
        <w:t xml:space="preserve">  </w:t>
      </w:r>
    </w:p>
    <w:p w14:paraId="1C3D7AA2" w14:textId="77777777" w:rsidR="00EC4C8F" w:rsidRPr="00EC4C8F" w:rsidRDefault="00EC4C8F" w:rsidP="00EC4C8F">
      <w:pPr>
        <w:pStyle w:val="a3"/>
        <w:spacing w:before="11"/>
        <w:ind w:left="0" w:firstLine="851"/>
        <w:rPr>
          <w:rFonts w:eastAsiaTheme="majorEastAsia"/>
          <w:b/>
          <w:bCs/>
          <w:color w:val="0D0D0D" w:themeColor="text1" w:themeTint="F2"/>
        </w:rPr>
      </w:pPr>
      <w:r w:rsidRPr="00EC4C8F">
        <w:rPr>
          <w:rFonts w:eastAsiaTheme="majorEastAsia"/>
          <w:b/>
          <w:bCs/>
          <w:color w:val="0D0D0D" w:themeColor="text1" w:themeTint="F2"/>
        </w:rPr>
        <w:t xml:space="preserve">4.1 Минимальные требования к оснащению рабочих мест с учетом основных нозологий (специализированное оборудование не требуется).  </w:t>
      </w:r>
    </w:p>
    <w:p w14:paraId="64638FA5" w14:textId="77777777" w:rsidR="00544616" w:rsidRDefault="00544616" w:rsidP="002344A7">
      <w:pPr>
        <w:pStyle w:val="a3"/>
        <w:spacing w:before="11"/>
        <w:ind w:left="0" w:firstLine="851"/>
        <w:jc w:val="left"/>
        <w:rPr>
          <w:b/>
          <w:sz w:val="25"/>
        </w:rPr>
      </w:pPr>
    </w:p>
    <w:tbl>
      <w:tblPr>
        <w:tblStyle w:val="TableNormal"/>
        <w:tblW w:w="9639"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5"/>
        <w:gridCol w:w="1417"/>
        <w:gridCol w:w="1654"/>
        <w:gridCol w:w="4441"/>
        <w:gridCol w:w="142"/>
      </w:tblGrid>
      <w:tr w:rsidR="00544616" w:rsidRPr="00BB17B2" w14:paraId="487A0193" w14:textId="77777777" w:rsidTr="008D3579">
        <w:trPr>
          <w:trHeight w:val="1579"/>
        </w:trPr>
        <w:tc>
          <w:tcPr>
            <w:tcW w:w="1985" w:type="dxa"/>
          </w:tcPr>
          <w:p w14:paraId="5A8A96BD" w14:textId="77777777" w:rsidR="00544616" w:rsidRPr="00BB17B2" w:rsidRDefault="003130D3" w:rsidP="00BB17B2">
            <w:pPr>
              <w:pStyle w:val="a7"/>
              <w:ind w:left="142" w:right="142"/>
              <w:jc w:val="center"/>
              <w:rPr>
                <w:b/>
                <w:sz w:val="24"/>
                <w:szCs w:val="24"/>
              </w:rPr>
            </w:pPr>
            <w:r w:rsidRPr="00BB17B2">
              <w:rPr>
                <w:b/>
                <w:sz w:val="24"/>
                <w:szCs w:val="24"/>
              </w:rPr>
              <w:t>Наименованиенозологии</w:t>
            </w:r>
          </w:p>
        </w:tc>
        <w:tc>
          <w:tcPr>
            <w:tcW w:w="1417" w:type="dxa"/>
          </w:tcPr>
          <w:p w14:paraId="11C5BCC9" w14:textId="77777777" w:rsidR="00544616" w:rsidRPr="00BB17B2" w:rsidRDefault="003130D3" w:rsidP="00BB17B2">
            <w:pPr>
              <w:pStyle w:val="a7"/>
              <w:ind w:left="142" w:right="142"/>
              <w:jc w:val="center"/>
              <w:rPr>
                <w:b/>
                <w:sz w:val="24"/>
                <w:szCs w:val="24"/>
              </w:rPr>
            </w:pPr>
            <w:r w:rsidRPr="00BB17B2">
              <w:rPr>
                <w:b/>
                <w:sz w:val="24"/>
                <w:szCs w:val="24"/>
              </w:rPr>
              <w:t>Площадь,м.кв.</w:t>
            </w:r>
          </w:p>
        </w:tc>
        <w:tc>
          <w:tcPr>
            <w:tcW w:w="1654" w:type="dxa"/>
          </w:tcPr>
          <w:p w14:paraId="69E8229D" w14:textId="516867E3" w:rsidR="00544616" w:rsidRPr="00BB17B2" w:rsidRDefault="003130D3" w:rsidP="00BB17B2">
            <w:pPr>
              <w:pStyle w:val="a7"/>
              <w:ind w:left="142" w:right="142"/>
              <w:jc w:val="center"/>
              <w:rPr>
                <w:b/>
                <w:sz w:val="24"/>
                <w:szCs w:val="24"/>
              </w:rPr>
            </w:pPr>
            <w:r w:rsidRPr="00BB17B2">
              <w:rPr>
                <w:b/>
                <w:sz w:val="24"/>
                <w:szCs w:val="24"/>
              </w:rPr>
              <w:t>Ширина</w:t>
            </w:r>
            <w:r w:rsidR="00F57F1E">
              <w:rPr>
                <w:b/>
                <w:sz w:val="24"/>
                <w:szCs w:val="24"/>
              </w:rPr>
              <w:t xml:space="preserve"> </w:t>
            </w:r>
            <w:r w:rsidRPr="00BB17B2">
              <w:rPr>
                <w:b/>
                <w:sz w:val="24"/>
                <w:szCs w:val="24"/>
              </w:rPr>
              <w:t>прохода</w:t>
            </w:r>
            <w:r w:rsidR="00F57F1E">
              <w:rPr>
                <w:b/>
                <w:sz w:val="24"/>
                <w:szCs w:val="24"/>
              </w:rPr>
              <w:t xml:space="preserve"> </w:t>
            </w:r>
            <w:r w:rsidRPr="00BB17B2">
              <w:rPr>
                <w:b/>
                <w:sz w:val="24"/>
                <w:szCs w:val="24"/>
              </w:rPr>
              <w:t>между</w:t>
            </w:r>
            <w:r w:rsidR="00F57F1E">
              <w:rPr>
                <w:b/>
                <w:sz w:val="24"/>
                <w:szCs w:val="24"/>
              </w:rPr>
              <w:t xml:space="preserve"> </w:t>
            </w:r>
            <w:r w:rsidRPr="00BB17B2">
              <w:rPr>
                <w:b/>
                <w:sz w:val="24"/>
                <w:szCs w:val="24"/>
              </w:rPr>
              <w:t>рабочими</w:t>
            </w:r>
            <w:r w:rsidR="00F57F1E">
              <w:rPr>
                <w:b/>
                <w:sz w:val="24"/>
                <w:szCs w:val="24"/>
              </w:rPr>
              <w:t xml:space="preserve"> </w:t>
            </w:r>
            <w:r w:rsidRPr="00BB17B2">
              <w:rPr>
                <w:b/>
                <w:sz w:val="24"/>
                <w:szCs w:val="24"/>
              </w:rPr>
              <w:t>местами,</w:t>
            </w:r>
            <w:r w:rsidR="00F57F1E">
              <w:rPr>
                <w:b/>
                <w:sz w:val="24"/>
                <w:szCs w:val="24"/>
              </w:rPr>
              <w:t xml:space="preserve"> </w:t>
            </w:r>
            <w:r w:rsidRPr="00BB17B2">
              <w:rPr>
                <w:b/>
                <w:sz w:val="24"/>
                <w:szCs w:val="24"/>
              </w:rPr>
              <w:t>м.</w:t>
            </w:r>
          </w:p>
        </w:tc>
        <w:tc>
          <w:tcPr>
            <w:tcW w:w="4583" w:type="dxa"/>
            <w:gridSpan w:val="2"/>
          </w:tcPr>
          <w:p w14:paraId="0984D8B3" w14:textId="4736D118" w:rsidR="00544616" w:rsidRPr="00BB17B2" w:rsidRDefault="003130D3" w:rsidP="00BB17B2">
            <w:pPr>
              <w:pStyle w:val="a7"/>
              <w:ind w:left="142" w:right="142"/>
              <w:jc w:val="center"/>
              <w:rPr>
                <w:b/>
                <w:sz w:val="24"/>
                <w:szCs w:val="24"/>
              </w:rPr>
            </w:pPr>
            <w:r w:rsidRPr="00BB17B2">
              <w:rPr>
                <w:b/>
                <w:sz w:val="24"/>
                <w:szCs w:val="24"/>
              </w:rPr>
              <w:t>Специализированное</w:t>
            </w:r>
            <w:r w:rsidR="00F57F1E">
              <w:rPr>
                <w:b/>
                <w:sz w:val="24"/>
                <w:szCs w:val="24"/>
              </w:rPr>
              <w:t xml:space="preserve"> </w:t>
            </w:r>
            <w:r w:rsidRPr="00BB17B2">
              <w:rPr>
                <w:b/>
                <w:sz w:val="24"/>
                <w:szCs w:val="24"/>
              </w:rPr>
              <w:t>оборудование,</w:t>
            </w:r>
            <w:r w:rsidR="00F57F1E">
              <w:rPr>
                <w:b/>
                <w:sz w:val="24"/>
                <w:szCs w:val="24"/>
              </w:rPr>
              <w:t xml:space="preserve"> </w:t>
            </w:r>
            <w:r w:rsidRPr="00BB17B2">
              <w:rPr>
                <w:b/>
                <w:sz w:val="24"/>
                <w:szCs w:val="24"/>
              </w:rPr>
              <w:t>количество.</w:t>
            </w:r>
          </w:p>
        </w:tc>
      </w:tr>
      <w:tr w:rsidR="00544616" w:rsidRPr="00BB17B2" w14:paraId="723A7943" w14:textId="77777777" w:rsidTr="008D3579">
        <w:trPr>
          <w:trHeight w:val="3035"/>
        </w:trPr>
        <w:tc>
          <w:tcPr>
            <w:tcW w:w="1985" w:type="dxa"/>
          </w:tcPr>
          <w:p w14:paraId="0B9B473C" w14:textId="575893E3" w:rsidR="00544616" w:rsidRPr="00BB17B2" w:rsidRDefault="003130D3" w:rsidP="00BB17B2">
            <w:pPr>
              <w:pStyle w:val="a7"/>
              <w:ind w:left="142" w:right="142"/>
              <w:jc w:val="both"/>
              <w:rPr>
                <w:sz w:val="24"/>
                <w:szCs w:val="24"/>
              </w:rPr>
            </w:pPr>
            <w:r w:rsidRPr="00BB17B2">
              <w:rPr>
                <w:sz w:val="24"/>
                <w:szCs w:val="24"/>
              </w:rPr>
              <w:t>Рабочее</w:t>
            </w:r>
            <w:r w:rsidR="00F57F1E">
              <w:rPr>
                <w:sz w:val="24"/>
                <w:szCs w:val="24"/>
              </w:rPr>
              <w:t xml:space="preserve"> </w:t>
            </w:r>
            <w:r w:rsidRPr="00BB17B2">
              <w:rPr>
                <w:sz w:val="24"/>
                <w:szCs w:val="24"/>
              </w:rPr>
              <w:t>место</w:t>
            </w:r>
            <w:r w:rsidR="00F57F1E">
              <w:rPr>
                <w:sz w:val="24"/>
                <w:szCs w:val="24"/>
              </w:rPr>
              <w:t xml:space="preserve"> </w:t>
            </w:r>
            <w:r w:rsidRPr="00BB17B2">
              <w:rPr>
                <w:sz w:val="24"/>
                <w:szCs w:val="24"/>
              </w:rPr>
              <w:t>участника с</w:t>
            </w:r>
            <w:r w:rsidR="00F57F1E">
              <w:rPr>
                <w:sz w:val="24"/>
                <w:szCs w:val="24"/>
              </w:rPr>
              <w:t xml:space="preserve"> </w:t>
            </w:r>
            <w:r w:rsidRPr="00BB17B2">
              <w:rPr>
                <w:sz w:val="24"/>
                <w:szCs w:val="24"/>
              </w:rPr>
              <w:t>нарушением</w:t>
            </w:r>
            <w:r w:rsidR="00F57F1E">
              <w:rPr>
                <w:sz w:val="24"/>
                <w:szCs w:val="24"/>
              </w:rPr>
              <w:t xml:space="preserve"> </w:t>
            </w:r>
            <w:r w:rsidRPr="00BB17B2">
              <w:rPr>
                <w:sz w:val="24"/>
                <w:szCs w:val="24"/>
              </w:rPr>
              <w:t>слуха</w:t>
            </w:r>
          </w:p>
        </w:tc>
        <w:tc>
          <w:tcPr>
            <w:tcW w:w="1417" w:type="dxa"/>
          </w:tcPr>
          <w:p w14:paraId="5F0892AD" w14:textId="77777777" w:rsidR="00544616" w:rsidRPr="00BB17B2" w:rsidRDefault="003130D3" w:rsidP="00BB17B2">
            <w:pPr>
              <w:pStyle w:val="a7"/>
              <w:ind w:left="142" w:right="142"/>
              <w:jc w:val="both"/>
              <w:rPr>
                <w:sz w:val="24"/>
                <w:szCs w:val="24"/>
              </w:rPr>
            </w:pPr>
            <w:r w:rsidRPr="00BB17B2">
              <w:rPr>
                <w:sz w:val="24"/>
                <w:szCs w:val="24"/>
              </w:rPr>
              <w:t>2</w:t>
            </w:r>
          </w:p>
        </w:tc>
        <w:tc>
          <w:tcPr>
            <w:tcW w:w="1654" w:type="dxa"/>
          </w:tcPr>
          <w:p w14:paraId="66EFD46E" w14:textId="77777777" w:rsidR="00544616" w:rsidRPr="00BB17B2" w:rsidRDefault="003130D3" w:rsidP="00BB17B2">
            <w:pPr>
              <w:pStyle w:val="a7"/>
              <w:ind w:left="142" w:right="142"/>
              <w:jc w:val="both"/>
              <w:rPr>
                <w:sz w:val="24"/>
                <w:szCs w:val="24"/>
              </w:rPr>
            </w:pPr>
            <w:r w:rsidRPr="00BB17B2">
              <w:rPr>
                <w:sz w:val="24"/>
                <w:szCs w:val="24"/>
              </w:rPr>
              <w:t>0.6</w:t>
            </w:r>
          </w:p>
        </w:tc>
        <w:tc>
          <w:tcPr>
            <w:tcW w:w="4583" w:type="dxa"/>
            <w:gridSpan w:val="2"/>
          </w:tcPr>
          <w:p w14:paraId="19B57B25" w14:textId="7412EA98" w:rsidR="00544616" w:rsidRPr="00BB17B2" w:rsidRDefault="003130D3" w:rsidP="00BB17B2">
            <w:pPr>
              <w:pStyle w:val="a7"/>
              <w:ind w:left="142" w:right="142"/>
              <w:jc w:val="both"/>
              <w:rPr>
                <w:sz w:val="24"/>
                <w:szCs w:val="24"/>
              </w:rPr>
            </w:pPr>
            <w:r w:rsidRPr="00BB17B2">
              <w:rPr>
                <w:sz w:val="24"/>
                <w:szCs w:val="24"/>
              </w:rPr>
              <w:t>Акустическая</w:t>
            </w:r>
            <w:r w:rsidR="00F57F1E">
              <w:rPr>
                <w:sz w:val="24"/>
                <w:szCs w:val="24"/>
              </w:rPr>
              <w:t xml:space="preserve"> </w:t>
            </w:r>
            <w:r w:rsidRPr="00BB17B2">
              <w:rPr>
                <w:sz w:val="24"/>
                <w:szCs w:val="24"/>
              </w:rPr>
              <w:t>система(Система</w:t>
            </w:r>
            <w:r w:rsidR="00F57F1E">
              <w:rPr>
                <w:sz w:val="24"/>
                <w:szCs w:val="24"/>
              </w:rPr>
              <w:t xml:space="preserve"> </w:t>
            </w:r>
            <w:r w:rsidRPr="00BB17B2">
              <w:rPr>
                <w:sz w:val="24"/>
                <w:szCs w:val="24"/>
              </w:rPr>
              <w:t>свободного</w:t>
            </w:r>
            <w:r w:rsidR="00F57F1E">
              <w:rPr>
                <w:sz w:val="24"/>
                <w:szCs w:val="24"/>
              </w:rPr>
              <w:t xml:space="preserve"> </w:t>
            </w:r>
            <w:r w:rsidRPr="00BB17B2">
              <w:rPr>
                <w:sz w:val="24"/>
                <w:szCs w:val="24"/>
              </w:rPr>
              <w:t>звукового</w:t>
            </w:r>
            <w:r w:rsidR="00F57F1E">
              <w:rPr>
                <w:sz w:val="24"/>
                <w:szCs w:val="24"/>
              </w:rPr>
              <w:t xml:space="preserve"> </w:t>
            </w:r>
            <w:r w:rsidRPr="00BB17B2">
              <w:rPr>
                <w:sz w:val="24"/>
                <w:szCs w:val="24"/>
              </w:rPr>
              <w:t>поля)</w:t>
            </w:r>
          </w:p>
          <w:p w14:paraId="62420598" w14:textId="4B08AA66" w:rsidR="00544616" w:rsidRPr="00BB17B2" w:rsidRDefault="003130D3" w:rsidP="00BB17B2">
            <w:pPr>
              <w:pStyle w:val="a7"/>
              <w:ind w:left="142" w:right="142"/>
              <w:jc w:val="both"/>
              <w:rPr>
                <w:sz w:val="24"/>
                <w:szCs w:val="24"/>
              </w:rPr>
            </w:pPr>
            <w:r w:rsidRPr="00BB17B2">
              <w:rPr>
                <w:sz w:val="24"/>
                <w:szCs w:val="24"/>
              </w:rPr>
              <w:t>Информационная индукционная система</w:t>
            </w:r>
            <w:r w:rsidR="00F57F1E">
              <w:rPr>
                <w:sz w:val="24"/>
                <w:szCs w:val="24"/>
              </w:rPr>
              <w:t xml:space="preserve"> </w:t>
            </w:r>
            <w:r w:rsidRPr="00BB17B2">
              <w:rPr>
                <w:sz w:val="24"/>
                <w:szCs w:val="24"/>
              </w:rPr>
              <w:t>Портативная информационная</w:t>
            </w:r>
            <w:r w:rsidR="00F57F1E">
              <w:rPr>
                <w:sz w:val="24"/>
                <w:szCs w:val="24"/>
              </w:rPr>
              <w:t xml:space="preserve"> </w:t>
            </w:r>
            <w:r w:rsidRPr="00BB17B2">
              <w:rPr>
                <w:sz w:val="24"/>
                <w:szCs w:val="24"/>
              </w:rPr>
              <w:t>индукционная система "Исток А2" с</w:t>
            </w:r>
            <w:r w:rsidR="00F57F1E">
              <w:rPr>
                <w:sz w:val="24"/>
                <w:szCs w:val="24"/>
              </w:rPr>
              <w:t xml:space="preserve"> </w:t>
            </w:r>
            <w:r w:rsidRPr="00BB17B2">
              <w:rPr>
                <w:sz w:val="24"/>
                <w:szCs w:val="24"/>
              </w:rPr>
              <w:t>радио</w:t>
            </w:r>
            <w:r w:rsidR="00F57F1E">
              <w:rPr>
                <w:sz w:val="24"/>
                <w:szCs w:val="24"/>
              </w:rPr>
              <w:t xml:space="preserve"> </w:t>
            </w:r>
            <w:r w:rsidRPr="00BB17B2">
              <w:rPr>
                <w:sz w:val="24"/>
                <w:szCs w:val="24"/>
              </w:rPr>
              <w:t>микрофоном на стойке3.Информационныеиндукционныесистемыдляслабослышащих</w:t>
            </w:r>
          </w:p>
          <w:p w14:paraId="19DD792E" w14:textId="77777777" w:rsidR="00544616" w:rsidRPr="00BB17B2" w:rsidRDefault="003130D3" w:rsidP="00BB17B2">
            <w:pPr>
              <w:pStyle w:val="a7"/>
              <w:ind w:left="142" w:right="142"/>
              <w:jc w:val="both"/>
              <w:rPr>
                <w:sz w:val="24"/>
                <w:szCs w:val="24"/>
              </w:rPr>
            </w:pPr>
            <w:r w:rsidRPr="00BB17B2">
              <w:rPr>
                <w:sz w:val="24"/>
                <w:szCs w:val="24"/>
              </w:rPr>
              <w:t>ДОПУСКАЕТСЯ ПРИНОСИТЬ ССОБОЙНА ПЛОЩАДКУ:</w:t>
            </w:r>
          </w:p>
          <w:p w14:paraId="607E8ED5" w14:textId="46641B22" w:rsidR="008D3579" w:rsidRPr="00444E9F" w:rsidRDefault="003130D3" w:rsidP="008D3579">
            <w:pPr>
              <w:pStyle w:val="a7"/>
              <w:ind w:left="142" w:right="142"/>
              <w:jc w:val="both"/>
              <w:rPr>
                <w:sz w:val="24"/>
                <w:szCs w:val="24"/>
              </w:rPr>
            </w:pPr>
            <w:r w:rsidRPr="00BB17B2">
              <w:rPr>
                <w:sz w:val="24"/>
                <w:szCs w:val="24"/>
              </w:rPr>
              <w:t>Личный</w:t>
            </w:r>
            <w:r w:rsidR="00F57F1E">
              <w:rPr>
                <w:sz w:val="24"/>
                <w:szCs w:val="24"/>
              </w:rPr>
              <w:t xml:space="preserve"> </w:t>
            </w:r>
            <w:r w:rsidRPr="00BB17B2">
              <w:rPr>
                <w:sz w:val="24"/>
                <w:szCs w:val="24"/>
              </w:rPr>
              <w:t>слуховой</w:t>
            </w:r>
            <w:r w:rsidR="00F57F1E">
              <w:rPr>
                <w:sz w:val="24"/>
                <w:szCs w:val="24"/>
              </w:rPr>
              <w:t xml:space="preserve"> </w:t>
            </w:r>
            <w:r w:rsidRPr="00BB17B2">
              <w:rPr>
                <w:sz w:val="24"/>
                <w:szCs w:val="24"/>
              </w:rPr>
              <w:t>аппарат.</w:t>
            </w:r>
          </w:p>
        </w:tc>
      </w:tr>
      <w:tr w:rsidR="00544616" w:rsidRPr="00BB17B2" w14:paraId="76684A16" w14:textId="77777777" w:rsidTr="000829CD">
        <w:trPr>
          <w:trHeight w:val="5244"/>
        </w:trPr>
        <w:tc>
          <w:tcPr>
            <w:tcW w:w="1985" w:type="dxa"/>
          </w:tcPr>
          <w:p w14:paraId="484AF128" w14:textId="0FB7F8C2" w:rsidR="00544616" w:rsidRPr="00BB17B2" w:rsidRDefault="003130D3" w:rsidP="00BB17B2">
            <w:pPr>
              <w:pStyle w:val="a7"/>
              <w:ind w:left="142" w:right="142"/>
              <w:jc w:val="both"/>
              <w:rPr>
                <w:sz w:val="24"/>
                <w:szCs w:val="24"/>
              </w:rPr>
            </w:pPr>
            <w:r w:rsidRPr="00BB17B2">
              <w:rPr>
                <w:sz w:val="24"/>
                <w:szCs w:val="24"/>
              </w:rPr>
              <w:t>Рабочее</w:t>
            </w:r>
            <w:r w:rsidR="00F57F1E">
              <w:rPr>
                <w:sz w:val="24"/>
                <w:szCs w:val="24"/>
              </w:rPr>
              <w:t xml:space="preserve"> </w:t>
            </w:r>
            <w:r w:rsidRPr="00BB17B2">
              <w:rPr>
                <w:sz w:val="24"/>
                <w:szCs w:val="24"/>
              </w:rPr>
              <w:t>место</w:t>
            </w:r>
            <w:r w:rsidR="00F57F1E">
              <w:rPr>
                <w:sz w:val="24"/>
                <w:szCs w:val="24"/>
              </w:rPr>
              <w:t xml:space="preserve"> </w:t>
            </w:r>
            <w:r w:rsidRPr="00BB17B2">
              <w:rPr>
                <w:sz w:val="24"/>
                <w:szCs w:val="24"/>
              </w:rPr>
              <w:t>участника с</w:t>
            </w:r>
            <w:r w:rsidR="00F57F1E">
              <w:rPr>
                <w:sz w:val="24"/>
                <w:szCs w:val="24"/>
              </w:rPr>
              <w:t xml:space="preserve"> </w:t>
            </w:r>
            <w:r w:rsidRPr="00BB17B2">
              <w:rPr>
                <w:sz w:val="24"/>
                <w:szCs w:val="24"/>
              </w:rPr>
              <w:t>нарушением</w:t>
            </w:r>
          </w:p>
          <w:p w14:paraId="7E126212" w14:textId="77777777" w:rsidR="00544616" w:rsidRPr="00BB17B2" w:rsidRDefault="003130D3" w:rsidP="00BB17B2">
            <w:pPr>
              <w:pStyle w:val="a7"/>
              <w:ind w:left="142" w:right="142"/>
              <w:jc w:val="both"/>
              <w:rPr>
                <w:sz w:val="24"/>
                <w:szCs w:val="24"/>
              </w:rPr>
            </w:pPr>
            <w:r w:rsidRPr="00BB17B2">
              <w:rPr>
                <w:sz w:val="24"/>
                <w:szCs w:val="24"/>
              </w:rPr>
              <w:t>зрения</w:t>
            </w:r>
          </w:p>
        </w:tc>
        <w:tc>
          <w:tcPr>
            <w:tcW w:w="1417" w:type="dxa"/>
          </w:tcPr>
          <w:p w14:paraId="224944E0" w14:textId="77777777" w:rsidR="00544616" w:rsidRPr="00BB17B2" w:rsidRDefault="003130D3" w:rsidP="00BB17B2">
            <w:pPr>
              <w:pStyle w:val="a7"/>
              <w:ind w:left="142" w:right="142"/>
              <w:jc w:val="both"/>
              <w:rPr>
                <w:sz w:val="24"/>
                <w:szCs w:val="24"/>
              </w:rPr>
            </w:pPr>
            <w:r w:rsidRPr="00BB17B2">
              <w:rPr>
                <w:sz w:val="24"/>
                <w:szCs w:val="24"/>
              </w:rPr>
              <w:t>2</w:t>
            </w:r>
          </w:p>
        </w:tc>
        <w:tc>
          <w:tcPr>
            <w:tcW w:w="1654" w:type="dxa"/>
          </w:tcPr>
          <w:p w14:paraId="6FE4146C" w14:textId="77777777" w:rsidR="00544616" w:rsidRPr="00BB17B2" w:rsidRDefault="003130D3" w:rsidP="00BB17B2">
            <w:pPr>
              <w:pStyle w:val="a7"/>
              <w:ind w:left="142" w:right="142"/>
              <w:jc w:val="both"/>
              <w:rPr>
                <w:sz w:val="24"/>
                <w:szCs w:val="24"/>
              </w:rPr>
            </w:pPr>
            <w:r w:rsidRPr="00BB17B2">
              <w:rPr>
                <w:sz w:val="24"/>
                <w:szCs w:val="24"/>
              </w:rPr>
              <w:t>0.7</w:t>
            </w:r>
          </w:p>
        </w:tc>
        <w:tc>
          <w:tcPr>
            <w:tcW w:w="4583" w:type="dxa"/>
            <w:gridSpan w:val="2"/>
          </w:tcPr>
          <w:p w14:paraId="1BF06547" w14:textId="60988D7A" w:rsidR="00544616" w:rsidRPr="00BB17B2" w:rsidRDefault="003130D3" w:rsidP="00BB17B2">
            <w:pPr>
              <w:pStyle w:val="a7"/>
              <w:ind w:left="142" w:right="142"/>
              <w:jc w:val="both"/>
              <w:rPr>
                <w:sz w:val="24"/>
                <w:szCs w:val="24"/>
              </w:rPr>
            </w:pPr>
            <w:r w:rsidRPr="00BB17B2">
              <w:rPr>
                <w:sz w:val="24"/>
                <w:szCs w:val="24"/>
              </w:rPr>
              <w:t>Дисплей с использованием системы</w:t>
            </w:r>
            <w:r w:rsidR="00F57F1E">
              <w:rPr>
                <w:sz w:val="24"/>
                <w:szCs w:val="24"/>
              </w:rPr>
              <w:t xml:space="preserve"> </w:t>
            </w:r>
            <w:r w:rsidRPr="00BB17B2">
              <w:rPr>
                <w:sz w:val="24"/>
                <w:szCs w:val="24"/>
              </w:rPr>
              <w:t>Брайля (рельефно-точечный шрифт) 40-знаковый или 80-знаковый, или</w:t>
            </w:r>
            <w:r w:rsidR="00F57F1E">
              <w:rPr>
                <w:sz w:val="24"/>
                <w:szCs w:val="24"/>
              </w:rPr>
              <w:t xml:space="preserve"> </w:t>
            </w:r>
            <w:r w:rsidRPr="00BB17B2">
              <w:rPr>
                <w:sz w:val="24"/>
                <w:szCs w:val="24"/>
              </w:rPr>
              <w:t>портативный</w:t>
            </w:r>
            <w:r w:rsidR="00F57F1E">
              <w:rPr>
                <w:sz w:val="24"/>
                <w:szCs w:val="24"/>
              </w:rPr>
              <w:t xml:space="preserve"> </w:t>
            </w:r>
            <w:r w:rsidRPr="00BB17B2">
              <w:rPr>
                <w:sz w:val="24"/>
                <w:szCs w:val="24"/>
              </w:rPr>
              <w:t>дисплей</w:t>
            </w:r>
          </w:p>
          <w:p w14:paraId="706A19F3" w14:textId="4E6154BA" w:rsidR="00544616" w:rsidRPr="00BB17B2" w:rsidRDefault="003130D3" w:rsidP="00BB17B2">
            <w:pPr>
              <w:pStyle w:val="a7"/>
              <w:ind w:left="142" w:right="142"/>
              <w:jc w:val="both"/>
              <w:rPr>
                <w:sz w:val="24"/>
                <w:szCs w:val="24"/>
              </w:rPr>
            </w:pPr>
            <w:r w:rsidRPr="00BB17B2">
              <w:rPr>
                <w:sz w:val="24"/>
                <w:szCs w:val="24"/>
              </w:rPr>
              <w:t>Программа экранного доступа с синтезом</w:t>
            </w:r>
            <w:r w:rsidR="00F57F1E">
              <w:rPr>
                <w:sz w:val="24"/>
                <w:szCs w:val="24"/>
              </w:rPr>
              <w:t xml:space="preserve"> </w:t>
            </w:r>
            <w:r w:rsidRPr="00BB17B2">
              <w:rPr>
                <w:sz w:val="24"/>
                <w:szCs w:val="24"/>
              </w:rPr>
              <w:t>речи</w:t>
            </w:r>
          </w:p>
          <w:p w14:paraId="31727238" w14:textId="18C0B4CE" w:rsidR="00544616" w:rsidRPr="00BB17B2" w:rsidRDefault="003130D3" w:rsidP="00BB17B2">
            <w:pPr>
              <w:pStyle w:val="a7"/>
              <w:ind w:left="142" w:right="142"/>
              <w:jc w:val="both"/>
              <w:rPr>
                <w:sz w:val="24"/>
                <w:szCs w:val="24"/>
              </w:rPr>
            </w:pPr>
            <w:r w:rsidRPr="00BB17B2">
              <w:rPr>
                <w:sz w:val="24"/>
                <w:szCs w:val="24"/>
              </w:rPr>
              <w:t>Программа</w:t>
            </w:r>
            <w:r w:rsidR="00F57F1E">
              <w:rPr>
                <w:sz w:val="24"/>
                <w:szCs w:val="24"/>
              </w:rPr>
              <w:t xml:space="preserve"> </w:t>
            </w:r>
            <w:r w:rsidRPr="00BB17B2">
              <w:rPr>
                <w:sz w:val="24"/>
                <w:szCs w:val="24"/>
              </w:rPr>
              <w:t>экранного</w:t>
            </w:r>
            <w:r w:rsidR="00F57F1E">
              <w:rPr>
                <w:sz w:val="24"/>
                <w:szCs w:val="24"/>
              </w:rPr>
              <w:t xml:space="preserve"> </w:t>
            </w:r>
            <w:r w:rsidRPr="00BB17B2">
              <w:rPr>
                <w:sz w:val="24"/>
                <w:szCs w:val="24"/>
              </w:rPr>
              <w:t>увеличения</w:t>
            </w:r>
          </w:p>
          <w:p w14:paraId="0E949A66" w14:textId="42BC1894" w:rsidR="00544616" w:rsidRPr="00BB17B2" w:rsidRDefault="003130D3" w:rsidP="00BB17B2">
            <w:pPr>
              <w:pStyle w:val="a7"/>
              <w:ind w:left="142" w:right="142"/>
              <w:jc w:val="both"/>
              <w:rPr>
                <w:sz w:val="24"/>
                <w:szCs w:val="24"/>
              </w:rPr>
            </w:pPr>
            <w:r w:rsidRPr="00BB17B2">
              <w:rPr>
                <w:sz w:val="24"/>
                <w:szCs w:val="24"/>
              </w:rPr>
              <w:t>Редактор текста (программа для перевода</w:t>
            </w:r>
            <w:r w:rsidR="00F57F1E">
              <w:rPr>
                <w:sz w:val="24"/>
                <w:szCs w:val="24"/>
              </w:rPr>
              <w:t xml:space="preserve"> </w:t>
            </w:r>
            <w:r w:rsidRPr="00BB17B2">
              <w:rPr>
                <w:sz w:val="24"/>
                <w:szCs w:val="24"/>
              </w:rPr>
              <w:t>обычного</w:t>
            </w:r>
            <w:r w:rsidR="00F57F1E">
              <w:rPr>
                <w:sz w:val="24"/>
                <w:szCs w:val="24"/>
              </w:rPr>
              <w:t xml:space="preserve"> </w:t>
            </w:r>
            <w:r w:rsidRPr="00BB17B2">
              <w:rPr>
                <w:sz w:val="24"/>
                <w:szCs w:val="24"/>
              </w:rPr>
              <w:t>шрифта</w:t>
            </w:r>
            <w:r w:rsidR="00F57F1E">
              <w:rPr>
                <w:sz w:val="24"/>
                <w:szCs w:val="24"/>
              </w:rPr>
              <w:t xml:space="preserve"> </w:t>
            </w:r>
            <w:r w:rsidRPr="00BB17B2">
              <w:rPr>
                <w:sz w:val="24"/>
                <w:szCs w:val="24"/>
              </w:rPr>
              <w:t>в</w:t>
            </w:r>
            <w:r w:rsidR="00F57F1E">
              <w:rPr>
                <w:sz w:val="24"/>
                <w:szCs w:val="24"/>
              </w:rPr>
              <w:t xml:space="preserve"> </w:t>
            </w:r>
            <w:r w:rsidRPr="00BB17B2">
              <w:rPr>
                <w:sz w:val="24"/>
                <w:szCs w:val="24"/>
              </w:rPr>
              <w:t>брайлевский</w:t>
            </w:r>
            <w:r w:rsidR="00F57F1E">
              <w:rPr>
                <w:sz w:val="24"/>
                <w:szCs w:val="24"/>
              </w:rPr>
              <w:t xml:space="preserve"> </w:t>
            </w:r>
            <w:r w:rsidRPr="00BB17B2">
              <w:rPr>
                <w:sz w:val="24"/>
                <w:szCs w:val="24"/>
              </w:rPr>
              <w:t>и</w:t>
            </w:r>
            <w:r w:rsidR="00F57F1E">
              <w:rPr>
                <w:sz w:val="24"/>
                <w:szCs w:val="24"/>
              </w:rPr>
              <w:t xml:space="preserve"> </w:t>
            </w:r>
            <w:r w:rsidRPr="00BB17B2">
              <w:rPr>
                <w:sz w:val="24"/>
                <w:szCs w:val="24"/>
              </w:rPr>
              <w:t>обратно)</w:t>
            </w:r>
          </w:p>
          <w:p w14:paraId="75F3FC8A" w14:textId="4507B0B2" w:rsidR="00544616" w:rsidRPr="00BB17B2" w:rsidRDefault="003130D3" w:rsidP="00BB17B2">
            <w:pPr>
              <w:pStyle w:val="a7"/>
              <w:ind w:left="142" w:right="142"/>
              <w:jc w:val="both"/>
              <w:rPr>
                <w:sz w:val="24"/>
                <w:szCs w:val="24"/>
              </w:rPr>
            </w:pPr>
            <w:r w:rsidRPr="00BB17B2">
              <w:rPr>
                <w:sz w:val="24"/>
                <w:szCs w:val="24"/>
              </w:rPr>
              <w:t>Читающая</w:t>
            </w:r>
            <w:r w:rsidR="00F57F1E">
              <w:rPr>
                <w:sz w:val="24"/>
                <w:szCs w:val="24"/>
              </w:rPr>
              <w:t xml:space="preserve"> </w:t>
            </w:r>
            <w:r w:rsidRPr="00BB17B2">
              <w:rPr>
                <w:sz w:val="24"/>
                <w:szCs w:val="24"/>
              </w:rPr>
              <w:t>машина</w:t>
            </w:r>
          </w:p>
          <w:p w14:paraId="2C2C30E5" w14:textId="04481C56" w:rsidR="00544616" w:rsidRPr="00BB17B2" w:rsidRDefault="003130D3" w:rsidP="00BB17B2">
            <w:pPr>
              <w:pStyle w:val="a7"/>
              <w:ind w:left="142" w:right="142"/>
              <w:jc w:val="both"/>
              <w:rPr>
                <w:sz w:val="24"/>
                <w:szCs w:val="24"/>
              </w:rPr>
            </w:pPr>
            <w:r w:rsidRPr="00BB17B2">
              <w:rPr>
                <w:sz w:val="24"/>
                <w:szCs w:val="24"/>
              </w:rPr>
              <w:t>Стационарный</w:t>
            </w:r>
            <w:r w:rsidR="00F57F1E">
              <w:rPr>
                <w:sz w:val="24"/>
                <w:szCs w:val="24"/>
              </w:rPr>
              <w:t xml:space="preserve"> </w:t>
            </w:r>
            <w:r w:rsidRPr="00BB17B2">
              <w:rPr>
                <w:sz w:val="24"/>
                <w:szCs w:val="24"/>
              </w:rPr>
              <w:t>электронный</w:t>
            </w:r>
            <w:r w:rsidR="00F57F1E">
              <w:rPr>
                <w:sz w:val="24"/>
                <w:szCs w:val="24"/>
              </w:rPr>
              <w:t xml:space="preserve"> </w:t>
            </w:r>
            <w:r w:rsidRPr="00BB17B2">
              <w:rPr>
                <w:sz w:val="24"/>
                <w:szCs w:val="24"/>
              </w:rPr>
              <w:t>увеличитель</w:t>
            </w:r>
          </w:p>
          <w:p w14:paraId="365C9749" w14:textId="1FCED231" w:rsidR="00544616" w:rsidRPr="00BB17B2" w:rsidRDefault="003130D3" w:rsidP="00BB17B2">
            <w:pPr>
              <w:pStyle w:val="a7"/>
              <w:ind w:left="142" w:right="142"/>
              <w:jc w:val="both"/>
              <w:rPr>
                <w:sz w:val="24"/>
                <w:szCs w:val="24"/>
              </w:rPr>
            </w:pPr>
            <w:r w:rsidRPr="00BB17B2">
              <w:rPr>
                <w:sz w:val="24"/>
                <w:szCs w:val="24"/>
              </w:rPr>
              <w:t>Ручное</w:t>
            </w:r>
            <w:r w:rsidR="00F57F1E">
              <w:rPr>
                <w:sz w:val="24"/>
                <w:szCs w:val="24"/>
              </w:rPr>
              <w:t xml:space="preserve"> </w:t>
            </w:r>
            <w:r w:rsidRPr="00BB17B2">
              <w:rPr>
                <w:sz w:val="24"/>
                <w:szCs w:val="24"/>
              </w:rPr>
              <w:t>увеличивающее</w:t>
            </w:r>
            <w:r w:rsidR="00F57F1E">
              <w:rPr>
                <w:sz w:val="24"/>
                <w:szCs w:val="24"/>
              </w:rPr>
              <w:t xml:space="preserve"> </w:t>
            </w:r>
            <w:r w:rsidRPr="00BB17B2">
              <w:rPr>
                <w:sz w:val="24"/>
                <w:szCs w:val="24"/>
              </w:rPr>
              <w:t>устройство</w:t>
            </w:r>
            <w:r w:rsidR="00F57F1E">
              <w:rPr>
                <w:sz w:val="24"/>
                <w:szCs w:val="24"/>
              </w:rPr>
              <w:t xml:space="preserve"> </w:t>
            </w:r>
            <w:r w:rsidRPr="00BB17B2">
              <w:rPr>
                <w:sz w:val="24"/>
                <w:szCs w:val="24"/>
              </w:rPr>
              <w:t>(портативная</w:t>
            </w:r>
            <w:r w:rsidR="00F57F1E">
              <w:rPr>
                <w:sz w:val="24"/>
                <w:szCs w:val="24"/>
              </w:rPr>
              <w:t xml:space="preserve"> </w:t>
            </w:r>
            <w:r w:rsidRPr="00BB17B2">
              <w:rPr>
                <w:sz w:val="24"/>
                <w:szCs w:val="24"/>
              </w:rPr>
              <w:t>электронная</w:t>
            </w:r>
            <w:r w:rsidR="00F57F1E">
              <w:rPr>
                <w:sz w:val="24"/>
                <w:szCs w:val="24"/>
              </w:rPr>
              <w:t xml:space="preserve"> </w:t>
            </w:r>
            <w:r w:rsidRPr="00BB17B2">
              <w:rPr>
                <w:sz w:val="24"/>
                <w:szCs w:val="24"/>
              </w:rPr>
              <w:t>лупа)</w:t>
            </w:r>
          </w:p>
          <w:p w14:paraId="19249A0C" w14:textId="77777777" w:rsidR="00544616" w:rsidRPr="00BB17B2" w:rsidRDefault="003130D3" w:rsidP="00BB17B2">
            <w:pPr>
              <w:pStyle w:val="a7"/>
              <w:ind w:left="142" w:right="142"/>
              <w:jc w:val="both"/>
              <w:rPr>
                <w:sz w:val="24"/>
                <w:szCs w:val="24"/>
              </w:rPr>
            </w:pPr>
            <w:r w:rsidRPr="00BB17B2">
              <w:rPr>
                <w:sz w:val="24"/>
                <w:szCs w:val="24"/>
              </w:rPr>
              <w:t>8.</w:t>
            </w:r>
          </w:p>
          <w:p w14:paraId="2C367FA0" w14:textId="77777777" w:rsidR="00544616" w:rsidRPr="00BB17B2" w:rsidRDefault="003130D3" w:rsidP="00BB17B2">
            <w:pPr>
              <w:pStyle w:val="a7"/>
              <w:ind w:left="142" w:right="142"/>
              <w:jc w:val="both"/>
              <w:rPr>
                <w:sz w:val="24"/>
                <w:szCs w:val="24"/>
              </w:rPr>
            </w:pPr>
            <w:r w:rsidRPr="00BB17B2">
              <w:rPr>
                <w:sz w:val="24"/>
                <w:szCs w:val="24"/>
              </w:rPr>
              <w:t>ДОПУСКАЕТСЯ ПРИНОСИТЬ ССОБОЙНА ПЛОЩАДКУ:</w:t>
            </w:r>
          </w:p>
          <w:p w14:paraId="41CAD89E" w14:textId="1F6CDC91" w:rsidR="00544616" w:rsidRPr="00E920FB" w:rsidRDefault="003130D3" w:rsidP="00BB17B2">
            <w:pPr>
              <w:pStyle w:val="a7"/>
              <w:ind w:left="142" w:right="142"/>
              <w:jc w:val="both"/>
              <w:rPr>
                <w:sz w:val="24"/>
                <w:szCs w:val="24"/>
              </w:rPr>
            </w:pPr>
            <w:r w:rsidRPr="00BB17B2">
              <w:rPr>
                <w:sz w:val="24"/>
                <w:szCs w:val="24"/>
              </w:rPr>
              <w:t>Личное</w:t>
            </w:r>
            <w:r w:rsidR="00F57F1E">
              <w:rPr>
                <w:sz w:val="24"/>
                <w:szCs w:val="24"/>
              </w:rPr>
              <w:t xml:space="preserve"> </w:t>
            </w:r>
            <w:r w:rsidRPr="00BB17B2">
              <w:rPr>
                <w:sz w:val="24"/>
                <w:szCs w:val="24"/>
              </w:rPr>
              <w:t>ручное</w:t>
            </w:r>
            <w:r w:rsidR="00F57F1E">
              <w:rPr>
                <w:sz w:val="24"/>
                <w:szCs w:val="24"/>
              </w:rPr>
              <w:t xml:space="preserve"> </w:t>
            </w:r>
            <w:r w:rsidRPr="00BB17B2">
              <w:rPr>
                <w:sz w:val="24"/>
                <w:szCs w:val="24"/>
              </w:rPr>
              <w:t>увеличивающее</w:t>
            </w:r>
            <w:r w:rsidR="00F57F1E">
              <w:rPr>
                <w:sz w:val="24"/>
                <w:szCs w:val="24"/>
              </w:rPr>
              <w:t xml:space="preserve"> </w:t>
            </w:r>
            <w:r w:rsidRPr="00BB17B2">
              <w:rPr>
                <w:sz w:val="24"/>
                <w:szCs w:val="24"/>
              </w:rPr>
              <w:t>устройство,</w:t>
            </w:r>
            <w:r w:rsidR="00F57F1E">
              <w:rPr>
                <w:sz w:val="24"/>
                <w:szCs w:val="24"/>
              </w:rPr>
              <w:t xml:space="preserve"> </w:t>
            </w:r>
            <w:r w:rsidRPr="00BB17B2">
              <w:rPr>
                <w:sz w:val="24"/>
                <w:szCs w:val="24"/>
              </w:rPr>
              <w:t>Личную</w:t>
            </w:r>
            <w:r w:rsidR="00F57F1E">
              <w:rPr>
                <w:sz w:val="24"/>
                <w:szCs w:val="24"/>
              </w:rPr>
              <w:t xml:space="preserve"> </w:t>
            </w:r>
            <w:r w:rsidRPr="00BB17B2">
              <w:rPr>
                <w:sz w:val="24"/>
                <w:szCs w:val="24"/>
              </w:rPr>
              <w:t>клавиатуру с</w:t>
            </w:r>
            <w:r w:rsidR="00F57F1E">
              <w:rPr>
                <w:sz w:val="24"/>
                <w:szCs w:val="24"/>
              </w:rPr>
              <w:t xml:space="preserve"> </w:t>
            </w:r>
            <w:r w:rsidRPr="00BB17B2">
              <w:rPr>
                <w:sz w:val="24"/>
                <w:szCs w:val="24"/>
              </w:rPr>
              <w:t>кодом Брайля.</w:t>
            </w:r>
          </w:p>
          <w:p w14:paraId="1DE507C8" w14:textId="77777777" w:rsidR="008D3579" w:rsidRPr="00E920FB" w:rsidRDefault="008D3579" w:rsidP="00BB17B2">
            <w:pPr>
              <w:pStyle w:val="a7"/>
              <w:ind w:left="142" w:right="142"/>
              <w:jc w:val="both"/>
              <w:rPr>
                <w:sz w:val="24"/>
                <w:szCs w:val="24"/>
              </w:rPr>
            </w:pPr>
          </w:p>
        </w:tc>
      </w:tr>
      <w:tr w:rsidR="00544616" w:rsidRPr="00BB17B2" w14:paraId="4F98C903" w14:textId="77777777" w:rsidTr="000829CD">
        <w:trPr>
          <w:trHeight w:val="2207"/>
        </w:trPr>
        <w:tc>
          <w:tcPr>
            <w:tcW w:w="1985" w:type="dxa"/>
          </w:tcPr>
          <w:p w14:paraId="19EF244E" w14:textId="0059DFC4" w:rsidR="00544616" w:rsidRPr="00BB17B2" w:rsidRDefault="003130D3" w:rsidP="00BB17B2">
            <w:pPr>
              <w:pStyle w:val="a7"/>
              <w:ind w:left="142" w:right="142"/>
              <w:jc w:val="both"/>
              <w:rPr>
                <w:sz w:val="24"/>
                <w:szCs w:val="24"/>
              </w:rPr>
            </w:pPr>
            <w:r w:rsidRPr="00BB17B2">
              <w:rPr>
                <w:sz w:val="24"/>
                <w:szCs w:val="24"/>
              </w:rPr>
              <w:lastRenderedPageBreak/>
              <w:t>Рабочее</w:t>
            </w:r>
            <w:r w:rsidR="00F57F1E">
              <w:rPr>
                <w:sz w:val="24"/>
                <w:szCs w:val="24"/>
              </w:rPr>
              <w:t xml:space="preserve"> </w:t>
            </w:r>
            <w:r w:rsidRPr="00BB17B2">
              <w:rPr>
                <w:sz w:val="24"/>
                <w:szCs w:val="24"/>
              </w:rPr>
              <w:t>место</w:t>
            </w:r>
            <w:r w:rsidR="00F57F1E">
              <w:rPr>
                <w:sz w:val="24"/>
                <w:szCs w:val="24"/>
              </w:rPr>
              <w:t xml:space="preserve"> </w:t>
            </w:r>
            <w:r w:rsidRPr="00BB17B2">
              <w:rPr>
                <w:sz w:val="24"/>
                <w:szCs w:val="24"/>
              </w:rPr>
              <w:t>участника с</w:t>
            </w:r>
            <w:r w:rsidR="00F57F1E">
              <w:rPr>
                <w:sz w:val="24"/>
                <w:szCs w:val="24"/>
              </w:rPr>
              <w:t xml:space="preserve"> </w:t>
            </w:r>
            <w:r w:rsidRPr="00BB17B2">
              <w:rPr>
                <w:sz w:val="24"/>
                <w:szCs w:val="24"/>
              </w:rPr>
              <w:t>нарушением</w:t>
            </w:r>
            <w:r w:rsidR="00F57F1E">
              <w:rPr>
                <w:sz w:val="24"/>
                <w:szCs w:val="24"/>
              </w:rPr>
              <w:t xml:space="preserve"> </w:t>
            </w:r>
            <w:r w:rsidRPr="00BB17B2">
              <w:rPr>
                <w:sz w:val="24"/>
                <w:szCs w:val="24"/>
              </w:rPr>
              <w:t>ОДА</w:t>
            </w:r>
          </w:p>
        </w:tc>
        <w:tc>
          <w:tcPr>
            <w:tcW w:w="1417" w:type="dxa"/>
          </w:tcPr>
          <w:p w14:paraId="065096FC" w14:textId="77777777" w:rsidR="00544616" w:rsidRPr="00BB17B2" w:rsidRDefault="003130D3" w:rsidP="00BB17B2">
            <w:pPr>
              <w:pStyle w:val="a7"/>
              <w:ind w:left="142" w:right="142"/>
              <w:jc w:val="both"/>
              <w:rPr>
                <w:sz w:val="24"/>
                <w:szCs w:val="24"/>
              </w:rPr>
            </w:pPr>
            <w:r w:rsidRPr="00BB17B2">
              <w:rPr>
                <w:sz w:val="24"/>
                <w:szCs w:val="24"/>
              </w:rPr>
              <w:t>2</w:t>
            </w:r>
          </w:p>
        </w:tc>
        <w:tc>
          <w:tcPr>
            <w:tcW w:w="1654" w:type="dxa"/>
          </w:tcPr>
          <w:p w14:paraId="5CBD026F" w14:textId="77777777" w:rsidR="00544616" w:rsidRPr="00BB17B2" w:rsidRDefault="003130D3" w:rsidP="00BB17B2">
            <w:pPr>
              <w:pStyle w:val="a7"/>
              <w:ind w:left="142" w:right="142"/>
              <w:jc w:val="both"/>
              <w:rPr>
                <w:sz w:val="24"/>
                <w:szCs w:val="24"/>
              </w:rPr>
            </w:pPr>
            <w:r w:rsidRPr="00BB17B2">
              <w:rPr>
                <w:sz w:val="24"/>
                <w:szCs w:val="24"/>
              </w:rPr>
              <w:t>0.9</w:t>
            </w:r>
          </w:p>
        </w:tc>
        <w:tc>
          <w:tcPr>
            <w:tcW w:w="4583" w:type="dxa"/>
            <w:gridSpan w:val="2"/>
          </w:tcPr>
          <w:p w14:paraId="2FCC6704" w14:textId="43185D8E" w:rsidR="008D3579" w:rsidRPr="008D3579" w:rsidRDefault="003130D3" w:rsidP="00F57F1E">
            <w:pPr>
              <w:pStyle w:val="a7"/>
              <w:ind w:left="142" w:right="142"/>
              <w:jc w:val="both"/>
              <w:rPr>
                <w:sz w:val="24"/>
                <w:szCs w:val="24"/>
              </w:rPr>
            </w:pPr>
            <w:r w:rsidRPr="00BB17B2">
              <w:rPr>
                <w:sz w:val="24"/>
                <w:szCs w:val="24"/>
              </w:rPr>
              <w:t>Специальная</w:t>
            </w:r>
            <w:r w:rsidR="00F57F1E">
              <w:rPr>
                <w:sz w:val="24"/>
                <w:szCs w:val="24"/>
              </w:rPr>
              <w:t xml:space="preserve"> </w:t>
            </w:r>
            <w:r w:rsidRPr="00BB17B2">
              <w:rPr>
                <w:sz w:val="24"/>
                <w:szCs w:val="24"/>
              </w:rPr>
              <w:t>клавиатура:</w:t>
            </w:r>
            <w:r w:rsidR="00F57F1E">
              <w:rPr>
                <w:sz w:val="24"/>
                <w:szCs w:val="24"/>
              </w:rPr>
              <w:t xml:space="preserve"> </w:t>
            </w:r>
            <w:r w:rsidRPr="00BB17B2">
              <w:rPr>
                <w:sz w:val="24"/>
                <w:szCs w:val="24"/>
              </w:rPr>
              <w:t>клавиатура</w:t>
            </w:r>
            <w:r w:rsidR="00F57F1E">
              <w:rPr>
                <w:sz w:val="24"/>
                <w:szCs w:val="24"/>
              </w:rPr>
              <w:t xml:space="preserve"> </w:t>
            </w:r>
            <w:r w:rsidRPr="00BB17B2">
              <w:rPr>
                <w:sz w:val="24"/>
                <w:szCs w:val="24"/>
              </w:rPr>
              <w:t>с</w:t>
            </w:r>
            <w:r w:rsidR="00F57F1E">
              <w:rPr>
                <w:sz w:val="24"/>
                <w:szCs w:val="24"/>
              </w:rPr>
              <w:t xml:space="preserve"> </w:t>
            </w:r>
            <w:r w:rsidRPr="00BB17B2">
              <w:rPr>
                <w:sz w:val="24"/>
                <w:szCs w:val="24"/>
              </w:rPr>
              <w:t>большими</w:t>
            </w:r>
            <w:r w:rsidR="00F57F1E">
              <w:rPr>
                <w:sz w:val="24"/>
                <w:szCs w:val="24"/>
              </w:rPr>
              <w:t xml:space="preserve"> </w:t>
            </w:r>
            <w:r w:rsidRPr="00BB17B2">
              <w:rPr>
                <w:sz w:val="24"/>
                <w:szCs w:val="24"/>
              </w:rPr>
              <w:t>кнопкамии</w:t>
            </w:r>
            <w:r w:rsidR="00F57F1E">
              <w:rPr>
                <w:sz w:val="24"/>
                <w:szCs w:val="24"/>
              </w:rPr>
              <w:t xml:space="preserve"> </w:t>
            </w:r>
            <w:r w:rsidRPr="00BB17B2">
              <w:rPr>
                <w:sz w:val="24"/>
                <w:szCs w:val="24"/>
              </w:rPr>
              <w:t>разделяющей</w:t>
            </w:r>
            <w:r w:rsidR="00F57F1E">
              <w:rPr>
                <w:sz w:val="24"/>
                <w:szCs w:val="24"/>
              </w:rPr>
              <w:t xml:space="preserve"> </w:t>
            </w:r>
            <w:r w:rsidRPr="00BB17B2">
              <w:rPr>
                <w:sz w:val="24"/>
                <w:szCs w:val="24"/>
              </w:rPr>
              <w:t>клавиши</w:t>
            </w:r>
            <w:r w:rsidRPr="00BB17B2">
              <w:rPr>
                <w:sz w:val="24"/>
                <w:szCs w:val="24"/>
              </w:rPr>
              <w:tab/>
              <w:t>накладкой</w:t>
            </w:r>
            <w:r w:rsidRPr="00BB17B2">
              <w:rPr>
                <w:sz w:val="24"/>
                <w:szCs w:val="24"/>
              </w:rPr>
              <w:tab/>
            </w:r>
            <w:r w:rsidR="00F57F1E">
              <w:rPr>
                <w:sz w:val="24"/>
                <w:szCs w:val="24"/>
              </w:rPr>
              <w:t xml:space="preserve">   </w:t>
            </w:r>
            <w:r w:rsidRPr="00BB17B2">
              <w:rPr>
                <w:spacing w:val="-1"/>
                <w:sz w:val="24"/>
                <w:szCs w:val="24"/>
              </w:rPr>
              <w:t>и/или</w:t>
            </w:r>
            <w:r w:rsidR="00F57F1E">
              <w:rPr>
                <w:spacing w:val="-1"/>
                <w:sz w:val="24"/>
                <w:szCs w:val="24"/>
              </w:rPr>
              <w:t xml:space="preserve"> с</w:t>
            </w:r>
            <w:r w:rsidRPr="00BB17B2">
              <w:rPr>
                <w:sz w:val="24"/>
                <w:szCs w:val="24"/>
              </w:rPr>
              <w:t>пециализированная</w:t>
            </w:r>
            <w:r w:rsidR="00F57F1E">
              <w:rPr>
                <w:sz w:val="24"/>
                <w:szCs w:val="24"/>
              </w:rPr>
              <w:t xml:space="preserve"> </w:t>
            </w:r>
            <w:r w:rsidRPr="00BB17B2">
              <w:rPr>
                <w:sz w:val="24"/>
                <w:szCs w:val="24"/>
              </w:rPr>
              <w:t>клавиатура</w:t>
            </w:r>
            <w:r w:rsidR="00F57F1E">
              <w:rPr>
                <w:sz w:val="24"/>
                <w:szCs w:val="24"/>
              </w:rPr>
              <w:t xml:space="preserve"> </w:t>
            </w:r>
            <w:r w:rsidRPr="00BB17B2">
              <w:rPr>
                <w:spacing w:val="-1"/>
                <w:sz w:val="24"/>
                <w:szCs w:val="24"/>
              </w:rPr>
              <w:t>с</w:t>
            </w:r>
            <w:r w:rsidR="00F57F1E">
              <w:rPr>
                <w:spacing w:val="-1"/>
                <w:sz w:val="24"/>
                <w:szCs w:val="24"/>
              </w:rPr>
              <w:t xml:space="preserve"> </w:t>
            </w:r>
            <w:r w:rsidR="00F57F1E">
              <w:rPr>
                <w:sz w:val="24"/>
                <w:szCs w:val="24"/>
              </w:rPr>
              <w:t xml:space="preserve">минимальным </w:t>
            </w:r>
            <w:r w:rsidRPr="00BB17B2">
              <w:rPr>
                <w:sz w:val="24"/>
                <w:szCs w:val="24"/>
              </w:rPr>
              <w:t>усилием</w:t>
            </w:r>
            <w:r w:rsidR="00F57F1E">
              <w:rPr>
                <w:sz w:val="24"/>
                <w:szCs w:val="24"/>
              </w:rPr>
              <w:t xml:space="preserve"> </w:t>
            </w:r>
            <w:r w:rsidRPr="00BB17B2">
              <w:rPr>
                <w:spacing w:val="-1"/>
                <w:sz w:val="24"/>
                <w:szCs w:val="24"/>
              </w:rPr>
              <w:t>для</w:t>
            </w:r>
            <w:r w:rsidR="00F57F1E">
              <w:rPr>
                <w:spacing w:val="-1"/>
                <w:sz w:val="24"/>
                <w:szCs w:val="24"/>
              </w:rPr>
              <w:t xml:space="preserve"> </w:t>
            </w:r>
            <w:r w:rsidRPr="00BB17B2">
              <w:rPr>
                <w:sz w:val="24"/>
                <w:szCs w:val="24"/>
              </w:rPr>
              <w:t>позиционирования и ввода и/или сенсорная</w:t>
            </w:r>
            <w:r w:rsidR="00F57F1E">
              <w:rPr>
                <w:sz w:val="24"/>
                <w:szCs w:val="24"/>
              </w:rPr>
              <w:t xml:space="preserve"> </w:t>
            </w:r>
            <w:r w:rsidRPr="00BB17B2">
              <w:rPr>
                <w:sz w:val="24"/>
                <w:szCs w:val="24"/>
              </w:rPr>
              <w:t>клавиатура</w:t>
            </w:r>
            <w:r w:rsidR="00F57F1E">
              <w:rPr>
                <w:sz w:val="24"/>
                <w:szCs w:val="24"/>
              </w:rPr>
              <w:t xml:space="preserve"> </w:t>
            </w:r>
            <w:r w:rsidRPr="00BB17B2">
              <w:rPr>
                <w:sz w:val="24"/>
                <w:szCs w:val="24"/>
              </w:rPr>
              <w:t>Выносные</w:t>
            </w:r>
            <w:r w:rsidR="00F57F1E">
              <w:rPr>
                <w:sz w:val="24"/>
                <w:szCs w:val="24"/>
              </w:rPr>
              <w:t xml:space="preserve"> </w:t>
            </w:r>
            <w:r w:rsidRPr="00BB17B2">
              <w:rPr>
                <w:sz w:val="24"/>
                <w:szCs w:val="24"/>
              </w:rPr>
              <w:t>компьютерные</w:t>
            </w:r>
            <w:r w:rsidR="00F57F1E">
              <w:rPr>
                <w:sz w:val="24"/>
                <w:szCs w:val="24"/>
              </w:rPr>
              <w:t xml:space="preserve"> </w:t>
            </w:r>
            <w:r w:rsidRPr="00BB17B2">
              <w:rPr>
                <w:sz w:val="24"/>
                <w:szCs w:val="24"/>
              </w:rPr>
              <w:t>кнопки</w:t>
            </w:r>
          </w:p>
        </w:tc>
      </w:tr>
      <w:tr w:rsidR="00544616" w:rsidRPr="00BB17B2" w14:paraId="0061905C" w14:textId="77777777" w:rsidTr="000829CD">
        <w:trPr>
          <w:trHeight w:val="3866"/>
        </w:trPr>
        <w:tc>
          <w:tcPr>
            <w:tcW w:w="1985" w:type="dxa"/>
          </w:tcPr>
          <w:p w14:paraId="336459A6" w14:textId="77777777" w:rsidR="00544616" w:rsidRPr="00BB17B2" w:rsidRDefault="00544616" w:rsidP="00BB17B2">
            <w:pPr>
              <w:pStyle w:val="a7"/>
              <w:ind w:left="142" w:right="142"/>
              <w:jc w:val="both"/>
              <w:rPr>
                <w:sz w:val="24"/>
                <w:szCs w:val="24"/>
              </w:rPr>
            </w:pPr>
          </w:p>
        </w:tc>
        <w:tc>
          <w:tcPr>
            <w:tcW w:w="1417" w:type="dxa"/>
          </w:tcPr>
          <w:p w14:paraId="2BCFFBD0" w14:textId="77777777" w:rsidR="00544616" w:rsidRPr="00BB17B2" w:rsidRDefault="00544616" w:rsidP="00BB17B2">
            <w:pPr>
              <w:pStyle w:val="a7"/>
              <w:ind w:left="142" w:right="142"/>
              <w:jc w:val="both"/>
              <w:rPr>
                <w:sz w:val="24"/>
                <w:szCs w:val="24"/>
              </w:rPr>
            </w:pPr>
          </w:p>
        </w:tc>
        <w:tc>
          <w:tcPr>
            <w:tcW w:w="1654" w:type="dxa"/>
          </w:tcPr>
          <w:p w14:paraId="64FC317A" w14:textId="77777777" w:rsidR="00544616" w:rsidRPr="00BB17B2" w:rsidRDefault="00544616" w:rsidP="00BB17B2">
            <w:pPr>
              <w:pStyle w:val="a7"/>
              <w:ind w:left="142" w:right="142"/>
              <w:jc w:val="both"/>
              <w:rPr>
                <w:sz w:val="24"/>
                <w:szCs w:val="24"/>
              </w:rPr>
            </w:pPr>
          </w:p>
        </w:tc>
        <w:tc>
          <w:tcPr>
            <w:tcW w:w="4583" w:type="dxa"/>
            <w:gridSpan w:val="2"/>
          </w:tcPr>
          <w:p w14:paraId="3A030A22" w14:textId="3F2D4427" w:rsidR="00544616" w:rsidRPr="00BB17B2" w:rsidRDefault="008D3579" w:rsidP="00BB17B2">
            <w:pPr>
              <w:pStyle w:val="a7"/>
              <w:ind w:left="142" w:right="142"/>
              <w:jc w:val="both"/>
              <w:rPr>
                <w:sz w:val="24"/>
                <w:szCs w:val="24"/>
              </w:rPr>
            </w:pPr>
            <w:r>
              <w:rPr>
                <w:sz w:val="24"/>
                <w:szCs w:val="24"/>
              </w:rPr>
              <w:t>3.Трансформируемые</w:t>
            </w:r>
            <w:r w:rsidR="00F57F1E">
              <w:rPr>
                <w:sz w:val="24"/>
                <w:szCs w:val="24"/>
              </w:rPr>
              <w:t xml:space="preserve"> </w:t>
            </w:r>
            <w:r w:rsidR="003130D3" w:rsidRPr="00BB17B2">
              <w:rPr>
                <w:sz w:val="24"/>
                <w:szCs w:val="24"/>
              </w:rPr>
              <w:t>элементы</w:t>
            </w:r>
            <w:r w:rsidR="00F57F1E">
              <w:rPr>
                <w:sz w:val="24"/>
                <w:szCs w:val="24"/>
              </w:rPr>
              <w:t xml:space="preserve"> </w:t>
            </w:r>
            <w:r w:rsidR="003130D3" w:rsidRPr="00BB17B2">
              <w:rPr>
                <w:sz w:val="24"/>
                <w:szCs w:val="24"/>
              </w:rPr>
              <w:t>оборудования и мебель на рабочих местах,</w:t>
            </w:r>
            <w:r w:rsidR="00F57F1E">
              <w:rPr>
                <w:sz w:val="24"/>
                <w:szCs w:val="24"/>
              </w:rPr>
              <w:t xml:space="preserve"> </w:t>
            </w:r>
            <w:r w:rsidR="003130D3" w:rsidRPr="00BB17B2">
              <w:rPr>
                <w:sz w:val="24"/>
                <w:szCs w:val="24"/>
              </w:rPr>
              <w:t>специальные</w:t>
            </w:r>
            <w:r w:rsidR="00F57F1E">
              <w:rPr>
                <w:sz w:val="24"/>
                <w:szCs w:val="24"/>
              </w:rPr>
              <w:t xml:space="preserve"> </w:t>
            </w:r>
            <w:r w:rsidR="003130D3" w:rsidRPr="00BB17B2">
              <w:rPr>
                <w:sz w:val="24"/>
                <w:szCs w:val="24"/>
              </w:rPr>
              <w:t>механизмы</w:t>
            </w:r>
            <w:r w:rsidR="00F57F1E">
              <w:rPr>
                <w:sz w:val="24"/>
                <w:szCs w:val="24"/>
              </w:rPr>
              <w:t xml:space="preserve"> </w:t>
            </w:r>
            <w:r w:rsidR="003130D3" w:rsidRPr="00BB17B2">
              <w:rPr>
                <w:sz w:val="24"/>
                <w:szCs w:val="24"/>
              </w:rPr>
              <w:t>и</w:t>
            </w:r>
            <w:r w:rsidR="00F57F1E">
              <w:rPr>
                <w:sz w:val="24"/>
                <w:szCs w:val="24"/>
              </w:rPr>
              <w:t xml:space="preserve"> </w:t>
            </w:r>
            <w:r w:rsidR="003130D3" w:rsidRPr="00BB17B2">
              <w:rPr>
                <w:sz w:val="24"/>
                <w:szCs w:val="24"/>
              </w:rPr>
              <w:t>устройства,</w:t>
            </w:r>
            <w:r w:rsidR="00F57F1E">
              <w:rPr>
                <w:sz w:val="24"/>
                <w:szCs w:val="24"/>
              </w:rPr>
              <w:t xml:space="preserve"> </w:t>
            </w:r>
            <w:r w:rsidR="003130D3" w:rsidRPr="00BB17B2">
              <w:rPr>
                <w:sz w:val="24"/>
                <w:szCs w:val="24"/>
              </w:rPr>
              <w:t>позволяющие</w:t>
            </w:r>
            <w:r w:rsidR="00F57F1E">
              <w:rPr>
                <w:sz w:val="24"/>
                <w:szCs w:val="24"/>
              </w:rPr>
              <w:t xml:space="preserve"> </w:t>
            </w:r>
            <w:r w:rsidR="003130D3" w:rsidRPr="00BB17B2">
              <w:rPr>
                <w:sz w:val="24"/>
                <w:szCs w:val="24"/>
              </w:rPr>
              <w:t>изменять</w:t>
            </w:r>
            <w:r w:rsidR="00F57F1E">
              <w:rPr>
                <w:sz w:val="24"/>
                <w:szCs w:val="24"/>
              </w:rPr>
              <w:t xml:space="preserve"> </w:t>
            </w:r>
            <w:r w:rsidR="003130D3" w:rsidRPr="00BB17B2">
              <w:rPr>
                <w:sz w:val="24"/>
                <w:szCs w:val="24"/>
              </w:rPr>
              <w:t>высоту</w:t>
            </w:r>
            <w:r w:rsidR="00F57F1E">
              <w:rPr>
                <w:sz w:val="24"/>
                <w:szCs w:val="24"/>
              </w:rPr>
              <w:t xml:space="preserve"> </w:t>
            </w:r>
            <w:r w:rsidR="003130D3" w:rsidRPr="00BB17B2">
              <w:rPr>
                <w:sz w:val="24"/>
                <w:szCs w:val="24"/>
              </w:rPr>
              <w:t>и</w:t>
            </w:r>
            <w:r w:rsidR="00F57F1E">
              <w:rPr>
                <w:sz w:val="24"/>
                <w:szCs w:val="24"/>
              </w:rPr>
              <w:t xml:space="preserve"> </w:t>
            </w:r>
            <w:r w:rsidR="003130D3" w:rsidRPr="00BB17B2">
              <w:rPr>
                <w:sz w:val="24"/>
                <w:szCs w:val="24"/>
              </w:rPr>
              <w:t>наклон</w:t>
            </w:r>
            <w:r w:rsidR="00F57F1E">
              <w:rPr>
                <w:sz w:val="24"/>
                <w:szCs w:val="24"/>
              </w:rPr>
              <w:t xml:space="preserve"> </w:t>
            </w:r>
            <w:r w:rsidR="003130D3" w:rsidRPr="00BB17B2">
              <w:rPr>
                <w:sz w:val="24"/>
                <w:szCs w:val="24"/>
              </w:rPr>
              <w:t>рабочей</w:t>
            </w:r>
            <w:r w:rsidR="00F57F1E">
              <w:rPr>
                <w:sz w:val="24"/>
                <w:szCs w:val="24"/>
              </w:rPr>
              <w:t xml:space="preserve"> </w:t>
            </w:r>
            <w:r w:rsidR="003130D3" w:rsidRPr="00BB17B2">
              <w:rPr>
                <w:sz w:val="24"/>
                <w:szCs w:val="24"/>
              </w:rPr>
              <w:t>поверхности,</w:t>
            </w:r>
            <w:r w:rsidR="00F57F1E">
              <w:rPr>
                <w:sz w:val="24"/>
                <w:szCs w:val="24"/>
              </w:rPr>
              <w:t xml:space="preserve"> </w:t>
            </w:r>
            <w:r w:rsidR="003130D3" w:rsidRPr="00BB17B2">
              <w:rPr>
                <w:sz w:val="24"/>
                <w:szCs w:val="24"/>
              </w:rPr>
              <w:t>положение</w:t>
            </w:r>
            <w:r w:rsidR="00F57F1E">
              <w:rPr>
                <w:sz w:val="24"/>
                <w:szCs w:val="24"/>
              </w:rPr>
              <w:t xml:space="preserve"> </w:t>
            </w:r>
            <w:r w:rsidR="003130D3" w:rsidRPr="00BB17B2">
              <w:rPr>
                <w:sz w:val="24"/>
                <w:szCs w:val="24"/>
              </w:rPr>
              <w:t>сиденья</w:t>
            </w:r>
            <w:r w:rsidR="00F57F1E">
              <w:rPr>
                <w:sz w:val="24"/>
                <w:szCs w:val="24"/>
              </w:rPr>
              <w:t xml:space="preserve"> </w:t>
            </w:r>
            <w:r w:rsidR="003130D3" w:rsidRPr="00BB17B2">
              <w:rPr>
                <w:sz w:val="24"/>
                <w:szCs w:val="24"/>
              </w:rPr>
              <w:t>рабочего</w:t>
            </w:r>
            <w:r w:rsidR="00F57F1E">
              <w:rPr>
                <w:sz w:val="24"/>
                <w:szCs w:val="24"/>
              </w:rPr>
              <w:t xml:space="preserve"> </w:t>
            </w:r>
            <w:r w:rsidR="003130D3" w:rsidRPr="00BB17B2">
              <w:rPr>
                <w:sz w:val="24"/>
                <w:szCs w:val="24"/>
              </w:rPr>
              <w:t>стула</w:t>
            </w:r>
            <w:r w:rsidR="00F57F1E">
              <w:rPr>
                <w:sz w:val="24"/>
                <w:szCs w:val="24"/>
              </w:rPr>
              <w:t xml:space="preserve"> </w:t>
            </w:r>
            <w:r w:rsidR="003130D3" w:rsidRPr="00BB17B2">
              <w:rPr>
                <w:sz w:val="24"/>
                <w:szCs w:val="24"/>
              </w:rPr>
              <w:t>по</w:t>
            </w:r>
            <w:r w:rsidR="00F57F1E">
              <w:rPr>
                <w:sz w:val="24"/>
                <w:szCs w:val="24"/>
              </w:rPr>
              <w:t xml:space="preserve"> </w:t>
            </w:r>
            <w:r w:rsidR="003130D3" w:rsidRPr="00BB17B2">
              <w:rPr>
                <w:sz w:val="24"/>
                <w:szCs w:val="24"/>
              </w:rPr>
              <w:t>высоте</w:t>
            </w:r>
            <w:r w:rsidR="00F57F1E">
              <w:rPr>
                <w:sz w:val="24"/>
                <w:szCs w:val="24"/>
              </w:rPr>
              <w:t xml:space="preserve"> </w:t>
            </w:r>
            <w:r w:rsidR="003130D3" w:rsidRPr="00BB17B2">
              <w:rPr>
                <w:sz w:val="24"/>
                <w:szCs w:val="24"/>
              </w:rPr>
              <w:t>и</w:t>
            </w:r>
            <w:r w:rsidR="00F57F1E">
              <w:rPr>
                <w:sz w:val="24"/>
                <w:szCs w:val="24"/>
              </w:rPr>
              <w:t xml:space="preserve"> </w:t>
            </w:r>
            <w:r w:rsidR="003130D3" w:rsidRPr="00BB17B2">
              <w:rPr>
                <w:sz w:val="24"/>
                <w:szCs w:val="24"/>
              </w:rPr>
              <w:t>наклону,</w:t>
            </w:r>
            <w:r w:rsidR="00F57F1E">
              <w:rPr>
                <w:sz w:val="24"/>
                <w:szCs w:val="24"/>
              </w:rPr>
              <w:t xml:space="preserve"> оборудование, </w:t>
            </w:r>
            <w:r w:rsidR="003130D3" w:rsidRPr="00BB17B2">
              <w:rPr>
                <w:sz w:val="24"/>
                <w:szCs w:val="24"/>
              </w:rPr>
              <w:t>обеспечивающее</w:t>
            </w:r>
            <w:r w:rsidR="00F57F1E">
              <w:rPr>
                <w:sz w:val="24"/>
                <w:szCs w:val="24"/>
              </w:rPr>
              <w:t xml:space="preserve"> </w:t>
            </w:r>
            <w:r w:rsidR="003130D3" w:rsidRPr="00BB17B2">
              <w:rPr>
                <w:sz w:val="24"/>
                <w:szCs w:val="24"/>
              </w:rPr>
              <w:t>возможность подъезда к рабочему месту и</w:t>
            </w:r>
            <w:r w:rsidR="00F57F1E">
              <w:rPr>
                <w:sz w:val="24"/>
                <w:szCs w:val="24"/>
              </w:rPr>
              <w:t xml:space="preserve"> </w:t>
            </w:r>
            <w:r w:rsidR="003130D3" w:rsidRPr="00BB17B2">
              <w:rPr>
                <w:sz w:val="24"/>
                <w:szCs w:val="24"/>
              </w:rPr>
              <w:t>разворота</w:t>
            </w:r>
            <w:r w:rsidR="00F57F1E">
              <w:rPr>
                <w:sz w:val="24"/>
                <w:szCs w:val="24"/>
              </w:rPr>
              <w:t xml:space="preserve"> </w:t>
            </w:r>
            <w:r w:rsidR="003130D3" w:rsidRPr="00BB17B2">
              <w:rPr>
                <w:sz w:val="24"/>
                <w:szCs w:val="24"/>
              </w:rPr>
              <w:t>кресла-коляски</w:t>
            </w:r>
          </w:p>
          <w:p w14:paraId="21A89B03" w14:textId="77777777" w:rsidR="00544616" w:rsidRPr="00BB17B2" w:rsidRDefault="00544616" w:rsidP="00BB17B2">
            <w:pPr>
              <w:pStyle w:val="a7"/>
              <w:ind w:left="142" w:right="142"/>
              <w:jc w:val="both"/>
              <w:rPr>
                <w:sz w:val="24"/>
                <w:szCs w:val="24"/>
              </w:rPr>
            </w:pPr>
          </w:p>
          <w:p w14:paraId="5C4F81B4" w14:textId="77777777" w:rsidR="00544616" w:rsidRPr="00BB17B2" w:rsidRDefault="003130D3" w:rsidP="00BB17B2">
            <w:pPr>
              <w:pStyle w:val="a7"/>
              <w:ind w:left="142" w:right="142"/>
              <w:jc w:val="both"/>
              <w:rPr>
                <w:sz w:val="24"/>
                <w:szCs w:val="24"/>
              </w:rPr>
            </w:pPr>
            <w:r w:rsidRPr="00BB17B2">
              <w:rPr>
                <w:sz w:val="24"/>
                <w:szCs w:val="24"/>
              </w:rPr>
              <w:t>ДОПУСКАЕТСЯ ПРИНОСИТЬ ССОБОЙНА ПЛОЩАДКУ:</w:t>
            </w:r>
          </w:p>
          <w:p w14:paraId="712FB865" w14:textId="469C68B4" w:rsidR="00544616" w:rsidRPr="00444E9F" w:rsidRDefault="003130D3" w:rsidP="00BB17B2">
            <w:pPr>
              <w:pStyle w:val="a7"/>
              <w:ind w:left="142" w:right="142"/>
              <w:jc w:val="both"/>
              <w:rPr>
                <w:sz w:val="24"/>
                <w:szCs w:val="24"/>
              </w:rPr>
            </w:pPr>
            <w:r w:rsidRPr="00BB17B2">
              <w:rPr>
                <w:sz w:val="24"/>
                <w:szCs w:val="24"/>
              </w:rPr>
              <w:t>Специальное</w:t>
            </w:r>
            <w:r w:rsidR="00F57F1E">
              <w:rPr>
                <w:sz w:val="24"/>
                <w:szCs w:val="24"/>
              </w:rPr>
              <w:t xml:space="preserve"> </w:t>
            </w:r>
            <w:r w:rsidRPr="00BB17B2">
              <w:rPr>
                <w:sz w:val="24"/>
                <w:szCs w:val="24"/>
              </w:rPr>
              <w:t>кресло-коляску</w:t>
            </w:r>
          </w:p>
          <w:p w14:paraId="4EC1EB02" w14:textId="77777777" w:rsidR="008D3579" w:rsidRPr="00444E9F" w:rsidRDefault="008D3579" w:rsidP="00BB17B2">
            <w:pPr>
              <w:pStyle w:val="a7"/>
              <w:ind w:left="142" w:right="142"/>
              <w:jc w:val="both"/>
              <w:rPr>
                <w:sz w:val="24"/>
                <w:szCs w:val="24"/>
              </w:rPr>
            </w:pPr>
          </w:p>
        </w:tc>
      </w:tr>
      <w:tr w:rsidR="00544616" w:rsidRPr="00BB17B2" w14:paraId="171C20BB" w14:textId="77777777" w:rsidTr="000829CD">
        <w:trPr>
          <w:gridAfter w:val="1"/>
          <w:wAfter w:w="142" w:type="dxa"/>
          <w:trHeight w:val="3588"/>
        </w:trPr>
        <w:tc>
          <w:tcPr>
            <w:tcW w:w="1985" w:type="dxa"/>
          </w:tcPr>
          <w:p w14:paraId="39EBCABA" w14:textId="094E1104" w:rsidR="00544616" w:rsidRPr="00BB17B2" w:rsidRDefault="003130D3" w:rsidP="00BB17B2">
            <w:pPr>
              <w:pStyle w:val="a7"/>
              <w:ind w:left="142" w:right="142"/>
              <w:jc w:val="both"/>
              <w:rPr>
                <w:sz w:val="24"/>
                <w:szCs w:val="24"/>
              </w:rPr>
            </w:pPr>
            <w:r w:rsidRPr="00BB17B2">
              <w:rPr>
                <w:sz w:val="24"/>
                <w:szCs w:val="24"/>
              </w:rPr>
              <w:t>Рабочее место</w:t>
            </w:r>
            <w:r w:rsidR="00F57F1E">
              <w:rPr>
                <w:sz w:val="24"/>
                <w:szCs w:val="24"/>
              </w:rPr>
              <w:t xml:space="preserve"> </w:t>
            </w:r>
            <w:r w:rsidRPr="00BB17B2">
              <w:rPr>
                <w:sz w:val="24"/>
                <w:szCs w:val="24"/>
              </w:rPr>
              <w:t>участника с</w:t>
            </w:r>
            <w:r w:rsidR="00F57F1E">
              <w:rPr>
                <w:sz w:val="24"/>
                <w:szCs w:val="24"/>
              </w:rPr>
              <w:t xml:space="preserve"> </w:t>
            </w:r>
            <w:r w:rsidRPr="00BB17B2">
              <w:rPr>
                <w:spacing w:val="-1"/>
                <w:sz w:val="24"/>
                <w:szCs w:val="24"/>
              </w:rPr>
              <w:t>соматическими</w:t>
            </w:r>
            <w:r w:rsidR="00F57F1E">
              <w:rPr>
                <w:spacing w:val="-1"/>
                <w:sz w:val="24"/>
                <w:szCs w:val="24"/>
              </w:rPr>
              <w:t xml:space="preserve"> </w:t>
            </w:r>
            <w:r w:rsidRPr="00BB17B2">
              <w:rPr>
                <w:sz w:val="24"/>
                <w:szCs w:val="24"/>
              </w:rPr>
              <w:t>заболеваниями</w:t>
            </w:r>
          </w:p>
        </w:tc>
        <w:tc>
          <w:tcPr>
            <w:tcW w:w="1417" w:type="dxa"/>
          </w:tcPr>
          <w:p w14:paraId="25CD08FB" w14:textId="77777777" w:rsidR="00544616" w:rsidRPr="00BB17B2" w:rsidRDefault="003130D3" w:rsidP="00BB17B2">
            <w:pPr>
              <w:pStyle w:val="a7"/>
              <w:ind w:left="142" w:right="142"/>
              <w:jc w:val="both"/>
              <w:rPr>
                <w:sz w:val="24"/>
                <w:szCs w:val="24"/>
              </w:rPr>
            </w:pPr>
            <w:r w:rsidRPr="00BB17B2">
              <w:rPr>
                <w:sz w:val="24"/>
                <w:szCs w:val="24"/>
              </w:rPr>
              <w:t>2</w:t>
            </w:r>
          </w:p>
        </w:tc>
        <w:tc>
          <w:tcPr>
            <w:tcW w:w="1654" w:type="dxa"/>
          </w:tcPr>
          <w:p w14:paraId="45DE4B04" w14:textId="77777777" w:rsidR="00544616" w:rsidRPr="00BB17B2" w:rsidRDefault="003130D3" w:rsidP="00BB17B2">
            <w:pPr>
              <w:pStyle w:val="a7"/>
              <w:ind w:left="142" w:right="142"/>
              <w:jc w:val="both"/>
              <w:rPr>
                <w:sz w:val="24"/>
                <w:szCs w:val="24"/>
              </w:rPr>
            </w:pPr>
            <w:r w:rsidRPr="00BB17B2">
              <w:rPr>
                <w:sz w:val="24"/>
                <w:szCs w:val="24"/>
              </w:rPr>
              <w:t>0.6</w:t>
            </w:r>
          </w:p>
        </w:tc>
        <w:tc>
          <w:tcPr>
            <w:tcW w:w="4441" w:type="dxa"/>
          </w:tcPr>
          <w:p w14:paraId="5D9E25C7" w14:textId="1EE25691" w:rsidR="008D3579" w:rsidRPr="009D717B" w:rsidRDefault="003130D3" w:rsidP="00F57F1E">
            <w:pPr>
              <w:pStyle w:val="a7"/>
              <w:ind w:left="142" w:right="142"/>
              <w:jc w:val="both"/>
              <w:rPr>
                <w:sz w:val="24"/>
                <w:szCs w:val="24"/>
              </w:rPr>
            </w:pPr>
            <w:r w:rsidRPr="00BB17B2">
              <w:rPr>
                <w:sz w:val="24"/>
                <w:szCs w:val="24"/>
              </w:rPr>
              <w:t>Для обучающихся с легким нарушением</w:t>
            </w:r>
            <w:r w:rsidR="00F57F1E">
              <w:rPr>
                <w:sz w:val="24"/>
                <w:szCs w:val="24"/>
              </w:rPr>
              <w:t xml:space="preserve"> </w:t>
            </w:r>
            <w:r w:rsidRPr="00BB17B2">
              <w:rPr>
                <w:sz w:val="24"/>
                <w:szCs w:val="24"/>
              </w:rPr>
              <w:t>психического развития, с сердечно-сосудистой недостаточностью в учебных</w:t>
            </w:r>
            <w:r w:rsidR="00F57F1E">
              <w:rPr>
                <w:sz w:val="24"/>
                <w:szCs w:val="24"/>
              </w:rPr>
              <w:t xml:space="preserve"> </w:t>
            </w:r>
            <w:r w:rsidRPr="00BB17B2">
              <w:rPr>
                <w:sz w:val="24"/>
                <w:szCs w:val="24"/>
              </w:rPr>
              <w:t>помещениях, рекомендуется</w:t>
            </w:r>
            <w:r w:rsidR="00F57F1E">
              <w:rPr>
                <w:sz w:val="24"/>
                <w:szCs w:val="24"/>
              </w:rPr>
              <w:t xml:space="preserve"> </w:t>
            </w:r>
            <w:r w:rsidRPr="00BB17B2">
              <w:rPr>
                <w:sz w:val="24"/>
                <w:szCs w:val="24"/>
              </w:rPr>
              <w:t>предусматривать полузамкнутые рабочие</w:t>
            </w:r>
            <w:r w:rsidR="00F57F1E">
              <w:rPr>
                <w:sz w:val="24"/>
                <w:szCs w:val="24"/>
              </w:rPr>
              <w:t xml:space="preserve"> </w:t>
            </w:r>
            <w:r w:rsidRPr="00BB17B2">
              <w:rPr>
                <w:sz w:val="24"/>
                <w:szCs w:val="24"/>
              </w:rPr>
              <w:t>места-кабины (с боковыми бортиками и</w:t>
            </w:r>
            <w:r w:rsidR="00F57F1E">
              <w:rPr>
                <w:sz w:val="24"/>
                <w:szCs w:val="24"/>
              </w:rPr>
              <w:t xml:space="preserve"> </w:t>
            </w:r>
            <w:r w:rsidRPr="00BB17B2">
              <w:rPr>
                <w:sz w:val="24"/>
                <w:szCs w:val="24"/>
              </w:rPr>
              <w:t>экранами у стола, высокими спинками</w:t>
            </w:r>
            <w:r w:rsidR="00F57F1E">
              <w:rPr>
                <w:sz w:val="24"/>
                <w:szCs w:val="24"/>
              </w:rPr>
              <w:t xml:space="preserve"> </w:t>
            </w:r>
            <w:r w:rsidRPr="00BB17B2">
              <w:rPr>
                <w:sz w:val="24"/>
                <w:szCs w:val="24"/>
              </w:rPr>
              <w:t>сидений, с бортиками ограждениями по</w:t>
            </w:r>
            <w:r w:rsidR="00F57F1E">
              <w:rPr>
                <w:sz w:val="24"/>
                <w:szCs w:val="24"/>
              </w:rPr>
              <w:t xml:space="preserve"> </w:t>
            </w:r>
            <w:r w:rsidRPr="00BB17B2">
              <w:rPr>
                <w:sz w:val="24"/>
                <w:szCs w:val="24"/>
              </w:rPr>
              <w:t>бокам</w:t>
            </w:r>
            <w:r w:rsidR="00F57F1E">
              <w:rPr>
                <w:sz w:val="24"/>
                <w:szCs w:val="24"/>
              </w:rPr>
              <w:t xml:space="preserve"> </w:t>
            </w:r>
            <w:r w:rsidRPr="00BB17B2">
              <w:rPr>
                <w:sz w:val="24"/>
                <w:szCs w:val="24"/>
              </w:rPr>
              <w:t>и</w:t>
            </w:r>
            <w:r w:rsidR="00F57F1E">
              <w:rPr>
                <w:sz w:val="24"/>
                <w:szCs w:val="24"/>
              </w:rPr>
              <w:t xml:space="preserve"> </w:t>
            </w:r>
            <w:r w:rsidRPr="00BB17B2">
              <w:rPr>
                <w:sz w:val="24"/>
                <w:szCs w:val="24"/>
              </w:rPr>
              <w:t>сзади и</w:t>
            </w:r>
            <w:r w:rsidR="00F57F1E">
              <w:rPr>
                <w:sz w:val="24"/>
                <w:szCs w:val="24"/>
              </w:rPr>
              <w:t xml:space="preserve"> </w:t>
            </w:r>
            <w:r w:rsidRPr="00BB17B2">
              <w:rPr>
                <w:sz w:val="24"/>
                <w:szCs w:val="24"/>
              </w:rPr>
              <w:t>т.п.),</w:t>
            </w:r>
            <w:r w:rsidR="00F57F1E">
              <w:rPr>
                <w:sz w:val="24"/>
                <w:szCs w:val="24"/>
              </w:rPr>
              <w:t xml:space="preserve"> </w:t>
            </w:r>
            <w:r w:rsidRPr="00BB17B2">
              <w:rPr>
                <w:sz w:val="24"/>
                <w:szCs w:val="24"/>
              </w:rPr>
              <w:t>что</w:t>
            </w:r>
            <w:r w:rsidR="00F57F1E">
              <w:rPr>
                <w:sz w:val="24"/>
                <w:szCs w:val="24"/>
              </w:rPr>
              <w:t xml:space="preserve"> </w:t>
            </w:r>
            <w:r w:rsidRPr="00BB17B2">
              <w:rPr>
                <w:sz w:val="24"/>
                <w:szCs w:val="24"/>
              </w:rPr>
              <w:t>создает</w:t>
            </w:r>
            <w:r w:rsidR="00F57F1E">
              <w:rPr>
                <w:sz w:val="24"/>
                <w:szCs w:val="24"/>
              </w:rPr>
              <w:t xml:space="preserve"> </w:t>
            </w:r>
            <w:r w:rsidRPr="00BB17B2">
              <w:rPr>
                <w:sz w:val="24"/>
                <w:szCs w:val="24"/>
              </w:rPr>
              <w:t>для</w:t>
            </w:r>
            <w:r w:rsidR="00F57F1E">
              <w:rPr>
                <w:sz w:val="24"/>
                <w:szCs w:val="24"/>
              </w:rPr>
              <w:t xml:space="preserve"> </w:t>
            </w:r>
            <w:r w:rsidRPr="00BB17B2">
              <w:rPr>
                <w:sz w:val="24"/>
                <w:szCs w:val="24"/>
              </w:rPr>
              <w:t>эти</w:t>
            </w:r>
            <w:r w:rsidR="00F57F1E">
              <w:rPr>
                <w:sz w:val="24"/>
                <w:szCs w:val="24"/>
              </w:rPr>
              <w:t xml:space="preserve"> </w:t>
            </w:r>
            <w:r w:rsidRPr="00BB17B2">
              <w:rPr>
                <w:sz w:val="24"/>
                <w:szCs w:val="24"/>
              </w:rPr>
              <w:t>хучащихся более спокойную обстановку,</w:t>
            </w:r>
            <w:r w:rsidR="00F57F1E">
              <w:rPr>
                <w:sz w:val="24"/>
                <w:szCs w:val="24"/>
              </w:rPr>
              <w:t xml:space="preserve"> </w:t>
            </w:r>
            <w:r w:rsidRPr="00BB17B2">
              <w:rPr>
                <w:sz w:val="24"/>
                <w:szCs w:val="24"/>
              </w:rPr>
              <w:t>помогает регулировать психологическую</w:t>
            </w:r>
            <w:r w:rsidR="00F57F1E">
              <w:rPr>
                <w:sz w:val="24"/>
                <w:szCs w:val="24"/>
              </w:rPr>
              <w:t xml:space="preserve"> </w:t>
            </w:r>
            <w:r w:rsidRPr="00BB17B2">
              <w:rPr>
                <w:sz w:val="24"/>
                <w:szCs w:val="24"/>
              </w:rPr>
              <w:t>дистанцию</w:t>
            </w:r>
            <w:r w:rsidR="00F57F1E">
              <w:rPr>
                <w:sz w:val="24"/>
                <w:szCs w:val="24"/>
              </w:rPr>
              <w:t xml:space="preserve"> </w:t>
            </w:r>
            <w:r w:rsidRPr="00BB17B2">
              <w:rPr>
                <w:sz w:val="24"/>
                <w:szCs w:val="24"/>
              </w:rPr>
              <w:t>с</w:t>
            </w:r>
            <w:r w:rsidR="00F57F1E">
              <w:rPr>
                <w:sz w:val="24"/>
                <w:szCs w:val="24"/>
              </w:rPr>
              <w:t xml:space="preserve"> </w:t>
            </w:r>
            <w:r w:rsidRPr="00BB17B2">
              <w:rPr>
                <w:sz w:val="24"/>
                <w:szCs w:val="24"/>
              </w:rPr>
              <w:t>окружающими.</w:t>
            </w:r>
          </w:p>
        </w:tc>
      </w:tr>
      <w:tr w:rsidR="00544616" w:rsidRPr="00BB17B2" w14:paraId="13CE67EE" w14:textId="77777777" w:rsidTr="000829CD">
        <w:trPr>
          <w:gridAfter w:val="1"/>
          <w:wAfter w:w="142" w:type="dxa"/>
          <w:trHeight w:val="3587"/>
        </w:trPr>
        <w:tc>
          <w:tcPr>
            <w:tcW w:w="1985" w:type="dxa"/>
          </w:tcPr>
          <w:p w14:paraId="2D206CD1" w14:textId="3E66A4EF" w:rsidR="00544616" w:rsidRPr="00BB17B2" w:rsidRDefault="003130D3" w:rsidP="00BB17B2">
            <w:pPr>
              <w:pStyle w:val="a7"/>
              <w:ind w:left="142" w:right="142"/>
              <w:jc w:val="both"/>
              <w:rPr>
                <w:sz w:val="24"/>
                <w:szCs w:val="24"/>
              </w:rPr>
            </w:pPr>
            <w:r w:rsidRPr="00BB17B2">
              <w:rPr>
                <w:sz w:val="24"/>
                <w:szCs w:val="24"/>
              </w:rPr>
              <w:t>Рабочее место</w:t>
            </w:r>
            <w:r w:rsidR="00F57F1E">
              <w:rPr>
                <w:sz w:val="24"/>
                <w:szCs w:val="24"/>
              </w:rPr>
              <w:t xml:space="preserve"> </w:t>
            </w:r>
            <w:r w:rsidRPr="00BB17B2">
              <w:rPr>
                <w:sz w:val="24"/>
                <w:szCs w:val="24"/>
              </w:rPr>
              <w:t xml:space="preserve">участника </w:t>
            </w:r>
            <w:r w:rsidR="00F57F1E">
              <w:rPr>
                <w:sz w:val="24"/>
                <w:szCs w:val="24"/>
              </w:rPr>
              <w:t xml:space="preserve"> </w:t>
            </w:r>
            <w:r w:rsidRPr="00BB17B2">
              <w:rPr>
                <w:sz w:val="24"/>
                <w:szCs w:val="24"/>
              </w:rPr>
              <w:t>с</w:t>
            </w:r>
            <w:r w:rsidR="00F57F1E">
              <w:rPr>
                <w:sz w:val="24"/>
                <w:szCs w:val="24"/>
              </w:rPr>
              <w:t xml:space="preserve"> </w:t>
            </w:r>
            <w:r w:rsidRPr="00BB17B2">
              <w:rPr>
                <w:spacing w:val="-1"/>
                <w:sz w:val="24"/>
                <w:szCs w:val="24"/>
              </w:rPr>
              <w:t>ментальными</w:t>
            </w:r>
            <w:r w:rsidR="00F57F1E">
              <w:rPr>
                <w:spacing w:val="-1"/>
                <w:sz w:val="24"/>
                <w:szCs w:val="24"/>
              </w:rPr>
              <w:t xml:space="preserve"> </w:t>
            </w:r>
            <w:r w:rsidRPr="00BB17B2">
              <w:rPr>
                <w:sz w:val="24"/>
                <w:szCs w:val="24"/>
              </w:rPr>
              <w:t>нарушениями</w:t>
            </w:r>
          </w:p>
        </w:tc>
        <w:tc>
          <w:tcPr>
            <w:tcW w:w="1417" w:type="dxa"/>
          </w:tcPr>
          <w:p w14:paraId="4FFB6152" w14:textId="77777777" w:rsidR="00544616" w:rsidRPr="00BB17B2" w:rsidRDefault="003130D3" w:rsidP="00BB17B2">
            <w:pPr>
              <w:pStyle w:val="a7"/>
              <w:ind w:left="142" w:right="142"/>
              <w:jc w:val="both"/>
              <w:rPr>
                <w:sz w:val="24"/>
                <w:szCs w:val="24"/>
              </w:rPr>
            </w:pPr>
            <w:r w:rsidRPr="00BB17B2">
              <w:rPr>
                <w:sz w:val="24"/>
                <w:szCs w:val="24"/>
              </w:rPr>
              <w:t>2</w:t>
            </w:r>
          </w:p>
        </w:tc>
        <w:tc>
          <w:tcPr>
            <w:tcW w:w="1654" w:type="dxa"/>
          </w:tcPr>
          <w:p w14:paraId="79D166FE" w14:textId="77777777" w:rsidR="00544616" w:rsidRPr="00BB17B2" w:rsidRDefault="003130D3" w:rsidP="00BB17B2">
            <w:pPr>
              <w:pStyle w:val="a7"/>
              <w:ind w:left="142" w:right="142"/>
              <w:jc w:val="both"/>
              <w:rPr>
                <w:sz w:val="24"/>
                <w:szCs w:val="24"/>
              </w:rPr>
            </w:pPr>
            <w:r w:rsidRPr="00BB17B2">
              <w:rPr>
                <w:sz w:val="24"/>
                <w:szCs w:val="24"/>
              </w:rPr>
              <w:t>0.6</w:t>
            </w:r>
          </w:p>
        </w:tc>
        <w:tc>
          <w:tcPr>
            <w:tcW w:w="4441" w:type="dxa"/>
          </w:tcPr>
          <w:p w14:paraId="7169272A" w14:textId="33467052" w:rsidR="00544616" w:rsidRPr="009D717B" w:rsidRDefault="003130D3" w:rsidP="00BB17B2">
            <w:pPr>
              <w:pStyle w:val="a7"/>
              <w:ind w:left="142" w:right="142"/>
              <w:jc w:val="both"/>
              <w:rPr>
                <w:sz w:val="24"/>
                <w:szCs w:val="24"/>
              </w:rPr>
            </w:pPr>
            <w:r w:rsidRPr="00BB17B2">
              <w:rPr>
                <w:sz w:val="24"/>
                <w:szCs w:val="24"/>
              </w:rPr>
              <w:t>Для обучающихся с легким нарушением</w:t>
            </w:r>
            <w:r w:rsidR="00F57F1E">
              <w:rPr>
                <w:sz w:val="24"/>
                <w:szCs w:val="24"/>
              </w:rPr>
              <w:t xml:space="preserve"> </w:t>
            </w:r>
            <w:r w:rsidRPr="00BB17B2">
              <w:rPr>
                <w:sz w:val="24"/>
                <w:szCs w:val="24"/>
              </w:rPr>
              <w:t>психического развития, с сердечно-сосудистой недостаточностью в учебных</w:t>
            </w:r>
            <w:r w:rsidR="00F57F1E">
              <w:rPr>
                <w:sz w:val="24"/>
                <w:szCs w:val="24"/>
              </w:rPr>
              <w:t xml:space="preserve"> </w:t>
            </w:r>
            <w:r w:rsidRPr="00BB17B2">
              <w:rPr>
                <w:sz w:val="24"/>
                <w:szCs w:val="24"/>
              </w:rPr>
              <w:t>помещениях, рекомендуется</w:t>
            </w:r>
            <w:r w:rsidR="00F57F1E">
              <w:rPr>
                <w:sz w:val="24"/>
                <w:szCs w:val="24"/>
              </w:rPr>
              <w:t xml:space="preserve"> </w:t>
            </w:r>
            <w:r w:rsidRPr="00BB17B2">
              <w:rPr>
                <w:sz w:val="24"/>
                <w:szCs w:val="24"/>
              </w:rPr>
              <w:t>предусматривать полузамкнутые рабочие</w:t>
            </w:r>
            <w:r w:rsidR="00F57F1E">
              <w:rPr>
                <w:sz w:val="24"/>
                <w:szCs w:val="24"/>
              </w:rPr>
              <w:t xml:space="preserve"> </w:t>
            </w:r>
            <w:r w:rsidRPr="00BB17B2">
              <w:rPr>
                <w:sz w:val="24"/>
                <w:szCs w:val="24"/>
              </w:rPr>
              <w:t>места-кабины (с боковыми бортиками и</w:t>
            </w:r>
            <w:r w:rsidR="00F57F1E">
              <w:rPr>
                <w:sz w:val="24"/>
                <w:szCs w:val="24"/>
              </w:rPr>
              <w:t xml:space="preserve"> </w:t>
            </w:r>
            <w:r w:rsidRPr="00BB17B2">
              <w:rPr>
                <w:sz w:val="24"/>
                <w:szCs w:val="24"/>
              </w:rPr>
              <w:t>экранами у стола, высокими спинками</w:t>
            </w:r>
            <w:r w:rsidR="00F57F1E">
              <w:rPr>
                <w:sz w:val="24"/>
                <w:szCs w:val="24"/>
              </w:rPr>
              <w:t xml:space="preserve"> </w:t>
            </w:r>
            <w:r w:rsidRPr="00BB17B2">
              <w:rPr>
                <w:sz w:val="24"/>
                <w:szCs w:val="24"/>
              </w:rPr>
              <w:t>сидений, с бортиками ограждениями по</w:t>
            </w:r>
            <w:r w:rsidR="00F57F1E">
              <w:rPr>
                <w:sz w:val="24"/>
                <w:szCs w:val="24"/>
              </w:rPr>
              <w:t xml:space="preserve"> </w:t>
            </w:r>
            <w:r w:rsidRPr="00BB17B2">
              <w:rPr>
                <w:sz w:val="24"/>
                <w:szCs w:val="24"/>
              </w:rPr>
              <w:t>бокам</w:t>
            </w:r>
            <w:r w:rsidR="00F57F1E">
              <w:rPr>
                <w:sz w:val="24"/>
                <w:szCs w:val="24"/>
              </w:rPr>
              <w:t xml:space="preserve"> </w:t>
            </w:r>
            <w:r w:rsidRPr="00BB17B2">
              <w:rPr>
                <w:sz w:val="24"/>
                <w:szCs w:val="24"/>
              </w:rPr>
              <w:t>и</w:t>
            </w:r>
            <w:r w:rsidR="00F57F1E">
              <w:rPr>
                <w:sz w:val="24"/>
                <w:szCs w:val="24"/>
              </w:rPr>
              <w:t xml:space="preserve"> </w:t>
            </w:r>
            <w:r w:rsidRPr="00BB17B2">
              <w:rPr>
                <w:sz w:val="24"/>
                <w:szCs w:val="24"/>
              </w:rPr>
              <w:t xml:space="preserve">сзади </w:t>
            </w:r>
            <w:r w:rsidR="00F57F1E">
              <w:rPr>
                <w:sz w:val="24"/>
                <w:szCs w:val="24"/>
              </w:rPr>
              <w:t xml:space="preserve"> </w:t>
            </w:r>
            <w:r w:rsidRPr="00BB17B2">
              <w:rPr>
                <w:sz w:val="24"/>
                <w:szCs w:val="24"/>
              </w:rPr>
              <w:t>и</w:t>
            </w:r>
            <w:r w:rsidR="00F57F1E">
              <w:rPr>
                <w:sz w:val="24"/>
                <w:szCs w:val="24"/>
              </w:rPr>
              <w:t xml:space="preserve"> </w:t>
            </w:r>
            <w:r w:rsidRPr="00BB17B2">
              <w:rPr>
                <w:sz w:val="24"/>
                <w:szCs w:val="24"/>
              </w:rPr>
              <w:t>т.п.),</w:t>
            </w:r>
            <w:r w:rsidR="00F57F1E">
              <w:rPr>
                <w:sz w:val="24"/>
                <w:szCs w:val="24"/>
              </w:rPr>
              <w:t xml:space="preserve"> </w:t>
            </w:r>
            <w:r w:rsidRPr="00BB17B2">
              <w:rPr>
                <w:sz w:val="24"/>
                <w:szCs w:val="24"/>
              </w:rPr>
              <w:t>что</w:t>
            </w:r>
            <w:r w:rsidR="00F57F1E">
              <w:rPr>
                <w:sz w:val="24"/>
                <w:szCs w:val="24"/>
              </w:rPr>
              <w:t xml:space="preserve"> </w:t>
            </w:r>
            <w:r w:rsidRPr="00BB17B2">
              <w:rPr>
                <w:sz w:val="24"/>
                <w:szCs w:val="24"/>
              </w:rPr>
              <w:t>создает</w:t>
            </w:r>
            <w:r w:rsidR="00F57F1E">
              <w:rPr>
                <w:sz w:val="24"/>
                <w:szCs w:val="24"/>
              </w:rPr>
              <w:t xml:space="preserve"> </w:t>
            </w:r>
            <w:r w:rsidRPr="00BB17B2">
              <w:rPr>
                <w:sz w:val="24"/>
                <w:szCs w:val="24"/>
              </w:rPr>
              <w:t>для</w:t>
            </w:r>
            <w:r w:rsidR="00F57F1E">
              <w:rPr>
                <w:sz w:val="24"/>
                <w:szCs w:val="24"/>
              </w:rPr>
              <w:t xml:space="preserve"> </w:t>
            </w:r>
            <w:r w:rsidRPr="00BB17B2">
              <w:rPr>
                <w:sz w:val="24"/>
                <w:szCs w:val="24"/>
              </w:rPr>
              <w:t>этих</w:t>
            </w:r>
            <w:r w:rsidR="00F57F1E">
              <w:rPr>
                <w:sz w:val="24"/>
                <w:szCs w:val="24"/>
              </w:rPr>
              <w:t xml:space="preserve"> </w:t>
            </w:r>
            <w:r w:rsidRPr="00BB17B2">
              <w:rPr>
                <w:sz w:val="24"/>
                <w:szCs w:val="24"/>
              </w:rPr>
              <w:t>учащихся более спокойную обстановку,</w:t>
            </w:r>
            <w:r w:rsidR="00F57F1E">
              <w:rPr>
                <w:sz w:val="24"/>
                <w:szCs w:val="24"/>
              </w:rPr>
              <w:t xml:space="preserve"> </w:t>
            </w:r>
            <w:r w:rsidRPr="00BB17B2">
              <w:rPr>
                <w:sz w:val="24"/>
                <w:szCs w:val="24"/>
              </w:rPr>
              <w:t>помогает регулировать психологическую</w:t>
            </w:r>
            <w:r w:rsidR="00F57F1E">
              <w:rPr>
                <w:sz w:val="24"/>
                <w:szCs w:val="24"/>
              </w:rPr>
              <w:t xml:space="preserve"> </w:t>
            </w:r>
            <w:r w:rsidRPr="00BB17B2">
              <w:rPr>
                <w:sz w:val="24"/>
                <w:szCs w:val="24"/>
              </w:rPr>
              <w:t>дистанцию</w:t>
            </w:r>
            <w:r w:rsidR="00F57F1E">
              <w:rPr>
                <w:sz w:val="24"/>
                <w:szCs w:val="24"/>
              </w:rPr>
              <w:t xml:space="preserve"> </w:t>
            </w:r>
            <w:r w:rsidRPr="00BB17B2">
              <w:rPr>
                <w:sz w:val="24"/>
                <w:szCs w:val="24"/>
              </w:rPr>
              <w:t>с</w:t>
            </w:r>
            <w:r w:rsidR="00F57F1E">
              <w:rPr>
                <w:sz w:val="24"/>
                <w:szCs w:val="24"/>
              </w:rPr>
              <w:t xml:space="preserve"> </w:t>
            </w:r>
            <w:r w:rsidRPr="00BB17B2">
              <w:rPr>
                <w:sz w:val="24"/>
                <w:szCs w:val="24"/>
              </w:rPr>
              <w:t>окружающими.</w:t>
            </w:r>
          </w:p>
          <w:p w14:paraId="6A107110" w14:textId="77777777" w:rsidR="008D3579" w:rsidRPr="009D717B" w:rsidRDefault="008D3579" w:rsidP="00BB17B2">
            <w:pPr>
              <w:pStyle w:val="a7"/>
              <w:ind w:left="142" w:right="142"/>
              <w:jc w:val="both"/>
              <w:rPr>
                <w:sz w:val="24"/>
                <w:szCs w:val="24"/>
              </w:rPr>
            </w:pPr>
          </w:p>
        </w:tc>
      </w:tr>
    </w:tbl>
    <w:p w14:paraId="7075C543" w14:textId="77777777" w:rsidR="00544616" w:rsidRDefault="00544616" w:rsidP="002344A7">
      <w:pPr>
        <w:pStyle w:val="a3"/>
        <w:ind w:left="0" w:firstLine="851"/>
        <w:jc w:val="left"/>
        <w:rPr>
          <w:b/>
          <w:sz w:val="20"/>
        </w:rPr>
      </w:pPr>
    </w:p>
    <w:p w14:paraId="49AD2E4C" w14:textId="40FE88BA" w:rsidR="00544616" w:rsidRPr="008D3579" w:rsidRDefault="00D569DF" w:rsidP="008D3579">
      <w:pPr>
        <w:pStyle w:val="1"/>
        <w:spacing w:line="276" w:lineRule="auto"/>
        <w:jc w:val="center"/>
        <w:rPr>
          <w:rFonts w:ascii="Times New Roman" w:hAnsi="Times New Roman" w:cs="Times New Roman"/>
          <w:color w:val="0D0D0D" w:themeColor="text1" w:themeTint="F2"/>
          <w:sz w:val="24"/>
          <w:szCs w:val="24"/>
        </w:rPr>
      </w:pPr>
      <w:bookmarkStart w:id="11" w:name="_Toc75952751"/>
      <w:r>
        <w:rPr>
          <w:rFonts w:ascii="Times New Roman" w:hAnsi="Times New Roman" w:cs="Times New Roman"/>
          <w:color w:val="0D0D0D" w:themeColor="text1" w:themeTint="F2"/>
          <w:sz w:val="24"/>
          <w:szCs w:val="24"/>
          <w:lang w:val="en-US"/>
        </w:rPr>
        <w:lastRenderedPageBreak/>
        <w:t>IX</w:t>
      </w:r>
      <w:r w:rsidR="008D3579" w:rsidRPr="008D3579">
        <w:rPr>
          <w:rFonts w:ascii="Times New Roman" w:hAnsi="Times New Roman" w:cs="Times New Roman"/>
          <w:color w:val="0D0D0D" w:themeColor="text1" w:themeTint="F2"/>
          <w:sz w:val="24"/>
          <w:szCs w:val="24"/>
        </w:rPr>
        <w:t xml:space="preserve">. </w:t>
      </w:r>
      <w:r w:rsidR="003130D3" w:rsidRPr="008D3579">
        <w:rPr>
          <w:rFonts w:ascii="Times New Roman" w:hAnsi="Times New Roman" w:cs="Times New Roman"/>
          <w:color w:val="0D0D0D" w:themeColor="text1" w:themeTint="F2"/>
          <w:sz w:val="24"/>
          <w:szCs w:val="24"/>
        </w:rPr>
        <w:t>Схема</w:t>
      </w:r>
      <w:r w:rsidR="00D36E92">
        <w:rPr>
          <w:rFonts w:ascii="Times New Roman" w:hAnsi="Times New Roman" w:cs="Times New Roman"/>
          <w:color w:val="0D0D0D" w:themeColor="text1" w:themeTint="F2"/>
          <w:sz w:val="24"/>
          <w:szCs w:val="24"/>
        </w:rPr>
        <w:t xml:space="preserve"> </w:t>
      </w:r>
      <w:r w:rsidR="003130D3" w:rsidRPr="008D3579">
        <w:rPr>
          <w:rFonts w:ascii="Times New Roman" w:hAnsi="Times New Roman" w:cs="Times New Roman"/>
          <w:color w:val="0D0D0D" w:themeColor="text1" w:themeTint="F2"/>
          <w:sz w:val="24"/>
          <w:szCs w:val="24"/>
        </w:rPr>
        <w:t>застройки</w:t>
      </w:r>
      <w:r w:rsidR="00D36E92">
        <w:rPr>
          <w:rFonts w:ascii="Times New Roman" w:hAnsi="Times New Roman" w:cs="Times New Roman"/>
          <w:color w:val="0D0D0D" w:themeColor="text1" w:themeTint="F2"/>
          <w:sz w:val="24"/>
          <w:szCs w:val="24"/>
        </w:rPr>
        <w:t xml:space="preserve"> </w:t>
      </w:r>
      <w:r w:rsidR="003130D3" w:rsidRPr="008D3579">
        <w:rPr>
          <w:rFonts w:ascii="Times New Roman" w:hAnsi="Times New Roman" w:cs="Times New Roman"/>
          <w:color w:val="0D0D0D" w:themeColor="text1" w:themeTint="F2"/>
          <w:sz w:val="24"/>
          <w:szCs w:val="24"/>
        </w:rPr>
        <w:t>соревновательной</w:t>
      </w:r>
      <w:r w:rsidR="00D36E92">
        <w:rPr>
          <w:rFonts w:ascii="Times New Roman" w:hAnsi="Times New Roman" w:cs="Times New Roman"/>
          <w:color w:val="0D0D0D" w:themeColor="text1" w:themeTint="F2"/>
          <w:sz w:val="24"/>
          <w:szCs w:val="24"/>
        </w:rPr>
        <w:t xml:space="preserve"> </w:t>
      </w:r>
      <w:r w:rsidR="008D3579" w:rsidRPr="008D3579">
        <w:rPr>
          <w:rFonts w:ascii="Times New Roman" w:hAnsi="Times New Roman" w:cs="Times New Roman"/>
          <w:color w:val="0D0D0D" w:themeColor="text1" w:themeTint="F2"/>
          <w:sz w:val="24"/>
          <w:szCs w:val="24"/>
        </w:rPr>
        <w:t>площадки</w:t>
      </w:r>
      <w:bookmarkEnd w:id="11"/>
    </w:p>
    <w:p w14:paraId="13D5FB52" w14:textId="6729E46A" w:rsidR="00BB17B2" w:rsidRDefault="003130D3" w:rsidP="00BB17B2">
      <w:pPr>
        <w:pStyle w:val="a7"/>
        <w:ind w:firstLine="851"/>
        <w:jc w:val="both"/>
        <w:rPr>
          <w:sz w:val="24"/>
          <w:szCs w:val="24"/>
        </w:rPr>
      </w:pPr>
      <w:r w:rsidRPr="00BB17B2">
        <w:rPr>
          <w:sz w:val="24"/>
          <w:szCs w:val="24"/>
        </w:rPr>
        <w:t>Схема</w:t>
      </w:r>
      <w:r w:rsidR="00D36E92">
        <w:rPr>
          <w:sz w:val="24"/>
          <w:szCs w:val="24"/>
        </w:rPr>
        <w:t xml:space="preserve"> </w:t>
      </w:r>
      <w:r w:rsidRPr="00BB17B2">
        <w:rPr>
          <w:sz w:val="24"/>
          <w:szCs w:val="24"/>
        </w:rPr>
        <w:t>застройки</w:t>
      </w:r>
      <w:r w:rsidR="00D36E92">
        <w:rPr>
          <w:sz w:val="24"/>
          <w:szCs w:val="24"/>
        </w:rPr>
        <w:t xml:space="preserve"> </w:t>
      </w:r>
      <w:r w:rsidRPr="00BB17B2">
        <w:rPr>
          <w:sz w:val="24"/>
          <w:szCs w:val="24"/>
        </w:rPr>
        <w:t>конкурсной</w:t>
      </w:r>
      <w:r w:rsidR="00D36E92">
        <w:rPr>
          <w:sz w:val="24"/>
          <w:szCs w:val="24"/>
        </w:rPr>
        <w:t xml:space="preserve"> </w:t>
      </w:r>
      <w:r w:rsidRPr="00BB17B2">
        <w:rPr>
          <w:sz w:val="24"/>
          <w:szCs w:val="24"/>
        </w:rPr>
        <w:t>площадки</w:t>
      </w:r>
      <w:r w:rsidR="00D36E92">
        <w:rPr>
          <w:sz w:val="24"/>
          <w:szCs w:val="24"/>
        </w:rPr>
        <w:t xml:space="preserve"> </w:t>
      </w:r>
      <w:r w:rsidRPr="00BB17B2">
        <w:rPr>
          <w:sz w:val="24"/>
          <w:szCs w:val="24"/>
        </w:rPr>
        <w:t>предоставляется</w:t>
      </w:r>
      <w:r w:rsidR="00D36E92">
        <w:rPr>
          <w:sz w:val="24"/>
          <w:szCs w:val="24"/>
        </w:rPr>
        <w:t xml:space="preserve"> </w:t>
      </w:r>
      <w:r w:rsidRPr="00BB17B2">
        <w:rPr>
          <w:sz w:val="24"/>
          <w:szCs w:val="24"/>
        </w:rPr>
        <w:t>организаторами.</w:t>
      </w:r>
    </w:p>
    <w:p w14:paraId="131726DF" w14:textId="77777777" w:rsidR="00BB17B2" w:rsidRDefault="003130D3" w:rsidP="00BB17B2">
      <w:pPr>
        <w:pStyle w:val="a7"/>
        <w:ind w:firstLine="851"/>
        <w:jc w:val="both"/>
        <w:rPr>
          <w:sz w:val="24"/>
          <w:szCs w:val="24"/>
        </w:rPr>
      </w:pPr>
      <w:r w:rsidRPr="00BB17B2">
        <w:rPr>
          <w:sz w:val="24"/>
          <w:szCs w:val="24"/>
        </w:rPr>
        <w:t>Предлагаемая</w:t>
      </w:r>
      <w:r w:rsidRPr="00BB17B2">
        <w:rPr>
          <w:sz w:val="24"/>
          <w:szCs w:val="24"/>
        </w:rPr>
        <w:tab/>
        <w:t>схема</w:t>
      </w:r>
      <w:r w:rsidRPr="00BB17B2">
        <w:rPr>
          <w:sz w:val="24"/>
          <w:szCs w:val="24"/>
        </w:rPr>
        <w:tab/>
        <w:t>застройки</w:t>
      </w:r>
      <w:r w:rsidRPr="00BB17B2">
        <w:rPr>
          <w:sz w:val="24"/>
          <w:szCs w:val="24"/>
        </w:rPr>
        <w:tab/>
        <w:t>конкурсной</w:t>
      </w:r>
      <w:r w:rsidRPr="00BB17B2">
        <w:rPr>
          <w:sz w:val="24"/>
          <w:szCs w:val="24"/>
        </w:rPr>
        <w:tab/>
        <w:t>площадки</w:t>
      </w:r>
      <w:r w:rsidRPr="00BB17B2">
        <w:rPr>
          <w:sz w:val="24"/>
          <w:szCs w:val="24"/>
        </w:rPr>
        <w:tab/>
        <w:t>для</w:t>
      </w:r>
      <w:r w:rsidRPr="00BB17B2">
        <w:rPr>
          <w:sz w:val="24"/>
          <w:szCs w:val="24"/>
        </w:rPr>
        <w:tab/>
        <w:t>всех</w:t>
      </w:r>
    </w:p>
    <w:p w14:paraId="7A3B07AF" w14:textId="7A4542AE" w:rsidR="00544616" w:rsidRPr="00BB17B2" w:rsidRDefault="00E27E8F" w:rsidP="00BB17B2">
      <w:pPr>
        <w:pStyle w:val="a7"/>
        <w:ind w:firstLine="851"/>
        <w:jc w:val="both"/>
        <w:rPr>
          <w:sz w:val="24"/>
          <w:szCs w:val="24"/>
        </w:rPr>
      </w:pPr>
      <w:r>
        <w:rPr>
          <w:spacing w:val="-1"/>
          <w:sz w:val="24"/>
          <w:szCs w:val="24"/>
        </w:rPr>
        <w:t>к</w:t>
      </w:r>
      <w:r w:rsidR="003130D3" w:rsidRPr="00BB17B2">
        <w:rPr>
          <w:spacing w:val="-1"/>
          <w:sz w:val="24"/>
          <w:szCs w:val="24"/>
        </w:rPr>
        <w:t>атегорий</w:t>
      </w:r>
      <w:r>
        <w:rPr>
          <w:spacing w:val="-1"/>
          <w:sz w:val="24"/>
          <w:szCs w:val="24"/>
        </w:rPr>
        <w:t xml:space="preserve"> </w:t>
      </w:r>
      <w:r w:rsidR="003130D3" w:rsidRPr="00BB17B2">
        <w:rPr>
          <w:sz w:val="24"/>
          <w:szCs w:val="24"/>
        </w:rPr>
        <w:t>участников</w:t>
      </w:r>
      <w:r>
        <w:rPr>
          <w:sz w:val="24"/>
          <w:szCs w:val="24"/>
        </w:rPr>
        <w:t xml:space="preserve"> </w:t>
      </w:r>
      <w:r w:rsidR="003130D3" w:rsidRPr="00BB17B2">
        <w:rPr>
          <w:sz w:val="24"/>
          <w:szCs w:val="24"/>
        </w:rPr>
        <w:t>на</w:t>
      </w:r>
      <w:r>
        <w:rPr>
          <w:sz w:val="24"/>
          <w:szCs w:val="24"/>
        </w:rPr>
        <w:t xml:space="preserve"> </w:t>
      </w:r>
      <w:r w:rsidR="003130D3" w:rsidRPr="00BB17B2">
        <w:rPr>
          <w:sz w:val="24"/>
          <w:szCs w:val="24"/>
        </w:rPr>
        <w:t>5 рабочих мест.</w:t>
      </w:r>
    </w:p>
    <w:p w14:paraId="45A2BA23" w14:textId="77777777" w:rsidR="00544616" w:rsidRDefault="00544616" w:rsidP="002344A7">
      <w:pPr>
        <w:pStyle w:val="a3"/>
        <w:spacing w:before="8"/>
        <w:ind w:left="0" w:firstLine="851"/>
        <w:jc w:val="left"/>
        <w:rPr>
          <w:sz w:val="10"/>
        </w:rPr>
      </w:pPr>
    </w:p>
    <w:p w14:paraId="0ECBAA68" w14:textId="77777777" w:rsidR="00544616" w:rsidRDefault="00544616" w:rsidP="002344A7">
      <w:pPr>
        <w:pStyle w:val="a3"/>
        <w:ind w:left="0" w:firstLine="851"/>
        <w:jc w:val="left"/>
        <w:rPr>
          <w:sz w:val="20"/>
        </w:rPr>
      </w:pPr>
    </w:p>
    <w:p w14:paraId="36551B84" w14:textId="7611192D" w:rsidR="00544616" w:rsidRDefault="00F57F1E" w:rsidP="00E27E8F">
      <w:pPr>
        <w:pStyle w:val="a3"/>
        <w:ind w:left="0"/>
        <w:jc w:val="left"/>
        <w:rPr>
          <w:sz w:val="20"/>
        </w:rPr>
      </w:pPr>
      <w:r w:rsidRPr="00F57F1E">
        <w:rPr>
          <w:noProof/>
          <w:sz w:val="20"/>
          <w:lang w:eastAsia="ru-RU"/>
        </w:rPr>
        <w:drawing>
          <wp:inline distT="0" distB="0" distL="0" distR="0" wp14:anchorId="4F141158" wp14:editId="1A6F1B7E">
            <wp:extent cx="6301105" cy="3523273"/>
            <wp:effectExtent l="0" t="0" r="0" b="0"/>
            <wp:docPr id="6" name="Рисунок 6" descr="C:\Users\PC\Desktop\АБИЛИМПИКС\Подготовка региональных экспертов Абилимпикс\План площадки ЛХ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PC\Desktop\АБИЛИМПИКС\Подготовка региональных экспертов Абилимпикс\План площадки ЛХА.jpg"/>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6301105" cy="3523273"/>
                    </a:xfrm>
                    <a:prstGeom prst="rect">
                      <a:avLst/>
                    </a:prstGeom>
                    <a:noFill/>
                    <a:ln>
                      <a:noFill/>
                    </a:ln>
                  </pic:spPr>
                </pic:pic>
              </a:graphicData>
            </a:graphic>
          </wp:inline>
        </w:drawing>
      </w:r>
    </w:p>
    <w:p w14:paraId="08FFCD42" w14:textId="32E59E37" w:rsidR="007E154E" w:rsidRDefault="007E154E" w:rsidP="00E27E8F">
      <w:pPr>
        <w:pStyle w:val="a3"/>
        <w:ind w:left="0"/>
        <w:jc w:val="left"/>
        <w:rPr>
          <w:sz w:val="20"/>
        </w:rPr>
      </w:pPr>
    </w:p>
    <w:p w14:paraId="2DF36505" w14:textId="6D773DC4" w:rsidR="007E154E" w:rsidRDefault="007E154E" w:rsidP="00E27E8F">
      <w:pPr>
        <w:pStyle w:val="a3"/>
        <w:ind w:left="0"/>
        <w:jc w:val="left"/>
        <w:rPr>
          <w:sz w:val="20"/>
        </w:rPr>
      </w:pPr>
    </w:p>
    <w:p w14:paraId="128976F3" w14:textId="3EA50DBC" w:rsidR="007E154E" w:rsidRDefault="007E154E" w:rsidP="00E27E8F">
      <w:pPr>
        <w:pStyle w:val="a3"/>
        <w:ind w:left="0"/>
        <w:jc w:val="left"/>
        <w:rPr>
          <w:sz w:val="20"/>
        </w:rPr>
      </w:pPr>
    </w:p>
    <w:p w14:paraId="5D0CCDBF" w14:textId="4F3DFA2B" w:rsidR="007E154E" w:rsidRDefault="007E154E" w:rsidP="00E27E8F">
      <w:pPr>
        <w:pStyle w:val="a3"/>
        <w:ind w:left="0"/>
        <w:jc w:val="left"/>
        <w:rPr>
          <w:sz w:val="20"/>
        </w:rPr>
      </w:pPr>
    </w:p>
    <w:p w14:paraId="17B31F09" w14:textId="4DBA66D3" w:rsidR="007E154E" w:rsidRDefault="007E154E" w:rsidP="00E27E8F">
      <w:pPr>
        <w:pStyle w:val="a3"/>
        <w:ind w:left="0"/>
        <w:jc w:val="left"/>
        <w:rPr>
          <w:sz w:val="20"/>
        </w:rPr>
      </w:pPr>
    </w:p>
    <w:p w14:paraId="03077C3B" w14:textId="5135932A" w:rsidR="007E154E" w:rsidRDefault="007E154E" w:rsidP="00E27E8F">
      <w:pPr>
        <w:pStyle w:val="a3"/>
        <w:ind w:left="0"/>
        <w:jc w:val="left"/>
        <w:rPr>
          <w:sz w:val="20"/>
        </w:rPr>
      </w:pPr>
    </w:p>
    <w:p w14:paraId="0F5B80CA" w14:textId="44687749" w:rsidR="007E154E" w:rsidRDefault="007E154E" w:rsidP="00E27E8F">
      <w:pPr>
        <w:pStyle w:val="a3"/>
        <w:ind w:left="0"/>
        <w:jc w:val="left"/>
        <w:rPr>
          <w:sz w:val="20"/>
        </w:rPr>
      </w:pPr>
    </w:p>
    <w:p w14:paraId="76B5044E" w14:textId="19732DE8" w:rsidR="007E154E" w:rsidRDefault="007E154E" w:rsidP="00E27E8F">
      <w:pPr>
        <w:pStyle w:val="a3"/>
        <w:ind w:left="0"/>
        <w:jc w:val="left"/>
        <w:rPr>
          <w:sz w:val="20"/>
        </w:rPr>
      </w:pPr>
    </w:p>
    <w:p w14:paraId="72B4E3A3" w14:textId="208DD38F" w:rsidR="007E154E" w:rsidRDefault="007E154E" w:rsidP="00E27E8F">
      <w:pPr>
        <w:pStyle w:val="a3"/>
        <w:ind w:left="0"/>
        <w:jc w:val="left"/>
        <w:rPr>
          <w:sz w:val="20"/>
        </w:rPr>
      </w:pPr>
    </w:p>
    <w:p w14:paraId="7BF9EBCA" w14:textId="3DD7923A" w:rsidR="007E154E" w:rsidRDefault="007E154E" w:rsidP="00E27E8F">
      <w:pPr>
        <w:pStyle w:val="a3"/>
        <w:ind w:left="0"/>
        <w:jc w:val="left"/>
        <w:rPr>
          <w:sz w:val="20"/>
        </w:rPr>
      </w:pPr>
    </w:p>
    <w:p w14:paraId="1211A000" w14:textId="4933ED2D" w:rsidR="007E154E" w:rsidRDefault="007E154E" w:rsidP="00E27E8F">
      <w:pPr>
        <w:pStyle w:val="a3"/>
        <w:ind w:left="0"/>
        <w:jc w:val="left"/>
        <w:rPr>
          <w:sz w:val="20"/>
        </w:rPr>
      </w:pPr>
    </w:p>
    <w:p w14:paraId="681EB4A2" w14:textId="7D048A28" w:rsidR="007E154E" w:rsidRDefault="007E154E" w:rsidP="00E27E8F">
      <w:pPr>
        <w:pStyle w:val="a3"/>
        <w:ind w:left="0"/>
        <w:jc w:val="left"/>
        <w:rPr>
          <w:sz w:val="20"/>
        </w:rPr>
      </w:pPr>
    </w:p>
    <w:p w14:paraId="32352288" w14:textId="3B7A9AF1" w:rsidR="007E154E" w:rsidRDefault="007E154E" w:rsidP="00E27E8F">
      <w:pPr>
        <w:pStyle w:val="a3"/>
        <w:ind w:left="0"/>
        <w:jc w:val="left"/>
        <w:rPr>
          <w:sz w:val="20"/>
        </w:rPr>
      </w:pPr>
    </w:p>
    <w:p w14:paraId="6996D9BA" w14:textId="5B2BAE07" w:rsidR="007E154E" w:rsidRDefault="007E154E" w:rsidP="00E27E8F">
      <w:pPr>
        <w:pStyle w:val="a3"/>
        <w:ind w:left="0"/>
        <w:jc w:val="left"/>
        <w:rPr>
          <w:sz w:val="20"/>
        </w:rPr>
      </w:pPr>
    </w:p>
    <w:p w14:paraId="35C02D3E" w14:textId="2894702D" w:rsidR="007E154E" w:rsidRDefault="007E154E" w:rsidP="00E27E8F">
      <w:pPr>
        <w:pStyle w:val="a3"/>
        <w:ind w:left="0"/>
        <w:jc w:val="left"/>
        <w:rPr>
          <w:sz w:val="20"/>
        </w:rPr>
      </w:pPr>
    </w:p>
    <w:p w14:paraId="61A04137" w14:textId="5BF2D723" w:rsidR="007E154E" w:rsidRDefault="007E154E" w:rsidP="00E27E8F">
      <w:pPr>
        <w:pStyle w:val="a3"/>
        <w:ind w:left="0"/>
        <w:jc w:val="left"/>
        <w:rPr>
          <w:sz w:val="20"/>
        </w:rPr>
      </w:pPr>
    </w:p>
    <w:p w14:paraId="0E3432BC" w14:textId="038B01AF" w:rsidR="007E154E" w:rsidRDefault="007E154E" w:rsidP="00E27E8F">
      <w:pPr>
        <w:pStyle w:val="a3"/>
        <w:ind w:left="0"/>
        <w:jc w:val="left"/>
        <w:rPr>
          <w:sz w:val="20"/>
        </w:rPr>
      </w:pPr>
    </w:p>
    <w:p w14:paraId="06CC5093" w14:textId="673BBB24" w:rsidR="007E154E" w:rsidRDefault="007E154E" w:rsidP="00E27E8F">
      <w:pPr>
        <w:pStyle w:val="a3"/>
        <w:ind w:left="0"/>
        <w:jc w:val="left"/>
        <w:rPr>
          <w:sz w:val="20"/>
        </w:rPr>
      </w:pPr>
    </w:p>
    <w:p w14:paraId="79874691" w14:textId="55AB177E" w:rsidR="007E154E" w:rsidRDefault="007E154E" w:rsidP="00E27E8F">
      <w:pPr>
        <w:pStyle w:val="a3"/>
        <w:ind w:left="0"/>
        <w:jc w:val="left"/>
        <w:rPr>
          <w:sz w:val="20"/>
        </w:rPr>
      </w:pPr>
    </w:p>
    <w:p w14:paraId="1FB12F7E" w14:textId="77777777" w:rsidR="007E154E" w:rsidRDefault="007E154E" w:rsidP="00E27E8F">
      <w:pPr>
        <w:pStyle w:val="a3"/>
        <w:ind w:left="0"/>
        <w:jc w:val="left"/>
        <w:rPr>
          <w:sz w:val="20"/>
        </w:rPr>
      </w:pPr>
    </w:p>
    <w:p w14:paraId="7A0D7895" w14:textId="77777777" w:rsidR="00544616" w:rsidRDefault="00544616" w:rsidP="002344A7">
      <w:pPr>
        <w:pStyle w:val="a3"/>
        <w:ind w:left="0" w:firstLine="851"/>
        <w:jc w:val="left"/>
        <w:rPr>
          <w:sz w:val="20"/>
        </w:rPr>
      </w:pPr>
    </w:p>
    <w:p w14:paraId="71D7DFF7" w14:textId="77777777" w:rsidR="00544616" w:rsidRDefault="00544616" w:rsidP="002344A7">
      <w:pPr>
        <w:pStyle w:val="a3"/>
        <w:ind w:left="0" w:firstLine="851"/>
        <w:jc w:val="left"/>
        <w:rPr>
          <w:sz w:val="20"/>
        </w:rPr>
      </w:pPr>
    </w:p>
    <w:p w14:paraId="4A13F403" w14:textId="340CECFC" w:rsidR="00544616" w:rsidRDefault="008D3579" w:rsidP="008D3579">
      <w:pPr>
        <w:pStyle w:val="1"/>
        <w:spacing w:line="276" w:lineRule="auto"/>
        <w:ind w:firstLine="851"/>
        <w:jc w:val="center"/>
        <w:rPr>
          <w:rFonts w:ascii="Times New Roman" w:hAnsi="Times New Roman" w:cs="Times New Roman"/>
          <w:color w:val="0D0D0D" w:themeColor="text1" w:themeTint="F2"/>
          <w:sz w:val="24"/>
          <w:szCs w:val="24"/>
        </w:rPr>
      </w:pPr>
      <w:bookmarkStart w:id="12" w:name="_Toc75952752"/>
      <w:r>
        <w:rPr>
          <w:rFonts w:ascii="Times New Roman" w:hAnsi="Times New Roman" w:cs="Times New Roman"/>
          <w:color w:val="0D0D0D" w:themeColor="text1" w:themeTint="F2"/>
          <w:sz w:val="24"/>
          <w:szCs w:val="24"/>
          <w:lang w:val="en-US"/>
        </w:rPr>
        <w:lastRenderedPageBreak/>
        <w:t>X</w:t>
      </w:r>
      <w:r w:rsidRPr="008D3579">
        <w:rPr>
          <w:rFonts w:ascii="Times New Roman" w:hAnsi="Times New Roman" w:cs="Times New Roman"/>
          <w:color w:val="0D0D0D" w:themeColor="text1" w:themeTint="F2"/>
          <w:sz w:val="24"/>
          <w:szCs w:val="24"/>
        </w:rPr>
        <w:t xml:space="preserve">. </w:t>
      </w:r>
      <w:r w:rsidR="003130D3" w:rsidRPr="008D3579">
        <w:rPr>
          <w:rFonts w:ascii="Times New Roman" w:hAnsi="Times New Roman" w:cs="Times New Roman"/>
          <w:color w:val="0D0D0D" w:themeColor="text1" w:themeTint="F2"/>
          <w:sz w:val="24"/>
          <w:szCs w:val="24"/>
        </w:rPr>
        <w:t>Требования</w:t>
      </w:r>
      <w:r w:rsidR="00D36E92">
        <w:rPr>
          <w:rFonts w:ascii="Times New Roman" w:hAnsi="Times New Roman" w:cs="Times New Roman"/>
          <w:color w:val="0D0D0D" w:themeColor="text1" w:themeTint="F2"/>
          <w:sz w:val="24"/>
          <w:szCs w:val="24"/>
        </w:rPr>
        <w:t xml:space="preserve"> </w:t>
      </w:r>
      <w:r w:rsidR="003130D3" w:rsidRPr="008D3579">
        <w:rPr>
          <w:rFonts w:ascii="Times New Roman" w:hAnsi="Times New Roman" w:cs="Times New Roman"/>
          <w:color w:val="0D0D0D" w:themeColor="text1" w:themeTint="F2"/>
          <w:sz w:val="24"/>
          <w:szCs w:val="24"/>
        </w:rPr>
        <w:t>охраны</w:t>
      </w:r>
      <w:r w:rsidR="00D36E92">
        <w:rPr>
          <w:rFonts w:ascii="Times New Roman" w:hAnsi="Times New Roman" w:cs="Times New Roman"/>
          <w:color w:val="0D0D0D" w:themeColor="text1" w:themeTint="F2"/>
          <w:sz w:val="24"/>
          <w:szCs w:val="24"/>
        </w:rPr>
        <w:t xml:space="preserve"> </w:t>
      </w:r>
      <w:r w:rsidR="003130D3" w:rsidRPr="008D3579">
        <w:rPr>
          <w:rFonts w:ascii="Times New Roman" w:hAnsi="Times New Roman" w:cs="Times New Roman"/>
          <w:color w:val="0D0D0D" w:themeColor="text1" w:themeTint="F2"/>
          <w:sz w:val="24"/>
          <w:szCs w:val="24"/>
        </w:rPr>
        <w:t>труда</w:t>
      </w:r>
      <w:r w:rsidR="00D36E92">
        <w:rPr>
          <w:rFonts w:ascii="Times New Roman" w:hAnsi="Times New Roman" w:cs="Times New Roman"/>
          <w:color w:val="0D0D0D" w:themeColor="text1" w:themeTint="F2"/>
          <w:sz w:val="24"/>
          <w:szCs w:val="24"/>
        </w:rPr>
        <w:t xml:space="preserve"> </w:t>
      </w:r>
      <w:r w:rsidR="003130D3" w:rsidRPr="008D3579">
        <w:rPr>
          <w:rFonts w:ascii="Times New Roman" w:hAnsi="Times New Roman" w:cs="Times New Roman"/>
          <w:color w:val="0D0D0D" w:themeColor="text1" w:themeTint="F2"/>
          <w:sz w:val="24"/>
          <w:szCs w:val="24"/>
        </w:rPr>
        <w:t>и</w:t>
      </w:r>
      <w:r w:rsidR="00D36E92">
        <w:rPr>
          <w:rFonts w:ascii="Times New Roman" w:hAnsi="Times New Roman" w:cs="Times New Roman"/>
          <w:color w:val="0D0D0D" w:themeColor="text1" w:themeTint="F2"/>
          <w:sz w:val="24"/>
          <w:szCs w:val="24"/>
        </w:rPr>
        <w:t xml:space="preserve"> </w:t>
      </w:r>
      <w:r w:rsidR="003130D3" w:rsidRPr="008D3579">
        <w:rPr>
          <w:rFonts w:ascii="Times New Roman" w:hAnsi="Times New Roman" w:cs="Times New Roman"/>
          <w:color w:val="0D0D0D" w:themeColor="text1" w:themeTint="F2"/>
          <w:sz w:val="24"/>
          <w:szCs w:val="24"/>
        </w:rPr>
        <w:t>техники</w:t>
      </w:r>
      <w:r w:rsidR="00D36E92">
        <w:rPr>
          <w:rFonts w:ascii="Times New Roman" w:hAnsi="Times New Roman" w:cs="Times New Roman"/>
          <w:color w:val="0D0D0D" w:themeColor="text1" w:themeTint="F2"/>
          <w:sz w:val="24"/>
          <w:szCs w:val="24"/>
        </w:rPr>
        <w:t xml:space="preserve"> </w:t>
      </w:r>
      <w:r w:rsidR="003130D3" w:rsidRPr="008D3579">
        <w:rPr>
          <w:rFonts w:ascii="Times New Roman" w:hAnsi="Times New Roman" w:cs="Times New Roman"/>
          <w:color w:val="0D0D0D" w:themeColor="text1" w:themeTint="F2"/>
          <w:sz w:val="24"/>
          <w:szCs w:val="24"/>
        </w:rPr>
        <w:t>безопасности</w:t>
      </w:r>
      <w:bookmarkEnd w:id="12"/>
    </w:p>
    <w:p w14:paraId="0F6CF222" w14:textId="77777777" w:rsidR="00F57F1E" w:rsidRDefault="00F57F1E" w:rsidP="00F57F1E">
      <w:pPr>
        <w:jc w:val="right"/>
      </w:pPr>
      <w:r w:rsidRPr="003F7BF0">
        <w:object w:dxaOrig="7370" w:dyaOrig="7143" w14:anchorId="7ACC6C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style="width:102pt;height:101.25pt" o:ole="">
            <v:imagedata r:id="rId741" o:title=""/>
          </v:shape>
          <o:OLEObject Type="Embed" ProgID="Acrobat.Document.DC" ShapeID="_x0000_i1053" DrawAspect="Content" ObjectID="_1715008993" r:id="rId742"/>
        </w:object>
      </w:r>
    </w:p>
    <w:p w14:paraId="6191A98A" w14:textId="77777777" w:rsidR="00F57F1E" w:rsidRDefault="00F57F1E" w:rsidP="00F57F1E"/>
    <w:p w14:paraId="2C21ECE6" w14:textId="77777777" w:rsidR="00F57F1E" w:rsidRDefault="00F57F1E" w:rsidP="00F57F1E"/>
    <w:p w14:paraId="2C89FE42" w14:textId="77777777" w:rsidR="00F57F1E" w:rsidRDefault="00F57F1E" w:rsidP="00F57F1E"/>
    <w:p w14:paraId="44EC077D" w14:textId="77777777" w:rsidR="00F57F1E" w:rsidRDefault="00F57F1E" w:rsidP="00F57F1E"/>
    <w:p w14:paraId="2DE81443" w14:textId="77777777" w:rsidR="00F57F1E" w:rsidRDefault="00F57F1E" w:rsidP="00F57F1E"/>
    <w:p w14:paraId="3B5E1D9D" w14:textId="77777777" w:rsidR="00F57F1E" w:rsidRDefault="00F57F1E" w:rsidP="00F57F1E"/>
    <w:p w14:paraId="24A2F09F" w14:textId="77777777" w:rsidR="00F57F1E" w:rsidRDefault="00F57F1E" w:rsidP="00F57F1E"/>
    <w:p w14:paraId="19F5BC69" w14:textId="77777777" w:rsidR="00F57F1E" w:rsidRPr="00F667FF" w:rsidRDefault="00F57F1E" w:rsidP="00F57F1E">
      <w:pPr>
        <w:jc w:val="center"/>
        <w:rPr>
          <w:b/>
          <w:sz w:val="40"/>
        </w:rPr>
      </w:pPr>
      <w:r w:rsidRPr="00F667FF">
        <w:rPr>
          <w:b/>
          <w:sz w:val="40"/>
        </w:rPr>
        <w:t>ИНСТРУКЦИЯ</w:t>
      </w:r>
    </w:p>
    <w:p w14:paraId="0349C7EA" w14:textId="77777777" w:rsidR="00F57F1E" w:rsidRPr="00F667FF" w:rsidRDefault="00F57F1E" w:rsidP="00F57F1E">
      <w:pPr>
        <w:jc w:val="center"/>
        <w:rPr>
          <w:b/>
          <w:sz w:val="40"/>
        </w:rPr>
      </w:pPr>
      <w:r w:rsidRPr="00F667FF">
        <w:rPr>
          <w:b/>
          <w:sz w:val="40"/>
        </w:rPr>
        <w:t>ПО ТЕХНИКЕ БЕЗОПАСНОСТИ И ОХРАНЕ ТРУДА</w:t>
      </w:r>
    </w:p>
    <w:p w14:paraId="4086FF39" w14:textId="77777777" w:rsidR="00F57F1E" w:rsidRPr="00F667FF" w:rsidRDefault="00F57F1E" w:rsidP="00F57F1E">
      <w:pPr>
        <w:jc w:val="center"/>
        <w:rPr>
          <w:b/>
          <w:sz w:val="40"/>
        </w:rPr>
      </w:pPr>
      <w:r w:rsidRPr="00F667FF">
        <w:rPr>
          <w:b/>
          <w:sz w:val="40"/>
        </w:rPr>
        <w:t>КОМПЕТЕНЦИИ</w:t>
      </w:r>
    </w:p>
    <w:p w14:paraId="15FA15CA" w14:textId="77777777" w:rsidR="00F57F1E" w:rsidRDefault="00F57F1E" w:rsidP="00F57F1E">
      <w:pPr>
        <w:jc w:val="center"/>
        <w:rPr>
          <w:b/>
          <w:sz w:val="40"/>
        </w:rPr>
      </w:pPr>
      <w:r w:rsidRPr="00F667FF">
        <w:rPr>
          <w:b/>
          <w:sz w:val="40"/>
        </w:rPr>
        <w:t>«</w:t>
      </w:r>
      <w:r>
        <w:rPr>
          <w:b/>
          <w:sz w:val="40"/>
        </w:rPr>
        <w:t>Лабораторный химический анализ</w:t>
      </w:r>
      <w:r w:rsidRPr="00F667FF">
        <w:rPr>
          <w:b/>
          <w:sz w:val="40"/>
        </w:rPr>
        <w:t>»</w:t>
      </w:r>
    </w:p>
    <w:p w14:paraId="362295F7" w14:textId="77777777" w:rsidR="00F57F1E" w:rsidRDefault="00F57F1E" w:rsidP="00F57F1E">
      <w:pPr>
        <w:jc w:val="center"/>
        <w:rPr>
          <w:b/>
          <w:sz w:val="40"/>
        </w:rPr>
      </w:pPr>
    </w:p>
    <w:p w14:paraId="67DFE551" w14:textId="77777777" w:rsidR="00F57F1E" w:rsidRDefault="00F57F1E" w:rsidP="00F57F1E">
      <w:pPr>
        <w:jc w:val="center"/>
        <w:rPr>
          <w:b/>
          <w:sz w:val="40"/>
        </w:rPr>
      </w:pPr>
      <w:r>
        <w:rPr>
          <w:b/>
          <w:sz w:val="40"/>
        </w:rPr>
        <w:t xml:space="preserve">для инвалидов и лиц </w:t>
      </w:r>
    </w:p>
    <w:p w14:paraId="136D444C" w14:textId="77777777" w:rsidR="00F57F1E" w:rsidRPr="00F667FF" w:rsidRDefault="00F57F1E" w:rsidP="00F57F1E">
      <w:pPr>
        <w:jc w:val="center"/>
        <w:rPr>
          <w:b/>
          <w:sz w:val="40"/>
        </w:rPr>
      </w:pPr>
      <w:r>
        <w:rPr>
          <w:b/>
          <w:sz w:val="40"/>
        </w:rPr>
        <w:t>с ограниченными возможностями здоровья</w:t>
      </w:r>
    </w:p>
    <w:p w14:paraId="61E1D25A" w14:textId="77777777" w:rsidR="00F57F1E" w:rsidRPr="00E20523" w:rsidRDefault="00F57F1E" w:rsidP="00F57F1E">
      <w:pPr>
        <w:rPr>
          <w:sz w:val="40"/>
        </w:rPr>
      </w:pPr>
    </w:p>
    <w:p w14:paraId="2F4FB01F" w14:textId="77777777" w:rsidR="00F57F1E" w:rsidRPr="00E20523" w:rsidRDefault="00F57F1E" w:rsidP="00F57F1E">
      <w:pPr>
        <w:rPr>
          <w:sz w:val="40"/>
        </w:rPr>
      </w:pPr>
    </w:p>
    <w:p w14:paraId="1F245E8B" w14:textId="77777777" w:rsidR="00F57F1E" w:rsidRPr="00E20523" w:rsidRDefault="00F57F1E" w:rsidP="00F57F1E">
      <w:pPr>
        <w:rPr>
          <w:sz w:val="28"/>
        </w:rPr>
      </w:pPr>
    </w:p>
    <w:p w14:paraId="514BC6B3" w14:textId="77777777" w:rsidR="00F57F1E" w:rsidRDefault="00F57F1E" w:rsidP="00F57F1E"/>
    <w:p w14:paraId="63129073" w14:textId="77777777" w:rsidR="00F57F1E" w:rsidRDefault="00F57F1E" w:rsidP="00F57F1E"/>
    <w:p w14:paraId="5A3C7A4C" w14:textId="77777777" w:rsidR="00F57F1E" w:rsidRDefault="00F57F1E" w:rsidP="00F57F1E"/>
    <w:p w14:paraId="5D2C8C60" w14:textId="77777777" w:rsidR="00F57F1E" w:rsidRDefault="00F57F1E" w:rsidP="00F57F1E"/>
    <w:p w14:paraId="111225C1" w14:textId="77777777" w:rsidR="00F57F1E" w:rsidRDefault="00F57F1E" w:rsidP="00F57F1E"/>
    <w:p w14:paraId="003F1FA7" w14:textId="77777777" w:rsidR="00F57F1E" w:rsidRDefault="00F57F1E" w:rsidP="00F57F1E"/>
    <w:p w14:paraId="10AE0889" w14:textId="77777777" w:rsidR="00F57F1E" w:rsidRDefault="00F57F1E" w:rsidP="00F57F1E"/>
    <w:p w14:paraId="7F8A3274" w14:textId="77777777" w:rsidR="00F57F1E" w:rsidRDefault="00F57F1E" w:rsidP="00F57F1E"/>
    <w:p w14:paraId="73BE8DAC" w14:textId="77777777" w:rsidR="00F57F1E" w:rsidRDefault="00F57F1E" w:rsidP="00F57F1E"/>
    <w:p w14:paraId="704DE35C" w14:textId="77777777" w:rsidR="00F57F1E" w:rsidRDefault="00F57F1E" w:rsidP="00F57F1E"/>
    <w:p w14:paraId="77184591" w14:textId="77777777" w:rsidR="00F57F1E" w:rsidRDefault="00F57F1E" w:rsidP="00F57F1E"/>
    <w:p w14:paraId="7931C355" w14:textId="77777777" w:rsidR="00F57F1E" w:rsidRDefault="00F57F1E" w:rsidP="00F57F1E"/>
    <w:p w14:paraId="051F973B" w14:textId="77777777" w:rsidR="00F57F1E" w:rsidRDefault="00F57F1E" w:rsidP="00F57F1E"/>
    <w:p w14:paraId="27F975F2" w14:textId="77777777" w:rsidR="00F57F1E" w:rsidRDefault="00F57F1E" w:rsidP="00F57F1E"/>
    <w:p w14:paraId="282E91A4" w14:textId="77777777" w:rsidR="00F57F1E" w:rsidRDefault="00F57F1E" w:rsidP="00F57F1E"/>
    <w:p w14:paraId="1D961A6B" w14:textId="77777777" w:rsidR="00F57F1E" w:rsidRDefault="00F57F1E" w:rsidP="00F57F1E"/>
    <w:p w14:paraId="22804C8C" w14:textId="77777777" w:rsidR="00F57F1E" w:rsidRDefault="00F57F1E" w:rsidP="00F57F1E"/>
    <w:p w14:paraId="2F0549E3" w14:textId="604726B0" w:rsidR="00F57F1E" w:rsidRDefault="00F57F1E" w:rsidP="00F57F1E"/>
    <w:p w14:paraId="24A40561" w14:textId="77777777" w:rsidR="00164681" w:rsidRDefault="00164681" w:rsidP="00F57F1E"/>
    <w:p w14:paraId="78F057B0" w14:textId="77777777" w:rsidR="00F57F1E" w:rsidRDefault="00F57F1E" w:rsidP="00F57F1E"/>
    <w:p w14:paraId="3760ED0E" w14:textId="77777777" w:rsidR="00F57F1E" w:rsidRPr="006F1E25" w:rsidRDefault="00F57F1E" w:rsidP="00F57F1E">
      <w:pPr>
        <w:pStyle w:val="a8"/>
        <w:spacing w:before="0" w:line="360" w:lineRule="auto"/>
        <w:jc w:val="center"/>
        <w:rPr>
          <w:rFonts w:ascii="Times New Roman" w:hAnsi="Times New Roman"/>
          <w:color w:val="548DD4"/>
          <w:sz w:val="24"/>
          <w:szCs w:val="24"/>
        </w:rPr>
      </w:pPr>
      <w:r w:rsidRPr="006F1E25">
        <w:rPr>
          <w:rFonts w:ascii="Times New Roman" w:hAnsi="Times New Roman"/>
          <w:color w:val="548DD4"/>
          <w:sz w:val="24"/>
          <w:szCs w:val="24"/>
        </w:rPr>
        <w:lastRenderedPageBreak/>
        <w:t>Оглавление</w:t>
      </w:r>
    </w:p>
    <w:p w14:paraId="1C72FE24" w14:textId="77777777" w:rsidR="00F57F1E" w:rsidRPr="007D2916" w:rsidRDefault="00F57F1E" w:rsidP="00F57F1E"/>
    <w:p w14:paraId="028C6C92" w14:textId="77777777" w:rsidR="00F57F1E" w:rsidRPr="00772BB4" w:rsidRDefault="00F57F1E" w:rsidP="00F57F1E">
      <w:pPr>
        <w:pStyle w:val="12"/>
        <w:tabs>
          <w:tab w:val="right" w:leader="dot" w:pos="9072"/>
        </w:tabs>
        <w:spacing w:line="360" w:lineRule="auto"/>
        <w:rPr>
          <w:rFonts w:ascii="Calibri" w:hAnsi="Calibri"/>
          <w:noProof/>
          <w:sz w:val="20"/>
          <w:szCs w:val="20"/>
        </w:rPr>
      </w:pPr>
      <w:r w:rsidRPr="00E97C55">
        <w:fldChar w:fldCharType="begin"/>
      </w:r>
      <w:r w:rsidRPr="00E97C55">
        <w:instrText xml:space="preserve"> TOC \o "1-3" \h \z \u </w:instrText>
      </w:r>
      <w:r w:rsidRPr="00E97C55">
        <w:fldChar w:fldCharType="separate"/>
      </w:r>
      <w:hyperlink w:anchor="_Toc507427594" w:history="1">
        <w:r w:rsidRPr="00772BB4">
          <w:rPr>
            <w:rStyle w:val="a9"/>
            <w:noProof/>
          </w:rPr>
          <w:t>Программа инструктажа по охране труда и технике безопасности</w:t>
        </w:r>
        <w:r w:rsidRPr="00772BB4">
          <w:rPr>
            <w:noProof/>
            <w:webHidden/>
            <w:sz w:val="20"/>
            <w:szCs w:val="20"/>
          </w:rPr>
          <w:tab/>
        </w:r>
        <w:r w:rsidRPr="00772BB4">
          <w:rPr>
            <w:noProof/>
            <w:webHidden/>
            <w:sz w:val="20"/>
            <w:szCs w:val="20"/>
          </w:rPr>
          <w:fldChar w:fldCharType="begin"/>
        </w:r>
        <w:r w:rsidRPr="00772BB4">
          <w:rPr>
            <w:noProof/>
            <w:webHidden/>
            <w:sz w:val="20"/>
            <w:szCs w:val="20"/>
          </w:rPr>
          <w:instrText xml:space="preserve"> PAGEREF _Toc507427594 \h </w:instrText>
        </w:r>
        <w:r w:rsidRPr="00772BB4">
          <w:rPr>
            <w:noProof/>
            <w:webHidden/>
            <w:sz w:val="20"/>
            <w:szCs w:val="20"/>
          </w:rPr>
        </w:r>
        <w:r w:rsidRPr="00772BB4">
          <w:rPr>
            <w:noProof/>
            <w:webHidden/>
            <w:sz w:val="20"/>
            <w:szCs w:val="20"/>
          </w:rPr>
          <w:fldChar w:fldCharType="separate"/>
        </w:r>
        <w:r>
          <w:rPr>
            <w:noProof/>
            <w:webHidden/>
            <w:sz w:val="20"/>
            <w:szCs w:val="20"/>
          </w:rPr>
          <w:t>3</w:t>
        </w:r>
        <w:r w:rsidRPr="00772BB4">
          <w:rPr>
            <w:noProof/>
            <w:webHidden/>
            <w:sz w:val="20"/>
            <w:szCs w:val="20"/>
          </w:rPr>
          <w:fldChar w:fldCharType="end"/>
        </w:r>
      </w:hyperlink>
    </w:p>
    <w:p w14:paraId="602DC712" w14:textId="77777777" w:rsidR="00F57F1E" w:rsidRPr="00772BB4" w:rsidRDefault="001301E8" w:rsidP="00F57F1E">
      <w:pPr>
        <w:pStyle w:val="12"/>
        <w:tabs>
          <w:tab w:val="right" w:leader="dot" w:pos="9072"/>
        </w:tabs>
        <w:spacing w:line="360" w:lineRule="auto"/>
        <w:rPr>
          <w:rFonts w:ascii="Calibri" w:hAnsi="Calibri"/>
          <w:noProof/>
          <w:sz w:val="20"/>
          <w:szCs w:val="20"/>
        </w:rPr>
      </w:pPr>
      <w:hyperlink w:anchor="_Toc507427595" w:history="1">
        <w:r w:rsidR="00F57F1E" w:rsidRPr="00772BB4">
          <w:rPr>
            <w:rStyle w:val="a9"/>
            <w:noProof/>
          </w:rPr>
          <w:t xml:space="preserve">Инструкция </w:t>
        </w:r>
        <w:r w:rsidR="00F57F1E">
          <w:rPr>
            <w:rStyle w:val="a9"/>
            <w:noProof/>
          </w:rPr>
          <w:t xml:space="preserve">по охране труда для участников </w:t>
        </w:r>
        <w:r w:rsidR="00F57F1E" w:rsidRPr="00772BB4">
          <w:rPr>
            <w:noProof/>
            <w:webHidden/>
            <w:sz w:val="20"/>
            <w:szCs w:val="20"/>
          </w:rPr>
          <w:tab/>
        </w:r>
      </w:hyperlink>
      <w:r w:rsidR="00F57F1E">
        <w:rPr>
          <w:noProof/>
          <w:sz w:val="20"/>
          <w:szCs w:val="20"/>
        </w:rPr>
        <w:t>4</w:t>
      </w:r>
    </w:p>
    <w:p w14:paraId="573AF9EC" w14:textId="77777777" w:rsidR="00F57F1E" w:rsidRPr="00772BB4" w:rsidRDefault="001301E8" w:rsidP="00F57F1E">
      <w:pPr>
        <w:pStyle w:val="22"/>
        <w:tabs>
          <w:tab w:val="right" w:leader="dot" w:pos="9072"/>
        </w:tabs>
        <w:spacing w:line="360" w:lineRule="auto"/>
        <w:ind w:left="567"/>
        <w:rPr>
          <w:rFonts w:ascii="Calibri" w:hAnsi="Calibri"/>
          <w:i/>
          <w:noProof/>
          <w:sz w:val="20"/>
          <w:szCs w:val="20"/>
        </w:rPr>
      </w:pPr>
      <w:hyperlink w:anchor="_Toc507427596" w:history="1">
        <w:r w:rsidR="00F57F1E" w:rsidRPr="00772BB4">
          <w:rPr>
            <w:rStyle w:val="a9"/>
            <w:i/>
            <w:noProof/>
          </w:rPr>
          <w:t>1.Общие требования охраны труда</w:t>
        </w:r>
        <w:r w:rsidR="00F57F1E" w:rsidRPr="00772BB4">
          <w:rPr>
            <w:i/>
            <w:noProof/>
            <w:webHidden/>
            <w:sz w:val="20"/>
            <w:szCs w:val="20"/>
          </w:rPr>
          <w:tab/>
        </w:r>
        <w:r w:rsidR="00F57F1E">
          <w:rPr>
            <w:i/>
            <w:noProof/>
            <w:webHidden/>
            <w:sz w:val="20"/>
            <w:szCs w:val="20"/>
          </w:rPr>
          <w:t>4</w:t>
        </w:r>
      </w:hyperlink>
    </w:p>
    <w:p w14:paraId="0C92B14C" w14:textId="77777777" w:rsidR="00F57F1E" w:rsidRPr="00772BB4" w:rsidRDefault="001301E8" w:rsidP="00F57F1E">
      <w:pPr>
        <w:pStyle w:val="22"/>
        <w:tabs>
          <w:tab w:val="right" w:leader="dot" w:pos="9072"/>
        </w:tabs>
        <w:spacing w:line="360" w:lineRule="auto"/>
        <w:ind w:left="567"/>
        <w:rPr>
          <w:rFonts w:ascii="Calibri" w:hAnsi="Calibri"/>
          <w:i/>
          <w:noProof/>
          <w:sz w:val="20"/>
          <w:szCs w:val="20"/>
        </w:rPr>
      </w:pPr>
      <w:hyperlink w:anchor="_Toc507427597" w:history="1">
        <w:r w:rsidR="00F57F1E" w:rsidRPr="00772BB4">
          <w:rPr>
            <w:rStyle w:val="a9"/>
            <w:i/>
            <w:noProof/>
          </w:rPr>
          <w:t>2.Требования охраны труда перед началом работы</w:t>
        </w:r>
        <w:r w:rsidR="00F57F1E" w:rsidRPr="00772BB4">
          <w:rPr>
            <w:i/>
            <w:noProof/>
            <w:webHidden/>
            <w:sz w:val="20"/>
            <w:szCs w:val="20"/>
          </w:rPr>
          <w:tab/>
        </w:r>
        <w:r w:rsidR="00F57F1E">
          <w:rPr>
            <w:i/>
            <w:noProof/>
            <w:webHidden/>
            <w:sz w:val="20"/>
            <w:szCs w:val="20"/>
          </w:rPr>
          <w:t>9</w:t>
        </w:r>
      </w:hyperlink>
    </w:p>
    <w:p w14:paraId="72A86CED" w14:textId="77777777" w:rsidR="00F57F1E" w:rsidRPr="00772BB4" w:rsidRDefault="001301E8" w:rsidP="00F57F1E">
      <w:pPr>
        <w:pStyle w:val="22"/>
        <w:tabs>
          <w:tab w:val="right" w:leader="dot" w:pos="9072"/>
        </w:tabs>
        <w:spacing w:line="360" w:lineRule="auto"/>
        <w:ind w:left="567"/>
        <w:rPr>
          <w:rFonts w:ascii="Calibri" w:hAnsi="Calibri"/>
          <w:i/>
          <w:noProof/>
          <w:sz w:val="20"/>
          <w:szCs w:val="20"/>
        </w:rPr>
      </w:pPr>
      <w:hyperlink w:anchor="_Toc507427598" w:history="1">
        <w:r w:rsidR="00F57F1E" w:rsidRPr="00772BB4">
          <w:rPr>
            <w:rStyle w:val="a9"/>
            <w:i/>
            <w:noProof/>
          </w:rPr>
          <w:t>3.Требования охраны труда во время работы</w:t>
        </w:r>
        <w:r w:rsidR="00F57F1E" w:rsidRPr="00772BB4">
          <w:rPr>
            <w:i/>
            <w:noProof/>
            <w:webHidden/>
            <w:sz w:val="20"/>
            <w:szCs w:val="20"/>
          </w:rPr>
          <w:tab/>
        </w:r>
        <w:r w:rsidR="00F57F1E">
          <w:rPr>
            <w:i/>
            <w:noProof/>
            <w:webHidden/>
            <w:sz w:val="20"/>
            <w:szCs w:val="20"/>
          </w:rPr>
          <w:t>12</w:t>
        </w:r>
      </w:hyperlink>
    </w:p>
    <w:p w14:paraId="4267A267" w14:textId="77777777" w:rsidR="00F57F1E" w:rsidRPr="00772BB4" w:rsidRDefault="001301E8" w:rsidP="00F57F1E">
      <w:pPr>
        <w:pStyle w:val="22"/>
        <w:tabs>
          <w:tab w:val="right" w:leader="dot" w:pos="9072"/>
        </w:tabs>
        <w:spacing w:line="360" w:lineRule="auto"/>
        <w:ind w:left="567"/>
        <w:rPr>
          <w:rFonts w:ascii="Calibri" w:hAnsi="Calibri"/>
          <w:i/>
          <w:noProof/>
          <w:sz w:val="20"/>
          <w:szCs w:val="20"/>
        </w:rPr>
      </w:pPr>
      <w:hyperlink w:anchor="_Toc507427599" w:history="1">
        <w:r w:rsidR="00F57F1E" w:rsidRPr="00772BB4">
          <w:rPr>
            <w:rStyle w:val="a9"/>
            <w:i/>
            <w:noProof/>
          </w:rPr>
          <w:t>4. Требования охраны труда в аварийных ситуациях</w:t>
        </w:r>
        <w:r w:rsidR="00F57F1E" w:rsidRPr="00772BB4">
          <w:rPr>
            <w:i/>
            <w:noProof/>
            <w:webHidden/>
            <w:sz w:val="20"/>
            <w:szCs w:val="20"/>
          </w:rPr>
          <w:tab/>
        </w:r>
        <w:r w:rsidR="00F57F1E">
          <w:rPr>
            <w:i/>
            <w:noProof/>
            <w:webHidden/>
            <w:sz w:val="20"/>
            <w:szCs w:val="20"/>
          </w:rPr>
          <w:t>14</w:t>
        </w:r>
      </w:hyperlink>
    </w:p>
    <w:p w14:paraId="1CCE2F3F" w14:textId="77777777" w:rsidR="00F57F1E" w:rsidRPr="00772BB4" w:rsidRDefault="001301E8" w:rsidP="00F57F1E">
      <w:pPr>
        <w:pStyle w:val="22"/>
        <w:tabs>
          <w:tab w:val="right" w:leader="dot" w:pos="9072"/>
        </w:tabs>
        <w:spacing w:line="360" w:lineRule="auto"/>
        <w:ind w:left="567"/>
        <w:rPr>
          <w:rFonts w:ascii="Calibri" w:hAnsi="Calibri"/>
          <w:i/>
          <w:noProof/>
          <w:sz w:val="20"/>
          <w:szCs w:val="20"/>
        </w:rPr>
      </w:pPr>
      <w:hyperlink w:anchor="_Toc507427600" w:history="1">
        <w:r w:rsidR="00F57F1E" w:rsidRPr="00772BB4">
          <w:rPr>
            <w:rStyle w:val="a9"/>
            <w:i/>
            <w:noProof/>
          </w:rPr>
          <w:t>5.Требование охраны труда по окончании работ</w:t>
        </w:r>
        <w:r w:rsidR="00F57F1E" w:rsidRPr="00772BB4">
          <w:rPr>
            <w:i/>
            <w:noProof/>
            <w:webHidden/>
            <w:sz w:val="20"/>
            <w:szCs w:val="20"/>
          </w:rPr>
          <w:tab/>
        </w:r>
        <w:r w:rsidR="00F57F1E">
          <w:rPr>
            <w:i/>
            <w:noProof/>
            <w:webHidden/>
            <w:sz w:val="20"/>
            <w:szCs w:val="20"/>
          </w:rPr>
          <w:t>15</w:t>
        </w:r>
      </w:hyperlink>
    </w:p>
    <w:p w14:paraId="2CF757F5" w14:textId="77777777" w:rsidR="00F57F1E" w:rsidRDefault="00F57F1E" w:rsidP="00F57F1E">
      <w:r w:rsidRPr="00E97C55">
        <w:fldChar w:fldCharType="end"/>
      </w:r>
    </w:p>
    <w:p w14:paraId="27F62434" w14:textId="77777777" w:rsidR="00F57F1E" w:rsidRDefault="00F57F1E" w:rsidP="00F57F1E"/>
    <w:p w14:paraId="28D79C55" w14:textId="77777777" w:rsidR="00F57F1E" w:rsidRDefault="00F57F1E" w:rsidP="00F57F1E"/>
    <w:p w14:paraId="7295409E" w14:textId="77777777" w:rsidR="00F57F1E" w:rsidRDefault="00F57F1E" w:rsidP="00F57F1E"/>
    <w:p w14:paraId="62DCE223" w14:textId="77777777" w:rsidR="00F57F1E" w:rsidRDefault="00F57F1E" w:rsidP="00F57F1E"/>
    <w:p w14:paraId="4EDC328E" w14:textId="77777777" w:rsidR="00F57F1E" w:rsidRDefault="00F57F1E" w:rsidP="00F57F1E"/>
    <w:p w14:paraId="708C4341" w14:textId="77777777" w:rsidR="00F57F1E" w:rsidRDefault="00F57F1E" w:rsidP="00F57F1E"/>
    <w:p w14:paraId="4FFD145E" w14:textId="77777777" w:rsidR="00F57F1E" w:rsidRDefault="00F57F1E" w:rsidP="00F57F1E"/>
    <w:p w14:paraId="3B032873" w14:textId="77777777" w:rsidR="00F57F1E" w:rsidRDefault="00F57F1E" w:rsidP="00F57F1E"/>
    <w:p w14:paraId="03339681" w14:textId="77777777" w:rsidR="00F57F1E" w:rsidRDefault="00F57F1E" w:rsidP="00F57F1E"/>
    <w:p w14:paraId="6D21745B" w14:textId="77777777" w:rsidR="00F57F1E" w:rsidRDefault="00F57F1E" w:rsidP="00F57F1E"/>
    <w:p w14:paraId="3779A852" w14:textId="77777777" w:rsidR="00F57F1E" w:rsidRDefault="00F57F1E" w:rsidP="00F57F1E"/>
    <w:p w14:paraId="513B1380" w14:textId="77777777" w:rsidR="00F57F1E" w:rsidRDefault="00F57F1E" w:rsidP="00F57F1E"/>
    <w:p w14:paraId="6267FACD" w14:textId="77777777" w:rsidR="00F57F1E" w:rsidRDefault="00F57F1E" w:rsidP="00F57F1E"/>
    <w:p w14:paraId="4A0D7A7D" w14:textId="77777777" w:rsidR="00F57F1E" w:rsidRDefault="00F57F1E" w:rsidP="00F57F1E"/>
    <w:p w14:paraId="0220FC75" w14:textId="77777777" w:rsidR="00F57F1E" w:rsidRDefault="00F57F1E" w:rsidP="00F57F1E">
      <w:pPr>
        <w:pStyle w:val="1"/>
        <w:spacing w:before="0"/>
        <w:ind w:firstLine="709"/>
        <w:rPr>
          <w:rFonts w:ascii="Times New Roman" w:hAnsi="Times New Roman"/>
          <w:color w:val="auto"/>
          <w:sz w:val="24"/>
          <w:szCs w:val="24"/>
        </w:rPr>
      </w:pPr>
      <w:bookmarkStart w:id="13" w:name="_Toc507427594"/>
    </w:p>
    <w:p w14:paraId="4681CF53" w14:textId="77777777" w:rsidR="00F57F1E" w:rsidRDefault="00F57F1E" w:rsidP="00F57F1E">
      <w:pPr>
        <w:pStyle w:val="1"/>
        <w:spacing w:before="0"/>
        <w:ind w:firstLine="709"/>
        <w:rPr>
          <w:rFonts w:ascii="Times New Roman" w:hAnsi="Times New Roman"/>
          <w:sz w:val="24"/>
          <w:szCs w:val="24"/>
        </w:rPr>
      </w:pPr>
    </w:p>
    <w:p w14:paraId="7CFB6D2E" w14:textId="77777777" w:rsidR="00F57F1E" w:rsidRDefault="00F57F1E" w:rsidP="00F57F1E">
      <w:pPr>
        <w:pStyle w:val="1"/>
        <w:spacing w:before="0"/>
        <w:ind w:firstLine="709"/>
        <w:rPr>
          <w:rFonts w:ascii="Times New Roman" w:hAnsi="Times New Roman"/>
          <w:sz w:val="24"/>
          <w:szCs w:val="24"/>
        </w:rPr>
      </w:pPr>
    </w:p>
    <w:p w14:paraId="5498803C" w14:textId="77777777" w:rsidR="00F57F1E" w:rsidRDefault="00F57F1E" w:rsidP="00F57F1E">
      <w:pPr>
        <w:pStyle w:val="1"/>
        <w:spacing w:before="0"/>
        <w:ind w:firstLine="709"/>
        <w:rPr>
          <w:rFonts w:ascii="Times New Roman" w:hAnsi="Times New Roman"/>
          <w:sz w:val="24"/>
          <w:szCs w:val="24"/>
        </w:rPr>
      </w:pPr>
    </w:p>
    <w:p w14:paraId="797C67D1" w14:textId="77777777" w:rsidR="00F57F1E" w:rsidRDefault="00F57F1E" w:rsidP="00F57F1E">
      <w:pPr>
        <w:pStyle w:val="1"/>
        <w:spacing w:before="0"/>
        <w:ind w:firstLine="709"/>
        <w:rPr>
          <w:rFonts w:ascii="Times New Roman" w:hAnsi="Times New Roman"/>
          <w:sz w:val="24"/>
          <w:szCs w:val="24"/>
        </w:rPr>
      </w:pPr>
    </w:p>
    <w:p w14:paraId="34A7BDF4" w14:textId="77777777" w:rsidR="00F57F1E" w:rsidRDefault="00F57F1E" w:rsidP="00F57F1E">
      <w:pPr>
        <w:pStyle w:val="1"/>
        <w:spacing w:before="0"/>
        <w:ind w:firstLine="709"/>
        <w:rPr>
          <w:rFonts w:ascii="Times New Roman" w:hAnsi="Times New Roman"/>
          <w:sz w:val="24"/>
          <w:szCs w:val="24"/>
        </w:rPr>
      </w:pPr>
    </w:p>
    <w:p w14:paraId="222F0B64" w14:textId="77777777" w:rsidR="00F57F1E" w:rsidRDefault="00F57F1E" w:rsidP="00F57F1E">
      <w:pPr>
        <w:pStyle w:val="1"/>
        <w:spacing w:before="120" w:after="120"/>
        <w:ind w:firstLine="709"/>
        <w:rPr>
          <w:rFonts w:ascii="Times New Roman" w:hAnsi="Times New Roman"/>
          <w:sz w:val="24"/>
          <w:szCs w:val="24"/>
        </w:rPr>
      </w:pPr>
    </w:p>
    <w:p w14:paraId="01D4B554" w14:textId="77777777" w:rsidR="00F57F1E" w:rsidRDefault="00F57F1E" w:rsidP="00F57F1E">
      <w:pPr>
        <w:pStyle w:val="1"/>
        <w:spacing w:before="120" w:after="120"/>
        <w:rPr>
          <w:rFonts w:ascii="Times New Roman" w:hAnsi="Times New Roman"/>
          <w:sz w:val="24"/>
          <w:szCs w:val="24"/>
        </w:rPr>
      </w:pPr>
    </w:p>
    <w:p w14:paraId="583CFB41" w14:textId="77777777" w:rsidR="00F57F1E" w:rsidRPr="00F667FF" w:rsidRDefault="00F57F1E" w:rsidP="00F57F1E"/>
    <w:p w14:paraId="367FDF1B" w14:textId="77777777" w:rsidR="00F57F1E" w:rsidRPr="006F1E25" w:rsidRDefault="00F57F1E" w:rsidP="00F57F1E">
      <w:pPr>
        <w:pStyle w:val="1"/>
        <w:spacing w:before="0"/>
        <w:ind w:firstLine="709"/>
        <w:jc w:val="center"/>
        <w:rPr>
          <w:rFonts w:ascii="Times New Roman" w:hAnsi="Times New Roman"/>
          <w:b w:val="0"/>
          <w:color w:val="548DD4"/>
          <w:sz w:val="24"/>
          <w:szCs w:val="24"/>
        </w:rPr>
      </w:pPr>
      <w:r>
        <w:rPr>
          <w:rFonts w:ascii="Times New Roman" w:hAnsi="Times New Roman"/>
          <w:sz w:val="24"/>
          <w:szCs w:val="24"/>
        </w:rPr>
        <w:br w:type="page"/>
      </w:r>
      <w:r w:rsidRPr="006F1E25">
        <w:rPr>
          <w:rFonts w:ascii="Times New Roman" w:hAnsi="Times New Roman"/>
          <w:color w:val="548DD4"/>
          <w:sz w:val="24"/>
          <w:szCs w:val="24"/>
        </w:rPr>
        <w:lastRenderedPageBreak/>
        <w:t>Программа инструктажа по охране труда и технике безопасности</w:t>
      </w:r>
      <w:bookmarkEnd w:id="13"/>
    </w:p>
    <w:p w14:paraId="629EEE44" w14:textId="77777777" w:rsidR="00F57F1E" w:rsidRPr="00E97C55" w:rsidRDefault="00F57F1E" w:rsidP="00F57F1E">
      <w:pPr>
        <w:ind w:firstLine="709"/>
        <w:jc w:val="center"/>
      </w:pPr>
    </w:p>
    <w:p w14:paraId="06279048" w14:textId="77777777" w:rsidR="00F57F1E" w:rsidRPr="00E97C55" w:rsidRDefault="00F57F1E" w:rsidP="00F57F1E">
      <w:pPr>
        <w:ind w:firstLine="709"/>
        <w:jc w:val="both"/>
      </w:pPr>
      <w:r w:rsidRPr="00E97C55">
        <w:t>1. Общие сведения о месте проведения конкурса</w:t>
      </w:r>
      <w:r>
        <w:t xml:space="preserve"> для инвалидов и лиц с ОВЗ</w:t>
      </w:r>
      <w:r w:rsidRPr="00E97C55">
        <w:t>, расположение компетенции, время трансфера до места проживания, расположение транспорта для площадки, особенности питания участников и экспертов, месторасположение санитарно-бытовых помещений, питьевой воды, медицинского пункта, аптечки первой помощи, средств первичного пожаротушения.</w:t>
      </w:r>
    </w:p>
    <w:p w14:paraId="36D6CB03" w14:textId="77777777" w:rsidR="00F57F1E" w:rsidRPr="00E97C55" w:rsidRDefault="00F57F1E" w:rsidP="00F57F1E">
      <w:pPr>
        <w:ind w:firstLine="709"/>
        <w:jc w:val="both"/>
      </w:pPr>
      <w:r w:rsidRPr="00E97C55">
        <w:t>2. Время начала и окончания проведения конкурсных заданий, нахождение посторонних лиц на площадке.</w:t>
      </w:r>
    </w:p>
    <w:p w14:paraId="6936F60C" w14:textId="77777777" w:rsidR="00F57F1E" w:rsidRPr="00E97C55" w:rsidRDefault="00F57F1E" w:rsidP="00F57F1E">
      <w:pPr>
        <w:ind w:firstLine="709"/>
        <w:jc w:val="both"/>
      </w:pPr>
      <w:r w:rsidRPr="00E97C55">
        <w:t>3. Контроль требований охраны труда участниками и эксперт</w:t>
      </w:r>
      <w:r>
        <w:t>ами. Штрафные баллы за нарушения</w:t>
      </w:r>
      <w:r w:rsidRPr="00E97C55">
        <w:t xml:space="preserve"> требований охраны труда.</w:t>
      </w:r>
    </w:p>
    <w:p w14:paraId="7C8A20E4" w14:textId="77777777" w:rsidR="00F57F1E" w:rsidRPr="00E97C55" w:rsidRDefault="00F57F1E" w:rsidP="00F57F1E">
      <w:pPr>
        <w:ind w:firstLine="709"/>
        <w:jc w:val="both"/>
      </w:pPr>
      <w:r w:rsidRPr="00E97C55">
        <w:t>4. Вредные и опасные факторы во время выполнения конкурсных заданий и нахождения на территории проведения конкурса.</w:t>
      </w:r>
    </w:p>
    <w:p w14:paraId="5A1CD8AB" w14:textId="77777777" w:rsidR="00F57F1E" w:rsidRPr="00E97C55" w:rsidRDefault="00F57F1E" w:rsidP="00F57F1E">
      <w:pPr>
        <w:ind w:firstLine="709"/>
        <w:jc w:val="both"/>
      </w:pPr>
      <w:r w:rsidRPr="00E97C55">
        <w:t>5. Общие обязанности участника и экспертов по охране труда, общие правила поведения во время выполнения конкурсных заданий и на территории.</w:t>
      </w:r>
    </w:p>
    <w:p w14:paraId="1FB0EC1E" w14:textId="77777777" w:rsidR="00F57F1E" w:rsidRPr="00E97C55" w:rsidRDefault="00F57F1E" w:rsidP="00F57F1E">
      <w:pPr>
        <w:ind w:firstLine="709"/>
        <w:jc w:val="both"/>
      </w:pPr>
      <w:r w:rsidRPr="00E97C55">
        <w:t>6. Основные требования санитарии и личной гигиены.</w:t>
      </w:r>
    </w:p>
    <w:p w14:paraId="615F0620" w14:textId="77777777" w:rsidR="00F57F1E" w:rsidRPr="00E97C55" w:rsidRDefault="00F57F1E" w:rsidP="00F57F1E">
      <w:pPr>
        <w:ind w:firstLine="709"/>
        <w:jc w:val="both"/>
      </w:pPr>
      <w:r w:rsidRPr="00E97C55">
        <w:t>7. Средства индивидуальной и коллективной защиты, необходимость их использования.</w:t>
      </w:r>
    </w:p>
    <w:p w14:paraId="157AE18E" w14:textId="77777777" w:rsidR="00F57F1E" w:rsidRPr="00E97C55" w:rsidRDefault="00F57F1E" w:rsidP="00F57F1E">
      <w:pPr>
        <w:ind w:firstLine="709"/>
        <w:jc w:val="both"/>
      </w:pPr>
      <w:r w:rsidRPr="00E97C55">
        <w:t>8. Порядок действий при плохом самочувствии или получении травмы. Правила оказания первой помощи.</w:t>
      </w:r>
    </w:p>
    <w:p w14:paraId="262BB597" w14:textId="77777777" w:rsidR="00F57F1E" w:rsidRPr="00E97C55" w:rsidRDefault="00F57F1E" w:rsidP="00F57F1E">
      <w:pPr>
        <w:ind w:firstLine="709"/>
        <w:jc w:val="both"/>
      </w:pPr>
      <w:r w:rsidRPr="00E97C55">
        <w:t>9. Действия при возникновении чрезвычайной ситуации, ознакомление со схемой эвакуации и пожарными выходами.</w:t>
      </w:r>
    </w:p>
    <w:p w14:paraId="75E233C0" w14:textId="77777777" w:rsidR="00F57F1E" w:rsidRPr="00E97C55" w:rsidRDefault="00F57F1E" w:rsidP="00F57F1E">
      <w:pPr>
        <w:jc w:val="center"/>
      </w:pPr>
    </w:p>
    <w:p w14:paraId="01E83B0C" w14:textId="77777777" w:rsidR="00F57F1E" w:rsidRDefault="00F57F1E" w:rsidP="00F57F1E"/>
    <w:p w14:paraId="452DFD39" w14:textId="77777777" w:rsidR="00F57F1E" w:rsidRPr="006F1E25" w:rsidRDefault="00F57F1E" w:rsidP="00F57F1E">
      <w:pPr>
        <w:pStyle w:val="1"/>
        <w:spacing w:before="0"/>
        <w:ind w:firstLine="567"/>
        <w:jc w:val="center"/>
        <w:rPr>
          <w:rFonts w:ascii="Times New Roman" w:hAnsi="Times New Roman"/>
          <w:b w:val="0"/>
          <w:color w:val="548DD4"/>
          <w:sz w:val="24"/>
          <w:szCs w:val="24"/>
        </w:rPr>
      </w:pPr>
      <w:r w:rsidRPr="006F1E25">
        <w:rPr>
          <w:rFonts w:ascii="Times New Roman" w:hAnsi="Times New Roman"/>
          <w:color w:val="548DD4"/>
          <w:sz w:val="24"/>
          <w:szCs w:val="24"/>
        </w:rPr>
        <w:t>Инструкция по охране труда для участников</w:t>
      </w:r>
    </w:p>
    <w:p w14:paraId="10584097" w14:textId="77777777" w:rsidR="00F57F1E" w:rsidRPr="00E97C55" w:rsidRDefault="00F57F1E" w:rsidP="00F57F1E">
      <w:pPr>
        <w:ind w:firstLine="709"/>
        <w:jc w:val="center"/>
      </w:pPr>
    </w:p>
    <w:p w14:paraId="24B292E9" w14:textId="77777777" w:rsidR="00F57F1E" w:rsidRDefault="00F57F1E" w:rsidP="00F57F1E">
      <w:pPr>
        <w:pStyle w:val="2"/>
        <w:spacing w:before="0"/>
        <w:ind w:firstLine="709"/>
        <w:rPr>
          <w:rFonts w:ascii="Times New Roman" w:hAnsi="Times New Roman"/>
          <w:sz w:val="24"/>
          <w:szCs w:val="24"/>
        </w:rPr>
      </w:pPr>
      <w:bookmarkStart w:id="14" w:name="_Toc507427596"/>
      <w:r w:rsidRPr="00E97C55">
        <w:rPr>
          <w:rFonts w:ascii="Times New Roman" w:hAnsi="Times New Roman"/>
          <w:sz w:val="24"/>
          <w:szCs w:val="24"/>
        </w:rPr>
        <w:t>1.Общие требования охраны труда</w:t>
      </w:r>
      <w:bookmarkEnd w:id="14"/>
    </w:p>
    <w:p w14:paraId="71BAB501" w14:textId="77777777" w:rsidR="00F57F1E" w:rsidRDefault="00F57F1E" w:rsidP="00F57F1E">
      <w:pPr>
        <w:ind w:firstLine="709"/>
        <w:jc w:val="both"/>
        <w:rPr>
          <w:color w:val="FF0000"/>
        </w:rPr>
      </w:pPr>
    </w:p>
    <w:p w14:paraId="22BEE8B1" w14:textId="77777777" w:rsidR="00F57F1E" w:rsidRPr="004A75EE" w:rsidRDefault="00F57F1E" w:rsidP="00F57F1E">
      <w:pPr>
        <w:ind w:firstLine="709"/>
        <w:jc w:val="both"/>
        <w:rPr>
          <w:b/>
          <w:color w:val="FF0000"/>
          <w:u w:val="single"/>
        </w:rPr>
      </w:pPr>
      <w:r w:rsidRPr="004A75EE">
        <w:rPr>
          <w:b/>
          <w:color w:val="FF0000"/>
          <w:u w:val="single"/>
        </w:rPr>
        <w:t>Для участников от 14 до 18 лет</w:t>
      </w:r>
    </w:p>
    <w:p w14:paraId="10F19590" w14:textId="77777777" w:rsidR="00F57F1E" w:rsidRPr="00E97C55" w:rsidRDefault="00F57F1E" w:rsidP="00F57F1E">
      <w:pPr>
        <w:ind w:firstLine="709"/>
        <w:jc w:val="both"/>
        <w:rPr>
          <w:color w:val="FF0000"/>
        </w:rPr>
      </w:pPr>
    </w:p>
    <w:p w14:paraId="1F035ED3" w14:textId="77777777" w:rsidR="00F57F1E" w:rsidRPr="00E97C55" w:rsidRDefault="00F57F1E" w:rsidP="00F57F1E">
      <w:pPr>
        <w:ind w:firstLine="709"/>
        <w:jc w:val="both"/>
      </w:pPr>
      <w:r w:rsidRPr="00E97C55">
        <w:t xml:space="preserve">1.1. К участию в конкурсе, под непосредственным руководством </w:t>
      </w:r>
      <w:r>
        <w:t xml:space="preserve">Экспертов </w:t>
      </w:r>
      <w:r w:rsidRPr="00E97C55">
        <w:t>Компетенции «</w:t>
      </w:r>
      <w:r>
        <w:t xml:space="preserve">Лабораторный химический анализ» по стандартам «Абилимпикс» допускаются участники – инвалиды и лица с ОВЗ </w:t>
      </w:r>
      <w:r w:rsidRPr="00E97C55">
        <w:t>в возрасте от 14 до 18 лет</w:t>
      </w:r>
      <w:r>
        <w:t xml:space="preserve">, далее </w:t>
      </w:r>
      <w:r w:rsidRPr="00303B3F">
        <w:rPr>
          <w:b/>
        </w:rPr>
        <w:t>«участники»:</w:t>
      </w:r>
    </w:p>
    <w:p w14:paraId="5F599041" w14:textId="77777777" w:rsidR="00F57F1E" w:rsidRPr="00E97C55" w:rsidRDefault="00F57F1E" w:rsidP="00F57F1E">
      <w:pPr>
        <w:ind w:firstLine="709"/>
        <w:jc w:val="both"/>
      </w:pPr>
      <w:r w:rsidRPr="00E97C55">
        <w:t>- прошедшие инструктаж по охране труда по «Программе инструктажа по охране труда и технике безопасности»;</w:t>
      </w:r>
    </w:p>
    <w:p w14:paraId="09FFF205" w14:textId="77777777" w:rsidR="00F57F1E" w:rsidRPr="00E97C55" w:rsidRDefault="00F57F1E" w:rsidP="00F57F1E">
      <w:pPr>
        <w:ind w:firstLine="709"/>
        <w:jc w:val="both"/>
      </w:pPr>
      <w:r w:rsidRPr="00E97C55">
        <w:t>- ознакомленные с инструкцией по охране труда;</w:t>
      </w:r>
    </w:p>
    <w:p w14:paraId="3AF46C94" w14:textId="77777777" w:rsidR="00F57F1E" w:rsidRPr="00E97C55" w:rsidRDefault="00F57F1E" w:rsidP="00F57F1E">
      <w:pPr>
        <w:ind w:firstLine="709"/>
        <w:jc w:val="both"/>
      </w:pPr>
      <w:r w:rsidRPr="00E97C55">
        <w:t>- имеющие необходимые навыки по эксплуатации инструмента, приспособлений совместной работы на оборудовании;</w:t>
      </w:r>
    </w:p>
    <w:p w14:paraId="4DF63D89" w14:textId="77777777" w:rsidR="00F57F1E" w:rsidRDefault="00F57F1E" w:rsidP="00F57F1E">
      <w:pPr>
        <w:ind w:firstLine="709"/>
        <w:jc w:val="both"/>
      </w:pPr>
      <w:r w:rsidRPr="00E97C55">
        <w:t>- не имеющие противопоказаний к выполнению конкурсных заданий по состоянию здоровья.</w:t>
      </w:r>
    </w:p>
    <w:p w14:paraId="7AA38D74" w14:textId="77777777" w:rsidR="00F57F1E" w:rsidRPr="00E97C55" w:rsidRDefault="00F57F1E" w:rsidP="00F57F1E">
      <w:pPr>
        <w:ind w:firstLine="709"/>
        <w:jc w:val="both"/>
      </w:pPr>
    </w:p>
    <w:p w14:paraId="6F768F6D" w14:textId="77777777" w:rsidR="00F57F1E" w:rsidRDefault="00F57F1E" w:rsidP="00F57F1E">
      <w:pPr>
        <w:spacing w:before="120" w:after="120"/>
        <w:ind w:firstLine="709"/>
        <w:jc w:val="both"/>
        <w:rPr>
          <w:b/>
          <w:color w:val="FF0000"/>
          <w:u w:val="single"/>
        </w:rPr>
      </w:pPr>
      <w:r w:rsidRPr="004A75EE">
        <w:rPr>
          <w:b/>
          <w:color w:val="FF0000"/>
          <w:u w:val="single"/>
        </w:rPr>
        <w:t>Для участников старше 18 лет</w:t>
      </w:r>
    </w:p>
    <w:p w14:paraId="32694534" w14:textId="77777777" w:rsidR="00F57F1E" w:rsidRPr="004A75EE" w:rsidRDefault="00F57F1E" w:rsidP="00F57F1E">
      <w:pPr>
        <w:spacing w:before="120" w:after="120"/>
        <w:ind w:firstLine="709"/>
        <w:jc w:val="both"/>
        <w:rPr>
          <w:b/>
          <w:color w:val="FF0000"/>
          <w:u w:val="single"/>
        </w:rPr>
      </w:pPr>
    </w:p>
    <w:p w14:paraId="0B90B86E" w14:textId="77777777" w:rsidR="00F57F1E" w:rsidRPr="00E97C55" w:rsidRDefault="00F57F1E" w:rsidP="00F57F1E">
      <w:pPr>
        <w:ind w:firstLine="709"/>
        <w:jc w:val="both"/>
      </w:pPr>
      <w:r w:rsidRPr="00E97C55">
        <w:t>1.1. К самостоятельному выполнению конкурсных заданий в Компетенции «</w:t>
      </w:r>
      <w:r>
        <w:t>Лабораторный химический анализ</w:t>
      </w:r>
      <w:r w:rsidRPr="00E97C55">
        <w:t>» по стандартам «</w:t>
      </w:r>
      <w:r>
        <w:t>Абилимпикс</w:t>
      </w:r>
      <w:r w:rsidRPr="00E97C55">
        <w:t>» допускаются участники</w:t>
      </w:r>
      <w:r>
        <w:t xml:space="preserve"> – инвалиды и лица с ОВЗ</w:t>
      </w:r>
      <w:r w:rsidRPr="00E97C55">
        <w:t xml:space="preserve"> не моложе 18 лет</w:t>
      </w:r>
      <w:r>
        <w:t xml:space="preserve">, далее </w:t>
      </w:r>
      <w:r w:rsidRPr="00303B3F">
        <w:rPr>
          <w:b/>
        </w:rPr>
        <w:t>«участники»:</w:t>
      </w:r>
    </w:p>
    <w:p w14:paraId="4A0013F3" w14:textId="77777777" w:rsidR="00F57F1E" w:rsidRPr="00E97C55" w:rsidRDefault="00F57F1E" w:rsidP="00F57F1E">
      <w:pPr>
        <w:ind w:firstLine="709"/>
        <w:jc w:val="both"/>
      </w:pPr>
      <w:r w:rsidRPr="00E97C55">
        <w:t>- прошедшие инструктаж по охране труда по «Программе инструктажа по охране труда и технике безопасности»;</w:t>
      </w:r>
    </w:p>
    <w:p w14:paraId="000A2FC4" w14:textId="77777777" w:rsidR="00F57F1E" w:rsidRPr="00E97C55" w:rsidRDefault="00F57F1E" w:rsidP="00F57F1E">
      <w:pPr>
        <w:ind w:firstLine="709"/>
        <w:jc w:val="both"/>
      </w:pPr>
      <w:r w:rsidRPr="00E97C55">
        <w:t>- ознакомленные с инструкцией по охране труда;</w:t>
      </w:r>
    </w:p>
    <w:p w14:paraId="21D7278E" w14:textId="77777777" w:rsidR="00F57F1E" w:rsidRPr="00E97C55" w:rsidRDefault="00F57F1E" w:rsidP="00F57F1E">
      <w:pPr>
        <w:ind w:firstLine="709"/>
        <w:jc w:val="both"/>
      </w:pPr>
      <w:r w:rsidRPr="00E97C55">
        <w:t>- имеющие необходимые навыки по эксплуатации инструмента, приспособлений совместной работы на оборудовании;</w:t>
      </w:r>
    </w:p>
    <w:p w14:paraId="561532A6" w14:textId="77777777" w:rsidR="00F57F1E" w:rsidRPr="00E97C55" w:rsidRDefault="00F57F1E" w:rsidP="00F57F1E">
      <w:pPr>
        <w:ind w:firstLine="709"/>
        <w:jc w:val="both"/>
      </w:pPr>
      <w:r w:rsidRPr="00E97C55">
        <w:t>- не имеющие противопоказаний к выполнению конкурсных заданий по состоянию здоровья.</w:t>
      </w:r>
    </w:p>
    <w:p w14:paraId="0644FD66" w14:textId="77777777" w:rsidR="00F57F1E" w:rsidRPr="00E97C55" w:rsidRDefault="00F57F1E" w:rsidP="00F57F1E">
      <w:pPr>
        <w:ind w:firstLine="709"/>
        <w:jc w:val="both"/>
      </w:pPr>
      <w:r w:rsidRPr="00E97C55">
        <w:t>1.2. В процессе выполнения конкурсных заданий и нахождения на территории и в помещениях места проведения конкурса, участник обязан четко соблюдать:</w:t>
      </w:r>
    </w:p>
    <w:p w14:paraId="1FB9E588" w14:textId="77777777" w:rsidR="00F57F1E" w:rsidRPr="00E97C55" w:rsidRDefault="00F57F1E" w:rsidP="00F57F1E">
      <w:pPr>
        <w:ind w:firstLine="709"/>
        <w:jc w:val="both"/>
      </w:pPr>
      <w:r w:rsidRPr="00E97C55">
        <w:t xml:space="preserve">- инструкции по охране труда и технике безопасности; </w:t>
      </w:r>
    </w:p>
    <w:p w14:paraId="39A76414" w14:textId="77777777" w:rsidR="00F57F1E" w:rsidRPr="00E97C55" w:rsidRDefault="00F57F1E" w:rsidP="00F57F1E">
      <w:pPr>
        <w:ind w:firstLine="709"/>
        <w:jc w:val="both"/>
      </w:pPr>
      <w:r w:rsidRPr="00E97C55">
        <w:t>- не заходить за ограждения и в технические помещения;</w:t>
      </w:r>
    </w:p>
    <w:p w14:paraId="65B72CA7" w14:textId="77777777" w:rsidR="00F57F1E" w:rsidRPr="00E97C55" w:rsidRDefault="00F57F1E" w:rsidP="00F57F1E">
      <w:pPr>
        <w:ind w:firstLine="709"/>
        <w:jc w:val="both"/>
      </w:pPr>
      <w:r w:rsidRPr="00E97C55">
        <w:t>- соблюдать личную гигиену;</w:t>
      </w:r>
    </w:p>
    <w:p w14:paraId="3F38F742" w14:textId="77777777" w:rsidR="00F57F1E" w:rsidRPr="00E97C55" w:rsidRDefault="00F57F1E" w:rsidP="00F57F1E">
      <w:pPr>
        <w:ind w:firstLine="709"/>
        <w:jc w:val="both"/>
      </w:pPr>
      <w:r w:rsidRPr="00E97C55">
        <w:t>- принимать пищу в строго отведенных местах;</w:t>
      </w:r>
    </w:p>
    <w:p w14:paraId="07726ABC" w14:textId="77777777" w:rsidR="00F57F1E" w:rsidRDefault="00F57F1E" w:rsidP="00F57F1E">
      <w:pPr>
        <w:ind w:firstLine="709"/>
        <w:jc w:val="both"/>
      </w:pPr>
      <w:r w:rsidRPr="00E97C55">
        <w:t xml:space="preserve">- самостоятельно использовать инструмент и оборудование разрешенное к выполнению </w:t>
      </w:r>
      <w:r w:rsidRPr="00E97C55">
        <w:lastRenderedPageBreak/>
        <w:t>конкурсного задания;</w:t>
      </w:r>
    </w:p>
    <w:p w14:paraId="4B7553E9" w14:textId="77777777" w:rsidR="00F57F1E" w:rsidRPr="005A6AE8" w:rsidRDefault="00F57F1E" w:rsidP="00F57F1E">
      <w:pPr>
        <w:ind w:firstLine="709"/>
        <w:jc w:val="both"/>
      </w:pPr>
      <w:r w:rsidRPr="005A6AE8">
        <w:t>- участники конкурса обязаны следить за тем, чтобы на их рабочем месте отсутствовали препятствия;</w:t>
      </w:r>
    </w:p>
    <w:p w14:paraId="6F20F286" w14:textId="77777777" w:rsidR="00F57F1E" w:rsidRPr="00E97C55" w:rsidRDefault="00F57F1E" w:rsidP="00F57F1E">
      <w:pPr>
        <w:ind w:firstLine="709"/>
        <w:jc w:val="both"/>
      </w:pPr>
      <w:r w:rsidRPr="005A6AE8">
        <w:t>- Находясь на участке проведения работ, все участники обязаны использовать соответствующие средства индивидуальной защиты.</w:t>
      </w:r>
    </w:p>
    <w:p w14:paraId="5E04F990" w14:textId="77777777" w:rsidR="00F57F1E" w:rsidRPr="00E97C55" w:rsidRDefault="00F57F1E" w:rsidP="00F57F1E">
      <w:pPr>
        <w:ind w:firstLine="709"/>
        <w:jc w:val="both"/>
      </w:pPr>
      <w:r w:rsidRPr="00E97C55">
        <w:t>1.3. Участник для выполнения конкурсного задания использует инструмент: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36"/>
        <w:gridCol w:w="6201"/>
      </w:tblGrid>
      <w:tr w:rsidR="00F57F1E" w:rsidRPr="00E97C55" w14:paraId="57042815" w14:textId="77777777" w:rsidTr="00F57F1E">
        <w:tc>
          <w:tcPr>
            <w:tcW w:w="10137" w:type="dxa"/>
            <w:gridSpan w:val="2"/>
          </w:tcPr>
          <w:p w14:paraId="7FE6DEF4" w14:textId="77777777" w:rsidR="00F57F1E" w:rsidRPr="00E97C55" w:rsidRDefault="00F57F1E" w:rsidP="00F57F1E">
            <w:pPr>
              <w:jc w:val="center"/>
              <w:rPr>
                <w:b/>
              </w:rPr>
            </w:pPr>
            <w:r w:rsidRPr="00E97C55">
              <w:rPr>
                <w:b/>
              </w:rPr>
              <w:t>Наименование инструмента</w:t>
            </w:r>
          </w:p>
        </w:tc>
      </w:tr>
      <w:tr w:rsidR="00F57F1E" w:rsidRPr="00E97C55" w14:paraId="7AF629A7" w14:textId="77777777" w:rsidTr="00F57F1E">
        <w:tc>
          <w:tcPr>
            <w:tcW w:w="3936" w:type="dxa"/>
          </w:tcPr>
          <w:p w14:paraId="558287C4" w14:textId="77777777" w:rsidR="00F57F1E" w:rsidRPr="00E97C55" w:rsidRDefault="00F57F1E" w:rsidP="00F57F1E">
            <w:pPr>
              <w:jc w:val="center"/>
              <w:rPr>
                <w:b/>
              </w:rPr>
            </w:pPr>
            <w:r w:rsidRPr="00E97C55">
              <w:rPr>
                <w:b/>
              </w:rPr>
              <w:t>использует самостоятельно</w:t>
            </w:r>
          </w:p>
        </w:tc>
        <w:tc>
          <w:tcPr>
            <w:tcW w:w="6201" w:type="dxa"/>
          </w:tcPr>
          <w:p w14:paraId="0B9F57C0" w14:textId="77777777" w:rsidR="00F57F1E" w:rsidRPr="00E97C55" w:rsidRDefault="00F57F1E" w:rsidP="00F57F1E">
            <w:pPr>
              <w:jc w:val="center"/>
              <w:rPr>
                <w:b/>
              </w:rPr>
            </w:pPr>
            <w:r w:rsidRPr="00E97C55">
              <w:rPr>
                <w:b/>
              </w:rPr>
              <w:t>использует под наблюдением эксперта или назначенного ответственного лица старше 18 лет:</w:t>
            </w:r>
          </w:p>
        </w:tc>
      </w:tr>
      <w:tr w:rsidR="00F57F1E" w:rsidRPr="00E97C55" w14:paraId="0FD88ABA" w14:textId="77777777" w:rsidTr="00F57F1E">
        <w:tc>
          <w:tcPr>
            <w:tcW w:w="3936" w:type="dxa"/>
          </w:tcPr>
          <w:p w14:paraId="50A8E1C1" w14:textId="77777777" w:rsidR="00F57F1E" w:rsidRPr="005A6AE8" w:rsidRDefault="00F57F1E" w:rsidP="00F57F1E">
            <w:pPr>
              <w:jc w:val="both"/>
            </w:pPr>
            <w:r w:rsidRPr="005A6AE8">
              <w:t>Химическая посуда мерная</w:t>
            </w:r>
          </w:p>
        </w:tc>
        <w:tc>
          <w:tcPr>
            <w:tcW w:w="6201" w:type="dxa"/>
          </w:tcPr>
          <w:p w14:paraId="79E98D24" w14:textId="77777777" w:rsidR="00F57F1E" w:rsidRPr="005A6AE8" w:rsidRDefault="00F57F1E" w:rsidP="00F57F1E">
            <w:pPr>
              <w:jc w:val="both"/>
            </w:pPr>
            <w:r w:rsidRPr="005A6AE8">
              <w:t>Химическая посуда мерная</w:t>
            </w:r>
          </w:p>
        </w:tc>
      </w:tr>
      <w:tr w:rsidR="00F57F1E" w:rsidRPr="00E97C55" w14:paraId="3627A1DE" w14:textId="77777777" w:rsidTr="00F57F1E">
        <w:tc>
          <w:tcPr>
            <w:tcW w:w="3936" w:type="dxa"/>
          </w:tcPr>
          <w:p w14:paraId="014EC3BC" w14:textId="77777777" w:rsidR="00F57F1E" w:rsidRPr="005A6AE8" w:rsidRDefault="00F57F1E" w:rsidP="00F57F1E">
            <w:r w:rsidRPr="005A6AE8">
              <w:t xml:space="preserve">Химическая посуда общего назначения </w:t>
            </w:r>
          </w:p>
        </w:tc>
        <w:tc>
          <w:tcPr>
            <w:tcW w:w="6201" w:type="dxa"/>
          </w:tcPr>
          <w:p w14:paraId="45B7C5AF" w14:textId="77777777" w:rsidR="00F57F1E" w:rsidRPr="005A6AE8" w:rsidRDefault="00F57F1E" w:rsidP="00F57F1E">
            <w:r w:rsidRPr="005A6AE8">
              <w:t xml:space="preserve">Химическая посуда общего назначения </w:t>
            </w:r>
          </w:p>
        </w:tc>
      </w:tr>
      <w:tr w:rsidR="00F57F1E" w:rsidRPr="00E97C55" w14:paraId="50B6E40C" w14:textId="77777777" w:rsidTr="00F57F1E">
        <w:tc>
          <w:tcPr>
            <w:tcW w:w="3936" w:type="dxa"/>
          </w:tcPr>
          <w:p w14:paraId="2979980B" w14:textId="77777777" w:rsidR="00F57F1E" w:rsidRPr="005A6AE8" w:rsidRDefault="00F57F1E" w:rsidP="00F57F1E">
            <w:pPr>
              <w:jc w:val="both"/>
            </w:pPr>
            <w:r w:rsidRPr="005A6AE8">
              <w:t>Химическая посуда специального назначения</w:t>
            </w:r>
          </w:p>
        </w:tc>
        <w:tc>
          <w:tcPr>
            <w:tcW w:w="6201" w:type="dxa"/>
          </w:tcPr>
          <w:p w14:paraId="38CAA208" w14:textId="77777777" w:rsidR="00F57F1E" w:rsidRPr="005A6AE8" w:rsidRDefault="00F57F1E" w:rsidP="00F57F1E">
            <w:pPr>
              <w:jc w:val="both"/>
            </w:pPr>
            <w:r w:rsidRPr="005A6AE8">
              <w:t>Химическая посуда специального назначения</w:t>
            </w:r>
          </w:p>
        </w:tc>
      </w:tr>
      <w:tr w:rsidR="00F57F1E" w:rsidRPr="00E97C55" w14:paraId="7AB6AE07" w14:textId="77777777" w:rsidTr="00F57F1E">
        <w:tc>
          <w:tcPr>
            <w:tcW w:w="3936" w:type="dxa"/>
          </w:tcPr>
          <w:p w14:paraId="135783B8" w14:textId="77777777" w:rsidR="00F57F1E" w:rsidRPr="005A6AE8" w:rsidRDefault="00F57F1E" w:rsidP="00F57F1E">
            <w:pPr>
              <w:jc w:val="both"/>
            </w:pPr>
            <w:r w:rsidRPr="005A6AE8">
              <w:t>Термометр</w:t>
            </w:r>
          </w:p>
        </w:tc>
        <w:tc>
          <w:tcPr>
            <w:tcW w:w="6201" w:type="dxa"/>
          </w:tcPr>
          <w:p w14:paraId="1F64D7C7" w14:textId="77777777" w:rsidR="00F57F1E" w:rsidRPr="005A6AE8" w:rsidRDefault="00F57F1E" w:rsidP="00F57F1E">
            <w:pPr>
              <w:jc w:val="both"/>
            </w:pPr>
            <w:r w:rsidRPr="005A6AE8">
              <w:t>Термометр</w:t>
            </w:r>
          </w:p>
        </w:tc>
      </w:tr>
      <w:tr w:rsidR="00F57F1E" w:rsidRPr="00E97C55" w14:paraId="6F7D9B35" w14:textId="77777777" w:rsidTr="00F57F1E">
        <w:tc>
          <w:tcPr>
            <w:tcW w:w="3936" w:type="dxa"/>
          </w:tcPr>
          <w:p w14:paraId="4D3F4059" w14:textId="77777777" w:rsidR="00F57F1E" w:rsidRPr="005A6AE8" w:rsidRDefault="00F57F1E" w:rsidP="00F57F1E">
            <w:pPr>
              <w:jc w:val="both"/>
            </w:pPr>
            <w:r w:rsidRPr="005A6AE8">
              <w:t>Ареометр, пикнометр</w:t>
            </w:r>
          </w:p>
        </w:tc>
        <w:tc>
          <w:tcPr>
            <w:tcW w:w="6201" w:type="dxa"/>
          </w:tcPr>
          <w:p w14:paraId="0E946F46" w14:textId="77777777" w:rsidR="00F57F1E" w:rsidRPr="005A6AE8" w:rsidRDefault="00F57F1E" w:rsidP="00F57F1E">
            <w:pPr>
              <w:jc w:val="both"/>
            </w:pPr>
          </w:p>
        </w:tc>
      </w:tr>
      <w:tr w:rsidR="00F57F1E" w:rsidRPr="00E97C55" w14:paraId="2C9E5E10" w14:textId="77777777" w:rsidTr="00F57F1E">
        <w:tc>
          <w:tcPr>
            <w:tcW w:w="3936" w:type="dxa"/>
          </w:tcPr>
          <w:p w14:paraId="40B824BC" w14:textId="77777777" w:rsidR="00F57F1E" w:rsidRPr="005A6AE8" w:rsidRDefault="00F57F1E" w:rsidP="00F57F1E">
            <w:pPr>
              <w:jc w:val="both"/>
            </w:pPr>
            <w:r w:rsidRPr="005A6AE8">
              <w:t>Штатив</w:t>
            </w:r>
          </w:p>
        </w:tc>
        <w:tc>
          <w:tcPr>
            <w:tcW w:w="6201" w:type="dxa"/>
          </w:tcPr>
          <w:p w14:paraId="73660A19" w14:textId="77777777" w:rsidR="00F57F1E" w:rsidRPr="005A6AE8" w:rsidRDefault="00F57F1E" w:rsidP="00F57F1E">
            <w:pPr>
              <w:jc w:val="both"/>
            </w:pPr>
          </w:p>
        </w:tc>
      </w:tr>
    </w:tbl>
    <w:p w14:paraId="528B64C0" w14:textId="77777777" w:rsidR="00F57F1E" w:rsidRPr="00E97C55" w:rsidRDefault="00F57F1E" w:rsidP="00F57F1E">
      <w:pPr>
        <w:spacing w:before="120" w:after="120"/>
        <w:ind w:firstLine="709"/>
      </w:pPr>
      <w:r w:rsidRPr="00E97C55">
        <w:t>1.4. Участник для выполнения конкурсного задания использует оборудование: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36"/>
        <w:gridCol w:w="6201"/>
      </w:tblGrid>
      <w:tr w:rsidR="00F57F1E" w:rsidRPr="00E97C55" w14:paraId="7E9FB14E" w14:textId="77777777" w:rsidTr="00F57F1E">
        <w:tc>
          <w:tcPr>
            <w:tcW w:w="10137" w:type="dxa"/>
            <w:gridSpan w:val="2"/>
          </w:tcPr>
          <w:p w14:paraId="48A50AE4" w14:textId="77777777" w:rsidR="00F57F1E" w:rsidRPr="00E97C55" w:rsidRDefault="00F57F1E" w:rsidP="00F57F1E">
            <w:pPr>
              <w:jc w:val="center"/>
              <w:rPr>
                <w:b/>
              </w:rPr>
            </w:pPr>
            <w:r w:rsidRPr="00E97C55">
              <w:rPr>
                <w:b/>
              </w:rPr>
              <w:t>Наименование оборудования</w:t>
            </w:r>
          </w:p>
        </w:tc>
      </w:tr>
      <w:tr w:rsidR="00F57F1E" w:rsidRPr="00E97C55" w14:paraId="40C691BC" w14:textId="77777777" w:rsidTr="00F57F1E">
        <w:tc>
          <w:tcPr>
            <w:tcW w:w="3936" w:type="dxa"/>
          </w:tcPr>
          <w:p w14:paraId="4F61ED6E" w14:textId="77777777" w:rsidR="00F57F1E" w:rsidRPr="00E97C55" w:rsidRDefault="00F57F1E" w:rsidP="00F57F1E">
            <w:pPr>
              <w:jc w:val="center"/>
              <w:rPr>
                <w:b/>
              </w:rPr>
            </w:pPr>
            <w:r w:rsidRPr="00E97C55">
              <w:rPr>
                <w:b/>
              </w:rPr>
              <w:t>использует самостоятельно</w:t>
            </w:r>
          </w:p>
        </w:tc>
        <w:tc>
          <w:tcPr>
            <w:tcW w:w="6201" w:type="dxa"/>
          </w:tcPr>
          <w:p w14:paraId="7ADE649B" w14:textId="77777777" w:rsidR="00F57F1E" w:rsidRPr="00E97C55" w:rsidRDefault="00F57F1E" w:rsidP="00F57F1E">
            <w:pPr>
              <w:jc w:val="center"/>
              <w:rPr>
                <w:b/>
              </w:rPr>
            </w:pPr>
            <w:r w:rsidRPr="00E97C55">
              <w:rPr>
                <w:b/>
              </w:rPr>
              <w:t>выполняет конкурсное задание совместно с экспертом или назначенным лицом старше 18 лет:</w:t>
            </w:r>
          </w:p>
        </w:tc>
      </w:tr>
      <w:tr w:rsidR="00F57F1E" w:rsidRPr="005A6AE8" w14:paraId="3DBBA8A9" w14:textId="77777777" w:rsidTr="00F57F1E">
        <w:tc>
          <w:tcPr>
            <w:tcW w:w="3936" w:type="dxa"/>
          </w:tcPr>
          <w:p w14:paraId="1CD1A3DA" w14:textId="77777777" w:rsidR="00F57F1E" w:rsidRPr="005A6AE8" w:rsidRDefault="00F57F1E" w:rsidP="00F57F1E">
            <w:pPr>
              <w:jc w:val="both"/>
            </w:pPr>
            <w:r w:rsidRPr="005A6AE8">
              <w:t>Весы аналитические</w:t>
            </w:r>
          </w:p>
        </w:tc>
        <w:tc>
          <w:tcPr>
            <w:tcW w:w="6201" w:type="dxa"/>
          </w:tcPr>
          <w:p w14:paraId="3187B1C5" w14:textId="77777777" w:rsidR="00F57F1E" w:rsidRPr="005A6AE8" w:rsidRDefault="00F57F1E" w:rsidP="00F57F1E">
            <w:pPr>
              <w:jc w:val="both"/>
            </w:pPr>
            <w:r w:rsidRPr="005A6AE8">
              <w:t>Весы аналитические</w:t>
            </w:r>
          </w:p>
        </w:tc>
      </w:tr>
      <w:tr w:rsidR="00F57F1E" w:rsidRPr="005A6AE8" w14:paraId="7E592F7D" w14:textId="77777777" w:rsidTr="00F57F1E">
        <w:tc>
          <w:tcPr>
            <w:tcW w:w="3936" w:type="dxa"/>
          </w:tcPr>
          <w:p w14:paraId="634229EB" w14:textId="77777777" w:rsidR="00F57F1E" w:rsidRPr="005A6AE8" w:rsidRDefault="00F57F1E" w:rsidP="00F57F1E">
            <w:pPr>
              <w:jc w:val="both"/>
            </w:pPr>
            <w:r w:rsidRPr="005A6AE8">
              <w:t>Весы технические</w:t>
            </w:r>
          </w:p>
        </w:tc>
        <w:tc>
          <w:tcPr>
            <w:tcW w:w="6201" w:type="dxa"/>
          </w:tcPr>
          <w:p w14:paraId="7C4F03FE" w14:textId="77777777" w:rsidR="00F57F1E" w:rsidRPr="005A6AE8" w:rsidRDefault="00F57F1E" w:rsidP="00F57F1E">
            <w:pPr>
              <w:jc w:val="both"/>
            </w:pPr>
            <w:r w:rsidRPr="005A6AE8">
              <w:t>Весы технические</w:t>
            </w:r>
          </w:p>
        </w:tc>
      </w:tr>
      <w:tr w:rsidR="00F57F1E" w:rsidRPr="005A6AE8" w14:paraId="73C58A54" w14:textId="77777777" w:rsidTr="00F57F1E">
        <w:tc>
          <w:tcPr>
            <w:tcW w:w="3936" w:type="dxa"/>
          </w:tcPr>
          <w:p w14:paraId="3E7FD74E" w14:textId="77777777" w:rsidR="00F57F1E" w:rsidRPr="005A6AE8" w:rsidRDefault="00F57F1E" w:rsidP="00F57F1E">
            <w:pPr>
              <w:jc w:val="both"/>
            </w:pPr>
            <w:r w:rsidRPr="005A6AE8">
              <w:t>Электрические нагревательные приборы</w:t>
            </w:r>
          </w:p>
        </w:tc>
        <w:tc>
          <w:tcPr>
            <w:tcW w:w="6201" w:type="dxa"/>
          </w:tcPr>
          <w:p w14:paraId="49739FC8" w14:textId="77777777" w:rsidR="00F57F1E" w:rsidRPr="005A6AE8" w:rsidRDefault="00F57F1E" w:rsidP="00F57F1E">
            <w:pPr>
              <w:jc w:val="both"/>
            </w:pPr>
            <w:r w:rsidRPr="005A6AE8">
              <w:t>Электрические нагревательные приборы</w:t>
            </w:r>
          </w:p>
        </w:tc>
      </w:tr>
      <w:tr w:rsidR="00F57F1E" w:rsidRPr="005A6AE8" w14:paraId="361990D1" w14:textId="77777777" w:rsidTr="00F57F1E">
        <w:tc>
          <w:tcPr>
            <w:tcW w:w="3936" w:type="dxa"/>
          </w:tcPr>
          <w:p w14:paraId="7C58AE13" w14:textId="77777777" w:rsidR="00F57F1E" w:rsidRPr="005A6AE8" w:rsidRDefault="00F57F1E" w:rsidP="00F57F1E">
            <w:pPr>
              <w:jc w:val="both"/>
            </w:pPr>
            <w:r w:rsidRPr="005A6AE8">
              <w:t>Термостат</w:t>
            </w:r>
          </w:p>
        </w:tc>
        <w:tc>
          <w:tcPr>
            <w:tcW w:w="6201" w:type="dxa"/>
          </w:tcPr>
          <w:p w14:paraId="711B0EF4" w14:textId="77777777" w:rsidR="00F57F1E" w:rsidRPr="005A6AE8" w:rsidRDefault="00F57F1E" w:rsidP="00F57F1E">
            <w:pPr>
              <w:jc w:val="both"/>
            </w:pPr>
            <w:r w:rsidRPr="005A6AE8">
              <w:t>Термостат</w:t>
            </w:r>
          </w:p>
        </w:tc>
      </w:tr>
      <w:tr w:rsidR="00F57F1E" w:rsidRPr="005A6AE8" w14:paraId="37B08C19" w14:textId="77777777" w:rsidTr="00F57F1E">
        <w:tc>
          <w:tcPr>
            <w:tcW w:w="3936" w:type="dxa"/>
          </w:tcPr>
          <w:p w14:paraId="0DD5643E" w14:textId="77777777" w:rsidR="00F57F1E" w:rsidRPr="005A6AE8" w:rsidRDefault="00F57F1E" w:rsidP="00F57F1E">
            <w:pPr>
              <w:jc w:val="both"/>
            </w:pPr>
            <w:r w:rsidRPr="005A6AE8">
              <w:t>Рефрактометр</w:t>
            </w:r>
          </w:p>
        </w:tc>
        <w:tc>
          <w:tcPr>
            <w:tcW w:w="6201" w:type="dxa"/>
          </w:tcPr>
          <w:p w14:paraId="4E73487C" w14:textId="77777777" w:rsidR="00F57F1E" w:rsidRPr="005A6AE8" w:rsidRDefault="00F57F1E" w:rsidP="00F57F1E">
            <w:pPr>
              <w:jc w:val="both"/>
            </w:pPr>
            <w:r w:rsidRPr="005A6AE8">
              <w:t>Рефрактометр</w:t>
            </w:r>
          </w:p>
        </w:tc>
      </w:tr>
      <w:tr w:rsidR="00F57F1E" w:rsidRPr="005A6AE8" w14:paraId="08AD68D7" w14:textId="77777777" w:rsidTr="00F57F1E">
        <w:tc>
          <w:tcPr>
            <w:tcW w:w="3936" w:type="dxa"/>
          </w:tcPr>
          <w:p w14:paraId="0AFB66C3" w14:textId="77777777" w:rsidR="00F57F1E" w:rsidRPr="005A6AE8" w:rsidRDefault="00F57F1E" w:rsidP="00F57F1E">
            <w:pPr>
              <w:jc w:val="both"/>
            </w:pPr>
            <w:r w:rsidRPr="005A6AE8">
              <w:t>Спектрофотометр</w:t>
            </w:r>
          </w:p>
        </w:tc>
        <w:tc>
          <w:tcPr>
            <w:tcW w:w="6201" w:type="dxa"/>
          </w:tcPr>
          <w:p w14:paraId="69A20BD9" w14:textId="77777777" w:rsidR="00F57F1E" w:rsidRPr="005A6AE8" w:rsidRDefault="00F57F1E" w:rsidP="00F57F1E">
            <w:pPr>
              <w:jc w:val="both"/>
            </w:pPr>
            <w:r w:rsidRPr="005A6AE8">
              <w:t>Спектрофотометр</w:t>
            </w:r>
          </w:p>
        </w:tc>
      </w:tr>
      <w:tr w:rsidR="00F57F1E" w:rsidRPr="005A6AE8" w14:paraId="22ED1E53" w14:textId="77777777" w:rsidTr="00F57F1E">
        <w:tc>
          <w:tcPr>
            <w:tcW w:w="3936" w:type="dxa"/>
          </w:tcPr>
          <w:p w14:paraId="7F9BADE2" w14:textId="77777777" w:rsidR="00F57F1E" w:rsidRPr="005A6AE8" w:rsidRDefault="00F57F1E" w:rsidP="00F57F1E">
            <w:pPr>
              <w:jc w:val="both"/>
            </w:pPr>
            <w:r w:rsidRPr="005A6AE8">
              <w:t>Кондуктометр</w:t>
            </w:r>
          </w:p>
        </w:tc>
        <w:tc>
          <w:tcPr>
            <w:tcW w:w="6201" w:type="dxa"/>
          </w:tcPr>
          <w:p w14:paraId="126AB6A2" w14:textId="77777777" w:rsidR="00F57F1E" w:rsidRPr="005A6AE8" w:rsidRDefault="00F57F1E" w:rsidP="00F57F1E">
            <w:pPr>
              <w:jc w:val="both"/>
            </w:pPr>
            <w:r w:rsidRPr="005A6AE8">
              <w:t>Кондуктометр</w:t>
            </w:r>
          </w:p>
        </w:tc>
      </w:tr>
      <w:tr w:rsidR="00F57F1E" w:rsidRPr="005A6AE8" w14:paraId="44E56589" w14:textId="77777777" w:rsidTr="00F57F1E">
        <w:tc>
          <w:tcPr>
            <w:tcW w:w="3936" w:type="dxa"/>
          </w:tcPr>
          <w:p w14:paraId="7DB115D7" w14:textId="77777777" w:rsidR="00F57F1E" w:rsidRPr="005A6AE8" w:rsidRDefault="00F57F1E" w:rsidP="00F57F1E">
            <w:pPr>
              <w:jc w:val="both"/>
            </w:pPr>
            <w:r w:rsidRPr="005A6AE8">
              <w:t>Потенциометр</w:t>
            </w:r>
          </w:p>
        </w:tc>
        <w:tc>
          <w:tcPr>
            <w:tcW w:w="6201" w:type="dxa"/>
          </w:tcPr>
          <w:p w14:paraId="0D9FC215" w14:textId="77777777" w:rsidR="00F57F1E" w:rsidRPr="005A6AE8" w:rsidRDefault="00F57F1E" w:rsidP="00F57F1E">
            <w:pPr>
              <w:jc w:val="both"/>
            </w:pPr>
            <w:r w:rsidRPr="005A6AE8">
              <w:t>Потенциометр</w:t>
            </w:r>
          </w:p>
        </w:tc>
      </w:tr>
      <w:tr w:rsidR="00F57F1E" w:rsidRPr="005A6AE8" w14:paraId="462B0502" w14:textId="77777777" w:rsidTr="00F57F1E">
        <w:tc>
          <w:tcPr>
            <w:tcW w:w="3936" w:type="dxa"/>
          </w:tcPr>
          <w:p w14:paraId="2F7524AB" w14:textId="77777777" w:rsidR="00F57F1E" w:rsidRPr="005A6AE8" w:rsidRDefault="00F57F1E" w:rsidP="00F57F1E">
            <w:pPr>
              <w:jc w:val="both"/>
            </w:pPr>
            <w:r w:rsidRPr="005A6AE8">
              <w:t>Ионообменная колонка</w:t>
            </w:r>
          </w:p>
        </w:tc>
        <w:tc>
          <w:tcPr>
            <w:tcW w:w="6201" w:type="dxa"/>
          </w:tcPr>
          <w:p w14:paraId="3C0C7D2D" w14:textId="77777777" w:rsidR="00F57F1E" w:rsidRPr="005A6AE8" w:rsidRDefault="00F57F1E" w:rsidP="00F57F1E">
            <w:pPr>
              <w:jc w:val="both"/>
            </w:pPr>
            <w:r w:rsidRPr="005A6AE8">
              <w:t>Ионообменная колонка</w:t>
            </w:r>
          </w:p>
        </w:tc>
      </w:tr>
      <w:tr w:rsidR="00F57F1E" w:rsidRPr="005A6AE8" w14:paraId="30B5BBE1" w14:textId="77777777" w:rsidTr="00F57F1E">
        <w:tc>
          <w:tcPr>
            <w:tcW w:w="3936" w:type="dxa"/>
          </w:tcPr>
          <w:p w14:paraId="7B6BF983" w14:textId="77777777" w:rsidR="00F57F1E" w:rsidRPr="005A6AE8" w:rsidRDefault="00F57F1E" w:rsidP="00F57F1E">
            <w:pPr>
              <w:jc w:val="both"/>
            </w:pPr>
          </w:p>
        </w:tc>
        <w:tc>
          <w:tcPr>
            <w:tcW w:w="6201" w:type="dxa"/>
          </w:tcPr>
          <w:p w14:paraId="785003FB" w14:textId="77777777" w:rsidR="00F57F1E" w:rsidRPr="005A6AE8" w:rsidRDefault="00F57F1E" w:rsidP="00F57F1E">
            <w:pPr>
              <w:jc w:val="both"/>
            </w:pPr>
          </w:p>
        </w:tc>
      </w:tr>
    </w:tbl>
    <w:p w14:paraId="46F57EC7" w14:textId="77777777" w:rsidR="00F57F1E" w:rsidRPr="005A6AE8" w:rsidRDefault="00F57F1E" w:rsidP="00F57F1E">
      <w:pPr>
        <w:ind w:firstLine="709"/>
        <w:jc w:val="both"/>
      </w:pPr>
      <w:r w:rsidRPr="005A6AE8">
        <w:t>1.5. При выполнении конкурсного задания на участника могут воздействовать следующие вредные и (или) опасные факторы:</w:t>
      </w:r>
    </w:p>
    <w:p w14:paraId="530D828A" w14:textId="77777777" w:rsidR="00F57F1E" w:rsidRPr="005A6AE8" w:rsidRDefault="00F57F1E" w:rsidP="00F57F1E">
      <w:pPr>
        <w:ind w:firstLine="709"/>
        <w:jc w:val="both"/>
      </w:pPr>
      <w:r w:rsidRPr="005A6AE8">
        <w:t>Физические:</w:t>
      </w:r>
    </w:p>
    <w:p w14:paraId="4855D7B3" w14:textId="77777777" w:rsidR="00F57F1E" w:rsidRPr="005A6AE8" w:rsidRDefault="00F57F1E" w:rsidP="00F57F1E">
      <w:pPr>
        <w:ind w:firstLine="709"/>
        <w:jc w:val="both"/>
      </w:pPr>
      <w:r w:rsidRPr="005A6AE8">
        <w:t>-режущие и колющие предметы;</w:t>
      </w:r>
    </w:p>
    <w:p w14:paraId="2040D9A0" w14:textId="77777777" w:rsidR="00F57F1E" w:rsidRPr="005A6AE8" w:rsidRDefault="00F57F1E" w:rsidP="00F57F1E">
      <w:pPr>
        <w:ind w:firstLine="709"/>
        <w:jc w:val="both"/>
      </w:pPr>
      <w:r w:rsidRPr="005A6AE8">
        <w:rPr>
          <w:shd w:val="clear" w:color="auto" w:fill="FFFFFF"/>
        </w:rPr>
        <w:t>-недостаточная освещенность рабочей зоны;</w:t>
      </w:r>
    </w:p>
    <w:p w14:paraId="72E9A2AB" w14:textId="77777777" w:rsidR="00F57F1E" w:rsidRPr="005A6AE8" w:rsidRDefault="00F57F1E" w:rsidP="00F57F1E">
      <w:pPr>
        <w:ind w:firstLine="709"/>
        <w:jc w:val="both"/>
      </w:pPr>
      <w:r w:rsidRPr="005A6AE8">
        <w:rPr>
          <w:shd w:val="clear" w:color="auto" w:fill="FFFFFF"/>
        </w:rPr>
        <w:t>-горячие поверхности; </w:t>
      </w:r>
    </w:p>
    <w:p w14:paraId="08126845" w14:textId="77777777" w:rsidR="00F57F1E" w:rsidRPr="005A6AE8" w:rsidRDefault="00F57F1E" w:rsidP="00F57F1E">
      <w:pPr>
        <w:ind w:firstLine="709"/>
        <w:jc w:val="both"/>
      </w:pPr>
      <w:r w:rsidRPr="005A6AE8">
        <w:rPr>
          <w:shd w:val="clear" w:color="auto" w:fill="FFFFFF"/>
        </w:rPr>
        <w:t>-повышенное значение напряжения в электрической цепи, замыкание которой может произойти через тело человека;</w:t>
      </w:r>
    </w:p>
    <w:p w14:paraId="4536D324" w14:textId="77777777" w:rsidR="00F57F1E" w:rsidRPr="005A6AE8" w:rsidRDefault="00F57F1E" w:rsidP="00F57F1E">
      <w:pPr>
        <w:ind w:firstLine="709"/>
        <w:jc w:val="both"/>
        <w:rPr>
          <w:shd w:val="clear" w:color="auto" w:fill="FFFFFF"/>
        </w:rPr>
      </w:pPr>
      <w:r w:rsidRPr="005A6AE8">
        <w:rPr>
          <w:shd w:val="clear" w:color="auto" w:fill="FFFFFF"/>
        </w:rPr>
        <w:t>-повышенная или пониженная температура воздуха рабочей зоны;</w:t>
      </w:r>
    </w:p>
    <w:p w14:paraId="634EEF22" w14:textId="77777777" w:rsidR="00F57F1E" w:rsidRPr="005A6AE8" w:rsidRDefault="00F57F1E" w:rsidP="00F57F1E">
      <w:pPr>
        <w:ind w:firstLine="709"/>
        <w:jc w:val="both"/>
      </w:pPr>
      <w:r w:rsidRPr="005A6AE8">
        <w:rPr>
          <w:shd w:val="clear" w:color="auto" w:fill="FFFFFF"/>
        </w:rPr>
        <w:t>-повышенный уровень шума на рабочем месте.</w:t>
      </w:r>
    </w:p>
    <w:p w14:paraId="6638CA22" w14:textId="77777777" w:rsidR="00F57F1E" w:rsidRPr="005A6AE8" w:rsidRDefault="00F57F1E" w:rsidP="00F57F1E">
      <w:pPr>
        <w:ind w:firstLine="709"/>
        <w:jc w:val="both"/>
      </w:pPr>
      <w:r w:rsidRPr="005A6AE8">
        <w:t>Химические:</w:t>
      </w:r>
    </w:p>
    <w:p w14:paraId="2BAF71F0" w14:textId="77777777" w:rsidR="00F57F1E" w:rsidRPr="005A6AE8" w:rsidRDefault="00F57F1E" w:rsidP="00F57F1E">
      <w:pPr>
        <w:ind w:firstLine="709"/>
        <w:jc w:val="both"/>
      </w:pPr>
      <w:r w:rsidRPr="005A6AE8">
        <w:rPr>
          <w:shd w:val="clear" w:color="auto" w:fill="FFFFFF"/>
        </w:rPr>
        <w:t>- агрессивные и токсические вещества, которые могут вызвать отравления и ожоги.</w:t>
      </w:r>
    </w:p>
    <w:p w14:paraId="04B2DA22" w14:textId="77777777" w:rsidR="00F57F1E" w:rsidRPr="005A6AE8" w:rsidRDefault="00F57F1E" w:rsidP="00F57F1E">
      <w:pPr>
        <w:ind w:firstLine="709"/>
        <w:jc w:val="both"/>
      </w:pPr>
      <w:r w:rsidRPr="005A6AE8">
        <w:t>Психологические:</w:t>
      </w:r>
    </w:p>
    <w:p w14:paraId="5C670AF0" w14:textId="77777777" w:rsidR="00F57F1E" w:rsidRPr="005A6AE8" w:rsidRDefault="00F57F1E" w:rsidP="00F57F1E">
      <w:pPr>
        <w:ind w:firstLine="709"/>
        <w:jc w:val="both"/>
      </w:pPr>
      <w:r w:rsidRPr="005A6AE8">
        <w:t xml:space="preserve">- чрезмерное напряжение внимания; </w:t>
      </w:r>
    </w:p>
    <w:p w14:paraId="781B890D" w14:textId="77777777" w:rsidR="00F57F1E" w:rsidRPr="005A6AE8" w:rsidRDefault="00F57F1E" w:rsidP="00F57F1E">
      <w:pPr>
        <w:ind w:firstLine="709"/>
        <w:jc w:val="both"/>
      </w:pPr>
      <w:r w:rsidRPr="005A6AE8">
        <w:t>- усиленная нагрузка на зрение;</w:t>
      </w:r>
    </w:p>
    <w:p w14:paraId="5365BF31" w14:textId="77777777" w:rsidR="00F57F1E" w:rsidRPr="005A6AE8" w:rsidRDefault="00F57F1E" w:rsidP="00F57F1E">
      <w:pPr>
        <w:ind w:firstLine="709"/>
        <w:jc w:val="both"/>
      </w:pPr>
      <w:r w:rsidRPr="005A6AE8">
        <w:t>- постоянное использование СИЗ (очки, перчатки)</w:t>
      </w:r>
    </w:p>
    <w:p w14:paraId="0164A43B" w14:textId="77777777" w:rsidR="00F57F1E" w:rsidRPr="005A6AE8" w:rsidRDefault="00F57F1E" w:rsidP="00F57F1E">
      <w:pPr>
        <w:ind w:firstLine="709"/>
        <w:jc w:val="both"/>
      </w:pPr>
      <w:r w:rsidRPr="005A6AE8">
        <w:t>1.6. Применяемые во время выполнения конкурсного задания средства индивидуальной защиты:</w:t>
      </w:r>
      <w:r w:rsidRPr="005A6AE8">
        <w:rPr>
          <w:rFonts w:ascii="Arial" w:hAnsi="Arial" w:cs="Arial"/>
          <w:sz w:val="21"/>
          <w:szCs w:val="21"/>
          <w:shd w:val="clear" w:color="auto" w:fill="FFFFFF"/>
        </w:rPr>
        <w:t xml:space="preserve"> </w:t>
      </w:r>
    </w:p>
    <w:p w14:paraId="0CFD0E5B" w14:textId="77777777" w:rsidR="00F57F1E" w:rsidRPr="005A6AE8" w:rsidRDefault="00F57F1E" w:rsidP="00F57F1E">
      <w:pPr>
        <w:ind w:firstLine="709"/>
        <w:jc w:val="both"/>
      </w:pPr>
      <w:r w:rsidRPr="005A6AE8">
        <w:t>- халат;</w:t>
      </w:r>
    </w:p>
    <w:p w14:paraId="631C5EE6" w14:textId="77777777" w:rsidR="00F57F1E" w:rsidRPr="005A6AE8" w:rsidRDefault="00F57F1E" w:rsidP="00F57F1E">
      <w:pPr>
        <w:ind w:firstLine="709"/>
        <w:jc w:val="both"/>
      </w:pPr>
      <w:r w:rsidRPr="005A6AE8">
        <w:t>- респиратор;</w:t>
      </w:r>
    </w:p>
    <w:p w14:paraId="5271787B" w14:textId="77777777" w:rsidR="00F57F1E" w:rsidRPr="005A6AE8" w:rsidRDefault="00F57F1E" w:rsidP="00F57F1E">
      <w:pPr>
        <w:ind w:firstLine="709"/>
        <w:jc w:val="both"/>
        <w:rPr>
          <w:shd w:val="clear" w:color="auto" w:fill="FFFFFF"/>
        </w:rPr>
      </w:pPr>
      <w:r w:rsidRPr="005A6AE8">
        <w:t>-</w:t>
      </w:r>
      <w:r w:rsidRPr="005A6AE8">
        <w:rPr>
          <w:rFonts w:ascii="Arial" w:hAnsi="Arial" w:cs="Arial"/>
          <w:sz w:val="21"/>
          <w:szCs w:val="21"/>
          <w:shd w:val="clear" w:color="auto" w:fill="FFFFFF"/>
        </w:rPr>
        <w:t xml:space="preserve"> </w:t>
      </w:r>
      <w:r w:rsidRPr="005A6AE8">
        <w:rPr>
          <w:shd w:val="clear" w:color="auto" w:fill="FFFFFF"/>
        </w:rPr>
        <w:t xml:space="preserve">защитные очки </w:t>
      </w:r>
    </w:p>
    <w:p w14:paraId="6627DD73" w14:textId="77777777" w:rsidR="00F57F1E" w:rsidRPr="005A6AE8" w:rsidRDefault="00F57F1E" w:rsidP="00F57F1E">
      <w:pPr>
        <w:ind w:firstLine="709"/>
        <w:jc w:val="both"/>
      </w:pPr>
      <w:r w:rsidRPr="005A6AE8">
        <w:rPr>
          <w:shd w:val="clear" w:color="auto" w:fill="FFFFFF"/>
        </w:rPr>
        <w:t>- химически стойкие резиновые перчатки</w:t>
      </w:r>
      <w:r w:rsidRPr="005A6AE8">
        <w:rPr>
          <w:rFonts w:ascii="Arial" w:hAnsi="Arial" w:cs="Arial"/>
          <w:shd w:val="clear" w:color="auto" w:fill="FFFFFF"/>
        </w:rPr>
        <w:t>.</w:t>
      </w:r>
    </w:p>
    <w:p w14:paraId="22676BA8" w14:textId="77777777" w:rsidR="00F57F1E" w:rsidRPr="005A6AE8" w:rsidRDefault="00F57F1E" w:rsidP="00F57F1E">
      <w:pPr>
        <w:ind w:firstLine="709"/>
        <w:jc w:val="both"/>
        <w:rPr>
          <w:rFonts w:ascii="Arial" w:hAnsi="Arial" w:cs="Arial"/>
          <w:spacing w:val="2"/>
          <w:sz w:val="21"/>
          <w:szCs w:val="21"/>
          <w:shd w:val="clear" w:color="auto" w:fill="FFFFFF"/>
        </w:rPr>
      </w:pPr>
      <w:r w:rsidRPr="005A6AE8">
        <w:t>1.7. Знаки безопасности, используемые на рабочем месте, для обозначения присутствующих опасностей:</w:t>
      </w:r>
      <w:r w:rsidRPr="005A6AE8">
        <w:rPr>
          <w:rFonts w:ascii="Arial" w:hAnsi="Arial" w:cs="Arial"/>
          <w:spacing w:val="2"/>
          <w:sz w:val="21"/>
          <w:szCs w:val="21"/>
          <w:shd w:val="clear" w:color="auto" w:fill="FFFFFF"/>
        </w:rPr>
        <w:t xml:space="preserve"> </w:t>
      </w:r>
    </w:p>
    <w:p w14:paraId="7499CE91" w14:textId="77777777" w:rsidR="00F57F1E" w:rsidRDefault="00F57F1E" w:rsidP="00F57F1E">
      <w:pPr>
        <w:ind w:firstLine="709"/>
        <w:jc w:val="both"/>
        <w:rPr>
          <w:spacing w:val="2"/>
          <w:shd w:val="clear" w:color="auto" w:fill="FFFFFF"/>
        </w:rPr>
      </w:pPr>
      <w:r w:rsidRPr="005A6AE8">
        <w:rPr>
          <w:spacing w:val="2"/>
          <w:shd w:val="clear" w:color="auto" w:fill="FFFFFF"/>
        </w:rPr>
        <w:t xml:space="preserve">При наличии у реактива или раствора огнеопасных, ядовитых и взрывоопасных свойств на таре должна быть дополнительная (ниже основной) этикетка с надписью: "Огнеопасно" (красная), "Яд" </w:t>
      </w:r>
      <w:r w:rsidRPr="005A6AE8">
        <w:rPr>
          <w:spacing w:val="2"/>
          <w:shd w:val="clear" w:color="auto" w:fill="FFFFFF"/>
        </w:rPr>
        <w:lastRenderedPageBreak/>
        <w:t>(желтая), "Взрывоопасно" (голубая), "Беречь от воды" (зеленая). Допускается вместо этой символики пользоваться знаками, установленными ГОСТом 12.4.026-76 "ССБТ. Цвета сигнальные и знаки безопасности".</w:t>
      </w:r>
    </w:p>
    <w:p w14:paraId="4B9675E7" w14:textId="77777777" w:rsidR="00F57F1E" w:rsidRDefault="00F57F1E" w:rsidP="00F57F1E">
      <w:pPr>
        <w:ind w:firstLine="709"/>
        <w:jc w:val="both"/>
        <w:rPr>
          <w:spacing w:val="2"/>
          <w:shd w:val="clear" w:color="auto" w:fill="FFFFFF"/>
        </w:rPr>
      </w:pPr>
    </w:p>
    <w:p w14:paraId="6636080A" w14:textId="77777777" w:rsidR="00F57F1E" w:rsidRDefault="00F57F1E" w:rsidP="00F57F1E">
      <w:pPr>
        <w:ind w:firstLine="709"/>
        <w:jc w:val="both"/>
        <w:rPr>
          <w:spacing w:val="2"/>
          <w:shd w:val="clear" w:color="auto" w:fill="FFFFFF"/>
        </w:rPr>
      </w:pPr>
    </w:p>
    <w:p w14:paraId="41DF61C4" w14:textId="77777777" w:rsidR="00F57F1E" w:rsidRDefault="00F57F1E" w:rsidP="00F57F1E">
      <w:pPr>
        <w:ind w:firstLine="709"/>
        <w:jc w:val="both"/>
        <w:rPr>
          <w:spacing w:val="2"/>
          <w:shd w:val="clear" w:color="auto" w:fill="FFFFFF"/>
        </w:rPr>
      </w:pPr>
    </w:p>
    <w:p w14:paraId="31B678E4" w14:textId="77777777" w:rsidR="00F57F1E" w:rsidRDefault="00F57F1E" w:rsidP="00F57F1E">
      <w:pPr>
        <w:ind w:firstLine="709"/>
        <w:jc w:val="both"/>
        <w:rPr>
          <w:spacing w:val="2"/>
          <w:shd w:val="clear" w:color="auto" w:fill="FFFFFF"/>
        </w:rPr>
      </w:pPr>
    </w:p>
    <w:p w14:paraId="404890C1" w14:textId="77777777" w:rsidR="00F57F1E" w:rsidRDefault="00F57F1E" w:rsidP="00F57F1E">
      <w:pPr>
        <w:ind w:firstLine="709"/>
        <w:jc w:val="both"/>
        <w:rPr>
          <w:spacing w:val="2"/>
          <w:shd w:val="clear" w:color="auto" w:fill="FFFFFF"/>
        </w:rPr>
      </w:pPr>
    </w:p>
    <w:p w14:paraId="3AE6125B" w14:textId="77777777" w:rsidR="00F57F1E" w:rsidRDefault="00F57F1E" w:rsidP="00F57F1E">
      <w:pPr>
        <w:ind w:firstLine="709"/>
        <w:jc w:val="both"/>
        <w:rPr>
          <w:spacing w:val="2"/>
          <w:shd w:val="clear" w:color="auto" w:fill="FFFFFF"/>
        </w:rPr>
      </w:pPr>
    </w:p>
    <w:p w14:paraId="275B0986" w14:textId="77777777" w:rsidR="00F57F1E" w:rsidRDefault="00F57F1E" w:rsidP="00F57F1E">
      <w:pPr>
        <w:ind w:firstLine="709"/>
        <w:jc w:val="both"/>
        <w:rPr>
          <w:spacing w:val="2"/>
          <w:shd w:val="clear" w:color="auto" w:fill="FFFFFF"/>
        </w:rPr>
      </w:pPr>
    </w:p>
    <w:p w14:paraId="6A8912B3" w14:textId="77777777" w:rsidR="00F57F1E" w:rsidRDefault="00F57F1E" w:rsidP="00F57F1E">
      <w:pPr>
        <w:ind w:firstLine="709"/>
        <w:jc w:val="both"/>
        <w:rPr>
          <w:spacing w:val="2"/>
          <w:shd w:val="clear" w:color="auto" w:fill="FFFFFF"/>
        </w:rPr>
      </w:pPr>
    </w:p>
    <w:p w14:paraId="279F3FA3" w14:textId="77777777" w:rsidR="00F57F1E" w:rsidRPr="005A6AE8" w:rsidRDefault="00F57F1E" w:rsidP="00F57F1E">
      <w:pPr>
        <w:ind w:firstLine="709"/>
        <w:jc w:val="both"/>
      </w:pPr>
    </w:p>
    <w:p w14:paraId="23590531" w14:textId="77777777" w:rsidR="00F57F1E" w:rsidRDefault="00F57F1E" w:rsidP="00F57F1E">
      <w:pPr>
        <w:spacing w:before="120" w:after="120"/>
        <w:ind w:firstLine="709"/>
        <w:jc w:val="both"/>
      </w:pPr>
      <w:r>
        <w:rPr>
          <w:noProof/>
          <w:lang w:eastAsia="ru-RU"/>
        </w:rPr>
        <w:drawing>
          <wp:inline distT="0" distB="0" distL="0" distR="0" wp14:anchorId="28DD8F9C" wp14:editId="56DB29D7">
            <wp:extent cx="5762625" cy="4124325"/>
            <wp:effectExtent l="0" t="0" r="0" b="0"/>
            <wp:docPr id="2" name="Рисунок 2" descr="https://ds01.infourok.ru/uploads/ex/107d/00007224-b3893460/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1.infourok.ru/uploads/ex/107d/00007224-b3893460/img5.jpg"/>
                    <pic:cNvPicPr>
                      <a:picLocks noChangeAspect="1" noChangeArrowheads="1"/>
                    </pic:cNvPicPr>
                  </pic:nvPicPr>
                  <pic:blipFill>
                    <a:blip r:embed="rId743">
                      <a:extLst>
                        <a:ext uri="{28A0092B-C50C-407E-A947-70E740481C1C}">
                          <a14:useLocalDpi xmlns:a14="http://schemas.microsoft.com/office/drawing/2010/main" val="0"/>
                        </a:ext>
                      </a:extLst>
                    </a:blip>
                    <a:srcRect/>
                    <a:stretch>
                      <a:fillRect/>
                    </a:stretch>
                  </pic:blipFill>
                  <pic:spPr bwMode="auto">
                    <a:xfrm>
                      <a:off x="0" y="0"/>
                      <a:ext cx="5762625" cy="4124325"/>
                    </a:xfrm>
                    <a:prstGeom prst="rect">
                      <a:avLst/>
                    </a:prstGeom>
                    <a:noFill/>
                    <a:ln>
                      <a:noFill/>
                    </a:ln>
                  </pic:spPr>
                </pic:pic>
              </a:graphicData>
            </a:graphic>
          </wp:inline>
        </w:drawing>
      </w:r>
    </w:p>
    <w:p w14:paraId="2928EC63" w14:textId="77777777" w:rsidR="00F57F1E" w:rsidRPr="00732DA1" w:rsidRDefault="00F57F1E" w:rsidP="00F57F1E"/>
    <w:p w14:paraId="220165A9" w14:textId="77777777" w:rsidR="00F57F1E" w:rsidRPr="00732DA1" w:rsidRDefault="00F57F1E" w:rsidP="00F57F1E">
      <w:r>
        <w:rPr>
          <w:noProof/>
          <w:lang w:eastAsia="ru-RU"/>
        </w:rPr>
        <w:drawing>
          <wp:inline distT="0" distB="0" distL="0" distR="0" wp14:anchorId="30E0F29A" wp14:editId="40C7BB16">
            <wp:extent cx="6029325" cy="1905000"/>
            <wp:effectExtent l="0" t="0" r="0" b="0"/>
            <wp:docPr id="3" name="Рисунок 3" descr="https://fs00.infourok.ru/images/doc/50/62333/hello_html_722bfb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00.infourok.ru/images/doc/50/62333/hello_html_722bfbca.png"/>
                    <pic:cNvPicPr>
                      <a:picLocks noChangeAspect="1" noChangeArrowheads="1"/>
                    </pic:cNvPicPr>
                  </pic:nvPicPr>
                  <pic:blipFill>
                    <a:blip r:embed="rId744">
                      <a:extLst>
                        <a:ext uri="{28A0092B-C50C-407E-A947-70E740481C1C}">
                          <a14:useLocalDpi xmlns:a14="http://schemas.microsoft.com/office/drawing/2010/main" val="0"/>
                        </a:ext>
                      </a:extLst>
                    </a:blip>
                    <a:srcRect/>
                    <a:stretch>
                      <a:fillRect/>
                    </a:stretch>
                  </pic:blipFill>
                  <pic:spPr bwMode="auto">
                    <a:xfrm>
                      <a:off x="0" y="0"/>
                      <a:ext cx="6029325" cy="1905000"/>
                    </a:xfrm>
                    <a:prstGeom prst="rect">
                      <a:avLst/>
                    </a:prstGeom>
                    <a:noFill/>
                    <a:ln>
                      <a:noFill/>
                    </a:ln>
                  </pic:spPr>
                </pic:pic>
              </a:graphicData>
            </a:graphic>
          </wp:inline>
        </w:drawing>
      </w:r>
    </w:p>
    <w:p w14:paraId="2AA5DA1D" w14:textId="77777777" w:rsidR="00F57F1E" w:rsidRPr="00E97C55" w:rsidRDefault="00F57F1E" w:rsidP="00F57F1E">
      <w:pPr>
        <w:spacing w:before="120" w:after="120"/>
        <w:jc w:val="both"/>
      </w:pPr>
      <w:r>
        <w:rPr>
          <w:noProof/>
          <w:lang w:eastAsia="ru-RU"/>
        </w:rPr>
        <w:lastRenderedPageBreak/>
        <w:drawing>
          <wp:inline distT="0" distB="0" distL="0" distR="0" wp14:anchorId="49611D39" wp14:editId="2DAAF291">
            <wp:extent cx="5895975" cy="5410200"/>
            <wp:effectExtent l="0" t="0" r="0" b="0"/>
            <wp:docPr id="4" name="Рисунок 4" descr="http://sea-library.ru/images/stories/main/opasnie_gruzi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a-library.ru/images/stories/main/opasnie_gruzi12.JPG"/>
                    <pic:cNvPicPr>
                      <a:picLocks noChangeAspect="1" noChangeArrowheads="1"/>
                    </pic:cNvPicPr>
                  </pic:nvPicPr>
                  <pic:blipFill>
                    <a:blip r:embed="rId745">
                      <a:extLst>
                        <a:ext uri="{28A0092B-C50C-407E-A947-70E740481C1C}">
                          <a14:useLocalDpi xmlns:a14="http://schemas.microsoft.com/office/drawing/2010/main" val="0"/>
                        </a:ext>
                      </a:extLst>
                    </a:blip>
                    <a:srcRect/>
                    <a:stretch>
                      <a:fillRect/>
                    </a:stretch>
                  </pic:blipFill>
                  <pic:spPr bwMode="auto">
                    <a:xfrm>
                      <a:off x="0" y="0"/>
                      <a:ext cx="5895975" cy="5410200"/>
                    </a:xfrm>
                    <a:prstGeom prst="rect">
                      <a:avLst/>
                    </a:prstGeom>
                    <a:noFill/>
                    <a:ln>
                      <a:noFill/>
                    </a:ln>
                  </pic:spPr>
                </pic:pic>
              </a:graphicData>
            </a:graphic>
          </wp:inline>
        </w:drawing>
      </w:r>
    </w:p>
    <w:p w14:paraId="37AD5C95" w14:textId="77777777" w:rsidR="00F57F1E" w:rsidRDefault="00F57F1E" w:rsidP="00F57F1E">
      <w:pPr>
        <w:spacing w:before="120" w:after="120"/>
        <w:jc w:val="both"/>
      </w:pPr>
    </w:p>
    <w:p w14:paraId="10C59600" w14:textId="77777777" w:rsidR="00F57F1E" w:rsidRPr="00E97C55" w:rsidRDefault="00F57F1E" w:rsidP="00F57F1E">
      <w:pPr>
        <w:jc w:val="both"/>
      </w:pPr>
    </w:p>
    <w:p w14:paraId="071837A0" w14:textId="77777777" w:rsidR="00F57F1E" w:rsidRPr="00E97C55" w:rsidRDefault="00F57F1E" w:rsidP="00F57F1E">
      <w:pPr>
        <w:ind w:firstLine="709"/>
        <w:jc w:val="both"/>
      </w:pPr>
      <w:r w:rsidRPr="00E97C55">
        <w:t xml:space="preserve">1.8. При несчастном случае пострадавший или очевидец несчастного случая обязан немедленно сообщить о случившемся Экспертам. </w:t>
      </w:r>
    </w:p>
    <w:p w14:paraId="471A9C63" w14:textId="77777777" w:rsidR="00F57F1E" w:rsidRPr="005A6AE8" w:rsidRDefault="00F57F1E" w:rsidP="00F57F1E">
      <w:pPr>
        <w:ind w:firstLine="709"/>
        <w:jc w:val="both"/>
      </w:pPr>
      <w:r w:rsidRPr="00E97C55">
        <w:t xml:space="preserve">В помещении </w:t>
      </w:r>
      <w:r w:rsidRPr="005A6AE8">
        <w:t>__комнаты экспертов___ находится аптечка первой помощи, укомплектованная изделиями медицинского назначения, ее необходимо использовать для оказания первой помощи, самопомощи в случаях получения травмы.</w:t>
      </w:r>
    </w:p>
    <w:p w14:paraId="62EE62B2" w14:textId="77777777" w:rsidR="00F57F1E" w:rsidRPr="005A6AE8" w:rsidRDefault="00F57F1E" w:rsidP="00F57F1E">
      <w:pPr>
        <w:ind w:firstLine="709"/>
        <w:jc w:val="both"/>
      </w:pPr>
      <w:r w:rsidRPr="005A6AE8">
        <w:t xml:space="preserve">В случае возникновения несчастного случая или болезни участника, об этом немедленно уведомляются Главный эксперт, Лидер команды и Эксперт. Главный эксперт принимает решение о назначении дополнительного времени для участия. В случае отстранения участника от дальнейшего участия в Чемпионате ввиду болезни или несчастного случая, он получит баллы за любую завершенную работу. </w:t>
      </w:r>
    </w:p>
    <w:p w14:paraId="6E4D339B" w14:textId="77777777" w:rsidR="00F57F1E" w:rsidRPr="005A6AE8" w:rsidRDefault="00F57F1E" w:rsidP="00F57F1E">
      <w:pPr>
        <w:ind w:firstLine="709"/>
        <w:jc w:val="both"/>
      </w:pPr>
      <w:r w:rsidRPr="005A6AE8">
        <w:t>Вышеуказанные случаи подлежат обязательной регистрации в Форме регистрации несчастных случаев и в Форме регистрации перерывов в работе.</w:t>
      </w:r>
    </w:p>
    <w:p w14:paraId="22C1C58F" w14:textId="77777777" w:rsidR="00F57F1E" w:rsidRPr="005A6AE8" w:rsidRDefault="00F57F1E" w:rsidP="00F57F1E">
      <w:pPr>
        <w:ind w:firstLine="709"/>
        <w:jc w:val="both"/>
      </w:pPr>
      <w:r w:rsidRPr="005A6AE8">
        <w:t>1.9. Участники, допустившие невыполнение или нарушение инструкции по охране труда, привлекаются к ответственности в соответствии с Регламентом WorldSkills Russia.</w:t>
      </w:r>
    </w:p>
    <w:p w14:paraId="7EC4C959" w14:textId="77777777" w:rsidR="00F57F1E" w:rsidRPr="004A75EE" w:rsidRDefault="00F57F1E" w:rsidP="00F57F1E">
      <w:pPr>
        <w:ind w:firstLine="709"/>
        <w:jc w:val="both"/>
      </w:pPr>
      <w:r w:rsidRPr="005A6AE8">
        <w:t>Несоблюдение участником норм и правил ОТ и ТБ ведет к потере баллов. Постоянное нарушение норм безопасности может привести к временному или перманентному отстранению аналогично апелляции.</w:t>
      </w:r>
    </w:p>
    <w:p w14:paraId="5E6D69B2" w14:textId="77777777" w:rsidR="00F57F1E" w:rsidRPr="004A75EE" w:rsidRDefault="00F57F1E" w:rsidP="00F57F1E">
      <w:pPr>
        <w:pStyle w:val="2"/>
        <w:spacing w:before="0"/>
        <w:ind w:firstLine="709"/>
        <w:jc w:val="center"/>
        <w:rPr>
          <w:rFonts w:ascii="Times New Roman" w:hAnsi="Times New Roman"/>
          <w:sz w:val="24"/>
          <w:szCs w:val="24"/>
          <w:u w:val="single"/>
        </w:rPr>
      </w:pPr>
      <w:bookmarkStart w:id="15" w:name="_Toc507427597"/>
      <w:r w:rsidRPr="004A75EE">
        <w:rPr>
          <w:rFonts w:ascii="Times New Roman" w:hAnsi="Times New Roman"/>
          <w:sz w:val="24"/>
          <w:szCs w:val="24"/>
          <w:u w:val="single"/>
        </w:rPr>
        <w:t>2.Требования охраны труда перед началом работы</w:t>
      </w:r>
      <w:bookmarkEnd w:id="15"/>
    </w:p>
    <w:p w14:paraId="267CB000" w14:textId="77777777" w:rsidR="00F57F1E" w:rsidRPr="004A75EE" w:rsidRDefault="00F57F1E" w:rsidP="00F57F1E"/>
    <w:p w14:paraId="1878BDC7" w14:textId="77777777" w:rsidR="00F57F1E" w:rsidRPr="005A6AE8" w:rsidRDefault="00F57F1E" w:rsidP="00F57F1E">
      <w:pPr>
        <w:ind w:firstLine="709"/>
        <w:jc w:val="both"/>
      </w:pPr>
      <w:r w:rsidRPr="005A6AE8">
        <w:t>Перед началом работы участники должны выполнить следующее:</w:t>
      </w:r>
    </w:p>
    <w:p w14:paraId="6B154399" w14:textId="77777777" w:rsidR="00F57F1E" w:rsidRPr="005A6AE8" w:rsidRDefault="00F57F1E" w:rsidP="00F57F1E">
      <w:pPr>
        <w:ind w:firstLine="709"/>
        <w:jc w:val="both"/>
      </w:pPr>
      <w:r w:rsidRPr="005A6AE8">
        <w:t xml:space="preserve">2.1. В день С-1, все участники должны ознакомиться с инструкцией по технике безопасности, с </w:t>
      </w:r>
      <w:r w:rsidRPr="005A6AE8">
        <w:lastRenderedPageBreak/>
        <w:t>планами эвакуации при возникновении пожара, местами расположения санитарно-бытовых помещений, медицинскими кабинетами, питьевой воды, подготовить рабочее место в соответствии с Техническим описанием компетенции.</w:t>
      </w:r>
    </w:p>
    <w:p w14:paraId="29CF294A" w14:textId="77777777" w:rsidR="00F57F1E" w:rsidRPr="005A6AE8" w:rsidRDefault="00F57F1E" w:rsidP="00F57F1E">
      <w:pPr>
        <w:ind w:firstLine="709"/>
        <w:jc w:val="both"/>
      </w:pPr>
      <w:r w:rsidRPr="005A6AE8">
        <w:t>Проверить специальную одежду, обувь и др. средства индивидуальной защиты. Одеть необходимые средства защиты для выполнения подготовки рабочих мест, инструмента и оборудования.</w:t>
      </w:r>
    </w:p>
    <w:p w14:paraId="0B6FB428" w14:textId="77777777" w:rsidR="00F57F1E" w:rsidRPr="005A6AE8" w:rsidRDefault="00F57F1E" w:rsidP="00F57F1E">
      <w:pPr>
        <w:ind w:firstLine="709"/>
        <w:jc w:val="both"/>
      </w:pPr>
      <w:r w:rsidRPr="005A6AE8">
        <w:t xml:space="preserve">По окончании ознакомительного периода, участники подтверждают свое ознакомление со всеми процессами, подписав лист прохождения инструктажа по работе на оборудовании по форме, определенной Оргкомитетом. </w:t>
      </w:r>
    </w:p>
    <w:p w14:paraId="575F25D1" w14:textId="77777777" w:rsidR="00F57F1E" w:rsidRPr="004A75EE" w:rsidRDefault="00F57F1E" w:rsidP="00F57F1E">
      <w:pPr>
        <w:pStyle w:val="a4"/>
        <w:adjustRightInd w:val="0"/>
        <w:ind w:left="0"/>
        <w:rPr>
          <w:sz w:val="24"/>
          <w:szCs w:val="24"/>
          <w:lang w:eastAsia="ru-RU"/>
        </w:rPr>
      </w:pPr>
      <w:r w:rsidRPr="005A6AE8">
        <w:rPr>
          <w:sz w:val="24"/>
          <w:szCs w:val="24"/>
          <w:lang w:eastAsia="ru-RU"/>
        </w:rPr>
        <w:t xml:space="preserve">          Приступать к выполнению работ можно только по разрешению главного эксперта компетенции при отсутствии жалоб на состояние здоровья и после ознакомления с инструкциями.</w:t>
      </w:r>
    </w:p>
    <w:p w14:paraId="783AA11C" w14:textId="77777777" w:rsidR="00F57F1E" w:rsidRPr="005A6AE8" w:rsidRDefault="00F57F1E" w:rsidP="00F57F1E">
      <w:pPr>
        <w:ind w:firstLine="709"/>
        <w:jc w:val="both"/>
      </w:pPr>
      <w:r w:rsidRPr="005A6AE8">
        <w:t>2.2. Подготовить рабочее место:</w:t>
      </w:r>
    </w:p>
    <w:p w14:paraId="7C43955F" w14:textId="77777777" w:rsidR="00F57F1E" w:rsidRPr="005A6AE8" w:rsidRDefault="00F57F1E" w:rsidP="00F57F1E">
      <w:pPr>
        <w:pStyle w:val="ab"/>
        <w:spacing w:before="0" w:beforeAutospacing="0" w:after="0" w:afterAutospacing="0" w:line="288" w:lineRule="atLeast"/>
        <w:ind w:firstLine="567"/>
        <w:jc w:val="both"/>
        <w:rPr>
          <w:rFonts w:ascii="FSAlbertPro" w:hAnsi="FSAlbertPro"/>
          <w:sz w:val="23"/>
          <w:szCs w:val="21"/>
        </w:rPr>
      </w:pPr>
      <w:r w:rsidRPr="005A6AE8">
        <w:rPr>
          <w:sz w:val="28"/>
        </w:rPr>
        <w:t>- п</w:t>
      </w:r>
      <w:r w:rsidRPr="005A6AE8">
        <w:rPr>
          <w:rFonts w:ascii="FSAlbertPro" w:hAnsi="FSAlbertPro"/>
          <w:sz w:val="23"/>
          <w:szCs w:val="21"/>
        </w:rPr>
        <w:t>ривести в порядок спецодежду. Обшлага Манжеты рукавов застегнуть, волосы убрать под плотно облегающий головной убор;</w:t>
      </w:r>
    </w:p>
    <w:p w14:paraId="47C6546C" w14:textId="77777777" w:rsidR="00F57F1E" w:rsidRPr="005A6AE8" w:rsidRDefault="00F57F1E" w:rsidP="00F57F1E">
      <w:pPr>
        <w:spacing w:line="288" w:lineRule="atLeast"/>
        <w:ind w:firstLine="567"/>
        <w:jc w:val="both"/>
        <w:rPr>
          <w:rFonts w:ascii="FSAlbertPro" w:hAnsi="FSAlbertPro"/>
          <w:sz w:val="23"/>
          <w:szCs w:val="21"/>
        </w:rPr>
      </w:pPr>
      <w:r w:rsidRPr="005A6AE8">
        <w:rPr>
          <w:rFonts w:ascii="FSAlbertPro" w:hAnsi="FSAlbertPro"/>
          <w:sz w:val="23"/>
          <w:szCs w:val="21"/>
        </w:rPr>
        <w:t>- проверить исправность приборов на рабочем месте и наличие четких надписей на бутылях и склянках с реактивами;</w:t>
      </w:r>
    </w:p>
    <w:p w14:paraId="1EA19744" w14:textId="77777777" w:rsidR="00F57F1E" w:rsidRPr="005A6AE8" w:rsidRDefault="00F57F1E" w:rsidP="00F57F1E">
      <w:pPr>
        <w:spacing w:line="288" w:lineRule="atLeast"/>
        <w:ind w:firstLine="567"/>
        <w:rPr>
          <w:rFonts w:ascii="FSAlbertPro" w:hAnsi="FSAlbertPro"/>
          <w:sz w:val="23"/>
          <w:szCs w:val="21"/>
        </w:rPr>
      </w:pPr>
      <w:r w:rsidRPr="005A6AE8">
        <w:rPr>
          <w:rFonts w:ascii="FSAlbertPro" w:hAnsi="FSAlbertPro"/>
          <w:sz w:val="23"/>
          <w:szCs w:val="21"/>
        </w:rPr>
        <w:t>- проверить наличие и целость стеклянной посуды, бюреток, пипеток, исправность электроприборов и их заземление, состояние титровальных столов, достаточность реактивов и реагентов;</w:t>
      </w:r>
    </w:p>
    <w:p w14:paraId="3834D1FD" w14:textId="77777777" w:rsidR="00F57F1E" w:rsidRPr="004A75EE" w:rsidRDefault="00F57F1E" w:rsidP="00F57F1E">
      <w:pPr>
        <w:spacing w:line="288" w:lineRule="atLeast"/>
        <w:ind w:firstLine="567"/>
        <w:jc w:val="both"/>
        <w:rPr>
          <w:sz w:val="23"/>
          <w:szCs w:val="21"/>
        </w:rPr>
      </w:pPr>
      <w:r w:rsidRPr="005A6AE8">
        <w:rPr>
          <w:rFonts w:ascii="FSAlbertPro" w:hAnsi="FSAlbertPro"/>
          <w:sz w:val="23"/>
          <w:szCs w:val="21"/>
        </w:rPr>
        <w:t>- проверить освещение рабочего места.</w:t>
      </w:r>
    </w:p>
    <w:p w14:paraId="5D6898EC" w14:textId="77777777" w:rsidR="00F57F1E" w:rsidRPr="005A6AE8" w:rsidRDefault="00F57F1E" w:rsidP="00F57F1E">
      <w:pPr>
        <w:spacing w:before="120" w:after="120"/>
        <w:ind w:firstLine="709"/>
        <w:jc w:val="both"/>
      </w:pPr>
      <w:r w:rsidRPr="005A6AE8">
        <w:t>2.3. Подготовить инструмент и оборудование разрешенное к самостоятельной работе: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93"/>
        <w:gridCol w:w="5995"/>
      </w:tblGrid>
      <w:tr w:rsidR="00F57F1E" w:rsidRPr="005A6AE8" w14:paraId="08C30EE0" w14:textId="77777777" w:rsidTr="00F57F1E">
        <w:trPr>
          <w:tblHeader/>
        </w:trPr>
        <w:tc>
          <w:tcPr>
            <w:tcW w:w="3293" w:type="dxa"/>
          </w:tcPr>
          <w:p w14:paraId="10BF708D" w14:textId="77777777" w:rsidR="00F57F1E" w:rsidRPr="005A6AE8" w:rsidRDefault="00F57F1E" w:rsidP="00F57F1E">
            <w:pPr>
              <w:jc w:val="center"/>
              <w:rPr>
                <w:b/>
              </w:rPr>
            </w:pPr>
            <w:r w:rsidRPr="005A6AE8">
              <w:rPr>
                <w:b/>
              </w:rPr>
              <w:t>Наименование инструмента или оборудования</w:t>
            </w:r>
          </w:p>
        </w:tc>
        <w:tc>
          <w:tcPr>
            <w:tcW w:w="5995" w:type="dxa"/>
          </w:tcPr>
          <w:p w14:paraId="1B4D8A65" w14:textId="77777777" w:rsidR="00F57F1E" w:rsidRPr="005A6AE8" w:rsidRDefault="00F57F1E" w:rsidP="00F57F1E">
            <w:pPr>
              <w:jc w:val="center"/>
              <w:rPr>
                <w:b/>
              </w:rPr>
            </w:pPr>
            <w:r w:rsidRPr="005A6AE8">
              <w:rPr>
                <w:b/>
              </w:rPr>
              <w:t>Правила подготовки к выполнению конкурсного задания</w:t>
            </w:r>
          </w:p>
        </w:tc>
      </w:tr>
      <w:tr w:rsidR="00F57F1E" w:rsidRPr="005A6AE8" w14:paraId="43F41C36" w14:textId="77777777" w:rsidTr="00F57F1E">
        <w:tc>
          <w:tcPr>
            <w:tcW w:w="3293" w:type="dxa"/>
          </w:tcPr>
          <w:p w14:paraId="3E1E541C" w14:textId="77777777" w:rsidR="00F57F1E" w:rsidRPr="005A6AE8" w:rsidRDefault="00F57F1E" w:rsidP="00F57F1E">
            <w:r w:rsidRPr="005A6AE8">
              <w:t>Весы аналитические, технические</w:t>
            </w:r>
          </w:p>
        </w:tc>
        <w:tc>
          <w:tcPr>
            <w:tcW w:w="5995" w:type="dxa"/>
          </w:tcPr>
          <w:p w14:paraId="2C8D7A82" w14:textId="77777777" w:rsidR="00F57F1E" w:rsidRPr="005A6AE8" w:rsidRDefault="00F57F1E" w:rsidP="00F57F1E">
            <w:r w:rsidRPr="005A6AE8">
              <w:t>- До взвешивания и после него показатели весов должны равняться нулю.</w:t>
            </w:r>
          </w:p>
          <w:p w14:paraId="4AA199E1" w14:textId="77777777" w:rsidR="00F57F1E" w:rsidRPr="005A6AE8" w:rsidRDefault="00F57F1E" w:rsidP="00F57F1E">
            <w:pPr>
              <w:jc w:val="both"/>
            </w:pPr>
            <w:r w:rsidRPr="005A6AE8">
              <w:t>- Помещать взвешиваемый предмет на середину чашек весов.</w:t>
            </w:r>
          </w:p>
          <w:p w14:paraId="34991F9C" w14:textId="77777777" w:rsidR="00F57F1E" w:rsidRPr="005A6AE8" w:rsidRDefault="00F57F1E" w:rsidP="00F57F1E">
            <w:r w:rsidRPr="005A6AE8">
              <w:t>- Порошковые вещества помещать на часовые стекла, в бюксы или в стаканчик.</w:t>
            </w:r>
          </w:p>
          <w:p w14:paraId="715E7976" w14:textId="77777777" w:rsidR="00F57F1E" w:rsidRPr="005A6AE8" w:rsidRDefault="00F57F1E" w:rsidP="00F57F1E">
            <w:pPr>
              <w:jc w:val="both"/>
            </w:pPr>
            <w:r w:rsidRPr="005A6AE8">
              <w:t>- Температура помещения, контейнера и образца должна быть одинаковой, чтобы не возникали воздушные потоки и влага на сосуде и на образце.</w:t>
            </w:r>
          </w:p>
          <w:p w14:paraId="5066A33F" w14:textId="77777777" w:rsidR="00F57F1E" w:rsidRPr="005A6AE8" w:rsidRDefault="00F57F1E" w:rsidP="00F57F1E">
            <w:pPr>
              <w:jc w:val="both"/>
            </w:pPr>
            <w:r w:rsidRPr="005A6AE8">
              <w:t xml:space="preserve">- Высыхание образца или поглощение им влаги приводит к колебаниям его веса. Поэтому сосуды с образцами обязательно накрывать пробками, крышками. </w:t>
            </w:r>
          </w:p>
          <w:p w14:paraId="0C9179A3" w14:textId="77777777" w:rsidR="00F57F1E" w:rsidRPr="005A6AE8" w:rsidRDefault="00F57F1E" w:rsidP="00F57F1E">
            <w:pPr>
              <w:jc w:val="both"/>
            </w:pPr>
            <w:r w:rsidRPr="005A6AE8">
              <w:t>- Нельзя помещать на весы образцы предельной нормы и тяжелее.</w:t>
            </w:r>
          </w:p>
        </w:tc>
      </w:tr>
      <w:tr w:rsidR="00F57F1E" w:rsidRPr="005A6AE8" w14:paraId="52790766" w14:textId="77777777" w:rsidTr="00F57F1E">
        <w:tc>
          <w:tcPr>
            <w:tcW w:w="3293" w:type="dxa"/>
          </w:tcPr>
          <w:p w14:paraId="06EB0DBA" w14:textId="77777777" w:rsidR="00F57F1E" w:rsidRPr="005A6AE8" w:rsidRDefault="00F57F1E" w:rsidP="00F57F1E">
            <w:pPr>
              <w:jc w:val="both"/>
            </w:pPr>
            <w:r w:rsidRPr="005A6AE8">
              <w:t>Электрические нагревательные приборы</w:t>
            </w:r>
          </w:p>
        </w:tc>
        <w:tc>
          <w:tcPr>
            <w:tcW w:w="5995" w:type="dxa"/>
          </w:tcPr>
          <w:p w14:paraId="027A3E57" w14:textId="77777777" w:rsidR="00F57F1E" w:rsidRPr="005A6AE8" w:rsidRDefault="00F57F1E" w:rsidP="00F57F1E">
            <w:pPr>
              <w:jc w:val="both"/>
            </w:pPr>
            <w:r w:rsidRPr="005A6AE8">
              <w:t>- Не касайтесь нагревательной поверхности при ее нагреве и остывании.</w:t>
            </w:r>
          </w:p>
          <w:p w14:paraId="26B631B3" w14:textId="77777777" w:rsidR="00F57F1E" w:rsidRPr="005A6AE8" w:rsidRDefault="00F57F1E" w:rsidP="00F57F1E">
            <w:pPr>
              <w:jc w:val="both"/>
            </w:pPr>
            <w:r w:rsidRPr="005A6AE8">
              <w:t>- Используйте средства индивидуальной защиты в соответствии с категорией опасности обрабатываемого материала, так как существует риск разбрызгивания и испарения жидкостей; выбросов; испарения токсичных или взрывоопасных газов.</w:t>
            </w:r>
          </w:p>
          <w:p w14:paraId="369D6C4F" w14:textId="77777777" w:rsidR="00F57F1E" w:rsidRPr="005A6AE8" w:rsidRDefault="00F57F1E" w:rsidP="00F57F1E">
            <w:pPr>
              <w:jc w:val="both"/>
            </w:pPr>
            <w:r w:rsidRPr="005A6AE8">
              <w:t>- Перед включением проверяйте плиту на наличие повреждений. Не используйте поврежденное оборудование.</w:t>
            </w:r>
          </w:p>
          <w:p w14:paraId="5050D9BB" w14:textId="77777777" w:rsidR="00F57F1E" w:rsidRPr="005A6AE8" w:rsidRDefault="00F57F1E" w:rsidP="00F57F1E">
            <w:pPr>
              <w:jc w:val="both"/>
            </w:pPr>
            <w:r w:rsidRPr="005A6AE8">
              <w:t>- Не нагревайте материалы и пробы, чья температура воспламенения ниже установленного в плите предела максимальной температуры.</w:t>
            </w:r>
          </w:p>
          <w:p w14:paraId="48BDBC44" w14:textId="77777777" w:rsidR="00F57F1E" w:rsidRPr="005A6AE8" w:rsidRDefault="00F57F1E" w:rsidP="00F57F1E">
            <w:pPr>
              <w:jc w:val="both"/>
            </w:pPr>
            <w:r w:rsidRPr="005A6AE8">
              <w:t>- Учитывайте опасности, связанные с легко воспламеняющимися материалами; взрывоопасными материалами с низкой точкой кипения; повреждением стекла; перегревом материалов.</w:t>
            </w:r>
          </w:p>
          <w:p w14:paraId="31EC54AC" w14:textId="77777777" w:rsidR="00F57F1E" w:rsidRPr="005A6AE8" w:rsidRDefault="00F57F1E" w:rsidP="00F57F1E">
            <w:pPr>
              <w:jc w:val="both"/>
            </w:pPr>
            <w:r w:rsidRPr="005A6AE8">
              <w:t>- Розетка электрической сети, в которую включается плита, должна иметь заземление.</w:t>
            </w:r>
          </w:p>
        </w:tc>
      </w:tr>
      <w:tr w:rsidR="00F57F1E" w:rsidRPr="005A6AE8" w14:paraId="17884B24" w14:textId="77777777" w:rsidTr="00F57F1E">
        <w:trPr>
          <w:trHeight w:val="472"/>
        </w:trPr>
        <w:tc>
          <w:tcPr>
            <w:tcW w:w="3293" w:type="dxa"/>
          </w:tcPr>
          <w:p w14:paraId="081DC7BF" w14:textId="77777777" w:rsidR="00F57F1E" w:rsidRPr="005A6AE8" w:rsidRDefault="00F57F1E" w:rsidP="00F57F1E">
            <w:pPr>
              <w:jc w:val="both"/>
            </w:pPr>
            <w:r w:rsidRPr="005A6AE8">
              <w:lastRenderedPageBreak/>
              <w:t>Рефрактометр</w:t>
            </w:r>
          </w:p>
        </w:tc>
        <w:tc>
          <w:tcPr>
            <w:tcW w:w="5995" w:type="dxa"/>
            <w:vMerge w:val="restart"/>
          </w:tcPr>
          <w:p w14:paraId="7984AF3E" w14:textId="77777777" w:rsidR="00F57F1E" w:rsidRPr="005A6AE8" w:rsidRDefault="00F57F1E" w:rsidP="00F57F1E">
            <w:pPr>
              <w:jc w:val="both"/>
            </w:pPr>
            <w:r w:rsidRPr="005A6AE8">
              <w:t xml:space="preserve">- Перед началом работы с приборами внимательно изучите руководство по эксплуатации. </w:t>
            </w:r>
          </w:p>
          <w:p w14:paraId="7243DAF3" w14:textId="77777777" w:rsidR="00F57F1E" w:rsidRPr="005A6AE8" w:rsidRDefault="00F57F1E" w:rsidP="00F57F1E">
            <w:pPr>
              <w:jc w:val="both"/>
            </w:pPr>
            <w:r w:rsidRPr="005A6AE8">
              <w:t xml:space="preserve">- Руководство по эксплуатации должно храниться в доступном месте. </w:t>
            </w:r>
          </w:p>
          <w:p w14:paraId="30339F2E" w14:textId="77777777" w:rsidR="00F57F1E" w:rsidRDefault="00F57F1E" w:rsidP="00F57F1E">
            <w:pPr>
              <w:jc w:val="both"/>
            </w:pPr>
            <w:r w:rsidRPr="005A6AE8">
              <w:t xml:space="preserve">- Соблюдайте </w:t>
            </w:r>
            <w:r w:rsidRPr="00BC3231">
              <w:t>все инструкции по безопасности на рабочем месте,</w:t>
            </w:r>
            <w:r w:rsidRPr="00B61C08">
              <w:rPr>
                <w:color w:val="FF0000"/>
              </w:rPr>
              <w:t xml:space="preserve"> </w:t>
            </w:r>
            <w:r w:rsidRPr="005A6AE8">
              <w:t>правила и требования</w:t>
            </w:r>
            <w:r>
              <w:t xml:space="preserve"> производственной гигиены труда:</w:t>
            </w:r>
          </w:p>
          <w:p w14:paraId="476E67C6" w14:textId="77777777" w:rsidR="00F57F1E" w:rsidRDefault="00F57F1E" w:rsidP="00F57F1E">
            <w:pPr>
              <w:jc w:val="both"/>
            </w:pPr>
            <w:r>
              <w:t>- К работе на приборах допускаются лица, знающие устройство и правила работы на них.</w:t>
            </w:r>
          </w:p>
          <w:p w14:paraId="718FFC61" w14:textId="77777777" w:rsidR="00F57F1E" w:rsidRDefault="00F57F1E" w:rsidP="00F57F1E">
            <w:pPr>
              <w:jc w:val="both"/>
            </w:pPr>
            <w:r>
              <w:t>- Подготовить к работе и проверить исправность оборудования, приборов, убедиться в их целостности.</w:t>
            </w:r>
          </w:p>
          <w:p w14:paraId="3BD21331" w14:textId="77777777" w:rsidR="00F57F1E" w:rsidRDefault="00F57F1E" w:rsidP="00F57F1E">
            <w:pPr>
              <w:jc w:val="both"/>
            </w:pPr>
            <w:r>
              <w:t>- Убедиться в наличии и целостности заземления у приборов.</w:t>
            </w:r>
          </w:p>
          <w:p w14:paraId="053725AE" w14:textId="77777777" w:rsidR="00F57F1E" w:rsidRDefault="00F57F1E" w:rsidP="00F57F1E">
            <w:pPr>
              <w:jc w:val="both"/>
            </w:pPr>
            <w:r>
              <w:t>-  Запрещается переносить включенные электроприборы и оставлять их без надзора.</w:t>
            </w:r>
          </w:p>
          <w:p w14:paraId="2FAD46C0" w14:textId="77777777" w:rsidR="00F57F1E" w:rsidRDefault="00F57F1E" w:rsidP="00F57F1E">
            <w:pPr>
              <w:jc w:val="both"/>
            </w:pPr>
            <w:r>
              <w:t>- Запрещается работать вблизи открытых токоведущих частей электроприборов и прикасаться к ним.</w:t>
            </w:r>
          </w:p>
          <w:p w14:paraId="257FF29E" w14:textId="77777777" w:rsidR="00F57F1E" w:rsidRDefault="00F57F1E" w:rsidP="00F57F1E">
            <w:pPr>
              <w:jc w:val="both"/>
            </w:pPr>
            <w:r>
              <w:t>- Запрещается загромождать подходы к электрическим приборам.</w:t>
            </w:r>
          </w:p>
          <w:p w14:paraId="388B5A16" w14:textId="77777777" w:rsidR="00F57F1E" w:rsidRDefault="00F57F1E" w:rsidP="00F57F1E">
            <w:pPr>
              <w:jc w:val="both"/>
            </w:pPr>
            <w:r>
              <w:t>- В случае перерыва в подачи электроэнергии все электроприборы должны быть немедленно выключены.</w:t>
            </w:r>
          </w:p>
          <w:p w14:paraId="550BCACB" w14:textId="77777777" w:rsidR="00F57F1E" w:rsidRPr="00AA31E1" w:rsidRDefault="00F57F1E" w:rsidP="00F57F1E">
            <w:pPr>
              <w:shd w:val="clear" w:color="auto" w:fill="FFFFFF"/>
            </w:pPr>
            <w:r>
              <w:t>- При работе на приборах с использованием едких и токсичных  веществ,  следует проявлять осторожность при проведении лабораторных процедур.</w:t>
            </w:r>
          </w:p>
          <w:p w14:paraId="406FAE8E" w14:textId="77777777" w:rsidR="00F57F1E" w:rsidRPr="009C3682" w:rsidRDefault="00F57F1E" w:rsidP="00F57F1E">
            <w:pPr>
              <w:jc w:val="both"/>
            </w:pPr>
            <w:r>
              <w:t>- По окончании работы о</w:t>
            </w:r>
            <w:r w:rsidRPr="009C3682">
              <w:t>тключить приборы от элект</w:t>
            </w:r>
            <w:r>
              <w:t xml:space="preserve">рической сети. При отключении из </w:t>
            </w:r>
            <w:r w:rsidRPr="009C3682">
              <w:t>электророзетки не дергать за электрический шнур.</w:t>
            </w:r>
          </w:p>
        </w:tc>
      </w:tr>
      <w:tr w:rsidR="00F57F1E" w:rsidRPr="005A6AE8" w14:paraId="5E17B779" w14:textId="77777777" w:rsidTr="00F57F1E">
        <w:trPr>
          <w:trHeight w:val="473"/>
        </w:trPr>
        <w:tc>
          <w:tcPr>
            <w:tcW w:w="3293" w:type="dxa"/>
          </w:tcPr>
          <w:p w14:paraId="62B7577A" w14:textId="77777777" w:rsidR="00F57F1E" w:rsidRPr="005A6AE8" w:rsidRDefault="00F57F1E" w:rsidP="00F57F1E">
            <w:pPr>
              <w:jc w:val="both"/>
            </w:pPr>
            <w:r w:rsidRPr="005A6AE8">
              <w:t>Спектрофотометр</w:t>
            </w:r>
          </w:p>
        </w:tc>
        <w:tc>
          <w:tcPr>
            <w:tcW w:w="5995" w:type="dxa"/>
            <w:vMerge/>
          </w:tcPr>
          <w:p w14:paraId="2EA3D463" w14:textId="77777777" w:rsidR="00F57F1E" w:rsidRPr="005A6AE8" w:rsidRDefault="00F57F1E" w:rsidP="00F57F1E">
            <w:pPr>
              <w:pStyle w:val="ab"/>
              <w:shd w:val="clear" w:color="auto" w:fill="FFFFFF"/>
              <w:spacing w:before="0" w:beforeAutospacing="0" w:after="0" w:afterAutospacing="0"/>
              <w:textAlignment w:val="baseline"/>
            </w:pPr>
          </w:p>
        </w:tc>
      </w:tr>
      <w:tr w:rsidR="00F57F1E" w:rsidRPr="005A6AE8" w14:paraId="2D820890" w14:textId="77777777" w:rsidTr="00F57F1E">
        <w:trPr>
          <w:trHeight w:val="472"/>
        </w:trPr>
        <w:tc>
          <w:tcPr>
            <w:tcW w:w="3293" w:type="dxa"/>
          </w:tcPr>
          <w:p w14:paraId="4EE6912C" w14:textId="77777777" w:rsidR="00F57F1E" w:rsidRPr="005A6AE8" w:rsidRDefault="00F57F1E" w:rsidP="00F57F1E">
            <w:pPr>
              <w:jc w:val="both"/>
            </w:pPr>
            <w:r w:rsidRPr="005A6AE8">
              <w:t>Кондуктометр</w:t>
            </w:r>
          </w:p>
        </w:tc>
        <w:tc>
          <w:tcPr>
            <w:tcW w:w="5995" w:type="dxa"/>
            <w:vMerge/>
          </w:tcPr>
          <w:p w14:paraId="7E5C1441" w14:textId="77777777" w:rsidR="00F57F1E" w:rsidRPr="005A6AE8" w:rsidRDefault="00F57F1E" w:rsidP="00F57F1E">
            <w:pPr>
              <w:jc w:val="both"/>
            </w:pPr>
          </w:p>
        </w:tc>
      </w:tr>
      <w:tr w:rsidR="00F57F1E" w:rsidRPr="005A6AE8" w14:paraId="2D8028D3" w14:textId="77777777" w:rsidTr="00F57F1E">
        <w:trPr>
          <w:trHeight w:val="473"/>
        </w:trPr>
        <w:tc>
          <w:tcPr>
            <w:tcW w:w="3293" w:type="dxa"/>
          </w:tcPr>
          <w:p w14:paraId="708F3508" w14:textId="77777777" w:rsidR="00F57F1E" w:rsidRPr="005A6AE8" w:rsidRDefault="00F57F1E" w:rsidP="00F57F1E">
            <w:pPr>
              <w:jc w:val="both"/>
            </w:pPr>
            <w:r w:rsidRPr="005A6AE8">
              <w:t>Потенциометр</w:t>
            </w:r>
          </w:p>
        </w:tc>
        <w:tc>
          <w:tcPr>
            <w:tcW w:w="5995" w:type="dxa"/>
            <w:vMerge/>
          </w:tcPr>
          <w:p w14:paraId="40F26101" w14:textId="77777777" w:rsidR="00F57F1E" w:rsidRPr="005A6AE8" w:rsidRDefault="00F57F1E" w:rsidP="00F57F1E">
            <w:pPr>
              <w:pStyle w:val="ab"/>
              <w:shd w:val="clear" w:color="auto" w:fill="FFFFFF"/>
              <w:spacing w:before="0" w:beforeAutospacing="0" w:after="0" w:afterAutospacing="0"/>
              <w:textAlignment w:val="baseline"/>
            </w:pPr>
          </w:p>
        </w:tc>
      </w:tr>
      <w:tr w:rsidR="00F57F1E" w:rsidRPr="005A6AE8" w14:paraId="4A45D677" w14:textId="77777777" w:rsidTr="00F57F1E">
        <w:trPr>
          <w:trHeight w:val="473"/>
        </w:trPr>
        <w:tc>
          <w:tcPr>
            <w:tcW w:w="3293" w:type="dxa"/>
          </w:tcPr>
          <w:p w14:paraId="28AAE8BE" w14:textId="77777777" w:rsidR="00F57F1E" w:rsidRPr="005A6AE8" w:rsidRDefault="00F57F1E" w:rsidP="00F57F1E">
            <w:pPr>
              <w:jc w:val="both"/>
            </w:pPr>
            <w:r w:rsidRPr="005A6AE8">
              <w:t>Термостат</w:t>
            </w:r>
          </w:p>
        </w:tc>
        <w:tc>
          <w:tcPr>
            <w:tcW w:w="5995" w:type="dxa"/>
          </w:tcPr>
          <w:p w14:paraId="3FAF7C71" w14:textId="77777777" w:rsidR="00F57F1E" w:rsidRPr="005A6AE8" w:rsidRDefault="00F57F1E" w:rsidP="00F57F1E">
            <w:pPr>
              <w:pStyle w:val="ab"/>
              <w:shd w:val="clear" w:color="auto" w:fill="FFFFFF"/>
              <w:spacing w:before="0" w:beforeAutospacing="0" w:after="0" w:afterAutospacing="0"/>
              <w:textAlignment w:val="baseline"/>
            </w:pPr>
            <w:r w:rsidRPr="00BA291C">
              <w:t>Термостат прочно устанав</w:t>
            </w:r>
            <w:r w:rsidRPr="00BA291C">
              <w:softHyphen/>
              <w:t>ливают строго горизонтально, подальше от холодильников и других приборов. Розетку (входит в комплект) присоединяют к сети переменного тока с напря</w:t>
            </w:r>
            <w:r w:rsidRPr="00BA291C">
              <w:softHyphen/>
              <w:t>жением, указанным в паспорте, и к контуру заземления. Протирают от смазки все металлические части термостата. Чистой сухой тряпкой тщательно протира</w:t>
            </w:r>
            <w:r w:rsidRPr="00BA291C">
              <w:softHyphen/>
              <w:t>ют стенки рабочей камеры, а также полки и устанавливают их. Закрывают слив</w:t>
            </w:r>
            <w:r w:rsidRPr="00BA291C">
              <w:softHyphen/>
              <w:t>ной кран и наливают в термостат дистиллированную воду по уровню поплавка. Устанавливают контрольный и контактный термометры с оправами в их гнезда.</w:t>
            </w:r>
            <w:r>
              <w:t xml:space="preserve"> Устанавливают контактный термометр на требуемую температуру.</w:t>
            </w:r>
          </w:p>
        </w:tc>
      </w:tr>
      <w:tr w:rsidR="00F57F1E" w:rsidRPr="005A6AE8" w14:paraId="135E762A" w14:textId="77777777" w:rsidTr="00F57F1E">
        <w:trPr>
          <w:trHeight w:val="473"/>
        </w:trPr>
        <w:tc>
          <w:tcPr>
            <w:tcW w:w="3293" w:type="dxa"/>
          </w:tcPr>
          <w:p w14:paraId="74415DC8" w14:textId="77777777" w:rsidR="00F57F1E" w:rsidRPr="005A6AE8" w:rsidRDefault="00F57F1E" w:rsidP="00F57F1E">
            <w:pPr>
              <w:jc w:val="both"/>
            </w:pPr>
            <w:r w:rsidRPr="005A6AE8">
              <w:t>Ионообменная колонка</w:t>
            </w:r>
          </w:p>
        </w:tc>
        <w:tc>
          <w:tcPr>
            <w:tcW w:w="5995" w:type="dxa"/>
          </w:tcPr>
          <w:p w14:paraId="0AB7B799" w14:textId="77777777" w:rsidR="00F57F1E" w:rsidRDefault="00F57F1E" w:rsidP="00F57F1E">
            <w:pPr>
              <w:pStyle w:val="ab"/>
              <w:shd w:val="clear" w:color="auto" w:fill="FFFFFF"/>
              <w:spacing w:before="0" w:beforeAutospacing="0" w:after="0" w:afterAutospacing="0"/>
              <w:textAlignment w:val="baseline"/>
            </w:pPr>
            <w:r>
              <w:t>Для ионообменной хроматографии в количественном анализе применяют в большинстве случаев стеклянные колонки.</w:t>
            </w:r>
          </w:p>
          <w:p w14:paraId="450B1876" w14:textId="77777777" w:rsidR="00F57F1E" w:rsidRDefault="00F57F1E" w:rsidP="00F57F1E">
            <w:pPr>
              <w:pStyle w:val="ab"/>
              <w:shd w:val="clear" w:color="auto" w:fill="FFFFFF"/>
              <w:spacing w:before="0" w:beforeAutospacing="0" w:after="0" w:afterAutospacing="0"/>
              <w:textAlignment w:val="baseline"/>
            </w:pPr>
            <w:r>
              <w:t>Навеску ионита помещают в стакан, заливают насыщенным раствором NaCl и выдерживают в течение суток (вся масса ионита должна находиться под раствором). Через сутки раствор удаляют и ионит отмывают водой декантацией (жидкость сливают после осаждения зерен на дно стакана).</w:t>
            </w:r>
          </w:p>
          <w:p w14:paraId="55B64354" w14:textId="77777777" w:rsidR="00F57F1E" w:rsidRDefault="00F57F1E" w:rsidP="00F57F1E">
            <w:pPr>
              <w:pStyle w:val="ab"/>
              <w:shd w:val="clear" w:color="auto" w:fill="FFFFFF"/>
              <w:spacing w:before="0" w:beforeAutospacing="0" w:after="0" w:afterAutospacing="0"/>
              <w:textAlignment w:val="baseline"/>
            </w:pPr>
            <w:r>
              <w:t xml:space="preserve">Набухший ионит переносят в колонку, предварительно заполненную на ⅓ объема водой, чтобы исключить попадание пузырьков воздуха в пространство между зернами ионита (обычно ионит занимает половину </w:t>
            </w:r>
            <w:r>
              <w:lastRenderedPageBreak/>
              <w:t>объема колонки). Необходимо помнить, что над слоем ионита все время должна находиться жидкость.</w:t>
            </w:r>
          </w:p>
          <w:p w14:paraId="4C41CCE6" w14:textId="77777777" w:rsidR="00F57F1E" w:rsidRPr="005A6AE8" w:rsidRDefault="00F57F1E" w:rsidP="00F57F1E">
            <w:pPr>
              <w:pStyle w:val="ab"/>
              <w:shd w:val="clear" w:color="auto" w:fill="FFFFFF"/>
              <w:spacing w:before="0" w:beforeAutospacing="0" w:after="0" w:afterAutospacing="0"/>
              <w:textAlignment w:val="baseline"/>
            </w:pPr>
            <w:r>
              <w:t>Для получения определенных форм ионитов применяют промывание растворами солей, кислот и щелочей. В практике широко применяют сильнокислые катиониты в Н-форме и высокоосновные аниониты в Сl-форме.</w:t>
            </w:r>
          </w:p>
        </w:tc>
      </w:tr>
      <w:tr w:rsidR="00F57F1E" w:rsidRPr="005A6AE8" w14:paraId="05475930" w14:textId="77777777" w:rsidTr="00F57F1E">
        <w:trPr>
          <w:trHeight w:val="473"/>
        </w:trPr>
        <w:tc>
          <w:tcPr>
            <w:tcW w:w="3293" w:type="dxa"/>
          </w:tcPr>
          <w:p w14:paraId="29E7DE3C" w14:textId="77777777" w:rsidR="00F57F1E" w:rsidRPr="005A6AE8" w:rsidRDefault="00F57F1E" w:rsidP="00F57F1E">
            <w:pPr>
              <w:jc w:val="both"/>
            </w:pPr>
            <w:r w:rsidRPr="005A6AE8">
              <w:lastRenderedPageBreak/>
              <w:t>Химическая посуда мерная, общего и специального назначения.</w:t>
            </w:r>
          </w:p>
        </w:tc>
        <w:tc>
          <w:tcPr>
            <w:tcW w:w="5995" w:type="dxa"/>
          </w:tcPr>
          <w:p w14:paraId="3F456762" w14:textId="77777777" w:rsidR="00F57F1E" w:rsidRDefault="00F57F1E" w:rsidP="00F57F1E">
            <w:pPr>
              <w:pStyle w:val="ab"/>
              <w:spacing w:before="0" w:beforeAutospacing="0" w:after="0" w:afterAutospacing="0"/>
            </w:pPr>
            <w:r>
              <w:t>- Вся химическая посуда раскладывается по ящикам и шкафам так, чтобы максимально исключить возможность битья стекла. При обращении со стеклянной посудой все</w:t>
            </w:r>
            <w:r>
              <w:softHyphen/>
              <w:t>гда нужно помнить о хрупкости стекла.</w:t>
            </w:r>
          </w:p>
          <w:p w14:paraId="649BEE4B" w14:textId="77777777" w:rsidR="00F57F1E" w:rsidRDefault="00F57F1E" w:rsidP="00F57F1E">
            <w:pPr>
              <w:pStyle w:val="ab"/>
              <w:spacing w:before="0" w:beforeAutospacing="0" w:after="0" w:afterAutospacing="0"/>
            </w:pPr>
            <w:r>
              <w:t>- Посуда должна храниться только чистой.</w:t>
            </w:r>
          </w:p>
          <w:p w14:paraId="4D11AF54" w14:textId="77777777" w:rsidR="00F57F1E" w:rsidRDefault="00F57F1E" w:rsidP="00F57F1E">
            <w:pPr>
              <w:pStyle w:val="ab"/>
              <w:spacing w:before="0" w:beforeAutospacing="0" w:after="0" w:afterAutospacing="0"/>
            </w:pPr>
            <w:r>
              <w:t>- При выборе метода мытья нужно учитывать какими веществами загрязнена посуда.</w:t>
            </w:r>
          </w:p>
          <w:p w14:paraId="3A7FFB90" w14:textId="77777777" w:rsidR="00F57F1E" w:rsidRDefault="00F57F1E" w:rsidP="00F57F1E">
            <w:pPr>
              <w:pStyle w:val="ab"/>
              <w:spacing w:before="0" w:beforeAutospacing="0" w:after="0" w:afterAutospacing="0"/>
            </w:pPr>
            <w:r>
              <w:t>- При работе с ершиком следует следить, чтобы его нижним концом не пробить дно или стенки сосуда.</w:t>
            </w:r>
          </w:p>
          <w:p w14:paraId="5AE2992E" w14:textId="77777777" w:rsidR="00F57F1E" w:rsidRDefault="00F57F1E" w:rsidP="00F57F1E">
            <w:pPr>
              <w:pStyle w:val="ab"/>
              <w:spacing w:before="0" w:beforeAutospacing="0" w:after="0" w:afterAutospacing="0"/>
            </w:pPr>
            <w:r>
              <w:t>-  После мытья посуда промывается проточной водой и затем споласкивается 3—4 раза дистиллированной водой.</w:t>
            </w:r>
          </w:p>
          <w:p w14:paraId="421B59B2" w14:textId="77777777" w:rsidR="00F57F1E" w:rsidRDefault="00F57F1E" w:rsidP="00F57F1E">
            <w:pPr>
              <w:pStyle w:val="ab"/>
              <w:spacing w:before="0" w:beforeAutospacing="0" w:after="0" w:afterAutospacing="0"/>
            </w:pPr>
            <w:r>
              <w:t>- Для отмывания загрязнений всегда используют самый простой и дешевый способ.</w:t>
            </w:r>
          </w:p>
          <w:p w14:paraId="2E4CCF4B" w14:textId="77777777" w:rsidR="00F57F1E" w:rsidRDefault="00F57F1E" w:rsidP="00F57F1E">
            <w:pPr>
              <w:pStyle w:val="ab"/>
              <w:spacing w:before="0" w:beforeAutospacing="0" w:after="0" w:afterAutospacing="0"/>
            </w:pPr>
            <w:r>
              <w:t>- Мытье посуды с опасными и токсичными веществами следует проводить в вытяжном шкафу.</w:t>
            </w:r>
          </w:p>
          <w:p w14:paraId="53B92A9D" w14:textId="77777777" w:rsidR="00F57F1E" w:rsidRDefault="00F57F1E" w:rsidP="00F57F1E">
            <w:pPr>
              <w:pStyle w:val="ab"/>
              <w:spacing w:before="0" w:beforeAutospacing="0" w:after="0" w:afterAutospacing="0"/>
            </w:pPr>
            <w:r>
              <w:t>- Для мытья пластмассовой посуды не используют силь</w:t>
            </w:r>
            <w:r>
              <w:softHyphen/>
              <w:t>ные окислители.</w:t>
            </w:r>
          </w:p>
          <w:p w14:paraId="01A4B5FC" w14:textId="77777777" w:rsidR="00F57F1E" w:rsidRDefault="00F57F1E" w:rsidP="00F57F1E">
            <w:pPr>
              <w:pStyle w:val="ab"/>
              <w:spacing w:before="0" w:beforeAutospacing="0" w:after="0" w:afterAutospacing="0"/>
            </w:pPr>
            <w:r>
              <w:t>-  Сушку пластмассовой посуды проводят при темпера</w:t>
            </w:r>
            <w:r>
              <w:softHyphen/>
              <w:t>турах не выше 45 °С.</w:t>
            </w:r>
          </w:p>
          <w:p w14:paraId="26E63C12" w14:textId="77777777" w:rsidR="00F57F1E" w:rsidRDefault="00F57F1E" w:rsidP="00F57F1E">
            <w:pPr>
              <w:pStyle w:val="ab"/>
              <w:spacing w:before="0" w:beforeAutospacing="0" w:after="0" w:afterAutospacing="0"/>
            </w:pPr>
            <w:r>
              <w:t>- Сушку толстостенных сосудов проводят при темпе</w:t>
            </w:r>
            <w:r>
              <w:softHyphen/>
              <w:t>ратурах 60-70 °С.</w:t>
            </w:r>
          </w:p>
          <w:p w14:paraId="699B48DE" w14:textId="77777777" w:rsidR="00F57F1E" w:rsidRPr="005A6AE8" w:rsidRDefault="00F57F1E" w:rsidP="00F57F1E">
            <w:pPr>
              <w:pStyle w:val="ab"/>
              <w:shd w:val="clear" w:color="auto" w:fill="FFFFFF"/>
              <w:spacing w:before="0" w:beforeAutospacing="0" w:after="0" w:afterAutospacing="0"/>
              <w:textAlignment w:val="baseline"/>
            </w:pPr>
          </w:p>
        </w:tc>
      </w:tr>
    </w:tbl>
    <w:p w14:paraId="1D352ADB" w14:textId="77777777" w:rsidR="00F57F1E" w:rsidRDefault="00F57F1E" w:rsidP="00F57F1E">
      <w:pPr>
        <w:spacing w:before="120" w:after="120"/>
        <w:ind w:firstLine="709"/>
        <w:jc w:val="both"/>
      </w:pPr>
    </w:p>
    <w:p w14:paraId="1BB9D1AD" w14:textId="77777777" w:rsidR="00F57F1E" w:rsidRPr="005A6AE8" w:rsidRDefault="00F57F1E" w:rsidP="00F57F1E">
      <w:pPr>
        <w:spacing w:before="120" w:after="120"/>
        <w:ind w:firstLine="709"/>
        <w:jc w:val="both"/>
      </w:pPr>
      <w:r w:rsidRPr="005A6AE8">
        <w:t>Инструмент и оборудование, не разрешенное к самостоятельному использованию, к выполнению конкурсных заданий подготавливает уполномоченный Эксперт, участники могут принимать посильное участие в подготовке под непосредственным руководством и в присутствии Эксперта.</w:t>
      </w:r>
    </w:p>
    <w:p w14:paraId="42ADA394" w14:textId="77777777" w:rsidR="00F57F1E" w:rsidRPr="005A6AE8" w:rsidRDefault="00F57F1E" w:rsidP="00F57F1E">
      <w:pPr>
        <w:spacing w:before="120" w:after="120"/>
        <w:ind w:firstLine="709"/>
        <w:jc w:val="both"/>
      </w:pPr>
      <w:r w:rsidRPr="005A6AE8">
        <w:t>2.4. В день проведения конкурса, изучить содержание и порядок проведения модулей конкурсного задания, а также безопасные приемы их выполнения. Проверить пригодность инструмента и оборудования визуальным осмотром.</w:t>
      </w:r>
    </w:p>
    <w:p w14:paraId="1A69346B" w14:textId="77777777" w:rsidR="00F57F1E" w:rsidRPr="005A6AE8" w:rsidRDefault="00F57F1E" w:rsidP="00F57F1E">
      <w:pPr>
        <w:ind w:firstLine="709"/>
        <w:jc w:val="both"/>
      </w:pPr>
      <w:r w:rsidRPr="005A6AE8">
        <w:t>Привести в порядок рабочую специальную одежду и обувь: застегнуть обшлага манжеты рукавов, заправить одежду и халат застегнуть на все пуговицы, надеть головной убор, подготовить перчатки и защитные очки (описать СИЗ исходя из конкурсного задания).</w:t>
      </w:r>
    </w:p>
    <w:p w14:paraId="510CA391" w14:textId="77777777" w:rsidR="00F57F1E" w:rsidRPr="005A6AE8" w:rsidRDefault="00F57F1E" w:rsidP="00F57F1E">
      <w:pPr>
        <w:ind w:firstLine="709"/>
        <w:jc w:val="both"/>
      </w:pPr>
      <w:r w:rsidRPr="005A6AE8">
        <w:t>2.5. Ежедневно, перед началом выполнения конкурсного задания, в процессе подготовки рабочего места:</w:t>
      </w:r>
    </w:p>
    <w:p w14:paraId="6CEBE271" w14:textId="77777777" w:rsidR="00F57F1E" w:rsidRPr="005A6AE8" w:rsidRDefault="00F57F1E" w:rsidP="00F57F1E">
      <w:pPr>
        <w:ind w:firstLine="709"/>
        <w:jc w:val="both"/>
      </w:pPr>
      <w:r w:rsidRPr="005A6AE8">
        <w:t>- осмотреть и привести в порядок рабочее место, средства индивидуальной защиты;</w:t>
      </w:r>
    </w:p>
    <w:p w14:paraId="305AF10D" w14:textId="77777777" w:rsidR="00F57F1E" w:rsidRPr="005A6AE8" w:rsidRDefault="00F57F1E" w:rsidP="00F57F1E">
      <w:pPr>
        <w:ind w:firstLine="709"/>
        <w:jc w:val="both"/>
      </w:pPr>
      <w:r w:rsidRPr="005A6AE8">
        <w:t>- убедиться в достаточности освещенности;</w:t>
      </w:r>
    </w:p>
    <w:p w14:paraId="2BDE5E0F" w14:textId="77777777" w:rsidR="00F57F1E" w:rsidRPr="005A6AE8" w:rsidRDefault="00F57F1E" w:rsidP="00F57F1E">
      <w:pPr>
        <w:ind w:firstLine="709"/>
        <w:jc w:val="both"/>
      </w:pPr>
      <w:r w:rsidRPr="005A6AE8">
        <w:t>- проверить (визуально) правильность подключения инструмента и оборудования в электросеть;</w:t>
      </w:r>
    </w:p>
    <w:p w14:paraId="0CCB333A" w14:textId="77777777" w:rsidR="00F57F1E" w:rsidRPr="005A6AE8" w:rsidRDefault="00F57F1E" w:rsidP="00F57F1E">
      <w:pPr>
        <w:ind w:firstLine="709"/>
        <w:jc w:val="both"/>
      </w:pPr>
      <w:r w:rsidRPr="005A6AE8">
        <w:t>- проверить правильность установки стола, стула, положения оборудования и инструмента, при необходимости, обратиться к эксперту для устранения неисправностей в целях исключения неудобных поз и длительных напряжений тела.</w:t>
      </w:r>
    </w:p>
    <w:p w14:paraId="6A790060" w14:textId="77777777" w:rsidR="00F57F1E" w:rsidRPr="005A6AE8" w:rsidRDefault="00F57F1E" w:rsidP="00F57F1E">
      <w:pPr>
        <w:ind w:firstLine="709"/>
        <w:jc w:val="both"/>
      </w:pPr>
      <w:r w:rsidRPr="005A6AE8">
        <w:t>2.6. Подготовить необходимые для работы материалы, приспособления, и разложить их на свои места, убрать с рабочего стола все лишнее.</w:t>
      </w:r>
    </w:p>
    <w:p w14:paraId="3F104794" w14:textId="77777777" w:rsidR="00F57F1E" w:rsidRPr="005A6AE8" w:rsidRDefault="00F57F1E" w:rsidP="00F57F1E">
      <w:pPr>
        <w:ind w:firstLine="709"/>
        <w:jc w:val="both"/>
      </w:pPr>
      <w:r w:rsidRPr="005A6AE8">
        <w:lastRenderedPageBreak/>
        <w:t>2.7. Участнику запрещается приступать к выполнению конкурсного задания при обнаружении неисправности инструмента или оборудования. О замеченных недостатках и неисправностях немедленно сообщить Эксперту и до устранения неполадок к конкурсному заданию не приступать.</w:t>
      </w:r>
    </w:p>
    <w:p w14:paraId="6E96D766" w14:textId="77777777" w:rsidR="00F57F1E" w:rsidRPr="005A6AE8" w:rsidRDefault="00F57F1E" w:rsidP="00F57F1E">
      <w:pPr>
        <w:ind w:firstLine="709"/>
        <w:jc w:val="both"/>
      </w:pPr>
      <w:r w:rsidRPr="005A6AE8">
        <w:t>2.8. Выполнять только те работы, которые ему поручены;</w:t>
      </w:r>
    </w:p>
    <w:p w14:paraId="2BD24DB5" w14:textId="77777777" w:rsidR="00F57F1E" w:rsidRPr="005A6AE8" w:rsidRDefault="00F57F1E" w:rsidP="00F57F1E">
      <w:pPr>
        <w:ind w:firstLine="709"/>
        <w:jc w:val="both"/>
      </w:pPr>
      <w:r w:rsidRPr="005A6AE8">
        <w:t xml:space="preserve">2.9.  Использовать оборудование, приборы и расходные материалы только по прямому назначению; </w:t>
      </w:r>
    </w:p>
    <w:p w14:paraId="3DFBD0BA" w14:textId="77777777" w:rsidR="00F57F1E" w:rsidRPr="005A6AE8" w:rsidRDefault="00F57F1E" w:rsidP="00F57F1E">
      <w:pPr>
        <w:ind w:firstLine="709"/>
        <w:jc w:val="both"/>
      </w:pPr>
      <w:r w:rsidRPr="005A6AE8">
        <w:t>2.10. Содержать свое рабочее место в чистоте и порядке.</w:t>
      </w:r>
    </w:p>
    <w:p w14:paraId="00833D5A" w14:textId="77777777" w:rsidR="00F57F1E" w:rsidRPr="005A6AE8" w:rsidRDefault="00F57F1E" w:rsidP="00F57F1E">
      <w:pPr>
        <w:ind w:firstLine="709"/>
        <w:jc w:val="both"/>
      </w:pPr>
    </w:p>
    <w:p w14:paraId="45D547A3" w14:textId="77777777" w:rsidR="00F57F1E" w:rsidRPr="005A6AE8" w:rsidRDefault="00F57F1E" w:rsidP="00F57F1E">
      <w:pPr>
        <w:ind w:firstLine="709"/>
        <w:jc w:val="both"/>
      </w:pPr>
    </w:p>
    <w:p w14:paraId="222A1CEC" w14:textId="77777777" w:rsidR="00F57F1E" w:rsidRPr="004A75EE" w:rsidRDefault="00F57F1E" w:rsidP="00F57F1E">
      <w:pPr>
        <w:pStyle w:val="2"/>
        <w:spacing w:before="0"/>
        <w:ind w:firstLine="709"/>
        <w:jc w:val="center"/>
        <w:rPr>
          <w:rFonts w:ascii="Times New Roman" w:hAnsi="Times New Roman"/>
          <w:sz w:val="24"/>
          <w:szCs w:val="24"/>
          <w:u w:val="single"/>
        </w:rPr>
      </w:pPr>
      <w:bookmarkStart w:id="16" w:name="_Toc507427598"/>
      <w:r w:rsidRPr="004A75EE">
        <w:rPr>
          <w:rFonts w:ascii="Times New Roman" w:hAnsi="Times New Roman"/>
          <w:sz w:val="24"/>
          <w:szCs w:val="24"/>
          <w:u w:val="single"/>
        </w:rPr>
        <w:t>3.Требования охраны труда во время работы</w:t>
      </w:r>
      <w:bookmarkEnd w:id="16"/>
    </w:p>
    <w:p w14:paraId="44A44D78" w14:textId="77777777" w:rsidR="00F57F1E" w:rsidRPr="004A75EE" w:rsidRDefault="00F57F1E" w:rsidP="00F57F1E"/>
    <w:p w14:paraId="6E3CD639" w14:textId="77777777" w:rsidR="00F57F1E" w:rsidRPr="005A6AE8" w:rsidRDefault="00F57F1E" w:rsidP="00F57F1E">
      <w:pPr>
        <w:ind w:firstLine="709"/>
        <w:jc w:val="both"/>
      </w:pPr>
      <w:r w:rsidRPr="005A6AE8">
        <w:t>3.1. При выполнении конкурсных заданий участнику необходимо соблюдать требования безопасности при использовании инструмента и оборудования: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66"/>
        <w:gridCol w:w="7222"/>
      </w:tblGrid>
      <w:tr w:rsidR="00F57F1E" w:rsidRPr="005A6AE8" w14:paraId="2F275099" w14:textId="77777777" w:rsidTr="00F57F1E">
        <w:trPr>
          <w:tblHeader/>
        </w:trPr>
        <w:tc>
          <w:tcPr>
            <w:tcW w:w="2066" w:type="dxa"/>
            <w:vAlign w:val="center"/>
          </w:tcPr>
          <w:p w14:paraId="2EF33C8C" w14:textId="77777777" w:rsidR="00F57F1E" w:rsidRPr="005A6AE8" w:rsidRDefault="00F57F1E" w:rsidP="00F57F1E">
            <w:pPr>
              <w:jc w:val="center"/>
              <w:rPr>
                <w:b/>
              </w:rPr>
            </w:pPr>
            <w:r w:rsidRPr="005A6AE8">
              <w:rPr>
                <w:b/>
              </w:rPr>
              <w:t>Наименование инструмента/ оборудования</w:t>
            </w:r>
          </w:p>
        </w:tc>
        <w:tc>
          <w:tcPr>
            <w:tcW w:w="7222" w:type="dxa"/>
            <w:vAlign w:val="center"/>
          </w:tcPr>
          <w:p w14:paraId="446699CE" w14:textId="77777777" w:rsidR="00F57F1E" w:rsidRPr="005A6AE8" w:rsidRDefault="00F57F1E" w:rsidP="00F57F1E">
            <w:pPr>
              <w:jc w:val="center"/>
              <w:rPr>
                <w:b/>
              </w:rPr>
            </w:pPr>
            <w:r w:rsidRPr="005A6AE8">
              <w:rPr>
                <w:b/>
              </w:rPr>
              <w:t>Требования безопасности</w:t>
            </w:r>
          </w:p>
        </w:tc>
      </w:tr>
      <w:tr w:rsidR="00F57F1E" w:rsidRPr="005A6AE8" w14:paraId="0C0B69DC" w14:textId="77777777" w:rsidTr="00F57F1E">
        <w:trPr>
          <w:trHeight w:val="1375"/>
        </w:trPr>
        <w:tc>
          <w:tcPr>
            <w:tcW w:w="2066" w:type="dxa"/>
          </w:tcPr>
          <w:p w14:paraId="124BD27B" w14:textId="77777777" w:rsidR="00F57F1E" w:rsidRPr="005A6AE8" w:rsidRDefault="00F57F1E" w:rsidP="00F57F1E">
            <w:r w:rsidRPr="005A6AE8">
              <w:t>Химическая посуда мерная, общего и специального назначения.</w:t>
            </w:r>
          </w:p>
        </w:tc>
        <w:tc>
          <w:tcPr>
            <w:tcW w:w="7222" w:type="dxa"/>
          </w:tcPr>
          <w:p w14:paraId="01D66472" w14:textId="77777777" w:rsidR="00F57F1E" w:rsidRPr="005A6AE8" w:rsidRDefault="00F57F1E" w:rsidP="00F57F1E">
            <w:pPr>
              <w:jc w:val="both"/>
            </w:pPr>
            <w:r w:rsidRPr="005A6AE8">
              <w:t>- Проверка на целостность.</w:t>
            </w:r>
          </w:p>
          <w:p w14:paraId="18D81FE4" w14:textId="77777777" w:rsidR="00F57F1E" w:rsidRPr="005A6AE8" w:rsidRDefault="00F57F1E" w:rsidP="00F57F1E">
            <w:pPr>
              <w:jc w:val="both"/>
            </w:pPr>
            <w:r w:rsidRPr="005A6AE8">
              <w:t>- Для нагревания использовать термостойкую посуду.</w:t>
            </w:r>
          </w:p>
          <w:p w14:paraId="364C2355" w14:textId="77777777" w:rsidR="00F57F1E" w:rsidRPr="005A6AE8" w:rsidRDefault="00F57F1E" w:rsidP="00F57F1E">
            <w:pPr>
              <w:jc w:val="both"/>
            </w:pPr>
            <w:r w:rsidRPr="005A6AE8">
              <w:t>- Исключить примене</w:t>
            </w:r>
            <w:r w:rsidRPr="005A6AE8">
              <w:softHyphen/>
              <w:t>ние физической силы при работе со стеклянными деталями.</w:t>
            </w:r>
          </w:p>
          <w:p w14:paraId="21F43285" w14:textId="77777777" w:rsidR="00F57F1E" w:rsidRPr="005A6AE8" w:rsidRDefault="00F57F1E" w:rsidP="00F57F1E">
            <w:pPr>
              <w:jc w:val="both"/>
            </w:pPr>
            <w:r w:rsidRPr="005A6AE8">
              <w:t>- Запрещается нагревать жидкость в закрытых колбах или приборах, не имеющих сообщения с атмосферой</w:t>
            </w:r>
          </w:p>
          <w:p w14:paraId="3042EC76" w14:textId="77777777" w:rsidR="00F57F1E" w:rsidRPr="005A6AE8" w:rsidRDefault="00F57F1E" w:rsidP="00F57F1E">
            <w:pPr>
              <w:jc w:val="both"/>
            </w:pPr>
            <w:r w:rsidRPr="005A6AE8">
              <w:t>- Работы, при проведении которых возможно бурное течение процесса, перегрев стеклянного прибора или его поломка с разбрызгиванием горячих или едких продуктов, должны вы</w:t>
            </w:r>
            <w:r w:rsidRPr="005A6AE8">
              <w:softHyphen/>
              <w:t>полняться в вытяжных шкафах.</w:t>
            </w:r>
          </w:p>
          <w:p w14:paraId="12764409" w14:textId="77777777" w:rsidR="00F57F1E" w:rsidRPr="005A6AE8" w:rsidRDefault="00F57F1E" w:rsidP="00F57F1E">
            <w:pPr>
              <w:jc w:val="both"/>
            </w:pPr>
            <w:r w:rsidRPr="005A6AE8">
              <w:t>- При переносе сосудов с горячей жидкостью следует пользо</w:t>
            </w:r>
            <w:r w:rsidRPr="005A6AE8">
              <w:softHyphen/>
              <w:t>ваться полотенцем или другими материалами.</w:t>
            </w:r>
          </w:p>
          <w:p w14:paraId="5E1CC697" w14:textId="77777777" w:rsidR="00F57F1E" w:rsidRPr="005A6AE8" w:rsidRDefault="00F57F1E" w:rsidP="00F57F1E">
            <w:pPr>
              <w:jc w:val="both"/>
            </w:pPr>
            <w:r w:rsidRPr="005A6AE8">
              <w:t>-При мытье посуды щетками (ершами) следует направлять дно сосуда только от себя или вниз.</w:t>
            </w:r>
          </w:p>
          <w:p w14:paraId="10FB66F9" w14:textId="77777777" w:rsidR="00F57F1E" w:rsidRPr="005A6AE8" w:rsidRDefault="00F57F1E" w:rsidP="00F57F1E">
            <w:pPr>
              <w:jc w:val="both"/>
            </w:pPr>
            <w:r w:rsidRPr="005A6AE8">
              <w:t>- При мытье посуды надо обязательно надевать резиновые пер</w:t>
            </w:r>
            <w:r w:rsidRPr="005A6AE8">
              <w:softHyphen/>
              <w:t>чатки и очки.</w:t>
            </w:r>
          </w:p>
          <w:p w14:paraId="17AA2950" w14:textId="77777777" w:rsidR="00F57F1E" w:rsidRPr="005A6AE8" w:rsidRDefault="00F57F1E" w:rsidP="00F57F1E">
            <w:pPr>
              <w:jc w:val="both"/>
            </w:pPr>
            <w:r w:rsidRPr="005A6AE8">
              <w:t>- Осколки разбитой посуды убирают только с помощью щетки и совка, ни в коем случае не руками.</w:t>
            </w:r>
          </w:p>
          <w:p w14:paraId="75FFA725" w14:textId="77777777" w:rsidR="00F57F1E" w:rsidRPr="005A6AE8" w:rsidRDefault="00F57F1E" w:rsidP="00F57F1E">
            <w:pPr>
              <w:widowControl/>
              <w:numPr>
                <w:ilvl w:val="0"/>
                <w:numId w:val="12"/>
              </w:numPr>
              <w:adjustRightInd w:val="0"/>
              <w:ind w:left="0"/>
              <w:jc w:val="both"/>
            </w:pPr>
            <w:r w:rsidRPr="005A6AE8">
              <w:t>- Стеклянные изделия (посуду), имеющие хотя бы небольшие царапины, трещины, сколы и инородные включения (пузыри, пену), использовать для нагревания нельзя;</w:t>
            </w:r>
          </w:p>
          <w:p w14:paraId="6BBC2269" w14:textId="77777777" w:rsidR="00F57F1E" w:rsidRPr="005A6AE8" w:rsidRDefault="00F57F1E" w:rsidP="00F57F1E">
            <w:pPr>
              <w:widowControl/>
              <w:numPr>
                <w:ilvl w:val="0"/>
                <w:numId w:val="12"/>
              </w:numPr>
              <w:adjustRightInd w:val="0"/>
              <w:ind w:left="0"/>
              <w:jc w:val="both"/>
            </w:pPr>
            <w:r w:rsidRPr="005A6AE8">
              <w:t>- Во избежание порезов рук, концы стеклянных трубок и палочек должны быть оплавлены;</w:t>
            </w:r>
          </w:p>
          <w:p w14:paraId="2B810C9C" w14:textId="77777777" w:rsidR="00F57F1E" w:rsidRPr="005A6AE8" w:rsidRDefault="00F57F1E" w:rsidP="00F57F1E">
            <w:pPr>
              <w:widowControl/>
              <w:numPr>
                <w:ilvl w:val="0"/>
                <w:numId w:val="12"/>
              </w:numPr>
              <w:adjustRightInd w:val="0"/>
              <w:ind w:left="0"/>
              <w:jc w:val="both"/>
            </w:pPr>
            <w:r w:rsidRPr="005A6AE8">
              <w:t>- При сборке стеклянных приборов с помощью резиновых трубок необходимо защищать руки полотенцем;</w:t>
            </w:r>
          </w:p>
          <w:p w14:paraId="10CD76E5" w14:textId="77777777" w:rsidR="00F57F1E" w:rsidRPr="005A6AE8" w:rsidRDefault="00F57F1E" w:rsidP="00F57F1E">
            <w:pPr>
              <w:widowControl/>
              <w:numPr>
                <w:ilvl w:val="0"/>
                <w:numId w:val="12"/>
              </w:numPr>
              <w:adjustRightInd w:val="0"/>
              <w:ind w:left="0"/>
              <w:jc w:val="both"/>
            </w:pPr>
            <w:r w:rsidRPr="005A6AE8">
              <w:t>- При смешении или разбавлении веществ, сопровождающемся выделением тепла, следует пользоваться фарфоровой или термостойкой тонкостенной химической посудой;</w:t>
            </w:r>
          </w:p>
          <w:p w14:paraId="3556E7D7" w14:textId="77777777" w:rsidR="00F57F1E" w:rsidRPr="005A6AE8" w:rsidRDefault="00F57F1E" w:rsidP="00F57F1E">
            <w:pPr>
              <w:widowControl/>
              <w:numPr>
                <w:ilvl w:val="0"/>
                <w:numId w:val="12"/>
              </w:numPr>
              <w:adjustRightInd w:val="0"/>
              <w:ind w:left="0"/>
              <w:jc w:val="both"/>
            </w:pPr>
            <w:r w:rsidRPr="005A6AE8">
              <w:t>- Не нагревать толстостенную посуду;</w:t>
            </w:r>
          </w:p>
          <w:p w14:paraId="6208E2DE" w14:textId="77777777" w:rsidR="00F57F1E" w:rsidRPr="005A6AE8" w:rsidRDefault="00F57F1E" w:rsidP="00F57F1E">
            <w:pPr>
              <w:widowControl/>
              <w:numPr>
                <w:ilvl w:val="0"/>
                <w:numId w:val="12"/>
              </w:numPr>
              <w:adjustRightInd w:val="0"/>
              <w:ind w:left="0"/>
              <w:jc w:val="both"/>
            </w:pPr>
            <w:r w:rsidRPr="005A6AE8">
              <w:t>- Вставляя стеклянную трубку, холодильник, воронку в пробку, нужно держать ее рукой как можно ближе к вставленному концу и не вдавливать их в пробку, а слегка ввинчивать;</w:t>
            </w:r>
          </w:p>
          <w:p w14:paraId="09F44E98" w14:textId="77777777" w:rsidR="00F57F1E" w:rsidRPr="005A6AE8" w:rsidRDefault="00F57F1E" w:rsidP="00F57F1E">
            <w:pPr>
              <w:widowControl/>
              <w:numPr>
                <w:ilvl w:val="0"/>
                <w:numId w:val="12"/>
              </w:numPr>
              <w:adjustRightInd w:val="0"/>
              <w:ind w:left="0"/>
              <w:jc w:val="both"/>
            </w:pPr>
            <w:r w:rsidRPr="005A6AE8">
              <w:t>- В случае применения резиновых пробок следует немного их смазать глицерином, а затем глицерин стереть;</w:t>
            </w:r>
          </w:p>
          <w:p w14:paraId="7C77DEED" w14:textId="77777777" w:rsidR="00F57F1E" w:rsidRPr="005A6AE8" w:rsidRDefault="00F57F1E" w:rsidP="00F57F1E">
            <w:pPr>
              <w:widowControl/>
              <w:numPr>
                <w:ilvl w:val="0"/>
                <w:numId w:val="12"/>
              </w:numPr>
              <w:adjustRightInd w:val="0"/>
              <w:ind w:left="0"/>
              <w:jc w:val="both"/>
            </w:pPr>
            <w:r w:rsidRPr="005A6AE8">
              <w:t>- При подключении холодильника, проверить шланги на отсутствие препятствий.</w:t>
            </w:r>
          </w:p>
          <w:p w14:paraId="1DB035C4" w14:textId="77777777" w:rsidR="00F57F1E" w:rsidRPr="005A6AE8" w:rsidRDefault="00F57F1E" w:rsidP="00F57F1E">
            <w:pPr>
              <w:jc w:val="both"/>
            </w:pPr>
          </w:p>
        </w:tc>
      </w:tr>
      <w:tr w:rsidR="00F57F1E" w:rsidRPr="005A6AE8" w14:paraId="11490BE8" w14:textId="77777777" w:rsidTr="00F57F1E">
        <w:trPr>
          <w:trHeight w:val="1375"/>
        </w:trPr>
        <w:tc>
          <w:tcPr>
            <w:tcW w:w="2066" w:type="dxa"/>
          </w:tcPr>
          <w:p w14:paraId="2CE8E59B" w14:textId="77777777" w:rsidR="00F57F1E" w:rsidRPr="005A6AE8" w:rsidRDefault="00F57F1E" w:rsidP="00F57F1E">
            <w:r w:rsidRPr="005A6AE8">
              <w:t>Весы аналитические, технические</w:t>
            </w:r>
          </w:p>
        </w:tc>
        <w:tc>
          <w:tcPr>
            <w:tcW w:w="7222" w:type="dxa"/>
          </w:tcPr>
          <w:p w14:paraId="7DBD2620" w14:textId="77777777" w:rsidR="00F57F1E" w:rsidRDefault="00F57F1E" w:rsidP="00F57F1E">
            <w:pPr>
              <w:pStyle w:val="ab"/>
              <w:numPr>
                <w:ilvl w:val="0"/>
                <w:numId w:val="15"/>
              </w:numPr>
              <w:ind w:left="-81" w:firstLine="425"/>
            </w:pPr>
            <w:r>
              <w:rPr>
                <w:color w:val="000000"/>
              </w:rPr>
              <w:t xml:space="preserve">Запрещается включать </w:t>
            </w:r>
            <w:r>
              <w:rPr>
                <w:rStyle w:val="ac"/>
                <w:color w:val="000000"/>
              </w:rPr>
              <w:t>весы</w:t>
            </w:r>
            <w:r>
              <w:rPr>
                <w:color w:val="000000"/>
              </w:rPr>
              <w:t xml:space="preserve"> в сеть при отсутствии заземления. </w:t>
            </w:r>
          </w:p>
          <w:p w14:paraId="5C6C8A04" w14:textId="77777777" w:rsidR="00F57F1E" w:rsidRDefault="00F57F1E" w:rsidP="00F57F1E">
            <w:pPr>
              <w:pStyle w:val="ab"/>
              <w:numPr>
                <w:ilvl w:val="0"/>
                <w:numId w:val="15"/>
              </w:numPr>
              <w:ind w:left="-81" w:firstLine="425"/>
            </w:pPr>
            <w:r w:rsidRPr="00415E9B">
              <w:rPr>
                <w:color w:val="000000"/>
              </w:rPr>
              <w:t xml:space="preserve">Не нагружайте весы сверх допустимого, не допускайте резких ударов по платформе; не подвергайте </w:t>
            </w:r>
            <w:r w:rsidRPr="00415E9B">
              <w:rPr>
                <w:rStyle w:val="ac"/>
                <w:color w:val="000000"/>
              </w:rPr>
              <w:t>весы</w:t>
            </w:r>
            <w:r w:rsidRPr="00415E9B">
              <w:rPr>
                <w:color w:val="000000"/>
              </w:rPr>
              <w:t xml:space="preserve"> сильной вибрации.</w:t>
            </w:r>
          </w:p>
          <w:p w14:paraId="4AF7A6FA" w14:textId="77777777" w:rsidR="00F57F1E" w:rsidRDefault="00F57F1E" w:rsidP="00F57F1E">
            <w:pPr>
              <w:pStyle w:val="ab"/>
              <w:numPr>
                <w:ilvl w:val="0"/>
                <w:numId w:val="15"/>
              </w:numPr>
              <w:ind w:left="-81" w:firstLine="425"/>
            </w:pPr>
            <w:r w:rsidRPr="00415E9B">
              <w:rPr>
                <w:color w:val="000000"/>
              </w:rPr>
              <w:lastRenderedPageBreak/>
              <w:t xml:space="preserve">Не пользуйтесь для протирки индикатора растворителями и другими летучими веществами, протирайте </w:t>
            </w:r>
            <w:r w:rsidRPr="00415E9B">
              <w:rPr>
                <w:rStyle w:val="ac"/>
                <w:color w:val="000000"/>
              </w:rPr>
              <w:t xml:space="preserve">весы </w:t>
            </w:r>
            <w:r w:rsidRPr="00415E9B">
              <w:rPr>
                <w:color w:val="000000"/>
              </w:rPr>
              <w:t>сухой мягкой тканью.</w:t>
            </w:r>
          </w:p>
          <w:p w14:paraId="19CD9166" w14:textId="77777777" w:rsidR="00F57F1E" w:rsidRDefault="00F57F1E" w:rsidP="00F57F1E">
            <w:pPr>
              <w:pStyle w:val="ab"/>
              <w:numPr>
                <w:ilvl w:val="0"/>
                <w:numId w:val="15"/>
              </w:numPr>
              <w:ind w:left="-81" w:firstLine="425"/>
            </w:pPr>
            <w:r w:rsidRPr="00415E9B">
              <w:rPr>
                <w:color w:val="000000"/>
              </w:rPr>
              <w:t xml:space="preserve">Не работайте в запыленных местах, избегайте прямого попадания воды на </w:t>
            </w:r>
            <w:r w:rsidRPr="00415E9B">
              <w:rPr>
                <w:rStyle w:val="ac"/>
                <w:color w:val="000000"/>
              </w:rPr>
              <w:t>весы</w:t>
            </w:r>
            <w:r w:rsidRPr="00415E9B">
              <w:rPr>
                <w:color w:val="000000"/>
              </w:rPr>
              <w:t xml:space="preserve">. </w:t>
            </w:r>
          </w:p>
          <w:p w14:paraId="7E4FC1F4" w14:textId="77777777" w:rsidR="00F57F1E" w:rsidRDefault="00F57F1E" w:rsidP="00F57F1E">
            <w:pPr>
              <w:pStyle w:val="ab"/>
              <w:numPr>
                <w:ilvl w:val="0"/>
                <w:numId w:val="15"/>
              </w:numPr>
              <w:ind w:left="-81" w:firstLine="425"/>
            </w:pPr>
            <w:r w:rsidRPr="00415E9B">
              <w:rPr>
                <w:color w:val="000000"/>
              </w:rPr>
              <w:t>Избегайте резких перепадов температуры и воздушных потоков от вентиляторов.</w:t>
            </w:r>
          </w:p>
          <w:p w14:paraId="54D0ADEB" w14:textId="77777777" w:rsidR="00F57F1E" w:rsidRDefault="00F57F1E" w:rsidP="00F57F1E">
            <w:pPr>
              <w:pStyle w:val="ab"/>
              <w:numPr>
                <w:ilvl w:val="0"/>
                <w:numId w:val="15"/>
              </w:numPr>
              <w:spacing w:before="0" w:beforeAutospacing="0" w:after="0" w:afterAutospacing="0"/>
              <w:ind w:left="0" w:firstLine="425"/>
            </w:pPr>
            <w:r w:rsidRPr="00415E9B">
              <w:rPr>
                <w:color w:val="000000"/>
              </w:rPr>
              <w:t>Не работайте вблизи от высоковольтных кабелей, двигателей, радиопередатчиков и других источников электромагнитных помех.</w:t>
            </w:r>
          </w:p>
          <w:p w14:paraId="64ACE902" w14:textId="77777777" w:rsidR="00F57F1E" w:rsidRDefault="00F57F1E" w:rsidP="00F57F1E">
            <w:pPr>
              <w:pStyle w:val="ab"/>
              <w:numPr>
                <w:ilvl w:val="0"/>
                <w:numId w:val="14"/>
              </w:numPr>
              <w:spacing w:before="0" w:beforeAutospacing="0" w:after="0" w:afterAutospacing="0"/>
              <w:ind w:left="0" w:firstLine="425"/>
            </w:pPr>
            <w:r>
              <w:rPr>
                <w:color w:val="000000"/>
              </w:rPr>
              <w:t>При работе не нажимайте сильно на клавиши.</w:t>
            </w:r>
          </w:p>
          <w:p w14:paraId="5873ED5B" w14:textId="77777777" w:rsidR="00F57F1E" w:rsidRDefault="00F57F1E" w:rsidP="00F57F1E">
            <w:pPr>
              <w:pStyle w:val="ab"/>
              <w:numPr>
                <w:ilvl w:val="0"/>
                <w:numId w:val="14"/>
              </w:numPr>
              <w:spacing w:before="0" w:beforeAutospacing="0" w:after="0" w:afterAutospacing="0"/>
              <w:ind w:left="0" w:firstLine="425"/>
            </w:pPr>
            <w:r>
              <w:rPr>
                <w:color w:val="000000"/>
              </w:rPr>
              <w:t>При работе платформа и взвешиваемый груз не должны касаться сетевого шнура или других посторонних предметов.</w:t>
            </w:r>
          </w:p>
          <w:p w14:paraId="7265B105" w14:textId="77777777" w:rsidR="00F57F1E" w:rsidRDefault="00F57F1E" w:rsidP="00F57F1E">
            <w:pPr>
              <w:pStyle w:val="ab"/>
              <w:numPr>
                <w:ilvl w:val="0"/>
                <w:numId w:val="14"/>
              </w:numPr>
              <w:spacing w:before="0" w:beforeAutospacing="0" w:after="0" w:afterAutospacing="0"/>
              <w:ind w:left="-81" w:firstLine="425"/>
            </w:pPr>
            <w:r>
              <w:rPr>
                <w:color w:val="000000"/>
              </w:rPr>
              <w:t>После перевозки или хранения при низких отрицательных температурах</w:t>
            </w:r>
            <w:r>
              <w:rPr>
                <w:rStyle w:val="ac"/>
                <w:color w:val="000000"/>
              </w:rPr>
              <w:t xml:space="preserve"> весы</w:t>
            </w:r>
            <w:r>
              <w:rPr>
                <w:color w:val="000000"/>
              </w:rPr>
              <w:t xml:space="preserve"> можно включать не раньше, чем через 2 часов пребывания в рабочих условиях.</w:t>
            </w:r>
          </w:p>
          <w:p w14:paraId="4244FB69" w14:textId="77777777" w:rsidR="00F57F1E" w:rsidRDefault="00F57F1E" w:rsidP="00F57F1E">
            <w:pPr>
              <w:pStyle w:val="ab"/>
              <w:numPr>
                <w:ilvl w:val="0"/>
                <w:numId w:val="14"/>
              </w:numPr>
              <w:spacing w:before="0" w:beforeAutospacing="0" w:after="0" w:afterAutospacing="0"/>
              <w:ind w:left="-81" w:firstLine="425"/>
              <w:jc w:val="both"/>
            </w:pPr>
            <w:r>
              <w:t>устанавливать весы так, чтобы открывание кожуха было наименьшим.</w:t>
            </w:r>
          </w:p>
          <w:p w14:paraId="6B6DC8E1" w14:textId="77777777" w:rsidR="00F57F1E" w:rsidRDefault="00F57F1E" w:rsidP="00F57F1E">
            <w:pPr>
              <w:pStyle w:val="ab"/>
              <w:numPr>
                <w:ilvl w:val="0"/>
                <w:numId w:val="14"/>
              </w:numPr>
              <w:spacing w:before="0" w:beforeAutospacing="0" w:after="0" w:afterAutospacing="0"/>
              <w:ind w:left="-81" w:firstLine="425"/>
              <w:jc w:val="both"/>
            </w:pPr>
            <w:r>
              <w:t>Содержать весы в чистоте.</w:t>
            </w:r>
          </w:p>
          <w:p w14:paraId="6DC0427E" w14:textId="77777777" w:rsidR="00F57F1E" w:rsidRDefault="00F57F1E" w:rsidP="00F57F1E">
            <w:pPr>
              <w:pStyle w:val="ab"/>
              <w:numPr>
                <w:ilvl w:val="0"/>
                <w:numId w:val="14"/>
              </w:numPr>
              <w:spacing w:before="0" w:beforeAutospacing="0" w:after="0" w:afterAutospacing="0"/>
              <w:ind w:left="-81" w:firstLine="425"/>
              <w:jc w:val="both"/>
            </w:pPr>
            <w:r>
              <w:t>Избегать ударов и ограничить перемещение весов.</w:t>
            </w:r>
          </w:p>
          <w:p w14:paraId="03C3C534" w14:textId="77777777" w:rsidR="00F57F1E" w:rsidRDefault="00F57F1E" w:rsidP="00F57F1E">
            <w:pPr>
              <w:pStyle w:val="ab"/>
              <w:numPr>
                <w:ilvl w:val="0"/>
                <w:numId w:val="14"/>
              </w:numPr>
              <w:spacing w:before="0" w:beforeAutospacing="0" w:after="0" w:afterAutospacing="0"/>
              <w:ind w:left="-81" w:firstLine="425"/>
              <w:jc w:val="both"/>
            </w:pPr>
            <w:r>
              <w:t>Проверять точность каждый раз перед взвешиванием</w:t>
            </w:r>
          </w:p>
          <w:p w14:paraId="0870FEE3" w14:textId="77777777" w:rsidR="00F57F1E" w:rsidRDefault="00F57F1E" w:rsidP="00F57F1E">
            <w:pPr>
              <w:pStyle w:val="ab"/>
              <w:numPr>
                <w:ilvl w:val="0"/>
                <w:numId w:val="14"/>
              </w:numPr>
              <w:spacing w:before="0" w:beforeAutospacing="0" w:after="0" w:afterAutospacing="0"/>
              <w:ind w:left="-81" w:firstLine="425"/>
              <w:jc w:val="both"/>
            </w:pPr>
            <w:r>
              <w:t>Не превышать предельно установленные нормы взвешивания.</w:t>
            </w:r>
          </w:p>
          <w:p w14:paraId="71EEF745" w14:textId="77777777" w:rsidR="00F57F1E" w:rsidRDefault="00F57F1E" w:rsidP="00F57F1E">
            <w:pPr>
              <w:pStyle w:val="ab"/>
              <w:numPr>
                <w:ilvl w:val="0"/>
                <w:numId w:val="14"/>
              </w:numPr>
              <w:spacing w:before="0" w:beforeAutospacing="0" w:after="0" w:afterAutospacing="0"/>
              <w:ind w:left="-81" w:firstLine="425"/>
              <w:jc w:val="both"/>
            </w:pPr>
            <w:r>
              <w:t>Не отключать весы от электропитания, а использовать режим ожидания, если необходимо производить взвешивание часто.</w:t>
            </w:r>
          </w:p>
          <w:p w14:paraId="779103BB" w14:textId="77777777" w:rsidR="00F57F1E" w:rsidRPr="005A6AE8" w:rsidRDefault="00F57F1E" w:rsidP="00F57F1E">
            <w:pPr>
              <w:jc w:val="both"/>
            </w:pPr>
          </w:p>
        </w:tc>
      </w:tr>
      <w:tr w:rsidR="00F57F1E" w:rsidRPr="005A6AE8" w14:paraId="40520CF5" w14:textId="77777777" w:rsidTr="00F57F1E">
        <w:trPr>
          <w:trHeight w:val="1375"/>
        </w:trPr>
        <w:tc>
          <w:tcPr>
            <w:tcW w:w="2066" w:type="dxa"/>
          </w:tcPr>
          <w:p w14:paraId="3A5A7735" w14:textId="77777777" w:rsidR="00F57F1E" w:rsidRPr="005A6AE8" w:rsidRDefault="00F57F1E" w:rsidP="00F57F1E">
            <w:r w:rsidRPr="005A6AE8">
              <w:lastRenderedPageBreak/>
              <w:t>Электрические нагревательные приборы</w:t>
            </w:r>
          </w:p>
        </w:tc>
        <w:tc>
          <w:tcPr>
            <w:tcW w:w="7222" w:type="dxa"/>
          </w:tcPr>
          <w:p w14:paraId="3B9C015F" w14:textId="77777777" w:rsidR="00F57F1E" w:rsidRDefault="00F57F1E" w:rsidP="00F57F1E">
            <w:pPr>
              <w:widowControl/>
              <w:numPr>
                <w:ilvl w:val="0"/>
                <w:numId w:val="16"/>
              </w:numPr>
              <w:autoSpaceDE/>
              <w:autoSpaceDN/>
              <w:ind w:left="0" w:firstLine="0"/>
              <w:jc w:val="both"/>
            </w:pPr>
            <w:r>
              <w:t xml:space="preserve">При включении электронагревательного прибора в сеть необходимо пользоваться электровилкой. </w:t>
            </w:r>
          </w:p>
          <w:p w14:paraId="6AED8089" w14:textId="77777777" w:rsidR="00F57F1E" w:rsidRDefault="00F57F1E" w:rsidP="00F57F1E">
            <w:pPr>
              <w:widowControl/>
              <w:numPr>
                <w:ilvl w:val="0"/>
                <w:numId w:val="16"/>
              </w:numPr>
              <w:autoSpaceDE/>
              <w:autoSpaceDN/>
              <w:ind w:left="0" w:firstLine="0"/>
              <w:jc w:val="both"/>
            </w:pPr>
            <w:r>
              <w:t xml:space="preserve">При выключении прибора необходимо браться за электровилку, при этом придерживая крышку электророзетки. </w:t>
            </w:r>
          </w:p>
          <w:p w14:paraId="3468FE9B" w14:textId="77777777" w:rsidR="00F57F1E" w:rsidRDefault="00F57F1E" w:rsidP="00F57F1E">
            <w:pPr>
              <w:widowControl/>
              <w:numPr>
                <w:ilvl w:val="0"/>
                <w:numId w:val="16"/>
              </w:numPr>
              <w:autoSpaceDE/>
              <w:autoSpaceDN/>
              <w:ind w:left="0" w:firstLine="81"/>
              <w:jc w:val="both"/>
            </w:pPr>
            <w:r>
              <w:t xml:space="preserve">При обнаружении искрения, горелого запаха, дыма, а также перегрева прибора, электрошнура и электровилки, необходимо немедленно выключить прибор. </w:t>
            </w:r>
          </w:p>
          <w:p w14:paraId="3AFC5D72" w14:textId="77777777" w:rsidR="00F57F1E" w:rsidRPr="00B34387" w:rsidRDefault="00F57F1E" w:rsidP="00F57F1E">
            <w:pPr>
              <w:tabs>
                <w:tab w:val="left" w:pos="2612"/>
              </w:tabs>
              <w:ind w:firstLine="81"/>
              <w:jc w:val="both"/>
            </w:pPr>
            <w:r w:rsidRPr="00B34387">
              <w:t xml:space="preserve">Запрещается: </w:t>
            </w:r>
          </w:p>
          <w:p w14:paraId="7E99AFC8" w14:textId="77777777" w:rsidR="00F57F1E" w:rsidRDefault="00F57F1E" w:rsidP="00F57F1E">
            <w:pPr>
              <w:widowControl/>
              <w:numPr>
                <w:ilvl w:val="0"/>
                <w:numId w:val="17"/>
              </w:numPr>
              <w:autoSpaceDE/>
              <w:autoSpaceDN/>
              <w:ind w:left="0" w:firstLine="0"/>
              <w:jc w:val="both"/>
            </w:pPr>
            <w:r>
              <w:t xml:space="preserve">Оставлять без наблюдения включенные электронагревательные приборы. </w:t>
            </w:r>
          </w:p>
          <w:p w14:paraId="68F995E6" w14:textId="77777777" w:rsidR="00F57F1E" w:rsidRDefault="00F57F1E" w:rsidP="00F57F1E">
            <w:pPr>
              <w:widowControl/>
              <w:numPr>
                <w:ilvl w:val="0"/>
                <w:numId w:val="17"/>
              </w:numPr>
              <w:autoSpaceDE/>
              <w:autoSpaceDN/>
              <w:ind w:left="0" w:firstLine="0"/>
              <w:jc w:val="both"/>
            </w:pPr>
            <w:r>
              <w:t>Пользоваться поврежденными электророзетками;</w:t>
            </w:r>
          </w:p>
          <w:p w14:paraId="49F87757" w14:textId="77777777" w:rsidR="00F57F1E" w:rsidRDefault="00F57F1E" w:rsidP="00F57F1E">
            <w:pPr>
              <w:widowControl/>
              <w:numPr>
                <w:ilvl w:val="0"/>
                <w:numId w:val="17"/>
              </w:numPr>
              <w:autoSpaceDE/>
              <w:autoSpaceDN/>
              <w:ind w:left="0" w:firstLine="0"/>
              <w:jc w:val="both"/>
            </w:pPr>
            <w:r>
              <w:t xml:space="preserve">Применять нестандартные (самодельные) электронагревательные приборы. </w:t>
            </w:r>
          </w:p>
          <w:p w14:paraId="5C0715D4" w14:textId="77777777" w:rsidR="00F57F1E" w:rsidRDefault="00F57F1E" w:rsidP="00F57F1E">
            <w:pPr>
              <w:widowControl/>
              <w:numPr>
                <w:ilvl w:val="0"/>
                <w:numId w:val="17"/>
              </w:numPr>
              <w:autoSpaceDE/>
              <w:autoSpaceDN/>
              <w:ind w:left="0" w:firstLine="0"/>
              <w:jc w:val="both"/>
            </w:pPr>
            <w:r>
              <w:t xml:space="preserve">Оставлять включенными электронагревательные приборы при отключении электроэнергии и при уходе из помещения. </w:t>
            </w:r>
          </w:p>
          <w:p w14:paraId="16DD3BF6" w14:textId="77777777" w:rsidR="00F57F1E" w:rsidRPr="005A6AE8" w:rsidRDefault="00F57F1E" w:rsidP="00F57F1E">
            <w:pPr>
              <w:widowControl/>
              <w:numPr>
                <w:ilvl w:val="0"/>
                <w:numId w:val="17"/>
              </w:numPr>
              <w:autoSpaceDE/>
              <w:autoSpaceDN/>
              <w:ind w:left="0" w:firstLine="0"/>
              <w:jc w:val="both"/>
            </w:pPr>
            <w:r>
              <w:t>Ремонт, проверку сопротивления изоляции электронагревательных приборов имеет право проводить специально назначенные работники из числа электротехнического персонала.</w:t>
            </w:r>
          </w:p>
        </w:tc>
      </w:tr>
      <w:tr w:rsidR="00F57F1E" w:rsidRPr="005A6AE8" w14:paraId="18B7F12D" w14:textId="77777777" w:rsidTr="00F57F1E">
        <w:trPr>
          <w:trHeight w:val="1375"/>
        </w:trPr>
        <w:tc>
          <w:tcPr>
            <w:tcW w:w="2066" w:type="dxa"/>
          </w:tcPr>
          <w:p w14:paraId="26C7DC83" w14:textId="77777777" w:rsidR="00F57F1E" w:rsidRPr="005A6AE8" w:rsidRDefault="00F57F1E" w:rsidP="00F57F1E">
            <w:r w:rsidRPr="005A6AE8">
              <w:t>Рефрактометр</w:t>
            </w:r>
          </w:p>
        </w:tc>
        <w:tc>
          <w:tcPr>
            <w:tcW w:w="7222" w:type="dxa"/>
          </w:tcPr>
          <w:p w14:paraId="5C634855" w14:textId="77777777" w:rsidR="00F57F1E" w:rsidRDefault="00F57F1E" w:rsidP="00F57F1E">
            <w:pPr>
              <w:widowControl/>
              <w:numPr>
                <w:ilvl w:val="0"/>
                <w:numId w:val="18"/>
              </w:numPr>
              <w:autoSpaceDE/>
              <w:autoSpaceDN/>
              <w:ind w:left="-81" w:firstLine="0"/>
              <w:jc w:val="both"/>
            </w:pPr>
            <w:r w:rsidRPr="00D77F75">
              <w:t>Включить электроприбор и убедиться в его работоспособности.</w:t>
            </w:r>
            <w:bookmarkStart w:id="17" w:name="pe27411"/>
            <w:bookmarkStart w:id="18" w:name="pe27470"/>
            <w:bookmarkStart w:id="19" w:name="pe27434"/>
            <w:bookmarkStart w:id="20" w:name="pe27500"/>
            <w:bookmarkEnd w:id="17"/>
            <w:bookmarkEnd w:id="18"/>
            <w:bookmarkEnd w:id="19"/>
            <w:bookmarkEnd w:id="20"/>
          </w:p>
          <w:p w14:paraId="67DACE4D" w14:textId="77777777" w:rsidR="00F57F1E" w:rsidRDefault="00F57F1E" w:rsidP="00F57F1E">
            <w:pPr>
              <w:widowControl/>
              <w:numPr>
                <w:ilvl w:val="0"/>
                <w:numId w:val="18"/>
              </w:numPr>
              <w:autoSpaceDE/>
              <w:autoSpaceDN/>
              <w:ind w:left="-81" w:firstLine="0"/>
              <w:jc w:val="both"/>
            </w:pPr>
            <w:r w:rsidRPr="006063BC">
              <w:t>Строго выполнять инструкцию по эксплуатации электроприбора.</w:t>
            </w:r>
            <w:bookmarkStart w:id="21" w:name="pe27412"/>
            <w:bookmarkStart w:id="22" w:name="pe27473"/>
            <w:bookmarkEnd w:id="21"/>
            <w:bookmarkEnd w:id="22"/>
          </w:p>
          <w:p w14:paraId="50294F9D" w14:textId="77777777" w:rsidR="00F57F1E" w:rsidRDefault="00F57F1E" w:rsidP="00F57F1E">
            <w:pPr>
              <w:widowControl/>
              <w:numPr>
                <w:ilvl w:val="0"/>
                <w:numId w:val="18"/>
              </w:numPr>
              <w:autoSpaceDE/>
              <w:autoSpaceDN/>
              <w:ind w:left="-81" w:firstLine="0"/>
              <w:jc w:val="both"/>
            </w:pPr>
            <w:r w:rsidRPr="006063BC">
              <w:t>Включать и выключать электроприбор из розетки только сухими руками.</w:t>
            </w:r>
            <w:bookmarkStart w:id="23" w:name="pe27383"/>
            <w:bookmarkStart w:id="24" w:name="pe27423"/>
            <w:bookmarkEnd w:id="23"/>
            <w:bookmarkEnd w:id="24"/>
          </w:p>
          <w:p w14:paraId="5BE02C99" w14:textId="77777777" w:rsidR="00F57F1E" w:rsidRDefault="00F57F1E" w:rsidP="00F57F1E">
            <w:pPr>
              <w:jc w:val="both"/>
            </w:pPr>
            <w:r w:rsidRPr="006063BC">
              <w:t>ЗАПРЕЩАЕТСЯ</w:t>
            </w:r>
            <w:bookmarkStart w:id="25" w:name="pe27508"/>
            <w:bookmarkStart w:id="26" w:name="pe123"/>
            <w:bookmarkEnd w:id="25"/>
            <w:bookmarkEnd w:id="26"/>
          </w:p>
          <w:p w14:paraId="421BDF5F" w14:textId="77777777" w:rsidR="00F57F1E" w:rsidRDefault="00F57F1E" w:rsidP="00F57F1E">
            <w:pPr>
              <w:widowControl/>
              <w:numPr>
                <w:ilvl w:val="0"/>
                <w:numId w:val="18"/>
              </w:numPr>
              <w:autoSpaceDE/>
              <w:autoSpaceDN/>
              <w:ind w:left="-81" w:firstLine="0"/>
              <w:jc w:val="both"/>
            </w:pPr>
            <w:r w:rsidRPr="00E6462D">
              <w:t>Пользоваться неисправными электроприборами;</w:t>
            </w:r>
            <w:bookmarkStart w:id="27" w:name="pe27398"/>
            <w:bookmarkStart w:id="28" w:name="pe27496"/>
            <w:bookmarkEnd w:id="27"/>
            <w:bookmarkEnd w:id="28"/>
          </w:p>
          <w:p w14:paraId="425507AB" w14:textId="77777777" w:rsidR="00F57F1E" w:rsidRPr="00E6462D" w:rsidRDefault="00F57F1E" w:rsidP="00F57F1E">
            <w:pPr>
              <w:widowControl/>
              <w:numPr>
                <w:ilvl w:val="0"/>
                <w:numId w:val="18"/>
              </w:numPr>
              <w:autoSpaceDE/>
              <w:autoSpaceDN/>
              <w:ind w:left="-81" w:firstLine="0"/>
              <w:jc w:val="both"/>
            </w:pPr>
            <w:r w:rsidRPr="00E6462D">
              <w:lastRenderedPageBreak/>
              <w:t>Мыть электроприборы или протирать их влажными тряпками, не отключая электроприборы от электросети;</w:t>
            </w:r>
            <w:bookmarkStart w:id="29" w:name="pe27405"/>
            <w:bookmarkStart w:id="30" w:name="pe27516"/>
            <w:bookmarkEnd w:id="29"/>
            <w:bookmarkEnd w:id="30"/>
          </w:p>
          <w:p w14:paraId="531401E3" w14:textId="77777777" w:rsidR="00F57F1E" w:rsidRDefault="00F57F1E" w:rsidP="00F57F1E">
            <w:pPr>
              <w:widowControl/>
              <w:numPr>
                <w:ilvl w:val="0"/>
                <w:numId w:val="18"/>
              </w:numPr>
              <w:autoSpaceDE/>
              <w:autoSpaceDN/>
              <w:ind w:left="-81" w:firstLine="0"/>
              <w:jc w:val="both"/>
            </w:pPr>
            <w:r w:rsidRPr="00E6462D">
              <w:t>Производить самостоятельно какой-либо ремонт;</w:t>
            </w:r>
            <w:bookmarkStart w:id="31" w:name="pe27465"/>
            <w:bookmarkStart w:id="32" w:name="pe27418"/>
            <w:bookmarkEnd w:id="31"/>
            <w:bookmarkEnd w:id="32"/>
          </w:p>
          <w:p w14:paraId="41994857" w14:textId="77777777" w:rsidR="00F57F1E" w:rsidRDefault="00F57F1E" w:rsidP="00F57F1E">
            <w:pPr>
              <w:widowControl/>
              <w:numPr>
                <w:ilvl w:val="0"/>
                <w:numId w:val="18"/>
              </w:numPr>
              <w:autoSpaceDE/>
              <w:autoSpaceDN/>
              <w:ind w:left="-81" w:firstLine="0"/>
              <w:jc w:val="both"/>
            </w:pPr>
            <w:r w:rsidRPr="00E6462D">
              <w:t>Вытаскивать вилку из розетки за шланг электропитания;</w:t>
            </w:r>
            <w:bookmarkStart w:id="33" w:name="pe27444"/>
            <w:bookmarkStart w:id="34" w:name="pe27518"/>
            <w:bookmarkEnd w:id="33"/>
            <w:bookmarkEnd w:id="34"/>
          </w:p>
          <w:p w14:paraId="30791A82" w14:textId="77777777" w:rsidR="00F57F1E" w:rsidRDefault="00F57F1E" w:rsidP="00F57F1E">
            <w:pPr>
              <w:widowControl/>
              <w:numPr>
                <w:ilvl w:val="0"/>
                <w:numId w:val="18"/>
              </w:numPr>
              <w:autoSpaceDE/>
              <w:autoSpaceDN/>
              <w:ind w:left="-81" w:firstLine="0"/>
              <w:jc w:val="both"/>
            </w:pPr>
            <w:r w:rsidRPr="00E6462D">
              <w:t>Проверять нагрев конфорок электроплиты прикосновением руки;</w:t>
            </w:r>
            <w:bookmarkStart w:id="35" w:name="pe27502"/>
            <w:bookmarkStart w:id="36" w:name="pe27372"/>
            <w:bookmarkEnd w:id="35"/>
            <w:bookmarkEnd w:id="36"/>
          </w:p>
          <w:p w14:paraId="30FAAC18" w14:textId="77777777" w:rsidR="00F57F1E" w:rsidRDefault="00F57F1E" w:rsidP="00F57F1E">
            <w:pPr>
              <w:widowControl/>
              <w:numPr>
                <w:ilvl w:val="0"/>
                <w:numId w:val="18"/>
              </w:numPr>
              <w:autoSpaceDE/>
              <w:autoSpaceDN/>
              <w:ind w:left="-81" w:firstLine="0"/>
              <w:jc w:val="both"/>
            </w:pPr>
            <w:r w:rsidRPr="00E6462D">
              <w:t>Оставлять включенный электроприбор без присмотра.</w:t>
            </w:r>
            <w:bookmarkStart w:id="37" w:name="pe27527"/>
            <w:bookmarkStart w:id="38" w:name="pe27451"/>
            <w:bookmarkStart w:id="39" w:name="pe27368"/>
            <w:bookmarkStart w:id="40" w:name="pe27392"/>
            <w:bookmarkStart w:id="41" w:name="pe27482"/>
            <w:bookmarkStart w:id="42" w:name="pe27414"/>
            <w:bookmarkEnd w:id="37"/>
            <w:bookmarkEnd w:id="38"/>
            <w:bookmarkEnd w:id="39"/>
            <w:bookmarkEnd w:id="40"/>
            <w:bookmarkEnd w:id="41"/>
            <w:bookmarkEnd w:id="42"/>
          </w:p>
          <w:p w14:paraId="1BA8D768" w14:textId="77777777" w:rsidR="00F57F1E" w:rsidRDefault="00F57F1E" w:rsidP="00F57F1E">
            <w:pPr>
              <w:widowControl/>
              <w:numPr>
                <w:ilvl w:val="0"/>
                <w:numId w:val="18"/>
              </w:numPr>
              <w:autoSpaceDE/>
              <w:autoSpaceDN/>
              <w:ind w:left="-81" w:firstLine="0"/>
              <w:jc w:val="both"/>
            </w:pPr>
            <w:r w:rsidRPr="006063BC">
              <w:t xml:space="preserve"> При перерыве в работе или переносе электроприборов с одного рабочего места на другое их необходимо отключить от сети.</w:t>
            </w:r>
            <w:bookmarkStart w:id="43" w:name="pe27406"/>
            <w:bookmarkStart w:id="44" w:name="pe27498"/>
            <w:bookmarkStart w:id="45" w:name="pe27466"/>
            <w:bookmarkStart w:id="46" w:name="pe27449"/>
            <w:bookmarkStart w:id="47" w:name="pe27474"/>
            <w:bookmarkEnd w:id="43"/>
            <w:bookmarkEnd w:id="44"/>
            <w:bookmarkEnd w:id="45"/>
            <w:bookmarkEnd w:id="46"/>
            <w:bookmarkEnd w:id="47"/>
          </w:p>
          <w:p w14:paraId="375C7D95" w14:textId="77777777" w:rsidR="00F57F1E" w:rsidRDefault="00F57F1E" w:rsidP="00F57F1E">
            <w:pPr>
              <w:widowControl/>
              <w:numPr>
                <w:ilvl w:val="0"/>
                <w:numId w:val="18"/>
              </w:numPr>
              <w:autoSpaceDE/>
              <w:autoSpaceDN/>
              <w:ind w:left="-81" w:firstLine="0"/>
              <w:jc w:val="both"/>
            </w:pPr>
            <w:r w:rsidRPr="006063BC">
              <w:t>При отключении приборов от сети необходимо держаться за штепсельную вилку, придерживая корпус розетки.</w:t>
            </w:r>
            <w:bookmarkStart w:id="48" w:name="pe27497"/>
            <w:bookmarkStart w:id="49" w:name="pe27491"/>
            <w:bookmarkStart w:id="50" w:name="pe27468"/>
            <w:bookmarkStart w:id="51" w:name="pe27404"/>
            <w:bookmarkStart w:id="52" w:name="pe27457"/>
            <w:bookmarkStart w:id="53" w:name="pe27532"/>
            <w:bookmarkEnd w:id="48"/>
            <w:bookmarkEnd w:id="49"/>
            <w:bookmarkEnd w:id="50"/>
            <w:bookmarkEnd w:id="51"/>
            <w:bookmarkEnd w:id="52"/>
            <w:bookmarkEnd w:id="53"/>
          </w:p>
          <w:p w14:paraId="724A9DEF" w14:textId="77777777" w:rsidR="00F57F1E" w:rsidRDefault="00F57F1E" w:rsidP="00F57F1E">
            <w:pPr>
              <w:widowControl/>
              <w:numPr>
                <w:ilvl w:val="0"/>
                <w:numId w:val="18"/>
              </w:numPr>
              <w:autoSpaceDE/>
              <w:autoSpaceDN/>
              <w:ind w:left="-81" w:firstLine="0"/>
              <w:jc w:val="both"/>
            </w:pPr>
            <w:r w:rsidRPr="006063BC">
              <w:t>Не допускается эксплуатация неисправного электрооборудования, а также электрооборудования с неисправными или отключенными устройствами аварийного отключения, блокировок защит и сигнализации.</w:t>
            </w:r>
            <w:bookmarkStart w:id="54" w:name="pe27402"/>
            <w:bookmarkStart w:id="55" w:name="pe27545"/>
            <w:bookmarkEnd w:id="54"/>
            <w:bookmarkEnd w:id="55"/>
          </w:p>
          <w:p w14:paraId="3399CDBD" w14:textId="77777777" w:rsidR="00F57F1E" w:rsidRDefault="00F57F1E" w:rsidP="00F57F1E">
            <w:pPr>
              <w:widowControl/>
              <w:numPr>
                <w:ilvl w:val="0"/>
                <w:numId w:val="18"/>
              </w:numPr>
              <w:autoSpaceDE/>
              <w:autoSpaceDN/>
              <w:ind w:left="-81" w:firstLine="0"/>
              <w:jc w:val="both"/>
            </w:pPr>
            <w:r w:rsidRPr="006063BC">
              <w:t>Не оставлять без присмотра включенные в сеть электрические приборы.</w:t>
            </w:r>
            <w:bookmarkStart w:id="56" w:name="pe27504"/>
            <w:bookmarkStart w:id="57" w:name="pe27378"/>
            <w:bookmarkEnd w:id="56"/>
            <w:bookmarkEnd w:id="57"/>
          </w:p>
          <w:p w14:paraId="2E76A580" w14:textId="77777777" w:rsidR="00F57F1E" w:rsidRPr="00E6462D" w:rsidRDefault="00F57F1E" w:rsidP="00F57F1E">
            <w:pPr>
              <w:widowControl/>
              <w:numPr>
                <w:ilvl w:val="0"/>
                <w:numId w:val="18"/>
              </w:numPr>
              <w:autoSpaceDE/>
              <w:autoSpaceDN/>
              <w:ind w:left="-81" w:firstLine="0"/>
              <w:jc w:val="both"/>
            </w:pPr>
            <w:r w:rsidRPr="006063BC">
              <w:t xml:space="preserve">Каждый </w:t>
            </w:r>
            <w:r>
              <w:t>конкурсант</w:t>
            </w:r>
            <w:r w:rsidRPr="006063BC">
              <w:t xml:space="preserve"> должен немедленно сообщить </w:t>
            </w:r>
            <w:r>
              <w:t>техническому эксперту</w:t>
            </w:r>
            <w:r w:rsidRPr="006063BC">
              <w:t xml:space="preserve"> обо всех замеченных им нарушениях.</w:t>
            </w:r>
            <w:bookmarkStart w:id="58" w:name="pe26612"/>
            <w:bookmarkStart w:id="59" w:name="pe26148"/>
            <w:bookmarkEnd w:id="58"/>
            <w:bookmarkEnd w:id="59"/>
          </w:p>
        </w:tc>
      </w:tr>
      <w:tr w:rsidR="00F57F1E" w:rsidRPr="005A6AE8" w14:paraId="4E473465" w14:textId="77777777" w:rsidTr="00F57F1E">
        <w:trPr>
          <w:trHeight w:val="1375"/>
        </w:trPr>
        <w:tc>
          <w:tcPr>
            <w:tcW w:w="2066" w:type="dxa"/>
          </w:tcPr>
          <w:p w14:paraId="63ABFE5F" w14:textId="77777777" w:rsidR="00F57F1E" w:rsidRPr="005A6AE8" w:rsidRDefault="00F57F1E" w:rsidP="00F57F1E">
            <w:r w:rsidRPr="005A6AE8">
              <w:lastRenderedPageBreak/>
              <w:t>Спектрофотометр</w:t>
            </w:r>
          </w:p>
        </w:tc>
        <w:tc>
          <w:tcPr>
            <w:tcW w:w="7222" w:type="dxa"/>
          </w:tcPr>
          <w:p w14:paraId="584A7719" w14:textId="77777777" w:rsidR="00F57F1E" w:rsidRDefault="00F57F1E" w:rsidP="00F57F1E">
            <w:pPr>
              <w:widowControl/>
              <w:numPr>
                <w:ilvl w:val="0"/>
                <w:numId w:val="18"/>
              </w:numPr>
              <w:autoSpaceDE/>
              <w:autoSpaceDN/>
              <w:ind w:left="-81" w:firstLine="0"/>
              <w:jc w:val="both"/>
            </w:pPr>
            <w:r w:rsidRPr="00D77F75">
              <w:t>Включить электроприбор и убедиться в его работоспособности.</w:t>
            </w:r>
          </w:p>
          <w:p w14:paraId="3BC7EC33" w14:textId="77777777" w:rsidR="00F57F1E" w:rsidRDefault="00F57F1E" w:rsidP="00F57F1E">
            <w:pPr>
              <w:widowControl/>
              <w:numPr>
                <w:ilvl w:val="0"/>
                <w:numId w:val="18"/>
              </w:numPr>
              <w:autoSpaceDE/>
              <w:autoSpaceDN/>
              <w:ind w:left="-81" w:firstLine="0"/>
              <w:jc w:val="both"/>
            </w:pPr>
            <w:r w:rsidRPr="006063BC">
              <w:t>Строго выполнять инструкцию по эксплуатации электроприбора.</w:t>
            </w:r>
          </w:p>
          <w:p w14:paraId="7FBD2C80" w14:textId="77777777" w:rsidR="00F57F1E" w:rsidRDefault="00F57F1E" w:rsidP="00F57F1E">
            <w:pPr>
              <w:widowControl/>
              <w:numPr>
                <w:ilvl w:val="0"/>
                <w:numId w:val="18"/>
              </w:numPr>
              <w:autoSpaceDE/>
              <w:autoSpaceDN/>
              <w:ind w:left="-81" w:firstLine="0"/>
              <w:jc w:val="both"/>
            </w:pPr>
            <w:r w:rsidRPr="006063BC">
              <w:t>Включать и выключать электроприбор из розетки только сухими руками.</w:t>
            </w:r>
          </w:p>
          <w:p w14:paraId="176131C0" w14:textId="77777777" w:rsidR="00F57F1E" w:rsidRDefault="00F57F1E" w:rsidP="00F57F1E">
            <w:pPr>
              <w:jc w:val="both"/>
            </w:pPr>
            <w:r w:rsidRPr="006063BC">
              <w:t>ЗАПРЕЩАЕТСЯ</w:t>
            </w:r>
          </w:p>
          <w:p w14:paraId="06BE40FC" w14:textId="77777777" w:rsidR="00F57F1E" w:rsidRDefault="00F57F1E" w:rsidP="00F57F1E">
            <w:pPr>
              <w:widowControl/>
              <w:numPr>
                <w:ilvl w:val="0"/>
                <w:numId w:val="18"/>
              </w:numPr>
              <w:autoSpaceDE/>
              <w:autoSpaceDN/>
              <w:ind w:left="-81" w:firstLine="0"/>
              <w:jc w:val="both"/>
            </w:pPr>
            <w:r w:rsidRPr="00E6462D">
              <w:t>Пользоваться неисправными электроприборами;</w:t>
            </w:r>
          </w:p>
          <w:p w14:paraId="4BCFB9CB" w14:textId="77777777" w:rsidR="00F57F1E" w:rsidRPr="00E6462D" w:rsidRDefault="00F57F1E" w:rsidP="00F57F1E">
            <w:pPr>
              <w:widowControl/>
              <w:numPr>
                <w:ilvl w:val="0"/>
                <w:numId w:val="18"/>
              </w:numPr>
              <w:autoSpaceDE/>
              <w:autoSpaceDN/>
              <w:ind w:left="-81" w:firstLine="0"/>
              <w:jc w:val="both"/>
            </w:pPr>
            <w:r w:rsidRPr="00E6462D">
              <w:t>Мыть электроприборы или протирать их влажными тряпками, не отключая электроприборы от электросети;</w:t>
            </w:r>
          </w:p>
          <w:p w14:paraId="7B178E10" w14:textId="77777777" w:rsidR="00F57F1E" w:rsidRDefault="00F57F1E" w:rsidP="00F57F1E">
            <w:pPr>
              <w:widowControl/>
              <w:numPr>
                <w:ilvl w:val="0"/>
                <w:numId w:val="18"/>
              </w:numPr>
              <w:autoSpaceDE/>
              <w:autoSpaceDN/>
              <w:ind w:left="-81" w:firstLine="0"/>
              <w:jc w:val="both"/>
            </w:pPr>
            <w:r w:rsidRPr="00E6462D">
              <w:t>Производить самостоятельно какой-либо ремонт;</w:t>
            </w:r>
          </w:p>
          <w:p w14:paraId="51B1FC8A" w14:textId="77777777" w:rsidR="00F57F1E" w:rsidRDefault="00F57F1E" w:rsidP="00F57F1E">
            <w:pPr>
              <w:widowControl/>
              <w:numPr>
                <w:ilvl w:val="0"/>
                <w:numId w:val="18"/>
              </w:numPr>
              <w:autoSpaceDE/>
              <w:autoSpaceDN/>
              <w:ind w:left="-81" w:firstLine="0"/>
              <w:jc w:val="both"/>
            </w:pPr>
            <w:r w:rsidRPr="00E6462D">
              <w:t>Вытаскивать вилку из розетки за шланг электропитания;</w:t>
            </w:r>
          </w:p>
          <w:p w14:paraId="3432165F" w14:textId="77777777" w:rsidR="00F57F1E" w:rsidRDefault="00F57F1E" w:rsidP="00F57F1E">
            <w:pPr>
              <w:widowControl/>
              <w:numPr>
                <w:ilvl w:val="0"/>
                <w:numId w:val="18"/>
              </w:numPr>
              <w:autoSpaceDE/>
              <w:autoSpaceDN/>
              <w:ind w:left="-81" w:firstLine="0"/>
              <w:jc w:val="both"/>
            </w:pPr>
            <w:r w:rsidRPr="00E6462D">
              <w:t>Проверять нагрев конфорок электроплиты прикосновением руки;</w:t>
            </w:r>
          </w:p>
          <w:p w14:paraId="009104FF" w14:textId="77777777" w:rsidR="00F57F1E" w:rsidRDefault="00F57F1E" w:rsidP="00F57F1E">
            <w:pPr>
              <w:widowControl/>
              <w:numPr>
                <w:ilvl w:val="0"/>
                <w:numId w:val="18"/>
              </w:numPr>
              <w:autoSpaceDE/>
              <w:autoSpaceDN/>
              <w:ind w:left="-81" w:firstLine="0"/>
              <w:jc w:val="both"/>
            </w:pPr>
            <w:r w:rsidRPr="00E6462D">
              <w:t>Оставлять включенный электроприбор без присмотра.</w:t>
            </w:r>
          </w:p>
          <w:p w14:paraId="56794CE1" w14:textId="77777777" w:rsidR="00F57F1E" w:rsidRDefault="00F57F1E" w:rsidP="00F57F1E">
            <w:pPr>
              <w:widowControl/>
              <w:numPr>
                <w:ilvl w:val="0"/>
                <w:numId w:val="18"/>
              </w:numPr>
              <w:autoSpaceDE/>
              <w:autoSpaceDN/>
              <w:ind w:left="-81" w:firstLine="0"/>
              <w:jc w:val="both"/>
            </w:pPr>
            <w:r w:rsidRPr="006063BC">
              <w:t xml:space="preserve"> При перерыве в работе или переносе электроприборов с одного рабочего места на другое их необходимо отключить от сети.</w:t>
            </w:r>
          </w:p>
          <w:p w14:paraId="06872DF5" w14:textId="77777777" w:rsidR="00F57F1E" w:rsidRDefault="00F57F1E" w:rsidP="00F57F1E">
            <w:pPr>
              <w:widowControl/>
              <w:numPr>
                <w:ilvl w:val="0"/>
                <w:numId w:val="18"/>
              </w:numPr>
              <w:autoSpaceDE/>
              <w:autoSpaceDN/>
              <w:ind w:left="-81" w:firstLine="0"/>
              <w:jc w:val="both"/>
            </w:pPr>
            <w:r w:rsidRPr="006063BC">
              <w:t>При отключении приборов от сети необходимо держаться за штепсельную вилку, придерживая корпус розетки.</w:t>
            </w:r>
          </w:p>
          <w:p w14:paraId="0AFAC342" w14:textId="77777777" w:rsidR="00F57F1E" w:rsidRDefault="00F57F1E" w:rsidP="00F57F1E">
            <w:pPr>
              <w:widowControl/>
              <w:numPr>
                <w:ilvl w:val="0"/>
                <w:numId w:val="18"/>
              </w:numPr>
              <w:autoSpaceDE/>
              <w:autoSpaceDN/>
              <w:ind w:left="-81" w:firstLine="0"/>
              <w:jc w:val="both"/>
            </w:pPr>
            <w:r w:rsidRPr="006063BC">
              <w:t>Не допускается эксплуатация неисправного электрооборудования, а также электрооборудования с неисправными или отключенными устройствами аварийного отключения, блокировок защит и сигнализации.</w:t>
            </w:r>
          </w:p>
          <w:p w14:paraId="512177BE" w14:textId="77777777" w:rsidR="00F57F1E" w:rsidRDefault="00F57F1E" w:rsidP="00F57F1E">
            <w:pPr>
              <w:widowControl/>
              <w:numPr>
                <w:ilvl w:val="0"/>
                <w:numId w:val="18"/>
              </w:numPr>
              <w:autoSpaceDE/>
              <w:autoSpaceDN/>
              <w:ind w:left="-81" w:firstLine="0"/>
              <w:jc w:val="both"/>
            </w:pPr>
            <w:r w:rsidRPr="006063BC">
              <w:t>Не оставлять без присмотра включенные в сеть электрические приборы.</w:t>
            </w:r>
          </w:p>
          <w:p w14:paraId="0BFB99C8" w14:textId="77777777" w:rsidR="00F57F1E" w:rsidRPr="005A6AE8" w:rsidRDefault="00F57F1E" w:rsidP="00F57F1E">
            <w:pPr>
              <w:jc w:val="both"/>
            </w:pPr>
            <w:r w:rsidRPr="006063BC">
              <w:t xml:space="preserve">Каждый </w:t>
            </w:r>
            <w:r>
              <w:t>конкурсант</w:t>
            </w:r>
            <w:r w:rsidRPr="006063BC">
              <w:t xml:space="preserve"> должен немедленно сообщить </w:t>
            </w:r>
            <w:r>
              <w:t>техническому эксперту</w:t>
            </w:r>
            <w:r w:rsidRPr="006063BC">
              <w:t xml:space="preserve"> обо всех замеченных им нарушениях.</w:t>
            </w:r>
          </w:p>
        </w:tc>
      </w:tr>
      <w:tr w:rsidR="00F57F1E" w:rsidRPr="005A6AE8" w14:paraId="66400901" w14:textId="77777777" w:rsidTr="00F57F1E">
        <w:trPr>
          <w:trHeight w:val="1375"/>
        </w:trPr>
        <w:tc>
          <w:tcPr>
            <w:tcW w:w="2066" w:type="dxa"/>
          </w:tcPr>
          <w:p w14:paraId="1CB1DD03" w14:textId="77777777" w:rsidR="00F57F1E" w:rsidRPr="005A6AE8" w:rsidRDefault="00F57F1E" w:rsidP="00F57F1E">
            <w:r w:rsidRPr="005A6AE8">
              <w:t>Кондуктометр</w:t>
            </w:r>
          </w:p>
        </w:tc>
        <w:tc>
          <w:tcPr>
            <w:tcW w:w="7222" w:type="dxa"/>
          </w:tcPr>
          <w:p w14:paraId="6E787927" w14:textId="77777777" w:rsidR="00F57F1E" w:rsidRDefault="00F57F1E" w:rsidP="00F57F1E">
            <w:pPr>
              <w:widowControl/>
              <w:numPr>
                <w:ilvl w:val="0"/>
                <w:numId w:val="18"/>
              </w:numPr>
              <w:autoSpaceDE/>
              <w:autoSpaceDN/>
              <w:ind w:left="-81" w:firstLine="0"/>
              <w:jc w:val="both"/>
            </w:pPr>
            <w:r w:rsidRPr="00D77F75">
              <w:t>Включить электроприбор и убедиться в его работоспособности.</w:t>
            </w:r>
          </w:p>
          <w:p w14:paraId="1ECCCECC" w14:textId="77777777" w:rsidR="00F57F1E" w:rsidRDefault="00F57F1E" w:rsidP="00F57F1E">
            <w:pPr>
              <w:widowControl/>
              <w:numPr>
                <w:ilvl w:val="0"/>
                <w:numId w:val="18"/>
              </w:numPr>
              <w:autoSpaceDE/>
              <w:autoSpaceDN/>
              <w:ind w:left="-81" w:firstLine="0"/>
              <w:jc w:val="both"/>
            </w:pPr>
            <w:r w:rsidRPr="006063BC">
              <w:t>Строго выполнять инструкцию по эксплуатации электроприбора.</w:t>
            </w:r>
          </w:p>
          <w:p w14:paraId="322624E1" w14:textId="77777777" w:rsidR="00F57F1E" w:rsidRDefault="00F57F1E" w:rsidP="00F57F1E">
            <w:pPr>
              <w:widowControl/>
              <w:numPr>
                <w:ilvl w:val="0"/>
                <w:numId w:val="18"/>
              </w:numPr>
              <w:autoSpaceDE/>
              <w:autoSpaceDN/>
              <w:ind w:left="-81" w:firstLine="0"/>
              <w:jc w:val="both"/>
            </w:pPr>
            <w:r w:rsidRPr="006063BC">
              <w:t>Включать и выключать электроприбор из розетки только сухими руками.</w:t>
            </w:r>
          </w:p>
          <w:p w14:paraId="7C618B20" w14:textId="77777777" w:rsidR="00F57F1E" w:rsidRDefault="00F57F1E" w:rsidP="00F57F1E">
            <w:pPr>
              <w:jc w:val="both"/>
            </w:pPr>
            <w:r w:rsidRPr="006063BC">
              <w:t>ЗАПРЕЩАЕТСЯ</w:t>
            </w:r>
          </w:p>
          <w:p w14:paraId="45233E17" w14:textId="77777777" w:rsidR="00F57F1E" w:rsidRDefault="00F57F1E" w:rsidP="00F57F1E">
            <w:pPr>
              <w:widowControl/>
              <w:numPr>
                <w:ilvl w:val="0"/>
                <w:numId w:val="18"/>
              </w:numPr>
              <w:autoSpaceDE/>
              <w:autoSpaceDN/>
              <w:ind w:left="-81" w:firstLine="0"/>
              <w:jc w:val="both"/>
            </w:pPr>
            <w:r w:rsidRPr="00E6462D">
              <w:t>Пользоваться неисправными электроприборами;</w:t>
            </w:r>
          </w:p>
          <w:p w14:paraId="7411CEBF" w14:textId="77777777" w:rsidR="00F57F1E" w:rsidRPr="00E6462D" w:rsidRDefault="00F57F1E" w:rsidP="00F57F1E">
            <w:pPr>
              <w:widowControl/>
              <w:numPr>
                <w:ilvl w:val="0"/>
                <w:numId w:val="18"/>
              </w:numPr>
              <w:autoSpaceDE/>
              <w:autoSpaceDN/>
              <w:ind w:left="-81" w:firstLine="0"/>
              <w:jc w:val="both"/>
            </w:pPr>
            <w:r w:rsidRPr="00E6462D">
              <w:t>Мыть электроприборы или протирать их влажными тряпками, не отключая электроприборы от электросети;</w:t>
            </w:r>
          </w:p>
          <w:p w14:paraId="6A355FC8" w14:textId="77777777" w:rsidR="00F57F1E" w:rsidRDefault="00F57F1E" w:rsidP="00F57F1E">
            <w:pPr>
              <w:widowControl/>
              <w:numPr>
                <w:ilvl w:val="0"/>
                <w:numId w:val="18"/>
              </w:numPr>
              <w:autoSpaceDE/>
              <w:autoSpaceDN/>
              <w:ind w:left="-81" w:firstLine="0"/>
              <w:jc w:val="both"/>
            </w:pPr>
            <w:r w:rsidRPr="00E6462D">
              <w:t>Производить самостоятельно какой-либо ремонт;</w:t>
            </w:r>
          </w:p>
          <w:p w14:paraId="1CA8792A" w14:textId="77777777" w:rsidR="00F57F1E" w:rsidRDefault="00F57F1E" w:rsidP="00F57F1E">
            <w:pPr>
              <w:widowControl/>
              <w:numPr>
                <w:ilvl w:val="0"/>
                <w:numId w:val="18"/>
              </w:numPr>
              <w:autoSpaceDE/>
              <w:autoSpaceDN/>
              <w:ind w:left="-81" w:firstLine="0"/>
              <w:jc w:val="both"/>
            </w:pPr>
            <w:r w:rsidRPr="00E6462D">
              <w:t>Вытаскивать вилку из розетки за шланг электропитания;</w:t>
            </w:r>
          </w:p>
          <w:p w14:paraId="063CFD41" w14:textId="77777777" w:rsidR="00F57F1E" w:rsidRDefault="00F57F1E" w:rsidP="00F57F1E">
            <w:pPr>
              <w:widowControl/>
              <w:numPr>
                <w:ilvl w:val="0"/>
                <w:numId w:val="18"/>
              </w:numPr>
              <w:autoSpaceDE/>
              <w:autoSpaceDN/>
              <w:ind w:left="-81" w:firstLine="0"/>
              <w:jc w:val="both"/>
            </w:pPr>
            <w:r w:rsidRPr="00E6462D">
              <w:t>Проверять нагрев конфорок электроплиты прикосновением руки;</w:t>
            </w:r>
          </w:p>
          <w:p w14:paraId="6CCC548B" w14:textId="77777777" w:rsidR="00F57F1E" w:rsidRDefault="00F57F1E" w:rsidP="00F57F1E">
            <w:pPr>
              <w:widowControl/>
              <w:numPr>
                <w:ilvl w:val="0"/>
                <w:numId w:val="18"/>
              </w:numPr>
              <w:autoSpaceDE/>
              <w:autoSpaceDN/>
              <w:ind w:left="-81" w:firstLine="0"/>
              <w:jc w:val="both"/>
            </w:pPr>
            <w:r w:rsidRPr="00E6462D">
              <w:t>Оставлять включенный электроприбор без присмотра.</w:t>
            </w:r>
          </w:p>
          <w:p w14:paraId="75D43F98" w14:textId="77777777" w:rsidR="00F57F1E" w:rsidRDefault="00F57F1E" w:rsidP="00F57F1E">
            <w:pPr>
              <w:widowControl/>
              <w:numPr>
                <w:ilvl w:val="0"/>
                <w:numId w:val="18"/>
              </w:numPr>
              <w:autoSpaceDE/>
              <w:autoSpaceDN/>
              <w:ind w:left="-81" w:firstLine="0"/>
              <w:jc w:val="both"/>
            </w:pPr>
            <w:r w:rsidRPr="006063BC">
              <w:lastRenderedPageBreak/>
              <w:t xml:space="preserve"> При перерыве в работе или переносе электроприборов с одного рабочего места на другое их необходимо отключить от сети.</w:t>
            </w:r>
          </w:p>
          <w:p w14:paraId="6A98A805" w14:textId="77777777" w:rsidR="00F57F1E" w:rsidRDefault="00F57F1E" w:rsidP="00F57F1E">
            <w:pPr>
              <w:widowControl/>
              <w:numPr>
                <w:ilvl w:val="0"/>
                <w:numId w:val="18"/>
              </w:numPr>
              <w:autoSpaceDE/>
              <w:autoSpaceDN/>
              <w:ind w:left="-81" w:firstLine="0"/>
              <w:jc w:val="both"/>
            </w:pPr>
            <w:r w:rsidRPr="006063BC">
              <w:t>При отключении приборов от сети необходимо держаться за штепсельную вилку, придерживая корпус розетки.</w:t>
            </w:r>
          </w:p>
          <w:p w14:paraId="7D72C71E" w14:textId="77777777" w:rsidR="00F57F1E" w:rsidRDefault="00F57F1E" w:rsidP="00F57F1E">
            <w:pPr>
              <w:widowControl/>
              <w:numPr>
                <w:ilvl w:val="0"/>
                <w:numId w:val="18"/>
              </w:numPr>
              <w:autoSpaceDE/>
              <w:autoSpaceDN/>
              <w:ind w:left="-81" w:firstLine="0"/>
              <w:jc w:val="both"/>
            </w:pPr>
            <w:r w:rsidRPr="006063BC">
              <w:t>Не допускается эксплуатация неисправного электрооборудования, а также электрооборудования с неисправными или отключенными устройствами аварийного отключения, блокировок защит и сигнализации.</w:t>
            </w:r>
          </w:p>
          <w:p w14:paraId="374DBB0B" w14:textId="77777777" w:rsidR="00F57F1E" w:rsidRDefault="00F57F1E" w:rsidP="00F57F1E">
            <w:pPr>
              <w:widowControl/>
              <w:numPr>
                <w:ilvl w:val="0"/>
                <w:numId w:val="18"/>
              </w:numPr>
              <w:autoSpaceDE/>
              <w:autoSpaceDN/>
              <w:ind w:left="-81" w:firstLine="0"/>
              <w:jc w:val="both"/>
            </w:pPr>
            <w:r w:rsidRPr="006063BC">
              <w:t>Не оставлять без присмотра включенные в сеть электрические приборы.</w:t>
            </w:r>
          </w:p>
          <w:p w14:paraId="3C0D5343" w14:textId="77777777" w:rsidR="00F57F1E" w:rsidRPr="005A6AE8" w:rsidRDefault="00F57F1E" w:rsidP="00F57F1E">
            <w:pPr>
              <w:jc w:val="both"/>
            </w:pPr>
            <w:r w:rsidRPr="006063BC">
              <w:t xml:space="preserve">Каждый </w:t>
            </w:r>
            <w:r>
              <w:t>конкурсант</w:t>
            </w:r>
            <w:r w:rsidRPr="006063BC">
              <w:t xml:space="preserve"> должен немедленно сообщить </w:t>
            </w:r>
            <w:r>
              <w:t>техническому эксперту</w:t>
            </w:r>
            <w:r w:rsidRPr="006063BC">
              <w:t xml:space="preserve"> обо всех замеченных им нарушениях.</w:t>
            </w:r>
          </w:p>
        </w:tc>
      </w:tr>
      <w:tr w:rsidR="00F57F1E" w:rsidRPr="005A6AE8" w14:paraId="28929F37" w14:textId="77777777" w:rsidTr="00F57F1E">
        <w:trPr>
          <w:trHeight w:val="1375"/>
        </w:trPr>
        <w:tc>
          <w:tcPr>
            <w:tcW w:w="2066" w:type="dxa"/>
          </w:tcPr>
          <w:p w14:paraId="41A65922" w14:textId="77777777" w:rsidR="00F57F1E" w:rsidRPr="005A6AE8" w:rsidRDefault="00F57F1E" w:rsidP="00F57F1E">
            <w:r w:rsidRPr="005A6AE8">
              <w:lastRenderedPageBreak/>
              <w:t>Потенциометр</w:t>
            </w:r>
          </w:p>
        </w:tc>
        <w:tc>
          <w:tcPr>
            <w:tcW w:w="7222" w:type="dxa"/>
          </w:tcPr>
          <w:p w14:paraId="25B64B2A" w14:textId="77777777" w:rsidR="00F57F1E" w:rsidRDefault="00F57F1E" w:rsidP="00F57F1E">
            <w:pPr>
              <w:widowControl/>
              <w:numPr>
                <w:ilvl w:val="0"/>
                <w:numId w:val="18"/>
              </w:numPr>
              <w:autoSpaceDE/>
              <w:autoSpaceDN/>
              <w:ind w:left="-81" w:firstLine="0"/>
              <w:jc w:val="both"/>
            </w:pPr>
            <w:r w:rsidRPr="00D77F75">
              <w:t>Включить электроприбор и убедиться в его работоспособности.</w:t>
            </w:r>
          </w:p>
          <w:p w14:paraId="5D6E4D9E" w14:textId="77777777" w:rsidR="00F57F1E" w:rsidRDefault="00F57F1E" w:rsidP="00F57F1E">
            <w:pPr>
              <w:widowControl/>
              <w:numPr>
                <w:ilvl w:val="0"/>
                <w:numId w:val="18"/>
              </w:numPr>
              <w:autoSpaceDE/>
              <w:autoSpaceDN/>
              <w:ind w:left="-81" w:firstLine="0"/>
              <w:jc w:val="both"/>
            </w:pPr>
            <w:r w:rsidRPr="006063BC">
              <w:t>Строго выполнять инструкцию по эксплуатации электроприбора.</w:t>
            </w:r>
          </w:p>
          <w:p w14:paraId="6BA48B8D" w14:textId="77777777" w:rsidR="00F57F1E" w:rsidRDefault="00F57F1E" w:rsidP="00F57F1E">
            <w:pPr>
              <w:widowControl/>
              <w:numPr>
                <w:ilvl w:val="0"/>
                <w:numId w:val="18"/>
              </w:numPr>
              <w:autoSpaceDE/>
              <w:autoSpaceDN/>
              <w:ind w:left="-81" w:firstLine="0"/>
              <w:jc w:val="both"/>
            </w:pPr>
            <w:r w:rsidRPr="006063BC">
              <w:t>Включать и выключать электроприбор из розетки только сухими руками.</w:t>
            </w:r>
          </w:p>
          <w:p w14:paraId="228A824E" w14:textId="77777777" w:rsidR="00F57F1E" w:rsidRDefault="00F57F1E" w:rsidP="00F57F1E">
            <w:pPr>
              <w:jc w:val="both"/>
            </w:pPr>
            <w:r w:rsidRPr="006063BC">
              <w:t>ЗАПРЕЩАЕТСЯ</w:t>
            </w:r>
          </w:p>
          <w:p w14:paraId="36B5BB56" w14:textId="77777777" w:rsidR="00F57F1E" w:rsidRDefault="00F57F1E" w:rsidP="00F57F1E">
            <w:pPr>
              <w:widowControl/>
              <w:numPr>
                <w:ilvl w:val="0"/>
                <w:numId w:val="18"/>
              </w:numPr>
              <w:autoSpaceDE/>
              <w:autoSpaceDN/>
              <w:ind w:left="-81" w:firstLine="0"/>
              <w:jc w:val="both"/>
            </w:pPr>
            <w:r w:rsidRPr="00E6462D">
              <w:t>Пользоваться неисправными электроприборами;</w:t>
            </w:r>
          </w:p>
          <w:p w14:paraId="74E09347" w14:textId="77777777" w:rsidR="00F57F1E" w:rsidRPr="00E6462D" w:rsidRDefault="00F57F1E" w:rsidP="00F57F1E">
            <w:pPr>
              <w:widowControl/>
              <w:numPr>
                <w:ilvl w:val="0"/>
                <w:numId w:val="18"/>
              </w:numPr>
              <w:autoSpaceDE/>
              <w:autoSpaceDN/>
              <w:ind w:left="-81" w:firstLine="0"/>
              <w:jc w:val="both"/>
            </w:pPr>
            <w:r w:rsidRPr="00E6462D">
              <w:t>Мыть электроприборы или протирать их влажными тряпками, не отключая электроприборы от электросети;</w:t>
            </w:r>
          </w:p>
          <w:p w14:paraId="667EFE1B" w14:textId="77777777" w:rsidR="00F57F1E" w:rsidRDefault="00F57F1E" w:rsidP="00F57F1E">
            <w:pPr>
              <w:widowControl/>
              <w:numPr>
                <w:ilvl w:val="0"/>
                <w:numId w:val="18"/>
              </w:numPr>
              <w:autoSpaceDE/>
              <w:autoSpaceDN/>
              <w:ind w:left="-81" w:firstLine="0"/>
              <w:jc w:val="both"/>
            </w:pPr>
            <w:r w:rsidRPr="00E6462D">
              <w:t>Производить самостоятельно какой-либо ремонт;</w:t>
            </w:r>
          </w:p>
          <w:p w14:paraId="30E740A1" w14:textId="77777777" w:rsidR="00F57F1E" w:rsidRDefault="00F57F1E" w:rsidP="00F57F1E">
            <w:pPr>
              <w:widowControl/>
              <w:numPr>
                <w:ilvl w:val="0"/>
                <w:numId w:val="18"/>
              </w:numPr>
              <w:autoSpaceDE/>
              <w:autoSpaceDN/>
              <w:ind w:left="-81" w:firstLine="0"/>
              <w:jc w:val="both"/>
            </w:pPr>
            <w:r w:rsidRPr="00E6462D">
              <w:t>Вытаскивать вилку из розетки за шланг электропитания;</w:t>
            </w:r>
          </w:p>
          <w:p w14:paraId="32A72CC4" w14:textId="77777777" w:rsidR="00F57F1E" w:rsidRDefault="00F57F1E" w:rsidP="00F57F1E">
            <w:pPr>
              <w:widowControl/>
              <w:numPr>
                <w:ilvl w:val="0"/>
                <w:numId w:val="18"/>
              </w:numPr>
              <w:autoSpaceDE/>
              <w:autoSpaceDN/>
              <w:ind w:left="-81" w:firstLine="0"/>
              <w:jc w:val="both"/>
            </w:pPr>
            <w:r w:rsidRPr="00E6462D">
              <w:t>Проверять нагрев конфорок электроплиты прикосновением руки;</w:t>
            </w:r>
          </w:p>
          <w:p w14:paraId="526D3198" w14:textId="77777777" w:rsidR="00F57F1E" w:rsidRDefault="00F57F1E" w:rsidP="00F57F1E">
            <w:pPr>
              <w:widowControl/>
              <w:numPr>
                <w:ilvl w:val="0"/>
                <w:numId w:val="18"/>
              </w:numPr>
              <w:autoSpaceDE/>
              <w:autoSpaceDN/>
              <w:ind w:left="-81" w:firstLine="0"/>
              <w:jc w:val="both"/>
            </w:pPr>
            <w:r w:rsidRPr="00E6462D">
              <w:t>Оставлять включенный электроприбор без присмотра.</w:t>
            </w:r>
          </w:p>
          <w:p w14:paraId="42147E9E" w14:textId="77777777" w:rsidR="00F57F1E" w:rsidRDefault="00F57F1E" w:rsidP="00F57F1E">
            <w:pPr>
              <w:widowControl/>
              <w:numPr>
                <w:ilvl w:val="0"/>
                <w:numId w:val="18"/>
              </w:numPr>
              <w:autoSpaceDE/>
              <w:autoSpaceDN/>
              <w:ind w:left="-81" w:firstLine="0"/>
              <w:jc w:val="both"/>
            </w:pPr>
            <w:r w:rsidRPr="006063BC">
              <w:t xml:space="preserve"> При перерыве в работе или переносе электроприборов с одного рабочего места на другое их необходимо отключить от сети.</w:t>
            </w:r>
          </w:p>
          <w:p w14:paraId="274A4A8B" w14:textId="77777777" w:rsidR="00F57F1E" w:rsidRDefault="00F57F1E" w:rsidP="00F57F1E">
            <w:pPr>
              <w:widowControl/>
              <w:numPr>
                <w:ilvl w:val="0"/>
                <w:numId w:val="18"/>
              </w:numPr>
              <w:autoSpaceDE/>
              <w:autoSpaceDN/>
              <w:ind w:left="-81" w:firstLine="0"/>
              <w:jc w:val="both"/>
            </w:pPr>
            <w:r w:rsidRPr="006063BC">
              <w:t>При отключении приборов от сети необходимо держаться за штепсельную вилку, придерживая корпус розетки.</w:t>
            </w:r>
          </w:p>
          <w:p w14:paraId="681A737C" w14:textId="77777777" w:rsidR="00F57F1E" w:rsidRDefault="00F57F1E" w:rsidP="00F57F1E">
            <w:pPr>
              <w:widowControl/>
              <w:numPr>
                <w:ilvl w:val="0"/>
                <w:numId w:val="18"/>
              </w:numPr>
              <w:autoSpaceDE/>
              <w:autoSpaceDN/>
              <w:ind w:left="-81" w:firstLine="0"/>
              <w:jc w:val="both"/>
            </w:pPr>
            <w:r w:rsidRPr="006063BC">
              <w:t>Не допускается эксплуатация неисправного электрооборудования, а также электрооборудования с неисправными или отключенными устройствами аварийного отключения, блокировок защит и сигнализации.</w:t>
            </w:r>
          </w:p>
          <w:p w14:paraId="59CD56B4" w14:textId="77777777" w:rsidR="00F57F1E" w:rsidRDefault="00F57F1E" w:rsidP="00F57F1E">
            <w:pPr>
              <w:widowControl/>
              <w:numPr>
                <w:ilvl w:val="0"/>
                <w:numId w:val="18"/>
              </w:numPr>
              <w:autoSpaceDE/>
              <w:autoSpaceDN/>
              <w:ind w:left="-81" w:firstLine="0"/>
              <w:jc w:val="both"/>
            </w:pPr>
            <w:r w:rsidRPr="006063BC">
              <w:t>Не оставлять без присмотра включенные в сеть электрические приборы.</w:t>
            </w:r>
          </w:p>
          <w:p w14:paraId="35841E7E" w14:textId="77777777" w:rsidR="00F57F1E" w:rsidRPr="005A6AE8" w:rsidRDefault="00F57F1E" w:rsidP="00F57F1E">
            <w:pPr>
              <w:jc w:val="both"/>
            </w:pPr>
            <w:r w:rsidRPr="006063BC">
              <w:t xml:space="preserve">Каждый </w:t>
            </w:r>
            <w:r>
              <w:t>конкурсант</w:t>
            </w:r>
            <w:r w:rsidRPr="006063BC">
              <w:t xml:space="preserve"> должен немедленно сообщить </w:t>
            </w:r>
            <w:r>
              <w:t>техническому эксперту</w:t>
            </w:r>
            <w:r w:rsidRPr="006063BC">
              <w:t xml:space="preserve"> обо всех замеченных им нарушениях.</w:t>
            </w:r>
          </w:p>
        </w:tc>
      </w:tr>
      <w:tr w:rsidR="00F57F1E" w:rsidRPr="005A6AE8" w14:paraId="7F5A092B" w14:textId="77777777" w:rsidTr="00F57F1E">
        <w:trPr>
          <w:trHeight w:val="1375"/>
        </w:trPr>
        <w:tc>
          <w:tcPr>
            <w:tcW w:w="2066" w:type="dxa"/>
          </w:tcPr>
          <w:p w14:paraId="1BF2D9D9" w14:textId="77777777" w:rsidR="00F57F1E" w:rsidRPr="005A6AE8" w:rsidRDefault="00F57F1E" w:rsidP="00F57F1E">
            <w:r w:rsidRPr="005A6AE8">
              <w:t>Термостат</w:t>
            </w:r>
          </w:p>
        </w:tc>
        <w:tc>
          <w:tcPr>
            <w:tcW w:w="7222" w:type="dxa"/>
          </w:tcPr>
          <w:p w14:paraId="4E9C1DA4" w14:textId="77777777" w:rsidR="00F57F1E" w:rsidRPr="00EC5259" w:rsidRDefault="00F57F1E" w:rsidP="00F57F1E">
            <w:pPr>
              <w:pStyle w:val="ab"/>
              <w:numPr>
                <w:ilvl w:val="0"/>
                <w:numId w:val="13"/>
              </w:numPr>
              <w:spacing w:before="0" w:beforeAutospacing="0" w:after="0" w:afterAutospacing="0"/>
              <w:ind w:left="0" w:firstLine="61"/>
              <w:jc w:val="both"/>
            </w:pPr>
            <w:r w:rsidRPr="00EC5259">
              <w:t>Не включать термостат без заземления</w:t>
            </w:r>
          </w:p>
          <w:p w14:paraId="562A052D" w14:textId="77777777" w:rsidR="00F57F1E" w:rsidRPr="00EC5259" w:rsidRDefault="00F57F1E" w:rsidP="00F57F1E">
            <w:pPr>
              <w:pStyle w:val="ab"/>
              <w:numPr>
                <w:ilvl w:val="0"/>
                <w:numId w:val="13"/>
              </w:numPr>
              <w:spacing w:before="0" w:beforeAutospacing="0" w:after="0" w:afterAutospacing="0"/>
              <w:ind w:left="0" w:firstLine="61"/>
              <w:jc w:val="both"/>
            </w:pPr>
            <w:r w:rsidRPr="00EC5259">
              <w:t>Запрещается использовать в качестве заземления водопроводную, газовую систему, трубопроводы.</w:t>
            </w:r>
          </w:p>
          <w:p w14:paraId="25157F11" w14:textId="77777777" w:rsidR="00F57F1E" w:rsidRPr="00EC5259" w:rsidRDefault="00F57F1E" w:rsidP="00F57F1E">
            <w:pPr>
              <w:pStyle w:val="ab"/>
              <w:numPr>
                <w:ilvl w:val="0"/>
                <w:numId w:val="13"/>
              </w:numPr>
              <w:spacing w:before="0" w:beforeAutospacing="0" w:after="0" w:afterAutospacing="0"/>
              <w:ind w:left="0" w:firstLine="61"/>
              <w:jc w:val="both"/>
            </w:pPr>
            <w:r w:rsidRPr="00EC5259">
              <w:t>Запрещается помещать в камеру термостата материалы, воспламеняющиеся при температуре термостатирования или близкой к ней.</w:t>
            </w:r>
          </w:p>
          <w:p w14:paraId="44B88259" w14:textId="77777777" w:rsidR="00F57F1E" w:rsidRPr="00EC5259" w:rsidRDefault="00F57F1E" w:rsidP="00F57F1E">
            <w:pPr>
              <w:pStyle w:val="ab"/>
              <w:numPr>
                <w:ilvl w:val="0"/>
                <w:numId w:val="13"/>
              </w:numPr>
              <w:spacing w:before="0" w:beforeAutospacing="0" w:after="0" w:afterAutospacing="0"/>
              <w:ind w:left="0" w:firstLine="61"/>
              <w:jc w:val="both"/>
            </w:pPr>
            <w:r w:rsidRPr="00EC5259">
              <w:t>Запрещается вскрывать и ремонтировать самим аппарат.</w:t>
            </w:r>
          </w:p>
          <w:p w14:paraId="756D5BA2" w14:textId="77777777" w:rsidR="00F57F1E" w:rsidRPr="00EC5259" w:rsidRDefault="00F57F1E" w:rsidP="00F57F1E">
            <w:pPr>
              <w:pStyle w:val="ab"/>
              <w:numPr>
                <w:ilvl w:val="0"/>
                <w:numId w:val="13"/>
              </w:numPr>
              <w:spacing w:before="0" w:beforeAutospacing="0" w:after="0" w:afterAutospacing="0"/>
              <w:ind w:left="0" w:firstLine="61"/>
              <w:jc w:val="both"/>
            </w:pPr>
            <w:r w:rsidRPr="00EC5259">
              <w:t xml:space="preserve"> Не прикасаться к приборам и розеткам мокрыми руками.</w:t>
            </w:r>
          </w:p>
          <w:p w14:paraId="7F6144BE" w14:textId="77777777" w:rsidR="00F57F1E" w:rsidRPr="00EC5259" w:rsidRDefault="00F57F1E" w:rsidP="00F57F1E">
            <w:pPr>
              <w:pStyle w:val="ab"/>
              <w:numPr>
                <w:ilvl w:val="0"/>
                <w:numId w:val="13"/>
              </w:numPr>
              <w:spacing w:before="0" w:beforeAutospacing="0" w:after="0" w:afterAutospacing="0"/>
              <w:ind w:left="0" w:firstLine="61"/>
              <w:jc w:val="both"/>
            </w:pPr>
            <w:r w:rsidRPr="00EC5259">
              <w:t>Запрещается эксплуатация прибора и розеток в неисправном состоянии.</w:t>
            </w:r>
          </w:p>
          <w:p w14:paraId="519726A2" w14:textId="77777777" w:rsidR="00F57F1E" w:rsidRPr="00EC5259" w:rsidRDefault="00F57F1E" w:rsidP="00F57F1E">
            <w:pPr>
              <w:pStyle w:val="ab"/>
              <w:numPr>
                <w:ilvl w:val="0"/>
                <w:numId w:val="13"/>
              </w:numPr>
              <w:spacing w:before="0" w:beforeAutospacing="0" w:after="0" w:afterAutospacing="0"/>
              <w:ind w:left="0" w:firstLine="61"/>
              <w:jc w:val="both"/>
            </w:pPr>
            <w:r w:rsidRPr="00EC5259">
              <w:t>При работе на аппарате необходимо стоять на сухом полу или резиновом коврике.</w:t>
            </w:r>
          </w:p>
          <w:p w14:paraId="2EB1E733" w14:textId="77777777" w:rsidR="00F57F1E" w:rsidRPr="00EC5259" w:rsidRDefault="00F57F1E" w:rsidP="00F57F1E">
            <w:pPr>
              <w:pStyle w:val="ab"/>
              <w:numPr>
                <w:ilvl w:val="0"/>
                <w:numId w:val="13"/>
              </w:numPr>
              <w:spacing w:before="0" w:beforeAutospacing="0" w:after="0" w:afterAutospacing="0"/>
              <w:ind w:left="0" w:firstLine="61"/>
              <w:jc w:val="both"/>
            </w:pPr>
            <w:r w:rsidRPr="00EC5259">
              <w:t xml:space="preserve"> При обнаружении какой-либо неисправности аппарат должен быть отключен от сети.</w:t>
            </w:r>
          </w:p>
          <w:p w14:paraId="79FF5AE7" w14:textId="77777777" w:rsidR="00F57F1E" w:rsidRPr="00EC5259" w:rsidRDefault="00F57F1E" w:rsidP="00F57F1E">
            <w:pPr>
              <w:pStyle w:val="ab"/>
              <w:numPr>
                <w:ilvl w:val="0"/>
                <w:numId w:val="13"/>
              </w:numPr>
              <w:spacing w:before="0" w:beforeAutospacing="0" w:after="0" w:afterAutospacing="0"/>
              <w:ind w:left="0" w:firstLine="61"/>
              <w:jc w:val="both"/>
            </w:pPr>
            <w:r w:rsidRPr="00EC5259">
              <w:t>Не допускается снятие кожуха с включенного в сеть аппарата.</w:t>
            </w:r>
          </w:p>
          <w:p w14:paraId="544F45C7" w14:textId="77777777" w:rsidR="00F57F1E" w:rsidRPr="00EC5259" w:rsidRDefault="00F57F1E" w:rsidP="00F57F1E">
            <w:pPr>
              <w:pStyle w:val="ab"/>
              <w:numPr>
                <w:ilvl w:val="0"/>
                <w:numId w:val="13"/>
              </w:numPr>
              <w:spacing w:before="0" w:beforeAutospacing="0" w:after="0" w:afterAutospacing="0"/>
              <w:ind w:left="0" w:firstLine="61"/>
              <w:jc w:val="both"/>
            </w:pPr>
            <w:r w:rsidRPr="00EC5259">
              <w:t xml:space="preserve"> Работа должна производиться в чистом помещении, </w:t>
            </w:r>
            <w:r w:rsidRPr="00EC5259">
              <w:lastRenderedPageBreak/>
              <w:t>свободном от пыли, паров, кислот и щелочей.</w:t>
            </w:r>
          </w:p>
          <w:p w14:paraId="0034D8DC" w14:textId="77777777" w:rsidR="00F57F1E" w:rsidRPr="00EC5259" w:rsidRDefault="00F57F1E" w:rsidP="00F57F1E">
            <w:pPr>
              <w:pStyle w:val="ab"/>
              <w:numPr>
                <w:ilvl w:val="0"/>
                <w:numId w:val="13"/>
              </w:numPr>
              <w:spacing w:before="0" w:beforeAutospacing="0" w:after="0" w:afterAutospacing="0"/>
              <w:ind w:left="0" w:firstLine="61"/>
              <w:jc w:val="both"/>
            </w:pPr>
            <w:r w:rsidRPr="00EC5259">
              <w:t>Вблизи аппарата не должны располагаться громоздкие изделия, создающие неудобства в работе.</w:t>
            </w:r>
          </w:p>
          <w:p w14:paraId="0670232D" w14:textId="77777777" w:rsidR="00F57F1E" w:rsidRPr="00EC5259" w:rsidRDefault="00F57F1E" w:rsidP="00F57F1E">
            <w:pPr>
              <w:pStyle w:val="ab"/>
              <w:numPr>
                <w:ilvl w:val="0"/>
                <w:numId w:val="13"/>
              </w:numPr>
              <w:spacing w:before="0" w:beforeAutospacing="0" w:after="0" w:afterAutospacing="0"/>
              <w:ind w:left="0" w:firstLine="61"/>
              <w:jc w:val="both"/>
            </w:pPr>
            <w:r w:rsidRPr="00EC5259">
              <w:t>Запрещается работать с приборами в разобранном виде.</w:t>
            </w:r>
          </w:p>
          <w:p w14:paraId="1702321E" w14:textId="77777777" w:rsidR="00F57F1E" w:rsidRPr="00E4634E" w:rsidRDefault="00F57F1E" w:rsidP="00F57F1E">
            <w:pPr>
              <w:pStyle w:val="ab"/>
              <w:numPr>
                <w:ilvl w:val="0"/>
                <w:numId w:val="13"/>
              </w:numPr>
              <w:spacing w:before="0" w:beforeAutospacing="0" w:after="0" w:afterAutospacing="0"/>
              <w:ind w:left="0" w:firstLine="61"/>
              <w:jc w:val="both"/>
            </w:pPr>
            <w:r w:rsidRPr="00EC5259">
              <w:t>Необходимо постоянно следить за температурой в термостате по контрольному термометру.</w:t>
            </w:r>
          </w:p>
          <w:p w14:paraId="4A4976A9" w14:textId="77777777" w:rsidR="00F57F1E" w:rsidRPr="005A6AE8" w:rsidRDefault="00F57F1E" w:rsidP="00F57F1E">
            <w:pPr>
              <w:pStyle w:val="ab"/>
            </w:pPr>
          </w:p>
        </w:tc>
      </w:tr>
      <w:tr w:rsidR="00F57F1E" w:rsidRPr="005A6AE8" w14:paraId="7A42FA62" w14:textId="77777777" w:rsidTr="00F57F1E">
        <w:trPr>
          <w:trHeight w:val="1375"/>
        </w:trPr>
        <w:tc>
          <w:tcPr>
            <w:tcW w:w="2066" w:type="dxa"/>
          </w:tcPr>
          <w:p w14:paraId="3C1EC1FD" w14:textId="77777777" w:rsidR="00F57F1E" w:rsidRPr="005A6AE8" w:rsidRDefault="00F57F1E" w:rsidP="00F57F1E">
            <w:r w:rsidRPr="005A6AE8">
              <w:lastRenderedPageBreak/>
              <w:t>Ионообменная колонка</w:t>
            </w:r>
          </w:p>
        </w:tc>
        <w:tc>
          <w:tcPr>
            <w:tcW w:w="7222" w:type="dxa"/>
          </w:tcPr>
          <w:p w14:paraId="0304DB0F" w14:textId="77777777" w:rsidR="00F57F1E" w:rsidRPr="00903F5C" w:rsidRDefault="00F57F1E" w:rsidP="00F57F1E">
            <w:pPr>
              <w:widowControl/>
              <w:numPr>
                <w:ilvl w:val="0"/>
                <w:numId w:val="12"/>
              </w:numPr>
              <w:adjustRightInd w:val="0"/>
              <w:ind w:left="0"/>
              <w:jc w:val="both"/>
            </w:pPr>
            <w:r w:rsidRPr="00903F5C">
              <w:t>Все операции со стеклом производятся осторожно, без нажима и больших усилий. Металлические кольца и лапки штативов в местах соприкосновения со стеклом должны иметь мягкие резиновые прокладки;</w:t>
            </w:r>
          </w:p>
          <w:p w14:paraId="6C548140" w14:textId="77777777" w:rsidR="00F57F1E" w:rsidRPr="00903F5C" w:rsidRDefault="00F57F1E" w:rsidP="00F57F1E">
            <w:pPr>
              <w:widowControl/>
              <w:numPr>
                <w:ilvl w:val="0"/>
                <w:numId w:val="12"/>
              </w:numPr>
              <w:adjustRightInd w:val="0"/>
              <w:ind w:left="0"/>
              <w:jc w:val="both"/>
            </w:pPr>
            <w:r w:rsidRPr="00903F5C">
              <w:t>Стеклянные изделия (посуду), имеющие хотя бы небольшие царапины, трещины, сколы и инородные включения (пузыри, пену), использовать для нагревания нельзя;</w:t>
            </w:r>
          </w:p>
          <w:p w14:paraId="00EF53F1" w14:textId="77777777" w:rsidR="00F57F1E" w:rsidRPr="00903F5C" w:rsidRDefault="00F57F1E" w:rsidP="00F57F1E">
            <w:pPr>
              <w:widowControl/>
              <w:numPr>
                <w:ilvl w:val="0"/>
                <w:numId w:val="12"/>
              </w:numPr>
              <w:adjustRightInd w:val="0"/>
              <w:ind w:left="0"/>
              <w:jc w:val="both"/>
            </w:pPr>
            <w:r w:rsidRPr="00903F5C">
              <w:t>Во избежание порезов рук, концы стеклянных трубок и палочек должны быть оплавлены;</w:t>
            </w:r>
          </w:p>
          <w:p w14:paraId="7873E6F1" w14:textId="77777777" w:rsidR="00F57F1E" w:rsidRPr="00903F5C" w:rsidRDefault="00F57F1E" w:rsidP="00F57F1E">
            <w:pPr>
              <w:widowControl/>
              <w:numPr>
                <w:ilvl w:val="0"/>
                <w:numId w:val="12"/>
              </w:numPr>
              <w:adjustRightInd w:val="0"/>
              <w:ind w:left="0"/>
              <w:jc w:val="both"/>
            </w:pPr>
            <w:r w:rsidRPr="00903F5C">
              <w:t>При сборке стеклянных приборов с помощью резиновых трубок необходимо защищать руки полотенцем;</w:t>
            </w:r>
          </w:p>
          <w:p w14:paraId="116F93B5" w14:textId="77777777" w:rsidR="00F57F1E" w:rsidRPr="00903F5C" w:rsidRDefault="00F57F1E" w:rsidP="00F57F1E">
            <w:pPr>
              <w:widowControl/>
              <w:numPr>
                <w:ilvl w:val="0"/>
                <w:numId w:val="12"/>
              </w:numPr>
              <w:adjustRightInd w:val="0"/>
              <w:ind w:left="0"/>
              <w:jc w:val="both"/>
            </w:pPr>
            <w:r w:rsidRPr="00903F5C">
              <w:t>При смешении или разбавлении веществ, сопровождающемся выделением тепла, следует пользоваться фарфоровой или термостойкой тонкостенной химической посудой;</w:t>
            </w:r>
          </w:p>
          <w:p w14:paraId="008231D8" w14:textId="77777777" w:rsidR="00F57F1E" w:rsidRPr="00903F5C" w:rsidRDefault="00F57F1E" w:rsidP="00F57F1E">
            <w:pPr>
              <w:widowControl/>
              <w:numPr>
                <w:ilvl w:val="0"/>
                <w:numId w:val="12"/>
              </w:numPr>
              <w:adjustRightInd w:val="0"/>
              <w:ind w:left="0"/>
              <w:jc w:val="both"/>
            </w:pPr>
            <w:r w:rsidRPr="00903F5C">
              <w:t>Не нагревать толстостенную посуду;</w:t>
            </w:r>
          </w:p>
          <w:p w14:paraId="1DBEC998" w14:textId="77777777" w:rsidR="00F57F1E" w:rsidRPr="00903F5C" w:rsidRDefault="00F57F1E" w:rsidP="00F57F1E">
            <w:pPr>
              <w:widowControl/>
              <w:numPr>
                <w:ilvl w:val="0"/>
                <w:numId w:val="12"/>
              </w:numPr>
              <w:adjustRightInd w:val="0"/>
              <w:ind w:left="0"/>
              <w:jc w:val="both"/>
            </w:pPr>
            <w:r w:rsidRPr="00903F5C">
              <w:t>Вставляя стеклянную трубку, холодильник, воронку в пробку, нужно держать ее рукой как можно ближе к вставленному концу и не вдавливать их в пробку, а слегка ввинчивать;</w:t>
            </w:r>
          </w:p>
          <w:p w14:paraId="3B488072" w14:textId="77777777" w:rsidR="00F57F1E" w:rsidRPr="00903F5C" w:rsidRDefault="00F57F1E" w:rsidP="00F57F1E">
            <w:pPr>
              <w:widowControl/>
              <w:numPr>
                <w:ilvl w:val="0"/>
                <w:numId w:val="12"/>
              </w:numPr>
              <w:adjustRightInd w:val="0"/>
              <w:ind w:left="0"/>
              <w:jc w:val="both"/>
            </w:pPr>
            <w:r w:rsidRPr="00903F5C">
              <w:t>В случае применения резиновых пробок следует немного их смазать глицерином, а затем глицерин стереть;</w:t>
            </w:r>
          </w:p>
          <w:p w14:paraId="67746B8B" w14:textId="77777777" w:rsidR="00F57F1E" w:rsidRPr="00903F5C" w:rsidRDefault="00F57F1E" w:rsidP="00F57F1E">
            <w:pPr>
              <w:widowControl/>
              <w:numPr>
                <w:ilvl w:val="0"/>
                <w:numId w:val="12"/>
              </w:numPr>
              <w:adjustRightInd w:val="0"/>
              <w:ind w:left="0"/>
              <w:jc w:val="both"/>
            </w:pPr>
            <w:r w:rsidRPr="00903F5C">
              <w:t>При подключении холодильника, проверить шланги на отсутствие препятствий.</w:t>
            </w:r>
          </w:p>
          <w:p w14:paraId="784E98A5" w14:textId="77777777" w:rsidR="00F57F1E" w:rsidRPr="005A6AE8" w:rsidRDefault="00F57F1E" w:rsidP="00F57F1E">
            <w:pPr>
              <w:jc w:val="both"/>
            </w:pPr>
          </w:p>
        </w:tc>
      </w:tr>
    </w:tbl>
    <w:p w14:paraId="768C78F6" w14:textId="77777777" w:rsidR="00F57F1E" w:rsidRPr="005A6AE8" w:rsidRDefault="00F57F1E" w:rsidP="00F57F1E">
      <w:pPr>
        <w:ind w:firstLine="709"/>
        <w:jc w:val="both"/>
      </w:pPr>
      <w:r w:rsidRPr="005A6AE8">
        <w:t>3.2. При выполнении конкурсных заданий и уборке рабочих мест:</w:t>
      </w:r>
    </w:p>
    <w:p w14:paraId="06095CD9" w14:textId="77777777" w:rsidR="00F57F1E" w:rsidRPr="005A6AE8" w:rsidRDefault="00F57F1E" w:rsidP="00F57F1E">
      <w:pPr>
        <w:ind w:firstLine="709"/>
        <w:jc w:val="both"/>
      </w:pPr>
      <w:r w:rsidRPr="005A6AE8">
        <w:t>- необходимо быть внимательным, не отвлекаться посторонними разговорами и делами, не отвлекать других участников;</w:t>
      </w:r>
    </w:p>
    <w:p w14:paraId="303B9E77" w14:textId="77777777" w:rsidR="00F57F1E" w:rsidRPr="005A6AE8" w:rsidRDefault="00F57F1E" w:rsidP="00F57F1E">
      <w:pPr>
        <w:ind w:firstLine="709"/>
        <w:jc w:val="both"/>
      </w:pPr>
      <w:r w:rsidRPr="005A6AE8">
        <w:t>- соблюдать настоящую инструкцию;</w:t>
      </w:r>
    </w:p>
    <w:p w14:paraId="7A3B0675" w14:textId="77777777" w:rsidR="00F57F1E" w:rsidRPr="005A6AE8" w:rsidRDefault="00F57F1E" w:rsidP="00F57F1E">
      <w:pPr>
        <w:ind w:firstLine="709"/>
        <w:jc w:val="both"/>
      </w:pPr>
      <w:r w:rsidRPr="005A6AE8">
        <w:t>- соблюдать правила эксплуатации оборудования, механизмов и инструментов, не подвергать их механическим ударам, не допускать падений;</w:t>
      </w:r>
    </w:p>
    <w:p w14:paraId="45739E6E" w14:textId="77777777" w:rsidR="00F57F1E" w:rsidRPr="005A6AE8" w:rsidRDefault="00F57F1E" w:rsidP="00F57F1E">
      <w:pPr>
        <w:ind w:firstLine="709"/>
        <w:jc w:val="both"/>
      </w:pPr>
      <w:r w:rsidRPr="005A6AE8">
        <w:t>- поддерживать порядок и чистоту на рабочем месте;</w:t>
      </w:r>
    </w:p>
    <w:p w14:paraId="7F91B966" w14:textId="77777777" w:rsidR="00F57F1E" w:rsidRPr="005A6AE8" w:rsidRDefault="00F57F1E" w:rsidP="00F57F1E">
      <w:pPr>
        <w:ind w:firstLine="709"/>
        <w:jc w:val="both"/>
      </w:pPr>
      <w:r w:rsidRPr="005A6AE8">
        <w:t>- рабочий инструмент располагать таким образом, чтобы исключалась возможность его скатывания и падения;</w:t>
      </w:r>
    </w:p>
    <w:p w14:paraId="14827D49" w14:textId="77777777" w:rsidR="00F57F1E" w:rsidRPr="005A6AE8" w:rsidRDefault="00F57F1E" w:rsidP="00F57F1E">
      <w:pPr>
        <w:ind w:firstLine="709"/>
        <w:jc w:val="both"/>
      </w:pPr>
      <w:r w:rsidRPr="005A6AE8">
        <w:t>- выполнять конкурсные задания только исправным инструментом;</w:t>
      </w:r>
    </w:p>
    <w:p w14:paraId="6D0D1D7A" w14:textId="77777777" w:rsidR="00F57F1E" w:rsidRPr="005A6AE8" w:rsidRDefault="00F57F1E" w:rsidP="00F57F1E">
      <w:pPr>
        <w:ind w:firstLine="709"/>
        <w:jc w:val="both"/>
      </w:pPr>
      <w:r w:rsidRPr="005A6AE8">
        <w:t>- работать с вредными, агрессивными и токсичными веществами только в вытяжном шкафу</w:t>
      </w:r>
    </w:p>
    <w:p w14:paraId="2B30C7DC" w14:textId="77777777" w:rsidR="00F57F1E" w:rsidRPr="005A6AE8" w:rsidRDefault="00F57F1E" w:rsidP="00F57F1E">
      <w:pPr>
        <w:ind w:firstLine="709"/>
        <w:jc w:val="both"/>
      </w:pPr>
      <w:r w:rsidRPr="005A6AE8">
        <w:t>- слив отработанных реактивов производить  в строго  отведённое место.</w:t>
      </w:r>
    </w:p>
    <w:p w14:paraId="09700430" w14:textId="77777777" w:rsidR="00F57F1E" w:rsidRPr="005A6AE8" w:rsidRDefault="00F57F1E" w:rsidP="00F57F1E">
      <w:pPr>
        <w:ind w:firstLine="709"/>
        <w:jc w:val="both"/>
      </w:pPr>
      <w:r w:rsidRPr="005A6AE8">
        <w:t>- Хранить жидкости разрешается только в исправной таре;</w:t>
      </w:r>
    </w:p>
    <w:p w14:paraId="295D60EF" w14:textId="77777777" w:rsidR="00F57F1E" w:rsidRPr="005A6AE8" w:rsidRDefault="00F57F1E" w:rsidP="00F57F1E">
      <w:pPr>
        <w:ind w:firstLine="709"/>
        <w:jc w:val="both"/>
      </w:pPr>
      <w:r w:rsidRPr="005A6AE8">
        <w:t>- Пролитая жидкость должна быть немедленно убрана;</w:t>
      </w:r>
    </w:p>
    <w:p w14:paraId="7E5C6CD7" w14:textId="77777777" w:rsidR="00F57F1E" w:rsidRPr="005A6AE8" w:rsidRDefault="00F57F1E" w:rsidP="00F57F1E">
      <w:pPr>
        <w:ind w:firstLine="709"/>
        <w:jc w:val="both"/>
      </w:pPr>
      <w:r w:rsidRPr="005A6AE8">
        <w:t>3.3. При неисправности инструмента и оборудования – прекратить выполнение конкурсного задания и сообщить об этом Эксперту, а в его отсутствие заместителю главного Эксперта.</w:t>
      </w:r>
    </w:p>
    <w:p w14:paraId="3AC860E7" w14:textId="77777777" w:rsidR="00F57F1E" w:rsidRPr="005A6AE8" w:rsidRDefault="00F57F1E" w:rsidP="00F57F1E">
      <w:pPr>
        <w:ind w:firstLine="709"/>
        <w:jc w:val="both"/>
      </w:pPr>
    </w:p>
    <w:p w14:paraId="343A4DDE" w14:textId="77777777" w:rsidR="00F57F1E" w:rsidRDefault="00F57F1E" w:rsidP="00F57F1E">
      <w:pPr>
        <w:pStyle w:val="2"/>
        <w:spacing w:before="0"/>
        <w:ind w:firstLine="709"/>
        <w:jc w:val="center"/>
        <w:rPr>
          <w:rFonts w:ascii="Times New Roman" w:hAnsi="Times New Roman"/>
          <w:sz w:val="24"/>
          <w:szCs w:val="24"/>
          <w:u w:val="single"/>
        </w:rPr>
      </w:pPr>
      <w:bookmarkStart w:id="60" w:name="_Toc507427599"/>
      <w:r w:rsidRPr="004A75EE">
        <w:rPr>
          <w:rFonts w:ascii="Times New Roman" w:hAnsi="Times New Roman"/>
          <w:sz w:val="24"/>
          <w:szCs w:val="24"/>
          <w:u w:val="single"/>
        </w:rPr>
        <w:t>4. Требования охраны труда в аварийных ситуациях</w:t>
      </w:r>
      <w:bookmarkEnd w:id="60"/>
    </w:p>
    <w:p w14:paraId="3BCA1038" w14:textId="77777777" w:rsidR="00F57F1E" w:rsidRPr="004A75EE" w:rsidRDefault="00F57F1E" w:rsidP="00F57F1E"/>
    <w:p w14:paraId="51DD14A0" w14:textId="77777777" w:rsidR="00F57F1E" w:rsidRPr="005A6AE8" w:rsidRDefault="00F57F1E" w:rsidP="00F57F1E">
      <w:pPr>
        <w:ind w:firstLine="709"/>
        <w:jc w:val="both"/>
      </w:pPr>
      <w:r w:rsidRPr="005A6AE8">
        <w:t>4.1. При обнаружении неисправности в работе электрических устройств, находящихся под напряжением (повышенном их нагреве, появления искрения, запаха гари, задымления и т.д.), участнику следует немедленно сообщить о случившемся Экспертам. Выполнение конкурсного задания продолжить только после устранения возникшей неисправности.</w:t>
      </w:r>
    </w:p>
    <w:p w14:paraId="296D27A0" w14:textId="77777777" w:rsidR="00F57F1E" w:rsidRPr="005A6AE8" w:rsidRDefault="00F57F1E" w:rsidP="00F57F1E">
      <w:pPr>
        <w:ind w:firstLine="709"/>
        <w:jc w:val="both"/>
      </w:pPr>
      <w:r w:rsidRPr="005A6AE8">
        <w:lastRenderedPageBreak/>
        <w:t>4.2. В случае возникновения у участника плохого самочувствия или получения травмы сообщить об этом эксперту.</w:t>
      </w:r>
    </w:p>
    <w:p w14:paraId="5B95F55F" w14:textId="77777777" w:rsidR="00F57F1E" w:rsidRPr="005A6AE8" w:rsidRDefault="00F57F1E" w:rsidP="00F57F1E">
      <w:pPr>
        <w:ind w:firstLine="709"/>
        <w:jc w:val="both"/>
      </w:pPr>
      <w:r w:rsidRPr="005A6AE8">
        <w:t>4.3. При поражении участника электрическим током немедленно отключить электросеть, оказать первую помощь (самопомощь) пострадавшему, сообщить Эксперту, при необходимости обратиться к врачу.</w:t>
      </w:r>
    </w:p>
    <w:p w14:paraId="22F32BF5" w14:textId="77777777" w:rsidR="00F57F1E" w:rsidRPr="005A6AE8" w:rsidRDefault="00F57F1E" w:rsidP="00F57F1E">
      <w:pPr>
        <w:ind w:firstLine="709"/>
        <w:jc w:val="both"/>
      </w:pPr>
      <w:r w:rsidRPr="005A6AE8">
        <w:t>4.4. При несчастном случае или внезапном заболевании необходимо в первую очередь отключить питание электрооборудования, сообщить о случившемся Экспертам, которые должны принять мероприятия по оказанию первой помощи пострадавшим, вызвать скорую медицинскую помощь, при необходимости отправить пострадавшего в ближайшее лечебное учреждение.</w:t>
      </w:r>
    </w:p>
    <w:p w14:paraId="65EA25CD" w14:textId="77777777" w:rsidR="00F57F1E" w:rsidRPr="005A6AE8" w:rsidRDefault="00F57F1E" w:rsidP="00F57F1E">
      <w:pPr>
        <w:ind w:firstLine="709"/>
        <w:jc w:val="both"/>
      </w:pPr>
      <w:r w:rsidRPr="005A6AE8">
        <w:t>4.5. При возникновении пожара необходимо немедленно оповестить Главного эксперта и экспертов. При последующем развитии событий следует руководствоваться указаниями Главного эксперта или эксперта, заменяющего его. Приложить усилия для исключения состояния страха и паники.</w:t>
      </w:r>
    </w:p>
    <w:p w14:paraId="62B91478" w14:textId="77777777" w:rsidR="00F57F1E" w:rsidRPr="005A6AE8" w:rsidRDefault="00F57F1E" w:rsidP="00F57F1E">
      <w:pPr>
        <w:ind w:firstLine="709"/>
        <w:jc w:val="both"/>
      </w:pPr>
      <w:r w:rsidRPr="005A6AE8">
        <w:t>При обнаружении очага возгорания на конкурсной площадке необходимо любым возможным способом постараться загасить пламя в "зародыше" с обязательным соблюдением мер личной безопасности.</w:t>
      </w:r>
    </w:p>
    <w:p w14:paraId="7153281E" w14:textId="77777777" w:rsidR="00F57F1E" w:rsidRPr="005A6AE8" w:rsidRDefault="00F57F1E" w:rsidP="00F57F1E">
      <w:pPr>
        <w:ind w:firstLine="709"/>
        <w:jc w:val="both"/>
      </w:pPr>
      <w:r w:rsidRPr="005A6AE8">
        <w:t>При возгорании одежды попытаться сбросить ее. Если это сделать не удается, упасть на пол и, перекатываясь, сбить пламя; необходимо накрыть горящую одежду куском плотной ткани, облиться водой, запрещается бежать – бег только усилит интенсивность горения.</w:t>
      </w:r>
    </w:p>
    <w:p w14:paraId="1E36EFA7" w14:textId="77777777" w:rsidR="00F57F1E" w:rsidRPr="005A6AE8" w:rsidRDefault="00F57F1E" w:rsidP="00F57F1E">
      <w:pPr>
        <w:ind w:firstLine="709"/>
        <w:jc w:val="both"/>
      </w:pPr>
      <w:r w:rsidRPr="005A6AE8">
        <w:t>В загоревшемся помещении не следует дожидаться, пока приблизится пламя. Основная опасность пожара для человека – дым. При наступлении признаков удушья лечь на пол и как можно быстрее ползти в сторону эвакуационного выхода.</w:t>
      </w:r>
    </w:p>
    <w:p w14:paraId="3C948ABF" w14:textId="77777777" w:rsidR="00F57F1E" w:rsidRPr="005A6AE8" w:rsidRDefault="00F57F1E" w:rsidP="00F57F1E">
      <w:pPr>
        <w:ind w:firstLine="709"/>
        <w:jc w:val="both"/>
      </w:pPr>
      <w:r w:rsidRPr="005A6AE8">
        <w:t>4.6. При обнаружении взрывоопасного или подозрительного предмета не подходите близко к нему, предупредите о возможной опасности находящихся поблизости экспертов или обслуживающий персонал.</w:t>
      </w:r>
    </w:p>
    <w:p w14:paraId="299B9A41" w14:textId="77777777" w:rsidR="00F57F1E" w:rsidRPr="005A6AE8" w:rsidRDefault="00F57F1E" w:rsidP="00F57F1E">
      <w:pPr>
        <w:ind w:firstLine="709"/>
        <w:jc w:val="both"/>
      </w:pPr>
      <w:r w:rsidRPr="005A6AE8">
        <w:t>При происшествии взрыва необходимо спокойно уточнить обстановку и действовать по указанию экспертов, при необходимости эвакуации возьмите с собой документы и предметы первой необходимости, при передвижении соблюдайте осторожность, не трогайте поврежденные конструкции, оголившиеся электрические провода. В разрушенном или поврежденном помещении не следует пользоваться открытым огнем (спичками, зажигалками и т.п.).</w:t>
      </w:r>
    </w:p>
    <w:p w14:paraId="5179736C" w14:textId="77777777" w:rsidR="00F57F1E" w:rsidRPr="004A75EE" w:rsidRDefault="00F57F1E" w:rsidP="00F57F1E">
      <w:pPr>
        <w:ind w:firstLine="709"/>
        <w:jc w:val="center"/>
        <w:rPr>
          <w:u w:val="single"/>
        </w:rPr>
      </w:pPr>
    </w:p>
    <w:p w14:paraId="3B4DDED6" w14:textId="77777777" w:rsidR="00F57F1E" w:rsidRDefault="00F57F1E" w:rsidP="00F57F1E">
      <w:pPr>
        <w:pStyle w:val="2"/>
        <w:spacing w:before="0"/>
        <w:ind w:firstLine="709"/>
        <w:jc w:val="center"/>
        <w:rPr>
          <w:rFonts w:ascii="Times New Roman" w:hAnsi="Times New Roman"/>
          <w:sz w:val="24"/>
          <w:szCs w:val="24"/>
          <w:u w:val="single"/>
        </w:rPr>
      </w:pPr>
      <w:bookmarkStart w:id="61" w:name="_Toc507427600"/>
      <w:r w:rsidRPr="004A75EE">
        <w:rPr>
          <w:rFonts w:ascii="Times New Roman" w:hAnsi="Times New Roman"/>
          <w:sz w:val="24"/>
          <w:szCs w:val="24"/>
          <w:u w:val="single"/>
        </w:rPr>
        <w:t>5.Требование охраны труда по окончании работ</w:t>
      </w:r>
      <w:bookmarkEnd w:id="61"/>
    </w:p>
    <w:p w14:paraId="356A8119" w14:textId="77777777" w:rsidR="00F57F1E" w:rsidRPr="004A75EE" w:rsidRDefault="00F57F1E" w:rsidP="00F57F1E"/>
    <w:p w14:paraId="51E76F40" w14:textId="77777777" w:rsidR="00F57F1E" w:rsidRPr="005A6AE8" w:rsidRDefault="00F57F1E" w:rsidP="00F57F1E">
      <w:pPr>
        <w:ind w:firstLine="709"/>
        <w:jc w:val="both"/>
      </w:pPr>
      <w:r w:rsidRPr="005A6AE8">
        <w:t>После окончания работ каждый участник обязан:</w:t>
      </w:r>
    </w:p>
    <w:p w14:paraId="36A3DBEB" w14:textId="77777777" w:rsidR="00F57F1E" w:rsidRPr="005A6AE8" w:rsidRDefault="00F57F1E" w:rsidP="00F57F1E">
      <w:pPr>
        <w:ind w:firstLine="709"/>
        <w:jc w:val="both"/>
      </w:pPr>
      <w:r w:rsidRPr="005A6AE8">
        <w:t xml:space="preserve">5.1. Привести в порядок рабочее место. </w:t>
      </w:r>
    </w:p>
    <w:p w14:paraId="47388EE7" w14:textId="77777777" w:rsidR="00F57F1E" w:rsidRPr="005A6AE8" w:rsidRDefault="00F57F1E" w:rsidP="00F57F1E">
      <w:pPr>
        <w:ind w:firstLine="709"/>
        <w:jc w:val="both"/>
      </w:pPr>
      <w:r w:rsidRPr="005A6AE8">
        <w:t>5.2. Убрать средства индивидуальной защиты в отведенное для хранений место.</w:t>
      </w:r>
    </w:p>
    <w:p w14:paraId="5FCF0729" w14:textId="77777777" w:rsidR="00F57F1E" w:rsidRPr="005A6AE8" w:rsidRDefault="00F57F1E" w:rsidP="00F57F1E">
      <w:pPr>
        <w:ind w:firstLine="709"/>
        <w:jc w:val="both"/>
      </w:pPr>
      <w:r w:rsidRPr="005A6AE8">
        <w:t>5.3. Убрать инструмент и отключить  оборудование от сети.</w:t>
      </w:r>
    </w:p>
    <w:p w14:paraId="2452A888" w14:textId="77777777" w:rsidR="00F57F1E" w:rsidRPr="005A6AE8" w:rsidRDefault="00F57F1E" w:rsidP="00F57F1E">
      <w:pPr>
        <w:ind w:firstLine="709"/>
        <w:jc w:val="both"/>
      </w:pPr>
      <w:r w:rsidRPr="005A6AE8">
        <w:t>5.4. Инструмент убрать в специально предназначенное для хранений место.</w:t>
      </w:r>
    </w:p>
    <w:p w14:paraId="12182DD2" w14:textId="77777777" w:rsidR="00F57F1E" w:rsidRPr="005A6AE8" w:rsidRDefault="00F57F1E" w:rsidP="00F57F1E">
      <w:pPr>
        <w:ind w:firstLine="709"/>
        <w:jc w:val="both"/>
      </w:pPr>
      <w:r w:rsidRPr="005A6AE8">
        <w:t>5.5. Сообщить эксперту о выявленных во время выполнения конкурсных заданий неполадках и неисправностях оборудования и инструмента, и других факторах, влияющих на безопасность выполнения конкурсного задания.</w:t>
      </w:r>
    </w:p>
    <w:p w14:paraId="44A27E8C" w14:textId="77777777" w:rsidR="00F57F1E" w:rsidRPr="005A6AE8" w:rsidRDefault="00F57F1E" w:rsidP="00F57F1E">
      <w:pPr>
        <w:pStyle w:val="1"/>
        <w:spacing w:before="0"/>
      </w:pPr>
    </w:p>
    <w:p w14:paraId="6EEC502B" w14:textId="77777777" w:rsidR="00F57F1E" w:rsidRPr="00F57F1E" w:rsidRDefault="00F57F1E" w:rsidP="00F57F1E"/>
    <w:sectPr w:rsidR="00F57F1E" w:rsidRPr="00F57F1E" w:rsidSect="002D0E7F">
      <w:type w:val="continuous"/>
      <w:pgSz w:w="11910" w:h="16840"/>
      <w:pgMar w:top="1040" w:right="711" w:bottom="1134" w:left="1276"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Helvetica">
    <w:panose1 w:val="020B0604020202020204"/>
    <w:charset w:val="CC"/>
    <w:family w:val="swiss"/>
    <w:pitch w:val="variable"/>
    <w:sig w:usb0="E0002EFF" w:usb1="C000785B" w:usb2="00000009" w:usb3="00000000" w:csb0="000001FF" w:csb1="00000000"/>
  </w:font>
  <w:font w:name="FSAlbertPro">
    <w:altName w:val="Times New Roman"/>
    <w:panose1 w:val="00000000000000000000"/>
    <w:charset w:val="00"/>
    <w:family w:val="roman"/>
    <w:notTrueType/>
    <w:pitch w:val="default"/>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71F5D"/>
    <w:multiLevelType w:val="multilevel"/>
    <w:tmpl w:val="CB728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287B47"/>
    <w:multiLevelType w:val="hybridMultilevel"/>
    <w:tmpl w:val="74AC52A6"/>
    <w:lvl w:ilvl="0" w:tplc="FB9ADF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70D1C5B"/>
    <w:multiLevelType w:val="multilevel"/>
    <w:tmpl w:val="B9604ACC"/>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 w15:restartNumberingAfterBreak="0">
    <w:nsid w:val="0AE3598B"/>
    <w:multiLevelType w:val="multilevel"/>
    <w:tmpl w:val="011E5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BAA2FBF"/>
    <w:multiLevelType w:val="hybridMultilevel"/>
    <w:tmpl w:val="B8426F6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15:restartNumberingAfterBreak="0">
    <w:nsid w:val="0BB426EE"/>
    <w:multiLevelType w:val="hybridMultilevel"/>
    <w:tmpl w:val="830E4078"/>
    <w:lvl w:ilvl="0" w:tplc="FB9ADF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C431D04"/>
    <w:multiLevelType w:val="hybridMultilevel"/>
    <w:tmpl w:val="A8A8AC1C"/>
    <w:lvl w:ilvl="0" w:tplc="46E4F874">
      <w:start w:val="1"/>
      <w:numFmt w:val="decimal"/>
      <w:lvlText w:val="%1."/>
      <w:lvlJc w:val="left"/>
      <w:pPr>
        <w:ind w:left="1770" w:hanging="240"/>
      </w:pPr>
      <w:rPr>
        <w:rFonts w:ascii="Times New Roman" w:eastAsia="Times New Roman" w:hAnsi="Times New Roman" w:cs="Times New Roman" w:hint="default"/>
        <w:w w:val="100"/>
        <w:sz w:val="24"/>
        <w:szCs w:val="24"/>
        <w:lang w:val="ru-RU" w:eastAsia="en-US" w:bidi="ar-SA"/>
      </w:rPr>
    </w:lvl>
    <w:lvl w:ilvl="1" w:tplc="151C3D56">
      <w:numFmt w:val="bullet"/>
      <w:lvlText w:val="•"/>
      <w:lvlJc w:val="left"/>
      <w:pPr>
        <w:ind w:left="2666" w:hanging="240"/>
      </w:pPr>
      <w:rPr>
        <w:rFonts w:hint="default"/>
        <w:lang w:val="ru-RU" w:eastAsia="en-US" w:bidi="ar-SA"/>
      </w:rPr>
    </w:lvl>
    <w:lvl w:ilvl="2" w:tplc="7B3E6D00">
      <w:numFmt w:val="bullet"/>
      <w:lvlText w:val="•"/>
      <w:lvlJc w:val="left"/>
      <w:pPr>
        <w:ind w:left="3553" w:hanging="240"/>
      </w:pPr>
      <w:rPr>
        <w:rFonts w:hint="default"/>
        <w:lang w:val="ru-RU" w:eastAsia="en-US" w:bidi="ar-SA"/>
      </w:rPr>
    </w:lvl>
    <w:lvl w:ilvl="3" w:tplc="16B220AC">
      <w:numFmt w:val="bullet"/>
      <w:lvlText w:val="•"/>
      <w:lvlJc w:val="left"/>
      <w:pPr>
        <w:ind w:left="4439" w:hanging="240"/>
      </w:pPr>
      <w:rPr>
        <w:rFonts w:hint="default"/>
        <w:lang w:val="ru-RU" w:eastAsia="en-US" w:bidi="ar-SA"/>
      </w:rPr>
    </w:lvl>
    <w:lvl w:ilvl="4" w:tplc="EB885232">
      <w:numFmt w:val="bullet"/>
      <w:lvlText w:val="•"/>
      <w:lvlJc w:val="left"/>
      <w:pPr>
        <w:ind w:left="5326" w:hanging="240"/>
      </w:pPr>
      <w:rPr>
        <w:rFonts w:hint="default"/>
        <w:lang w:val="ru-RU" w:eastAsia="en-US" w:bidi="ar-SA"/>
      </w:rPr>
    </w:lvl>
    <w:lvl w:ilvl="5" w:tplc="CA6896EC">
      <w:numFmt w:val="bullet"/>
      <w:lvlText w:val="•"/>
      <w:lvlJc w:val="left"/>
      <w:pPr>
        <w:ind w:left="6213" w:hanging="240"/>
      </w:pPr>
      <w:rPr>
        <w:rFonts w:hint="default"/>
        <w:lang w:val="ru-RU" w:eastAsia="en-US" w:bidi="ar-SA"/>
      </w:rPr>
    </w:lvl>
    <w:lvl w:ilvl="6" w:tplc="5AAE3BEA">
      <w:numFmt w:val="bullet"/>
      <w:lvlText w:val="•"/>
      <w:lvlJc w:val="left"/>
      <w:pPr>
        <w:ind w:left="7099" w:hanging="240"/>
      </w:pPr>
      <w:rPr>
        <w:rFonts w:hint="default"/>
        <w:lang w:val="ru-RU" w:eastAsia="en-US" w:bidi="ar-SA"/>
      </w:rPr>
    </w:lvl>
    <w:lvl w:ilvl="7" w:tplc="013CA758">
      <w:numFmt w:val="bullet"/>
      <w:lvlText w:val="•"/>
      <w:lvlJc w:val="left"/>
      <w:pPr>
        <w:ind w:left="7986" w:hanging="240"/>
      </w:pPr>
      <w:rPr>
        <w:rFonts w:hint="default"/>
        <w:lang w:val="ru-RU" w:eastAsia="en-US" w:bidi="ar-SA"/>
      </w:rPr>
    </w:lvl>
    <w:lvl w:ilvl="8" w:tplc="45C4F462">
      <w:numFmt w:val="bullet"/>
      <w:lvlText w:val="•"/>
      <w:lvlJc w:val="left"/>
      <w:pPr>
        <w:ind w:left="8873" w:hanging="240"/>
      </w:pPr>
      <w:rPr>
        <w:rFonts w:hint="default"/>
        <w:lang w:val="ru-RU" w:eastAsia="en-US" w:bidi="ar-SA"/>
      </w:rPr>
    </w:lvl>
  </w:abstractNum>
  <w:abstractNum w:abstractNumId="7" w15:restartNumberingAfterBreak="0">
    <w:nsid w:val="0D813DAC"/>
    <w:multiLevelType w:val="hybridMultilevel"/>
    <w:tmpl w:val="42E00BF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0C20C12"/>
    <w:multiLevelType w:val="multilevel"/>
    <w:tmpl w:val="83780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39D26D5"/>
    <w:multiLevelType w:val="multilevel"/>
    <w:tmpl w:val="F1563856"/>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1BF96560"/>
    <w:multiLevelType w:val="hybridMultilevel"/>
    <w:tmpl w:val="1C985E7C"/>
    <w:lvl w:ilvl="0" w:tplc="42D41210">
      <w:numFmt w:val="bullet"/>
      <w:lvlText w:val=""/>
      <w:lvlJc w:val="left"/>
      <w:pPr>
        <w:ind w:left="822" w:hanging="286"/>
      </w:pPr>
      <w:rPr>
        <w:rFonts w:ascii="Symbol" w:eastAsia="Symbol" w:hAnsi="Symbol" w:cs="Symbol" w:hint="default"/>
        <w:w w:val="100"/>
        <w:sz w:val="24"/>
        <w:szCs w:val="24"/>
        <w:lang w:val="ru-RU" w:eastAsia="en-US" w:bidi="ar-SA"/>
      </w:rPr>
    </w:lvl>
    <w:lvl w:ilvl="1" w:tplc="3D5C76FC">
      <w:numFmt w:val="bullet"/>
      <w:lvlText w:val="•"/>
      <w:lvlJc w:val="left"/>
      <w:pPr>
        <w:ind w:left="1802" w:hanging="286"/>
      </w:pPr>
      <w:rPr>
        <w:rFonts w:hint="default"/>
        <w:lang w:val="ru-RU" w:eastAsia="en-US" w:bidi="ar-SA"/>
      </w:rPr>
    </w:lvl>
    <w:lvl w:ilvl="2" w:tplc="FED6DF2E">
      <w:numFmt w:val="bullet"/>
      <w:lvlText w:val="•"/>
      <w:lvlJc w:val="left"/>
      <w:pPr>
        <w:ind w:left="2785" w:hanging="286"/>
      </w:pPr>
      <w:rPr>
        <w:rFonts w:hint="default"/>
        <w:lang w:val="ru-RU" w:eastAsia="en-US" w:bidi="ar-SA"/>
      </w:rPr>
    </w:lvl>
    <w:lvl w:ilvl="3" w:tplc="82BCFCB6">
      <w:numFmt w:val="bullet"/>
      <w:lvlText w:val="•"/>
      <w:lvlJc w:val="left"/>
      <w:pPr>
        <w:ind w:left="3767" w:hanging="286"/>
      </w:pPr>
      <w:rPr>
        <w:rFonts w:hint="default"/>
        <w:lang w:val="ru-RU" w:eastAsia="en-US" w:bidi="ar-SA"/>
      </w:rPr>
    </w:lvl>
    <w:lvl w:ilvl="4" w:tplc="9176C810">
      <w:numFmt w:val="bullet"/>
      <w:lvlText w:val="•"/>
      <w:lvlJc w:val="left"/>
      <w:pPr>
        <w:ind w:left="4750" w:hanging="286"/>
      </w:pPr>
      <w:rPr>
        <w:rFonts w:hint="default"/>
        <w:lang w:val="ru-RU" w:eastAsia="en-US" w:bidi="ar-SA"/>
      </w:rPr>
    </w:lvl>
    <w:lvl w:ilvl="5" w:tplc="C730F522">
      <w:numFmt w:val="bullet"/>
      <w:lvlText w:val="•"/>
      <w:lvlJc w:val="left"/>
      <w:pPr>
        <w:ind w:left="5733" w:hanging="286"/>
      </w:pPr>
      <w:rPr>
        <w:rFonts w:hint="default"/>
        <w:lang w:val="ru-RU" w:eastAsia="en-US" w:bidi="ar-SA"/>
      </w:rPr>
    </w:lvl>
    <w:lvl w:ilvl="6" w:tplc="DCA2F340">
      <w:numFmt w:val="bullet"/>
      <w:lvlText w:val="•"/>
      <w:lvlJc w:val="left"/>
      <w:pPr>
        <w:ind w:left="6715" w:hanging="286"/>
      </w:pPr>
      <w:rPr>
        <w:rFonts w:hint="default"/>
        <w:lang w:val="ru-RU" w:eastAsia="en-US" w:bidi="ar-SA"/>
      </w:rPr>
    </w:lvl>
    <w:lvl w:ilvl="7" w:tplc="80EEB510">
      <w:numFmt w:val="bullet"/>
      <w:lvlText w:val="•"/>
      <w:lvlJc w:val="left"/>
      <w:pPr>
        <w:ind w:left="7698" w:hanging="286"/>
      </w:pPr>
      <w:rPr>
        <w:rFonts w:hint="default"/>
        <w:lang w:val="ru-RU" w:eastAsia="en-US" w:bidi="ar-SA"/>
      </w:rPr>
    </w:lvl>
    <w:lvl w:ilvl="8" w:tplc="9C88A87E">
      <w:numFmt w:val="bullet"/>
      <w:lvlText w:val="•"/>
      <w:lvlJc w:val="left"/>
      <w:pPr>
        <w:ind w:left="8681" w:hanging="286"/>
      </w:pPr>
      <w:rPr>
        <w:rFonts w:hint="default"/>
        <w:lang w:val="ru-RU" w:eastAsia="en-US" w:bidi="ar-SA"/>
      </w:rPr>
    </w:lvl>
  </w:abstractNum>
  <w:abstractNum w:abstractNumId="11" w15:restartNumberingAfterBreak="0">
    <w:nsid w:val="21142863"/>
    <w:multiLevelType w:val="hybridMultilevel"/>
    <w:tmpl w:val="D7BE17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F994111"/>
    <w:multiLevelType w:val="multilevel"/>
    <w:tmpl w:val="E6C0FF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0FB5046"/>
    <w:multiLevelType w:val="hybridMultilevel"/>
    <w:tmpl w:val="A5C63326"/>
    <w:lvl w:ilvl="0" w:tplc="FB9ADF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1A94E81"/>
    <w:multiLevelType w:val="hybridMultilevel"/>
    <w:tmpl w:val="05A4DD2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1F3628C"/>
    <w:multiLevelType w:val="hybridMultilevel"/>
    <w:tmpl w:val="B1CEA026"/>
    <w:lvl w:ilvl="0" w:tplc="5DB67B72">
      <w:start w:val="1"/>
      <w:numFmt w:val="decimal"/>
      <w:lvlText w:val="%1."/>
      <w:lvlJc w:val="left"/>
      <w:pPr>
        <w:ind w:left="107" w:hanging="226"/>
      </w:pPr>
      <w:rPr>
        <w:rFonts w:ascii="Times New Roman" w:eastAsia="Times New Roman" w:hAnsi="Times New Roman" w:cs="Times New Roman" w:hint="default"/>
        <w:w w:val="100"/>
        <w:sz w:val="24"/>
        <w:szCs w:val="24"/>
        <w:lang w:val="ru-RU" w:eastAsia="en-US" w:bidi="ar-SA"/>
      </w:rPr>
    </w:lvl>
    <w:lvl w:ilvl="1" w:tplc="4A0629B0">
      <w:numFmt w:val="bullet"/>
      <w:lvlText w:val="•"/>
      <w:lvlJc w:val="left"/>
      <w:pPr>
        <w:ind w:left="389" w:hanging="226"/>
      </w:pPr>
      <w:rPr>
        <w:rFonts w:hint="default"/>
        <w:lang w:val="ru-RU" w:eastAsia="en-US" w:bidi="ar-SA"/>
      </w:rPr>
    </w:lvl>
    <w:lvl w:ilvl="2" w:tplc="89005E5A">
      <w:numFmt w:val="bullet"/>
      <w:lvlText w:val="•"/>
      <w:lvlJc w:val="left"/>
      <w:pPr>
        <w:ind w:left="678" w:hanging="226"/>
      </w:pPr>
      <w:rPr>
        <w:rFonts w:hint="default"/>
        <w:lang w:val="ru-RU" w:eastAsia="en-US" w:bidi="ar-SA"/>
      </w:rPr>
    </w:lvl>
    <w:lvl w:ilvl="3" w:tplc="145EBE86">
      <w:numFmt w:val="bullet"/>
      <w:lvlText w:val="•"/>
      <w:lvlJc w:val="left"/>
      <w:pPr>
        <w:ind w:left="967" w:hanging="226"/>
      </w:pPr>
      <w:rPr>
        <w:rFonts w:hint="default"/>
        <w:lang w:val="ru-RU" w:eastAsia="en-US" w:bidi="ar-SA"/>
      </w:rPr>
    </w:lvl>
    <w:lvl w:ilvl="4" w:tplc="B8ECD178">
      <w:numFmt w:val="bullet"/>
      <w:lvlText w:val="•"/>
      <w:lvlJc w:val="left"/>
      <w:pPr>
        <w:ind w:left="1257" w:hanging="226"/>
      </w:pPr>
      <w:rPr>
        <w:rFonts w:hint="default"/>
        <w:lang w:val="ru-RU" w:eastAsia="en-US" w:bidi="ar-SA"/>
      </w:rPr>
    </w:lvl>
    <w:lvl w:ilvl="5" w:tplc="6FEE8EA6">
      <w:numFmt w:val="bullet"/>
      <w:lvlText w:val="•"/>
      <w:lvlJc w:val="left"/>
      <w:pPr>
        <w:ind w:left="1546" w:hanging="226"/>
      </w:pPr>
      <w:rPr>
        <w:rFonts w:hint="default"/>
        <w:lang w:val="ru-RU" w:eastAsia="en-US" w:bidi="ar-SA"/>
      </w:rPr>
    </w:lvl>
    <w:lvl w:ilvl="6" w:tplc="DF601F4C">
      <w:numFmt w:val="bullet"/>
      <w:lvlText w:val="•"/>
      <w:lvlJc w:val="left"/>
      <w:pPr>
        <w:ind w:left="1835" w:hanging="226"/>
      </w:pPr>
      <w:rPr>
        <w:rFonts w:hint="default"/>
        <w:lang w:val="ru-RU" w:eastAsia="en-US" w:bidi="ar-SA"/>
      </w:rPr>
    </w:lvl>
    <w:lvl w:ilvl="7" w:tplc="2A988A8A">
      <w:numFmt w:val="bullet"/>
      <w:lvlText w:val="•"/>
      <w:lvlJc w:val="left"/>
      <w:pPr>
        <w:ind w:left="2125" w:hanging="226"/>
      </w:pPr>
      <w:rPr>
        <w:rFonts w:hint="default"/>
        <w:lang w:val="ru-RU" w:eastAsia="en-US" w:bidi="ar-SA"/>
      </w:rPr>
    </w:lvl>
    <w:lvl w:ilvl="8" w:tplc="50E86488">
      <w:numFmt w:val="bullet"/>
      <w:lvlText w:val="•"/>
      <w:lvlJc w:val="left"/>
      <w:pPr>
        <w:ind w:left="2414" w:hanging="226"/>
      </w:pPr>
      <w:rPr>
        <w:rFonts w:hint="default"/>
        <w:lang w:val="ru-RU" w:eastAsia="en-US" w:bidi="ar-SA"/>
      </w:rPr>
    </w:lvl>
  </w:abstractNum>
  <w:abstractNum w:abstractNumId="16" w15:restartNumberingAfterBreak="0">
    <w:nsid w:val="3CCD3661"/>
    <w:multiLevelType w:val="hybridMultilevel"/>
    <w:tmpl w:val="10DE82FC"/>
    <w:lvl w:ilvl="0" w:tplc="8C205358">
      <w:start w:val="3"/>
      <w:numFmt w:val="decimal"/>
      <w:lvlText w:val="%1."/>
      <w:lvlJc w:val="left"/>
      <w:pPr>
        <w:ind w:left="822" w:hanging="331"/>
      </w:pPr>
      <w:rPr>
        <w:rFonts w:ascii="Times New Roman" w:eastAsia="Times New Roman" w:hAnsi="Times New Roman" w:cs="Times New Roman" w:hint="default"/>
        <w:b/>
        <w:bCs/>
        <w:w w:val="99"/>
        <w:sz w:val="26"/>
        <w:szCs w:val="26"/>
        <w:lang w:val="ru-RU" w:eastAsia="en-US" w:bidi="ar-SA"/>
      </w:rPr>
    </w:lvl>
    <w:lvl w:ilvl="1" w:tplc="CBF8A2A2">
      <w:numFmt w:val="none"/>
      <w:lvlText w:val=""/>
      <w:lvlJc w:val="left"/>
      <w:pPr>
        <w:tabs>
          <w:tab w:val="num" w:pos="360"/>
        </w:tabs>
      </w:pPr>
    </w:lvl>
    <w:lvl w:ilvl="2" w:tplc="B0880086">
      <w:numFmt w:val="none"/>
      <w:lvlText w:val=""/>
      <w:lvlJc w:val="left"/>
      <w:pPr>
        <w:tabs>
          <w:tab w:val="num" w:pos="360"/>
        </w:tabs>
      </w:pPr>
    </w:lvl>
    <w:lvl w:ilvl="3" w:tplc="8E26E202">
      <w:numFmt w:val="none"/>
      <w:lvlText w:val=""/>
      <w:lvlJc w:val="left"/>
      <w:pPr>
        <w:tabs>
          <w:tab w:val="num" w:pos="360"/>
        </w:tabs>
      </w:pPr>
    </w:lvl>
    <w:lvl w:ilvl="4" w:tplc="F1781BAC">
      <w:numFmt w:val="bullet"/>
      <w:lvlText w:val="•"/>
      <w:lvlJc w:val="left"/>
      <w:pPr>
        <w:ind w:left="4868" w:hanging="1051"/>
      </w:pPr>
      <w:rPr>
        <w:rFonts w:hint="default"/>
        <w:lang w:val="ru-RU" w:eastAsia="en-US" w:bidi="ar-SA"/>
      </w:rPr>
    </w:lvl>
    <w:lvl w:ilvl="5" w:tplc="0BE6C734">
      <w:numFmt w:val="bullet"/>
      <w:lvlText w:val="•"/>
      <w:lvlJc w:val="left"/>
      <w:pPr>
        <w:ind w:left="5831" w:hanging="1051"/>
      </w:pPr>
      <w:rPr>
        <w:rFonts w:hint="default"/>
        <w:lang w:val="ru-RU" w:eastAsia="en-US" w:bidi="ar-SA"/>
      </w:rPr>
    </w:lvl>
    <w:lvl w:ilvl="6" w:tplc="B5400FD6">
      <w:numFmt w:val="bullet"/>
      <w:lvlText w:val="•"/>
      <w:lvlJc w:val="left"/>
      <w:pPr>
        <w:ind w:left="6794" w:hanging="1051"/>
      </w:pPr>
      <w:rPr>
        <w:rFonts w:hint="default"/>
        <w:lang w:val="ru-RU" w:eastAsia="en-US" w:bidi="ar-SA"/>
      </w:rPr>
    </w:lvl>
    <w:lvl w:ilvl="7" w:tplc="FD3464A2">
      <w:numFmt w:val="bullet"/>
      <w:lvlText w:val="•"/>
      <w:lvlJc w:val="left"/>
      <w:pPr>
        <w:ind w:left="7757" w:hanging="1051"/>
      </w:pPr>
      <w:rPr>
        <w:rFonts w:hint="default"/>
        <w:lang w:val="ru-RU" w:eastAsia="en-US" w:bidi="ar-SA"/>
      </w:rPr>
    </w:lvl>
    <w:lvl w:ilvl="8" w:tplc="F74850F0">
      <w:numFmt w:val="bullet"/>
      <w:lvlText w:val="•"/>
      <w:lvlJc w:val="left"/>
      <w:pPr>
        <w:ind w:left="8720" w:hanging="1051"/>
      </w:pPr>
      <w:rPr>
        <w:rFonts w:hint="default"/>
        <w:lang w:val="ru-RU" w:eastAsia="en-US" w:bidi="ar-SA"/>
      </w:rPr>
    </w:lvl>
  </w:abstractNum>
  <w:abstractNum w:abstractNumId="17" w15:restartNumberingAfterBreak="0">
    <w:nsid w:val="3DAA6121"/>
    <w:multiLevelType w:val="hybridMultilevel"/>
    <w:tmpl w:val="062053DE"/>
    <w:lvl w:ilvl="0" w:tplc="366E60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4F926BC9"/>
    <w:multiLevelType w:val="hybridMultilevel"/>
    <w:tmpl w:val="9A4CEBF2"/>
    <w:lvl w:ilvl="0" w:tplc="FB9ADF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FAC425F"/>
    <w:multiLevelType w:val="hybridMultilevel"/>
    <w:tmpl w:val="EAD0CEE6"/>
    <w:lvl w:ilvl="0" w:tplc="DEA043E8">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17A7F74"/>
    <w:multiLevelType w:val="hybridMultilevel"/>
    <w:tmpl w:val="8E0027CC"/>
    <w:lvl w:ilvl="0" w:tplc="FF9A7934">
      <w:start w:val="4"/>
      <w:numFmt w:val="decimal"/>
      <w:lvlText w:val="%1."/>
      <w:lvlJc w:val="left"/>
      <w:pPr>
        <w:ind w:left="193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EB4ACBC">
      <w:start w:val="1"/>
      <w:numFmt w:val="lowerLetter"/>
      <w:lvlText w:val="%2"/>
      <w:lvlJc w:val="left"/>
      <w:pPr>
        <w:ind w:left="17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C0442B0">
      <w:start w:val="1"/>
      <w:numFmt w:val="lowerRoman"/>
      <w:lvlText w:val="%3"/>
      <w:lvlJc w:val="left"/>
      <w:pPr>
        <w:ind w:left="25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D1C8726">
      <w:start w:val="1"/>
      <w:numFmt w:val="decimal"/>
      <w:lvlText w:val="%4"/>
      <w:lvlJc w:val="left"/>
      <w:pPr>
        <w:ind w:left="32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B56D836">
      <w:start w:val="1"/>
      <w:numFmt w:val="lowerLetter"/>
      <w:lvlText w:val="%5"/>
      <w:lvlJc w:val="left"/>
      <w:pPr>
        <w:ind w:left="39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B26DAA4">
      <w:start w:val="1"/>
      <w:numFmt w:val="lowerRoman"/>
      <w:lvlText w:val="%6"/>
      <w:lvlJc w:val="left"/>
      <w:pPr>
        <w:ind w:left="4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5CC6A02">
      <w:start w:val="1"/>
      <w:numFmt w:val="decimal"/>
      <w:lvlText w:val="%7"/>
      <w:lvlJc w:val="left"/>
      <w:pPr>
        <w:ind w:left="53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22047B4">
      <w:start w:val="1"/>
      <w:numFmt w:val="lowerLetter"/>
      <w:lvlText w:val="%8"/>
      <w:lvlJc w:val="left"/>
      <w:pPr>
        <w:ind w:left="61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6D6661E">
      <w:start w:val="1"/>
      <w:numFmt w:val="lowerRoman"/>
      <w:lvlText w:val="%9"/>
      <w:lvlJc w:val="left"/>
      <w:pPr>
        <w:ind w:left="68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521A76F0"/>
    <w:multiLevelType w:val="hybridMultilevel"/>
    <w:tmpl w:val="10C81D8C"/>
    <w:lvl w:ilvl="0" w:tplc="FB9ADFDE">
      <w:start w:val="1"/>
      <w:numFmt w:val="bullet"/>
      <w:lvlText w:val=""/>
      <w:lvlJc w:val="left"/>
      <w:pPr>
        <w:ind w:left="720" w:hanging="360"/>
      </w:pPr>
      <w:rPr>
        <w:rFonts w:ascii="Symbol" w:hAnsi="Symbol" w:hint="default"/>
      </w:rPr>
    </w:lvl>
    <w:lvl w:ilvl="1" w:tplc="FB50E80A">
      <w:numFmt w:val="bullet"/>
      <w:lvlText w:val="•"/>
      <w:lvlJc w:val="left"/>
      <w:pPr>
        <w:ind w:left="1440" w:hanging="360"/>
      </w:pPr>
      <w:rPr>
        <w:rFonts w:ascii="Times New Roman" w:eastAsia="Times New Roman" w:hAnsi="Times New Roman" w:cs="Times New Roman" w:hint="default"/>
        <w:color w:val="000000"/>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7A8076A"/>
    <w:multiLevelType w:val="hybridMultilevel"/>
    <w:tmpl w:val="649E84F0"/>
    <w:lvl w:ilvl="0" w:tplc="57CA38B8">
      <w:start w:val="1"/>
      <w:numFmt w:val="decimal"/>
      <w:lvlText w:val="%1."/>
      <w:lvlJc w:val="left"/>
      <w:pPr>
        <w:ind w:left="2238" w:hanging="708"/>
      </w:pPr>
      <w:rPr>
        <w:rFonts w:ascii="Times New Roman" w:eastAsia="Times New Roman" w:hAnsi="Times New Roman" w:cs="Times New Roman" w:hint="default"/>
        <w:b/>
        <w:bCs/>
        <w:w w:val="99"/>
        <w:sz w:val="26"/>
        <w:szCs w:val="26"/>
        <w:lang w:val="ru-RU" w:eastAsia="en-US" w:bidi="ar-SA"/>
      </w:rPr>
    </w:lvl>
    <w:lvl w:ilvl="1" w:tplc="4B161F54">
      <w:numFmt w:val="none"/>
      <w:lvlText w:val=""/>
      <w:lvlJc w:val="left"/>
      <w:pPr>
        <w:tabs>
          <w:tab w:val="num" w:pos="360"/>
        </w:tabs>
      </w:pPr>
    </w:lvl>
    <w:lvl w:ilvl="2" w:tplc="34003DB0">
      <w:numFmt w:val="bullet"/>
      <w:lvlText w:val="•"/>
      <w:lvlJc w:val="left"/>
      <w:pPr>
        <w:ind w:left="2240" w:hanging="584"/>
      </w:pPr>
      <w:rPr>
        <w:rFonts w:hint="default"/>
        <w:lang w:val="ru-RU" w:eastAsia="en-US" w:bidi="ar-SA"/>
      </w:rPr>
    </w:lvl>
    <w:lvl w:ilvl="3" w:tplc="ED3A4FF6">
      <w:numFmt w:val="bullet"/>
      <w:lvlText w:val="•"/>
      <w:lvlJc w:val="left"/>
      <w:pPr>
        <w:ind w:left="3290" w:hanging="584"/>
      </w:pPr>
      <w:rPr>
        <w:rFonts w:hint="default"/>
        <w:lang w:val="ru-RU" w:eastAsia="en-US" w:bidi="ar-SA"/>
      </w:rPr>
    </w:lvl>
    <w:lvl w:ilvl="4" w:tplc="251ADAC0">
      <w:numFmt w:val="bullet"/>
      <w:lvlText w:val="•"/>
      <w:lvlJc w:val="left"/>
      <w:pPr>
        <w:ind w:left="4341" w:hanging="584"/>
      </w:pPr>
      <w:rPr>
        <w:rFonts w:hint="default"/>
        <w:lang w:val="ru-RU" w:eastAsia="en-US" w:bidi="ar-SA"/>
      </w:rPr>
    </w:lvl>
    <w:lvl w:ilvl="5" w:tplc="70C6B9DC">
      <w:numFmt w:val="bullet"/>
      <w:lvlText w:val="•"/>
      <w:lvlJc w:val="left"/>
      <w:pPr>
        <w:ind w:left="5392" w:hanging="584"/>
      </w:pPr>
      <w:rPr>
        <w:rFonts w:hint="default"/>
        <w:lang w:val="ru-RU" w:eastAsia="en-US" w:bidi="ar-SA"/>
      </w:rPr>
    </w:lvl>
    <w:lvl w:ilvl="6" w:tplc="DD1863F8">
      <w:numFmt w:val="bullet"/>
      <w:lvlText w:val="•"/>
      <w:lvlJc w:val="left"/>
      <w:pPr>
        <w:ind w:left="6443" w:hanging="584"/>
      </w:pPr>
      <w:rPr>
        <w:rFonts w:hint="default"/>
        <w:lang w:val="ru-RU" w:eastAsia="en-US" w:bidi="ar-SA"/>
      </w:rPr>
    </w:lvl>
    <w:lvl w:ilvl="7" w:tplc="AB6CF2F4">
      <w:numFmt w:val="bullet"/>
      <w:lvlText w:val="•"/>
      <w:lvlJc w:val="left"/>
      <w:pPr>
        <w:ind w:left="7494" w:hanging="584"/>
      </w:pPr>
      <w:rPr>
        <w:rFonts w:hint="default"/>
        <w:lang w:val="ru-RU" w:eastAsia="en-US" w:bidi="ar-SA"/>
      </w:rPr>
    </w:lvl>
    <w:lvl w:ilvl="8" w:tplc="30C6779E">
      <w:numFmt w:val="bullet"/>
      <w:lvlText w:val="•"/>
      <w:lvlJc w:val="left"/>
      <w:pPr>
        <w:ind w:left="8544" w:hanging="584"/>
      </w:pPr>
      <w:rPr>
        <w:rFonts w:hint="default"/>
        <w:lang w:val="ru-RU" w:eastAsia="en-US" w:bidi="ar-SA"/>
      </w:rPr>
    </w:lvl>
  </w:abstractNum>
  <w:abstractNum w:abstractNumId="23" w15:restartNumberingAfterBreak="0">
    <w:nsid w:val="68111C16"/>
    <w:multiLevelType w:val="hybridMultilevel"/>
    <w:tmpl w:val="E8C8BD0A"/>
    <w:lvl w:ilvl="0" w:tplc="E7265F6C">
      <w:start w:val="1"/>
      <w:numFmt w:val="bullet"/>
      <w:pStyle w:val="ListaBlue"/>
      <w:lvlText w:val=""/>
      <w:lvlJc w:val="left"/>
      <w:pPr>
        <w:ind w:left="927" w:hanging="360"/>
      </w:pPr>
      <w:rPr>
        <w:rFonts w:ascii="Symbol" w:hAnsi="Symbol" w:hint="default"/>
      </w:rPr>
    </w:lvl>
    <w:lvl w:ilvl="1" w:tplc="2DAC9CB0" w:tentative="1">
      <w:start w:val="1"/>
      <w:numFmt w:val="bullet"/>
      <w:lvlText w:val="o"/>
      <w:lvlJc w:val="left"/>
      <w:pPr>
        <w:ind w:left="22" w:hanging="360"/>
      </w:pPr>
      <w:rPr>
        <w:rFonts w:ascii="Courier New" w:hAnsi="Courier New" w:cs="Courier New" w:hint="default"/>
      </w:rPr>
    </w:lvl>
    <w:lvl w:ilvl="2" w:tplc="A6244570" w:tentative="1">
      <w:start w:val="1"/>
      <w:numFmt w:val="bullet"/>
      <w:lvlText w:val=""/>
      <w:lvlJc w:val="left"/>
      <w:pPr>
        <w:ind w:left="742" w:hanging="360"/>
      </w:pPr>
      <w:rPr>
        <w:rFonts w:ascii="Wingdings" w:hAnsi="Wingdings" w:hint="default"/>
      </w:rPr>
    </w:lvl>
    <w:lvl w:ilvl="3" w:tplc="3E8AC306" w:tentative="1">
      <w:start w:val="1"/>
      <w:numFmt w:val="bullet"/>
      <w:lvlText w:val=""/>
      <w:lvlJc w:val="left"/>
      <w:pPr>
        <w:ind w:left="1462" w:hanging="360"/>
      </w:pPr>
      <w:rPr>
        <w:rFonts w:ascii="Symbol" w:hAnsi="Symbol" w:hint="default"/>
      </w:rPr>
    </w:lvl>
    <w:lvl w:ilvl="4" w:tplc="53E62B28" w:tentative="1">
      <w:start w:val="1"/>
      <w:numFmt w:val="bullet"/>
      <w:lvlText w:val="o"/>
      <w:lvlJc w:val="left"/>
      <w:pPr>
        <w:ind w:left="2182" w:hanging="360"/>
      </w:pPr>
      <w:rPr>
        <w:rFonts w:ascii="Courier New" w:hAnsi="Courier New" w:cs="Courier New" w:hint="default"/>
      </w:rPr>
    </w:lvl>
    <w:lvl w:ilvl="5" w:tplc="22DE2056" w:tentative="1">
      <w:start w:val="1"/>
      <w:numFmt w:val="bullet"/>
      <w:lvlText w:val=""/>
      <w:lvlJc w:val="left"/>
      <w:pPr>
        <w:ind w:left="2902" w:hanging="360"/>
      </w:pPr>
      <w:rPr>
        <w:rFonts w:ascii="Wingdings" w:hAnsi="Wingdings" w:hint="default"/>
      </w:rPr>
    </w:lvl>
    <w:lvl w:ilvl="6" w:tplc="D592CC62" w:tentative="1">
      <w:start w:val="1"/>
      <w:numFmt w:val="bullet"/>
      <w:lvlText w:val=""/>
      <w:lvlJc w:val="left"/>
      <w:pPr>
        <w:ind w:left="3622" w:hanging="360"/>
      </w:pPr>
      <w:rPr>
        <w:rFonts w:ascii="Symbol" w:hAnsi="Symbol" w:hint="default"/>
      </w:rPr>
    </w:lvl>
    <w:lvl w:ilvl="7" w:tplc="4A54D0E0" w:tentative="1">
      <w:start w:val="1"/>
      <w:numFmt w:val="bullet"/>
      <w:lvlText w:val="o"/>
      <w:lvlJc w:val="left"/>
      <w:pPr>
        <w:ind w:left="4342" w:hanging="360"/>
      </w:pPr>
      <w:rPr>
        <w:rFonts w:ascii="Courier New" w:hAnsi="Courier New" w:cs="Courier New" w:hint="default"/>
      </w:rPr>
    </w:lvl>
    <w:lvl w:ilvl="8" w:tplc="A36605FA" w:tentative="1">
      <w:start w:val="1"/>
      <w:numFmt w:val="bullet"/>
      <w:lvlText w:val=""/>
      <w:lvlJc w:val="left"/>
      <w:pPr>
        <w:ind w:left="5062" w:hanging="360"/>
      </w:pPr>
      <w:rPr>
        <w:rFonts w:ascii="Wingdings" w:hAnsi="Wingdings" w:hint="default"/>
      </w:rPr>
    </w:lvl>
  </w:abstractNum>
  <w:abstractNum w:abstractNumId="24" w15:restartNumberingAfterBreak="0">
    <w:nsid w:val="77210116"/>
    <w:multiLevelType w:val="hybridMultilevel"/>
    <w:tmpl w:val="99F0FDCE"/>
    <w:lvl w:ilvl="0" w:tplc="FB9ADFD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15:restartNumberingAfterBreak="0">
    <w:nsid w:val="7EAC7028"/>
    <w:multiLevelType w:val="multilevel"/>
    <w:tmpl w:val="5D308736"/>
    <w:lvl w:ilvl="0">
      <w:start w:val="1"/>
      <w:numFmt w:val="decimal"/>
      <w:lvlText w:val="%1."/>
      <w:lvlJc w:val="left"/>
      <w:pPr>
        <w:tabs>
          <w:tab w:val="num" w:pos="1070"/>
        </w:tabs>
        <w:ind w:left="1070" w:hanging="360"/>
      </w:pPr>
      <w:rPr>
        <w:rFonts w:cs="Times New Roman" w:hint="default"/>
      </w:rPr>
    </w:lvl>
    <w:lvl w:ilvl="1">
      <w:start w:val="1"/>
      <w:numFmt w:val="decimal"/>
      <w:isLgl/>
      <w:lvlText w:val="%1.%2"/>
      <w:lvlJc w:val="left"/>
      <w:pPr>
        <w:ind w:left="1070" w:hanging="360"/>
      </w:pPr>
      <w:rPr>
        <w:rFonts w:cs="Times New Roman" w:hint="default"/>
      </w:rPr>
    </w:lvl>
    <w:lvl w:ilvl="2">
      <w:start w:val="1"/>
      <w:numFmt w:val="decimal"/>
      <w:isLgl/>
      <w:lvlText w:val="%1.%2.%3"/>
      <w:lvlJc w:val="left"/>
      <w:pPr>
        <w:ind w:left="1430" w:hanging="720"/>
      </w:pPr>
      <w:rPr>
        <w:rFonts w:cs="Times New Roman" w:hint="default"/>
      </w:rPr>
    </w:lvl>
    <w:lvl w:ilvl="3">
      <w:start w:val="1"/>
      <w:numFmt w:val="decimal"/>
      <w:isLgl/>
      <w:lvlText w:val="%1.%2.%3.%4"/>
      <w:lvlJc w:val="left"/>
      <w:pPr>
        <w:ind w:left="1430" w:hanging="720"/>
      </w:pPr>
      <w:rPr>
        <w:rFonts w:cs="Times New Roman" w:hint="default"/>
      </w:rPr>
    </w:lvl>
    <w:lvl w:ilvl="4">
      <w:start w:val="1"/>
      <w:numFmt w:val="decimal"/>
      <w:isLgl/>
      <w:lvlText w:val="%1.%2.%3.%4.%5"/>
      <w:lvlJc w:val="left"/>
      <w:pPr>
        <w:ind w:left="1790" w:hanging="1080"/>
      </w:pPr>
      <w:rPr>
        <w:rFonts w:cs="Times New Roman" w:hint="default"/>
      </w:rPr>
    </w:lvl>
    <w:lvl w:ilvl="5">
      <w:start w:val="1"/>
      <w:numFmt w:val="decimal"/>
      <w:isLgl/>
      <w:lvlText w:val="%1.%2.%3.%4.%5.%6"/>
      <w:lvlJc w:val="left"/>
      <w:pPr>
        <w:ind w:left="1790" w:hanging="1080"/>
      </w:pPr>
      <w:rPr>
        <w:rFonts w:cs="Times New Roman" w:hint="default"/>
      </w:rPr>
    </w:lvl>
    <w:lvl w:ilvl="6">
      <w:start w:val="1"/>
      <w:numFmt w:val="decimal"/>
      <w:isLgl/>
      <w:lvlText w:val="%1.%2.%3.%4.%5.%6.%7"/>
      <w:lvlJc w:val="left"/>
      <w:pPr>
        <w:ind w:left="2150" w:hanging="1440"/>
      </w:pPr>
      <w:rPr>
        <w:rFonts w:cs="Times New Roman" w:hint="default"/>
      </w:rPr>
    </w:lvl>
    <w:lvl w:ilvl="7">
      <w:start w:val="1"/>
      <w:numFmt w:val="decimal"/>
      <w:isLgl/>
      <w:lvlText w:val="%1.%2.%3.%4.%5.%6.%7.%8"/>
      <w:lvlJc w:val="left"/>
      <w:pPr>
        <w:ind w:left="2150" w:hanging="1440"/>
      </w:pPr>
      <w:rPr>
        <w:rFonts w:cs="Times New Roman" w:hint="default"/>
      </w:rPr>
    </w:lvl>
    <w:lvl w:ilvl="8">
      <w:start w:val="1"/>
      <w:numFmt w:val="decimal"/>
      <w:isLgl/>
      <w:lvlText w:val="%1.%2.%3.%4.%5.%6.%7.%8.%9"/>
      <w:lvlJc w:val="left"/>
      <w:pPr>
        <w:ind w:left="2510" w:hanging="1800"/>
      </w:pPr>
      <w:rPr>
        <w:rFonts w:cs="Times New Roman" w:hint="default"/>
      </w:rPr>
    </w:lvl>
  </w:abstractNum>
  <w:num w:numId="1">
    <w:abstractNumId w:val="10"/>
  </w:num>
  <w:num w:numId="2">
    <w:abstractNumId w:val="16"/>
  </w:num>
  <w:num w:numId="3">
    <w:abstractNumId w:val="6"/>
  </w:num>
  <w:num w:numId="4">
    <w:abstractNumId w:val="15"/>
  </w:num>
  <w:num w:numId="5">
    <w:abstractNumId w:val="22"/>
  </w:num>
  <w:num w:numId="6">
    <w:abstractNumId w:val="11"/>
  </w:num>
  <w:num w:numId="7">
    <w:abstractNumId w:val="23"/>
  </w:num>
  <w:num w:numId="8">
    <w:abstractNumId w:val="7"/>
  </w:num>
  <w:num w:numId="9">
    <w:abstractNumId w:val="19"/>
  </w:num>
  <w:num w:numId="10">
    <w:abstractNumId w:val="17"/>
  </w:num>
  <w:num w:numId="11">
    <w:abstractNumId w:val="25"/>
  </w:num>
  <w:num w:numId="12">
    <w:abstractNumId w:val="2"/>
  </w:num>
  <w:num w:numId="13">
    <w:abstractNumId w:val="5"/>
  </w:num>
  <w:num w:numId="14">
    <w:abstractNumId w:val="13"/>
  </w:num>
  <w:num w:numId="15">
    <w:abstractNumId w:val="21"/>
  </w:num>
  <w:num w:numId="16">
    <w:abstractNumId w:val="1"/>
  </w:num>
  <w:num w:numId="17">
    <w:abstractNumId w:val="24"/>
  </w:num>
  <w:num w:numId="18">
    <w:abstractNumId w:val="18"/>
  </w:num>
  <w:num w:numId="19">
    <w:abstractNumId w:val="4"/>
  </w:num>
  <w:num w:numId="20">
    <w:abstractNumId w:val="12"/>
  </w:num>
  <w:num w:numId="21">
    <w:abstractNumId w:val="0"/>
  </w:num>
  <w:num w:numId="22">
    <w:abstractNumId w:val="8"/>
  </w:num>
  <w:num w:numId="23">
    <w:abstractNumId w:val="3"/>
  </w:num>
  <w:num w:numId="24">
    <w:abstractNumId w:val="9"/>
  </w:num>
  <w:num w:numId="25">
    <w:abstractNumId w:val="14"/>
  </w:num>
  <w:num w:numId="26">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4616"/>
    <w:rsid w:val="00033F60"/>
    <w:rsid w:val="00043D31"/>
    <w:rsid w:val="00062A53"/>
    <w:rsid w:val="0006749B"/>
    <w:rsid w:val="000829CD"/>
    <w:rsid w:val="000B0314"/>
    <w:rsid w:val="000B08B3"/>
    <w:rsid w:val="000C18BC"/>
    <w:rsid w:val="001200AC"/>
    <w:rsid w:val="001301E8"/>
    <w:rsid w:val="0013221F"/>
    <w:rsid w:val="00146E16"/>
    <w:rsid w:val="00164681"/>
    <w:rsid w:val="001A42F8"/>
    <w:rsid w:val="001B1F50"/>
    <w:rsid w:val="001B3EDD"/>
    <w:rsid w:val="001C1B2F"/>
    <w:rsid w:val="001C3AAD"/>
    <w:rsid w:val="002024A0"/>
    <w:rsid w:val="00203057"/>
    <w:rsid w:val="00223548"/>
    <w:rsid w:val="002344A7"/>
    <w:rsid w:val="00240B09"/>
    <w:rsid w:val="00244ADB"/>
    <w:rsid w:val="00250A29"/>
    <w:rsid w:val="002807E1"/>
    <w:rsid w:val="002A6E41"/>
    <w:rsid w:val="002D0E7F"/>
    <w:rsid w:val="002D6243"/>
    <w:rsid w:val="002F2C42"/>
    <w:rsid w:val="003130D3"/>
    <w:rsid w:val="0033329D"/>
    <w:rsid w:val="00357FAE"/>
    <w:rsid w:val="00365D5D"/>
    <w:rsid w:val="00381C36"/>
    <w:rsid w:val="003A03E8"/>
    <w:rsid w:val="003C2345"/>
    <w:rsid w:val="003F0EB3"/>
    <w:rsid w:val="00412851"/>
    <w:rsid w:val="004156EF"/>
    <w:rsid w:val="004262AA"/>
    <w:rsid w:val="00444E9F"/>
    <w:rsid w:val="004700AB"/>
    <w:rsid w:val="00481330"/>
    <w:rsid w:val="00481396"/>
    <w:rsid w:val="00492DB4"/>
    <w:rsid w:val="004C5DFC"/>
    <w:rsid w:val="004F536B"/>
    <w:rsid w:val="00522DF0"/>
    <w:rsid w:val="0053491B"/>
    <w:rsid w:val="005360E8"/>
    <w:rsid w:val="00542E1E"/>
    <w:rsid w:val="00543B69"/>
    <w:rsid w:val="00544616"/>
    <w:rsid w:val="00584A55"/>
    <w:rsid w:val="005A49F1"/>
    <w:rsid w:val="005D61C0"/>
    <w:rsid w:val="005D797E"/>
    <w:rsid w:val="005E162B"/>
    <w:rsid w:val="00600876"/>
    <w:rsid w:val="00613500"/>
    <w:rsid w:val="00633506"/>
    <w:rsid w:val="00635882"/>
    <w:rsid w:val="0073350D"/>
    <w:rsid w:val="007846E4"/>
    <w:rsid w:val="007A320F"/>
    <w:rsid w:val="007A3521"/>
    <w:rsid w:val="007C4CE5"/>
    <w:rsid w:val="007E154E"/>
    <w:rsid w:val="007F13F6"/>
    <w:rsid w:val="007F4930"/>
    <w:rsid w:val="0080109F"/>
    <w:rsid w:val="008A40CE"/>
    <w:rsid w:val="008A7A5B"/>
    <w:rsid w:val="008C299C"/>
    <w:rsid w:val="008D3579"/>
    <w:rsid w:val="0093415F"/>
    <w:rsid w:val="0095118A"/>
    <w:rsid w:val="009513A6"/>
    <w:rsid w:val="00954351"/>
    <w:rsid w:val="00963288"/>
    <w:rsid w:val="00971650"/>
    <w:rsid w:val="009A2C1D"/>
    <w:rsid w:val="009A651C"/>
    <w:rsid w:val="009B0455"/>
    <w:rsid w:val="009D717B"/>
    <w:rsid w:val="009F7BD7"/>
    <w:rsid w:val="00A02852"/>
    <w:rsid w:val="00A11755"/>
    <w:rsid w:val="00A552B4"/>
    <w:rsid w:val="00A66DA3"/>
    <w:rsid w:val="00A86537"/>
    <w:rsid w:val="00AA7BA2"/>
    <w:rsid w:val="00AB500F"/>
    <w:rsid w:val="00AC32BA"/>
    <w:rsid w:val="00AC3C4F"/>
    <w:rsid w:val="00AD494E"/>
    <w:rsid w:val="00AF487D"/>
    <w:rsid w:val="00B010F1"/>
    <w:rsid w:val="00B020AC"/>
    <w:rsid w:val="00B0238D"/>
    <w:rsid w:val="00B14599"/>
    <w:rsid w:val="00B207E6"/>
    <w:rsid w:val="00BA6B32"/>
    <w:rsid w:val="00BB17B2"/>
    <w:rsid w:val="00BB469D"/>
    <w:rsid w:val="00BC563A"/>
    <w:rsid w:val="00C3069A"/>
    <w:rsid w:val="00C35AE3"/>
    <w:rsid w:val="00C5008A"/>
    <w:rsid w:val="00D21368"/>
    <w:rsid w:val="00D34632"/>
    <w:rsid w:val="00D36E92"/>
    <w:rsid w:val="00D5632F"/>
    <w:rsid w:val="00D569DF"/>
    <w:rsid w:val="00D9252B"/>
    <w:rsid w:val="00D93E86"/>
    <w:rsid w:val="00DD2EDB"/>
    <w:rsid w:val="00DE06FE"/>
    <w:rsid w:val="00E066E8"/>
    <w:rsid w:val="00E27E8F"/>
    <w:rsid w:val="00E66F70"/>
    <w:rsid w:val="00E920FB"/>
    <w:rsid w:val="00EC4C8F"/>
    <w:rsid w:val="00ED788E"/>
    <w:rsid w:val="00F035D5"/>
    <w:rsid w:val="00F1281A"/>
    <w:rsid w:val="00F4793D"/>
    <w:rsid w:val="00F5084E"/>
    <w:rsid w:val="00F55B30"/>
    <w:rsid w:val="00F57F1E"/>
    <w:rsid w:val="00FC719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62"/>
    <o:shapelayout v:ext="edit">
      <o:idmap v:ext="edit" data="1"/>
    </o:shapelayout>
  </w:shapeDefaults>
  <w:decimalSymbol w:val=","/>
  <w:listSeparator w:val=";"/>
  <w14:docId w14:val="1B7A24F0"/>
  <w15:docId w15:val="{69B45AC2-A5AE-4D72-80D7-0C2BC74107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06749B"/>
    <w:rPr>
      <w:rFonts w:ascii="Times New Roman" w:eastAsia="Times New Roman" w:hAnsi="Times New Roman" w:cs="Times New Roman"/>
      <w:lang w:val="ru-RU"/>
    </w:rPr>
  </w:style>
  <w:style w:type="paragraph" w:styleId="1">
    <w:name w:val="heading 1"/>
    <w:basedOn w:val="a"/>
    <w:next w:val="a"/>
    <w:link w:val="10"/>
    <w:uiPriority w:val="9"/>
    <w:qFormat/>
    <w:rsid w:val="000829C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1C3AA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2A6E41"/>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544616"/>
    <w:tblPr>
      <w:tblInd w:w="0" w:type="dxa"/>
      <w:tblCellMar>
        <w:top w:w="0" w:type="dxa"/>
        <w:left w:w="0" w:type="dxa"/>
        <w:bottom w:w="0" w:type="dxa"/>
        <w:right w:w="0" w:type="dxa"/>
      </w:tblCellMar>
    </w:tblPr>
  </w:style>
  <w:style w:type="paragraph" w:styleId="a3">
    <w:name w:val="Body Text"/>
    <w:basedOn w:val="a"/>
    <w:uiPriority w:val="1"/>
    <w:qFormat/>
    <w:rsid w:val="00544616"/>
    <w:pPr>
      <w:ind w:left="822"/>
      <w:jc w:val="both"/>
    </w:pPr>
    <w:rPr>
      <w:sz w:val="24"/>
      <w:szCs w:val="24"/>
    </w:rPr>
  </w:style>
  <w:style w:type="paragraph" w:customStyle="1" w:styleId="11">
    <w:name w:val="Заголовок 11"/>
    <w:basedOn w:val="a"/>
    <w:uiPriority w:val="1"/>
    <w:qFormat/>
    <w:rsid w:val="00544616"/>
    <w:pPr>
      <w:ind w:left="1983" w:hanging="454"/>
      <w:jc w:val="both"/>
      <w:outlineLvl w:val="1"/>
    </w:pPr>
    <w:rPr>
      <w:b/>
      <w:bCs/>
      <w:sz w:val="26"/>
      <w:szCs w:val="26"/>
    </w:rPr>
  </w:style>
  <w:style w:type="paragraph" w:customStyle="1" w:styleId="21">
    <w:name w:val="Заголовок 21"/>
    <w:basedOn w:val="a"/>
    <w:uiPriority w:val="1"/>
    <w:qFormat/>
    <w:rsid w:val="00544616"/>
    <w:pPr>
      <w:ind w:left="1530"/>
      <w:outlineLvl w:val="2"/>
    </w:pPr>
    <w:rPr>
      <w:b/>
      <w:bCs/>
      <w:sz w:val="24"/>
      <w:szCs w:val="24"/>
    </w:rPr>
  </w:style>
  <w:style w:type="paragraph" w:styleId="a4">
    <w:name w:val="List Paragraph"/>
    <w:basedOn w:val="a"/>
    <w:uiPriority w:val="34"/>
    <w:qFormat/>
    <w:rsid w:val="00544616"/>
    <w:pPr>
      <w:ind w:left="822" w:firstLine="707"/>
      <w:jc w:val="both"/>
    </w:pPr>
  </w:style>
  <w:style w:type="paragraph" w:customStyle="1" w:styleId="TableParagraph">
    <w:name w:val="Table Paragraph"/>
    <w:basedOn w:val="a"/>
    <w:uiPriority w:val="1"/>
    <w:qFormat/>
    <w:rsid w:val="00544616"/>
  </w:style>
  <w:style w:type="paragraph" w:styleId="a5">
    <w:name w:val="Balloon Text"/>
    <w:basedOn w:val="a"/>
    <w:link w:val="a6"/>
    <w:uiPriority w:val="99"/>
    <w:semiHidden/>
    <w:unhideWhenUsed/>
    <w:rsid w:val="003130D3"/>
    <w:rPr>
      <w:rFonts w:ascii="Tahoma" w:hAnsi="Tahoma" w:cs="Tahoma"/>
      <w:sz w:val="16"/>
      <w:szCs w:val="16"/>
    </w:rPr>
  </w:style>
  <w:style w:type="character" w:customStyle="1" w:styleId="a6">
    <w:name w:val="Текст выноски Знак"/>
    <w:basedOn w:val="a0"/>
    <w:link w:val="a5"/>
    <w:uiPriority w:val="99"/>
    <w:semiHidden/>
    <w:rsid w:val="003130D3"/>
    <w:rPr>
      <w:rFonts w:ascii="Tahoma" w:eastAsia="Times New Roman" w:hAnsi="Tahoma" w:cs="Tahoma"/>
      <w:sz w:val="16"/>
      <w:szCs w:val="16"/>
      <w:lang w:val="ru-RU"/>
    </w:rPr>
  </w:style>
  <w:style w:type="paragraph" w:styleId="a7">
    <w:name w:val="No Spacing"/>
    <w:uiPriority w:val="1"/>
    <w:qFormat/>
    <w:rsid w:val="005D797E"/>
    <w:rPr>
      <w:rFonts w:ascii="Times New Roman" w:eastAsia="Times New Roman" w:hAnsi="Times New Roman" w:cs="Times New Roman"/>
      <w:lang w:val="ru-RU"/>
    </w:rPr>
  </w:style>
  <w:style w:type="character" w:customStyle="1" w:styleId="10">
    <w:name w:val="Заголовок 1 Знак"/>
    <w:basedOn w:val="a0"/>
    <w:link w:val="1"/>
    <w:uiPriority w:val="9"/>
    <w:rsid w:val="000829CD"/>
    <w:rPr>
      <w:rFonts w:asciiTheme="majorHAnsi" w:eastAsiaTheme="majorEastAsia" w:hAnsiTheme="majorHAnsi" w:cstheme="majorBidi"/>
      <w:b/>
      <w:bCs/>
      <w:color w:val="365F91" w:themeColor="accent1" w:themeShade="BF"/>
      <w:sz w:val="28"/>
      <w:szCs w:val="28"/>
      <w:lang w:val="ru-RU"/>
    </w:rPr>
  </w:style>
  <w:style w:type="paragraph" w:styleId="a8">
    <w:name w:val="TOC Heading"/>
    <w:basedOn w:val="1"/>
    <w:next w:val="a"/>
    <w:uiPriority w:val="39"/>
    <w:unhideWhenUsed/>
    <w:qFormat/>
    <w:rsid w:val="000829CD"/>
    <w:pPr>
      <w:widowControl/>
      <w:autoSpaceDE/>
      <w:autoSpaceDN/>
      <w:spacing w:line="276" w:lineRule="auto"/>
      <w:outlineLvl w:val="9"/>
    </w:pPr>
  </w:style>
  <w:style w:type="paragraph" w:styleId="22">
    <w:name w:val="toc 2"/>
    <w:basedOn w:val="a"/>
    <w:next w:val="a"/>
    <w:autoRedefine/>
    <w:uiPriority w:val="39"/>
    <w:unhideWhenUsed/>
    <w:rsid w:val="000829CD"/>
    <w:pPr>
      <w:spacing w:after="100"/>
      <w:ind w:left="220"/>
    </w:pPr>
  </w:style>
  <w:style w:type="paragraph" w:styleId="31">
    <w:name w:val="toc 3"/>
    <w:basedOn w:val="a"/>
    <w:next w:val="a"/>
    <w:autoRedefine/>
    <w:uiPriority w:val="39"/>
    <w:unhideWhenUsed/>
    <w:rsid w:val="000829CD"/>
    <w:pPr>
      <w:spacing w:after="100"/>
      <w:ind w:left="440"/>
    </w:pPr>
  </w:style>
  <w:style w:type="character" w:styleId="a9">
    <w:name w:val="Hyperlink"/>
    <w:basedOn w:val="a0"/>
    <w:uiPriority w:val="99"/>
    <w:unhideWhenUsed/>
    <w:rsid w:val="000829CD"/>
    <w:rPr>
      <w:color w:val="0000FF" w:themeColor="hyperlink"/>
      <w:u w:val="single"/>
    </w:rPr>
  </w:style>
  <w:style w:type="paragraph" w:styleId="12">
    <w:name w:val="toc 1"/>
    <w:basedOn w:val="a"/>
    <w:next w:val="a"/>
    <w:autoRedefine/>
    <w:uiPriority w:val="39"/>
    <w:unhideWhenUsed/>
    <w:rsid w:val="000B0314"/>
    <w:pPr>
      <w:spacing w:after="100"/>
    </w:pPr>
  </w:style>
  <w:style w:type="character" w:customStyle="1" w:styleId="20">
    <w:name w:val="Заголовок 2 Знак"/>
    <w:basedOn w:val="a0"/>
    <w:link w:val="2"/>
    <w:uiPriority w:val="9"/>
    <w:rsid w:val="001C3AAD"/>
    <w:rPr>
      <w:rFonts w:asciiTheme="majorHAnsi" w:eastAsiaTheme="majorEastAsia" w:hAnsiTheme="majorHAnsi" w:cstheme="majorBidi"/>
      <w:b/>
      <w:bCs/>
      <w:color w:val="4F81BD" w:themeColor="accent1"/>
      <w:sz w:val="26"/>
      <w:szCs w:val="26"/>
      <w:lang w:val="ru-RU"/>
    </w:rPr>
  </w:style>
  <w:style w:type="table" w:customStyle="1" w:styleId="13">
    <w:name w:val="Сетка таблицы1"/>
    <w:basedOn w:val="a1"/>
    <w:next w:val="aa"/>
    <w:uiPriority w:val="39"/>
    <w:rsid w:val="002D0E7F"/>
    <w:pPr>
      <w:widowControl/>
      <w:autoSpaceDE/>
      <w:autoSpaceDN/>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a">
    <w:name w:val="Table Grid"/>
    <w:basedOn w:val="a1"/>
    <w:uiPriority w:val="99"/>
    <w:rsid w:val="002D0E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aBlue">
    <w:name w:val="Lista Blue"/>
    <w:basedOn w:val="a4"/>
    <w:uiPriority w:val="1"/>
    <w:qFormat/>
    <w:rsid w:val="005E162B"/>
    <w:pPr>
      <w:numPr>
        <w:numId w:val="7"/>
      </w:numPr>
      <w:tabs>
        <w:tab w:val="num" w:pos="360"/>
      </w:tabs>
      <w:autoSpaceDE/>
      <w:autoSpaceDN/>
      <w:ind w:left="227" w:hanging="227"/>
      <w:jc w:val="left"/>
    </w:pPr>
    <w:rPr>
      <w:rFonts w:ascii="Calibri" w:eastAsiaTheme="minorHAnsi" w:hAnsi="Calibri" w:cstheme="minorBidi"/>
      <w:color w:val="61B5E4"/>
      <w:sz w:val="20"/>
      <w:lang w:val="en-US"/>
    </w:rPr>
  </w:style>
  <w:style w:type="character" w:customStyle="1" w:styleId="8">
    <w:name w:val="Основной текст (8)_"/>
    <w:basedOn w:val="a0"/>
    <w:link w:val="80"/>
    <w:uiPriority w:val="99"/>
    <w:locked/>
    <w:rsid w:val="00357FAE"/>
    <w:rPr>
      <w:rFonts w:ascii="Times New Roman" w:hAnsi="Times New Roman" w:cs="Times New Roman"/>
      <w:spacing w:val="1"/>
      <w:sz w:val="17"/>
      <w:szCs w:val="17"/>
      <w:shd w:val="clear" w:color="auto" w:fill="FFFFFF"/>
    </w:rPr>
  </w:style>
  <w:style w:type="paragraph" w:customStyle="1" w:styleId="80">
    <w:name w:val="Основной текст (8)"/>
    <w:basedOn w:val="a"/>
    <w:link w:val="8"/>
    <w:uiPriority w:val="99"/>
    <w:rsid w:val="00357FAE"/>
    <w:pPr>
      <w:shd w:val="clear" w:color="auto" w:fill="FFFFFF"/>
      <w:autoSpaceDE/>
      <w:autoSpaceDN/>
      <w:spacing w:before="60" w:line="240" w:lineRule="atLeast"/>
      <w:jc w:val="both"/>
    </w:pPr>
    <w:rPr>
      <w:rFonts w:eastAsiaTheme="minorHAnsi"/>
      <w:spacing w:val="1"/>
      <w:sz w:val="17"/>
      <w:szCs w:val="17"/>
      <w:lang w:val="en-US"/>
    </w:rPr>
  </w:style>
  <w:style w:type="character" w:customStyle="1" w:styleId="15">
    <w:name w:val="Основной текст (15)_"/>
    <w:basedOn w:val="a0"/>
    <w:link w:val="150"/>
    <w:uiPriority w:val="99"/>
    <w:locked/>
    <w:rsid w:val="00357FAE"/>
    <w:rPr>
      <w:rFonts w:ascii="Times New Roman" w:hAnsi="Times New Roman" w:cs="Times New Roman"/>
      <w:sz w:val="13"/>
      <w:szCs w:val="13"/>
      <w:shd w:val="clear" w:color="auto" w:fill="FFFFFF"/>
    </w:rPr>
  </w:style>
  <w:style w:type="paragraph" w:customStyle="1" w:styleId="150">
    <w:name w:val="Основной текст (15)"/>
    <w:basedOn w:val="a"/>
    <w:link w:val="15"/>
    <w:uiPriority w:val="99"/>
    <w:rsid w:val="00357FAE"/>
    <w:pPr>
      <w:shd w:val="clear" w:color="auto" w:fill="FFFFFF"/>
      <w:autoSpaceDE/>
      <w:autoSpaceDN/>
      <w:spacing w:line="192" w:lineRule="exact"/>
      <w:ind w:hanging="760"/>
    </w:pPr>
    <w:rPr>
      <w:rFonts w:eastAsiaTheme="minorHAnsi"/>
      <w:sz w:val="13"/>
      <w:szCs w:val="13"/>
      <w:lang w:val="en-US"/>
    </w:rPr>
  </w:style>
  <w:style w:type="paragraph" w:customStyle="1" w:styleId="FORMATTEXT">
    <w:name w:val=".FORMATTEXT"/>
    <w:uiPriority w:val="99"/>
    <w:rsid w:val="00357FAE"/>
    <w:pPr>
      <w:adjustRightInd w:val="0"/>
    </w:pPr>
    <w:rPr>
      <w:rFonts w:ascii="Arial" w:eastAsia="Times New Roman" w:hAnsi="Arial" w:cs="Arial"/>
      <w:sz w:val="20"/>
      <w:szCs w:val="20"/>
      <w:lang w:val="ru-RU" w:eastAsia="ru-RU"/>
    </w:rPr>
  </w:style>
  <w:style w:type="paragraph" w:styleId="ab">
    <w:name w:val="Normal (Web)"/>
    <w:basedOn w:val="a"/>
    <w:uiPriority w:val="99"/>
    <w:unhideWhenUsed/>
    <w:rsid w:val="00444E9F"/>
    <w:pPr>
      <w:widowControl/>
      <w:autoSpaceDE/>
      <w:autoSpaceDN/>
      <w:spacing w:before="100" w:beforeAutospacing="1" w:after="100" w:afterAutospacing="1"/>
    </w:pPr>
    <w:rPr>
      <w:sz w:val="24"/>
      <w:szCs w:val="24"/>
      <w:lang w:eastAsia="ru-RU"/>
    </w:rPr>
  </w:style>
  <w:style w:type="character" w:styleId="ac">
    <w:name w:val="Strong"/>
    <w:basedOn w:val="a0"/>
    <w:uiPriority w:val="22"/>
    <w:qFormat/>
    <w:rsid w:val="00444E9F"/>
    <w:rPr>
      <w:b/>
      <w:bCs/>
    </w:rPr>
  </w:style>
  <w:style w:type="character" w:customStyle="1" w:styleId="14">
    <w:name w:val="Неразрешенное упоминание1"/>
    <w:basedOn w:val="a0"/>
    <w:uiPriority w:val="99"/>
    <w:semiHidden/>
    <w:unhideWhenUsed/>
    <w:rsid w:val="00203057"/>
    <w:rPr>
      <w:color w:val="605E5C"/>
      <w:shd w:val="clear" w:color="auto" w:fill="E1DFDD"/>
    </w:rPr>
  </w:style>
  <w:style w:type="character" w:customStyle="1" w:styleId="greytext">
    <w:name w:val="grey_text"/>
    <w:basedOn w:val="a0"/>
    <w:rsid w:val="00A66DA3"/>
  </w:style>
  <w:style w:type="paragraph" w:customStyle="1" w:styleId="current">
    <w:name w:val="current"/>
    <w:basedOn w:val="a"/>
    <w:rsid w:val="00B207E6"/>
    <w:pPr>
      <w:widowControl/>
      <w:autoSpaceDE/>
      <w:autoSpaceDN/>
      <w:spacing w:before="100" w:beforeAutospacing="1" w:after="100" w:afterAutospacing="1"/>
    </w:pPr>
    <w:rPr>
      <w:sz w:val="24"/>
      <w:szCs w:val="24"/>
      <w:lang w:eastAsia="ru-RU"/>
    </w:rPr>
  </w:style>
  <w:style w:type="character" w:customStyle="1" w:styleId="UnresolvedMention">
    <w:name w:val="Unresolved Mention"/>
    <w:basedOn w:val="a0"/>
    <w:uiPriority w:val="99"/>
    <w:semiHidden/>
    <w:unhideWhenUsed/>
    <w:rsid w:val="00F035D5"/>
    <w:rPr>
      <w:color w:val="605E5C"/>
      <w:shd w:val="clear" w:color="auto" w:fill="E1DFDD"/>
    </w:rPr>
  </w:style>
  <w:style w:type="character" w:styleId="ad">
    <w:name w:val="FollowedHyperlink"/>
    <w:basedOn w:val="a0"/>
    <w:uiPriority w:val="99"/>
    <w:semiHidden/>
    <w:unhideWhenUsed/>
    <w:rsid w:val="00F035D5"/>
    <w:rPr>
      <w:color w:val="800080" w:themeColor="followedHyperlink"/>
      <w:u w:val="single"/>
    </w:rPr>
  </w:style>
  <w:style w:type="character" w:customStyle="1" w:styleId="c-valuelabel-text">
    <w:name w:val="c-value__label-text"/>
    <w:basedOn w:val="a0"/>
    <w:rsid w:val="00062A53"/>
  </w:style>
  <w:style w:type="character" w:customStyle="1" w:styleId="c-valuevalue-text">
    <w:name w:val="c-value__value-text"/>
    <w:basedOn w:val="a0"/>
    <w:rsid w:val="00062A53"/>
  </w:style>
  <w:style w:type="character" w:customStyle="1" w:styleId="pi1">
    <w:name w:val="pi1"/>
    <w:basedOn w:val="a0"/>
    <w:rsid w:val="007F4930"/>
  </w:style>
  <w:style w:type="character" w:customStyle="1" w:styleId="text-grey">
    <w:name w:val="text-grey"/>
    <w:basedOn w:val="a0"/>
    <w:rsid w:val="007F4930"/>
  </w:style>
  <w:style w:type="character" w:customStyle="1" w:styleId="product-caption">
    <w:name w:val="product-caption"/>
    <w:basedOn w:val="a0"/>
    <w:rsid w:val="002A6E41"/>
  </w:style>
  <w:style w:type="character" w:customStyle="1" w:styleId="30">
    <w:name w:val="Заголовок 3 Знак"/>
    <w:basedOn w:val="a0"/>
    <w:link w:val="3"/>
    <w:uiPriority w:val="9"/>
    <w:semiHidden/>
    <w:rsid w:val="002A6E41"/>
    <w:rPr>
      <w:rFonts w:asciiTheme="majorHAnsi" w:eastAsiaTheme="majorEastAsia" w:hAnsiTheme="majorHAnsi" w:cstheme="majorBidi"/>
      <w:color w:val="243F60" w:themeColor="accent1" w:themeShade="7F"/>
      <w:sz w:val="24"/>
      <w:szCs w:val="24"/>
      <w:lang w:val="ru-RU"/>
    </w:rPr>
  </w:style>
  <w:style w:type="character" w:styleId="ae">
    <w:name w:val="annotation reference"/>
    <w:basedOn w:val="a0"/>
    <w:uiPriority w:val="99"/>
    <w:semiHidden/>
    <w:unhideWhenUsed/>
    <w:rsid w:val="00481396"/>
    <w:rPr>
      <w:sz w:val="16"/>
      <w:szCs w:val="16"/>
    </w:rPr>
  </w:style>
  <w:style w:type="paragraph" w:styleId="af">
    <w:name w:val="annotation text"/>
    <w:basedOn w:val="a"/>
    <w:link w:val="af0"/>
    <w:uiPriority w:val="99"/>
    <w:semiHidden/>
    <w:unhideWhenUsed/>
    <w:rsid w:val="00481396"/>
    <w:rPr>
      <w:sz w:val="20"/>
      <w:szCs w:val="20"/>
    </w:rPr>
  </w:style>
  <w:style w:type="character" w:customStyle="1" w:styleId="af0">
    <w:name w:val="Текст примечания Знак"/>
    <w:basedOn w:val="a0"/>
    <w:link w:val="af"/>
    <w:uiPriority w:val="99"/>
    <w:semiHidden/>
    <w:rsid w:val="00481396"/>
    <w:rPr>
      <w:rFonts w:ascii="Times New Roman" w:eastAsia="Times New Roman" w:hAnsi="Times New Roman" w:cs="Times New Roman"/>
      <w:sz w:val="20"/>
      <w:szCs w:val="20"/>
      <w:lang w:val="ru-RU"/>
    </w:rPr>
  </w:style>
  <w:style w:type="paragraph" w:styleId="af1">
    <w:name w:val="annotation subject"/>
    <w:basedOn w:val="af"/>
    <w:next w:val="af"/>
    <w:link w:val="af2"/>
    <w:uiPriority w:val="99"/>
    <w:semiHidden/>
    <w:unhideWhenUsed/>
    <w:rsid w:val="00481396"/>
    <w:rPr>
      <w:b/>
      <w:bCs/>
    </w:rPr>
  </w:style>
  <w:style w:type="character" w:customStyle="1" w:styleId="af2">
    <w:name w:val="Тема примечания Знак"/>
    <w:basedOn w:val="af0"/>
    <w:link w:val="af1"/>
    <w:uiPriority w:val="99"/>
    <w:semiHidden/>
    <w:rsid w:val="00481396"/>
    <w:rPr>
      <w:rFonts w:ascii="Times New Roman" w:eastAsia="Times New Roman" w:hAnsi="Times New Roman" w:cs="Times New Roman"/>
      <w:b/>
      <w:bCs/>
      <w:sz w:val="20"/>
      <w:szCs w:val="20"/>
      <w:lang w:val="ru-RU"/>
    </w:rPr>
  </w:style>
  <w:style w:type="table" w:customStyle="1" w:styleId="TableGrid">
    <w:name w:val="TableGrid"/>
    <w:rsid w:val="001301E8"/>
    <w:pPr>
      <w:widowControl/>
      <w:autoSpaceDE/>
      <w:autoSpaceDN/>
    </w:pPr>
    <w:rPr>
      <w:rFonts w:eastAsiaTheme="minorEastAsia"/>
      <w:lang w:val="ru-RU" w:eastAsia="ru-RU"/>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541218">
      <w:bodyDiv w:val="1"/>
      <w:marLeft w:val="0"/>
      <w:marRight w:val="0"/>
      <w:marTop w:val="0"/>
      <w:marBottom w:val="0"/>
      <w:divBdr>
        <w:top w:val="none" w:sz="0" w:space="0" w:color="auto"/>
        <w:left w:val="none" w:sz="0" w:space="0" w:color="auto"/>
        <w:bottom w:val="none" w:sz="0" w:space="0" w:color="auto"/>
        <w:right w:val="none" w:sz="0" w:space="0" w:color="auto"/>
      </w:divBdr>
    </w:div>
    <w:div w:id="85272256">
      <w:bodyDiv w:val="1"/>
      <w:marLeft w:val="0"/>
      <w:marRight w:val="0"/>
      <w:marTop w:val="0"/>
      <w:marBottom w:val="0"/>
      <w:divBdr>
        <w:top w:val="none" w:sz="0" w:space="0" w:color="auto"/>
        <w:left w:val="none" w:sz="0" w:space="0" w:color="auto"/>
        <w:bottom w:val="none" w:sz="0" w:space="0" w:color="auto"/>
        <w:right w:val="none" w:sz="0" w:space="0" w:color="auto"/>
      </w:divBdr>
    </w:div>
    <w:div w:id="113981449">
      <w:bodyDiv w:val="1"/>
      <w:marLeft w:val="0"/>
      <w:marRight w:val="0"/>
      <w:marTop w:val="0"/>
      <w:marBottom w:val="0"/>
      <w:divBdr>
        <w:top w:val="none" w:sz="0" w:space="0" w:color="auto"/>
        <w:left w:val="none" w:sz="0" w:space="0" w:color="auto"/>
        <w:bottom w:val="none" w:sz="0" w:space="0" w:color="auto"/>
        <w:right w:val="none" w:sz="0" w:space="0" w:color="auto"/>
      </w:divBdr>
    </w:div>
    <w:div w:id="150298730">
      <w:bodyDiv w:val="1"/>
      <w:marLeft w:val="0"/>
      <w:marRight w:val="0"/>
      <w:marTop w:val="0"/>
      <w:marBottom w:val="0"/>
      <w:divBdr>
        <w:top w:val="none" w:sz="0" w:space="0" w:color="auto"/>
        <w:left w:val="none" w:sz="0" w:space="0" w:color="auto"/>
        <w:bottom w:val="none" w:sz="0" w:space="0" w:color="auto"/>
        <w:right w:val="none" w:sz="0" w:space="0" w:color="auto"/>
      </w:divBdr>
    </w:div>
    <w:div w:id="217206745">
      <w:bodyDiv w:val="1"/>
      <w:marLeft w:val="0"/>
      <w:marRight w:val="0"/>
      <w:marTop w:val="0"/>
      <w:marBottom w:val="0"/>
      <w:divBdr>
        <w:top w:val="none" w:sz="0" w:space="0" w:color="auto"/>
        <w:left w:val="none" w:sz="0" w:space="0" w:color="auto"/>
        <w:bottom w:val="none" w:sz="0" w:space="0" w:color="auto"/>
        <w:right w:val="none" w:sz="0" w:space="0" w:color="auto"/>
      </w:divBdr>
    </w:div>
    <w:div w:id="228344663">
      <w:bodyDiv w:val="1"/>
      <w:marLeft w:val="0"/>
      <w:marRight w:val="0"/>
      <w:marTop w:val="0"/>
      <w:marBottom w:val="0"/>
      <w:divBdr>
        <w:top w:val="none" w:sz="0" w:space="0" w:color="auto"/>
        <w:left w:val="none" w:sz="0" w:space="0" w:color="auto"/>
        <w:bottom w:val="none" w:sz="0" w:space="0" w:color="auto"/>
        <w:right w:val="none" w:sz="0" w:space="0" w:color="auto"/>
      </w:divBdr>
    </w:div>
    <w:div w:id="244149172">
      <w:bodyDiv w:val="1"/>
      <w:marLeft w:val="0"/>
      <w:marRight w:val="0"/>
      <w:marTop w:val="0"/>
      <w:marBottom w:val="0"/>
      <w:divBdr>
        <w:top w:val="none" w:sz="0" w:space="0" w:color="auto"/>
        <w:left w:val="none" w:sz="0" w:space="0" w:color="auto"/>
        <w:bottom w:val="none" w:sz="0" w:space="0" w:color="auto"/>
        <w:right w:val="none" w:sz="0" w:space="0" w:color="auto"/>
      </w:divBdr>
    </w:div>
    <w:div w:id="289286443">
      <w:bodyDiv w:val="1"/>
      <w:marLeft w:val="0"/>
      <w:marRight w:val="0"/>
      <w:marTop w:val="0"/>
      <w:marBottom w:val="0"/>
      <w:divBdr>
        <w:top w:val="none" w:sz="0" w:space="0" w:color="auto"/>
        <w:left w:val="none" w:sz="0" w:space="0" w:color="auto"/>
        <w:bottom w:val="none" w:sz="0" w:space="0" w:color="auto"/>
        <w:right w:val="none" w:sz="0" w:space="0" w:color="auto"/>
      </w:divBdr>
    </w:div>
    <w:div w:id="296684974">
      <w:bodyDiv w:val="1"/>
      <w:marLeft w:val="0"/>
      <w:marRight w:val="0"/>
      <w:marTop w:val="0"/>
      <w:marBottom w:val="0"/>
      <w:divBdr>
        <w:top w:val="none" w:sz="0" w:space="0" w:color="auto"/>
        <w:left w:val="none" w:sz="0" w:space="0" w:color="auto"/>
        <w:bottom w:val="none" w:sz="0" w:space="0" w:color="auto"/>
        <w:right w:val="none" w:sz="0" w:space="0" w:color="auto"/>
      </w:divBdr>
    </w:div>
    <w:div w:id="302317677">
      <w:bodyDiv w:val="1"/>
      <w:marLeft w:val="0"/>
      <w:marRight w:val="0"/>
      <w:marTop w:val="0"/>
      <w:marBottom w:val="0"/>
      <w:divBdr>
        <w:top w:val="none" w:sz="0" w:space="0" w:color="auto"/>
        <w:left w:val="none" w:sz="0" w:space="0" w:color="auto"/>
        <w:bottom w:val="none" w:sz="0" w:space="0" w:color="auto"/>
        <w:right w:val="none" w:sz="0" w:space="0" w:color="auto"/>
      </w:divBdr>
    </w:div>
    <w:div w:id="356273864">
      <w:bodyDiv w:val="1"/>
      <w:marLeft w:val="0"/>
      <w:marRight w:val="0"/>
      <w:marTop w:val="0"/>
      <w:marBottom w:val="0"/>
      <w:divBdr>
        <w:top w:val="none" w:sz="0" w:space="0" w:color="auto"/>
        <w:left w:val="none" w:sz="0" w:space="0" w:color="auto"/>
        <w:bottom w:val="none" w:sz="0" w:space="0" w:color="auto"/>
        <w:right w:val="none" w:sz="0" w:space="0" w:color="auto"/>
      </w:divBdr>
      <w:divsChild>
        <w:div w:id="1789624291">
          <w:marLeft w:val="0"/>
          <w:marRight w:val="0"/>
          <w:marTop w:val="0"/>
          <w:marBottom w:val="0"/>
          <w:divBdr>
            <w:top w:val="none" w:sz="0" w:space="0" w:color="auto"/>
            <w:left w:val="none" w:sz="0" w:space="0" w:color="auto"/>
            <w:bottom w:val="none" w:sz="0" w:space="0" w:color="auto"/>
            <w:right w:val="none" w:sz="0" w:space="0" w:color="auto"/>
          </w:divBdr>
        </w:div>
        <w:div w:id="1519657322">
          <w:marLeft w:val="0"/>
          <w:marRight w:val="0"/>
          <w:marTop w:val="0"/>
          <w:marBottom w:val="0"/>
          <w:divBdr>
            <w:top w:val="none" w:sz="0" w:space="0" w:color="auto"/>
            <w:left w:val="none" w:sz="0" w:space="0" w:color="auto"/>
            <w:bottom w:val="none" w:sz="0" w:space="0" w:color="auto"/>
            <w:right w:val="none" w:sz="0" w:space="0" w:color="auto"/>
          </w:divBdr>
        </w:div>
        <w:div w:id="2133474543">
          <w:marLeft w:val="0"/>
          <w:marRight w:val="0"/>
          <w:marTop w:val="0"/>
          <w:marBottom w:val="0"/>
          <w:divBdr>
            <w:top w:val="none" w:sz="0" w:space="0" w:color="auto"/>
            <w:left w:val="none" w:sz="0" w:space="0" w:color="auto"/>
            <w:bottom w:val="none" w:sz="0" w:space="0" w:color="auto"/>
            <w:right w:val="none" w:sz="0" w:space="0" w:color="auto"/>
          </w:divBdr>
        </w:div>
      </w:divsChild>
    </w:div>
    <w:div w:id="375860206">
      <w:bodyDiv w:val="1"/>
      <w:marLeft w:val="0"/>
      <w:marRight w:val="0"/>
      <w:marTop w:val="0"/>
      <w:marBottom w:val="0"/>
      <w:divBdr>
        <w:top w:val="none" w:sz="0" w:space="0" w:color="auto"/>
        <w:left w:val="none" w:sz="0" w:space="0" w:color="auto"/>
        <w:bottom w:val="none" w:sz="0" w:space="0" w:color="auto"/>
        <w:right w:val="none" w:sz="0" w:space="0" w:color="auto"/>
      </w:divBdr>
      <w:divsChild>
        <w:div w:id="489709752">
          <w:marLeft w:val="0"/>
          <w:marRight w:val="0"/>
          <w:marTop w:val="0"/>
          <w:marBottom w:val="0"/>
          <w:divBdr>
            <w:top w:val="none" w:sz="0" w:space="0" w:color="auto"/>
            <w:left w:val="none" w:sz="0" w:space="0" w:color="auto"/>
            <w:bottom w:val="none" w:sz="0" w:space="0" w:color="auto"/>
            <w:right w:val="none" w:sz="0" w:space="0" w:color="auto"/>
          </w:divBdr>
        </w:div>
        <w:div w:id="346059768">
          <w:marLeft w:val="0"/>
          <w:marRight w:val="0"/>
          <w:marTop w:val="0"/>
          <w:marBottom w:val="0"/>
          <w:divBdr>
            <w:top w:val="none" w:sz="0" w:space="0" w:color="auto"/>
            <w:left w:val="none" w:sz="0" w:space="0" w:color="auto"/>
            <w:bottom w:val="none" w:sz="0" w:space="0" w:color="auto"/>
            <w:right w:val="none" w:sz="0" w:space="0" w:color="auto"/>
          </w:divBdr>
        </w:div>
      </w:divsChild>
    </w:div>
    <w:div w:id="416680040">
      <w:bodyDiv w:val="1"/>
      <w:marLeft w:val="0"/>
      <w:marRight w:val="0"/>
      <w:marTop w:val="0"/>
      <w:marBottom w:val="0"/>
      <w:divBdr>
        <w:top w:val="none" w:sz="0" w:space="0" w:color="auto"/>
        <w:left w:val="none" w:sz="0" w:space="0" w:color="auto"/>
        <w:bottom w:val="none" w:sz="0" w:space="0" w:color="auto"/>
        <w:right w:val="none" w:sz="0" w:space="0" w:color="auto"/>
      </w:divBdr>
      <w:divsChild>
        <w:div w:id="1032002800">
          <w:marLeft w:val="0"/>
          <w:marRight w:val="0"/>
          <w:marTop w:val="0"/>
          <w:marBottom w:val="0"/>
          <w:divBdr>
            <w:top w:val="none" w:sz="0" w:space="0" w:color="auto"/>
            <w:left w:val="none" w:sz="0" w:space="0" w:color="auto"/>
            <w:bottom w:val="none" w:sz="0" w:space="0" w:color="auto"/>
            <w:right w:val="none" w:sz="0" w:space="0" w:color="auto"/>
          </w:divBdr>
        </w:div>
        <w:div w:id="928663254">
          <w:marLeft w:val="0"/>
          <w:marRight w:val="0"/>
          <w:marTop w:val="0"/>
          <w:marBottom w:val="0"/>
          <w:divBdr>
            <w:top w:val="none" w:sz="0" w:space="0" w:color="auto"/>
            <w:left w:val="none" w:sz="0" w:space="0" w:color="auto"/>
            <w:bottom w:val="none" w:sz="0" w:space="0" w:color="auto"/>
            <w:right w:val="none" w:sz="0" w:space="0" w:color="auto"/>
          </w:divBdr>
        </w:div>
      </w:divsChild>
    </w:div>
    <w:div w:id="421218290">
      <w:bodyDiv w:val="1"/>
      <w:marLeft w:val="0"/>
      <w:marRight w:val="0"/>
      <w:marTop w:val="0"/>
      <w:marBottom w:val="0"/>
      <w:divBdr>
        <w:top w:val="none" w:sz="0" w:space="0" w:color="auto"/>
        <w:left w:val="none" w:sz="0" w:space="0" w:color="auto"/>
        <w:bottom w:val="none" w:sz="0" w:space="0" w:color="auto"/>
        <w:right w:val="none" w:sz="0" w:space="0" w:color="auto"/>
      </w:divBdr>
    </w:div>
    <w:div w:id="437524318">
      <w:bodyDiv w:val="1"/>
      <w:marLeft w:val="0"/>
      <w:marRight w:val="0"/>
      <w:marTop w:val="0"/>
      <w:marBottom w:val="0"/>
      <w:divBdr>
        <w:top w:val="none" w:sz="0" w:space="0" w:color="auto"/>
        <w:left w:val="none" w:sz="0" w:space="0" w:color="auto"/>
        <w:bottom w:val="none" w:sz="0" w:space="0" w:color="auto"/>
        <w:right w:val="none" w:sz="0" w:space="0" w:color="auto"/>
      </w:divBdr>
      <w:divsChild>
        <w:div w:id="1635602094">
          <w:marLeft w:val="0"/>
          <w:marRight w:val="0"/>
          <w:marTop w:val="0"/>
          <w:marBottom w:val="0"/>
          <w:divBdr>
            <w:top w:val="none" w:sz="0" w:space="0" w:color="auto"/>
            <w:left w:val="none" w:sz="0" w:space="0" w:color="auto"/>
            <w:bottom w:val="none" w:sz="0" w:space="0" w:color="auto"/>
            <w:right w:val="none" w:sz="0" w:space="0" w:color="auto"/>
          </w:divBdr>
          <w:divsChild>
            <w:div w:id="491339826">
              <w:marLeft w:val="0"/>
              <w:marRight w:val="0"/>
              <w:marTop w:val="0"/>
              <w:marBottom w:val="0"/>
              <w:divBdr>
                <w:top w:val="none" w:sz="0" w:space="0" w:color="auto"/>
                <w:left w:val="none" w:sz="0" w:space="0" w:color="auto"/>
                <w:bottom w:val="none" w:sz="0" w:space="0" w:color="auto"/>
                <w:right w:val="none" w:sz="0" w:space="0" w:color="auto"/>
              </w:divBdr>
            </w:div>
            <w:div w:id="1351294891">
              <w:marLeft w:val="0"/>
              <w:marRight w:val="0"/>
              <w:marTop w:val="0"/>
              <w:marBottom w:val="0"/>
              <w:divBdr>
                <w:top w:val="none" w:sz="0" w:space="0" w:color="auto"/>
                <w:left w:val="none" w:sz="0" w:space="0" w:color="auto"/>
                <w:bottom w:val="none" w:sz="0" w:space="0" w:color="auto"/>
                <w:right w:val="none" w:sz="0" w:space="0" w:color="auto"/>
              </w:divBdr>
            </w:div>
          </w:divsChild>
        </w:div>
        <w:div w:id="1118063197">
          <w:marLeft w:val="0"/>
          <w:marRight w:val="0"/>
          <w:marTop w:val="0"/>
          <w:marBottom w:val="0"/>
          <w:divBdr>
            <w:top w:val="none" w:sz="0" w:space="0" w:color="auto"/>
            <w:left w:val="none" w:sz="0" w:space="0" w:color="auto"/>
            <w:bottom w:val="none" w:sz="0" w:space="0" w:color="auto"/>
            <w:right w:val="none" w:sz="0" w:space="0" w:color="auto"/>
          </w:divBdr>
          <w:divsChild>
            <w:div w:id="108283160">
              <w:marLeft w:val="0"/>
              <w:marRight w:val="0"/>
              <w:marTop w:val="0"/>
              <w:marBottom w:val="0"/>
              <w:divBdr>
                <w:top w:val="none" w:sz="0" w:space="0" w:color="auto"/>
                <w:left w:val="none" w:sz="0" w:space="0" w:color="auto"/>
                <w:bottom w:val="none" w:sz="0" w:space="0" w:color="auto"/>
                <w:right w:val="none" w:sz="0" w:space="0" w:color="auto"/>
              </w:divBdr>
            </w:div>
            <w:div w:id="1178890793">
              <w:marLeft w:val="0"/>
              <w:marRight w:val="0"/>
              <w:marTop w:val="0"/>
              <w:marBottom w:val="0"/>
              <w:divBdr>
                <w:top w:val="none" w:sz="0" w:space="0" w:color="auto"/>
                <w:left w:val="none" w:sz="0" w:space="0" w:color="auto"/>
                <w:bottom w:val="none" w:sz="0" w:space="0" w:color="auto"/>
                <w:right w:val="none" w:sz="0" w:space="0" w:color="auto"/>
              </w:divBdr>
            </w:div>
          </w:divsChild>
        </w:div>
        <w:div w:id="1302227169">
          <w:marLeft w:val="0"/>
          <w:marRight w:val="0"/>
          <w:marTop w:val="0"/>
          <w:marBottom w:val="0"/>
          <w:divBdr>
            <w:top w:val="none" w:sz="0" w:space="0" w:color="auto"/>
            <w:left w:val="none" w:sz="0" w:space="0" w:color="auto"/>
            <w:bottom w:val="none" w:sz="0" w:space="0" w:color="auto"/>
            <w:right w:val="none" w:sz="0" w:space="0" w:color="auto"/>
          </w:divBdr>
          <w:divsChild>
            <w:div w:id="1650742121">
              <w:marLeft w:val="0"/>
              <w:marRight w:val="0"/>
              <w:marTop w:val="0"/>
              <w:marBottom w:val="0"/>
              <w:divBdr>
                <w:top w:val="none" w:sz="0" w:space="0" w:color="auto"/>
                <w:left w:val="none" w:sz="0" w:space="0" w:color="auto"/>
                <w:bottom w:val="none" w:sz="0" w:space="0" w:color="auto"/>
                <w:right w:val="none" w:sz="0" w:space="0" w:color="auto"/>
              </w:divBdr>
            </w:div>
            <w:div w:id="303169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4974320">
      <w:bodyDiv w:val="1"/>
      <w:marLeft w:val="0"/>
      <w:marRight w:val="0"/>
      <w:marTop w:val="0"/>
      <w:marBottom w:val="0"/>
      <w:divBdr>
        <w:top w:val="none" w:sz="0" w:space="0" w:color="auto"/>
        <w:left w:val="none" w:sz="0" w:space="0" w:color="auto"/>
        <w:bottom w:val="none" w:sz="0" w:space="0" w:color="auto"/>
        <w:right w:val="none" w:sz="0" w:space="0" w:color="auto"/>
      </w:divBdr>
    </w:div>
    <w:div w:id="489255429">
      <w:bodyDiv w:val="1"/>
      <w:marLeft w:val="0"/>
      <w:marRight w:val="0"/>
      <w:marTop w:val="0"/>
      <w:marBottom w:val="0"/>
      <w:divBdr>
        <w:top w:val="none" w:sz="0" w:space="0" w:color="auto"/>
        <w:left w:val="none" w:sz="0" w:space="0" w:color="auto"/>
        <w:bottom w:val="none" w:sz="0" w:space="0" w:color="auto"/>
        <w:right w:val="none" w:sz="0" w:space="0" w:color="auto"/>
      </w:divBdr>
    </w:div>
    <w:div w:id="505947573">
      <w:bodyDiv w:val="1"/>
      <w:marLeft w:val="0"/>
      <w:marRight w:val="0"/>
      <w:marTop w:val="0"/>
      <w:marBottom w:val="0"/>
      <w:divBdr>
        <w:top w:val="none" w:sz="0" w:space="0" w:color="auto"/>
        <w:left w:val="none" w:sz="0" w:space="0" w:color="auto"/>
        <w:bottom w:val="none" w:sz="0" w:space="0" w:color="auto"/>
        <w:right w:val="none" w:sz="0" w:space="0" w:color="auto"/>
      </w:divBdr>
    </w:div>
    <w:div w:id="511384708">
      <w:bodyDiv w:val="1"/>
      <w:marLeft w:val="0"/>
      <w:marRight w:val="0"/>
      <w:marTop w:val="0"/>
      <w:marBottom w:val="0"/>
      <w:divBdr>
        <w:top w:val="none" w:sz="0" w:space="0" w:color="auto"/>
        <w:left w:val="none" w:sz="0" w:space="0" w:color="auto"/>
        <w:bottom w:val="none" w:sz="0" w:space="0" w:color="auto"/>
        <w:right w:val="none" w:sz="0" w:space="0" w:color="auto"/>
      </w:divBdr>
    </w:div>
    <w:div w:id="537133819">
      <w:bodyDiv w:val="1"/>
      <w:marLeft w:val="0"/>
      <w:marRight w:val="0"/>
      <w:marTop w:val="0"/>
      <w:marBottom w:val="0"/>
      <w:divBdr>
        <w:top w:val="none" w:sz="0" w:space="0" w:color="auto"/>
        <w:left w:val="none" w:sz="0" w:space="0" w:color="auto"/>
        <w:bottom w:val="none" w:sz="0" w:space="0" w:color="auto"/>
        <w:right w:val="none" w:sz="0" w:space="0" w:color="auto"/>
      </w:divBdr>
    </w:div>
    <w:div w:id="554856199">
      <w:bodyDiv w:val="1"/>
      <w:marLeft w:val="0"/>
      <w:marRight w:val="0"/>
      <w:marTop w:val="0"/>
      <w:marBottom w:val="0"/>
      <w:divBdr>
        <w:top w:val="none" w:sz="0" w:space="0" w:color="auto"/>
        <w:left w:val="none" w:sz="0" w:space="0" w:color="auto"/>
        <w:bottom w:val="none" w:sz="0" w:space="0" w:color="auto"/>
        <w:right w:val="none" w:sz="0" w:space="0" w:color="auto"/>
      </w:divBdr>
    </w:div>
    <w:div w:id="575554505">
      <w:bodyDiv w:val="1"/>
      <w:marLeft w:val="0"/>
      <w:marRight w:val="0"/>
      <w:marTop w:val="0"/>
      <w:marBottom w:val="0"/>
      <w:divBdr>
        <w:top w:val="none" w:sz="0" w:space="0" w:color="auto"/>
        <w:left w:val="none" w:sz="0" w:space="0" w:color="auto"/>
        <w:bottom w:val="none" w:sz="0" w:space="0" w:color="auto"/>
        <w:right w:val="none" w:sz="0" w:space="0" w:color="auto"/>
      </w:divBdr>
      <w:divsChild>
        <w:div w:id="1445155814">
          <w:marLeft w:val="0"/>
          <w:marRight w:val="0"/>
          <w:marTop w:val="0"/>
          <w:marBottom w:val="0"/>
          <w:divBdr>
            <w:top w:val="none" w:sz="0" w:space="0" w:color="auto"/>
            <w:left w:val="none" w:sz="0" w:space="0" w:color="auto"/>
            <w:bottom w:val="none" w:sz="0" w:space="0" w:color="auto"/>
            <w:right w:val="none" w:sz="0" w:space="0" w:color="auto"/>
          </w:divBdr>
          <w:divsChild>
            <w:div w:id="192698130">
              <w:marLeft w:val="0"/>
              <w:marRight w:val="0"/>
              <w:marTop w:val="75"/>
              <w:marBottom w:val="0"/>
              <w:divBdr>
                <w:top w:val="none" w:sz="0" w:space="0" w:color="auto"/>
                <w:left w:val="none" w:sz="0" w:space="0" w:color="auto"/>
                <w:bottom w:val="none" w:sz="0" w:space="0" w:color="auto"/>
                <w:right w:val="none" w:sz="0" w:space="0" w:color="auto"/>
              </w:divBdr>
            </w:div>
            <w:div w:id="2023194361">
              <w:marLeft w:val="0"/>
              <w:marRight w:val="0"/>
              <w:marTop w:val="75"/>
              <w:marBottom w:val="0"/>
              <w:divBdr>
                <w:top w:val="none" w:sz="0" w:space="0" w:color="auto"/>
                <w:left w:val="none" w:sz="0" w:space="0" w:color="auto"/>
                <w:bottom w:val="none" w:sz="0" w:space="0" w:color="auto"/>
                <w:right w:val="none" w:sz="0" w:space="0" w:color="auto"/>
              </w:divBdr>
            </w:div>
            <w:div w:id="920022356">
              <w:marLeft w:val="0"/>
              <w:marRight w:val="0"/>
              <w:marTop w:val="75"/>
              <w:marBottom w:val="0"/>
              <w:divBdr>
                <w:top w:val="none" w:sz="0" w:space="0" w:color="auto"/>
                <w:left w:val="none" w:sz="0" w:space="0" w:color="auto"/>
                <w:bottom w:val="none" w:sz="0" w:space="0" w:color="auto"/>
                <w:right w:val="none" w:sz="0" w:space="0" w:color="auto"/>
              </w:divBdr>
            </w:div>
          </w:divsChild>
        </w:div>
        <w:div w:id="1053234735">
          <w:marLeft w:val="0"/>
          <w:marRight w:val="0"/>
          <w:marTop w:val="0"/>
          <w:marBottom w:val="0"/>
          <w:divBdr>
            <w:top w:val="none" w:sz="0" w:space="0" w:color="auto"/>
            <w:left w:val="none" w:sz="0" w:space="0" w:color="auto"/>
            <w:bottom w:val="none" w:sz="0" w:space="0" w:color="auto"/>
            <w:right w:val="none" w:sz="0" w:space="0" w:color="auto"/>
          </w:divBdr>
        </w:div>
      </w:divsChild>
    </w:div>
    <w:div w:id="606811071">
      <w:bodyDiv w:val="1"/>
      <w:marLeft w:val="0"/>
      <w:marRight w:val="0"/>
      <w:marTop w:val="0"/>
      <w:marBottom w:val="0"/>
      <w:divBdr>
        <w:top w:val="none" w:sz="0" w:space="0" w:color="auto"/>
        <w:left w:val="none" w:sz="0" w:space="0" w:color="auto"/>
        <w:bottom w:val="none" w:sz="0" w:space="0" w:color="auto"/>
        <w:right w:val="none" w:sz="0" w:space="0" w:color="auto"/>
      </w:divBdr>
    </w:div>
    <w:div w:id="616185794">
      <w:bodyDiv w:val="1"/>
      <w:marLeft w:val="0"/>
      <w:marRight w:val="0"/>
      <w:marTop w:val="0"/>
      <w:marBottom w:val="0"/>
      <w:divBdr>
        <w:top w:val="none" w:sz="0" w:space="0" w:color="auto"/>
        <w:left w:val="none" w:sz="0" w:space="0" w:color="auto"/>
        <w:bottom w:val="none" w:sz="0" w:space="0" w:color="auto"/>
        <w:right w:val="none" w:sz="0" w:space="0" w:color="auto"/>
      </w:divBdr>
    </w:div>
    <w:div w:id="651905822">
      <w:bodyDiv w:val="1"/>
      <w:marLeft w:val="0"/>
      <w:marRight w:val="0"/>
      <w:marTop w:val="0"/>
      <w:marBottom w:val="0"/>
      <w:divBdr>
        <w:top w:val="none" w:sz="0" w:space="0" w:color="auto"/>
        <w:left w:val="none" w:sz="0" w:space="0" w:color="auto"/>
        <w:bottom w:val="none" w:sz="0" w:space="0" w:color="auto"/>
        <w:right w:val="none" w:sz="0" w:space="0" w:color="auto"/>
      </w:divBdr>
      <w:divsChild>
        <w:div w:id="1740783383">
          <w:marLeft w:val="0"/>
          <w:marRight w:val="0"/>
          <w:marTop w:val="0"/>
          <w:marBottom w:val="0"/>
          <w:divBdr>
            <w:top w:val="none" w:sz="0" w:space="0" w:color="auto"/>
            <w:left w:val="none" w:sz="0" w:space="0" w:color="auto"/>
            <w:bottom w:val="none" w:sz="0" w:space="0" w:color="auto"/>
            <w:right w:val="none" w:sz="0" w:space="0" w:color="auto"/>
          </w:divBdr>
          <w:divsChild>
            <w:div w:id="1920288031">
              <w:marLeft w:val="0"/>
              <w:marRight w:val="0"/>
              <w:marTop w:val="75"/>
              <w:marBottom w:val="0"/>
              <w:divBdr>
                <w:top w:val="none" w:sz="0" w:space="0" w:color="auto"/>
                <w:left w:val="none" w:sz="0" w:space="0" w:color="auto"/>
                <w:bottom w:val="none" w:sz="0" w:space="0" w:color="auto"/>
                <w:right w:val="none" w:sz="0" w:space="0" w:color="auto"/>
              </w:divBdr>
            </w:div>
            <w:div w:id="1155950765">
              <w:marLeft w:val="0"/>
              <w:marRight w:val="0"/>
              <w:marTop w:val="75"/>
              <w:marBottom w:val="0"/>
              <w:divBdr>
                <w:top w:val="none" w:sz="0" w:space="0" w:color="auto"/>
                <w:left w:val="none" w:sz="0" w:space="0" w:color="auto"/>
                <w:bottom w:val="none" w:sz="0" w:space="0" w:color="auto"/>
                <w:right w:val="none" w:sz="0" w:space="0" w:color="auto"/>
              </w:divBdr>
            </w:div>
            <w:div w:id="1850827768">
              <w:marLeft w:val="0"/>
              <w:marRight w:val="0"/>
              <w:marTop w:val="75"/>
              <w:marBottom w:val="0"/>
              <w:divBdr>
                <w:top w:val="none" w:sz="0" w:space="0" w:color="auto"/>
                <w:left w:val="none" w:sz="0" w:space="0" w:color="auto"/>
                <w:bottom w:val="none" w:sz="0" w:space="0" w:color="auto"/>
                <w:right w:val="none" w:sz="0" w:space="0" w:color="auto"/>
              </w:divBdr>
            </w:div>
            <w:div w:id="1266811193">
              <w:marLeft w:val="0"/>
              <w:marRight w:val="0"/>
              <w:marTop w:val="75"/>
              <w:marBottom w:val="0"/>
              <w:divBdr>
                <w:top w:val="none" w:sz="0" w:space="0" w:color="auto"/>
                <w:left w:val="none" w:sz="0" w:space="0" w:color="auto"/>
                <w:bottom w:val="none" w:sz="0" w:space="0" w:color="auto"/>
                <w:right w:val="none" w:sz="0" w:space="0" w:color="auto"/>
              </w:divBdr>
            </w:div>
          </w:divsChild>
        </w:div>
        <w:div w:id="1697583390">
          <w:marLeft w:val="0"/>
          <w:marRight w:val="0"/>
          <w:marTop w:val="0"/>
          <w:marBottom w:val="0"/>
          <w:divBdr>
            <w:top w:val="none" w:sz="0" w:space="0" w:color="auto"/>
            <w:left w:val="none" w:sz="0" w:space="0" w:color="auto"/>
            <w:bottom w:val="none" w:sz="0" w:space="0" w:color="auto"/>
            <w:right w:val="none" w:sz="0" w:space="0" w:color="auto"/>
          </w:divBdr>
        </w:div>
      </w:divsChild>
    </w:div>
    <w:div w:id="675155519">
      <w:bodyDiv w:val="1"/>
      <w:marLeft w:val="0"/>
      <w:marRight w:val="0"/>
      <w:marTop w:val="0"/>
      <w:marBottom w:val="0"/>
      <w:divBdr>
        <w:top w:val="none" w:sz="0" w:space="0" w:color="auto"/>
        <w:left w:val="none" w:sz="0" w:space="0" w:color="auto"/>
        <w:bottom w:val="none" w:sz="0" w:space="0" w:color="auto"/>
        <w:right w:val="none" w:sz="0" w:space="0" w:color="auto"/>
      </w:divBdr>
    </w:div>
    <w:div w:id="696659874">
      <w:bodyDiv w:val="1"/>
      <w:marLeft w:val="0"/>
      <w:marRight w:val="0"/>
      <w:marTop w:val="0"/>
      <w:marBottom w:val="0"/>
      <w:divBdr>
        <w:top w:val="none" w:sz="0" w:space="0" w:color="auto"/>
        <w:left w:val="none" w:sz="0" w:space="0" w:color="auto"/>
        <w:bottom w:val="none" w:sz="0" w:space="0" w:color="auto"/>
        <w:right w:val="none" w:sz="0" w:space="0" w:color="auto"/>
      </w:divBdr>
    </w:div>
    <w:div w:id="704410561">
      <w:bodyDiv w:val="1"/>
      <w:marLeft w:val="0"/>
      <w:marRight w:val="0"/>
      <w:marTop w:val="0"/>
      <w:marBottom w:val="0"/>
      <w:divBdr>
        <w:top w:val="none" w:sz="0" w:space="0" w:color="auto"/>
        <w:left w:val="none" w:sz="0" w:space="0" w:color="auto"/>
        <w:bottom w:val="none" w:sz="0" w:space="0" w:color="auto"/>
        <w:right w:val="none" w:sz="0" w:space="0" w:color="auto"/>
      </w:divBdr>
      <w:divsChild>
        <w:div w:id="462621052">
          <w:marLeft w:val="0"/>
          <w:marRight w:val="0"/>
          <w:marTop w:val="0"/>
          <w:marBottom w:val="0"/>
          <w:divBdr>
            <w:top w:val="none" w:sz="0" w:space="0" w:color="auto"/>
            <w:left w:val="none" w:sz="0" w:space="0" w:color="auto"/>
            <w:bottom w:val="none" w:sz="0" w:space="0" w:color="auto"/>
            <w:right w:val="none" w:sz="0" w:space="0" w:color="auto"/>
          </w:divBdr>
          <w:divsChild>
            <w:div w:id="269432596">
              <w:marLeft w:val="0"/>
              <w:marRight w:val="0"/>
              <w:marTop w:val="0"/>
              <w:marBottom w:val="450"/>
              <w:divBdr>
                <w:top w:val="none" w:sz="0" w:space="0" w:color="auto"/>
                <w:left w:val="none" w:sz="0" w:space="0" w:color="auto"/>
                <w:bottom w:val="none" w:sz="0" w:space="0" w:color="auto"/>
                <w:right w:val="none" w:sz="0" w:space="0" w:color="auto"/>
              </w:divBdr>
            </w:div>
          </w:divsChild>
        </w:div>
        <w:div w:id="1393196539">
          <w:marLeft w:val="0"/>
          <w:marRight w:val="0"/>
          <w:marTop w:val="0"/>
          <w:marBottom w:val="0"/>
          <w:divBdr>
            <w:top w:val="none" w:sz="0" w:space="0" w:color="auto"/>
            <w:left w:val="none" w:sz="0" w:space="0" w:color="auto"/>
            <w:bottom w:val="none" w:sz="0" w:space="0" w:color="auto"/>
            <w:right w:val="none" w:sz="0" w:space="0" w:color="auto"/>
          </w:divBdr>
        </w:div>
      </w:divsChild>
    </w:div>
    <w:div w:id="718671627">
      <w:bodyDiv w:val="1"/>
      <w:marLeft w:val="0"/>
      <w:marRight w:val="0"/>
      <w:marTop w:val="0"/>
      <w:marBottom w:val="0"/>
      <w:divBdr>
        <w:top w:val="none" w:sz="0" w:space="0" w:color="auto"/>
        <w:left w:val="none" w:sz="0" w:space="0" w:color="auto"/>
        <w:bottom w:val="none" w:sz="0" w:space="0" w:color="auto"/>
        <w:right w:val="none" w:sz="0" w:space="0" w:color="auto"/>
      </w:divBdr>
    </w:div>
    <w:div w:id="730928725">
      <w:bodyDiv w:val="1"/>
      <w:marLeft w:val="0"/>
      <w:marRight w:val="0"/>
      <w:marTop w:val="0"/>
      <w:marBottom w:val="0"/>
      <w:divBdr>
        <w:top w:val="none" w:sz="0" w:space="0" w:color="auto"/>
        <w:left w:val="none" w:sz="0" w:space="0" w:color="auto"/>
        <w:bottom w:val="none" w:sz="0" w:space="0" w:color="auto"/>
        <w:right w:val="none" w:sz="0" w:space="0" w:color="auto"/>
      </w:divBdr>
    </w:div>
    <w:div w:id="736822239">
      <w:bodyDiv w:val="1"/>
      <w:marLeft w:val="0"/>
      <w:marRight w:val="0"/>
      <w:marTop w:val="0"/>
      <w:marBottom w:val="0"/>
      <w:divBdr>
        <w:top w:val="none" w:sz="0" w:space="0" w:color="auto"/>
        <w:left w:val="none" w:sz="0" w:space="0" w:color="auto"/>
        <w:bottom w:val="none" w:sz="0" w:space="0" w:color="auto"/>
        <w:right w:val="none" w:sz="0" w:space="0" w:color="auto"/>
      </w:divBdr>
      <w:divsChild>
        <w:div w:id="1111123160">
          <w:marLeft w:val="0"/>
          <w:marRight w:val="0"/>
          <w:marTop w:val="0"/>
          <w:marBottom w:val="0"/>
          <w:divBdr>
            <w:top w:val="none" w:sz="0" w:space="0" w:color="auto"/>
            <w:left w:val="none" w:sz="0" w:space="0" w:color="auto"/>
            <w:bottom w:val="none" w:sz="0" w:space="0" w:color="auto"/>
            <w:right w:val="none" w:sz="0" w:space="0" w:color="auto"/>
          </w:divBdr>
        </w:div>
        <w:div w:id="1498110116">
          <w:marLeft w:val="0"/>
          <w:marRight w:val="0"/>
          <w:marTop w:val="0"/>
          <w:marBottom w:val="0"/>
          <w:divBdr>
            <w:top w:val="none" w:sz="0" w:space="0" w:color="auto"/>
            <w:left w:val="none" w:sz="0" w:space="0" w:color="auto"/>
            <w:bottom w:val="none" w:sz="0" w:space="0" w:color="auto"/>
            <w:right w:val="none" w:sz="0" w:space="0" w:color="auto"/>
          </w:divBdr>
        </w:div>
      </w:divsChild>
    </w:div>
    <w:div w:id="742525577">
      <w:bodyDiv w:val="1"/>
      <w:marLeft w:val="0"/>
      <w:marRight w:val="0"/>
      <w:marTop w:val="0"/>
      <w:marBottom w:val="0"/>
      <w:divBdr>
        <w:top w:val="none" w:sz="0" w:space="0" w:color="auto"/>
        <w:left w:val="none" w:sz="0" w:space="0" w:color="auto"/>
        <w:bottom w:val="none" w:sz="0" w:space="0" w:color="auto"/>
        <w:right w:val="none" w:sz="0" w:space="0" w:color="auto"/>
      </w:divBdr>
    </w:div>
    <w:div w:id="747311309">
      <w:bodyDiv w:val="1"/>
      <w:marLeft w:val="0"/>
      <w:marRight w:val="0"/>
      <w:marTop w:val="0"/>
      <w:marBottom w:val="0"/>
      <w:divBdr>
        <w:top w:val="none" w:sz="0" w:space="0" w:color="auto"/>
        <w:left w:val="none" w:sz="0" w:space="0" w:color="auto"/>
        <w:bottom w:val="none" w:sz="0" w:space="0" w:color="auto"/>
        <w:right w:val="none" w:sz="0" w:space="0" w:color="auto"/>
      </w:divBdr>
      <w:divsChild>
        <w:div w:id="1498156714">
          <w:marLeft w:val="0"/>
          <w:marRight w:val="0"/>
          <w:marTop w:val="0"/>
          <w:marBottom w:val="0"/>
          <w:divBdr>
            <w:top w:val="none" w:sz="0" w:space="0" w:color="auto"/>
            <w:left w:val="none" w:sz="0" w:space="0" w:color="auto"/>
            <w:bottom w:val="none" w:sz="0" w:space="0" w:color="auto"/>
            <w:right w:val="none" w:sz="0" w:space="0" w:color="auto"/>
          </w:divBdr>
        </w:div>
        <w:div w:id="158038632">
          <w:marLeft w:val="0"/>
          <w:marRight w:val="0"/>
          <w:marTop w:val="0"/>
          <w:marBottom w:val="0"/>
          <w:divBdr>
            <w:top w:val="none" w:sz="0" w:space="0" w:color="auto"/>
            <w:left w:val="none" w:sz="0" w:space="0" w:color="auto"/>
            <w:bottom w:val="none" w:sz="0" w:space="0" w:color="auto"/>
            <w:right w:val="none" w:sz="0" w:space="0" w:color="auto"/>
          </w:divBdr>
        </w:div>
      </w:divsChild>
    </w:div>
    <w:div w:id="808669651">
      <w:bodyDiv w:val="1"/>
      <w:marLeft w:val="0"/>
      <w:marRight w:val="0"/>
      <w:marTop w:val="0"/>
      <w:marBottom w:val="0"/>
      <w:divBdr>
        <w:top w:val="none" w:sz="0" w:space="0" w:color="auto"/>
        <w:left w:val="none" w:sz="0" w:space="0" w:color="auto"/>
        <w:bottom w:val="none" w:sz="0" w:space="0" w:color="auto"/>
        <w:right w:val="none" w:sz="0" w:space="0" w:color="auto"/>
      </w:divBdr>
      <w:divsChild>
        <w:div w:id="1698851305">
          <w:marLeft w:val="0"/>
          <w:marRight w:val="0"/>
          <w:marTop w:val="0"/>
          <w:marBottom w:val="0"/>
          <w:divBdr>
            <w:top w:val="none" w:sz="0" w:space="0" w:color="auto"/>
            <w:left w:val="none" w:sz="0" w:space="0" w:color="auto"/>
            <w:bottom w:val="none" w:sz="0" w:space="0" w:color="auto"/>
            <w:right w:val="none" w:sz="0" w:space="0" w:color="auto"/>
          </w:divBdr>
          <w:divsChild>
            <w:div w:id="279725690">
              <w:marLeft w:val="0"/>
              <w:marRight w:val="0"/>
              <w:marTop w:val="75"/>
              <w:marBottom w:val="0"/>
              <w:divBdr>
                <w:top w:val="none" w:sz="0" w:space="0" w:color="auto"/>
                <w:left w:val="none" w:sz="0" w:space="0" w:color="auto"/>
                <w:bottom w:val="none" w:sz="0" w:space="0" w:color="auto"/>
                <w:right w:val="none" w:sz="0" w:space="0" w:color="auto"/>
              </w:divBdr>
            </w:div>
            <w:div w:id="1162308480">
              <w:marLeft w:val="0"/>
              <w:marRight w:val="0"/>
              <w:marTop w:val="75"/>
              <w:marBottom w:val="0"/>
              <w:divBdr>
                <w:top w:val="none" w:sz="0" w:space="0" w:color="auto"/>
                <w:left w:val="none" w:sz="0" w:space="0" w:color="auto"/>
                <w:bottom w:val="none" w:sz="0" w:space="0" w:color="auto"/>
                <w:right w:val="none" w:sz="0" w:space="0" w:color="auto"/>
              </w:divBdr>
            </w:div>
            <w:div w:id="1195188149">
              <w:marLeft w:val="0"/>
              <w:marRight w:val="0"/>
              <w:marTop w:val="75"/>
              <w:marBottom w:val="0"/>
              <w:divBdr>
                <w:top w:val="none" w:sz="0" w:space="0" w:color="auto"/>
                <w:left w:val="none" w:sz="0" w:space="0" w:color="auto"/>
                <w:bottom w:val="none" w:sz="0" w:space="0" w:color="auto"/>
                <w:right w:val="none" w:sz="0" w:space="0" w:color="auto"/>
              </w:divBdr>
            </w:div>
            <w:div w:id="1934849525">
              <w:marLeft w:val="0"/>
              <w:marRight w:val="0"/>
              <w:marTop w:val="75"/>
              <w:marBottom w:val="0"/>
              <w:divBdr>
                <w:top w:val="none" w:sz="0" w:space="0" w:color="auto"/>
                <w:left w:val="none" w:sz="0" w:space="0" w:color="auto"/>
                <w:bottom w:val="none" w:sz="0" w:space="0" w:color="auto"/>
                <w:right w:val="none" w:sz="0" w:space="0" w:color="auto"/>
              </w:divBdr>
            </w:div>
          </w:divsChild>
        </w:div>
        <w:div w:id="793989687">
          <w:marLeft w:val="0"/>
          <w:marRight w:val="0"/>
          <w:marTop w:val="0"/>
          <w:marBottom w:val="0"/>
          <w:divBdr>
            <w:top w:val="none" w:sz="0" w:space="0" w:color="auto"/>
            <w:left w:val="none" w:sz="0" w:space="0" w:color="auto"/>
            <w:bottom w:val="none" w:sz="0" w:space="0" w:color="auto"/>
            <w:right w:val="none" w:sz="0" w:space="0" w:color="auto"/>
          </w:divBdr>
        </w:div>
      </w:divsChild>
    </w:div>
    <w:div w:id="843668672">
      <w:bodyDiv w:val="1"/>
      <w:marLeft w:val="0"/>
      <w:marRight w:val="0"/>
      <w:marTop w:val="0"/>
      <w:marBottom w:val="0"/>
      <w:divBdr>
        <w:top w:val="none" w:sz="0" w:space="0" w:color="auto"/>
        <w:left w:val="none" w:sz="0" w:space="0" w:color="auto"/>
        <w:bottom w:val="none" w:sz="0" w:space="0" w:color="auto"/>
        <w:right w:val="none" w:sz="0" w:space="0" w:color="auto"/>
      </w:divBdr>
    </w:div>
    <w:div w:id="873544763">
      <w:bodyDiv w:val="1"/>
      <w:marLeft w:val="0"/>
      <w:marRight w:val="0"/>
      <w:marTop w:val="0"/>
      <w:marBottom w:val="0"/>
      <w:divBdr>
        <w:top w:val="none" w:sz="0" w:space="0" w:color="auto"/>
        <w:left w:val="none" w:sz="0" w:space="0" w:color="auto"/>
        <w:bottom w:val="none" w:sz="0" w:space="0" w:color="auto"/>
        <w:right w:val="none" w:sz="0" w:space="0" w:color="auto"/>
      </w:divBdr>
    </w:div>
    <w:div w:id="899561733">
      <w:bodyDiv w:val="1"/>
      <w:marLeft w:val="0"/>
      <w:marRight w:val="0"/>
      <w:marTop w:val="0"/>
      <w:marBottom w:val="0"/>
      <w:divBdr>
        <w:top w:val="none" w:sz="0" w:space="0" w:color="auto"/>
        <w:left w:val="none" w:sz="0" w:space="0" w:color="auto"/>
        <w:bottom w:val="none" w:sz="0" w:space="0" w:color="auto"/>
        <w:right w:val="none" w:sz="0" w:space="0" w:color="auto"/>
      </w:divBdr>
    </w:div>
    <w:div w:id="936330546">
      <w:bodyDiv w:val="1"/>
      <w:marLeft w:val="0"/>
      <w:marRight w:val="0"/>
      <w:marTop w:val="0"/>
      <w:marBottom w:val="0"/>
      <w:divBdr>
        <w:top w:val="none" w:sz="0" w:space="0" w:color="auto"/>
        <w:left w:val="none" w:sz="0" w:space="0" w:color="auto"/>
        <w:bottom w:val="none" w:sz="0" w:space="0" w:color="auto"/>
        <w:right w:val="none" w:sz="0" w:space="0" w:color="auto"/>
      </w:divBdr>
    </w:div>
    <w:div w:id="1007244674">
      <w:bodyDiv w:val="1"/>
      <w:marLeft w:val="0"/>
      <w:marRight w:val="0"/>
      <w:marTop w:val="0"/>
      <w:marBottom w:val="0"/>
      <w:divBdr>
        <w:top w:val="none" w:sz="0" w:space="0" w:color="auto"/>
        <w:left w:val="none" w:sz="0" w:space="0" w:color="auto"/>
        <w:bottom w:val="none" w:sz="0" w:space="0" w:color="auto"/>
        <w:right w:val="none" w:sz="0" w:space="0" w:color="auto"/>
      </w:divBdr>
      <w:divsChild>
        <w:div w:id="475923968">
          <w:marLeft w:val="0"/>
          <w:marRight w:val="0"/>
          <w:marTop w:val="600"/>
          <w:marBottom w:val="192"/>
          <w:divBdr>
            <w:top w:val="none" w:sz="0" w:space="0" w:color="auto"/>
            <w:left w:val="none" w:sz="0" w:space="0" w:color="auto"/>
            <w:bottom w:val="none" w:sz="0" w:space="0" w:color="auto"/>
            <w:right w:val="none" w:sz="0" w:space="0" w:color="auto"/>
          </w:divBdr>
        </w:div>
      </w:divsChild>
    </w:div>
    <w:div w:id="1060052072">
      <w:bodyDiv w:val="1"/>
      <w:marLeft w:val="0"/>
      <w:marRight w:val="0"/>
      <w:marTop w:val="0"/>
      <w:marBottom w:val="0"/>
      <w:divBdr>
        <w:top w:val="none" w:sz="0" w:space="0" w:color="auto"/>
        <w:left w:val="none" w:sz="0" w:space="0" w:color="auto"/>
        <w:bottom w:val="none" w:sz="0" w:space="0" w:color="auto"/>
        <w:right w:val="none" w:sz="0" w:space="0" w:color="auto"/>
      </w:divBdr>
    </w:div>
    <w:div w:id="1074083270">
      <w:bodyDiv w:val="1"/>
      <w:marLeft w:val="0"/>
      <w:marRight w:val="0"/>
      <w:marTop w:val="0"/>
      <w:marBottom w:val="0"/>
      <w:divBdr>
        <w:top w:val="none" w:sz="0" w:space="0" w:color="auto"/>
        <w:left w:val="none" w:sz="0" w:space="0" w:color="auto"/>
        <w:bottom w:val="none" w:sz="0" w:space="0" w:color="auto"/>
        <w:right w:val="none" w:sz="0" w:space="0" w:color="auto"/>
      </w:divBdr>
    </w:div>
    <w:div w:id="1082946258">
      <w:bodyDiv w:val="1"/>
      <w:marLeft w:val="0"/>
      <w:marRight w:val="0"/>
      <w:marTop w:val="0"/>
      <w:marBottom w:val="0"/>
      <w:divBdr>
        <w:top w:val="none" w:sz="0" w:space="0" w:color="auto"/>
        <w:left w:val="none" w:sz="0" w:space="0" w:color="auto"/>
        <w:bottom w:val="none" w:sz="0" w:space="0" w:color="auto"/>
        <w:right w:val="none" w:sz="0" w:space="0" w:color="auto"/>
      </w:divBdr>
      <w:divsChild>
        <w:div w:id="1539774626">
          <w:marLeft w:val="0"/>
          <w:marRight w:val="0"/>
          <w:marTop w:val="0"/>
          <w:marBottom w:val="0"/>
          <w:divBdr>
            <w:top w:val="none" w:sz="0" w:space="0" w:color="auto"/>
            <w:left w:val="none" w:sz="0" w:space="0" w:color="auto"/>
            <w:bottom w:val="none" w:sz="0" w:space="0" w:color="auto"/>
            <w:right w:val="none" w:sz="0" w:space="0" w:color="auto"/>
          </w:divBdr>
          <w:divsChild>
            <w:div w:id="2069720274">
              <w:marLeft w:val="0"/>
              <w:marRight w:val="0"/>
              <w:marTop w:val="0"/>
              <w:marBottom w:val="60"/>
              <w:divBdr>
                <w:top w:val="none" w:sz="0" w:space="0" w:color="auto"/>
                <w:left w:val="none" w:sz="0" w:space="0" w:color="auto"/>
                <w:bottom w:val="none" w:sz="0" w:space="0" w:color="auto"/>
                <w:right w:val="none" w:sz="0" w:space="0" w:color="auto"/>
              </w:divBdr>
            </w:div>
          </w:divsChild>
        </w:div>
        <w:div w:id="2113084630">
          <w:marLeft w:val="0"/>
          <w:marRight w:val="0"/>
          <w:marTop w:val="0"/>
          <w:marBottom w:val="0"/>
          <w:divBdr>
            <w:top w:val="none" w:sz="0" w:space="0" w:color="auto"/>
            <w:left w:val="none" w:sz="0" w:space="0" w:color="auto"/>
            <w:bottom w:val="none" w:sz="0" w:space="0" w:color="auto"/>
            <w:right w:val="none" w:sz="0" w:space="0" w:color="auto"/>
          </w:divBdr>
        </w:div>
      </w:divsChild>
    </w:div>
    <w:div w:id="1086000800">
      <w:bodyDiv w:val="1"/>
      <w:marLeft w:val="0"/>
      <w:marRight w:val="0"/>
      <w:marTop w:val="0"/>
      <w:marBottom w:val="0"/>
      <w:divBdr>
        <w:top w:val="none" w:sz="0" w:space="0" w:color="auto"/>
        <w:left w:val="none" w:sz="0" w:space="0" w:color="auto"/>
        <w:bottom w:val="none" w:sz="0" w:space="0" w:color="auto"/>
        <w:right w:val="none" w:sz="0" w:space="0" w:color="auto"/>
      </w:divBdr>
    </w:div>
    <w:div w:id="1087382498">
      <w:bodyDiv w:val="1"/>
      <w:marLeft w:val="0"/>
      <w:marRight w:val="0"/>
      <w:marTop w:val="0"/>
      <w:marBottom w:val="0"/>
      <w:divBdr>
        <w:top w:val="none" w:sz="0" w:space="0" w:color="auto"/>
        <w:left w:val="none" w:sz="0" w:space="0" w:color="auto"/>
        <w:bottom w:val="none" w:sz="0" w:space="0" w:color="auto"/>
        <w:right w:val="none" w:sz="0" w:space="0" w:color="auto"/>
      </w:divBdr>
    </w:div>
    <w:div w:id="1090001376">
      <w:bodyDiv w:val="1"/>
      <w:marLeft w:val="0"/>
      <w:marRight w:val="0"/>
      <w:marTop w:val="0"/>
      <w:marBottom w:val="0"/>
      <w:divBdr>
        <w:top w:val="none" w:sz="0" w:space="0" w:color="auto"/>
        <w:left w:val="none" w:sz="0" w:space="0" w:color="auto"/>
        <w:bottom w:val="none" w:sz="0" w:space="0" w:color="auto"/>
        <w:right w:val="none" w:sz="0" w:space="0" w:color="auto"/>
      </w:divBdr>
    </w:div>
    <w:div w:id="1110392523">
      <w:bodyDiv w:val="1"/>
      <w:marLeft w:val="0"/>
      <w:marRight w:val="0"/>
      <w:marTop w:val="0"/>
      <w:marBottom w:val="0"/>
      <w:divBdr>
        <w:top w:val="none" w:sz="0" w:space="0" w:color="auto"/>
        <w:left w:val="none" w:sz="0" w:space="0" w:color="auto"/>
        <w:bottom w:val="none" w:sz="0" w:space="0" w:color="auto"/>
        <w:right w:val="none" w:sz="0" w:space="0" w:color="auto"/>
      </w:divBdr>
    </w:div>
    <w:div w:id="1176722785">
      <w:bodyDiv w:val="1"/>
      <w:marLeft w:val="0"/>
      <w:marRight w:val="0"/>
      <w:marTop w:val="0"/>
      <w:marBottom w:val="0"/>
      <w:divBdr>
        <w:top w:val="none" w:sz="0" w:space="0" w:color="auto"/>
        <w:left w:val="none" w:sz="0" w:space="0" w:color="auto"/>
        <w:bottom w:val="none" w:sz="0" w:space="0" w:color="auto"/>
        <w:right w:val="none" w:sz="0" w:space="0" w:color="auto"/>
      </w:divBdr>
      <w:divsChild>
        <w:div w:id="1910798122">
          <w:marLeft w:val="0"/>
          <w:marRight w:val="0"/>
          <w:marTop w:val="0"/>
          <w:marBottom w:val="0"/>
          <w:divBdr>
            <w:top w:val="none" w:sz="0" w:space="0" w:color="auto"/>
            <w:left w:val="none" w:sz="0" w:space="0" w:color="auto"/>
            <w:bottom w:val="none" w:sz="0" w:space="0" w:color="auto"/>
            <w:right w:val="none" w:sz="0" w:space="0" w:color="auto"/>
          </w:divBdr>
          <w:divsChild>
            <w:div w:id="1957101584">
              <w:marLeft w:val="0"/>
              <w:marRight w:val="0"/>
              <w:marTop w:val="0"/>
              <w:marBottom w:val="0"/>
              <w:divBdr>
                <w:top w:val="none" w:sz="0" w:space="0" w:color="auto"/>
                <w:left w:val="none" w:sz="0" w:space="0" w:color="auto"/>
                <w:bottom w:val="none" w:sz="0" w:space="0" w:color="auto"/>
                <w:right w:val="none" w:sz="0" w:space="0" w:color="auto"/>
              </w:divBdr>
              <w:divsChild>
                <w:div w:id="1308825938">
                  <w:marLeft w:val="0"/>
                  <w:marRight w:val="0"/>
                  <w:marTop w:val="0"/>
                  <w:marBottom w:val="0"/>
                  <w:divBdr>
                    <w:top w:val="none" w:sz="0" w:space="0" w:color="auto"/>
                    <w:left w:val="none" w:sz="0" w:space="0" w:color="auto"/>
                    <w:bottom w:val="none" w:sz="0" w:space="0" w:color="auto"/>
                    <w:right w:val="none" w:sz="0" w:space="0" w:color="auto"/>
                  </w:divBdr>
                  <w:divsChild>
                    <w:div w:id="1370184953">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 w:id="1022365509">
          <w:marLeft w:val="0"/>
          <w:marRight w:val="0"/>
          <w:marTop w:val="0"/>
          <w:marBottom w:val="0"/>
          <w:divBdr>
            <w:top w:val="none" w:sz="0" w:space="0" w:color="auto"/>
            <w:left w:val="none" w:sz="0" w:space="0" w:color="auto"/>
            <w:bottom w:val="none" w:sz="0" w:space="0" w:color="auto"/>
            <w:right w:val="none" w:sz="0" w:space="0" w:color="auto"/>
          </w:divBdr>
        </w:div>
      </w:divsChild>
    </w:div>
    <w:div w:id="1242106637">
      <w:bodyDiv w:val="1"/>
      <w:marLeft w:val="0"/>
      <w:marRight w:val="0"/>
      <w:marTop w:val="0"/>
      <w:marBottom w:val="0"/>
      <w:divBdr>
        <w:top w:val="none" w:sz="0" w:space="0" w:color="auto"/>
        <w:left w:val="none" w:sz="0" w:space="0" w:color="auto"/>
        <w:bottom w:val="none" w:sz="0" w:space="0" w:color="auto"/>
        <w:right w:val="none" w:sz="0" w:space="0" w:color="auto"/>
      </w:divBdr>
    </w:div>
    <w:div w:id="1286691750">
      <w:bodyDiv w:val="1"/>
      <w:marLeft w:val="0"/>
      <w:marRight w:val="0"/>
      <w:marTop w:val="0"/>
      <w:marBottom w:val="0"/>
      <w:divBdr>
        <w:top w:val="none" w:sz="0" w:space="0" w:color="auto"/>
        <w:left w:val="none" w:sz="0" w:space="0" w:color="auto"/>
        <w:bottom w:val="none" w:sz="0" w:space="0" w:color="auto"/>
        <w:right w:val="none" w:sz="0" w:space="0" w:color="auto"/>
      </w:divBdr>
      <w:divsChild>
        <w:div w:id="1833333943">
          <w:marLeft w:val="0"/>
          <w:marRight w:val="0"/>
          <w:marTop w:val="0"/>
          <w:marBottom w:val="0"/>
          <w:divBdr>
            <w:top w:val="none" w:sz="0" w:space="0" w:color="auto"/>
            <w:left w:val="none" w:sz="0" w:space="0" w:color="auto"/>
            <w:bottom w:val="none" w:sz="0" w:space="0" w:color="auto"/>
            <w:right w:val="none" w:sz="0" w:space="0" w:color="auto"/>
          </w:divBdr>
        </w:div>
      </w:divsChild>
    </w:div>
    <w:div w:id="1408309427">
      <w:bodyDiv w:val="1"/>
      <w:marLeft w:val="0"/>
      <w:marRight w:val="0"/>
      <w:marTop w:val="0"/>
      <w:marBottom w:val="0"/>
      <w:divBdr>
        <w:top w:val="none" w:sz="0" w:space="0" w:color="auto"/>
        <w:left w:val="none" w:sz="0" w:space="0" w:color="auto"/>
        <w:bottom w:val="none" w:sz="0" w:space="0" w:color="auto"/>
        <w:right w:val="none" w:sz="0" w:space="0" w:color="auto"/>
      </w:divBdr>
      <w:divsChild>
        <w:div w:id="1191214864">
          <w:marLeft w:val="0"/>
          <w:marRight w:val="0"/>
          <w:marTop w:val="0"/>
          <w:marBottom w:val="0"/>
          <w:divBdr>
            <w:top w:val="none" w:sz="0" w:space="0" w:color="auto"/>
            <w:left w:val="none" w:sz="0" w:space="0" w:color="auto"/>
            <w:bottom w:val="none" w:sz="0" w:space="0" w:color="auto"/>
            <w:right w:val="none" w:sz="0" w:space="0" w:color="auto"/>
          </w:divBdr>
        </w:div>
        <w:div w:id="1173108271">
          <w:marLeft w:val="0"/>
          <w:marRight w:val="0"/>
          <w:marTop w:val="0"/>
          <w:marBottom w:val="0"/>
          <w:divBdr>
            <w:top w:val="none" w:sz="0" w:space="0" w:color="auto"/>
            <w:left w:val="none" w:sz="0" w:space="0" w:color="auto"/>
            <w:bottom w:val="none" w:sz="0" w:space="0" w:color="auto"/>
            <w:right w:val="none" w:sz="0" w:space="0" w:color="auto"/>
          </w:divBdr>
        </w:div>
      </w:divsChild>
    </w:div>
    <w:div w:id="1437098732">
      <w:bodyDiv w:val="1"/>
      <w:marLeft w:val="0"/>
      <w:marRight w:val="0"/>
      <w:marTop w:val="0"/>
      <w:marBottom w:val="0"/>
      <w:divBdr>
        <w:top w:val="none" w:sz="0" w:space="0" w:color="auto"/>
        <w:left w:val="none" w:sz="0" w:space="0" w:color="auto"/>
        <w:bottom w:val="none" w:sz="0" w:space="0" w:color="auto"/>
        <w:right w:val="none" w:sz="0" w:space="0" w:color="auto"/>
      </w:divBdr>
    </w:div>
    <w:div w:id="1439252047">
      <w:bodyDiv w:val="1"/>
      <w:marLeft w:val="0"/>
      <w:marRight w:val="0"/>
      <w:marTop w:val="0"/>
      <w:marBottom w:val="0"/>
      <w:divBdr>
        <w:top w:val="none" w:sz="0" w:space="0" w:color="auto"/>
        <w:left w:val="none" w:sz="0" w:space="0" w:color="auto"/>
        <w:bottom w:val="none" w:sz="0" w:space="0" w:color="auto"/>
        <w:right w:val="none" w:sz="0" w:space="0" w:color="auto"/>
      </w:divBdr>
    </w:div>
    <w:div w:id="1468007991">
      <w:bodyDiv w:val="1"/>
      <w:marLeft w:val="0"/>
      <w:marRight w:val="0"/>
      <w:marTop w:val="0"/>
      <w:marBottom w:val="0"/>
      <w:divBdr>
        <w:top w:val="none" w:sz="0" w:space="0" w:color="auto"/>
        <w:left w:val="none" w:sz="0" w:space="0" w:color="auto"/>
        <w:bottom w:val="none" w:sz="0" w:space="0" w:color="auto"/>
        <w:right w:val="none" w:sz="0" w:space="0" w:color="auto"/>
      </w:divBdr>
      <w:divsChild>
        <w:div w:id="540098500">
          <w:marLeft w:val="0"/>
          <w:marRight w:val="0"/>
          <w:marTop w:val="0"/>
          <w:marBottom w:val="0"/>
          <w:divBdr>
            <w:top w:val="none" w:sz="0" w:space="0" w:color="auto"/>
            <w:left w:val="none" w:sz="0" w:space="0" w:color="auto"/>
            <w:bottom w:val="none" w:sz="0" w:space="0" w:color="auto"/>
            <w:right w:val="none" w:sz="0" w:space="0" w:color="auto"/>
          </w:divBdr>
          <w:divsChild>
            <w:div w:id="522208658">
              <w:marLeft w:val="0"/>
              <w:marRight w:val="0"/>
              <w:marTop w:val="0"/>
              <w:marBottom w:val="0"/>
              <w:divBdr>
                <w:top w:val="none" w:sz="0" w:space="0" w:color="auto"/>
                <w:left w:val="none" w:sz="0" w:space="0" w:color="auto"/>
                <w:bottom w:val="none" w:sz="0" w:space="0" w:color="auto"/>
                <w:right w:val="none" w:sz="0" w:space="0" w:color="auto"/>
              </w:divBdr>
              <w:divsChild>
                <w:div w:id="302001900">
                  <w:marLeft w:val="0"/>
                  <w:marRight w:val="0"/>
                  <w:marTop w:val="300"/>
                  <w:marBottom w:val="450"/>
                  <w:divBdr>
                    <w:top w:val="single" w:sz="6" w:space="0" w:color="E5E5E5"/>
                    <w:left w:val="single" w:sz="6" w:space="0" w:color="E5E5E5"/>
                    <w:bottom w:val="single" w:sz="6" w:space="0" w:color="E5E5E5"/>
                    <w:right w:val="single" w:sz="6" w:space="0" w:color="E5E5E5"/>
                  </w:divBdr>
                  <w:divsChild>
                    <w:div w:id="1747218123">
                      <w:marLeft w:val="0"/>
                      <w:marRight w:val="0"/>
                      <w:marTop w:val="0"/>
                      <w:marBottom w:val="0"/>
                      <w:divBdr>
                        <w:top w:val="none" w:sz="0" w:space="0" w:color="auto"/>
                        <w:left w:val="none" w:sz="0" w:space="0" w:color="auto"/>
                        <w:bottom w:val="none" w:sz="0" w:space="0" w:color="auto"/>
                        <w:right w:val="none" w:sz="0" w:space="0" w:color="auto"/>
                      </w:divBdr>
                      <w:divsChild>
                        <w:div w:id="129632680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1516845146">
      <w:bodyDiv w:val="1"/>
      <w:marLeft w:val="0"/>
      <w:marRight w:val="0"/>
      <w:marTop w:val="0"/>
      <w:marBottom w:val="0"/>
      <w:divBdr>
        <w:top w:val="none" w:sz="0" w:space="0" w:color="auto"/>
        <w:left w:val="none" w:sz="0" w:space="0" w:color="auto"/>
        <w:bottom w:val="none" w:sz="0" w:space="0" w:color="auto"/>
        <w:right w:val="none" w:sz="0" w:space="0" w:color="auto"/>
      </w:divBdr>
    </w:div>
    <w:div w:id="1539053549">
      <w:bodyDiv w:val="1"/>
      <w:marLeft w:val="0"/>
      <w:marRight w:val="0"/>
      <w:marTop w:val="0"/>
      <w:marBottom w:val="0"/>
      <w:divBdr>
        <w:top w:val="none" w:sz="0" w:space="0" w:color="auto"/>
        <w:left w:val="none" w:sz="0" w:space="0" w:color="auto"/>
        <w:bottom w:val="none" w:sz="0" w:space="0" w:color="auto"/>
        <w:right w:val="none" w:sz="0" w:space="0" w:color="auto"/>
      </w:divBdr>
    </w:div>
    <w:div w:id="1544632327">
      <w:bodyDiv w:val="1"/>
      <w:marLeft w:val="0"/>
      <w:marRight w:val="0"/>
      <w:marTop w:val="0"/>
      <w:marBottom w:val="0"/>
      <w:divBdr>
        <w:top w:val="none" w:sz="0" w:space="0" w:color="auto"/>
        <w:left w:val="none" w:sz="0" w:space="0" w:color="auto"/>
        <w:bottom w:val="none" w:sz="0" w:space="0" w:color="auto"/>
        <w:right w:val="none" w:sz="0" w:space="0" w:color="auto"/>
      </w:divBdr>
    </w:div>
    <w:div w:id="1564634298">
      <w:bodyDiv w:val="1"/>
      <w:marLeft w:val="0"/>
      <w:marRight w:val="0"/>
      <w:marTop w:val="0"/>
      <w:marBottom w:val="0"/>
      <w:divBdr>
        <w:top w:val="none" w:sz="0" w:space="0" w:color="auto"/>
        <w:left w:val="none" w:sz="0" w:space="0" w:color="auto"/>
        <w:bottom w:val="none" w:sz="0" w:space="0" w:color="auto"/>
        <w:right w:val="none" w:sz="0" w:space="0" w:color="auto"/>
      </w:divBdr>
      <w:divsChild>
        <w:div w:id="219288264">
          <w:marLeft w:val="0"/>
          <w:marRight w:val="0"/>
          <w:marTop w:val="0"/>
          <w:marBottom w:val="0"/>
          <w:divBdr>
            <w:top w:val="none" w:sz="0" w:space="0" w:color="auto"/>
            <w:left w:val="none" w:sz="0" w:space="0" w:color="auto"/>
            <w:bottom w:val="none" w:sz="0" w:space="0" w:color="auto"/>
            <w:right w:val="none" w:sz="0" w:space="0" w:color="auto"/>
          </w:divBdr>
          <w:divsChild>
            <w:div w:id="1205828257">
              <w:marLeft w:val="0"/>
              <w:marRight w:val="0"/>
              <w:marTop w:val="0"/>
              <w:marBottom w:val="0"/>
              <w:divBdr>
                <w:top w:val="none" w:sz="0" w:space="0" w:color="auto"/>
                <w:left w:val="none" w:sz="0" w:space="0" w:color="auto"/>
                <w:bottom w:val="none" w:sz="0" w:space="0" w:color="auto"/>
                <w:right w:val="none" w:sz="0" w:space="0" w:color="auto"/>
              </w:divBdr>
              <w:divsChild>
                <w:div w:id="871528655">
                  <w:marLeft w:val="0"/>
                  <w:marRight w:val="0"/>
                  <w:marTop w:val="0"/>
                  <w:marBottom w:val="0"/>
                  <w:divBdr>
                    <w:top w:val="none" w:sz="0" w:space="0" w:color="auto"/>
                    <w:left w:val="none" w:sz="0" w:space="0" w:color="auto"/>
                    <w:bottom w:val="none" w:sz="0" w:space="0" w:color="auto"/>
                    <w:right w:val="none" w:sz="0" w:space="0" w:color="auto"/>
                  </w:divBdr>
                  <w:divsChild>
                    <w:div w:id="433327650">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 w:id="375739177">
          <w:marLeft w:val="0"/>
          <w:marRight w:val="0"/>
          <w:marTop w:val="0"/>
          <w:marBottom w:val="0"/>
          <w:divBdr>
            <w:top w:val="none" w:sz="0" w:space="0" w:color="auto"/>
            <w:left w:val="none" w:sz="0" w:space="0" w:color="auto"/>
            <w:bottom w:val="none" w:sz="0" w:space="0" w:color="auto"/>
            <w:right w:val="none" w:sz="0" w:space="0" w:color="auto"/>
          </w:divBdr>
        </w:div>
      </w:divsChild>
    </w:div>
    <w:div w:id="1603299924">
      <w:bodyDiv w:val="1"/>
      <w:marLeft w:val="0"/>
      <w:marRight w:val="0"/>
      <w:marTop w:val="0"/>
      <w:marBottom w:val="0"/>
      <w:divBdr>
        <w:top w:val="none" w:sz="0" w:space="0" w:color="auto"/>
        <w:left w:val="none" w:sz="0" w:space="0" w:color="auto"/>
        <w:bottom w:val="none" w:sz="0" w:space="0" w:color="auto"/>
        <w:right w:val="none" w:sz="0" w:space="0" w:color="auto"/>
      </w:divBdr>
      <w:divsChild>
        <w:div w:id="1513758901">
          <w:marLeft w:val="0"/>
          <w:marRight w:val="0"/>
          <w:marTop w:val="0"/>
          <w:marBottom w:val="0"/>
          <w:divBdr>
            <w:top w:val="none" w:sz="0" w:space="0" w:color="auto"/>
            <w:left w:val="none" w:sz="0" w:space="0" w:color="auto"/>
            <w:bottom w:val="none" w:sz="0" w:space="0" w:color="auto"/>
            <w:right w:val="none" w:sz="0" w:space="0" w:color="auto"/>
          </w:divBdr>
        </w:div>
        <w:div w:id="1597442595">
          <w:marLeft w:val="0"/>
          <w:marRight w:val="0"/>
          <w:marTop w:val="0"/>
          <w:marBottom w:val="0"/>
          <w:divBdr>
            <w:top w:val="none" w:sz="0" w:space="0" w:color="auto"/>
            <w:left w:val="none" w:sz="0" w:space="0" w:color="auto"/>
            <w:bottom w:val="none" w:sz="0" w:space="0" w:color="auto"/>
            <w:right w:val="none" w:sz="0" w:space="0" w:color="auto"/>
          </w:divBdr>
        </w:div>
      </w:divsChild>
    </w:div>
    <w:div w:id="1626042350">
      <w:bodyDiv w:val="1"/>
      <w:marLeft w:val="0"/>
      <w:marRight w:val="0"/>
      <w:marTop w:val="0"/>
      <w:marBottom w:val="0"/>
      <w:divBdr>
        <w:top w:val="none" w:sz="0" w:space="0" w:color="auto"/>
        <w:left w:val="none" w:sz="0" w:space="0" w:color="auto"/>
        <w:bottom w:val="none" w:sz="0" w:space="0" w:color="auto"/>
        <w:right w:val="none" w:sz="0" w:space="0" w:color="auto"/>
      </w:divBdr>
    </w:div>
    <w:div w:id="1632787967">
      <w:bodyDiv w:val="1"/>
      <w:marLeft w:val="0"/>
      <w:marRight w:val="0"/>
      <w:marTop w:val="0"/>
      <w:marBottom w:val="0"/>
      <w:divBdr>
        <w:top w:val="none" w:sz="0" w:space="0" w:color="auto"/>
        <w:left w:val="none" w:sz="0" w:space="0" w:color="auto"/>
        <w:bottom w:val="none" w:sz="0" w:space="0" w:color="auto"/>
        <w:right w:val="none" w:sz="0" w:space="0" w:color="auto"/>
      </w:divBdr>
    </w:div>
    <w:div w:id="1638990180">
      <w:bodyDiv w:val="1"/>
      <w:marLeft w:val="0"/>
      <w:marRight w:val="0"/>
      <w:marTop w:val="0"/>
      <w:marBottom w:val="0"/>
      <w:divBdr>
        <w:top w:val="none" w:sz="0" w:space="0" w:color="auto"/>
        <w:left w:val="none" w:sz="0" w:space="0" w:color="auto"/>
        <w:bottom w:val="none" w:sz="0" w:space="0" w:color="auto"/>
        <w:right w:val="none" w:sz="0" w:space="0" w:color="auto"/>
      </w:divBdr>
    </w:div>
    <w:div w:id="1647320435">
      <w:bodyDiv w:val="1"/>
      <w:marLeft w:val="0"/>
      <w:marRight w:val="0"/>
      <w:marTop w:val="0"/>
      <w:marBottom w:val="0"/>
      <w:divBdr>
        <w:top w:val="none" w:sz="0" w:space="0" w:color="auto"/>
        <w:left w:val="none" w:sz="0" w:space="0" w:color="auto"/>
        <w:bottom w:val="none" w:sz="0" w:space="0" w:color="auto"/>
        <w:right w:val="none" w:sz="0" w:space="0" w:color="auto"/>
      </w:divBdr>
    </w:div>
    <w:div w:id="1691294337">
      <w:bodyDiv w:val="1"/>
      <w:marLeft w:val="0"/>
      <w:marRight w:val="0"/>
      <w:marTop w:val="0"/>
      <w:marBottom w:val="0"/>
      <w:divBdr>
        <w:top w:val="none" w:sz="0" w:space="0" w:color="auto"/>
        <w:left w:val="none" w:sz="0" w:space="0" w:color="auto"/>
        <w:bottom w:val="none" w:sz="0" w:space="0" w:color="auto"/>
        <w:right w:val="none" w:sz="0" w:space="0" w:color="auto"/>
      </w:divBdr>
    </w:div>
    <w:div w:id="1703239098">
      <w:bodyDiv w:val="1"/>
      <w:marLeft w:val="0"/>
      <w:marRight w:val="0"/>
      <w:marTop w:val="0"/>
      <w:marBottom w:val="0"/>
      <w:divBdr>
        <w:top w:val="none" w:sz="0" w:space="0" w:color="auto"/>
        <w:left w:val="none" w:sz="0" w:space="0" w:color="auto"/>
        <w:bottom w:val="none" w:sz="0" w:space="0" w:color="auto"/>
        <w:right w:val="none" w:sz="0" w:space="0" w:color="auto"/>
      </w:divBdr>
    </w:div>
    <w:div w:id="1716197024">
      <w:bodyDiv w:val="1"/>
      <w:marLeft w:val="0"/>
      <w:marRight w:val="0"/>
      <w:marTop w:val="0"/>
      <w:marBottom w:val="0"/>
      <w:divBdr>
        <w:top w:val="none" w:sz="0" w:space="0" w:color="auto"/>
        <w:left w:val="none" w:sz="0" w:space="0" w:color="auto"/>
        <w:bottom w:val="none" w:sz="0" w:space="0" w:color="auto"/>
        <w:right w:val="none" w:sz="0" w:space="0" w:color="auto"/>
      </w:divBdr>
    </w:div>
    <w:div w:id="1719476479">
      <w:bodyDiv w:val="1"/>
      <w:marLeft w:val="0"/>
      <w:marRight w:val="0"/>
      <w:marTop w:val="0"/>
      <w:marBottom w:val="0"/>
      <w:divBdr>
        <w:top w:val="none" w:sz="0" w:space="0" w:color="auto"/>
        <w:left w:val="none" w:sz="0" w:space="0" w:color="auto"/>
        <w:bottom w:val="none" w:sz="0" w:space="0" w:color="auto"/>
        <w:right w:val="none" w:sz="0" w:space="0" w:color="auto"/>
      </w:divBdr>
    </w:div>
    <w:div w:id="1784349348">
      <w:bodyDiv w:val="1"/>
      <w:marLeft w:val="0"/>
      <w:marRight w:val="0"/>
      <w:marTop w:val="0"/>
      <w:marBottom w:val="0"/>
      <w:divBdr>
        <w:top w:val="none" w:sz="0" w:space="0" w:color="auto"/>
        <w:left w:val="none" w:sz="0" w:space="0" w:color="auto"/>
        <w:bottom w:val="none" w:sz="0" w:space="0" w:color="auto"/>
        <w:right w:val="none" w:sz="0" w:space="0" w:color="auto"/>
      </w:divBdr>
    </w:div>
    <w:div w:id="1823037684">
      <w:bodyDiv w:val="1"/>
      <w:marLeft w:val="0"/>
      <w:marRight w:val="0"/>
      <w:marTop w:val="0"/>
      <w:marBottom w:val="0"/>
      <w:divBdr>
        <w:top w:val="none" w:sz="0" w:space="0" w:color="auto"/>
        <w:left w:val="none" w:sz="0" w:space="0" w:color="auto"/>
        <w:bottom w:val="none" w:sz="0" w:space="0" w:color="auto"/>
        <w:right w:val="none" w:sz="0" w:space="0" w:color="auto"/>
      </w:divBdr>
    </w:div>
    <w:div w:id="1878156701">
      <w:bodyDiv w:val="1"/>
      <w:marLeft w:val="0"/>
      <w:marRight w:val="0"/>
      <w:marTop w:val="0"/>
      <w:marBottom w:val="0"/>
      <w:divBdr>
        <w:top w:val="none" w:sz="0" w:space="0" w:color="auto"/>
        <w:left w:val="none" w:sz="0" w:space="0" w:color="auto"/>
        <w:bottom w:val="none" w:sz="0" w:space="0" w:color="auto"/>
        <w:right w:val="none" w:sz="0" w:space="0" w:color="auto"/>
      </w:divBdr>
      <w:divsChild>
        <w:div w:id="1459688486">
          <w:marLeft w:val="0"/>
          <w:marRight w:val="0"/>
          <w:marTop w:val="0"/>
          <w:marBottom w:val="0"/>
          <w:divBdr>
            <w:top w:val="none" w:sz="0" w:space="0" w:color="auto"/>
            <w:left w:val="none" w:sz="0" w:space="0" w:color="auto"/>
            <w:bottom w:val="none" w:sz="0" w:space="0" w:color="auto"/>
            <w:right w:val="none" w:sz="0" w:space="0" w:color="auto"/>
          </w:divBdr>
          <w:divsChild>
            <w:div w:id="871697945">
              <w:marLeft w:val="0"/>
              <w:marRight w:val="0"/>
              <w:marTop w:val="0"/>
              <w:marBottom w:val="60"/>
              <w:divBdr>
                <w:top w:val="none" w:sz="0" w:space="0" w:color="auto"/>
                <w:left w:val="none" w:sz="0" w:space="0" w:color="auto"/>
                <w:bottom w:val="none" w:sz="0" w:space="0" w:color="auto"/>
                <w:right w:val="none" w:sz="0" w:space="0" w:color="auto"/>
              </w:divBdr>
            </w:div>
          </w:divsChild>
        </w:div>
        <w:div w:id="320236351">
          <w:marLeft w:val="0"/>
          <w:marRight w:val="0"/>
          <w:marTop w:val="0"/>
          <w:marBottom w:val="0"/>
          <w:divBdr>
            <w:top w:val="none" w:sz="0" w:space="0" w:color="auto"/>
            <w:left w:val="none" w:sz="0" w:space="0" w:color="auto"/>
            <w:bottom w:val="none" w:sz="0" w:space="0" w:color="auto"/>
            <w:right w:val="none" w:sz="0" w:space="0" w:color="auto"/>
          </w:divBdr>
        </w:div>
      </w:divsChild>
    </w:div>
    <w:div w:id="1882664889">
      <w:bodyDiv w:val="1"/>
      <w:marLeft w:val="0"/>
      <w:marRight w:val="0"/>
      <w:marTop w:val="0"/>
      <w:marBottom w:val="0"/>
      <w:divBdr>
        <w:top w:val="none" w:sz="0" w:space="0" w:color="auto"/>
        <w:left w:val="none" w:sz="0" w:space="0" w:color="auto"/>
        <w:bottom w:val="none" w:sz="0" w:space="0" w:color="auto"/>
        <w:right w:val="none" w:sz="0" w:space="0" w:color="auto"/>
      </w:divBdr>
    </w:div>
    <w:div w:id="1911235563">
      <w:bodyDiv w:val="1"/>
      <w:marLeft w:val="0"/>
      <w:marRight w:val="0"/>
      <w:marTop w:val="0"/>
      <w:marBottom w:val="0"/>
      <w:divBdr>
        <w:top w:val="none" w:sz="0" w:space="0" w:color="auto"/>
        <w:left w:val="none" w:sz="0" w:space="0" w:color="auto"/>
        <w:bottom w:val="none" w:sz="0" w:space="0" w:color="auto"/>
        <w:right w:val="none" w:sz="0" w:space="0" w:color="auto"/>
      </w:divBdr>
    </w:div>
    <w:div w:id="1914124877">
      <w:bodyDiv w:val="1"/>
      <w:marLeft w:val="0"/>
      <w:marRight w:val="0"/>
      <w:marTop w:val="0"/>
      <w:marBottom w:val="0"/>
      <w:divBdr>
        <w:top w:val="none" w:sz="0" w:space="0" w:color="auto"/>
        <w:left w:val="none" w:sz="0" w:space="0" w:color="auto"/>
        <w:bottom w:val="none" w:sz="0" w:space="0" w:color="auto"/>
        <w:right w:val="none" w:sz="0" w:space="0" w:color="auto"/>
      </w:divBdr>
    </w:div>
    <w:div w:id="1925872146">
      <w:bodyDiv w:val="1"/>
      <w:marLeft w:val="0"/>
      <w:marRight w:val="0"/>
      <w:marTop w:val="0"/>
      <w:marBottom w:val="0"/>
      <w:divBdr>
        <w:top w:val="none" w:sz="0" w:space="0" w:color="auto"/>
        <w:left w:val="none" w:sz="0" w:space="0" w:color="auto"/>
        <w:bottom w:val="none" w:sz="0" w:space="0" w:color="auto"/>
        <w:right w:val="none" w:sz="0" w:space="0" w:color="auto"/>
      </w:divBdr>
    </w:div>
    <w:div w:id="1941522326">
      <w:bodyDiv w:val="1"/>
      <w:marLeft w:val="0"/>
      <w:marRight w:val="0"/>
      <w:marTop w:val="0"/>
      <w:marBottom w:val="0"/>
      <w:divBdr>
        <w:top w:val="none" w:sz="0" w:space="0" w:color="auto"/>
        <w:left w:val="none" w:sz="0" w:space="0" w:color="auto"/>
        <w:bottom w:val="none" w:sz="0" w:space="0" w:color="auto"/>
        <w:right w:val="none" w:sz="0" w:space="0" w:color="auto"/>
      </w:divBdr>
    </w:div>
    <w:div w:id="1985235316">
      <w:bodyDiv w:val="1"/>
      <w:marLeft w:val="0"/>
      <w:marRight w:val="0"/>
      <w:marTop w:val="0"/>
      <w:marBottom w:val="0"/>
      <w:divBdr>
        <w:top w:val="none" w:sz="0" w:space="0" w:color="auto"/>
        <w:left w:val="none" w:sz="0" w:space="0" w:color="auto"/>
        <w:bottom w:val="none" w:sz="0" w:space="0" w:color="auto"/>
        <w:right w:val="none" w:sz="0" w:space="0" w:color="auto"/>
      </w:divBdr>
    </w:div>
    <w:div w:id="2089764860">
      <w:bodyDiv w:val="1"/>
      <w:marLeft w:val="0"/>
      <w:marRight w:val="0"/>
      <w:marTop w:val="0"/>
      <w:marBottom w:val="0"/>
      <w:divBdr>
        <w:top w:val="none" w:sz="0" w:space="0" w:color="auto"/>
        <w:left w:val="none" w:sz="0" w:space="0" w:color="auto"/>
        <w:bottom w:val="none" w:sz="0" w:space="0" w:color="auto"/>
        <w:right w:val="none" w:sz="0" w:space="0" w:color="auto"/>
      </w:divBdr>
    </w:div>
    <w:div w:id="2123264919">
      <w:bodyDiv w:val="1"/>
      <w:marLeft w:val="0"/>
      <w:marRight w:val="0"/>
      <w:marTop w:val="0"/>
      <w:marBottom w:val="0"/>
      <w:divBdr>
        <w:top w:val="none" w:sz="0" w:space="0" w:color="auto"/>
        <w:left w:val="none" w:sz="0" w:space="0" w:color="auto"/>
        <w:bottom w:val="none" w:sz="0" w:space="0" w:color="auto"/>
        <w:right w:val="none" w:sz="0" w:space="0" w:color="auto"/>
      </w:divBdr>
      <w:divsChild>
        <w:div w:id="1685940924">
          <w:marLeft w:val="0"/>
          <w:marRight w:val="0"/>
          <w:marTop w:val="0"/>
          <w:marBottom w:val="0"/>
          <w:divBdr>
            <w:top w:val="none" w:sz="0" w:space="0" w:color="auto"/>
            <w:left w:val="none" w:sz="0" w:space="0" w:color="auto"/>
            <w:bottom w:val="none" w:sz="0" w:space="0" w:color="auto"/>
            <w:right w:val="none" w:sz="0" w:space="0" w:color="auto"/>
          </w:divBdr>
        </w:div>
      </w:divsChild>
    </w:div>
    <w:div w:id="2127771238">
      <w:bodyDiv w:val="1"/>
      <w:marLeft w:val="0"/>
      <w:marRight w:val="0"/>
      <w:marTop w:val="0"/>
      <w:marBottom w:val="0"/>
      <w:divBdr>
        <w:top w:val="none" w:sz="0" w:space="0" w:color="auto"/>
        <w:left w:val="none" w:sz="0" w:space="0" w:color="auto"/>
        <w:bottom w:val="none" w:sz="0" w:space="0" w:color="auto"/>
        <w:right w:val="none" w:sz="0" w:space="0" w:color="auto"/>
      </w:divBdr>
    </w:div>
    <w:div w:id="21287699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kipia.ru/catalog/izmeritelnye-pribory/izmerenie-temperatury/termometry-steklyannye/rtutnye/tt_termometryi_tehnicheskie-11078/" TargetMode="External"/><Relationship Id="rId671" Type="http://schemas.openxmlformats.org/officeDocument/2006/relationships/hyperlink" Target="https://www.komus.ru/katalog/kantstovary/steplery-i-skoby/steplery-do-25-listov/stepler-attache-8215-do-25-listov-chernyj/p/159009/?from=block-301-1" TargetMode="External"/><Relationship Id="rId21" Type="http://schemas.openxmlformats.org/officeDocument/2006/relationships/hyperlink" Target="http://www.orbitalspb.ru/analiticheskie_pribori/konduktometri/laboratornie_conductometers/multitest_ksl-101-111" TargetMode="External"/><Relationship Id="rId324" Type="http://schemas.openxmlformats.org/officeDocument/2006/relationships/hyperlink" Target="http://icl-techno.ru/production/noutbuki/" TargetMode="External"/><Relationship Id="rId531" Type="http://schemas.openxmlformats.org/officeDocument/2006/relationships/image" Target="media/image113.jpeg"/><Relationship Id="rId629" Type="http://schemas.openxmlformats.org/officeDocument/2006/relationships/hyperlink" Target="https://kresloonline.ru/kreslo-komfort-lyuks-a/" TargetMode="External"/><Relationship Id="rId170" Type="http://schemas.openxmlformats.org/officeDocument/2006/relationships/image" Target="media/image17.jpg"/><Relationship Id="rId268"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75" Type="http://schemas.openxmlformats.org/officeDocument/2006/relationships/hyperlink" Target="https://www.ozon.ru/product/chasy-pesochnye-nastolnye-chpn-10-na-10-min-161379852/?gclid=Cj0KCQiAmeKQBhDvARIsAHJ7mF6LglwUShmbBKwiLplthVafxm27ZeNSTxzr_iGnBG404pnU1GZahW4aAg8lEALw_wcB&amp;sh=is0TkgAAAA&amp;utm_campaign=RF_Product_Shopping_Smart_newclients_SSC&amp;utm_medium=cpc&amp;utm_source=google" TargetMode="External"/><Relationship Id="rId682" Type="http://schemas.openxmlformats.org/officeDocument/2006/relationships/hyperlink" Target="https://www.komus.ru/katalog/kantstovary/kantselyarskie-melochi/skrepki/skrepki-attache-tsvetnye-metallicheskie-s-polimernym-pokrytiem-28-mm-100-shtuk-v-upakovke-/p/115673/?from=block-301-5" TargetMode="External"/><Relationship Id="rId32" Type="http://schemas.openxmlformats.org/officeDocument/2006/relationships/hyperlink" Target="http://www.optimum-lab.ru/product/analiticheskie-vesy-pa-214c-ohaus-pioneer" TargetMode="External"/><Relationship Id="rId128" Type="http://schemas.openxmlformats.org/officeDocument/2006/relationships/hyperlink" Target="https://pcgroup.ru/products/voronka-laboratornaya-v-36-50/" TargetMode="External"/><Relationship Id="rId335" Type="http://schemas.openxmlformats.org/officeDocument/2006/relationships/hyperlink" Target="https://www.komus.ru/katalog/ruchki-karandashi-markery/markery-permanentnye/c/594/" TargetMode="External"/><Relationship Id="rId542" Type="http://schemas.openxmlformats.org/officeDocument/2006/relationships/hyperlink" Target="https://samovarochka.ru/store/flakon-s-pipetkoy-steklo-50-ml.html?sku=1317&amp;utm_source=googlemc&amp;utm_medium=cpc&amp;utm_campaign=merchant&amp;utm_idproduct=1300&amp;utm_mainarticulproduct=1300-11317&amp;utm_id=1300&amp;gclid=Cj0KCQiAmeKQBhDvARIsAHJ7mF58lAlnNaB9vSbVJPyMSxJDqMqBiE2cKTaTghJEI4UQ2VwNA7_-vyoaAuF3EALw_wcB" TargetMode="External"/><Relationship Id="rId181" Type="http://schemas.openxmlformats.org/officeDocument/2006/relationships/hyperlink" Target="https://himmedsnab.ru/product/stupka-farforovaya-s-pestikom-d100-d65-h45/" TargetMode="External"/><Relationship Id="rId402" Type="http://schemas.openxmlformats.org/officeDocument/2006/relationships/hyperlink" Target="https://himmedsnab.ru/product/stakanchik-sv-19-9-mm-dlya-vzveshivaniya-vysokij/" TargetMode="External"/><Relationship Id="rId279"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86" Type="http://schemas.openxmlformats.org/officeDocument/2006/relationships/hyperlink" Target="https://pcgroup.ru/blog/hloristyj-ammonij-primenyaetsya-so-vremen-drevnego-mira/" TargetMode="External"/><Relationship Id="rId693" Type="http://schemas.openxmlformats.org/officeDocument/2006/relationships/hyperlink" Target="https://www.komus.ru/katalog/papki-i-sistemy-arkhivatsii/fajly-i-papki-fajlovye/fajly-vkladyshi-plotnye-ot-35mkm/fajl-vkladysh-attache-a4-40-mkm-gladkij-prozrachnyj-100-shtuk-v-upakovke/p/142363/?from=block-123-2" TargetMode="External"/><Relationship Id="rId707" Type="http://schemas.openxmlformats.org/officeDocument/2006/relationships/image" Target="media/image172.jpeg"/><Relationship Id="rId43" Type="http://schemas.openxmlformats.org/officeDocument/2006/relationships/hyperlink" Target="http://www.labmebel.ru/lab-pro/stoli_lab_pristen.htm" TargetMode="External"/><Relationship Id="rId139" Type="http://schemas.openxmlformats.org/officeDocument/2006/relationships/hyperlink" Target="https://lab-oborudovanie.ru/stakan-v-1-50" TargetMode="External"/><Relationship Id="rId346" Type="http://schemas.openxmlformats.org/officeDocument/2006/relationships/hyperlink" Target="https://www.komus.ru/katalog/papki-i-sistemy-arkhivatsii/papki-planshety/c/577/" TargetMode="External"/><Relationship Id="rId553" Type="http://schemas.openxmlformats.org/officeDocument/2006/relationships/image" Target="media/image126.jpeg"/><Relationship Id="rId192" Type="http://schemas.openxmlformats.org/officeDocument/2006/relationships/hyperlink" Target="https://www.ozon.ru/product/marlya-meditsinskaya-otrez-5-m-gost-v-upakovke-170604516/?stat=YW5fMQ%3D%3D" TargetMode="External"/><Relationship Id="rId206" Type="http://schemas.openxmlformats.org/officeDocument/2006/relationships/hyperlink" Target="https://www.ozon.ru/product/marlya-meditsinskaya-otrez-5-m-gost-v-upakovke-170604516/?stat=YW5fMQ%3D%3D" TargetMode="External"/><Relationship Id="rId413" Type="http://schemas.openxmlformats.org/officeDocument/2006/relationships/image" Target="media/image52.png"/><Relationship Id="rId497" Type="http://schemas.openxmlformats.org/officeDocument/2006/relationships/image" Target="media/image95.gif"/><Relationship Id="rId620" Type="http://schemas.openxmlformats.org/officeDocument/2006/relationships/hyperlink" Target="https://tehnoday.ru/catalog/televizory_i_tsifrovoe_tv_new/televizory1/77540/" TargetMode="External"/><Relationship Id="rId718" Type="http://schemas.openxmlformats.org/officeDocument/2006/relationships/hyperlink" Target="https://www.komus.ru/katalog/kantstovary/kantselyarskie-nozhnitsy-i-nozhi/nozhnitsy-standartnye/nozhnitsy-komus-203-mm-s-plastikovymi-prorezinennymi-anatomicheskimi-ruchkami-chernogo-serogo-tsveta/p/159334/?from=block-123-1" TargetMode="External"/><Relationship Id="rId357" Type="http://schemas.openxmlformats.org/officeDocument/2006/relationships/hyperlink" Target="https://www.officemag.ru/catalog/785/" TargetMode="External"/><Relationship Id="rId54" Type="http://schemas.openxmlformats.org/officeDocument/2006/relationships/hyperlink" Target="http://www.labmebel.ru/lab-pro/stoli_lab_pristen.htm" TargetMode="External"/><Relationship Id="rId217" Type="http://schemas.openxmlformats.org/officeDocument/2006/relationships/hyperlink" Target="https://av.ru/catalog/moloko-syr-yaytso/syry/" TargetMode="External"/><Relationship Id="rId564" Type="http://schemas.openxmlformats.org/officeDocument/2006/relationships/hyperlink" Target="https://labteh.com/pid33038/meshalka-steklyannaya-d7-mm-l350-mm" TargetMode="External"/><Relationship Id="rId424" Type="http://schemas.openxmlformats.org/officeDocument/2006/relationships/image" Target="media/image58.png"/><Relationship Id="rId631" Type="http://schemas.openxmlformats.org/officeDocument/2006/relationships/hyperlink" Target="https://387878.ru/?yclid=7306966396142616575" TargetMode="External"/><Relationship Id="rId729" Type="http://schemas.openxmlformats.org/officeDocument/2006/relationships/image" Target="media/image176.jpeg"/><Relationship Id="rId270"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65" Type="http://schemas.openxmlformats.org/officeDocument/2006/relationships/hyperlink" Target="http://analytic-lab.ru/view?good=1021676" TargetMode="External"/><Relationship Id="rId130" Type="http://schemas.openxmlformats.org/officeDocument/2006/relationships/hyperlink" Target="https://pcgroup.ru/products/voronka-laboratornaya-v-36-50/" TargetMode="External"/><Relationship Id="rId368" Type="http://schemas.openxmlformats.org/officeDocument/2006/relationships/hyperlink" Target="https://www.komus.ru/katalog/ruchki-karandashi-markery/karandashi-chernografitnye/c/591/" TargetMode="External"/><Relationship Id="rId575" Type="http://schemas.openxmlformats.org/officeDocument/2006/relationships/image" Target="media/image137.jpeg"/><Relationship Id="rId228" Type="http://schemas.openxmlformats.org/officeDocument/2006/relationships/hyperlink" Target="http://&#1072;&#1084;&#1072;&#1088;&#1072;&#1085;&#1090;18.&#1088;&#1092;/shop/shapochki-odnorazovye-54" TargetMode="External"/><Relationship Id="rId435" Type="http://schemas.openxmlformats.org/officeDocument/2006/relationships/hyperlink" Target="https://www.moslabo.ru/production/labpos/pipetkilaboratornye/pipetka-mora-s-rasshireniem-s-odnoy-otmetkoy-isp-2-kl-tochn-1-obem-100-ml/" TargetMode="External"/><Relationship Id="rId642" Type="http://schemas.openxmlformats.org/officeDocument/2006/relationships/hyperlink" Target="https://www.komus.ru/katalog/khozyajstvennye-tovary/meshki-i-emkosti-dlya-musora/emkosti-dlya-musora/korziny-dlya-bumag/korzina-dlya-musora-attache-17-l-metall-chernaya-29-5kh35-sm-/p/383312/?from=block-123-1" TargetMode="External"/><Relationship Id="rId281"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502" Type="http://schemas.openxmlformats.org/officeDocument/2006/relationships/image" Target="media/image98.png"/><Relationship Id="rId76" Type="http://schemas.openxmlformats.org/officeDocument/2006/relationships/hyperlink" Target="http://analytic-lab.ru/view?good=1021676" TargetMode="External"/><Relationship Id="rId141" Type="http://schemas.openxmlformats.org/officeDocument/2006/relationships/image" Target="media/image15.jpg"/><Relationship Id="rId379" Type="http://schemas.openxmlformats.org/officeDocument/2006/relationships/hyperlink" Target="https://www.brauberg-rus.ru/korzina_metallicheskaya_dlya_musora_titan_16_litrov_celnaya_chernaya_ocinkovannaya_stal_416/?ymclid=15968981749977714555200001" TargetMode="External"/><Relationship Id="rId586" Type="http://schemas.openxmlformats.org/officeDocument/2006/relationships/hyperlink" Target="https://www.komus.ru/katalog/khozyajstvennye-tovary/sredstva-dlya-kukhni-i-mytya-posudy/sredstva-dlya-ruchnogo-mytya-posudy/sredstvo-dlya-mytya-posudy-limon-1-l/p/966400/?utm_campaign=market-gmc_kazan-vse-op_z1-prv-ntr-ntm-v4&amp;utm_source=market-begun_gmc-prc-v4&amp;utm_term=966400" TargetMode="External"/><Relationship Id="rId7" Type="http://schemas.openxmlformats.org/officeDocument/2006/relationships/hyperlink" Target="http://docs.cntd.ru/document/1200024087" TargetMode="External"/><Relationship Id="rId239" Type="http://schemas.openxmlformats.org/officeDocument/2006/relationships/image" Target="media/image25.jpg"/><Relationship Id="rId446" Type="http://schemas.openxmlformats.org/officeDocument/2006/relationships/image" Target="media/image69.png"/><Relationship Id="rId653" Type="http://schemas.openxmlformats.org/officeDocument/2006/relationships/hyperlink" Target="https://www.komus.ru/katalog/bumaga-i-bumazhnye-izdeliya/bumaga-dlya-ofisnoj-tekhniki/formatnaya-bumaga/bumaga-formatnaya-belaya-dlya-ofisnoj-tekhniki/bumaga-dlya-ofisnoj-tekhniki-svetocopy-a4-marka-c-80-g-kv-m-500-listov-/p/13500/?from=block-301-2" TargetMode="External"/><Relationship Id="rId292"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306" Type="http://schemas.openxmlformats.org/officeDocument/2006/relationships/hyperlink" Target="https://www.office-planet.ru/catalog/goods/stulja-dla-shkol-i-drugih-uchebnyh-zavedenij1/530719/" TargetMode="External"/><Relationship Id="rId87" Type="http://schemas.openxmlformats.org/officeDocument/2006/relationships/hyperlink" Target="https://www.komus.ru/katalog/tovary-dlya-doma/domashnyaya-aptechka/aptechki-pervoj-pomoshhi/c/987492/" TargetMode="External"/><Relationship Id="rId513" Type="http://schemas.openxmlformats.org/officeDocument/2006/relationships/hyperlink" Target="https://www.sovlab.ru/shkaf-vytyazhnoj-sovlab-1200-shvtr.html" TargetMode="External"/><Relationship Id="rId597" Type="http://schemas.openxmlformats.org/officeDocument/2006/relationships/image" Target="media/image148.jpeg"/><Relationship Id="rId720" Type="http://schemas.openxmlformats.org/officeDocument/2006/relationships/hyperlink" Target="https://www.komus.ru/katalog/kantstovary/kantselyarskie-nozhnitsy-i-nozhi/nozhnitsy-standartnye/nozhnitsy-komus-203-mm-s-plastikovymi-prorezinennymi-anatomicheskimi-ruchkami-chernogo-serogo-tsveta/p/159334/?from=block-123-1" TargetMode="External"/><Relationship Id="rId152" Type="http://schemas.openxmlformats.org/officeDocument/2006/relationships/hyperlink" Target="http://docs.cntd.ru/document/1200003853" TargetMode="External"/><Relationship Id="rId457" Type="http://schemas.openxmlformats.org/officeDocument/2006/relationships/image" Target="media/image75.jpeg"/><Relationship Id="rId664" Type="http://schemas.openxmlformats.org/officeDocument/2006/relationships/hyperlink" Target="https://www.komus.ru/katalog/ruchki-karandashi-markery/sharikovye-ruchki/sharikovye-neavtomaticheskie-ruchki/ruchka-sharikovaya-odnorazovaya-unimax-eeco-sinyaya-tolshhina-linii-0-5-mm-/p/722462/?from=block-301-12" TargetMode="External"/><Relationship Id="rId14" Type="http://schemas.openxmlformats.org/officeDocument/2006/relationships/image" Target="media/image4.jpg"/><Relationship Id="rId317" Type="http://schemas.openxmlformats.org/officeDocument/2006/relationships/hyperlink" Target="https://www.officemag.ru/catalog/goods/600176/" TargetMode="External"/><Relationship Id="rId524" Type="http://schemas.openxmlformats.org/officeDocument/2006/relationships/hyperlink" Target="http://www.metmeb.ru/id/stol-laboratornyy-sl-1-723.html?gclid=Cj0KCQiAmeKQBhDvARIsAHJ7mF7FqBEtGjaJY-SV8i2JBbvPyztH9kzIYysTH6KCph2uL50X5LbWD5caAsI6EALw_wcB" TargetMode="External"/><Relationship Id="rId731" Type="http://schemas.openxmlformats.org/officeDocument/2006/relationships/hyperlink" Target="https://www.komus.ru/katalog/katalog-instrumentov/ruchnoj-instrument/rezhushhij-instrument/nozhi-kantselyarskie/nozh-kantselyarskij-attache-18-mm-s-fiksatorom/p/15068/?from=block-123-10" TargetMode="External"/><Relationship Id="rId98" Type="http://schemas.openxmlformats.org/officeDocument/2006/relationships/hyperlink" Target="https://tiu.ru/p44632810-kolba-mernaya-pritertoj.html" TargetMode="External"/><Relationship Id="rId163" Type="http://schemas.openxmlformats.org/officeDocument/2006/relationships/hyperlink" Target="https://lab-oborudovanie.ru/czilindr-mernyij-1-100-2" TargetMode="External"/><Relationship Id="rId370" Type="http://schemas.openxmlformats.org/officeDocument/2006/relationships/hyperlink" Target="https://www.komus.ru/katalog/ruchki-karandashi-markery/karandashi-chernografitnye/c/591/" TargetMode="External"/><Relationship Id="rId230" Type="http://schemas.openxmlformats.org/officeDocument/2006/relationships/hyperlink" Target="http://&#1072;&#1084;&#1072;&#1088;&#1072;&#1085;&#1090;18.&#1088;&#1092;/shop/shapochki-odnorazovye-54" TargetMode="External"/><Relationship Id="rId468" Type="http://schemas.openxmlformats.org/officeDocument/2006/relationships/image" Target="media/image81.png"/><Relationship Id="rId675" Type="http://schemas.openxmlformats.org/officeDocument/2006/relationships/hyperlink" Target="https://www.komus.ru/katalog/kantstovary/steplery-i-skoby/steplery-do-25-listov/stepler-attache-8215-do-25-listov-chernyj/p/159009/?from=block-301-1" TargetMode="External"/><Relationship Id="rId25" Type="http://schemas.openxmlformats.org/officeDocument/2006/relationships/image" Target="media/image5.jpg"/><Relationship Id="rId328" Type="http://schemas.openxmlformats.org/officeDocument/2006/relationships/hyperlink" Target="https://www.kyoceradocumentsolutions.ru/index/products/product/fs6525mfp.tec" TargetMode="External"/><Relationship Id="rId535" Type="http://schemas.openxmlformats.org/officeDocument/2006/relationships/image" Target="media/image115.jpeg"/><Relationship Id="rId742" Type="http://schemas.openxmlformats.org/officeDocument/2006/relationships/oleObject" Target="embeddings/oleObject1.bin"/><Relationship Id="rId174" Type="http://schemas.openxmlformats.org/officeDocument/2006/relationships/hyperlink" Target="https://himmedsnab.ru/product/stupka-farforovaya-s-pestikom-d100-d65-h45/" TargetMode="External"/><Relationship Id="rId381" Type="http://schemas.openxmlformats.org/officeDocument/2006/relationships/hyperlink" Target="https://www.brauberg-rus.ru/korzina_metallicheskaya_dlya_musora_titan_16_litrov_celnaya_chernaya_ocinkovannaya_stal_416/?ymclid=15968981749977714555200001" TargetMode="External"/><Relationship Id="rId602" Type="http://schemas.openxmlformats.org/officeDocument/2006/relationships/hyperlink" Target="https://minimed.ru/product/610/" TargetMode="External"/><Relationship Id="rId241" Type="http://schemas.openxmlformats.org/officeDocument/2006/relationships/hyperlink" Target="https://doctor.moda/12-katalog-oxypas" TargetMode="External"/><Relationship Id="rId479" Type="http://schemas.openxmlformats.org/officeDocument/2006/relationships/hyperlink" Target="https://chelchem.com/optom/nikel-sernokislyj-7-vodnyj-ch-chistyj-kupit" TargetMode="External"/><Relationship Id="rId686" Type="http://schemas.openxmlformats.org/officeDocument/2006/relationships/hyperlink" Target="https://www.komus.ru/katalog/kantstovary/kantselyarskie-melochi/skrepki/skrepki-attache-tsvetnye-metallicheskie-s-polimernym-pokrytiem-28-mm-100-shtuk-v-upakovke-/p/115673/?from=block-301-5" TargetMode="External"/><Relationship Id="rId36" Type="http://schemas.openxmlformats.org/officeDocument/2006/relationships/hyperlink" Target="http://www.optimum-lab.ru/product/analiticheskie-vesy-pa-214c-ohaus-pioneer" TargetMode="External"/><Relationship Id="rId339" Type="http://schemas.openxmlformats.org/officeDocument/2006/relationships/hyperlink" Target="https://www.komus.ru/katalog/ruchki-karandashi-markery/markery-permanentnye/c/594/" TargetMode="External"/><Relationship Id="rId546" Type="http://schemas.openxmlformats.org/officeDocument/2006/relationships/image" Target="media/image122.png"/><Relationship Id="rId101" Type="http://schemas.openxmlformats.org/officeDocument/2006/relationships/hyperlink" Target="https://tiu.ru/p44632810-kolba-mernaya-pritertoj.html" TargetMode="External"/><Relationship Id="rId185" Type="http://schemas.openxmlformats.org/officeDocument/2006/relationships/hyperlink" Target="https://himmedsnab.ru/product/stupka-farforovaya-s-pestikom-d100-d65-h45/" TargetMode="External"/><Relationship Id="rId406" Type="http://schemas.openxmlformats.org/officeDocument/2006/relationships/hyperlink" Target="https://himmedsnab.ru/product/byuretka-1-3-2-25-0-1-bez-krana-gost-29251-91/" TargetMode="External"/><Relationship Id="rId392" Type="http://schemas.openxmlformats.org/officeDocument/2006/relationships/hyperlink" Target="https://www.nv-lab.ru/catalog_info.php?ID=2989" TargetMode="External"/><Relationship Id="rId613" Type="http://schemas.openxmlformats.org/officeDocument/2006/relationships/hyperlink" Target="https://www.komus.ru/katalog/tekhnika/kompyutery-i-periferiya/silovoe-oborudovanie/setevye-filtry/setevoj-filtr-zis-pilot-s-6-rozetok-5-metrov/p/77446/" TargetMode="External"/><Relationship Id="rId697" Type="http://schemas.openxmlformats.org/officeDocument/2006/relationships/hyperlink" Target="https://www.komus.ru/katalog/papki-i-sistemy-arkhivatsii/fajly-i-papki-fajlovye/fajly-vkladyshi-plotnye-ot-35mkm/fajl-vkladysh-attache-a4-40-mkm-gladkij-prozrachnyj-100-shtuk-v-upakovke/p/142363/?from=block-123-2" TargetMode="External"/><Relationship Id="rId252" Type="http://schemas.openxmlformats.org/officeDocument/2006/relationships/hyperlink" Target="https://www.dns-shop.ru/catalog/17a8e5f116404e77/kalkulyatory/" TargetMode="External"/><Relationship Id="rId47" Type="http://schemas.openxmlformats.org/officeDocument/2006/relationships/hyperlink" Target="http://www.labmebel.ru/lab-pro/stoli_lab_pristen.htm" TargetMode="External"/><Relationship Id="rId112" Type="http://schemas.openxmlformats.org/officeDocument/2006/relationships/hyperlink" Target="https://kipia.ru/catalog/izmeritelnye-pribory/izmerenie-temperatury/termometry-steklyannye/rtutnye/tt_termometryi_tehnicheskie-11078/" TargetMode="External"/><Relationship Id="rId557" Type="http://schemas.openxmlformats.org/officeDocument/2006/relationships/image" Target="media/image128.png"/><Relationship Id="rId196" Type="http://schemas.openxmlformats.org/officeDocument/2006/relationships/hyperlink" Target="https://www.ozon.ru/product/marlya-meditsinskaya-otrez-5-m-gost-v-upakovke-170604516/?stat=YW5fMQ%3D%3D" TargetMode="External"/><Relationship Id="rId417" Type="http://schemas.openxmlformats.org/officeDocument/2006/relationships/image" Target="media/image54.jpeg"/><Relationship Id="rId624" Type="http://schemas.openxmlformats.org/officeDocument/2006/relationships/hyperlink" Target="https://www.technohit.ru/catalog/pismennye-stoly/9083/stol-dlja-peregovorov-argo/369453/" TargetMode="External"/><Relationship Id="rId263"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70" Type="http://schemas.openxmlformats.org/officeDocument/2006/relationships/image" Target="media/image82.png"/><Relationship Id="rId58" Type="http://schemas.openxmlformats.org/officeDocument/2006/relationships/hyperlink" Target="http://www.labmebel.ru/lab-pro/stoli_lab_pristen.htm" TargetMode="External"/><Relationship Id="rId123" Type="http://schemas.openxmlformats.org/officeDocument/2006/relationships/hyperlink" Target="https://pcgroup.ru/products/voronka-laboratornaya-v-36-50/" TargetMode="External"/><Relationship Id="rId330" Type="http://schemas.openxmlformats.org/officeDocument/2006/relationships/hyperlink" Target="https://www.kyoceradocumentsolutions.ru/index/products/product/fs6525mfp.tec" TargetMode="External"/><Relationship Id="rId568" Type="http://schemas.openxmlformats.org/officeDocument/2006/relationships/hyperlink" Target="https://shop.eximlab.ru/catalog/laboratornaya_posuda/plastikovaya_posuda/stakany_polipropilenovye/2725/" TargetMode="External"/><Relationship Id="rId428" Type="http://schemas.openxmlformats.org/officeDocument/2006/relationships/image" Target="media/image60.jpeg"/><Relationship Id="rId635" Type="http://schemas.openxmlformats.org/officeDocument/2006/relationships/hyperlink" Target="https://www.komus.ru/katalog/khozyajstvennye-tovary/meshki-i-emkosti-dlya-musora/emkosti-dlya-musora/korziny-dlya-bumag/korzina-dlya-musora-attache-17-l-metall-chernaya-29-5kh35-sm-/p/383312/?from=block-123-1" TargetMode="External"/><Relationship Id="rId274"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81" Type="http://schemas.openxmlformats.org/officeDocument/2006/relationships/hyperlink" Target="https://www.chipdip.ru/product0/9000352283?utm_source=google&amp;utm_medium=cpc&amp;position_type=%7bposition_type%7d|k50id|pla-293946777986|cid|13661715000|aid|529958723645|gid|122428784605&amp;utm_campaign=G_tovarnieobjavlenija&amp;utm_content=text1_ga&amp;utm_term=&amp;gclid=Cj0KCQiAmeKQBhDvARIsAHJ7mF4tpFecd-ILrlNrS3uzxB_yv5GGy_qMYbkhi3xrP1YsYrebPeUYHwMaAhdOEALw_wcB" TargetMode="External"/><Relationship Id="rId702" Type="http://schemas.openxmlformats.org/officeDocument/2006/relationships/hyperlink" Target="https://www.chitai-gorod.ru/catalog/kanctovars/bumaga_millimetrovaya_albomy-2879/" TargetMode="External"/><Relationship Id="rId69" Type="http://schemas.openxmlformats.org/officeDocument/2006/relationships/hyperlink" Target="http://analytic-lab.ru/view?good=1021676" TargetMode="External"/><Relationship Id="rId134" Type="http://schemas.openxmlformats.org/officeDocument/2006/relationships/image" Target="media/image14.jpg"/><Relationship Id="rId579" Type="http://schemas.openxmlformats.org/officeDocument/2006/relationships/image" Target="media/image139.jpeg"/><Relationship Id="rId341" Type="http://schemas.openxmlformats.org/officeDocument/2006/relationships/hyperlink" Target="https://www.komus.ru/katalog/ruchki-karandashi-markery/markery-permanentnye/c/594/" TargetMode="External"/><Relationship Id="rId439" Type="http://schemas.openxmlformats.org/officeDocument/2006/relationships/hyperlink" Target="https://www.moslabo.ru/production/labpos/pipetkilaboratornye/pipetka-mora-s-rasshireniem-s-odnoy-otmetkoy-isp-2-kl-tochn-1-obem-25-ml/" TargetMode="External"/><Relationship Id="rId646" Type="http://schemas.openxmlformats.org/officeDocument/2006/relationships/hyperlink" Target="https://www.komus.ru/katalog/bumaga-i-bumazhnye-izdeliya/bumaga-dlya-ofisnoj-tekhniki/formatnaya-bumaga/bumaga-formatnaya-belaya-dlya-ofisnoj-tekhniki/bumaga-dlya-ofisnoj-tekhniki-svetocopy-a4-marka-c-80-g-kv-m-500-listov-/p/13500/?from=block-301-2" TargetMode="External"/><Relationship Id="rId201" Type="http://schemas.openxmlformats.org/officeDocument/2006/relationships/hyperlink" Target="https://www.ozon.ru/product/marlya-meditsinskaya-otrez-5-m-gost-v-upakovke-170604516/?stat=YW5fMQ%3D%3D" TargetMode="External"/><Relationship Id="rId285"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506" Type="http://schemas.openxmlformats.org/officeDocument/2006/relationships/image" Target="media/image100.png"/><Relationship Id="rId492" Type="http://schemas.openxmlformats.org/officeDocument/2006/relationships/hyperlink" Target="https://sbermegamarket.ru/catalog/details/akvadistillyator-bytovoy-hr-1-armed-600000462394/" TargetMode="External"/><Relationship Id="rId713" Type="http://schemas.openxmlformats.org/officeDocument/2006/relationships/hyperlink" Target="https://www.komus.ru/katalog/ruchki-karandashi-markery/karandashi-chernografitnye/karandash-chernografitnyj-kores-hb-trekhgrannyj-zatochennyj-s-lastikom/p/128909/?from=block-123-2" TargetMode="External"/><Relationship Id="rId145" Type="http://schemas.openxmlformats.org/officeDocument/2006/relationships/hyperlink" Target="https://lab-oborudovanie.ru/stakan-mernyij-150-ml" TargetMode="External"/><Relationship Id="rId352" Type="http://schemas.openxmlformats.org/officeDocument/2006/relationships/hyperlink" Target="https://www.komus.ru/katalog/papki-i-sistemy-arkhivatsii/papki-planshety/c/577/" TargetMode="External"/><Relationship Id="rId212" Type="http://schemas.openxmlformats.org/officeDocument/2006/relationships/hyperlink" Target="https://av.ru/catalog/moloko-syr-yaytso/syry/" TargetMode="External"/><Relationship Id="rId657" Type="http://schemas.openxmlformats.org/officeDocument/2006/relationships/image" Target="media/image163.jpeg"/><Relationship Id="rId296"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517" Type="http://schemas.openxmlformats.org/officeDocument/2006/relationships/hyperlink" Target="http://www.expertmebel.com/catalog/laboratornaya_mebel/stoly/stol_laboratornyy_usilennyy/" TargetMode="External"/><Relationship Id="rId724" Type="http://schemas.openxmlformats.org/officeDocument/2006/relationships/hyperlink" Target="https://www.komus.ru/katalog/kantstovary/kantselyarskie-nozhnitsy-i-nozhi/nozhnitsy-standartnye/nozhnitsy-komus-203-mm-s-plastikovymi-prorezinennymi-anatomicheskimi-ruchkami-chernogo-serogo-tsveta/p/159334/?from=block-123-1" TargetMode="External"/><Relationship Id="rId60" Type="http://schemas.openxmlformats.org/officeDocument/2006/relationships/hyperlink" Target="http://www.labmebel.ru/lab-pro/stoli_lab_pristen.htm" TargetMode="External"/><Relationship Id="rId156" Type="http://schemas.openxmlformats.org/officeDocument/2006/relationships/hyperlink" Target="http://docs.cntd.ru/document/1200003853" TargetMode="External"/><Relationship Id="rId363" Type="http://schemas.openxmlformats.org/officeDocument/2006/relationships/image" Target="media/image36.jpg"/><Relationship Id="rId570" Type="http://schemas.openxmlformats.org/officeDocument/2006/relationships/hyperlink" Target="https://www.komus.ru/katalog/upakovka-i-markirovka/vedra-kanistry-butyli/kanistry/kanistra-pnd-5-l-belaya-s-kryshkoj/p/419124/?utm_campaign=market-gmc_kazan-vse-op_z1-prv-ntr-ntm-v4&amp;utm_source=market-begun_gmc-prc-v4&amp;utm_term=419124" TargetMode="External"/><Relationship Id="rId223" Type="http://schemas.openxmlformats.org/officeDocument/2006/relationships/hyperlink" Target="https://irida-med.ru/catalog/khalaty_meditsinskie_zhenskie/khalat_meditsinskiy_zhen_m_043_tkan_tisi/" TargetMode="External"/><Relationship Id="rId430" Type="http://schemas.openxmlformats.org/officeDocument/2006/relationships/image" Target="media/image61.jpeg"/><Relationship Id="rId668" Type="http://schemas.openxmlformats.org/officeDocument/2006/relationships/hyperlink" Target="https://www.komus.ru/katalog/ruchki-karandashi-markery/sharikovye-ruchki/sharikovye-neavtomaticheskie-ruchki/ruchka-sharikovaya-odnorazovaya-unimax-eeco-sinyaya-tolshhina-linii-0-5-mm-/p/722462/?from=block-301-12" TargetMode="External"/><Relationship Id="rId18" Type="http://schemas.openxmlformats.org/officeDocument/2006/relationships/hyperlink" Target="http://www.orbitalspb.ru/analiticheskie_pribori/konduktometri/laboratornie_conductometers/multitest_ksl-101-111" TargetMode="External"/><Relationship Id="rId528" Type="http://schemas.openxmlformats.org/officeDocument/2006/relationships/hyperlink" Target="https://polimerbyt-shop.ru/uborka/korziny-dlya-musora/korzina-dlya-bumag/?utm_source=google_merchant&amp;utm_medium=cpc&amp;utm_content=909&amp;type=%7Bsource_type%7D&amp;source=%7Bsource%7D&amp;added=%7Baddphrases%7D&amp;block=%7Bposition_type%7D&amp;pos=%7Bposition%7D&amp;key=%7Bkeyword%7D&amp;campaign=%7Bcampaign_id%7D&amp;retargeting=%7Bretargeting_id%7D&amp;ad=%7Bad_id%7D&amp;phrase=%7Bphrase_id%7D&amp;gbid=%7Bgbid%7D&amp;device=%7Bdevice_type%7D&amp;region=%7Bregion_id%7D&amp;region_name=%7Bregion_name%7D&amp;gclid=Cj0KCQiAmeKQBhDvARIsAHJ7mF5fy0-ugbzknwfd3ANqnbvrFFv_kxpZPyTQEnb-Yz6hI03XZNFE78MaAp2iEALw_wcB" TargetMode="External"/><Relationship Id="rId735" Type="http://schemas.openxmlformats.org/officeDocument/2006/relationships/hyperlink" Target="https://www.komus.ru/katalog/katalog-instrumentov/ruchnoj-instrument/rezhushhij-instrument/nozhi-kantselyarskie/nozh-kantselyarskij-attache-18-mm-s-fiksatorom/p/15068/?from=block-123-10" TargetMode="External"/><Relationship Id="rId167" Type="http://schemas.openxmlformats.org/officeDocument/2006/relationships/hyperlink" Target="https://lab-oborudovanie.ru/czilindr-mernyij-1-100-2" TargetMode="External"/><Relationship Id="rId374" Type="http://schemas.openxmlformats.org/officeDocument/2006/relationships/image" Target="media/image38.jpg"/><Relationship Id="rId581" Type="http://schemas.openxmlformats.org/officeDocument/2006/relationships/image" Target="media/image140.jpeg"/><Relationship Id="rId71" Type="http://schemas.openxmlformats.org/officeDocument/2006/relationships/hyperlink" Target="http://analytic-lab.ru/view?good=1021676" TargetMode="External"/><Relationship Id="rId234" Type="http://schemas.openxmlformats.org/officeDocument/2006/relationships/hyperlink" Target="http://&#1072;&#1084;&#1072;&#1088;&#1072;&#1085;&#1090;18.&#1088;&#1092;/shop/shapochki-odnorazovye-54" TargetMode="External"/><Relationship Id="rId679" Type="http://schemas.openxmlformats.org/officeDocument/2006/relationships/hyperlink" Target="https://www.komus.ru/katalog/kantstovary/kantselyarskie-melochi/skrepki/skrepki-attache-tsvetnye-metallicheskie-s-polimernym-pokrytiem-28-mm-100-shtuk-v-upakovke-/p/115673/?from=block-301-5" TargetMode="External"/><Relationship Id="rId2" Type="http://schemas.openxmlformats.org/officeDocument/2006/relationships/numbering" Target="numbering.xml"/><Relationship Id="rId29" Type="http://schemas.openxmlformats.org/officeDocument/2006/relationships/hyperlink" Target="http://www.optimum-lab.ru/product/analiticheskie-vesy-pa-214c-ohaus-pioneer" TargetMode="External"/><Relationship Id="rId441" Type="http://schemas.openxmlformats.org/officeDocument/2006/relationships/hyperlink" Target="https://www.moslabo.ru/production/labpos/pipetkilaboratornye/pipetka-mora-s-rasshireniem-s-odnoy-otmetkoy-isp-2-kl-tochn-1-obem-50-ml/" TargetMode="External"/><Relationship Id="rId539" Type="http://schemas.openxmlformats.org/officeDocument/2006/relationships/hyperlink" Target="https://chelyabinsk.tiu.ru/p473068652-mernaya-kolba-steklyannoj.html?utm_source=google_pla&amp;utm_medium=cpc&amp;utm_content=pla&amp;utm_campaign=pla_Chelyabinsk&amp;gclid=Cj0KCQiAmeKQBhDvARIsAHJ7mF7XvX7pAvrvXKff2e54VUx-3WhaIYlyraCC_1i3mg38hDQzbzEFTRYaAvX_EALw_wcB" TargetMode="External"/><Relationship Id="rId746" Type="http://schemas.openxmlformats.org/officeDocument/2006/relationships/fontTable" Target="fontTable.xml"/><Relationship Id="rId178" Type="http://schemas.openxmlformats.org/officeDocument/2006/relationships/hyperlink" Target="https://himmedsnab.ru/product/stupka-farforovaya-s-pestikom-d100-d65-h45/" TargetMode="External"/><Relationship Id="rId301" Type="http://schemas.openxmlformats.org/officeDocument/2006/relationships/hyperlink" Target="https://www.office-planet.ru/catalog/goods/stulja-dla-shkol-i-drugih-uchebnyh-zavedenij1/530719/" TargetMode="External"/><Relationship Id="rId82" Type="http://schemas.openxmlformats.org/officeDocument/2006/relationships/hyperlink" Target="https://www.komus.ru/katalog/tovary-dlya-doma/domashnyaya-aptechka/aptechki-pervoj-pomoshhi/c/987492/" TargetMode="External"/><Relationship Id="rId385" Type="http://schemas.openxmlformats.org/officeDocument/2006/relationships/image" Target="media/image39.jpg"/><Relationship Id="rId592" Type="http://schemas.openxmlformats.org/officeDocument/2006/relationships/hyperlink" Target="https://dv-expert.org/proizvoditeli/isolab/015-01-500-Izolab-mernaya-cilindricheskaya-forma-steklyannaya-osnova-A-CB-sinyaya-shkala-500-ml" TargetMode="External"/><Relationship Id="rId606" Type="http://schemas.openxmlformats.org/officeDocument/2006/relationships/image" Target="media/image152.jpeg"/><Relationship Id="rId245" Type="http://schemas.openxmlformats.org/officeDocument/2006/relationships/hyperlink" Target="https://doctor.moda/12-katalog-oxypas" TargetMode="External"/><Relationship Id="rId452" Type="http://schemas.openxmlformats.org/officeDocument/2006/relationships/image" Target="media/image72.png"/><Relationship Id="rId105" Type="http://schemas.openxmlformats.org/officeDocument/2006/relationships/hyperlink" Target="http://www.optimum-lab.ru/product/8936/" TargetMode="External"/><Relationship Id="rId312" Type="http://schemas.openxmlformats.org/officeDocument/2006/relationships/hyperlink" Target="https://www.office-planet.ru/catalog/goods/stulja-dla-shkol-i-drugih-uchebnyh-zavedenij1/530719/" TargetMode="External"/><Relationship Id="rId93" Type="http://schemas.openxmlformats.org/officeDocument/2006/relationships/hyperlink" Target="https://www.komus.ru/katalog/tovary-dlya-doma/domashnyaya-aptechka/aptechki-pervoj-pomoshhi/c/987492/" TargetMode="External"/><Relationship Id="rId189" Type="http://schemas.openxmlformats.org/officeDocument/2006/relationships/hyperlink" Target="https://www.ozon.ru/product/marlya-meditsinskaya-otrez-5-m-gost-v-upakovke-170604516/?stat=YW5fMQ%3D%3D" TargetMode="External"/><Relationship Id="rId396" Type="http://schemas.openxmlformats.org/officeDocument/2006/relationships/hyperlink" Target="https://stylab-shop.com/category/chasovye_stekla_256.html" TargetMode="External"/><Relationship Id="rId617" Type="http://schemas.openxmlformats.org/officeDocument/2006/relationships/image" Target="media/image155.jpeg"/><Relationship Id="rId256"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63" Type="http://schemas.openxmlformats.org/officeDocument/2006/relationships/image" Target="media/image78.jpeg"/><Relationship Id="rId670" Type="http://schemas.openxmlformats.org/officeDocument/2006/relationships/image" Target="media/image165.jpeg"/><Relationship Id="rId116" Type="http://schemas.openxmlformats.org/officeDocument/2006/relationships/hyperlink" Target="https://kipia.ru/catalog/izmeritelnye-pribory/izmerenie-temperatury/termometry-steklyannye/rtutnye/tt_termometryi_tehnicheskie-11078/" TargetMode="External"/><Relationship Id="rId323" Type="http://schemas.openxmlformats.org/officeDocument/2006/relationships/hyperlink" Target="http://icl-techno.ru/production/noutbuki/" TargetMode="External"/><Relationship Id="rId530" Type="http://schemas.openxmlformats.org/officeDocument/2006/relationships/hyperlink" Target="https://ruspribori.ru/p466408276-tsilindr-500.html?gclid=Cj0KCQiAmeKQBhDvARIsAHJ7mF7rLTTP_2B0K9Gti-a11M6kbrmgSV378GYvgE3r7EbA9M8SZnVOgVkaAlqOEALw_wcB" TargetMode="External"/><Relationship Id="rId20" Type="http://schemas.openxmlformats.org/officeDocument/2006/relationships/hyperlink" Target="http://www.orbitalspb.ru/analiticheskie_pribori/konduktometri/laboratornie_conductometers/multitest_ksl-101-111" TargetMode="External"/><Relationship Id="rId62" Type="http://schemas.openxmlformats.org/officeDocument/2006/relationships/hyperlink" Target="http://www.labmebel.ru/lab-pro/stoli_lab_pristen.htm" TargetMode="External"/><Relationship Id="rId365" Type="http://schemas.openxmlformats.org/officeDocument/2006/relationships/hyperlink" Target="https://www.komus.ru/katalog/ruchki-karandashi-markery/karandashi-chernografitnye/c/591/" TargetMode="External"/><Relationship Id="rId572" Type="http://schemas.openxmlformats.org/officeDocument/2006/relationships/hyperlink" Target="https://www.rektor.ru/product/lotok_s_laboratornoy_posudoy_i_prinadlezhnostyami/" TargetMode="External"/><Relationship Id="rId628" Type="http://schemas.openxmlformats.org/officeDocument/2006/relationships/hyperlink" Target="https://kresloonline.ru/kreslo-komfort-lyuks-a/" TargetMode="External"/><Relationship Id="rId225" Type="http://schemas.openxmlformats.org/officeDocument/2006/relationships/hyperlink" Target="https://irida-med.ru/catalog/khalaty_meditsinskie_zhenskie/khalat_meditsinskiy_zhen_m_043_tkan_tisi/" TargetMode="External"/><Relationship Id="rId267"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32" Type="http://schemas.openxmlformats.org/officeDocument/2006/relationships/image" Target="media/image62.png"/><Relationship Id="rId474" Type="http://schemas.openxmlformats.org/officeDocument/2006/relationships/image" Target="media/image84.png"/><Relationship Id="rId127" Type="http://schemas.openxmlformats.org/officeDocument/2006/relationships/hyperlink" Target="https://pcgroup.ru/products/voronka-laboratornaya-v-36-50/" TargetMode="External"/><Relationship Id="rId681" Type="http://schemas.openxmlformats.org/officeDocument/2006/relationships/hyperlink" Target="https://www.komus.ru/katalog/kantstovary/kantselyarskie-melochi/skrepki/skrepki-attache-tsvetnye-metallicheskie-s-polimernym-pokrytiem-28-mm-100-shtuk-v-upakovke-/p/115673/?from=block-301-5" TargetMode="External"/><Relationship Id="rId737" Type="http://schemas.openxmlformats.org/officeDocument/2006/relationships/hyperlink" Target="https://www.komus.ru/katalog/katalog-instrumentov/ruchnoj-instrument/rezhushhij-instrument/nozhi-kantselyarskie/nozh-kantselyarskij-attache-18-mm-s-fiksatorom/p/15068/?from=block-123-10" TargetMode="External"/><Relationship Id="rId31" Type="http://schemas.openxmlformats.org/officeDocument/2006/relationships/hyperlink" Target="http://www.optimum-lab.ru/product/analiticheskie-vesy-pa-214c-ohaus-pioneer" TargetMode="External"/><Relationship Id="rId73" Type="http://schemas.openxmlformats.org/officeDocument/2006/relationships/hyperlink" Target="http://analytic-lab.ru/view?good=1021676" TargetMode="External"/><Relationship Id="rId169" Type="http://schemas.openxmlformats.org/officeDocument/2006/relationships/hyperlink" Target="https://lab-oborudovanie.ru/czilindr-mernyij-1-100-2" TargetMode="External"/><Relationship Id="rId334" Type="http://schemas.openxmlformats.org/officeDocument/2006/relationships/hyperlink" Target="https://www.komus.ru/katalog/ruchki-karandashi-markery/markery-permanentnye/c/594/" TargetMode="External"/><Relationship Id="rId376" Type="http://schemas.openxmlformats.org/officeDocument/2006/relationships/hyperlink" Target="https://www.brauberg-rus.ru/korzina_metallicheskaya_dlya_musora_titan_16_litrov_celnaya_chernaya_ocinkovannaya_stal_416/?ymclid=15968981749977714555200001" TargetMode="External"/><Relationship Id="rId541" Type="http://schemas.openxmlformats.org/officeDocument/2006/relationships/image" Target="media/image119.jpeg"/><Relationship Id="rId583" Type="http://schemas.openxmlformats.org/officeDocument/2006/relationships/image" Target="media/image141.jpeg"/><Relationship Id="rId639" Type="http://schemas.openxmlformats.org/officeDocument/2006/relationships/hyperlink" Target="https://www.komus.ru/katalog/khozyajstvennye-tovary/meshki-i-emkosti-dlya-musora/emkosti-dlya-musora/korziny-dlya-bumag/korzina-dlya-musora-attache-17-l-metall-chernaya-29-5kh35-sm-/p/383312/?from=block-123-1" TargetMode="External"/><Relationship Id="rId4" Type="http://schemas.openxmlformats.org/officeDocument/2006/relationships/settings" Target="settings.xml"/><Relationship Id="rId180" Type="http://schemas.openxmlformats.org/officeDocument/2006/relationships/hyperlink" Target="https://himmedsnab.ru/product/stupka-farforovaya-s-pestikom-d100-d65-h45/" TargetMode="External"/><Relationship Id="rId236" Type="http://schemas.openxmlformats.org/officeDocument/2006/relationships/hyperlink" Target="http://&#1072;&#1084;&#1072;&#1088;&#1072;&#1085;&#1090;18.&#1088;&#1092;/shop/shapochki-odnorazovye-54" TargetMode="External"/><Relationship Id="rId278"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01" Type="http://schemas.openxmlformats.org/officeDocument/2006/relationships/image" Target="media/image46.png"/><Relationship Id="rId443" Type="http://schemas.openxmlformats.org/officeDocument/2006/relationships/hyperlink" Target="https://chem-ex.ru/catalog/laboratornaya_posuda/pipetki/pipetka_mora_2_2_10_10001802/" TargetMode="External"/><Relationship Id="rId650" Type="http://schemas.openxmlformats.org/officeDocument/2006/relationships/hyperlink" Target="https://www.komus.ru/katalog/bumaga-i-bumazhnye-izdeliya/bumaga-dlya-ofisnoj-tekhniki/formatnaya-bumaga/bumaga-formatnaya-belaya-dlya-ofisnoj-tekhniki/bumaga-dlya-ofisnoj-tekhniki-svetocopy-a4-marka-c-80-g-kv-m-500-listov-/p/13500/?from=block-301-2" TargetMode="External"/><Relationship Id="rId303" Type="http://schemas.openxmlformats.org/officeDocument/2006/relationships/hyperlink" Target="https://www.office-planet.ru/catalog/goods/stulja-dla-shkol-i-drugih-uchebnyh-zavedenij1/530719/" TargetMode="External"/><Relationship Id="rId485" Type="http://schemas.openxmlformats.org/officeDocument/2006/relationships/hyperlink" Target="https://voronezh.tiu.ru/p365980417-mureksid-chda.html?utm_source=google_pla&amp;utm_medium=cpc&amp;utm_content=pla&amp;utm_campaign=pla_Voronezh&amp;gclid=Cj0KCQiAmeKQBhDvARIsAHJ7mF59kfZdxMAKQiLhfb0FTUQZThmCpr1F2ujCR0I5LdCxcVoHkMp4QdEaAiaoEALw_wcB" TargetMode="External"/><Relationship Id="rId692" Type="http://schemas.openxmlformats.org/officeDocument/2006/relationships/hyperlink" Target="https://www.komus.ru/katalog/papki-i-sistemy-arkhivatsii/fajly-i-papki-fajlovye/fajly-vkladyshi-plotnye-ot-35mkm/fajl-vkladysh-attache-a4-40-mkm-gladkij-prozrachnyj-100-shtuk-v-upakovke/p/142363/?from=block-123-2" TargetMode="External"/><Relationship Id="rId706" Type="http://schemas.openxmlformats.org/officeDocument/2006/relationships/hyperlink" Target="https://nn.vseinstrumenti.ru/ofis-i-dom/kantstovary/chertezhnye-prinadlezhnosti/linejki/" TargetMode="External"/><Relationship Id="rId42" Type="http://schemas.openxmlformats.org/officeDocument/2006/relationships/image" Target="media/image7.jpg"/><Relationship Id="rId84" Type="http://schemas.openxmlformats.org/officeDocument/2006/relationships/hyperlink" Target="https://www.komus.ru/katalog/tovary-dlya-doma/domashnyaya-aptechka/aptechki-pervoj-pomoshhi/c/987492/" TargetMode="External"/><Relationship Id="rId138" Type="http://schemas.openxmlformats.org/officeDocument/2006/relationships/hyperlink" Target="https://lab-oborudovanie.ru/stakan-v-1-50" TargetMode="External"/><Relationship Id="rId345" Type="http://schemas.openxmlformats.org/officeDocument/2006/relationships/hyperlink" Target="https://www.komus.ru/katalog/papki-i-sistemy-arkhivatsii/papki-planshety/c/577/" TargetMode="External"/><Relationship Id="rId387" Type="http://schemas.openxmlformats.org/officeDocument/2006/relationships/hyperlink" Target="https://www.tinko.ru/catalog/product/023002/" TargetMode="External"/><Relationship Id="rId510" Type="http://schemas.openxmlformats.org/officeDocument/2006/relationships/image" Target="media/image102.jpeg"/><Relationship Id="rId552" Type="http://schemas.openxmlformats.org/officeDocument/2006/relationships/hyperlink" Target="https://aliexpress.ru/item/4001230580957.html?_1ld=3127051_1&amp;_randl_currency=RUB&amp;_randl_shipto=RU&amp;acnt=4173237791&amp;aff_platform=jvru&amp;aff_short_key=brxT3bLh&amp;albad=535373645972&amp;albag=125162848797&amp;albagn=mbag&amp;albch=dspl&amp;albcp=13996700301&amp;albkwd=pla-295891878649&amp;campaignName=JVRU_CM_ALI_WEBall_RU_UA_sTRADE_ROAS_OCT_0_Perform&amp;cn=13996700301&amp;dp=Cj0KCQiAmeKQBhDvARIsAHJ7mF577UnhCjtN-WQegnnZakWFqUiRfJ51bwBx-lMXPXPqgu2ZYsX6Xr8aAhaREALw_wcB&amp;feed_id=20&amp;gclid=Cj0KCQiAmeKQBhDvARIsAHJ7mF577UnhCjtN-WQegnnZakWFqUiRfJ51bwBx-lMXPXPqgu2ZYsX6Xr8aAhaREALw_wcB&amp;isdl=y&amp;item_id=4001230580957&amp;netw=u&amp;sellermenu_hide=true&amp;sku_id=10000015382823700&amp;src=googleweb&amp;tracelog=googleweb_jvru_mbag_13996700301&amp;utm_campaign=JVRU_CM_ALI_WEBall_RU_UA_sTRADE_ROAS_OCT_0_Perform&amp;utm_medium=mbag_cpc&amp;utm_source=google" TargetMode="External"/><Relationship Id="rId594" Type="http://schemas.openxmlformats.org/officeDocument/2006/relationships/hyperlink" Target="https://dv-expert.org/proizvoditeli/isolab/015-01-901-Izolab-mernaya-cilindricheskaya-forma-steklyannaya-osnova-A-CB-sinyaya-shkala-1000-ml" TargetMode="External"/><Relationship Id="rId608" Type="http://schemas.openxmlformats.org/officeDocument/2006/relationships/image" Target="media/image153.jpeg"/><Relationship Id="rId191" Type="http://schemas.openxmlformats.org/officeDocument/2006/relationships/hyperlink" Target="https://www.ozon.ru/product/marlya-meditsinskaya-otrez-5-m-gost-v-upakovke-170604516/?stat=YW5fMQ%3D%3D" TargetMode="External"/><Relationship Id="rId205" Type="http://schemas.openxmlformats.org/officeDocument/2006/relationships/hyperlink" Target="https://www.ozon.ru/product/marlya-meditsinskaya-otrez-5-m-gost-v-upakovke-170604516/?stat=YW5fMQ%3D%3D" TargetMode="External"/><Relationship Id="rId247" Type="http://schemas.openxmlformats.org/officeDocument/2006/relationships/hyperlink" Target="https://www.dns-shop.ru/catalog/17a8e5f116404e77/kalkulyatory/" TargetMode="External"/><Relationship Id="rId412" Type="http://schemas.openxmlformats.org/officeDocument/2006/relationships/hyperlink" Target="https://himmedsnab.ru/product/voronka-laboratornaya-v-36-50-mm/" TargetMode="External"/><Relationship Id="rId107" Type="http://schemas.openxmlformats.org/officeDocument/2006/relationships/hyperlink" Target="http://www.optimum-lab.ru/product/8936/" TargetMode="External"/><Relationship Id="rId289"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54" Type="http://schemas.openxmlformats.org/officeDocument/2006/relationships/hyperlink" Target="https://www.moslabo.ru/production/labpos/labstakan/stakan-vysokiy-laboratornyy-v-1-100-iz-stekla-s-deleniyami/" TargetMode="External"/><Relationship Id="rId496" Type="http://schemas.openxmlformats.org/officeDocument/2006/relationships/hyperlink" Target="https://lab-oborudovanie.ru/ustrojstvo-dlya-sushki-posudyi-pe-2000?utm_medium=cpc&amp;utm_source=priceru-gmc&amp;utm_campaign=629480700&amp;utm_content=1401078552" TargetMode="External"/><Relationship Id="rId661" Type="http://schemas.openxmlformats.org/officeDocument/2006/relationships/hyperlink" Target="https://www.komus.ru/katalog/ruchki-karandashi-markery/sharikovye-ruchki/sharikovye-neavtomaticheskie-ruchki/ruchka-sharikovaya-odnorazovaya-unimax-eeco-sinyaya-tolshhina-linii-0-5-mm-/p/722462/?from=block-301-12" TargetMode="External"/><Relationship Id="rId717" Type="http://schemas.openxmlformats.org/officeDocument/2006/relationships/image" Target="media/image175.jpeg"/><Relationship Id="rId11" Type="http://schemas.openxmlformats.org/officeDocument/2006/relationships/hyperlink" Target="http://docs.cntd.ru/document/1200024091" TargetMode="External"/><Relationship Id="rId53" Type="http://schemas.openxmlformats.org/officeDocument/2006/relationships/hyperlink" Target="http://www.labmebel.ru/lab-pro/stoli_lab_pristen.htm" TargetMode="External"/><Relationship Id="rId149" Type="http://schemas.openxmlformats.org/officeDocument/2006/relationships/hyperlink" Target="https://lab-oborudovanie.ru/stakan-mernyij-150-ml" TargetMode="External"/><Relationship Id="rId314" Type="http://schemas.openxmlformats.org/officeDocument/2006/relationships/hyperlink" Target="https://www.office-planet.ru/catalog/goods/stulja-dla-shkol-i-drugih-uchebnyh-zavedenij1/530719/" TargetMode="External"/><Relationship Id="rId356" Type="http://schemas.openxmlformats.org/officeDocument/2006/relationships/hyperlink" Target="https://www.officemag.ru/catalog/785/" TargetMode="External"/><Relationship Id="rId398" Type="http://schemas.openxmlformats.org/officeDocument/2006/relationships/hyperlink" Target="https://www.ozon.ru/product/nabor-emkostey-banka-dlya-sypuchih-produktov-woodhome-100-ml-8-sht-275169885/?sh=is0TkgAAAA" TargetMode="External"/><Relationship Id="rId521" Type="http://schemas.openxmlformats.org/officeDocument/2006/relationships/image" Target="media/image108.jpeg"/><Relationship Id="rId563" Type="http://schemas.openxmlformats.org/officeDocument/2006/relationships/image" Target="media/image131.jpeg"/><Relationship Id="rId619" Type="http://schemas.openxmlformats.org/officeDocument/2006/relationships/hyperlink" Target="https://tehnoday.ru/catalog/televizory_i_tsifrovoe_tv_new/televizory1/77540/" TargetMode="External"/><Relationship Id="rId95" Type="http://schemas.openxmlformats.org/officeDocument/2006/relationships/hyperlink" Target="https://tiu.ru/p44632810-kolba-mernaya-pritertoj.html" TargetMode="External"/><Relationship Id="rId160" Type="http://schemas.openxmlformats.org/officeDocument/2006/relationships/hyperlink" Target="https://lab-oborudovanie.ru/czilindr-mernyij-1-100-2" TargetMode="External"/><Relationship Id="rId216" Type="http://schemas.openxmlformats.org/officeDocument/2006/relationships/hyperlink" Target="https://av.ru/catalog/moloko-syr-yaytso/syry/" TargetMode="External"/><Relationship Id="rId423" Type="http://schemas.openxmlformats.org/officeDocument/2006/relationships/hyperlink" Target="https://shop.eximlab.ru/catalog/laboratornaya_posuda/posuda_obshchego_naznacheniya_steklyannaya/kolby/kolby_kn/2401/?gclid=Cj0KCQiAmeKQBhDvARIsAHJ7mF4qhuaXJX3jKGRypeBzQFR-mwhWwmAS2tEKg-guy6DnrAnbvtqY3uAaAhVeEALw_wcB" TargetMode="External"/><Relationship Id="rId258"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65" Type="http://schemas.openxmlformats.org/officeDocument/2006/relationships/image" Target="media/image79.jpeg"/><Relationship Id="rId630" Type="http://schemas.openxmlformats.org/officeDocument/2006/relationships/image" Target="media/image159.jpeg"/><Relationship Id="rId672" Type="http://schemas.openxmlformats.org/officeDocument/2006/relationships/hyperlink" Target="https://www.komus.ru/katalog/kantstovary/steplery-i-skoby/steplery-do-25-listov/stepler-attache-8215-do-25-listov-chernyj/p/159009/?from=block-301-1" TargetMode="External"/><Relationship Id="rId728" Type="http://schemas.openxmlformats.org/officeDocument/2006/relationships/hyperlink" Target="https://www.komus.ru/katalog/kantstovary/kantselyarskie-nozhnitsy-i-nozhi/nozhnitsy-standartnye/nozhnitsy-komus-203-mm-s-plastikovymi-prorezinennymi-anatomicheskimi-ruchkami-chernogo-serogo-tsveta/p/159334/?from=block-123-1" TargetMode="External"/><Relationship Id="rId22" Type="http://schemas.openxmlformats.org/officeDocument/2006/relationships/hyperlink" Target="http://www.orbitalspb.ru/analiticheskie_pribori/konduktometri/laboratornie_conductometers/multitest_ksl-101-111" TargetMode="External"/><Relationship Id="rId64" Type="http://schemas.openxmlformats.org/officeDocument/2006/relationships/hyperlink" Target="http://medmebelsnab.ru/laboratornye-taburety-i-kresla/taburet-laboratornyy-t06" TargetMode="External"/><Relationship Id="rId118" Type="http://schemas.openxmlformats.org/officeDocument/2006/relationships/hyperlink" Target="https://kipia.ru/catalog/izmeritelnye-pribory/izmerenie-temperatury/termometry-steklyannye/rtutnye/tt_termometryi_tehnicheskie-11078/" TargetMode="External"/><Relationship Id="rId325" Type="http://schemas.openxmlformats.org/officeDocument/2006/relationships/hyperlink" Target="http://icl-techno.ru/production/noutbuki/" TargetMode="External"/><Relationship Id="rId367" Type="http://schemas.openxmlformats.org/officeDocument/2006/relationships/hyperlink" Target="https://www.komus.ru/katalog/ruchki-karandashi-markery/karandashi-chernografitnye/c/591/" TargetMode="External"/><Relationship Id="rId532" Type="http://schemas.openxmlformats.org/officeDocument/2006/relationships/hyperlink" Target="https://xn----7sbabcoobyhqcvinbwkchc5ap7r.xn--p1ai/goods/mernyy_tsilindr_so_steklyannym_osnovaniem_obyemom_1000_ml?mod_id=237547042" TargetMode="External"/><Relationship Id="rId574" Type="http://schemas.openxmlformats.org/officeDocument/2006/relationships/hyperlink" Target="https://dv-expert.org/laboratornoe-oborudovanie/pipetki-iz-plastika/vitlab/pipetki-pastera-vitlab-obem-3-0-ml-pe-ld" TargetMode="External"/><Relationship Id="rId171" Type="http://schemas.openxmlformats.org/officeDocument/2006/relationships/image" Target="media/image18.png"/><Relationship Id="rId227" Type="http://schemas.openxmlformats.org/officeDocument/2006/relationships/hyperlink" Target="http://&#1072;&#1084;&#1072;&#1088;&#1072;&#1085;&#1090;18.&#1088;&#1092;/shop/shapochki-odnorazovye-54" TargetMode="External"/><Relationship Id="rId269"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34" Type="http://schemas.openxmlformats.org/officeDocument/2006/relationships/image" Target="media/image63.jpeg"/><Relationship Id="rId476" Type="http://schemas.openxmlformats.org/officeDocument/2006/relationships/image" Target="media/image85.jpeg"/><Relationship Id="rId641" Type="http://schemas.openxmlformats.org/officeDocument/2006/relationships/hyperlink" Target="https://www.komus.ru/katalog/khozyajstvennye-tovary/meshki-i-emkosti-dlya-musora/emkosti-dlya-musora/korziny-dlya-bumag/korzina-dlya-musora-attache-17-l-metall-chernaya-29-5kh35-sm-/p/383312/?from=block-123-1" TargetMode="External"/><Relationship Id="rId683" Type="http://schemas.openxmlformats.org/officeDocument/2006/relationships/hyperlink" Target="https://www.komus.ru/katalog/kantstovary/kantselyarskie-melochi/skrepki/skrepki-attache-tsvetnye-metallicheskie-s-polimernym-pokrytiem-28-mm-100-shtuk-v-upakovke-/p/115673/?from=block-301-5" TargetMode="External"/><Relationship Id="rId739" Type="http://schemas.openxmlformats.org/officeDocument/2006/relationships/hyperlink" Target="https://www.komus.ru/katalog/katalog-instrumentov/ruchnoj-instrument/rezhushhij-instrument/nozhi-kantselyarskie/nozh-kantselyarskij-attache-18-mm-s-fiksatorom/p/15068/?from=block-123-10" TargetMode="External"/><Relationship Id="rId33" Type="http://schemas.openxmlformats.org/officeDocument/2006/relationships/hyperlink" Target="http://www.optimum-lab.ru/product/analiticheskie-vesy-pa-214c-ohaus-pioneer" TargetMode="External"/><Relationship Id="rId129" Type="http://schemas.openxmlformats.org/officeDocument/2006/relationships/hyperlink" Target="https://pcgroup.ru/products/voronka-laboratornaya-v-36-50/" TargetMode="External"/><Relationship Id="rId280"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336" Type="http://schemas.openxmlformats.org/officeDocument/2006/relationships/hyperlink" Target="https://www.komus.ru/katalog/ruchki-karandashi-markery/markery-permanentnye/c/594/" TargetMode="External"/><Relationship Id="rId501" Type="http://schemas.openxmlformats.org/officeDocument/2006/relationships/hyperlink" Target="https://www.mirvesov.ru/laboratornye-vesy-analiticheskie/8297.htm?utm_source=google&amp;utm_medium=cpc&amp;utm_campaign=lv_torgovaya|%7bcampaign_id%7d&amp;utm_content=|%7bgbid%7d|%7bad_id%7d|%7bsource%7d|%7bdevice_type%7d|%7bregion_id%7d|b0&amp;gclid=Cj0KCQiAmeKQBhDvARIsAHJ7mF59JJ0wXO6Y4E-rzDBFGW4BaTCk31hPNgktMkvbjzfapK9hXJvA_wYaAoBCEALw_wcB" TargetMode="External"/><Relationship Id="rId543" Type="http://schemas.openxmlformats.org/officeDocument/2006/relationships/image" Target="media/image120.png"/><Relationship Id="rId75" Type="http://schemas.openxmlformats.org/officeDocument/2006/relationships/hyperlink" Target="http://analytic-lab.ru/view?good=1021676" TargetMode="External"/><Relationship Id="rId140" Type="http://schemas.openxmlformats.org/officeDocument/2006/relationships/hyperlink" Target="https://lab-oborudovanie.ru/stakan-v-1-50" TargetMode="External"/><Relationship Id="rId182" Type="http://schemas.openxmlformats.org/officeDocument/2006/relationships/hyperlink" Target="https://himmedsnab.ru/product/stupka-farforovaya-s-pestikom-d100-d65-h45/" TargetMode="External"/><Relationship Id="rId378" Type="http://schemas.openxmlformats.org/officeDocument/2006/relationships/hyperlink" Target="https://www.brauberg-rus.ru/korzina_metallicheskaya_dlya_musora_titan_16_litrov_celnaya_chernaya_ocinkovannaya_stal_416/?ymclid=15968981749977714555200001" TargetMode="External"/><Relationship Id="rId403" Type="http://schemas.openxmlformats.org/officeDocument/2006/relationships/image" Target="media/image47.jpeg"/><Relationship Id="rId585" Type="http://schemas.openxmlformats.org/officeDocument/2006/relationships/image" Target="media/image142.jpeg"/><Relationship Id="rId6" Type="http://schemas.openxmlformats.org/officeDocument/2006/relationships/image" Target="media/image1.jpeg"/><Relationship Id="rId238" Type="http://schemas.openxmlformats.org/officeDocument/2006/relationships/hyperlink" Target="http://&#1072;&#1084;&#1072;&#1088;&#1072;&#1085;&#1090;18.&#1088;&#1092;/shop/shapochki-odnorazovye-54" TargetMode="External"/><Relationship Id="rId445" Type="http://schemas.openxmlformats.org/officeDocument/2006/relationships/hyperlink" Target="https://www.moslabo.ru/production/labpos/posudaizplastika/plastikovye-promyvalki/" TargetMode="External"/><Relationship Id="rId487" Type="http://schemas.openxmlformats.org/officeDocument/2006/relationships/image" Target="media/image90.jpeg"/><Relationship Id="rId610" Type="http://schemas.openxmlformats.org/officeDocument/2006/relationships/image" Target="media/image154.jpeg"/><Relationship Id="rId652" Type="http://schemas.openxmlformats.org/officeDocument/2006/relationships/hyperlink" Target="https://www.komus.ru/katalog/bumaga-i-bumazhnye-izdeliya/bumaga-dlya-ofisnoj-tekhniki/formatnaya-bumaga/bumaga-formatnaya-belaya-dlya-ofisnoj-tekhniki/bumaga-dlya-ofisnoj-tekhniki-svetocopy-a4-marka-c-80-g-kv-m-500-listov-/p/13500/?from=block-301-2" TargetMode="External"/><Relationship Id="rId694" Type="http://schemas.openxmlformats.org/officeDocument/2006/relationships/hyperlink" Target="https://www.komus.ru/katalog/papki-i-sistemy-arkhivatsii/fajly-i-papki-fajlovye/fajly-vkladyshi-plotnye-ot-35mkm/fajl-vkladysh-attache-a4-40-mkm-gladkij-prozrachnyj-100-shtuk-v-upakovke/p/142363/?from=block-123-2" TargetMode="External"/><Relationship Id="rId708" Type="http://schemas.openxmlformats.org/officeDocument/2006/relationships/hyperlink" Target="https://nn.vseinstrumenti.ru/ofis-i-dom/kantstovary/pismennye-prinadlezhnosti/lastiki-rezinki-stiratelnye/" TargetMode="External"/><Relationship Id="rId291"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305" Type="http://schemas.openxmlformats.org/officeDocument/2006/relationships/hyperlink" Target="https://www.office-planet.ru/catalog/goods/stulja-dla-shkol-i-drugih-uchebnyh-zavedenij1/530719/" TargetMode="External"/><Relationship Id="rId347" Type="http://schemas.openxmlformats.org/officeDocument/2006/relationships/hyperlink" Target="https://www.komus.ru/katalog/papki-i-sistemy-arkhivatsii/papki-planshety/c/577/" TargetMode="External"/><Relationship Id="rId512" Type="http://schemas.openxmlformats.org/officeDocument/2006/relationships/image" Target="media/image103.jpeg"/><Relationship Id="rId44" Type="http://schemas.openxmlformats.org/officeDocument/2006/relationships/hyperlink" Target="http://www.labmebel.ru/lab-pro/stoli_lab_pristen.htm" TargetMode="External"/><Relationship Id="rId86" Type="http://schemas.openxmlformats.org/officeDocument/2006/relationships/hyperlink" Target="https://www.komus.ru/katalog/tovary-dlya-doma/domashnyaya-aptechka/aptechki-pervoj-pomoshhi/c/987492/" TargetMode="External"/><Relationship Id="rId151" Type="http://schemas.openxmlformats.org/officeDocument/2006/relationships/hyperlink" Target="https://lab-oborudovanie.ru/stakan-mernyij-150-ml" TargetMode="External"/><Relationship Id="rId389" Type="http://schemas.openxmlformats.org/officeDocument/2006/relationships/image" Target="media/image40.jpeg"/><Relationship Id="rId554" Type="http://schemas.openxmlformats.org/officeDocument/2006/relationships/hyperlink" Target="https://minimed.ru/product/1941/" TargetMode="External"/><Relationship Id="rId596" Type="http://schemas.openxmlformats.org/officeDocument/2006/relationships/hyperlink" Target="https://minimed.ru/product/461/" TargetMode="External"/><Relationship Id="rId193" Type="http://schemas.openxmlformats.org/officeDocument/2006/relationships/hyperlink" Target="https://www.ozon.ru/product/marlya-meditsinskaya-otrez-5-m-gost-v-upakovke-170604516/?stat=YW5fMQ%3D%3D" TargetMode="External"/><Relationship Id="rId207" Type="http://schemas.openxmlformats.org/officeDocument/2006/relationships/hyperlink" Target="https://www.ozon.ru/product/marlya-meditsinskaya-otrez-5-m-gost-v-upakovke-170604516/?stat=YW5fMQ%3D%3D" TargetMode="External"/><Relationship Id="rId249" Type="http://schemas.openxmlformats.org/officeDocument/2006/relationships/hyperlink" Target="https://www.dns-shop.ru/catalog/17a8e5f116404e77/kalkulyatory/" TargetMode="External"/><Relationship Id="rId414" Type="http://schemas.openxmlformats.org/officeDocument/2006/relationships/hyperlink" Target="https://www.irtech.ru/catalog/3057-voronka_laboratornaya_45_mm_60_s_korotkoy_nozhkoy_/" TargetMode="External"/><Relationship Id="rId456" Type="http://schemas.openxmlformats.org/officeDocument/2006/relationships/hyperlink" Target="https://www.moslabo.ru/production/labpos/labstakan/stakan-vysokiy-laboratornyy-v-1-150-iz-stekla-s-deleniyami/" TargetMode="External"/><Relationship Id="rId498" Type="http://schemas.openxmlformats.org/officeDocument/2006/relationships/image" Target="media/image96.png"/><Relationship Id="rId621" Type="http://schemas.openxmlformats.org/officeDocument/2006/relationships/hyperlink" Target="https://tehnoday.ru/catalog/televizory_i_tsifrovoe_tv_new/televizory1/77540/" TargetMode="External"/><Relationship Id="rId663" Type="http://schemas.openxmlformats.org/officeDocument/2006/relationships/hyperlink" Target="https://www.komus.ru/katalog/ruchki-karandashi-markery/sharikovye-ruchki/sharikovye-neavtomaticheskie-ruchki/ruchka-sharikovaya-odnorazovaya-unimax-eeco-sinyaya-tolshhina-linii-0-5-mm-/p/722462/?from=block-301-12" TargetMode="External"/><Relationship Id="rId13" Type="http://schemas.openxmlformats.org/officeDocument/2006/relationships/image" Target="media/image3.jpg"/><Relationship Id="rId109" Type="http://schemas.openxmlformats.org/officeDocument/2006/relationships/hyperlink" Target="https://kipia.ru/catalog/izmeritelnye-pribory/izmerenie-temperatury/termometry-steklyannye/rtutnye/tt_termometryi_tehnicheskie-11078/" TargetMode="External"/><Relationship Id="rId260"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316" Type="http://schemas.openxmlformats.org/officeDocument/2006/relationships/hyperlink" Target="https://www.officemag.ru/catalog/goods/600176/" TargetMode="External"/><Relationship Id="rId523" Type="http://schemas.openxmlformats.org/officeDocument/2006/relationships/image" Target="media/image109.jpeg"/><Relationship Id="rId719" Type="http://schemas.openxmlformats.org/officeDocument/2006/relationships/hyperlink" Target="https://www.komus.ru/katalog/kantstovary/kantselyarskie-nozhnitsy-i-nozhi/nozhnitsy-standartnye/nozhnitsy-komus-203-mm-s-plastikovymi-prorezinennymi-anatomicheskimi-ruchkami-chernogo-serogo-tsveta/p/159334/?from=block-123-1" TargetMode="External"/><Relationship Id="rId55" Type="http://schemas.openxmlformats.org/officeDocument/2006/relationships/hyperlink" Target="http://www.labmebel.ru/lab-pro/stoli_lab_pristen.htm" TargetMode="External"/><Relationship Id="rId97" Type="http://schemas.openxmlformats.org/officeDocument/2006/relationships/hyperlink" Target="https://tiu.ru/p44632810-kolba-mernaya-pritertoj.html" TargetMode="External"/><Relationship Id="rId120" Type="http://schemas.openxmlformats.org/officeDocument/2006/relationships/hyperlink" Target="https://kipia.ru/catalog/izmeritelnye-pribory/izmerenie-temperatury/termometry-steklyannye/rtutnye/tt_termometryi_tehnicheskie-11078/" TargetMode="External"/><Relationship Id="rId358" Type="http://schemas.openxmlformats.org/officeDocument/2006/relationships/hyperlink" Target="https://www.officemag.ru/catalog/785/" TargetMode="External"/><Relationship Id="rId565" Type="http://schemas.openxmlformats.org/officeDocument/2006/relationships/image" Target="media/image132.jpeg"/><Relationship Id="rId730" Type="http://schemas.openxmlformats.org/officeDocument/2006/relationships/hyperlink" Target="https://www.komus.ru/katalog/katalog-instrumentov/ruchnoj-instrument/rezhushhij-instrument/nozhi-kantselyarskie/nozh-kantselyarskij-attache-18-mm-s-fiksatorom/p/15068/?from=block-123-10" TargetMode="External"/><Relationship Id="rId162" Type="http://schemas.openxmlformats.org/officeDocument/2006/relationships/hyperlink" Target="https://lab-oborudovanie.ru/czilindr-mernyij-1-100-2" TargetMode="External"/><Relationship Id="rId218" Type="http://schemas.openxmlformats.org/officeDocument/2006/relationships/image" Target="media/image23.jpg"/><Relationship Id="rId425" Type="http://schemas.openxmlformats.org/officeDocument/2006/relationships/hyperlink" Target="https://himmedsnab.ru/product/kolba-mernaya-2a-500-2-gost-1770-74/" TargetMode="External"/><Relationship Id="rId467" Type="http://schemas.openxmlformats.org/officeDocument/2006/relationships/hyperlink" Target="https://himmedsnab.ru/product/cilindr-mernyj-3-25-2-na-plastmassovom-osnovanii/" TargetMode="External"/><Relationship Id="rId632" Type="http://schemas.openxmlformats.org/officeDocument/2006/relationships/image" Target="media/image160.jpeg"/><Relationship Id="rId271"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674" Type="http://schemas.openxmlformats.org/officeDocument/2006/relationships/hyperlink" Target="https://www.komus.ru/katalog/kantstovary/steplery-i-skoby/steplery-do-25-listov/stepler-attache-8215-do-25-listov-chernyj/p/159009/?from=block-301-1" TargetMode="External"/><Relationship Id="rId24" Type="http://schemas.openxmlformats.org/officeDocument/2006/relationships/hyperlink" Target="http://www.orbitalspb.ru/analiticheskie_pribori/konduktometri/laboratornie_conductometers/multitest_ksl-101-111" TargetMode="External"/><Relationship Id="rId66" Type="http://schemas.openxmlformats.org/officeDocument/2006/relationships/hyperlink" Target="http://analytic-lab.ru/view?good=1021676" TargetMode="External"/><Relationship Id="rId131" Type="http://schemas.openxmlformats.org/officeDocument/2006/relationships/hyperlink" Target="https://pcgroup.ru/products/voronka-laboratornaya-v-36-50/" TargetMode="External"/><Relationship Id="rId327" Type="http://schemas.openxmlformats.org/officeDocument/2006/relationships/image" Target="media/image31.jpg"/><Relationship Id="rId369" Type="http://schemas.openxmlformats.org/officeDocument/2006/relationships/hyperlink" Target="https://www.komus.ru/katalog/ruchki-karandashi-markery/karandashi-chernografitnye/c/591/" TargetMode="External"/><Relationship Id="rId534" Type="http://schemas.openxmlformats.org/officeDocument/2006/relationships/hyperlink" Target="https://alko-group.ru/goods/Voronka-laboratornaya-D-100-mm-plastik" TargetMode="External"/><Relationship Id="rId576" Type="http://schemas.openxmlformats.org/officeDocument/2006/relationships/hyperlink" Target="https://www.vseinstrumenti.ru/avtogarazhnoe-oborudovanie/avtohimija/avtokosmetika/salfetki-i-tryapki-dlya-avtomobilya/suhie/iz-mikrofibry/a-vm/50h60-sm-50-sht-sr4027/?utm_source=google&amp;utm_medium=cpc&amp;utm_campaign=&amp;utm_content=ST:u|S:|AP:|PT:|P:|DT:c|RI:9051426|RN:9051426|CI:10556377656|GI:103827376069|PI:pla-309537683497|AI:448659977435|KW:&amp;utm_term=&amp;gclid=CjwKCAiAgvKQBhBbEiwAaPQw3A4lJyu4oGh1UO64Ir9YukcE4BkEmsjIocU9BS4XApB4GN7D36Q9cxoC4HoQAvD_BwE" TargetMode="External"/><Relationship Id="rId741" Type="http://schemas.openxmlformats.org/officeDocument/2006/relationships/image" Target="media/image178.emf"/><Relationship Id="rId173" Type="http://schemas.openxmlformats.org/officeDocument/2006/relationships/hyperlink" Target="https://himmedsnab.ru/product/stupka-farforovaya-s-pestikom-d100-d65-h45/" TargetMode="External"/><Relationship Id="rId229" Type="http://schemas.openxmlformats.org/officeDocument/2006/relationships/hyperlink" Target="http://&#1072;&#1084;&#1072;&#1088;&#1072;&#1085;&#1090;18.&#1088;&#1092;/shop/shapochki-odnorazovye-54" TargetMode="External"/><Relationship Id="rId380" Type="http://schemas.openxmlformats.org/officeDocument/2006/relationships/hyperlink" Target="https://www.brauberg-rus.ru/korzina_metallicheskaya_dlya_musora_titan_16_litrov_celnaya_chernaya_ocinkovannaya_stal_416/?ymclid=15968981749977714555200001" TargetMode="External"/><Relationship Id="rId436" Type="http://schemas.openxmlformats.org/officeDocument/2006/relationships/image" Target="media/image64.jpeg"/><Relationship Id="rId601" Type="http://schemas.openxmlformats.org/officeDocument/2006/relationships/image" Target="media/image150.jpeg"/><Relationship Id="rId643" Type="http://schemas.openxmlformats.org/officeDocument/2006/relationships/hyperlink" Target="https://www.komus.ru/katalog/khozyajstvennye-tovary/meshki-i-emkosti-dlya-musora/emkosti-dlya-musora/korziny-dlya-bumag/korzina-dlya-musora-attache-17-l-metall-chernaya-29-5kh35-sm-/p/383312/?from=block-123-1" TargetMode="External"/><Relationship Id="rId240" Type="http://schemas.openxmlformats.org/officeDocument/2006/relationships/hyperlink" Target="https://doctor.moda/12-katalog-oxypas" TargetMode="External"/><Relationship Id="rId478" Type="http://schemas.openxmlformats.org/officeDocument/2006/relationships/image" Target="media/image86.jpeg"/><Relationship Id="rId685" Type="http://schemas.openxmlformats.org/officeDocument/2006/relationships/hyperlink" Target="https://www.komus.ru/katalog/kantstovary/kantselyarskie-melochi/skrepki/skrepki-attache-tsvetnye-metallicheskie-s-polimernym-pokrytiem-28-mm-100-shtuk-v-upakovke-/p/115673/?from=block-301-5" TargetMode="External"/><Relationship Id="rId35" Type="http://schemas.openxmlformats.org/officeDocument/2006/relationships/hyperlink" Target="http://www.optimum-lab.ru/product/analiticheskie-vesy-pa-214c-ohaus-pioneer" TargetMode="External"/><Relationship Id="rId77" Type="http://schemas.openxmlformats.org/officeDocument/2006/relationships/hyperlink" Target="http://analytic-lab.ru/view?good=1021676" TargetMode="External"/><Relationship Id="rId100" Type="http://schemas.openxmlformats.org/officeDocument/2006/relationships/hyperlink" Target="https://tiu.ru/p44632810-kolba-mernaya-pritertoj.html" TargetMode="External"/><Relationship Id="rId282"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338" Type="http://schemas.openxmlformats.org/officeDocument/2006/relationships/hyperlink" Target="https://www.komus.ru/katalog/ruchki-karandashi-markery/markery-permanentnye/c/594/" TargetMode="External"/><Relationship Id="rId503" Type="http://schemas.openxmlformats.org/officeDocument/2006/relationships/hyperlink" Target="https://ued-lab.ru/catalog/obshchelaboratornoe-oborudovanie/kolbonagrevateli-i-plitki/plitki/laboratornaya-nagrevatelnaya-plitka-hp-6/" TargetMode="External"/><Relationship Id="rId545" Type="http://schemas.openxmlformats.org/officeDocument/2006/relationships/image" Target="media/image121.png"/><Relationship Id="rId587" Type="http://schemas.openxmlformats.org/officeDocument/2006/relationships/image" Target="media/image143.jpeg"/><Relationship Id="rId710" Type="http://schemas.openxmlformats.org/officeDocument/2006/relationships/hyperlink" Target="https://nn.vseinstrumenti.ru/ofis-i-dom/bumaga/dlya-zametok/bumaga-dlya-zametok-s-klejkim-kraem/" TargetMode="External"/><Relationship Id="rId8" Type="http://schemas.openxmlformats.org/officeDocument/2006/relationships/hyperlink" Target="http://docs.cntd.ru/document/1200024087" TargetMode="External"/><Relationship Id="rId142" Type="http://schemas.openxmlformats.org/officeDocument/2006/relationships/hyperlink" Target="https://lab-oborudovanie.ru/stakan-mernyij-150-ml" TargetMode="External"/><Relationship Id="rId184" Type="http://schemas.openxmlformats.org/officeDocument/2006/relationships/hyperlink" Target="https://himmedsnab.ru/product/stupka-farforovaya-s-pestikom-d100-d65-h45/" TargetMode="External"/><Relationship Id="rId391" Type="http://schemas.openxmlformats.org/officeDocument/2006/relationships/image" Target="media/image41.jpeg"/><Relationship Id="rId405" Type="http://schemas.openxmlformats.org/officeDocument/2006/relationships/image" Target="media/image48.png"/><Relationship Id="rId447" Type="http://schemas.openxmlformats.org/officeDocument/2006/relationships/hyperlink" Target="https://himmedsnab.ru/product/sklyanka-1000-ml-iz-temnogo-stekla-s-shirokim-gorlom/" TargetMode="External"/><Relationship Id="rId612" Type="http://schemas.openxmlformats.org/officeDocument/2006/relationships/hyperlink" Target="https://www.komus.ru/katalog/tekhnika/kompyutery-i-periferiya/silovoe-oborudovanie/setevye-filtry/setevoj-filtr-zis-pilot-s-6-rozetok-5-metrov/p/77446/" TargetMode="External"/><Relationship Id="rId251" Type="http://schemas.openxmlformats.org/officeDocument/2006/relationships/hyperlink" Target="https://www.dns-shop.ru/catalog/17a8e5f116404e77/kalkulyatory/" TargetMode="External"/><Relationship Id="rId489" Type="http://schemas.openxmlformats.org/officeDocument/2006/relationships/image" Target="media/image91.jpeg"/><Relationship Id="rId654" Type="http://schemas.openxmlformats.org/officeDocument/2006/relationships/hyperlink" Target="https://www.komus.ru/katalog/bumaga-i-bumazhnye-izdeliya/bumaga-dlya-ofisnoj-tekhniki/formatnaya-bumaga/bumaga-formatnaya-belaya-dlya-ofisnoj-tekhniki/bumaga-dlya-ofisnoj-tekhniki-svetocopy-a4-marka-c-80-g-kv-m-500-listov-/p/13500/?from=block-301-2" TargetMode="External"/><Relationship Id="rId696" Type="http://schemas.openxmlformats.org/officeDocument/2006/relationships/hyperlink" Target="https://www.komus.ru/katalog/papki-i-sistemy-arkhivatsii/fajly-i-papki-fajlovye/fajly-vkladyshi-plotnye-ot-35mkm/fajl-vkladysh-attache-a4-40-mkm-gladkij-prozrachnyj-100-shtuk-v-upakovke/p/142363/?from=block-123-2" TargetMode="External"/><Relationship Id="rId46" Type="http://schemas.openxmlformats.org/officeDocument/2006/relationships/hyperlink" Target="http://www.labmebel.ru/lab-pro/stoli_lab_pristen.htm" TargetMode="External"/><Relationship Id="rId293"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307" Type="http://schemas.openxmlformats.org/officeDocument/2006/relationships/hyperlink" Target="https://www.office-planet.ru/catalog/goods/stulja-dla-shkol-i-drugih-uchebnyh-zavedenij1/530719/" TargetMode="External"/><Relationship Id="rId349" Type="http://schemas.openxmlformats.org/officeDocument/2006/relationships/hyperlink" Target="https://www.komus.ru/katalog/papki-i-sistemy-arkhivatsii/papki-planshety/c/577/" TargetMode="External"/><Relationship Id="rId514" Type="http://schemas.openxmlformats.org/officeDocument/2006/relationships/image" Target="media/image104.jpeg"/><Relationship Id="rId556" Type="http://schemas.openxmlformats.org/officeDocument/2006/relationships/hyperlink" Target="https://aliexpress.ru/item/1005002379391988.html?_1ld=3127051_1&amp;_randl_currency=RUB&amp;_randl_shipto=RU&amp;acnt=4173237791&amp;aff_platform=jvru&amp;aff_short_key=brxT3bLh&amp;albad=535373645972&amp;albag=125162848797&amp;albagn=mbag&amp;albch=dspl&amp;albcp=13996700301&amp;albkwd=pla-295891878649&amp;campaignName=JVRU_CM_ALI_WEBall_RU_UA_sTRADE_ROAS_OCT_0_Perform&amp;cn=13996700301&amp;dp=CjwKCAiAgvKQBhBbEiwAaPQw3KxgQsc-sJKMHp0DyAxfvJjZZU-TvNzOl4Pi9YOJUYUWEkk1Hfn9TBoCawMQAvD_BwE&amp;feed_id=20&amp;gclid=CjwKCAiAgvKQBhBbEiwAaPQw3KxgQsc-sJKMHp0DyAxfvJjZZU-TvNzOl4Pi9YOJUYUWEkk1Hfn9TBoCawMQAvD_BwE&amp;isdl=y&amp;netw=u&amp;sellermenu_hide=true&amp;sku_id=12000020431289392&amp;src=googleweb&amp;tracelog=googleweb_jvru_mbag_13996700301&amp;utm_campaign=JVRU_CM_ALI_WEBall_RU_UA_sTRADE_ROAS_OCT_0_Perform&amp;utm_medium=mbag_cpc&amp;utm_source=google" TargetMode="External"/><Relationship Id="rId721" Type="http://schemas.openxmlformats.org/officeDocument/2006/relationships/hyperlink" Target="https://www.komus.ru/katalog/kantstovary/kantselyarskie-nozhnitsy-i-nozhi/nozhnitsy-standartnye/nozhnitsy-komus-203-mm-s-plastikovymi-prorezinennymi-anatomicheskimi-ruchkami-chernogo-serogo-tsveta/p/159334/?from=block-123-1" TargetMode="External"/><Relationship Id="rId88" Type="http://schemas.openxmlformats.org/officeDocument/2006/relationships/hyperlink" Target="https://www.komus.ru/katalog/tovary-dlya-doma/domashnyaya-aptechka/aptechki-pervoj-pomoshhi/c/987492/" TargetMode="External"/><Relationship Id="rId111" Type="http://schemas.openxmlformats.org/officeDocument/2006/relationships/hyperlink" Target="https://kipia.ru/catalog/izmeritelnye-pribory/izmerenie-temperatury/termometry-steklyannye/rtutnye/tt_termometryi_tehnicheskie-11078/" TargetMode="External"/><Relationship Id="rId153" Type="http://schemas.openxmlformats.org/officeDocument/2006/relationships/hyperlink" Target="http://docs.cntd.ru/document/1200003853" TargetMode="External"/><Relationship Id="rId195" Type="http://schemas.openxmlformats.org/officeDocument/2006/relationships/hyperlink" Target="https://www.ozon.ru/product/marlya-meditsinskaya-otrez-5-m-gost-v-upakovke-170604516/?stat=YW5fMQ%3D%3D" TargetMode="External"/><Relationship Id="rId209" Type="http://schemas.openxmlformats.org/officeDocument/2006/relationships/image" Target="media/image21.jpg"/><Relationship Id="rId360" Type="http://schemas.openxmlformats.org/officeDocument/2006/relationships/hyperlink" Target="https://www.officemag.ru/catalog/897/" TargetMode="External"/><Relationship Id="rId416" Type="http://schemas.openxmlformats.org/officeDocument/2006/relationships/hyperlink" Target="https://himmedsnab.ru/product/voronka-laboratornaya-v-75-110-mm/" TargetMode="External"/><Relationship Id="rId598" Type="http://schemas.openxmlformats.org/officeDocument/2006/relationships/hyperlink" Target="https://minimed.ru/product/590/" TargetMode="External"/><Relationship Id="rId220" Type="http://schemas.openxmlformats.org/officeDocument/2006/relationships/hyperlink" Target="https://irida-med.ru/catalog/khalaty_meditsinskie_zhenskie/khalat_meditsinskiy_zhen_m_043_tkan_tisi/" TargetMode="External"/><Relationship Id="rId458" Type="http://schemas.openxmlformats.org/officeDocument/2006/relationships/hyperlink" Target="https://www.moslabo.ru/production/labpos/labstakan/stakan-vysokiy-laboratornyy-v-1-50-iz-stekla-s-deleniyami/" TargetMode="External"/><Relationship Id="rId623" Type="http://schemas.openxmlformats.org/officeDocument/2006/relationships/hyperlink" Target="https://www.technohit.ru/catalog/pismennye-stoly/9083/stol-dlja-peregovorov-argo/369453/" TargetMode="External"/><Relationship Id="rId665" Type="http://schemas.openxmlformats.org/officeDocument/2006/relationships/hyperlink" Target="https://www.komus.ru/katalog/ruchki-karandashi-markery/sharikovye-ruchki/sharikovye-neavtomaticheskie-ruchki/ruchka-sharikovaya-odnorazovaya-unimax-eeco-sinyaya-tolshhina-linii-0-5-mm-/p/722462/?from=block-301-12" TargetMode="External"/><Relationship Id="rId15" Type="http://schemas.openxmlformats.org/officeDocument/2006/relationships/hyperlink" Target="http://www.orbitalspb.ru/analiticheskie_pribori/konduktometri/laboratornie_conductometers/multitest_ksl-101-111" TargetMode="External"/><Relationship Id="rId57" Type="http://schemas.openxmlformats.org/officeDocument/2006/relationships/hyperlink" Target="http://www.labmebel.ru/lab-pro/stoli_lab_pristen.htm" TargetMode="External"/><Relationship Id="rId262"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318" Type="http://schemas.openxmlformats.org/officeDocument/2006/relationships/hyperlink" Target="https://www.officemag.ru/catalog/goods/600176/" TargetMode="External"/><Relationship Id="rId525" Type="http://schemas.openxmlformats.org/officeDocument/2006/relationships/image" Target="media/image110.png"/><Relationship Id="rId567" Type="http://schemas.openxmlformats.org/officeDocument/2006/relationships/image" Target="media/image133.png"/><Relationship Id="rId732" Type="http://schemas.openxmlformats.org/officeDocument/2006/relationships/hyperlink" Target="https://www.komus.ru/katalog/katalog-instrumentov/ruchnoj-instrument/rezhushhij-instrument/nozhi-kantselyarskie/nozh-kantselyarskij-attache-18-mm-s-fiksatorom/p/15068/?from=block-123-10" TargetMode="External"/><Relationship Id="rId99" Type="http://schemas.openxmlformats.org/officeDocument/2006/relationships/hyperlink" Target="https://tiu.ru/p44632810-kolba-mernaya-pritertoj.html" TargetMode="External"/><Relationship Id="rId122" Type="http://schemas.openxmlformats.org/officeDocument/2006/relationships/image" Target="media/image13.jpg"/><Relationship Id="rId164" Type="http://schemas.openxmlformats.org/officeDocument/2006/relationships/hyperlink" Target="https://lab-oborudovanie.ru/czilindr-mernyij-1-100-2" TargetMode="External"/><Relationship Id="rId371" Type="http://schemas.openxmlformats.org/officeDocument/2006/relationships/hyperlink" Target="https://www.komus.ru/katalog/ruchki-karandashi-markery/karandashi-chernografitnye/c/591/" TargetMode="External"/><Relationship Id="rId427" Type="http://schemas.openxmlformats.org/officeDocument/2006/relationships/hyperlink" Target="https://himreactiv.ru/catalog/laboratornaya_posuda/laboratornaya_posuda_iz_stekla/pipetki_1/mora_s_rasshireniem_i_odnoy_metkoy/pipetka_mora_2_2_5/" TargetMode="External"/><Relationship Id="rId469" Type="http://schemas.openxmlformats.org/officeDocument/2006/relationships/hyperlink" Target="https://himmedsnab.ru/product/cilindr-mernyj-3-100-2-gost-1770-74/" TargetMode="External"/><Relationship Id="rId634" Type="http://schemas.openxmlformats.org/officeDocument/2006/relationships/image" Target="media/image161.jpeg"/><Relationship Id="rId676" Type="http://schemas.openxmlformats.org/officeDocument/2006/relationships/hyperlink" Target="https://www.komus.ru/katalog/kantstovary/steplery-i-skoby/steplery-do-25-listov/stepler-attache-8215-do-25-listov-chernyj/p/159009/?from=block-301-1" TargetMode="External"/><Relationship Id="rId26" Type="http://schemas.openxmlformats.org/officeDocument/2006/relationships/image" Target="media/image6.jpg"/><Relationship Id="rId231" Type="http://schemas.openxmlformats.org/officeDocument/2006/relationships/hyperlink" Target="http://&#1072;&#1084;&#1072;&#1088;&#1072;&#1085;&#1090;18.&#1088;&#1092;/shop/shapochki-odnorazovye-54" TargetMode="External"/><Relationship Id="rId273"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329" Type="http://schemas.openxmlformats.org/officeDocument/2006/relationships/hyperlink" Target="https://www.kyoceradocumentsolutions.ru/index/products/product/fs6525mfp.tec" TargetMode="External"/><Relationship Id="rId480" Type="http://schemas.openxmlformats.org/officeDocument/2006/relationships/image" Target="media/image87.png"/><Relationship Id="rId536" Type="http://schemas.openxmlformats.org/officeDocument/2006/relationships/image" Target="media/image116.png"/><Relationship Id="rId701" Type="http://schemas.openxmlformats.org/officeDocument/2006/relationships/image" Target="media/image169.jpeg"/><Relationship Id="rId68" Type="http://schemas.openxmlformats.org/officeDocument/2006/relationships/hyperlink" Target="http://analytic-lab.ru/view?good=1021676" TargetMode="External"/><Relationship Id="rId133" Type="http://schemas.openxmlformats.org/officeDocument/2006/relationships/hyperlink" Target="https://pcgroup.ru/products/voronka-laboratornaya-v-36-50/" TargetMode="External"/><Relationship Id="rId175" Type="http://schemas.openxmlformats.org/officeDocument/2006/relationships/hyperlink" Target="https://himmedsnab.ru/product/stupka-farforovaya-s-pestikom-d100-d65-h45/" TargetMode="External"/><Relationship Id="rId340" Type="http://schemas.openxmlformats.org/officeDocument/2006/relationships/hyperlink" Target="https://www.komus.ru/katalog/ruchki-karandashi-markery/markery-permanentnye/c/594/" TargetMode="External"/><Relationship Id="rId578" Type="http://schemas.openxmlformats.org/officeDocument/2006/relationships/hyperlink" Target="https://probiologic.ru/catalog/salfetki_nesterilnye/salfetka_vpityvayushchaya_spanleys_40_m2_20kh20sm_model_pr_060n/" TargetMode="External"/><Relationship Id="rId743" Type="http://schemas.openxmlformats.org/officeDocument/2006/relationships/image" Target="media/image179.jpeg"/><Relationship Id="rId200" Type="http://schemas.openxmlformats.org/officeDocument/2006/relationships/hyperlink" Target="https://www.ozon.ru/product/marlya-meditsinskaya-otrez-5-m-gost-v-upakovke-170604516/?stat=YW5fMQ%3D%3D" TargetMode="External"/><Relationship Id="rId382" Type="http://schemas.openxmlformats.org/officeDocument/2006/relationships/hyperlink" Target="https://www.brauberg-rus.ru/korzina_metallicheskaya_dlya_musora_titan_16_litrov_celnaya_chernaya_ocinkovannaya_stal_416/?ymclid=15968981749977714555200001" TargetMode="External"/><Relationship Id="rId438" Type="http://schemas.openxmlformats.org/officeDocument/2006/relationships/image" Target="media/image65.jpeg"/><Relationship Id="rId603" Type="http://schemas.openxmlformats.org/officeDocument/2006/relationships/image" Target="media/image151.jpeg"/><Relationship Id="rId645" Type="http://schemas.openxmlformats.org/officeDocument/2006/relationships/image" Target="media/image162.jpeg"/><Relationship Id="rId687" Type="http://schemas.openxmlformats.org/officeDocument/2006/relationships/hyperlink" Target="https://www.komus.ru/katalog/kantstovary/kantselyarskie-melochi/skrepki/skrepki-attache-tsvetnye-metallicheskie-s-polimernym-pokrytiem-28-mm-100-shtuk-v-upakovke-/p/115673/?from=block-301-5" TargetMode="External"/><Relationship Id="rId242" Type="http://schemas.openxmlformats.org/officeDocument/2006/relationships/hyperlink" Target="https://doctor.moda/12-katalog-oxypas" TargetMode="External"/><Relationship Id="rId284"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91" Type="http://schemas.openxmlformats.org/officeDocument/2006/relationships/image" Target="media/image92.png"/><Relationship Id="rId505" Type="http://schemas.openxmlformats.org/officeDocument/2006/relationships/hyperlink" Target="https://bigcmyk.ru/shop/product/3025v_bi-xerox-workcentre-3025bi" TargetMode="External"/><Relationship Id="rId712" Type="http://schemas.openxmlformats.org/officeDocument/2006/relationships/hyperlink" Target="https://www.komus.ru/katalog/ruchki-karandashi-markery/karandashi-chernografitnye/karandash-chernografitnyj-kores-hb-trekhgrannyj-zatochennyj-s-lastikom/p/128909/?from=block-123-2" TargetMode="External"/><Relationship Id="rId37" Type="http://schemas.openxmlformats.org/officeDocument/2006/relationships/hyperlink" Target="http://www.optimum-lab.ru/product/analiticheskie-vesy-pa-214c-ohaus-pioneer" TargetMode="External"/><Relationship Id="rId79" Type="http://schemas.openxmlformats.org/officeDocument/2006/relationships/hyperlink" Target="http://analytic-lab.ru/view?good=1021676" TargetMode="External"/><Relationship Id="rId102" Type="http://schemas.openxmlformats.org/officeDocument/2006/relationships/hyperlink" Target="https://tiu.ru/p44632810-kolba-mernaya-pritertoj.html" TargetMode="External"/><Relationship Id="rId144" Type="http://schemas.openxmlformats.org/officeDocument/2006/relationships/hyperlink" Target="https://lab-oborudovanie.ru/stakan-mernyij-150-ml" TargetMode="External"/><Relationship Id="rId547" Type="http://schemas.openxmlformats.org/officeDocument/2006/relationships/image" Target="media/image123.jpeg"/><Relationship Id="rId589" Type="http://schemas.openxmlformats.org/officeDocument/2006/relationships/image" Target="media/image144.jpeg"/><Relationship Id="rId90" Type="http://schemas.openxmlformats.org/officeDocument/2006/relationships/hyperlink" Target="https://www.komus.ru/katalog/tovary-dlya-doma/domashnyaya-aptechka/aptechki-pervoj-pomoshhi/c/987492/" TargetMode="External"/><Relationship Id="rId186" Type="http://schemas.openxmlformats.org/officeDocument/2006/relationships/hyperlink" Target="https://himmedsnab.ru/product/stupka-farforovaya-s-pestikom-d100-d65-h45/" TargetMode="External"/><Relationship Id="rId351" Type="http://schemas.openxmlformats.org/officeDocument/2006/relationships/hyperlink" Target="https://www.komus.ru/katalog/papki-i-sistemy-arkhivatsii/papki-planshety/c/577/" TargetMode="External"/><Relationship Id="rId393" Type="http://schemas.openxmlformats.org/officeDocument/2006/relationships/image" Target="media/image42.jpeg"/><Relationship Id="rId407" Type="http://schemas.openxmlformats.org/officeDocument/2006/relationships/image" Target="media/image49.png"/><Relationship Id="rId449" Type="http://schemas.openxmlformats.org/officeDocument/2006/relationships/hyperlink" Target="https://minimed.ru/product/2066/" TargetMode="External"/><Relationship Id="rId614" Type="http://schemas.openxmlformats.org/officeDocument/2006/relationships/hyperlink" Target="https://www.komus.ru/katalog/tekhnika/kompyutery-i-periferiya/silovoe-oborudovanie/setevye-filtry/setevoj-filtr-zis-pilot-s-6-rozetok-5-metrov/p/77446/" TargetMode="External"/><Relationship Id="rId656" Type="http://schemas.openxmlformats.org/officeDocument/2006/relationships/hyperlink" Target="https://www.komus.ru/katalog/bumaga-i-bumazhnye-izdeliya/bumaga-dlya-ofisnoj-tekhniki/formatnaya-bumaga/bumaga-formatnaya-belaya-dlya-ofisnoj-tekhniki/bumaga-dlya-ofisnoj-tekhniki-svetocopy-a4-marka-c-80-g-kv-m-500-listov-/p/13500/?from=block-301-2" TargetMode="External"/><Relationship Id="rId211" Type="http://schemas.openxmlformats.org/officeDocument/2006/relationships/hyperlink" Target="https://av.ru/catalog/moloko-syr-yaytso/syry/" TargetMode="External"/><Relationship Id="rId253" Type="http://schemas.openxmlformats.org/officeDocument/2006/relationships/image" Target="media/image27.jpg"/><Relationship Id="rId295"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309" Type="http://schemas.openxmlformats.org/officeDocument/2006/relationships/hyperlink" Target="https://www.office-planet.ru/catalog/goods/stulja-dla-shkol-i-drugih-uchebnyh-zavedenij1/530719/" TargetMode="External"/><Relationship Id="rId460" Type="http://schemas.openxmlformats.org/officeDocument/2006/relationships/hyperlink" Target="https://www.moslabo.ru/production/labpos/labstakan/stakan-vysokiy-laboratornyy-v-1-600-iz-stekla-s-deleniyami/" TargetMode="External"/><Relationship Id="rId516" Type="http://schemas.openxmlformats.org/officeDocument/2006/relationships/image" Target="media/image105.jpeg"/><Relationship Id="rId698" Type="http://schemas.openxmlformats.org/officeDocument/2006/relationships/hyperlink" Target="https://www.komus.ru/katalog/papki-i-sistemy-arkhivatsii/fajly-i-papki-fajlovye/fajly-vkladyshi-plotnye-ot-35mkm/fajl-vkladysh-attache-a4-40-mkm-gladkij-prozrachnyj-100-shtuk-v-upakovke/p/142363/?from=block-123-2" TargetMode="External"/><Relationship Id="rId48" Type="http://schemas.openxmlformats.org/officeDocument/2006/relationships/hyperlink" Target="http://www.labmebel.ru/lab-pro/stoli_lab_pristen.htm" TargetMode="External"/><Relationship Id="rId113" Type="http://schemas.openxmlformats.org/officeDocument/2006/relationships/hyperlink" Target="https://kipia.ru/catalog/izmeritelnye-pribory/izmerenie-temperatury/termometry-steklyannye/rtutnye/tt_termometryi_tehnicheskie-11078/" TargetMode="External"/><Relationship Id="rId320" Type="http://schemas.openxmlformats.org/officeDocument/2006/relationships/hyperlink" Target="http://icl-techno.ru/production/noutbuki/noutbuk_raybook_si158/" TargetMode="External"/><Relationship Id="rId558" Type="http://schemas.openxmlformats.org/officeDocument/2006/relationships/hyperlink" Target="https://himmedsnab.ru/product/lozhka-farforovaya-1-120-mm/" TargetMode="External"/><Relationship Id="rId723" Type="http://schemas.openxmlformats.org/officeDocument/2006/relationships/hyperlink" Target="https://www.komus.ru/katalog/kantstovary/kantselyarskie-nozhnitsy-i-nozhi/nozhnitsy-standartnye/nozhnitsy-komus-203-mm-s-plastikovymi-prorezinennymi-anatomicheskimi-ruchkami-chernogo-serogo-tsveta/p/159334/?from=block-123-1" TargetMode="External"/><Relationship Id="rId155" Type="http://schemas.openxmlformats.org/officeDocument/2006/relationships/hyperlink" Target="http://docs.cntd.ru/document/1200003853" TargetMode="External"/><Relationship Id="rId197" Type="http://schemas.openxmlformats.org/officeDocument/2006/relationships/hyperlink" Target="https://www.ozon.ru/product/marlya-meditsinskaya-otrez-5-m-gost-v-upakovke-170604516/?stat=YW5fMQ%3D%3D" TargetMode="External"/><Relationship Id="rId362" Type="http://schemas.openxmlformats.org/officeDocument/2006/relationships/hyperlink" Target="https://www.officemag.ru/catalog/897/" TargetMode="External"/><Relationship Id="rId418" Type="http://schemas.openxmlformats.org/officeDocument/2006/relationships/hyperlink" Target="https://pcgroup.ru/products/kapelnitsa-s-pritertoj-probkoj-pipetkoj-2-50-ml/" TargetMode="External"/><Relationship Id="rId625" Type="http://schemas.openxmlformats.org/officeDocument/2006/relationships/hyperlink" Target="https://www.technohit.ru/catalog/pismennye-stoly/9083/stol-dlja-peregovorov-argo/369453/" TargetMode="External"/><Relationship Id="rId222" Type="http://schemas.openxmlformats.org/officeDocument/2006/relationships/hyperlink" Target="https://irida-med.ru/catalog/khalaty_meditsinskie_zhenskie/khalat_meditsinskiy_zhen_m_043_tkan_tisi/" TargetMode="External"/><Relationship Id="rId264"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71" Type="http://schemas.openxmlformats.org/officeDocument/2006/relationships/hyperlink" Target="https://www.moslabo.ru/production/labpos/posudaizplastika/mernyj-cilindr-brand-iz-pmp-na-10-ml-s-nosikom-avtoklaviruemyj-klass-a-vysotoj-145-mm/" TargetMode="External"/><Relationship Id="rId667" Type="http://schemas.openxmlformats.org/officeDocument/2006/relationships/hyperlink" Target="https://www.komus.ru/katalog/ruchki-karandashi-markery/sharikovye-ruchki/sharikovye-neavtomaticheskie-ruchki/ruchka-sharikovaya-odnorazovaya-unimax-eeco-sinyaya-tolshhina-linii-0-5-mm-/p/722462/?from=block-301-12" TargetMode="External"/><Relationship Id="rId17" Type="http://schemas.openxmlformats.org/officeDocument/2006/relationships/hyperlink" Target="http://www.orbitalspb.ru/analiticheskie_pribori/konduktometri/laboratornie_conductometers/multitest_ksl-101-111" TargetMode="External"/><Relationship Id="rId59" Type="http://schemas.openxmlformats.org/officeDocument/2006/relationships/hyperlink" Target="http://www.labmebel.ru/lab-pro/stoli_lab_pristen.htm" TargetMode="External"/><Relationship Id="rId124" Type="http://schemas.openxmlformats.org/officeDocument/2006/relationships/hyperlink" Target="https://pcgroup.ru/products/voronka-laboratornaya-v-36-50/" TargetMode="External"/><Relationship Id="rId527" Type="http://schemas.openxmlformats.org/officeDocument/2006/relationships/image" Target="media/image111.png"/><Relationship Id="rId569" Type="http://schemas.openxmlformats.org/officeDocument/2006/relationships/image" Target="media/image134.jpeg"/><Relationship Id="rId734" Type="http://schemas.openxmlformats.org/officeDocument/2006/relationships/hyperlink" Target="https://www.komus.ru/katalog/katalog-instrumentov/ruchnoj-instrument/rezhushhij-instrument/nozhi-kantselyarskie/nozh-kantselyarskij-attache-18-mm-s-fiksatorom/p/15068/?from=block-123-10" TargetMode="External"/><Relationship Id="rId70" Type="http://schemas.openxmlformats.org/officeDocument/2006/relationships/hyperlink" Target="http://analytic-lab.ru/view?good=1021676" TargetMode="External"/><Relationship Id="rId166" Type="http://schemas.openxmlformats.org/officeDocument/2006/relationships/hyperlink" Target="https://lab-oborudovanie.ru/czilindr-mernyij-1-100-2" TargetMode="External"/><Relationship Id="rId331" Type="http://schemas.openxmlformats.org/officeDocument/2006/relationships/hyperlink" Target="https://www.kyoceradocumentsolutions.ru/index/products/product/fs6525mfp.tec" TargetMode="External"/><Relationship Id="rId373" Type="http://schemas.openxmlformats.org/officeDocument/2006/relationships/image" Target="media/image37.jpg"/><Relationship Id="rId429" Type="http://schemas.openxmlformats.org/officeDocument/2006/relationships/hyperlink" Target="https://mpr-lab.com/p514027308-pipetka-graduirovannaya-isp2.html" TargetMode="External"/><Relationship Id="rId580" Type="http://schemas.openxmlformats.org/officeDocument/2006/relationships/hyperlink" Target="https://lab-oborudovanie.ru/ersh-probirochnyij-330x150x35?utm_medium=cpc&amp;utm_source=priceru-gmc&amp;utm_campaign=629480700&amp;utm_content=1401095960" TargetMode="External"/><Relationship Id="rId636" Type="http://schemas.openxmlformats.org/officeDocument/2006/relationships/hyperlink" Target="https://www.komus.ru/katalog/khozyajstvennye-tovary/meshki-i-emkosti-dlya-musora/emkosti-dlya-musora/korziny-dlya-bumag/korzina-dlya-musora-attache-17-l-metall-chernaya-29-5kh35-sm-/p/383312/?from=block-123-1" TargetMode="External"/><Relationship Id="rId1" Type="http://schemas.openxmlformats.org/officeDocument/2006/relationships/customXml" Target="../customXml/item1.xml"/><Relationship Id="rId233" Type="http://schemas.openxmlformats.org/officeDocument/2006/relationships/hyperlink" Target="http://&#1072;&#1084;&#1072;&#1088;&#1072;&#1085;&#1090;18.&#1088;&#1092;/shop/shapochki-odnorazovye-54" TargetMode="External"/><Relationship Id="rId440" Type="http://schemas.openxmlformats.org/officeDocument/2006/relationships/image" Target="media/image66.jpeg"/><Relationship Id="rId678" Type="http://schemas.openxmlformats.org/officeDocument/2006/relationships/image" Target="media/image166.jpeg"/><Relationship Id="rId28" Type="http://schemas.openxmlformats.org/officeDocument/2006/relationships/hyperlink" Target="http://www.optimum-lab.ru/product/analiticheskie-vesy-pa-214c-ohaus-pioneer" TargetMode="External"/><Relationship Id="rId275"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300" Type="http://schemas.openxmlformats.org/officeDocument/2006/relationships/hyperlink" Target="https://www.office-planet.ru/catalog/goods/stulja-dla-shkol-i-drugih-uchebnyh-zavedenij1/530719/" TargetMode="External"/><Relationship Id="rId482" Type="http://schemas.openxmlformats.org/officeDocument/2006/relationships/image" Target="media/image88.png"/><Relationship Id="rId538" Type="http://schemas.openxmlformats.org/officeDocument/2006/relationships/image" Target="media/image117.jpeg"/><Relationship Id="rId703" Type="http://schemas.openxmlformats.org/officeDocument/2006/relationships/image" Target="media/image170.jpeg"/><Relationship Id="rId745" Type="http://schemas.openxmlformats.org/officeDocument/2006/relationships/image" Target="media/image181.jpeg"/><Relationship Id="rId81" Type="http://schemas.openxmlformats.org/officeDocument/2006/relationships/hyperlink" Target="https://www.komus.ru/katalog/tovary-dlya-doma/domashnyaya-aptechka/aptechki-pervoj-pomoshhi/c/987492/" TargetMode="External"/><Relationship Id="rId135" Type="http://schemas.openxmlformats.org/officeDocument/2006/relationships/hyperlink" Target="https://lab-oborudovanie.ru/stakan-v-1-50" TargetMode="External"/><Relationship Id="rId177" Type="http://schemas.openxmlformats.org/officeDocument/2006/relationships/hyperlink" Target="https://himmedsnab.ru/product/stupka-farforovaya-s-pestikom-d100-d65-h45/" TargetMode="External"/><Relationship Id="rId342" Type="http://schemas.openxmlformats.org/officeDocument/2006/relationships/hyperlink" Target="https://www.komus.ru/katalog/ruchki-karandashi-markery/markery-permanentnye/c/594/" TargetMode="External"/><Relationship Id="rId384" Type="http://schemas.openxmlformats.org/officeDocument/2006/relationships/hyperlink" Target="https://www.brauberg-rus.ru/korzina_metallicheskaya_dlya_musora_titan_16_litrov_celnaya_chernaya_ocinkovannaya_stal_416/?ymclid=15968981749977714555200001" TargetMode="External"/><Relationship Id="rId591" Type="http://schemas.openxmlformats.org/officeDocument/2006/relationships/image" Target="media/image145.png"/><Relationship Id="rId605" Type="http://schemas.openxmlformats.org/officeDocument/2006/relationships/hyperlink" Target="https://www.tinko.ru/catalog/product/023002/" TargetMode="External"/><Relationship Id="rId202" Type="http://schemas.openxmlformats.org/officeDocument/2006/relationships/hyperlink" Target="https://www.ozon.ru/product/marlya-meditsinskaya-otrez-5-m-gost-v-upakovke-170604516/?stat=YW5fMQ%3D%3D" TargetMode="External"/><Relationship Id="rId244" Type="http://schemas.openxmlformats.org/officeDocument/2006/relationships/hyperlink" Target="https://doctor.moda/12-katalog-oxypas" TargetMode="External"/><Relationship Id="rId647" Type="http://schemas.openxmlformats.org/officeDocument/2006/relationships/hyperlink" Target="https://www.komus.ru/katalog/bumaga-i-bumazhnye-izdeliya/bumaga-dlya-ofisnoj-tekhniki/formatnaya-bumaga/bumaga-formatnaya-belaya-dlya-ofisnoj-tekhniki/bumaga-dlya-ofisnoj-tekhniki-svetocopy-a4-marka-c-80-g-kv-m-500-listov-/p/13500/?from=block-301-2" TargetMode="External"/><Relationship Id="rId689" Type="http://schemas.openxmlformats.org/officeDocument/2006/relationships/hyperlink" Target="https://www.komus.ru/katalog/papki-i-sistemy-arkhivatsii/fajly-i-papki-fajlovye/fajly-vkladyshi-plotnye-ot-35mkm/fajl-vkladysh-attache-a4-40-mkm-gladkij-prozrachnyj-100-shtuk-v-upakovke/p/142363/?from=block-123-2" TargetMode="External"/><Relationship Id="rId39" Type="http://schemas.openxmlformats.org/officeDocument/2006/relationships/hyperlink" Target="http://www.optimum-lab.ru/product/analiticheskie-vesy-pa-214c-ohaus-pioneer" TargetMode="External"/><Relationship Id="rId286"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51" Type="http://schemas.openxmlformats.org/officeDocument/2006/relationships/hyperlink" Target="https://himmedsnab.ru/product/sklyanka-500-ml-iz-temnogo-stekla-s-shirokim-gorlom/" TargetMode="External"/><Relationship Id="rId493" Type="http://schemas.openxmlformats.org/officeDocument/2006/relationships/image" Target="media/image93.jpeg"/><Relationship Id="rId507" Type="http://schemas.openxmlformats.org/officeDocument/2006/relationships/hyperlink" Target="https://tob.ru/catalog/stolyi-ofisnyie-vektor/?itemId=288&amp;utm_source=google&amp;utm_medium=cpc&amp;utm_campaign=tovarnaya_tov&amp;utm_content=60841718327&amp;utm_term=&amp;gclid=Cj0KCQiAmeKQBhDvARIsAHJ7mF7JE5PYYOh2Qzu9OoJrzcMW5N0siZx9bkG8LS9JSz8WG8ROmQ7Ngv4aAiIEEALw_wcB" TargetMode="External"/><Relationship Id="rId549" Type="http://schemas.openxmlformats.org/officeDocument/2006/relationships/image" Target="media/image124.png"/><Relationship Id="rId714" Type="http://schemas.openxmlformats.org/officeDocument/2006/relationships/hyperlink" Target="https://www.komus.ru/katalog/ruchki-karandashi-markery/karandashi-chernografitnye/karandash-chernografitnyj-kores-hb-trekhgrannyj-zatochennyj-s-lastikom/p/128909/?from=block-123-2" TargetMode="External"/><Relationship Id="rId50" Type="http://schemas.openxmlformats.org/officeDocument/2006/relationships/hyperlink" Target="http://www.labmebel.ru/lab-pro/stoli_lab_pristen.htm" TargetMode="External"/><Relationship Id="rId104" Type="http://schemas.openxmlformats.org/officeDocument/2006/relationships/hyperlink" Target="http://www.optimum-lab.ru/product/8936/" TargetMode="External"/><Relationship Id="rId146" Type="http://schemas.openxmlformats.org/officeDocument/2006/relationships/hyperlink" Target="https://lab-oborudovanie.ru/stakan-mernyij-150-ml" TargetMode="External"/><Relationship Id="rId188" Type="http://schemas.openxmlformats.org/officeDocument/2006/relationships/hyperlink" Target="https://www.ozon.ru/product/marlya-meditsinskaya-otrez-5-m-gost-v-upakovke-170604516/?stat=YW5fMQ%3D%3D" TargetMode="External"/><Relationship Id="rId311" Type="http://schemas.openxmlformats.org/officeDocument/2006/relationships/hyperlink" Target="https://www.office-planet.ru/catalog/goods/stulja-dla-shkol-i-drugih-uchebnyh-zavedenij1/530719/" TargetMode="External"/><Relationship Id="rId353" Type="http://schemas.openxmlformats.org/officeDocument/2006/relationships/hyperlink" Target="https://www.komus.ru/katalog/papki-i-sistemy-arkhivatsii/papki-planshety/c/577/" TargetMode="External"/><Relationship Id="rId395" Type="http://schemas.openxmlformats.org/officeDocument/2006/relationships/image" Target="media/image43.jpeg"/><Relationship Id="rId409" Type="http://schemas.openxmlformats.org/officeDocument/2006/relationships/image" Target="media/image50.png"/><Relationship Id="rId560" Type="http://schemas.openxmlformats.org/officeDocument/2006/relationships/hyperlink" Target="https://reahimpribor.ru/catalog/laboratornaya-posuda-iz-farfora/lozhka-farforovaya-n-2-150-mm.html" TargetMode="External"/><Relationship Id="rId92" Type="http://schemas.openxmlformats.org/officeDocument/2006/relationships/hyperlink" Target="https://www.komus.ru/katalog/tovary-dlya-doma/domashnyaya-aptechka/aptechki-pervoj-pomoshhi/c/987492/" TargetMode="External"/><Relationship Id="rId213" Type="http://schemas.openxmlformats.org/officeDocument/2006/relationships/hyperlink" Target="https://av.ru/catalog/moloko-syr-yaytso/syry/" TargetMode="External"/><Relationship Id="rId420" Type="http://schemas.openxmlformats.org/officeDocument/2006/relationships/hyperlink" Target="https://www.moslabo.ru/production/labpos/kolbykonicheskie/kolba-konicheskaya-na-300-ml-s-gorlovinoy-50-mm-so-shkaloy-klin/" TargetMode="External"/><Relationship Id="rId616" Type="http://schemas.openxmlformats.org/officeDocument/2006/relationships/hyperlink" Target="https://www.komus.ru/katalog/tekhnika/kompyutery-i-periferiya/silovoe-oborudovanie/setevye-filtry/setevoj-filtr-zis-pilot-s-6-rozetok-5-metrov/p/77446/" TargetMode="External"/><Relationship Id="rId658" Type="http://schemas.openxmlformats.org/officeDocument/2006/relationships/hyperlink" Target="https://market.yandex.ru/product--kleikaia-lenta-upakovochnaia-officespace-48mm-40m-45mkm-krasnaia-shk/875524191?cpc=5kMprKnTYpIMDTQ3N9JKDaz43GPacyH2VEksgVDQbyVCsfytni4GtGOeHYQpXZnO2pfOiIsDXcvrJ013AYEY5Sx3iachu8Xl-n2zfAfrTXJUuJDZHQVkDWanvewW11S3xZdPMsFbjYg4n0s-ngrf9bTiT49kANK0NE-UOEI4XTkQrSzJL0NObP642NYtvlXw&amp;from=premiumOffers&amp;from-show-uid=16460932668754644421900001&amp;do-waremd5=BWF0mtg76zzIZGLe-m1j9w&amp;sponsored=1" TargetMode="External"/><Relationship Id="rId255"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297" Type="http://schemas.openxmlformats.org/officeDocument/2006/relationships/image" Target="media/image28.jpg"/><Relationship Id="rId462" Type="http://schemas.openxmlformats.org/officeDocument/2006/relationships/hyperlink" Target="https://www.moslabo.ru/production/labpos/labstakan/stakan-vysokiy-laboratornyy-v-1-1000-iz-stekla-s-deleniyami/" TargetMode="External"/><Relationship Id="rId518" Type="http://schemas.openxmlformats.org/officeDocument/2006/relationships/image" Target="media/image106.jpeg"/><Relationship Id="rId725" Type="http://schemas.openxmlformats.org/officeDocument/2006/relationships/hyperlink" Target="https://www.komus.ru/katalog/kantstovary/kantselyarskie-nozhnitsy-i-nozhi/nozhnitsy-standartnye/nozhnitsy-komus-203-mm-s-plastikovymi-prorezinennymi-anatomicheskimi-ruchkami-chernogo-serogo-tsveta/p/159334/?from=block-123-1" TargetMode="External"/><Relationship Id="rId115" Type="http://schemas.openxmlformats.org/officeDocument/2006/relationships/hyperlink" Target="https://kipia.ru/catalog/izmeritelnye-pribory/izmerenie-temperatury/termometry-steklyannye/rtutnye/tt_termometryi_tehnicheskie-11078/" TargetMode="External"/><Relationship Id="rId157" Type="http://schemas.openxmlformats.org/officeDocument/2006/relationships/image" Target="media/image16.jpg"/><Relationship Id="rId322" Type="http://schemas.openxmlformats.org/officeDocument/2006/relationships/hyperlink" Target="http://icl-techno.ru/production/noutbuki/" TargetMode="External"/><Relationship Id="rId364" Type="http://schemas.openxmlformats.org/officeDocument/2006/relationships/hyperlink" Target="https://www.komus.ru/katalog/ruchki-karandashi-markery/karandashi-chernografitnye/c/591/" TargetMode="External"/><Relationship Id="rId61" Type="http://schemas.openxmlformats.org/officeDocument/2006/relationships/hyperlink" Target="http://www.labmebel.ru/lab-pro/stoli_lab_pristen.htm" TargetMode="External"/><Relationship Id="rId199" Type="http://schemas.openxmlformats.org/officeDocument/2006/relationships/hyperlink" Target="https://www.ozon.ru/product/marlya-meditsinskaya-otrez-5-m-gost-v-upakovke-170604516/?stat=YW5fMQ%3D%3D" TargetMode="External"/><Relationship Id="rId571" Type="http://schemas.openxmlformats.org/officeDocument/2006/relationships/image" Target="media/image135.png"/><Relationship Id="rId627" Type="http://schemas.openxmlformats.org/officeDocument/2006/relationships/image" Target="media/image158.jpeg"/><Relationship Id="rId669" Type="http://schemas.openxmlformats.org/officeDocument/2006/relationships/hyperlink" Target="https://www.komus.ru/katalog/ruchki-karandashi-markery/sharikovye-ruchki/sharikovye-neavtomaticheskie-ruchki/ruchka-sharikovaya-odnorazovaya-unimax-eeco-sinyaya-tolshhina-linii-0-5-mm-/p/722462/?from=block-301-12" TargetMode="External"/><Relationship Id="rId19" Type="http://schemas.openxmlformats.org/officeDocument/2006/relationships/hyperlink" Target="http://www.orbitalspb.ru/analiticheskie_pribori/konduktometri/laboratornie_conductometers/multitest_ksl-101-111" TargetMode="External"/><Relationship Id="rId224" Type="http://schemas.openxmlformats.org/officeDocument/2006/relationships/hyperlink" Target="https://irida-med.ru/catalog/khalaty_meditsinskie_zhenskie/khalat_meditsinskiy_zhen_m_043_tkan_tisi/" TargetMode="External"/><Relationship Id="rId266"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31" Type="http://schemas.openxmlformats.org/officeDocument/2006/relationships/hyperlink" Target="https://mpr-lab.com/p514025397-pipetka-graduirovannaya-isp1.html" TargetMode="External"/><Relationship Id="rId473" Type="http://schemas.openxmlformats.org/officeDocument/2006/relationships/hyperlink" Target="https://www.thermopribor.com/product/1845/" TargetMode="External"/><Relationship Id="rId529" Type="http://schemas.openxmlformats.org/officeDocument/2006/relationships/image" Target="media/image112.jpeg"/><Relationship Id="rId680" Type="http://schemas.openxmlformats.org/officeDocument/2006/relationships/hyperlink" Target="https://www.komus.ru/katalog/kantstovary/kantselyarskie-melochi/skrepki/skrepki-attache-tsvetnye-metallicheskie-s-polimernym-pokrytiem-28-mm-100-shtuk-v-upakovke-/p/115673/?from=block-301-5" TargetMode="External"/><Relationship Id="rId736" Type="http://schemas.openxmlformats.org/officeDocument/2006/relationships/hyperlink" Target="https://www.komus.ru/katalog/katalog-instrumentov/ruchnoj-instrument/rezhushhij-instrument/nozhi-kantselyarskie/nozh-kantselyarskij-attache-18-mm-s-fiksatorom/p/15068/?from=block-123-10" TargetMode="External"/><Relationship Id="rId30" Type="http://schemas.openxmlformats.org/officeDocument/2006/relationships/hyperlink" Target="http://www.optimum-lab.ru/product/analiticheskie-vesy-pa-214c-ohaus-pioneer" TargetMode="External"/><Relationship Id="rId126" Type="http://schemas.openxmlformats.org/officeDocument/2006/relationships/hyperlink" Target="https://pcgroup.ru/products/voronka-laboratornaya-v-36-50/" TargetMode="External"/><Relationship Id="rId168" Type="http://schemas.openxmlformats.org/officeDocument/2006/relationships/hyperlink" Target="https://lab-oborudovanie.ru/czilindr-mernyij-1-100-2" TargetMode="External"/><Relationship Id="rId333" Type="http://schemas.openxmlformats.org/officeDocument/2006/relationships/image" Target="media/image32.jpg"/><Relationship Id="rId540" Type="http://schemas.openxmlformats.org/officeDocument/2006/relationships/image" Target="media/image118.jpeg"/><Relationship Id="rId72" Type="http://schemas.openxmlformats.org/officeDocument/2006/relationships/hyperlink" Target="http://analytic-lab.ru/view?good=1021676" TargetMode="External"/><Relationship Id="rId375" Type="http://schemas.openxmlformats.org/officeDocument/2006/relationships/hyperlink" Target="https://www.brauberg-rus.ru/korzina_metallicheskaya_dlya_musora_titan_16_litrov_celnaya_chernaya_ocinkovannaya_stal_416/?ymclid=15968981749977714555200001" TargetMode="External"/><Relationship Id="rId582" Type="http://schemas.openxmlformats.org/officeDocument/2006/relationships/hyperlink" Target="https://www.komus.ru/katalog/khozyajstvennye-tovary/tryapki-salfetki-gubki/gubki-dlya-mytya-posudy/gubki-dlya-mytya-posudy-luscan-mini-porolonovye-80x50x26-mm-10-shtuk-v-upakovke/p/549251/?utm_campaign=market-gmc_kazan-vse-op_z1-prv-ntr-ntm-v4&amp;utm_source=market-begun_gmc-prc-v4&amp;utm_term=549251" TargetMode="External"/><Relationship Id="rId638" Type="http://schemas.openxmlformats.org/officeDocument/2006/relationships/hyperlink" Target="https://www.komus.ru/katalog/khozyajstvennye-tovary/meshki-i-emkosti-dlya-musora/emkosti-dlya-musora/korziny-dlya-bumag/korzina-dlya-musora-attache-17-l-metall-chernaya-29-5kh35-sm-/p/383312/?from=block-123-1" TargetMode="External"/><Relationship Id="rId3" Type="http://schemas.openxmlformats.org/officeDocument/2006/relationships/styles" Target="styles.xml"/><Relationship Id="rId235" Type="http://schemas.openxmlformats.org/officeDocument/2006/relationships/hyperlink" Target="http://&#1072;&#1084;&#1072;&#1088;&#1072;&#1085;&#1090;18.&#1088;&#1092;/shop/shapochki-odnorazovye-54" TargetMode="External"/><Relationship Id="rId277"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00" Type="http://schemas.openxmlformats.org/officeDocument/2006/relationships/hyperlink" Target="https://rushim.ru/product_info.php?products_id=3595" TargetMode="External"/><Relationship Id="rId442" Type="http://schemas.openxmlformats.org/officeDocument/2006/relationships/image" Target="media/image67.png"/><Relationship Id="rId484" Type="http://schemas.openxmlformats.org/officeDocument/2006/relationships/image" Target="media/image89.png"/><Relationship Id="rId705" Type="http://schemas.openxmlformats.org/officeDocument/2006/relationships/image" Target="media/image171.jpeg"/><Relationship Id="rId137" Type="http://schemas.openxmlformats.org/officeDocument/2006/relationships/hyperlink" Target="https://lab-oborudovanie.ru/stakan-v-1-50" TargetMode="External"/><Relationship Id="rId302" Type="http://schemas.openxmlformats.org/officeDocument/2006/relationships/hyperlink" Target="https://www.office-planet.ru/catalog/goods/stulja-dla-shkol-i-drugih-uchebnyh-zavedenij1/530719/" TargetMode="External"/><Relationship Id="rId344" Type="http://schemas.openxmlformats.org/officeDocument/2006/relationships/hyperlink" Target="https://www.komus.ru/katalog/papki-i-sistemy-arkhivatsii/papki-planshety/c/577/" TargetMode="External"/><Relationship Id="rId691" Type="http://schemas.openxmlformats.org/officeDocument/2006/relationships/hyperlink" Target="https://www.komus.ru/katalog/papki-i-sistemy-arkhivatsii/fajly-i-papki-fajlovye/fajly-vkladyshi-plotnye-ot-35mkm/fajl-vkladysh-attache-a4-40-mkm-gladkij-prozrachnyj-100-shtuk-v-upakovke/p/142363/?from=block-123-2" TargetMode="External"/><Relationship Id="rId747" Type="http://schemas.openxmlformats.org/officeDocument/2006/relationships/theme" Target="theme/theme1.xml"/><Relationship Id="rId41" Type="http://schemas.openxmlformats.org/officeDocument/2006/relationships/hyperlink" Target="http://www.optimum-lab.ru/product/analiticheskie-vesy-pa-214c-ohaus-pioneer" TargetMode="External"/><Relationship Id="rId83" Type="http://schemas.openxmlformats.org/officeDocument/2006/relationships/hyperlink" Target="https://www.komus.ru/katalog/tovary-dlya-doma/domashnyaya-aptechka/aptechki-pervoj-pomoshhi/c/987492/" TargetMode="External"/><Relationship Id="rId179" Type="http://schemas.openxmlformats.org/officeDocument/2006/relationships/hyperlink" Target="https://himmedsnab.ru/product/stupka-farforovaya-s-pestikom-d100-d65-h45/" TargetMode="External"/><Relationship Id="rId386" Type="http://schemas.openxmlformats.org/officeDocument/2006/relationships/hyperlink" Target="https://www.tinko.ru/catalog/product/023002/" TargetMode="External"/><Relationship Id="rId551" Type="http://schemas.openxmlformats.org/officeDocument/2006/relationships/image" Target="media/image125.png"/><Relationship Id="rId593" Type="http://schemas.openxmlformats.org/officeDocument/2006/relationships/image" Target="media/image146.png"/><Relationship Id="rId607" Type="http://schemas.openxmlformats.org/officeDocument/2006/relationships/hyperlink" Target="https://yandex.ru/products/offer/0kbBynlw6fkMg1j2U_9gkQ?text=&#1094;&#1077;&#1085;&#1072;+&#1103;&#1097;&#1080;&#1082;+&#1089;++&#1087;&#1077;&#1089;&#1082;&#1086;&#1084;+&amp;rs=eJxNyc1OgzAAAODFox48mJgejDHxYmKWICK1R0DGtjpD-TVeGtikSKEDhmPwND6q7tDE7_qpPyfL69NLhafmIMpez_iKPRRqSBHjBNzfTO4mx58Pn3bnj-UMtv3iufc3btaLHpzLx7VlvhG3dr6TwIRQNE9o_8EAkr_lSOy-mr_ZvEzJzl43VVEbAMiPxbRiM5pEWhq8W1GVdnMx_vsEjuajy3XavHp6CEMHV6uOgFv5zmCXeeS6cZTioA2VwgrsloEL-WUZV5GfZ6mH7VihcKmMhBJwJh8hL9EMneZrzof2oG1rFQ8GuDr-L29yTj0%2C" TargetMode="External"/><Relationship Id="rId649" Type="http://schemas.openxmlformats.org/officeDocument/2006/relationships/hyperlink" Target="https://www.komus.ru/katalog/bumaga-i-bumazhnye-izdeliya/bumaga-dlya-ofisnoj-tekhniki/formatnaya-bumaga/bumaga-formatnaya-belaya-dlya-ofisnoj-tekhniki/bumaga-dlya-ofisnoj-tekhniki-svetocopy-a4-marka-c-80-g-kv-m-500-listov-/p/13500/?from=block-301-2" TargetMode="External"/><Relationship Id="rId190" Type="http://schemas.openxmlformats.org/officeDocument/2006/relationships/hyperlink" Target="https://www.ozon.ru/product/marlya-meditsinskaya-otrez-5-m-gost-v-upakovke-170604516/?stat=YW5fMQ%3D%3D" TargetMode="External"/><Relationship Id="rId204" Type="http://schemas.openxmlformats.org/officeDocument/2006/relationships/hyperlink" Target="https://www.ozon.ru/product/marlya-meditsinskaya-otrez-5-m-gost-v-upakovke-170604516/?stat=YW5fMQ%3D%3D" TargetMode="External"/><Relationship Id="rId246" Type="http://schemas.openxmlformats.org/officeDocument/2006/relationships/image" Target="media/image26.jpg"/><Relationship Id="rId288"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11" Type="http://schemas.openxmlformats.org/officeDocument/2006/relationships/image" Target="media/image51.png"/><Relationship Id="rId453" Type="http://schemas.openxmlformats.org/officeDocument/2006/relationships/image" Target="media/image73.jpeg"/><Relationship Id="rId509" Type="http://schemas.openxmlformats.org/officeDocument/2006/relationships/hyperlink" Target="https://www.komus.ru/katalog/mebel/ofisnye-kresla-i-stulya/kresla-dlya-proizvodstv-i-laboratorij/taburet-laboratornyj-talli-chernyj-iskusstvennaya-kozha-plastik-/p/497370/?utm_campaign=market-gmc_kazan-vse-op_z1-prv-ntr-ntm-v4&amp;utm_source=market-begun_gmc-prc-v4&amp;utm_term=497370" TargetMode="External"/><Relationship Id="rId660" Type="http://schemas.openxmlformats.org/officeDocument/2006/relationships/hyperlink" Target="https://www.komus.ru/katalog/ruchki-karandashi-markery/sharikovye-ruchki/sharikovye-neavtomaticheskie-ruchki/ruchka-sharikovaya-odnorazovaya-unimax-eeco-sinyaya-tolshhina-linii-0-5-mm-/p/722462/?from=block-301-12" TargetMode="External"/><Relationship Id="rId106" Type="http://schemas.openxmlformats.org/officeDocument/2006/relationships/hyperlink" Target="http://www.optimum-lab.ru/product/8936/" TargetMode="External"/><Relationship Id="rId313" Type="http://schemas.openxmlformats.org/officeDocument/2006/relationships/hyperlink" Target="https://www.office-planet.ru/catalog/goods/stulja-dla-shkol-i-drugih-uchebnyh-zavedenij1/530719/" TargetMode="External"/><Relationship Id="rId495" Type="http://schemas.openxmlformats.org/officeDocument/2006/relationships/image" Target="media/image94.jpeg"/><Relationship Id="rId716" Type="http://schemas.openxmlformats.org/officeDocument/2006/relationships/hyperlink" Target="https://www.komus.ru/katalog/ruchki-karandashi-markery/karandashi-chernografitnye/karandash-chernografitnyj-kores-hb-trekhgrannyj-zatochennyj-s-lastikom/p/128909/?from=block-123-2" TargetMode="External"/><Relationship Id="rId10" Type="http://schemas.openxmlformats.org/officeDocument/2006/relationships/hyperlink" Target="http://docs.cntd.ru/document/1200024091" TargetMode="External"/><Relationship Id="rId52" Type="http://schemas.openxmlformats.org/officeDocument/2006/relationships/hyperlink" Target="http://www.labmebel.ru/lab-pro/stoli_lab_pristen.htm" TargetMode="External"/><Relationship Id="rId94" Type="http://schemas.openxmlformats.org/officeDocument/2006/relationships/image" Target="media/image10.jpg"/><Relationship Id="rId148" Type="http://schemas.openxmlformats.org/officeDocument/2006/relationships/hyperlink" Target="https://lab-oborudovanie.ru/stakan-mernyij-150-ml" TargetMode="External"/><Relationship Id="rId355" Type="http://schemas.openxmlformats.org/officeDocument/2006/relationships/image" Target="media/image34.jpg"/><Relationship Id="rId397" Type="http://schemas.openxmlformats.org/officeDocument/2006/relationships/image" Target="media/image44.png"/><Relationship Id="rId520" Type="http://schemas.openxmlformats.org/officeDocument/2006/relationships/image" Target="media/image107.jpeg"/><Relationship Id="rId562" Type="http://schemas.openxmlformats.org/officeDocument/2006/relationships/hyperlink" Target="https://aliexpress.ru/item/1005001975424452.html?_1ld=3127051_1&amp;_randl_currency=RUB&amp;_randl_shipto=RU&amp;acnt=4173237791&amp;aff_platform=jvru&amp;aff_short_key=brxT3bLh&amp;albad=535373645972&amp;albag=125162848797&amp;albagn=mbag&amp;albch=dspl&amp;albcp=13996700301&amp;albkwd=pla-295891878649&amp;campaignName=JVRU_CM_ALI_WEBall_RU_UA_sTRADE_ROAS_OCT_0_Perform&amp;cn=13996700301&amp;dp=CjwKCAiAgvKQBhBbEiwAaPQw3MeuEWGXPcTZKsWFvCOCIMcnVj4LXJjHBSJKK14t8RWbVdVUhIDNuhoCt6kQAvD_BwE&amp;feed_id=20&amp;gclid=CjwKCAiAgvKQBhBbEiwAaPQw3MeuEWGXPcTZKsWFvCOCIMcnVj4LXJjHBSJKK14t8RWbVdVUhIDNuhoCt6kQAvD_BwE&amp;isdl=y&amp;netw=u&amp;sellermenu_hide=true&amp;sku_id=12000018286459817&amp;src=googleweb&amp;tracelog=googleweb_jvru_mbag_13996700301&amp;utm_campaign=JVRU_CM_ALI_WEBall_RU_UA_sTRADE_ROAS_OCT_0_Perform&amp;utm_medium=mbag_cpc&amp;utm_source=google" TargetMode="External"/><Relationship Id="rId618" Type="http://schemas.openxmlformats.org/officeDocument/2006/relationships/image" Target="media/image156.jpeg"/><Relationship Id="rId215" Type="http://schemas.openxmlformats.org/officeDocument/2006/relationships/hyperlink" Target="https://av.ru/catalog/moloko-syr-yaytso/syry/" TargetMode="External"/><Relationship Id="rId257"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22" Type="http://schemas.openxmlformats.org/officeDocument/2006/relationships/image" Target="media/image57.png"/><Relationship Id="rId464" Type="http://schemas.openxmlformats.org/officeDocument/2006/relationships/hyperlink" Target="https://www.moslabo.ru/production/labpos/labstakan/stakan-vysokiy-laboratornyy-v-1-400-iz-stekla-s-deleniyami/" TargetMode="External"/><Relationship Id="rId299" Type="http://schemas.openxmlformats.org/officeDocument/2006/relationships/hyperlink" Target="https://www.office-planet.ru/catalog/goods/stulja-dla-shkol-i-drugih-uchebnyh-zavedenij1/530719/" TargetMode="External"/><Relationship Id="rId727" Type="http://schemas.openxmlformats.org/officeDocument/2006/relationships/hyperlink" Target="https://www.komus.ru/katalog/kantstovary/kantselyarskie-nozhnitsy-i-nozhi/nozhnitsy-standartnye/nozhnitsy-komus-203-mm-s-plastikovymi-prorezinennymi-anatomicheskimi-ruchkami-chernogo-serogo-tsveta/p/159334/?from=block-123-1" TargetMode="External"/><Relationship Id="rId63" Type="http://schemas.openxmlformats.org/officeDocument/2006/relationships/image" Target="media/image8.jpg"/><Relationship Id="rId159" Type="http://schemas.openxmlformats.org/officeDocument/2006/relationships/hyperlink" Target="https://lab-oborudovanie.ru/czilindr-mernyij-1-100-2" TargetMode="External"/><Relationship Id="rId366" Type="http://schemas.openxmlformats.org/officeDocument/2006/relationships/hyperlink" Target="https://www.komus.ru/katalog/ruchki-karandashi-markery/karandashi-chernografitnye/c/591/" TargetMode="External"/><Relationship Id="rId573" Type="http://schemas.openxmlformats.org/officeDocument/2006/relationships/image" Target="media/image136.png"/><Relationship Id="rId226" Type="http://schemas.openxmlformats.org/officeDocument/2006/relationships/image" Target="media/image24.jpg"/><Relationship Id="rId433" Type="http://schemas.openxmlformats.org/officeDocument/2006/relationships/hyperlink" Target="https://himmedsnab.ru/product/pipetka-1-1-2-5-gost-29228-91/" TargetMode="External"/><Relationship Id="rId640" Type="http://schemas.openxmlformats.org/officeDocument/2006/relationships/hyperlink" Target="https://www.komus.ru/katalog/khozyajstvennye-tovary/meshki-i-emkosti-dlya-musora/emkosti-dlya-musora/korziny-dlya-bumag/korzina-dlya-musora-attache-17-l-metall-chernaya-29-5kh35-sm-/p/383312/?from=block-123-1" TargetMode="External"/><Relationship Id="rId738" Type="http://schemas.openxmlformats.org/officeDocument/2006/relationships/hyperlink" Target="https://www.komus.ru/katalog/katalog-instrumentov/ruchnoj-instrument/rezhushhij-instrument/nozhi-kantselyarskie/nozh-kantselyarskij-attache-18-mm-s-fiksatorom/p/15068/?from=block-123-10" TargetMode="External"/><Relationship Id="rId74" Type="http://schemas.openxmlformats.org/officeDocument/2006/relationships/hyperlink" Target="http://analytic-lab.ru/view?good=1021676" TargetMode="External"/><Relationship Id="rId377" Type="http://schemas.openxmlformats.org/officeDocument/2006/relationships/hyperlink" Target="https://www.brauberg-rus.ru/korzina_metallicheskaya_dlya_musora_titan_16_litrov_celnaya_chernaya_ocinkovannaya_stal_416/?ymclid=15968981749977714555200001" TargetMode="External"/><Relationship Id="rId500" Type="http://schemas.openxmlformats.org/officeDocument/2006/relationships/image" Target="media/image97.png"/><Relationship Id="rId584" Type="http://schemas.openxmlformats.org/officeDocument/2006/relationships/hyperlink" Target="https://poryadok.ru/catalog/mylo_khozyaystvennoe/460032/?utm_source=google_ads&amp;utm_medium=smart_shopping&amp;utm_campaign=prk_smart_shopping&amp;gclid=CjwKCAiAgvKQBhBbEiwAaPQw3EN3VFm2-PvNQaE2U3nLSfT2Ocs-NXvsbIS8jhyMFiYsMValAaBuihoCPQwQAvD_BwE" TargetMode="External"/><Relationship Id="rId5" Type="http://schemas.openxmlformats.org/officeDocument/2006/relationships/webSettings" Target="webSettings.xml"/><Relationship Id="rId237" Type="http://schemas.openxmlformats.org/officeDocument/2006/relationships/hyperlink" Target="http://&#1072;&#1084;&#1072;&#1088;&#1072;&#1085;&#1090;18.&#1088;&#1092;/shop/shapochki-odnorazovye-54" TargetMode="External"/><Relationship Id="rId444" Type="http://schemas.openxmlformats.org/officeDocument/2006/relationships/image" Target="media/image68.jpeg"/><Relationship Id="rId651" Type="http://schemas.openxmlformats.org/officeDocument/2006/relationships/hyperlink" Target="https://www.komus.ru/katalog/bumaga-i-bumazhnye-izdeliya/bumaga-dlya-ofisnoj-tekhniki/formatnaya-bumaga/bumaga-formatnaya-belaya-dlya-ofisnoj-tekhniki/bumaga-dlya-ofisnoj-tekhniki-svetocopy-a4-marka-c-80-g-kv-m-500-listov-/p/13500/?from=block-301-2" TargetMode="External"/><Relationship Id="rId290"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304" Type="http://schemas.openxmlformats.org/officeDocument/2006/relationships/hyperlink" Target="https://www.office-planet.ru/catalog/goods/stulja-dla-shkol-i-drugih-uchebnyh-zavedenij1/530719/" TargetMode="External"/><Relationship Id="rId388" Type="http://schemas.openxmlformats.org/officeDocument/2006/relationships/hyperlink" Target="https://www.tinko.ru/catalog/product/023002/" TargetMode="External"/><Relationship Id="rId511" Type="http://schemas.openxmlformats.org/officeDocument/2006/relationships/hyperlink" Target="https://eco-analytika.com/laboratornaya-mebel-ekros/ekologiya/shkafi-dlja-hranenyja-posudy-reaktivov" TargetMode="External"/><Relationship Id="rId609" Type="http://schemas.openxmlformats.org/officeDocument/2006/relationships/hyperlink" Target="https://cheboksary.pulscen.ru/price/040507-polotno-asbestovoe" TargetMode="External"/><Relationship Id="rId85" Type="http://schemas.openxmlformats.org/officeDocument/2006/relationships/hyperlink" Target="https://www.komus.ru/katalog/tovary-dlya-doma/domashnyaya-aptechka/aptechki-pervoj-pomoshhi/c/987492/" TargetMode="External"/><Relationship Id="rId150" Type="http://schemas.openxmlformats.org/officeDocument/2006/relationships/hyperlink" Target="https://lab-oborudovanie.ru/stakan-mernyij-150-ml" TargetMode="External"/><Relationship Id="rId595" Type="http://schemas.openxmlformats.org/officeDocument/2006/relationships/image" Target="media/image147.jpeg"/><Relationship Id="rId248" Type="http://schemas.openxmlformats.org/officeDocument/2006/relationships/hyperlink" Target="https://www.dns-shop.ru/catalog/17a8e5f116404e77/kalkulyatory/" TargetMode="External"/><Relationship Id="rId455" Type="http://schemas.openxmlformats.org/officeDocument/2006/relationships/image" Target="media/image74.jpeg"/><Relationship Id="rId662" Type="http://schemas.openxmlformats.org/officeDocument/2006/relationships/hyperlink" Target="https://www.komus.ru/katalog/ruchki-karandashi-markery/sharikovye-ruchki/sharikovye-neavtomaticheskie-ruchki/ruchka-sharikovaya-odnorazovaya-unimax-eeco-sinyaya-tolshhina-linii-0-5-mm-/p/722462/?from=block-301-12" TargetMode="External"/><Relationship Id="rId12" Type="http://schemas.openxmlformats.org/officeDocument/2006/relationships/image" Target="media/image2.jpg"/><Relationship Id="rId108" Type="http://schemas.openxmlformats.org/officeDocument/2006/relationships/image" Target="media/image12.jpg"/><Relationship Id="rId315" Type="http://schemas.openxmlformats.org/officeDocument/2006/relationships/image" Target="media/image29.jpg"/><Relationship Id="rId522" Type="http://schemas.openxmlformats.org/officeDocument/2006/relationships/hyperlink" Target="https://torgpit.ru/stoly-razdelochnye-proizvodstvennye-bez-borta/stol-razdelochnyy-sr-2-530-600-e-alenta.html?utm_source=google&amp;utm_medium=cpc&amp;utm_campaign=merchant&amp;utm_network=g&amp;utm_term=&amp;gclid=Cj0KCQiAmeKQBhDvARIsAHJ7mF5v4_GZFSwJ5lCHrx8pC2M8KO6An81MlS9tufKiISgZlsNEiq_EnIcaAnyVEALw_wcB" TargetMode="External"/><Relationship Id="rId96" Type="http://schemas.openxmlformats.org/officeDocument/2006/relationships/hyperlink" Target="https://tiu.ru/p44632810-kolba-mernaya-pritertoj.html" TargetMode="External"/><Relationship Id="rId161" Type="http://schemas.openxmlformats.org/officeDocument/2006/relationships/hyperlink" Target="https://lab-oborudovanie.ru/czilindr-mernyij-1-100-2" TargetMode="External"/><Relationship Id="rId399" Type="http://schemas.openxmlformats.org/officeDocument/2006/relationships/image" Target="media/image45.jpeg"/><Relationship Id="rId259"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66" Type="http://schemas.openxmlformats.org/officeDocument/2006/relationships/image" Target="media/image80.png"/><Relationship Id="rId673" Type="http://schemas.openxmlformats.org/officeDocument/2006/relationships/hyperlink" Target="https://www.komus.ru/katalog/kantstovary/steplery-i-skoby/steplery-do-25-listov/stepler-attache-8215-do-25-listov-chernyj/p/159009/?from=block-301-1" TargetMode="External"/><Relationship Id="rId23" Type="http://schemas.openxmlformats.org/officeDocument/2006/relationships/hyperlink" Target="http://www.orbitalspb.ru/analiticheskie_pribori/konduktometri/laboratornie_conductometers/multitest_ksl-101-111" TargetMode="External"/><Relationship Id="rId119" Type="http://schemas.openxmlformats.org/officeDocument/2006/relationships/hyperlink" Target="https://kipia.ru/catalog/izmeritelnye-pribory/izmerenie-temperatury/termometry-steklyannye/rtutnye/tt_termometryi_tehnicheskie-11078/" TargetMode="External"/><Relationship Id="rId326" Type="http://schemas.openxmlformats.org/officeDocument/2006/relationships/hyperlink" Target="http://icl-techno.ru/production/noutbuki/" TargetMode="External"/><Relationship Id="rId533" Type="http://schemas.openxmlformats.org/officeDocument/2006/relationships/image" Target="media/image114.png"/><Relationship Id="rId740" Type="http://schemas.openxmlformats.org/officeDocument/2006/relationships/image" Target="media/image177.jpeg"/><Relationship Id="rId172" Type="http://schemas.openxmlformats.org/officeDocument/2006/relationships/hyperlink" Target="https://himmedsnab.ru/product/stupka-farforovaya-s-pestikom-d100-d65-h45/" TargetMode="External"/><Relationship Id="rId477" Type="http://schemas.openxmlformats.org/officeDocument/2006/relationships/hyperlink" Target="https://www.spektrchem.ru/produktsiya/khimicheskie-reaktivy/ammiak-vodnyy/" TargetMode="External"/><Relationship Id="rId600" Type="http://schemas.openxmlformats.org/officeDocument/2006/relationships/hyperlink" Target="https://minimed.ru/product/348/" TargetMode="External"/><Relationship Id="rId684" Type="http://schemas.openxmlformats.org/officeDocument/2006/relationships/hyperlink" Target="https://www.komus.ru/katalog/kantstovary/kantselyarskie-melochi/skrepki/skrepki-attache-tsvetnye-metallicheskie-s-polimernym-pokrytiem-28-mm-100-shtuk-v-upakovke-/p/115673/?from=block-301-5" TargetMode="External"/><Relationship Id="rId337" Type="http://schemas.openxmlformats.org/officeDocument/2006/relationships/hyperlink" Target="https://www.komus.ru/katalog/ruchki-karandashi-markery/markery-permanentnye/c/594/" TargetMode="External"/><Relationship Id="rId34" Type="http://schemas.openxmlformats.org/officeDocument/2006/relationships/hyperlink" Target="http://www.optimum-lab.ru/product/analiticheskie-vesy-pa-214c-ohaus-pioneer" TargetMode="External"/><Relationship Id="rId544" Type="http://schemas.openxmlformats.org/officeDocument/2006/relationships/hyperlink" Target="https://www.thermopribor.com/product/2623/" TargetMode="External"/><Relationship Id="rId183" Type="http://schemas.openxmlformats.org/officeDocument/2006/relationships/hyperlink" Target="https://himmedsnab.ru/product/stupka-farforovaya-s-pestikom-d100-d65-h45/" TargetMode="External"/><Relationship Id="rId390" Type="http://schemas.openxmlformats.org/officeDocument/2006/relationships/hyperlink" Target="https://labteh.com/pid1625/krepezhniy-uzel-dlya-shtativa-labtex-lt-ku" TargetMode="External"/><Relationship Id="rId404" Type="http://schemas.openxmlformats.org/officeDocument/2006/relationships/hyperlink" Target="http://klinlab.ru/shop?keyword=%D0%B1%D1%8E%D0%BA%D1%81&amp;search=true&amp;view=category" TargetMode="External"/><Relationship Id="rId611" Type="http://schemas.openxmlformats.org/officeDocument/2006/relationships/hyperlink" Target="https://www.komus.ru/katalog/tekhnika/kompyutery-i-periferiya/silovoe-oborudovanie/setevye-filtry/setevoj-filtr-zis-pilot-s-6-rozetok-5-metrov/p/77446/" TargetMode="External"/><Relationship Id="rId250" Type="http://schemas.openxmlformats.org/officeDocument/2006/relationships/hyperlink" Target="https://www.dns-shop.ru/catalog/17a8e5f116404e77/kalkulyatory/" TargetMode="External"/><Relationship Id="rId488" Type="http://schemas.openxmlformats.org/officeDocument/2006/relationships/hyperlink" Target="https://mrmag.ru/shop/rastvoriteli_atseton_uayt_spirit_kerosin/voda_distillirovannaya_1_l?gclid=Cj0KCQiAmeKQBhDvARIsAHJ7mF7uyAFynuGubIZ5sFtFIiwaoi_KbatLWID5UA8XQU7DfRh6uxGZFoUaAjUQEALw_wcB" TargetMode="External"/><Relationship Id="rId695" Type="http://schemas.openxmlformats.org/officeDocument/2006/relationships/hyperlink" Target="https://www.komus.ru/katalog/papki-i-sistemy-arkhivatsii/fajly-i-papki-fajlovye/fajly-vkladyshi-plotnye-ot-35mkm/fajl-vkladysh-attache-a4-40-mkm-gladkij-prozrachnyj-100-shtuk-v-upakovke/p/142363/?from=block-123-2" TargetMode="External"/><Relationship Id="rId709" Type="http://schemas.openxmlformats.org/officeDocument/2006/relationships/image" Target="media/image173.jpeg"/><Relationship Id="rId45" Type="http://schemas.openxmlformats.org/officeDocument/2006/relationships/hyperlink" Target="http://www.labmebel.ru/lab-pro/stoli_lab_pristen.htm" TargetMode="External"/><Relationship Id="rId110" Type="http://schemas.openxmlformats.org/officeDocument/2006/relationships/hyperlink" Target="https://kipia.ru/catalog/izmeritelnye-pribory/izmerenie-temperatury/termometry-steklyannye/rtutnye/tt_termometryi_tehnicheskie-11078/" TargetMode="External"/><Relationship Id="rId348" Type="http://schemas.openxmlformats.org/officeDocument/2006/relationships/hyperlink" Target="https://www.komus.ru/katalog/papki-i-sistemy-arkhivatsii/papki-planshety/c/577/" TargetMode="External"/><Relationship Id="rId555" Type="http://schemas.openxmlformats.org/officeDocument/2006/relationships/image" Target="media/image127.png"/><Relationship Id="rId194" Type="http://schemas.openxmlformats.org/officeDocument/2006/relationships/hyperlink" Target="https://www.ozon.ru/product/marlya-meditsinskaya-otrez-5-m-gost-v-upakovke-170604516/?stat=YW5fMQ%3D%3D" TargetMode="External"/><Relationship Id="rId208" Type="http://schemas.openxmlformats.org/officeDocument/2006/relationships/image" Target="media/image20.jpg"/><Relationship Id="rId415" Type="http://schemas.openxmlformats.org/officeDocument/2006/relationships/image" Target="media/image53.png"/><Relationship Id="rId622" Type="http://schemas.openxmlformats.org/officeDocument/2006/relationships/image" Target="media/image157.jpeg"/><Relationship Id="rId261"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99" Type="http://schemas.openxmlformats.org/officeDocument/2006/relationships/hyperlink" Target="https://www.middle.ru/goods/vesi-ml-1-ii-vzha-001-145h125-nyuton-1-d-001" TargetMode="External"/><Relationship Id="rId56" Type="http://schemas.openxmlformats.org/officeDocument/2006/relationships/hyperlink" Target="http://www.labmebel.ru/lab-pro/stoli_lab_pristen.htm" TargetMode="External"/><Relationship Id="rId359" Type="http://schemas.openxmlformats.org/officeDocument/2006/relationships/image" Target="media/image35.jpg"/><Relationship Id="rId566" Type="http://schemas.openxmlformats.org/officeDocument/2006/relationships/hyperlink" Target="https://trust-holod.ru/product/lopatka-l-30-sm-pryamaya-uzkaya-plast-ruchka-chernaya-icel-1-6/" TargetMode="External"/><Relationship Id="rId121" Type="http://schemas.openxmlformats.org/officeDocument/2006/relationships/hyperlink" Target="https://kipia.ru/catalog/izmeritelnye-pribory/izmerenie-temperatury/termometry-steklyannye/rtutnye/tt_termometryi_tehnicheskie-11078/" TargetMode="External"/><Relationship Id="rId219" Type="http://schemas.openxmlformats.org/officeDocument/2006/relationships/hyperlink" Target="https://irida-med.ru/catalog/khalaty_meditsinskie_zhenskie/khalat_meditsinskiy_zhen_m_043_tkan_tisi/" TargetMode="External"/><Relationship Id="rId426" Type="http://schemas.openxmlformats.org/officeDocument/2006/relationships/image" Target="media/image59.jpeg"/><Relationship Id="rId633" Type="http://schemas.openxmlformats.org/officeDocument/2006/relationships/hyperlink" Target="https://novocheboksarsk.regmarkets.ru/product/veshalka-dlya-odezhdy-napolnaya-klass-tmz-7510679/" TargetMode="External"/><Relationship Id="rId67" Type="http://schemas.openxmlformats.org/officeDocument/2006/relationships/hyperlink" Target="http://analytic-lab.ru/view?good=1021676" TargetMode="External"/><Relationship Id="rId272"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577" Type="http://schemas.openxmlformats.org/officeDocument/2006/relationships/image" Target="media/image138.png"/><Relationship Id="rId700" Type="http://schemas.openxmlformats.org/officeDocument/2006/relationships/hyperlink" Target="https://nn.vseinstrumenti.ru/ruchnoy-instrument/dlya-shtukaturno-otdelochnyh-rabot/razmetochnyi/markery/chernye/" TargetMode="External"/><Relationship Id="rId132" Type="http://schemas.openxmlformats.org/officeDocument/2006/relationships/hyperlink" Target="https://pcgroup.ru/products/voronka-laboratornaya-v-36-50/" TargetMode="External"/><Relationship Id="rId437" Type="http://schemas.openxmlformats.org/officeDocument/2006/relationships/hyperlink" Target="https://www.moslabo.ru/production/labpos/pipetkilaboratornye/pipetka-mora-s-rasshireniem-s-odnoy-otmetkoy-isp-2-kl-tochn-2-obem-20-ml/" TargetMode="External"/><Relationship Id="rId644" Type="http://schemas.openxmlformats.org/officeDocument/2006/relationships/hyperlink" Target="https://www.komus.ru/katalog/khozyajstvennye-tovary/meshki-i-emkosti-dlya-musora/emkosti-dlya-musora/korziny-dlya-bumag/korzina-dlya-musora-attache-17-l-metall-chernaya-29-5kh35-sm-/p/383312/?from=block-123-1" TargetMode="External"/><Relationship Id="rId283"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90" Type="http://schemas.openxmlformats.org/officeDocument/2006/relationships/hyperlink" Target="https://pcgroup.ru/products/standart-titr-magnij-sernokislyj-magnij-sulfat-01-h/" TargetMode="External"/><Relationship Id="rId504" Type="http://schemas.openxmlformats.org/officeDocument/2006/relationships/image" Target="media/image99.jpeg"/><Relationship Id="rId711" Type="http://schemas.openxmlformats.org/officeDocument/2006/relationships/image" Target="media/image174.jpeg"/><Relationship Id="rId78" Type="http://schemas.openxmlformats.org/officeDocument/2006/relationships/hyperlink" Target="http://analytic-lab.ru/view?good=1021676" TargetMode="External"/><Relationship Id="rId143" Type="http://schemas.openxmlformats.org/officeDocument/2006/relationships/hyperlink" Target="https://lab-oborudovanie.ru/stakan-mernyij-150-ml" TargetMode="External"/><Relationship Id="rId350" Type="http://schemas.openxmlformats.org/officeDocument/2006/relationships/hyperlink" Target="https://www.komus.ru/katalog/papki-i-sistemy-arkhivatsii/papki-planshety/c/577/" TargetMode="External"/><Relationship Id="rId588" Type="http://schemas.openxmlformats.org/officeDocument/2006/relationships/hyperlink" Target="https://www.wildberries.ru/catalog/13230783/detail.aspx?wb_tp=google_goods&amp;wb_bnd=19518&amp;utm_source=google&amp;utm_medium=cpc&amp;utm_campaign=c:6459735092/g:74727684222&amp;gclid=CjwKCAiAgvKQBhBbEiwAaPQw3HxUurCb1Gzebq4EjfiLj5mkj1yFXhuAhBBs-4OIJPjw2Bhc8KbbZRoCmcEQAvD_BwE" TargetMode="External"/><Relationship Id="rId9" Type="http://schemas.openxmlformats.org/officeDocument/2006/relationships/hyperlink" Target="http://docs.cntd.ru/document/1200024087" TargetMode="External"/><Relationship Id="rId210" Type="http://schemas.openxmlformats.org/officeDocument/2006/relationships/image" Target="media/image22.jpg"/><Relationship Id="rId448" Type="http://schemas.openxmlformats.org/officeDocument/2006/relationships/image" Target="media/image70.png"/><Relationship Id="rId655" Type="http://schemas.openxmlformats.org/officeDocument/2006/relationships/hyperlink" Target="https://www.komus.ru/katalog/bumaga-i-bumazhnye-izdeliya/bumaga-dlya-ofisnoj-tekhniki/formatnaya-bumaga/bumaga-formatnaya-belaya-dlya-ofisnoj-tekhniki/bumaga-dlya-ofisnoj-tekhniki-svetocopy-a4-marka-c-80-g-kv-m-500-listov-/p/13500/?from=block-301-2" TargetMode="External"/><Relationship Id="rId294"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308" Type="http://schemas.openxmlformats.org/officeDocument/2006/relationships/hyperlink" Target="https://www.office-planet.ru/catalog/goods/stulja-dla-shkol-i-drugih-uchebnyh-zavedenij1/530719/" TargetMode="External"/><Relationship Id="rId515" Type="http://schemas.openxmlformats.org/officeDocument/2006/relationships/hyperlink" Target="https://torgpit.ru/vanna-moechnaya-dvukhsektsionnaya-vm-2/vanna-moechnaya-dvukhsektsionnaya-hessen-vmo-2-53.html?utm_source=google&amp;utm_medium=cpc&amp;utm_campaign=merchant&amp;utm_network=g&amp;utm_term=&amp;gclid=Cj0KCQiAmeKQBhDvARIsAHJ7mF7q4QsEdTORp9I6CJKjQymvX1OuCpEoi7o4gcuj9BwtGA159o4_2JUaAiUhEALw_wcB" TargetMode="External"/><Relationship Id="rId722" Type="http://schemas.openxmlformats.org/officeDocument/2006/relationships/hyperlink" Target="https://www.komus.ru/katalog/kantstovary/kantselyarskie-nozhnitsy-i-nozhi/nozhnitsy-standartnye/nozhnitsy-komus-203-mm-s-plastikovymi-prorezinennymi-anatomicheskimi-ruchkami-chernogo-serogo-tsveta/p/159334/?from=block-123-1" TargetMode="External"/><Relationship Id="rId89" Type="http://schemas.openxmlformats.org/officeDocument/2006/relationships/hyperlink" Target="https://www.komus.ru/katalog/tovary-dlya-doma/domashnyaya-aptechka/aptechki-pervoj-pomoshhi/c/987492/" TargetMode="External"/><Relationship Id="rId154" Type="http://schemas.openxmlformats.org/officeDocument/2006/relationships/hyperlink" Target="http://docs.cntd.ru/document/1200003853" TargetMode="External"/><Relationship Id="rId361" Type="http://schemas.openxmlformats.org/officeDocument/2006/relationships/hyperlink" Target="https://www.officemag.ru/catalog/897/" TargetMode="External"/><Relationship Id="rId599" Type="http://schemas.openxmlformats.org/officeDocument/2006/relationships/image" Target="media/image149.jpeg"/><Relationship Id="rId459" Type="http://schemas.openxmlformats.org/officeDocument/2006/relationships/image" Target="media/image76.jpeg"/><Relationship Id="rId666" Type="http://schemas.openxmlformats.org/officeDocument/2006/relationships/hyperlink" Target="https://www.komus.ru/katalog/ruchki-karandashi-markery/sharikovye-ruchki/sharikovye-neavtomaticheskie-ruchki/ruchka-sharikovaya-odnorazovaya-unimax-eeco-sinyaya-tolshhina-linii-0-5-mm-/p/722462/?from=block-301-12" TargetMode="External"/><Relationship Id="rId16" Type="http://schemas.openxmlformats.org/officeDocument/2006/relationships/hyperlink" Target="http://www.orbitalspb.ru/analiticheskie_pribori/konduktometri/laboratornie_conductometers/multitest_ksl-101-111" TargetMode="External"/><Relationship Id="rId221" Type="http://schemas.openxmlformats.org/officeDocument/2006/relationships/hyperlink" Target="https://irida-med.ru/catalog/khalaty_meditsinskie_zhenskie/khalat_meditsinskiy_zhen_m_043_tkan_tisi/" TargetMode="External"/><Relationship Id="rId319" Type="http://schemas.openxmlformats.org/officeDocument/2006/relationships/image" Target="media/image30.jpg"/><Relationship Id="rId526" Type="http://schemas.openxmlformats.org/officeDocument/2006/relationships/hyperlink" Target="https://www.scandi.plus/ru/stulya-i-taburety/176-taburet-lestnica-110.html?gclid=Cj0KCQiAmeKQBhDvARIsAHJ7mF5uOZ6ZhAs8lbUfnp856N8-xPk42iMT0VGSz9mfob21jqqSx2h2l40aAl23EALw_wcB" TargetMode="External"/><Relationship Id="rId733" Type="http://schemas.openxmlformats.org/officeDocument/2006/relationships/hyperlink" Target="https://www.komus.ru/katalog/katalog-instrumentov/ruchnoj-instrument/rezhushhij-instrument/nozhi-kantselyarskie/nozh-kantselyarskij-attache-18-mm-s-fiksatorom/p/15068/?from=block-123-10" TargetMode="External"/><Relationship Id="rId165" Type="http://schemas.openxmlformats.org/officeDocument/2006/relationships/hyperlink" Target="https://lab-oborudovanie.ru/czilindr-mernyij-1-100-2" TargetMode="External"/><Relationship Id="rId372" Type="http://schemas.openxmlformats.org/officeDocument/2006/relationships/hyperlink" Target="https://www.komus.ru/katalog/ruchki-karandashi-markery/karandashi-chernografitnye/c/591/" TargetMode="External"/><Relationship Id="rId677" Type="http://schemas.openxmlformats.org/officeDocument/2006/relationships/hyperlink" Target="https://www.komus.ru/katalog/kantstovary/steplery-i-skoby/steplery-do-25-listov/stepler-attache-8215-do-25-listov-chernyj/p/159009/?from=block-301-1" TargetMode="External"/><Relationship Id="rId232" Type="http://schemas.openxmlformats.org/officeDocument/2006/relationships/hyperlink" Target="http://&#1072;&#1084;&#1072;&#1088;&#1072;&#1085;&#1090;18.&#1088;&#1092;/shop/shapochki-odnorazovye-54" TargetMode="External"/><Relationship Id="rId27" Type="http://schemas.openxmlformats.org/officeDocument/2006/relationships/hyperlink" Target="http://www.optimum-lab.ru/product/analiticheskie-vesy-pa-214c-ohaus-pioneer" TargetMode="External"/><Relationship Id="rId537" Type="http://schemas.openxmlformats.org/officeDocument/2006/relationships/hyperlink" Target="https://justcoffee.ru/product/filtry-bumazhnye-dlya-voronok-hario-vcf-02-100w-belye-100sht-?gclid=Cj0KCQiAmeKQBhDvARIsAHJ7mF4TX9iwC8X6yErqLt9uZtdB5ysn7tNcWOi-8WOxghy41WiyORbEOjMaAlBUEALw_wcB" TargetMode="External"/><Relationship Id="rId744" Type="http://schemas.openxmlformats.org/officeDocument/2006/relationships/image" Target="media/image180.png"/><Relationship Id="rId80" Type="http://schemas.openxmlformats.org/officeDocument/2006/relationships/image" Target="media/image9.jpg"/><Relationship Id="rId176" Type="http://schemas.openxmlformats.org/officeDocument/2006/relationships/hyperlink" Target="https://himmedsnab.ru/product/stupka-farforovaya-s-pestikom-d100-d65-h45/" TargetMode="External"/><Relationship Id="rId383" Type="http://schemas.openxmlformats.org/officeDocument/2006/relationships/hyperlink" Target="https://www.brauberg-rus.ru/korzina_metallicheskaya_dlya_musora_titan_16_litrov_celnaya_chernaya_ocinkovannaya_stal_416/?ymclid=15968981749977714555200001" TargetMode="External"/><Relationship Id="rId590" Type="http://schemas.openxmlformats.org/officeDocument/2006/relationships/hyperlink" Target="https://www.antech.ru/catalog/500-d-400-sh-300-v-chetyrekhklapannaya-korobka-pyatisloynyy-gofrokarton-buryy-p-32bc-razmery-vnutren/" TargetMode="External"/><Relationship Id="rId604" Type="http://schemas.openxmlformats.org/officeDocument/2006/relationships/hyperlink" Target="https://www.tinko.ru/catalog/product/023002/" TargetMode="External"/><Relationship Id="rId243" Type="http://schemas.openxmlformats.org/officeDocument/2006/relationships/hyperlink" Target="https://doctor.moda/12-katalog-oxypas" TargetMode="External"/><Relationship Id="rId450" Type="http://schemas.openxmlformats.org/officeDocument/2006/relationships/image" Target="media/image71.png"/><Relationship Id="rId688" Type="http://schemas.openxmlformats.org/officeDocument/2006/relationships/image" Target="media/image167.jpeg"/><Relationship Id="rId38" Type="http://schemas.openxmlformats.org/officeDocument/2006/relationships/hyperlink" Target="http://www.optimum-lab.ru/product/analiticheskie-vesy-pa-214c-ohaus-pioneer" TargetMode="External"/><Relationship Id="rId103" Type="http://schemas.openxmlformats.org/officeDocument/2006/relationships/image" Target="media/image11.jpg"/><Relationship Id="rId310" Type="http://schemas.openxmlformats.org/officeDocument/2006/relationships/hyperlink" Target="https://www.office-planet.ru/catalog/goods/stulja-dla-shkol-i-drugih-uchebnyh-zavedenij1/530719/" TargetMode="External"/><Relationship Id="rId548" Type="http://schemas.openxmlformats.org/officeDocument/2006/relationships/hyperlink" Target="https://minimed.ru/product/1962/" TargetMode="External"/><Relationship Id="rId91" Type="http://schemas.openxmlformats.org/officeDocument/2006/relationships/hyperlink" Target="https://www.komus.ru/katalog/tovary-dlya-doma/domashnyaya-aptechka/aptechki-pervoj-pomoshhi/c/987492/" TargetMode="External"/><Relationship Id="rId187" Type="http://schemas.openxmlformats.org/officeDocument/2006/relationships/image" Target="media/image19.jpg"/><Relationship Id="rId394" Type="http://schemas.openxmlformats.org/officeDocument/2006/relationships/hyperlink" Target="https://www.nv-lab.ru/catalog_info.php?ID=2560&amp;utm_source=yandex.market&amp;utm_medium=price&amp;utm_campaign=STEGLER&amp;utm_content=shl1&amp;ymclid=16506153995426597130500001&amp;utm_source_service=img&amp;src_pof=971" TargetMode="External"/><Relationship Id="rId408" Type="http://schemas.openxmlformats.org/officeDocument/2006/relationships/hyperlink" Target="https://himmedsnab.ru/product/byuretka-1-3-2-50-0-1-bez-krana-gost-29251-91/" TargetMode="External"/><Relationship Id="rId615" Type="http://schemas.openxmlformats.org/officeDocument/2006/relationships/hyperlink" Target="https://www.komus.ru/katalog/tekhnika/kompyutery-i-periferiya/silovoe-oborudovanie/setevye-filtry/setevoj-filtr-zis-pilot-s-6-rozetok-5-metrov/p/77446/" TargetMode="External"/><Relationship Id="rId254"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699" Type="http://schemas.openxmlformats.org/officeDocument/2006/relationships/image" Target="media/image168.jpeg"/><Relationship Id="rId49" Type="http://schemas.openxmlformats.org/officeDocument/2006/relationships/hyperlink" Target="http://www.labmebel.ru/lab-pro/stoli_lab_pristen.htm" TargetMode="External"/><Relationship Id="rId114" Type="http://schemas.openxmlformats.org/officeDocument/2006/relationships/hyperlink" Target="https://kipia.ru/catalog/izmeritelnye-pribory/izmerenie-temperatury/termometry-steklyannye/rtutnye/tt_termometryi_tehnicheskie-11078/" TargetMode="External"/><Relationship Id="rId461" Type="http://schemas.openxmlformats.org/officeDocument/2006/relationships/image" Target="media/image77.jpeg"/><Relationship Id="rId559" Type="http://schemas.openxmlformats.org/officeDocument/2006/relationships/image" Target="media/image129.jpeg"/><Relationship Id="rId198" Type="http://schemas.openxmlformats.org/officeDocument/2006/relationships/hyperlink" Target="https://www.ozon.ru/product/marlya-meditsinskaya-otrez-5-m-gost-v-upakovke-170604516/?stat=YW5fMQ%3D%3D" TargetMode="External"/><Relationship Id="rId321" Type="http://schemas.openxmlformats.org/officeDocument/2006/relationships/hyperlink" Target="http://icl-techno.ru/production/noutbuki/noutbuk_raybook_si158/" TargetMode="External"/><Relationship Id="rId419" Type="http://schemas.openxmlformats.org/officeDocument/2006/relationships/image" Target="media/image55.jpeg"/><Relationship Id="rId626" Type="http://schemas.openxmlformats.org/officeDocument/2006/relationships/hyperlink" Target="https://www.technohit.ru/catalog/pismennye-stoly/9083/stol-dlja-peregovorov-argo/369453/" TargetMode="External"/><Relationship Id="rId265"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72" Type="http://schemas.openxmlformats.org/officeDocument/2006/relationships/image" Target="media/image83.png"/><Relationship Id="rId125" Type="http://schemas.openxmlformats.org/officeDocument/2006/relationships/hyperlink" Target="https://pcgroup.ru/products/voronka-laboratornaya-v-36-50/" TargetMode="External"/><Relationship Id="rId332" Type="http://schemas.openxmlformats.org/officeDocument/2006/relationships/hyperlink" Target="https://www.kyoceradocumentsolutions.ru/index/products/product/fs6525mfp.tec" TargetMode="External"/><Relationship Id="rId637" Type="http://schemas.openxmlformats.org/officeDocument/2006/relationships/hyperlink" Target="https://www.komus.ru/katalog/khozyajstvennye-tovary/meshki-i-emkosti-dlya-musora/emkosti-dlya-musora/korziny-dlya-bumag/korzina-dlya-musora-attache-17-l-metall-chernaya-29-5kh35-sm-/p/383312/?from=block-123-1" TargetMode="External"/><Relationship Id="rId276"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83" Type="http://schemas.openxmlformats.org/officeDocument/2006/relationships/hyperlink" Target="https://novosibirsk.tiu.ru/p507297106-eriohrom-sine-chernyj.html?utm_source=google_pla&amp;utm_medium=cpc&amp;utm_content=pla&amp;utm_campaign=pla_NSK_smart&amp;gclid=Cj0KCQiAmeKQBhDvARIsAHJ7mF6HfVgqzcgbcGUDaIz3dEWF4E2CFSWwtFjv2XvZwp0V8H9WhlFu76MaArmVEALw_wcB" TargetMode="External"/><Relationship Id="rId690" Type="http://schemas.openxmlformats.org/officeDocument/2006/relationships/hyperlink" Target="https://www.komus.ru/katalog/papki-i-sistemy-arkhivatsii/fajly-i-papki-fajlovye/fajly-vkladyshi-plotnye-ot-35mkm/fajl-vkladysh-attache-a4-40-mkm-gladkij-prozrachnyj-100-shtuk-v-upakovke/p/142363/?from=block-123-2" TargetMode="External"/><Relationship Id="rId704" Type="http://schemas.openxmlformats.org/officeDocument/2006/relationships/hyperlink" Target="https://nn.vseinstrumenti.ru/krepezh/montazhnye-lenty/kleikaya-lenta/prozrachnaya/shirokaya/" TargetMode="External"/><Relationship Id="rId40" Type="http://schemas.openxmlformats.org/officeDocument/2006/relationships/hyperlink" Target="http://www.optimum-lab.ru/product/analiticheskie-vesy-pa-214c-ohaus-pioneer" TargetMode="External"/><Relationship Id="rId136" Type="http://schemas.openxmlformats.org/officeDocument/2006/relationships/hyperlink" Target="https://lab-oborudovanie.ru/stakan-v-1-50" TargetMode="External"/><Relationship Id="rId343" Type="http://schemas.openxmlformats.org/officeDocument/2006/relationships/image" Target="media/image33.jpg"/><Relationship Id="rId550" Type="http://schemas.openxmlformats.org/officeDocument/2006/relationships/hyperlink" Target="https://aliexpress.ru/item/4001230580957.html?_1ld=3127051_1&amp;_randl_currency=RUB&amp;_randl_shipto=RU&amp;acnt=4173237791&amp;aff_platform=jvru&amp;aff_short_key=brxT3bLh&amp;albad=535373645972&amp;albag=125162848797&amp;albagn=mbag&amp;albch=dspl&amp;albcp=13996700301&amp;albkwd=pla-295891878649&amp;campaignName=JVRU_CM_ALI_WEBall_RU_UA_sTRADE_ROAS_OCT_0_Perform&amp;cn=13996700301&amp;dp=Cj0KCQiAmeKQBhDvARIsAHJ7mF577UnhCjtN-WQegnnZakWFqUiRfJ51bwBx-lMXPXPqgu2ZYsX6Xr8aAhaREALw_wcB&amp;feed_id=20&amp;gclid=Cj0KCQiAmeKQBhDvARIsAHJ7mF577UnhCjtN-WQegnnZakWFqUiRfJ51bwBx-lMXPXPqgu2ZYsX6Xr8aAhaREALw_wcB&amp;isdl=y&amp;item_id=4001230580957&amp;netw=u&amp;sellermenu_hide=true&amp;sku_id=10000015382823699&amp;src=googleweb&amp;tracelog=googleweb_jvru_mbag_13996700301&amp;utm_campaign=JVRU_CM_ALI_WEBall_RU_UA_sTRADE_ROAS_OCT_0_Perform&amp;utm_medium=mbag_cpc&amp;utm_source=google" TargetMode="External"/><Relationship Id="rId203" Type="http://schemas.openxmlformats.org/officeDocument/2006/relationships/hyperlink" Target="https://www.ozon.ru/product/marlya-meditsinskaya-otrez-5-m-gost-v-upakovke-170604516/?stat=YW5fMQ%3D%3D" TargetMode="External"/><Relationship Id="rId648" Type="http://schemas.openxmlformats.org/officeDocument/2006/relationships/hyperlink" Target="https://www.komus.ru/katalog/bumaga-i-bumazhnye-izdeliya/bumaga-dlya-ofisnoj-tekhniki/formatnaya-bumaga/bumaga-formatnaya-belaya-dlya-ofisnoj-tekhniki/bumaga-dlya-ofisnoj-tekhniki-svetocopy-a4-marka-c-80-g-kv-m-500-listov-/p/13500/?from=block-301-2" TargetMode="External"/><Relationship Id="rId287" Type="http://schemas.openxmlformats.org/officeDocument/2006/relationships/hyperlink" Target="https://www.globusoff.ru/126440-stol-parta-2-mestnaya-reguliruemaya-sh-304-sh1200-g500-v520-640mm-rost-2-4-seryj-karkas-ldsp-buk.html?utm_source=googlem&amp;gclid=EAIaIQobChMI97TpltyS7AIVyQJ7Ch20IQvdEAYYASABEgJPGPD_BwE" TargetMode="External"/><Relationship Id="rId410" Type="http://schemas.openxmlformats.org/officeDocument/2006/relationships/hyperlink" Target="https://labkot.ru/shop/laboratornaya-posuda/voronki-laboratornye/voronka-xirsha-kimble-diametr-20-mm-poristost-40-60-mkm-steklo/" TargetMode="External"/><Relationship Id="rId494" Type="http://schemas.openxmlformats.org/officeDocument/2006/relationships/hyperlink" Target="https://ulabrus.ru/katalog_tovarov1/obwelaboratornoe_oborudovanie/shkafy_sushilnye/ut4620_shkaf_sushilnyj_30_l/" TargetMode="External"/><Relationship Id="rId508" Type="http://schemas.openxmlformats.org/officeDocument/2006/relationships/image" Target="media/image101.png"/><Relationship Id="rId715" Type="http://schemas.openxmlformats.org/officeDocument/2006/relationships/hyperlink" Target="https://www.komus.ru/katalog/ruchki-karandashi-markery/karandashi-chernografitnye/karandash-chernografitnyj-kores-hb-trekhgrannyj-zatochennyj-s-lastikom/p/128909/?from=block-123-2" TargetMode="External"/><Relationship Id="rId147" Type="http://schemas.openxmlformats.org/officeDocument/2006/relationships/hyperlink" Target="https://lab-oborudovanie.ru/stakan-mernyij-150-ml" TargetMode="External"/><Relationship Id="rId354" Type="http://schemas.openxmlformats.org/officeDocument/2006/relationships/hyperlink" Target="https://www.komus.ru/katalog/papki-i-sistemy-arkhivatsii/papki-planshety/c/577/" TargetMode="External"/><Relationship Id="rId51" Type="http://schemas.openxmlformats.org/officeDocument/2006/relationships/hyperlink" Target="http://www.labmebel.ru/lab-pro/stoli_lab_pristen.htm" TargetMode="External"/><Relationship Id="rId561" Type="http://schemas.openxmlformats.org/officeDocument/2006/relationships/image" Target="media/image130.png"/><Relationship Id="rId659" Type="http://schemas.openxmlformats.org/officeDocument/2006/relationships/image" Target="media/image164.jpeg"/><Relationship Id="rId214" Type="http://schemas.openxmlformats.org/officeDocument/2006/relationships/hyperlink" Target="https://av.ru/catalog/moloko-syr-yaytso/syry/" TargetMode="External"/><Relationship Id="rId298" Type="http://schemas.openxmlformats.org/officeDocument/2006/relationships/hyperlink" Target="https://www.office-planet.ru/catalog/goods/stulja-dla-shkol-i-drugih-uchebnyh-zavedenij1/530719/" TargetMode="External"/><Relationship Id="rId421" Type="http://schemas.openxmlformats.org/officeDocument/2006/relationships/image" Target="media/image56.jpeg"/><Relationship Id="rId519" Type="http://schemas.openxmlformats.org/officeDocument/2006/relationships/hyperlink" Target="https://www.dia-m.ru/catalog/lab/stoly-dlya-vesov/" TargetMode="External"/><Relationship Id="rId158" Type="http://schemas.openxmlformats.org/officeDocument/2006/relationships/hyperlink" Target="https://lab-oborudovanie.ru/czilindr-mernyij-1-100-2" TargetMode="External"/><Relationship Id="rId726" Type="http://schemas.openxmlformats.org/officeDocument/2006/relationships/hyperlink" Target="https://www.komus.ru/katalog/kantstovary/kantselyarskie-nozhnitsy-i-nozhi/nozhnitsy-standartnye/nozhnitsy-komus-203-mm-s-plastikovymi-prorezinennymi-anatomicheskimi-ruchkami-chernogo-serogo-tsveta/p/159334/?from=block-123-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2C6205-C78B-4F64-B5E0-4F04B19F3A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60</Pages>
  <Words>26484</Words>
  <Characters>150960</Characters>
  <Application>Microsoft Office Word</Application>
  <DocSecurity>0</DocSecurity>
  <Lines>1258</Lines>
  <Paragraphs>354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177090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Татыева Елена</dc:creator>
  <cp:keywords/>
  <dc:description/>
  <cp:lastModifiedBy>Григорьева Татьяна Ивановна</cp:lastModifiedBy>
  <cp:revision>2</cp:revision>
  <dcterms:created xsi:type="dcterms:W3CDTF">2022-05-25T15:36:00Z</dcterms:created>
  <dcterms:modified xsi:type="dcterms:W3CDTF">2022-05-25T15:36:00Z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2020-10-13T00:00:00Z</vt:filetime>
  </property>
  <property fmtid="{D5CDD505-2E9C-101B-9397-08002B2CF9AE}" pid="3" name="Creator">
    <vt:lpwstr>Microsoft® Word 2019</vt:lpwstr>
  </property>
  <property fmtid="{D5CDD505-2E9C-101B-9397-08002B2CF9AE}" pid="4" name="LastSaved">
    <vt:filetime>2021-06-28T00:00:00Z</vt:filetime>
  </property>
</Properties>
</file>