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6C" w:rsidRDefault="007C556C" w:rsidP="003650BC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556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1317"/>
            <wp:effectExtent l="0" t="0" r="3175" b="0"/>
            <wp:docPr id="2" name="Рисунок 2" descr="C:\Users\марковамв\Downloads\Scan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ковамв\Downloads\Scan2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BC" w:rsidRDefault="003650BC" w:rsidP="007C556C">
      <w:pPr>
        <w:spacing w:after="160" w:line="259" w:lineRule="auto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br w:type="page"/>
      </w:r>
    </w:p>
    <w:p w:rsidR="003650BC" w:rsidRPr="003658D8" w:rsidRDefault="003650BC" w:rsidP="003650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58D8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УДК </w:t>
      </w:r>
      <w:r w:rsidRPr="00617749">
        <w:rPr>
          <w:rFonts w:ascii="Times New Roman" w:hAnsi="Times New Roman" w:cs="Times New Roman"/>
          <w:b w:val="0"/>
          <w:bCs/>
          <w:sz w:val="28"/>
          <w:szCs w:val="28"/>
        </w:rPr>
        <w:t>376.4</w:t>
      </w:r>
    </w:p>
    <w:p w:rsidR="003650BC" w:rsidRPr="003658D8" w:rsidRDefault="003650BC" w:rsidP="003650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58D8">
        <w:rPr>
          <w:rFonts w:ascii="Times New Roman" w:hAnsi="Times New Roman" w:cs="Times New Roman"/>
          <w:b w:val="0"/>
          <w:bCs/>
          <w:sz w:val="28"/>
          <w:szCs w:val="28"/>
        </w:rPr>
        <w:t xml:space="preserve">ББК </w:t>
      </w:r>
      <w:r w:rsidRPr="00617749">
        <w:rPr>
          <w:rFonts w:ascii="Times New Roman" w:hAnsi="Times New Roman" w:cs="Times New Roman"/>
          <w:b w:val="0"/>
          <w:bCs/>
          <w:sz w:val="28"/>
          <w:szCs w:val="28"/>
        </w:rPr>
        <w:t>74.40</w:t>
      </w:r>
    </w:p>
    <w:p w:rsidR="003650BC" w:rsidRDefault="003650BC" w:rsidP="003650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650BC" w:rsidRDefault="003650BC" w:rsidP="003650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650BC" w:rsidRDefault="003650BC" w:rsidP="003650B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650BC" w:rsidRDefault="003650BC" w:rsidP="003650BC">
      <w:pPr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</w:p>
    <w:p w:rsidR="003650BC" w:rsidRDefault="003650BC" w:rsidP="003650BC">
      <w:pPr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</w:p>
    <w:p w:rsidR="003650BC" w:rsidRDefault="003650BC" w:rsidP="003650BC">
      <w:pPr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</w:p>
    <w:p w:rsidR="003650BC" w:rsidRPr="00AA23EF" w:rsidRDefault="003650BC" w:rsidP="003650BC">
      <w:pPr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ab/>
      </w:r>
      <w:r w:rsidRPr="00567EC6">
        <w:rPr>
          <w:rFonts w:ascii="Times New Roman" w:hAnsi="Times New Roman"/>
          <w:bCs/>
          <w:sz w:val="24"/>
        </w:rPr>
        <w:t>Данн</w:t>
      </w:r>
      <w:r>
        <w:rPr>
          <w:rFonts w:ascii="Times New Roman" w:hAnsi="Times New Roman"/>
          <w:bCs/>
          <w:sz w:val="24"/>
        </w:rPr>
        <w:t>ые</w:t>
      </w:r>
      <w:r w:rsidRPr="00567EC6">
        <w:rPr>
          <w:rFonts w:ascii="Times New Roman" w:hAnsi="Times New Roman"/>
          <w:bCs/>
          <w:sz w:val="24"/>
        </w:rPr>
        <w:t xml:space="preserve"> методическ</w:t>
      </w:r>
      <w:r>
        <w:rPr>
          <w:rFonts w:ascii="Times New Roman" w:hAnsi="Times New Roman"/>
          <w:bCs/>
          <w:sz w:val="24"/>
        </w:rPr>
        <w:t>ие</w:t>
      </w:r>
      <w:r w:rsidRPr="00567EC6">
        <w:rPr>
          <w:rFonts w:ascii="Times New Roman" w:hAnsi="Times New Roman"/>
          <w:bCs/>
          <w:sz w:val="24"/>
        </w:rPr>
        <w:t xml:space="preserve"> р</w:t>
      </w:r>
      <w:r>
        <w:rPr>
          <w:rFonts w:ascii="Times New Roman" w:hAnsi="Times New Roman"/>
          <w:bCs/>
          <w:sz w:val="24"/>
        </w:rPr>
        <w:t xml:space="preserve">екомендации предназначены для преподавателей различных дисциплин </w:t>
      </w:r>
      <w:r w:rsidRPr="00567EC6">
        <w:rPr>
          <w:rFonts w:ascii="Times New Roman" w:hAnsi="Times New Roman"/>
          <w:bCs/>
          <w:sz w:val="24"/>
        </w:rPr>
        <w:t>образовательных программ СПО, ПО и ДПО</w:t>
      </w:r>
      <w:r w:rsidR="005472AF">
        <w:rPr>
          <w:rFonts w:ascii="Times New Roman" w:hAnsi="Times New Roman"/>
          <w:bCs/>
          <w:sz w:val="24"/>
        </w:rPr>
        <w:t>,</w:t>
      </w:r>
      <w:r w:rsidRPr="00AA23EF">
        <w:rPr>
          <w:rFonts w:ascii="Times New Roman" w:hAnsi="Times New Roman"/>
          <w:bCs/>
          <w:sz w:val="24"/>
        </w:rPr>
        <w:t xml:space="preserve"> </w:t>
      </w:r>
      <w:r w:rsidR="005472AF">
        <w:rPr>
          <w:rFonts w:ascii="Times New Roman" w:hAnsi="Times New Roman"/>
          <w:bCs/>
          <w:sz w:val="24"/>
        </w:rPr>
        <w:t xml:space="preserve">В методических рекомендациях рассматриваются </w:t>
      </w:r>
      <w:r w:rsidRPr="00AA23EF">
        <w:rPr>
          <w:rFonts w:ascii="Times New Roman" w:hAnsi="Times New Roman"/>
          <w:bCs/>
          <w:sz w:val="24"/>
        </w:rPr>
        <w:t>технологии электронного обучения лиц с инвалидностью и ограниченными возможностями здоровья различных нозологических групп</w:t>
      </w:r>
      <w:r>
        <w:rPr>
          <w:rFonts w:ascii="Times New Roman" w:hAnsi="Times New Roman"/>
          <w:bCs/>
          <w:sz w:val="24"/>
        </w:rPr>
        <w:t>.</w:t>
      </w:r>
    </w:p>
    <w:p w:rsidR="003650BC" w:rsidRPr="00316C55" w:rsidRDefault="003650BC" w:rsidP="003650BC">
      <w:pPr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Автор: Козлова Оксана Александровна, преподаватель Чебоксарского экономико-технологического колледжа Минобразования Чувашии</w:t>
      </w: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jc w:val="center"/>
        <w:rPr>
          <w:rFonts w:ascii="Times New Roman" w:hAnsi="Times New Roman"/>
          <w:sz w:val="24"/>
        </w:rPr>
      </w:pPr>
    </w:p>
    <w:p w:rsidR="003650BC" w:rsidRDefault="003650BC" w:rsidP="003650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sdt>
      <w:sdtPr>
        <w:rPr>
          <w:rFonts w:ascii="Century Gothic" w:eastAsia="Times New Roman" w:hAnsi="Century Gothic" w:cs="Times New Roman"/>
          <w:color w:val="auto"/>
          <w:sz w:val="20"/>
          <w:szCs w:val="24"/>
        </w:rPr>
        <w:id w:val="17013559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50D62" w:rsidRDefault="000144DC">
          <w:pPr>
            <w:pStyle w:val="a9"/>
          </w:pPr>
          <w:r>
            <w:t>Содержание</w:t>
          </w:r>
        </w:p>
        <w:p w:rsidR="00354F54" w:rsidRDefault="00150D6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290849" w:history="1">
            <w:r w:rsidR="00354F54" w:rsidRPr="00D15A1E">
              <w:rPr>
                <w:rStyle w:val="a6"/>
                <w:noProof/>
              </w:rPr>
              <w:t>Введение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_Toc146290849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4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0" w:history="1">
            <w:r w:rsidR="00354F54" w:rsidRPr="00D15A1E">
              <w:rPr>
                <w:rStyle w:val="a6"/>
                <w:noProof/>
              </w:rPr>
              <w:t>Рекомендации по организации обучения лиц с инвалидностью и ограниченными возможностями здоровья с использованием электронного обучения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_Toc146290850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6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1" w:history="1">
            <w:r w:rsidR="00354F54" w:rsidRPr="00D15A1E">
              <w:rPr>
                <w:rStyle w:val="a6"/>
                <w:noProof/>
              </w:rPr>
              <w:t>Организация электронного обучения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_Toc146290851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7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2" w:history="1">
            <w:r w:rsidR="00354F54" w:rsidRPr="00D15A1E">
              <w:rPr>
                <w:rStyle w:val="a6"/>
                <w:noProof/>
              </w:rPr>
              <w:t>Сервисы для организации учебного процесса с использованием электронного обучения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_Toc146290852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13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3" w:history="1">
            <w:r w:rsidR="00354F54" w:rsidRPr="00D15A1E">
              <w:rPr>
                <w:rStyle w:val="a6"/>
                <w:noProof/>
              </w:rPr>
              <w:t>Форматы электронного обучения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_Toc146290853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13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4" w:history="1">
            <w:r w:rsidR="00354F54" w:rsidRPr="00D15A1E">
              <w:rPr>
                <w:rStyle w:val="a6"/>
                <w:noProof/>
              </w:rPr>
              <w:t>Открытые образовательные ресурсы.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_Toc146290854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13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5" w:history="1">
            <w:r w:rsidR="00354F54" w:rsidRPr="00D15A1E">
              <w:rPr>
                <w:rStyle w:val="a6"/>
                <w:noProof/>
              </w:rPr>
              <w:t>Онлайн-ресурсы для электронного обучения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_Toc146290855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15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6" w:history="1">
            <w:r w:rsidR="00354F54" w:rsidRPr="00D15A1E">
              <w:rPr>
                <w:rStyle w:val="a6"/>
                <w:noProof/>
              </w:rPr>
              <w:t>Вебинары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_Toc146290856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19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7" w:history="1">
            <w:r w:rsidR="00354F54" w:rsidRPr="00D15A1E">
              <w:rPr>
                <w:rStyle w:val="a6"/>
                <w:noProof/>
              </w:rPr>
              <w:t>Технология</w:t>
            </w:r>
            <w:r w:rsidR="00354F54" w:rsidRPr="00D15A1E">
              <w:rPr>
                <w:rStyle w:val="a6"/>
                <w:noProof/>
                <w:lang w:val="en-US"/>
              </w:rPr>
              <w:t xml:space="preserve"> Bring Your Own Device (BYOD)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_Toc146290857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20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8" w:history="1">
            <w:r w:rsidR="00354F54" w:rsidRPr="00D15A1E">
              <w:rPr>
                <w:rStyle w:val="a6"/>
                <w:noProof/>
              </w:rPr>
              <w:t>Образовательный портал LMS Moodle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_Toc146290858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20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59" w:history="1">
            <w:r w:rsidR="00354F54" w:rsidRPr="00D15A1E">
              <w:rPr>
                <w:rStyle w:val="a6"/>
                <w:noProof/>
              </w:rPr>
              <w:t>Социальные сервисы (организация обучения в социальных сетях)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_Toc146290859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23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60" w:history="1">
            <w:r w:rsidR="00354F54" w:rsidRPr="00D15A1E">
              <w:rPr>
                <w:rStyle w:val="a6"/>
                <w:noProof/>
              </w:rPr>
              <w:t>Вебинары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_Toc146290860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25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62" w:history="1">
            <w:r w:rsidR="00354F54" w:rsidRPr="00D15A1E">
              <w:rPr>
                <w:rStyle w:val="a6"/>
                <w:noProof/>
              </w:rPr>
              <w:t>Инструменты Google для совместной работы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_Toc146290862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27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63" w:history="1">
            <w:r w:rsidR="00354F54" w:rsidRPr="00D15A1E">
              <w:rPr>
                <w:rStyle w:val="a6"/>
                <w:noProof/>
              </w:rPr>
              <w:t>Платформы для организации конференций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_Toc146290863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32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64" w:history="1">
            <w:r w:rsidR="00354F54" w:rsidRPr="00D15A1E">
              <w:rPr>
                <w:rStyle w:val="a6"/>
                <w:noProof/>
              </w:rPr>
              <w:t>Заключение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_Toc146290864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34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354F54" w:rsidRDefault="007C556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6290865" w:history="1">
            <w:r w:rsidR="00354F54" w:rsidRPr="00D15A1E">
              <w:rPr>
                <w:rStyle w:val="a6"/>
                <w:noProof/>
              </w:rPr>
              <w:t>Литература</w:t>
            </w:r>
            <w:r w:rsidR="00354F54">
              <w:rPr>
                <w:noProof/>
                <w:webHidden/>
              </w:rPr>
              <w:tab/>
            </w:r>
            <w:r w:rsidR="00354F54">
              <w:rPr>
                <w:noProof/>
                <w:webHidden/>
              </w:rPr>
              <w:fldChar w:fldCharType="begin"/>
            </w:r>
            <w:r w:rsidR="00354F54">
              <w:rPr>
                <w:noProof/>
                <w:webHidden/>
              </w:rPr>
              <w:instrText xml:space="preserve"> PAGEREF _Toc146290865 \h </w:instrText>
            </w:r>
            <w:r w:rsidR="00354F54">
              <w:rPr>
                <w:noProof/>
                <w:webHidden/>
              </w:rPr>
            </w:r>
            <w:r w:rsidR="00354F54">
              <w:rPr>
                <w:noProof/>
                <w:webHidden/>
              </w:rPr>
              <w:fldChar w:fldCharType="separate"/>
            </w:r>
            <w:r w:rsidR="00354F54">
              <w:rPr>
                <w:noProof/>
                <w:webHidden/>
              </w:rPr>
              <w:t>35</w:t>
            </w:r>
            <w:r w:rsidR="00354F54">
              <w:rPr>
                <w:noProof/>
                <w:webHidden/>
              </w:rPr>
              <w:fldChar w:fldCharType="end"/>
            </w:r>
          </w:hyperlink>
        </w:p>
        <w:p w:rsidR="00150D62" w:rsidRDefault="00150D62">
          <w:r>
            <w:rPr>
              <w:b/>
              <w:bCs/>
            </w:rPr>
            <w:fldChar w:fldCharType="end"/>
          </w:r>
        </w:p>
      </w:sdtContent>
    </w:sdt>
    <w:p w:rsidR="001476D4" w:rsidRDefault="001476D4" w:rsidP="00150D62">
      <w:pPr>
        <w:pStyle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3650BC" w:rsidRDefault="003650BC" w:rsidP="00150D62">
      <w:pPr>
        <w:pStyle w:val="1"/>
      </w:pPr>
      <w:bookmarkStart w:id="1" w:name="_Toc146290849"/>
      <w:r>
        <w:lastRenderedPageBreak/>
        <w:t>Введение</w:t>
      </w:r>
      <w:bookmarkEnd w:id="1"/>
    </w:p>
    <w:p w:rsidR="003650BC" w:rsidRDefault="003650BC" w:rsidP="003650BC">
      <w:pPr>
        <w:pStyle w:val="ConsPlusTitle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771870" w:rsidRDefault="003650BC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>
        <w:rPr>
          <w:rFonts w:ascii="Times New Roman" w:eastAsia="Calibri" w:hAnsi="Times New Roman"/>
          <w:color w:val="000026"/>
          <w:sz w:val="28"/>
          <w:szCs w:val="28"/>
        </w:rPr>
        <w:t xml:space="preserve">Сегодня актуальным направлением развития профессионального образования является внедрение электронного обучения. Его возможности широко используются при обучении </w:t>
      </w:r>
      <w:r w:rsidRPr="00841B29">
        <w:rPr>
          <w:rFonts w:ascii="Times New Roman" w:eastAsia="Calibri" w:hAnsi="Times New Roman"/>
          <w:color w:val="000026"/>
          <w:sz w:val="28"/>
          <w:szCs w:val="28"/>
        </w:rPr>
        <w:t>лиц с инвалидностью и огран</w:t>
      </w:r>
      <w:r>
        <w:rPr>
          <w:rFonts w:ascii="Times New Roman" w:eastAsia="Calibri" w:hAnsi="Times New Roman"/>
          <w:color w:val="000026"/>
          <w:sz w:val="28"/>
          <w:szCs w:val="28"/>
        </w:rPr>
        <w:t>иченными возможностями здоровья, дают</w:t>
      </w:r>
      <w:r w:rsidR="008E04F0">
        <w:rPr>
          <w:rFonts w:ascii="Times New Roman" w:eastAsia="Calibri" w:hAnsi="Times New Roman"/>
          <w:color w:val="000026"/>
          <w:sz w:val="28"/>
          <w:szCs w:val="28"/>
        </w:rPr>
        <w:t xml:space="preserve"> им</w:t>
      </w:r>
      <w:r>
        <w:rPr>
          <w:rFonts w:ascii="Times New Roman" w:eastAsia="Calibri" w:hAnsi="Times New Roman"/>
          <w:color w:val="000026"/>
          <w:sz w:val="28"/>
          <w:szCs w:val="28"/>
        </w:rPr>
        <w:t xml:space="preserve"> </w:t>
      </w:r>
      <w:r w:rsidRPr="006172F6">
        <w:rPr>
          <w:rFonts w:ascii="Times New Roman" w:eastAsia="Calibri" w:hAnsi="Times New Roman"/>
          <w:color w:val="000026"/>
          <w:sz w:val="28"/>
          <w:szCs w:val="28"/>
        </w:rPr>
        <w:t>возможность самостоятельно успешно усваивать новые з</w:t>
      </w:r>
      <w:r>
        <w:rPr>
          <w:rFonts w:ascii="Times New Roman" w:eastAsia="Calibri" w:hAnsi="Times New Roman"/>
          <w:color w:val="000026"/>
          <w:sz w:val="28"/>
          <w:szCs w:val="28"/>
        </w:rPr>
        <w:t xml:space="preserve">нания, умения и компетентности. </w:t>
      </w:r>
    </w:p>
    <w:p w:rsidR="002E2EAE" w:rsidRDefault="007F563E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 w:rsidRPr="007F563E">
        <w:rPr>
          <w:rFonts w:ascii="Times New Roman" w:eastAsia="Calibri" w:hAnsi="Times New Roman"/>
          <w:color w:val="000026"/>
          <w:sz w:val="28"/>
          <w:szCs w:val="28"/>
        </w:rPr>
        <w:t>Согласно статье 16, «п</w:t>
      </w:r>
      <w:r w:rsidR="002E2EAE" w:rsidRPr="002E2EAE">
        <w:rPr>
          <w:rFonts w:ascii="Times New Roman" w:eastAsia="Calibri" w:hAnsi="Times New Roman"/>
          <w:color w:val="000026"/>
          <w:sz w:val="28"/>
          <w:szCs w:val="28"/>
        </w:rPr>
        <w:t>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>
        <w:rPr>
          <w:rFonts w:ascii="Times New Roman" w:eastAsia="Calibri" w:hAnsi="Times New Roman"/>
          <w:color w:val="000026"/>
          <w:sz w:val="28"/>
          <w:szCs w:val="28"/>
        </w:rPr>
        <w:t xml:space="preserve">» </w:t>
      </w:r>
      <w:r w:rsidR="0003276F">
        <w:rPr>
          <w:rFonts w:ascii="Times New Roman" w:eastAsia="Calibri" w:hAnsi="Times New Roman"/>
          <w:color w:val="000026"/>
          <w:sz w:val="28"/>
          <w:szCs w:val="28"/>
        </w:rPr>
        <w:t>[1</w:t>
      </w:r>
      <w:r>
        <w:rPr>
          <w:rFonts w:ascii="Times New Roman" w:eastAsia="Calibri" w:hAnsi="Times New Roman"/>
          <w:color w:val="000026"/>
          <w:sz w:val="28"/>
          <w:szCs w:val="28"/>
        </w:rPr>
        <w:t>]</w:t>
      </w:r>
      <w:r w:rsidR="002E2EAE">
        <w:rPr>
          <w:rFonts w:ascii="Times New Roman" w:eastAsia="Calibri" w:hAnsi="Times New Roman"/>
          <w:color w:val="000026"/>
          <w:sz w:val="28"/>
          <w:szCs w:val="28"/>
        </w:rPr>
        <w:t>.</w:t>
      </w:r>
    </w:p>
    <w:p w:rsidR="00771870" w:rsidRDefault="00771870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>
        <w:rPr>
          <w:rFonts w:ascii="Times New Roman" w:eastAsia="Calibri" w:hAnsi="Times New Roman"/>
          <w:color w:val="000026"/>
          <w:sz w:val="28"/>
          <w:szCs w:val="28"/>
        </w:rPr>
        <w:t>Электронное обучение</w:t>
      </w:r>
      <w:r w:rsidR="00C310E3">
        <w:rPr>
          <w:rFonts w:ascii="Times New Roman" w:eastAsia="Calibri" w:hAnsi="Times New Roman"/>
          <w:color w:val="000026"/>
          <w:sz w:val="28"/>
          <w:szCs w:val="28"/>
        </w:rPr>
        <w:t xml:space="preserve"> -</w:t>
      </w:r>
      <w:r>
        <w:rPr>
          <w:rFonts w:ascii="Times New Roman" w:eastAsia="Calibri" w:hAnsi="Times New Roman"/>
          <w:color w:val="000026"/>
          <w:sz w:val="28"/>
          <w:szCs w:val="28"/>
        </w:rPr>
        <w:t xml:space="preserve"> это обучение </w:t>
      </w:r>
      <w:r w:rsidR="002D5811">
        <w:rPr>
          <w:rFonts w:ascii="Times New Roman" w:eastAsia="Calibri" w:hAnsi="Times New Roman"/>
          <w:color w:val="000026"/>
          <w:sz w:val="28"/>
          <w:szCs w:val="28"/>
        </w:rPr>
        <w:t>при помощи средств вычислительной техники,</w:t>
      </w:r>
      <w:r w:rsidR="002D5811" w:rsidRPr="00681B5C">
        <w:rPr>
          <w:rFonts w:ascii="Times New Roman" w:eastAsia="Calibri" w:hAnsi="Times New Roman"/>
          <w:color w:val="000026"/>
          <w:sz w:val="28"/>
          <w:szCs w:val="28"/>
        </w:rPr>
        <w:t xml:space="preserve"> персональных компьютеров, смартфонов, планшетов</w:t>
      </w:r>
      <w:r w:rsidR="002D5811">
        <w:rPr>
          <w:rFonts w:ascii="Times New Roman" w:eastAsia="Calibri" w:hAnsi="Times New Roman"/>
          <w:color w:val="000026"/>
          <w:sz w:val="28"/>
          <w:szCs w:val="28"/>
        </w:rPr>
        <w:t xml:space="preserve"> </w:t>
      </w:r>
      <w:r w:rsidR="00C310E3">
        <w:rPr>
          <w:rFonts w:ascii="Times New Roman" w:eastAsia="Calibri" w:hAnsi="Times New Roman"/>
          <w:color w:val="000026"/>
          <w:sz w:val="28"/>
          <w:szCs w:val="28"/>
        </w:rPr>
        <w:t>с использованием информационно-</w:t>
      </w:r>
      <w:r w:rsidR="002D5811">
        <w:rPr>
          <w:rFonts w:ascii="Times New Roman" w:eastAsia="Calibri" w:hAnsi="Times New Roman"/>
          <w:color w:val="000026"/>
          <w:sz w:val="28"/>
          <w:szCs w:val="28"/>
        </w:rPr>
        <w:t>коммуникационных технологий.</w:t>
      </w:r>
    </w:p>
    <w:p w:rsidR="00B21AC5" w:rsidRDefault="00B21AC5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 w:rsidRPr="00B21AC5">
        <w:rPr>
          <w:rFonts w:ascii="Times New Roman" w:eastAsia="Calibri" w:hAnsi="Times New Roman"/>
          <w:color w:val="000026"/>
          <w:sz w:val="28"/>
          <w:szCs w:val="28"/>
        </w:rPr>
        <w:t>Электронное обучение позволяет повысить эффективность и доступность обучения</w:t>
      </w:r>
      <w:r>
        <w:rPr>
          <w:rFonts w:ascii="Tahoma" w:hAnsi="Tahoma" w:cs="Tahoma"/>
          <w:color w:val="333333"/>
          <w:sz w:val="23"/>
          <w:szCs w:val="23"/>
          <w:shd w:val="clear" w:color="auto" w:fill="FFFFFF"/>
        </w:rPr>
        <w:t xml:space="preserve"> </w:t>
      </w:r>
      <w:r w:rsidRPr="00841B29">
        <w:rPr>
          <w:rFonts w:ascii="Times New Roman" w:eastAsia="Calibri" w:hAnsi="Times New Roman"/>
          <w:color w:val="000026"/>
          <w:sz w:val="28"/>
          <w:szCs w:val="28"/>
        </w:rPr>
        <w:t>лиц с инвалидностью и огран</w:t>
      </w:r>
      <w:r>
        <w:rPr>
          <w:rFonts w:ascii="Times New Roman" w:eastAsia="Calibri" w:hAnsi="Times New Roman"/>
          <w:color w:val="000026"/>
          <w:sz w:val="28"/>
          <w:szCs w:val="28"/>
        </w:rPr>
        <w:t xml:space="preserve">иченными возможностями здоровья, </w:t>
      </w:r>
      <w:r w:rsidR="0058038A">
        <w:rPr>
          <w:rFonts w:ascii="Times New Roman" w:eastAsia="Calibri" w:hAnsi="Times New Roman"/>
          <w:color w:val="000026"/>
          <w:sz w:val="28"/>
          <w:szCs w:val="28"/>
        </w:rPr>
        <w:t>благодаря персонализации, возможности удовлетворения потребностей каждого студента.</w:t>
      </w:r>
    </w:p>
    <w:p w:rsidR="00C310E3" w:rsidRDefault="00C310E3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>
        <w:rPr>
          <w:rFonts w:ascii="Times New Roman" w:eastAsia="Calibri" w:hAnsi="Times New Roman"/>
          <w:color w:val="000026"/>
          <w:sz w:val="28"/>
          <w:szCs w:val="28"/>
        </w:rPr>
        <w:t xml:space="preserve">В отличие от дистанционных образовательных технологий электронное обучение не требует взаимодействия преподавателей и обучающихся. </w:t>
      </w:r>
    </w:p>
    <w:p w:rsidR="002E2EAE" w:rsidRPr="00AA23EF" w:rsidRDefault="002E2EAE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26"/>
          <w:sz w:val="28"/>
          <w:szCs w:val="28"/>
        </w:rPr>
      </w:pPr>
      <w:r w:rsidRPr="00AA23EF">
        <w:rPr>
          <w:color w:val="000026"/>
          <w:sz w:val="28"/>
          <w:szCs w:val="28"/>
        </w:rPr>
        <w:t xml:space="preserve">Технология электронного обучения имеет ряд существенных преимуществ: </w:t>
      </w:r>
    </w:p>
    <w:p w:rsidR="00323047" w:rsidRPr="00323047" w:rsidRDefault="00C310E3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 xml:space="preserve">возможность </w:t>
      </w:r>
      <w:r w:rsidR="00835BB2" w:rsidRPr="00835BB2">
        <w:rPr>
          <w:rFonts w:ascii="Times New Roman" w:hAnsi="Times New Roman"/>
          <w:color w:val="000026"/>
          <w:sz w:val="28"/>
          <w:szCs w:val="28"/>
        </w:rPr>
        <w:t>индивидуализации</w:t>
      </w:r>
      <w:r w:rsidR="00835BB2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835BB2" w:rsidRPr="00835BB2">
        <w:rPr>
          <w:rFonts w:ascii="Times New Roman" w:hAnsi="Times New Roman"/>
          <w:color w:val="000026"/>
          <w:sz w:val="28"/>
          <w:szCs w:val="28"/>
        </w:rPr>
        <w:t>обучения,</w:t>
      </w:r>
      <w:r w:rsidR="00835BB2">
        <w:rPr>
          <w:rFonts w:ascii="Times New Roman" w:hAnsi="Times New Roman"/>
          <w:color w:val="000026"/>
          <w:sz w:val="28"/>
          <w:szCs w:val="28"/>
        </w:rPr>
        <w:t xml:space="preserve"> т.е. </w:t>
      </w:r>
      <w:r w:rsidR="00835BB2" w:rsidRPr="00AA23EF">
        <w:rPr>
          <w:rFonts w:ascii="Times New Roman" w:hAnsi="Times New Roman"/>
          <w:color w:val="000026"/>
          <w:sz w:val="28"/>
          <w:szCs w:val="28"/>
        </w:rPr>
        <w:t>возможность</w:t>
      </w:r>
      <w:r w:rsidR="00835BB2" w:rsidRPr="00835BB2">
        <w:rPr>
          <w:rFonts w:ascii="Times New Roman" w:hAnsi="Times New Roman"/>
          <w:color w:val="000026"/>
          <w:sz w:val="28"/>
          <w:szCs w:val="28"/>
        </w:rPr>
        <w:t xml:space="preserve"> учитывать психофизические особенности и ограничения обучающихся</w:t>
      </w:r>
      <w:r w:rsidR="00323047">
        <w:rPr>
          <w:rFonts w:ascii="Times New Roman" w:hAnsi="Times New Roman"/>
          <w:color w:val="000026"/>
          <w:sz w:val="28"/>
          <w:szCs w:val="28"/>
        </w:rPr>
        <w:t>, предусмотрение доступных форм приема-передачи информации</w:t>
      </w:r>
      <w:r w:rsidR="00835BB2" w:rsidRPr="00835BB2">
        <w:rPr>
          <w:rFonts w:ascii="Times New Roman" w:hAnsi="Times New Roman"/>
          <w:color w:val="000026"/>
          <w:sz w:val="28"/>
          <w:szCs w:val="28"/>
        </w:rPr>
        <w:t>;</w:t>
      </w:r>
    </w:p>
    <w:p w:rsidR="002E2EAE" w:rsidRDefault="00835BB2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 xml:space="preserve">возможность 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>самостоятельно</w:t>
      </w:r>
      <w:r w:rsidR="00C310E3">
        <w:rPr>
          <w:rFonts w:ascii="Times New Roman" w:hAnsi="Times New Roman"/>
          <w:color w:val="000026"/>
          <w:sz w:val="28"/>
          <w:szCs w:val="28"/>
        </w:rPr>
        <w:t xml:space="preserve">го 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>планирова</w:t>
      </w:r>
      <w:r w:rsidR="00C310E3">
        <w:rPr>
          <w:rFonts w:ascii="Times New Roman" w:hAnsi="Times New Roman"/>
          <w:color w:val="000026"/>
          <w:sz w:val="28"/>
          <w:szCs w:val="28"/>
        </w:rPr>
        <w:t>ния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>, выб</w:t>
      </w:r>
      <w:r w:rsidR="00C310E3">
        <w:rPr>
          <w:rFonts w:ascii="Times New Roman" w:hAnsi="Times New Roman"/>
          <w:color w:val="000026"/>
          <w:sz w:val="28"/>
          <w:szCs w:val="28"/>
        </w:rPr>
        <w:t>ор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врем</w:t>
      </w:r>
      <w:r w:rsidR="00C310E3">
        <w:rPr>
          <w:rFonts w:ascii="Times New Roman" w:hAnsi="Times New Roman"/>
          <w:color w:val="000026"/>
          <w:sz w:val="28"/>
          <w:szCs w:val="28"/>
        </w:rPr>
        <w:t>ени и места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обучения;</w:t>
      </w:r>
    </w:p>
    <w:p w:rsidR="002E2EAE" w:rsidRPr="0040018E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 xml:space="preserve">возможность адаптации учебных материалов для </w:t>
      </w:r>
      <w:r w:rsidRPr="00AA23EF">
        <w:rPr>
          <w:rFonts w:ascii="Times New Roman" w:hAnsi="Times New Roman"/>
          <w:sz w:val="28"/>
          <w:szCs w:val="28"/>
        </w:rPr>
        <w:t>обучения для лиц с ОВЗ различных нозологических групп;</w:t>
      </w:r>
    </w:p>
    <w:p w:rsidR="002E2EAE" w:rsidRPr="0040018E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отработки практических навыков с использованием различных специализированных программ;</w:t>
      </w:r>
    </w:p>
    <w:p w:rsidR="002E2EAE" w:rsidRPr="00AA23EF" w:rsidRDefault="00C310E3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заниматься по своему индивидуальному плану</w:t>
      </w:r>
      <w:r w:rsidR="002E2E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т.е. </w:t>
      </w:r>
      <w:r w:rsidR="002E2EAE">
        <w:rPr>
          <w:rFonts w:ascii="Times New Roman" w:hAnsi="Times New Roman"/>
          <w:sz w:val="28"/>
          <w:szCs w:val="28"/>
        </w:rPr>
        <w:t>каждый обучающийся имеет</w:t>
      </w:r>
      <w:r>
        <w:rPr>
          <w:rFonts w:ascii="Times New Roman" w:hAnsi="Times New Roman"/>
          <w:sz w:val="28"/>
          <w:szCs w:val="28"/>
        </w:rPr>
        <w:t xml:space="preserve"> возможность </w:t>
      </w:r>
      <w:r w:rsidR="002E2EAE">
        <w:rPr>
          <w:rFonts w:ascii="Times New Roman" w:hAnsi="Times New Roman"/>
          <w:sz w:val="28"/>
          <w:szCs w:val="28"/>
        </w:rPr>
        <w:t>выбрать свой темп занятий;</w:t>
      </w:r>
    </w:p>
    <w:p w:rsidR="002E2EAE" w:rsidRPr="00AA23EF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>возможность оперативного обновления учебных материалов;</w:t>
      </w:r>
    </w:p>
    <w:p w:rsidR="002E2EAE" w:rsidRPr="00AA23EF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lastRenderedPageBreak/>
        <w:t>возможность одновременно обучать неограниченного число студентов;</w:t>
      </w:r>
    </w:p>
    <w:p w:rsidR="002E2EAE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>организация обратной связи, анализ результатов и проверка эффективности обучающей программы.</w:t>
      </w:r>
    </w:p>
    <w:p w:rsidR="002E2EAE" w:rsidRPr="00AA23EF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снижение затрат на обучение.</w:t>
      </w:r>
    </w:p>
    <w:p w:rsidR="002E2EAE" w:rsidRPr="00C61D55" w:rsidRDefault="002E2EAE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26"/>
          <w:sz w:val="28"/>
          <w:szCs w:val="28"/>
        </w:rPr>
      </w:pPr>
      <w:r>
        <w:rPr>
          <w:color w:val="000026"/>
          <w:sz w:val="28"/>
          <w:szCs w:val="28"/>
        </w:rPr>
        <w:t>При организации электронного обучения необходимо обратить внимание на то, что:</w:t>
      </w:r>
    </w:p>
    <w:p w:rsidR="002E2EAE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реализация электронного обучения предполагает обеспечение каждого обучающегося необходимым компьютерным оборудованием, организации свободного доступа для выхода в интернет;</w:t>
      </w:r>
    </w:p>
    <w:p w:rsidR="00BA7C32" w:rsidRDefault="00BA7C32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во время проведения занятий могут возникать различные технические сбои со связью сети Интернет;</w:t>
      </w:r>
    </w:p>
    <w:p w:rsidR="002E2EAE" w:rsidRPr="00C62A83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 xml:space="preserve">обучающиеся с </w:t>
      </w:r>
      <w:r w:rsidR="00BA7C32">
        <w:rPr>
          <w:rFonts w:ascii="Times New Roman" w:hAnsi="Times New Roman"/>
          <w:color w:val="000026"/>
          <w:sz w:val="28"/>
          <w:szCs w:val="28"/>
        </w:rPr>
        <w:t xml:space="preserve">ограниченными возможностями здоровья </w:t>
      </w:r>
      <w:r>
        <w:rPr>
          <w:rFonts w:ascii="Times New Roman" w:hAnsi="Times New Roman"/>
          <w:color w:val="000026"/>
          <w:sz w:val="28"/>
          <w:szCs w:val="28"/>
        </w:rPr>
        <w:t>должны владеть навыками работы с обучающими</w:t>
      </w:r>
      <w:r w:rsidRPr="00FC1415">
        <w:rPr>
          <w:rFonts w:ascii="Times New Roman" w:hAnsi="Times New Roman"/>
          <w:color w:val="000026"/>
          <w:sz w:val="28"/>
          <w:szCs w:val="28"/>
        </w:rPr>
        <w:t xml:space="preserve"> платформ</w:t>
      </w:r>
      <w:r>
        <w:rPr>
          <w:rFonts w:ascii="Times New Roman" w:hAnsi="Times New Roman"/>
          <w:color w:val="000026"/>
          <w:sz w:val="28"/>
          <w:szCs w:val="28"/>
        </w:rPr>
        <w:t>ами</w:t>
      </w:r>
      <w:r w:rsidR="000144DC">
        <w:rPr>
          <w:rFonts w:ascii="Times New Roman" w:hAnsi="Times New Roman"/>
          <w:color w:val="000026"/>
          <w:sz w:val="28"/>
          <w:szCs w:val="28"/>
        </w:rPr>
        <w:t>;</w:t>
      </w:r>
    </w:p>
    <w:p w:rsidR="002E2EAE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обучающиеся должны демонстрировать</w:t>
      </w:r>
      <w:r w:rsidRPr="00C27965">
        <w:rPr>
          <w:rFonts w:ascii="Times New Roman" w:hAnsi="Times New Roman"/>
          <w:color w:val="000026"/>
          <w:sz w:val="28"/>
          <w:szCs w:val="28"/>
        </w:rPr>
        <w:t xml:space="preserve"> опре</w:t>
      </w:r>
      <w:r>
        <w:rPr>
          <w:rFonts w:ascii="Times New Roman" w:hAnsi="Times New Roman"/>
          <w:color w:val="000026"/>
          <w:sz w:val="28"/>
          <w:szCs w:val="28"/>
        </w:rPr>
        <w:t>деленный уровень самодисциплины, т.к. электронное обучение</w:t>
      </w:r>
      <w:r w:rsidRPr="00710645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AA23EF">
        <w:rPr>
          <w:rFonts w:ascii="Times New Roman" w:hAnsi="Times New Roman"/>
          <w:color w:val="000026"/>
          <w:sz w:val="28"/>
          <w:szCs w:val="28"/>
        </w:rPr>
        <w:t>подразумевает</w:t>
      </w:r>
      <w:r w:rsidRPr="00710645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AA23EF">
        <w:rPr>
          <w:rFonts w:ascii="Times New Roman" w:hAnsi="Times New Roman"/>
          <w:color w:val="000026"/>
          <w:sz w:val="28"/>
          <w:szCs w:val="28"/>
        </w:rPr>
        <w:t>самостоятельную работу обучающихся</w:t>
      </w:r>
      <w:r>
        <w:rPr>
          <w:rFonts w:ascii="Times New Roman" w:hAnsi="Times New Roman"/>
          <w:color w:val="000026"/>
          <w:sz w:val="28"/>
          <w:szCs w:val="28"/>
        </w:rPr>
        <w:t>;</w:t>
      </w:r>
    </w:p>
    <w:p w:rsidR="002E2EAE" w:rsidRPr="00AA23EF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>взаимодействия</w:t>
      </w:r>
      <w:r>
        <w:rPr>
          <w:rFonts w:ascii="Times New Roman" w:hAnsi="Times New Roman"/>
          <w:color w:val="000026"/>
          <w:sz w:val="28"/>
          <w:szCs w:val="28"/>
        </w:rPr>
        <w:t xml:space="preserve"> обучающихся с</w:t>
      </w:r>
      <w:r w:rsidRPr="00710645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AA23EF">
        <w:rPr>
          <w:rFonts w:ascii="Times New Roman" w:hAnsi="Times New Roman"/>
          <w:color w:val="000026"/>
          <w:sz w:val="28"/>
          <w:szCs w:val="28"/>
        </w:rPr>
        <w:t>преподавателем</w:t>
      </w:r>
      <w:r>
        <w:rPr>
          <w:rFonts w:ascii="Times New Roman" w:hAnsi="Times New Roman"/>
          <w:color w:val="000026"/>
          <w:sz w:val="28"/>
          <w:szCs w:val="28"/>
        </w:rPr>
        <w:t xml:space="preserve"> носят дистанционный характер.</w:t>
      </w:r>
    </w:p>
    <w:p w:rsidR="002E2EAE" w:rsidRPr="00882B9B" w:rsidRDefault="002E2EAE" w:rsidP="00A4225F">
      <w:pPr>
        <w:shd w:val="clear" w:color="auto" w:fill="FFFFFF"/>
        <w:spacing w:line="276" w:lineRule="auto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8"/>
          <w:szCs w:val="28"/>
        </w:rPr>
        <w:t>При организации</w:t>
      </w:r>
      <w:r w:rsidRPr="00882B9B">
        <w:rPr>
          <w:rFonts w:ascii="Times New Roman" w:hAnsi="Times New Roman"/>
          <w:color w:val="000000"/>
          <w:sz w:val="28"/>
          <w:szCs w:val="28"/>
        </w:rPr>
        <w:t xml:space="preserve"> электронного обучения используется различны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82B9B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82B9B">
        <w:rPr>
          <w:rFonts w:ascii="Times New Roman" w:hAnsi="Times New Roman"/>
          <w:color w:val="000000"/>
          <w:sz w:val="28"/>
          <w:szCs w:val="28"/>
        </w:rPr>
        <w:t>: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 xml:space="preserve">основным средством </w:t>
      </w:r>
      <w:r>
        <w:rPr>
          <w:rFonts w:ascii="Times New Roman" w:hAnsi="Times New Roman"/>
          <w:color w:val="000026"/>
          <w:sz w:val="28"/>
          <w:szCs w:val="28"/>
        </w:rPr>
        <w:t>являются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 xml:space="preserve">электронные учебники, </w:t>
      </w:r>
      <w:r w:rsidRPr="00882B9B">
        <w:rPr>
          <w:rFonts w:ascii="Times New Roman" w:hAnsi="Times New Roman"/>
          <w:color w:val="000026"/>
          <w:sz w:val="28"/>
          <w:szCs w:val="28"/>
        </w:rPr>
        <w:t>электронные учебные пособия</w:t>
      </w:r>
      <w:r>
        <w:rPr>
          <w:rFonts w:ascii="Times New Roman" w:hAnsi="Times New Roman"/>
          <w:color w:val="000026"/>
          <w:sz w:val="28"/>
          <w:szCs w:val="28"/>
        </w:rPr>
        <w:t>,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которые п</w:t>
      </w:r>
      <w:r w:rsidRPr="00882B9B">
        <w:rPr>
          <w:rFonts w:ascii="Times New Roman" w:hAnsi="Times New Roman"/>
          <w:color w:val="000026"/>
          <w:sz w:val="28"/>
          <w:szCs w:val="28"/>
        </w:rPr>
        <w:t>редставляют собой мультимедийны</w:t>
      </w:r>
      <w:r>
        <w:rPr>
          <w:rFonts w:ascii="Times New Roman" w:hAnsi="Times New Roman"/>
          <w:color w:val="000026"/>
          <w:sz w:val="28"/>
          <w:szCs w:val="28"/>
        </w:rPr>
        <w:t>е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ресурс</w:t>
      </w:r>
      <w:r>
        <w:rPr>
          <w:rFonts w:ascii="Times New Roman" w:hAnsi="Times New Roman"/>
          <w:color w:val="000026"/>
          <w:sz w:val="28"/>
          <w:szCs w:val="28"/>
        </w:rPr>
        <w:t>ы</w:t>
      </w:r>
      <w:r w:rsidRPr="00882B9B">
        <w:rPr>
          <w:rFonts w:ascii="Times New Roman" w:hAnsi="Times New Roman"/>
          <w:color w:val="000026"/>
          <w:sz w:val="28"/>
          <w:szCs w:val="28"/>
        </w:rPr>
        <w:t>, оснащённ</w:t>
      </w:r>
      <w:r>
        <w:rPr>
          <w:rFonts w:ascii="Times New Roman" w:hAnsi="Times New Roman"/>
          <w:color w:val="000026"/>
          <w:sz w:val="28"/>
          <w:szCs w:val="28"/>
        </w:rPr>
        <w:t xml:space="preserve">ые </w:t>
      </w:r>
      <w:r w:rsidRPr="00882B9B">
        <w:rPr>
          <w:rFonts w:ascii="Times New Roman" w:hAnsi="Times New Roman"/>
          <w:color w:val="000026"/>
          <w:sz w:val="28"/>
          <w:szCs w:val="28"/>
        </w:rPr>
        <w:t>гиперссылками;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>образовательные сайты Интернета, оснащённ</w:t>
      </w:r>
      <w:r>
        <w:rPr>
          <w:rFonts w:ascii="Times New Roman" w:hAnsi="Times New Roman"/>
          <w:color w:val="000026"/>
          <w:sz w:val="28"/>
          <w:szCs w:val="28"/>
        </w:rPr>
        <w:t>ые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большим количеством </w:t>
      </w:r>
      <w:r>
        <w:rPr>
          <w:rFonts w:ascii="Times New Roman" w:hAnsi="Times New Roman"/>
          <w:color w:val="000026"/>
          <w:sz w:val="28"/>
          <w:szCs w:val="28"/>
        </w:rPr>
        <w:t xml:space="preserve">мультимедийной </w:t>
      </w:r>
      <w:r w:rsidRPr="00882B9B">
        <w:rPr>
          <w:rFonts w:ascii="Times New Roman" w:hAnsi="Times New Roman"/>
          <w:color w:val="000026"/>
          <w:sz w:val="28"/>
          <w:szCs w:val="28"/>
        </w:rPr>
        <w:t>информации;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 xml:space="preserve">информационно-поисковые справочные программные системы (словари, </w:t>
      </w:r>
      <w:r>
        <w:rPr>
          <w:rFonts w:ascii="Times New Roman" w:hAnsi="Times New Roman"/>
          <w:color w:val="000026"/>
          <w:sz w:val="28"/>
          <w:szCs w:val="28"/>
        </w:rPr>
        <w:t>справочники, энциклопедии);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>тестирующие системы</w:t>
      </w:r>
      <w:r>
        <w:rPr>
          <w:rFonts w:ascii="Times New Roman" w:hAnsi="Times New Roman"/>
          <w:color w:val="000026"/>
          <w:sz w:val="28"/>
          <w:szCs w:val="28"/>
        </w:rPr>
        <w:t>,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программные средства для контроля и измерения уровня знаний учащихся;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 xml:space="preserve">видеоконференции </w:t>
      </w:r>
      <w:r>
        <w:rPr>
          <w:rFonts w:ascii="Times New Roman" w:hAnsi="Times New Roman"/>
          <w:color w:val="000026"/>
          <w:sz w:val="28"/>
          <w:szCs w:val="28"/>
        </w:rPr>
        <w:t>для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проведени</w:t>
      </w:r>
      <w:r>
        <w:rPr>
          <w:rFonts w:ascii="Times New Roman" w:hAnsi="Times New Roman"/>
          <w:color w:val="000026"/>
          <w:sz w:val="28"/>
          <w:szCs w:val="28"/>
        </w:rPr>
        <w:t>я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занятий</w:t>
      </w:r>
      <w:r w:rsidRPr="00882B9B">
        <w:rPr>
          <w:rFonts w:ascii="Times New Roman" w:hAnsi="Times New Roman"/>
          <w:color w:val="000026"/>
          <w:sz w:val="28"/>
          <w:szCs w:val="28"/>
        </w:rPr>
        <w:t>;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 xml:space="preserve">для отработки практических умений и навыков </w:t>
      </w:r>
      <w:r>
        <w:rPr>
          <w:rFonts w:ascii="Times New Roman" w:hAnsi="Times New Roman"/>
          <w:color w:val="000026"/>
          <w:sz w:val="28"/>
          <w:szCs w:val="28"/>
        </w:rPr>
        <w:t xml:space="preserve">можно использовать различные 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электронные тренажеры; </w:t>
      </w:r>
    </w:p>
    <w:p w:rsidR="002E2EAE" w:rsidRPr="00882B9B" w:rsidRDefault="002E2EAE" w:rsidP="00A4225F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882B9B">
        <w:rPr>
          <w:rFonts w:ascii="Times New Roman" w:hAnsi="Times New Roman"/>
          <w:color w:val="000026"/>
          <w:sz w:val="28"/>
          <w:szCs w:val="28"/>
        </w:rPr>
        <w:t>обучающие системы</w:t>
      </w:r>
      <w:r>
        <w:rPr>
          <w:rFonts w:ascii="Times New Roman" w:hAnsi="Times New Roman"/>
          <w:color w:val="000026"/>
          <w:sz w:val="28"/>
          <w:szCs w:val="28"/>
        </w:rPr>
        <w:t>,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учит</w:t>
      </w:r>
      <w:r>
        <w:rPr>
          <w:rFonts w:ascii="Times New Roman" w:hAnsi="Times New Roman"/>
          <w:color w:val="000026"/>
          <w:sz w:val="28"/>
          <w:szCs w:val="28"/>
        </w:rPr>
        <w:t>ывающие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особенност</w:t>
      </w:r>
      <w:r>
        <w:rPr>
          <w:rFonts w:ascii="Times New Roman" w:hAnsi="Times New Roman"/>
          <w:color w:val="000026"/>
          <w:sz w:val="28"/>
          <w:szCs w:val="28"/>
        </w:rPr>
        <w:t>и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лиц</w:t>
      </w:r>
      <w:r w:rsidRPr="00882B9B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841B29">
        <w:rPr>
          <w:rFonts w:ascii="Times New Roman" w:eastAsia="Calibri" w:hAnsi="Times New Roman"/>
          <w:color w:val="000026"/>
          <w:sz w:val="28"/>
          <w:szCs w:val="28"/>
        </w:rPr>
        <w:t>с инвалидностью и огран</w:t>
      </w:r>
      <w:r>
        <w:rPr>
          <w:rFonts w:ascii="Times New Roman" w:eastAsia="Calibri" w:hAnsi="Times New Roman"/>
          <w:color w:val="000026"/>
          <w:sz w:val="28"/>
          <w:szCs w:val="28"/>
        </w:rPr>
        <w:t>иченными возможностями здоровья</w:t>
      </w:r>
      <w:r w:rsidRPr="00882B9B">
        <w:rPr>
          <w:rFonts w:ascii="Times New Roman" w:hAnsi="Times New Roman"/>
          <w:color w:val="000026"/>
          <w:sz w:val="28"/>
          <w:szCs w:val="28"/>
        </w:rPr>
        <w:t>;</w:t>
      </w:r>
    </w:p>
    <w:p w:rsidR="006D3D4C" w:rsidRDefault="006D3D4C" w:rsidP="00A4225F">
      <w:pPr>
        <w:pStyle w:val="1"/>
        <w:spacing w:line="276" w:lineRule="auto"/>
      </w:pPr>
      <w:bookmarkStart w:id="2" w:name="_Toc146290850"/>
      <w:r w:rsidRPr="006D3D4C">
        <w:lastRenderedPageBreak/>
        <w:t xml:space="preserve">Рекомендации по организации обучения </w:t>
      </w:r>
      <w:r>
        <w:t>лиц с инвалидностью и ограниченными возможностями здоровья</w:t>
      </w:r>
      <w:r w:rsidRPr="006D3D4C">
        <w:t xml:space="preserve"> с использованием электронного обучения</w:t>
      </w:r>
      <w:bookmarkEnd w:id="2"/>
    </w:p>
    <w:p w:rsidR="00652114" w:rsidRDefault="00652114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14">
        <w:rPr>
          <w:rFonts w:ascii="Times New Roman" w:hAnsi="Times New Roman"/>
          <w:sz w:val="28"/>
          <w:szCs w:val="28"/>
        </w:rPr>
        <w:t>1. Обучающиеся с ограниченными возможностями здоровья (согласно пункту 16 статьи 2 Федерального закона Российской Федерации «Об образовании в Российской Федерации»</w:t>
      </w:r>
      <w:r w:rsidR="000144DC">
        <w:rPr>
          <w:rFonts w:ascii="Times New Roman" w:hAnsi="Times New Roman"/>
          <w:sz w:val="28"/>
          <w:szCs w:val="28"/>
        </w:rPr>
        <w:t xml:space="preserve"> </w:t>
      </w:r>
      <w:r w:rsidRPr="00652114">
        <w:rPr>
          <w:rFonts w:ascii="Times New Roman" w:hAnsi="Times New Roman"/>
          <w:sz w:val="28"/>
          <w:szCs w:val="28"/>
        </w:rPr>
        <w:t>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14">
        <w:rPr>
          <w:rFonts w:ascii="Times New Roman" w:hAnsi="Times New Roman"/>
          <w:sz w:val="28"/>
          <w:szCs w:val="28"/>
        </w:rPr>
        <w:t>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62A83">
        <w:rPr>
          <w:rFonts w:ascii="Times New Roman" w:hAnsi="Times New Roman"/>
          <w:sz w:val="28"/>
          <w:szCs w:val="28"/>
        </w:rPr>
        <w:t>.</w:t>
      </w:r>
    </w:p>
    <w:p w:rsidR="00652114" w:rsidRDefault="00652114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14">
        <w:rPr>
          <w:rFonts w:ascii="Times New Roman" w:hAnsi="Times New Roman"/>
          <w:sz w:val="28"/>
          <w:szCs w:val="28"/>
        </w:rPr>
        <w:t>2. Основным шагом при выборе варианта обучения является обращение в психолого-медико-педагогическую комиссию, поскольку, как следует из пункта 1 части 3 ст. 44 Федерального закона № 273-ФЗ, выбор формы обучения осуществляется родителями (законными представителями) с учетом рекомендаций психолого-медико</w:t>
      </w:r>
      <w:r w:rsidR="00703E58">
        <w:rPr>
          <w:rFonts w:ascii="Times New Roman" w:hAnsi="Times New Roman"/>
          <w:sz w:val="28"/>
          <w:szCs w:val="28"/>
        </w:rPr>
        <w:t>-</w:t>
      </w:r>
      <w:r w:rsidRPr="00652114">
        <w:rPr>
          <w:rFonts w:ascii="Times New Roman" w:hAnsi="Times New Roman"/>
          <w:sz w:val="28"/>
          <w:szCs w:val="28"/>
        </w:rPr>
        <w:t xml:space="preserve">педагогической комиссии. </w:t>
      </w:r>
    </w:p>
    <w:p w:rsidR="00652114" w:rsidRDefault="00652114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14">
        <w:rPr>
          <w:rFonts w:ascii="Times New Roman" w:hAnsi="Times New Roman"/>
          <w:sz w:val="28"/>
          <w:szCs w:val="28"/>
        </w:rPr>
        <w:t xml:space="preserve"> </w:t>
      </w:r>
      <w:r w:rsidR="00703E58">
        <w:rPr>
          <w:rFonts w:ascii="Times New Roman" w:hAnsi="Times New Roman"/>
          <w:sz w:val="28"/>
          <w:szCs w:val="28"/>
        </w:rPr>
        <w:t xml:space="preserve">3. </w:t>
      </w:r>
      <w:r w:rsidRPr="00652114">
        <w:rPr>
          <w:rFonts w:ascii="Times New Roman" w:hAnsi="Times New Roman"/>
          <w:sz w:val="28"/>
          <w:szCs w:val="28"/>
        </w:rPr>
        <w:t>Обучени</w:t>
      </w:r>
      <w:r w:rsidR="00323047">
        <w:rPr>
          <w:rFonts w:ascii="Times New Roman" w:hAnsi="Times New Roman"/>
          <w:sz w:val="28"/>
          <w:szCs w:val="28"/>
        </w:rPr>
        <w:t xml:space="preserve">е с использованием электронных </w:t>
      </w:r>
      <w:r w:rsidRPr="00652114">
        <w:rPr>
          <w:rFonts w:ascii="Times New Roman" w:hAnsi="Times New Roman"/>
          <w:sz w:val="28"/>
          <w:szCs w:val="28"/>
        </w:rPr>
        <w:t xml:space="preserve">технологий для </w:t>
      </w:r>
      <w:r w:rsidR="00703E58" w:rsidRPr="00703E58">
        <w:rPr>
          <w:rFonts w:ascii="Times New Roman" w:hAnsi="Times New Roman"/>
          <w:sz w:val="28"/>
          <w:szCs w:val="28"/>
        </w:rPr>
        <w:t xml:space="preserve">лиц с инвалидностью и ограниченными возможностями здоровья </w:t>
      </w:r>
      <w:r w:rsidRPr="00652114">
        <w:rPr>
          <w:rFonts w:ascii="Times New Roman" w:hAnsi="Times New Roman"/>
          <w:sz w:val="28"/>
          <w:szCs w:val="28"/>
        </w:rPr>
        <w:t xml:space="preserve">дает возможность обучающимся более эффективно проводить учебное время (своевременно связаться с педагогом в процессе обучения, задать вопрос, получить консультацию). </w:t>
      </w:r>
      <w:r w:rsidR="00FC43A2">
        <w:rPr>
          <w:rFonts w:ascii="Times New Roman" w:hAnsi="Times New Roman"/>
          <w:sz w:val="28"/>
          <w:szCs w:val="28"/>
        </w:rPr>
        <w:t>Преподаватель</w:t>
      </w:r>
      <w:r w:rsidRPr="00652114">
        <w:rPr>
          <w:rFonts w:ascii="Times New Roman" w:hAnsi="Times New Roman"/>
          <w:sz w:val="28"/>
          <w:szCs w:val="28"/>
        </w:rPr>
        <w:t>, в свою очередь, отслеживает и корректирует достижения обучающегося в режиме онлайн.</w:t>
      </w:r>
    </w:p>
    <w:p w:rsidR="00703E58" w:rsidRDefault="00652114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14">
        <w:rPr>
          <w:rFonts w:ascii="Times New Roman" w:hAnsi="Times New Roman"/>
          <w:sz w:val="28"/>
          <w:szCs w:val="28"/>
        </w:rPr>
        <w:t xml:space="preserve"> 4. Обучение</w:t>
      </w:r>
      <w:r w:rsidR="00703E58">
        <w:rPr>
          <w:rFonts w:ascii="Times New Roman" w:hAnsi="Times New Roman"/>
          <w:sz w:val="28"/>
          <w:szCs w:val="28"/>
        </w:rPr>
        <w:t xml:space="preserve"> с использованием электронных </w:t>
      </w:r>
      <w:r w:rsidRPr="00652114">
        <w:rPr>
          <w:rFonts w:ascii="Times New Roman" w:hAnsi="Times New Roman"/>
          <w:sz w:val="28"/>
          <w:szCs w:val="28"/>
        </w:rPr>
        <w:t xml:space="preserve">образовательных технологий, позволяет осуществлять постоянный контакт обучающихся не только с </w:t>
      </w:r>
      <w:r w:rsidR="00FC43A2">
        <w:rPr>
          <w:rFonts w:ascii="Times New Roman" w:hAnsi="Times New Roman"/>
          <w:sz w:val="28"/>
          <w:szCs w:val="28"/>
        </w:rPr>
        <w:t>преподавателем</w:t>
      </w:r>
      <w:r w:rsidRPr="00652114">
        <w:rPr>
          <w:rFonts w:ascii="Times New Roman" w:hAnsi="Times New Roman"/>
          <w:sz w:val="28"/>
          <w:szCs w:val="28"/>
        </w:rPr>
        <w:t>, но и с другими обучающимися</w:t>
      </w:r>
      <w:r w:rsidR="00BA7C32">
        <w:rPr>
          <w:rFonts w:ascii="Times New Roman" w:hAnsi="Times New Roman"/>
          <w:sz w:val="28"/>
          <w:szCs w:val="28"/>
        </w:rPr>
        <w:t>, способствует их интеграции в социум, дает возможность реализации потребности коммуникации</w:t>
      </w:r>
      <w:r w:rsidRPr="00652114">
        <w:rPr>
          <w:rFonts w:ascii="Times New Roman" w:hAnsi="Times New Roman"/>
          <w:sz w:val="28"/>
          <w:szCs w:val="28"/>
        </w:rPr>
        <w:t xml:space="preserve">. </w:t>
      </w:r>
    </w:p>
    <w:p w:rsidR="00703E58" w:rsidRDefault="00703E5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03E58">
        <w:rPr>
          <w:rFonts w:ascii="Times New Roman" w:hAnsi="Times New Roman"/>
          <w:sz w:val="28"/>
          <w:szCs w:val="28"/>
        </w:rPr>
        <w:t>Алгоритм организации обучения лиц с инвалидностью и ограниченными возможностями здоровья с исполь</w:t>
      </w:r>
      <w:r w:rsidR="00323047">
        <w:rPr>
          <w:rFonts w:ascii="Times New Roman" w:hAnsi="Times New Roman"/>
          <w:sz w:val="28"/>
          <w:szCs w:val="28"/>
        </w:rPr>
        <w:t xml:space="preserve">зованием электронного обучения </w:t>
      </w:r>
      <w:r w:rsidRPr="00703E58">
        <w:rPr>
          <w:rFonts w:ascii="Times New Roman" w:hAnsi="Times New Roman"/>
          <w:sz w:val="28"/>
          <w:szCs w:val="28"/>
        </w:rPr>
        <w:t xml:space="preserve">включает: 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>выявление потребности обучения с использованием электронного обучения;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>получение согласия родителей (законных представителей) на обучение с использованием электронного обучения;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 xml:space="preserve">получение медицинской справки об отсутствии противопоказаний для работы за персональным компьютером; 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>заключение необходимых соглашений и договоров (в случае применения сетевой формы организации);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>подготовку необходимой материально-технической базы;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lastRenderedPageBreak/>
        <w:t xml:space="preserve">составление индивидуальных учебных планов и графика контрольных занятий; </w:t>
      </w:r>
    </w:p>
    <w:p w:rsidR="00703E58" w:rsidRPr="00703E58" w:rsidRDefault="00703E5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03E58">
        <w:rPr>
          <w:rFonts w:ascii="Times New Roman" w:hAnsi="Times New Roman"/>
          <w:sz w:val="28"/>
          <w:szCs w:val="28"/>
        </w:rPr>
        <w:t xml:space="preserve">согласование учебного плана и графика контрольных занятий с родителями (законными представителями); </w:t>
      </w:r>
    </w:p>
    <w:p w:rsidR="00A65607" w:rsidRPr="001476D4" w:rsidRDefault="00A65607" w:rsidP="00A4225F">
      <w:pPr>
        <w:pStyle w:val="2"/>
        <w:spacing w:line="276" w:lineRule="auto"/>
        <w:rPr>
          <w:sz w:val="28"/>
        </w:rPr>
      </w:pPr>
      <w:bookmarkStart w:id="3" w:name="_Toc146290851"/>
      <w:r w:rsidRPr="001476D4">
        <w:rPr>
          <w:sz w:val="28"/>
        </w:rPr>
        <w:t>Организация электронного обучения</w:t>
      </w:r>
      <w:bookmarkEnd w:id="3"/>
    </w:p>
    <w:p w:rsidR="004D46D6" w:rsidRDefault="004D46D6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При</w:t>
      </w:r>
      <w:r w:rsidRPr="00275939">
        <w:rPr>
          <w:rFonts w:ascii="Times New Roman" w:hAnsi="Times New Roman"/>
          <w:color w:val="000026"/>
          <w:sz w:val="28"/>
          <w:szCs w:val="28"/>
        </w:rPr>
        <w:t xml:space="preserve"> организации   электронного обучения для обучающихся с ОВЗ</w:t>
      </w:r>
      <w:r>
        <w:rPr>
          <w:rFonts w:ascii="Times New Roman" w:hAnsi="Times New Roman"/>
          <w:color w:val="000026"/>
          <w:sz w:val="28"/>
          <w:szCs w:val="28"/>
        </w:rPr>
        <w:t xml:space="preserve"> необходимо </w:t>
      </w:r>
      <w:r w:rsidRPr="00275939">
        <w:rPr>
          <w:rFonts w:ascii="Times New Roman" w:hAnsi="Times New Roman"/>
          <w:color w:val="000026"/>
          <w:sz w:val="28"/>
          <w:szCs w:val="28"/>
        </w:rPr>
        <w:t>учит</w:t>
      </w:r>
      <w:r>
        <w:rPr>
          <w:rFonts w:ascii="Times New Roman" w:hAnsi="Times New Roman"/>
          <w:color w:val="000026"/>
          <w:sz w:val="28"/>
          <w:szCs w:val="28"/>
        </w:rPr>
        <w:t>ывать</w:t>
      </w:r>
      <w:r w:rsidRPr="00275939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 xml:space="preserve">ряд специфических барьеров, </w:t>
      </w:r>
      <w:r w:rsidRPr="00275939">
        <w:rPr>
          <w:rFonts w:ascii="Times New Roman" w:hAnsi="Times New Roman"/>
          <w:color w:val="000026"/>
          <w:sz w:val="28"/>
          <w:szCs w:val="28"/>
        </w:rPr>
        <w:t>психофизически</w:t>
      </w:r>
      <w:r>
        <w:rPr>
          <w:rFonts w:ascii="Times New Roman" w:hAnsi="Times New Roman"/>
          <w:color w:val="000026"/>
          <w:sz w:val="28"/>
          <w:szCs w:val="28"/>
        </w:rPr>
        <w:t>е</w:t>
      </w:r>
      <w:r w:rsidRPr="00275939">
        <w:rPr>
          <w:rFonts w:ascii="Times New Roman" w:hAnsi="Times New Roman"/>
          <w:color w:val="000026"/>
          <w:sz w:val="28"/>
          <w:szCs w:val="28"/>
        </w:rPr>
        <w:t xml:space="preserve"> особенност</w:t>
      </w:r>
      <w:r>
        <w:rPr>
          <w:rFonts w:ascii="Times New Roman" w:hAnsi="Times New Roman"/>
          <w:color w:val="000026"/>
          <w:sz w:val="28"/>
          <w:szCs w:val="28"/>
        </w:rPr>
        <w:t>и</w:t>
      </w:r>
      <w:r w:rsidRPr="00275939">
        <w:rPr>
          <w:rFonts w:ascii="Times New Roman" w:hAnsi="Times New Roman"/>
          <w:color w:val="000026"/>
          <w:sz w:val="28"/>
          <w:szCs w:val="28"/>
        </w:rPr>
        <w:t xml:space="preserve"> обучающихся с ОВЗ, </w:t>
      </w:r>
      <w:r w:rsidR="00CA6307">
        <w:rPr>
          <w:rFonts w:ascii="Times New Roman" w:hAnsi="Times New Roman"/>
          <w:color w:val="000026"/>
          <w:sz w:val="28"/>
          <w:szCs w:val="28"/>
        </w:rPr>
        <w:t>обусловленные типом нарушения.</w:t>
      </w:r>
    </w:p>
    <w:p w:rsidR="00A65607" w:rsidRPr="00EB6908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color w:val="000026"/>
          <w:sz w:val="28"/>
          <w:szCs w:val="28"/>
        </w:rPr>
      </w:pPr>
      <w:r w:rsidRPr="00EB6908">
        <w:rPr>
          <w:rFonts w:ascii="Times New Roman" w:hAnsi="Times New Roman"/>
          <w:i/>
          <w:color w:val="000026"/>
          <w:sz w:val="28"/>
          <w:szCs w:val="28"/>
        </w:rPr>
        <w:t>Для обучающихся с нарушениями слуха (глухих, слабослышащих и позднооглохших):</w:t>
      </w:r>
    </w:p>
    <w:p w:rsidR="00A65607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65607">
        <w:rPr>
          <w:rFonts w:ascii="Times New Roman" w:hAnsi="Times New Roman"/>
          <w:color w:val="000026"/>
          <w:sz w:val="28"/>
          <w:szCs w:val="28"/>
        </w:rPr>
        <w:t xml:space="preserve"> К обучающимся, имеющим нарушения слуха, отнесены следующие категории: глухие, слабослышащие, позднооглохшие. Глухие - </w:t>
      </w:r>
      <w:r>
        <w:rPr>
          <w:rFonts w:ascii="Times New Roman" w:hAnsi="Times New Roman"/>
          <w:color w:val="000026"/>
          <w:sz w:val="28"/>
          <w:szCs w:val="28"/>
        </w:rPr>
        <w:t>обучающиеся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, нарушение слуха которых не позволяет естественно воспринимать речь и самостоятельно овладевать ею. Слабослышащие - </w:t>
      </w:r>
      <w:r>
        <w:rPr>
          <w:rFonts w:ascii="Times New Roman" w:hAnsi="Times New Roman"/>
          <w:color w:val="000026"/>
          <w:sz w:val="28"/>
          <w:szCs w:val="28"/>
        </w:rPr>
        <w:t>обучающиеся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с частичной недостаточностью слуха, приводящей к нарушению речевого развития. Позднооглохшие - </w:t>
      </w:r>
      <w:r>
        <w:rPr>
          <w:rFonts w:ascii="Times New Roman" w:hAnsi="Times New Roman"/>
          <w:color w:val="000026"/>
          <w:sz w:val="28"/>
          <w:szCs w:val="28"/>
        </w:rPr>
        <w:t>обучающиеся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, потерявшие слух вследствие каких-либо событий и (или) обстоятельств после того, как они овладели речью. </w:t>
      </w:r>
    </w:p>
    <w:p w:rsidR="00A65607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Во время электронного обучения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обучающиеся с нарушениями слуха должны иметь возможность хорошо видеть лицо </w:t>
      </w:r>
      <w:r>
        <w:rPr>
          <w:rFonts w:ascii="Times New Roman" w:hAnsi="Times New Roman"/>
          <w:color w:val="000026"/>
          <w:sz w:val="28"/>
          <w:szCs w:val="28"/>
        </w:rPr>
        <w:t>преподавателя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, чётко воспринимать его артикуляцию, для чего может потребоваться дополнительное (искусственное) освещение. Не менее важно обеспечить </w:t>
      </w:r>
      <w:r>
        <w:rPr>
          <w:rFonts w:ascii="Times New Roman" w:hAnsi="Times New Roman"/>
          <w:color w:val="000026"/>
          <w:sz w:val="28"/>
          <w:szCs w:val="28"/>
        </w:rPr>
        <w:t>обучающимся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возможность видеть руки </w:t>
      </w:r>
      <w:r>
        <w:rPr>
          <w:rFonts w:ascii="Times New Roman" w:hAnsi="Times New Roman"/>
          <w:color w:val="000026"/>
          <w:sz w:val="28"/>
          <w:szCs w:val="28"/>
        </w:rPr>
        <w:t>преподавателя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(пальцы и кисти рук) в связи с применением в образовательно-коррекционном процессе </w:t>
      </w:r>
      <w:r w:rsidR="00AA09F7" w:rsidRPr="00A65607">
        <w:rPr>
          <w:rFonts w:ascii="Times New Roman" w:hAnsi="Times New Roman"/>
          <w:color w:val="000026"/>
          <w:sz w:val="28"/>
          <w:szCs w:val="28"/>
        </w:rPr>
        <w:t>тактильной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формы словесной речи и периодическим использованием жестовой речи.</w:t>
      </w:r>
    </w:p>
    <w:p w:rsidR="00A65607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Речь преподавателя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 xml:space="preserve">должна быть четкой, обучающийся должен иметь 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возможность следить за артикуляцией </w:t>
      </w:r>
      <w:r>
        <w:rPr>
          <w:rFonts w:ascii="Times New Roman" w:hAnsi="Times New Roman"/>
          <w:color w:val="000026"/>
          <w:sz w:val="28"/>
          <w:szCs w:val="28"/>
        </w:rPr>
        <w:t xml:space="preserve">преподавателя, 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правильно её воспринимать. </w:t>
      </w:r>
    </w:p>
    <w:p w:rsidR="00EB6908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П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ри предъявлении нового материала </w:t>
      </w:r>
      <w:r>
        <w:rPr>
          <w:rFonts w:ascii="Times New Roman" w:hAnsi="Times New Roman"/>
          <w:color w:val="000026"/>
          <w:sz w:val="28"/>
          <w:szCs w:val="28"/>
        </w:rPr>
        <w:t xml:space="preserve">необходимо </w:t>
      </w:r>
      <w:r w:rsidRPr="00A65607">
        <w:rPr>
          <w:rFonts w:ascii="Times New Roman" w:hAnsi="Times New Roman"/>
          <w:color w:val="000026"/>
          <w:sz w:val="28"/>
          <w:szCs w:val="28"/>
        </w:rPr>
        <w:t>замедлить темп речи</w:t>
      </w:r>
      <w:r>
        <w:rPr>
          <w:rFonts w:ascii="Times New Roman" w:hAnsi="Times New Roman"/>
          <w:color w:val="000026"/>
          <w:sz w:val="28"/>
          <w:szCs w:val="28"/>
        </w:rPr>
        <w:t>, делать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незначительно </w:t>
      </w:r>
      <w:r>
        <w:rPr>
          <w:rFonts w:ascii="Times New Roman" w:hAnsi="Times New Roman"/>
          <w:color w:val="000026"/>
          <w:sz w:val="28"/>
          <w:szCs w:val="28"/>
        </w:rPr>
        <w:t>паузы между словами</w:t>
      </w:r>
      <w:r w:rsidRPr="00A65607">
        <w:rPr>
          <w:rFonts w:ascii="Times New Roman" w:hAnsi="Times New Roman"/>
          <w:color w:val="000026"/>
          <w:sz w:val="28"/>
          <w:szCs w:val="28"/>
        </w:rPr>
        <w:t>. Ритмико-интонационно</w:t>
      </w:r>
      <w:r w:rsidR="00EB6908">
        <w:rPr>
          <w:rFonts w:ascii="Times New Roman" w:hAnsi="Times New Roman"/>
          <w:color w:val="000026"/>
          <w:sz w:val="28"/>
          <w:szCs w:val="28"/>
        </w:rPr>
        <w:t xml:space="preserve"> подчеркивать важные моменты для запоминания.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</w:t>
      </w:r>
    </w:p>
    <w:p w:rsidR="00EB6908" w:rsidRDefault="00A6560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A65607">
        <w:rPr>
          <w:rFonts w:ascii="Times New Roman" w:hAnsi="Times New Roman"/>
          <w:color w:val="000026"/>
          <w:sz w:val="28"/>
          <w:szCs w:val="28"/>
        </w:rPr>
        <w:t xml:space="preserve">Мимика лица, сопровождающая речь </w:t>
      </w:r>
      <w:r w:rsidR="00EB6908">
        <w:rPr>
          <w:rFonts w:ascii="Times New Roman" w:hAnsi="Times New Roman"/>
          <w:color w:val="000026"/>
          <w:sz w:val="28"/>
          <w:szCs w:val="28"/>
        </w:rPr>
        <w:t>преподавателя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, должна быть </w:t>
      </w:r>
      <w:r w:rsidR="00EB6908" w:rsidRPr="00A65607">
        <w:rPr>
          <w:rFonts w:ascii="Times New Roman" w:hAnsi="Times New Roman"/>
          <w:color w:val="000026"/>
          <w:sz w:val="28"/>
          <w:szCs w:val="28"/>
        </w:rPr>
        <w:t>живой</w:t>
      </w:r>
      <w:r w:rsidR="00EB6908">
        <w:rPr>
          <w:rFonts w:ascii="Times New Roman" w:hAnsi="Times New Roman"/>
          <w:color w:val="000026"/>
          <w:sz w:val="28"/>
          <w:szCs w:val="28"/>
        </w:rPr>
        <w:t>,</w:t>
      </w:r>
      <w:r w:rsidR="00EB6908" w:rsidRPr="00A65607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EB6908">
        <w:rPr>
          <w:rFonts w:ascii="Times New Roman" w:hAnsi="Times New Roman"/>
          <w:color w:val="000026"/>
          <w:sz w:val="28"/>
          <w:szCs w:val="28"/>
        </w:rPr>
        <w:t>естественной,</w:t>
      </w:r>
      <w:r w:rsidRPr="00A65607">
        <w:rPr>
          <w:rFonts w:ascii="Times New Roman" w:hAnsi="Times New Roman"/>
          <w:color w:val="000026"/>
          <w:sz w:val="28"/>
          <w:szCs w:val="28"/>
        </w:rPr>
        <w:t xml:space="preserve"> соответствующей содержанию </w:t>
      </w:r>
      <w:r w:rsidR="00EB6908">
        <w:rPr>
          <w:rFonts w:ascii="Times New Roman" w:hAnsi="Times New Roman"/>
          <w:color w:val="000026"/>
          <w:sz w:val="28"/>
          <w:szCs w:val="28"/>
        </w:rPr>
        <w:t>учебного материала.</w:t>
      </w:r>
    </w:p>
    <w:p w:rsidR="00EB6908" w:rsidRDefault="00EB690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Учебный материал необходимо</w:t>
      </w:r>
      <w:r w:rsidR="00A65607" w:rsidRPr="00A65607">
        <w:rPr>
          <w:rFonts w:ascii="Times New Roman" w:hAnsi="Times New Roman"/>
          <w:color w:val="000026"/>
          <w:sz w:val="28"/>
          <w:szCs w:val="28"/>
        </w:rPr>
        <w:t xml:space="preserve"> воспроизводит</w:t>
      </w:r>
      <w:r>
        <w:rPr>
          <w:rFonts w:ascii="Times New Roman" w:hAnsi="Times New Roman"/>
          <w:color w:val="000026"/>
          <w:sz w:val="28"/>
          <w:szCs w:val="28"/>
        </w:rPr>
        <w:t>ь</w:t>
      </w:r>
      <w:r w:rsidR="00A65607" w:rsidRPr="00A65607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 xml:space="preserve">и в </w:t>
      </w:r>
      <w:r w:rsidR="00A65607" w:rsidRPr="00A65607">
        <w:rPr>
          <w:rFonts w:ascii="Times New Roman" w:hAnsi="Times New Roman"/>
          <w:color w:val="000026"/>
          <w:sz w:val="28"/>
          <w:szCs w:val="28"/>
        </w:rPr>
        <w:t>устно</w:t>
      </w:r>
      <w:r>
        <w:rPr>
          <w:rFonts w:ascii="Times New Roman" w:hAnsi="Times New Roman"/>
          <w:color w:val="000026"/>
          <w:sz w:val="28"/>
          <w:szCs w:val="28"/>
        </w:rPr>
        <w:t xml:space="preserve">й, </w:t>
      </w:r>
      <w:r w:rsidR="00A65607" w:rsidRPr="00A65607">
        <w:rPr>
          <w:rFonts w:ascii="Times New Roman" w:hAnsi="Times New Roman"/>
          <w:color w:val="000026"/>
          <w:sz w:val="28"/>
          <w:szCs w:val="28"/>
        </w:rPr>
        <w:t>и письменно</w:t>
      </w:r>
      <w:r>
        <w:rPr>
          <w:rFonts w:ascii="Times New Roman" w:hAnsi="Times New Roman"/>
          <w:color w:val="000026"/>
          <w:sz w:val="28"/>
          <w:szCs w:val="28"/>
        </w:rPr>
        <w:t>й форме</w:t>
      </w:r>
      <w:r w:rsidR="00A65607" w:rsidRPr="00A65607">
        <w:rPr>
          <w:rFonts w:ascii="Times New Roman" w:hAnsi="Times New Roman"/>
          <w:color w:val="000026"/>
          <w:sz w:val="28"/>
          <w:szCs w:val="28"/>
        </w:rPr>
        <w:t xml:space="preserve">. </w:t>
      </w:r>
    </w:p>
    <w:p w:rsidR="00EB6908" w:rsidRPr="00EB6908" w:rsidRDefault="00EB690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color w:val="000026"/>
          <w:sz w:val="28"/>
          <w:szCs w:val="28"/>
        </w:rPr>
      </w:pPr>
      <w:r w:rsidRPr="00EB6908">
        <w:rPr>
          <w:rFonts w:ascii="Times New Roman" w:hAnsi="Times New Roman"/>
          <w:i/>
          <w:color w:val="000026"/>
          <w:sz w:val="28"/>
          <w:szCs w:val="28"/>
        </w:rPr>
        <w:t xml:space="preserve">Для обучающихся с нарушениями зрения (слепых и слабовидящих): </w:t>
      </w:r>
    </w:p>
    <w:p w:rsidR="00DC29F5" w:rsidRDefault="00EB690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EB6908">
        <w:rPr>
          <w:rFonts w:ascii="Times New Roman" w:hAnsi="Times New Roman"/>
          <w:color w:val="000026"/>
          <w:sz w:val="28"/>
          <w:szCs w:val="28"/>
        </w:rPr>
        <w:t>К обучающимся, имеющим нарушения зрения, отн</w:t>
      </w:r>
      <w:r w:rsidR="00DC29F5">
        <w:rPr>
          <w:rFonts w:ascii="Times New Roman" w:hAnsi="Times New Roman"/>
          <w:color w:val="000026"/>
          <w:sz w:val="28"/>
          <w:szCs w:val="28"/>
        </w:rPr>
        <w:t>осятся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слабовидящие</w:t>
      </w:r>
      <w:r w:rsidR="00DC29F5">
        <w:rPr>
          <w:rFonts w:ascii="Times New Roman" w:hAnsi="Times New Roman"/>
          <w:color w:val="000026"/>
          <w:sz w:val="28"/>
          <w:szCs w:val="28"/>
        </w:rPr>
        <w:t xml:space="preserve"> студенты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, имеющие остроту зрения от 0,05 до 0,2 на лучше видящем глазу с коррекцией обычными очками, могут иметь отклонения в состоянии зрительных функций. </w:t>
      </w:r>
    </w:p>
    <w:p w:rsidR="00727A91" w:rsidRDefault="00EB690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EB6908">
        <w:rPr>
          <w:rFonts w:ascii="Times New Roman" w:hAnsi="Times New Roman"/>
          <w:color w:val="000026"/>
          <w:sz w:val="28"/>
          <w:szCs w:val="28"/>
        </w:rPr>
        <w:lastRenderedPageBreak/>
        <w:t xml:space="preserve">Для обучающихся с нарушенным зрением </w:t>
      </w:r>
      <w:r w:rsidR="00DC29F5">
        <w:rPr>
          <w:rFonts w:ascii="Times New Roman" w:hAnsi="Times New Roman"/>
          <w:color w:val="000026"/>
          <w:sz w:val="28"/>
          <w:szCs w:val="28"/>
        </w:rPr>
        <w:t>при организации электронного обучения в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едущим каналом восприятия становится слух </w:t>
      </w:r>
      <w:r w:rsidR="00DC29F5">
        <w:rPr>
          <w:rFonts w:ascii="Times New Roman" w:hAnsi="Times New Roman"/>
          <w:color w:val="000026"/>
          <w:sz w:val="28"/>
          <w:szCs w:val="28"/>
        </w:rPr>
        <w:t>обучающегося</w:t>
      </w:r>
      <w:r w:rsidR="00727A91">
        <w:rPr>
          <w:rFonts w:ascii="Times New Roman" w:hAnsi="Times New Roman"/>
          <w:color w:val="000026"/>
          <w:sz w:val="28"/>
          <w:szCs w:val="28"/>
        </w:rPr>
        <w:t xml:space="preserve">, поэтому преподаватель должен обязательно во время обучения сопровождать словесно все свои действия. 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</w:t>
      </w:r>
    </w:p>
    <w:p w:rsidR="00DC29F5" w:rsidRDefault="00EB690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EB6908">
        <w:rPr>
          <w:rFonts w:ascii="Times New Roman" w:hAnsi="Times New Roman"/>
          <w:color w:val="000026"/>
          <w:sz w:val="28"/>
          <w:szCs w:val="28"/>
        </w:rPr>
        <w:t xml:space="preserve">Наиболее оптимальным для организации </w:t>
      </w:r>
      <w:r w:rsidR="00DC29F5">
        <w:rPr>
          <w:rFonts w:ascii="Times New Roman" w:hAnsi="Times New Roman"/>
          <w:color w:val="000026"/>
          <w:sz w:val="28"/>
          <w:szCs w:val="28"/>
        </w:rPr>
        <w:t>электронного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обучения </w:t>
      </w:r>
      <w:r w:rsidR="00DC29F5">
        <w:rPr>
          <w:rFonts w:ascii="Times New Roman" w:hAnsi="Times New Roman"/>
          <w:color w:val="000026"/>
          <w:sz w:val="28"/>
          <w:szCs w:val="28"/>
        </w:rPr>
        <w:t>лиц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с нарушени</w:t>
      </w:r>
      <w:r w:rsidR="00DC29F5">
        <w:rPr>
          <w:rFonts w:ascii="Times New Roman" w:hAnsi="Times New Roman"/>
          <w:color w:val="000026"/>
          <w:sz w:val="28"/>
          <w:szCs w:val="28"/>
        </w:rPr>
        <w:t>ем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зрения является формат </w:t>
      </w:r>
      <w:r w:rsidR="00DC29F5">
        <w:rPr>
          <w:rFonts w:ascii="Times New Roman" w:hAnsi="Times New Roman"/>
          <w:color w:val="000026"/>
          <w:sz w:val="28"/>
          <w:szCs w:val="28"/>
        </w:rPr>
        <w:t>онлайн вебинаров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, обеспечивающий непосредственное общение </w:t>
      </w:r>
      <w:r w:rsidR="00DC29F5">
        <w:rPr>
          <w:rFonts w:ascii="Times New Roman" w:hAnsi="Times New Roman"/>
          <w:color w:val="000026"/>
          <w:sz w:val="28"/>
          <w:szCs w:val="28"/>
        </w:rPr>
        <w:t>преподавателя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и обучающегося в режиме реального времени. Для проведения таких </w:t>
      </w:r>
      <w:r w:rsidR="00DC29F5">
        <w:rPr>
          <w:rFonts w:ascii="Times New Roman" w:hAnsi="Times New Roman"/>
          <w:color w:val="000026"/>
          <w:sz w:val="28"/>
          <w:szCs w:val="28"/>
        </w:rPr>
        <w:t>вебинаров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задейств</w:t>
      </w:r>
      <w:r w:rsidR="00DC29F5">
        <w:rPr>
          <w:rFonts w:ascii="Times New Roman" w:hAnsi="Times New Roman"/>
          <w:color w:val="000026"/>
          <w:sz w:val="28"/>
          <w:szCs w:val="28"/>
        </w:rPr>
        <w:t>уются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сервисы видеосвязи. Для обмена учебной информацией и получения своевременной обратной связи </w:t>
      </w:r>
      <w:r w:rsidR="00DC29F5">
        <w:rPr>
          <w:rFonts w:ascii="Times New Roman" w:hAnsi="Times New Roman"/>
          <w:color w:val="000026"/>
          <w:sz w:val="28"/>
          <w:szCs w:val="28"/>
        </w:rPr>
        <w:t>преподаватель</w:t>
      </w:r>
      <w:r w:rsidR="00C62A83">
        <w:rPr>
          <w:rFonts w:ascii="Times New Roman" w:hAnsi="Times New Roman"/>
          <w:color w:val="000026"/>
          <w:sz w:val="28"/>
          <w:szCs w:val="28"/>
        </w:rPr>
        <w:t xml:space="preserve"> и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обучающи</w:t>
      </w:r>
      <w:r w:rsidR="00DC29F5">
        <w:rPr>
          <w:rFonts w:ascii="Times New Roman" w:hAnsi="Times New Roman"/>
          <w:color w:val="000026"/>
          <w:sz w:val="28"/>
          <w:szCs w:val="28"/>
        </w:rPr>
        <w:t>й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ся могут использовать </w:t>
      </w:r>
      <w:r w:rsidR="00DC29F5">
        <w:rPr>
          <w:rFonts w:ascii="Times New Roman" w:hAnsi="Times New Roman"/>
          <w:color w:val="000026"/>
          <w:sz w:val="28"/>
          <w:szCs w:val="28"/>
        </w:rPr>
        <w:t xml:space="preserve">различные </w:t>
      </w:r>
      <w:r w:rsidRPr="00EB6908">
        <w:rPr>
          <w:rFonts w:ascii="Times New Roman" w:hAnsi="Times New Roman"/>
          <w:color w:val="000026"/>
          <w:sz w:val="28"/>
          <w:szCs w:val="28"/>
        </w:rPr>
        <w:t>мессенджеры, электронную почту</w:t>
      </w:r>
      <w:r w:rsidR="00DC29F5">
        <w:rPr>
          <w:rFonts w:ascii="Times New Roman" w:hAnsi="Times New Roman"/>
          <w:color w:val="000026"/>
          <w:sz w:val="28"/>
          <w:szCs w:val="28"/>
        </w:rPr>
        <w:t>. Для работы с учебным материалом можно использовать:</w:t>
      </w:r>
      <w:r w:rsidRPr="00EB6908">
        <w:rPr>
          <w:rFonts w:ascii="Times New Roman" w:hAnsi="Times New Roman"/>
          <w:color w:val="000026"/>
          <w:sz w:val="28"/>
          <w:szCs w:val="28"/>
        </w:rPr>
        <w:t xml:space="preserve"> ручной </w:t>
      </w:r>
      <w:proofErr w:type="spellStart"/>
      <w:r w:rsidRPr="00EB6908">
        <w:rPr>
          <w:rFonts w:ascii="Times New Roman" w:hAnsi="Times New Roman"/>
          <w:color w:val="000026"/>
          <w:sz w:val="28"/>
          <w:szCs w:val="28"/>
        </w:rPr>
        <w:t>видеоувеличитель</w:t>
      </w:r>
      <w:proofErr w:type="spellEnd"/>
      <w:r w:rsidRPr="00EB6908">
        <w:rPr>
          <w:rFonts w:ascii="Times New Roman" w:hAnsi="Times New Roman"/>
          <w:color w:val="000026"/>
          <w:sz w:val="28"/>
          <w:szCs w:val="28"/>
        </w:rPr>
        <w:t xml:space="preserve"> (для слепых с остаточным зрением и слабовидящих), </w:t>
      </w:r>
      <w:proofErr w:type="spellStart"/>
      <w:r w:rsidRPr="00EB6908">
        <w:rPr>
          <w:rFonts w:ascii="Times New Roman" w:hAnsi="Times New Roman"/>
          <w:color w:val="000026"/>
          <w:sz w:val="28"/>
          <w:szCs w:val="28"/>
        </w:rPr>
        <w:t>тифлофлешплеер</w:t>
      </w:r>
      <w:proofErr w:type="spellEnd"/>
      <w:r w:rsidRPr="00EB6908">
        <w:rPr>
          <w:rFonts w:ascii="Times New Roman" w:hAnsi="Times New Roman"/>
          <w:color w:val="000026"/>
          <w:sz w:val="28"/>
          <w:szCs w:val="28"/>
        </w:rPr>
        <w:t xml:space="preserve"> (для всех групп обучающихся с нарушениями зрения). </w:t>
      </w:r>
      <w:r w:rsidR="00DC29F5">
        <w:rPr>
          <w:rFonts w:ascii="Times New Roman" w:hAnsi="Times New Roman"/>
          <w:color w:val="000026"/>
          <w:sz w:val="28"/>
          <w:szCs w:val="28"/>
        </w:rPr>
        <w:t xml:space="preserve">Рабочее место обучающегося </w:t>
      </w:r>
      <w:r w:rsidR="00DC29F5" w:rsidRPr="00DC29F5">
        <w:rPr>
          <w:rFonts w:ascii="Times New Roman" w:hAnsi="Times New Roman"/>
          <w:color w:val="000026"/>
          <w:sz w:val="28"/>
          <w:szCs w:val="28"/>
        </w:rPr>
        <w:t>должны быть снабжено гарнитурой (наушники с микрофоном) и колонками.</w:t>
      </w:r>
    </w:p>
    <w:p w:rsidR="00727A91" w:rsidRDefault="00727A91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 xml:space="preserve">При организации учебного процесса необходимо следить за режимом зрительных нагрузок обучающихся, соблюдать рекомендации </w:t>
      </w:r>
      <w:r w:rsidRPr="00727A91">
        <w:rPr>
          <w:rFonts w:ascii="Times New Roman" w:hAnsi="Times New Roman"/>
          <w:color w:val="000026"/>
          <w:sz w:val="28"/>
          <w:szCs w:val="28"/>
        </w:rPr>
        <w:t>индивидуального офтальмологического диагноза.</w:t>
      </w:r>
    </w:p>
    <w:p w:rsidR="00727A91" w:rsidRDefault="00727A91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 xml:space="preserve">Необходимо рекомендовать обучающимся проводить зрительную гимнастику, для снятия </w:t>
      </w:r>
      <w:r w:rsidRPr="00727A91">
        <w:rPr>
          <w:rFonts w:ascii="Times New Roman" w:hAnsi="Times New Roman"/>
          <w:color w:val="000026"/>
          <w:sz w:val="28"/>
          <w:szCs w:val="28"/>
        </w:rPr>
        <w:t>зрительного и мышечного напряжения</w:t>
      </w:r>
      <w:r>
        <w:rPr>
          <w:rFonts w:ascii="Times New Roman" w:hAnsi="Times New Roman"/>
          <w:color w:val="000026"/>
          <w:sz w:val="28"/>
          <w:szCs w:val="28"/>
        </w:rPr>
        <w:t xml:space="preserve">. </w:t>
      </w:r>
      <w:r w:rsidRPr="00727A91">
        <w:rPr>
          <w:rFonts w:ascii="Times New Roman" w:hAnsi="Times New Roman"/>
          <w:color w:val="000026"/>
          <w:sz w:val="28"/>
          <w:szCs w:val="28"/>
        </w:rPr>
        <w:t xml:space="preserve">Для профилактики слухового утомления следует </w:t>
      </w:r>
      <w:r>
        <w:rPr>
          <w:rFonts w:ascii="Times New Roman" w:hAnsi="Times New Roman"/>
          <w:color w:val="000026"/>
          <w:sz w:val="28"/>
          <w:szCs w:val="28"/>
        </w:rPr>
        <w:t xml:space="preserve">периодически </w:t>
      </w:r>
      <w:r w:rsidRPr="00727A91">
        <w:rPr>
          <w:rFonts w:ascii="Times New Roman" w:hAnsi="Times New Roman"/>
          <w:color w:val="000026"/>
          <w:sz w:val="28"/>
          <w:szCs w:val="28"/>
        </w:rPr>
        <w:t>на 1 минуту снимать наушники или выключать колонки.</w:t>
      </w:r>
      <w:r>
        <w:rPr>
          <w:rFonts w:ascii="Times New Roman" w:hAnsi="Times New Roman"/>
          <w:color w:val="000026"/>
          <w:sz w:val="28"/>
          <w:szCs w:val="28"/>
        </w:rPr>
        <w:t xml:space="preserve"> Для повышения мотивации к учебной деятельности</w:t>
      </w:r>
      <w:r w:rsidR="007C5EA3">
        <w:rPr>
          <w:rFonts w:ascii="Times New Roman" w:hAnsi="Times New Roman"/>
          <w:color w:val="000026"/>
          <w:sz w:val="28"/>
          <w:szCs w:val="28"/>
        </w:rPr>
        <w:t>, анализа выполненных работ использовать голосовые сообщения.</w:t>
      </w:r>
    </w:p>
    <w:p w:rsidR="00373C58" w:rsidRPr="00373C58" w:rsidRDefault="00373C5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color w:val="000026"/>
          <w:sz w:val="28"/>
          <w:szCs w:val="28"/>
        </w:rPr>
      </w:pPr>
      <w:r w:rsidRPr="00373C58">
        <w:rPr>
          <w:rFonts w:ascii="Times New Roman" w:hAnsi="Times New Roman"/>
          <w:i/>
          <w:color w:val="000026"/>
          <w:sz w:val="28"/>
          <w:szCs w:val="28"/>
        </w:rPr>
        <w:t xml:space="preserve">Для обучающихся с нарушениями речи: </w:t>
      </w:r>
    </w:p>
    <w:p w:rsidR="007C5EA3" w:rsidRDefault="00373C5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373C58">
        <w:rPr>
          <w:rFonts w:ascii="Times New Roman" w:hAnsi="Times New Roman"/>
          <w:color w:val="000026"/>
          <w:sz w:val="28"/>
          <w:szCs w:val="28"/>
        </w:rPr>
        <w:t>Обучающиеся с нарушением речи представляют собой сложную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</w:t>
      </w:r>
    </w:p>
    <w:p w:rsidR="00373C58" w:rsidRDefault="006D357A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 xml:space="preserve">При организации электронного обучения необходимо максимально использовать зрительные опоры для усвоения учебного материала, подбирать материал с нарастающей сложностью, многократно </w:t>
      </w:r>
      <w:r w:rsidR="00BD7BDC">
        <w:rPr>
          <w:rFonts w:ascii="Times New Roman" w:hAnsi="Times New Roman"/>
          <w:color w:val="000026"/>
          <w:sz w:val="28"/>
          <w:szCs w:val="28"/>
        </w:rPr>
        <w:t>обращаться к уже пройденному материалу, больше предоставлять отсканированных работ и заданий в виде аудиофайлов.</w:t>
      </w:r>
    </w:p>
    <w:p w:rsidR="00D02045" w:rsidRPr="00D02045" w:rsidRDefault="00D02045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color w:val="000026"/>
          <w:sz w:val="28"/>
          <w:szCs w:val="28"/>
        </w:rPr>
      </w:pPr>
      <w:r w:rsidRPr="00D02045">
        <w:rPr>
          <w:rFonts w:ascii="Times New Roman" w:hAnsi="Times New Roman"/>
          <w:i/>
          <w:color w:val="000026"/>
          <w:sz w:val="28"/>
          <w:szCs w:val="28"/>
        </w:rPr>
        <w:t xml:space="preserve">Для обучающихся с нарушениями опорно-двигательного аппарата (НОДА): </w:t>
      </w:r>
    </w:p>
    <w:p w:rsidR="00D02045" w:rsidRDefault="00D02045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D02045">
        <w:rPr>
          <w:rFonts w:ascii="Times New Roman" w:hAnsi="Times New Roman"/>
          <w:color w:val="000026"/>
          <w:sz w:val="28"/>
          <w:szCs w:val="28"/>
        </w:rPr>
        <w:t xml:space="preserve">К категории </w:t>
      </w:r>
      <w:r>
        <w:rPr>
          <w:rFonts w:ascii="Times New Roman" w:hAnsi="Times New Roman"/>
          <w:color w:val="000026"/>
          <w:sz w:val="28"/>
          <w:szCs w:val="28"/>
        </w:rPr>
        <w:t>лиц</w:t>
      </w:r>
      <w:r w:rsidRPr="00D02045">
        <w:rPr>
          <w:rFonts w:ascii="Times New Roman" w:hAnsi="Times New Roman"/>
          <w:color w:val="000026"/>
          <w:sz w:val="28"/>
          <w:szCs w:val="28"/>
        </w:rPr>
        <w:t xml:space="preserve"> с НОДА относятся обучающиеся, имеющие двигательные нарушения разной степени выраженности в сочетании с </w:t>
      </w:r>
      <w:r w:rsidRPr="00D02045">
        <w:rPr>
          <w:rFonts w:ascii="Times New Roman" w:hAnsi="Times New Roman"/>
          <w:color w:val="000026"/>
          <w:sz w:val="28"/>
          <w:szCs w:val="28"/>
        </w:rPr>
        <w:lastRenderedPageBreak/>
        <w:t xml:space="preserve">особенностями речевого и психического развития, которые могут осложняться сопутствующими сенсорными, соматическими и другими нарушениями. </w:t>
      </w:r>
    </w:p>
    <w:p w:rsidR="00D02045" w:rsidRDefault="00D02045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При</w:t>
      </w:r>
      <w:r w:rsidRPr="00D02045">
        <w:rPr>
          <w:rFonts w:ascii="Times New Roman" w:hAnsi="Times New Roman"/>
          <w:color w:val="000026"/>
          <w:sz w:val="28"/>
          <w:szCs w:val="28"/>
        </w:rPr>
        <w:t xml:space="preserve"> организации </w:t>
      </w:r>
      <w:r>
        <w:rPr>
          <w:rFonts w:ascii="Times New Roman" w:hAnsi="Times New Roman"/>
          <w:color w:val="000026"/>
          <w:sz w:val="28"/>
          <w:szCs w:val="28"/>
        </w:rPr>
        <w:t>электронного</w:t>
      </w:r>
      <w:r w:rsidRPr="00D02045">
        <w:rPr>
          <w:rFonts w:ascii="Times New Roman" w:hAnsi="Times New Roman"/>
          <w:color w:val="000026"/>
          <w:sz w:val="28"/>
          <w:szCs w:val="28"/>
        </w:rPr>
        <w:t xml:space="preserve"> обучения особого внимания требуют такие особенности </w:t>
      </w:r>
      <w:r>
        <w:rPr>
          <w:rFonts w:ascii="Times New Roman" w:hAnsi="Times New Roman"/>
          <w:color w:val="000026"/>
          <w:sz w:val="28"/>
          <w:szCs w:val="28"/>
        </w:rPr>
        <w:t>обучающихся,</w:t>
      </w:r>
      <w:r w:rsidRPr="00D02045">
        <w:rPr>
          <w:rFonts w:ascii="Times New Roman" w:hAnsi="Times New Roman"/>
          <w:color w:val="000026"/>
          <w:sz w:val="28"/>
          <w:szCs w:val="28"/>
        </w:rPr>
        <w:t xml:space="preserve"> как возможные нарушения: общая и мелкая моторика рук, нарушение зрительно-моторной координации, астенические проявления (пониженная работоспособность, быстрая утомляемость), специфические трудности овладения пространственными представлениями, необходимость обязательного соблюдения ортопедического режима. </w:t>
      </w:r>
    </w:p>
    <w:p w:rsidR="00727A91" w:rsidRDefault="00D02045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D02045">
        <w:rPr>
          <w:rFonts w:ascii="Times New Roman" w:hAnsi="Times New Roman"/>
          <w:color w:val="000026"/>
          <w:sz w:val="28"/>
          <w:szCs w:val="28"/>
        </w:rPr>
        <w:t>Особая организация образовательного процесса обучающихся с НОДА предполагает</w:t>
      </w:r>
      <w:r w:rsidR="003137C7">
        <w:rPr>
          <w:rFonts w:ascii="Times New Roman" w:hAnsi="Times New Roman"/>
          <w:color w:val="000026"/>
          <w:sz w:val="28"/>
          <w:szCs w:val="28"/>
        </w:rPr>
        <w:t xml:space="preserve"> использование</w:t>
      </w:r>
      <w:r w:rsidRPr="00D02045">
        <w:rPr>
          <w:rFonts w:ascii="Times New Roman" w:hAnsi="Times New Roman"/>
          <w:color w:val="000026"/>
          <w:sz w:val="28"/>
          <w:szCs w:val="28"/>
        </w:rPr>
        <w:t xml:space="preserve"> в учебном процессе цифровых образовательных ресурсов</w:t>
      </w:r>
      <w:r w:rsidR="007E32AF">
        <w:rPr>
          <w:rFonts w:ascii="Times New Roman" w:hAnsi="Times New Roman"/>
          <w:color w:val="000026"/>
          <w:sz w:val="28"/>
          <w:szCs w:val="28"/>
        </w:rPr>
        <w:t xml:space="preserve">. </w:t>
      </w:r>
      <w:proofErr w:type="gramStart"/>
      <w:r w:rsidR="007E32AF">
        <w:rPr>
          <w:rFonts w:ascii="Times New Roman" w:hAnsi="Times New Roman"/>
          <w:color w:val="000026"/>
          <w:sz w:val="28"/>
          <w:szCs w:val="28"/>
        </w:rPr>
        <w:t>Основным  барьером</w:t>
      </w:r>
      <w:proofErr w:type="gramEnd"/>
      <w:r w:rsidR="007E32AF">
        <w:rPr>
          <w:rFonts w:ascii="Times New Roman" w:hAnsi="Times New Roman"/>
          <w:color w:val="000026"/>
          <w:sz w:val="28"/>
          <w:szCs w:val="28"/>
        </w:rPr>
        <w:t xml:space="preserve"> у обучающихся с НОДА связаны </w:t>
      </w:r>
      <w:r w:rsidR="007E32AF" w:rsidRPr="007E32AF">
        <w:rPr>
          <w:rFonts w:ascii="Times New Roman" w:hAnsi="Times New Roman"/>
          <w:color w:val="000026"/>
          <w:sz w:val="28"/>
          <w:szCs w:val="28"/>
        </w:rPr>
        <w:t>с нарушением общей и мелкой моторики рук и нарушением зрительно-моторной координации. Это приводит к трудностям в использовании мыши и клавиатуры для ввода/вывода информации и в управлении компьютером. Решить эти проблемы помогают специальные устройства управления компьютером, к которым относятся увеличенные или уменьшенные клавиатуры, альтернативные устройства ввода информации</w:t>
      </w:r>
      <w:r w:rsidR="007E32AF">
        <w:rPr>
          <w:rFonts w:ascii="Times New Roman" w:hAnsi="Times New Roman"/>
          <w:color w:val="000026"/>
          <w:sz w:val="28"/>
          <w:szCs w:val="28"/>
        </w:rPr>
        <w:t xml:space="preserve">. Кроме этого можно использовать </w:t>
      </w:r>
      <w:r w:rsidR="007E32AF" w:rsidRPr="007E32AF">
        <w:rPr>
          <w:rFonts w:ascii="Times New Roman" w:hAnsi="Times New Roman"/>
          <w:color w:val="000026"/>
          <w:sz w:val="28"/>
          <w:szCs w:val="28"/>
        </w:rPr>
        <w:t>специальные возможности ОС Windows, которые позволяют настраивать рабочее место обучающихся с учетом структуры их нарушений.</w:t>
      </w:r>
    </w:p>
    <w:p w:rsidR="007E32AF" w:rsidRPr="007E32AF" w:rsidRDefault="007E32AF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i/>
          <w:color w:val="000026"/>
          <w:sz w:val="28"/>
          <w:szCs w:val="28"/>
        </w:rPr>
      </w:pPr>
      <w:r w:rsidRPr="007E32AF">
        <w:rPr>
          <w:rFonts w:ascii="Times New Roman" w:hAnsi="Times New Roman"/>
          <w:i/>
          <w:color w:val="000026"/>
          <w:sz w:val="28"/>
          <w:szCs w:val="28"/>
        </w:rPr>
        <w:t xml:space="preserve">Для обучающихся с </w:t>
      </w:r>
      <w:r w:rsidR="00A31A58">
        <w:rPr>
          <w:rFonts w:ascii="Times New Roman" w:hAnsi="Times New Roman"/>
          <w:i/>
          <w:color w:val="000026"/>
          <w:sz w:val="28"/>
          <w:szCs w:val="28"/>
        </w:rPr>
        <w:t>ментальными нарушениями:</w:t>
      </w:r>
      <w:r w:rsidRPr="007E32AF">
        <w:rPr>
          <w:rFonts w:ascii="Times New Roman" w:hAnsi="Times New Roman"/>
          <w:i/>
          <w:color w:val="000026"/>
          <w:sz w:val="28"/>
          <w:szCs w:val="28"/>
        </w:rPr>
        <w:t xml:space="preserve"> </w:t>
      </w:r>
    </w:p>
    <w:p w:rsidR="00DC29F5" w:rsidRDefault="007E32AF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И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спользование </w:t>
      </w:r>
      <w:r>
        <w:rPr>
          <w:rFonts w:ascii="Times New Roman" w:hAnsi="Times New Roman"/>
          <w:color w:val="000026"/>
          <w:sz w:val="28"/>
          <w:szCs w:val="28"/>
        </w:rPr>
        <w:t>форм электронного обучения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при обучении </w:t>
      </w:r>
      <w:r>
        <w:rPr>
          <w:rFonts w:ascii="Times New Roman" w:hAnsi="Times New Roman"/>
          <w:color w:val="000026"/>
          <w:sz w:val="28"/>
          <w:szCs w:val="28"/>
        </w:rPr>
        <w:t>лиц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с </w:t>
      </w:r>
      <w:r w:rsidR="00A31A58">
        <w:rPr>
          <w:rFonts w:ascii="Times New Roman" w:hAnsi="Times New Roman"/>
          <w:color w:val="000026"/>
          <w:sz w:val="28"/>
          <w:szCs w:val="28"/>
        </w:rPr>
        <w:t>ментальными нарушениями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должно быть тщательно спланировано, </w:t>
      </w:r>
      <w:r>
        <w:rPr>
          <w:rFonts w:ascii="Times New Roman" w:hAnsi="Times New Roman"/>
          <w:color w:val="000026"/>
          <w:sz w:val="28"/>
          <w:szCs w:val="28"/>
        </w:rPr>
        <w:t>п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ри выборе средства организации взаимодействия с обучающимся </w:t>
      </w:r>
      <w:r>
        <w:rPr>
          <w:rFonts w:ascii="Times New Roman" w:hAnsi="Times New Roman"/>
          <w:color w:val="000026"/>
          <w:sz w:val="28"/>
          <w:szCs w:val="28"/>
        </w:rPr>
        <w:t>преподаватель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должен ориентироваться на те, которые доступны обучающемуся в силу его возможностей. </w:t>
      </w:r>
    </w:p>
    <w:p w:rsidR="007E32AF" w:rsidRDefault="007E32AF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7E32AF">
        <w:rPr>
          <w:rFonts w:ascii="Times New Roman" w:hAnsi="Times New Roman"/>
          <w:color w:val="000026"/>
          <w:sz w:val="28"/>
          <w:szCs w:val="28"/>
        </w:rPr>
        <w:t xml:space="preserve">На первом этапе непосредственной работы </w:t>
      </w:r>
      <w:r w:rsidR="004138A9">
        <w:rPr>
          <w:rFonts w:ascii="Times New Roman" w:hAnsi="Times New Roman"/>
          <w:color w:val="000026"/>
          <w:sz w:val="28"/>
          <w:szCs w:val="28"/>
        </w:rPr>
        <w:t>преподавателя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с обучающимися с </w:t>
      </w:r>
      <w:r w:rsidR="00A31A58">
        <w:rPr>
          <w:rFonts w:ascii="Times New Roman" w:hAnsi="Times New Roman"/>
          <w:color w:val="000026"/>
          <w:sz w:val="28"/>
          <w:szCs w:val="28"/>
        </w:rPr>
        <w:t>ментальными нарушениями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4138A9">
        <w:rPr>
          <w:rFonts w:ascii="Times New Roman" w:hAnsi="Times New Roman"/>
          <w:color w:val="000026"/>
          <w:sz w:val="28"/>
          <w:szCs w:val="28"/>
        </w:rPr>
        <w:t>при организации электронного обучения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4138A9">
        <w:rPr>
          <w:rFonts w:ascii="Times New Roman" w:hAnsi="Times New Roman"/>
          <w:color w:val="000026"/>
          <w:sz w:val="28"/>
          <w:szCs w:val="28"/>
        </w:rPr>
        <w:t>необходимо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отработ</w:t>
      </w:r>
      <w:r w:rsidR="004138A9">
        <w:rPr>
          <w:rFonts w:ascii="Times New Roman" w:hAnsi="Times New Roman"/>
          <w:color w:val="000026"/>
          <w:sz w:val="28"/>
          <w:szCs w:val="28"/>
        </w:rPr>
        <w:t>ать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элементарны</w:t>
      </w:r>
      <w:r w:rsidR="004138A9">
        <w:rPr>
          <w:rFonts w:ascii="Times New Roman" w:hAnsi="Times New Roman"/>
          <w:color w:val="000026"/>
          <w:sz w:val="28"/>
          <w:szCs w:val="28"/>
        </w:rPr>
        <w:t>е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социально</w:t>
      </w:r>
      <w:r w:rsidR="004138A9">
        <w:rPr>
          <w:rFonts w:ascii="Times New Roman" w:hAnsi="Times New Roman"/>
          <w:color w:val="000026"/>
          <w:sz w:val="28"/>
          <w:szCs w:val="28"/>
        </w:rPr>
        <w:t>-</w:t>
      </w:r>
      <w:r w:rsidRPr="007E32AF">
        <w:rPr>
          <w:rFonts w:ascii="Times New Roman" w:hAnsi="Times New Roman"/>
          <w:color w:val="000026"/>
          <w:sz w:val="28"/>
          <w:szCs w:val="28"/>
        </w:rPr>
        <w:t>коммуникативны</w:t>
      </w:r>
      <w:r w:rsidR="004138A9">
        <w:rPr>
          <w:rFonts w:ascii="Times New Roman" w:hAnsi="Times New Roman"/>
          <w:color w:val="000026"/>
          <w:sz w:val="28"/>
          <w:szCs w:val="28"/>
        </w:rPr>
        <w:t>е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навык</w:t>
      </w:r>
      <w:r w:rsidR="004138A9">
        <w:rPr>
          <w:rFonts w:ascii="Times New Roman" w:hAnsi="Times New Roman"/>
          <w:color w:val="000026"/>
          <w:sz w:val="28"/>
          <w:szCs w:val="28"/>
        </w:rPr>
        <w:t>и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: </w:t>
      </w:r>
      <w:r w:rsidR="00D51040" w:rsidRPr="007E32AF">
        <w:rPr>
          <w:rFonts w:ascii="Times New Roman" w:hAnsi="Times New Roman"/>
          <w:color w:val="000026"/>
          <w:sz w:val="28"/>
          <w:szCs w:val="28"/>
        </w:rPr>
        <w:t xml:space="preserve">визуальный контакт с </w:t>
      </w:r>
      <w:r w:rsidR="00D51040">
        <w:rPr>
          <w:rFonts w:ascii="Times New Roman" w:hAnsi="Times New Roman"/>
          <w:color w:val="000026"/>
          <w:sz w:val="28"/>
          <w:szCs w:val="28"/>
        </w:rPr>
        <w:t>преподавателем,</w:t>
      </w:r>
      <w:r w:rsidR="00D51040" w:rsidRPr="007E32AF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D51040">
        <w:rPr>
          <w:rFonts w:ascii="Times New Roman" w:hAnsi="Times New Roman"/>
          <w:color w:val="000026"/>
          <w:sz w:val="28"/>
          <w:szCs w:val="28"/>
        </w:rPr>
        <w:t xml:space="preserve">организация </w:t>
      </w:r>
      <w:r w:rsidRPr="007E32AF">
        <w:rPr>
          <w:rFonts w:ascii="Times New Roman" w:hAnsi="Times New Roman"/>
          <w:color w:val="000026"/>
          <w:sz w:val="28"/>
          <w:szCs w:val="28"/>
        </w:rPr>
        <w:t>совместно</w:t>
      </w:r>
      <w:r w:rsidR="00D51040">
        <w:rPr>
          <w:rFonts w:ascii="Times New Roman" w:hAnsi="Times New Roman"/>
          <w:color w:val="000026"/>
          <w:sz w:val="28"/>
          <w:szCs w:val="28"/>
        </w:rPr>
        <w:t>го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 внимани</w:t>
      </w:r>
      <w:r w:rsidR="00D51040">
        <w:rPr>
          <w:rFonts w:ascii="Times New Roman" w:hAnsi="Times New Roman"/>
          <w:color w:val="000026"/>
          <w:sz w:val="28"/>
          <w:szCs w:val="28"/>
        </w:rPr>
        <w:t>я</w:t>
      </w:r>
      <w:r w:rsidR="000144DC">
        <w:rPr>
          <w:rFonts w:ascii="Times New Roman" w:hAnsi="Times New Roman"/>
          <w:color w:val="000026"/>
          <w:sz w:val="28"/>
          <w:szCs w:val="28"/>
        </w:rPr>
        <w:t xml:space="preserve">, 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навыки простейшей </w:t>
      </w:r>
      <w:r w:rsidR="004138A9">
        <w:rPr>
          <w:rFonts w:ascii="Times New Roman" w:hAnsi="Times New Roman"/>
          <w:color w:val="000026"/>
          <w:sz w:val="28"/>
          <w:szCs w:val="28"/>
        </w:rPr>
        <w:t>действий с использованием технических средств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. Постепенно диапазон формируемых навыков следует расширять, а задания </w:t>
      </w:r>
      <w:r w:rsidR="00D51040">
        <w:rPr>
          <w:rFonts w:ascii="Times New Roman" w:hAnsi="Times New Roman"/>
          <w:color w:val="000026"/>
          <w:sz w:val="28"/>
          <w:szCs w:val="28"/>
        </w:rPr>
        <w:t xml:space="preserve">все </w:t>
      </w:r>
      <w:r w:rsidRPr="007E32AF">
        <w:rPr>
          <w:rFonts w:ascii="Times New Roman" w:hAnsi="Times New Roman"/>
          <w:color w:val="000026"/>
          <w:sz w:val="28"/>
          <w:szCs w:val="28"/>
        </w:rPr>
        <w:t xml:space="preserve">более </w:t>
      </w:r>
      <w:r w:rsidR="004138A9">
        <w:rPr>
          <w:rFonts w:ascii="Times New Roman" w:hAnsi="Times New Roman"/>
          <w:color w:val="000026"/>
          <w:sz w:val="28"/>
          <w:szCs w:val="28"/>
        </w:rPr>
        <w:t>усложнять.</w:t>
      </w:r>
    </w:p>
    <w:p w:rsidR="00531B5B" w:rsidRDefault="00531B5B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О</w:t>
      </w:r>
      <w:r w:rsidRPr="00531B5B">
        <w:rPr>
          <w:rFonts w:ascii="Times New Roman" w:hAnsi="Times New Roman"/>
          <w:color w:val="000026"/>
          <w:sz w:val="28"/>
          <w:szCs w:val="28"/>
        </w:rPr>
        <w:t xml:space="preserve">бучающемуся с </w:t>
      </w:r>
      <w:r w:rsidR="00A31A58">
        <w:rPr>
          <w:rFonts w:ascii="Times New Roman" w:hAnsi="Times New Roman"/>
          <w:color w:val="000026"/>
          <w:sz w:val="28"/>
          <w:szCs w:val="28"/>
        </w:rPr>
        <w:t>ментальными</w:t>
      </w:r>
      <w:r w:rsidRPr="00531B5B">
        <w:rPr>
          <w:rFonts w:ascii="Times New Roman" w:hAnsi="Times New Roman"/>
          <w:color w:val="000026"/>
          <w:sz w:val="28"/>
          <w:szCs w:val="28"/>
        </w:rPr>
        <w:t xml:space="preserve"> во время организации различных форм электронного обучения необходимо давать возможность видеть на экране компьютера и</w:t>
      </w:r>
      <w:r>
        <w:rPr>
          <w:rFonts w:ascii="Times New Roman" w:hAnsi="Times New Roman"/>
          <w:color w:val="000026"/>
          <w:sz w:val="28"/>
          <w:szCs w:val="28"/>
        </w:rPr>
        <w:t>ли планшета своих однокурсников</w:t>
      </w:r>
      <w:r w:rsidRPr="00531B5B">
        <w:rPr>
          <w:rFonts w:ascii="Times New Roman" w:hAnsi="Times New Roman"/>
          <w:color w:val="000026"/>
          <w:sz w:val="28"/>
          <w:szCs w:val="28"/>
        </w:rPr>
        <w:t xml:space="preserve"> во в</w:t>
      </w:r>
      <w:r>
        <w:rPr>
          <w:rFonts w:ascii="Times New Roman" w:hAnsi="Times New Roman"/>
          <w:color w:val="000026"/>
          <w:sz w:val="28"/>
          <w:szCs w:val="28"/>
        </w:rPr>
        <w:t>ремя выполнения учебных заданий.</w:t>
      </w:r>
    </w:p>
    <w:p w:rsidR="00BC114F" w:rsidRDefault="00BC114F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lastRenderedPageBreak/>
        <w:t>Одним из направлений применения технологий электронного обучения</w:t>
      </w:r>
      <w:r w:rsidR="002C47A0">
        <w:rPr>
          <w:rFonts w:ascii="Times New Roman" w:hAnsi="Times New Roman"/>
          <w:color w:val="000026"/>
          <w:sz w:val="28"/>
          <w:szCs w:val="28"/>
        </w:rPr>
        <w:t xml:space="preserve"> является </w:t>
      </w:r>
      <w:r w:rsidR="002C47A0" w:rsidRPr="002C47A0">
        <w:rPr>
          <w:rFonts w:ascii="Times New Roman" w:hAnsi="Times New Roman"/>
          <w:color w:val="000026"/>
          <w:sz w:val="28"/>
          <w:szCs w:val="28"/>
        </w:rPr>
        <w:t>предоставление электронных учебных материалов и автоматизация тестирования.</w:t>
      </w:r>
    </w:p>
    <w:p w:rsidR="002C47A0" w:rsidRDefault="00CD0B57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Н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>аряду с печатны</w:t>
      </w:r>
      <w:r w:rsidRPr="00CD0B57">
        <w:rPr>
          <w:rFonts w:ascii="Times New Roman" w:hAnsi="Times New Roman"/>
          <w:color w:val="000026"/>
          <w:sz w:val="28"/>
          <w:szCs w:val="28"/>
        </w:rPr>
        <w:t>ми учебными материалами студент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CD0B57">
        <w:rPr>
          <w:rFonts w:ascii="Times New Roman" w:hAnsi="Times New Roman"/>
          <w:color w:val="000026"/>
          <w:sz w:val="28"/>
          <w:szCs w:val="28"/>
        </w:rPr>
        <w:t>при электронной форм</w:t>
      </w:r>
      <w:r>
        <w:rPr>
          <w:rFonts w:ascii="Times New Roman" w:hAnsi="Times New Roman"/>
          <w:color w:val="000026"/>
          <w:sz w:val="28"/>
          <w:szCs w:val="28"/>
        </w:rPr>
        <w:t>е</w:t>
      </w:r>
      <w:r w:rsidRPr="00CD0B57">
        <w:rPr>
          <w:rFonts w:ascii="Times New Roman" w:hAnsi="Times New Roman"/>
          <w:color w:val="000026"/>
          <w:sz w:val="28"/>
          <w:szCs w:val="28"/>
        </w:rPr>
        <w:t xml:space="preserve"> обучения</w:t>
      </w:r>
      <w:r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EE296B">
        <w:rPr>
          <w:rFonts w:ascii="Times New Roman" w:hAnsi="Times New Roman"/>
          <w:color w:val="000026"/>
          <w:sz w:val="28"/>
          <w:szCs w:val="28"/>
        </w:rPr>
        <w:t>может использовать</w:t>
      </w:r>
      <w:r>
        <w:rPr>
          <w:rFonts w:ascii="Times New Roman" w:hAnsi="Times New Roman"/>
          <w:color w:val="000026"/>
          <w:sz w:val="28"/>
          <w:szCs w:val="28"/>
        </w:rPr>
        <w:t xml:space="preserve"> различные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электронные ресурсы, которы</w:t>
      </w:r>
      <w:r w:rsidR="00EE296B">
        <w:rPr>
          <w:rFonts w:ascii="Times New Roman" w:hAnsi="Times New Roman"/>
          <w:color w:val="000026"/>
          <w:sz w:val="28"/>
          <w:szCs w:val="28"/>
        </w:rPr>
        <w:t>е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помога</w:t>
      </w:r>
      <w:r w:rsidR="00EE296B">
        <w:rPr>
          <w:rFonts w:ascii="Times New Roman" w:hAnsi="Times New Roman"/>
          <w:color w:val="000026"/>
          <w:sz w:val="28"/>
          <w:szCs w:val="28"/>
        </w:rPr>
        <w:t>ют</w:t>
      </w:r>
      <w:r>
        <w:rPr>
          <w:rFonts w:ascii="Times New Roman" w:hAnsi="Times New Roman"/>
          <w:color w:val="000026"/>
          <w:sz w:val="28"/>
          <w:szCs w:val="28"/>
        </w:rPr>
        <w:t xml:space="preserve"> студенту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находить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нужны</w:t>
      </w:r>
      <w:r>
        <w:rPr>
          <w:rFonts w:ascii="Times New Roman" w:hAnsi="Times New Roman"/>
          <w:color w:val="000026"/>
          <w:sz w:val="28"/>
          <w:szCs w:val="28"/>
        </w:rPr>
        <w:t>е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 xml:space="preserve"> сведени</w:t>
      </w:r>
      <w:r>
        <w:rPr>
          <w:rFonts w:ascii="Times New Roman" w:hAnsi="Times New Roman"/>
          <w:color w:val="000026"/>
          <w:sz w:val="28"/>
          <w:szCs w:val="28"/>
        </w:rPr>
        <w:t>я, при изучении учебного материала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>, значительно</w:t>
      </w:r>
      <w:r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2C47A0" w:rsidRPr="00CD0B57">
        <w:rPr>
          <w:rFonts w:ascii="Times New Roman" w:hAnsi="Times New Roman"/>
          <w:color w:val="000026"/>
          <w:sz w:val="28"/>
          <w:szCs w:val="28"/>
        </w:rPr>
        <w:t>повышает ст</w:t>
      </w:r>
      <w:r>
        <w:rPr>
          <w:rFonts w:ascii="Times New Roman" w:hAnsi="Times New Roman"/>
          <w:color w:val="000026"/>
          <w:sz w:val="28"/>
          <w:szCs w:val="28"/>
        </w:rPr>
        <w:t xml:space="preserve">епень самостоятельности </w:t>
      </w:r>
      <w:r w:rsidRPr="000144DC">
        <w:rPr>
          <w:rFonts w:ascii="Times New Roman" w:hAnsi="Times New Roman"/>
          <w:sz w:val="28"/>
          <w:szCs w:val="28"/>
        </w:rPr>
        <w:t>студентов</w:t>
      </w:r>
      <w:r w:rsidR="002C47A0" w:rsidRPr="000144DC">
        <w:rPr>
          <w:rFonts w:ascii="Times New Roman" w:hAnsi="Times New Roman"/>
          <w:sz w:val="28"/>
          <w:szCs w:val="28"/>
        </w:rPr>
        <w:t>.</w:t>
      </w:r>
      <w:r w:rsidRPr="000144DC">
        <w:rPr>
          <w:rFonts w:ascii="Times New Roman" w:hAnsi="Times New Roman"/>
          <w:sz w:val="28"/>
          <w:szCs w:val="28"/>
        </w:rPr>
        <w:t xml:space="preserve"> Например, любой студент Чебоксарского экономико-технологического колледжа Минобразования</w:t>
      </w:r>
      <w:r w:rsidR="00EE296B" w:rsidRPr="000144DC">
        <w:rPr>
          <w:rFonts w:ascii="Times New Roman" w:hAnsi="Times New Roman"/>
          <w:sz w:val="28"/>
          <w:szCs w:val="28"/>
        </w:rPr>
        <w:t xml:space="preserve"> Чувашии</w:t>
      </w:r>
      <w:r w:rsidR="003C0E54" w:rsidRPr="000144DC">
        <w:rPr>
          <w:rFonts w:ascii="Times New Roman" w:hAnsi="Times New Roman"/>
          <w:sz w:val="28"/>
          <w:szCs w:val="28"/>
        </w:rPr>
        <w:t xml:space="preserve"> имеет возможность пользоваться коллекциями электронных учебных пособий и учебных материалов используя доступ к электронн</w:t>
      </w:r>
      <w:r w:rsidR="00AA0A31" w:rsidRPr="000144DC">
        <w:rPr>
          <w:rFonts w:ascii="Times New Roman" w:hAnsi="Times New Roman"/>
          <w:sz w:val="28"/>
          <w:szCs w:val="28"/>
        </w:rPr>
        <w:t>о-</w:t>
      </w:r>
      <w:r w:rsidR="003C0E54" w:rsidRPr="000144DC">
        <w:rPr>
          <w:rFonts w:ascii="Times New Roman" w:hAnsi="Times New Roman"/>
          <w:sz w:val="28"/>
          <w:szCs w:val="28"/>
        </w:rPr>
        <w:t>библиоте</w:t>
      </w:r>
      <w:r w:rsidR="00AA0A31" w:rsidRPr="000144DC">
        <w:rPr>
          <w:rFonts w:ascii="Times New Roman" w:hAnsi="Times New Roman"/>
          <w:sz w:val="28"/>
          <w:szCs w:val="28"/>
        </w:rPr>
        <w:t>чным системам</w:t>
      </w:r>
      <w:r w:rsidR="003C0E54" w:rsidRPr="000144DC">
        <w:rPr>
          <w:rFonts w:ascii="Times New Roman" w:hAnsi="Times New Roman"/>
          <w:sz w:val="28"/>
          <w:szCs w:val="28"/>
        </w:rPr>
        <w:t>.</w:t>
      </w:r>
    </w:p>
    <w:p w:rsidR="00AA0A31" w:rsidRPr="004415E8" w:rsidRDefault="00AA0A31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4415E8">
        <w:rPr>
          <w:rFonts w:ascii="Times New Roman" w:hAnsi="Times New Roman"/>
          <w:color w:val="000026"/>
          <w:sz w:val="28"/>
          <w:szCs w:val="28"/>
        </w:rPr>
        <w:t>Для повышения доступности электронных библиотечных систем для обучающихся с ограниченными возможностями здоровья</w:t>
      </w:r>
      <w:r w:rsidR="004415E8" w:rsidRPr="004415E8">
        <w:rPr>
          <w:rFonts w:ascii="Times New Roman" w:hAnsi="Times New Roman"/>
          <w:color w:val="000026"/>
          <w:sz w:val="28"/>
          <w:szCs w:val="28"/>
        </w:rPr>
        <w:t>, предусмотрены следующие возможности:</w:t>
      </w:r>
    </w:p>
    <w:p w:rsidR="004415E8" w:rsidRPr="004415E8" w:rsidRDefault="004415E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5E8">
        <w:rPr>
          <w:rFonts w:ascii="Times New Roman" w:hAnsi="Times New Roman"/>
          <w:sz w:val="28"/>
          <w:szCs w:val="28"/>
        </w:rPr>
        <w:t>прослушивание электронного текста с помощью программ экранного доступа;</w:t>
      </w:r>
    </w:p>
    <w:p w:rsidR="004415E8" w:rsidRPr="004415E8" w:rsidRDefault="004415E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5E8">
        <w:rPr>
          <w:rFonts w:ascii="Times New Roman" w:hAnsi="Times New Roman"/>
          <w:sz w:val="28"/>
          <w:szCs w:val="28"/>
        </w:rPr>
        <w:t>возможность загрузки в тифлофлэшплееры или копирования на любое устройство для комфортного чтения;</w:t>
      </w:r>
    </w:p>
    <w:p w:rsidR="004415E8" w:rsidRPr="004415E8" w:rsidRDefault="004415E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5E8">
        <w:rPr>
          <w:rFonts w:ascii="Times New Roman" w:hAnsi="Times New Roman"/>
          <w:sz w:val="28"/>
          <w:szCs w:val="28"/>
        </w:rPr>
        <w:t>увеличение масштабирования страницы, возможность, использования полноэкранного режима отображения книги;</w:t>
      </w:r>
    </w:p>
    <w:p w:rsidR="004415E8" w:rsidRDefault="004415E8" w:rsidP="00A4225F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415E8">
        <w:rPr>
          <w:rFonts w:ascii="Times New Roman" w:hAnsi="Times New Roman"/>
          <w:sz w:val="28"/>
          <w:szCs w:val="28"/>
        </w:rPr>
        <w:t>возможность использования приложений со специальным сервисом для незрячих.</w:t>
      </w:r>
    </w:p>
    <w:p w:rsidR="00A31A58" w:rsidRDefault="00A31A58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 w:rsidRPr="00491129">
        <w:rPr>
          <w:rFonts w:ascii="Times New Roman" w:hAnsi="Times New Roman"/>
          <w:color w:val="000026"/>
          <w:sz w:val="28"/>
          <w:szCs w:val="28"/>
        </w:rPr>
        <w:t>Создаваемы</w:t>
      </w:r>
      <w:r>
        <w:rPr>
          <w:rFonts w:ascii="Times New Roman" w:hAnsi="Times New Roman"/>
          <w:color w:val="000026"/>
          <w:sz w:val="28"/>
          <w:szCs w:val="28"/>
        </w:rPr>
        <w:t>е</w:t>
      </w:r>
      <w:r w:rsidRPr="00491129">
        <w:rPr>
          <w:rFonts w:ascii="Times New Roman" w:hAnsi="Times New Roman"/>
          <w:color w:val="000026"/>
          <w:sz w:val="28"/>
          <w:szCs w:val="28"/>
        </w:rPr>
        <w:t xml:space="preserve"> </w:t>
      </w:r>
      <w:r>
        <w:rPr>
          <w:rFonts w:ascii="Times New Roman" w:hAnsi="Times New Roman"/>
          <w:color w:val="000026"/>
          <w:sz w:val="28"/>
          <w:szCs w:val="28"/>
        </w:rPr>
        <w:t>электронные курсы</w:t>
      </w:r>
      <w:r w:rsidR="00C62A83">
        <w:rPr>
          <w:rFonts w:ascii="Times New Roman" w:hAnsi="Times New Roman"/>
          <w:color w:val="000026"/>
          <w:sz w:val="28"/>
          <w:szCs w:val="28"/>
        </w:rPr>
        <w:t xml:space="preserve"> должны</w:t>
      </w:r>
      <w:r>
        <w:rPr>
          <w:rFonts w:ascii="Times New Roman" w:hAnsi="Times New Roman"/>
          <w:color w:val="000026"/>
          <w:sz w:val="28"/>
          <w:szCs w:val="28"/>
        </w:rPr>
        <w:t xml:space="preserve"> облада</w:t>
      </w:r>
      <w:r w:rsidR="00C62A83">
        <w:rPr>
          <w:rFonts w:ascii="Times New Roman" w:hAnsi="Times New Roman"/>
          <w:color w:val="000026"/>
          <w:sz w:val="28"/>
          <w:szCs w:val="28"/>
        </w:rPr>
        <w:t>ть</w:t>
      </w:r>
      <w:r>
        <w:rPr>
          <w:rFonts w:ascii="Times New Roman" w:hAnsi="Times New Roman"/>
          <w:color w:val="000026"/>
          <w:sz w:val="28"/>
          <w:szCs w:val="28"/>
        </w:rPr>
        <w:t xml:space="preserve"> универсальным дизайном, </w:t>
      </w:r>
      <w:r w:rsidR="00473D2A">
        <w:rPr>
          <w:rFonts w:ascii="Times New Roman" w:hAnsi="Times New Roman"/>
          <w:color w:val="000026"/>
          <w:sz w:val="28"/>
          <w:szCs w:val="28"/>
        </w:rPr>
        <w:t>учитывают трудности</w:t>
      </w:r>
      <w:r>
        <w:rPr>
          <w:rFonts w:ascii="Times New Roman" w:hAnsi="Times New Roman"/>
          <w:color w:val="000026"/>
          <w:sz w:val="28"/>
          <w:szCs w:val="28"/>
        </w:rPr>
        <w:t xml:space="preserve"> наибольшего числа обучающихся, в том числе</w:t>
      </w:r>
      <w:r w:rsidR="00473D2A">
        <w:rPr>
          <w:rFonts w:ascii="Times New Roman" w:hAnsi="Times New Roman"/>
          <w:color w:val="000026"/>
          <w:sz w:val="28"/>
          <w:szCs w:val="28"/>
        </w:rPr>
        <w:t xml:space="preserve"> и</w:t>
      </w:r>
      <w:r>
        <w:rPr>
          <w:rFonts w:ascii="Times New Roman" w:hAnsi="Times New Roman"/>
          <w:color w:val="000026"/>
          <w:sz w:val="28"/>
          <w:szCs w:val="28"/>
        </w:rPr>
        <w:t xml:space="preserve"> обучающихся</w:t>
      </w:r>
      <w:r w:rsidRPr="00491129">
        <w:rPr>
          <w:rFonts w:ascii="Times New Roman" w:hAnsi="Times New Roman"/>
          <w:color w:val="000026"/>
          <w:sz w:val="28"/>
          <w:szCs w:val="28"/>
        </w:rPr>
        <w:t xml:space="preserve"> с ограниченными возможностями здоровья, такими как нарушение зрения (слабовидящих),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</w:t>
      </w:r>
      <w:r>
        <w:rPr>
          <w:rFonts w:ascii="Times New Roman" w:hAnsi="Times New Roman"/>
          <w:color w:val="000026"/>
          <w:sz w:val="28"/>
          <w:szCs w:val="28"/>
        </w:rPr>
        <w:t>:</w:t>
      </w:r>
    </w:p>
    <w:p w:rsidR="004D46D6" w:rsidRPr="004D46D6" w:rsidRDefault="004D46D6" w:rsidP="00A4225F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46D6">
        <w:rPr>
          <w:rFonts w:ascii="Times New Roman" w:hAnsi="Times New Roman"/>
          <w:sz w:val="28"/>
          <w:szCs w:val="28"/>
        </w:rPr>
        <w:t xml:space="preserve">трудности лиц с нарушениями слуха: структура страницы, навигация, сложности с вербальным материалом, </w:t>
      </w:r>
      <w:proofErr w:type="spellStart"/>
      <w:r w:rsidRPr="004D46D6">
        <w:rPr>
          <w:rFonts w:ascii="Times New Roman" w:hAnsi="Times New Roman"/>
          <w:sz w:val="28"/>
          <w:szCs w:val="28"/>
        </w:rPr>
        <w:t>невосприятие</w:t>
      </w:r>
      <w:proofErr w:type="spellEnd"/>
      <w:r w:rsidRPr="004D46D6">
        <w:rPr>
          <w:rFonts w:ascii="Times New Roman" w:hAnsi="Times New Roman"/>
          <w:sz w:val="28"/>
          <w:szCs w:val="28"/>
        </w:rPr>
        <w:t xml:space="preserve"> аудиоинформации;</w:t>
      </w:r>
    </w:p>
    <w:p w:rsidR="004D46D6" w:rsidRPr="004D46D6" w:rsidRDefault="004D46D6" w:rsidP="00A4225F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46D6">
        <w:rPr>
          <w:rFonts w:ascii="Times New Roman" w:hAnsi="Times New Roman"/>
          <w:sz w:val="28"/>
          <w:szCs w:val="28"/>
        </w:rPr>
        <w:t>трудности л</w:t>
      </w:r>
      <w:r>
        <w:rPr>
          <w:rFonts w:ascii="Times New Roman" w:hAnsi="Times New Roman"/>
          <w:sz w:val="28"/>
          <w:szCs w:val="28"/>
        </w:rPr>
        <w:t>иц с нарушениями зрения</w:t>
      </w:r>
      <w:r w:rsidRPr="004D46D6">
        <w:rPr>
          <w:rFonts w:ascii="Times New Roman" w:hAnsi="Times New Roman"/>
          <w:sz w:val="28"/>
          <w:szCs w:val="28"/>
        </w:rPr>
        <w:t>: сложная структура страницы, отсутствие или неадекватное текстовое описание графических объектов, сложные меха</w:t>
      </w:r>
      <w:r>
        <w:rPr>
          <w:rFonts w:ascii="Times New Roman" w:hAnsi="Times New Roman"/>
          <w:sz w:val="28"/>
          <w:szCs w:val="28"/>
        </w:rPr>
        <w:t xml:space="preserve">низмы навигации, </w:t>
      </w:r>
      <w:r w:rsidRPr="004D46D6">
        <w:rPr>
          <w:rFonts w:ascii="Times New Roman" w:hAnsi="Times New Roman"/>
          <w:sz w:val="28"/>
          <w:szCs w:val="28"/>
        </w:rPr>
        <w:t>неподходящее цветовое оформление, недостаточные размеры графики и шрифта;</w:t>
      </w:r>
    </w:p>
    <w:p w:rsidR="004D46D6" w:rsidRPr="004D46D6" w:rsidRDefault="004D46D6" w:rsidP="00A4225F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46D6">
        <w:rPr>
          <w:rFonts w:ascii="Times New Roman" w:hAnsi="Times New Roman"/>
          <w:sz w:val="28"/>
          <w:szCs w:val="28"/>
        </w:rPr>
        <w:t>трудности лиц с нарушениями речи: нечеткая структура страницы, навигация, неконтрастный фон, вербальные проблемы;</w:t>
      </w:r>
    </w:p>
    <w:p w:rsidR="004D46D6" w:rsidRPr="004D46D6" w:rsidRDefault="004D46D6" w:rsidP="00A4225F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D46D6">
        <w:rPr>
          <w:rFonts w:ascii="Times New Roman" w:hAnsi="Times New Roman"/>
          <w:sz w:val="28"/>
          <w:szCs w:val="28"/>
        </w:rPr>
        <w:lastRenderedPageBreak/>
        <w:t>трудности лиц с двигательными нарушениями: трудности навигации, неадекватная структура страницы, недостаточные размеры объектов, шрифта, неконтрастные цвета.</w:t>
      </w:r>
    </w:p>
    <w:p w:rsidR="00491129" w:rsidRPr="00491129" w:rsidRDefault="00F40431" w:rsidP="00A4225F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ab/>
      </w:r>
      <w:r w:rsidR="00AC5362">
        <w:rPr>
          <w:rFonts w:ascii="Times New Roman" w:hAnsi="Times New Roman"/>
          <w:color w:val="000026"/>
          <w:sz w:val="28"/>
          <w:szCs w:val="28"/>
        </w:rPr>
        <w:t xml:space="preserve">В </w:t>
      </w:r>
      <w:hyperlink r:id="rId7" w:anchor="%D0%A1%D0%98%D0%A1%D0%A2%D0%95%D0%9C%D0%90%20%D0%AD%D0%9B%D0%95%D0%9A%D0%A2%D0%A0%D0%9E%D0%9D%D0%9D%D0%9E%D0%93%D0%9E%20%D0%9E%D0%91%D0%A3%D0%A7%D0%95%D0%9D%D0%98%D0%AF" w:history="1">
        <w:r w:rsidRPr="00F40431">
          <w:rPr>
            <w:rFonts w:ascii="Times New Roman" w:hAnsi="Times New Roman"/>
            <w:color w:val="000026"/>
            <w:sz w:val="28"/>
            <w:szCs w:val="28"/>
          </w:rPr>
          <w:t>системе электронного обучения</w:t>
        </w:r>
      </w:hyperlink>
      <w:r w:rsidR="00AC5362">
        <w:rPr>
          <w:rFonts w:ascii="Times New Roman" w:hAnsi="Times New Roman"/>
          <w:color w:val="000026"/>
          <w:sz w:val="28"/>
          <w:szCs w:val="28"/>
        </w:rPr>
        <w:t xml:space="preserve"> </w:t>
      </w:r>
      <w:r w:rsidRPr="00F40431">
        <w:rPr>
          <w:rFonts w:ascii="Times New Roman" w:hAnsi="Times New Roman"/>
          <w:color w:val="000026"/>
          <w:sz w:val="28"/>
          <w:szCs w:val="28"/>
        </w:rPr>
        <w:t>преподаватели колледжа создают электронные курсы, учитывающие возможности инвалидов и лиц с ограниченными возможностями здоровья</w:t>
      </w:r>
      <w:r>
        <w:rPr>
          <w:rFonts w:ascii="Times New Roman" w:hAnsi="Times New Roman"/>
          <w:color w:val="000026"/>
          <w:sz w:val="28"/>
          <w:szCs w:val="28"/>
        </w:rPr>
        <w:t>, обусловленных типом нарушения, н</w:t>
      </w:r>
      <w:r w:rsidR="00491129">
        <w:rPr>
          <w:rFonts w:ascii="Times New Roman" w:hAnsi="Times New Roman"/>
          <w:color w:val="000026"/>
          <w:sz w:val="28"/>
          <w:szCs w:val="28"/>
        </w:rPr>
        <w:t>апример, существует возможность предоставления альтернативной версии аудио- и видеофайлов с использованием титров в качестве дублирования</w:t>
      </w:r>
      <w:r w:rsidR="007F261C">
        <w:rPr>
          <w:rFonts w:ascii="Times New Roman" w:hAnsi="Times New Roman"/>
          <w:color w:val="000026"/>
          <w:sz w:val="28"/>
          <w:szCs w:val="28"/>
        </w:rPr>
        <w:t>, размер шрифта текста можно изменить в пределах до 200% без применения ассистивных технологий, предусмотрена доступность управления с клавиатуры.</w:t>
      </w:r>
    </w:p>
    <w:p w:rsidR="00ED66FB" w:rsidRPr="00ED66FB" w:rsidRDefault="00491129" w:rsidP="00A4225F">
      <w:pPr>
        <w:shd w:val="clear" w:color="auto" w:fill="FFFFFF"/>
        <w:spacing w:line="276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Создаваемые курсы</w:t>
      </w:r>
      <w:r w:rsidRPr="0058038A">
        <w:rPr>
          <w:rFonts w:ascii="Times New Roman" w:hAnsi="Times New Roman"/>
          <w:color w:val="000026"/>
          <w:sz w:val="28"/>
          <w:szCs w:val="28"/>
        </w:rPr>
        <w:t xml:space="preserve"> содержат современные электронные учебные материалы в формате гипертекста и мультимедиа (графическая наглядность, аудио, видео), </w:t>
      </w:r>
      <w:r>
        <w:rPr>
          <w:rFonts w:ascii="Times New Roman" w:hAnsi="Times New Roman"/>
          <w:color w:val="000026"/>
          <w:sz w:val="28"/>
          <w:szCs w:val="28"/>
        </w:rPr>
        <w:t>что позволяет сделать</w:t>
      </w:r>
      <w:r w:rsidRPr="0058038A">
        <w:rPr>
          <w:rFonts w:ascii="Times New Roman" w:hAnsi="Times New Roman"/>
          <w:color w:val="000026"/>
          <w:sz w:val="28"/>
          <w:szCs w:val="28"/>
        </w:rPr>
        <w:t xml:space="preserve"> процесс усвоения новых знаний быстрее и проще</w:t>
      </w:r>
      <w:r>
        <w:rPr>
          <w:rFonts w:ascii="Times New Roman" w:hAnsi="Times New Roman"/>
          <w:color w:val="000026"/>
          <w:sz w:val="28"/>
          <w:szCs w:val="28"/>
        </w:rPr>
        <w:t>.</w:t>
      </w:r>
      <w:r w:rsidR="007F261C">
        <w:rPr>
          <w:rFonts w:ascii="Times New Roman" w:hAnsi="Times New Roman"/>
          <w:color w:val="000026"/>
          <w:sz w:val="28"/>
          <w:szCs w:val="28"/>
        </w:rPr>
        <w:t xml:space="preserve"> Учебный материал предоставляется в различных форматах, так ч</w:t>
      </w:r>
      <w:r w:rsidR="007F261C" w:rsidRPr="007F261C">
        <w:rPr>
          <w:rFonts w:ascii="Times New Roman" w:hAnsi="Times New Roman"/>
          <w:color w:val="000026"/>
          <w:sz w:val="28"/>
          <w:szCs w:val="28"/>
        </w:rPr>
        <w:t xml:space="preserve">тобы </w:t>
      </w:r>
      <w:r w:rsidR="007F261C">
        <w:rPr>
          <w:rFonts w:ascii="Times New Roman" w:hAnsi="Times New Roman"/>
          <w:color w:val="000026"/>
          <w:sz w:val="28"/>
          <w:szCs w:val="28"/>
        </w:rPr>
        <w:t>обучающиеся</w:t>
      </w:r>
      <w:r w:rsidR="007F261C" w:rsidRPr="007F261C">
        <w:rPr>
          <w:rFonts w:ascii="Times New Roman" w:hAnsi="Times New Roman"/>
          <w:color w:val="000026"/>
          <w:sz w:val="28"/>
          <w:szCs w:val="28"/>
        </w:rPr>
        <w:t xml:space="preserve"> с нарушениями с нарушениями зрения получали информацию аудиально </w:t>
      </w:r>
      <w:r w:rsidR="007F261C">
        <w:rPr>
          <w:rFonts w:ascii="Times New Roman" w:hAnsi="Times New Roman"/>
          <w:color w:val="000026"/>
          <w:sz w:val="28"/>
          <w:szCs w:val="28"/>
        </w:rPr>
        <w:t>(</w:t>
      </w:r>
      <w:r w:rsidR="007F261C" w:rsidRPr="007F261C">
        <w:rPr>
          <w:rFonts w:ascii="Times New Roman" w:hAnsi="Times New Roman"/>
          <w:color w:val="000026"/>
          <w:sz w:val="28"/>
          <w:szCs w:val="28"/>
        </w:rPr>
        <w:t>с использованием программ-синтезаторов речи</w:t>
      </w:r>
      <w:r w:rsidR="007F261C">
        <w:rPr>
          <w:rFonts w:ascii="Times New Roman" w:hAnsi="Times New Roman"/>
          <w:color w:val="000026"/>
          <w:sz w:val="28"/>
          <w:szCs w:val="28"/>
        </w:rPr>
        <w:t xml:space="preserve">, </w:t>
      </w:r>
      <w:proofErr w:type="spellStart"/>
      <w:r w:rsidR="007F261C" w:rsidRPr="007F261C">
        <w:rPr>
          <w:rFonts w:ascii="Times New Roman" w:hAnsi="Times New Roman"/>
          <w:color w:val="000026"/>
          <w:sz w:val="28"/>
          <w:szCs w:val="28"/>
        </w:rPr>
        <w:t>тифлоинформационных</w:t>
      </w:r>
      <w:proofErr w:type="spellEnd"/>
      <w:r w:rsidR="007F261C" w:rsidRPr="007F261C">
        <w:rPr>
          <w:rFonts w:ascii="Times New Roman" w:hAnsi="Times New Roman"/>
          <w:color w:val="000026"/>
          <w:sz w:val="28"/>
          <w:szCs w:val="28"/>
        </w:rPr>
        <w:t xml:space="preserve"> устройств</w:t>
      </w:r>
      <w:r w:rsidR="007F261C">
        <w:rPr>
          <w:rFonts w:ascii="Times New Roman" w:hAnsi="Times New Roman"/>
          <w:color w:val="000026"/>
          <w:sz w:val="28"/>
          <w:szCs w:val="28"/>
        </w:rPr>
        <w:t>), а обучающиеся</w:t>
      </w:r>
      <w:r w:rsidR="007F261C" w:rsidRPr="007F261C">
        <w:rPr>
          <w:rFonts w:ascii="Times New Roman" w:hAnsi="Times New Roman"/>
          <w:color w:val="000026"/>
          <w:sz w:val="28"/>
          <w:szCs w:val="28"/>
        </w:rPr>
        <w:t xml:space="preserve"> с нарушениями</w:t>
      </w:r>
      <w:r w:rsidR="007F261C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7F261C" w:rsidRPr="007F261C">
        <w:rPr>
          <w:rFonts w:ascii="Times New Roman" w:hAnsi="Times New Roman"/>
          <w:color w:val="000026"/>
          <w:sz w:val="28"/>
          <w:szCs w:val="28"/>
        </w:rPr>
        <w:t xml:space="preserve">слуха получали </w:t>
      </w:r>
      <w:r w:rsidR="007F261C" w:rsidRPr="003D7887">
        <w:rPr>
          <w:rFonts w:ascii="Times New Roman" w:hAnsi="Times New Roman"/>
          <w:color w:val="000026"/>
          <w:sz w:val="28"/>
          <w:szCs w:val="28"/>
        </w:rPr>
        <w:t>информацию визуально.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 </w:t>
      </w:r>
      <w:proofErr w:type="gramStart"/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Предполагается 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 наличие</w:t>
      </w:r>
      <w:proofErr w:type="gramEnd"/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 упрощенного варианта</w:t>
      </w:r>
      <w:r w:rsidR="003D7887">
        <w:rPr>
          <w:rFonts w:ascii="Times New Roman" w:hAnsi="Times New Roman"/>
          <w:color w:val="000026"/>
          <w:sz w:val="28"/>
          <w:szCs w:val="28"/>
        </w:rPr>
        <w:t xml:space="preserve"> курса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>,</w:t>
      </w:r>
      <w:r w:rsidR="003D7887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>например, возможность работы с отключенными рисунками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>.</w:t>
      </w:r>
      <w:r w:rsidR="003D7887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Учитывается 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скорость загрузки 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текста и графики 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в </w:t>
      </w:r>
      <w:proofErr w:type="spellStart"/>
      <w:r w:rsidR="00ED66FB" w:rsidRPr="003D7887">
        <w:rPr>
          <w:rFonts w:ascii="Times New Roman" w:hAnsi="Times New Roman"/>
          <w:color w:val="000026"/>
          <w:sz w:val="28"/>
          <w:szCs w:val="28"/>
        </w:rPr>
        <w:t>Мбайтах</w:t>
      </w:r>
      <w:proofErr w:type="spellEnd"/>
      <w:r w:rsidR="00ED66FB" w:rsidRPr="003D7887">
        <w:rPr>
          <w:rFonts w:ascii="Times New Roman" w:hAnsi="Times New Roman"/>
          <w:color w:val="000026"/>
          <w:sz w:val="28"/>
          <w:szCs w:val="28"/>
        </w:rPr>
        <w:t>,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 используется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 оптимальный объем.</w:t>
      </w:r>
      <w:r w:rsidR="003D7887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 xml:space="preserve">Учитывается 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 xml:space="preserve">доступность с различных моделей 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>персональных компьютеров</w:t>
      </w:r>
      <w:r w:rsidR="00ED66FB" w:rsidRPr="003D7887">
        <w:rPr>
          <w:rFonts w:ascii="Times New Roman" w:hAnsi="Times New Roman"/>
          <w:color w:val="000026"/>
          <w:sz w:val="28"/>
          <w:szCs w:val="28"/>
        </w:rPr>
        <w:t>, простота навигации</w:t>
      </w:r>
      <w:r w:rsidR="003D7887" w:rsidRPr="003D7887">
        <w:rPr>
          <w:rFonts w:ascii="Times New Roman" w:hAnsi="Times New Roman"/>
          <w:color w:val="000026"/>
          <w:sz w:val="28"/>
          <w:szCs w:val="28"/>
        </w:rPr>
        <w:t>. Предусматривается о</w:t>
      </w:r>
      <w:r w:rsidR="00ED66FB" w:rsidRPr="003D7887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беспечение устойчивости к ошибочным и некорректным действиям пользователя.</w:t>
      </w:r>
    </w:p>
    <w:p w:rsidR="00107D9D" w:rsidRPr="00107D9D" w:rsidRDefault="00107D9D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Содержание и оформление электронных ресурсов </w:t>
      </w:r>
      <w:r>
        <w:rPr>
          <w:rStyle w:val="c0"/>
          <w:color w:val="000000"/>
          <w:sz w:val="28"/>
          <w:szCs w:val="28"/>
          <w:shd w:val="clear" w:color="auto" w:fill="FFFFFF"/>
        </w:rPr>
        <w:t>должны отвечать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следующи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требования</w:t>
      </w:r>
      <w:r>
        <w:rPr>
          <w:rStyle w:val="c0"/>
          <w:color w:val="000000"/>
          <w:sz w:val="28"/>
          <w:szCs w:val="28"/>
          <w:shd w:val="clear" w:color="auto" w:fill="FFFFFF"/>
        </w:rPr>
        <w:t>м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:</w:t>
      </w:r>
    </w:p>
    <w:p w:rsidR="00ED66FB" w:rsidRPr="00107D9D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- учитывать индивидуальные 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возрастные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особенности </w:t>
      </w:r>
      <w:r w:rsidR="003D7887" w:rsidRPr="00107D9D">
        <w:rPr>
          <w:rStyle w:val="c0"/>
          <w:color w:val="000000"/>
          <w:sz w:val="28"/>
          <w:szCs w:val="28"/>
          <w:shd w:val="clear" w:color="auto" w:fill="FFFFFF"/>
        </w:rPr>
        <w:t>обучающихся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различные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типы мышления, 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типы организации деятельности,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закономерности восстановления 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эмоциональной 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 xml:space="preserve">и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интеллектуальной работоспособности;</w:t>
      </w:r>
    </w:p>
    <w:p w:rsidR="00ED66FB" w:rsidRPr="00107D9D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- обеспечивать положительные стимулы при 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>использовании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обучаем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>ым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электронн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>ого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ресурс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 xml:space="preserve">а, 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>повыш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>ать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урове</w:t>
      </w:r>
      <w:r w:rsidR="00107D9D">
        <w:rPr>
          <w:rStyle w:val="c0"/>
          <w:color w:val="000000"/>
          <w:sz w:val="28"/>
          <w:szCs w:val="28"/>
          <w:shd w:val="clear" w:color="auto" w:fill="FFFFFF"/>
        </w:rPr>
        <w:t>нь</w:t>
      </w:r>
      <w:r w:rsidR="00107D9D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мотивации обучения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;</w:t>
      </w:r>
    </w:p>
    <w:p w:rsidR="00F545FF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F545FF">
        <w:rPr>
          <w:rStyle w:val="c0"/>
          <w:color w:val="000000"/>
          <w:sz w:val="28"/>
          <w:szCs w:val="28"/>
          <w:shd w:val="clear" w:color="auto" w:fill="FFFFFF"/>
        </w:rPr>
        <w:t>обеспечивать возможность регулирования текстовой и графической информации на экране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F545FF">
        <w:rPr>
          <w:rStyle w:val="c0"/>
          <w:color w:val="000000"/>
          <w:sz w:val="28"/>
          <w:szCs w:val="28"/>
          <w:shd w:val="clear" w:color="auto" w:fill="FFFFFF"/>
        </w:rPr>
        <w:t>расположение, четкость,</w:t>
      </w:r>
      <w:r w:rsidR="00F545FF"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цветовая гамма</w:t>
      </w:r>
      <w:r w:rsidR="00F545FF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107D9D" w:rsidRDefault="00107D9D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F545FF" w:rsidRDefault="00F545FF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лектронны</w:t>
      </w:r>
      <w:r>
        <w:rPr>
          <w:rStyle w:val="c0"/>
          <w:color w:val="000000"/>
          <w:sz w:val="28"/>
          <w:szCs w:val="28"/>
          <w:shd w:val="clear" w:color="auto" w:fill="FFFFFF"/>
        </w:rPr>
        <w:t>й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образовательны</w:t>
      </w:r>
      <w:r>
        <w:rPr>
          <w:rStyle w:val="c0"/>
          <w:color w:val="000000"/>
          <w:sz w:val="28"/>
          <w:szCs w:val="28"/>
          <w:shd w:val="clear" w:color="auto" w:fill="FFFFFF"/>
        </w:rPr>
        <w:t>й ресурс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(ЭОР)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должен 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>базир</w:t>
      </w:r>
      <w:r>
        <w:rPr>
          <w:rStyle w:val="c0"/>
          <w:color w:val="000000"/>
          <w:sz w:val="28"/>
          <w:szCs w:val="28"/>
          <w:shd w:val="clear" w:color="auto" w:fill="FFFFFF"/>
        </w:rPr>
        <w:t>оваться</w:t>
      </w: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 на дида</w:t>
      </w:r>
      <w:r>
        <w:rPr>
          <w:rStyle w:val="c0"/>
          <w:color w:val="000000"/>
          <w:sz w:val="28"/>
          <w:szCs w:val="28"/>
          <w:shd w:val="clear" w:color="auto" w:fill="FFFFFF"/>
        </w:rPr>
        <w:t>ктических принципах и правилах:</w:t>
      </w:r>
    </w:p>
    <w:p w:rsidR="00F545FF" w:rsidRDefault="00F545FF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107D9D">
        <w:rPr>
          <w:rStyle w:val="c0"/>
          <w:color w:val="000000"/>
          <w:sz w:val="28"/>
          <w:szCs w:val="28"/>
          <w:shd w:val="clear" w:color="auto" w:fill="FFFFFF"/>
        </w:rPr>
        <w:t xml:space="preserve">Наглядность.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С</w:t>
      </w:r>
      <w:r w:rsidR="00E74D31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пособствует приобретению осознанных и прочных знаний, содействует развитию абстрактного мышления, формирует </w:t>
      </w:r>
      <w:r w:rsidR="00E74D31" w:rsidRPr="00ED66FB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познавательный интерес и активность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об</w:t>
      </w:r>
      <w:r w:rsidR="00E74D31" w:rsidRPr="00ED66FB">
        <w:rPr>
          <w:rStyle w:val="c0"/>
          <w:color w:val="000000"/>
          <w:sz w:val="28"/>
          <w:szCs w:val="28"/>
          <w:shd w:val="clear" w:color="auto" w:fill="FFFFFF"/>
        </w:rPr>
        <w:t>учающихся.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ЭОР должен </w:t>
      </w:r>
      <w:r w:rsidR="00F8059C">
        <w:rPr>
          <w:rStyle w:val="c0"/>
          <w:color w:val="000000"/>
          <w:sz w:val="28"/>
          <w:szCs w:val="28"/>
          <w:shd w:val="clear" w:color="auto" w:fill="FFFFFF"/>
        </w:rPr>
        <w:t>задействовать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 xml:space="preserve"> все органы чувств,</w:t>
      </w:r>
      <w:r w:rsidR="00F8059C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ч</w:t>
      </w:r>
      <w:r w:rsidR="00F8059C">
        <w:rPr>
          <w:rStyle w:val="c0"/>
          <w:color w:val="000000"/>
          <w:sz w:val="28"/>
          <w:szCs w:val="28"/>
          <w:shd w:val="clear" w:color="auto" w:fill="FFFFFF"/>
        </w:rPr>
        <w:t>ем более разнообразно чувственное восприятие учебного материала, тем проще его усвоение.</w:t>
      </w:r>
    </w:p>
    <w:p w:rsidR="00ED66FB" w:rsidRPr="00ED66FB" w:rsidRDefault="00ED66FB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Интерактивность.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Ресурс должен предусматривать различные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интерактивны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действи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я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: просмотр и прослушивание материала, навигацию по элементам контента, их копирование, обращение к справочной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информации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, отве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ты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на контрольные вопросы по ходу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изучения учебного материала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 xml:space="preserve">все это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способствует повышению эффективности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усвоения материала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D83977" w:rsidRDefault="00ED66FB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Практическая ориентированность.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Ресурс кроме теоретических блоков должен включать 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практические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модул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- практические задания,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>задачи, тестовые вопросы и т.д.</w:t>
      </w:r>
    </w:p>
    <w:p w:rsidR="00E74D31" w:rsidRDefault="00ED66FB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Доступность. </w:t>
      </w:r>
      <w:r w:rsidR="00D83977">
        <w:rPr>
          <w:rStyle w:val="c0"/>
          <w:color w:val="000000"/>
          <w:sz w:val="28"/>
          <w:szCs w:val="28"/>
          <w:shd w:val="clear" w:color="auto" w:fill="FFFFFF"/>
        </w:rPr>
        <w:t xml:space="preserve">ЭОР предназначен для самостоятельного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 xml:space="preserve">усвоения учебного материала, поэтому в его изложении необходимо переходить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от простого к сложному, от знаний к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практическим навыкам.</w:t>
      </w:r>
    </w:p>
    <w:p w:rsidR="00ED66FB" w:rsidRPr="00ED66FB" w:rsidRDefault="00ED66FB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Научность изложения материала. Содержание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ресурса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 xml:space="preserve">должно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опира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ться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на представления наук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, которые в нем интегрированы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74D31" w:rsidRDefault="00ED66FB" w:rsidP="00A4225F">
      <w:pPr>
        <w:pStyle w:val="c6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>Модульность и вариативность изложения. Материал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 xml:space="preserve"> необходимо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разби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вать на учебные модули, темы, понятия.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Модульность позволяет </w:t>
      </w:r>
      <w:r w:rsidR="00E74D31">
        <w:rPr>
          <w:rStyle w:val="c0"/>
          <w:color w:val="000000"/>
          <w:sz w:val="28"/>
          <w:szCs w:val="28"/>
          <w:shd w:val="clear" w:color="auto" w:fill="FFFFFF"/>
        </w:rPr>
        <w:t>индивидуализировать процесс обучения.</w:t>
      </w:r>
    </w:p>
    <w:p w:rsidR="009A2F2A" w:rsidRPr="009A2F2A" w:rsidRDefault="009A2F2A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9A2F2A">
        <w:rPr>
          <w:rStyle w:val="c0"/>
          <w:i/>
          <w:color w:val="000000"/>
          <w:sz w:val="28"/>
          <w:szCs w:val="28"/>
          <w:shd w:val="clear" w:color="auto" w:fill="FFFFFF"/>
        </w:rPr>
        <w:t>Эргономических рекомендаций при создании ЭОР:</w:t>
      </w:r>
    </w:p>
    <w:p w:rsidR="00ED66FB" w:rsidRPr="00ED66FB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1. 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Структурирование 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нформаци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и на экране.</w:t>
      </w:r>
    </w:p>
    <w:p w:rsidR="00ED66FB" w:rsidRPr="00ED66FB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2. 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 xml:space="preserve">Возможность изменения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яркост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и, контрастности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 громкост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D66FB" w:rsidRPr="00ED66FB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>3.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 xml:space="preserve"> Для обеспечения </w:t>
      </w:r>
      <w:r w:rsidR="009A2F2A" w:rsidRPr="00ED66FB">
        <w:rPr>
          <w:rStyle w:val="c0"/>
          <w:color w:val="000000"/>
          <w:sz w:val="28"/>
          <w:szCs w:val="28"/>
          <w:shd w:val="clear" w:color="auto" w:fill="FFFFFF"/>
        </w:rPr>
        <w:t>четк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ой</w:t>
      </w:r>
      <w:r w:rsidR="009A2F2A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спецификаци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="009A2F2A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компонентов ЭОР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 xml:space="preserve"> необходимо и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спользова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ть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пиктограмм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ы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 други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специальны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символ</w:t>
      </w:r>
      <w:r w:rsidR="009A2F2A">
        <w:rPr>
          <w:rStyle w:val="c0"/>
          <w:color w:val="000000"/>
          <w:sz w:val="28"/>
          <w:szCs w:val="28"/>
          <w:shd w:val="clear" w:color="auto" w:fill="FFFFFF"/>
        </w:rPr>
        <w:t>ы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D66FB" w:rsidRPr="00ED66FB" w:rsidRDefault="009A2F2A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. Объекты сложной структуры </w:t>
      </w:r>
      <w:r>
        <w:rPr>
          <w:rStyle w:val="c0"/>
          <w:color w:val="000000"/>
          <w:sz w:val="28"/>
          <w:szCs w:val="28"/>
          <w:shd w:val="clear" w:color="auto" w:fill="FFFFFF"/>
        </w:rPr>
        <w:t>необходимо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демонстрировать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 помощью объемных моделей.</w:t>
      </w:r>
    </w:p>
    <w:p w:rsidR="00ED66FB" w:rsidRPr="00ED66FB" w:rsidRDefault="009A2F2A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>. Объекты и процессы, которы</w:t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изменяются с течением времени, необходимо </w:t>
      </w:r>
      <w:r>
        <w:rPr>
          <w:rStyle w:val="c0"/>
          <w:color w:val="000000"/>
          <w:sz w:val="28"/>
          <w:szCs w:val="28"/>
          <w:shd w:val="clear" w:color="auto" w:fill="FFFFFF"/>
        </w:rPr>
        <w:t>демонстрировать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анимационным видеорядом.</w:t>
      </w:r>
    </w:p>
    <w:p w:rsidR="00ED66FB" w:rsidRPr="00ED66FB" w:rsidRDefault="009A2F2A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6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>. Отображение текста должно обеспечи</w:t>
      </w:r>
      <w:r>
        <w:rPr>
          <w:rStyle w:val="c0"/>
          <w:color w:val="000000"/>
          <w:sz w:val="28"/>
          <w:szCs w:val="28"/>
          <w:shd w:val="clear" w:color="auto" w:fill="FFFFFF"/>
        </w:rPr>
        <w:t>ва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ть возможность его комфортного просмотра, </w:t>
      </w:r>
      <w:r>
        <w:rPr>
          <w:rStyle w:val="c0"/>
          <w:color w:val="000000"/>
          <w:sz w:val="28"/>
          <w:szCs w:val="28"/>
          <w:shd w:val="clear" w:color="auto" w:fill="FFFFFF"/>
        </w:rPr>
        <w:t>не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следует отображать текст на темном фоне (от этого устают глаза).</w:t>
      </w:r>
      <w:r w:rsidRPr="009A2F2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Ж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елательно распола</w:t>
      </w:r>
      <w:r>
        <w:rPr>
          <w:rStyle w:val="c0"/>
          <w:color w:val="000000"/>
          <w:sz w:val="28"/>
          <w:szCs w:val="28"/>
          <w:shd w:val="clear" w:color="auto" w:fill="FFFFFF"/>
        </w:rPr>
        <w:t>гать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один информационный блок на одном экране, стараться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избегать работ</w:t>
      </w:r>
      <w:r>
        <w:rPr>
          <w:rStyle w:val="c0"/>
          <w:color w:val="000000"/>
          <w:sz w:val="28"/>
          <w:szCs w:val="28"/>
          <w:shd w:val="clear" w:color="auto" w:fill="FFFFFF"/>
        </w:rPr>
        <w:t>ы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 полосами прокруток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ED66FB" w:rsidRPr="00ED66FB" w:rsidRDefault="009A2F2A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7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Необходимо 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предусматривать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средства масштабирования контента.</w:t>
      </w:r>
    </w:p>
    <w:p w:rsidR="00ED66FB" w:rsidRPr="00ED66FB" w:rsidRDefault="00DC7FEE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8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овышению производительности </w:t>
      </w:r>
      <w:r>
        <w:rPr>
          <w:rStyle w:val="c0"/>
          <w:color w:val="000000"/>
          <w:sz w:val="28"/>
          <w:szCs w:val="28"/>
          <w:shd w:val="clear" w:color="auto" w:fill="FFFFFF"/>
        </w:rPr>
        <w:t>п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ри длительной работе 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>способствует зеленый цвет.</w:t>
      </w:r>
      <w:r w:rsidRPr="00DC7F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К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расн</w:t>
      </w:r>
      <w:r>
        <w:rPr>
          <w:rStyle w:val="c0"/>
          <w:color w:val="000000"/>
          <w:sz w:val="28"/>
          <w:szCs w:val="28"/>
          <w:shd w:val="clear" w:color="auto" w:fill="FFFFFF"/>
        </w:rPr>
        <w:t>ый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, оранжев</w:t>
      </w:r>
      <w:r>
        <w:rPr>
          <w:rStyle w:val="c0"/>
          <w:color w:val="000000"/>
          <w:sz w:val="28"/>
          <w:szCs w:val="28"/>
          <w:shd w:val="clear" w:color="auto" w:fill="FFFFFF"/>
        </w:rPr>
        <w:t>ый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 желт</w:t>
      </w:r>
      <w:r>
        <w:rPr>
          <w:rStyle w:val="c0"/>
          <w:color w:val="000000"/>
          <w:sz w:val="28"/>
          <w:szCs w:val="28"/>
          <w:shd w:val="clear" w:color="auto" w:fill="FFFFFF"/>
        </w:rPr>
        <w:t>ый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цвет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увеличивают</w:t>
      </w:r>
      <w:r w:rsidRPr="00DC7F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ч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астот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у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дыхания и пульса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DC7FEE" w:rsidRDefault="00DC7FEE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9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Для 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>активи</w:t>
      </w:r>
      <w:r>
        <w:rPr>
          <w:rStyle w:val="c0"/>
          <w:color w:val="000000"/>
          <w:sz w:val="28"/>
          <w:szCs w:val="28"/>
          <w:shd w:val="clear" w:color="auto" w:fill="FFFFFF"/>
        </w:rPr>
        <w:t>зации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восприяти</w:t>
      </w:r>
      <w:r>
        <w:rPr>
          <w:rStyle w:val="c0"/>
          <w:color w:val="000000"/>
          <w:sz w:val="28"/>
          <w:szCs w:val="28"/>
          <w:shd w:val="clear" w:color="auto" w:fill="FFFFFF"/>
        </w:rPr>
        <w:t>я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информации </w:t>
      </w:r>
      <w:r>
        <w:rPr>
          <w:rStyle w:val="c0"/>
          <w:color w:val="000000"/>
          <w:sz w:val="28"/>
          <w:szCs w:val="28"/>
          <w:shd w:val="clear" w:color="auto" w:fill="FFFFFF"/>
        </w:rPr>
        <w:t>можно использовать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цветовы</w:t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сочетания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«бело-красный»</w:t>
      </w:r>
      <w:r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ED66FB" w:rsidRPr="00ED66FB">
        <w:rPr>
          <w:rStyle w:val="c0"/>
          <w:color w:val="000000"/>
          <w:sz w:val="28"/>
          <w:szCs w:val="28"/>
          <w:shd w:val="clear" w:color="auto" w:fill="FFFFFF"/>
        </w:rPr>
        <w:t>«желто-красный», «бело-синий», «красно-желто-зеленый», «красно-бело-синий».</w:t>
      </w:r>
      <w:r w:rsidRPr="00DC7FEE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ED66FB" w:rsidRDefault="00ED66FB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ED66FB">
        <w:rPr>
          <w:rStyle w:val="c0"/>
          <w:color w:val="000000"/>
          <w:sz w:val="28"/>
          <w:szCs w:val="28"/>
          <w:shd w:val="clear" w:color="auto" w:fill="FFFFFF"/>
        </w:rPr>
        <w:t>1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0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. Для создания фона 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необходимо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использовать холодные цвета (</w:t>
      </w:r>
      <w:r w:rsidR="00DC7FEE" w:rsidRPr="00ED66FB">
        <w:rPr>
          <w:rStyle w:val="c0"/>
          <w:color w:val="000000"/>
          <w:sz w:val="28"/>
          <w:szCs w:val="28"/>
          <w:shd w:val="clear" w:color="auto" w:fill="FFFFFF"/>
        </w:rPr>
        <w:t>фиолетовый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DC7FEE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синий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),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 xml:space="preserve"> т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еплые цвета (</w:t>
      </w:r>
      <w:r w:rsidR="00DC7FEE" w:rsidRPr="00ED66FB">
        <w:rPr>
          <w:rStyle w:val="c0"/>
          <w:color w:val="000000"/>
          <w:sz w:val="28"/>
          <w:szCs w:val="28"/>
          <w:shd w:val="clear" w:color="auto" w:fill="FFFFFF"/>
        </w:rPr>
        <w:t>оранжевый</w:t>
      </w:r>
      <w:r w:rsidR="00DC7FEE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DC7FEE" w:rsidRPr="00ED66F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ED66FB">
        <w:rPr>
          <w:rStyle w:val="c0"/>
          <w:color w:val="000000"/>
          <w:sz w:val="28"/>
          <w:szCs w:val="28"/>
          <w:shd w:val="clear" w:color="auto" w:fill="FFFFFF"/>
        </w:rPr>
        <w:t>красный) необходимо использовать при отображении объектов переднего плана.</w:t>
      </w:r>
    </w:p>
    <w:p w:rsidR="00E26CCE" w:rsidRPr="00ED66FB" w:rsidRDefault="00E26CCE" w:rsidP="00A4225F">
      <w:pPr>
        <w:pStyle w:val="c6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E26CCE" w:rsidRDefault="00E26CCE" w:rsidP="00A4225F">
      <w:pPr>
        <w:pStyle w:val="1"/>
        <w:spacing w:line="276" w:lineRule="auto"/>
      </w:pPr>
      <w:bookmarkStart w:id="4" w:name="_Toc146290852"/>
      <w:r>
        <w:t>С</w:t>
      </w:r>
      <w:r w:rsidRPr="000C7D0D">
        <w:t>ервисы для организации учебного процесса с использованием электронного обучения</w:t>
      </w:r>
      <w:bookmarkEnd w:id="4"/>
    </w:p>
    <w:p w:rsidR="00ED66FB" w:rsidRDefault="00ED66FB" w:rsidP="00A4225F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color w:val="000026"/>
          <w:sz w:val="28"/>
          <w:szCs w:val="28"/>
        </w:rPr>
      </w:pPr>
    </w:p>
    <w:p w:rsidR="002E2EAE" w:rsidRDefault="003650BC" w:rsidP="00A4225F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При организации</w:t>
      </w:r>
      <w:r w:rsidRPr="00AA23EF">
        <w:rPr>
          <w:rFonts w:ascii="Times New Roman" w:hAnsi="Times New Roman"/>
          <w:color w:val="000026"/>
          <w:sz w:val="28"/>
          <w:szCs w:val="28"/>
        </w:rPr>
        <w:t xml:space="preserve"> </w:t>
      </w:r>
      <w:r w:rsidR="002E2EAE">
        <w:rPr>
          <w:rFonts w:ascii="Times New Roman" w:hAnsi="Times New Roman"/>
          <w:color w:val="000026"/>
          <w:sz w:val="28"/>
          <w:szCs w:val="28"/>
        </w:rPr>
        <w:t xml:space="preserve">электронного обучения </w:t>
      </w:r>
      <w:r>
        <w:rPr>
          <w:rFonts w:ascii="Times New Roman" w:hAnsi="Times New Roman"/>
          <w:color w:val="000026"/>
          <w:sz w:val="28"/>
          <w:szCs w:val="28"/>
        </w:rPr>
        <w:t>используются различные</w:t>
      </w:r>
      <w:r w:rsidR="002E2EAE" w:rsidRPr="002E2E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EAE">
        <w:rPr>
          <w:rFonts w:ascii="Times New Roman" w:hAnsi="Times New Roman"/>
          <w:color w:val="000000"/>
          <w:sz w:val="28"/>
          <w:szCs w:val="28"/>
        </w:rPr>
        <w:t>ф</w:t>
      </w:r>
      <w:r w:rsidR="002E2EAE" w:rsidRPr="002E2EAE">
        <w:rPr>
          <w:rFonts w:ascii="Times New Roman" w:hAnsi="Times New Roman"/>
          <w:color w:val="000000"/>
          <w:sz w:val="28"/>
          <w:szCs w:val="28"/>
        </w:rPr>
        <w:t>орматы</w:t>
      </w:r>
      <w:r w:rsidR="002E2EAE">
        <w:rPr>
          <w:rFonts w:ascii="Times New Roman" w:hAnsi="Times New Roman"/>
          <w:color w:val="000000"/>
          <w:sz w:val="28"/>
          <w:szCs w:val="28"/>
        </w:rPr>
        <w:t xml:space="preserve"> обучения, 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>образовательных модел</w:t>
      </w:r>
      <w:r w:rsidR="002E2EAE">
        <w:rPr>
          <w:rFonts w:ascii="Times New Roman" w:hAnsi="Times New Roman"/>
          <w:color w:val="000026"/>
          <w:sz w:val="28"/>
          <w:szCs w:val="28"/>
        </w:rPr>
        <w:t xml:space="preserve">и, технологии, такие как 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>открыты</w:t>
      </w:r>
      <w:r w:rsidR="002E2EAE">
        <w:rPr>
          <w:rFonts w:ascii="Times New Roman" w:hAnsi="Times New Roman"/>
          <w:color w:val="000026"/>
          <w:sz w:val="28"/>
          <w:szCs w:val="28"/>
        </w:rPr>
        <w:t>е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образовательны</w:t>
      </w:r>
      <w:r w:rsidR="002E2EAE">
        <w:rPr>
          <w:rFonts w:ascii="Times New Roman" w:hAnsi="Times New Roman"/>
          <w:color w:val="000026"/>
          <w:sz w:val="28"/>
          <w:szCs w:val="28"/>
        </w:rPr>
        <w:t>е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ресурс</w:t>
      </w:r>
      <w:r w:rsidR="002E2EAE">
        <w:rPr>
          <w:rFonts w:ascii="Times New Roman" w:hAnsi="Times New Roman"/>
          <w:color w:val="000026"/>
          <w:sz w:val="28"/>
          <w:szCs w:val="28"/>
        </w:rPr>
        <w:t>ы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, </w:t>
      </w:r>
      <w:proofErr w:type="spellStart"/>
      <w:r w:rsidR="002E2EAE" w:rsidRPr="00AA23EF">
        <w:rPr>
          <w:rFonts w:ascii="Times New Roman" w:hAnsi="Times New Roman"/>
          <w:color w:val="000026"/>
          <w:sz w:val="28"/>
          <w:szCs w:val="28"/>
        </w:rPr>
        <w:t>вебинары</w:t>
      </w:r>
      <w:proofErr w:type="spellEnd"/>
      <w:r w:rsidR="002E2EAE">
        <w:rPr>
          <w:rFonts w:ascii="Times New Roman" w:hAnsi="Times New Roman"/>
          <w:color w:val="000026"/>
          <w:sz w:val="28"/>
          <w:szCs w:val="28"/>
        </w:rPr>
        <w:t xml:space="preserve">, </w:t>
      </w:r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технология </w:t>
      </w:r>
      <w:proofErr w:type="spellStart"/>
      <w:r w:rsidR="002E2EAE" w:rsidRPr="00AA23EF">
        <w:rPr>
          <w:rFonts w:ascii="Times New Roman" w:hAnsi="Times New Roman"/>
          <w:color w:val="000026"/>
          <w:sz w:val="28"/>
          <w:szCs w:val="28"/>
        </w:rPr>
        <w:t>Bring</w:t>
      </w:r>
      <w:proofErr w:type="spellEnd"/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</w:t>
      </w:r>
      <w:proofErr w:type="spellStart"/>
      <w:r w:rsidR="002E2EAE" w:rsidRPr="00AA23EF">
        <w:rPr>
          <w:rFonts w:ascii="Times New Roman" w:hAnsi="Times New Roman"/>
          <w:color w:val="000026"/>
          <w:sz w:val="28"/>
          <w:szCs w:val="28"/>
        </w:rPr>
        <w:t>Your</w:t>
      </w:r>
      <w:proofErr w:type="spellEnd"/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</w:t>
      </w:r>
      <w:proofErr w:type="spellStart"/>
      <w:r w:rsidR="002E2EAE" w:rsidRPr="00AA23EF">
        <w:rPr>
          <w:rFonts w:ascii="Times New Roman" w:hAnsi="Times New Roman"/>
          <w:color w:val="000026"/>
          <w:sz w:val="28"/>
          <w:szCs w:val="28"/>
        </w:rPr>
        <w:t>Own</w:t>
      </w:r>
      <w:proofErr w:type="spellEnd"/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</w:t>
      </w:r>
      <w:proofErr w:type="spellStart"/>
      <w:r w:rsidR="002E2EAE" w:rsidRPr="00AA23EF">
        <w:rPr>
          <w:rFonts w:ascii="Times New Roman" w:hAnsi="Times New Roman"/>
          <w:color w:val="000026"/>
          <w:sz w:val="28"/>
          <w:szCs w:val="28"/>
        </w:rPr>
        <w:t>Device</w:t>
      </w:r>
      <w:proofErr w:type="spellEnd"/>
      <w:r w:rsidR="002E2EAE" w:rsidRPr="00AA23EF">
        <w:rPr>
          <w:rFonts w:ascii="Times New Roman" w:hAnsi="Times New Roman"/>
          <w:color w:val="000026"/>
          <w:sz w:val="28"/>
          <w:szCs w:val="28"/>
        </w:rPr>
        <w:t xml:space="preserve"> (BYOD)</w:t>
      </w:r>
      <w:r w:rsidR="002E2EAE">
        <w:rPr>
          <w:rFonts w:ascii="Times New Roman" w:hAnsi="Times New Roman"/>
          <w:color w:val="000026"/>
          <w:sz w:val="28"/>
          <w:szCs w:val="28"/>
        </w:rPr>
        <w:t>и др.</w:t>
      </w:r>
    </w:p>
    <w:p w:rsidR="00903CC4" w:rsidRPr="001476D4" w:rsidRDefault="00903CC4" w:rsidP="00A4225F">
      <w:pPr>
        <w:pStyle w:val="2"/>
        <w:spacing w:line="276" w:lineRule="auto"/>
        <w:rPr>
          <w:sz w:val="28"/>
        </w:rPr>
      </w:pPr>
      <w:bookmarkStart w:id="5" w:name="_Toc146290853"/>
      <w:r w:rsidRPr="001476D4">
        <w:rPr>
          <w:sz w:val="28"/>
        </w:rPr>
        <w:t>Форматы электронного обучения</w:t>
      </w:r>
      <w:bookmarkEnd w:id="5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6"/>
        <w:gridCol w:w="3402"/>
        <w:gridCol w:w="2447"/>
      </w:tblGrid>
      <w:tr w:rsidR="00257B59" w:rsidTr="00257B59">
        <w:tc>
          <w:tcPr>
            <w:tcW w:w="3496" w:type="dxa"/>
          </w:tcPr>
          <w:p w:rsidR="00257B59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>Синхронное</w:t>
            </w:r>
          </w:p>
        </w:tc>
        <w:tc>
          <w:tcPr>
            <w:tcW w:w="3402" w:type="dxa"/>
          </w:tcPr>
          <w:p w:rsidR="00257B59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>Асинхронное</w:t>
            </w:r>
          </w:p>
        </w:tc>
        <w:tc>
          <w:tcPr>
            <w:tcW w:w="2447" w:type="dxa"/>
          </w:tcPr>
          <w:p w:rsidR="00257B59" w:rsidRPr="00952C1E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color w:val="000026"/>
                <w:sz w:val="28"/>
                <w:szCs w:val="28"/>
              </w:rPr>
            </w:pPr>
            <w:r>
              <w:rPr>
                <w:rFonts w:ascii="Times New Roman" w:hAnsi="Times New Roman"/>
                <w:color w:val="000026"/>
                <w:sz w:val="28"/>
                <w:szCs w:val="28"/>
              </w:rPr>
              <w:t>Смешанное</w:t>
            </w:r>
          </w:p>
        </w:tc>
      </w:tr>
      <w:tr w:rsidR="00257B59" w:rsidTr="00257B59">
        <w:tc>
          <w:tcPr>
            <w:tcW w:w="3496" w:type="dxa"/>
          </w:tcPr>
          <w:p w:rsidR="00257B59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>Все участники взаимодействуют здесь и сейча</w:t>
            </w:r>
            <w:r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с, </w:t>
            </w: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включены в образовательный процесс в режиме реального времени. </w:t>
            </w:r>
          </w:p>
        </w:tc>
        <w:tc>
          <w:tcPr>
            <w:tcW w:w="3402" w:type="dxa"/>
          </w:tcPr>
          <w:p w:rsidR="00257B59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26"/>
                <w:sz w:val="28"/>
                <w:szCs w:val="28"/>
              </w:rPr>
              <w:t>Обучающиеся</w:t>
            </w: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26"/>
                <w:sz w:val="28"/>
                <w:szCs w:val="28"/>
              </w:rPr>
              <w:t>занимаются</w:t>
            </w: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 в удобное для себя время, работа</w:t>
            </w:r>
            <w:r>
              <w:rPr>
                <w:rFonts w:ascii="Times New Roman" w:hAnsi="Times New Roman"/>
                <w:color w:val="000026"/>
                <w:sz w:val="28"/>
                <w:szCs w:val="28"/>
              </w:rPr>
              <w:t>ют с учебными материалами</w:t>
            </w:r>
            <w:r w:rsidRPr="00952C1E"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 в комфортном темпе.</w:t>
            </w:r>
            <w:r>
              <w:rPr>
                <w:rFonts w:ascii="Times New Roman" w:hAnsi="Times New Roman"/>
                <w:color w:val="000026"/>
                <w:sz w:val="28"/>
                <w:szCs w:val="28"/>
              </w:rPr>
              <w:t xml:space="preserve"> С</w:t>
            </w:r>
            <w:r w:rsidRPr="00841B29">
              <w:rPr>
                <w:rFonts w:ascii="Times New Roman" w:hAnsi="Times New Roman"/>
                <w:color w:val="000000"/>
                <w:sz w:val="28"/>
                <w:szCs w:val="28"/>
              </w:rPr>
              <w:t>вязь с преподавателем выстраивается с временной отсрочкой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47" w:type="dxa"/>
          </w:tcPr>
          <w:p w:rsidR="00257B59" w:rsidRDefault="00257B59" w:rsidP="00A4225F">
            <w:pPr>
              <w:spacing w:line="276" w:lineRule="auto"/>
              <w:jc w:val="both"/>
              <w:rPr>
                <w:rFonts w:ascii="Times New Roman" w:hAnsi="Times New Roman"/>
                <w:color w:val="000026"/>
                <w:sz w:val="28"/>
                <w:szCs w:val="28"/>
              </w:rPr>
            </w:pPr>
            <w:r>
              <w:rPr>
                <w:rFonts w:ascii="Times New Roman" w:hAnsi="Times New Roman"/>
                <w:color w:val="000026"/>
                <w:sz w:val="28"/>
                <w:szCs w:val="28"/>
              </w:rPr>
              <w:t>Одну часть учебного материала студенты изучают во время онлайн-занятий, другую часть материала изучают самостоятельно.</w:t>
            </w:r>
          </w:p>
        </w:tc>
      </w:tr>
    </w:tbl>
    <w:p w:rsidR="00B41C8D" w:rsidRDefault="00B41C8D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 xml:space="preserve">Основной формой реализации электронного обучения в Чебоксарском экономико-технологическом колледже Минобразования Чувашии является электронное обучение в смешанной форме, т.к. эта форма позволяет повысить </w:t>
      </w:r>
      <w:proofErr w:type="gramStart"/>
      <w:r>
        <w:rPr>
          <w:rFonts w:ascii="Times New Roman" w:hAnsi="Times New Roman"/>
          <w:color w:val="000026"/>
          <w:sz w:val="28"/>
          <w:szCs w:val="28"/>
        </w:rPr>
        <w:t>качество  образования</w:t>
      </w:r>
      <w:proofErr w:type="gramEnd"/>
      <w:r>
        <w:rPr>
          <w:rFonts w:ascii="Times New Roman" w:hAnsi="Times New Roman"/>
          <w:color w:val="000026"/>
          <w:sz w:val="28"/>
          <w:szCs w:val="28"/>
        </w:rPr>
        <w:t xml:space="preserve"> и эффективность учебного процесса.</w:t>
      </w:r>
    </w:p>
    <w:p w:rsidR="003650BC" w:rsidRPr="001476D4" w:rsidRDefault="003650BC" w:rsidP="00A4225F">
      <w:pPr>
        <w:pStyle w:val="2"/>
        <w:spacing w:line="276" w:lineRule="auto"/>
        <w:rPr>
          <w:sz w:val="28"/>
        </w:rPr>
      </w:pPr>
      <w:r w:rsidRPr="001476D4">
        <w:rPr>
          <w:color w:val="000026"/>
          <w:sz w:val="28"/>
        </w:rPr>
        <w:t xml:space="preserve"> </w:t>
      </w:r>
      <w:bookmarkStart w:id="6" w:name="_Toc146290854"/>
      <w:r w:rsidRPr="001476D4">
        <w:rPr>
          <w:sz w:val="28"/>
        </w:rPr>
        <w:t>Открытые образовательные ресурсы.</w:t>
      </w:r>
      <w:bookmarkEnd w:id="6"/>
    </w:p>
    <w:p w:rsidR="003650BC" w:rsidRDefault="003650BC" w:rsidP="00A4225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530">
        <w:rPr>
          <w:rFonts w:ascii="Times New Roman" w:hAnsi="Times New Roman"/>
          <w:color w:val="000000"/>
          <w:sz w:val="28"/>
          <w:szCs w:val="28"/>
        </w:rPr>
        <w:t>Открытые образовательные ресурсы</w:t>
      </w:r>
      <w:r w:rsidR="00E0391E">
        <w:rPr>
          <w:rFonts w:ascii="Times New Roman" w:hAnsi="Times New Roman"/>
          <w:color w:val="000000"/>
          <w:sz w:val="28"/>
          <w:szCs w:val="28"/>
        </w:rPr>
        <w:t xml:space="preserve"> (ООР)</w:t>
      </w:r>
      <w:r w:rsidRPr="006D6530">
        <w:rPr>
          <w:rFonts w:ascii="Times New Roman" w:hAnsi="Times New Roman"/>
          <w:color w:val="000000"/>
          <w:sz w:val="28"/>
          <w:szCs w:val="28"/>
        </w:rPr>
        <w:t xml:space="preserve"> появились в 2000-х годах, </w:t>
      </w:r>
      <w:r>
        <w:rPr>
          <w:rFonts w:ascii="Times New Roman" w:hAnsi="Times New Roman"/>
          <w:color w:val="000000"/>
          <w:sz w:val="28"/>
          <w:szCs w:val="28"/>
        </w:rPr>
        <w:t>представляют собой</w:t>
      </w:r>
      <w:r w:rsidRPr="006D65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5BA7" w:rsidRPr="009B5B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учебные, обучающие ресурсы (текстовые конспекты лекций, </w:t>
      </w:r>
      <w:proofErr w:type="spellStart"/>
      <w:r w:rsidR="009B5BA7" w:rsidRPr="009B5B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видеолекции</w:t>
      </w:r>
      <w:proofErr w:type="spellEnd"/>
      <w:r w:rsidR="009B5BA7" w:rsidRPr="009B5B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с субтитрами, домашние и контрольные задания) на любом носителе, цифровом или ином, которые находятся в общественном достоянии или выпущены под открытой лицензией, допускающей бесплатный доступ к ним</w:t>
      </w:r>
      <w:r w:rsidRPr="009B5BA7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  <w:r w:rsidRPr="009B5BA7">
        <w:rPr>
          <w:rFonts w:ascii="Times New Roman" w:hAnsi="Times New Roman"/>
          <w:color w:val="000000"/>
          <w:sz w:val="28"/>
          <w:szCs w:val="28"/>
        </w:rPr>
        <w:t xml:space="preserve"> Открытые образовательные ресурсы имеют ряд достоинств и недостатков.</w:t>
      </w:r>
    </w:p>
    <w:p w:rsidR="00E0391E" w:rsidRPr="00E0391E" w:rsidRDefault="00E0391E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зависимости </w:t>
      </w:r>
      <w:proofErr w:type="gramStart"/>
      <w:r>
        <w:rPr>
          <w:color w:val="000000"/>
          <w:sz w:val="28"/>
          <w:szCs w:val="28"/>
        </w:rPr>
        <w:t xml:space="preserve">от </w:t>
      </w:r>
      <w:r>
        <w:rPr>
          <w:rFonts w:ascii="Tahoma" w:hAnsi="Tahoma" w:cs="Tahoma"/>
          <w:color w:val="333333"/>
          <w:sz w:val="23"/>
          <w:szCs w:val="23"/>
        </w:rPr>
        <w:t> </w:t>
      </w:r>
      <w:r w:rsidRPr="00E0391E">
        <w:rPr>
          <w:color w:val="000000"/>
          <w:sz w:val="28"/>
          <w:szCs w:val="28"/>
        </w:rPr>
        <w:t>степени</w:t>
      </w:r>
      <w:proofErr w:type="gramEnd"/>
      <w:r w:rsidRPr="00E0391E">
        <w:rPr>
          <w:color w:val="000000"/>
          <w:sz w:val="28"/>
          <w:szCs w:val="28"/>
        </w:rPr>
        <w:t xml:space="preserve"> охвата предметной области, формы представления учебного материала, способов работы с ним, наличия/отсутствия возможности учебной коммуникации и средств контроля учебных достижений, ООР подразделяются на две группы:</w:t>
      </w:r>
    </w:p>
    <w:p w:rsidR="00E0391E" w:rsidRPr="00E0391E" w:rsidRDefault="00E0391E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1E">
        <w:rPr>
          <w:rFonts w:ascii="Times New Roman" w:hAnsi="Times New Roman"/>
          <w:sz w:val="28"/>
          <w:szCs w:val="28"/>
        </w:rPr>
        <w:t>отдельные цифровые учебные ресурсы), находящиеся в открытом доступе (учебники, учебные пособия, тексты лекций, аудио- и видеоматериалы, упражнения, тесты, практикумы, энциклопедии, базы данных и т.п.);</w:t>
      </w:r>
    </w:p>
    <w:p w:rsidR="00E0391E" w:rsidRPr="00E0391E" w:rsidRDefault="00E0391E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1E">
        <w:rPr>
          <w:rFonts w:ascii="Times New Roman" w:hAnsi="Times New Roman"/>
          <w:sz w:val="28"/>
          <w:szCs w:val="28"/>
        </w:rPr>
        <w:t>массовые открытые онлайн-курсы (MOOC), размещенные на российских платформах онлайн-образования, в том числе на </w:t>
      </w:r>
      <w:hyperlink r:id="rId8" w:history="1">
        <w:r w:rsidRPr="00E0391E">
          <w:rPr>
            <w:rFonts w:ascii="Times New Roman" w:hAnsi="Times New Roman"/>
            <w:sz w:val="28"/>
            <w:szCs w:val="28"/>
          </w:rPr>
          <w:t>Национальной платформе открытого образования</w:t>
        </w:r>
      </w:hyperlink>
      <w:r w:rsidRPr="00E0391E">
        <w:rPr>
          <w:rFonts w:ascii="Times New Roman" w:hAnsi="Times New Roman"/>
          <w:sz w:val="28"/>
          <w:szCs w:val="28"/>
        </w:rPr>
        <w:t>.</w:t>
      </w:r>
    </w:p>
    <w:p w:rsidR="003650BC" w:rsidRPr="00AA23EF" w:rsidRDefault="003650BC" w:rsidP="00A4225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23EF">
        <w:rPr>
          <w:rFonts w:ascii="Times New Roman" w:hAnsi="Times New Roman"/>
          <w:sz w:val="28"/>
          <w:szCs w:val="28"/>
        </w:rPr>
        <w:t>Достоинства:</w:t>
      </w:r>
    </w:p>
    <w:p w:rsidR="009B5BA7" w:rsidRDefault="009B5BA7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доступности обучения;</w:t>
      </w:r>
    </w:p>
    <w:p w:rsidR="003650BC" w:rsidRPr="00AA23EF" w:rsidRDefault="003650BC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AA23EF">
        <w:rPr>
          <w:rFonts w:ascii="Times New Roman" w:hAnsi="Times New Roman"/>
          <w:sz w:val="28"/>
          <w:szCs w:val="28"/>
        </w:rPr>
        <w:t>нтерактивность</w:t>
      </w:r>
      <w:r>
        <w:rPr>
          <w:rFonts w:ascii="Times New Roman" w:hAnsi="Times New Roman"/>
          <w:sz w:val="28"/>
          <w:szCs w:val="28"/>
        </w:rPr>
        <w:t>,</w:t>
      </w:r>
      <w:r w:rsidRPr="00AA23EF">
        <w:rPr>
          <w:rFonts w:ascii="Times New Roman" w:hAnsi="Times New Roman"/>
          <w:sz w:val="28"/>
          <w:szCs w:val="28"/>
        </w:rPr>
        <w:t xml:space="preserve"> наличие многочисленных каналов </w:t>
      </w:r>
      <w:r>
        <w:rPr>
          <w:rFonts w:ascii="Times New Roman" w:hAnsi="Times New Roman"/>
          <w:sz w:val="28"/>
          <w:szCs w:val="28"/>
        </w:rPr>
        <w:t>связи</w:t>
      </w:r>
      <w:r w:rsidRPr="00AA23EF">
        <w:rPr>
          <w:rFonts w:ascii="Times New Roman" w:hAnsi="Times New Roman"/>
          <w:sz w:val="28"/>
          <w:szCs w:val="28"/>
        </w:rPr>
        <w:t xml:space="preserve"> с преподавателем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A23EF">
        <w:rPr>
          <w:rFonts w:ascii="Times New Roman" w:hAnsi="Times New Roman"/>
          <w:sz w:val="28"/>
          <w:szCs w:val="28"/>
        </w:rPr>
        <w:t xml:space="preserve"> с слушателями</w:t>
      </w:r>
      <w:r>
        <w:rPr>
          <w:rFonts w:ascii="Times New Roman" w:hAnsi="Times New Roman"/>
          <w:sz w:val="28"/>
          <w:szCs w:val="28"/>
        </w:rPr>
        <w:t>;</w:t>
      </w:r>
    </w:p>
    <w:p w:rsidR="003650BC" w:rsidRPr="00AA23EF" w:rsidRDefault="003650BC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Pr="00AA23EF">
        <w:rPr>
          <w:rFonts w:ascii="Times New Roman" w:hAnsi="Times New Roman"/>
          <w:sz w:val="28"/>
          <w:szCs w:val="28"/>
        </w:rPr>
        <w:t xml:space="preserve"> связи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между участникам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AA2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</w:t>
      </w:r>
      <w:r w:rsidRPr="00AA23EF">
        <w:rPr>
          <w:rFonts w:ascii="Times New Roman" w:hAnsi="Times New Roman"/>
          <w:sz w:val="28"/>
          <w:szCs w:val="28"/>
        </w:rPr>
        <w:t xml:space="preserve"> имеют возможность организовать групп</w:t>
      </w:r>
      <w:r>
        <w:rPr>
          <w:rFonts w:ascii="Times New Roman" w:hAnsi="Times New Roman"/>
          <w:sz w:val="28"/>
          <w:szCs w:val="28"/>
        </w:rPr>
        <w:t>ы</w:t>
      </w:r>
      <w:r w:rsidRPr="00AA2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заинтересовавшим вопросам;</w:t>
      </w:r>
    </w:p>
    <w:p w:rsidR="003650BC" w:rsidRPr="00AA23EF" w:rsidRDefault="003650BC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23EF">
        <w:rPr>
          <w:rFonts w:ascii="Times New Roman" w:hAnsi="Times New Roman"/>
          <w:sz w:val="28"/>
          <w:szCs w:val="28"/>
        </w:rPr>
        <w:t>есплатное обучение</w:t>
      </w:r>
      <w:r>
        <w:rPr>
          <w:rFonts w:ascii="Times New Roman" w:hAnsi="Times New Roman"/>
          <w:sz w:val="28"/>
          <w:szCs w:val="28"/>
        </w:rPr>
        <w:t>;</w:t>
      </w:r>
    </w:p>
    <w:p w:rsidR="003650BC" w:rsidRPr="00AA23EF" w:rsidRDefault="003650BC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23EF">
        <w:rPr>
          <w:rFonts w:ascii="Times New Roman" w:hAnsi="Times New Roman"/>
          <w:sz w:val="28"/>
          <w:szCs w:val="28"/>
        </w:rPr>
        <w:t>оптими</w:t>
      </w:r>
      <w:r>
        <w:rPr>
          <w:rFonts w:ascii="Times New Roman" w:hAnsi="Times New Roman"/>
          <w:sz w:val="28"/>
          <w:szCs w:val="28"/>
        </w:rPr>
        <w:t>зация</w:t>
      </w:r>
      <w:r w:rsidRPr="00AA23EF">
        <w:rPr>
          <w:rFonts w:ascii="Times New Roman" w:hAnsi="Times New Roman"/>
          <w:sz w:val="28"/>
          <w:szCs w:val="28"/>
        </w:rPr>
        <w:t xml:space="preserve"> подач</w:t>
      </w:r>
      <w:r>
        <w:rPr>
          <w:rFonts w:ascii="Times New Roman" w:hAnsi="Times New Roman"/>
          <w:sz w:val="28"/>
          <w:szCs w:val="28"/>
        </w:rPr>
        <w:t>и</w:t>
      </w:r>
      <w:r w:rsidRPr="00AA23EF">
        <w:rPr>
          <w:rFonts w:ascii="Times New Roman" w:hAnsi="Times New Roman"/>
          <w:sz w:val="28"/>
          <w:szCs w:val="28"/>
        </w:rPr>
        <w:t xml:space="preserve"> информации, удоб</w:t>
      </w:r>
      <w:r>
        <w:rPr>
          <w:rFonts w:ascii="Times New Roman" w:hAnsi="Times New Roman"/>
          <w:sz w:val="28"/>
          <w:szCs w:val="28"/>
        </w:rPr>
        <w:t>ство её</w:t>
      </w:r>
      <w:r w:rsidRPr="00AA23EF">
        <w:rPr>
          <w:rFonts w:ascii="Times New Roman" w:hAnsi="Times New Roman"/>
          <w:sz w:val="28"/>
          <w:szCs w:val="28"/>
        </w:rPr>
        <w:t xml:space="preserve"> восприяти</w:t>
      </w:r>
      <w:r>
        <w:rPr>
          <w:rFonts w:ascii="Times New Roman" w:hAnsi="Times New Roman"/>
          <w:sz w:val="28"/>
          <w:szCs w:val="28"/>
        </w:rPr>
        <w:t>я лицами с инвалидностью и ограниченными возможностями здоровья;</w:t>
      </w:r>
    </w:p>
    <w:p w:rsidR="003650BC" w:rsidRDefault="003650BC" w:rsidP="00A4225F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выбора удобного темпа и времени просмотра курса;</w:t>
      </w:r>
    </w:p>
    <w:p w:rsidR="003650BC" w:rsidRPr="00AA23EF" w:rsidRDefault="003650BC" w:rsidP="00A4225F">
      <w:pPr>
        <w:shd w:val="clear" w:color="auto" w:fill="FFFFFF"/>
        <w:spacing w:line="276" w:lineRule="auto"/>
        <w:ind w:firstLine="708"/>
        <w:rPr>
          <w:rFonts w:ascii="Times New Roman" w:hAnsi="Times New Roman"/>
          <w:color w:val="000026"/>
          <w:sz w:val="28"/>
          <w:szCs w:val="28"/>
        </w:rPr>
      </w:pPr>
      <w:r w:rsidRPr="00AA23EF">
        <w:rPr>
          <w:rFonts w:ascii="Times New Roman" w:hAnsi="Times New Roman"/>
          <w:color w:val="000026"/>
          <w:sz w:val="28"/>
          <w:szCs w:val="28"/>
        </w:rPr>
        <w:t>Недостатки</w:t>
      </w:r>
      <w:r>
        <w:rPr>
          <w:rFonts w:ascii="Times New Roman" w:hAnsi="Times New Roman"/>
          <w:color w:val="000026"/>
          <w:sz w:val="28"/>
          <w:szCs w:val="28"/>
        </w:rPr>
        <w:t>:</w:t>
      </w:r>
    </w:p>
    <w:p w:rsidR="003650BC" w:rsidRPr="00AA23EF" w:rsidRDefault="003650BC" w:rsidP="00A4225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п</w:t>
      </w:r>
      <w:r w:rsidRPr="00AA23EF">
        <w:rPr>
          <w:rFonts w:ascii="Times New Roman" w:hAnsi="Times New Roman"/>
          <w:color w:val="000026"/>
          <w:sz w:val="28"/>
          <w:szCs w:val="28"/>
        </w:rPr>
        <w:t>редполагает</w:t>
      </w:r>
      <w:r>
        <w:rPr>
          <w:rFonts w:ascii="Times New Roman" w:hAnsi="Times New Roman"/>
          <w:color w:val="000026"/>
          <w:sz w:val="28"/>
          <w:szCs w:val="28"/>
        </w:rPr>
        <w:t>ся</w:t>
      </w:r>
      <w:r w:rsidRPr="00AA23EF">
        <w:rPr>
          <w:rFonts w:ascii="Times New Roman" w:hAnsi="Times New Roman"/>
          <w:color w:val="000026"/>
          <w:sz w:val="28"/>
          <w:szCs w:val="28"/>
        </w:rPr>
        <w:t xml:space="preserve"> высок</w:t>
      </w:r>
      <w:r>
        <w:rPr>
          <w:rFonts w:ascii="Times New Roman" w:hAnsi="Times New Roman"/>
          <w:color w:val="000026"/>
          <w:sz w:val="28"/>
          <w:szCs w:val="28"/>
        </w:rPr>
        <w:t>ая</w:t>
      </w:r>
      <w:r w:rsidRPr="00AA23EF">
        <w:rPr>
          <w:rFonts w:ascii="Times New Roman" w:hAnsi="Times New Roman"/>
          <w:color w:val="000026"/>
          <w:sz w:val="28"/>
          <w:szCs w:val="28"/>
        </w:rPr>
        <w:t xml:space="preserve"> степень самоконтроля и мотивации </w:t>
      </w:r>
      <w:r>
        <w:rPr>
          <w:rFonts w:ascii="Times New Roman" w:hAnsi="Times New Roman"/>
          <w:color w:val="000026"/>
          <w:sz w:val="28"/>
          <w:szCs w:val="28"/>
        </w:rPr>
        <w:t>обучающихся с ограниченным возможностями здоровья;</w:t>
      </w:r>
    </w:p>
    <w:p w:rsidR="003650BC" w:rsidRDefault="003650BC" w:rsidP="00A4225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>о</w:t>
      </w:r>
      <w:r w:rsidRPr="00AA23EF">
        <w:rPr>
          <w:rFonts w:ascii="Times New Roman" w:hAnsi="Times New Roman"/>
          <w:color w:val="000026"/>
          <w:sz w:val="28"/>
          <w:szCs w:val="28"/>
        </w:rPr>
        <w:t xml:space="preserve">тсутствие </w:t>
      </w:r>
      <w:r>
        <w:rPr>
          <w:rFonts w:ascii="Times New Roman" w:hAnsi="Times New Roman"/>
          <w:color w:val="000026"/>
          <w:sz w:val="28"/>
          <w:szCs w:val="28"/>
        </w:rPr>
        <w:t>постоянного</w:t>
      </w:r>
      <w:r w:rsidRPr="00AA23EF">
        <w:rPr>
          <w:rFonts w:ascii="Times New Roman" w:hAnsi="Times New Roman"/>
          <w:color w:val="000026"/>
          <w:sz w:val="28"/>
          <w:szCs w:val="28"/>
        </w:rPr>
        <w:t xml:space="preserve"> контроля за выполнением заданий.</w:t>
      </w:r>
    </w:p>
    <w:p w:rsidR="00CD3005" w:rsidRDefault="00CD3005" w:rsidP="00A4225F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tab/>
      </w:r>
      <w:r w:rsidR="009B5BA7">
        <w:rPr>
          <w:rFonts w:ascii="Times New Roman" w:hAnsi="Times New Roman"/>
          <w:color w:val="000026"/>
          <w:sz w:val="28"/>
          <w:szCs w:val="28"/>
        </w:rPr>
        <w:t xml:space="preserve">Студенты </w:t>
      </w:r>
      <w:r>
        <w:rPr>
          <w:rFonts w:ascii="Times New Roman" w:hAnsi="Times New Roman"/>
          <w:color w:val="000026"/>
          <w:sz w:val="28"/>
          <w:szCs w:val="28"/>
        </w:rPr>
        <w:t xml:space="preserve">Чебоксарского экономико-технологического колледжа Минобразования Чувашии имеют возможность перехода на информационные ресурсы с официального сайта колледжа по ссылке </w:t>
      </w:r>
      <w:hyperlink r:id="rId9" w:history="1">
        <w:r w:rsidRPr="00E463F5">
          <w:rPr>
            <w:rStyle w:val="a6"/>
            <w:rFonts w:ascii="Times New Roman" w:hAnsi="Times New Roman"/>
            <w:sz w:val="28"/>
            <w:szCs w:val="28"/>
          </w:rPr>
          <w:t>https://chetk.info/</w:t>
        </w:r>
      </w:hyperlink>
      <w:r>
        <w:rPr>
          <w:rFonts w:ascii="Times New Roman" w:hAnsi="Times New Roman"/>
          <w:color w:val="000026"/>
          <w:sz w:val="28"/>
          <w:szCs w:val="28"/>
        </w:rPr>
        <w:t xml:space="preserve"> .</w:t>
      </w:r>
    </w:p>
    <w:p w:rsidR="00CD3005" w:rsidRDefault="00CD3005" w:rsidP="00A4225F">
      <w:pPr>
        <w:keepNext/>
        <w:shd w:val="clear" w:color="auto" w:fill="FFFFFF"/>
        <w:tabs>
          <w:tab w:val="left" w:pos="993"/>
        </w:tabs>
        <w:spacing w:line="276" w:lineRule="auto"/>
        <w:jc w:val="both"/>
      </w:pPr>
      <w:r>
        <w:rPr>
          <w:noProof/>
        </w:rPr>
        <w:drawing>
          <wp:inline distT="0" distB="0" distL="0" distR="0" wp14:anchorId="1200A113" wp14:editId="3D300CFA">
            <wp:extent cx="5940425" cy="22345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05" w:rsidRPr="00B2393B" w:rsidRDefault="00CD3005" w:rsidP="00A4225F">
      <w:pPr>
        <w:pStyle w:val="a8"/>
        <w:spacing w:line="276" w:lineRule="auto"/>
        <w:jc w:val="center"/>
        <w:rPr>
          <w:rFonts w:ascii="Times New Roman" w:hAnsi="Times New Roman"/>
          <w:color w:val="auto"/>
          <w:sz w:val="40"/>
          <w:szCs w:val="28"/>
        </w:rPr>
      </w:pPr>
      <w:r w:rsidRPr="00B2393B">
        <w:rPr>
          <w:rFonts w:ascii="Times New Roman" w:hAnsi="Times New Roman"/>
          <w:color w:val="auto"/>
          <w:sz w:val="24"/>
        </w:rPr>
        <w:t xml:space="preserve">Рисунок </w:t>
      </w:r>
      <w:r w:rsidR="003738AF" w:rsidRPr="00B2393B">
        <w:rPr>
          <w:rFonts w:ascii="Times New Roman" w:hAnsi="Times New Roman"/>
          <w:color w:val="auto"/>
          <w:sz w:val="24"/>
        </w:rPr>
        <w:fldChar w:fldCharType="begin"/>
      </w:r>
      <w:r w:rsidR="003738AF" w:rsidRPr="00B2393B">
        <w:rPr>
          <w:rFonts w:ascii="Times New Roman" w:hAnsi="Times New Roman"/>
          <w:color w:val="auto"/>
          <w:sz w:val="24"/>
        </w:rPr>
        <w:instrText xml:space="preserve"> SEQ Рисунок \* ARABIC </w:instrText>
      </w:r>
      <w:r w:rsidR="003738AF" w:rsidRPr="00B2393B">
        <w:rPr>
          <w:rFonts w:ascii="Times New Roman" w:hAnsi="Times New Roman"/>
          <w:color w:val="auto"/>
          <w:sz w:val="24"/>
        </w:rPr>
        <w:fldChar w:fldCharType="separate"/>
      </w:r>
      <w:r w:rsidR="00885068">
        <w:rPr>
          <w:rFonts w:ascii="Times New Roman" w:hAnsi="Times New Roman"/>
          <w:noProof/>
          <w:color w:val="auto"/>
          <w:sz w:val="24"/>
        </w:rPr>
        <w:t>1</w:t>
      </w:r>
      <w:r w:rsidR="003738AF" w:rsidRPr="00B2393B">
        <w:rPr>
          <w:rFonts w:ascii="Times New Roman" w:hAnsi="Times New Roman"/>
          <w:noProof/>
          <w:color w:val="auto"/>
          <w:sz w:val="24"/>
        </w:rPr>
        <w:fldChar w:fldCharType="end"/>
      </w:r>
    </w:p>
    <w:p w:rsidR="00150D62" w:rsidRPr="00150D62" w:rsidRDefault="00DB524A" w:rsidP="00A4225F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>
        <w:rPr>
          <w:rFonts w:ascii="Times New Roman" w:hAnsi="Times New Roman"/>
          <w:color w:val="000026"/>
          <w:sz w:val="28"/>
          <w:szCs w:val="28"/>
        </w:rPr>
        <w:lastRenderedPageBreak/>
        <w:tab/>
      </w:r>
      <w:r w:rsidR="00150D62" w:rsidRPr="00150D62">
        <w:rPr>
          <w:rFonts w:ascii="Times New Roman" w:hAnsi="Times New Roman"/>
          <w:color w:val="000026"/>
          <w:sz w:val="28"/>
          <w:szCs w:val="28"/>
        </w:rPr>
        <w:t xml:space="preserve">Министерство просвещения Российской Федерации обнародовало перечень общедоступных федеральных и иных образовательных онлайн-ресурсов для </w:t>
      </w:r>
      <w:r w:rsidR="000144DC">
        <w:rPr>
          <w:rFonts w:ascii="Times New Roman" w:hAnsi="Times New Roman"/>
          <w:color w:val="000026"/>
          <w:sz w:val="28"/>
          <w:szCs w:val="28"/>
        </w:rPr>
        <w:t xml:space="preserve">электронного </w:t>
      </w:r>
      <w:r w:rsidR="00150D62" w:rsidRPr="00150D62">
        <w:rPr>
          <w:rFonts w:ascii="Times New Roman" w:hAnsi="Times New Roman"/>
          <w:color w:val="000026"/>
          <w:sz w:val="28"/>
          <w:szCs w:val="28"/>
        </w:rPr>
        <w:t>обучения, рекомендованных по реализации программ СПО.</w:t>
      </w:r>
    </w:p>
    <w:p w:rsidR="00150D62" w:rsidRPr="003A1289" w:rsidRDefault="00DB524A" w:rsidP="003A1289">
      <w:pPr>
        <w:pStyle w:val="2"/>
        <w:rPr>
          <w:sz w:val="28"/>
        </w:rPr>
      </w:pPr>
      <w:r w:rsidRPr="003A1289">
        <w:rPr>
          <w:sz w:val="28"/>
        </w:rPr>
        <w:tab/>
      </w:r>
      <w:bookmarkStart w:id="7" w:name="_Toc146290855"/>
      <w:r w:rsidR="00150D62" w:rsidRPr="003A1289">
        <w:rPr>
          <w:sz w:val="28"/>
        </w:rPr>
        <w:t xml:space="preserve">Онлайн-ресурсы для </w:t>
      </w:r>
      <w:r w:rsidRPr="003A1289">
        <w:rPr>
          <w:sz w:val="28"/>
        </w:rPr>
        <w:t>электронного</w:t>
      </w:r>
      <w:r w:rsidR="00150D62" w:rsidRPr="003A1289">
        <w:rPr>
          <w:sz w:val="28"/>
        </w:rPr>
        <w:t xml:space="preserve"> обучения</w:t>
      </w:r>
      <w:bookmarkEnd w:id="7"/>
    </w:p>
    <w:p w:rsidR="00A1168F" w:rsidRPr="00A1168F" w:rsidRDefault="00A1168F" w:rsidP="00A4225F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 w:rsidRPr="00A1168F">
        <w:rPr>
          <w:rFonts w:ascii="Times New Roman" w:hAnsi="Times New Roman"/>
          <w:color w:val="000026"/>
          <w:sz w:val="28"/>
          <w:szCs w:val="28"/>
        </w:rPr>
        <w:t>Цифровая (электронная) библиотека</w:t>
      </w:r>
    </w:p>
    <w:p w:rsidR="00A1168F" w:rsidRPr="00A1168F" w:rsidRDefault="00A1168F" w:rsidP="00A4225F">
      <w:p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A1168F">
        <w:rPr>
          <w:rFonts w:ascii="Times New Roman" w:hAnsi="Times New Roman"/>
          <w:sz w:val="28"/>
          <w:szCs w:val="28"/>
        </w:rPr>
        <w:t xml:space="preserve">Библиотека </w:t>
      </w:r>
      <w:r w:rsidR="000144DC">
        <w:rPr>
          <w:rFonts w:ascii="Times New Roman" w:hAnsi="Times New Roman"/>
          <w:sz w:val="28"/>
          <w:szCs w:val="28"/>
        </w:rPr>
        <w:t>Чебоксарского экономико-технологического колледжа Минобразования Чувашии</w:t>
      </w:r>
      <w:r w:rsidRPr="00A1168F">
        <w:rPr>
          <w:rFonts w:ascii="Times New Roman" w:hAnsi="Times New Roman"/>
          <w:sz w:val="28"/>
          <w:szCs w:val="28"/>
        </w:rPr>
        <w:t xml:space="preserve"> на основе лицензионных соглашений и договоров в порядке, определенном соответствующими документами, предоставляет доступ к электронным библиотечным системам и другим ресурсам с целью обеспечения пользователей необходимой информацией. Это учебная и научная литература, периодика, справочники и другие коллекции</w:t>
      </w:r>
    </w:p>
    <w:p w:rsidR="00A1168F" w:rsidRPr="00AC5362" w:rsidRDefault="00A1168F" w:rsidP="00A4225F">
      <w:pPr>
        <w:pStyle w:val="a3"/>
        <w:numPr>
          <w:ilvl w:val="1"/>
          <w:numId w:val="12"/>
        </w:numPr>
        <w:tabs>
          <w:tab w:val="left" w:pos="993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AC5362">
        <w:rPr>
          <w:rFonts w:ascii="Times New Roman" w:hAnsi="Times New Roman"/>
          <w:sz w:val="28"/>
          <w:szCs w:val="28"/>
        </w:rPr>
        <w:t>Научная электронная библиотека eLIBRARY.RU</w:t>
      </w:r>
      <w:r w:rsidRPr="00AC5362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Pr="00AC5362">
          <w:rPr>
            <w:rStyle w:val="a6"/>
            <w:rFonts w:ascii="Times New Roman" w:hAnsi="Times New Roman"/>
            <w:color w:val="auto"/>
            <w:sz w:val="28"/>
            <w:szCs w:val="28"/>
          </w:rPr>
          <w:t>https://elibrary.ru</w:t>
        </w:r>
      </w:hyperlink>
    </w:p>
    <w:p w:rsidR="00A1168F" w:rsidRPr="00A1168F" w:rsidRDefault="00A1168F" w:rsidP="00A4225F">
      <w:pPr>
        <w:shd w:val="clear" w:color="auto" w:fill="FFFFFF"/>
        <w:tabs>
          <w:tab w:val="left" w:pos="993"/>
        </w:tabs>
        <w:spacing w:line="276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1168F">
        <w:rPr>
          <w:rFonts w:ascii="Times New Roman" w:hAnsi="Times New Roman"/>
          <w:sz w:val="28"/>
          <w:szCs w:val="28"/>
        </w:rPr>
        <w:t>Крупнейшая в России электронная библиотека научных публикаций, обладающая богатыми возможностями поиска и анализа научной информации. Информационный портал содержит рефераты и полные тексты более 14 млн. научных статей и публикаций, более 2500 российских научно-технических журналов, в том числе более 1300 журналов в открытом доступе.</w:t>
      </w:r>
    </w:p>
    <w:p w:rsidR="00A1168F" w:rsidRPr="00A1168F" w:rsidRDefault="00A1168F" w:rsidP="00A4225F">
      <w:pPr>
        <w:pStyle w:val="a3"/>
        <w:numPr>
          <w:ilvl w:val="1"/>
          <w:numId w:val="12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1168F">
        <w:rPr>
          <w:rFonts w:ascii="Times New Roman" w:hAnsi="Times New Roman"/>
          <w:sz w:val="28"/>
          <w:szCs w:val="28"/>
        </w:rPr>
        <w:t>Образовательная платформа «</w:t>
      </w:r>
      <w:proofErr w:type="spellStart"/>
      <w:r w:rsidRPr="00A1168F">
        <w:rPr>
          <w:rFonts w:ascii="Times New Roman" w:hAnsi="Times New Roman"/>
          <w:sz w:val="28"/>
          <w:szCs w:val="28"/>
        </w:rPr>
        <w:t>Юрайт</w:t>
      </w:r>
      <w:proofErr w:type="spellEnd"/>
      <w:r w:rsidRPr="00A1168F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Pr="00A1168F">
          <w:t>https://urait.ru</w:t>
        </w:r>
      </w:hyperlink>
      <w:r w:rsidRPr="00A1168F">
        <w:rPr>
          <w:rFonts w:ascii="Times New Roman" w:hAnsi="Times New Roman"/>
          <w:sz w:val="28"/>
          <w:szCs w:val="28"/>
        </w:rPr>
        <w:t xml:space="preserve"> </w:t>
      </w:r>
    </w:p>
    <w:p w:rsidR="00A1168F" w:rsidRPr="00A1168F" w:rsidRDefault="00A1168F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A1168F">
        <w:rPr>
          <w:rFonts w:ascii="Times New Roman" w:hAnsi="Times New Roman"/>
          <w:sz w:val="28"/>
          <w:szCs w:val="28"/>
        </w:rPr>
        <w:tab/>
        <w:t xml:space="preserve">Онлайн-ресурс и электронная библиотека для студентов и преподавателей. На платформе представлены учебные курсы и учебники от ведущих университетов по всем специальностям и направлениям подготовки, а также </w:t>
      </w:r>
      <w:proofErr w:type="spellStart"/>
      <w:r w:rsidRPr="00A1168F">
        <w:rPr>
          <w:rFonts w:ascii="Times New Roman" w:hAnsi="Times New Roman"/>
          <w:sz w:val="28"/>
          <w:szCs w:val="28"/>
        </w:rPr>
        <w:t>медиаматериалы</w:t>
      </w:r>
      <w:proofErr w:type="spellEnd"/>
      <w:r w:rsidRPr="00A1168F">
        <w:rPr>
          <w:rFonts w:ascii="Times New Roman" w:hAnsi="Times New Roman"/>
          <w:sz w:val="28"/>
          <w:szCs w:val="28"/>
        </w:rPr>
        <w:t>, интерактивный фонд оценочных средств и различные сервисы для преподавателей.</w:t>
      </w:r>
    </w:p>
    <w:p w:rsidR="00A1168F" w:rsidRDefault="00A1168F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A1168F">
        <w:rPr>
          <w:rFonts w:ascii="Times New Roman" w:hAnsi="Times New Roman"/>
          <w:sz w:val="28"/>
          <w:szCs w:val="28"/>
        </w:rPr>
        <w:tab/>
        <w:t>Доступ к образовательной платформе «</w:t>
      </w:r>
      <w:proofErr w:type="spellStart"/>
      <w:r w:rsidRPr="00A1168F">
        <w:rPr>
          <w:rFonts w:ascii="Times New Roman" w:hAnsi="Times New Roman"/>
          <w:sz w:val="28"/>
          <w:szCs w:val="28"/>
        </w:rPr>
        <w:t>Юрайт</w:t>
      </w:r>
      <w:proofErr w:type="spellEnd"/>
      <w:r w:rsidRPr="00A1168F">
        <w:rPr>
          <w:rFonts w:ascii="Times New Roman" w:hAnsi="Times New Roman"/>
          <w:sz w:val="28"/>
          <w:szCs w:val="28"/>
        </w:rPr>
        <w:t>» предоставляется из любой точки сети Интернет после первичной регистрации в библиотеке. Возможна удалённая регистрация с последующим подтверждением права пользования представителем библиотеки колледжа.</w:t>
      </w:r>
    </w:p>
    <w:p w:rsidR="00C2548E" w:rsidRPr="00C2548E" w:rsidRDefault="00C2548E" w:rsidP="00A4225F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 w:rsidRPr="00C2548E">
        <w:rPr>
          <w:rFonts w:ascii="Times New Roman" w:hAnsi="Times New Roman"/>
          <w:color w:val="000026"/>
          <w:sz w:val="28"/>
          <w:szCs w:val="28"/>
        </w:rPr>
        <w:t>Электронные образовательные платформы</w:t>
      </w:r>
    </w:p>
    <w:p w:rsidR="00C2548E" w:rsidRPr="00C2548E" w:rsidRDefault="00C2548E" w:rsidP="00A4225F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2548E">
        <w:rPr>
          <w:rFonts w:ascii="Times New Roman" w:hAnsi="Times New Roman"/>
          <w:sz w:val="28"/>
          <w:szCs w:val="28"/>
        </w:rPr>
        <w:t xml:space="preserve">Федеральный центр электронных образовательных ресурсов </w:t>
      </w:r>
      <w:hyperlink r:id="rId13" w:tgtFrame="_blank" w:history="1">
        <w:r w:rsidRPr="00C2548E">
          <w:rPr>
            <w:rFonts w:ascii="Times New Roman" w:hAnsi="Times New Roman"/>
            <w:sz w:val="28"/>
            <w:szCs w:val="28"/>
          </w:rPr>
          <w:t>http://fcior.edu.ru</w:t>
        </w:r>
      </w:hyperlink>
    </w:p>
    <w:p w:rsidR="00C2548E" w:rsidRPr="00C2548E" w:rsidRDefault="00C2548E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48E">
        <w:rPr>
          <w:rFonts w:ascii="Times New Roman" w:hAnsi="Times New Roman"/>
          <w:sz w:val="28"/>
          <w:szCs w:val="28"/>
        </w:rPr>
        <w:t xml:space="preserve">В настоящее время в образовательный процесс любого учебного заведения внедряются новые формы обучения, так или иначе связанные с информационными технологиями. Компьютерные обучающие системы, компьютерные учебники и словари, виртуальные коллективные среды, учебные </w:t>
      </w:r>
      <w:r w:rsidRPr="00C2548E">
        <w:rPr>
          <w:rFonts w:ascii="Times New Roman" w:hAnsi="Times New Roman"/>
          <w:sz w:val="28"/>
          <w:szCs w:val="28"/>
        </w:rPr>
        <w:lastRenderedPageBreak/>
        <w:t>видеофильмы и звукозаписи – все это примеры электронных образовательных ресурсов, то есть таких образовательных ресурсов, для воспроизведения которых требуется компьютер.</w:t>
      </w:r>
    </w:p>
    <w:p w:rsidR="00C2548E" w:rsidRPr="00C2548E" w:rsidRDefault="00C2548E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2548E">
        <w:rPr>
          <w:rFonts w:ascii="Times New Roman" w:hAnsi="Times New Roman"/>
          <w:sz w:val="28"/>
          <w:szCs w:val="28"/>
        </w:rPr>
        <w:t>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 Сайт ФЦИОР обеспечивает каталогизацию электронных образовательных ресурсов различного типа за счет использования единой информационной модели метаданных, основанной на стандарте LOM.</w:t>
      </w:r>
    </w:p>
    <w:p w:rsidR="004D153D" w:rsidRDefault="000144DC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48E" w:rsidRPr="00C2548E">
        <w:rPr>
          <w:rFonts w:ascii="Times New Roman" w:hAnsi="Times New Roman"/>
          <w:sz w:val="28"/>
          <w:szCs w:val="28"/>
        </w:rPr>
        <w:t>В последнее время получили распространение открытые образовательные модульные мультимедиа системы (ОМС), объединяющие электронные учебные модули трех типов: информационные, практические и контрольные. Электронные учебные модули создаются по тематическим элементам учебных предметов и дисциплин. Каждый учебный модуль автономен и представляет собой законченный интерактивный мультимедиа продукт, нацеленный на решение определенной учебной задачи.</w:t>
      </w:r>
    </w:p>
    <w:p w:rsidR="00C2548E" w:rsidRPr="00C2548E" w:rsidRDefault="004D153D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48E" w:rsidRPr="00C2548E">
        <w:rPr>
          <w:rFonts w:ascii="Times New Roman" w:hAnsi="Times New Roman"/>
          <w:sz w:val="28"/>
          <w:szCs w:val="28"/>
        </w:rPr>
        <w:t>Для воспроизведения учебного модуля на компьютере требуется предварительно установить специальный программный продукт – </w:t>
      </w:r>
      <w:hyperlink r:id="rId14" w:history="1">
        <w:r w:rsidR="00C2548E" w:rsidRPr="00C2548E">
          <w:rPr>
            <w:rFonts w:ascii="Times New Roman" w:hAnsi="Times New Roman"/>
            <w:sz w:val="28"/>
            <w:szCs w:val="28"/>
          </w:rPr>
          <w:t>ОМС-плеер</w:t>
        </w:r>
      </w:hyperlink>
      <w:r w:rsidR="00C2548E" w:rsidRPr="00C2548E">
        <w:rPr>
          <w:rFonts w:ascii="Times New Roman" w:hAnsi="Times New Roman"/>
          <w:sz w:val="28"/>
          <w:szCs w:val="28"/>
        </w:rPr>
        <w:t>.</w:t>
      </w:r>
    </w:p>
    <w:p w:rsidR="00C2548E" w:rsidRPr="00C2548E" w:rsidRDefault="000144DC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48E" w:rsidRPr="00C2548E">
        <w:rPr>
          <w:rFonts w:ascii="Times New Roman" w:hAnsi="Times New Roman"/>
          <w:sz w:val="28"/>
          <w:szCs w:val="28"/>
        </w:rPr>
        <w:t>На данный момент каталог сайта ФЦИОР объединяет более 12 000 электронных учебных модулей, созданных для общего образования, и более 5 000 – ориентированных на профессиональное образование.</w:t>
      </w:r>
    </w:p>
    <w:p w:rsidR="00C2548E" w:rsidRPr="00C2548E" w:rsidRDefault="004D153D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48E" w:rsidRPr="00C2548E">
        <w:rPr>
          <w:rFonts w:ascii="Times New Roman" w:hAnsi="Times New Roman"/>
          <w:sz w:val="28"/>
          <w:szCs w:val="28"/>
        </w:rPr>
        <w:t>Технологическая площадка ФЦИОР представляет собой современный программно-аппаратный комплекс, обеспечивающий надежное хранение образовательных ресурсов, безотказное функционирование сервисов и приложений.</w:t>
      </w:r>
    </w:p>
    <w:p w:rsidR="00C2548E" w:rsidRPr="00C2548E" w:rsidRDefault="000144DC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48E" w:rsidRPr="00C2548E">
        <w:rPr>
          <w:rFonts w:ascii="Times New Roman" w:hAnsi="Times New Roman"/>
          <w:sz w:val="28"/>
          <w:szCs w:val="28"/>
        </w:rPr>
        <w:t>Площадка ФЦИОР используется для размещения сервисов, рекомендованных к использованию образовательными учреждениями:</w:t>
      </w:r>
    </w:p>
    <w:p w:rsidR="00C2548E" w:rsidRPr="00C2548E" w:rsidRDefault="004D153D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48E" w:rsidRPr="00C2548E">
        <w:rPr>
          <w:rFonts w:ascii="Times New Roman" w:hAnsi="Times New Roman"/>
          <w:sz w:val="28"/>
          <w:szCs w:val="28"/>
        </w:rPr>
        <w:t xml:space="preserve">сайты </w:t>
      </w:r>
      <w:r w:rsidR="000144DC">
        <w:rPr>
          <w:rFonts w:ascii="Times New Roman" w:hAnsi="Times New Roman"/>
          <w:sz w:val="28"/>
          <w:szCs w:val="28"/>
        </w:rPr>
        <w:t>образовательных учреждений</w:t>
      </w:r>
      <w:r w:rsidR="00C2548E" w:rsidRPr="00C2548E">
        <w:rPr>
          <w:rFonts w:ascii="Times New Roman" w:hAnsi="Times New Roman"/>
          <w:sz w:val="28"/>
          <w:szCs w:val="28"/>
        </w:rPr>
        <w:t xml:space="preserve"> – сервис, предоставляющий возможность создания и сопровождения сайта учебного заведения с использованием конструктора сайтов;</w:t>
      </w:r>
    </w:p>
    <w:p w:rsidR="00C2548E" w:rsidRPr="00C2548E" w:rsidRDefault="004D153D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2548E" w:rsidRPr="00C2548E">
        <w:rPr>
          <w:rFonts w:ascii="Times New Roman" w:hAnsi="Times New Roman"/>
          <w:sz w:val="28"/>
          <w:szCs w:val="28"/>
        </w:rPr>
        <w:t>электронная почта – сервис, предоставляющий учебному заведению – пользователю сервиса «сайты школ» доступ к электронным почтовым ящикам;</w:t>
      </w:r>
    </w:p>
    <w:p w:rsidR="00C2548E" w:rsidRPr="00C2548E" w:rsidRDefault="004D153D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48E" w:rsidRPr="00C2548E">
        <w:rPr>
          <w:rFonts w:ascii="Times New Roman" w:hAnsi="Times New Roman"/>
          <w:sz w:val="28"/>
          <w:szCs w:val="28"/>
        </w:rPr>
        <w:t>поддержка пользователей – сервис, ориентированный на решение проблем пользователей, возникающих при использовании ресурсов и сервисов ФЦИОР.</w:t>
      </w:r>
    </w:p>
    <w:p w:rsidR="000144DC" w:rsidRDefault="000144DC" w:rsidP="00A4225F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 w:rsidRPr="000144DC">
        <w:rPr>
          <w:rFonts w:ascii="Times New Roman" w:hAnsi="Times New Roman"/>
          <w:sz w:val="28"/>
          <w:szCs w:val="28"/>
        </w:rPr>
        <w:t>Государственная образовательная платформа «</w:t>
      </w:r>
      <w:r w:rsidR="00150D62" w:rsidRPr="000144DC">
        <w:rPr>
          <w:rFonts w:ascii="Times New Roman" w:hAnsi="Times New Roman"/>
          <w:sz w:val="28"/>
          <w:szCs w:val="28"/>
        </w:rPr>
        <w:t>Российская электронная школа</w:t>
      </w:r>
      <w:r w:rsidRPr="000144DC">
        <w:rPr>
          <w:rFonts w:ascii="Times New Roman" w:hAnsi="Times New Roman"/>
          <w:sz w:val="28"/>
          <w:szCs w:val="28"/>
        </w:rPr>
        <w:t>»</w:t>
      </w:r>
      <w:r w:rsidR="00A1168F" w:rsidRPr="000144DC">
        <w:rPr>
          <w:rFonts w:ascii="Times New Roman" w:hAnsi="Times New Roman"/>
          <w:color w:val="000026"/>
          <w:sz w:val="28"/>
          <w:szCs w:val="28"/>
        </w:rPr>
        <w:t xml:space="preserve"> </w:t>
      </w:r>
      <w:hyperlink r:id="rId15" w:tgtFrame="_blank" w:history="1">
        <w:r w:rsidR="00150D62" w:rsidRPr="000144DC">
          <w:rPr>
            <w:rFonts w:ascii="Times New Roman" w:hAnsi="Times New Roman"/>
            <w:color w:val="000026"/>
            <w:sz w:val="28"/>
            <w:szCs w:val="28"/>
          </w:rPr>
          <w:t>https://resh.edu.ru</w:t>
        </w:r>
      </w:hyperlink>
    </w:p>
    <w:p w:rsidR="00433D13" w:rsidRPr="00433D13" w:rsidRDefault="00433D13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433D13">
        <w:rPr>
          <w:rFonts w:ascii="Times New Roman" w:hAnsi="Times New Roman"/>
          <w:sz w:val="28"/>
          <w:szCs w:val="28"/>
        </w:rPr>
        <w:t>Российская электронная школа (РЭШ) – открытая информационно-образовательная платформа, направленная на обеспечение беспрепятственного доступа к обучающим программам начального, основного и среднего общего образования с возможностью получения соответствующего документа, подтверждающего уровень освоения знаний и навыков.</w:t>
      </w:r>
    </w:p>
    <w:p w:rsidR="00433D13" w:rsidRDefault="00433D13" w:rsidP="00A4225F">
      <w:p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sz w:val="28"/>
          <w:szCs w:val="28"/>
        </w:rPr>
      </w:pPr>
      <w:r w:rsidRPr="00433D13">
        <w:rPr>
          <w:rFonts w:ascii="Times New Roman" w:hAnsi="Times New Roman"/>
          <w:sz w:val="28"/>
          <w:szCs w:val="28"/>
        </w:rPr>
        <w:t xml:space="preserve">Созданный портал отличается простым и интуитивно понятным интерфейсом. </w:t>
      </w:r>
    </w:p>
    <w:p w:rsidR="00433D13" w:rsidRPr="00433D13" w:rsidRDefault="00433D13" w:rsidP="00A4225F">
      <w:pPr>
        <w:pStyle w:val="a3"/>
        <w:numPr>
          <w:ilvl w:val="0"/>
          <w:numId w:val="19"/>
        </w:numPr>
        <w:shd w:val="clear" w:color="auto" w:fill="FFFFFF"/>
        <w:tabs>
          <w:tab w:val="left" w:pos="993"/>
        </w:tabs>
        <w:spacing w:line="276" w:lineRule="auto"/>
        <w:ind w:left="2410"/>
        <w:jc w:val="both"/>
        <w:rPr>
          <w:rFonts w:ascii="Times New Roman" w:hAnsi="Times New Roman"/>
          <w:color w:val="151515"/>
          <w:sz w:val="28"/>
          <w:szCs w:val="28"/>
        </w:rPr>
      </w:pPr>
      <w:r w:rsidRPr="00433D13">
        <w:rPr>
          <w:rFonts w:ascii="Times New Roman" w:hAnsi="Times New Roman"/>
          <w:color w:val="151515"/>
          <w:sz w:val="28"/>
          <w:szCs w:val="28"/>
        </w:rPr>
        <w:t xml:space="preserve">В разделе «Предметы» и «Классы» вниманию </w:t>
      </w:r>
      <w:r>
        <w:rPr>
          <w:rFonts w:ascii="Times New Roman" w:hAnsi="Times New Roman"/>
          <w:color w:val="151515"/>
          <w:sz w:val="28"/>
          <w:szCs w:val="28"/>
        </w:rPr>
        <w:t>об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учающихся представлен учебный материал, разработанный в соответствии с образовательными программами для каждого класса и по всем учебным дисциплинам. </w:t>
      </w:r>
      <w:r>
        <w:rPr>
          <w:rFonts w:ascii="Times New Roman" w:hAnsi="Times New Roman"/>
          <w:color w:val="151515"/>
          <w:sz w:val="28"/>
          <w:szCs w:val="28"/>
        </w:rPr>
        <w:t>К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аждый </w:t>
      </w:r>
      <w:r>
        <w:rPr>
          <w:rFonts w:ascii="Times New Roman" w:hAnsi="Times New Roman"/>
          <w:color w:val="151515"/>
          <w:sz w:val="28"/>
          <w:szCs w:val="28"/>
        </w:rPr>
        <w:t>обучающийся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 имеет возможность изучить материал пропущенного урока самостоятельно, и даже расширить знания по теме, используя дополнительные источники информации.</w:t>
      </w:r>
    </w:p>
    <w:p w:rsidR="00433D13" w:rsidRPr="00433D13" w:rsidRDefault="00433D13" w:rsidP="00A4225F">
      <w:pPr>
        <w:pStyle w:val="a3"/>
        <w:numPr>
          <w:ilvl w:val="0"/>
          <w:numId w:val="19"/>
        </w:numPr>
        <w:shd w:val="clear" w:color="auto" w:fill="FFFFFF"/>
        <w:spacing w:before="100" w:beforeAutospacing="1" w:after="150" w:line="276" w:lineRule="auto"/>
        <w:ind w:left="2410"/>
        <w:jc w:val="both"/>
        <w:rPr>
          <w:rFonts w:ascii="Times New Roman" w:hAnsi="Times New Roman"/>
          <w:color w:val="151515"/>
          <w:sz w:val="28"/>
          <w:szCs w:val="28"/>
        </w:rPr>
      </w:pPr>
      <w:r w:rsidRPr="00433D13">
        <w:rPr>
          <w:rFonts w:ascii="Times New Roman" w:hAnsi="Times New Roman"/>
          <w:color w:val="151515"/>
          <w:sz w:val="28"/>
          <w:szCs w:val="28"/>
        </w:rPr>
        <w:t xml:space="preserve">После прохождения несложного процесса регистрации, </w:t>
      </w:r>
      <w:r>
        <w:rPr>
          <w:rFonts w:ascii="Times New Roman" w:hAnsi="Times New Roman"/>
          <w:color w:val="151515"/>
          <w:sz w:val="28"/>
          <w:szCs w:val="28"/>
        </w:rPr>
        <w:t>об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учающиеся попадают в раздел «Ученику», где они могут расширить доступ к обучающим ресурсам, выбрать педагога, к которому хочется попасть на урок, прослушать лекцию любимого педагога, закрепить полученные знания с помощью предложенных задач и упражнений, а также посетить виртуальный музей. Кроме того, в «электронном классе» </w:t>
      </w:r>
      <w:r>
        <w:rPr>
          <w:rFonts w:ascii="Times New Roman" w:hAnsi="Times New Roman"/>
          <w:color w:val="151515"/>
          <w:sz w:val="28"/>
          <w:szCs w:val="28"/>
        </w:rPr>
        <w:t>обучающиеся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 имеют возможность общаться с виртуальными одноклассниками, живущими в любой точке земного шара. Особым стимулом для регистрации в</w:t>
      </w:r>
      <w:r w:rsidR="00AC5362" w:rsidRPr="00AC536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433D13">
        <w:rPr>
          <w:rFonts w:ascii="Times New Roman" w:hAnsi="Times New Roman"/>
          <w:b/>
          <w:bCs/>
          <w:color w:val="151515"/>
          <w:sz w:val="28"/>
          <w:szCs w:val="28"/>
        </w:rPr>
        <w:t>системе РЭШ</w:t>
      </w:r>
      <w:r w:rsidR="00AC5362" w:rsidRPr="00AC5362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433D13">
        <w:rPr>
          <w:rFonts w:ascii="Times New Roman" w:hAnsi="Times New Roman"/>
          <w:color w:val="151515"/>
          <w:sz w:val="28"/>
          <w:szCs w:val="28"/>
        </w:rPr>
        <w:t>является возможность получить документ об образовании – эту привилегию получают только зарегистрированные пользователи.</w:t>
      </w:r>
    </w:p>
    <w:p w:rsidR="00433D13" w:rsidRPr="00433D13" w:rsidRDefault="00433D13" w:rsidP="00A4225F">
      <w:pPr>
        <w:pStyle w:val="a3"/>
        <w:numPr>
          <w:ilvl w:val="0"/>
          <w:numId w:val="19"/>
        </w:numPr>
        <w:shd w:val="clear" w:color="auto" w:fill="FFFFFF"/>
        <w:spacing w:before="100" w:beforeAutospacing="1" w:after="150" w:line="276" w:lineRule="auto"/>
        <w:ind w:left="2410"/>
        <w:jc w:val="both"/>
        <w:rPr>
          <w:rFonts w:ascii="Times New Roman" w:hAnsi="Times New Roman"/>
          <w:color w:val="151515"/>
          <w:sz w:val="28"/>
          <w:szCs w:val="28"/>
        </w:rPr>
      </w:pPr>
      <w:r w:rsidRPr="00433D13">
        <w:rPr>
          <w:rFonts w:ascii="Times New Roman" w:hAnsi="Times New Roman"/>
          <w:color w:val="151515"/>
          <w:sz w:val="28"/>
          <w:szCs w:val="28"/>
        </w:rPr>
        <w:lastRenderedPageBreak/>
        <w:t xml:space="preserve">«Учителю» - раздел позволяющий большой команде профессионалов мгновенно решать любые педагогические и методические </w:t>
      </w:r>
      <w:proofErr w:type="gramStart"/>
      <w:r w:rsidRPr="00433D13">
        <w:rPr>
          <w:rFonts w:ascii="Times New Roman" w:hAnsi="Times New Roman"/>
          <w:color w:val="151515"/>
          <w:sz w:val="28"/>
          <w:szCs w:val="28"/>
        </w:rPr>
        <w:t>задачи,  а</w:t>
      </w:r>
      <w:proofErr w:type="gramEnd"/>
      <w:r w:rsidRPr="00433D13">
        <w:rPr>
          <w:rFonts w:ascii="Times New Roman" w:hAnsi="Times New Roman"/>
          <w:color w:val="151515"/>
          <w:sz w:val="28"/>
          <w:szCs w:val="28"/>
        </w:rPr>
        <w:t xml:space="preserve"> также получать советы и поддержку более опытных коллег, находящихся далеко, в режиме реального времени. Помимо этого в данном разделе собраны лучшие разработки уроков, внеклассных мероприятий и учебных планов, к которым педагоги имеют неограниченный доступ.</w:t>
      </w:r>
    </w:p>
    <w:p w:rsidR="00433D13" w:rsidRPr="00433D13" w:rsidRDefault="00433D13" w:rsidP="00A4225F">
      <w:pPr>
        <w:pStyle w:val="a3"/>
        <w:numPr>
          <w:ilvl w:val="0"/>
          <w:numId w:val="19"/>
        </w:numPr>
        <w:shd w:val="clear" w:color="auto" w:fill="FFFFFF"/>
        <w:spacing w:before="100" w:beforeAutospacing="1" w:after="150" w:line="276" w:lineRule="auto"/>
        <w:ind w:left="2410"/>
        <w:jc w:val="both"/>
        <w:rPr>
          <w:rFonts w:ascii="Times New Roman" w:hAnsi="Times New Roman"/>
          <w:color w:val="151515"/>
          <w:sz w:val="28"/>
          <w:szCs w:val="28"/>
        </w:rPr>
      </w:pPr>
      <w:r w:rsidRPr="00433D13">
        <w:rPr>
          <w:rFonts w:ascii="Times New Roman" w:hAnsi="Times New Roman"/>
          <w:color w:val="151515"/>
          <w:sz w:val="28"/>
          <w:szCs w:val="28"/>
        </w:rPr>
        <w:t>«Родителям» - раздел, помогающий решать вопросы любой сложности, связанные с обучением/воспитанием детей и взаимоотношениями с педагогами. Здесь можно «зайти» на родительское собрание в удобное для родителей время и, не стесняясь большого скопления людей, задать волнующие вопросы. В этом же разделе родители могут записать своего ребенка на дополнительные занятия в виртуальной или реальной школе.</w:t>
      </w:r>
    </w:p>
    <w:p w:rsidR="00433D13" w:rsidRPr="00433D13" w:rsidRDefault="00433D13" w:rsidP="00A4225F">
      <w:pPr>
        <w:pStyle w:val="a3"/>
        <w:numPr>
          <w:ilvl w:val="0"/>
          <w:numId w:val="19"/>
        </w:numPr>
        <w:shd w:val="clear" w:color="auto" w:fill="FFFFFF"/>
        <w:spacing w:line="276" w:lineRule="auto"/>
        <w:ind w:left="2410"/>
        <w:jc w:val="both"/>
        <w:rPr>
          <w:rFonts w:ascii="Times New Roman" w:hAnsi="Times New Roman"/>
          <w:color w:val="151515"/>
          <w:sz w:val="28"/>
          <w:szCs w:val="28"/>
        </w:rPr>
      </w:pPr>
      <w:r w:rsidRPr="00433D13">
        <w:rPr>
          <w:rFonts w:ascii="Times New Roman" w:hAnsi="Times New Roman"/>
          <w:color w:val="151515"/>
          <w:sz w:val="28"/>
          <w:szCs w:val="28"/>
        </w:rPr>
        <w:t>«Школа» - данный раздел, позволяющий всем</w:t>
      </w:r>
      <w:r w:rsidR="004C7A89" w:rsidRPr="004C7A89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4C7A89">
        <w:rPr>
          <w:rFonts w:ascii="Times New Roman" w:hAnsi="Times New Roman"/>
          <w:bCs/>
          <w:color w:val="151515"/>
          <w:sz w:val="28"/>
          <w:szCs w:val="28"/>
        </w:rPr>
        <w:t>участникам образовательного процесса</w:t>
      </w:r>
      <w:r w:rsidR="004C7A89" w:rsidRPr="004C7A89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«держать руку на пульсе», будет полезен как педагогам, так и родителям. </w:t>
      </w:r>
      <w:r>
        <w:rPr>
          <w:rFonts w:ascii="Times New Roman" w:hAnsi="Times New Roman"/>
          <w:color w:val="151515"/>
          <w:sz w:val="28"/>
          <w:szCs w:val="28"/>
        </w:rPr>
        <w:t>Преподаватели</w:t>
      </w:r>
      <w:r w:rsidRPr="00433D13">
        <w:rPr>
          <w:rFonts w:ascii="Times New Roman" w:hAnsi="Times New Roman"/>
          <w:color w:val="151515"/>
          <w:sz w:val="28"/>
          <w:szCs w:val="28"/>
        </w:rPr>
        <w:t xml:space="preserve"> по роду их деятельности очень важно не только всю жизнь учиться, но и быть в курсе всех изменений, произошедших в сфере образования. Родителям также необходимо внимательно отслеживать все изменения, чтобы не только контролировать процесс обучения, но и при необходимости оказывать влияние на развитие системы российского образования.</w:t>
      </w:r>
    </w:p>
    <w:p w:rsidR="00150D62" w:rsidRPr="007E2A8D" w:rsidRDefault="00150D62" w:rsidP="00A4225F">
      <w:pPr>
        <w:pStyle w:val="a3"/>
        <w:numPr>
          <w:ilvl w:val="1"/>
          <w:numId w:val="12"/>
        </w:numPr>
        <w:shd w:val="clear" w:color="auto" w:fill="FFFFFF"/>
        <w:tabs>
          <w:tab w:val="left" w:pos="993"/>
        </w:tabs>
        <w:spacing w:line="276" w:lineRule="auto"/>
        <w:ind w:left="1843"/>
        <w:jc w:val="both"/>
        <w:rPr>
          <w:rFonts w:ascii="Times New Roman" w:hAnsi="Times New Roman"/>
          <w:color w:val="000026"/>
          <w:sz w:val="28"/>
          <w:szCs w:val="28"/>
        </w:rPr>
      </w:pPr>
      <w:r w:rsidRPr="007E2A8D">
        <w:rPr>
          <w:rFonts w:ascii="Times New Roman" w:hAnsi="Times New Roman"/>
          <w:color w:val="000026"/>
          <w:sz w:val="28"/>
          <w:szCs w:val="28"/>
        </w:rPr>
        <w:t>Площадка О</w:t>
      </w:r>
      <w:r w:rsidR="00A1168F" w:rsidRPr="007E2A8D">
        <w:rPr>
          <w:rFonts w:ascii="Times New Roman" w:hAnsi="Times New Roman"/>
          <w:color w:val="000026"/>
          <w:sz w:val="28"/>
          <w:szCs w:val="28"/>
        </w:rPr>
        <w:t xml:space="preserve">бразовательного центра «Сириус» </w:t>
      </w:r>
      <w:hyperlink r:id="rId16" w:tgtFrame="_blank" w:history="1">
        <w:r w:rsidRPr="007E2A8D">
          <w:rPr>
            <w:rFonts w:ascii="Times New Roman" w:hAnsi="Times New Roman"/>
            <w:color w:val="000026"/>
            <w:sz w:val="28"/>
            <w:szCs w:val="28"/>
          </w:rPr>
          <w:t>https://edu.sirius.online</w:t>
        </w:r>
      </w:hyperlink>
    </w:p>
    <w:p w:rsidR="00321290" w:rsidRPr="00321290" w:rsidRDefault="00321290" w:rsidP="00A4225F">
      <w:pPr>
        <w:shd w:val="clear" w:color="auto" w:fill="FFFFFF"/>
        <w:spacing w:line="276" w:lineRule="auto"/>
        <w:ind w:left="2410" w:firstLine="425"/>
        <w:jc w:val="both"/>
        <w:rPr>
          <w:rFonts w:ascii="Times New Roman" w:hAnsi="Times New Roman"/>
          <w:color w:val="151515"/>
          <w:sz w:val="28"/>
          <w:szCs w:val="28"/>
        </w:rPr>
      </w:pPr>
      <w:r w:rsidRPr="000144DC">
        <w:rPr>
          <w:rFonts w:ascii="Times New Roman" w:hAnsi="Times New Roman"/>
          <w:color w:val="000026"/>
          <w:sz w:val="28"/>
          <w:szCs w:val="28"/>
        </w:rPr>
        <w:t xml:space="preserve">Площадка Образовательного центра «Сириус» 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— это дополнительное онлайн-образование. </w:t>
      </w:r>
      <w:r>
        <w:rPr>
          <w:rFonts w:ascii="Times New Roman" w:hAnsi="Times New Roman"/>
          <w:color w:val="151515"/>
          <w:sz w:val="28"/>
          <w:szCs w:val="28"/>
        </w:rPr>
        <w:t>Обучающиеся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 самостоятельно выстраивают индивидуальную траекторию, определяют темп и удобное время учебы. </w:t>
      </w:r>
    </w:p>
    <w:p w:rsidR="00321290" w:rsidRPr="00321290" w:rsidRDefault="00321290" w:rsidP="00A4225F">
      <w:pPr>
        <w:shd w:val="clear" w:color="auto" w:fill="FFFFFF"/>
        <w:spacing w:line="276" w:lineRule="auto"/>
        <w:ind w:left="2410" w:firstLine="425"/>
        <w:jc w:val="both"/>
        <w:rPr>
          <w:rFonts w:ascii="Times New Roman" w:hAnsi="Times New Roman"/>
          <w:color w:val="151515"/>
          <w:sz w:val="28"/>
          <w:szCs w:val="28"/>
        </w:rPr>
      </w:pPr>
      <w:r w:rsidRPr="00321290">
        <w:rPr>
          <w:rFonts w:ascii="Times New Roman" w:hAnsi="Times New Roman"/>
          <w:color w:val="151515"/>
          <w:sz w:val="28"/>
          <w:szCs w:val="28"/>
        </w:rPr>
        <w:t xml:space="preserve">На </w:t>
      </w:r>
      <w:proofErr w:type="spellStart"/>
      <w:r w:rsidRPr="00321290">
        <w:rPr>
          <w:rFonts w:ascii="Times New Roman" w:hAnsi="Times New Roman"/>
          <w:color w:val="151515"/>
          <w:sz w:val="28"/>
          <w:szCs w:val="28"/>
        </w:rPr>
        <w:t>Сириус.Курсах</w:t>
      </w:r>
      <w:proofErr w:type="spellEnd"/>
      <w:r w:rsidRPr="00321290">
        <w:rPr>
          <w:rFonts w:ascii="Times New Roman" w:hAnsi="Times New Roman"/>
          <w:color w:val="151515"/>
          <w:sz w:val="28"/>
          <w:szCs w:val="28"/>
        </w:rPr>
        <w:t xml:space="preserve"> доступны бесплатны</w:t>
      </w:r>
      <w:r>
        <w:rPr>
          <w:rFonts w:ascii="Times New Roman" w:hAnsi="Times New Roman"/>
          <w:color w:val="151515"/>
          <w:sz w:val="28"/>
          <w:szCs w:val="28"/>
        </w:rPr>
        <w:t>е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 онлайн-курс</w:t>
      </w:r>
      <w:r>
        <w:rPr>
          <w:rFonts w:ascii="Times New Roman" w:hAnsi="Times New Roman"/>
          <w:color w:val="151515"/>
          <w:sz w:val="28"/>
          <w:szCs w:val="28"/>
        </w:rPr>
        <w:t>ы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 по научным дисциплинам: математика, физика, химия, биология, информатика, лингвистика. Курсы состоят из учебных модулей. В каждом модуле есть </w:t>
      </w:r>
      <w:proofErr w:type="spellStart"/>
      <w:r w:rsidRPr="00321290">
        <w:rPr>
          <w:rFonts w:ascii="Times New Roman" w:hAnsi="Times New Roman"/>
          <w:color w:val="151515"/>
          <w:sz w:val="28"/>
          <w:szCs w:val="28"/>
        </w:rPr>
        <w:t>видеолекции</w:t>
      </w:r>
      <w:proofErr w:type="spellEnd"/>
      <w:r w:rsidRPr="00321290">
        <w:rPr>
          <w:rFonts w:ascii="Times New Roman" w:hAnsi="Times New Roman"/>
          <w:color w:val="151515"/>
          <w:sz w:val="28"/>
          <w:szCs w:val="28"/>
        </w:rPr>
        <w:t xml:space="preserve"> и конспекты, обязательные упражнения, чтобы закрепить теорию, и задачи для самостоятельного </w:t>
      </w:r>
      <w:r w:rsidRPr="00321290">
        <w:rPr>
          <w:rFonts w:ascii="Times New Roman" w:hAnsi="Times New Roman"/>
          <w:color w:val="151515"/>
          <w:sz w:val="28"/>
          <w:szCs w:val="28"/>
        </w:rPr>
        <w:lastRenderedPageBreak/>
        <w:t>решения.</w:t>
      </w:r>
      <w:r w:rsidR="004C7A89" w:rsidRPr="004C7A89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По итогам обучения </w:t>
      </w:r>
      <w:r>
        <w:rPr>
          <w:rFonts w:ascii="Times New Roman" w:hAnsi="Times New Roman"/>
          <w:color w:val="151515"/>
          <w:sz w:val="28"/>
          <w:szCs w:val="28"/>
        </w:rPr>
        <w:t>обучающиеся</w:t>
      </w:r>
      <w:r w:rsidRPr="00321290">
        <w:rPr>
          <w:rFonts w:ascii="Times New Roman" w:hAnsi="Times New Roman"/>
          <w:color w:val="151515"/>
          <w:sz w:val="28"/>
          <w:szCs w:val="28"/>
        </w:rPr>
        <w:t xml:space="preserve"> получают сертификаты об успешном прохождении курса.</w:t>
      </w:r>
    </w:p>
    <w:p w:rsidR="00150D62" w:rsidRPr="007E2A8D" w:rsidRDefault="00150D62" w:rsidP="00A4225F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000026"/>
          <w:sz w:val="28"/>
          <w:szCs w:val="28"/>
        </w:rPr>
      </w:pPr>
      <w:r w:rsidRPr="007E2A8D">
        <w:rPr>
          <w:rFonts w:ascii="Times New Roman" w:hAnsi="Times New Roman"/>
          <w:color w:val="000026"/>
          <w:sz w:val="28"/>
          <w:szCs w:val="28"/>
        </w:rPr>
        <w:t>Интерн</w:t>
      </w:r>
      <w:r w:rsidR="00A1168F" w:rsidRPr="007E2A8D">
        <w:rPr>
          <w:rFonts w:ascii="Times New Roman" w:hAnsi="Times New Roman"/>
          <w:color w:val="000026"/>
          <w:sz w:val="28"/>
          <w:szCs w:val="28"/>
        </w:rPr>
        <w:t xml:space="preserve">ет урок. Библиотека </w:t>
      </w:r>
      <w:proofErr w:type="spellStart"/>
      <w:r w:rsidR="00A1168F" w:rsidRPr="007E2A8D">
        <w:rPr>
          <w:rFonts w:ascii="Times New Roman" w:hAnsi="Times New Roman"/>
          <w:color w:val="000026"/>
          <w:sz w:val="28"/>
          <w:szCs w:val="28"/>
        </w:rPr>
        <w:t>видеоуроков</w:t>
      </w:r>
      <w:proofErr w:type="spellEnd"/>
      <w:r w:rsidR="00A1168F" w:rsidRPr="007E2A8D">
        <w:rPr>
          <w:rFonts w:ascii="Times New Roman" w:hAnsi="Times New Roman"/>
          <w:color w:val="000026"/>
          <w:sz w:val="28"/>
          <w:szCs w:val="28"/>
        </w:rPr>
        <w:t xml:space="preserve"> </w:t>
      </w:r>
      <w:hyperlink r:id="rId17" w:tgtFrame="_blank" w:history="1">
        <w:r w:rsidRPr="007E2A8D">
          <w:rPr>
            <w:rFonts w:ascii="Times New Roman" w:hAnsi="Times New Roman"/>
            <w:color w:val="000026"/>
            <w:sz w:val="28"/>
            <w:szCs w:val="28"/>
          </w:rPr>
          <w:t>https://interneturok.ru</w:t>
        </w:r>
      </w:hyperlink>
    </w:p>
    <w:p w:rsidR="007E2A8D" w:rsidRPr="007E2A8D" w:rsidRDefault="007E2A8D" w:rsidP="00A4225F">
      <w:pPr>
        <w:shd w:val="clear" w:color="auto" w:fill="FFFFFF"/>
        <w:tabs>
          <w:tab w:val="left" w:pos="993"/>
        </w:tabs>
        <w:spacing w:line="276" w:lineRule="auto"/>
        <w:ind w:left="360" w:firstLine="491"/>
        <w:jc w:val="both"/>
        <w:rPr>
          <w:rFonts w:ascii="Times New Roman" w:hAnsi="Times New Roman"/>
          <w:color w:val="151515"/>
          <w:sz w:val="28"/>
          <w:szCs w:val="28"/>
        </w:rPr>
      </w:pPr>
      <w:proofErr w:type="spellStart"/>
      <w:r w:rsidRPr="007E2A8D">
        <w:rPr>
          <w:rFonts w:ascii="Times New Roman" w:hAnsi="Times New Roman"/>
          <w:color w:val="151515"/>
          <w:sz w:val="28"/>
          <w:szCs w:val="28"/>
        </w:rPr>
        <w:t>ИнтернетУрок</w:t>
      </w:r>
      <w:proofErr w:type="spellEnd"/>
      <w:r w:rsidRPr="007E2A8D">
        <w:rPr>
          <w:rFonts w:ascii="Times New Roman" w:hAnsi="Times New Roman"/>
          <w:color w:val="151515"/>
          <w:sz w:val="28"/>
          <w:szCs w:val="28"/>
        </w:rPr>
        <w:t xml:space="preserve"> — это библиотека </w:t>
      </w:r>
      <w:proofErr w:type="spellStart"/>
      <w:r w:rsidRPr="007E2A8D">
        <w:rPr>
          <w:rFonts w:ascii="Times New Roman" w:hAnsi="Times New Roman"/>
          <w:color w:val="151515"/>
          <w:sz w:val="28"/>
          <w:szCs w:val="28"/>
        </w:rPr>
        <w:t>видеоуроков</w:t>
      </w:r>
      <w:proofErr w:type="spellEnd"/>
      <w:r w:rsidRPr="007E2A8D">
        <w:rPr>
          <w:rFonts w:ascii="Times New Roman" w:hAnsi="Times New Roman"/>
          <w:color w:val="151515"/>
          <w:sz w:val="28"/>
          <w:szCs w:val="28"/>
        </w:rPr>
        <w:t xml:space="preserve"> по основным предметам школьной программы, постоянно обновляемая и свободная от рекламы.</w:t>
      </w:r>
    </w:p>
    <w:p w:rsidR="00150D62" w:rsidRPr="00E01D4C" w:rsidRDefault="00A1168F" w:rsidP="00A4225F">
      <w:pPr>
        <w:pStyle w:val="a3"/>
        <w:numPr>
          <w:ilvl w:val="0"/>
          <w:numId w:val="12"/>
        </w:numPr>
        <w:shd w:val="clear" w:color="auto" w:fill="FFFFFF"/>
        <w:tabs>
          <w:tab w:val="left" w:pos="993"/>
        </w:tabs>
        <w:spacing w:line="276" w:lineRule="auto"/>
        <w:jc w:val="both"/>
        <w:rPr>
          <w:rFonts w:ascii="Times New Roman" w:hAnsi="Times New Roman"/>
          <w:color w:val="151515"/>
          <w:sz w:val="28"/>
          <w:szCs w:val="28"/>
        </w:rPr>
      </w:pPr>
      <w:proofErr w:type="spellStart"/>
      <w:r w:rsidRPr="00E01D4C">
        <w:rPr>
          <w:rFonts w:ascii="Times New Roman" w:hAnsi="Times New Roman"/>
          <w:color w:val="151515"/>
          <w:sz w:val="28"/>
          <w:szCs w:val="28"/>
        </w:rPr>
        <w:t>ЯКласс</w:t>
      </w:r>
      <w:proofErr w:type="spellEnd"/>
      <w:r w:rsidRPr="00E01D4C">
        <w:rPr>
          <w:rFonts w:ascii="Times New Roman" w:hAnsi="Times New Roman"/>
          <w:color w:val="151515"/>
          <w:sz w:val="28"/>
          <w:szCs w:val="28"/>
        </w:rPr>
        <w:t xml:space="preserve">. </w:t>
      </w:r>
      <w:proofErr w:type="spellStart"/>
      <w:r w:rsidRPr="00E01D4C">
        <w:rPr>
          <w:rFonts w:ascii="Times New Roman" w:hAnsi="Times New Roman"/>
          <w:color w:val="151515"/>
          <w:sz w:val="28"/>
          <w:szCs w:val="28"/>
        </w:rPr>
        <w:t>Видеоуроки</w:t>
      </w:r>
      <w:proofErr w:type="spellEnd"/>
      <w:r w:rsidRPr="00E01D4C">
        <w:rPr>
          <w:rFonts w:ascii="Times New Roman" w:hAnsi="Times New Roman"/>
          <w:color w:val="151515"/>
          <w:sz w:val="28"/>
          <w:szCs w:val="28"/>
        </w:rPr>
        <w:t xml:space="preserve"> и тренажеры </w:t>
      </w:r>
      <w:hyperlink r:id="rId18" w:tgtFrame="_blank" w:history="1">
        <w:r w:rsidR="00150D62" w:rsidRPr="00E01D4C">
          <w:rPr>
            <w:rFonts w:ascii="Times New Roman" w:hAnsi="Times New Roman"/>
            <w:color w:val="151515"/>
            <w:sz w:val="28"/>
            <w:szCs w:val="28"/>
          </w:rPr>
          <w:t>https://www.yaklass.ru</w:t>
        </w:r>
      </w:hyperlink>
    </w:p>
    <w:p w:rsidR="007E2A8D" w:rsidRPr="007E2A8D" w:rsidRDefault="007E2A8D" w:rsidP="00A4225F">
      <w:pPr>
        <w:shd w:val="clear" w:color="auto" w:fill="FFFFFF"/>
        <w:tabs>
          <w:tab w:val="left" w:pos="993"/>
        </w:tabs>
        <w:spacing w:line="276" w:lineRule="auto"/>
        <w:ind w:left="360" w:firstLine="491"/>
        <w:jc w:val="both"/>
        <w:rPr>
          <w:rFonts w:ascii="Times New Roman" w:hAnsi="Times New Roman"/>
          <w:color w:val="151515"/>
          <w:sz w:val="28"/>
          <w:szCs w:val="28"/>
        </w:rPr>
      </w:pPr>
      <w:proofErr w:type="spellStart"/>
      <w:r w:rsidRPr="007E2A8D">
        <w:rPr>
          <w:rFonts w:ascii="Times New Roman" w:hAnsi="Times New Roman"/>
          <w:color w:val="151515"/>
          <w:sz w:val="28"/>
          <w:szCs w:val="28"/>
        </w:rPr>
        <w:t>ЯКласс</w:t>
      </w:r>
      <w:proofErr w:type="spellEnd"/>
      <w:r w:rsidRPr="007E2A8D">
        <w:rPr>
          <w:rFonts w:ascii="Times New Roman" w:hAnsi="Times New Roman"/>
          <w:color w:val="151515"/>
          <w:sz w:val="28"/>
          <w:szCs w:val="28"/>
        </w:rPr>
        <w:t xml:space="preserve">» — образовательный </w:t>
      </w:r>
      <w:proofErr w:type="spellStart"/>
      <w:r w:rsidRPr="007E2A8D">
        <w:rPr>
          <w:rFonts w:ascii="Times New Roman" w:hAnsi="Times New Roman"/>
          <w:color w:val="151515"/>
          <w:sz w:val="28"/>
          <w:szCs w:val="28"/>
        </w:rPr>
        <w:t>интернет-ресурс</w:t>
      </w:r>
      <w:proofErr w:type="spellEnd"/>
      <w:r w:rsidRPr="007E2A8D">
        <w:rPr>
          <w:rFonts w:ascii="Times New Roman" w:hAnsi="Times New Roman"/>
          <w:color w:val="151515"/>
          <w:sz w:val="28"/>
          <w:szCs w:val="28"/>
        </w:rPr>
        <w:t xml:space="preserve"> для школьников, студентов, учителей и родителей. Начал работу в 2014 году.</w:t>
      </w:r>
    </w:p>
    <w:p w:rsidR="007E2A8D" w:rsidRPr="007E2A8D" w:rsidRDefault="007E2A8D" w:rsidP="00A4225F">
      <w:pPr>
        <w:shd w:val="clear" w:color="auto" w:fill="FFFFFF"/>
        <w:tabs>
          <w:tab w:val="left" w:pos="993"/>
        </w:tabs>
        <w:spacing w:line="276" w:lineRule="auto"/>
        <w:ind w:left="360" w:firstLine="491"/>
        <w:jc w:val="both"/>
        <w:rPr>
          <w:rFonts w:ascii="Times New Roman" w:hAnsi="Times New Roman"/>
          <w:color w:val="151515"/>
          <w:sz w:val="28"/>
          <w:szCs w:val="28"/>
        </w:rPr>
      </w:pPr>
      <w:r w:rsidRPr="007E2A8D">
        <w:rPr>
          <w:rFonts w:ascii="Times New Roman" w:hAnsi="Times New Roman"/>
          <w:color w:val="151515"/>
          <w:sz w:val="28"/>
          <w:szCs w:val="28"/>
        </w:rPr>
        <w:t>Сегодня онлайн-площадкой пользуются 12 миллионов пользователей из</w:t>
      </w:r>
      <w:r w:rsidR="00E01D4C">
        <w:rPr>
          <w:rFonts w:ascii="Times New Roman" w:hAnsi="Times New Roman"/>
          <w:color w:val="151515"/>
          <w:sz w:val="28"/>
          <w:szCs w:val="28"/>
        </w:rPr>
        <w:t xml:space="preserve"> </w:t>
      </w:r>
      <w:r w:rsidRPr="007E2A8D">
        <w:rPr>
          <w:rFonts w:ascii="Times New Roman" w:hAnsi="Times New Roman"/>
          <w:color w:val="151515"/>
          <w:sz w:val="28"/>
          <w:szCs w:val="28"/>
        </w:rPr>
        <w:t>50 000 школ разных стран мира.</w:t>
      </w:r>
    </w:p>
    <w:p w:rsidR="007E2A8D" w:rsidRPr="007E2A8D" w:rsidRDefault="007E2A8D" w:rsidP="00A4225F">
      <w:pPr>
        <w:shd w:val="clear" w:color="auto" w:fill="FFFFFF"/>
        <w:tabs>
          <w:tab w:val="left" w:pos="993"/>
        </w:tabs>
        <w:spacing w:line="276" w:lineRule="auto"/>
        <w:ind w:left="360" w:firstLine="491"/>
        <w:jc w:val="both"/>
        <w:rPr>
          <w:rFonts w:ascii="Times New Roman" w:hAnsi="Times New Roman"/>
          <w:color w:val="151515"/>
          <w:sz w:val="28"/>
          <w:szCs w:val="28"/>
        </w:rPr>
      </w:pPr>
      <w:r w:rsidRPr="007E2A8D">
        <w:rPr>
          <w:rFonts w:ascii="Times New Roman" w:hAnsi="Times New Roman"/>
          <w:color w:val="151515"/>
          <w:sz w:val="28"/>
          <w:szCs w:val="28"/>
        </w:rPr>
        <w:t>Портал содержит онлайн-тренажёры по школьной программе и автоматическую проверку домашних заданий.</w:t>
      </w:r>
    </w:p>
    <w:p w:rsidR="007E2A8D" w:rsidRPr="007E2A8D" w:rsidRDefault="007E2A8D" w:rsidP="00A4225F">
      <w:pPr>
        <w:shd w:val="clear" w:color="auto" w:fill="FFFFFF"/>
        <w:tabs>
          <w:tab w:val="left" w:pos="993"/>
        </w:tabs>
        <w:spacing w:line="276" w:lineRule="auto"/>
        <w:ind w:left="360" w:firstLine="491"/>
        <w:jc w:val="both"/>
        <w:rPr>
          <w:rFonts w:ascii="Times New Roman" w:hAnsi="Times New Roman"/>
          <w:color w:val="151515"/>
          <w:sz w:val="28"/>
          <w:szCs w:val="28"/>
        </w:rPr>
      </w:pPr>
      <w:r w:rsidRPr="007E2A8D">
        <w:rPr>
          <w:rFonts w:ascii="Times New Roman" w:hAnsi="Times New Roman"/>
          <w:color w:val="151515"/>
          <w:sz w:val="28"/>
          <w:szCs w:val="28"/>
        </w:rPr>
        <w:t>База «</w:t>
      </w:r>
      <w:proofErr w:type="spellStart"/>
      <w:r w:rsidRPr="007E2A8D">
        <w:rPr>
          <w:rFonts w:ascii="Times New Roman" w:hAnsi="Times New Roman"/>
          <w:color w:val="151515"/>
          <w:sz w:val="28"/>
          <w:szCs w:val="28"/>
        </w:rPr>
        <w:t>ЯКласс</w:t>
      </w:r>
      <w:proofErr w:type="spellEnd"/>
      <w:r w:rsidRPr="007E2A8D">
        <w:rPr>
          <w:rFonts w:ascii="Times New Roman" w:hAnsi="Times New Roman"/>
          <w:color w:val="151515"/>
          <w:sz w:val="28"/>
          <w:szCs w:val="28"/>
        </w:rPr>
        <w:t>» содержит 1,8 триллиона заданий по 13 предметам школьной программы, ЕГЭ, ОГЭ и ВПР.</w:t>
      </w:r>
    </w:p>
    <w:p w:rsidR="003650BC" w:rsidRPr="001476D4" w:rsidRDefault="003650BC" w:rsidP="00A4225F">
      <w:pPr>
        <w:pStyle w:val="2"/>
        <w:spacing w:line="276" w:lineRule="auto"/>
        <w:rPr>
          <w:sz w:val="28"/>
        </w:rPr>
      </w:pPr>
      <w:bookmarkStart w:id="8" w:name="_Toc146290856"/>
      <w:proofErr w:type="spellStart"/>
      <w:r w:rsidRPr="001476D4">
        <w:rPr>
          <w:sz w:val="28"/>
        </w:rPr>
        <w:t>Вебинары</w:t>
      </w:r>
      <w:bookmarkEnd w:id="8"/>
      <w:proofErr w:type="spellEnd"/>
    </w:p>
    <w:p w:rsidR="004B2E62" w:rsidRDefault="004B2E62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Огромные возможности для образования лиц с ограниченными возможностями здоровья открывают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>активно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использ</w:t>
      </w:r>
      <w:r>
        <w:rPr>
          <w:rFonts w:ascii="Times New Roman" w:hAnsi="Times New Roman"/>
          <w:color w:val="000000"/>
          <w:sz w:val="28"/>
          <w:szCs w:val="28"/>
        </w:rPr>
        <w:t>ование вебинаров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0BC">
        <w:rPr>
          <w:rFonts w:ascii="Times New Roman" w:hAnsi="Times New Roman"/>
          <w:color w:val="000000"/>
          <w:sz w:val="28"/>
          <w:szCs w:val="28"/>
        </w:rPr>
        <w:t>в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технологиях электронного обучения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650BC" w:rsidRDefault="004B2E62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являются аналогами </w:t>
      </w:r>
      <w:r w:rsidR="003650BC">
        <w:rPr>
          <w:rFonts w:ascii="Times New Roman" w:hAnsi="Times New Roman"/>
          <w:color w:val="000000"/>
          <w:sz w:val="28"/>
          <w:szCs w:val="28"/>
        </w:rPr>
        <w:t>теоретических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занятий,</w:t>
      </w:r>
      <w:r w:rsidR="00B36D4C">
        <w:rPr>
          <w:rFonts w:ascii="Times New Roman" w:hAnsi="Times New Roman"/>
          <w:color w:val="000000"/>
          <w:sz w:val="28"/>
          <w:szCs w:val="28"/>
        </w:rPr>
        <w:t xml:space="preserve"> является разновидностью веб-конференции, которая </w:t>
      </w:r>
      <w:r w:rsidR="003650BC">
        <w:rPr>
          <w:rFonts w:ascii="Times New Roman" w:hAnsi="Times New Roman"/>
          <w:color w:val="000000"/>
          <w:sz w:val="28"/>
          <w:szCs w:val="28"/>
        </w:rPr>
        <w:t>провод</w:t>
      </w:r>
      <w:r w:rsidR="00B36D4C">
        <w:rPr>
          <w:rFonts w:ascii="Times New Roman" w:hAnsi="Times New Roman"/>
          <w:color w:val="000000"/>
          <w:sz w:val="28"/>
          <w:szCs w:val="28"/>
        </w:rPr>
        <w:t>и</w:t>
      </w:r>
      <w:r w:rsidR="003650BC">
        <w:rPr>
          <w:rFonts w:ascii="Times New Roman" w:hAnsi="Times New Roman"/>
          <w:color w:val="000000"/>
          <w:sz w:val="28"/>
          <w:szCs w:val="28"/>
        </w:rPr>
        <w:t>тся</w:t>
      </w:r>
      <w:r w:rsidR="00B36D4C">
        <w:rPr>
          <w:rFonts w:ascii="Times New Roman" w:hAnsi="Times New Roman"/>
          <w:color w:val="000000"/>
          <w:sz w:val="28"/>
          <w:szCs w:val="28"/>
        </w:rPr>
        <w:t xml:space="preserve"> в формате онлайн-презентации или онлайн-встречи ч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>ерез сеть Интернет.</w:t>
      </w:r>
    </w:p>
    <w:p w:rsidR="003650BC" w:rsidRDefault="00B36D4C" w:rsidP="00A4225F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Вебинар является эффективным средством электронного обучения лиц с ограниченными возможностями здоровья, их популярность обусловлена возможностями, которые они предоставляют. Например, и</w:t>
      </w:r>
      <w:r w:rsidR="004B2E62" w:rsidRPr="00AA23EF">
        <w:rPr>
          <w:rFonts w:ascii="Times New Roman" w:hAnsi="Times New Roman"/>
          <w:color w:val="000000"/>
          <w:sz w:val="28"/>
          <w:szCs w:val="28"/>
        </w:rPr>
        <w:t>нтерактивность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>ебинар</w:t>
      </w:r>
      <w:r w:rsidR="004B2E62">
        <w:rPr>
          <w:rFonts w:ascii="Times New Roman" w:hAnsi="Times New Roman"/>
          <w:color w:val="000000"/>
          <w:sz w:val="28"/>
          <w:szCs w:val="28"/>
        </w:rPr>
        <w:t>ов дает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возможность </w:t>
      </w:r>
      <w:r w:rsidR="004B2E62">
        <w:rPr>
          <w:rFonts w:ascii="Times New Roman" w:hAnsi="Times New Roman"/>
          <w:color w:val="000000"/>
          <w:sz w:val="28"/>
          <w:szCs w:val="28"/>
        </w:rPr>
        <w:t xml:space="preserve">лицам с ограниченными возможностями здоровья </w:t>
      </w:r>
      <w:r w:rsidR="003650BC">
        <w:rPr>
          <w:rFonts w:ascii="Times New Roman" w:hAnsi="Times New Roman"/>
          <w:color w:val="000000"/>
          <w:sz w:val="28"/>
          <w:szCs w:val="28"/>
        </w:rPr>
        <w:t>общаться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в режиме реального времени</w:t>
      </w:r>
      <w:r w:rsidR="004B2E62">
        <w:rPr>
          <w:rFonts w:ascii="Times New Roman" w:hAnsi="Times New Roman"/>
          <w:color w:val="000000"/>
          <w:sz w:val="28"/>
          <w:szCs w:val="28"/>
        </w:rPr>
        <w:t>, не выходя из дома, особенно это важно для обучающихся с инвалидностью, которые испытывают затруднения при выходе из дома.</w:t>
      </w:r>
      <w:r w:rsidR="005240A9">
        <w:rPr>
          <w:rFonts w:ascii="Times New Roman" w:hAnsi="Times New Roman"/>
          <w:color w:val="000000"/>
          <w:sz w:val="28"/>
          <w:szCs w:val="28"/>
        </w:rPr>
        <w:t xml:space="preserve"> Для участия в вебинаре не нужно специальное техническое образование, достаточно минимальный уровень владения компьютерной техники.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40A9">
        <w:rPr>
          <w:rFonts w:ascii="Times New Roman" w:hAnsi="Times New Roman"/>
          <w:color w:val="000000"/>
          <w:sz w:val="28"/>
          <w:szCs w:val="28"/>
        </w:rPr>
        <w:t>Вебинары можно проводить в разных форматах</w:t>
      </w:r>
      <w:r w:rsidR="00C90553">
        <w:rPr>
          <w:rFonts w:ascii="Times New Roman" w:hAnsi="Times New Roman"/>
          <w:color w:val="000000"/>
          <w:sz w:val="28"/>
          <w:szCs w:val="28"/>
        </w:rPr>
        <w:t xml:space="preserve">: в виде выступления на камеру, показа экрана, проведения презентации.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Для этого </w:t>
      </w:r>
      <w:r w:rsidR="004B2E62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="003650BC">
        <w:rPr>
          <w:rFonts w:ascii="Times New Roman" w:hAnsi="Times New Roman"/>
          <w:color w:val="000000"/>
          <w:sz w:val="28"/>
          <w:szCs w:val="28"/>
        </w:rPr>
        <w:t>использ</w:t>
      </w:r>
      <w:r w:rsidR="004B2E62">
        <w:rPr>
          <w:rFonts w:ascii="Times New Roman" w:hAnsi="Times New Roman"/>
          <w:color w:val="000000"/>
          <w:sz w:val="28"/>
          <w:szCs w:val="28"/>
        </w:rPr>
        <w:t xml:space="preserve">овать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>такие инструменты, как электронная доска, тесты, презентаци</w:t>
      </w:r>
      <w:r w:rsidR="003650BC"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видео и т.д. </w:t>
      </w:r>
      <w:r w:rsidR="003650BC">
        <w:rPr>
          <w:rFonts w:ascii="Times New Roman" w:hAnsi="Times New Roman"/>
          <w:color w:val="000000"/>
          <w:sz w:val="28"/>
          <w:szCs w:val="28"/>
        </w:rPr>
        <w:t>Обучающиеся имеют возможность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общ</w:t>
      </w:r>
      <w:r w:rsidR="003650BC">
        <w:rPr>
          <w:rFonts w:ascii="Times New Roman" w:hAnsi="Times New Roman"/>
          <w:color w:val="000000"/>
          <w:sz w:val="28"/>
          <w:szCs w:val="28"/>
        </w:rPr>
        <w:t>ения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3650BC">
        <w:rPr>
          <w:rFonts w:ascii="Times New Roman" w:hAnsi="Times New Roman"/>
          <w:color w:val="000000"/>
          <w:sz w:val="28"/>
          <w:szCs w:val="28"/>
        </w:rPr>
        <w:t>преподавателем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и другими </w:t>
      </w:r>
      <w:proofErr w:type="spellStart"/>
      <w:r w:rsidR="00AC5362">
        <w:rPr>
          <w:rFonts w:ascii="Times New Roman" w:hAnsi="Times New Roman"/>
          <w:color w:val="000000"/>
          <w:sz w:val="28"/>
          <w:szCs w:val="28"/>
        </w:rPr>
        <w:t>обучающимся</w:t>
      </w:r>
      <w:r w:rsidR="003650BC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="008E4B19">
        <w:rPr>
          <w:rFonts w:ascii="Times New Roman" w:hAnsi="Times New Roman"/>
          <w:color w:val="000000"/>
          <w:sz w:val="28"/>
          <w:szCs w:val="28"/>
        </w:rPr>
        <w:t xml:space="preserve"> в текстовом онлайн-чате, </w:t>
      </w:r>
      <w:r>
        <w:rPr>
          <w:rFonts w:ascii="Times New Roman" w:hAnsi="Times New Roman"/>
          <w:color w:val="000000"/>
          <w:sz w:val="28"/>
          <w:szCs w:val="28"/>
        </w:rPr>
        <w:t xml:space="preserve">при подключении к специальному серверу, </w:t>
      </w:r>
      <w:r w:rsidR="008E4B19">
        <w:rPr>
          <w:rFonts w:ascii="Times New Roman" w:hAnsi="Times New Roman"/>
          <w:color w:val="000000"/>
          <w:sz w:val="28"/>
          <w:szCs w:val="28"/>
        </w:rPr>
        <w:t>особенно это важно для обучающихся, которые вынуждены проводить много времени дома.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Использование текстового чата помогает активизировать деятельность обучающихся. Письменные комментарии</w:t>
      </w:r>
      <w:r w:rsidR="00B75EEA">
        <w:rPr>
          <w:rFonts w:ascii="Times New Roman" w:hAnsi="Times New Roman"/>
          <w:color w:val="000000"/>
          <w:sz w:val="28"/>
          <w:szCs w:val="28"/>
        </w:rPr>
        <w:t xml:space="preserve"> обучающихся помогают преподавателю получить представление о том, как проходит процесс </w:t>
      </w:r>
      <w:r w:rsidR="00B75EEA">
        <w:rPr>
          <w:rFonts w:ascii="Times New Roman" w:hAnsi="Times New Roman"/>
          <w:color w:val="000000"/>
          <w:sz w:val="28"/>
          <w:szCs w:val="28"/>
        </w:rPr>
        <w:lastRenderedPageBreak/>
        <w:t>обучения, какие трудности в усвоении материала они испытывают.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EEA">
        <w:rPr>
          <w:rFonts w:ascii="Times New Roman" w:hAnsi="Times New Roman"/>
          <w:color w:val="000000"/>
          <w:sz w:val="28"/>
          <w:szCs w:val="28"/>
        </w:rPr>
        <w:t xml:space="preserve">Включить обучающихся в образовательный процесс также помогает использование в течении вебинара различных опросов и тестов. </w:t>
      </w:r>
      <w:r w:rsidR="003650BC" w:rsidRPr="00AA23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E94">
        <w:rPr>
          <w:rFonts w:ascii="Times New Roman" w:hAnsi="Times New Roman"/>
          <w:color w:val="000000"/>
          <w:sz w:val="28"/>
          <w:szCs w:val="28"/>
        </w:rPr>
        <w:t xml:space="preserve">Сформировать навык публичного выступления, преодолеть стеснительность, замкнутость можно подключив микрофон и видеокамеру к устройству обучающегося. Несомненным 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>достоинство</w:t>
      </w:r>
      <w:r w:rsidR="00CC42B4">
        <w:rPr>
          <w:rFonts w:ascii="Times New Roman" w:hAnsi="Times New Roman"/>
          <w:color w:val="000000"/>
          <w:sz w:val="28"/>
          <w:szCs w:val="28"/>
        </w:rPr>
        <w:t>м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 использования </w:t>
      </w:r>
      <w:r w:rsidR="00CC42B4" w:rsidRPr="002179BB">
        <w:rPr>
          <w:rFonts w:ascii="Times New Roman" w:hAnsi="Times New Roman"/>
          <w:color w:val="000000"/>
          <w:sz w:val="28"/>
          <w:szCs w:val="28"/>
        </w:rPr>
        <w:t xml:space="preserve">вебинаров 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в учебном процессе, </w:t>
      </w:r>
      <w:r w:rsidR="00CC42B4">
        <w:rPr>
          <w:rFonts w:ascii="Times New Roman" w:hAnsi="Times New Roman"/>
          <w:color w:val="000000"/>
          <w:sz w:val="28"/>
          <w:szCs w:val="28"/>
        </w:rPr>
        <w:t>является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 возможность записи</w:t>
      </w:r>
      <w:r w:rsidR="00CC42B4">
        <w:rPr>
          <w:rFonts w:ascii="Times New Roman" w:hAnsi="Times New Roman"/>
          <w:color w:val="000000"/>
          <w:sz w:val="28"/>
          <w:szCs w:val="28"/>
        </w:rPr>
        <w:t xml:space="preserve"> веб</w:t>
      </w:r>
      <w:r w:rsidR="008E4B19">
        <w:rPr>
          <w:rFonts w:ascii="Times New Roman" w:hAnsi="Times New Roman"/>
          <w:color w:val="000000"/>
          <w:sz w:val="28"/>
          <w:szCs w:val="28"/>
        </w:rPr>
        <w:t>ина</w:t>
      </w:r>
      <w:r w:rsidR="00CC42B4">
        <w:rPr>
          <w:rFonts w:ascii="Times New Roman" w:hAnsi="Times New Roman"/>
          <w:color w:val="000000"/>
          <w:sz w:val="28"/>
          <w:szCs w:val="28"/>
        </w:rPr>
        <w:t>ра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E4B19">
        <w:rPr>
          <w:rFonts w:ascii="Times New Roman" w:hAnsi="Times New Roman"/>
          <w:color w:val="000000"/>
          <w:sz w:val="28"/>
          <w:szCs w:val="28"/>
        </w:rPr>
        <w:t>которая позволяет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 использова</w:t>
      </w:r>
      <w:r w:rsidR="008E4B19">
        <w:rPr>
          <w:rFonts w:ascii="Times New Roman" w:hAnsi="Times New Roman"/>
          <w:color w:val="000000"/>
          <w:sz w:val="28"/>
          <w:szCs w:val="28"/>
        </w:rPr>
        <w:t>ть</w:t>
      </w:r>
      <w:r w:rsidR="003650BC" w:rsidRPr="002179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4B19">
        <w:rPr>
          <w:rFonts w:ascii="Times New Roman" w:hAnsi="Times New Roman"/>
          <w:color w:val="000000"/>
          <w:sz w:val="28"/>
          <w:szCs w:val="28"/>
        </w:rPr>
        <w:t>материал вебинара</w:t>
      </w:r>
      <w:r w:rsidR="008E4B19" w:rsidRPr="002179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E94">
        <w:rPr>
          <w:rFonts w:ascii="Times New Roman" w:hAnsi="Times New Roman"/>
          <w:color w:val="000000"/>
          <w:sz w:val="28"/>
          <w:szCs w:val="28"/>
        </w:rPr>
        <w:t>несколько раз для закрепления учебного материала.</w:t>
      </w:r>
    </w:p>
    <w:p w:rsidR="003650BC" w:rsidRPr="001476D4" w:rsidRDefault="003650BC" w:rsidP="00A4225F">
      <w:pPr>
        <w:pStyle w:val="2"/>
        <w:spacing w:line="276" w:lineRule="auto"/>
        <w:rPr>
          <w:sz w:val="28"/>
          <w:lang w:val="en-US"/>
        </w:rPr>
      </w:pPr>
      <w:bookmarkStart w:id="9" w:name="_Toc146290857"/>
      <w:r w:rsidRPr="001476D4">
        <w:rPr>
          <w:sz w:val="28"/>
        </w:rPr>
        <w:t>Технология</w:t>
      </w:r>
      <w:r w:rsidRPr="001476D4">
        <w:rPr>
          <w:sz w:val="28"/>
          <w:lang w:val="en-US"/>
        </w:rPr>
        <w:t xml:space="preserve"> Bring Your Own Device (BYOD)</w:t>
      </w:r>
      <w:bookmarkEnd w:id="9"/>
    </w:p>
    <w:p w:rsidR="003650BC" w:rsidRPr="00AA23EF" w:rsidRDefault="003650BC" w:rsidP="00A4225F">
      <w:pPr>
        <w:pStyle w:val="p70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AA23EF">
        <w:rPr>
          <w:color w:val="000000"/>
          <w:sz w:val="28"/>
          <w:szCs w:val="28"/>
        </w:rPr>
        <w:t xml:space="preserve">Суть концепции </w:t>
      </w:r>
      <w:proofErr w:type="spellStart"/>
      <w:r w:rsidRPr="00AA23EF">
        <w:rPr>
          <w:color w:val="000000"/>
          <w:sz w:val="28"/>
          <w:szCs w:val="28"/>
        </w:rPr>
        <w:t>Bring</w:t>
      </w:r>
      <w:proofErr w:type="spellEnd"/>
      <w:r w:rsidRPr="00AA23EF">
        <w:rPr>
          <w:color w:val="000000"/>
          <w:sz w:val="28"/>
          <w:szCs w:val="28"/>
        </w:rPr>
        <w:t xml:space="preserve"> </w:t>
      </w:r>
      <w:proofErr w:type="spellStart"/>
      <w:r w:rsidRPr="00AA23EF">
        <w:rPr>
          <w:color w:val="000000"/>
          <w:sz w:val="28"/>
          <w:szCs w:val="28"/>
        </w:rPr>
        <w:t>Your</w:t>
      </w:r>
      <w:proofErr w:type="spellEnd"/>
      <w:r w:rsidRPr="00AA23EF">
        <w:rPr>
          <w:color w:val="000000"/>
          <w:sz w:val="28"/>
          <w:szCs w:val="28"/>
        </w:rPr>
        <w:t xml:space="preserve"> </w:t>
      </w:r>
      <w:proofErr w:type="spellStart"/>
      <w:r w:rsidRPr="00AA23EF">
        <w:rPr>
          <w:color w:val="000000"/>
          <w:sz w:val="28"/>
          <w:szCs w:val="28"/>
        </w:rPr>
        <w:t>Own</w:t>
      </w:r>
      <w:proofErr w:type="spellEnd"/>
      <w:r w:rsidRPr="00AA23EF">
        <w:rPr>
          <w:color w:val="000000"/>
          <w:sz w:val="28"/>
          <w:szCs w:val="28"/>
        </w:rPr>
        <w:t xml:space="preserve"> </w:t>
      </w:r>
      <w:proofErr w:type="spellStart"/>
      <w:r w:rsidRPr="00AA23EF">
        <w:rPr>
          <w:color w:val="000000"/>
          <w:sz w:val="28"/>
          <w:szCs w:val="28"/>
        </w:rPr>
        <w:t>Device</w:t>
      </w:r>
      <w:proofErr w:type="spellEnd"/>
      <w:r w:rsidRPr="00AA23EF">
        <w:rPr>
          <w:color w:val="000000"/>
          <w:sz w:val="28"/>
          <w:szCs w:val="28"/>
        </w:rPr>
        <w:t xml:space="preserve"> сводится к тому, что студенты и преподаватели колледжа приносят с собой персональные электронные устройства, </w:t>
      </w:r>
      <w:r>
        <w:rPr>
          <w:color w:val="000000"/>
          <w:sz w:val="28"/>
          <w:szCs w:val="28"/>
        </w:rPr>
        <w:t>которые используют в учебном процессе.</w:t>
      </w:r>
    </w:p>
    <w:p w:rsidR="003650BC" w:rsidRDefault="003650BC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AA23EF">
        <w:rPr>
          <w:color w:val="000000"/>
          <w:sz w:val="28"/>
          <w:szCs w:val="28"/>
        </w:rPr>
        <w:t>Во всех учебных корпусах Чебоксарского экономико-технологического колледжа Минобразования Чувашии имеется беспроводной доступ к сети Интернет, и во время учебных занятий студенты могут изучать электронные образовательные ресурсы, используя для этого свои собственные гаджеты или устройства. Таким образом, у преподавателя появляется возможность организовать образовательный процесс с использованием технологий электронного обучения не только в компьютерном классе, но и в любой аудитории колледжа.</w:t>
      </w:r>
    </w:p>
    <w:p w:rsidR="000C7D0D" w:rsidRPr="001476D4" w:rsidRDefault="000C7D0D" w:rsidP="00A4225F">
      <w:pPr>
        <w:pStyle w:val="2"/>
        <w:spacing w:line="276" w:lineRule="auto"/>
        <w:rPr>
          <w:sz w:val="28"/>
        </w:rPr>
      </w:pPr>
      <w:bookmarkStart w:id="10" w:name="_Toc146290858"/>
      <w:r w:rsidRPr="001476D4">
        <w:rPr>
          <w:sz w:val="28"/>
        </w:rPr>
        <w:t xml:space="preserve">Образовательный портал LMS </w:t>
      </w:r>
      <w:proofErr w:type="spellStart"/>
      <w:r w:rsidRPr="001476D4">
        <w:rPr>
          <w:sz w:val="28"/>
        </w:rPr>
        <w:t>Moodle</w:t>
      </w:r>
      <w:bookmarkEnd w:id="10"/>
      <w:proofErr w:type="spellEnd"/>
    </w:p>
    <w:p w:rsidR="00201068" w:rsidRPr="00201068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proofErr w:type="spellStart"/>
      <w:r w:rsidRPr="00201068">
        <w:rPr>
          <w:color w:val="000000"/>
          <w:sz w:val="28"/>
          <w:szCs w:val="28"/>
        </w:rPr>
        <w:t>Moodle</w:t>
      </w:r>
      <w:proofErr w:type="spellEnd"/>
      <w:r w:rsidRPr="00201068">
        <w:rPr>
          <w:color w:val="000000"/>
          <w:sz w:val="28"/>
          <w:szCs w:val="28"/>
        </w:rPr>
        <w:t xml:space="preserve"> (</w:t>
      </w:r>
      <w:proofErr w:type="spellStart"/>
      <w:r w:rsidRPr="00201068">
        <w:rPr>
          <w:color w:val="000000"/>
          <w:sz w:val="28"/>
          <w:szCs w:val="28"/>
        </w:rPr>
        <w:t>Modular</w:t>
      </w:r>
      <w:proofErr w:type="spellEnd"/>
      <w:r w:rsidRPr="00201068">
        <w:rPr>
          <w:color w:val="000000"/>
          <w:sz w:val="28"/>
          <w:szCs w:val="28"/>
        </w:rPr>
        <w:t xml:space="preserve"> </w:t>
      </w:r>
      <w:proofErr w:type="spellStart"/>
      <w:r w:rsidRPr="00201068">
        <w:rPr>
          <w:color w:val="000000"/>
          <w:sz w:val="28"/>
          <w:szCs w:val="28"/>
        </w:rPr>
        <w:t>Object-Oriented</w:t>
      </w:r>
      <w:proofErr w:type="spellEnd"/>
      <w:r w:rsidRPr="00201068">
        <w:rPr>
          <w:color w:val="000000"/>
          <w:sz w:val="28"/>
          <w:szCs w:val="28"/>
        </w:rPr>
        <w:t xml:space="preserve"> </w:t>
      </w:r>
      <w:proofErr w:type="spellStart"/>
      <w:r w:rsidRPr="00201068">
        <w:rPr>
          <w:color w:val="000000"/>
          <w:sz w:val="28"/>
          <w:szCs w:val="28"/>
        </w:rPr>
        <w:t>Dynamic</w:t>
      </w:r>
      <w:proofErr w:type="spellEnd"/>
      <w:r w:rsidRPr="00201068">
        <w:rPr>
          <w:color w:val="000000"/>
          <w:sz w:val="28"/>
          <w:szCs w:val="28"/>
        </w:rPr>
        <w:t xml:space="preserve"> </w:t>
      </w:r>
      <w:proofErr w:type="spellStart"/>
      <w:r w:rsidRPr="00201068">
        <w:rPr>
          <w:color w:val="000000"/>
          <w:sz w:val="28"/>
          <w:szCs w:val="28"/>
        </w:rPr>
        <w:t>Learning</w:t>
      </w:r>
      <w:proofErr w:type="spellEnd"/>
      <w:r w:rsidRPr="00201068">
        <w:rPr>
          <w:color w:val="000000"/>
          <w:sz w:val="28"/>
          <w:szCs w:val="28"/>
        </w:rPr>
        <w:t xml:space="preserve"> </w:t>
      </w:r>
      <w:proofErr w:type="spellStart"/>
      <w:r w:rsidRPr="00201068">
        <w:rPr>
          <w:color w:val="000000"/>
          <w:sz w:val="28"/>
          <w:szCs w:val="28"/>
        </w:rPr>
        <w:t>Environment</w:t>
      </w:r>
      <w:proofErr w:type="spellEnd"/>
      <w:r w:rsidRPr="00201068">
        <w:rPr>
          <w:color w:val="000000"/>
          <w:sz w:val="28"/>
          <w:szCs w:val="28"/>
        </w:rPr>
        <w:t>, или модульная объектно-ориентированная динамическая учебная среда) — популярная система дистанционного обучения (СДО). Ее успешно используют крупные университеты мира, школы</w:t>
      </w:r>
      <w:r>
        <w:rPr>
          <w:color w:val="000000"/>
          <w:sz w:val="28"/>
          <w:szCs w:val="28"/>
        </w:rPr>
        <w:t>, колледжи</w:t>
      </w:r>
      <w:r w:rsidRPr="00201068">
        <w:rPr>
          <w:color w:val="000000"/>
          <w:sz w:val="28"/>
          <w:szCs w:val="28"/>
        </w:rPr>
        <w:t xml:space="preserve"> и частные компании. Открытый исходный код позволяет гибко настраивать платформу под любые задачи. </w:t>
      </w:r>
    </w:p>
    <w:p w:rsidR="00201068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proofErr w:type="spellStart"/>
      <w:r w:rsidRPr="00201068">
        <w:rPr>
          <w:color w:val="000000"/>
          <w:sz w:val="28"/>
          <w:szCs w:val="28"/>
        </w:rPr>
        <w:t>Moodle</w:t>
      </w:r>
      <w:proofErr w:type="spellEnd"/>
      <w:r w:rsidRPr="00201068">
        <w:rPr>
          <w:color w:val="000000"/>
          <w:sz w:val="28"/>
          <w:szCs w:val="28"/>
        </w:rPr>
        <w:t xml:space="preserve"> находится в свободном доступе: систему можно бесплатно скачать с</w:t>
      </w:r>
      <w:r>
        <w:rPr>
          <w:color w:val="000000"/>
          <w:sz w:val="28"/>
          <w:szCs w:val="28"/>
        </w:rPr>
        <w:t xml:space="preserve"> </w:t>
      </w:r>
      <w:hyperlink r:id="rId19" w:history="1">
        <w:r w:rsidRPr="00201068">
          <w:rPr>
            <w:color w:val="000000"/>
            <w:sz w:val="28"/>
            <w:szCs w:val="28"/>
          </w:rPr>
          <w:t>официального сайта</w:t>
        </w:r>
      </w:hyperlink>
      <w:r>
        <w:rPr>
          <w:color w:val="000000"/>
          <w:sz w:val="28"/>
          <w:szCs w:val="28"/>
        </w:rPr>
        <w:t xml:space="preserve"> </w:t>
      </w:r>
      <w:r w:rsidRPr="00201068">
        <w:rPr>
          <w:color w:val="000000"/>
          <w:sz w:val="28"/>
          <w:szCs w:val="28"/>
        </w:rPr>
        <w:t>и установить на свое устройство.</w:t>
      </w:r>
      <w:r>
        <w:rPr>
          <w:color w:val="000000"/>
          <w:sz w:val="28"/>
          <w:szCs w:val="28"/>
        </w:rPr>
        <w:t xml:space="preserve"> </w:t>
      </w:r>
    </w:p>
    <w:p w:rsidR="00201068" w:rsidRPr="00201068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proofErr w:type="spellStart"/>
      <w:r w:rsidRPr="00201068">
        <w:rPr>
          <w:color w:val="000000"/>
          <w:sz w:val="28"/>
          <w:szCs w:val="28"/>
        </w:rPr>
        <w:t>Moodle</w:t>
      </w:r>
      <w:proofErr w:type="spellEnd"/>
      <w:r w:rsidRPr="00201068">
        <w:rPr>
          <w:color w:val="000000"/>
          <w:sz w:val="28"/>
          <w:szCs w:val="28"/>
        </w:rPr>
        <w:t xml:space="preserve"> решает следующие задачи: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Проведение обучающих курсов</w:t>
      </w:r>
      <w:r w:rsidRPr="004C7A89">
        <w:rPr>
          <w:color w:val="000000"/>
          <w:sz w:val="28"/>
          <w:szCs w:val="28"/>
        </w:rPr>
        <w:t xml:space="preserve">. В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учебный материал (текстовые документы, презентации и видео) можно объединить в один обучающий курс, который будет доступен всем ученикам или отдельной группе </w:t>
      </w:r>
      <w:proofErr w:type="spellStart"/>
      <w:r w:rsidRPr="004C7A89">
        <w:rPr>
          <w:color w:val="000000"/>
          <w:sz w:val="28"/>
          <w:szCs w:val="28"/>
        </w:rPr>
        <w:t>обучаюихся</w:t>
      </w:r>
      <w:proofErr w:type="spellEnd"/>
      <w:r w:rsidRPr="004C7A89">
        <w:rPr>
          <w:color w:val="000000"/>
          <w:sz w:val="28"/>
          <w:szCs w:val="28"/>
        </w:rPr>
        <w:t>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Проведение тестирований во время обучения.</w:t>
      </w:r>
      <w:r w:rsidRPr="004C7A89">
        <w:rPr>
          <w:color w:val="000000"/>
          <w:sz w:val="28"/>
          <w:szCs w:val="28"/>
        </w:rPr>
        <w:t xml:space="preserve"> Для них в СДО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встроен редактор тестов. Изначально в нем доступно 15 форматов заданий: от выбора одного правильного ответа до перемещения объектов. Чтобы участники курса не могли подглядывать во время теста, вы можете ограничить время на его прохождение и установить лимит попыток.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</w:t>
      </w:r>
      <w:r w:rsidRPr="004C7A89">
        <w:rPr>
          <w:color w:val="000000"/>
          <w:sz w:val="28"/>
          <w:szCs w:val="28"/>
        </w:rPr>
        <w:lastRenderedPageBreak/>
        <w:t>автоматически проверяет ответы пользователей, показывает допущенные ими ошибки и итоговый балл.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Обратная связь с администратором курса.</w:t>
      </w:r>
      <w:r w:rsidRPr="004C7A89">
        <w:rPr>
          <w:color w:val="000000"/>
          <w:sz w:val="28"/>
          <w:szCs w:val="28"/>
        </w:rPr>
        <w:t xml:space="preserve"> Для этого в системе обучения предусмотрены форумы и комментарии. Если участникам нужно связаться с преподавателем/администратором курса, чтобы задать вопрос или обсудить материал, они могут оставить комментарии или обратиться во встроенном форуме.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Формирование базы знаний.</w:t>
      </w:r>
      <w:r w:rsidRPr="004C7A89">
        <w:rPr>
          <w:color w:val="000000"/>
          <w:sz w:val="28"/>
          <w:szCs w:val="28"/>
        </w:rPr>
        <w:t xml:space="preserve"> Система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позволяет составлять архив материалов, доступный в</w:t>
      </w:r>
      <w:r w:rsidR="00687ED0" w:rsidRPr="004C7A89">
        <w:rPr>
          <w:color w:val="000000"/>
          <w:sz w:val="28"/>
          <w:szCs w:val="28"/>
        </w:rPr>
        <w:t xml:space="preserve">сем пользователям в любое время, что позволяет </w:t>
      </w:r>
      <w:r w:rsidR="00AC5362" w:rsidRPr="004C7A89">
        <w:rPr>
          <w:color w:val="000000"/>
          <w:sz w:val="28"/>
          <w:szCs w:val="28"/>
        </w:rPr>
        <w:t>обучающимся</w:t>
      </w:r>
      <w:r w:rsidR="00687ED0" w:rsidRPr="004C7A89">
        <w:rPr>
          <w:color w:val="000000"/>
          <w:sz w:val="28"/>
          <w:szCs w:val="28"/>
        </w:rPr>
        <w:t xml:space="preserve"> с ограниченными возможностями здоровья в любой момент найти пройденный материал и повторить его.</w:t>
      </w:r>
      <w:r w:rsidRPr="004C7A89">
        <w:rPr>
          <w:color w:val="000000"/>
          <w:sz w:val="28"/>
          <w:szCs w:val="28"/>
        </w:rPr>
        <w:t xml:space="preserve"> В базе знаний обучающиеся могут найти нужную лекцию или </w:t>
      </w:r>
      <w:proofErr w:type="spellStart"/>
      <w:r w:rsidRPr="004C7A89">
        <w:rPr>
          <w:color w:val="000000"/>
          <w:sz w:val="28"/>
          <w:szCs w:val="28"/>
        </w:rPr>
        <w:t>видеоурок</w:t>
      </w:r>
      <w:proofErr w:type="spellEnd"/>
      <w:r w:rsidRPr="004C7A89">
        <w:rPr>
          <w:color w:val="000000"/>
          <w:sz w:val="28"/>
          <w:szCs w:val="28"/>
        </w:rPr>
        <w:t>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Возможность мобильного обучения.</w:t>
      </w:r>
      <w:r w:rsidR="00687ED0" w:rsidRPr="004C7A89">
        <w:rPr>
          <w:color w:val="000000"/>
          <w:sz w:val="28"/>
          <w:szCs w:val="28"/>
        </w:rPr>
        <w:t xml:space="preserve"> </w:t>
      </w:r>
      <w:r w:rsidRPr="004C7A89">
        <w:rPr>
          <w:color w:val="000000"/>
          <w:sz w:val="28"/>
          <w:szCs w:val="28"/>
        </w:rPr>
        <w:t xml:space="preserve">У системы есть официальное мобильное приложение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(от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</w:t>
      </w:r>
      <w:proofErr w:type="spellStart"/>
      <w:r w:rsidRPr="004C7A89">
        <w:rPr>
          <w:color w:val="000000"/>
          <w:sz w:val="28"/>
          <w:szCs w:val="28"/>
        </w:rPr>
        <w:t>Pty</w:t>
      </w:r>
      <w:proofErr w:type="spellEnd"/>
      <w:r w:rsidRPr="004C7A89">
        <w:rPr>
          <w:color w:val="000000"/>
          <w:sz w:val="28"/>
          <w:szCs w:val="28"/>
        </w:rPr>
        <w:t xml:space="preserve"> </w:t>
      </w:r>
      <w:proofErr w:type="spellStart"/>
      <w:r w:rsidRPr="004C7A89">
        <w:rPr>
          <w:color w:val="000000"/>
          <w:sz w:val="28"/>
          <w:szCs w:val="28"/>
        </w:rPr>
        <w:t>Ltd</w:t>
      </w:r>
      <w:proofErr w:type="spellEnd"/>
      <w:r w:rsidRPr="004C7A89">
        <w:rPr>
          <w:color w:val="000000"/>
          <w:sz w:val="28"/>
          <w:szCs w:val="28"/>
        </w:rPr>
        <w:t>.), которое позволяет проходить курсы и тесты со смартфона или планшета, но сделать можно это и с помощью мобильного браузера</w:t>
      </w:r>
      <w:r w:rsidR="00687ED0" w:rsidRPr="004C7A89">
        <w:rPr>
          <w:color w:val="000000"/>
          <w:sz w:val="28"/>
          <w:szCs w:val="28"/>
        </w:rPr>
        <w:t>, т.е. отсутствие домашнего компьютера не будет являться препятствием для получения качественного образования или консультации педагога</w:t>
      </w:r>
      <w:r w:rsidRPr="004C7A89">
        <w:rPr>
          <w:color w:val="000000"/>
          <w:sz w:val="28"/>
          <w:szCs w:val="28"/>
        </w:rPr>
        <w:t>. Через мобильное устройство можно не только знакомиться с обучающими материалами, но и администрировать курс. Приложение доступно в</w:t>
      </w:r>
      <w:r w:rsidR="00687ED0" w:rsidRPr="004C7A89">
        <w:rPr>
          <w:color w:val="000000"/>
          <w:sz w:val="28"/>
          <w:szCs w:val="28"/>
        </w:rPr>
        <w:t xml:space="preserve"> </w:t>
      </w:r>
      <w:hyperlink r:id="rId20" w:history="1">
        <w:proofErr w:type="spellStart"/>
        <w:r w:rsidRPr="004C7A89">
          <w:rPr>
            <w:color w:val="000000"/>
            <w:sz w:val="28"/>
            <w:szCs w:val="28"/>
          </w:rPr>
          <w:t>Google</w:t>
        </w:r>
        <w:proofErr w:type="spellEnd"/>
        <w:r w:rsidRPr="004C7A89">
          <w:rPr>
            <w:color w:val="000000"/>
            <w:sz w:val="28"/>
            <w:szCs w:val="28"/>
          </w:rPr>
          <w:t xml:space="preserve"> </w:t>
        </w:r>
        <w:proofErr w:type="spellStart"/>
        <w:r w:rsidRPr="004C7A89">
          <w:rPr>
            <w:color w:val="000000"/>
            <w:sz w:val="28"/>
            <w:szCs w:val="28"/>
          </w:rPr>
          <w:t>Play</w:t>
        </w:r>
        <w:proofErr w:type="spellEnd"/>
      </w:hyperlink>
      <w:r w:rsidR="00687ED0" w:rsidRPr="004C7A89">
        <w:rPr>
          <w:color w:val="000000"/>
          <w:sz w:val="28"/>
          <w:szCs w:val="28"/>
        </w:rPr>
        <w:t xml:space="preserve"> </w:t>
      </w:r>
      <w:r w:rsidRPr="004C7A89">
        <w:rPr>
          <w:color w:val="000000"/>
          <w:sz w:val="28"/>
          <w:szCs w:val="28"/>
        </w:rPr>
        <w:t>и</w:t>
      </w:r>
      <w:r w:rsidR="00687ED0" w:rsidRPr="004C7A89">
        <w:rPr>
          <w:color w:val="000000"/>
          <w:sz w:val="28"/>
          <w:szCs w:val="28"/>
        </w:rPr>
        <w:t xml:space="preserve"> </w:t>
      </w:r>
      <w:hyperlink r:id="rId21" w:history="1">
        <w:proofErr w:type="spellStart"/>
        <w:r w:rsidRPr="004C7A89">
          <w:rPr>
            <w:color w:val="000000"/>
            <w:sz w:val="28"/>
            <w:szCs w:val="28"/>
          </w:rPr>
          <w:t>App</w:t>
        </w:r>
        <w:proofErr w:type="spellEnd"/>
        <w:r w:rsidRPr="004C7A89">
          <w:rPr>
            <w:color w:val="000000"/>
            <w:sz w:val="28"/>
            <w:szCs w:val="28"/>
          </w:rPr>
          <w:t xml:space="preserve"> </w:t>
        </w:r>
        <w:proofErr w:type="spellStart"/>
        <w:r w:rsidRPr="004C7A89">
          <w:rPr>
            <w:color w:val="000000"/>
            <w:sz w:val="28"/>
            <w:szCs w:val="28"/>
          </w:rPr>
          <w:t>Store</w:t>
        </w:r>
        <w:proofErr w:type="spellEnd"/>
      </w:hyperlink>
      <w:r w:rsidRPr="004C7A89">
        <w:rPr>
          <w:color w:val="000000"/>
          <w:sz w:val="28"/>
          <w:szCs w:val="28"/>
        </w:rPr>
        <w:t>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Ведение статистики обучения.</w:t>
      </w:r>
      <w:r w:rsidR="00687ED0" w:rsidRPr="004C7A89">
        <w:rPr>
          <w:color w:val="000000"/>
          <w:sz w:val="28"/>
          <w:szCs w:val="28"/>
        </w:rPr>
        <w:t xml:space="preserve"> </w:t>
      </w:r>
      <w:r w:rsidRPr="004C7A89">
        <w:rPr>
          <w:color w:val="000000"/>
          <w:sz w:val="28"/>
          <w:szCs w:val="28"/>
        </w:rPr>
        <w:t xml:space="preserve">Система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отслеживает успеваемость обучающихся и отслеживает их прогресс, составляя отчеты для преподавателей/администраторов. В отчетах указаны время, которое потребовалось участникам для прохождения курса, и допущенные ошибки.</w:t>
      </w:r>
      <w:r w:rsidR="00687ED0" w:rsidRPr="004C7A89">
        <w:rPr>
          <w:color w:val="000000"/>
          <w:sz w:val="28"/>
          <w:szCs w:val="28"/>
        </w:rPr>
        <w:t xml:space="preserve"> Педагог может контролировать процесс усвоения материала, только просматривая подготовленную статистику и вовремя вносить изменения в курс обучения.</w:t>
      </w:r>
    </w:p>
    <w:p w:rsidR="00201068" w:rsidRPr="004C7A89" w:rsidRDefault="00687ED0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 xml:space="preserve">Проведение смешанного обучения. </w:t>
      </w:r>
      <w:r w:rsidR="00201068" w:rsidRPr="004C7A89">
        <w:rPr>
          <w:color w:val="000000"/>
          <w:sz w:val="28"/>
          <w:szCs w:val="28"/>
        </w:rPr>
        <w:t xml:space="preserve">Сегодня такой формат очень актуален: ученики проходят теорию дистанционно с помощью курсов в системе </w:t>
      </w:r>
      <w:proofErr w:type="spellStart"/>
      <w:r w:rsidR="00201068" w:rsidRPr="004C7A89">
        <w:rPr>
          <w:color w:val="000000"/>
          <w:sz w:val="28"/>
          <w:szCs w:val="28"/>
        </w:rPr>
        <w:t>Moodle</w:t>
      </w:r>
      <w:proofErr w:type="spellEnd"/>
      <w:r w:rsidR="00201068" w:rsidRPr="004C7A89">
        <w:rPr>
          <w:color w:val="000000"/>
          <w:sz w:val="28"/>
          <w:szCs w:val="28"/>
        </w:rPr>
        <w:t xml:space="preserve">, а практические занятия ведутся </w:t>
      </w:r>
      <w:proofErr w:type="spellStart"/>
      <w:r w:rsidR="00201068" w:rsidRPr="004C7A89">
        <w:rPr>
          <w:color w:val="000000"/>
          <w:sz w:val="28"/>
          <w:szCs w:val="28"/>
        </w:rPr>
        <w:t>оффлайн</w:t>
      </w:r>
      <w:proofErr w:type="spellEnd"/>
      <w:r w:rsidR="00201068" w:rsidRPr="004C7A89">
        <w:rPr>
          <w:color w:val="000000"/>
          <w:sz w:val="28"/>
          <w:szCs w:val="28"/>
        </w:rPr>
        <w:t>. Система гибко подстраивается под актуальную образовательную среду и глобальные обстоятельства.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Анке</w:t>
      </w:r>
      <w:r w:rsidR="00687ED0" w:rsidRPr="004C7A89">
        <w:rPr>
          <w:bCs/>
          <w:color w:val="000000"/>
          <w:sz w:val="28"/>
          <w:szCs w:val="28"/>
        </w:rPr>
        <w:t xml:space="preserve">тирование обучающихся и </w:t>
      </w:r>
      <w:proofErr w:type="spellStart"/>
      <w:r w:rsidR="00687ED0" w:rsidRPr="004C7A89">
        <w:rPr>
          <w:bCs/>
          <w:color w:val="000000"/>
          <w:sz w:val="28"/>
          <w:szCs w:val="28"/>
        </w:rPr>
        <w:t>фидбэк</w:t>
      </w:r>
      <w:proofErr w:type="spellEnd"/>
      <w:r w:rsidR="00687ED0" w:rsidRPr="004C7A89">
        <w:rPr>
          <w:bCs/>
          <w:color w:val="000000"/>
          <w:sz w:val="28"/>
          <w:szCs w:val="28"/>
        </w:rPr>
        <w:t xml:space="preserve">. </w:t>
      </w:r>
      <w:r w:rsidRPr="004C7A89">
        <w:rPr>
          <w:color w:val="000000"/>
          <w:sz w:val="28"/>
          <w:szCs w:val="28"/>
        </w:rPr>
        <w:t xml:space="preserve">В системе можно провести аттестацию, получить обратную связь или узнать мнение участников курса по какому-то вопросу благодаря опросам и анкетированию. Обе формы встроены в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>. Анкеты собираются с готовыми вопросами, а опросы подготавливает администратор.</w:t>
      </w:r>
    </w:p>
    <w:p w:rsidR="00201068" w:rsidRPr="004C7A89" w:rsidRDefault="00201068" w:rsidP="00A4225F">
      <w:pPr>
        <w:pStyle w:val="p71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4C7A89">
        <w:rPr>
          <w:bCs/>
          <w:color w:val="000000"/>
          <w:sz w:val="28"/>
          <w:szCs w:val="28"/>
        </w:rPr>
        <w:t>Ведение аналитики.</w:t>
      </w:r>
      <w:r w:rsidR="00687ED0" w:rsidRPr="004C7A89">
        <w:rPr>
          <w:color w:val="000000"/>
          <w:sz w:val="28"/>
          <w:szCs w:val="28"/>
        </w:rPr>
        <w:t xml:space="preserve"> </w:t>
      </w:r>
      <w:r w:rsidRPr="004C7A89">
        <w:rPr>
          <w:color w:val="000000"/>
          <w:sz w:val="28"/>
          <w:szCs w:val="28"/>
        </w:rPr>
        <w:t xml:space="preserve">Встроенная в </w:t>
      </w:r>
      <w:proofErr w:type="spellStart"/>
      <w:r w:rsidRPr="004C7A89">
        <w:rPr>
          <w:color w:val="000000"/>
          <w:sz w:val="28"/>
          <w:szCs w:val="28"/>
        </w:rPr>
        <w:t>Moodle</w:t>
      </w:r>
      <w:proofErr w:type="spellEnd"/>
      <w:r w:rsidRPr="004C7A89">
        <w:rPr>
          <w:color w:val="000000"/>
          <w:sz w:val="28"/>
          <w:szCs w:val="28"/>
        </w:rPr>
        <w:t xml:space="preserve"> система формирует отчеты, которые показывают уровень активности пользователей курса </w:t>
      </w:r>
      <w:r w:rsidRPr="004C7A89">
        <w:rPr>
          <w:color w:val="000000"/>
          <w:sz w:val="28"/>
          <w:szCs w:val="28"/>
        </w:rPr>
        <w:lastRenderedPageBreak/>
        <w:t>платформы: сколько человек просмотрели курс, какие они оставили комментарии. К сожалению, выгрузить отчеты для дальнейшего использования не получится: статистику можно просмотреть только в системе.</w:t>
      </w:r>
    </w:p>
    <w:p w:rsidR="00201068" w:rsidRPr="00687ED0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 xml:space="preserve">В </w:t>
      </w:r>
      <w:proofErr w:type="spellStart"/>
      <w:r w:rsidRPr="00687ED0">
        <w:rPr>
          <w:color w:val="000000"/>
          <w:sz w:val="28"/>
          <w:szCs w:val="28"/>
        </w:rPr>
        <w:t>Moodle</w:t>
      </w:r>
      <w:proofErr w:type="spellEnd"/>
      <w:r w:rsidRPr="00687ED0">
        <w:rPr>
          <w:color w:val="000000"/>
          <w:sz w:val="28"/>
          <w:szCs w:val="28"/>
        </w:rPr>
        <w:t xml:space="preserve"> постоянно появляются полезные расширения и модули. Это модули видео- и </w:t>
      </w:r>
      <w:proofErr w:type="spellStart"/>
      <w:r w:rsidRPr="00687ED0">
        <w:rPr>
          <w:color w:val="000000"/>
          <w:sz w:val="28"/>
          <w:szCs w:val="28"/>
        </w:rPr>
        <w:t>аудиочатов</w:t>
      </w:r>
      <w:proofErr w:type="spellEnd"/>
      <w:r w:rsidRPr="00687ED0">
        <w:rPr>
          <w:color w:val="000000"/>
          <w:sz w:val="28"/>
          <w:szCs w:val="28"/>
        </w:rPr>
        <w:t>, видеоконференций, интерактивные отчеты по учебному плану, массовая рассылка сообщений, мотивационные модули, электронное портфолио, плагины для добавления вопросов, комментариев и замечаний к учебным материалам в PDF-документ.</w:t>
      </w:r>
    </w:p>
    <w:p w:rsidR="00201068" w:rsidRPr="00687ED0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 xml:space="preserve">Еще один из неоспоримых плюсов </w:t>
      </w:r>
      <w:proofErr w:type="spellStart"/>
      <w:r w:rsidRPr="00687ED0">
        <w:rPr>
          <w:color w:val="000000"/>
          <w:sz w:val="28"/>
          <w:szCs w:val="28"/>
        </w:rPr>
        <w:t>Moodle</w:t>
      </w:r>
      <w:proofErr w:type="spellEnd"/>
      <w:r w:rsidRPr="00687ED0">
        <w:rPr>
          <w:color w:val="000000"/>
          <w:sz w:val="28"/>
          <w:szCs w:val="28"/>
        </w:rPr>
        <w:t xml:space="preserve"> — гибкая схема наполнения контентом. В систему обучения можно добавлять простые схемы, такие как папки и файлы, и более сложные, как задания, тестирование в различных форматах, глоссарии, которые могут заполнять ученики, и разделы </w:t>
      </w:r>
      <w:proofErr w:type="spellStart"/>
      <w:r w:rsidRPr="00687ED0">
        <w:rPr>
          <w:color w:val="000000"/>
          <w:sz w:val="28"/>
          <w:szCs w:val="28"/>
        </w:rPr>
        <w:t>Wiki</w:t>
      </w:r>
      <w:proofErr w:type="spellEnd"/>
      <w:r w:rsidRPr="00687ED0">
        <w:rPr>
          <w:color w:val="000000"/>
          <w:sz w:val="28"/>
          <w:szCs w:val="28"/>
        </w:rPr>
        <w:t>.</w:t>
      </w:r>
    </w:p>
    <w:p w:rsidR="00201068" w:rsidRPr="00687ED0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687ED0">
        <w:rPr>
          <w:bCs/>
          <w:color w:val="000000"/>
          <w:sz w:val="28"/>
          <w:szCs w:val="28"/>
        </w:rPr>
        <w:t xml:space="preserve">Технические преимущества системы обучения </w:t>
      </w:r>
      <w:proofErr w:type="spellStart"/>
      <w:r w:rsidRPr="00687ED0">
        <w:rPr>
          <w:bCs/>
          <w:color w:val="000000"/>
          <w:sz w:val="28"/>
          <w:szCs w:val="28"/>
        </w:rPr>
        <w:t>Moodle</w:t>
      </w:r>
      <w:proofErr w:type="spellEnd"/>
      <w:r w:rsidRPr="00687ED0">
        <w:rPr>
          <w:bCs/>
          <w:color w:val="000000"/>
          <w:sz w:val="28"/>
          <w:szCs w:val="28"/>
        </w:rPr>
        <w:t>: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687ED0">
        <w:rPr>
          <w:color w:val="000000"/>
          <w:sz w:val="28"/>
          <w:szCs w:val="28"/>
        </w:rPr>
        <w:t>Moodle</w:t>
      </w:r>
      <w:proofErr w:type="spellEnd"/>
      <w:r w:rsidRPr="00687ED0">
        <w:rPr>
          <w:color w:val="000000"/>
          <w:sz w:val="28"/>
          <w:szCs w:val="28"/>
        </w:rPr>
        <w:t xml:space="preserve"> поддерживает международные стандарты обмена учебными материалами SCORM и AICC. В этих форматах мож</w:t>
      </w:r>
      <w:r w:rsidR="001476D4">
        <w:rPr>
          <w:color w:val="000000"/>
          <w:sz w:val="28"/>
          <w:szCs w:val="28"/>
        </w:rPr>
        <w:t>но</w:t>
      </w:r>
      <w:r w:rsidRPr="00687ED0">
        <w:rPr>
          <w:color w:val="000000"/>
          <w:sz w:val="28"/>
          <w:szCs w:val="28"/>
        </w:rPr>
        <w:t xml:space="preserve"> загружать уже готовые курсы от разных разработчиков. Если установить отдельный плагин, то </w:t>
      </w:r>
      <w:r w:rsidR="001476D4">
        <w:rPr>
          <w:color w:val="000000"/>
          <w:sz w:val="28"/>
          <w:szCs w:val="28"/>
        </w:rPr>
        <w:t>существует возможность</w:t>
      </w:r>
      <w:r w:rsidRPr="00687ED0">
        <w:rPr>
          <w:color w:val="000000"/>
          <w:sz w:val="28"/>
          <w:szCs w:val="28"/>
        </w:rPr>
        <w:t xml:space="preserve"> добавить курсы в формате </w:t>
      </w:r>
      <w:proofErr w:type="spellStart"/>
      <w:r w:rsidRPr="00687ED0">
        <w:rPr>
          <w:color w:val="000000"/>
          <w:sz w:val="28"/>
          <w:szCs w:val="28"/>
        </w:rPr>
        <w:t>xAPI</w:t>
      </w:r>
      <w:proofErr w:type="spellEnd"/>
      <w:r w:rsidRPr="00687ED0">
        <w:rPr>
          <w:color w:val="000000"/>
          <w:sz w:val="28"/>
          <w:szCs w:val="28"/>
        </w:rPr>
        <w:t>.</w:t>
      </w:r>
    </w:p>
    <w:p w:rsidR="00201068" w:rsidRPr="00687ED0" w:rsidRDefault="004C7A89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Возможность</w:t>
      </w:r>
      <w:r w:rsidR="00201068" w:rsidRPr="00687ED0">
        <w:rPr>
          <w:color w:val="000000"/>
          <w:sz w:val="28"/>
          <w:szCs w:val="28"/>
        </w:rPr>
        <w:t xml:space="preserve"> подключить CRM-систему благодаря плагинам </w:t>
      </w:r>
      <w:proofErr w:type="spellStart"/>
      <w:r w:rsidR="00201068" w:rsidRPr="00687ED0">
        <w:rPr>
          <w:color w:val="000000"/>
          <w:sz w:val="28"/>
          <w:szCs w:val="28"/>
        </w:rPr>
        <w:t>Arlo</w:t>
      </w:r>
      <w:proofErr w:type="spellEnd"/>
      <w:r w:rsidR="00201068" w:rsidRPr="00687ED0">
        <w:rPr>
          <w:color w:val="000000"/>
          <w:sz w:val="28"/>
          <w:szCs w:val="28"/>
        </w:rPr>
        <w:t xml:space="preserve"> и </w:t>
      </w:r>
      <w:proofErr w:type="spellStart"/>
      <w:r w:rsidR="00201068" w:rsidRPr="00687ED0">
        <w:rPr>
          <w:color w:val="000000"/>
          <w:sz w:val="28"/>
          <w:szCs w:val="28"/>
        </w:rPr>
        <w:t>Edwiser</w:t>
      </w:r>
      <w:proofErr w:type="spellEnd"/>
      <w:r w:rsidR="00201068" w:rsidRPr="00687ED0">
        <w:rPr>
          <w:color w:val="000000"/>
          <w:sz w:val="28"/>
          <w:szCs w:val="28"/>
        </w:rPr>
        <w:t xml:space="preserve"> </w:t>
      </w:r>
      <w:proofErr w:type="spellStart"/>
      <w:r w:rsidR="00201068" w:rsidRPr="00687ED0">
        <w:rPr>
          <w:color w:val="000000"/>
          <w:sz w:val="28"/>
          <w:szCs w:val="28"/>
        </w:rPr>
        <w:t>Bridge</w:t>
      </w:r>
      <w:proofErr w:type="spellEnd"/>
      <w:r w:rsidR="00201068" w:rsidRPr="00687ED0">
        <w:rPr>
          <w:color w:val="000000"/>
          <w:sz w:val="28"/>
          <w:szCs w:val="28"/>
        </w:rPr>
        <w:t xml:space="preserve">. Они необходимы для </w:t>
      </w:r>
      <w:proofErr w:type="spellStart"/>
      <w:r w:rsidR="00201068" w:rsidRPr="00687ED0">
        <w:rPr>
          <w:color w:val="000000"/>
          <w:sz w:val="28"/>
          <w:szCs w:val="28"/>
        </w:rPr>
        <w:t>eCommerce</w:t>
      </w:r>
      <w:proofErr w:type="spellEnd"/>
      <w:r w:rsidR="00201068" w:rsidRPr="00687ED0">
        <w:rPr>
          <w:color w:val="000000"/>
          <w:sz w:val="28"/>
          <w:szCs w:val="28"/>
        </w:rPr>
        <w:t xml:space="preserve">, например, интеграцию с </w:t>
      </w:r>
      <w:proofErr w:type="spellStart"/>
      <w:r w:rsidR="00201068" w:rsidRPr="00687ED0">
        <w:rPr>
          <w:color w:val="000000"/>
          <w:sz w:val="28"/>
          <w:szCs w:val="28"/>
        </w:rPr>
        <w:t>WordPress</w:t>
      </w:r>
      <w:proofErr w:type="spellEnd"/>
      <w:r w:rsidR="00201068" w:rsidRPr="00687ED0">
        <w:rPr>
          <w:color w:val="000000"/>
          <w:sz w:val="28"/>
          <w:szCs w:val="28"/>
        </w:rPr>
        <w:t>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Можно загружать материалы в разных форматах: файлы PDF и XLS, изображения, видео и презентации.</w:t>
      </w:r>
    </w:p>
    <w:p w:rsidR="00201068" w:rsidRPr="001476D4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76D4">
        <w:rPr>
          <w:color w:val="000000"/>
          <w:sz w:val="28"/>
          <w:szCs w:val="28"/>
        </w:rPr>
        <w:t xml:space="preserve">В </w:t>
      </w:r>
      <w:proofErr w:type="spellStart"/>
      <w:r w:rsidRPr="001476D4">
        <w:rPr>
          <w:color w:val="000000"/>
          <w:sz w:val="28"/>
          <w:szCs w:val="28"/>
        </w:rPr>
        <w:t>Moodle</w:t>
      </w:r>
      <w:proofErr w:type="spellEnd"/>
      <w:r w:rsidRPr="001476D4">
        <w:rPr>
          <w:color w:val="000000"/>
          <w:sz w:val="28"/>
          <w:szCs w:val="28"/>
        </w:rPr>
        <w:t xml:space="preserve"> </w:t>
      </w:r>
      <w:r w:rsidR="004C7A89" w:rsidRPr="001476D4">
        <w:rPr>
          <w:color w:val="000000"/>
          <w:sz w:val="28"/>
          <w:szCs w:val="28"/>
        </w:rPr>
        <w:t xml:space="preserve">существует возможность создания </w:t>
      </w:r>
      <w:r w:rsidRPr="001476D4">
        <w:rPr>
          <w:color w:val="000000"/>
          <w:sz w:val="28"/>
          <w:szCs w:val="28"/>
        </w:rPr>
        <w:t xml:space="preserve">курсы </w:t>
      </w:r>
      <w:r w:rsidR="004C7A89" w:rsidRPr="001476D4">
        <w:rPr>
          <w:color w:val="000000"/>
          <w:sz w:val="28"/>
          <w:szCs w:val="28"/>
        </w:rPr>
        <w:t>электронного</w:t>
      </w:r>
      <w:r w:rsidRPr="001476D4">
        <w:rPr>
          <w:color w:val="000000"/>
          <w:sz w:val="28"/>
          <w:szCs w:val="28"/>
        </w:rPr>
        <w:t xml:space="preserve"> обучения отдельно под каждый предмет или конкретную группу </w:t>
      </w:r>
      <w:r w:rsidR="004C7A89" w:rsidRPr="001476D4">
        <w:rPr>
          <w:color w:val="000000"/>
          <w:sz w:val="28"/>
          <w:szCs w:val="28"/>
        </w:rPr>
        <w:t>обучающихся</w:t>
      </w:r>
      <w:r w:rsidR="001476D4">
        <w:rPr>
          <w:color w:val="000000"/>
          <w:sz w:val="28"/>
          <w:szCs w:val="28"/>
        </w:rPr>
        <w:t xml:space="preserve">, проводить </w:t>
      </w:r>
      <w:proofErr w:type="spellStart"/>
      <w:r w:rsidR="001476D4">
        <w:rPr>
          <w:color w:val="000000"/>
          <w:sz w:val="28"/>
          <w:szCs w:val="28"/>
        </w:rPr>
        <w:t>вебинары</w:t>
      </w:r>
      <w:proofErr w:type="spellEnd"/>
      <w:r w:rsidR="001476D4">
        <w:rPr>
          <w:color w:val="000000"/>
          <w:sz w:val="28"/>
          <w:szCs w:val="28"/>
        </w:rPr>
        <w:t xml:space="preserve">. </w:t>
      </w:r>
      <w:proofErr w:type="spellStart"/>
      <w:r w:rsidRPr="001476D4">
        <w:rPr>
          <w:color w:val="000000"/>
          <w:sz w:val="28"/>
          <w:szCs w:val="28"/>
        </w:rPr>
        <w:t>Moodle</w:t>
      </w:r>
      <w:proofErr w:type="spellEnd"/>
      <w:r w:rsidRPr="001476D4">
        <w:rPr>
          <w:color w:val="000000"/>
          <w:sz w:val="28"/>
          <w:szCs w:val="28"/>
        </w:rPr>
        <w:t xml:space="preserve"> поддерживает </w:t>
      </w:r>
      <w:r w:rsidR="001476D4">
        <w:rPr>
          <w:color w:val="000000"/>
          <w:sz w:val="28"/>
          <w:szCs w:val="28"/>
        </w:rPr>
        <w:t>различные</w:t>
      </w:r>
      <w:r w:rsidRPr="001476D4">
        <w:rPr>
          <w:color w:val="000000"/>
          <w:sz w:val="28"/>
          <w:szCs w:val="28"/>
        </w:rPr>
        <w:t xml:space="preserve"> опци</w:t>
      </w:r>
      <w:r w:rsidR="001476D4">
        <w:rPr>
          <w:color w:val="000000"/>
          <w:sz w:val="28"/>
          <w:szCs w:val="28"/>
        </w:rPr>
        <w:t>и</w:t>
      </w:r>
      <w:r w:rsidRPr="001476D4">
        <w:rPr>
          <w:color w:val="000000"/>
          <w:sz w:val="28"/>
          <w:szCs w:val="28"/>
        </w:rPr>
        <w:t xml:space="preserve"> по настройке авторизации участников и более 120 языков, включая русский.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В системе мож</w:t>
      </w:r>
      <w:r w:rsidR="001476D4">
        <w:rPr>
          <w:color w:val="000000"/>
          <w:sz w:val="28"/>
          <w:szCs w:val="28"/>
        </w:rPr>
        <w:t>но</w:t>
      </w:r>
      <w:r w:rsidRPr="00687ED0">
        <w:rPr>
          <w:color w:val="000000"/>
          <w:sz w:val="28"/>
          <w:szCs w:val="28"/>
        </w:rPr>
        <w:t xml:space="preserve"> разработать курс в корпоративном стиле: интерфейс можно настроить в полном соответствии с </w:t>
      </w:r>
      <w:proofErr w:type="spellStart"/>
      <w:r w:rsidRPr="00687ED0">
        <w:rPr>
          <w:color w:val="000000"/>
          <w:sz w:val="28"/>
          <w:szCs w:val="28"/>
        </w:rPr>
        <w:t>брендбуком</w:t>
      </w:r>
      <w:proofErr w:type="spellEnd"/>
      <w:r w:rsidRPr="00687ED0">
        <w:rPr>
          <w:color w:val="000000"/>
          <w:sz w:val="28"/>
          <w:szCs w:val="28"/>
        </w:rPr>
        <w:t xml:space="preserve"> </w:t>
      </w:r>
      <w:r w:rsidR="001476D4">
        <w:rPr>
          <w:color w:val="000000"/>
          <w:sz w:val="28"/>
          <w:szCs w:val="28"/>
        </w:rPr>
        <w:t>организации</w:t>
      </w:r>
      <w:r w:rsidRPr="00687ED0">
        <w:rPr>
          <w:color w:val="000000"/>
          <w:sz w:val="28"/>
          <w:szCs w:val="28"/>
        </w:rPr>
        <w:t>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 xml:space="preserve">Курсом можно управлять через официальное мобильное приложение. </w:t>
      </w:r>
      <w:r w:rsidR="001476D4">
        <w:rPr>
          <w:color w:val="000000"/>
          <w:sz w:val="28"/>
          <w:szCs w:val="28"/>
        </w:rPr>
        <w:t>М</w:t>
      </w:r>
      <w:r w:rsidRPr="00687ED0">
        <w:rPr>
          <w:color w:val="000000"/>
          <w:sz w:val="28"/>
          <w:szCs w:val="28"/>
        </w:rPr>
        <w:t>ож</w:t>
      </w:r>
      <w:r w:rsidR="001476D4">
        <w:rPr>
          <w:color w:val="000000"/>
          <w:sz w:val="28"/>
          <w:szCs w:val="28"/>
        </w:rPr>
        <w:t>но</w:t>
      </w:r>
      <w:r w:rsidRPr="00687ED0">
        <w:rPr>
          <w:color w:val="000000"/>
          <w:sz w:val="28"/>
          <w:szCs w:val="28"/>
        </w:rPr>
        <w:t xml:space="preserve"> просматривать содержание курса даже без доступа к сети, получа</w:t>
      </w:r>
      <w:r w:rsidR="001476D4">
        <w:rPr>
          <w:color w:val="000000"/>
          <w:sz w:val="28"/>
          <w:szCs w:val="28"/>
        </w:rPr>
        <w:t>ть</w:t>
      </w:r>
      <w:r w:rsidRPr="00687ED0">
        <w:rPr>
          <w:color w:val="000000"/>
          <w:sz w:val="28"/>
          <w:szCs w:val="28"/>
        </w:rPr>
        <w:t xml:space="preserve"> уведомления о событиях, оперативно связыва</w:t>
      </w:r>
      <w:r w:rsidR="001476D4">
        <w:rPr>
          <w:color w:val="000000"/>
          <w:sz w:val="28"/>
          <w:szCs w:val="28"/>
        </w:rPr>
        <w:t>ться</w:t>
      </w:r>
      <w:r w:rsidRPr="00687ED0">
        <w:rPr>
          <w:color w:val="000000"/>
          <w:sz w:val="28"/>
          <w:szCs w:val="28"/>
        </w:rPr>
        <w:t xml:space="preserve"> с участниками курса, загружайте материалы, просматривайте оценки и учебные планы.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Администратор курса может отслеживать все действия участников во время обучения.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lastRenderedPageBreak/>
        <w:t xml:space="preserve">В </w:t>
      </w:r>
      <w:proofErr w:type="spellStart"/>
      <w:r w:rsidRPr="00687ED0">
        <w:rPr>
          <w:color w:val="000000"/>
          <w:sz w:val="28"/>
          <w:szCs w:val="28"/>
        </w:rPr>
        <w:t>Moodle</w:t>
      </w:r>
      <w:proofErr w:type="spellEnd"/>
      <w:r w:rsidRPr="00687ED0">
        <w:rPr>
          <w:color w:val="000000"/>
          <w:sz w:val="28"/>
          <w:szCs w:val="28"/>
        </w:rPr>
        <w:t xml:space="preserve"> можно сделать резервную копию курса, скачать ее, восстановить курс или импортировать его.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 xml:space="preserve">В системе доступны </w:t>
      </w:r>
      <w:proofErr w:type="spellStart"/>
      <w:r w:rsidRPr="00687ED0">
        <w:rPr>
          <w:color w:val="000000"/>
          <w:sz w:val="28"/>
          <w:szCs w:val="28"/>
        </w:rPr>
        <w:t>дашборды</w:t>
      </w:r>
      <w:proofErr w:type="spellEnd"/>
      <w:r w:rsidRPr="00687ED0">
        <w:rPr>
          <w:color w:val="000000"/>
          <w:sz w:val="28"/>
          <w:szCs w:val="28"/>
        </w:rPr>
        <w:t xml:space="preserve"> с отображением текущих, предстоящих и завершенных курсов.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 xml:space="preserve">В системе </w:t>
      </w:r>
      <w:proofErr w:type="spellStart"/>
      <w:r w:rsidRPr="00687ED0">
        <w:rPr>
          <w:color w:val="000000"/>
          <w:sz w:val="28"/>
          <w:szCs w:val="28"/>
        </w:rPr>
        <w:t>Moodle</w:t>
      </w:r>
      <w:proofErr w:type="spellEnd"/>
      <w:r w:rsidRPr="00687ED0">
        <w:rPr>
          <w:color w:val="000000"/>
          <w:sz w:val="28"/>
          <w:szCs w:val="28"/>
        </w:rPr>
        <w:t xml:space="preserve"> можно настроить уведомления для отправки по заданным условиям и группам пользователей.</w:t>
      </w:r>
    </w:p>
    <w:p w:rsidR="001476D4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76D4">
        <w:rPr>
          <w:color w:val="000000"/>
          <w:sz w:val="28"/>
          <w:szCs w:val="28"/>
        </w:rPr>
        <w:t xml:space="preserve">Доступен </w:t>
      </w:r>
      <w:proofErr w:type="spellStart"/>
      <w:r w:rsidRPr="001476D4">
        <w:rPr>
          <w:color w:val="000000"/>
          <w:sz w:val="28"/>
          <w:szCs w:val="28"/>
        </w:rPr>
        <w:t>трекер</w:t>
      </w:r>
      <w:proofErr w:type="spellEnd"/>
      <w:r w:rsidRPr="001476D4">
        <w:rPr>
          <w:color w:val="000000"/>
          <w:sz w:val="28"/>
          <w:szCs w:val="28"/>
        </w:rPr>
        <w:t xml:space="preserve"> прогресса </w:t>
      </w:r>
      <w:r w:rsidR="001476D4" w:rsidRPr="001476D4">
        <w:rPr>
          <w:color w:val="000000"/>
          <w:sz w:val="28"/>
          <w:szCs w:val="28"/>
        </w:rPr>
        <w:t>об</w:t>
      </w:r>
      <w:r w:rsidRPr="001476D4">
        <w:rPr>
          <w:color w:val="000000"/>
          <w:sz w:val="28"/>
          <w:szCs w:val="28"/>
        </w:rPr>
        <w:t>уча</w:t>
      </w:r>
      <w:r w:rsidR="001476D4" w:rsidRPr="001476D4">
        <w:rPr>
          <w:color w:val="000000"/>
          <w:sz w:val="28"/>
          <w:szCs w:val="28"/>
        </w:rPr>
        <w:t>ю</w:t>
      </w:r>
      <w:r w:rsidRPr="001476D4">
        <w:rPr>
          <w:color w:val="000000"/>
          <w:sz w:val="28"/>
          <w:szCs w:val="28"/>
        </w:rPr>
        <w:t xml:space="preserve">щихся. </w:t>
      </w:r>
    </w:p>
    <w:p w:rsidR="00201068" w:rsidRPr="001476D4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76D4">
        <w:rPr>
          <w:color w:val="000000"/>
          <w:sz w:val="28"/>
          <w:szCs w:val="28"/>
        </w:rPr>
        <w:t xml:space="preserve">Также </w:t>
      </w:r>
      <w:proofErr w:type="spellStart"/>
      <w:r w:rsidRPr="001476D4">
        <w:rPr>
          <w:color w:val="000000"/>
          <w:sz w:val="28"/>
          <w:szCs w:val="28"/>
        </w:rPr>
        <w:t>Moodle</w:t>
      </w:r>
      <w:proofErr w:type="spellEnd"/>
      <w:r w:rsidRPr="001476D4">
        <w:rPr>
          <w:color w:val="000000"/>
          <w:sz w:val="28"/>
          <w:szCs w:val="28"/>
        </w:rPr>
        <w:t xml:space="preserve"> подкупает интерфейсом с понятной навигацией, простым редактором текстов, файловым менеджером, встроенным календарем для планирования событий и старта курса</w:t>
      </w:r>
      <w:r w:rsidR="001476D4">
        <w:rPr>
          <w:color w:val="000000"/>
          <w:sz w:val="28"/>
          <w:szCs w:val="28"/>
        </w:rPr>
        <w:t>.</w:t>
      </w:r>
    </w:p>
    <w:p w:rsidR="00201068" w:rsidRPr="00687ED0" w:rsidRDefault="001476D4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 w:rsidR="00201068" w:rsidRPr="00687ED0">
        <w:rPr>
          <w:color w:val="000000"/>
          <w:sz w:val="28"/>
          <w:szCs w:val="28"/>
        </w:rPr>
        <w:t xml:space="preserve"> установ</w:t>
      </w:r>
      <w:r>
        <w:rPr>
          <w:color w:val="000000"/>
          <w:sz w:val="28"/>
          <w:szCs w:val="28"/>
        </w:rPr>
        <w:t>ки</w:t>
      </w:r>
      <w:r w:rsidR="00201068" w:rsidRPr="00687ED0">
        <w:rPr>
          <w:color w:val="000000"/>
          <w:sz w:val="28"/>
          <w:szCs w:val="28"/>
        </w:rPr>
        <w:t xml:space="preserve"> и настро</w:t>
      </w:r>
      <w:r>
        <w:rPr>
          <w:color w:val="000000"/>
          <w:sz w:val="28"/>
          <w:szCs w:val="28"/>
        </w:rPr>
        <w:t xml:space="preserve">йки </w:t>
      </w:r>
      <w:proofErr w:type="spellStart"/>
      <w:r>
        <w:rPr>
          <w:color w:val="000000"/>
          <w:sz w:val="28"/>
          <w:szCs w:val="28"/>
        </w:rPr>
        <w:t>Moodle</w:t>
      </w:r>
      <w:proofErr w:type="spellEnd"/>
      <w:r>
        <w:rPr>
          <w:color w:val="000000"/>
          <w:sz w:val="28"/>
          <w:szCs w:val="28"/>
        </w:rPr>
        <w:t xml:space="preserve"> необходимо: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Скача</w:t>
      </w:r>
      <w:r w:rsidR="001476D4">
        <w:rPr>
          <w:color w:val="000000"/>
          <w:sz w:val="28"/>
          <w:szCs w:val="28"/>
        </w:rPr>
        <w:t>ть</w:t>
      </w:r>
      <w:r w:rsidRPr="00687ED0">
        <w:rPr>
          <w:color w:val="000000"/>
          <w:sz w:val="28"/>
          <w:szCs w:val="28"/>
        </w:rPr>
        <w:t xml:space="preserve"> установщик с</w:t>
      </w:r>
      <w:r w:rsidR="00687ED0">
        <w:rPr>
          <w:color w:val="000000"/>
          <w:sz w:val="28"/>
          <w:szCs w:val="28"/>
        </w:rPr>
        <w:t xml:space="preserve"> </w:t>
      </w:r>
      <w:hyperlink r:id="rId22" w:history="1">
        <w:r w:rsidRPr="00687ED0">
          <w:rPr>
            <w:color w:val="000000"/>
            <w:sz w:val="28"/>
            <w:szCs w:val="28"/>
          </w:rPr>
          <w:t>официального сайта</w:t>
        </w:r>
      </w:hyperlink>
      <w:r w:rsidR="004C7A89" w:rsidRPr="004C7A89">
        <w:rPr>
          <w:color w:val="000000"/>
          <w:sz w:val="28"/>
          <w:szCs w:val="28"/>
        </w:rPr>
        <w:t xml:space="preserve"> </w:t>
      </w:r>
      <w:r w:rsidRPr="00687ED0">
        <w:rPr>
          <w:color w:val="000000"/>
          <w:sz w:val="28"/>
          <w:szCs w:val="28"/>
        </w:rPr>
        <w:t>системы. Сервис поддерживается</w:t>
      </w:r>
      <w:r w:rsidR="00687ED0">
        <w:rPr>
          <w:color w:val="000000"/>
          <w:sz w:val="28"/>
          <w:szCs w:val="28"/>
        </w:rPr>
        <w:t xml:space="preserve"> </w:t>
      </w:r>
      <w:hyperlink r:id="rId23" w:history="1">
        <w:proofErr w:type="spellStart"/>
        <w:r w:rsidRPr="00687ED0">
          <w:rPr>
            <w:color w:val="000000"/>
            <w:sz w:val="28"/>
            <w:szCs w:val="28"/>
          </w:rPr>
          <w:t>Windows</w:t>
        </w:r>
        <w:proofErr w:type="spellEnd"/>
      </w:hyperlink>
      <w:r w:rsidR="00687ED0">
        <w:rPr>
          <w:color w:val="000000"/>
          <w:sz w:val="28"/>
          <w:szCs w:val="28"/>
        </w:rPr>
        <w:t xml:space="preserve"> </w:t>
      </w:r>
      <w:r w:rsidRPr="00687ED0">
        <w:rPr>
          <w:color w:val="000000"/>
          <w:sz w:val="28"/>
          <w:szCs w:val="28"/>
        </w:rPr>
        <w:t>и</w:t>
      </w:r>
      <w:r w:rsidR="00687ED0">
        <w:rPr>
          <w:color w:val="000000"/>
          <w:sz w:val="28"/>
          <w:szCs w:val="28"/>
        </w:rPr>
        <w:t xml:space="preserve"> </w:t>
      </w:r>
      <w:hyperlink r:id="rId24" w:history="1">
        <w:proofErr w:type="spellStart"/>
        <w:r w:rsidRPr="00687ED0">
          <w:rPr>
            <w:color w:val="000000"/>
            <w:sz w:val="28"/>
            <w:szCs w:val="28"/>
          </w:rPr>
          <w:t>Mac</w:t>
        </w:r>
        <w:proofErr w:type="spellEnd"/>
        <w:r w:rsidRPr="00687ED0">
          <w:rPr>
            <w:color w:val="000000"/>
            <w:sz w:val="28"/>
            <w:szCs w:val="28"/>
          </w:rPr>
          <w:t xml:space="preserve"> OS</w:t>
        </w:r>
      </w:hyperlink>
      <w:r w:rsidR="008F0BB7">
        <w:rPr>
          <w:color w:val="000000"/>
          <w:sz w:val="28"/>
          <w:szCs w:val="28"/>
        </w:rPr>
        <w:t>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Далее загрузит</w:t>
      </w:r>
      <w:r w:rsidR="001476D4">
        <w:rPr>
          <w:color w:val="000000"/>
          <w:sz w:val="28"/>
          <w:szCs w:val="28"/>
        </w:rPr>
        <w:t>ь</w:t>
      </w:r>
      <w:r w:rsidRPr="00687ED0">
        <w:rPr>
          <w:color w:val="000000"/>
          <w:sz w:val="28"/>
          <w:szCs w:val="28"/>
        </w:rPr>
        <w:t xml:space="preserve"> установочный пакет с сайта, выб</w:t>
      </w:r>
      <w:r w:rsidR="001476D4">
        <w:rPr>
          <w:color w:val="000000"/>
          <w:sz w:val="28"/>
          <w:szCs w:val="28"/>
        </w:rPr>
        <w:t>рать</w:t>
      </w:r>
      <w:r w:rsidRPr="00687ED0">
        <w:rPr>
          <w:color w:val="000000"/>
          <w:sz w:val="28"/>
          <w:szCs w:val="28"/>
        </w:rPr>
        <w:t xml:space="preserve"> диск для установки, разархивир</w:t>
      </w:r>
      <w:r w:rsidR="001476D4">
        <w:rPr>
          <w:color w:val="000000"/>
          <w:sz w:val="28"/>
          <w:szCs w:val="28"/>
        </w:rPr>
        <w:t>овать</w:t>
      </w:r>
      <w:r w:rsidRPr="00687ED0">
        <w:rPr>
          <w:color w:val="000000"/>
          <w:sz w:val="28"/>
          <w:szCs w:val="28"/>
        </w:rPr>
        <w:t xml:space="preserve"> </w:t>
      </w:r>
      <w:proofErr w:type="spellStart"/>
      <w:r w:rsidRPr="00687ED0">
        <w:rPr>
          <w:color w:val="000000"/>
          <w:sz w:val="28"/>
          <w:szCs w:val="28"/>
        </w:rPr>
        <w:t>zip</w:t>
      </w:r>
      <w:proofErr w:type="spellEnd"/>
      <w:r w:rsidRPr="00687ED0">
        <w:rPr>
          <w:color w:val="000000"/>
          <w:sz w:val="28"/>
          <w:szCs w:val="28"/>
        </w:rPr>
        <w:t>-папку и запустит</w:t>
      </w:r>
      <w:r w:rsidR="001476D4">
        <w:rPr>
          <w:color w:val="000000"/>
          <w:sz w:val="28"/>
          <w:szCs w:val="28"/>
        </w:rPr>
        <w:t>ь</w:t>
      </w:r>
      <w:r w:rsidRPr="00687ED0">
        <w:rPr>
          <w:color w:val="000000"/>
          <w:sz w:val="28"/>
          <w:szCs w:val="28"/>
        </w:rPr>
        <w:t xml:space="preserve"> файл </w:t>
      </w:r>
      <w:proofErr w:type="spellStart"/>
      <w:r w:rsidRPr="00687ED0">
        <w:rPr>
          <w:color w:val="000000"/>
          <w:sz w:val="28"/>
          <w:szCs w:val="28"/>
        </w:rPr>
        <w:t>Start</w:t>
      </w:r>
      <w:proofErr w:type="spellEnd"/>
      <w:r w:rsidRPr="00687ED0">
        <w:rPr>
          <w:color w:val="000000"/>
          <w:sz w:val="28"/>
          <w:szCs w:val="28"/>
        </w:rPr>
        <w:t xml:space="preserve"> Moodle.exe.</w:t>
      </w:r>
    </w:p>
    <w:p w:rsidR="00201068" w:rsidRPr="00687ED0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87ED0">
        <w:rPr>
          <w:color w:val="000000"/>
          <w:sz w:val="28"/>
          <w:szCs w:val="28"/>
        </w:rPr>
        <w:t>Откр</w:t>
      </w:r>
      <w:r w:rsidR="001476D4">
        <w:rPr>
          <w:color w:val="000000"/>
          <w:sz w:val="28"/>
          <w:szCs w:val="28"/>
        </w:rPr>
        <w:t>ыть</w:t>
      </w:r>
      <w:r w:rsidRPr="00687ED0">
        <w:rPr>
          <w:color w:val="000000"/>
          <w:sz w:val="28"/>
          <w:szCs w:val="28"/>
        </w:rPr>
        <w:t xml:space="preserve"> панель администратора в браузере через http://localhost/ или адрес вашего сайта</w:t>
      </w:r>
      <w:r w:rsidR="008F0BB7">
        <w:rPr>
          <w:color w:val="000000"/>
          <w:sz w:val="28"/>
          <w:szCs w:val="28"/>
        </w:rPr>
        <w:t>.</w:t>
      </w:r>
    </w:p>
    <w:p w:rsidR="00201068" w:rsidRPr="00091A91" w:rsidRDefault="008F0BB7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Затем </w:t>
      </w:r>
      <w:r w:rsidR="00201068" w:rsidRPr="00091A91">
        <w:rPr>
          <w:color w:val="000000"/>
          <w:sz w:val="28"/>
          <w:szCs w:val="28"/>
        </w:rPr>
        <w:t>нужно настроить учетную запись администратора. Заполнит</w:t>
      </w:r>
      <w:r w:rsidR="001476D4">
        <w:rPr>
          <w:color w:val="000000"/>
          <w:sz w:val="28"/>
          <w:szCs w:val="28"/>
        </w:rPr>
        <w:t>ь</w:t>
      </w:r>
      <w:r w:rsidR="00201068" w:rsidRPr="00091A91">
        <w:rPr>
          <w:color w:val="000000"/>
          <w:sz w:val="28"/>
          <w:szCs w:val="28"/>
        </w:rPr>
        <w:t xml:space="preserve"> форму, указав имя </w:t>
      </w:r>
      <w:proofErr w:type="spellStart"/>
      <w:r w:rsidR="00201068" w:rsidRPr="00091A91">
        <w:rPr>
          <w:color w:val="000000"/>
          <w:sz w:val="28"/>
          <w:szCs w:val="28"/>
        </w:rPr>
        <w:t>Moodle</w:t>
      </w:r>
      <w:proofErr w:type="spellEnd"/>
      <w:r w:rsidR="00201068" w:rsidRPr="00091A91">
        <w:rPr>
          <w:color w:val="000000"/>
          <w:sz w:val="28"/>
          <w:szCs w:val="28"/>
        </w:rPr>
        <w:t>, пароль и форму, и прой</w:t>
      </w:r>
      <w:r w:rsidR="001476D4">
        <w:rPr>
          <w:color w:val="000000"/>
          <w:sz w:val="28"/>
          <w:szCs w:val="28"/>
        </w:rPr>
        <w:t>ти</w:t>
      </w:r>
      <w:r w:rsidR="00201068" w:rsidRPr="00091A91">
        <w:rPr>
          <w:color w:val="000000"/>
          <w:sz w:val="28"/>
          <w:szCs w:val="28"/>
        </w:rPr>
        <w:t xml:space="preserve"> необходимые проверки системы обучения</w:t>
      </w:r>
      <w:r>
        <w:rPr>
          <w:color w:val="000000"/>
          <w:sz w:val="28"/>
          <w:szCs w:val="28"/>
        </w:rPr>
        <w:t>.</w:t>
      </w:r>
    </w:p>
    <w:p w:rsidR="00201068" w:rsidRPr="00091A91" w:rsidRDefault="00201068" w:rsidP="00A4225F">
      <w:pPr>
        <w:pStyle w:val="p71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1A91">
        <w:rPr>
          <w:color w:val="000000"/>
          <w:sz w:val="28"/>
          <w:szCs w:val="28"/>
        </w:rPr>
        <w:t>Дожд</w:t>
      </w:r>
      <w:r w:rsidR="001476D4">
        <w:rPr>
          <w:color w:val="000000"/>
          <w:sz w:val="28"/>
          <w:szCs w:val="28"/>
        </w:rPr>
        <w:t>аться</w:t>
      </w:r>
      <w:r w:rsidRPr="00091A91">
        <w:rPr>
          <w:color w:val="000000"/>
          <w:sz w:val="28"/>
          <w:szCs w:val="28"/>
        </w:rPr>
        <w:t xml:space="preserve"> установки </w:t>
      </w:r>
      <w:proofErr w:type="spellStart"/>
      <w:r w:rsidRPr="00091A91">
        <w:rPr>
          <w:color w:val="000000"/>
          <w:sz w:val="28"/>
          <w:szCs w:val="28"/>
        </w:rPr>
        <w:t>Moodle</w:t>
      </w:r>
      <w:proofErr w:type="spellEnd"/>
      <w:r w:rsidR="008F0BB7">
        <w:rPr>
          <w:color w:val="000000"/>
          <w:sz w:val="28"/>
          <w:szCs w:val="28"/>
        </w:rPr>
        <w:t>.</w:t>
      </w:r>
    </w:p>
    <w:p w:rsidR="00201068" w:rsidRPr="00091A91" w:rsidRDefault="00201068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091A91">
        <w:rPr>
          <w:color w:val="000000"/>
          <w:sz w:val="28"/>
          <w:szCs w:val="28"/>
        </w:rPr>
        <w:t>Для работы и настройки курса под ваши задачи понадобится самостоятельно скачать бесплатные</w:t>
      </w:r>
      <w:r w:rsidR="004C7A89" w:rsidRPr="004C7A89">
        <w:rPr>
          <w:color w:val="000000"/>
          <w:sz w:val="28"/>
          <w:szCs w:val="28"/>
        </w:rPr>
        <w:t xml:space="preserve"> </w:t>
      </w:r>
      <w:hyperlink r:id="rId25" w:history="1">
        <w:r w:rsidRPr="00091A91">
          <w:rPr>
            <w:color w:val="000000"/>
            <w:sz w:val="28"/>
            <w:szCs w:val="28"/>
          </w:rPr>
          <w:t>плагины</w:t>
        </w:r>
      </w:hyperlink>
      <w:r w:rsidR="004C7A89" w:rsidRPr="004C7A89">
        <w:rPr>
          <w:color w:val="000000"/>
          <w:sz w:val="28"/>
          <w:szCs w:val="28"/>
        </w:rPr>
        <w:t xml:space="preserve"> </w:t>
      </w:r>
      <w:r w:rsidRPr="00091A91">
        <w:rPr>
          <w:color w:val="000000"/>
          <w:sz w:val="28"/>
          <w:szCs w:val="28"/>
        </w:rPr>
        <w:t>с официального сайта системы. Для каждого плагина доступно описание, в котором предусмотрена кнопка для пе</w:t>
      </w:r>
      <w:r w:rsidR="008F0BB7">
        <w:rPr>
          <w:color w:val="000000"/>
          <w:sz w:val="28"/>
          <w:szCs w:val="28"/>
        </w:rPr>
        <w:t>рехода на его страницу.</w:t>
      </w:r>
    </w:p>
    <w:p w:rsidR="00201068" w:rsidRPr="00091A91" w:rsidRDefault="004C7A89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ней</w:t>
      </w:r>
      <w:r w:rsidR="00201068" w:rsidRPr="00091A91">
        <w:rPr>
          <w:color w:val="000000"/>
          <w:sz w:val="28"/>
          <w:szCs w:val="28"/>
        </w:rPr>
        <w:t xml:space="preserve"> мож</w:t>
      </w:r>
      <w:r>
        <w:rPr>
          <w:color w:val="000000"/>
          <w:sz w:val="28"/>
          <w:szCs w:val="28"/>
        </w:rPr>
        <w:t>но</w:t>
      </w:r>
      <w:r w:rsidR="00201068" w:rsidRPr="00091A91">
        <w:rPr>
          <w:color w:val="000000"/>
          <w:sz w:val="28"/>
          <w:szCs w:val="28"/>
        </w:rPr>
        <w:t xml:space="preserve"> узнать о </w:t>
      </w:r>
      <w:r w:rsidR="008C7FD0">
        <w:rPr>
          <w:color w:val="000000"/>
          <w:sz w:val="28"/>
          <w:szCs w:val="28"/>
        </w:rPr>
        <w:t>плагине подробнее и скачать его.</w:t>
      </w:r>
    </w:p>
    <w:p w:rsidR="00201068" w:rsidRPr="00091A91" w:rsidRDefault="004C7A89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 w:rsidR="00201068" w:rsidRPr="00091A91">
        <w:rPr>
          <w:color w:val="000000"/>
          <w:sz w:val="28"/>
          <w:szCs w:val="28"/>
        </w:rPr>
        <w:t xml:space="preserve">нет возможности погружаться в настройки </w:t>
      </w:r>
      <w:proofErr w:type="spellStart"/>
      <w:r w:rsidR="00201068" w:rsidRPr="00091A91">
        <w:rPr>
          <w:color w:val="000000"/>
          <w:sz w:val="28"/>
          <w:szCs w:val="28"/>
        </w:rPr>
        <w:t>Moodle</w:t>
      </w:r>
      <w:proofErr w:type="spellEnd"/>
      <w:r w:rsidR="00201068" w:rsidRPr="00091A91">
        <w:rPr>
          <w:color w:val="000000"/>
          <w:sz w:val="28"/>
          <w:szCs w:val="28"/>
        </w:rPr>
        <w:t xml:space="preserve"> самостоятельно, </w:t>
      </w:r>
      <w:r>
        <w:rPr>
          <w:color w:val="000000"/>
          <w:sz w:val="28"/>
          <w:szCs w:val="28"/>
        </w:rPr>
        <w:t>то</w:t>
      </w:r>
      <w:r w:rsidR="00201068" w:rsidRPr="00091A91">
        <w:rPr>
          <w:color w:val="000000"/>
          <w:sz w:val="28"/>
          <w:szCs w:val="28"/>
        </w:rPr>
        <w:t xml:space="preserve"> мож</w:t>
      </w:r>
      <w:r>
        <w:rPr>
          <w:color w:val="000000"/>
          <w:sz w:val="28"/>
          <w:szCs w:val="28"/>
        </w:rPr>
        <w:t>но</w:t>
      </w:r>
      <w:r w:rsidR="00201068" w:rsidRPr="00091A91">
        <w:rPr>
          <w:color w:val="000000"/>
          <w:sz w:val="28"/>
          <w:szCs w:val="28"/>
        </w:rPr>
        <w:t xml:space="preserve"> выбрать готовое</w:t>
      </w:r>
      <w:r w:rsidR="00091A91" w:rsidRPr="00091A91">
        <w:rPr>
          <w:color w:val="000000"/>
          <w:sz w:val="28"/>
          <w:szCs w:val="28"/>
        </w:rPr>
        <w:t xml:space="preserve"> решение</w:t>
      </w:r>
      <w:r w:rsidR="00201068" w:rsidRPr="00091A91">
        <w:rPr>
          <w:color w:val="000000"/>
          <w:sz w:val="28"/>
          <w:szCs w:val="28"/>
        </w:rPr>
        <w:t xml:space="preserve">. </w:t>
      </w:r>
    </w:p>
    <w:p w:rsidR="00901AF9" w:rsidRPr="001476D4" w:rsidRDefault="00091A91" w:rsidP="00A4225F">
      <w:pPr>
        <w:pStyle w:val="2"/>
        <w:spacing w:line="276" w:lineRule="auto"/>
        <w:rPr>
          <w:sz w:val="28"/>
          <w:szCs w:val="28"/>
        </w:rPr>
      </w:pPr>
      <w:bookmarkStart w:id="11" w:name="_Toc146290859"/>
      <w:r w:rsidRPr="001476D4">
        <w:rPr>
          <w:sz w:val="28"/>
          <w:szCs w:val="28"/>
        </w:rPr>
        <w:t xml:space="preserve">Социальные сервисы </w:t>
      </w:r>
      <w:r w:rsidR="0090699F" w:rsidRPr="001476D4">
        <w:rPr>
          <w:sz w:val="28"/>
          <w:szCs w:val="28"/>
        </w:rPr>
        <w:t xml:space="preserve">(организация обучения в </w:t>
      </w:r>
      <w:r w:rsidRPr="001476D4">
        <w:rPr>
          <w:sz w:val="28"/>
          <w:szCs w:val="28"/>
        </w:rPr>
        <w:t>социальных сетях</w:t>
      </w:r>
      <w:r w:rsidR="0090699F" w:rsidRPr="001476D4">
        <w:rPr>
          <w:sz w:val="28"/>
          <w:szCs w:val="28"/>
        </w:rPr>
        <w:t>)</w:t>
      </w:r>
      <w:bookmarkEnd w:id="11"/>
      <w:r w:rsidR="0090699F" w:rsidRPr="001476D4">
        <w:rPr>
          <w:sz w:val="28"/>
          <w:szCs w:val="28"/>
        </w:rPr>
        <w:t xml:space="preserve"> </w:t>
      </w:r>
    </w:p>
    <w:p w:rsidR="00091A91" w:rsidRDefault="00091A91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 w:rsidRPr="00091A91">
        <w:rPr>
          <w:color w:val="000000"/>
          <w:sz w:val="28"/>
          <w:szCs w:val="28"/>
        </w:rPr>
        <w:t xml:space="preserve">Социальные сети прочно вошли в нашу жизнь и, несомненно, оказывают влияние на пользователей Интернета. Пролистывание страниц в </w:t>
      </w:r>
      <w:proofErr w:type="spellStart"/>
      <w:r w:rsidRPr="00091A91">
        <w:rPr>
          <w:color w:val="000000"/>
          <w:sz w:val="28"/>
          <w:szCs w:val="28"/>
        </w:rPr>
        <w:t>ВКонтакте</w:t>
      </w:r>
      <w:proofErr w:type="spellEnd"/>
      <w:r w:rsidRPr="00091A91">
        <w:rPr>
          <w:color w:val="000000"/>
          <w:sz w:val="28"/>
          <w:szCs w:val="28"/>
        </w:rPr>
        <w:t xml:space="preserve">, </w:t>
      </w:r>
      <w:proofErr w:type="spellStart"/>
      <w:r w:rsidRPr="00091A91">
        <w:rPr>
          <w:color w:val="000000"/>
          <w:sz w:val="28"/>
          <w:szCs w:val="28"/>
        </w:rPr>
        <w:t>Facebook</w:t>
      </w:r>
      <w:proofErr w:type="spellEnd"/>
      <w:r w:rsidRPr="00091A91">
        <w:rPr>
          <w:color w:val="000000"/>
          <w:sz w:val="28"/>
          <w:szCs w:val="28"/>
        </w:rPr>
        <w:t xml:space="preserve">, </w:t>
      </w:r>
      <w:proofErr w:type="spellStart"/>
      <w:r w:rsidRPr="00091A91">
        <w:rPr>
          <w:color w:val="000000"/>
          <w:sz w:val="28"/>
          <w:szCs w:val="28"/>
        </w:rPr>
        <w:t>Twitter</w:t>
      </w:r>
      <w:proofErr w:type="spellEnd"/>
      <w:r w:rsidRPr="00091A91">
        <w:rPr>
          <w:color w:val="000000"/>
          <w:sz w:val="28"/>
          <w:szCs w:val="28"/>
        </w:rPr>
        <w:t xml:space="preserve">, </w:t>
      </w:r>
      <w:proofErr w:type="spellStart"/>
      <w:r w:rsidRPr="00091A91">
        <w:rPr>
          <w:color w:val="000000"/>
          <w:sz w:val="28"/>
          <w:szCs w:val="28"/>
        </w:rPr>
        <w:t>LinkedIn</w:t>
      </w:r>
      <w:proofErr w:type="spellEnd"/>
      <w:r w:rsidRPr="00091A91">
        <w:rPr>
          <w:color w:val="000000"/>
          <w:sz w:val="28"/>
          <w:szCs w:val="28"/>
        </w:rPr>
        <w:t xml:space="preserve"> и </w:t>
      </w:r>
      <w:proofErr w:type="spellStart"/>
      <w:r w:rsidRPr="00091A91">
        <w:rPr>
          <w:color w:val="000000"/>
          <w:sz w:val="28"/>
          <w:szCs w:val="28"/>
        </w:rPr>
        <w:t>YouTube</w:t>
      </w:r>
      <w:proofErr w:type="spellEnd"/>
      <w:r w:rsidRPr="00091A91">
        <w:rPr>
          <w:color w:val="000000"/>
          <w:sz w:val="28"/>
          <w:szCs w:val="28"/>
        </w:rPr>
        <w:t xml:space="preserve"> стало ежедневной привычкой многих. Одни заходят в социальные сети чтобы познакомиться, пообщаться с друзьями. Другие используют для продвижения профессиональных сообществ. Кроме того, социальные сети могут с успехом использоваться при организации </w:t>
      </w:r>
      <w:r>
        <w:rPr>
          <w:color w:val="000000"/>
          <w:sz w:val="28"/>
          <w:szCs w:val="28"/>
        </w:rPr>
        <w:t xml:space="preserve">электронного обучения для повышения мотивации </w:t>
      </w:r>
      <w:r w:rsidRPr="00091A91">
        <w:rPr>
          <w:color w:val="000000"/>
          <w:sz w:val="28"/>
          <w:szCs w:val="28"/>
        </w:rPr>
        <w:t xml:space="preserve">студентов и </w:t>
      </w:r>
      <w:r w:rsidRPr="00091A91">
        <w:rPr>
          <w:color w:val="000000"/>
          <w:sz w:val="28"/>
          <w:szCs w:val="28"/>
        </w:rPr>
        <w:lastRenderedPageBreak/>
        <w:t xml:space="preserve">улучшает понимание материала. </w:t>
      </w:r>
      <w:r w:rsidR="00B85980">
        <w:rPr>
          <w:color w:val="000000"/>
          <w:sz w:val="28"/>
          <w:szCs w:val="28"/>
        </w:rPr>
        <w:t>При этом э</w:t>
      </w:r>
      <w:r>
        <w:rPr>
          <w:color w:val="000000"/>
          <w:sz w:val="28"/>
          <w:szCs w:val="28"/>
        </w:rPr>
        <w:t>ффективность применения социальных сервисов</w:t>
      </w:r>
      <w:r w:rsidRPr="00091A91">
        <w:rPr>
          <w:color w:val="000000"/>
          <w:sz w:val="28"/>
          <w:szCs w:val="28"/>
        </w:rPr>
        <w:t xml:space="preserve"> не зависят от навыков студента работы с компьютером.</w:t>
      </w:r>
    </w:p>
    <w:p w:rsidR="00B85980" w:rsidRPr="00091A91" w:rsidRDefault="00B85980" w:rsidP="00A4225F">
      <w:pPr>
        <w:pStyle w:val="p71"/>
        <w:spacing w:before="0" w:beforeAutospacing="0" w:after="0" w:afterAutospacing="0" w:line="276" w:lineRule="auto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электронного обучения можно использовать:</w:t>
      </w:r>
    </w:p>
    <w:p w:rsidR="00091A91" w:rsidRPr="00B85980" w:rsidRDefault="00091A91" w:rsidP="00A4225F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980">
        <w:rPr>
          <w:color w:val="000000"/>
          <w:sz w:val="28"/>
          <w:szCs w:val="28"/>
        </w:rPr>
        <w:t>Подкасты</w:t>
      </w:r>
      <w:r w:rsidR="00B85980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 xml:space="preserve">– подкасты представляют собой аудиозаписи и отлично подходят для распространения информации, так как позволяют прослушивать материал на компьютерах и мобильных устройствах и особенно привлекают обучающихся – </w:t>
      </w:r>
      <w:proofErr w:type="spellStart"/>
      <w:r w:rsidRPr="00B85980">
        <w:rPr>
          <w:color w:val="000000"/>
          <w:sz w:val="28"/>
          <w:szCs w:val="28"/>
        </w:rPr>
        <w:t>аудиалов</w:t>
      </w:r>
      <w:proofErr w:type="spellEnd"/>
      <w:r w:rsidRPr="00B85980">
        <w:rPr>
          <w:color w:val="000000"/>
          <w:sz w:val="28"/>
          <w:szCs w:val="28"/>
        </w:rPr>
        <w:t>. Подкасты легко и быстро записываются и могут стать отличным дополнением к справочникам, инструкциям, обучающим материалам</w:t>
      </w:r>
      <w:r w:rsidR="00B85980">
        <w:rPr>
          <w:color w:val="000000"/>
          <w:sz w:val="28"/>
          <w:szCs w:val="28"/>
        </w:rPr>
        <w:t xml:space="preserve"> и являются оптимальным средством представления учебного материала при работе со </w:t>
      </w:r>
      <w:proofErr w:type="spellStart"/>
      <w:r w:rsidR="00AC5362">
        <w:rPr>
          <w:color w:val="000000"/>
          <w:sz w:val="28"/>
          <w:szCs w:val="28"/>
        </w:rPr>
        <w:t>обучающимся</w:t>
      </w:r>
      <w:r w:rsidR="00B85980">
        <w:rPr>
          <w:color w:val="000000"/>
          <w:sz w:val="28"/>
          <w:szCs w:val="28"/>
        </w:rPr>
        <w:t>и</w:t>
      </w:r>
      <w:proofErr w:type="spellEnd"/>
      <w:r w:rsidR="00B85980">
        <w:rPr>
          <w:color w:val="000000"/>
          <w:sz w:val="28"/>
          <w:szCs w:val="28"/>
        </w:rPr>
        <w:t xml:space="preserve"> с нарушением зрения</w:t>
      </w:r>
      <w:r w:rsidRPr="00B85980">
        <w:rPr>
          <w:color w:val="000000"/>
          <w:sz w:val="28"/>
          <w:szCs w:val="28"/>
        </w:rPr>
        <w:t>.</w:t>
      </w:r>
    </w:p>
    <w:p w:rsidR="00091A91" w:rsidRPr="00B85980" w:rsidRDefault="00091A91" w:rsidP="00A4225F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85980">
        <w:rPr>
          <w:bCs/>
          <w:color w:val="000000"/>
          <w:sz w:val="28"/>
          <w:szCs w:val="28"/>
        </w:rPr>
        <w:t>Б</w:t>
      </w:r>
      <w:r w:rsidRPr="00B85980">
        <w:rPr>
          <w:color w:val="000000"/>
          <w:sz w:val="28"/>
          <w:szCs w:val="28"/>
        </w:rPr>
        <w:t>логгинг</w:t>
      </w:r>
      <w:proofErr w:type="spellEnd"/>
      <w:r w:rsidRPr="00B85980">
        <w:rPr>
          <w:color w:val="000000"/>
          <w:sz w:val="28"/>
          <w:szCs w:val="28"/>
        </w:rPr>
        <w:t>, ведение блога</w:t>
      </w:r>
      <w:r w:rsidR="00B85980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– простой способ для пользователей писать личные статьи или заметки об исследованиях и экспериментах, о результатах проектов, изученных темах, культурных обычаях, советах для путешествий и многом другом.</w:t>
      </w:r>
      <w:r w:rsidR="00B85980">
        <w:rPr>
          <w:color w:val="000000"/>
          <w:sz w:val="28"/>
          <w:szCs w:val="28"/>
        </w:rPr>
        <w:t xml:space="preserve"> Прекрасно подходит для выполнения индивидуальных исследований (проектов) для лиц с нарушением слуха.</w:t>
      </w:r>
    </w:p>
    <w:p w:rsidR="000A59FF" w:rsidRDefault="00091A91" w:rsidP="00657319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A59FF">
        <w:rPr>
          <w:color w:val="000000"/>
          <w:sz w:val="28"/>
          <w:szCs w:val="28"/>
        </w:rPr>
        <w:t>ВКонтакте</w:t>
      </w:r>
      <w:proofErr w:type="spellEnd"/>
      <w:r w:rsidRPr="000A59FF">
        <w:rPr>
          <w:color w:val="000000"/>
          <w:sz w:val="28"/>
          <w:szCs w:val="28"/>
        </w:rPr>
        <w:t xml:space="preserve"> или </w:t>
      </w:r>
      <w:proofErr w:type="spellStart"/>
      <w:r w:rsidRPr="000A59FF">
        <w:rPr>
          <w:color w:val="000000"/>
          <w:sz w:val="28"/>
          <w:szCs w:val="28"/>
        </w:rPr>
        <w:t>Facebook</w:t>
      </w:r>
      <w:proofErr w:type="spellEnd"/>
      <w:r w:rsidR="00B85980" w:rsidRPr="000A59FF">
        <w:rPr>
          <w:color w:val="000000"/>
          <w:sz w:val="28"/>
          <w:szCs w:val="28"/>
        </w:rPr>
        <w:t xml:space="preserve"> </w:t>
      </w:r>
      <w:r w:rsidRPr="000A59FF">
        <w:rPr>
          <w:color w:val="000000"/>
          <w:sz w:val="28"/>
          <w:szCs w:val="28"/>
        </w:rPr>
        <w:t>– эти популярные сети позволяют преподавателю создать открытую группу/сообщество, для того чтобы делиться информацией, идеями, добавлять тесты и опросы, изображения и видео. Кроме того, студенты могут свободно обсуждать любые вопросы и задания, а также добавлять свои материалы.</w:t>
      </w:r>
      <w:r w:rsidR="00B85980" w:rsidRPr="000A59FF">
        <w:rPr>
          <w:color w:val="000000"/>
          <w:sz w:val="28"/>
          <w:szCs w:val="28"/>
        </w:rPr>
        <w:t xml:space="preserve"> Что позволяет </w:t>
      </w:r>
      <w:r w:rsidR="00AC5362" w:rsidRPr="000A59FF">
        <w:rPr>
          <w:color w:val="000000"/>
          <w:sz w:val="28"/>
          <w:szCs w:val="28"/>
        </w:rPr>
        <w:t>обучающимся</w:t>
      </w:r>
      <w:r w:rsidR="00B85980" w:rsidRPr="000A59FF">
        <w:rPr>
          <w:color w:val="000000"/>
          <w:sz w:val="28"/>
          <w:szCs w:val="28"/>
        </w:rPr>
        <w:t xml:space="preserve"> с ОВЗ не чувствовать себя оторванными от группы.</w:t>
      </w:r>
      <w:r w:rsidR="004F7476" w:rsidRPr="000A59FF">
        <w:rPr>
          <w:color w:val="000000"/>
          <w:sz w:val="28"/>
          <w:szCs w:val="28"/>
        </w:rPr>
        <w:t xml:space="preserve"> Возможность постоянного взаимодействия обучаемых и преподавателей в сети в удобное для них время дает возможность непрерывного образовательного процесса, появляется возможность более детальной организации индивидуальной работы с каждым из студентов. </w:t>
      </w:r>
    </w:p>
    <w:p w:rsidR="000C6056" w:rsidRPr="000A59FF" w:rsidRDefault="000C6056" w:rsidP="00657319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0A59FF">
        <w:rPr>
          <w:color w:val="000000"/>
          <w:sz w:val="28"/>
          <w:szCs w:val="28"/>
        </w:rPr>
        <w:t>Twitter</w:t>
      </w:r>
      <w:proofErr w:type="spellEnd"/>
      <w:r w:rsidRPr="000A59FF">
        <w:rPr>
          <w:color w:val="000000"/>
          <w:sz w:val="28"/>
          <w:szCs w:val="28"/>
        </w:rPr>
        <w:t xml:space="preserve"> – </w:t>
      </w:r>
      <w:proofErr w:type="spellStart"/>
      <w:r w:rsidRPr="000A59FF">
        <w:rPr>
          <w:color w:val="000000"/>
          <w:sz w:val="28"/>
          <w:szCs w:val="28"/>
        </w:rPr>
        <w:t>Твиттер</w:t>
      </w:r>
      <w:proofErr w:type="spellEnd"/>
      <w:r w:rsidRPr="000A59FF">
        <w:rPr>
          <w:color w:val="000000"/>
          <w:sz w:val="28"/>
          <w:szCs w:val="28"/>
        </w:rPr>
        <w:t xml:space="preserve"> может использоваться для объединения образовательных сообществ в определенное мероприятие или тему, для того чтобы поделиться новостями, мнениями, фотографиями и видео. Формат </w:t>
      </w:r>
      <w:proofErr w:type="spellStart"/>
      <w:r w:rsidRPr="000A59FF">
        <w:rPr>
          <w:color w:val="000000"/>
          <w:sz w:val="28"/>
          <w:szCs w:val="28"/>
        </w:rPr>
        <w:t>микроблоггинга</w:t>
      </w:r>
      <w:proofErr w:type="spellEnd"/>
      <w:r w:rsidRPr="000A59FF">
        <w:rPr>
          <w:color w:val="000000"/>
          <w:sz w:val="28"/>
          <w:szCs w:val="28"/>
        </w:rPr>
        <w:t>, общения между пользователями так же прост, как создание #</w:t>
      </w:r>
      <w:proofErr w:type="spellStart"/>
      <w:r w:rsidRPr="000A59FF">
        <w:rPr>
          <w:color w:val="000000"/>
          <w:sz w:val="28"/>
          <w:szCs w:val="28"/>
        </w:rPr>
        <w:t>хэштега</w:t>
      </w:r>
      <w:proofErr w:type="spellEnd"/>
      <w:r w:rsidRPr="000A59FF">
        <w:rPr>
          <w:color w:val="000000"/>
          <w:sz w:val="28"/>
          <w:szCs w:val="28"/>
        </w:rPr>
        <w:t>.</w:t>
      </w:r>
    </w:p>
    <w:p w:rsidR="000C6056" w:rsidRPr="00B85980" w:rsidRDefault="000C6056" w:rsidP="00A4225F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B85980">
        <w:rPr>
          <w:color w:val="000000"/>
          <w:sz w:val="28"/>
          <w:szCs w:val="28"/>
        </w:rPr>
        <w:t>YouTube</w:t>
      </w:r>
      <w:proofErr w:type="spellEnd"/>
      <w:r w:rsidRPr="00B85980">
        <w:rPr>
          <w:color w:val="000000"/>
          <w:sz w:val="28"/>
          <w:szCs w:val="28"/>
        </w:rPr>
        <w:t xml:space="preserve"> – один из лучших ресурсов для электронного обучения. Преподаватели могут совершенно бесплатно публиковать записи семинаров и </w:t>
      </w:r>
      <w:proofErr w:type="spellStart"/>
      <w:r w:rsidRPr="00B85980">
        <w:rPr>
          <w:color w:val="000000"/>
          <w:sz w:val="28"/>
          <w:szCs w:val="28"/>
        </w:rPr>
        <w:t>видеоуроки</w:t>
      </w:r>
      <w:proofErr w:type="spellEnd"/>
      <w:r w:rsidRPr="00B85980">
        <w:rPr>
          <w:color w:val="000000"/>
          <w:sz w:val="28"/>
          <w:szCs w:val="28"/>
        </w:rPr>
        <w:t>. Студенты просматривают видео в подходящем темпе, оставляют комментарии и предложения.</w:t>
      </w:r>
    </w:p>
    <w:p w:rsidR="000C6056" w:rsidRPr="00B85980" w:rsidRDefault="000C6056" w:rsidP="00A4225F">
      <w:pPr>
        <w:pStyle w:val="p71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85980">
        <w:rPr>
          <w:color w:val="000000"/>
          <w:sz w:val="28"/>
          <w:szCs w:val="28"/>
        </w:rPr>
        <w:lastRenderedPageBreak/>
        <w:t xml:space="preserve">RSS-сервис – способ, который позволяет </w:t>
      </w:r>
      <w:r>
        <w:rPr>
          <w:color w:val="000000"/>
          <w:sz w:val="28"/>
          <w:szCs w:val="28"/>
        </w:rPr>
        <w:t>обучающимся</w:t>
      </w:r>
      <w:r w:rsidRPr="00B85980">
        <w:rPr>
          <w:color w:val="000000"/>
          <w:sz w:val="28"/>
          <w:szCs w:val="28"/>
        </w:rPr>
        <w:t xml:space="preserve"> быть в курсе быстро изменяющихся тем и вопросов. Используя RSS-сервис, пользователь может подписаться на интересующие сайты и блоги и экономить значительную часть времени, получая новую информацию на свой электронный адрес.</w:t>
      </w:r>
    </w:p>
    <w:p w:rsidR="000C6056" w:rsidRPr="00AA09F7" w:rsidRDefault="000C6056" w:rsidP="00A4225F">
      <w:pPr>
        <w:pStyle w:val="a5"/>
        <w:shd w:val="clear" w:color="auto" w:fill="FFFFFF"/>
        <w:spacing w:before="0" w:beforeAutospacing="0" w:after="200" w:afterAutospacing="0"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09F7">
        <w:rPr>
          <w:rFonts w:eastAsia="Times New Roman"/>
          <w:color w:val="000000"/>
          <w:sz w:val="28"/>
          <w:szCs w:val="28"/>
        </w:rPr>
        <w:t xml:space="preserve">Применение социальных сервисов для организации электронного обучения нельзя недооценивать. Социальные сети изменяют подходы учебных заведений к взаимодействию с </w:t>
      </w:r>
      <w:r w:rsidR="00514237" w:rsidRPr="00AA09F7">
        <w:rPr>
          <w:rFonts w:eastAsia="Times New Roman"/>
          <w:color w:val="000000"/>
          <w:sz w:val="28"/>
          <w:szCs w:val="28"/>
        </w:rPr>
        <w:t>обучающимися</w:t>
      </w:r>
      <w:r w:rsidRPr="00AA09F7">
        <w:rPr>
          <w:rFonts w:eastAsia="Times New Roman"/>
          <w:color w:val="000000"/>
          <w:sz w:val="28"/>
          <w:szCs w:val="28"/>
        </w:rPr>
        <w:t>.</w:t>
      </w:r>
    </w:p>
    <w:p w:rsidR="001F4BB9" w:rsidRPr="001F4BB9" w:rsidRDefault="001F4BB9" w:rsidP="00A4225F">
      <w:pPr>
        <w:pStyle w:val="2"/>
        <w:spacing w:line="276" w:lineRule="auto"/>
        <w:rPr>
          <w:sz w:val="28"/>
        </w:rPr>
      </w:pPr>
      <w:bookmarkStart w:id="12" w:name="_Toc146290860"/>
      <w:proofErr w:type="spellStart"/>
      <w:r w:rsidRPr="001F4BB9">
        <w:rPr>
          <w:sz w:val="28"/>
        </w:rPr>
        <w:t>Вебинары</w:t>
      </w:r>
      <w:bookmarkEnd w:id="12"/>
      <w:proofErr w:type="spellEnd"/>
    </w:p>
    <w:p w:rsidR="004F7476" w:rsidRPr="004F7476" w:rsidRDefault="004F7476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476">
        <w:rPr>
          <w:color w:val="000000"/>
          <w:sz w:val="28"/>
          <w:szCs w:val="28"/>
        </w:rPr>
        <w:t>У онлайн-классов в реальном времени есть свои проблемы. Например, из-за разных часовых поясов и разных графиков работы студентов по всему миру очень сложно запланировать занятие, когда каждый студент или участник доступен.</w:t>
      </w:r>
    </w:p>
    <w:p w:rsidR="004F7476" w:rsidRDefault="004F7476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F7476">
        <w:rPr>
          <w:color w:val="000000"/>
          <w:sz w:val="28"/>
          <w:szCs w:val="28"/>
        </w:rPr>
        <w:t xml:space="preserve">Именно здесь на помощь приходят </w:t>
      </w:r>
      <w:proofErr w:type="spellStart"/>
      <w:r w:rsidRPr="004F7476">
        <w:rPr>
          <w:color w:val="000000"/>
          <w:sz w:val="28"/>
          <w:szCs w:val="28"/>
        </w:rPr>
        <w:t>вебинары</w:t>
      </w:r>
      <w:proofErr w:type="spellEnd"/>
      <w:r w:rsidRPr="004F7476">
        <w:rPr>
          <w:color w:val="000000"/>
          <w:sz w:val="28"/>
          <w:szCs w:val="28"/>
        </w:rPr>
        <w:t xml:space="preserve">. </w:t>
      </w:r>
      <w:proofErr w:type="spellStart"/>
      <w:r w:rsidRPr="004F7476">
        <w:rPr>
          <w:color w:val="000000"/>
          <w:sz w:val="28"/>
          <w:szCs w:val="28"/>
        </w:rPr>
        <w:t>Вебинары</w:t>
      </w:r>
      <w:proofErr w:type="spellEnd"/>
      <w:r w:rsidRPr="004F7476">
        <w:rPr>
          <w:color w:val="000000"/>
          <w:sz w:val="28"/>
          <w:szCs w:val="28"/>
        </w:rPr>
        <w:t xml:space="preserve"> — мультимедийные веб-уроки, семинары, обсуждения и демонстрации — предлагают те же преимущества, что и онлайн-классы, а именно возможность охватить десятки или сотни людей по всему миру с дополнительными п</w:t>
      </w:r>
      <w:r w:rsidR="000A59FF">
        <w:rPr>
          <w:color w:val="000000"/>
          <w:sz w:val="28"/>
          <w:szCs w:val="28"/>
        </w:rPr>
        <w:t xml:space="preserve">реимуществами. Важно отметить </w:t>
      </w:r>
      <w:hyperlink r:id="rId26" w:history="1">
        <w:r w:rsidRPr="004F7476">
          <w:rPr>
            <w:color w:val="000000"/>
            <w:sz w:val="28"/>
            <w:szCs w:val="28"/>
          </w:rPr>
          <w:t xml:space="preserve">преимущества </w:t>
        </w:r>
        <w:proofErr w:type="spellStart"/>
        <w:r w:rsidRPr="004F7476">
          <w:rPr>
            <w:color w:val="000000"/>
            <w:sz w:val="28"/>
            <w:szCs w:val="28"/>
          </w:rPr>
          <w:t>вебинаров</w:t>
        </w:r>
        <w:proofErr w:type="spellEnd"/>
      </w:hyperlink>
      <w:r>
        <w:rPr>
          <w:color w:val="000000"/>
          <w:sz w:val="28"/>
          <w:szCs w:val="28"/>
        </w:rPr>
        <w:t>:</w:t>
      </w:r>
    </w:p>
    <w:p w:rsidR="004F7476" w:rsidRPr="004F7476" w:rsidRDefault="004F7476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F7476">
        <w:rPr>
          <w:color w:val="000000"/>
          <w:sz w:val="28"/>
          <w:szCs w:val="28"/>
        </w:rPr>
        <w:t>Вебинары</w:t>
      </w:r>
      <w:proofErr w:type="spellEnd"/>
      <w:r w:rsidRPr="004F7476">
        <w:rPr>
          <w:color w:val="000000"/>
          <w:sz w:val="28"/>
          <w:szCs w:val="28"/>
        </w:rPr>
        <w:t xml:space="preserve"> — это рентабельный инструмент обучения</w:t>
      </w:r>
      <w:r w:rsidR="00F175D0">
        <w:rPr>
          <w:color w:val="000000"/>
          <w:sz w:val="28"/>
          <w:szCs w:val="28"/>
        </w:rPr>
        <w:t>.</w:t>
      </w:r>
    </w:p>
    <w:p w:rsidR="004F7476" w:rsidRPr="004F7476" w:rsidRDefault="004F7476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4F7476">
        <w:rPr>
          <w:color w:val="000000"/>
          <w:sz w:val="28"/>
          <w:szCs w:val="28"/>
        </w:rPr>
        <w:t>Вебинары</w:t>
      </w:r>
      <w:proofErr w:type="spellEnd"/>
      <w:r w:rsidRPr="004F7476">
        <w:rPr>
          <w:color w:val="000000"/>
          <w:sz w:val="28"/>
          <w:szCs w:val="28"/>
        </w:rPr>
        <w:t xml:space="preserve"> очень рентабельны для всех участников. </w:t>
      </w:r>
      <w:r w:rsidR="00AC5362">
        <w:rPr>
          <w:color w:val="000000"/>
          <w:sz w:val="28"/>
          <w:szCs w:val="28"/>
        </w:rPr>
        <w:t>Обучающимся</w:t>
      </w:r>
      <w:r w:rsidRPr="004F7476">
        <w:rPr>
          <w:color w:val="000000"/>
          <w:sz w:val="28"/>
          <w:szCs w:val="28"/>
        </w:rPr>
        <w:t xml:space="preserve"> не нужно вкладывать деньги в транспорт или жилье, чтобы получить образование. Точно так же учебному заведению не нужно делать большие вложения для размещения дополнительных студентов с точки зрения количества метража или размера класса.</w:t>
      </w:r>
    </w:p>
    <w:p w:rsidR="004F7476" w:rsidRPr="004F7476" w:rsidRDefault="004F7476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4F7476">
        <w:rPr>
          <w:color w:val="000000"/>
          <w:sz w:val="28"/>
          <w:szCs w:val="28"/>
        </w:rPr>
        <w:t>Вебинары</w:t>
      </w:r>
      <w:proofErr w:type="spellEnd"/>
      <w:r w:rsidRPr="004F7476">
        <w:rPr>
          <w:color w:val="000000"/>
          <w:sz w:val="28"/>
          <w:szCs w:val="28"/>
        </w:rPr>
        <w:t xml:space="preserve"> предлагают большую гибкость и удобство</w:t>
      </w:r>
      <w:r w:rsidR="00F634F3">
        <w:rPr>
          <w:color w:val="000000"/>
          <w:sz w:val="28"/>
          <w:szCs w:val="28"/>
        </w:rPr>
        <w:t>.</w:t>
      </w:r>
    </w:p>
    <w:p w:rsidR="004F7476" w:rsidRPr="004F7476" w:rsidRDefault="004F7476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4F7476">
        <w:rPr>
          <w:color w:val="000000"/>
          <w:sz w:val="28"/>
          <w:szCs w:val="28"/>
        </w:rPr>
        <w:t xml:space="preserve">Программное обеспечение для веб-семинаров, такое как </w:t>
      </w:r>
      <w:proofErr w:type="spellStart"/>
      <w:r w:rsidRPr="004F7476">
        <w:rPr>
          <w:color w:val="000000"/>
          <w:sz w:val="28"/>
          <w:szCs w:val="28"/>
        </w:rPr>
        <w:t>MegaMeeting</w:t>
      </w:r>
      <w:proofErr w:type="spellEnd"/>
      <w:r w:rsidRPr="004F7476">
        <w:rPr>
          <w:color w:val="000000"/>
          <w:sz w:val="28"/>
          <w:szCs w:val="28"/>
        </w:rPr>
        <w:t>, позволяет записывать веб-семинары в реальном времени или предварительно записывать и воспроизводить запись во время сеанса веб-семинара. Это вводит фактор удобства, который никакая другая форма обучения или обучающий инструмент не может полностью воспроизвести.</w:t>
      </w:r>
    </w:p>
    <w:p w:rsidR="004F7476" w:rsidRPr="004F7476" w:rsidRDefault="001F4BB9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</w:t>
      </w:r>
      <w:r w:rsidR="004F7476" w:rsidRPr="004F7476">
        <w:rPr>
          <w:color w:val="000000"/>
          <w:sz w:val="28"/>
          <w:szCs w:val="28"/>
        </w:rPr>
        <w:t xml:space="preserve">, участники семинаров или мероприятия могут получить доступ к </w:t>
      </w:r>
      <w:proofErr w:type="spellStart"/>
      <w:r w:rsidR="004F7476" w:rsidRPr="004F7476">
        <w:rPr>
          <w:color w:val="000000"/>
          <w:sz w:val="28"/>
          <w:szCs w:val="28"/>
        </w:rPr>
        <w:t>вебинару</w:t>
      </w:r>
      <w:proofErr w:type="spellEnd"/>
      <w:r w:rsidR="004F7476" w:rsidRPr="004F7476">
        <w:rPr>
          <w:color w:val="000000"/>
          <w:sz w:val="28"/>
          <w:szCs w:val="28"/>
        </w:rPr>
        <w:t xml:space="preserve"> в любое удобное для них время. Точно так же ведущие веб-семинаров и лекторы могут предварительно записать веб-семинары в любое удобное время, разместив их в назначенное время.</w:t>
      </w:r>
    </w:p>
    <w:p w:rsidR="004F7476" w:rsidRPr="00281FF5" w:rsidRDefault="00281FF5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F7476" w:rsidRPr="00281FF5">
        <w:rPr>
          <w:color w:val="000000"/>
          <w:sz w:val="28"/>
          <w:szCs w:val="28"/>
        </w:rPr>
        <w:t>Вебинары</w:t>
      </w:r>
      <w:proofErr w:type="spellEnd"/>
      <w:r w:rsidR="004F7476" w:rsidRPr="00281FF5">
        <w:rPr>
          <w:color w:val="000000"/>
          <w:sz w:val="28"/>
          <w:szCs w:val="28"/>
        </w:rPr>
        <w:t xml:space="preserve"> поощряют взаимодействие за счет анонимности</w:t>
      </w:r>
      <w:r w:rsidR="001F4BB9">
        <w:rPr>
          <w:color w:val="000000"/>
          <w:sz w:val="28"/>
          <w:szCs w:val="28"/>
        </w:rPr>
        <w:t>.</w:t>
      </w:r>
    </w:p>
    <w:p w:rsidR="004F7476" w:rsidRPr="00281FF5" w:rsidRDefault="004F7476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281FF5">
        <w:rPr>
          <w:color w:val="000000"/>
          <w:sz w:val="28"/>
          <w:szCs w:val="28"/>
        </w:rPr>
        <w:t xml:space="preserve">Во-первых, все участники семинара взаимодействуют с докладчиками на равных. Это означает, что на любом </w:t>
      </w:r>
      <w:proofErr w:type="spellStart"/>
      <w:r w:rsidRPr="00281FF5">
        <w:rPr>
          <w:color w:val="000000"/>
          <w:sz w:val="28"/>
          <w:szCs w:val="28"/>
        </w:rPr>
        <w:t>вебинаре</w:t>
      </w:r>
      <w:proofErr w:type="spellEnd"/>
      <w:r w:rsidRPr="00281FF5">
        <w:rPr>
          <w:color w:val="000000"/>
          <w:sz w:val="28"/>
          <w:szCs w:val="28"/>
        </w:rPr>
        <w:t xml:space="preserve"> есть много людей, которые могут быть более склонны участвовать, чем в очном классе. Это улучшает </w:t>
      </w:r>
      <w:r w:rsidRPr="00281FF5">
        <w:rPr>
          <w:color w:val="000000"/>
          <w:sz w:val="28"/>
          <w:szCs w:val="28"/>
        </w:rPr>
        <w:lastRenderedPageBreak/>
        <w:t xml:space="preserve">конструктивные обсуждения в чатах </w:t>
      </w:r>
      <w:proofErr w:type="spellStart"/>
      <w:r w:rsidRPr="00281FF5">
        <w:rPr>
          <w:color w:val="000000"/>
          <w:sz w:val="28"/>
          <w:szCs w:val="28"/>
        </w:rPr>
        <w:t>вебинаров</w:t>
      </w:r>
      <w:proofErr w:type="spellEnd"/>
      <w:r w:rsidRPr="00281FF5">
        <w:rPr>
          <w:color w:val="000000"/>
          <w:sz w:val="28"/>
          <w:szCs w:val="28"/>
        </w:rPr>
        <w:t>. Благодаря более активному взаимодействию</w:t>
      </w:r>
      <w:r>
        <w:rPr>
          <w:rFonts w:ascii="Arial" w:hAnsi="Arial" w:cs="Arial"/>
          <w:color w:val="111111"/>
        </w:rPr>
        <w:t xml:space="preserve"> </w:t>
      </w:r>
      <w:r w:rsidRPr="00281FF5">
        <w:rPr>
          <w:color w:val="000000"/>
          <w:sz w:val="28"/>
          <w:szCs w:val="28"/>
        </w:rPr>
        <w:t xml:space="preserve">студенты могут лучше понять содержание </w:t>
      </w:r>
      <w:proofErr w:type="spellStart"/>
      <w:r w:rsidRPr="00281FF5">
        <w:rPr>
          <w:color w:val="000000"/>
          <w:sz w:val="28"/>
          <w:szCs w:val="28"/>
        </w:rPr>
        <w:t>вебинара</w:t>
      </w:r>
      <w:proofErr w:type="spellEnd"/>
      <w:r w:rsidRPr="00281FF5">
        <w:rPr>
          <w:color w:val="000000"/>
          <w:sz w:val="28"/>
          <w:szCs w:val="28"/>
        </w:rPr>
        <w:t>.</w:t>
      </w:r>
    </w:p>
    <w:p w:rsidR="001F4BB9" w:rsidRDefault="00AC5362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37"/>
          <w:szCs w:val="37"/>
        </w:rPr>
        <w:t xml:space="preserve">- </w:t>
      </w:r>
      <w:proofErr w:type="spellStart"/>
      <w:r w:rsidR="004F7476" w:rsidRPr="00AC5362">
        <w:rPr>
          <w:color w:val="000000"/>
          <w:sz w:val="28"/>
          <w:szCs w:val="28"/>
        </w:rPr>
        <w:t>Вебинары</w:t>
      </w:r>
      <w:proofErr w:type="spellEnd"/>
      <w:r w:rsidR="004F7476" w:rsidRPr="00AC5362">
        <w:rPr>
          <w:color w:val="000000"/>
          <w:sz w:val="28"/>
          <w:szCs w:val="28"/>
        </w:rPr>
        <w:t xml:space="preserve"> — это эффективный способ обучения</w:t>
      </w:r>
      <w:r>
        <w:rPr>
          <w:color w:val="000000"/>
          <w:sz w:val="28"/>
          <w:szCs w:val="28"/>
        </w:rPr>
        <w:t>.</w:t>
      </w:r>
      <w:r w:rsidR="001F4BB9">
        <w:rPr>
          <w:color w:val="000000"/>
          <w:sz w:val="28"/>
          <w:szCs w:val="28"/>
        </w:rPr>
        <w:t xml:space="preserve"> </w:t>
      </w:r>
    </w:p>
    <w:p w:rsidR="001F4BB9" w:rsidRDefault="001F4BB9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7476" w:rsidRPr="00AC5362">
        <w:rPr>
          <w:color w:val="000000"/>
          <w:sz w:val="28"/>
          <w:szCs w:val="28"/>
        </w:rPr>
        <w:t xml:space="preserve">нлайн-классы предлагают воспроизведение прямой записи, сеансы демонстрации экрана, чаты, совместное использование файлов и многие другие функции, которые улучшают процесс обучения и позволяют учащимся более активно изучать материал. Участвуя в </w:t>
      </w:r>
      <w:proofErr w:type="spellStart"/>
      <w:r w:rsidR="004F7476" w:rsidRPr="00AC5362">
        <w:rPr>
          <w:color w:val="000000"/>
          <w:sz w:val="28"/>
          <w:szCs w:val="28"/>
        </w:rPr>
        <w:t>вебинаре</w:t>
      </w:r>
      <w:proofErr w:type="spellEnd"/>
      <w:r w:rsidR="004F7476" w:rsidRPr="00AC536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</w:t>
      </w:r>
      <w:r w:rsidRPr="00AC5362">
        <w:rPr>
          <w:color w:val="000000"/>
          <w:sz w:val="28"/>
          <w:szCs w:val="28"/>
        </w:rPr>
        <w:t>учающиеся</w:t>
      </w:r>
      <w:r w:rsidR="004F7476" w:rsidRPr="00AC5362">
        <w:rPr>
          <w:color w:val="000000"/>
          <w:sz w:val="28"/>
          <w:szCs w:val="28"/>
        </w:rPr>
        <w:t xml:space="preserve"> лучше понимают </w:t>
      </w:r>
      <w:r w:rsidR="00AC5362">
        <w:rPr>
          <w:color w:val="000000"/>
          <w:sz w:val="28"/>
          <w:szCs w:val="28"/>
        </w:rPr>
        <w:t>учебный материал</w:t>
      </w:r>
      <w:r w:rsidR="004F7476" w:rsidRPr="00AC5362">
        <w:rPr>
          <w:color w:val="000000"/>
          <w:sz w:val="28"/>
          <w:szCs w:val="28"/>
        </w:rPr>
        <w:t>, благодаря чему успевают заметно лучше, чем те, кто посещает традиционные занятия.</w:t>
      </w:r>
    </w:p>
    <w:p w:rsidR="001F4BB9" w:rsidRDefault="001F4BB9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7476" w:rsidRPr="00AC5362">
        <w:rPr>
          <w:color w:val="000000"/>
          <w:sz w:val="28"/>
          <w:szCs w:val="28"/>
        </w:rPr>
        <w:t xml:space="preserve">Веб-семинары предоставляют широкий спектр </w:t>
      </w:r>
      <w:r>
        <w:rPr>
          <w:color w:val="000000"/>
          <w:sz w:val="28"/>
          <w:szCs w:val="28"/>
        </w:rPr>
        <w:t>занятий.</w:t>
      </w:r>
    </w:p>
    <w:p w:rsidR="004F7476" w:rsidRPr="001F4BB9" w:rsidRDefault="004F7476" w:rsidP="00A4225F">
      <w:pPr>
        <w:pStyle w:val="p71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</w:rPr>
      </w:pPr>
      <w:proofErr w:type="spellStart"/>
      <w:r w:rsidRPr="001F4BB9">
        <w:rPr>
          <w:color w:val="000000"/>
          <w:sz w:val="28"/>
          <w:szCs w:val="28"/>
        </w:rPr>
        <w:t>Вебинары</w:t>
      </w:r>
      <w:proofErr w:type="spellEnd"/>
      <w:r w:rsidRPr="001F4BB9">
        <w:rPr>
          <w:color w:val="000000"/>
          <w:sz w:val="28"/>
          <w:szCs w:val="28"/>
        </w:rPr>
        <w:t xml:space="preserve"> увеличивают выбор курсов для </w:t>
      </w:r>
      <w:r w:rsidR="00AC5362" w:rsidRPr="001F4BB9">
        <w:rPr>
          <w:color w:val="000000"/>
          <w:sz w:val="28"/>
          <w:szCs w:val="28"/>
        </w:rPr>
        <w:t>обучающихся</w:t>
      </w:r>
      <w:r w:rsidRPr="001F4BB9">
        <w:rPr>
          <w:color w:val="000000"/>
          <w:sz w:val="28"/>
          <w:szCs w:val="28"/>
        </w:rPr>
        <w:t>. Многие студенты никогда не могут записаться на курсы, которые они хотели бы пройти, просто потому что эти курсы не пред</w:t>
      </w:r>
      <w:r w:rsidR="00AC5362" w:rsidRPr="001F4BB9">
        <w:rPr>
          <w:color w:val="000000"/>
          <w:sz w:val="28"/>
          <w:szCs w:val="28"/>
        </w:rPr>
        <w:t xml:space="preserve">лагаются в их учебном заведении. </w:t>
      </w:r>
      <w:r w:rsidRPr="001F4BB9">
        <w:rPr>
          <w:color w:val="000000"/>
          <w:sz w:val="28"/>
          <w:szCs w:val="28"/>
        </w:rPr>
        <w:t xml:space="preserve">С помощью </w:t>
      </w:r>
      <w:proofErr w:type="spellStart"/>
      <w:r w:rsidRPr="001F4BB9">
        <w:rPr>
          <w:color w:val="000000"/>
          <w:sz w:val="28"/>
          <w:szCs w:val="28"/>
        </w:rPr>
        <w:t>вебинаров</w:t>
      </w:r>
      <w:proofErr w:type="spellEnd"/>
      <w:r w:rsidRPr="001F4BB9">
        <w:rPr>
          <w:color w:val="000000"/>
          <w:sz w:val="28"/>
          <w:szCs w:val="28"/>
        </w:rPr>
        <w:t xml:space="preserve"> студенты могут посещать дополнительные курсы, независимо от географического расстояния между местом их проживания и школой, предлагающей курс. Это помогает </w:t>
      </w:r>
      <w:r w:rsidR="00AC5362" w:rsidRPr="001F4BB9">
        <w:rPr>
          <w:color w:val="000000"/>
          <w:sz w:val="28"/>
          <w:szCs w:val="28"/>
        </w:rPr>
        <w:t>обучающимся</w:t>
      </w:r>
      <w:r w:rsidRPr="001F4BB9">
        <w:rPr>
          <w:color w:val="000000"/>
          <w:sz w:val="28"/>
          <w:szCs w:val="28"/>
        </w:rPr>
        <w:t xml:space="preserve"> расширить свои навыки, а также лучше понять область своих интересов. Это также позволяет </w:t>
      </w:r>
      <w:r w:rsidR="00AC5362" w:rsidRPr="001F4BB9">
        <w:rPr>
          <w:color w:val="000000"/>
          <w:sz w:val="28"/>
          <w:szCs w:val="28"/>
        </w:rPr>
        <w:t>обучающимся</w:t>
      </w:r>
      <w:r w:rsidRPr="001F4BB9">
        <w:rPr>
          <w:color w:val="000000"/>
          <w:sz w:val="28"/>
          <w:szCs w:val="28"/>
        </w:rPr>
        <w:t xml:space="preserve"> получить новые знания и навыки, которые могут дополнить их основную область обучения.</w:t>
      </w:r>
    </w:p>
    <w:p w:rsidR="004F7476" w:rsidRPr="001F4BB9" w:rsidRDefault="001F4BB9" w:rsidP="00F175D0">
      <w:pPr>
        <w:pStyle w:val="3"/>
        <w:shd w:val="clear" w:color="auto" w:fill="FFFFFF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Toc146284321"/>
      <w:bookmarkStart w:id="14" w:name="_Toc146284373"/>
      <w:bookmarkStart w:id="15" w:name="_Toc146290861"/>
      <w:r w:rsidRPr="001F4B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7476" w:rsidRPr="001F4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7476" w:rsidRPr="001F4BB9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="004F7476" w:rsidRPr="001F4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 в использовании</w:t>
      </w:r>
      <w:bookmarkEnd w:id="13"/>
      <w:bookmarkEnd w:id="14"/>
      <w:r w:rsidR="00F175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5"/>
    </w:p>
    <w:p w:rsidR="004F7476" w:rsidRPr="001F4BB9" w:rsidRDefault="004F7476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1F4BB9">
        <w:rPr>
          <w:rFonts w:eastAsia="Times New Roman"/>
          <w:color w:val="000000"/>
          <w:sz w:val="28"/>
          <w:szCs w:val="28"/>
        </w:rPr>
        <w:t xml:space="preserve">Для докладчиков инвестирование в интуитивно понятное программное обеспечение, такое как </w:t>
      </w:r>
      <w:proofErr w:type="spellStart"/>
      <w:r w:rsidRPr="001F4BB9">
        <w:rPr>
          <w:rFonts w:eastAsia="Times New Roman"/>
          <w:color w:val="000000"/>
          <w:sz w:val="28"/>
          <w:szCs w:val="28"/>
        </w:rPr>
        <w:t>MegaMeeting</w:t>
      </w:r>
      <w:proofErr w:type="spellEnd"/>
      <w:r w:rsidRPr="001F4BB9">
        <w:rPr>
          <w:rFonts w:eastAsia="Times New Roman"/>
          <w:color w:val="000000"/>
          <w:sz w:val="28"/>
          <w:szCs w:val="28"/>
        </w:rPr>
        <w:t>, означает, что вы получите превосходный опыт с простым в использовании программным обеспечением для веб-семинаров. Для студентов и посетителей мероприятия все интуитивно понятно, чтобы упростить посещение урока, семинара или презентации.</w:t>
      </w:r>
    </w:p>
    <w:p w:rsidR="00AC5362" w:rsidRPr="001F4BB9" w:rsidRDefault="004F7476" w:rsidP="00F175D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1F4BB9">
        <w:rPr>
          <w:rFonts w:eastAsia="Times New Roman"/>
          <w:color w:val="000000"/>
          <w:sz w:val="28"/>
          <w:szCs w:val="28"/>
        </w:rPr>
        <w:t xml:space="preserve">Важно отметить, что веб-семинары с использованием веб-программного обеспечения, такого как </w:t>
      </w:r>
      <w:proofErr w:type="spellStart"/>
      <w:r w:rsidRPr="001F4BB9">
        <w:rPr>
          <w:rFonts w:eastAsia="Times New Roman"/>
          <w:color w:val="000000"/>
          <w:sz w:val="28"/>
          <w:szCs w:val="28"/>
        </w:rPr>
        <w:t>MegaMeeting</w:t>
      </w:r>
      <w:proofErr w:type="spellEnd"/>
      <w:r w:rsidRPr="001F4BB9">
        <w:rPr>
          <w:rFonts w:eastAsia="Times New Roman"/>
          <w:color w:val="000000"/>
          <w:sz w:val="28"/>
          <w:szCs w:val="28"/>
        </w:rPr>
        <w:t xml:space="preserve">, представляют собой мультимедийные презентации на основе браузера. </w:t>
      </w:r>
      <w:r w:rsidR="00F175D0">
        <w:rPr>
          <w:rFonts w:eastAsia="Times New Roman"/>
          <w:color w:val="000000"/>
          <w:sz w:val="28"/>
          <w:szCs w:val="28"/>
        </w:rPr>
        <w:t>Н</w:t>
      </w:r>
      <w:r w:rsidRPr="001F4BB9">
        <w:rPr>
          <w:rFonts w:eastAsia="Times New Roman"/>
          <w:color w:val="000000"/>
          <w:sz w:val="28"/>
          <w:szCs w:val="28"/>
        </w:rPr>
        <w:t>е нужно возиться с программным обеспечением, чтобы смотреть. С совместимым браузером мож</w:t>
      </w:r>
      <w:r w:rsidR="00F175D0">
        <w:rPr>
          <w:rFonts w:eastAsia="Times New Roman"/>
          <w:color w:val="000000"/>
          <w:sz w:val="28"/>
          <w:szCs w:val="28"/>
        </w:rPr>
        <w:t>но</w:t>
      </w:r>
      <w:r w:rsidRPr="001F4BB9">
        <w:rPr>
          <w:rFonts w:eastAsia="Times New Roman"/>
          <w:color w:val="000000"/>
          <w:sz w:val="28"/>
          <w:szCs w:val="28"/>
        </w:rPr>
        <w:t xml:space="preserve"> получить доступ к </w:t>
      </w:r>
      <w:proofErr w:type="spellStart"/>
      <w:r w:rsidRPr="001F4BB9">
        <w:rPr>
          <w:rFonts w:eastAsia="Times New Roman"/>
          <w:color w:val="000000"/>
          <w:sz w:val="28"/>
          <w:szCs w:val="28"/>
        </w:rPr>
        <w:t>вебинарам</w:t>
      </w:r>
      <w:proofErr w:type="spellEnd"/>
      <w:r w:rsidRPr="001F4BB9">
        <w:rPr>
          <w:rFonts w:eastAsia="Times New Roman"/>
          <w:color w:val="000000"/>
          <w:sz w:val="28"/>
          <w:szCs w:val="28"/>
        </w:rPr>
        <w:t xml:space="preserve"> со смартфона, планшета, ноутбука или настольного</w:t>
      </w:r>
      <w:r w:rsidRPr="001F4BB9">
        <w:rPr>
          <w:color w:val="111111"/>
          <w:sz w:val="28"/>
          <w:szCs w:val="28"/>
        </w:rPr>
        <w:t xml:space="preserve"> компьютера, не выходя из дома, офиса или любого друго</w:t>
      </w:r>
      <w:r w:rsidR="00AC5362" w:rsidRPr="001F4BB9">
        <w:rPr>
          <w:color w:val="111111"/>
          <w:sz w:val="28"/>
          <w:szCs w:val="28"/>
        </w:rPr>
        <w:t>го места, которое подходит.</w:t>
      </w:r>
    </w:p>
    <w:p w:rsidR="00AC5362" w:rsidRPr="001F4BB9" w:rsidRDefault="00AC5362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F4BB9">
        <w:rPr>
          <w:color w:val="111111"/>
          <w:sz w:val="28"/>
          <w:szCs w:val="28"/>
        </w:rPr>
        <w:t xml:space="preserve">- </w:t>
      </w:r>
      <w:proofErr w:type="spellStart"/>
      <w:r w:rsidR="004F7476" w:rsidRPr="001F4BB9">
        <w:rPr>
          <w:rFonts w:eastAsia="Times New Roman"/>
          <w:color w:val="000000"/>
          <w:sz w:val="28"/>
          <w:szCs w:val="28"/>
        </w:rPr>
        <w:t>Вебинары</w:t>
      </w:r>
      <w:proofErr w:type="spellEnd"/>
      <w:r w:rsidR="004F7476" w:rsidRPr="001F4BB9">
        <w:rPr>
          <w:rFonts w:eastAsia="Times New Roman"/>
          <w:color w:val="000000"/>
          <w:sz w:val="28"/>
          <w:szCs w:val="28"/>
        </w:rPr>
        <w:t xml:space="preserve"> расширяют охват преподавателей</w:t>
      </w:r>
      <w:r w:rsidR="00514237">
        <w:rPr>
          <w:rFonts w:eastAsia="Times New Roman"/>
          <w:color w:val="000000"/>
          <w:sz w:val="28"/>
          <w:szCs w:val="28"/>
        </w:rPr>
        <w:t>.</w:t>
      </w:r>
    </w:p>
    <w:p w:rsidR="004F7476" w:rsidRPr="001F4BB9" w:rsidRDefault="004F7476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proofErr w:type="spellStart"/>
      <w:r w:rsidRPr="001F4BB9">
        <w:rPr>
          <w:rFonts w:eastAsia="Times New Roman"/>
          <w:color w:val="000000"/>
          <w:sz w:val="28"/>
          <w:szCs w:val="28"/>
        </w:rPr>
        <w:t>Вебинары</w:t>
      </w:r>
      <w:proofErr w:type="spellEnd"/>
      <w:r w:rsidRPr="001F4BB9">
        <w:rPr>
          <w:rFonts w:eastAsia="Times New Roman"/>
          <w:color w:val="000000"/>
          <w:sz w:val="28"/>
          <w:szCs w:val="28"/>
        </w:rPr>
        <w:t xml:space="preserve"> позволяют учреждениям с исключительной легкостью мгновенно связаться с десятками, сотнями или даже тысячами людей. Это означает, что с помощью </w:t>
      </w:r>
      <w:proofErr w:type="spellStart"/>
      <w:r w:rsidRPr="001F4BB9">
        <w:rPr>
          <w:rFonts w:eastAsia="Times New Roman"/>
          <w:color w:val="000000"/>
          <w:sz w:val="28"/>
          <w:szCs w:val="28"/>
        </w:rPr>
        <w:t>вебинаров</w:t>
      </w:r>
      <w:proofErr w:type="spellEnd"/>
      <w:r w:rsidRPr="001F4BB9">
        <w:rPr>
          <w:rFonts w:eastAsia="Times New Roman"/>
          <w:color w:val="000000"/>
          <w:sz w:val="28"/>
          <w:szCs w:val="28"/>
        </w:rPr>
        <w:t xml:space="preserve"> образовательные учреждения могут обращаться к большему количеству людей, тем самым передавая знания большему количеству людей и получая доступ к более широкому рынку студентов.</w:t>
      </w:r>
    </w:p>
    <w:p w:rsidR="000C6056" w:rsidRPr="000C6056" w:rsidRDefault="000C6056" w:rsidP="00A4225F">
      <w:pPr>
        <w:pStyle w:val="2"/>
        <w:spacing w:line="276" w:lineRule="auto"/>
        <w:rPr>
          <w:sz w:val="28"/>
        </w:rPr>
      </w:pPr>
      <w:bookmarkStart w:id="16" w:name="_Toc146290862"/>
      <w:r w:rsidRPr="000C6056">
        <w:rPr>
          <w:sz w:val="28"/>
        </w:rPr>
        <w:lastRenderedPageBreak/>
        <w:t>Инструмен</w:t>
      </w:r>
      <w:r>
        <w:rPr>
          <w:sz w:val="28"/>
        </w:rPr>
        <w:t xml:space="preserve">ты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для совместной работы</w:t>
      </w:r>
      <w:bookmarkEnd w:id="16"/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Одним из перспективных направлений развития современных информационных технологий являются облачные технологии. Среда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содержит множество инструментов, которые могут оказаться полезны для индивидуальной и совместной деятельности.</w:t>
      </w:r>
    </w:p>
    <w:p w:rsidR="00091A91" w:rsidRDefault="00091A91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85980">
        <w:rPr>
          <w:color w:val="000000"/>
          <w:sz w:val="28"/>
          <w:szCs w:val="28"/>
        </w:rPr>
        <w:t xml:space="preserve">Инструменты </w:t>
      </w:r>
      <w:proofErr w:type="spellStart"/>
      <w:r w:rsidRPr="00B85980">
        <w:rPr>
          <w:color w:val="000000"/>
          <w:sz w:val="28"/>
          <w:szCs w:val="28"/>
        </w:rPr>
        <w:t>Google</w:t>
      </w:r>
      <w:proofErr w:type="spellEnd"/>
      <w:r w:rsidRPr="00B85980">
        <w:rPr>
          <w:color w:val="000000"/>
          <w:sz w:val="28"/>
          <w:szCs w:val="28"/>
        </w:rPr>
        <w:t xml:space="preserve"> для совместной работы</w:t>
      </w:r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 xml:space="preserve">– набор инструментов </w:t>
      </w:r>
      <w:proofErr w:type="spellStart"/>
      <w:r w:rsidRPr="00B85980">
        <w:rPr>
          <w:color w:val="000000"/>
          <w:sz w:val="28"/>
          <w:szCs w:val="28"/>
        </w:rPr>
        <w:t>Google</w:t>
      </w:r>
      <w:proofErr w:type="spellEnd"/>
      <w:r w:rsidRPr="00B85980">
        <w:rPr>
          <w:color w:val="000000"/>
          <w:sz w:val="28"/>
          <w:szCs w:val="28"/>
        </w:rPr>
        <w:t xml:space="preserve"> для организации совместной работы очень широк: почтовый сервис</w:t>
      </w:r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Gmail, общение с помощью</w:t>
      </w:r>
      <w:r w:rsidR="000C6056">
        <w:rPr>
          <w:color w:val="000000"/>
          <w:sz w:val="28"/>
          <w:szCs w:val="28"/>
        </w:rPr>
        <w:t xml:space="preserve"> </w:t>
      </w:r>
      <w:proofErr w:type="spellStart"/>
      <w:r w:rsidRPr="00B85980">
        <w:rPr>
          <w:color w:val="000000"/>
          <w:sz w:val="28"/>
          <w:szCs w:val="28"/>
        </w:rPr>
        <w:t>Hangouts</w:t>
      </w:r>
      <w:proofErr w:type="spellEnd"/>
      <w:r w:rsidRPr="00B85980">
        <w:rPr>
          <w:color w:val="000000"/>
          <w:sz w:val="28"/>
          <w:szCs w:val="28"/>
        </w:rPr>
        <w:t>,</w:t>
      </w:r>
      <w:r w:rsidR="000C6056">
        <w:rPr>
          <w:color w:val="000000"/>
          <w:sz w:val="28"/>
          <w:szCs w:val="28"/>
        </w:rPr>
        <w:t xml:space="preserve"> </w:t>
      </w:r>
      <w:proofErr w:type="spellStart"/>
      <w:r w:rsidRPr="00B85980">
        <w:rPr>
          <w:color w:val="000000"/>
          <w:sz w:val="28"/>
          <w:szCs w:val="28"/>
        </w:rPr>
        <w:t>Google</w:t>
      </w:r>
      <w:proofErr w:type="spellEnd"/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Документы</w:t>
      </w:r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для обработки документов, таблиц, презентаций,</w:t>
      </w:r>
      <w:r w:rsidR="000C6056">
        <w:rPr>
          <w:color w:val="000000"/>
          <w:sz w:val="28"/>
          <w:szCs w:val="28"/>
        </w:rPr>
        <w:t xml:space="preserve"> </w:t>
      </w:r>
      <w:proofErr w:type="spellStart"/>
      <w:r w:rsidRPr="00B85980">
        <w:rPr>
          <w:color w:val="000000"/>
          <w:sz w:val="28"/>
          <w:szCs w:val="28"/>
        </w:rPr>
        <w:t>Google</w:t>
      </w:r>
      <w:proofErr w:type="spellEnd"/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Диск</w:t>
      </w:r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и</w:t>
      </w:r>
      <w:r w:rsidR="000C6056">
        <w:rPr>
          <w:color w:val="000000"/>
          <w:sz w:val="28"/>
          <w:szCs w:val="28"/>
        </w:rPr>
        <w:t xml:space="preserve"> </w:t>
      </w:r>
      <w:proofErr w:type="spellStart"/>
      <w:r w:rsidRPr="00B85980">
        <w:rPr>
          <w:color w:val="000000"/>
          <w:sz w:val="28"/>
          <w:szCs w:val="28"/>
        </w:rPr>
        <w:t>Google</w:t>
      </w:r>
      <w:proofErr w:type="spellEnd"/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Фотографии</w:t>
      </w:r>
      <w:r w:rsidR="000C6056">
        <w:rPr>
          <w:color w:val="000000"/>
          <w:sz w:val="28"/>
          <w:szCs w:val="28"/>
        </w:rPr>
        <w:t xml:space="preserve"> </w:t>
      </w:r>
      <w:r w:rsidRPr="00B85980">
        <w:rPr>
          <w:color w:val="000000"/>
          <w:sz w:val="28"/>
          <w:szCs w:val="28"/>
        </w:rPr>
        <w:t>для хранения и отправки материалов и многое другое. Так как все эти инструменты доступны через браузер, зарегистрированные пользователи могут с легкостью создавать контент, делиться знаниями, оставлять комментарии.</w:t>
      </w:r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04952">
        <w:rPr>
          <w:color w:val="000000"/>
          <w:sz w:val="28"/>
          <w:szCs w:val="28"/>
        </w:rPr>
        <w:t>ассмотр</w:t>
      </w:r>
      <w:r>
        <w:rPr>
          <w:color w:val="000000"/>
          <w:sz w:val="28"/>
          <w:szCs w:val="28"/>
        </w:rPr>
        <w:t>им</w:t>
      </w:r>
      <w:r w:rsidRPr="00304952">
        <w:rPr>
          <w:color w:val="000000"/>
          <w:sz w:val="28"/>
          <w:szCs w:val="28"/>
        </w:rPr>
        <w:t xml:space="preserve"> возможности преобразования в педагогический инструмент таких сервисов, как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>-</w:t>
      </w:r>
      <w:r w:rsidRPr="00304952">
        <w:rPr>
          <w:color w:val="000000"/>
          <w:sz w:val="28"/>
          <w:szCs w:val="28"/>
        </w:rPr>
        <w:t xml:space="preserve">документ,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-таблица,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-форма,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-рисунок,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>
        <w:rPr>
          <w:color w:val="000000"/>
          <w:sz w:val="28"/>
          <w:szCs w:val="28"/>
        </w:rPr>
        <w:t>-</w:t>
      </w:r>
      <w:r w:rsidRPr="00304952">
        <w:rPr>
          <w:color w:val="000000"/>
          <w:sz w:val="28"/>
          <w:szCs w:val="28"/>
        </w:rPr>
        <w:t xml:space="preserve">презентация, </w:t>
      </w:r>
      <w:proofErr w:type="spellStart"/>
      <w:r w:rsidRPr="00304952">
        <w:rPr>
          <w:color w:val="000000"/>
          <w:sz w:val="28"/>
          <w:szCs w:val="28"/>
        </w:rPr>
        <w:t>видеовстречи</w:t>
      </w:r>
      <w:proofErr w:type="spellEnd"/>
      <w:r w:rsidRPr="00304952">
        <w:rPr>
          <w:color w:val="000000"/>
          <w:sz w:val="28"/>
          <w:szCs w:val="28"/>
        </w:rPr>
        <w:t xml:space="preserve"> </w:t>
      </w:r>
      <w:proofErr w:type="spellStart"/>
      <w:r w:rsidRPr="00304952">
        <w:rPr>
          <w:color w:val="000000"/>
          <w:sz w:val="28"/>
          <w:szCs w:val="28"/>
        </w:rPr>
        <w:t>Hangouts</w:t>
      </w:r>
      <w:proofErr w:type="spellEnd"/>
      <w:r w:rsidRPr="00304952">
        <w:rPr>
          <w:color w:val="000000"/>
          <w:sz w:val="28"/>
          <w:szCs w:val="28"/>
        </w:rPr>
        <w:t xml:space="preserve">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>+</w:t>
      </w:r>
      <w:r w:rsidR="003A21C8">
        <w:rPr>
          <w:color w:val="000000"/>
          <w:sz w:val="28"/>
          <w:szCs w:val="28"/>
        </w:rPr>
        <w:t>.</w:t>
      </w:r>
    </w:p>
    <w:p w:rsidR="00304952" w:rsidRDefault="00304952" w:rsidP="00A4225F">
      <w:pPr>
        <w:pStyle w:val="p71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Создание и использование </w:t>
      </w:r>
      <w:proofErr w:type="gramStart"/>
      <w:r w:rsidRPr="00304952">
        <w:rPr>
          <w:color w:val="000000"/>
          <w:sz w:val="28"/>
          <w:szCs w:val="28"/>
        </w:rPr>
        <w:t xml:space="preserve">аккаунта </w:t>
      </w:r>
      <w:r w:rsidR="003A21C8">
        <w:rPr>
          <w:color w:val="000000"/>
          <w:sz w:val="28"/>
          <w:szCs w:val="28"/>
        </w:rPr>
        <w:t>.</w:t>
      </w:r>
      <w:proofErr w:type="gramEnd"/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Для работы с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-документами необходим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-аккаунт. Аккаунт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- это учетная запись, дающая право пользоваться всеми сервисами компании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без повторной авторизации. Для получения аккаунта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необходимо иметь электронный почтовый ящик, адрес которого будет использоваться в качестве логина при авторизации.</w:t>
      </w:r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Рекомендуется завести почтовый ящик на почтовом сервисе компании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>, которы</w:t>
      </w:r>
      <w:r>
        <w:rPr>
          <w:color w:val="000000"/>
          <w:sz w:val="28"/>
          <w:szCs w:val="28"/>
        </w:rPr>
        <w:t xml:space="preserve">й называется </w:t>
      </w:r>
      <w:proofErr w:type="spellStart"/>
      <w:r>
        <w:rPr>
          <w:color w:val="000000"/>
          <w:sz w:val="28"/>
          <w:szCs w:val="28"/>
        </w:rPr>
        <w:t>Gmail</w:t>
      </w:r>
      <w:proofErr w:type="spellEnd"/>
      <w:r>
        <w:rPr>
          <w:color w:val="000000"/>
          <w:sz w:val="28"/>
          <w:szCs w:val="28"/>
        </w:rPr>
        <w:t xml:space="preserve"> (Gmail.com).</w:t>
      </w:r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Достоинства такого выбора состоят в том, что вместе с почтовым ящиком будет получена учетная запись (аккаунт, пропуск), которая предоставит доступ ко всем сетевым сервисам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. С их помощью можно хранить и создавать различные документы, в том числе и совместные, в сети Интернет, создавать сайты и блоги, обмениваться с коллегами и друзьями фотографиями и видео и многое другое. </w:t>
      </w:r>
    </w:p>
    <w:p w:rsidR="00304952" w:rsidRDefault="00304952" w:rsidP="00A4225F">
      <w:pPr>
        <w:pStyle w:val="p71"/>
        <w:numPr>
          <w:ilvl w:val="1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Основные работы с ПК обычно начинают с возможности хранения документов.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Для этого есть такой инструмент, как диск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.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Диск (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</w:t>
      </w:r>
      <w:proofErr w:type="spellStart"/>
      <w:r w:rsidRPr="00304952">
        <w:rPr>
          <w:color w:val="000000"/>
          <w:sz w:val="28"/>
          <w:szCs w:val="28"/>
        </w:rPr>
        <w:t>Drive</w:t>
      </w:r>
      <w:proofErr w:type="spellEnd"/>
      <w:r w:rsidRPr="00304952">
        <w:rPr>
          <w:color w:val="000000"/>
          <w:sz w:val="28"/>
          <w:szCs w:val="28"/>
        </w:rPr>
        <w:t xml:space="preserve">) - облачное хранилище данных, принадлежащее компании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</w:t>
      </w:r>
      <w:proofErr w:type="spellStart"/>
      <w:r w:rsidRPr="00304952">
        <w:rPr>
          <w:color w:val="000000"/>
          <w:sz w:val="28"/>
          <w:szCs w:val="28"/>
        </w:rPr>
        <w:t>Inc</w:t>
      </w:r>
      <w:proofErr w:type="spellEnd"/>
      <w:r w:rsidRPr="00304952">
        <w:rPr>
          <w:color w:val="000000"/>
          <w:sz w:val="28"/>
          <w:szCs w:val="28"/>
        </w:rPr>
        <w:t xml:space="preserve">., позволяющее пользователям хранить свои данные на серверах в облаке и делиться ими с другими пользователями в Интернете, которое предоставляет Вам аккаунт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.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lastRenderedPageBreak/>
        <w:t xml:space="preserve">Диск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доступен для любого ПК и устройства на любой платформе. Диск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предоставляет бесплатно до 15 ГБ свободного места для хранения любых данных.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При входе на странице слева внизу отображается вся информация о количестве свободного места.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Программа после входа в аккаунт и обращения на специальный значок сине-зелено-желтого треугольника вам предлагает установить на ПК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Диск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. Данная программа позволяет, минуя браузер, работать с документами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. </w:t>
      </w:r>
    </w:p>
    <w:p w:rsidR="00C537A0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На странице Диска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файлы отображаются в виде папок и значков, где их можно сортировать. Для поиска файла есть строка Поиска.</w:t>
      </w:r>
    </w:p>
    <w:p w:rsidR="00304952" w:rsidRDefault="003049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04952">
        <w:rPr>
          <w:color w:val="000000"/>
          <w:sz w:val="28"/>
          <w:szCs w:val="28"/>
        </w:rPr>
        <w:t xml:space="preserve">Интерфейс Диска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знаком и понятен. Важно, что любым файлом, хранящимся на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 Диске, можно поделиться в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 xml:space="preserve">+. Это означает, что ученики смогут просмотреть информацию прямо в своей ленте. Публиковать можно документы, таблицы, презентации и формы </w:t>
      </w:r>
      <w:proofErr w:type="spellStart"/>
      <w:r w:rsidRPr="00304952">
        <w:rPr>
          <w:color w:val="000000"/>
          <w:sz w:val="28"/>
          <w:szCs w:val="28"/>
        </w:rPr>
        <w:t>Google</w:t>
      </w:r>
      <w:proofErr w:type="spellEnd"/>
      <w:r w:rsidRPr="00304952">
        <w:rPr>
          <w:color w:val="000000"/>
          <w:sz w:val="28"/>
          <w:szCs w:val="28"/>
        </w:rPr>
        <w:t>, а также другие файлы.</w:t>
      </w:r>
    </w:p>
    <w:p w:rsidR="00C537A0" w:rsidRDefault="00E1690A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Работа в документах </w:t>
      </w:r>
      <w:proofErr w:type="spellStart"/>
      <w:r>
        <w:rPr>
          <w:sz w:val="28"/>
          <w:szCs w:val="28"/>
        </w:rPr>
        <w:t>Google</w:t>
      </w:r>
      <w:proofErr w:type="spellEnd"/>
      <w:r w:rsidR="003A21C8">
        <w:rPr>
          <w:sz w:val="28"/>
          <w:szCs w:val="28"/>
        </w:rPr>
        <w:t>.</w:t>
      </w:r>
    </w:p>
    <w:p w:rsidR="00C537A0" w:rsidRDefault="00C537A0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37A0">
        <w:rPr>
          <w:sz w:val="28"/>
          <w:szCs w:val="28"/>
        </w:rPr>
        <w:t xml:space="preserve">Сервис </w:t>
      </w:r>
      <w:proofErr w:type="spellStart"/>
      <w:r w:rsidRPr="00C537A0">
        <w:rPr>
          <w:sz w:val="28"/>
          <w:szCs w:val="28"/>
        </w:rPr>
        <w:t>Google</w:t>
      </w:r>
      <w:proofErr w:type="spellEnd"/>
      <w:r w:rsidRPr="00C537A0">
        <w:rPr>
          <w:sz w:val="28"/>
          <w:szCs w:val="28"/>
        </w:rPr>
        <w:t xml:space="preserve"> </w:t>
      </w:r>
      <w:proofErr w:type="spellStart"/>
      <w:r w:rsidRPr="00C537A0">
        <w:rPr>
          <w:sz w:val="28"/>
          <w:szCs w:val="28"/>
        </w:rPr>
        <w:t>Docs</w:t>
      </w:r>
      <w:proofErr w:type="spellEnd"/>
      <w:r w:rsidRPr="00C537A0">
        <w:rPr>
          <w:sz w:val="28"/>
          <w:szCs w:val="28"/>
        </w:rPr>
        <w:t xml:space="preserve"> обладает всем необходимым функционалом по созданию и редактированию текстовых документов. Он позволяет значительно упростить работу с документами: можно работать в документах удаленно, не загружая их на компьютер. Функция избирательного доступа к документу, делает возможной работу с ним нескольких пользователей, что применимо в различных совместных проектах. </w:t>
      </w:r>
    </w:p>
    <w:p w:rsidR="00C537A0" w:rsidRDefault="00C537A0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37A0">
        <w:rPr>
          <w:sz w:val="28"/>
          <w:szCs w:val="28"/>
        </w:rPr>
        <w:t xml:space="preserve">Таким образом, с помощью </w:t>
      </w:r>
      <w:proofErr w:type="spellStart"/>
      <w:r w:rsidRPr="00C537A0">
        <w:rPr>
          <w:sz w:val="28"/>
          <w:szCs w:val="28"/>
        </w:rPr>
        <w:t>Google</w:t>
      </w:r>
      <w:proofErr w:type="spellEnd"/>
      <w:r w:rsidRPr="00C537A0">
        <w:rPr>
          <w:sz w:val="28"/>
          <w:szCs w:val="28"/>
        </w:rPr>
        <w:t xml:space="preserve"> </w:t>
      </w:r>
      <w:proofErr w:type="spellStart"/>
      <w:r w:rsidRPr="00C537A0">
        <w:rPr>
          <w:sz w:val="28"/>
          <w:szCs w:val="28"/>
        </w:rPr>
        <w:t>Docs</w:t>
      </w:r>
      <w:proofErr w:type="spellEnd"/>
      <w:r w:rsidRPr="00C537A0">
        <w:rPr>
          <w:sz w:val="28"/>
          <w:szCs w:val="28"/>
        </w:rPr>
        <w:t xml:space="preserve"> можно оптимизировать работу с документами </w:t>
      </w:r>
      <w:proofErr w:type="spellStart"/>
      <w:r w:rsidRPr="00C537A0">
        <w:rPr>
          <w:sz w:val="28"/>
          <w:szCs w:val="28"/>
        </w:rPr>
        <w:t>Office</w:t>
      </w:r>
      <w:proofErr w:type="spellEnd"/>
      <w:r w:rsidRPr="00C537A0">
        <w:rPr>
          <w:sz w:val="28"/>
          <w:szCs w:val="28"/>
        </w:rPr>
        <w:t>, для которых так важно удобство и практичность их использования. Необходимо отметить, что документы мобильны – они доступны со смартфонов, что позволяет работать с ними в любых условиях.</w:t>
      </w:r>
    </w:p>
    <w:p w:rsidR="00C537A0" w:rsidRDefault="00C537A0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37A0">
        <w:rPr>
          <w:sz w:val="28"/>
          <w:szCs w:val="28"/>
        </w:rPr>
        <w:t>Текстовые документы можно сохранить в следующих форматах: DOC, PDF и др. Работа с инструментами форматирования проста и понятна на уровне интуиции, и вряд ли нуждается в отдельных пояснениях. Очень актуально использовани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автодобавления</w:t>
      </w:r>
      <w:proofErr w:type="spellEnd"/>
      <w:r>
        <w:rPr>
          <w:sz w:val="28"/>
          <w:szCs w:val="28"/>
        </w:rPr>
        <w:t xml:space="preserve"> ссылок. В Гугл-</w:t>
      </w:r>
      <w:r w:rsidRPr="00C537A0">
        <w:rPr>
          <w:sz w:val="28"/>
          <w:szCs w:val="28"/>
        </w:rPr>
        <w:t xml:space="preserve">документе нет необходимости выделять слово и выбирать «гиперссылка» из меню или печатать ее полностью. При записи математических формул очень удобный интерфейс. </w:t>
      </w:r>
    </w:p>
    <w:p w:rsidR="00C537A0" w:rsidRDefault="00C537A0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37A0">
        <w:rPr>
          <w:sz w:val="28"/>
          <w:szCs w:val="28"/>
        </w:rPr>
        <w:t xml:space="preserve">Возможность видеть, кто в данный момент работает над документом, и обсудить тут же в чате вопросы его редактирования, в тоже время, создав правила для уведомлений, можно узнавать, кто какие изменения внес в документ. Одним из ярких достоинств «облачных» сервисов можно назвать </w:t>
      </w:r>
      <w:r w:rsidRPr="00C537A0">
        <w:rPr>
          <w:sz w:val="28"/>
          <w:szCs w:val="28"/>
        </w:rPr>
        <w:lastRenderedPageBreak/>
        <w:t>возможность совместной работы над документами. Настройка доступа позволяют контролировать процессы обращ</w:t>
      </w:r>
      <w:r>
        <w:rPr>
          <w:sz w:val="28"/>
          <w:szCs w:val="28"/>
        </w:rPr>
        <w:t>ения и редактирования документа</w:t>
      </w:r>
      <w:r w:rsidR="003A21C8">
        <w:rPr>
          <w:sz w:val="28"/>
          <w:szCs w:val="28"/>
        </w:rPr>
        <w:t>.</w:t>
      </w:r>
    </w:p>
    <w:p w:rsidR="00304952" w:rsidRPr="00C537A0" w:rsidRDefault="00C537A0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537A0">
        <w:rPr>
          <w:sz w:val="28"/>
          <w:szCs w:val="28"/>
        </w:rPr>
        <w:t xml:space="preserve">Одно из самых удобных сервисов, так как </w:t>
      </w:r>
      <w:r w:rsidR="003A21C8">
        <w:rPr>
          <w:sz w:val="28"/>
          <w:szCs w:val="28"/>
        </w:rPr>
        <w:t>студенты</w:t>
      </w:r>
      <w:r w:rsidRPr="00C537A0">
        <w:rPr>
          <w:sz w:val="28"/>
          <w:szCs w:val="28"/>
        </w:rPr>
        <w:t xml:space="preserve"> смогут сдавать множество работ </w:t>
      </w:r>
      <w:proofErr w:type="spellStart"/>
      <w:r w:rsidR="003A21C8">
        <w:rPr>
          <w:sz w:val="28"/>
          <w:szCs w:val="28"/>
        </w:rPr>
        <w:t>преподаватеям</w:t>
      </w:r>
      <w:proofErr w:type="spellEnd"/>
      <w:r w:rsidRPr="00C537A0">
        <w:rPr>
          <w:sz w:val="28"/>
          <w:szCs w:val="28"/>
        </w:rPr>
        <w:t xml:space="preserve"> - предметникам, не имея программы </w:t>
      </w:r>
      <w:proofErr w:type="spellStart"/>
      <w:r w:rsidRPr="00C537A0">
        <w:rPr>
          <w:sz w:val="28"/>
          <w:szCs w:val="28"/>
        </w:rPr>
        <w:t>Microsoft</w:t>
      </w:r>
      <w:proofErr w:type="spellEnd"/>
      <w:r w:rsidRPr="00C537A0">
        <w:rPr>
          <w:sz w:val="28"/>
          <w:szCs w:val="28"/>
        </w:rPr>
        <w:t xml:space="preserve"> </w:t>
      </w:r>
      <w:proofErr w:type="spellStart"/>
      <w:r w:rsidRPr="00C537A0">
        <w:rPr>
          <w:sz w:val="28"/>
          <w:szCs w:val="28"/>
        </w:rPr>
        <w:t>Office</w:t>
      </w:r>
      <w:proofErr w:type="spellEnd"/>
      <w:r w:rsidRPr="00C537A0">
        <w:rPr>
          <w:sz w:val="28"/>
          <w:szCs w:val="28"/>
        </w:rPr>
        <w:t>. Некоторые возможности применения в образовательном процессе.</w:t>
      </w:r>
    </w:p>
    <w:p w:rsidR="00304952" w:rsidRPr="00C537A0" w:rsidRDefault="00C537A0" w:rsidP="00A4225F">
      <w:pPr>
        <w:pStyle w:val="p71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537A0">
        <w:rPr>
          <w:sz w:val="28"/>
          <w:szCs w:val="28"/>
        </w:rPr>
        <w:t>Использование проблемных заданий, объединенных общей темой или и</w:t>
      </w:r>
      <w:r w:rsidR="003A21C8">
        <w:rPr>
          <w:sz w:val="28"/>
          <w:szCs w:val="28"/>
        </w:rPr>
        <w:t>деей с элементами ролевой игры.</w:t>
      </w:r>
    </w:p>
    <w:p w:rsidR="00C537A0" w:rsidRPr="00C537A0" w:rsidRDefault="00C537A0" w:rsidP="00A4225F">
      <w:pPr>
        <w:pStyle w:val="p71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37A0">
        <w:rPr>
          <w:sz w:val="28"/>
          <w:szCs w:val="28"/>
        </w:rPr>
        <w:t xml:space="preserve">Конструирование заданий на поиск, отбор, преобразование, интерпретацию информации из Интернета и т.д. </w:t>
      </w:r>
    </w:p>
    <w:p w:rsidR="00C537A0" w:rsidRPr="009949EE" w:rsidRDefault="00C537A0" w:rsidP="00A4225F">
      <w:pPr>
        <w:pStyle w:val="p71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537A0">
        <w:rPr>
          <w:sz w:val="28"/>
          <w:szCs w:val="28"/>
        </w:rPr>
        <w:t xml:space="preserve">Конспект, лекция </w:t>
      </w:r>
      <w:r w:rsidRPr="009949EE">
        <w:rPr>
          <w:sz w:val="28"/>
          <w:szCs w:val="28"/>
        </w:rPr>
        <w:t>для знакомства с информацией дистанционно.</w:t>
      </w:r>
    </w:p>
    <w:p w:rsidR="00795A52" w:rsidRDefault="009949EE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таблиц Гугл.</w:t>
      </w:r>
    </w:p>
    <w:p w:rsidR="00795A52" w:rsidRDefault="00795A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Таблицы </w:t>
      </w:r>
      <w:proofErr w:type="spellStart"/>
      <w:r w:rsidRPr="00795A52">
        <w:rPr>
          <w:sz w:val="28"/>
          <w:szCs w:val="28"/>
        </w:rPr>
        <w:t>Google</w:t>
      </w:r>
      <w:proofErr w:type="spellEnd"/>
      <w:r w:rsidRPr="00795A52">
        <w:rPr>
          <w:sz w:val="28"/>
          <w:szCs w:val="28"/>
        </w:rPr>
        <w:t xml:space="preserve"> позволяют легко создавать, совместно использовать и изменять таблицы в Интернете. Некоторые возможности таблиц </w:t>
      </w:r>
      <w:proofErr w:type="spellStart"/>
      <w:r w:rsidRPr="00795A52">
        <w:rPr>
          <w:sz w:val="28"/>
          <w:szCs w:val="28"/>
        </w:rPr>
        <w:t>Google</w:t>
      </w:r>
      <w:proofErr w:type="spellEnd"/>
      <w:r w:rsidRPr="00795A52">
        <w:rPr>
          <w:sz w:val="28"/>
          <w:szCs w:val="28"/>
        </w:rPr>
        <w:t>:</w:t>
      </w:r>
    </w:p>
    <w:p w:rsidR="00795A52" w:rsidRDefault="00795A52" w:rsidP="00A4225F">
      <w:pPr>
        <w:pStyle w:val="p71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импортировать и экспортировать файлы типов .</w:t>
      </w:r>
      <w:proofErr w:type="spellStart"/>
      <w:r w:rsidRPr="00795A52">
        <w:rPr>
          <w:sz w:val="28"/>
          <w:szCs w:val="28"/>
        </w:rPr>
        <w:t>xls</w:t>
      </w:r>
      <w:proofErr w:type="spellEnd"/>
      <w:r w:rsidRPr="00795A52">
        <w:rPr>
          <w:sz w:val="28"/>
          <w:szCs w:val="28"/>
        </w:rPr>
        <w:t>, .</w:t>
      </w:r>
      <w:proofErr w:type="spellStart"/>
      <w:r w:rsidRPr="00795A52">
        <w:rPr>
          <w:sz w:val="28"/>
          <w:szCs w:val="28"/>
        </w:rPr>
        <w:t>csv</w:t>
      </w:r>
      <w:proofErr w:type="spellEnd"/>
      <w:r w:rsidRPr="00795A52">
        <w:rPr>
          <w:sz w:val="28"/>
          <w:szCs w:val="28"/>
        </w:rPr>
        <w:t>, .</w:t>
      </w:r>
      <w:proofErr w:type="spellStart"/>
      <w:r w:rsidRPr="00795A52">
        <w:rPr>
          <w:sz w:val="28"/>
          <w:szCs w:val="28"/>
        </w:rPr>
        <w:t>txt</w:t>
      </w:r>
      <w:proofErr w:type="spellEnd"/>
      <w:r w:rsidRPr="00795A52">
        <w:rPr>
          <w:sz w:val="28"/>
          <w:szCs w:val="28"/>
        </w:rPr>
        <w:t xml:space="preserve">; также можно экспортировать данные в PDF- или HTML-файл; </w:t>
      </w:r>
    </w:p>
    <w:p w:rsidR="00795A52" w:rsidRDefault="00795A52" w:rsidP="00A4225F">
      <w:pPr>
        <w:pStyle w:val="p71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форматировать ячейки и изменять формулы, вычисляя их результаты и представляя данные в нужном виде; </w:t>
      </w:r>
    </w:p>
    <w:p w:rsidR="00795A52" w:rsidRDefault="00795A52" w:rsidP="00A4225F">
      <w:pPr>
        <w:pStyle w:val="p71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общаться в режиме реального времени с другими пользователями, изменяющими вашу таблицу; </w:t>
      </w:r>
    </w:p>
    <w:p w:rsidR="00C537A0" w:rsidRPr="00795A52" w:rsidRDefault="00795A52" w:rsidP="00A4225F">
      <w:pPr>
        <w:pStyle w:val="p71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A52">
        <w:rPr>
          <w:sz w:val="28"/>
          <w:szCs w:val="28"/>
        </w:rPr>
        <w:t>вставлять таблицу или ее часть в свой блог или на веб-сайт. [Этот сервис можно использовать для систематизации учебного материала с последующим построением диаграмм или графиков, для оформления результатов лабораторных работ, домашних исследований и экспериментов в разных видах деятельности.</w:t>
      </w:r>
    </w:p>
    <w:p w:rsidR="00795A52" w:rsidRDefault="00795A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Сервис </w:t>
      </w:r>
      <w:proofErr w:type="spellStart"/>
      <w:r w:rsidRPr="00795A52">
        <w:rPr>
          <w:sz w:val="28"/>
          <w:szCs w:val="28"/>
        </w:rPr>
        <w:t>Google</w:t>
      </w:r>
      <w:proofErr w:type="spellEnd"/>
      <w:r w:rsidRPr="00795A52">
        <w:rPr>
          <w:sz w:val="28"/>
          <w:szCs w:val="28"/>
        </w:rPr>
        <w:t xml:space="preserve"> </w:t>
      </w:r>
      <w:proofErr w:type="spellStart"/>
      <w:r w:rsidRPr="00795A52">
        <w:rPr>
          <w:sz w:val="28"/>
          <w:szCs w:val="28"/>
        </w:rPr>
        <w:t>Docs</w:t>
      </w:r>
      <w:proofErr w:type="spellEnd"/>
      <w:r w:rsidRPr="00795A52">
        <w:rPr>
          <w:sz w:val="28"/>
          <w:szCs w:val="28"/>
        </w:rPr>
        <w:t xml:space="preserve"> (Таблицы) позволяет создавать сводные таблицы и диаграммы с целью анализа данных. Возможно проведение и индивидуальных, и совместных практических работ по любым разделам различных школьных дисциплин.</w:t>
      </w:r>
    </w:p>
    <w:p w:rsidR="00795A52" w:rsidRDefault="00795A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В урочной деятельности применимы различные виды таблиц: </w:t>
      </w:r>
    </w:p>
    <w:p w:rsid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Таблица-характеристика (понятие, свойства). </w:t>
      </w:r>
    </w:p>
    <w:p w:rsid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Таблица-сравнение. </w:t>
      </w:r>
    </w:p>
    <w:p w:rsid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Таблица результатов лабораторных работ</w:t>
      </w:r>
      <w:r>
        <w:rPr>
          <w:sz w:val="28"/>
          <w:szCs w:val="28"/>
        </w:rPr>
        <w:t>.</w:t>
      </w:r>
    </w:p>
    <w:p w:rsid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Таблица для заполнения пропусков (на закр</w:t>
      </w:r>
      <w:r>
        <w:rPr>
          <w:sz w:val="28"/>
          <w:szCs w:val="28"/>
        </w:rPr>
        <w:t>епление формул, понятий и т.д.)</w:t>
      </w:r>
    </w:p>
    <w:p w:rsid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Таблица с результатами совместной исследовательской или проектной работы.</w:t>
      </w:r>
    </w:p>
    <w:p w:rsidR="009949EE" w:rsidRPr="009949EE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A52">
        <w:rPr>
          <w:sz w:val="28"/>
          <w:szCs w:val="28"/>
        </w:rPr>
        <w:lastRenderedPageBreak/>
        <w:t>Таблица-</w:t>
      </w:r>
      <w:proofErr w:type="spellStart"/>
      <w:r w:rsidRPr="00795A52">
        <w:rPr>
          <w:sz w:val="28"/>
          <w:szCs w:val="28"/>
        </w:rPr>
        <w:t>тренажѐр</w:t>
      </w:r>
      <w:proofErr w:type="spellEnd"/>
      <w:r w:rsidRPr="00795A52">
        <w:rPr>
          <w:sz w:val="28"/>
          <w:szCs w:val="28"/>
        </w:rPr>
        <w:t xml:space="preserve"> (для величин, обозначений, единиц измерений, законов, графических представлений процессов). </w:t>
      </w:r>
    </w:p>
    <w:p w:rsidR="00C537A0" w:rsidRP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95A52">
        <w:rPr>
          <w:sz w:val="28"/>
          <w:szCs w:val="28"/>
        </w:rPr>
        <w:t>Таблица-рейтинг</w:t>
      </w:r>
      <w:r w:rsidR="009949EE">
        <w:rPr>
          <w:sz w:val="28"/>
          <w:szCs w:val="28"/>
        </w:rPr>
        <w:t>.</w:t>
      </w:r>
    </w:p>
    <w:p w:rsidR="00795A52" w:rsidRP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 xml:space="preserve">Таблица-самооценка. </w:t>
      </w:r>
    </w:p>
    <w:p w:rsidR="00795A52" w:rsidRP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Таблица-</w:t>
      </w:r>
      <w:proofErr w:type="spellStart"/>
      <w:r w:rsidRPr="00795A52">
        <w:rPr>
          <w:sz w:val="28"/>
          <w:szCs w:val="28"/>
        </w:rPr>
        <w:t>отчѐт</w:t>
      </w:r>
      <w:proofErr w:type="spellEnd"/>
      <w:r w:rsidRPr="00795A52">
        <w:rPr>
          <w:sz w:val="28"/>
          <w:szCs w:val="28"/>
        </w:rPr>
        <w:t xml:space="preserve">. </w:t>
      </w:r>
    </w:p>
    <w:p w:rsidR="00795A52" w:rsidRPr="00795A52" w:rsidRDefault="00795A52" w:rsidP="00A4225F">
      <w:pPr>
        <w:pStyle w:val="p71"/>
        <w:numPr>
          <w:ilvl w:val="0"/>
          <w:numId w:val="3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Таблица достижений.</w:t>
      </w:r>
    </w:p>
    <w:p w:rsidR="00795A52" w:rsidRPr="00795A52" w:rsidRDefault="00795A52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95A52">
        <w:rPr>
          <w:sz w:val="28"/>
          <w:szCs w:val="28"/>
        </w:rPr>
        <w:t>Еще одно направление, использование кроссвордов по любой теме, которое повышает интерес к предмету. Именно через Гугл-таблицы это можно сделать и дать возможность разгадывать его в качестве домашнего задания или при актуализации знаний.</w:t>
      </w:r>
    </w:p>
    <w:p w:rsidR="00AE09E3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5. Основные</w:t>
      </w:r>
      <w:r w:rsidR="009949EE">
        <w:rPr>
          <w:sz w:val="28"/>
          <w:szCs w:val="28"/>
        </w:rPr>
        <w:t xml:space="preserve"> возможности презентаций </w:t>
      </w:r>
      <w:proofErr w:type="spellStart"/>
      <w:r w:rsidR="009949EE">
        <w:rPr>
          <w:sz w:val="28"/>
          <w:szCs w:val="28"/>
        </w:rPr>
        <w:t>Google</w:t>
      </w:r>
      <w:proofErr w:type="spellEnd"/>
      <w:r w:rsidR="009949EE">
        <w:rPr>
          <w:sz w:val="28"/>
          <w:szCs w:val="28"/>
        </w:rPr>
        <w:t>.</w:t>
      </w:r>
    </w:p>
    <w:p w:rsidR="00AE09E3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Презентации, создаваемые индивидуально или в совместном режиме, позволяют визуализировать информацию, сэкономить время на уроках при изучении некоторых тем, позволяют узнать что-то новое по предмету, учат работать в группе.</w:t>
      </w:r>
    </w:p>
    <w:p w:rsidR="00AE09E3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E09E3">
        <w:rPr>
          <w:sz w:val="28"/>
          <w:szCs w:val="28"/>
        </w:rPr>
        <w:t xml:space="preserve">Возможности использования Гугл-презентаций в работе </w:t>
      </w:r>
      <w:r>
        <w:rPr>
          <w:sz w:val="28"/>
          <w:szCs w:val="28"/>
        </w:rPr>
        <w:t>преподавателя</w:t>
      </w:r>
      <w:r w:rsidRPr="00AE09E3">
        <w:rPr>
          <w:sz w:val="28"/>
          <w:szCs w:val="28"/>
        </w:rPr>
        <w:t xml:space="preserve"> в образовательном процессе, в том числе, и при совместной работе с </w:t>
      </w:r>
      <w:r>
        <w:rPr>
          <w:sz w:val="28"/>
          <w:szCs w:val="28"/>
        </w:rPr>
        <w:t>обучающимися</w:t>
      </w:r>
      <w:r w:rsidRPr="00AE09E3">
        <w:rPr>
          <w:sz w:val="28"/>
          <w:szCs w:val="28"/>
        </w:rPr>
        <w:t xml:space="preserve">. </w:t>
      </w:r>
    </w:p>
    <w:p w:rsidR="00AE09E3" w:rsidRDefault="00AE09E3" w:rsidP="00A4225F">
      <w:pPr>
        <w:pStyle w:val="p71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Презентация-доклад (о свойствах, устройствах, явлениях и т.п.).</w:t>
      </w:r>
    </w:p>
    <w:p w:rsidR="00AE09E3" w:rsidRDefault="00AE09E3" w:rsidP="00A4225F">
      <w:pPr>
        <w:pStyle w:val="p71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9E3">
        <w:rPr>
          <w:sz w:val="28"/>
          <w:szCs w:val="28"/>
        </w:rPr>
        <w:t xml:space="preserve">Презентация-биография </w:t>
      </w:r>
      <w:r w:rsidR="00FB1781" w:rsidRPr="00AE09E3">
        <w:rPr>
          <w:sz w:val="28"/>
          <w:szCs w:val="28"/>
        </w:rPr>
        <w:t>учёного</w:t>
      </w:r>
      <w:r w:rsidRPr="00AE09E3">
        <w:rPr>
          <w:sz w:val="28"/>
          <w:szCs w:val="28"/>
        </w:rPr>
        <w:t>.</w:t>
      </w:r>
    </w:p>
    <w:p w:rsidR="00AE09E3" w:rsidRDefault="00AE09E3" w:rsidP="00A4225F">
      <w:pPr>
        <w:pStyle w:val="p71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Презентация-</w:t>
      </w:r>
      <w:r w:rsidR="00FB1781" w:rsidRPr="00AE09E3">
        <w:rPr>
          <w:sz w:val="28"/>
          <w:szCs w:val="28"/>
        </w:rPr>
        <w:t>тренажёр</w:t>
      </w:r>
      <w:r w:rsidRPr="00AE09E3">
        <w:rPr>
          <w:sz w:val="28"/>
          <w:szCs w:val="28"/>
        </w:rPr>
        <w:t>.</w:t>
      </w:r>
    </w:p>
    <w:p w:rsidR="00AE09E3" w:rsidRDefault="00AE09E3" w:rsidP="00A4225F">
      <w:pPr>
        <w:pStyle w:val="p71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Презентация-выступление.</w:t>
      </w:r>
    </w:p>
    <w:p w:rsidR="00795A52" w:rsidRPr="00AE09E3" w:rsidRDefault="00AE09E3" w:rsidP="00A4225F">
      <w:pPr>
        <w:pStyle w:val="p71"/>
        <w:numPr>
          <w:ilvl w:val="0"/>
          <w:numId w:val="3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E09E3">
        <w:rPr>
          <w:sz w:val="28"/>
          <w:szCs w:val="28"/>
        </w:rPr>
        <w:t>Презентация-</w:t>
      </w:r>
      <w:r w:rsidR="00FB1781" w:rsidRPr="00AE09E3">
        <w:rPr>
          <w:sz w:val="28"/>
          <w:szCs w:val="28"/>
        </w:rPr>
        <w:t>ответ</w:t>
      </w:r>
      <w:r w:rsidRPr="00AE09E3">
        <w:rPr>
          <w:sz w:val="28"/>
          <w:szCs w:val="28"/>
        </w:rPr>
        <w:t xml:space="preserve"> с в</w:t>
      </w:r>
      <w:r w:rsidR="00FB1781">
        <w:rPr>
          <w:sz w:val="28"/>
          <w:szCs w:val="28"/>
        </w:rPr>
        <w:t>озможностью совместного доступа.</w:t>
      </w:r>
    </w:p>
    <w:p w:rsidR="00AE09E3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t>6</w:t>
      </w:r>
      <w:r w:rsidRPr="00AE09E3">
        <w:rPr>
          <w:sz w:val="28"/>
          <w:szCs w:val="28"/>
        </w:rPr>
        <w:t>. Тес</w:t>
      </w:r>
      <w:r w:rsidR="00DE6995">
        <w:rPr>
          <w:sz w:val="28"/>
          <w:szCs w:val="28"/>
        </w:rPr>
        <w:t xml:space="preserve">товый режим в виде формы </w:t>
      </w:r>
      <w:proofErr w:type="spellStart"/>
      <w:r w:rsidR="00DE6995">
        <w:rPr>
          <w:sz w:val="28"/>
          <w:szCs w:val="28"/>
        </w:rPr>
        <w:t>Google</w:t>
      </w:r>
      <w:proofErr w:type="spellEnd"/>
      <w:r w:rsidR="00DE6995">
        <w:rPr>
          <w:sz w:val="28"/>
          <w:szCs w:val="28"/>
        </w:rPr>
        <w:t>.</w:t>
      </w:r>
    </w:p>
    <w:p w:rsidR="00795A52" w:rsidRPr="00AE09E3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E09E3">
        <w:rPr>
          <w:sz w:val="28"/>
          <w:szCs w:val="28"/>
        </w:rPr>
        <w:t xml:space="preserve">Форма </w:t>
      </w:r>
      <w:proofErr w:type="spellStart"/>
      <w:r w:rsidRPr="00AE09E3">
        <w:rPr>
          <w:sz w:val="28"/>
          <w:szCs w:val="28"/>
        </w:rPr>
        <w:t>Google</w:t>
      </w:r>
      <w:proofErr w:type="spellEnd"/>
      <w:r w:rsidRPr="00AE09E3">
        <w:rPr>
          <w:sz w:val="28"/>
          <w:szCs w:val="28"/>
        </w:rPr>
        <w:t xml:space="preserve"> помогает создавать тесты, анкеты, опросы, викторины, которые можно публиковать на сайте или дать ссылку. Их можно использовать при осуществлении </w:t>
      </w:r>
      <w:r>
        <w:rPr>
          <w:sz w:val="28"/>
          <w:szCs w:val="28"/>
        </w:rPr>
        <w:t>электронного</w:t>
      </w:r>
      <w:r w:rsidRPr="00AE09E3">
        <w:rPr>
          <w:sz w:val="28"/>
          <w:szCs w:val="28"/>
        </w:rPr>
        <w:t xml:space="preserve"> обучения. </w:t>
      </w:r>
    </w:p>
    <w:p w:rsidR="00304952" w:rsidRDefault="00AE09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AE09E3">
        <w:rPr>
          <w:sz w:val="28"/>
          <w:szCs w:val="28"/>
        </w:rPr>
        <w:t xml:space="preserve">Примеры использования Форм </w:t>
      </w:r>
      <w:proofErr w:type="spellStart"/>
      <w:r w:rsidRPr="00AE09E3">
        <w:rPr>
          <w:sz w:val="28"/>
          <w:szCs w:val="28"/>
        </w:rPr>
        <w:t>Google</w:t>
      </w:r>
      <w:proofErr w:type="spellEnd"/>
      <w:r w:rsidRPr="00AE09E3">
        <w:rPr>
          <w:sz w:val="28"/>
          <w:szCs w:val="28"/>
        </w:rPr>
        <w:t xml:space="preserve"> в педагогической деятельности при организации совместной работы в группе, самооценки, рефлексии, тренировочные и контрольные тесты, в виде домашней работы по предмету Сбор статистических данных: опросы, анкеты. 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600A7">
        <w:rPr>
          <w:sz w:val="28"/>
          <w:szCs w:val="28"/>
        </w:rPr>
        <w:t>Интера</w:t>
      </w:r>
      <w:r w:rsidR="009949EE">
        <w:rPr>
          <w:sz w:val="28"/>
          <w:szCs w:val="28"/>
        </w:rPr>
        <w:t xml:space="preserve">ктивные листы в рисунках </w:t>
      </w:r>
      <w:proofErr w:type="spellStart"/>
      <w:r w:rsidR="009949EE">
        <w:rPr>
          <w:sz w:val="28"/>
          <w:szCs w:val="28"/>
        </w:rPr>
        <w:t>Google</w:t>
      </w:r>
      <w:proofErr w:type="spellEnd"/>
      <w:r w:rsidR="009949EE">
        <w:rPr>
          <w:sz w:val="28"/>
          <w:szCs w:val="28"/>
        </w:rPr>
        <w:t>.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Интерактивный рабочий лист - электронный рабочий лист, созданный </w:t>
      </w:r>
      <w:r>
        <w:rPr>
          <w:sz w:val="28"/>
          <w:szCs w:val="28"/>
        </w:rPr>
        <w:t>преподавателем</w:t>
      </w:r>
      <w:r w:rsidRPr="00B600A7">
        <w:rPr>
          <w:sz w:val="28"/>
          <w:szCs w:val="28"/>
        </w:rPr>
        <w:t xml:space="preserve"> для самостоятельной работы </w:t>
      </w:r>
      <w:r>
        <w:rPr>
          <w:sz w:val="28"/>
          <w:szCs w:val="28"/>
        </w:rPr>
        <w:t>обучающегося</w:t>
      </w:r>
      <w:r w:rsidRPr="00B600A7">
        <w:rPr>
          <w:sz w:val="28"/>
          <w:szCs w:val="28"/>
        </w:rPr>
        <w:t xml:space="preserve">. </w:t>
      </w:r>
    </w:p>
    <w:p w:rsidR="00304952" w:rsidRP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B600A7">
        <w:rPr>
          <w:sz w:val="28"/>
          <w:szCs w:val="28"/>
        </w:rPr>
        <w:t xml:space="preserve">Целью работы с листом является не запоминание или повторение конкретного учебного материала, а овладение новым способом действия. Желательно использование именно электронного варианта листа, Интерактивный лист, кроме рабочей части, всегда содержит название/подпись </w:t>
      </w:r>
      <w:r w:rsidRPr="00B600A7">
        <w:rPr>
          <w:sz w:val="28"/>
          <w:szCs w:val="28"/>
        </w:rPr>
        <w:lastRenderedPageBreak/>
        <w:t>и короткую инструкцию для работы с ним.</w:t>
      </w:r>
      <w:r>
        <w:rPr>
          <w:sz w:val="28"/>
          <w:szCs w:val="28"/>
        </w:rPr>
        <w:t xml:space="preserve"> </w:t>
      </w:r>
      <w:r w:rsidRPr="00B600A7">
        <w:rPr>
          <w:sz w:val="28"/>
          <w:szCs w:val="28"/>
        </w:rPr>
        <w:t>Работа с листами подразумевает свободное использование любых источников информации (как бумажных, так и Интернет-источников).</w:t>
      </w:r>
      <w:r>
        <w:rPr>
          <w:sz w:val="28"/>
          <w:szCs w:val="28"/>
        </w:rPr>
        <w:t xml:space="preserve"> </w:t>
      </w:r>
      <w:r w:rsidRPr="00B600A7">
        <w:rPr>
          <w:sz w:val="28"/>
          <w:szCs w:val="28"/>
        </w:rPr>
        <w:t>Шаблоны листов универсальны, их можно использовать на самых разных предметах</w:t>
      </w:r>
      <w:r w:rsidR="009949EE">
        <w:rPr>
          <w:sz w:val="28"/>
          <w:szCs w:val="28"/>
        </w:rPr>
        <w:t>.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8. </w:t>
      </w:r>
      <w:proofErr w:type="spellStart"/>
      <w:r w:rsidRPr="00B600A7">
        <w:rPr>
          <w:sz w:val="28"/>
          <w:szCs w:val="28"/>
        </w:rPr>
        <w:t>Google</w:t>
      </w:r>
      <w:proofErr w:type="spellEnd"/>
      <w:r w:rsidRPr="00B600A7">
        <w:rPr>
          <w:sz w:val="28"/>
          <w:szCs w:val="28"/>
        </w:rPr>
        <w:t xml:space="preserve"> </w:t>
      </w:r>
      <w:proofErr w:type="spellStart"/>
      <w:r w:rsidRPr="00B600A7">
        <w:rPr>
          <w:sz w:val="28"/>
          <w:szCs w:val="28"/>
        </w:rPr>
        <w:t>Hangouts</w:t>
      </w:r>
      <w:proofErr w:type="spellEnd"/>
      <w:r w:rsidRPr="00B600A7">
        <w:rPr>
          <w:sz w:val="28"/>
          <w:szCs w:val="28"/>
        </w:rPr>
        <w:t xml:space="preserve"> для видеосвязи</w:t>
      </w:r>
      <w:r w:rsidR="009949EE">
        <w:rPr>
          <w:sz w:val="28"/>
          <w:szCs w:val="28"/>
        </w:rPr>
        <w:t>.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B600A7">
        <w:rPr>
          <w:sz w:val="28"/>
          <w:szCs w:val="28"/>
        </w:rPr>
        <w:t>Hangouts</w:t>
      </w:r>
      <w:proofErr w:type="spellEnd"/>
      <w:r w:rsidRPr="00B600A7">
        <w:rPr>
          <w:sz w:val="28"/>
          <w:szCs w:val="28"/>
        </w:rPr>
        <w:t xml:space="preserve"> - это бесплатный сервис для обмена мгновенными сообщениями и видеосвязи.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B600A7">
        <w:rPr>
          <w:sz w:val="28"/>
          <w:szCs w:val="28"/>
        </w:rPr>
        <w:t>Hangouts</w:t>
      </w:r>
      <w:proofErr w:type="spellEnd"/>
      <w:r w:rsidRPr="00B600A7">
        <w:rPr>
          <w:sz w:val="28"/>
          <w:szCs w:val="28"/>
        </w:rPr>
        <w:t xml:space="preserve"> предназначен для работы на различных платформах </w:t>
      </w:r>
      <w:proofErr w:type="spellStart"/>
      <w:r w:rsidRPr="00B600A7">
        <w:rPr>
          <w:sz w:val="28"/>
          <w:szCs w:val="28"/>
        </w:rPr>
        <w:t>Google</w:t>
      </w:r>
      <w:proofErr w:type="spellEnd"/>
      <w:r w:rsidRPr="00B600A7">
        <w:rPr>
          <w:sz w:val="28"/>
          <w:szCs w:val="28"/>
        </w:rPr>
        <w:t xml:space="preserve"> </w:t>
      </w:r>
      <w:proofErr w:type="spellStart"/>
      <w:r w:rsidRPr="00B600A7">
        <w:rPr>
          <w:sz w:val="28"/>
          <w:szCs w:val="28"/>
        </w:rPr>
        <w:t>Hangouts</w:t>
      </w:r>
      <w:proofErr w:type="spellEnd"/>
      <w:r>
        <w:rPr>
          <w:sz w:val="28"/>
          <w:szCs w:val="28"/>
        </w:rPr>
        <w:t xml:space="preserve"> </w:t>
      </w:r>
      <w:r w:rsidRPr="00B600A7">
        <w:rPr>
          <w:sz w:val="28"/>
          <w:szCs w:val="28"/>
        </w:rPr>
        <w:t xml:space="preserve">довольно многофункциональный сервис, с помощью которого можно просматривать различные слайды, делиться экраном с другими пользователями, а также с легкостью можно проводить </w:t>
      </w:r>
      <w:proofErr w:type="spellStart"/>
      <w:r w:rsidRPr="00B600A7">
        <w:rPr>
          <w:sz w:val="28"/>
          <w:szCs w:val="28"/>
        </w:rPr>
        <w:t>видеовстречи</w:t>
      </w:r>
      <w:proofErr w:type="spellEnd"/>
      <w:r w:rsidRPr="00B600A7">
        <w:rPr>
          <w:sz w:val="28"/>
          <w:szCs w:val="28"/>
        </w:rPr>
        <w:t xml:space="preserve"> для небольшой группы и глобальные онлайн трансляции для большого количества людей - в групповом чате одновременно могут участвовать до 150 пользователей, а в </w:t>
      </w:r>
      <w:proofErr w:type="spellStart"/>
      <w:r w:rsidRPr="00B600A7">
        <w:rPr>
          <w:sz w:val="28"/>
          <w:szCs w:val="28"/>
        </w:rPr>
        <w:t>видеовстречах</w:t>
      </w:r>
      <w:proofErr w:type="spellEnd"/>
      <w:r w:rsidRPr="00B600A7">
        <w:rPr>
          <w:sz w:val="28"/>
          <w:szCs w:val="28"/>
        </w:rPr>
        <w:t xml:space="preserve"> до 10 человек.</w:t>
      </w:r>
    </w:p>
    <w:p w:rsidR="00B600A7" w:rsidRDefault="00B600A7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 </w:t>
      </w:r>
      <w:proofErr w:type="spellStart"/>
      <w:r w:rsidRPr="00B600A7">
        <w:rPr>
          <w:sz w:val="28"/>
          <w:szCs w:val="28"/>
        </w:rPr>
        <w:t>Google</w:t>
      </w:r>
      <w:proofErr w:type="spellEnd"/>
      <w:r w:rsidRPr="00B600A7">
        <w:rPr>
          <w:sz w:val="28"/>
          <w:szCs w:val="28"/>
        </w:rPr>
        <w:t xml:space="preserve"> </w:t>
      </w:r>
      <w:proofErr w:type="spellStart"/>
      <w:r w:rsidRPr="00B600A7">
        <w:rPr>
          <w:sz w:val="28"/>
          <w:szCs w:val="28"/>
        </w:rPr>
        <w:t>Hangouts</w:t>
      </w:r>
      <w:proofErr w:type="spellEnd"/>
      <w:r w:rsidRPr="00B600A7">
        <w:rPr>
          <w:sz w:val="28"/>
          <w:szCs w:val="28"/>
        </w:rPr>
        <w:t xml:space="preserve"> можно смело назвать одним из самых удобных и распространенных сервисов для проведения конференций, семинаров и </w:t>
      </w:r>
      <w:proofErr w:type="spellStart"/>
      <w:r w:rsidRPr="00B600A7">
        <w:rPr>
          <w:sz w:val="28"/>
          <w:szCs w:val="28"/>
        </w:rPr>
        <w:t>видеолекций</w:t>
      </w:r>
      <w:proofErr w:type="spellEnd"/>
      <w:r w:rsidRPr="00B600A7">
        <w:rPr>
          <w:sz w:val="28"/>
          <w:szCs w:val="28"/>
        </w:rPr>
        <w:t xml:space="preserve">. С ним очень комфортно работать непосредственной «в процессе», а также можно просмотреть запись позже, что будет очень полезно для тех, кто пропустил трансляцию. Онлайновые сервисы для учебных заведений от </w:t>
      </w:r>
      <w:proofErr w:type="spellStart"/>
      <w:r w:rsidRPr="00B600A7">
        <w:rPr>
          <w:sz w:val="28"/>
          <w:szCs w:val="28"/>
        </w:rPr>
        <w:t>Google</w:t>
      </w:r>
      <w:proofErr w:type="spellEnd"/>
      <w:r w:rsidRPr="00B600A7">
        <w:rPr>
          <w:sz w:val="28"/>
          <w:szCs w:val="28"/>
        </w:rPr>
        <w:t xml:space="preserve"> обладают рядом достоинств, что </w:t>
      </w:r>
      <w:r w:rsidR="009949EE" w:rsidRPr="00B600A7">
        <w:rPr>
          <w:sz w:val="28"/>
          <w:szCs w:val="28"/>
        </w:rPr>
        <w:t>даёт</w:t>
      </w:r>
      <w:r w:rsidRPr="00B600A7">
        <w:rPr>
          <w:sz w:val="28"/>
          <w:szCs w:val="28"/>
        </w:rPr>
        <w:t xml:space="preserve"> возможность использовать их в любой образовательной среде, где есть сеть Интернет. </w:t>
      </w:r>
      <w:r w:rsidR="009949EE" w:rsidRPr="00B600A7">
        <w:rPr>
          <w:sz w:val="28"/>
          <w:szCs w:val="28"/>
        </w:rPr>
        <w:t>Среда</w:t>
      </w:r>
      <w:r w:rsidRPr="00B600A7">
        <w:rPr>
          <w:sz w:val="28"/>
          <w:szCs w:val="28"/>
        </w:rPr>
        <w:t xml:space="preserve"> современных сетевых сервисов помогает создавать учебные ситуации, в которых </w:t>
      </w:r>
      <w:r>
        <w:rPr>
          <w:sz w:val="28"/>
          <w:szCs w:val="28"/>
        </w:rPr>
        <w:t>обучающиеся</w:t>
      </w:r>
      <w:r w:rsidRPr="00B600A7">
        <w:rPr>
          <w:sz w:val="28"/>
          <w:szCs w:val="28"/>
        </w:rPr>
        <w:t xml:space="preserve"> могут естественным образом осваивать и отрабатывать компетентности, необходимые в 21 веке: </w:t>
      </w:r>
    </w:p>
    <w:p w:rsidR="00B600A7" w:rsidRDefault="00B600A7" w:rsidP="00A4225F">
      <w:pPr>
        <w:pStyle w:val="p71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информационная грамотность - умение искать информацию, сравнивать различные источники, распознавать нужную информацию; </w:t>
      </w:r>
    </w:p>
    <w:p w:rsidR="00B600A7" w:rsidRDefault="00B600A7" w:rsidP="00A4225F">
      <w:pPr>
        <w:pStyle w:val="p71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B600A7">
        <w:rPr>
          <w:sz w:val="28"/>
          <w:szCs w:val="28"/>
        </w:rPr>
        <w:t>медийная</w:t>
      </w:r>
      <w:proofErr w:type="spellEnd"/>
      <w:r w:rsidRPr="00B600A7">
        <w:rPr>
          <w:sz w:val="28"/>
          <w:szCs w:val="28"/>
        </w:rPr>
        <w:t xml:space="preserve"> грамотность - способность распознавать и использовать различные типы </w:t>
      </w:r>
      <w:proofErr w:type="spellStart"/>
      <w:r w:rsidRPr="00B600A7">
        <w:rPr>
          <w:sz w:val="28"/>
          <w:szCs w:val="28"/>
        </w:rPr>
        <w:t>медиаресурсов</w:t>
      </w:r>
      <w:proofErr w:type="spellEnd"/>
      <w:r w:rsidRPr="00B600A7">
        <w:rPr>
          <w:sz w:val="28"/>
          <w:szCs w:val="28"/>
        </w:rPr>
        <w:t>;</w:t>
      </w:r>
    </w:p>
    <w:p w:rsidR="00B600A7" w:rsidRDefault="00B600A7" w:rsidP="00A4225F">
      <w:pPr>
        <w:pStyle w:val="p71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организационная грамотность – способность планировать свое и время своей группы; понимание взаимосвязей, которые существуют между людьми, группами, организациями; </w:t>
      </w:r>
    </w:p>
    <w:p w:rsidR="00B600A7" w:rsidRDefault="00B600A7" w:rsidP="00A4225F">
      <w:pPr>
        <w:pStyle w:val="p71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00A7">
        <w:rPr>
          <w:sz w:val="28"/>
          <w:szCs w:val="28"/>
        </w:rPr>
        <w:t xml:space="preserve">коммуникативная грамотность – навыки эффективного общения и сотрудничества; </w:t>
      </w:r>
    </w:p>
    <w:p w:rsidR="00B600A7" w:rsidRPr="00B600A7" w:rsidRDefault="00B600A7" w:rsidP="00A4225F">
      <w:pPr>
        <w:pStyle w:val="p71"/>
        <w:numPr>
          <w:ilvl w:val="0"/>
          <w:numId w:val="4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600A7">
        <w:rPr>
          <w:sz w:val="28"/>
          <w:szCs w:val="28"/>
        </w:rPr>
        <w:t>продуктивная грамотность - способность к созданию качественных продуктов, использование адекватных средств, планирование</w:t>
      </w:r>
      <w:r w:rsidR="009949EE">
        <w:rPr>
          <w:sz w:val="28"/>
          <w:szCs w:val="28"/>
        </w:rPr>
        <w:t>.</w:t>
      </w:r>
    </w:p>
    <w:p w:rsidR="00CA1601" w:rsidRPr="00514237" w:rsidRDefault="00CA1601" w:rsidP="00A4225F">
      <w:pPr>
        <w:pStyle w:val="2"/>
        <w:spacing w:line="276" w:lineRule="auto"/>
        <w:rPr>
          <w:sz w:val="28"/>
        </w:rPr>
      </w:pPr>
      <w:bookmarkStart w:id="17" w:name="_Toc146290863"/>
      <w:r w:rsidRPr="00514237">
        <w:rPr>
          <w:sz w:val="28"/>
        </w:rPr>
        <w:lastRenderedPageBreak/>
        <w:t>Платформ</w:t>
      </w:r>
      <w:r w:rsidR="00F41BE3">
        <w:rPr>
          <w:sz w:val="28"/>
        </w:rPr>
        <w:t>ы</w:t>
      </w:r>
      <w:r w:rsidRPr="00514237">
        <w:rPr>
          <w:sz w:val="28"/>
        </w:rPr>
        <w:t xml:space="preserve"> </w:t>
      </w:r>
      <w:r w:rsidR="00F41BE3">
        <w:rPr>
          <w:sz w:val="28"/>
        </w:rPr>
        <w:t>для организации конференций</w:t>
      </w:r>
      <w:bookmarkEnd w:id="17"/>
    </w:p>
    <w:p w:rsidR="00D53348" w:rsidRPr="00F41BE3" w:rsidRDefault="00F41BE3" w:rsidP="00A4225F">
      <w:pPr>
        <w:pStyle w:val="p7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F41BE3">
        <w:rPr>
          <w:color w:val="000000"/>
          <w:sz w:val="28"/>
          <w:szCs w:val="28"/>
        </w:rPr>
        <w:t xml:space="preserve">Сегодня </w:t>
      </w:r>
      <w:r w:rsidR="00D53348" w:rsidRPr="00F41BE3">
        <w:rPr>
          <w:color w:val="000000"/>
          <w:sz w:val="28"/>
          <w:szCs w:val="28"/>
        </w:rPr>
        <w:t xml:space="preserve">существует огромное количество сервисов видеоконференцсвязи, встреч и совместной работы, доступных для </w:t>
      </w:r>
      <w:r>
        <w:rPr>
          <w:color w:val="000000"/>
          <w:sz w:val="28"/>
          <w:szCs w:val="28"/>
        </w:rPr>
        <w:t>организаций</w:t>
      </w:r>
      <w:r w:rsidR="00D53348" w:rsidRPr="00F41B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53348" w:rsidRPr="00F41BE3">
        <w:rPr>
          <w:color w:val="000000"/>
          <w:sz w:val="28"/>
          <w:szCs w:val="28"/>
        </w:rPr>
        <w:t>При выборе подходящего приложения необходимо учитывать ряд факторов, включая цену, качество, простоту использования, безопасность и функциональность.</w:t>
      </w:r>
    </w:p>
    <w:p w:rsidR="00D53348" w:rsidRPr="00F41BE3" w:rsidRDefault="00F41BE3" w:rsidP="00A4225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rPr>
          <w:rFonts w:eastAsia="Times New Roman"/>
          <w:color w:val="000000"/>
          <w:sz w:val="28"/>
          <w:szCs w:val="28"/>
        </w:rPr>
      </w:pPr>
      <w:r w:rsidRPr="00F41BE3">
        <w:rPr>
          <w:rFonts w:eastAsia="Times New Roman"/>
          <w:color w:val="000000"/>
          <w:sz w:val="28"/>
          <w:szCs w:val="28"/>
        </w:rPr>
        <w:t>При выборе</w:t>
      </w:r>
      <w:r>
        <w:rPr>
          <w:rFonts w:eastAsia="Times New Roman"/>
          <w:color w:val="000000"/>
          <w:sz w:val="28"/>
          <w:szCs w:val="28"/>
        </w:rPr>
        <w:t xml:space="preserve"> сервиса необходимо обратить внимание на:</w:t>
      </w:r>
    </w:p>
    <w:p w:rsidR="00F41BE3" w:rsidRDefault="00D53348" w:rsidP="00A4225F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F41BE3">
        <w:rPr>
          <w:rFonts w:eastAsia="Times New Roman"/>
          <w:color w:val="000000"/>
          <w:sz w:val="28"/>
          <w:szCs w:val="28"/>
        </w:rPr>
        <w:t>Независимость от иностранных технологий.</w:t>
      </w:r>
      <w:r w:rsidR="00F41BE3" w:rsidRPr="00F41BE3">
        <w:rPr>
          <w:rFonts w:eastAsia="Times New Roman"/>
          <w:color w:val="000000"/>
          <w:sz w:val="28"/>
          <w:szCs w:val="28"/>
        </w:rPr>
        <w:t xml:space="preserve"> </w:t>
      </w:r>
      <w:r w:rsidRPr="00F41BE3">
        <w:rPr>
          <w:rFonts w:eastAsia="Times New Roman"/>
          <w:color w:val="000000"/>
          <w:sz w:val="28"/>
          <w:szCs w:val="28"/>
        </w:rPr>
        <w:t xml:space="preserve">Ввиду недавних событий, </w:t>
      </w:r>
      <w:r w:rsidR="00F41BE3">
        <w:rPr>
          <w:rFonts w:eastAsia="Times New Roman"/>
          <w:color w:val="000000"/>
          <w:sz w:val="28"/>
          <w:szCs w:val="28"/>
        </w:rPr>
        <w:t>учебные заведения</w:t>
      </w:r>
      <w:r w:rsidRPr="00F41BE3">
        <w:rPr>
          <w:rFonts w:eastAsia="Times New Roman"/>
          <w:color w:val="000000"/>
          <w:sz w:val="28"/>
          <w:szCs w:val="28"/>
        </w:rPr>
        <w:t xml:space="preserve"> столкнул</w:t>
      </w:r>
      <w:r w:rsidR="00F41BE3">
        <w:rPr>
          <w:rFonts w:eastAsia="Times New Roman"/>
          <w:color w:val="000000"/>
          <w:sz w:val="28"/>
          <w:szCs w:val="28"/>
        </w:rPr>
        <w:t>и</w:t>
      </w:r>
      <w:r w:rsidRPr="00F41BE3">
        <w:rPr>
          <w:rFonts w:eastAsia="Times New Roman"/>
          <w:color w:val="000000"/>
          <w:sz w:val="28"/>
          <w:szCs w:val="28"/>
        </w:rPr>
        <w:t xml:space="preserve">сь со сложностями организации онлайн-коммуникаций из-за </w:t>
      </w:r>
      <w:proofErr w:type="spellStart"/>
      <w:r w:rsidRPr="00F41BE3">
        <w:rPr>
          <w:rFonts w:eastAsia="Times New Roman"/>
          <w:color w:val="000000"/>
          <w:sz w:val="28"/>
          <w:szCs w:val="28"/>
        </w:rPr>
        <w:t>санкционных</w:t>
      </w:r>
      <w:proofErr w:type="spellEnd"/>
      <w:r w:rsidRPr="00F41BE3">
        <w:rPr>
          <w:rFonts w:eastAsia="Times New Roman"/>
          <w:color w:val="000000"/>
          <w:sz w:val="28"/>
          <w:szCs w:val="28"/>
        </w:rPr>
        <w:t xml:space="preserve"> ограничений, повлекших за собой резкое прекращение работы зарубежных ВКС-</w:t>
      </w:r>
      <w:proofErr w:type="spellStart"/>
      <w:r w:rsidRPr="00F41BE3">
        <w:rPr>
          <w:rFonts w:eastAsia="Times New Roman"/>
          <w:color w:val="000000"/>
          <w:sz w:val="28"/>
          <w:szCs w:val="28"/>
        </w:rPr>
        <w:t>вендоров</w:t>
      </w:r>
      <w:proofErr w:type="spellEnd"/>
      <w:r w:rsidRPr="00F41BE3">
        <w:rPr>
          <w:rFonts w:eastAsia="Times New Roman"/>
          <w:color w:val="000000"/>
          <w:sz w:val="28"/>
          <w:szCs w:val="28"/>
        </w:rPr>
        <w:t xml:space="preserve">. </w:t>
      </w:r>
      <w:r w:rsidR="00F41BE3">
        <w:rPr>
          <w:rFonts w:eastAsia="Times New Roman"/>
          <w:color w:val="000000"/>
          <w:sz w:val="28"/>
          <w:szCs w:val="28"/>
        </w:rPr>
        <w:t xml:space="preserve">Сегодня </w:t>
      </w:r>
      <w:r w:rsidRPr="00F41BE3">
        <w:rPr>
          <w:rFonts w:eastAsia="Times New Roman"/>
          <w:color w:val="000000"/>
          <w:sz w:val="28"/>
          <w:szCs w:val="28"/>
        </w:rPr>
        <w:t xml:space="preserve">внедрение решений отечественной разработки </w:t>
      </w:r>
      <w:r w:rsidR="00F41BE3">
        <w:rPr>
          <w:rFonts w:eastAsia="Times New Roman"/>
          <w:color w:val="000000"/>
          <w:sz w:val="28"/>
          <w:szCs w:val="28"/>
        </w:rPr>
        <w:t xml:space="preserve">является </w:t>
      </w:r>
      <w:r w:rsidRPr="00F41BE3">
        <w:rPr>
          <w:rFonts w:eastAsia="Times New Roman"/>
          <w:color w:val="000000"/>
          <w:sz w:val="28"/>
          <w:szCs w:val="28"/>
        </w:rPr>
        <w:t>более приоритетным, так как стабильность работы такого ПО не зависит от сторонних факторов или колебаний геополитической обстановки</w:t>
      </w:r>
      <w:r w:rsidR="00DE6995">
        <w:rPr>
          <w:rFonts w:eastAsia="Times New Roman"/>
          <w:color w:val="000000"/>
          <w:sz w:val="28"/>
          <w:szCs w:val="28"/>
        </w:rPr>
        <w:t>.</w:t>
      </w:r>
    </w:p>
    <w:p w:rsidR="00506569" w:rsidRPr="00506569" w:rsidRDefault="00D53348" w:rsidP="00A4225F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506569">
        <w:rPr>
          <w:rFonts w:eastAsia="Times New Roman"/>
          <w:color w:val="000000"/>
          <w:sz w:val="28"/>
          <w:szCs w:val="28"/>
        </w:rPr>
        <w:t xml:space="preserve">Защищенность решения. </w:t>
      </w:r>
      <w:r w:rsidR="00F41BE3" w:rsidRPr="00506569">
        <w:rPr>
          <w:rFonts w:eastAsia="Times New Roman"/>
          <w:color w:val="000000"/>
          <w:sz w:val="28"/>
          <w:szCs w:val="28"/>
        </w:rPr>
        <w:t xml:space="preserve">Сегодня обычно используются </w:t>
      </w:r>
      <w:r w:rsidRPr="00506569">
        <w:rPr>
          <w:rFonts w:eastAsia="Times New Roman"/>
          <w:color w:val="000000"/>
          <w:sz w:val="28"/>
          <w:szCs w:val="28"/>
        </w:rPr>
        <w:t xml:space="preserve">– облачные сервисы для видеоконференцсвязи. Их особенность в том, что все видеозаписи встреч, детализация звонков, личные данные пользователей, включая логины и пароли, а также пароли для входа в конференцию, передаются приложениями в сторонние облачные хранилища данных. Доступ к этим хранилищам может быть у широкого круга лиц и организаций, а </w:t>
      </w:r>
      <w:proofErr w:type="spellStart"/>
      <w:r w:rsidRPr="00506569">
        <w:rPr>
          <w:rFonts w:eastAsia="Times New Roman"/>
          <w:color w:val="000000"/>
          <w:sz w:val="28"/>
          <w:szCs w:val="28"/>
        </w:rPr>
        <w:t>вендор</w:t>
      </w:r>
      <w:proofErr w:type="spellEnd"/>
      <w:r w:rsidRPr="00506569">
        <w:rPr>
          <w:rFonts w:eastAsia="Times New Roman"/>
          <w:color w:val="000000"/>
          <w:sz w:val="28"/>
          <w:szCs w:val="28"/>
        </w:rPr>
        <w:t xml:space="preserve"> ВКС-решения не имеет контроля над тем, что происходит с вашими данными. </w:t>
      </w:r>
      <w:r w:rsidR="00F41BE3" w:rsidRPr="00506569">
        <w:rPr>
          <w:rFonts w:eastAsia="Times New Roman"/>
          <w:color w:val="000000"/>
          <w:sz w:val="28"/>
          <w:szCs w:val="28"/>
        </w:rPr>
        <w:t>Б</w:t>
      </w:r>
      <w:r w:rsidRPr="00506569">
        <w:rPr>
          <w:rFonts w:eastAsia="Times New Roman"/>
          <w:color w:val="000000"/>
          <w:sz w:val="28"/>
          <w:szCs w:val="28"/>
        </w:rPr>
        <w:t>олее надежной альтернативой стан</w:t>
      </w:r>
      <w:r w:rsidR="00F41BE3" w:rsidRPr="00506569">
        <w:rPr>
          <w:rFonts w:eastAsia="Times New Roman"/>
          <w:color w:val="000000"/>
          <w:sz w:val="28"/>
          <w:szCs w:val="28"/>
        </w:rPr>
        <w:t>овятся</w:t>
      </w:r>
      <w:r w:rsidRPr="00506569">
        <w:rPr>
          <w:rFonts w:eastAsia="Times New Roman"/>
          <w:color w:val="000000"/>
          <w:sz w:val="28"/>
          <w:szCs w:val="28"/>
        </w:rPr>
        <w:t xml:space="preserve"> серверные решения, которые можно развернуть локально внутри сети </w:t>
      </w:r>
      <w:r w:rsidR="00506569" w:rsidRPr="00506569">
        <w:rPr>
          <w:rFonts w:eastAsia="Times New Roman"/>
          <w:color w:val="000000"/>
          <w:sz w:val="28"/>
          <w:szCs w:val="28"/>
        </w:rPr>
        <w:t>учебного заведения</w:t>
      </w:r>
      <w:r w:rsidRPr="00506569">
        <w:rPr>
          <w:rFonts w:eastAsia="Times New Roman"/>
          <w:color w:val="000000"/>
          <w:sz w:val="28"/>
          <w:szCs w:val="28"/>
        </w:rPr>
        <w:t xml:space="preserve">. </w:t>
      </w:r>
    </w:p>
    <w:p w:rsidR="00D53348" w:rsidRPr="00506569" w:rsidRDefault="00D53348" w:rsidP="00A4225F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06569">
        <w:rPr>
          <w:rFonts w:eastAsia="Times New Roman"/>
          <w:color w:val="000000"/>
          <w:sz w:val="28"/>
          <w:szCs w:val="28"/>
        </w:rPr>
        <w:t xml:space="preserve">Цена вопроса. Бесплатные программы для </w:t>
      </w:r>
      <w:proofErr w:type="spellStart"/>
      <w:r w:rsidRPr="00506569">
        <w:rPr>
          <w:rFonts w:eastAsia="Times New Roman"/>
          <w:color w:val="000000"/>
          <w:sz w:val="28"/>
          <w:szCs w:val="28"/>
        </w:rPr>
        <w:t>видеозвонков</w:t>
      </w:r>
      <w:proofErr w:type="spellEnd"/>
      <w:r w:rsidRPr="00506569">
        <w:rPr>
          <w:rFonts w:eastAsia="Times New Roman"/>
          <w:color w:val="000000"/>
          <w:sz w:val="28"/>
          <w:szCs w:val="28"/>
        </w:rPr>
        <w:t xml:space="preserve"> подойдут </w:t>
      </w:r>
      <w:r w:rsidR="00506569">
        <w:rPr>
          <w:rFonts w:eastAsia="Times New Roman"/>
          <w:color w:val="000000"/>
          <w:sz w:val="28"/>
          <w:szCs w:val="28"/>
        </w:rPr>
        <w:t>для организации работы с группой</w:t>
      </w:r>
      <w:r w:rsidRPr="00506569">
        <w:rPr>
          <w:rFonts w:eastAsia="Times New Roman"/>
          <w:color w:val="000000"/>
          <w:sz w:val="28"/>
          <w:szCs w:val="28"/>
        </w:rPr>
        <w:t xml:space="preserve"> до 20 человек – в них, как правило, есть ограничения по количеству участников групповых звонков. Для </w:t>
      </w:r>
      <w:r w:rsidR="00506569">
        <w:rPr>
          <w:rFonts w:eastAsia="Times New Roman"/>
          <w:color w:val="000000"/>
          <w:sz w:val="28"/>
          <w:szCs w:val="28"/>
        </w:rPr>
        <w:t xml:space="preserve">организации </w:t>
      </w:r>
      <w:proofErr w:type="spellStart"/>
      <w:r w:rsidR="00506569">
        <w:rPr>
          <w:rFonts w:eastAsia="Times New Roman"/>
          <w:color w:val="000000"/>
          <w:sz w:val="28"/>
          <w:szCs w:val="28"/>
        </w:rPr>
        <w:t>видеозвонков</w:t>
      </w:r>
      <w:proofErr w:type="spellEnd"/>
      <w:r w:rsidRPr="00506569">
        <w:rPr>
          <w:rFonts w:eastAsia="Times New Roman"/>
          <w:color w:val="000000"/>
          <w:sz w:val="28"/>
          <w:szCs w:val="28"/>
        </w:rPr>
        <w:t xml:space="preserve"> с большим </w:t>
      </w:r>
      <w:r w:rsidR="00506569">
        <w:rPr>
          <w:rFonts w:eastAsia="Times New Roman"/>
          <w:color w:val="000000"/>
          <w:sz w:val="28"/>
          <w:szCs w:val="28"/>
        </w:rPr>
        <w:t>количеством обучающихся</w:t>
      </w:r>
      <w:r w:rsidRPr="00506569">
        <w:rPr>
          <w:rFonts w:eastAsia="Times New Roman"/>
          <w:color w:val="000000"/>
          <w:sz w:val="28"/>
          <w:szCs w:val="28"/>
        </w:rPr>
        <w:t xml:space="preserve"> больше подойдут платные решения, так как они могут предложить больше инструментов для совместной работы и большее количество участников в конференциях. К тому же, программы для </w:t>
      </w:r>
      <w:proofErr w:type="spellStart"/>
      <w:r w:rsidRPr="00506569">
        <w:rPr>
          <w:rFonts w:eastAsia="Times New Roman"/>
          <w:color w:val="000000"/>
          <w:sz w:val="28"/>
          <w:szCs w:val="28"/>
        </w:rPr>
        <w:t>видеозвонков</w:t>
      </w:r>
      <w:proofErr w:type="spellEnd"/>
      <w:r w:rsidRPr="00506569">
        <w:rPr>
          <w:rFonts w:eastAsia="Times New Roman"/>
          <w:color w:val="000000"/>
          <w:sz w:val="28"/>
          <w:szCs w:val="28"/>
        </w:rPr>
        <w:t xml:space="preserve"> корпоративного уровня, как правило, лучше заботятся о безопасности коммуникаций своих пользователей.</w:t>
      </w:r>
    </w:p>
    <w:p w:rsidR="00D53348" w:rsidRPr="00506569" w:rsidRDefault="00D53348" w:rsidP="00A4225F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506569">
        <w:rPr>
          <w:rFonts w:eastAsia="Times New Roman"/>
          <w:color w:val="000000"/>
          <w:sz w:val="28"/>
          <w:szCs w:val="28"/>
        </w:rPr>
        <w:t xml:space="preserve">Масштаб и длительность конференций. В бесплатных облачных сервисах лимит, в среднем, до 50 человек в одной конференции, а продолжительность – максимум 60 минут. Кроме того, на популярных платформах масштабные мероприятия могут проходить с задержками видео и звука из-за загруженности сервиса. Чтобы крупные </w:t>
      </w:r>
      <w:r w:rsidRPr="00506569">
        <w:rPr>
          <w:rFonts w:eastAsia="Times New Roman"/>
          <w:color w:val="000000"/>
          <w:sz w:val="28"/>
          <w:szCs w:val="28"/>
        </w:rPr>
        <w:lastRenderedPageBreak/>
        <w:t>конференции проходили без перебоев, решение должно быть надежным, стабильным и отказоустойчивым.</w:t>
      </w:r>
    </w:p>
    <w:p w:rsidR="00D53348" w:rsidRDefault="00506569" w:rsidP="00A4225F">
      <w:pPr>
        <w:pStyle w:val="p69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сервиса необходимо обратить внимание на: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Максимальное количество участников звонка.</w:t>
      </w:r>
      <w:r w:rsidR="00506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569">
        <w:rPr>
          <w:rFonts w:ascii="Times New Roman" w:hAnsi="Times New Roman"/>
          <w:color w:val="000000"/>
          <w:sz w:val="28"/>
          <w:szCs w:val="28"/>
        </w:rPr>
        <w:t>Чем больше активных пользователей вмещает конференция, тем лучше.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Гостевой вход.</w:t>
      </w:r>
      <w:r w:rsidR="00506569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506569">
        <w:rPr>
          <w:rFonts w:ascii="Times New Roman" w:hAnsi="Times New Roman"/>
          <w:color w:val="000000"/>
          <w:sz w:val="28"/>
          <w:szCs w:val="28"/>
        </w:rPr>
        <w:t xml:space="preserve"> конференции можно подключиться по ссылке без регистрации</w:t>
      </w:r>
      <w:r w:rsidR="00506569">
        <w:rPr>
          <w:rFonts w:ascii="Times New Roman" w:hAnsi="Times New Roman"/>
          <w:color w:val="000000"/>
          <w:sz w:val="28"/>
          <w:szCs w:val="28"/>
        </w:rPr>
        <w:t>.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Интеграция с календарями.</w:t>
      </w:r>
      <w:r w:rsidR="00506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569">
        <w:rPr>
          <w:rFonts w:ascii="Times New Roman" w:hAnsi="Times New Roman"/>
          <w:color w:val="000000"/>
          <w:sz w:val="28"/>
          <w:szCs w:val="28"/>
        </w:rPr>
        <w:t xml:space="preserve">Удобно, когда платформа подтягивает события в календарь </w:t>
      </w:r>
      <w:proofErr w:type="spellStart"/>
      <w:r w:rsidRPr="00506569">
        <w:rPr>
          <w:rFonts w:ascii="Times New Roman" w:hAnsi="Times New Roman"/>
          <w:color w:val="000000"/>
          <w:sz w:val="28"/>
          <w:szCs w:val="28"/>
        </w:rPr>
        <w:t>Google</w:t>
      </w:r>
      <w:proofErr w:type="spellEnd"/>
      <w:r w:rsidRPr="00506569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506569">
        <w:rPr>
          <w:rFonts w:ascii="Times New Roman" w:hAnsi="Times New Roman"/>
          <w:color w:val="000000"/>
          <w:sz w:val="28"/>
          <w:szCs w:val="28"/>
        </w:rPr>
        <w:t>Microsoft</w:t>
      </w:r>
      <w:proofErr w:type="spellEnd"/>
      <w:r w:rsidRPr="00506569">
        <w:rPr>
          <w:rFonts w:ascii="Times New Roman" w:hAnsi="Times New Roman"/>
          <w:color w:val="000000"/>
          <w:sz w:val="28"/>
          <w:szCs w:val="28"/>
        </w:rPr>
        <w:t>. На крайний случай – в штатный календарь устройства.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Отправка файлов в чат конференции.</w:t>
      </w:r>
      <w:r w:rsid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506569">
        <w:rPr>
          <w:rFonts w:ascii="Times New Roman" w:hAnsi="Times New Roman"/>
          <w:color w:val="000000"/>
          <w:sz w:val="28"/>
          <w:szCs w:val="28"/>
        </w:rPr>
        <w:t xml:space="preserve">Это важно, когда с участниками </w:t>
      </w:r>
      <w:r w:rsidR="00506569">
        <w:rPr>
          <w:rFonts w:ascii="Times New Roman" w:hAnsi="Times New Roman"/>
          <w:color w:val="000000"/>
          <w:sz w:val="28"/>
          <w:szCs w:val="28"/>
        </w:rPr>
        <w:t>конференции</w:t>
      </w:r>
      <w:r w:rsidRPr="00506569">
        <w:rPr>
          <w:rFonts w:ascii="Times New Roman" w:hAnsi="Times New Roman"/>
          <w:color w:val="000000"/>
          <w:sz w:val="28"/>
          <w:szCs w:val="28"/>
        </w:rPr>
        <w:t xml:space="preserve"> нужно быстро поделиться таблицами или графиками.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Демонстрация экрана.</w:t>
      </w:r>
    </w:p>
    <w:p w:rsidR="00D53348" w:rsidRPr="00506569" w:rsidRDefault="00D53348" w:rsidP="00A4225F">
      <w:pPr>
        <w:numPr>
          <w:ilvl w:val="0"/>
          <w:numId w:val="31"/>
        </w:numPr>
        <w:spacing w:line="276" w:lineRule="auto"/>
        <w:ind w:left="119" w:firstLine="73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0656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Запись звонка.</w:t>
      </w:r>
      <w:r w:rsidR="005065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6569">
        <w:rPr>
          <w:rFonts w:ascii="Times New Roman" w:hAnsi="Times New Roman"/>
          <w:color w:val="000000"/>
          <w:sz w:val="28"/>
          <w:szCs w:val="28"/>
        </w:rPr>
        <w:t>Чтобы сохранить встречу в облаке или памяти устройства.</w:t>
      </w:r>
    </w:p>
    <w:p w:rsidR="00771870" w:rsidRDefault="00771870" w:rsidP="00A4225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8" w:name="korporativniye-messengery"/>
      <w:bookmarkStart w:id="19" w:name="express"/>
      <w:bookmarkStart w:id="20" w:name="VK-Teams"/>
      <w:bookmarkStart w:id="21" w:name="zarubegniye-servisy"/>
      <w:bookmarkEnd w:id="18"/>
      <w:bookmarkEnd w:id="19"/>
      <w:bookmarkEnd w:id="20"/>
      <w:bookmarkEnd w:id="21"/>
    </w:p>
    <w:p w:rsidR="00771870" w:rsidRDefault="00514237" w:rsidP="00A4225F">
      <w:pPr>
        <w:pStyle w:val="1"/>
        <w:spacing w:line="276" w:lineRule="auto"/>
      </w:pPr>
      <w:r>
        <w:br w:type="page"/>
      </w:r>
      <w:bookmarkStart w:id="22" w:name="_Toc146290864"/>
      <w:r w:rsidR="00771870">
        <w:lastRenderedPageBreak/>
        <w:t>Заключение</w:t>
      </w:r>
      <w:bookmarkEnd w:id="22"/>
    </w:p>
    <w:p w:rsidR="00771870" w:rsidRDefault="00257B59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>
        <w:rPr>
          <w:rFonts w:ascii="Times New Roman" w:eastAsia="Calibri" w:hAnsi="Times New Roman"/>
          <w:color w:val="000026"/>
          <w:sz w:val="28"/>
          <w:szCs w:val="28"/>
        </w:rPr>
        <w:t xml:space="preserve">Сегодня электронное обучение находится на пике своего развития. 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>Э</w:t>
      </w:r>
      <w:r w:rsidR="00771870" w:rsidRPr="006172F6">
        <w:rPr>
          <w:rFonts w:ascii="Times New Roman" w:eastAsia="Calibri" w:hAnsi="Times New Roman"/>
          <w:color w:val="000026"/>
          <w:sz w:val="28"/>
          <w:szCs w:val="28"/>
        </w:rPr>
        <w:t>лементы электронного обучения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 xml:space="preserve"> </w:t>
      </w:r>
      <w:r w:rsidR="00771870" w:rsidRPr="006172F6">
        <w:rPr>
          <w:rFonts w:ascii="Times New Roman" w:eastAsia="Calibri" w:hAnsi="Times New Roman"/>
          <w:color w:val="000026"/>
          <w:sz w:val="28"/>
          <w:szCs w:val="28"/>
        </w:rPr>
        <w:t xml:space="preserve">используется 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>практически в каждой образовательной организации, осуществляется оснащение учебного заведения техническим средствами обучения, закупается специализированное программное обеспечение.  Реализация образовательных программ</w:t>
      </w:r>
      <w:r w:rsidR="00771870" w:rsidRPr="00696C95">
        <w:rPr>
          <w:rFonts w:ascii="Times New Roman" w:eastAsia="Calibri" w:hAnsi="Times New Roman"/>
          <w:b/>
          <w:color w:val="000026"/>
          <w:sz w:val="28"/>
          <w:szCs w:val="28"/>
        </w:rPr>
        <w:t xml:space="preserve"> </w:t>
      </w:r>
      <w:r w:rsidR="00771870" w:rsidRPr="00593360">
        <w:rPr>
          <w:rFonts w:ascii="Times New Roman" w:eastAsia="Calibri" w:hAnsi="Times New Roman"/>
          <w:color w:val="000026"/>
          <w:sz w:val="28"/>
          <w:szCs w:val="28"/>
        </w:rPr>
        <w:t>по профессиям и специальностям с применением электронного обучения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 xml:space="preserve"> позволяет </w:t>
      </w:r>
      <w:r w:rsidR="003C0E54">
        <w:rPr>
          <w:rFonts w:ascii="Times New Roman" w:eastAsia="Calibri" w:hAnsi="Times New Roman"/>
          <w:color w:val="000026"/>
          <w:sz w:val="28"/>
          <w:szCs w:val="28"/>
        </w:rPr>
        <w:t xml:space="preserve">сформировать </w:t>
      </w:r>
      <w:proofErr w:type="spellStart"/>
      <w:r w:rsidR="003C0E54">
        <w:rPr>
          <w:rFonts w:ascii="Times New Roman" w:eastAsia="Calibri" w:hAnsi="Times New Roman"/>
          <w:color w:val="000026"/>
          <w:sz w:val="28"/>
          <w:szCs w:val="28"/>
        </w:rPr>
        <w:t>безбарьерную</w:t>
      </w:r>
      <w:proofErr w:type="spellEnd"/>
      <w:r w:rsidR="003C0E54">
        <w:rPr>
          <w:rFonts w:ascii="Times New Roman" w:eastAsia="Calibri" w:hAnsi="Times New Roman"/>
          <w:color w:val="000026"/>
          <w:sz w:val="28"/>
          <w:szCs w:val="28"/>
        </w:rPr>
        <w:t xml:space="preserve"> среду обучения, 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 xml:space="preserve">сделать доступным среднее профессиональное образование для </w:t>
      </w:r>
      <w:r w:rsidR="00771870" w:rsidRPr="00841B29">
        <w:rPr>
          <w:rFonts w:ascii="Times New Roman" w:eastAsia="Calibri" w:hAnsi="Times New Roman"/>
          <w:color w:val="000026"/>
          <w:sz w:val="28"/>
          <w:szCs w:val="28"/>
        </w:rPr>
        <w:t>лиц с инвалидностью и огран</w:t>
      </w:r>
      <w:r w:rsidR="00771870">
        <w:rPr>
          <w:rFonts w:ascii="Times New Roman" w:eastAsia="Calibri" w:hAnsi="Times New Roman"/>
          <w:color w:val="000026"/>
          <w:sz w:val="28"/>
          <w:szCs w:val="28"/>
        </w:rPr>
        <w:t>иченными возможностями здоровья.</w:t>
      </w:r>
    </w:p>
    <w:p w:rsidR="00192F88" w:rsidRPr="0069439D" w:rsidRDefault="00192F88" w:rsidP="00A4225F">
      <w:pPr>
        <w:spacing w:line="276" w:lineRule="auto"/>
        <w:ind w:firstLine="567"/>
        <w:jc w:val="both"/>
        <w:rPr>
          <w:rFonts w:ascii="Times New Roman" w:eastAsia="Calibri" w:hAnsi="Times New Roman"/>
          <w:color w:val="000026"/>
          <w:sz w:val="28"/>
          <w:szCs w:val="28"/>
        </w:rPr>
      </w:pPr>
      <w:r>
        <w:rPr>
          <w:rFonts w:ascii="Times New Roman" w:eastAsia="Calibri" w:hAnsi="Times New Roman"/>
          <w:color w:val="000026"/>
          <w:sz w:val="28"/>
          <w:szCs w:val="28"/>
        </w:rPr>
        <w:t xml:space="preserve">Будущие возможности электронного обучения во многом зависят </w:t>
      </w:r>
      <w:proofErr w:type="gramStart"/>
      <w:r>
        <w:rPr>
          <w:rFonts w:ascii="Times New Roman" w:eastAsia="Calibri" w:hAnsi="Times New Roman"/>
          <w:color w:val="000026"/>
          <w:sz w:val="28"/>
          <w:szCs w:val="28"/>
        </w:rPr>
        <w:t>от  развития</w:t>
      </w:r>
      <w:proofErr w:type="gramEnd"/>
      <w:r>
        <w:rPr>
          <w:rFonts w:ascii="Times New Roman" w:eastAsia="Calibri" w:hAnsi="Times New Roman"/>
          <w:color w:val="000026"/>
          <w:sz w:val="28"/>
          <w:szCs w:val="28"/>
        </w:rPr>
        <w:t xml:space="preserve"> Интернета и новых технологий.</w:t>
      </w:r>
      <w:r w:rsidR="0069439D">
        <w:rPr>
          <w:rFonts w:ascii="Times New Roman" w:eastAsia="Calibri" w:hAnsi="Times New Roman"/>
          <w:color w:val="000026"/>
          <w:sz w:val="28"/>
          <w:szCs w:val="28"/>
        </w:rPr>
        <w:t xml:space="preserve"> Если в начале своего пути электронное обучение представляло собой серию веб-страниц, </w:t>
      </w:r>
      <w:r w:rsidR="0069439D" w:rsidRPr="0069439D">
        <w:rPr>
          <w:rFonts w:ascii="Times New Roman" w:eastAsia="Calibri" w:hAnsi="Times New Roman"/>
          <w:color w:val="000026"/>
          <w:sz w:val="28"/>
          <w:szCs w:val="28"/>
        </w:rPr>
        <w:t>PDF-</w:t>
      </w:r>
      <w:proofErr w:type="gramStart"/>
      <w:r w:rsidR="0069439D">
        <w:rPr>
          <w:rFonts w:ascii="Times New Roman" w:eastAsia="Calibri" w:hAnsi="Times New Roman"/>
          <w:color w:val="000026"/>
          <w:sz w:val="28"/>
          <w:szCs w:val="28"/>
        </w:rPr>
        <w:t>файлов,  разрозненных</w:t>
      </w:r>
      <w:proofErr w:type="gramEnd"/>
      <w:r w:rsidR="0069439D">
        <w:rPr>
          <w:rFonts w:ascii="Times New Roman" w:eastAsia="Calibri" w:hAnsi="Times New Roman"/>
          <w:color w:val="000026"/>
          <w:sz w:val="28"/>
          <w:szCs w:val="28"/>
        </w:rPr>
        <w:t xml:space="preserve"> </w:t>
      </w:r>
      <w:proofErr w:type="spellStart"/>
      <w:r w:rsidR="0069439D">
        <w:rPr>
          <w:rFonts w:ascii="Times New Roman" w:eastAsia="Calibri" w:hAnsi="Times New Roman"/>
          <w:color w:val="000026"/>
          <w:sz w:val="28"/>
          <w:szCs w:val="28"/>
        </w:rPr>
        <w:t>видеоуроков</w:t>
      </w:r>
      <w:proofErr w:type="spellEnd"/>
      <w:r w:rsidR="0069439D">
        <w:rPr>
          <w:rFonts w:ascii="Times New Roman" w:eastAsia="Calibri" w:hAnsi="Times New Roman"/>
          <w:color w:val="000026"/>
          <w:sz w:val="28"/>
          <w:szCs w:val="28"/>
        </w:rPr>
        <w:t xml:space="preserve">, </w:t>
      </w:r>
      <w:r w:rsidR="0069439D" w:rsidRPr="0069439D">
        <w:rPr>
          <w:rFonts w:ascii="Times New Roman" w:eastAsia="Calibri" w:hAnsi="Times New Roman"/>
          <w:color w:val="000026"/>
          <w:sz w:val="28"/>
          <w:szCs w:val="28"/>
        </w:rPr>
        <w:t xml:space="preserve"> </w:t>
      </w:r>
      <w:r w:rsidR="0069439D">
        <w:rPr>
          <w:rFonts w:ascii="Times New Roman" w:eastAsia="Calibri" w:hAnsi="Times New Roman"/>
          <w:color w:val="000026"/>
          <w:sz w:val="28"/>
          <w:szCs w:val="28"/>
        </w:rPr>
        <w:t xml:space="preserve">то сегодня в его основе лежит </w:t>
      </w:r>
      <w:r w:rsidR="0069439D" w:rsidRPr="0069439D">
        <w:rPr>
          <w:rFonts w:ascii="Times New Roman" w:eastAsia="Calibri" w:hAnsi="Times New Roman"/>
          <w:color w:val="000026"/>
          <w:sz w:val="28"/>
          <w:szCs w:val="28"/>
        </w:rPr>
        <w:t>самостоятельная интерактивная и контролируемая работа обучающихся с цифровыми ресурсами и электронными учебными материалами.</w:t>
      </w:r>
    </w:p>
    <w:p w:rsidR="00771870" w:rsidRDefault="00771870" w:rsidP="00A4225F">
      <w:pPr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F563E" w:rsidRPr="00C51616" w:rsidRDefault="007F563E" w:rsidP="00A4225F">
      <w:pPr>
        <w:pStyle w:val="1"/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23" w:name="_Toc146290865"/>
      <w:r w:rsidRPr="00516E4F">
        <w:lastRenderedPageBreak/>
        <w:t>Литература</w:t>
      </w:r>
      <w:bookmarkEnd w:id="23"/>
    </w:p>
    <w:p w:rsidR="00771870" w:rsidRPr="00C51616" w:rsidRDefault="00771870" w:rsidP="00A4225F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563E" w:rsidRPr="00C51616" w:rsidRDefault="007F563E" w:rsidP="00A4225F">
      <w:pPr>
        <w:pStyle w:val="p69"/>
        <w:numPr>
          <w:ilvl w:val="1"/>
          <w:numId w:val="42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r w:rsidRPr="00C51616">
        <w:rPr>
          <w:sz w:val="28"/>
          <w:szCs w:val="28"/>
        </w:rPr>
        <w:t>ФЗ №273-ФЗ от 21.12.2012</w:t>
      </w:r>
      <w:r w:rsidR="00771870" w:rsidRPr="00C51616">
        <w:rPr>
          <w:sz w:val="28"/>
          <w:szCs w:val="28"/>
        </w:rPr>
        <w:t xml:space="preserve"> </w:t>
      </w:r>
      <w:proofErr w:type="gramStart"/>
      <w:r w:rsidR="00771870" w:rsidRPr="00C51616">
        <w:rPr>
          <w:sz w:val="28"/>
          <w:szCs w:val="28"/>
        </w:rPr>
        <w:t>« Об</w:t>
      </w:r>
      <w:proofErr w:type="gramEnd"/>
      <w:r w:rsidR="00771870" w:rsidRPr="00C51616">
        <w:rPr>
          <w:sz w:val="28"/>
          <w:szCs w:val="28"/>
        </w:rPr>
        <w:t xml:space="preserve"> образовании в Российской Федерации»</w:t>
      </w:r>
    </w:p>
    <w:p w:rsidR="00771870" w:rsidRPr="00C51616" w:rsidRDefault="007C556C" w:rsidP="00A4225F">
      <w:pPr>
        <w:pStyle w:val="p69"/>
        <w:numPr>
          <w:ilvl w:val="1"/>
          <w:numId w:val="42"/>
        </w:numPr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  <w:hyperlink r:id="rId27" w:history="1">
        <w:r w:rsidR="003738AF" w:rsidRPr="00C51616">
          <w:rPr>
            <w:rStyle w:val="a6"/>
            <w:sz w:val="28"/>
            <w:szCs w:val="28"/>
          </w:rPr>
          <w:t>https://sc44-surgut.gosuslugi.ru/netcat_files/userfiles/Distantsionnoe_obuchenie/</w:t>
        </w:r>
        <w:r w:rsidR="003738AF" w:rsidRPr="00C51616">
          <w:rPr>
            <w:rStyle w:val="a6"/>
            <w:sz w:val="28"/>
            <w:szCs w:val="28"/>
          </w:rPr>
          <w:br/>
          <w:t>rekomendatsii-obucheniya-detey-s-ovz.pdf</w:t>
        </w:r>
      </w:hyperlink>
      <w:r w:rsidR="006D357A" w:rsidRPr="00C51616">
        <w:rPr>
          <w:sz w:val="28"/>
          <w:szCs w:val="28"/>
        </w:rPr>
        <w:t xml:space="preserve"> </w:t>
      </w:r>
      <w:r w:rsidR="006D357A" w:rsidRPr="00C51616">
        <w:rPr>
          <w:color w:val="333333"/>
          <w:sz w:val="28"/>
          <w:szCs w:val="28"/>
          <w:shd w:val="clear" w:color="auto" w:fill="FFFFFF"/>
        </w:rPr>
        <w:t>Рекомендации по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обучению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color w:val="333333"/>
          <w:sz w:val="28"/>
          <w:szCs w:val="28"/>
          <w:shd w:val="clear" w:color="auto" w:fill="FFFFFF"/>
        </w:rPr>
        <w:t>детей с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ограниченными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возможностями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здоровья</w:t>
      </w:r>
      <w:r w:rsidR="003738AF" w:rsidRPr="00C51616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color w:val="333333"/>
          <w:sz w:val="28"/>
          <w:szCs w:val="28"/>
          <w:shd w:val="clear" w:color="auto" w:fill="FFFFFF"/>
        </w:rPr>
        <w:t>и инвалидностью с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применением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электронного</w:t>
      </w:r>
      <w:r w:rsidR="003738AF" w:rsidRPr="00C51616">
        <w:rPr>
          <w:color w:val="333333"/>
          <w:sz w:val="28"/>
          <w:szCs w:val="28"/>
          <w:shd w:val="clear" w:color="auto" w:fill="FFFFFF"/>
        </w:rPr>
        <w:t xml:space="preserve"> </w:t>
      </w:r>
      <w:r w:rsidR="006D357A" w:rsidRPr="00C51616">
        <w:rPr>
          <w:bCs/>
          <w:color w:val="333333"/>
          <w:sz w:val="28"/>
          <w:szCs w:val="28"/>
          <w:shd w:val="clear" w:color="auto" w:fill="FFFFFF"/>
        </w:rPr>
        <w:t>обучения</w:t>
      </w:r>
      <w:r w:rsidR="006D357A" w:rsidRPr="00C51616">
        <w:rPr>
          <w:color w:val="333333"/>
          <w:sz w:val="28"/>
          <w:szCs w:val="28"/>
          <w:shd w:val="clear" w:color="auto" w:fill="FFFFFF"/>
        </w:rPr>
        <w:t>.</w:t>
      </w:r>
    </w:p>
    <w:sectPr w:rsidR="00771870" w:rsidRPr="00C5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5A6"/>
    <w:multiLevelType w:val="hybridMultilevel"/>
    <w:tmpl w:val="37D42288"/>
    <w:lvl w:ilvl="0" w:tplc="71E8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E1907"/>
    <w:multiLevelType w:val="hybridMultilevel"/>
    <w:tmpl w:val="37D42288"/>
    <w:lvl w:ilvl="0" w:tplc="71E8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7D21E1"/>
    <w:multiLevelType w:val="hybridMultilevel"/>
    <w:tmpl w:val="CBAAB3EC"/>
    <w:lvl w:ilvl="0" w:tplc="05BE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7DC"/>
    <w:multiLevelType w:val="multilevel"/>
    <w:tmpl w:val="453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66EC6"/>
    <w:multiLevelType w:val="multilevel"/>
    <w:tmpl w:val="CAE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07F92"/>
    <w:multiLevelType w:val="hybridMultilevel"/>
    <w:tmpl w:val="D7266456"/>
    <w:lvl w:ilvl="0" w:tplc="760631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B7B0D"/>
    <w:multiLevelType w:val="multilevel"/>
    <w:tmpl w:val="DB4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E5282"/>
    <w:multiLevelType w:val="hybridMultilevel"/>
    <w:tmpl w:val="326CB37E"/>
    <w:lvl w:ilvl="0" w:tplc="ED4AB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009F2"/>
    <w:multiLevelType w:val="hybridMultilevel"/>
    <w:tmpl w:val="7082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0F3D"/>
    <w:multiLevelType w:val="hybridMultilevel"/>
    <w:tmpl w:val="AE627DD0"/>
    <w:lvl w:ilvl="0" w:tplc="76063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B59B0"/>
    <w:multiLevelType w:val="multilevel"/>
    <w:tmpl w:val="000877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C82639"/>
    <w:multiLevelType w:val="hybridMultilevel"/>
    <w:tmpl w:val="0682FD52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F11F75"/>
    <w:multiLevelType w:val="multilevel"/>
    <w:tmpl w:val="298AF8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61EFF"/>
    <w:multiLevelType w:val="multilevel"/>
    <w:tmpl w:val="9648E4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22DC0AF4"/>
    <w:multiLevelType w:val="hybridMultilevel"/>
    <w:tmpl w:val="CF84A808"/>
    <w:lvl w:ilvl="0" w:tplc="76063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0855"/>
    <w:multiLevelType w:val="multilevel"/>
    <w:tmpl w:val="B2E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2E62C7"/>
    <w:multiLevelType w:val="hybridMultilevel"/>
    <w:tmpl w:val="7D34AE36"/>
    <w:lvl w:ilvl="0" w:tplc="CF2C58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FFE5697"/>
    <w:multiLevelType w:val="hybridMultilevel"/>
    <w:tmpl w:val="84F2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E60D5"/>
    <w:multiLevelType w:val="hybridMultilevel"/>
    <w:tmpl w:val="4F18AA2A"/>
    <w:lvl w:ilvl="0" w:tplc="760631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D64734"/>
    <w:multiLevelType w:val="multilevel"/>
    <w:tmpl w:val="D548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D6910"/>
    <w:multiLevelType w:val="hybridMultilevel"/>
    <w:tmpl w:val="99CE2252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DC43AC"/>
    <w:multiLevelType w:val="hybridMultilevel"/>
    <w:tmpl w:val="C4CE9504"/>
    <w:lvl w:ilvl="0" w:tplc="CF2C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47A36"/>
    <w:multiLevelType w:val="multilevel"/>
    <w:tmpl w:val="6196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EC3B76"/>
    <w:multiLevelType w:val="multilevel"/>
    <w:tmpl w:val="C0B2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0749DA"/>
    <w:multiLevelType w:val="multilevel"/>
    <w:tmpl w:val="07F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627B24"/>
    <w:multiLevelType w:val="hybridMultilevel"/>
    <w:tmpl w:val="B448BE26"/>
    <w:lvl w:ilvl="0" w:tplc="05BEC1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453F83"/>
    <w:multiLevelType w:val="hybridMultilevel"/>
    <w:tmpl w:val="84F2AC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5927F2"/>
    <w:multiLevelType w:val="multilevel"/>
    <w:tmpl w:val="37F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813AC8"/>
    <w:multiLevelType w:val="hybridMultilevel"/>
    <w:tmpl w:val="76D409F8"/>
    <w:lvl w:ilvl="0" w:tplc="7606313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527474FA"/>
    <w:multiLevelType w:val="hybridMultilevel"/>
    <w:tmpl w:val="E86ABA24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035D9D"/>
    <w:multiLevelType w:val="hybridMultilevel"/>
    <w:tmpl w:val="4D10DA04"/>
    <w:lvl w:ilvl="0" w:tplc="ED4AB1B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57D5593E"/>
    <w:multiLevelType w:val="hybridMultilevel"/>
    <w:tmpl w:val="B2B6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858D4"/>
    <w:multiLevelType w:val="hybridMultilevel"/>
    <w:tmpl w:val="153E6364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8F86791"/>
    <w:multiLevelType w:val="hybridMultilevel"/>
    <w:tmpl w:val="E6747EF8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2F5C09"/>
    <w:multiLevelType w:val="multilevel"/>
    <w:tmpl w:val="0B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D078B5"/>
    <w:multiLevelType w:val="multilevel"/>
    <w:tmpl w:val="041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6" w15:restartNumberingAfterBreak="0">
    <w:nsid w:val="62745A29"/>
    <w:multiLevelType w:val="hybridMultilevel"/>
    <w:tmpl w:val="47E47A86"/>
    <w:lvl w:ilvl="0" w:tplc="130AD90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6CD73356"/>
    <w:multiLevelType w:val="hybridMultilevel"/>
    <w:tmpl w:val="500C396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C4430"/>
    <w:multiLevelType w:val="hybridMultilevel"/>
    <w:tmpl w:val="3D403540"/>
    <w:lvl w:ilvl="0" w:tplc="760631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170FF8"/>
    <w:multiLevelType w:val="multilevel"/>
    <w:tmpl w:val="AE8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520DC5"/>
    <w:multiLevelType w:val="multilevel"/>
    <w:tmpl w:val="FC7E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91A5C"/>
    <w:multiLevelType w:val="multilevel"/>
    <w:tmpl w:val="CC2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8"/>
  </w:num>
  <w:num w:numId="4">
    <w:abstractNumId w:val="1"/>
  </w:num>
  <w:num w:numId="5">
    <w:abstractNumId w:val="25"/>
  </w:num>
  <w:num w:numId="6">
    <w:abstractNumId w:val="2"/>
  </w:num>
  <w:num w:numId="7">
    <w:abstractNumId w:val="21"/>
  </w:num>
  <w:num w:numId="8">
    <w:abstractNumId w:val="16"/>
  </w:num>
  <w:num w:numId="9">
    <w:abstractNumId w:val="0"/>
  </w:num>
  <w:num w:numId="10">
    <w:abstractNumId w:val="36"/>
  </w:num>
  <w:num w:numId="11">
    <w:abstractNumId w:val="4"/>
  </w:num>
  <w:num w:numId="12">
    <w:abstractNumId w:val="8"/>
  </w:num>
  <w:num w:numId="13">
    <w:abstractNumId w:val="26"/>
  </w:num>
  <w:num w:numId="14">
    <w:abstractNumId w:val="17"/>
  </w:num>
  <w:num w:numId="15">
    <w:abstractNumId w:val="40"/>
  </w:num>
  <w:num w:numId="16">
    <w:abstractNumId w:val="35"/>
  </w:num>
  <w:num w:numId="17">
    <w:abstractNumId w:val="6"/>
  </w:num>
  <w:num w:numId="18">
    <w:abstractNumId w:val="37"/>
  </w:num>
  <w:num w:numId="19">
    <w:abstractNumId w:val="14"/>
  </w:num>
  <w:num w:numId="20">
    <w:abstractNumId w:val="31"/>
  </w:num>
  <w:num w:numId="21">
    <w:abstractNumId w:val="22"/>
  </w:num>
  <w:num w:numId="22">
    <w:abstractNumId w:val="41"/>
  </w:num>
  <w:num w:numId="23">
    <w:abstractNumId w:val="27"/>
  </w:num>
  <w:num w:numId="24">
    <w:abstractNumId w:val="19"/>
  </w:num>
  <w:num w:numId="25">
    <w:abstractNumId w:val="24"/>
  </w:num>
  <w:num w:numId="26">
    <w:abstractNumId w:val="3"/>
  </w:num>
  <w:num w:numId="27">
    <w:abstractNumId w:val="7"/>
  </w:num>
  <w:num w:numId="28">
    <w:abstractNumId w:val="28"/>
  </w:num>
  <w:num w:numId="29">
    <w:abstractNumId w:val="34"/>
  </w:num>
  <w:num w:numId="30">
    <w:abstractNumId w:val="30"/>
  </w:num>
  <w:num w:numId="31">
    <w:abstractNumId w:val="13"/>
  </w:num>
  <w:num w:numId="32">
    <w:abstractNumId w:val="23"/>
  </w:num>
  <w:num w:numId="33">
    <w:abstractNumId w:val="39"/>
  </w:num>
  <w:num w:numId="34">
    <w:abstractNumId w:val="15"/>
  </w:num>
  <w:num w:numId="35">
    <w:abstractNumId w:val="9"/>
  </w:num>
  <w:num w:numId="36">
    <w:abstractNumId w:val="29"/>
  </w:num>
  <w:num w:numId="37">
    <w:abstractNumId w:val="38"/>
  </w:num>
  <w:num w:numId="38">
    <w:abstractNumId w:val="32"/>
  </w:num>
  <w:num w:numId="39">
    <w:abstractNumId w:val="33"/>
  </w:num>
  <w:num w:numId="40">
    <w:abstractNumId w:val="11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BC"/>
    <w:rsid w:val="000144DC"/>
    <w:rsid w:val="0003276F"/>
    <w:rsid w:val="00086EEF"/>
    <w:rsid w:val="00091A91"/>
    <w:rsid w:val="000A59FF"/>
    <w:rsid w:val="000A7786"/>
    <w:rsid w:val="000C6056"/>
    <w:rsid w:val="000C7D0D"/>
    <w:rsid w:val="00107D9D"/>
    <w:rsid w:val="001476D4"/>
    <w:rsid w:val="00150BA0"/>
    <w:rsid w:val="00150D62"/>
    <w:rsid w:val="00192F88"/>
    <w:rsid w:val="001C0D69"/>
    <w:rsid w:val="001F1474"/>
    <w:rsid w:val="001F4BB9"/>
    <w:rsid w:val="001F4D64"/>
    <w:rsid w:val="00201068"/>
    <w:rsid w:val="0021576D"/>
    <w:rsid w:val="00257B59"/>
    <w:rsid w:val="00275939"/>
    <w:rsid w:val="00281FF5"/>
    <w:rsid w:val="002C47A0"/>
    <w:rsid w:val="002D5811"/>
    <w:rsid w:val="002E2EAE"/>
    <w:rsid w:val="00304952"/>
    <w:rsid w:val="003137C7"/>
    <w:rsid w:val="00321290"/>
    <w:rsid w:val="00323047"/>
    <w:rsid w:val="00354F54"/>
    <w:rsid w:val="003650BC"/>
    <w:rsid w:val="003738AF"/>
    <w:rsid w:val="00373C58"/>
    <w:rsid w:val="003A1289"/>
    <w:rsid w:val="003A21C8"/>
    <w:rsid w:val="003B7C6D"/>
    <w:rsid w:val="003C0E54"/>
    <w:rsid w:val="003D7887"/>
    <w:rsid w:val="004138A9"/>
    <w:rsid w:val="00433D13"/>
    <w:rsid w:val="00436660"/>
    <w:rsid w:val="004415E8"/>
    <w:rsid w:val="00473D2A"/>
    <w:rsid w:val="00491129"/>
    <w:rsid w:val="004B2E62"/>
    <w:rsid w:val="004C7A89"/>
    <w:rsid w:val="004D153D"/>
    <w:rsid w:val="004D46D6"/>
    <w:rsid w:val="004E0B0B"/>
    <w:rsid w:val="004F5181"/>
    <w:rsid w:val="004F7476"/>
    <w:rsid w:val="00506569"/>
    <w:rsid w:val="00514237"/>
    <w:rsid w:val="00516E4F"/>
    <w:rsid w:val="005240A9"/>
    <w:rsid w:val="00531B5B"/>
    <w:rsid w:val="005472AF"/>
    <w:rsid w:val="0058038A"/>
    <w:rsid w:val="00652114"/>
    <w:rsid w:val="00681B5C"/>
    <w:rsid w:val="00687ED0"/>
    <w:rsid w:val="0069439D"/>
    <w:rsid w:val="006D357A"/>
    <w:rsid w:val="006D3D4C"/>
    <w:rsid w:val="00703E58"/>
    <w:rsid w:val="007131D7"/>
    <w:rsid w:val="00727A91"/>
    <w:rsid w:val="00771870"/>
    <w:rsid w:val="00795A52"/>
    <w:rsid w:val="007A0F75"/>
    <w:rsid w:val="007C556C"/>
    <w:rsid w:val="007C5EA3"/>
    <w:rsid w:val="007E2A8D"/>
    <w:rsid w:val="007E32AF"/>
    <w:rsid w:val="007F261C"/>
    <w:rsid w:val="007F563E"/>
    <w:rsid w:val="00835BB2"/>
    <w:rsid w:val="00885068"/>
    <w:rsid w:val="008C7FD0"/>
    <w:rsid w:val="008E04F0"/>
    <w:rsid w:val="008E4B19"/>
    <w:rsid w:val="008F0BB7"/>
    <w:rsid w:val="00901AF9"/>
    <w:rsid w:val="00903CC4"/>
    <w:rsid w:val="0090699F"/>
    <w:rsid w:val="00976F2B"/>
    <w:rsid w:val="009949EE"/>
    <w:rsid w:val="00997EE1"/>
    <w:rsid w:val="009A2F2A"/>
    <w:rsid w:val="009B5BA7"/>
    <w:rsid w:val="00A1168F"/>
    <w:rsid w:val="00A31A58"/>
    <w:rsid w:val="00A4225F"/>
    <w:rsid w:val="00A5073F"/>
    <w:rsid w:val="00A5149E"/>
    <w:rsid w:val="00A65607"/>
    <w:rsid w:val="00A81858"/>
    <w:rsid w:val="00AA09F7"/>
    <w:rsid w:val="00AA0A31"/>
    <w:rsid w:val="00AC5362"/>
    <w:rsid w:val="00AD6557"/>
    <w:rsid w:val="00AE09E3"/>
    <w:rsid w:val="00B21AC5"/>
    <w:rsid w:val="00B2393B"/>
    <w:rsid w:val="00B312B5"/>
    <w:rsid w:val="00B36D4C"/>
    <w:rsid w:val="00B41C8D"/>
    <w:rsid w:val="00B600A7"/>
    <w:rsid w:val="00B75EEA"/>
    <w:rsid w:val="00B85980"/>
    <w:rsid w:val="00BA2E94"/>
    <w:rsid w:val="00BA7C32"/>
    <w:rsid w:val="00BC114F"/>
    <w:rsid w:val="00BD7BDC"/>
    <w:rsid w:val="00C2548E"/>
    <w:rsid w:val="00C310E3"/>
    <w:rsid w:val="00C51616"/>
    <w:rsid w:val="00C537A0"/>
    <w:rsid w:val="00C62A83"/>
    <w:rsid w:val="00C86963"/>
    <w:rsid w:val="00C90553"/>
    <w:rsid w:val="00CA1601"/>
    <w:rsid w:val="00CA2E80"/>
    <w:rsid w:val="00CA6307"/>
    <w:rsid w:val="00CC42B4"/>
    <w:rsid w:val="00CD0B57"/>
    <w:rsid w:val="00CD3005"/>
    <w:rsid w:val="00CD743D"/>
    <w:rsid w:val="00CF70E1"/>
    <w:rsid w:val="00D02045"/>
    <w:rsid w:val="00D51040"/>
    <w:rsid w:val="00D53348"/>
    <w:rsid w:val="00D754D9"/>
    <w:rsid w:val="00D83977"/>
    <w:rsid w:val="00D85146"/>
    <w:rsid w:val="00DA1E4D"/>
    <w:rsid w:val="00DB524A"/>
    <w:rsid w:val="00DC29F5"/>
    <w:rsid w:val="00DC7FEE"/>
    <w:rsid w:val="00DE6995"/>
    <w:rsid w:val="00E01D4C"/>
    <w:rsid w:val="00E0391E"/>
    <w:rsid w:val="00E1690A"/>
    <w:rsid w:val="00E26CCE"/>
    <w:rsid w:val="00E74D31"/>
    <w:rsid w:val="00E95EE9"/>
    <w:rsid w:val="00EB6908"/>
    <w:rsid w:val="00ED66FB"/>
    <w:rsid w:val="00EE296B"/>
    <w:rsid w:val="00F175D0"/>
    <w:rsid w:val="00F236B1"/>
    <w:rsid w:val="00F40431"/>
    <w:rsid w:val="00F41BE3"/>
    <w:rsid w:val="00F51399"/>
    <w:rsid w:val="00F545FF"/>
    <w:rsid w:val="00F634F3"/>
    <w:rsid w:val="00F8059C"/>
    <w:rsid w:val="00FA7249"/>
    <w:rsid w:val="00FA7F6C"/>
    <w:rsid w:val="00FB1781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492C"/>
  <w15:chartTrackingRefBased/>
  <w15:docId w15:val="{5548AE63-367E-45E6-818E-2FA93225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BC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0D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0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50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650BC"/>
    <w:pPr>
      <w:ind w:left="720"/>
      <w:contextualSpacing/>
    </w:pPr>
  </w:style>
  <w:style w:type="table" w:styleId="a4">
    <w:name w:val="Table Grid"/>
    <w:basedOn w:val="a1"/>
    <w:uiPriority w:val="39"/>
    <w:rsid w:val="0036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650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650BC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69">
    <w:name w:val="p69"/>
    <w:basedOn w:val="a"/>
    <w:rsid w:val="003650B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70">
    <w:name w:val="p70"/>
    <w:basedOn w:val="a"/>
    <w:rsid w:val="003650B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71">
    <w:name w:val="p71"/>
    <w:basedOn w:val="a"/>
    <w:rsid w:val="003650B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31">
    <w:name w:val="p31"/>
    <w:basedOn w:val="a"/>
    <w:rsid w:val="003650B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58038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472AF"/>
    <w:rPr>
      <w:color w:val="954F72" w:themeColor="followedHyperlink"/>
      <w:u w:val="single"/>
    </w:rPr>
  </w:style>
  <w:style w:type="paragraph" w:customStyle="1" w:styleId="c6">
    <w:name w:val="c6"/>
    <w:basedOn w:val="a"/>
    <w:rsid w:val="00ED66F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0">
    <w:name w:val="c0"/>
    <w:basedOn w:val="a0"/>
    <w:rsid w:val="00ED66FB"/>
  </w:style>
  <w:style w:type="paragraph" w:styleId="a8">
    <w:name w:val="caption"/>
    <w:basedOn w:val="a"/>
    <w:next w:val="a"/>
    <w:uiPriority w:val="35"/>
    <w:unhideWhenUsed/>
    <w:qFormat/>
    <w:rsid w:val="00CD300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738A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50D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D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TOC Heading"/>
    <w:basedOn w:val="1"/>
    <w:next w:val="a"/>
    <w:uiPriority w:val="39"/>
    <w:unhideWhenUsed/>
    <w:qFormat/>
    <w:rsid w:val="00150D6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0D6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0D62"/>
    <w:pPr>
      <w:spacing w:after="100"/>
      <w:ind w:left="200"/>
    </w:pPr>
  </w:style>
  <w:style w:type="character" w:customStyle="1" w:styleId="link-wrapper-container">
    <w:name w:val="link-wrapper-container"/>
    <w:basedOn w:val="a0"/>
    <w:rsid w:val="00150D62"/>
  </w:style>
  <w:style w:type="character" w:styleId="aa">
    <w:name w:val="Strong"/>
    <w:basedOn w:val="a0"/>
    <w:uiPriority w:val="22"/>
    <w:qFormat/>
    <w:rsid w:val="00A1168F"/>
    <w:rPr>
      <w:b/>
      <w:bCs/>
    </w:rPr>
  </w:style>
  <w:style w:type="character" w:styleId="ab">
    <w:name w:val="Emphasis"/>
    <w:basedOn w:val="a0"/>
    <w:uiPriority w:val="20"/>
    <w:qFormat/>
    <w:rsid w:val="00091A9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F747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commentscountercountvalue">
    <w:name w:val="comments_counter__count__value"/>
    <w:basedOn w:val="a0"/>
    <w:rsid w:val="00D53348"/>
  </w:style>
  <w:style w:type="character" w:customStyle="1" w:styleId="post-countersvalue">
    <w:name w:val="post-counters__value"/>
    <w:basedOn w:val="a0"/>
    <w:rsid w:val="00D53348"/>
  </w:style>
  <w:style w:type="character" w:customStyle="1" w:styleId="post-counterslabel">
    <w:name w:val="post-counters__label"/>
    <w:basedOn w:val="a0"/>
    <w:rsid w:val="00D53348"/>
  </w:style>
  <w:style w:type="character" w:customStyle="1" w:styleId="vads-slide-link-button">
    <w:name w:val="vads-slide-link-button"/>
    <w:basedOn w:val="a0"/>
    <w:rsid w:val="00D53348"/>
  </w:style>
  <w:style w:type="character" w:customStyle="1" w:styleId="i8603daad">
    <w:name w:val="i8603daad"/>
    <w:basedOn w:val="a0"/>
    <w:rsid w:val="00D53348"/>
  </w:style>
  <w:style w:type="paragraph" w:styleId="31">
    <w:name w:val="toc 3"/>
    <w:basedOn w:val="a"/>
    <w:next w:val="a"/>
    <w:autoRedefine/>
    <w:uiPriority w:val="39"/>
    <w:unhideWhenUsed/>
    <w:rsid w:val="00CA2E8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4024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385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5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4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99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33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56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5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4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4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7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8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6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6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2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2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91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3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73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1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752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0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08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53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19810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5099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5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9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65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950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14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9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500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85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770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7457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0505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673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680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7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188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23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383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10157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506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915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7886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370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4484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440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33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0834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98303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3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8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6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41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827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53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6839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31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14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779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365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02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931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824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13239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443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6912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39050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999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0202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67427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999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707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1307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45131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5293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79254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568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6830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0141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320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17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2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405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97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131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2360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522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46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1558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52393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61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3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889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278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71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93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456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943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69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58020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290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536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04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625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571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8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785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30229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83110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01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05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8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9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72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677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193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1406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495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3068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6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517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800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646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267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8124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0013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77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838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42605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39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6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7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92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7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48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5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72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2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2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8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9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1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7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7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24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6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8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oed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smartwebinar.org/blog/preimuschestva-webinar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apple.com/ru/app/moodle/id633359593" TargetMode="External"/><Relationship Id="rId7" Type="http://schemas.openxmlformats.org/officeDocument/2006/relationships/hyperlink" Target="https://www.vvsu.ru/education/resources/e-learning/" TargetMode="Externa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moodle.org/plugi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hyperlink" Target="https://play.google.com/store/apps/details?i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s://download.moodle.org/macosx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download.moodle.org/window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moodl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etk.info/" TargetMode="External"/><Relationship Id="rId14" Type="http://schemas.openxmlformats.org/officeDocument/2006/relationships/hyperlink" Target="https://web.archive.org/web/20191128215721/http:/194.226.214.68/oms/OMS.exe" TargetMode="External"/><Relationship Id="rId22" Type="http://schemas.openxmlformats.org/officeDocument/2006/relationships/hyperlink" Target="https://moodle.org/" TargetMode="External"/><Relationship Id="rId27" Type="http://schemas.openxmlformats.org/officeDocument/2006/relationships/hyperlink" Target="https://sc44-surgut.gosuslugi.ru/netcat_files/userfiles/Distantsionnoe_obuchenie/rekomendatsii-obucheniya-detey-s-ov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B6E9-5E81-4803-B2E2-A659304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9748</Words>
  <Characters>55569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Александровна</dc:creator>
  <cp:keywords/>
  <dc:description/>
  <cp:lastModifiedBy>Маркова Марина Вячеславовна</cp:lastModifiedBy>
  <cp:revision>14</cp:revision>
  <cp:lastPrinted>2023-05-31T07:17:00Z</cp:lastPrinted>
  <dcterms:created xsi:type="dcterms:W3CDTF">2023-09-22T12:49:00Z</dcterms:created>
  <dcterms:modified xsi:type="dcterms:W3CDTF">2024-03-13T11:04:00Z</dcterms:modified>
</cp:coreProperties>
</file>