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D1" w:rsidRDefault="008A21D1" w:rsidP="008A21D1">
      <w:pPr>
        <w:autoSpaceDE w:val="0"/>
        <w:autoSpaceDN w:val="0"/>
        <w:spacing w:after="0"/>
        <w:jc w:val="center"/>
        <w:rPr>
          <w:rStyle w:val="layout"/>
          <w:rFonts w:ascii="Times New Roman" w:hAnsi="Times New Roman" w:cs="Times New Roman"/>
          <w:sz w:val="24"/>
          <w:szCs w:val="24"/>
        </w:rPr>
      </w:pPr>
      <w:r>
        <w:rPr>
          <w:rStyle w:val="layout"/>
          <w:rFonts w:ascii="Times New Roman" w:hAnsi="Times New Roman" w:cs="Times New Roman"/>
          <w:sz w:val="24"/>
          <w:szCs w:val="24"/>
        </w:rPr>
        <w:t xml:space="preserve">Дополнительные профессиональные программы </w:t>
      </w:r>
    </w:p>
    <w:p w:rsidR="00AB7530" w:rsidRDefault="00AB7530" w:rsidP="008A21D1">
      <w:pPr>
        <w:autoSpaceDE w:val="0"/>
        <w:autoSpaceDN w:val="0"/>
        <w:spacing w:after="0"/>
        <w:jc w:val="center"/>
        <w:rPr>
          <w:rStyle w:val="layout"/>
          <w:rFonts w:ascii="Times New Roman" w:hAnsi="Times New Roman" w:cs="Times New Roman"/>
          <w:sz w:val="24"/>
          <w:szCs w:val="24"/>
        </w:rPr>
      </w:pPr>
      <w:r>
        <w:rPr>
          <w:rStyle w:val="layout"/>
          <w:rFonts w:ascii="Times New Roman" w:hAnsi="Times New Roman" w:cs="Times New Roman"/>
          <w:sz w:val="24"/>
          <w:szCs w:val="24"/>
        </w:rPr>
        <w:t>К</w:t>
      </w:r>
      <w:r w:rsidR="008A21D1">
        <w:rPr>
          <w:rStyle w:val="layout"/>
          <w:rFonts w:ascii="Times New Roman" w:hAnsi="Times New Roman" w:cs="Times New Roman"/>
          <w:sz w:val="24"/>
          <w:szCs w:val="24"/>
        </w:rPr>
        <w:t xml:space="preserve">урсы повышения квалификации </w:t>
      </w:r>
    </w:p>
    <w:p w:rsidR="008A21D1" w:rsidRDefault="008A21D1" w:rsidP="008A21D1">
      <w:pPr>
        <w:autoSpaceDE w:val="0"/>
        <w:autoSpaceDN w:val="0"/>
        <w:spacing w:after="0"/>
        <w:jc w:val="center"/>
        <w:rPr>
          <w:rStyle w:val="layout"/>
          <w:rFonts w:ascii="Times New Roman" w:hAnsi="Times New Roman" w:cs="Times New Roman"/>
          <w:sz w:val="24"/>
          <w:szCs w:val="24"/>
        </w:rPr>
      </w:pPr>
      <w:r>
        <w:rPr>
          <w:rStyle w:val="layout"/>
          <w:rFonts w:ascii="Times New Roman" w:hAnsi="Times New Roman" w:cs="Times New Roman"/>
          <w:sz w:val="24"/>
          <w:szCs w:val="24"/>
        </w:rPr>
        <w:t xml:space="preserve">для педагогических работников СПО, </w:t>
      </w:r>
    </w:p>
    <w:p w:rsidR="008A21D1" w:rsidRDefault="008A21D1" w:rsidP="008A21D1">
      <w:pPr>
        <w:autoSpaceDE w:val="0"/>
        <w:autoSpaceDN w:val="0"/>
        <w:spacing w:after="0"/>
        <w:jc w:val="center"/>
        <w:rPr>
          <w:rStyle w:val="layout"/>
          <w:rFonts w:ascii="Times New Roman" w:hAnsi="Times New Roman" w:cs="Times New Roman"/>
          <w:sz w:val="24"/>
          <w:szCs w:val="24"/>
        </w:rPr>
      </w:pPr>
      <w:r>
        <w:rPr>
          <w:rStyle w:val="layout"/>
          <w:rFonts w:ascii="Times New Roman" w:hAnsi="Times New Roman" w:cs="Times New Roman"/>
          <w:sz w:val="24"/>
          <w:szCs w:val="24"/>
        </w:rPr>
        <w:t>планируемых к проведению</w:t>
      </w:r>
      <w:r w:rsidR="008F6856">
        <w:rPr>
          <w:rStyle w:val="layout"/>
          <w:rFonts w:ascii="Times New Roman" w:hAnsi="Times New Roman" w:cs="Times New Roman"/>
          <w:sz w:val="24"/>
          <w:szCs w:val="24"/>
        </w:rPr>
        <w:t xml:space="preserve"> и реализованных </w:t>
      </w:r>
      <w:r>
        <w:rPr>
          <w:rStyle w:val="layout"/>
          <w:rFonts w:ascii="Times New Roman" w:hAnsi="Times New Roman" w:cs="Times New Roman"/>
          <w:sz w:val="24"/>
          <w:szCs w:val="24"/>
        </w:rPr>
        <w:t>в 2023 году</w:t>
      </w:r>
    </w:p>
    <w:p w:rsidR="008A21D1" w:rsidRDefault="008A21D1" w:rsidP="008A21D1">
      <w:pPr>
        <w:autoSpaceDE w:val="0"/>
        <w:autoSpaceDN w:val="0"/>
        <w:spacing w:after="0"/>
        <w:jc w:val="center"/>
        <w:rPr>
          <w:rStyle w:val="layout"/>
          <w:rFonts w:ascii="Times New Roman" w:hAnsi="Times New Roman" w:cs="Times New Roman"/>
          <w:sz w:val="24"/>
          <w:szCs w:val="24"/>
        </w:rPr>
      </w:pPr>
      <w:r>
        <w:rPr>
          <w:rStyle w:val="layout"/>
          <w:rFonts w:ascii="Times New Roman" w:hAnsi="Times New Roman" w:cs="Times New Roman"/>
          <w:sz w:val="24"/>
          <w:szCs w:val="24"/>
        </w:rPr>
        <w:t>РУМЦ СПО Чебоксарского экономико-технологического колледжа Минобразования Чувашии</w:t>
      </w:r>
    </w:p>
    <w:p w:rsidR="00083DD3" w:rsidRDefault="00083DD3" w:rsidP="008A21D1">
      <w:pPr>
        <w:autoSpaceDE w:val="0"/>
        <w:autoSpaceDN w:val="0"/>
        <w:spacing w:after="0"/>
        <w:jc w:val="both"/>
        <w:rPr>
          <w:rStyle w:val="layout"/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65" w:type="dxa"/>
        <w:tblLook w:val="04A0" w:firstRow="1" w:lastRow="0" w:firstColumn="1" w:lastColumn="0" w:noHBand="0" w:noVBand="1"/>
      </w:tblPr>
      <w:tblGrid>
        <w:gridCol w:w="817"/>
        <w:gridCol w:w="4281"/>
        <w:gridCol w:w="1417"/>
        <w:gridCol w:w="1401"/>
        <w:gridCol w:w="1849"/>
      </w:tblGrid>
      <w:tr w:rsidR="00083DD3" w:rsidTr="000778A7">
        <w:tc>
          <w:tcPr>
            <w:tcW w:w="817" w:type="dxa"/>
          </w:tcPr>
          <w:p w:rsidR="00083DD3" w:rsidRDefault="00083DD3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1" w:type="dxa"/>
          </w:tcPr>
          <w:p w:rsidR="00083DD3" w:rsidRDefault="00083DD3" w:rsidP="00083DD3">
            <w:pPr>
              <w:autoSpaceDE w:val="0"/>
              <w:autoSpaceDN w:val="0"/>
              <w:jc w:val="center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</w:t>
            </w:r>
          </w:p>
        </w:tc>
        <w:tc>
          <w:tcPr>
            <w:tcW w:w="1417" w:type="dxa"/>
          </w:tcPr>
          <w:p w:rsidR="00083DD3" w:rsidRDefault="00083DD3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01" w:type="dxa"/>
          </w:tcPr>
          <w:p w:rsidR="00083DD3" w:rsidRDefault="00083DD3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9" w:type="dxa"/>
          </w:tcPr>
          <w:p w:rsidR="00083DD3" w:rsidRDefault="00140F0F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К</w:t>
            </w:r>
            <w:r w:rsidR="00083DD3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оличество слушателей</w:t>
            </w:r>
          </w:p>
        </w:tc>
      </w:tr>
      <w:tr w:rsidR="00083DD3" w:rsidTr="000778A7">
        <w:tc>
          <w:tcPr>
            <w:tcW w:w="817" w:type="dxa"/>
          </w:tcPr>
          <w:p w:rsidR="00083DD3" w:rsidRPr="00083DD3" w:rsidRDefault="00083DD3" w:rsidP="00083DD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83DD3" w:rsidRDefault="00083DD3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083DD3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инклюзивного профессионального образования</w:t>
            </w:r>
          </w:p>
        </w:tc>
        <w:tc>
          <w:tcPr>
            <w:tcW w:w="1417" w:type="dxa"/>
          </w:tcPr>
          <w:p w:rsidR="00083DD3" w:rsidRDefault="00083DD3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1" w:type="dxa"/>
          </w:tcPr>
          <w:p w:rsidR="00083DD3" w:rsidRDefault="00083DD3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083DD3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20.01 – 20.02.2023 г.</w:t>
            </w:r>
          </w:p>
        </w:tc>
        <w:tc>
          <w:tcPr>
            <w:tcW w:w="1849" w:type="dxa"/>
          </w:tcPr>
          <w:p w:rsidR="00083DD3" w:rsidRDefault="00083DD3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83DD3" w:rsidTr="000778A7">
        <w:tc>
          <w:tcPr>
            <w:tcW w:w="817" w:type="dxa"/>
          </w:tcPr>
          <w:p w:rsidR="00083DD3" w:rsidRPr="00083DD3" w:rsidRDefault="00083DD3" w:rsidP="00083DD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83DD3" w:rsidRDefault="00083DD3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083DD3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</w:t>
            </w:r>
          </w:p>
        </w:tc>
        <w:tc>
          <w:tcPr>
            <w:tcW w:w="1417" w:type="dxa"/>
          </w:tcPr>
          <w:p w:rsidR="00083DD3" w:rsidRDefault="00083DD3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1" w:type="dxa"/>
          </w:tcPr>
          <w:p w:rsidR="00083DD3" w:rsidRDefault="00083DD3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083DD3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18.04. – 10.05.2023 г.</w:t>
            </w:r>
          </w:p>
        </w:tc>
        <w:tc>
          <w:tcPr>
            <w:tcW w:w="1849" w:type="dxa"/>
          </w:tcPr>
          <w:p w:rsidR="00083DD3" w:rsidRDefault="00140F0F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83DD3" w:rsidTr="000778A7">
        <w:tc>
          <w:tcPr>
            <w:tcW w:w="817" w:type="dxa"/>
          </w:tcPr>
          <w:p w:rsidR="00083DD3" w:rsidRPr="00083DD3" w:rsidRDefault="00083DD3" w:rsidP="00083DD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83DD3" w:rsidRDefault="00083DD3" w:rsidP="00875CA4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083DD3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Комплексное сопровождение образовательного процесса обучающихся с ментальными нарушениями в среднем профессиональном образовании (в форме стажировки</w:t>
            </w:r>
            <w:r w:rsidR="00875CA4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83DD3" w:rsidRDefault="00083DD3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1" w:type="dxa"/>
          </w:tcPr>
          <w:p w:rsidR="00083DD3" w:rsidRDefault="00083DD3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083DD3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10.05. – 31.05.2023 г.</w:t>
            </w:r>
          </w:p>
        </w:tc>
        <w:tc>
          <w:tcPr>
            <w:tcW w:w="1849" w:type="dxa"/>
          </w:tcPr>
          <w:p w:rsidR="00083DD3" w:rsidRDefault="00140F0F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83DD3" w:rsidTr="000778A7">
        <w:tc>
          <w:tcPr>
            <w:tcW w:w="817" w:type="dxa"/>
          </w:tcPr>
          <w:p w:rsidR="00083DD3" w:rsidRPr="00083DD3" w:rsidRDefault="00083DD3" w:rsidP="00083DD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83DD3" w:rsidRDefault="00083DD3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083DD3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при обучении лиц с инвалидностью и ограниченными возможностями здоровья в профессиональной образовательной организации (в форме стажировки</w:t>
            </w:r>
            <w:r w:rsidR="00875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83DD3" w:rsidRDefault="00083DD3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1" w:type="dxa"/>
          </w:tcPr>
          <w:p w:rsidR="00083DD3" w:rsidRDefault="00140F0F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 – 21</w:t>
            </w:r>
            <w:r w:rsidR="00083DD3" w:rsidRPr="00083DD3">
              <w:rPr>
                <w:rFonts w:ascii="Times New Roman" w:hAnsi="Times New Roman" w:cs="Times New Roman"/>
                <w:sz w:val="24"/>
                <w:szCs w:val="24"/>
              </w:rPr>
              <w:t>.06.2023 г.</w:t>
            </w:r>
          </w:p>
        </w:tc>
        <w:tc>
          <w:tcPr>
            <w:tcW w:w="1849" w:type="dxa"/>
          </w:tcPr>
          <w:p w:rsidR="00083DD3" w:rsidRDefault="00140F0F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83DD3" w:rsidTr="000778A7">
        <w:tc>
          <w:tcPr>
            <w:tcW w:w="817" w:type="dxa"/>
          </w:tcPr>
          <w:p w:rsidR="00083DD3" w:rsidRPr="00083DD3" w:rsidRDefault="00083DD3" w:rsidP="00083DD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83DD3" w:rsidRDefault="00083DD3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083DD3">
              <w:rPr>
                <w:rFonts w:ascii="Times New Roman" w:hAnsi="Times New Roman" w:cs="Times New Roman"/>
                <w:sz w:val="24"/>
                <w:szCs w:val="24"/>
              </w:rPr>
              <w:t>Формирование у педагогических работников коммуникативных компетенций, необходимых для работы с лицами с инвалидностью и ограниченными возможностями здоровья</w:t>
            </w:r>
          </w:p>
        </w:tc>
        <w:tc>
          <w:tcPr>
            <w:tcW w:w="1417" w:type="dxa"/>
          </w:tcPr>
          <w:p w:rsidR="00083DD3" w:rsidRDefault="00083DD3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1" w:type="dxa"/>
          </w:tcPr>
          <w:p w:rsidR="00083DD3" w:rsidRDefault="00083DD3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083DD3">
              <w:rPr>
                <w:rFonts w:ascii="Times New Roman" w:hAnsi="Times New Roman" w:cs="Times New Roman"/>
                <w:sz w:val="24"/>
                <w:szCs w:val="24"/>
              </w:rPr>
              <w:t>02.10. – 23.10.2023 г.</w:t>
            </w:r>
          </w:p>
        </w:tc>
        <w:tc>
          <w:tcPr>
            <w:tcW w:w="1849" w:type="dxa"/>
          </w:tcPr>
          <w:p w:rsidR="00083DD3" w:rsidRDefault="00083DD3" w:rsidP="00083DD3">
            <w:pPr>
              <w:autoSpaceDE w:val="0"/>
              <w:autoSpaceDN w:val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083DD3" w:rsidRDefault="00083DD3" w:rsidP="008A21D1">
      <w:pPr>
        <w:autoSpaceDE w:val="0"/>
        <w:autoSpaceDN w:val="0"/>
        <w:spacing w:after="0"/>
        <w:jc w:val="both"/>
        <w:rPr>
          <w:rStyle w:val="layout"/>
          <w:rFonts w:ascii="Times New Roman" w:hAnsi="Times New Roman" w:cs="Times New Roman"/>
          <w:sz w:val="24"/>
          <w:szCs w:val="24"/>
        </w:rPr>
      </w:pPr>
    </w:p>
    <w:p w:rsidR="00DA4A74" w:rsidRDefault="00DA4A74" w:rsidP="00DA4A74">
      <w:pPr>
        <w:autoSpaceDE w:val="0"/>
        <w:autoSpaceDN w:val="0"/>
        <w:spacing w:line="240" w:lineRule="auto"/>
        <w:jc w:val="center"/>
        <w:rPr>
          <w:rFonts w:eastAsia="Calibri"/>
          <w:bCs/>
          <w:szCs w:val="24"/>
        </w:rPr>
      </w:pPr>
    </w:p>
    <w:p w:rsidR="00AB7530" w:rsidRDefault="00AB7530" w:rsidP="00AB7530">
      <w:pPr>
        <w:autoSpaceDE w:val="0"/>
        <w:autoSpaceDN w:val="0"/>
        <w:spacing w:after="0"/>
        <w:rPr>
          <w:rStyle w:val="layout"/>
          <w:rFonts w:ascii="Times New Roman" w:hAnsi="Times New Roman" w:cs="Times New Roman"/>
          <w:sz w:val="24"/>
          <w:szCs w:val="24"/>
        </w:rPr>
      </w:pPr>
      <w:r w:rsidRPr="00AB7530">
        <w:rPr>
          <w:rStyle w:val="layout"/>
          <w:rFonts w:ascii="Times New Roman" w:hAnsi="Times New Roman" w:cs="Times New Roman"/>
          <w:sz w:val="24"/>
        </w:rPr>
        <w:t xml:space="preserve">Руководитель </w:t>
      </w:r>
      <w:r>
        <w:rPr>
          <w:rStyle w:val="layout"/>
          <w:rFonts w:ascii="Times New Roman" w:hAnsi="Times New Roman" w:cs="Times New Roman"/>
          <w:sz w:val="24"/>
          <w:szCs w:val="24"/>
        </w:rPr>
        <w:t xml:space="preserve">РУМЦ СПО </w:t>
      </w:r>
    </w:p>
    <w:p w:rsidR="00AB7530" w:rsidRDefault="00AB7530" w:rsidP="00AB7530">
      <w:pPr>
        <w:autoSpaceDE w:val="0"/>
        <w:autoSpaceDN w:val="0"/>
        <w:spacing w:after="0"/>
        <w:rPr>
          <w:rStyle w:val="layout"/>
          <w:rFonts w:ascii="Times New Roman" w:hAnsi="Times New Roman" w:cs="Times New Roman"/>
          <w:sz w:val="24"/>
          <w:szCs w:val="24"/>
        </w:rPr>
      </w:pPr>
      <w:r>
        <w:rPr>
          <w:rStyle w:val="layout"/>
          <w:rFonts w:ascii="Times New Roman" w:hAnsi="Times New Roman" w:cs="Times New Roman"/>
          <w:sz w:val="24"/>
          <w:szCs w:val="24"/>
        </w:rPr>
        <w:t>Чебоксарского экономико-технологического колледжа</w:t>
      </w:r>
    </w:p>
    <w:p w:rsidR="00AB7530" w:rsidRDefault="00AB7530" w:rsidP="00AB7530">
      <w:pPr>
        <w:autoSpaceDE w:val="0"/>
        <w:autoSpaceDN w:val="0"/>
        <w:spacing w:after="0"/>
        <w:rPr>
          <w:rStyle w:val="layout"/>
          <w:rFonts w:ascii="Times New Roman" w:hAnsi="Times New Roman" w:cs="Times New Roman"/>
          <w:sz w:val="24"/>
          <w:szCs w:val="24"/>
        </w:rPr>
      </w:pPr>
      <w:r>
        <w:rPr>
          <w:rStyle w:val="layout"/>
          <w:rFonts w:ascii="Times New Roman" w:hAnsi="Times New Roman" w:cs="Times New Roman"/>
          <w:sz w:val="24"/>
          <w:szCs w:val="24"/>
        </w:rPr>
        <w:t xml:space="preserve"> Минобразования Чувашии                                                                            С.П. Кондратьева</w:t>
      </w:r>
    </w:p>
    <w:p w:rsidR="00AB7530" w:rsidRDefault="00AB7530" w:rsidP="00AB7530">
      <w:pPr>
        <w:autoSpaceDE w:val="0"/>
        <w:autoSpaceDN w:val="0"/>
        <w:spacing w:line="240" w:lineRule="auto"/>
        <w:rPr>
          <w:rFonts w:eastAsia="Calibri"/>
          <w:bCs/>
          <w:szCs w:val="24"/>
        </w:rPr>
      </w:pPr>
      <w:bookmarkStart w:id="0" w:name="_GoBack"/>
      <w:bookmarkEnd w:id="0"/>
    </w:p>
    <w:sectPr w:rsidR="00AB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C6FA9"/>
    <w:multiLevelType w:val="hybridMultilevel"/>
    <w:tmpl w:val="7272F7F0"/>
    <w:lvl w:ilvl="0" w:tplc="4AF88D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BF3993"/>
    <w:multiLevelType w:val="hybridMultilevel"/>
    <w:tmpl w:val="030EA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26"/>
    <w:rsid w:val="000778A7"/>
    <w:rsid w:val="00083DD3"/>
    <w:rsid w:val="000C1946"/>
    <w:rsid w:val="00140F0F"/>
    <w:rsid w:val="00214B26"/>
    <w:rsid w:val="002E390A"/>
    <w:rsid w:val="003B7C28"/>
    <w:rsid w:val="00790541"/>
    <w:rsid w:val="00806CD3"/>
    <w:rsid w:val="00846C41"/>
    <w:rsid w:val="00875CA4"/>
    <w:rsid w:val="008A21D1"/>
    <w:rsid w:val="008F6856"/>
    <w:rsid w:val="00A02E8A"/>
    <w:rsid w:val="00A644C6"/>
    <w:rsid w:val="00AB7530"/>
    <w:rsid w:val="00DA4A74"/>
    <w:rsid w:val="00ED7158"/>
    <w:rsid w:val="00F4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2656"/>
  <w15:chartTrackingRefBased/>
  <w15:docId w15:val="{4F203004-6358-4663-B303-A990A000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0C1946"/>
  </w:style>
  <w:style w:type="paragraph" w:styleId="a3">
    <w:name w:val="List Paragraph"/>
    <w:basedOn w:val="a"/>
    <w:uiPriority w:val="34"/>
    <w:qFormat/>
    <w:rsid w:val="000C19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0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0FB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8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Светлана Петровна</dc:creator>
  <cp:keywords/>
  <dc:description/>
  <cp:lastModifiedBy>Кондратьева Светлана Петровна</cp:lastModifiedBy>
  <cp:revision>13</cp:revision>
  <cp:lastPrinted>2023-02-03T11:28:00Z</cp:lastPrinted>
  <dcterms:created xsi:type="dcterms:W3CDTF">2023-02-02T13:16:00Z</dcterms:created>
  <dcterms:modified xsi:type="dcterms:W3CDTF">2023-06-30T11:39:00Z</dcterms:modified>
</cp:coreProperties>
</file>