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ADD" w:rsidRDefault="003F2189" w:rsidP="00300ADD">
      <w:pPr>
        <w:jc w:val="center"/>
      </w:pPr>
      <w:r w:rsidRPr="00D30295">
        <w:t xml:space="preserve">Государственное автономное профессиональное образовательное учреждение </w:t>
      </w:r>
    </w:p>
    <w:p w:rsidR="00300ADD" w:rsidRDefault="003F2189" w:rsidP="00300ADD">
      <w:pPr>
        <w:jc w:val="center"/>
      </w:pPr>
      <w:r w:rsidRPr="00D30295">
        <w:t xml:space="preserve">Чувашской Республики </w:t>
      </w:r>
    </w:p>
    <w:p w:rsidR="00300ADD" w:rsidRDefault="003F2189" w:rsidP="00300ADD">
      <w:pPr>
        <w:jc w:val="center"/>
      </w:pPr>
      <w:r w:rsidRPr="00D30295">
        <w:t xml:space="preserve">«Чебоксарский экономико-технологический колледж» </w:t>
      </w:r>
    </w:p>
    <w:p w:rsidR="003F2189" w:rsidRDefault="003F2189" w:rsidP="00300ADD">
      <w:pPr>
        <w:jc w:val="center"/>
      </w:pPr>
      <w:r w:rsidRPr="00D30295">
        <w:t>Министерства образования и молодежной политики Чувашской Республики</w:t>
      </w:r>
    </w:p>
    <w:p w:rsidR="003F2189" w:rsidRDefault="003F2189" w:rsidP="00D30295">
      <w:pPr>
        <w:spacing w:line="360" w:lineRule="auto"/>
        <w:jc w:val="center"/>
      </w:pPr>
    </w:p>
    <w:p w:rsidR="003F2189" w:rsidRPr="00D30295" w:rsidRDefault="003F2189" w:rsidP="00D30295">
      <w:pPr>
        <w:spacing w:line="360" w:lineRule="auto"/>
        <w:jc w:val="center"/>
      </w:pPr>
    </w:p>
    <w:p w:rsidR="003F2189" w:rsidRPr="00D30295" w:rsidRDefault="003F2189" w:rsidP="00D30295">
      <w:pPr>
        <w:spacing w:line="360" w:lineRule="auto"/>
        <w:jc w:val="center"/>
      </w:pPr>
    </w:p>
    <w:p w:rsidR="003F2189" w:rsidRDefault="003F2189" w:rsidP="00D30295">
      <w:pPr>
        <w:spacing w:line="360" w:lineRule="auto"/>
        <w:jc w:val="center"/>
      </w:pPr>
    </w:p>
    <w:p w:rsidR="003F2189" w:rsidRDefault="003F2189" w:rsidP="00D30295">
      <w:pPr>
        <w:spacing w:line="360" w:lineRule="auto"/>
        <w:jc w:val="center"/>
      </w:pPr>
    </w:p>
    <w:p w:rsidR="003F2189" w:rsidRPr="00D30295" w:rsidRDefault="003F2189" w:rsidP="00D30295">
      <w:pPr>
        <w:spacing w:line="360" w:lineRule="auto"/>
        <w:jc w:val="center"/>
      </w:pPr>
    </w:p>
    <w:p w:rsidR="003F2189" w:rsidRPr="00300ADD" w:rsidRDefault="00300ADD" w:rsidP="00D30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300ADD">
        <w:rPr>
          <w:b/>
        </w:rPr>
        <w:t xml:space="preserve">МЕТОДИЧЕСКИЕ РЕКОМЕНДАЦИИ ПО САМОСТОЯТЕЛЬНОЙ РАБОТЕ </w:t>
      </w:r>
    </w:p>
    <w:p w:rsidR="003F2189" w:rsidRPr="00300ADD" w:rsidRDefault="00300ADD" w:rsidP="00D30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  <w:r w:rsidRPr="00300ADD">
        <w:rPr>
          <w:b/>
        </w:rPr>
        <w:t>ОП.03. НАЛОГИ И НАЛОГООБЛОЖЕНИЕ</w:t>
      </w:r>
    </w:p>
    <w:p w:rsidR="003F2189" w:rsidRPr="00D30295" w:rsidRDefault="00300ADD" w:rsidP="00D30295">
      <w:pPr>
        <w:spacing w:line="360" w:lineRule="auto"/>
        <w:jc w:val="center"/>
      </w:pPr>
      <w:r>
        <w:t>специальность</w:t>
      </w:r>
    </w:p>
    <w:p w:rsidR="003F2189" w:rsidRPr="00D30295" w:rsidRDefault="003F2189" w:rsidP="00D30295">
      <w:pPr>
        <w:spacing w:line="360" w:lineRule="auto"/>
        <w:jc w:val="center"/>
      </w:pPr>
      <w:r w:rsidRPr="00D30295">
        <w:t>среднего профессионального образования</w:t>
      </w:r>
    </w:p>
    <w:p w:rsidR="003F2189" w:rsidRPr="00300ADD" w:rsidRDefault="003F2189" w:rsidP="00D30295">
      <w:pPr>
        <w:spacing w:line="360" w:lineRule="auto"/>
        <w:jc w:val="center"/>
        <w:rPr>
          <w:b/>
        </w:rPr>
      </w:pPr>
      <w:r w:rsidRPr="00300ADD">
        <w:rPr>
          <w:b/>
        </w:rPr>
        <w:t>38.02.01. Экономика и бухгалтерский учет (по отраслям)</w:t>
      </w:r>
    </w:p>
    <w:p w:rsidR="003F2189" w:rsidRDefault="003F2189" w:rsidP="00D30295">
      <w:pPr>
        <w:spacing w:line="360" w:lineRule="auto"/>
        <w:jc w:val="center"/>
      </w:pPr>
    </w:p>
    <w:p w:rsidR="003F2189" w:rsidRDefault="003F2189" w:rsidP="00D30295">
      <w:pPr>
        <w:spacing w:line="360" w:lineRule="auto"/>
        <w:jc w:val="center"/>
      </w:pPr>
    </w:p>
    <w:p w:rsidR="003F2189" w:rsidRDefault="003F2189" w:rsidP="00D30295">
      <w:pPr>
        <w:spacing w:line="360" w:lineRule="auto"/>
        <w:jc w:val="center"/>
      </w:pPr>
    </w:p>
    <w:p w:rsidR="003F2189" w:rsidRDefault="003F2189" w:rsidP="00D30295">
      <w:pPr>
        <w:spacing w:line="360" w:lineRule="auto"/>
        <w:jc w:val="center"/>
      </w:pPr>
    </w:p>
    <w:p w:rsidR="00300ADD" w:rsidRDefault="00300ADD" w:rsidP="00300ADD">
      <w:pPr>
        <w:spacing w:line="360" w:lineRule="auto"/>
        <w:jc w:val="right"/>
      </w:pPr>
      <w:r>
        <w:t>Разработчики</w:t>
      </w:r>
      <w:r w:rsidRPr="00D30295">
        <w:t xml:space="preserve">: </w:t>
      </w:r>
      <w:r>
        <w:t>Михайлова Ирина Николаевна</w:t>
      </w:r>
    </w:p>
    <w:p w:rsidR="003F2189" w:rsidRDefault="00300ADD" w:rsidP="00300ADD">
      <w:pPr>
        <w:spacing w:line="360" w:lineRule="auto"/>
        <w:jc w:val="right"/>
      </w:pPr>
      <w:r>
        <w:t xml:space="preserve">            </w:t>
      </w:r>
      <w:proofErr w:type="spellStart"/>
      <w:r>
        <w:t>Шелехова</w:t>
      </w:r>
      <w:proofErr w:type="spellEnd"/>
      <w:r>
        <w:t xml:space="preserve"> Наталия Михайловна</w:t>
      </w:r>
    </w:p>
    <w:p w:rsidR="003F2189" w:rsidRDefault="003F2189" w:rsidP="00D30295">
      <w:pPr>
        <w:spacing w:line="360" w:lineRule="auto"/>
        <w:jc w:val="center"/>
      </w:pPr>
    </w:p>
    <w:p w:rsidR="003F2189" w:rsidRDefault="003F2189" w:rsidP="00D30295">
      <w:pPr>
        <w:spacing w:line="360" w:lineRule="auto"/>
        <w:jc w:val="center"/>
      </w:pPr>
    </w:p>
    <w:p w:rsidR="003F2189" w:rsidRDefault="003F2189" w:rsidP="00D30295">
      <w:pPr>
        <w:spacing w:line="360" w:lineRule="auto"/>
        <w:jc w:val="center"/>
      </w:pPr>
    </w:p>
    <w:p w:rsidR="003F2189" w:rsidRDefault="003F2189" w:rsidP="00D30295">
      <w:pPr>
        <w:spacing w:line="360" w:lineRule="auto"/>
        <w:jc w:val="center"/>
      </w:pPr>
    </w:p>
    <w:p w:rsidR="00300ADD" w:rsidRDefault="00300ADD" w:rsidP="00D30295">
      <w:pPr>
        <w:spacing w:line="360" w:lineRule="auto"/>
        <w:jc w:val="center"/>
      </w:pPr>
    </w:p>
    <w:p w:rsidR="00300ADD" w:rsidRDefault="00300ADD" w:rsidP="00D30295">
      <w:pPr>
        <w:spacing w:line="360" w:lineRule="auto"/>
        <w:jc w:val="center"/>
      </w:pPr>
    </w:p>
    <w:p w:rsidR="00300ADD" w:rsidRDefault="00300ADD" w:rsidP="00D30295">
      <w:pPr>
        <w:spacing w:line="360" w:lineRule="auto"/>
        <w:jc w:val="center"/>
      </w:pPr>
    </w:p>
    <w:p w:rsidR="00300ADD" w:rsidRDefault="00300ADD" w:rsidP="00D30295">
      <w:pPr>
        <w:spacing w:line="360" w:lineRule="auto"/>
        <w:jc w:val="center"/>
      </w:pPr>
    </w:p>
    <w:p w:rsidR="00300ADD" w:rsidRDefault="00300ADD" w:rsidP="00D30295">
      <w:pPr>
        <w:spacing w:line="360" w:lineRule="auto"/>
        <w:jc w:val="center"/>
      </w:pPr>
    </w:p>
    <w:p w:rsidR="00300ADD" w:rsidRDefault="00300ADD" w:rsidP="00D30295">
      <w:pPr>
        <w:spacing w:line="360" w:lineRule="auto"/>
        <w:jc w:val="center"/>
      </w:pPr>
    </w:p>
    <w:p w:rsidR="00300ADD" w:rsidRDefault="00300ADD" w:rsidP="00D30295">
      <w:pPr>
        <w:spacing w:line="360" w:lineRule="auto"/>
        <w:jc w:val="center"/>
      </w:pPr>
    </w:p>
    <w:p w:rsidR="00300ADD" w:rsidRDefault="00300ADD" w:rsidP="00D30295">
      <w:pPr>
        <w:spacing w:line="360" w:lineRule="auto"/>
        <w:jc w:val="center"/>
      </w:pPr>
    </w:p>
    <w:p w:rsidR="00300ADD" w:rsidRDefault="00300ADD" w:rsidP="00D30295">
      <w:pPr>
        <w:spacing w:line="360" w:lineRule="auto"/>
        <w:jc w:val="center"/>
      </w:pPr>
    </w:p>
    <w:p w:rsidR="003F2189" w:rsidRPr="00D30295" w:rsidRDefault="003F2189" w:rsidP="00D30295">
      <w:pPr>
        <w:spacing w:line="360" w:lineRule="auto"/>
        <w:jc w:val="both"/>
        <w:rPr>
          <w:i/>
          <w:iCs/>
          <w:color w:val="3366FF"/>
        </w:rPr>
      </w:pPr>
    </w:p>
    <w:p w:rsidR="003F2189" w:rsidRPr="00D30295" w:rsidRDefault="003F2189" w:rsidP="00D30295">
      <w:pPr>
        <w:spacing w:line="360" w:lineRule="auto"/>
        <w:jc w:val="center"/>
      </w:pPr>
      <w:r w:rsidRPr="00D30295">
        <w:t>Чебоксары</w:t>
      </w:r>
      <w:r w:rsidR="00300ADD">
        <w:t xml:space="preserve"> </w:t>
      </w:r>
      <w:r w:rsidR="00121A1E">
        <w:t>2021</w:t>
      </w:r>
    </w:p>
    <w:p w:rsidR="003F2189" w:rsidRPr="00D30295" w:rsidRDefault="00B756A0" w:rsidP="00300ADD">
      <w:pPr>
        <w:spacing w:line="360" w:lineRule="auto"/>
        <w:jc w:val="center"/>
      </w:pPr>
      <w:r>
        <w:br w:type="page"/>
      </w:r>
      <w:r w:rsidR="00300ADD">
        <w:lastRenderedPageBreak/>
        <w:t>СОДЕРЖАНИЕ</w:t>
      </w:r>
    </w:p>
    <w:p w:rsidR="003F2189" w:rsidRPr="00D30295" w:rsidRDefault="003F2189" w:rsidP="00D30295">
      <w:pPr>
        <w:spacing w:line="360" w:lineRule="auto"/>
        <w:ind w:firstLine="851"/>
        <w:jc w:val="both"/>
      </w:pPr>
    </w:p>
    <w:p w:rsidR="003F2189" w:rsidRPr="00D30295" w:rsidRDefault="003F2189" w:rsidP="001B1408">
      <w:pPr>
        <w:pStyle w:val="11"/>
      </w:pPr>
      <w:r w:rsidRPr="00D30295">
        <w:fldChar w:fldCharType="begin"/>
      </w:r>
      <w:r w:rsidRPr="00D30295">
        <w:instrText xml:space="preserve"> TOC \o "1-3" \h \z \u </w:instrText>
      </w:r>
      <w:r w:rsidRPr="00D30295">
        <w:fldChar w:fldCharType="separate"/>
      </w:r>
      <w:hyperlink w:anchor="_Toc482193866" w:history="1">
        <w:r w:rsidRPr="00D30295">
          <w:rPr>
            <w:rStyle w:val="aff"/>
          </w:rPr>
          <w:t>ВВЕДЕНИЕ</w:t>
        </w:r>
        <w:r w:rsidRPr="00D30295">
          <w:rPr>
            <w:webHidden/>
          </w:rPr>
          <w:tab/>
        </w:r>
      </w:hyperlink>
      <w:r w:rsidR="005E3E5E">
        <w:t>3</w:t>
      </w:r>
    </w:p>
    <w:p w:rsidR="003F2189" w:rsidRPr="00D30295" w:rsidRDefault="00F20E43" w:rsidP="001B1408">
      <w:pPr>
        <w:pStyle w:val="11"/>
      </w:pPr>
      <w:hyperlink w:anchor="_Toc482193867" w:history="1">
        <w:r w:rsidR="003F2189" w:rsidRPr="00D30295">
          <w:rPr>
            <w:rStyle w:val="aff"/>
          </w:rPr>
          <w:t>ЦЕЛИ И ОНОВНЫЕ ЗАДАЧИ САМОСТОЯТЕЛЬНОЙ РАБОТЫ СТУДЕНТОВ</w:t>
        </w:r>
        <w:r w:rsidR="003F2189" w:rsidRPr="00D30295">
          <w:rPr>
            <w:webHidden/>
          </w:rPr>
          <w:tab/>
        </w:r>
      </w:hyperlink>
      <w:r w:rsidR="00384E81">
        <w:t>3</w:t>
      </w:r>
    </w:p>
    <w:p w:rsidR="003F2189" w:rsidRPr="00D30295" w:rsidRDefault="00F20E43" w:rsidP="001B1408">
      <w:pPr>
        <w:pStyle w:val="11"/>
      </w:pPr>
      <w:hyperlink w:anchor="_Toc482193868" w:history="1">
        <w:r w:rsidR="003F2189" w:rsidRPr="00D30295">
          <w:rPr>
            <w:rStyle w:val="aff"/>
          </w:rPr>
          <w:t>КРАТКИЙ  ТЕМАТИЧЕСКИЙ  ПЛАН  ВИДОВ САМОСТОЯТЕЛЬНОЙ РАБОТЫ</w:t>
        </w:r>
        <w:r w:rsidR="003F2189" w:rsidRPr="00D30295">
          <w:rPr>
            <w:webHidden/>
          </w:rPr>
          <w:tab/>
        </w:r>
      </w:hyperlink>
      <w:r w:rsidR="00F97C20">
        <w:t>5</w:t>
      </w:r>
    </w:p>
    <w:p w:rsidR="003F2189" w:rsidRPr="00D30295" w:rsidRDefault="00F20E43" w:rsidP="001B1408">
      <w:pPr>
        <w:pStyle w:val="11"/>
      </w:pPr>
      <w:hyperlink w:anchor="_Toc482193869" w:history="1">
        <w:r w:rsidR="003F2189" w:rsidRPr="00D30295">
          <w:rPr>
            <w:rStyle w:val="aff"/>
          </w:rPr>
          <w:t>ПОРЯДОК  ВЫПОЛНЕНИЯ  САМОСТОЯТЕЛЬНОЙ  РАБОТЫ СТУДЕНТОМ</w:t>
        </w:r>
        <w:r w:rsidR="003F2189" w:rsidRPr="00D30295">
          <w:rPr>
            <w:webHidden/>
          </w:rPr>
          <w:tab/>
        </w:r>
      </w:hyperlink>
      <w:r w:rsidR="00F97C20">
        <w:t>6</w:t>
      </w:r>
    </w:p>
    <w:p w:rsidR="003F2189" w:rsidRPr="00D30295" w:rsidRDefault="00067158" w:rsidP="001B1408">
      <w:pPr>
        <w:pStyle w:val="11"/>
      </w:pPr>
      <w:hyperlink w:anchor="_Toc482193870" w:history="1">
        <w:r w:rsidR="003F2189" w:rsidRPr="00D30295">
          <w:rPr>
            <w:rStyle w:val="aff"/>
          </w:rPr>
          <w:t>Заключение</w:t>
        </w:r>
        <w:r w:rsidR="003F2189" w:rsidRPr="00D30295">
          <w:rPr>
            <w:webHidden/>
          </w:rPr>
          <w:tab/>
        </w:r>
      </w:hyperlink>
      <w:r>
        <w:t>15</w:t>
      </w:r>
    </w:p>
    <w:p w:rsidR="003F2189" w:rsidRPr="00D30295" w:rsidRDefault="00067158" w:rsidP="001B1408">
      <w:pPr>
        <w:pStyle w:val="11"/>
      </w:pPr>
      <w:hyperlink w:anchor="_Toc482193871" w:history="1">
        <w:r w:rsidR="003F2189" w:rsidRPr="00D30295">
          <w:rPr>
            <w:rStyle w:val="aff"/>
          </w:rPr>
          <w:t>ЛИТЕРАТУРА</w:t>
        </w:r>
        <w:r w:rsidR="003F2189" w:rsidRPr="00D30295">
          <w:rPr>
            <w:webHidden/>
          </w:rPr>
          <w:tab/>
        </w:r>
      </w:hyperlink>
      <w:r>
        <w:t>16</w:t>
      </w:r>
    </w:p>
    <w:p w:rsidR="003F2189" w:rsidRPr="00D30295" w:rsidRDefault="00F20E43" w:rsidP="001B1408">
      <w:pPr>
        <w:pStyle w:val="11"/>
      </w:pPr>
      <w:hyperlink w:anchor="_Toc482193872" w:history="1">
        <w:r w:rsidR="003F2189" w:rsidRPr="00D30295">
          <w:rPr>
            <w:rStyle w:val="aff"/>
          </w:rPr>
          <w:t>ПРИЛОЖЕНИЯ</w:t>
        </w:r>
        <w:r w:rsidR="003F2189" w:rsidRPr="00D30295">
          <w:rPr>
            <w:webHidden/>
          </w:rPr>
          <w:tab/>
        </w:r>
      </w:hyperlink>
      <w:r w:rsidR="00067158">
        <w:t>20</w:t>
      </w:r>
    </w:p>
    <w:p w:rsidR="003F2189" w:rsidRPr="00D30295" w:rsidRDefault="00F20E43" w:rsidP="00D30295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</w:rPr>
      </w:pPr>
      <w:hyperlink w:anchor="_Toc482193873" w:history="1">
        <w:r w:rsidR="003F2189" w:rsidRPr="00D30295">
          <w:rPr>
            <w:rStyle w:val="aff"/>
            <w:noProof/>
          </w:rPr>
          <w:t>Приложение 1</w:t>
        </w:r>
        <w:r w:rsidR="003F2189" w:rsidRPr="00D30295">
          <w:rPr>
            <w:noProof/>
            <w:webHidden/>
          </w:rPr>
          <w:tab/>
        </w:r>
      </w:hyperlink>
      <w:r w:rsidR="00067158">
        <w:rPr>
          <w:noProof/>
        </w:rPr>
        <w:t>20</w:t>
      </w:r>
    </w:p>
    <w:p w:rsidR="003F2189" w:rsidRPr="00D30295" w:rsidRDefault="00F20E43" w:rsidP="00D30295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</w:rPr>
      </w:pPr>
      <w:hyperlink w:anchor="_Toc482193874" w:history="1">
        <w:r w:rsidR="003F2189" w:rsidRPr="00D30295">
          <w:rPr>
            <w:rStyle w:val="aff"/>
            <w:noProof/>
          </w:rPr>
          <w:t>Приложение 2</w:t>
        </w:r>
        <w:r w:rsidR="003F2189" w:rsidRPr="00D30295">
          <w:rPr>
            <w:noProof/>
            <w:webHidden/>
          </w:rPr>
          <w:tab/>
        </w:r>
      </w:hyperlink>
      <w:r w:rsidR="00067158">
        <w:rPr>
          <w:noProof/>
        </w:rPr>
        <w:t>21</w:t>
      </w:r>
    </w:p>
    <w:p w:rsidR="003F2189" w:rsidRPr="00D30295" w:rsidRDefault="003F2189" w:rsidP="00D30295">
      <w:pPr>
        <w:spacing w:line="360" w:lineRule="auto"/>
        <w:ind w:firstLine="851"/>
        <w:jc w:val="both"/>
      </w:pPr>
      <w:r w:rsidRPr="00D30295">
        <w:fldChar w:fldCharType="end"/>
      </w:r>
    </w:p>
    <w:p w:rsidR="003F2189" w:rsidRPr="00D30295" w:rsidRDefault="003F2189" w:rsidP="00D30295">
      <w:pPr>
        <w:spacing w:line="360" w:lineRule="auto"/>
        <w:ind w:firstLine="851"/>
        <w:jc w:val="both"/>
      </w:pPr>
    </w:p>
    <w:p w:rsidR="003F2189" w:rsidRPr="00D30295" w:rsidRDefault="003F2189" w:rsidP="00D30295">
      <w:pPr>
        <w:spacing w:line="360" w:lineRule="auto"/>
        <w:ind w:firstLine="851"/>
        <w:jc w:val="both"/>
        <w:rPr>
          <w:color w:val="3366FF"/>
        </w:rPr>
      </w:pPr>
    </w:p>
    <w:p w:rsidR="003F2189" w:rsidRPr="00D30295" w:rsidRDefault="003F2189" w:rsidP="00D30295">
      <w:pPr>
        <w:spacing w:line="360" w:lineRule="auto"/>
        <w:ind w:firstLine="851"/>
        <w:jc w:val="both"/>
        <w:rPr>
          <w:color w:val="3366FF"/>
        </w:rPr>
      </w:pPr>
    </w:p>
    <w:p w:rsidR="005E3E5E" w:rsidRDefault="005E3E5E">
      <w:bookmarkStart w:id="0" w:name="_Toc389745116"/>
      <w:bookmarkStart w:id="1" w:name="_Toc482193866"/>
      <w:r>
        <w:rPr>
          <w:b/>
          <w:bCs/>
        </w:rPr>
        <w:br w:type="page"/>
      </w:r>
    </w:p>
    <w:p w:rsidR="003F2189" w:rsidRPr="00D30295" w:rsidRDefault="003F2189" w:rsidP="002E78C6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3029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ВВЕДЕНИЕ</w:t>
      </w:r>
      <w:bookmarkEnd w:id="0"/>
      <w:bookmarkEnd w:id="1"/>
    </w:p>
    <w:p w:rsidR="003F2189" w:rsidRPr="00D30295" w:rsidRDefault="003F2189" w:rsidP="002E78C6">
      <w:pPr>
        <w:jc w:val="both"/>
      </w:pPr>
    </w:p>
    <w:p w:rsidR="003F2189" w:rsidRPr="00D30295" w:rsidRDefault="003F2189" w:rsidP="002E78C6">
      <w:pPr>
        <w:pStyle w:val="af2"/>
        <w:spacing w:before="0" w:beforeAutospacing="0" w:after="0" w:afterAutospacing="0"/>
        <w:ind w:firstLine="708"/>
        <w:jc w:val="both"/>
      </w:pPr>
      <w:r w:rsidRPr="00D30295">
        <w:t>В соответствии с Порядком организации и осуществления образовательной деятель</w:t>
      </w:r>
      <w:r w:rsidRPr="00D30295">
        <w:softHyphen/>
        <w:t>ности по образовательным программам среднего профессионального образования (утвер</w:t>
      </w:r>
      <w:r w:rsidRPr="00D30295">
        <w:softHyphen/>
        <w:t>жден приказом Министерства образования и науки Российской Федерации от 14 июня 2013 г. № 464) учебная деятельность обучающихся предусматривает учебные занятия, са</w:t>
      </w:r>
      <w:r w:rsidRPr="00D30295">
        <w:softHyphen/>
        <w:t>мостоятельную работу, выполнение курсового проекта, практику, а также другие виды учебной дея</w:t>
      </w:r>
      <w:r w:rsidRPr="00D30295">
        <w:softHyphen/>
        <w:t>тельности, определенные учебным планом.</w:t>
      </w:r>
    </w:p>
    <w:p w:rsidR="003F2189" w:rsidRPr="00D30295" w:rsidRDefault="003F2189" w:rsidP="002E78C6">
      <w:pPr>
        <w:pStyle w:val="af2"/>
        <w:spacing w:before="0" w:beforeAutospacing="0" w:after="0" w:afterAutospacing="0"/>
        <w:ind w:firstLine="360"/>
        <w:jc w:val="both"/>
      </w:pPr>
      <w:r w:rsidRPr="00D30295">
        <w:t>Дисциплины, по которым планируется самостоятельная работа, её объём определя</w:t>
      </w:r>
      <w:r w:rsidRPr="00D30295">
        <w:softHyphen/>
        <w:t>ются учебным планом образовательного учреждения. Содержание самостоятельной работы определяется в учебно-методических комплексах дисциплин. Практика показывает, что большинство преподавателей правильно понимают цели и задачи проведения самостоятельной работы студентов, работают над совершенствованием методики ее проведения. Вместе с тем отсутствие единых требований и подходов к организации подобных работ снижает ка</w:t>
      </w:r>
      <w:r w:rsidRPr="00D30295">
        <w:softHyphen/>
        <w:t>чество их проведения. В настоящих методических рекомендациях предложен унифициро</w:t>
      </w:r>
      <w:r w:rsidRPr="00D30295">
        <w:softHyphen/>
        <w:t>ванный подход к методике организации самостоятельной работы, раскрыта типовая структу</w:t>
      </w:r>
      <w:r w:rsidRPr="00D30295">
        <w:softHyphen/>
        <w:t>ра самостоятельной работы и представлено содержание её, предусмот</w:t>
      </w:r>
      <w:r w:rsidRPr="00D30295">
        <w:softHyphen/>
        <w:t>ренные в курсе учебной дисциплины ОП.0</w:t>
      </w:r>
      <w:r>
        <w:t>3</w:t>
      </w:r>
      <w:r w:rsidRPr="00D30295">
        <w:t>. Налоги и налогообложение для специальности 38.02.01. Экономика и бухгалтерский учет (по отраслям).</w:t>
      </w:r>
    </w:p>
    <w:p w:rsidR="003F2189" w:rsidRPr="00D30295" w:rsidRDefault="003F2189" w:rsidP="002E78C6">
      <w:pPr>
        <w:pStyle w:val="af2"/>
        <w:spacing w:before="0" w:beforeAutospacing="0" w:after="0" w:afterAutospacing="0"/>
        <w:ind w:firstLine="360"/>
        <w:jc w:val="both"/>
      </w:pPr>
      <w:r w:rsidRPr="00D30295">
        <w:t>Методические рекомендации по выполнению самостоятельной работы по дисциплине ОП.0</w:t>
      </w:r>
      <w:r>
        <w:t>3</w:t>
      </w:r>
      <w:r w:rsidRPr="00D30295">
        <w:t xml:space="preserve"> Налоги и налогообложение разработаны в соответствии с рабочей программой учебной дисциплины. Содержание методических рекомендаций по выполнению самостоятельной работы по данной дисциплине соответствует требованиям ФГОС.</w:t>
      </w:r>
    </w:p>
    <w:p w:rsidR="003F2189" w:rsidRPr="00D30295" w:rsidRDefault="003F2189" w:rsidP="002E78C6">
      <w:pPr>
        <w:pStyle w:val="af2"/>
        <w:spacing w:before="0" w:beforeAutospacing="0" w:after="0" w:afterAutospacing="0"/>
        <w:ind w:firstLine="360"/>
        <w:jc w:val="both"/>
      </w:pPr>
      <w:r w:rsidRPr="00D30295">
        <w:t>Целью методических рекомендаций по планированию, организации и выполнению самостоятельной работы студентов по дисциплине ОП.0</w:t>
      </w:r>
      <w:r>
        <w:t>3</w:t>
      </w:r>
      <w:r w:rsidRPr="00D30295">
        <w:t xml:space="preserve"> Налоги и налогообложение является:</w:t>
      </w:r>
    </w:p>
    <w:p w:rsidR="003F2189" w:rsidRPr="00D30295" w:rsidRDefault="003F2189" w:rsidP="002E78C6">
      <w:pPr>
        <w:pStyle w:val="af2"/>
        <w:numPr>
          <w:ilvl w:val="0"/>
          <w:numId w:val="8"/>
        </w:numPr>
        <w:spacing w:before="0" w:beforeAutospacing="0" w:after="0" w:afterAutospacing="0"/>
        <w:jc w:val="both"/>
      </w:pPr>
      <w:r w:rsidRPr="00D30295">
        <w:t>систематизация и закрепление полученных знаний и навыков;</w:t>
      </w:r>
    </w:p>
    <w:p w:rsidR="003F2189" w:rsidRPr="00D30295" w:rsidRDefault="003F2189" w:rsidP="002E78C6">
      <w:pPr>
        <w:pStyle w:val="af2"/>
        <w:numPr>
          <w:ilvl w:val="0"/>
          <w:numId w:val="8"/>
        </w:numPr>
        <w:spacing w:before="0" w:beforeAutospacing="0" w:after="0" w:afterAutospacing="0"/>
        <w:jc w:val="both"/>
      </w:pPr>
      <w:r w:rsidRPr="00D30295">
        <w:t>углубление и расширение знаний;</w:t>
      </w:r>
    </w:p>
    <w:p w:rsidR="003F2189" w:rsidRPr="00D30295" w:rsidRDefault="003F2189" w:rsidP="002E78C6">
      <w:pPr>
        <w:pStyle w:val="af2"/>
        <w:numPr>
          <w:ilvl w:val="0"/>
          <w:numId w:val="8"/>
        </w:numPr>
        <w:spacing w:before="0" w:beforeAutospacing="0" w:after="0" w:afterAutospacing="0"/>
        <w:jc w:val="both"/>
      </w:pPr>
      <w:r w:rsidRPr="00D30295">
        <w:t>развитие навыков учебной деятельности, исследовательских навыков;</w:t>
      </w:r>
    </w:p>
    <w:p w:rsidR="003F2189" w:rsidRPr="00D30295" w:rsidRDefault="003F2189" w:rsidP="002E78C6">
      <w:pPr>
        <w:pStyle w:val="af2"/>
        <w:spacing w:before="0" w:beforeAutospacing="0" w:after="0" w:afterAutospacing="0"/>
        <w:ind w:firstLine="360"/>
        <w:jc w:val="both"/>
      </w:pPr>
      <w:r w:rsidRPr="00D30295">
        <w:t>Задачами методических рекомендаций по самостоятельной работе являются:</w:t>
      </w:r>
    </w:p>
    <w:p w:rsidR="003F2189" w:rsidRPr="00D30295" w:rsidRDefault="003F2189" w:rsidP="002E78C6">
      <w:pPr>
        <w:pStyle w:val="af2"/>
        <w:numPr>
          <w:ilvl w:val="0"/>
          <w:numId w:val="9"/>
        </w:numPr>
        <w:spacing w:before="0" w:beforeAutospacing="0" w:after="0" w:afterAutospacing="0"/>
        <w:jc w:val="both"/>
      </w:pPr>
      <w:r w:rsidRPr="00D30295">
        <w:t>активизация самостоятельной работы студентов;</w:t>
      </w:r>
    </w:p>
    <w:p w:rsidR="003F2189" w:rsidRPr="00D30295" w:rsidRDefault="003F2189" w:rsidP="002E78C6">
      <w:pPr>
        <w:pStyle w:val="af2"/>
        <w:numPr>
          <w:ilvl w:val="0"/>
          <w:numId w:val="9"/>
        </w:numPr>
        <w:spacing w:before="0" w:beforeAutospacing="0" w:after="0" w:afterAutospacing="0"/>
        <w:jc w:val="both"/>
      </w:pPr>
      <w:r w:rsidRPr="00D30295">
        <w:t>содействие развития творческого отношения к данной дисциплине;</w:t>
      </w:r>
    </w:p>
    <w:p w:rsidR="003F2189" w:rsidRDefault="003F2189" w:rsidP="002E78C6">
      <w:pPr>
        <w:pStyle w:val="af2"/>
        <w:numPr>
          <w:ilvl w:val="0"/>
          <w:numId w:val="9"/>
        </w:numPr>
        <w:spacing w:before="0" w:beforeAutospacing="0" w:after="0" w:afterAutospacing="0"/>
        <w:jc w:val="both"/>
      </w:pPr>
      <w:r w:rsidRPr="00D30295">
        <w:t>выработка умений и навыков рациональной работы с литературой.</w:t>
      </w:r>
    </w:p>
    <w:p w:rsidR="003F2189" w:rsidRPr="00D30295" w:rsidRDefault="003F2189" w:rsidP="002E78C6">
      <w:pPr>
        <w:pStyle w:val="af2"/>
        <w:spacing w:before="0" w:beforeAutospacing="0" w:after="0" w:afterAutospacing="0" w:line="360" w:lineRule="auto"/>
        <w:ind w:left="360"/>
        <w:jc w:val="center"/>
      </w:pPr>
    </w:p>
    <w:p w:rsidR="003F2189" w:rsidRPr="006A55FA" w:rsidRDefault="003F2189" w:rsidP="002E78C6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Toc482193867"/>
      <w:r w:rsidRPr="006A55FA">
        <w:rPr>
          <w:rFonts w:ascii="Times New Roman" w:hAnsi="Times New Roman" w:cs="Times New Roman"/>
          <w:color w:val="000000"/>
          <w:sz w:val="24"/>
          <w:szCs w:val="24"/>
        </w:rPr>
        <w:t>ЦЕЛИ И ОНОВНЫЕ ЗАДАЧИ САМОСТОЯТЕЛЬНОЙ РАБОТЫ СТУДЕНТОВ</w:t>
      </w:r>
      <w:bookmarkEnd w:id="2"/>
    </w:p>
    <w:p w:rsidR="003F2189" w:rsidRPr="00D30295" w:rsidRDefault="003F2189" w:rsidP="002E78C6">
      <w:pPr>
        <w:pStyle w:val="af2"/>
        <w:spacing w:before="0" w:beforeAutospacing="0" w:after="0" w:afterAutospacing="0"/>
        <w:ind w:firstLine="708"/>
        <w:jc w:val="both"/>
      </w:pPr>
      <w:r w:rsidRPr="00D30295">
        <w:t xml:space="preserve">Основная задача самостоятельной познавательной деятельности в формировании современного специалиста в </w:t>
      </w:r>
      <w:r w:rsidR="00BE35CA" w:rsidRPr="00D30295">
        <w:t>процессе изучения</w:t>
      </w:r>
      <w:r w:rsidRPr="00D30295">
        <w:t xml:space="preserve"> ОП.0</w:t>
      </w:r>
      <w:r>
        <w:t>3</w:t>
      </w:r>
      <w:r w:rsidRPr="00D30295">
        <w:t>. Налоги и налогообложение - научить студента приобретать знания самостоятельно и воспитать потребность в постоянном обновлении, расширении и применении этих знаний.</w:t>
      </w:r>
    </w:p>
    <w:p w:rsidR="003F2189" w:rsidRPr="00D30295" w:rsidRDefault="003F2189" w:rsidP="002E78C6">
      <w:pPr>
        <w:pStyle w:val="af2"/>
        <w:spacing w:before="0" w:beforeAutospacing="0" w:after="0" w:afterAutospacing="0"/>
        <w:ind w:firstLine="708"/>
        <w:jc w:val="both"/>
      </w:pPr>
      <w:r w:rsidRPr="00D30295">
        <w:t>В ходе самостоятельной работы должна осуществляться главная функция обучения - закрепление знаний, получение новых и превращение их в устойчивые компетенции.</w:t>
      </w:r>
    </w:p>
    <w:p w:rsidR="003F2189" w:rsidRPr="00D30295" w:rsidRDefault="003F2189" w:rsidP="002E78C6">
      <w:pPr>
        <w:pStyle w:val="af2"/>
        <w:spacing w:before="0" w:beforeAutospacing="0" w:after="0" w:afterAutospacing="0"/>
        <w:ind w:firstLine="708"/>
        <w:jc w:val="both"/>
      </w:pPr>
      <w:r w:rsidRPr="00D30295">
        <w:t>Чтобы самостоятельная работа студентов была успешной необходимо выполнить следующие условия:</w:t>
      </w:r>
    </w:p>
    <w:p w:rsidR="003F2189" w:rsidRPr="00D30295" w:rsidRDefault="003F2189" w:rsidP="002E78C6">
      <w:pPr>
        <w:pStyle w:val="af2"/>
        <w:numPr>
          <w:ilvl w:val="0"/>
          <w:numId w:val="10"/>
        </w:numPr>
        <w:spacing w:before="0" w:beforeAutospacing="0" w:after="0" w:afterAutospacing="0"/>
        <w:jc w:val="both"/>
      </w:pPr>
      <w:proofErr w:type="spellStart"/>
      <w:r w:rsidRPr="00D30295">
        <w:t>мотивированность</w:t>
      </w:r>
      <w:proofErr w:type="spellEnd"/>
      <w:r w:rsidRPr="00D30295">
        <w:t xml:space="preserve"> учебного задания;</w:t>
      </w:r>
    </w:p>
    <w:p w:rsidR="003F2189" w:rsidRPr="00D30295" w:rsidRDefault="003F2189" w:rsidP="002E78C6">
      <w:pPr>
        <w:pStyle w:val="af2"/>
        <w:numPr>
          <w:ilvl w:val="0"/>
          <w:numId w:val="10"/>
        </w:numPr>
        <w:spacing w:before="0" w:beforeAutospacing="0" w:after="0" w:afterAutospacing="0"/>
        <w:jc w:val="both"/>
      </w:pPr>
      <w:r w:rsidRPr="00D30295">
        <w:t>четкая постановка задач;</w:t>
      </w:r>
    </w:p>
    <w:p w:rsidR="003F2189" w:rsidRPr="00D30295" w:rsidRDefault="003F2189" w:rsidP="002E78C6">
      <w:pPr>
        <w:pStyle w:val="af2"/>
        <w:numPr>
          <w:ilvl w:val="0"/>
          <w:numId w:val="10"/>
        </w:numPr>
        <w:spacing w:before="0" w:beforeAutospacing="0" w:after="0" w:afterAutospacing="0"/>
        <w:jc w:val="both"/>
      </w:pPr>
      <w:r w:rsidRPr="00D30295">
        <w:t>алгоритм (метод) выполнения работ;</w:t>
      </w:r>
    </w:p>
    <w:p w:rsidR="003F2189" w:rsidRPr="00D30295" w:rsidRDefault="003F2189" w:rsidP="002E78C6">
      <w:pPr>
        <w:pStyle w:val="af2"/>
        <w:numPr>
          <w:ilvl w:val="0"/>
          <w:numId w:val="10"/>
        </w:numPr>
        <w:spacing w:before="0" w:beforeAutospacing="0" w:after="0" w:afterAutospacing="0"/>
        <w:jc w:val="both"/>
      </w:pPr>
      <w:r w:rsidRPr="00D30295">
        <w:t>четкое определение форм отчетности и сроков ее сдачи;</w:t>
      </w:r>
    </w:p>
    <w:p w:rsidR="003F2189" w:rsidRPr="00D30295" w:rsidRDefault="003F2189" w:rsidP="002E78C6">
      <w:pPr>
        <w:pStyle w:val="af2"/>
        <w:numPr>
          <w:ilvl w:val="0"/>
          <w:numId w:val="10"/>
        </w:numPr>
        <w:spacing w:before="0" w:beforeAutospacing="0" w:after="0" w:afterAutospacing="0"/>
        <w:jc w:val="both"/>
      </w:pPr>
      <w:r w:rsidRPr="00D30295">
        <w:t>критерии оценки;</w:t>
      </w:r>
    </w:p>
    <w:p w:rsidR="003F2189" w:rsidRPr="00D30295" w:rsidRDefault="00BE35CA" w:rsidP="002E78C6">
      <w:pPr>
        <w:pStyle w:val="af2"/>
        <w:numPr>
          <w:ilvl w:val="0"/>
          <w:numId w:val="10"/>
        </w:numPr>
        <w:spacing w:before="0" w:beforeAutospacing="0" w:after="0" w:afterAutospacing="0"/>
        <w:jc w:val="both"/>
      </w:pPr>
      <w:r w:rsidRPr="00D30295">
        <w:t>виды, формы и</w:t>
      </w:r>
      <w:r w:rsidR="003F2189" w:rsidRPr="00D30295">
        <w:t xml:space="preserve"> сроки контроля.</w:t>
      </w:r>
    </w:p>
    <w:p w:rsidR="003F2189" w:rsidRPr="00D30295" w:rsidRDefault="003F2189" w:rsidP="002E78C6">
      <w:pPr>
        <w:pStyle w:val="af2"/>
        <w:spacing w:before="0" w:beforeAutospacing="0" w:after="0" w:afterAutospacing="0"/>
        <w:ind w:firstLine="360"/>
        <w:jc w:val="both"/>
      </w:pPr>
      <w:r w:rsidRPr="00D30295">
        <w:t>Самостоятельная работа осуществляется в двух видах: аудиторной и внеаудиторной.</w:t>
      </w:r>
    </w:p>
    <w:p w:rsidR="003F2189" w:rsidRPr="00D30295" w:rsidRDefault="00BE35CA" w:rsidP="002E78C6">
      <w:pPr>
        <w:pStyle w:val="af2"/>
        <w:spacing w:before="0" w:beforeAutospacing="0" w:after="0" w:afterAutospacing="0"/>
        <w:ind w:firstLine="360"/>
        <w:jc w:val="both"/>
      </w:pPr>
      <w:r w:rsidRPr="00D30295">
        <w:lastRenderedPageBreak/>
        <w:t>Данные методические рекомендации являются</w:t>
      </w:r>
      <w:r w:rsidR="003F2189" w:rsidRPr="00D30295">
        <w:t xml:space="preserve"> руководством по </w:t>
      </w:r>
      <w:r w:rsidRPr="00D30295">
        <w:t>организации и</w:t>
      </w:r>
      <w:r w:rsidR="003F2189" w:rsidRPr="00D30295">
        <w:t xml:space="preserve"> </w:t>
      </w:r>
      <w:r w:rsidRPr="00D30295">
        <w:t>контролю внеаудиторной самостоятельной</w:t>
      </w:r>
      <w:r w:rsidR="003F2189" w:rsidRPr="00D30295">
        <w:t xml:space="preserve"> работы студентов, осваивающих учебную дисциплину ОП.0</w:t>
      </w:r>
      <w:r w:rsidR="00E30E60">
        <w:t>3</w:t>
      </w:r>
      <w:r w:rsidR="003F2189" w:rsidRPr="00D30295">
        <w:t xml:space="preserve">.Налоги и налогообложение. </w:t>
      </w:r>
    </w:p>
    <w:p w:rsidR="003F2189" w:rsidRPr="00D30295" w:rsidRDefault="003F2189" w:rsidP="002E78C6">
      <w:pPr>
        <w:pStyle w:val="af2"/>
        <w:spacing w:before="0" w:beforeAutospacing="0" w:after="0" w:afterAutospacing="0"/>
        <w:ind w:firstLine="360"/>
        <w:jc w:val="both"/>
      </w:pPr>
      <w:r w:rsidRPr="00D30295">
        <w:t>Руководствуясь данными   рекомендациями, студент получает следующую информацию:</w:t>
      </w:r>
    </w:p>
    <w:p w:rsidR="003F2189" w:rsidRPr="00D30295" w:rsidRDefault="003F2189" w:rsidP="002E78C6">
      <w:pPr>
        <w:pStyle w:val="af2"/>
        <w:numPr>
          <w:ilvl w:val="0"/>
          <w:numId w:val="11"/>
        </w:numPr>
        <w:spacing w:before="0" w:beforeAutospacing="0" w:after="0" w:afterAutospacing="0"/>
        <w:jc w:val="both"/>
      </w:pPr>
      <w:r w:rsidRPr="00D30295">
        <w:t>какой объем теоретического материала необходимо усвоить к каждому занятию;</w:t>
      </w:r>
    </w:p>
    <w:p w:rsidR="003F2189" w:rsidRPr="00D30295" w:rsidRDefault="003F2189" w:rsidP="002E78C6">
      <w:pPr>
        <w:pStyle w:val="af2"/>
        <w:numPr>
          <w:ilvl w:val="0"/>
          <w:numId w:val="11"/>
        </w:numPr>
        <w:spacing w:before="0" w:beforeAutospacing="0" w:after="0" w:afterAutospacing="0"/>
        <w:jc w:val="both"/>
      </w:pPr>
      <w:r w:rsidRPr="00D30295">
        <w:t>какие задания включены в домашнюю работу по изучаемой теме;</w:t>
      </w:r>
    </w:p>
    <w:p w:rsidR="003F2189" w:rsidRPr="00D30295" w:rsidRDefault="003F2189" w:rsidP="002E78C6">
      <w:pPr>
        <w:pStyle w:val="af2"/>
        <w:numPr>
          <w:ilvl w:val="0"/>
          <w:numId w:val="11"/>
        </w:numPr>
        <w:spacing w:before="0" w:beforeAutospacing="0" w:after="0" w:afterAutospacing="0"/>
        <w:jc w:val="both"/>
      </w:pPr>
      <w:r w:rsidRPr="00D30295">
        <w:t>каковы сроки сдачи внеаудиторных самостоятельных работ и проведения рубежного тестирования;</w:t>
      </w:r>
    </w:p>
    <w:p w:rsidR="003F2189" w:rsidRPr="00D30295" w:rsidRDefault="003F2189" w:rsidP="002E78C6">
      <w:pPr>
        <w:pStyle w:val="af2"/>
        <w:numPr>
          <w:ilvl w:val="0"/>
          <w:numId w:val="11"/>
        </w:numPr>
        <w:spacing w:before="0" w:beforeAutospacing="0" w:after="0" w:afterAutospacing="0"/>
        <w:jc w:val="both"/>
      </w:pPr>
      <w:r w:rsidRPr="00D30295">
        <w:t xml:space="preserve">типовые </w:t>
      </w:r>
      <w:r w:rsidR="00BE35CA" w:rsidRPr="00D30295">
        <w:t>вопросы для</w:t>
      </w:r>
      <w:r w:rsidRPr="00D30295">
        <w:t xml:space="preserve"> аттестации студента по завершению изучения дисциплины. </w:t>
      </w:r>
    </w:p>
    <w:p w:rsidR="003F2189" w:rsidRPr="00D30295" w:rsidRDefault="003F2189" w:rsidP="002E78C6">
      <w:pPr>
        <w:pStyle w:val="af2"/>
        <w:spacing w:before="0" w:beforeAutospacing="0" w:after="0" w:afterAutospacing="0"/>
        <w:ind w:firstLine="360"/>
        <w:jc w:val="both"/>
      </w:pPr>
      <w:r w:rsidRPr="00D30295">
        <w:t xml:space="preserve">Формы контроля проведения самостоятельной работы в </w:t>
      </w:r>
      <w:r w:rsidR="00BE35CA" w:rsidRPr="00D30295">
        <w:t>ходе преподавания ОП.03</w:t>
      </w:r>
      <w:r w:rsidRPr="00D30295">
        <w:t xml:space="preserve">. Налоги и налогообложение могут быть самыми </w:t>
      </w:r>
      <w:r w:rsidR="00BE35CA" w:rsidRPr="00D30295">
        <w:t>разными, в</w:t>
      </w:r>
      <w:r w:rsidRPr="00D30295">
        <w:t xml:space="preserve"> </w:t>
      </w:r>
      <w:r w:rsidR="00BE35CA" w:rsidRPr="00D30295">
        <w:t>том числе выходящими</w:t>
      </w:r>
      <w:r w:rsidRPr="00D30295">
        <w:t xml:space="preserve"> </w:t>
      </w:r>
      <w:r w:rsidR="00BE35CA" w:rsidRPr="00D30295">
        <w:t>за рамки</w:t>
      </w:r>
      <w:r w:rsidRPr="00D30295">
        <w:t xml:space="preserve"> </w:t>
      </w:r>
      <w:r w:rsidR="00BE35CA" w:rsidRPr="00D30295">
        <w:t>данных рекомендаций</w:t>
      </w:r>
      <w:r w:rsidRPr="00D30295">
        <w:t>:</w:t>
      </w:r>
    </w:p>
    <w:p w:rsidR="003F2189" w:rsidRPr="00D30295" w:rsidRDefault="003F2189" w:rsidP="002E78C6">
      <w:pPr>
        <w:pStyle w:val="af2"/>
        <w:numPr>
          <w:ilvl w:val="0"/>
          <w:numId w:val="12"/>
        </w:numPr>
        <w:spacing w:before="0" w:beforeAutospacing="0" w:after="0" w:afterAutospacing="0"/>
        <w:jc w:val="both"/>
      </w:pPr>
      <w:r w:rsidRPr="00D30295">
        <w:t>решение задачи;</w:t>
      </w:r>
    </w:p>
    <w:p w:rsidR="003F2189" w:rsidRPr="00D30295" w:rsidRDefault="003F2189" w:rsidP="002E78C6">
      <w:pPr>
        <w:pStyle w:val="af2"/>
        <w:numPr>
          <w:ilvl w:val="0"/>
          <w:numId w:val="12"/>
        </w:numPr>
        <w:spacing w:before="0" w:beforeAutospacing="0" w:after="0" w:afterAutospacing="0"/>
        <w:jc w:val="both"/>
      </w:pPr>
      <w:r w:rsidRPr="00D30295">
        <w:t>сообщение, доклад;</w:t>
      </w:r>
    </w:p>
    <w:p w:rsidR="003F2189" w:rsidRPr="00D30295" w:rsidRDefault="003F2189" w:rsidP="002E78C6">
      <w:pPr>
        <w:pStyle w:val="af2"/>
        <w:numPr>
          <w:ilvl w:val="0"/>
          <w:numId w:val="12"/>
        </w:numPr>
        <w:spacing w:before="0" w:beforeAutospacing="0" w:after="0" w:afterAutospacing="0"/>
        <w:jc w:val="both"/>
      </w:pPr>
      <w:r w:rsidRPr="00D30295">
        <w:t>реферат;</w:t>
      </w:r>
    </w:p>
    <w:p w:rsidR="003F2189" w:rsidRPr="00D30295" w:rsidRDefault="003F2189" w:rsidP="002E78C6">
      <w:pPr>
        <w:pStyle w:val="af2"/>
        <w:numPr>
          <w:ilvl w:val="0"/>
          <w:numId w:val="12"/>
        </w:numPr>
        <w:spacing w:before="0" w:beforeAutospacing="0" w:after="0" w:afterAutospacing="0"/>
        <w:jc w:val="both"/>
      </w:pPr>
      <w:r w:rsidRPr="00D30295">
        <w:t xml:space="preserve">исследовательская работа (проект оптимизации налогообложения </w:t>
      </w:r>
      <w:r w:rsidR="00BE35CA" w:rsidRPr="00D30295">
        <w:t>на примере конкретного предприятия</w:t>
      </w:r>
      <w:r w:rsidRPr="00D30295">
        <w:t>);</w:t>
      </w:r>
    </w:p>
    <w:p w:rsidR="003F2189" w:rsidRPr="00D30295" w:rsidRDefault="003F2189" w:rsidP="002E78C6">
      <w:pPr>
        <w:pStyle w:val="af2"/>
        <w:numPr>
          <w:ilvl w:val="0"/>
          <w:numId w:val="12"/>
        </w:numPr>
        <w:spacing w:before="0" w:beforeAutospacing="0" w:after="0" w:afterAutospacing="0"/>
        <w:jc w:val="both"/>
      </w:pPr>
      <w:r w:rsidRPr="00D30295">
        <w:t>составление кроссвордов;</w:t>
      </w:r>
    </w:p>
    <w:p w:rsidR="003F2189" w:rsidRPr="00D30295" w:rsidRDefault="003F2189" w:rsidP="002E78C6">
      <w:pPr>
        <w:pStyle w:val="af2"/>
        <w:numPr>
          <w:ilvl w:val="0"/>
          <w:numId w:val="12"/>
        </w:numPr>
        <w:spacing w:before="0" w:beforeAutospacing="0" w:after="0" w:afterAutospacing="0"/>
        <w:jc w:val="both"/>
      </w:pPr>
      <w:r w:rsidRPr="00D30295">
        <w:t>составление конспектов;</w:t>
      </w:r>
    </w:p>
    <w:p w:rsidR="003F2189" w:rsidRPr="00D30295" w:rsidRDefault="003F2189" w:rsidP="002E78C6">
      <w:pPr>
        <w:pStyle w:val="af2"/>
        <w:numPr>
          <w:ilvl w:val="0"/>
          <w:numId w:val="12"/>
        </w:numPr>
        <w:spacing w:before="0" w:beforeAutospacing="0" w:after="0" w:afterAutospacing="0"/>
        <w:jc w:val="both"/>
      </w:pPr>
      <w:r w:rsidRPr="00D30295">
        <w:t>составление контрольных вопросов;</w:t>
      </w:r>
    </w:p>
    <w:p w:rsidR="003F2189" w:rsidRPr="00D30295" w:rsidRDefault="003F2189" w:rsidP="002E78C6">
      <w:pPr>
        <w:pStyle w:val="af2"/>
        <w:numPr>
          <w:ilvl w:val="0"/>
          <w:numId w:val="12"/>
        </w:numPr>
        <w:spacing w:before="0" w:beforeAutospacing="0" w:after="0" w:afterAutospacing="0"/>
        <w:jc w:val="both"/>
      </w:pPr>
      <w:r w:rsidRPr="00D30295">
        <w:t>составление теста;</w:t>
      </w:r>
    </w:p>
    <w:p w:rsidR="003F2189" w:rsidRPr="00121A1E" w:rsidRDefault="003F2189" w:rsidP="002E78C6">
      <w:pPr>
        <w:pStyle w:val="af2"/>
        <w:numPr>
          <w:ilvl w:val="0"/>
          <w:numId w:val="12"/>
        </w:numPr>
        <w:spacing w:before="0" w:beforeAutospacing="0" w:after="0" w:afterAutospacing="0"/>
        <w:jc w:val="both"/>
      </w:pPr>
      <w:r w:rsidRPr="00121A1E">
        <w:t>составление глоссария;</w:t>
      </w:r>
    </w:p>
    <w:p w:rsidR="003F2189" w:rsidRPr="00121A1E" w:rsidRDefault="003F2189" w:rsidP="002E78C6">
      <w:pPr>
        <w:pStyle w:val="af2"/>
        <w:numPr>
          <w:ilvl w:val="0"/>
          <w:numId w:val="12"/>
        </w:numPr>
        <w:spacing w:before="0" w:beforeAutospacing="0" w:after="0" w:afterAutospacing="0"/>
        <w:jc w:val="both"/>
      </w:pPr>
      <w:r w:rsidRPr="00121A1E">
        <w:t>заполнение таблицы;</w:t>
      </w:r>
    </w:p>
    <w:p w:rsidR="003F2189" w:rsidRPr="00121A1E" w:rsidRDefault="003F2189" w:rsidP="002E78C6">
      <w:pPr>
        <w:pStyle w:val="af2"/>
        <w:numPr>
          <w:ilvl w:val="0"/>
          <w:numId w:val="12"/>
        </w:numPr>
        <w:spacing w:before="0" w:beforeAutospacing="0" w:after="0" w:afterAutospacing="0"/>
        <w:jc w:val="both"/>
      </w:pPr>
      <w:r w:rsidRPr="00121A1E">
        <w:t>написание отчета;</w:t>
      </w:r>
    </w:p>
    <w:p w:rsidR="003F2189" w:rsidRPr="00121A1E" w:rsidRDefault="003F2189" w:rsidP="002E78C6">
      <w:pPr>
        <w:pStyle w:val="af2"/>
        <w:numPr>
          <w:ilvl w:val="0"/>
          <w:numId w:val="12"/>
        </w:numPr>
        <w:spacing w:before="0" w:beforeAutospacing="0" w:after="0" w:afterAutospacing="0"/>
        <w:jc w:val="both"/>
      </w:pPr>
      <w:r w:rsidRPr="00121A1E">
        <w:t>составление схем, чертежей;</w:t>
      </w:r>
    </w:p>
    <w:p w:rsidR="003F2189" w:rsidRDefault="003F2189" w:rsidP="002E78C6">
      <w:pPr>
        <w:pStyle w:val="af2"/>
        <w:numPr>
          <w:ilvl w:val="0"/>
          <w:numId w:val="12"/>
        </w:numPr>
        <w:spacing w:before="0" w:beforeAutospacing="0" w:after="0" w:afterAutospacing="0"/>
        <w:jc w:val="both"/>
      </w:pPr>
      <w:r w:rsidRPr="00D30295">
        <w:t>заполнение рабочей тетради;</w:t>
      </w:r>
    </w:p>
    <w:p w:rsidR="003F2189" w:rsidRPr="00D30295" w:rsidRDefault="003F2189" w:rsidP="002E78C6">
      <w:pPr>
        <w:pStyle w:val="af2"/>
        <w:numPr>
          <w:ilvl w:val="0"/>
          <w:numId w:val="12"/>
        </w:numPr>
        <w:spacing w:before="0" w:beforeAutospacing="0" w:after="0" w:afterAutospacing="0"/>
        <w:jc w:val="both"/>
      </w:pPr>
      <w:r w:rsidRPr="00D30295">
        <w:t xml:space="preserve">работа в </w:t>
      </w:r>
      <w:proofErr w:type="spellStart"/>
      <w:r w:rsidRPr="00D30295">
        <w:t>справочно</w:t>
      </w:r>
      <w:proofErr w:type="spellEnd"/>
      <w:r w:rsidRPr="00D30295">
        <w:t xml:space="preserve"> - поисковой системе </w:t>
      </w:r>
      <w:r w:rsidR="00BE35CA" w:rsidRPr="00D30295">
        <w:t>«Консультант</w:t>
      </w:r>
      <w:r w:rsidRPr="00D30295">
        <w:t xml:space="preserve">-Плюс» </w:t>
      </w:r>
      <w:r w:rsidR="00BE35CA" w:rsidRPr="00D30295">
        <w:t>и «Гарант</w:t>
      </w:r>
      <w:r w:rsidRPr="00D30295">
        <w:t>» и др.</w:t>
      </w:r>
    </w:p>
    <w:p w:rsidR="003F2189" w:rsidRPr="00D30295" w:rsidRDefault="003F2189" w:rsidP="002E78C6">
      <w:pPr>
        <w:pStyle w:val="af2"/>
        <w:spacing w:before="0" w:beforeAutospacing="0" w:after="0" w:afterAutospacing="0"/>
        <w:ind w:firstLine="502"/>
        <w:jc w:val="both"/>
      </w:pPr>
      <w:r w:rsidRPr="00D30295"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студентом индивидуальных заданий, проектов, исследований.</w:t>
      </w:r>
    </w:p>
    <w:p w:rsidR="003F2189" w:rsidRPr="00D30295" w:rsidRDefault="003F2189" w:rsidP="002E78C6">
      <w:pPr>
        <w:ind w:firstLine="708"/>
        <w:jc w:val="both"/>
        <w:rPr>
          <w:b/>
          <w:bCs/>
        </w:rPr>
      </w:pPr>
    </w:p>
    <w:p w:rsidR="003F2189" w:rsidRPr="00D30295" w:rsidRDefault="003F2189" w:rsidP="002E78C6">
      <w:pPr>
        <w:ind w:hanging="12"/>
        <w:jc w:val="both"/>
      </w:pPr>
    </w:p>
    <w:p w:rsidR="003F2189" w:rsidRPr="00D30295" w:rsidRDefault="003F2189" w:rsidP="002E78C6">
      <w:pPr>
        <w:jc w:val="both"/>
        <w:rPr>
          <w:b/>
          <w:bCs/>
        </w:rPr>
      </w:pPr>
    </w:p>
    <w:p w:rsidR="003F2189" w:rsidRPr="00D30295" w:rsidRDefault="003F2189" w:rsidP="00D30295">
      <w:pPr>
        <w:spacing w:line="360" w:lineRule="auto"/>
        <w:jc w:val="both"/>
        <w:rPr>
          <w:b/>
          <w:bCs/>
        </w:rPr>
      </w:pPr>
    </w:p>
    <w:p w:rsidR="008F08B9" w:rsidRDefault="008F08B9">
      <w:pPr>
        <w:rPr>
          <w:b/>
          <w:bCs/>
          <w:color w:val="000000"/>
        </w:rPr>
      </w:pPr>
      <w:bookmarkStart w:id="3" w:name="_Toc482193868"/>
      <w:r>
        <w:rPr>
          <w:color w:val="000000"/>
        </w:rPr>
        <w:br w:type="page"/>
      </w:r>
    </w:p>
    <w:p w:rsidR="003F2189" w:rsidRPr="006A55FA" w:rsidRDefault="00BE35CA" w:rsidP="00D30295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5FA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КРАТКИЙ ТЕМАТИЧЕСКИЙ ПЛАН ВИДОВ</w:t>
      </w:r>
      <w:r w:rsidR="003F2189" w:rsidRPr="006A55FA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САМОСТОЯТЕЛЬНОЙ РАБОТЫ</w:t>
      </w:r>
      <w:bookmarkEnd w:id="3"/>
    </w:p>
    <w:p w:rsidR="003F2189" w:rsidRPr="00D30295" w:rsidRDefault="003F2189" w:rsidP="00D30295">
      <w:pPr>
        <w:spacing w:line="360" w:lineRule="auto"/>
        <w:jc w:val="right"/>
      </w:pPr>
      <w:r w:rsidRPr="00D30295">
        <w:t>Таблица 1</w:t>
      </w:r>
    </w:p>
    <w:p w:rsidR="003F2189" w:rsidRPr="00D30295" w:rsidRDefault="003F2189" w:rsidP="00D30295">
      <w:pPr>
        <w:spacing w:line="360" w:lineRule="auto"/>
        <w:jc w:val="center"/>
      </w:pPr>
      <w:r w:rsidRPr="00D30295">
        <w:t>Тематический план самостоятельной работы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5"/>
        <w:gridCol w:w="524"/>
        <w:gridCol w:w="4711"/>
      </w:tblGrid>
      <w:tr w:rsidR="003F2189" w:rsidRPr="00DB5A58">
        <w:tc>
          <w:tcPr>
            <w:tcW w:w="0" w:type="auto"/>
          </w:tcPr>
          <w:p w:rsidR="003F2189" w:rsidRPr="00DB5A58" w:rsidRDefault="003F2189" w:rsidP="00D6127B">
            <w:pPr>
              <w:jc w:val="center"/>
              <w:rPr>
                <w:sz w:val="20"/>
                <w:szCs w:val="20"/>
              </w:rPr>
            </w:pPr>
            <w:r w:rsidRPr="00DB5A58">
              <w:rPr>
                <w:sz w:val="20"/>
                <w:szCs w:val="20"/>
              </w:rPr>
              <w:t>Тема лекции или практического занятия</w:t>
            </w:r>
          </w:p>
        </w:tc>
        <w:tc>
          <w:tcPr>
            <w:tcW w:w="0" w:type="auto"/>
          </w:tcPr>
          <w:p w:rsidR="003F2189" w:rsidRPr="00DB5A58" w:rsidRDefault="003F2189" w:rsidP="00D6127B">
            <w:pPr>
              <w:jc w:val="center"/>
              <w:rPr>
                <w:sz w:val="20"/>
                <w:szCs w:val="20"/>
              </w:rPr>
            </w:pPr>
            <w:r w:rsidRPr="00DB5A58">
              <w:rPr>
                <w:sz w:val="20"/>
                <w:szCs w:val="20"/>
              </w:rPr>
              <w:t>Час</w:t>
            </w:r>
          </w:p>
        </w:tc>
        <w:tc>
          <w:tcPr>
            <w:tcW w:w="0" w:type="auto"/>
          </w:tcPr>
          <w:p w:rsidR="003F2189" w:rsidRPr="00DB5A58" w:rsidRDefault="003F2189" w:rsidP="00D6127B">
            <w:pPr>
              <w:jc w:val="center"/>
              <w:rPr>
                <w:sz w:val="20"/>
                <w:szCs w:val="20"/>
              </w:rPr>
            </w:pPr>
            <w:r w:rsidRPr="00DB5A58">
              <w:rPr>
                <w:sz w:val="20"/>
                <w:szCs w:val="20"/>
              </w:rPr>
              <w:t>Вид работы</w:t>
            </w:r>
          </w:p>
        </w:tc>
      </w:tr>
      <w:tr w:rsidR="003F2189" w:rsidRPr="00DB5A58">
        <w:tc>
          <w:tcPr>
            <w:tcW w:w="0" w:type="auto"/>
          </w:tcPr>
          <w:p w:rsidR="003F2189" w:rsidRPr="00DB5A58" w:rsidRDefault="003F2189" w:rsidP="00BE35CA">
            <w:pPr>
              <w:jc w:val="center"/>
              <w:rPr>
                <w:sz w:val="20"/>
                <w:szCs w:val="20"/>
              </w:rPr>
            </w:pPr>
            <w:r w:rsidRPr="00DB5A5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F2189" w:rsidRPr="00DB5A58" w:rsidRDefault="003F2189" w:rsidP="00BE35CA">
            <w:pPr>
              <w:jc w:val="center"/>
              <w:rPr>
                <w:sz w:val="20"/>
                <w:szCs w:val="20"/>
              </w:rPr>
            </w:pPr>
            <w:r w:rsidRPr="00DB5A5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F2189" w:rsidRPr="00DB5A58" w:rsidRDefault="003F2189" w:rsidP="00BE35CA">
            <w:pPr>
              <w:jc w:val="center"/>
              <w:rPr>
                <w:sz w:val="20"/>
                <w:szCs w:val="20"/>
              </w:rPr>
            </w:pPr>
            <w:r w:rsidRPr="00DB5A58">
              <w:rPr>
                <w:sz w:val="20"/>
                <w:szCs w:val="20"/>
              </w:rPr>
              <w:t>3</w:t>
            </w:r>
          </w:p>
        </w:tc>
      </w:tr>
      <w:tr w:rsidR="003F2189" w:rsidRPr="00DB5A58">
        <w:tc>
          <w:tcPr>
            <w:tcW w:w="0" w:type="auto"/>
          </w:tcPr>
          <w:p w:rsidR="003F2189" w:rsidRPr="00DB5A58" w:rsidRDefault="001F6A35" w:rsidP="00D6127B">
            <w:pPr>
              <w:jc w:val="both"/>
              <w:rPr>
                <w:b/>
                <w:bCs/>
                <w:sz w:val="20"/>
                <w:szCs w:val="20"/>
              </w:rPr>
            </w:pPr>
            <w:r w:rsidRPr="00FA6E42">
              <w:rPr>
                <w:b/>
                <w:bCs/>
                <w:sz w:val="20"/>
                <w:szCs w:val="20"/>
              </w:rPr>
              <w:t>Раздел 1. Основы налогообложения</w:t>
            </w:r>
          </w:p>
        </w:tc>
        <w:tc>
          <w:tcPr>
            <w:tcW w:w="0" w:type="auto"/>
          </w:tcPr>
          <w:p w:rsidR="003F2189" w:rsidRPr="00DB5A58" w:rsidRDefault="003F2189" w:rsidP="00D6127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3F2189" w:rsidRPr="00DB5A58" w:rsidRDefault="003F2189" w:rsidP="00D6127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F2189" w:rsidRPr="00DB5A58">
        <w:tc>
          <w:tcPr>
            <w:tcW w:w="0" w:type="auto"/>
          </w:tcPr>
          <w:p w:rsidR="00861DBF" w:rsidRPr="00DB5A58" w:rsidRDefault="001F6A35" w:rsidP="00D6127B">
            <w:pPr>
              <w:jc w:val="both"/>
              <w:rPr>
                <w:i/>
                <w:iCs/>
                <w:sz w:val="20"/>
                <w:szCs w:val="20"/>
              </w:rPr>
            </w:pPr>
            <w:r w:rsidRPr="00FA6E42">
              <w:rPr>
                <w:b/>
                <w:sz w:val="20"/>
                <w:szCs w:val="20"/>
              </w:rPr>
              <w:t>Тема 1.1</w:t>
            </w:r>
            <w:r w:rsidRPr="00FA6E42">
              <w:rPr>
                <w:sz w:val="20"/>
                <w:szCs w:val="20"/>
              </w:rPr>
              <w:t xml:space="preserve"> </w:t>
            </w:r>
            <w:r w:rsidRPr="00FA6E42">
              <w:rPr>
                <w:bCs/>
                <w:sz w:val="20"/>
                <w:szCs w:val="20"/>
              </w:rPr>
              <w:t xml:space="preserve">Особенности построения системы налогов и сборов России. </w:t>
            </w:r>
          </w:p>
        </w:tc>
        <w:tc>
          <w:tcPr>
            <w:tcW w:w="0" w:type="auto"/>
          </w:tcPr>
          <w:p w:rsidR="003F2189" w:rsidRPr="00DB5A58" w:rsidRDefault="001F6A35" w:rsidP="00D612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F6A35" w:rsidRPr="00FA6E42" w:rsidRDefault="001F6A35" w:rsidP="00F20E43">
            <w:pPr>
              <w:numPr>
                <w:ilvl w:val="0"/>
                <w:numId w:val="50"/>
              </w:numPr>
              <w:rPr>
                <w:sz w:val="20"/>
                <w:szCs w:val="20"/>
              </w:rPr>
            </w:pPr>
            <w:r w:rsidRPr="00FA6E42">
              <w:rPr>
                <w:bCs/>
                <w:sz w:val="20"/>
                <w:szCs w:val="20"/>
              </w:rPr>
              <w:t>Изучение налоговых систем зарубежных стран.</w:t>
            </w:r>
          </w:p>
          <w:p w:rsidR="003F2189" w:rsidRPr="00F20E43" w:rsidRDefault="001F6A35" w:rsidP="00F20E43">
            <w:pPr>
              <w:pStyle w:val="af4"/>
              <w:numPr>
                <w:ilvl w:val="0"/>
                <w:numId w:val="50"/>
              </w:numPr>
              <w:rPr>
                <w:sz w:val="20"/>
                <w:szCs w:val="20"/>
              </w:rPr>
            </w:pPr>
            <w:r w:rsidRPr="00F20E43">
              <w:rPr>
                <w:sz w:val="20"/>
                <w:szCs w:val="20"/>
              </w:rPr>
              <w:t>Изучение нормативно-правовой базы налогообложения в России.</w:t>
            </w:r>
          </w:p>
        </w:tc>
      </w:tr>
      <w:tr w:rsidR="003F2189" w:rsidRPr="00DB5A58">
        <w:tc>
          <w:tcPr>
            <w:tcW w:w="0" w:type="auto"/>
          </w:tcPr>
          <w:p w:rsidR="003F2189" w:rsidRPr="00DB5A58" w:rsidRDefault="00121A1E" w:rsidP="00D6127B">
            <w:pPr>
              <w:jc w:val="both"/>
              <w:rPr>
                <w:b/>
                <w:bCs/>
                <w:sz w:val="20"/>
                <w:szCs w:val="20"/>
              </w:rPr>
            </w:pPr>
            <w:r w:rsidRPr="00FA6E42">
              <w:rPr>
                <w:b/>
                <w:bCs/>
                <w:sz w:val="20"/>
                <w:szCs w:val="20"/>
              </w:rPr>
              <w:t>Раздел 2. Экономическая сущность налогов, сборов и страховых взносов, взимаемых в Российской Федерации</w:t>
            </w:r>
          </w:p>
        </w:tc>
        <w:tc>
          <w:tcPr>
            <w:tcW w:w="0" w:type="auto"/>
          </w:tcPr>
          <w:p w:rsidR="003F2189" w:rsidRPr="00DB5A58" w:rsidRDefault="00121A1E" w:rsidP="00D6127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F2189" w:rsidRPr="00DB5A58" w:rsidRDefault="003F2189" w:rsidP="00D6127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F2189" w:rsidRPr="00DB5A58">
        <w:tc>
          <w:tcPr>
            <w:tcW w:w="0" w:type="auto"/>
          </w:tcPr>
          <w:p w:rsidR="003F2189" w:rsidRPr="00861DBF" w:rsidRDefault="00121A1E" w:rsidP="00861D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6E42">
              <w:rPr>
                <w:b/>
                <w:bCs/>
                <w:sz w:val="20"/>
                <w:szCs w:val="20"/>
              </w:rPr>
              <w:t>Тема 2.3.</w:t>
            </w:r>
            <w:r w:rsidRPr="00FA6E42">
              <w:rPr>
                <w:bCs/>
                <w:sz w:val="20"/>
                <w:szCs w:val="20"/>
              </w:rPr>
              <w:t xml:space="preserve"> Экономическая сущность и основные элементы специальных налоговых режимов.</w:t>
            </w:r>
          </w:p>
        </w:tc>
        <w:tc>
          <w:tcPr>
            <w:tcW w:w="0" w:type="auto"/>
          </w:tcPr>
          <w:p w:rsidR="003F2189" w:rsidRPr="00DB5A58" w:rsidRDefault="00121A1E" w:rsidP="00D612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20E43" w:rsidRPr="00F20E43" w:rsidRDefault="00F20E43" w:rsidP="00F20E43">
            <w:pPr>
              <w:pStyle w:val="af4"/>
              <w:numPr>
                <w:ilvl w:val="0"/>
                <w:numId w:val="4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0E43">
              <w:rPr>
                <w:bCs/>
                <w:sz w:val="20"/>
                <w:szCs w:val="20"/>
              </w:rPr>
              <w:t>Нормативно-правовые акты, регулирующие порядок налогообложения по специальным налоговым режимам.</w:t>
            </w:r>
          </w:p>
          <w:p w:rsidR="00F20E43" w:rsidRPr="00F20E43" w:rsidRDefault="00F20E43" w:rsidP="00F20E43">
            <w:pPr>
              <w:pStyle w:val="af4"/>
              <w:numPr>
                <w:ilvl w:val="0"/>
                <w:numId w:val="4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0E43">
              <w:rPr>
                <w:bCs/>
                <w:sz w:val="20"/>
                <w:szCs w:val="20"/>
              </w:rPr>
              <w:t>Состав специальных налоговых режимов</w:t>
            </w:r>
          </w:p>
          <w:p w:rsidR="00F20E43" w:rsidRPr="00F20E43" w:rsidRDefault="00F20E43" w:rsidP="00F20E43">
            <w:pPr>
              <w:pStyle w:val="af4"/>
              <w:numPr>
                <w:ilvl w:val="0"/>
                <w:numId w:val="4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0E43">
              <w:rPr>
                <w:bCs/>
                <w:sz w:val="20"/>
                <w:szCs w:val="20"/>
              </w:rPr>
              <w:t>Нововведения в системе специальных налоговых режимах.</w:t>
            </w:r>
          </w:p>
          <w:p w:rsidR="00E30E60" w:rsidRPr="00F20E43" w:rsidRDefault="00F20E43" w:rsidP="00F20E43">
            <w:pPr>
              <w:pStyle w:val="af4"/>
              <w:numPr>
                <w:ilvl w:val="0"/>
                <w:numId w:val="49"/>
              </w:numPr>
              <w:jc w:val="both"/>
              <w:rPr>
                <w:sz w:val="20"/>
                <w:szCs w:val="20"/>
              </w:rPr>
            </w:pPr>
            <w:r w:rsidRPr="00F20E43">
              <w:rPr>
                <w:bCs/>
                <w:sz w:val="20"/>
                <w:szCs w:val="20"/>
              </w:rPr>
              <w:t>Нормативно-правовые акты, регулирующие порядок налогообложения по специальным налоговым режимам».</w:t>
            </w:r>
          </w:p>
        </w:tc>
      </w:tr>
      <w:tr w:rsidR="003F2189" w:rsidRPr="00DB5A58">
        <w:tc>
          <w:tcPr>
            <w:tcW w:w="0" w:type="auto"/>
            <w:vAlign w:val="center"/>
          </w:tcPr>
          <w:p w:rsidR="003F2189" w:rsidRPr="00DB5A58" w:rsidRDefault="003F2189" w:rsidP="00D6127B">
            <w:pPr>
              <w:jc w:val="both"/>
              <w:rPr>
                <w:b/>
                <w:bCs/>
                <w:sz w:val="20"/>
                <w:szCs w:val="20"/>
              </w:rPr>
            </w:pPr>
            <w:r w:rsidRPr="00DB5A58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3F2189" w:rsidRPr="00DB5A58" w:rsidRDefault="00121A1E" w:rsidP="00D6127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F2189" w:rsidRPr="00DB5A58" w:rsidRDefault="003F2189" w:rsidP="00D6127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3F2189" w:rsidRPr="00D30295" w:rsidRDefault="003F2189" w:rsidP="00D30295">
      <w:pPr>
        <w:spacing w:line="360" w:lineRule="auto"/>
        <w:jc w:val="both"/>
        <w:rPr>
          <w:b/>
          <w:bCs/>
        </w:rPr>
      </w:pPr>
    </w:p>
    <w:p w:rsidR="003F2189" w:rsidRDefault="003F2189" w:rsidP="00D30295">
      <w:pPr>
        <w:pStyle w:val="1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482193869"/>
    </w:p>
    <w:p w:rsidR="0000280A" w:rsidRDefault="0000280A">
      <w:pPr>
        <w:rPr>
          <w:b/>
          <w:bCs/>
          <w:color w:val="000000"/>
        </w:rPr>
      </w:pPr>
      <w:r>
        <w:rPr>
          <w:color w:val="000000"/>
        </w:rPr>
        <w:br w:type="page"/>
      </w:r>
    </w:p>
    <w:p w:rsidR="003F2189" w:rsidRPr="006D79EB" w:rsidRDefault="00BE35CA" w:rsidP="002E78C6">
      <w:pPr>
        <w:pStyle w:val="1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79E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ПОРЯДОК ВЫПОЛНЕНИЯ САМОСТОЯТЕЛЬНОЙ РАБОТЫ</w:t>
      </w:r>
      <w:r w:rsidR="003F2189" w:rsidRPr="006D79EB">
        <w:rPr>
          <w:rFonts w:ascii="Times New Roman" w:hAnsi="Times New Roman" w:cs="Times New Roman"/>
          <w:color w:val="000000"/>
          <w:sz w:val="24"/>
          <w:szCs w:val="24"/>
        </w:rPr>
        <w:t xml:space="preserve"> СТУДЕНТОМ</w:t>
      </w:r>
      <w:bookmarkEnd w:id="4"/>
    </w:p>
    <w:p w:rsidR="003F2189" w:rsidRPr="00D30295" w:rsidRDefault="003F2189" w:rsidP="002E78C6">
      <w:pPr>
        <w:ind w:firstLine="851"/>
        <w:jc w:val="both"/>
        <w:rPr>
          <w:b/>
          <w:bCs/>
        </w:rPr>
      </w:pPr>
    </w:p>
    <w:p w:rsidR="003F2189" w:rsidRPr="00D30295" w:rsidRDefault="00BE35CA" w:rsidP="002E78C6">
      <w:pPr>
        <w:ind w:firstLine="708"/>
        <w:jc w:val="both"/>
      </w:pPr>
      <w:r w:rsidRPr="00D30295">
        <w:t>Общепрофессиональная дисциплина ОП.03</w:t>
      </w:r>
      <w:r w:rsidR="003F2189" w:rsidRPr="00D30295">
        <w:t>. Налоги и налогообложение достаточна сложна для усвоения, поскольку требует высокого уровня развития мышления, системного подхода к изучению.</w:t>
      </w:r>
    </w:p>
    <w:p w:rsidR="003F2189" w:rsidRPr="00D30295" w:rsidRDefault="003F2189" w:rsidP="002E78C6">
      <w:pPr>
        <w:ind w:firstLine="708"/>
        <w:jc w:val="both"/>
      </w:pPr>
      <w:r w:rsidRPr="00D30295">
        <w:t xml:space="preserve">План-график самостоятельной работы студентов с </w:t>
      </w:r>
      <w:r w:rsidR="00BE35CA" w:rsidRPr="00D30295">
        <w:t>указанием объема</w:t>
      </w:r>
      <w:r w:rsidRPr="00D30295">
        <w:t xml:space="preserve"> часов и формы проведения внеаудиторной </w:t>
      </w:r>
      <w:r w:rsidR="00BE35CA" w:rsidRPr="00D30295">
        <w:t>самостоятельной работы</w:t>
      </w:r>
      <w:r w:rsidR="00BE35CA">
        <w:t xml:space="preserve"> при</w:t>
      </w:r>
      <w:r>
        <w:t xml:space="preserve"> изучении дисциплины ОП.03</w:t>
      </w:r>
      <w:r w:rsidRPr="00D30295">
        <w:t xml:space="preserve">. Налоги и налогообложение </w:t>
      </w:r>
      <w:r w:rsidR="00BE35CA" w:rsidRPr="00D30295">
        <w:t>призван стать действенным инструментом для повышения её эффективности</w:t>
      </w:r>
      <w:r w:rsidRPr="00D30295">
        <w:t xml:space="preserve">. </w:t>
      </w:r>
      <w:r w:rsidR="00BE35CA" w:rsidRPr="00D30295">
        <w:t>Он представлен</w:t>
      </w:r>
      <w:r w:rsidRPr="00D30295">
        <w:t xml:space="preserve"> в таблице 2 к каждому вопросу, выносимому на самостоятельную работу студентам, приведены методические рекомендации.</w:t>
      </w:r>
    </w:p>
    <w:p w:rsidR="003F2189" w:rsidRPr="00D30295" w:rsidRDefault="003F2189" w:rsidP="002E78C6">
      <w:pPr>
        <w:jc w:val="right"/>
      </w:pPr>
      <w:r w:rsidRPr="00D30295">
        <w:t>Таблица 2</w:t>
      </w:r>
    </w:p>
    <w:p w:rsidR="003F2189" w:rsidRPr="00D30295" w:rsidRDefault="003F2189" w:rsidP="002E78C6">
      <w:pPr>
        <w:jc w:val="center"/>
      </w:pPr>
      <w:r w:rsidRPr="00D30295">
        <w:t>План-график самостоятельной работы студентов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1138"/>
        <w:gridCol w:w="3530"/>
        <w:gridCol w:w="2208"/>
      </w:tblGrid>
      <w:tr w:rsidR="003F2189" w:rsidRPr="00E30E60">
        <w:tc>
          <w:tcPr>
            <w:tcW w:w="0" w:type="auto"/>
          </w:tcPr>
          <w:p w:rsidR="003F2189" w:rsidRPr="00E30E60" w:rsidRDefault="003F2189" w:rsidP="002E78C6">
            <w:pPr>
              <w:jc w:val="center"/>
              <w:rPr>
                <w:sz w:val="20"/>
                <w:szCs w:val="20"/>
              </w:rPr>
            </w:pPr>
            <w:r w:rsidRPr="00E30E60">
              <w:rPr>
                <w:sz w:val="20"/>
                <w:szCs w:val="20"/>
              </w:rPr>
              <w:t>Тема дисциплины по учебной программе</w:t>
            </w:r>
          </w:p>
        </w:tc>
        <w:tc>
          <w:tcPr>
            <w:tcW w:w="1138" w:type="dxa"/>
          </w:tcPr>
          <w:p w:rsidR="003F2189" w:rsidRPr="00E30E60" w:rsidRDefault="003F2189" w:rsidP="002E78C6">
            <w:pPr>
              <w:jc w:val="center"/>
              <w:rPr>
                <w:sz w:val="20"/>
                <w:szCs w:val="20"/>
              </w:rPr>
            </w:pPr>
            <w:r w:rsidRPr="00E30E60">
              <w:rPr>
                <w:sz w:val="20"/>
                <w:szCs w:val="20"/>
              </w:rPr>
              <w:t>Коли-</w:t>
            </w:r>
            <w:proofErr w:type="spellStart"/>
            <w:r w:rsidRPr="00E30E60">
              <w:rPr>
                <w:sz w:val="20"/>
                <w:szCs w:val="20"/>
              </w:rPr>
              <w:t>чество</w:t>
            </w:r>
            <w:proofErr w:type="spellEnd"/>
            <w:r w:rsidRPr="00E30E60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3530" w:type="dxa"/>
          </w:tcPr>
          <w:p w:rsidR="003F2189" w:rsidRPr="00E30E60" w:rsidRDefault="003F2189" w:rsidP="002E78C6">
            <w:pPr>
              <w:jc w:val="center"/>
              <w:rPr>
                <w:sz w:val="20"/>
                <w:szCs w:val="20"/>
              </w:rPr>
            </w:pPr>
            <w:r w:rsidRPr="00E30E60">
              <w:rPr>
                <w:sz w:val="20"/>
                <w:szCs w:val="20"/>
              </w:rPr>
              <w:t>Вид работы</w:t>
            </w:r>
          </w:p>
        </w:tc>
        <w:tc>
          <w:tcPr>
            <w:tcW w:w="0" w:type="auto"/>
          </w:tcPr>
          <w:p w:rsidR="003F2189" w:rsidRPr="00E30E60" w:rsidRDefault="003F2189" w:rsidP="002E78C6">
            <w:pPr>
              <w:jc w:val="center"/>
              <w:rPr>
                <w:sz w:val="20"/>
                <w:szCs w:val="20"/>
              </w:rPr>
            </w:pPr>
            <w:r w:rsidRPr="00E30E60">
              <w:rPr>
                <w:sz w:val="20"/>
                <w:szCs w:val="20"/>
              </w:rPr>
              <w:t>Форма самостоятельной работы</w:t>
            </w:r>
          </w:p>
        </w:tc>
      </w:tr>
      <w:tr w:rsidR="003F2189" w:rsidRPr="00E30E60">
        <w:tc>
          <w:tcPr>
            <w:tcW w:w="0" w:type="auto"/>
          </w:tcPr>
          <w:p w:rsidR="003F2189" w:rsidRPr="00E30E60" w:rsidRDefault="003F2189" w:rsidP="002E78C6">
            <w:pPr>
              <w:jc w:val="both"/>
              <w:rPr>
                <w:sz w:val="20"/>
                <w:szCs w:val="20"/>
              </w:rPr>
            </w:pPr>
            <w:r w:rsidRPr="00E30E60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3F2189" w:rsidRPr="00E30E60" w:rsidRDefault="003F2189" w:rsidP="002E78C6">
            <w:pPr>
              <w:jc w:val="both"/>
              <w:rPr>
                <w:sz w:val="20"/>
                <w:szCs w:val="20"/>
              </w:rPr>
            </w:pPr>
            <w:r w:rsidRPr="00E30E60">
              <w:rPr>
                <w:sz w:val="20"/>
                <w:szCs w:val="20"/>
              </w:rPr>
              <w:t>2</w:t>
            </w:r>
          </w:p>
        </w:tc>
        <w:tc>
          <w:tcPr>
            <w:tcW w:w="3530" w:type="dxa"/>
          </w:tcPr>
          <w:p w:rsidR="003F2189" w:rsidRPr="00E30E60" w:rsidRDefault="003F2189" w:rsidP="002E78C6">
            <w:pPr>
              <w:jc w:val="both"/>
              <w:rPr>
                <w:sz w:val="20"/>
                <w:szCs w:val="20"/>
              </w:rPr>
            </w:pPr>
            <w:r w:rsidRPr="00E30E6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F2189" w:rsidRPr="00E30E60" w:rsidRDefault="003F2189" w:rsidP="002E78C6">
            <w:pPr>
              <w:jc w:val="both"/>
              <w:rPr>
                <w:sz w:val="20"/>
                <w:szCs w:val="20"/>
              </w:rPr>
            </w:pPr>
          </w:p>
        </w:tc>
      </w:tr>
      <w:tr w:rsidR="001B73A3" w:rsidRPr="00E30E60">
        <w:tc>
          <w:tcPr>
            <w:tcW w:w="0" w:type="auto"/>
          </w:tcPr>
          <w:p w:rsidR="001B73A3" w:rsidRPr="00DB5A58" w:rsidRDefault="001B73A3" w:rsidP="001B73A3">
            <w:pPr>
              <w:jc w:val="both"/>
              <w:rPr>
                <w:b/>
                <w:bCs/>
                <w:sz w:val="20"/>
                <w:szCs w:val="20"/>
              </w:rPr>
            </w:pPr>
            <w:r w:rsidRPr="00FA6E42">
              <w:rPr>
                <w:b/>
                <w:bCs/>
                <w:sz w:val="20"/>
                <w:szCs w:val="20"/>
              </w:rPr>
              <w:t>Раздел 1. Основы налогообложения</w:t>
            </w:r>
          </w:p>
        </w:tc>
        <w:tc>
          <w:tcPr>
            <w:tcW w:w="1138" w:type="dxa"/>
          </w:tcPr>
          <w:p w:rsidR="001B73A3" w:rsidRPr="00E30E60" w:rsidRDefault="001B73A3" w:rsidP="001B73A3">
            <w:pPr>
              <w:jc w:val="center"/>
              <w:rPr>
                <w:b/>
                <w:bCs/>
                <w:sz w:val="20"/>
                <w:szCs w:val="20"/>
              </w:rPr>
            </w:pPr>
            <w:r w:rsidRPr="00E30E6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30" w:type="dxa"/>
          </w:tcPr>
          <w:p w:rsidR="001B73A3" w:rsidRPr="00E30E60" w:rsidRDefault="001B73A3" w:rsidP="001B73A3">
            <w:pPr>
              <w:jc w:val="both"/>
              <w:rPr>
                <w:b/>
                <w:bCs/>
                <w:sz w:val="20"/>
                <w:szCs w:val="20"/>
              </w:rPr>
            </w:pPr>
            <w:r w:rsidRPr="00E30E6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1B73A3" w:rsidRPr="00E30E60" w:rsidRDefault="001B73A3" w:rsidP="001B73A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B73A3" w:rsidRPr="00E30E60">
        <w:tc>
          <w:tcPr>
            <w:tcW w:w="0" w:type="auto"/>
          </w:tcPr>
          <w:p w:rsidR="001B73A3" w:rsidRPr="00DB5A58" w:rsidRDefault="001B73A3" w:rsidP="001B73A3">
            <w:pPr>
              <w:jc w:val="both"/>
              <w:rPr>
                <w:i/>
                <w:iCs/>
                <w:sz w:val="20"/>
                <w:szCs w:val="20"/>
              </w:rPr>
            </w:pPr>
            <w:r w:rsidRPr="00FA6E42">
              <w:rPr>
                <w:b/>
                <w:sz w:val="20"/>
                <w:szCs w:val="20"/>
              </w:rPr>
              <w:t>Тема 1.1</w:t>
            </w:r>
            <w:r w:rsidRPr="00FA6E42">
              <w:rPr>
                <w:sz w:val="20"/>
                <w:szCs w:val="20"/>
              </w:rPr>
              <w:t xml:space="preserve"> </w:t>
            </w:r>
            <w:r w:rsidRPr="00FA6E42">
              <w:rPr>
                <w:bCs/>
                <w:sz w:val="20"/>
                <w:szCs w:val="20"/>
              </w:rPr>
              <w:t xml:space="preserve">Особенности построения системы налогов и сборов России. </w:t>
            </w:r>
          </w:p>
        </w:tc>
        <w:tc>
          <w:tcPr>
            <w:tcW w:w="1138" w:type="dxa"/>
          </w:tcPr>
          <w:p w:rsidR="001B73A3" w:rsidRPr="00E30E60" w:rsidRDefault="001B73A3" w:rsidP="00434258">
            <w:pPr>
              <w:jc w:val="center"/>
              <w:rPr>
                <w:sz w:val="20"/>
                <w:szCs w:val="20"/>
              </w:rPr>
            </w:pPr>
            <w:r w:rsidRPr="00E30E60">
              <w:rPr>
                <w:sz w:val="20"/>
                <w:szCs w:val="20"/>
              </w:rPr>
              <w:t>2</w:t>
            </w:r>
          </w:p>
        </w:tc>
        <w:tc>
          <w:tcPr>
            <w:tcW w:w="3530" w:type="dxa"/>
          </w:tcPr>
          <w:p w:rsidR="001B73A3" w:rsidRPr="00FA6E42" w:rsidRDefault="001B73A3" w:rsidP="00F20E43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FA6E42">
              <w:rPr>
                <w:bCs/>
                <w:sz w:val="20"/>
                <w:szCs w:val="20"/>
              </w:rPr>
              <w:t>Изучение налоговых систем зарубежных стран.</w:t>
            </w:r>
          </w:p>
          <w:p w:rsidR="001B73A3" w:rsidRPr="00F20E43" w:rsidRDefault="001B73A3" w:rsidP="00F20E43">
            <w:pPr>
              <w:pStyle w:val="af4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F20E43">
              <w:rPr>
                <w:sz w:val="20"/>
                <w:szCs w:val="20"/>
              </w:rPr>
              <w:t>Изучение нормативно-правовой базы налогообложения в России.</w:t>
            </w:r>
          </w:p>
        </w:tc>
        <w:tc>
          <w:tcPr>
            <w:tcW w:w="0" w:type="auto"/>
          </w:tcPr>
          <w:p w:rsidR="001B73A3" w:rsidRPr="00BD6C1E" w:rsidRDefault="001B73A3" w:rsidP="001B73A3">
            <w:pPr>
              <w:pStyle w:val="p31"/>
              <w:shd w:val="clear" w:color="auto" w:fill="FFFFFF"/>
              <w:spacing w:before="0" w:beforeAutospacing="0" w:after="0" w:afterAutospacing="0"/>
              <w:jc w:val="both"/>
              <w:rPr>
                <w:rStyle w:val="s15"/>
                <w:color w:val="000000"/>
                <w:sz w:val="20"/>
                <w:szCs w:val="20"/>
              </w:rPr>
            </w:pPr>
            <w:r w:rsidRPr="00BD6C1E">
              <w:rPr>
                <w:rStyle w:val="s15"/>
                <w:color w:val="000000"/>
                <w:sz w:val="20"/>
                <w:szCs w:val="20"/>
              </w:rPr>
              <w:t>Написание обзорного реферата (доклада)</w:t>
            </w:r>
          </w:p>
          <w:p w:rsidR="001B73A3" w:rsidRPr="005C1128" w:rsidRDefault="001B73A3" w:rsidP="005C1128">
            <w:pPr>
              <w:pStyle w:val="p3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D6C1E">
              <w:rPr>
                <w:sz w:val="20"/>
                <w:szCs w:val="20"/>
              </w:rPr>
              <w:t>Разработка мультимедийных презентаций</w:t>
            </w:r>
          </w:p>
        </w:tc>
      </w:tr>
      <w:tr w:rsidR="00434258" w:rsidRPr="00E30E60">
        <w:tc>
          <w:tcPr>
            <w:tcW w:w="0" w:type="auto"/>
          </w:tcPr>
          <w:p w:rsidR="00434258" w:rsidRPr="00DB5A58" w:rsidRDefault="00434258" w:rsidP="00434258">
            <w:pPr>
              <w:jc w:val="both"/>
              <w:rPr>
                <w:b/>
                <w:bCs/>
                <w:sz w:val="20"/>
                <w:szCs w:val="20"/>
              </w:rPr>
            </w:pPr>
            <w:r w:rsidRPr="00FA6E42">
              <w:rPr>
                <w:b/>
                <w:bCs/>
                <w:sz w:val="20"/>
                <w:szCs w:val="20"/>
              </w:rPr>
              <w:t>Раздел 2. Экономическая сущность налогов, сборов и страховых взносов, взимаемых в Российской Федерации</w:t>
            </w:r>
          </w:p>
        </w:tc>
        <w:tc>
          <w:tcPr>
            <w:tcW w:w="1138" w:type="dxa"/>
          </w:tcPr>
          <w:p w:rsidR="00434258" w:rsidRPr="00DB5A58" w:rsidRDefault="00434258" w:rsidP="004342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30" w:type="dxa"/>
          </w:tcPr>
          <w:p w:rsidR="00434258" w:rsidRPr="00DB5A58" w:rsidRDefault="00434258" w:rsidP="0043425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434258" w:rsidRPr="000934F9" w:rsidRDefault="00434258" w:rsidP="00434258">
            <w:pPr>
              <w:pStyle w:val="p31"/>
              <w:shd w:val="clear" w:color="auto" w:fill="FFFFFF"/>
              <w:spacing w:before="0" w:beforeAutospacing="0" w:after="0" w:afterAutospacing="0"/>
              <w:jc w:val="both"/>
              <w:rPr>
                <w:rStyle w:val="s15"/>
                <w:color w:val="000000"/>
                <w:sz w:val="20"/>
                <w:szCs w:val="20"/>
              </w:rPr>
            </w:pPr>
          </w:p>
        </w:tc>
      </w:tr>
      <w:tr w:rsidR="00434258" w:rsidRPr="00E30E60" w:rsidTr="00861DBF">
        <w:tc>
          <w:tcPr>
            <w:tcW w:w="0" w:type="auto"/>
          </w:tcPr>
          <w:p w:rsidR="00434258" w:rsidRPr="00861DBF" w:rsidRDefault="00434258" w:rsidP="00434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6E42">
              <w:rPr>
                <w:b/>
                <w:bCs/>
                <w:sz w:val="20"/>
                <w:szCs w:val="20"/>
              </w:rPr>
              <w:t>Тема 2.3.</w:t>
            </w:r>
            <w:r w:rsidRPr="00FA6E42">
              <w:rPr>
                <w:bCs/>
                <w:sz w:val="20"/>
                <w:szCs w:val="20"/>
              </w:rPr>
              <w:t xml:space="preserve"> Экономическая сущность и основные элементы специальных налоговых режимов.</w:t>
            </w:r>
          </w:p>
        </w:tc>
        <w:tc>
          <w:tcPr>
            <w:tcW w:w="1138" w:type="dxa"/>
          </w:tcPr>
          <w:p w:rsidR="00434258" w:rsidRPr="00DB5A58" w:rsidRDefault="00434258" w:rsidP="00434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30" w:type="dxa"/>
          </w:tcPr>
          <w:p w:rsidR="00F20E43" w:rsidRPr="00F20E43" w:rsidRDefault="00F20E43" w:rsidP="00F20E43">
            <w:pPr>
              <w:pStyle w:val="af4"/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0E43">
              <w:rPr>
                <w:bCs/>
                <w:sz w:val="20"/>
                <w:szCs w:val="20"/>
              </w:rPr>
              <w:t>Н</w:t>
            </w:r>
            <w:r w:rsidRPr="00F20E43">
              <w:rPr>
                <w:bCs/>
                <w:sz w:val="20"/>
                <w:szCs w:val="20"/>
              </w:rPr>
              <w:t>ормативно-правовые акты, регулирующие порядок налогообложения по специальным налоговым режимам.</w:t>
            </w:r>
          </w:p>
          <w:p w:rsidR="00F20E43" w:rsidRPr="00F20E43" w:rsidRDefault="00F20E43" w:rsidP="00F20E43">
            <w:pPr>
              <w:pStyle w:val="af4"/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0E43">
              <w:rPr>
                <w:bCs/>
                <w:sz w:val="20"/>
                <w:szCs w:val="20"/>
              </w:rPr>
              <w:t>Состав специальных налоговых режимов</w:t>
            </w:r>
          </w:p>
          <w:p w:rsidR="00F20E43" w:rsidRPr="00F20E43" w:rsidRDefault="00F20E43" w:rsidP="00F20E43">
            <w:pPr>
              <w:pStyle w:val="af4"/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0E43">
              <w:rPr>
                <w:bCs/>
                <w:sz w:val="20"/>
                <w:szCs w:val="20"/>
              </w:rPr>
              <w:t>Нововведения</w:t>
            </w:r>
            <w:r w:rsidRPr="00F20E43">
              <w:rPr>
                <w:bCs/>
                <w:sz w:val="20"/>
                <w:szCs w:val="20"/>
              </w:rPr>
              <w:t xml:space="preserve"> в системе специальных налоговых режимах.</w:t>
            </w:r>
          </w:p>
          <w:p w:rsidR="00F20E43" w:rsidRPr="00F20E43" w:rsidRDefault="00F20E43" w:rsidP="00F20E43">
            <w:pPr>
              <w:pStyle w:val="af4"/>
              <w:numPr>
                <w:ilvl w:val="0"/>
                <w:numId w:val="47"/>
              </w:numPr>
              <w:rPr>
                <w:bCs/>
                <w:sz w:val="20"/>
                <w:szCs w:val="20"/>
              </w:rPr>
            </w:pPr>
            <w:r w:rsidRPr="00F20E43">
              <w:rPr>
                <w:bCs/>
                <w:sz w:val="20"/>
                <w:szCs w:val="20"/>
              </w:rPr>
              <w:t>Нормативно-правовы</w:t>
            </w:r>
            <w:r w:rsidRPr="00F20E43">
              <w:rPr>
                <w:bCs/>
                <w:sz w:val="20"/>
                <w:szCs w:val="20"/>
              </w:rPr>
              <w:t>е</w:t>
            </w:r>
            <w:r w:rsidRPr="00F20E43">
              <w:rPr>
                <w:bCs/>
                <w:sz w:val="20"/>
                <w:szCs w:val="20"/>
              </w:rPr>
              <w:t xml:space="preserve"> акты, регулирующие порядок налогообложения по специальным налоговым режимам».</w:t>
            </w:r>
          </w:p>
        </w:tc>
        <w:tc>
          <w:tcPr>
            <w:tcW w:w="0" w:type="auto"/>
          </w:tcPr>
          <w:p w:rsidR="00434258" w:rsidRPr="00861DBF" w:rsidRDefault="00434258" w:rsidP="00434258">
            <w:pPr>
              <w:jc w:val="both"/>
              <w:rPr>
                <w:sz w:val="20"/>
                <w:szCs w:val="20"/>
              </w:rPr>
            </w:pPr>
            <w:r w:rsidRPr="00861DBF">
              <w:rPr>
                <w:sz w:val="20"/>
                <w:szCs w:val="20"/>
              </w:rPr>
              <w:t>Информационный поиск (поиск основных документов и изданий по теме)</w:t>
            </w:r>
          </w:p>
          <w:p w:rsidR="00434258" w:rsidRDefault="00434258" w:rsidP="00434258">
            <w:pPr>
              <w:jc w:val="both"/>
              <w:rPr>
                <w:sz w:val="20"/>
                <w:szCs w:val="20"/>
              </w:rPr>
            </w:pPr>
            <w:r w:rsidRPr="00861DBF">
              <w:rPr>
                <w:sz w:val="20"/>
                <w:szCs w:val="20"/>
              </w:rPr>
              <w:t>Написание рефератов</w:t>
            </w:r>
          </w:p>
          <w:p w:rsidR="00434258" w:rsidRPr="00E30E60" w:rsidRDefault="00434258" w:rsidP="00434258">
            <w:pPr>
              <w:jc w:val="both"/>
              <w:rPr>
                <w:sz w:val="20"/>
                <w:szCs w:val="20"/>
              </w:rPr>
            </w:pPr>
            <w:r w:rsidRPr="00E30E60">
              <w:rPr>
                <w:sz w:val="20"/>
                <w:szCs w:val="20"/>
              </w:rPr>
              <w:t>Составление тестовых заданий</w:t>
            </w:r>
          </w:p>
          <w:p w:rsidR="00434258" w:rsidRPr="00E30E60" w:rsidRDefault="00434258" w:rsidP="004342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ситуационных задач</w:t>
            </w:r>
          </w:p>
        </w:tc>
      </w:tr>
      <w:tr w:rsidR="00434258" w:rsidRPr="00E30E60">
        <w:tc>
          <w:tcPr>
            <w:tcW w:w="0" w:type="auto"/>
            <w:vAlign w:val="center"/>
          </w:tcPr>
          <w:p w:rsidR="00434258" w:rsidRPr="00E30E60" w:rsidRDefault="00434258" w:rsidP="00434258">
            <w:pPr>
              <w:jc w:val="both"/>
              <w:rPr>
                <w:b/>
                <w:bCs/>
                <w:sz w:val="20"/>
                <w:szCs w:val="20"/>
              </w:rPr>
            </w:pPr>
            <w:r w:rsidRPr="00E30E6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8" w:type="dxa"/>
          </w:tcPr>
          <w:p w:rsidR="00434258" w:rsidRPr="00E30E60" w:rsidRDefault="00434258" w:rsidP="004342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30" w:type="dxa"/>
          </w:tcPr>
          <w:p w:rsidR="00434258" w:rsidRPr="00E30E60" w:rsidRDefault="00434258" w:rsidP="0043425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434258" w:rsidRPr="00E30E60" w:rsidRDefault="00434258" w:rsidP="0043425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3F2189" w:rsidRPr="00D30295" w:rsidRDefault="003F2189" w:rsidP="002E78C6">
      <w:pPr>
        <w:jc w:val="both"/>
      </w:pPr>
    </w:p>
    <w:p w:rsidR="003F2189" w:rsidRPr="00D30295" w:rsidRDefault="003F2189" w:rsidP="002E78C6">
      <w:pPr>
        <w:ind w:firstLine="708"/>
        <w:jc w:val="both"/>
      </w:pPr>
      <w:r w:rsidRPr="00D30295">
        <w:t>При выполнении самостоятельной работы предусматривается изучение нормативных актов по налогам и налогообложению, различных литературных источников по списку, предложенному в учебной программе по дисциплине ОП.0</w:t>
      </w:r>
      <w:r w:rsidR="00B9028F">
        <w:t>3</w:t>
      </w:r>
      <w:r w:rsidRPr="00D30295">
        <w:t>. Налоги и налогообложение.</w:t>
      </w:r>
    </w:p>
    <w:p w:rsidR="003F2189" w:rsidRPr="00D30295" w:rsidRDefault="003F2189" w:rsidP="002E78C6">
      <w:pPr>
        <w:ind w:firstLine="708"/>
        <w:jc w:val="both"/>
      </w:pPr>
      <w:r w:rsidRPr="00D30295">
        <w:t>Целью решения ситуационных производственных задач является закрепление полученных теоретических знаний по дисциплине ОП.0</w:t>
      </w:r>
      <w:r w:rsidR="00B9028F">
        <w:t>3</w:t>
      </w:r>
      <w:r w:rsidRPr="00D30295">
        <w:t>. Налоги и налогообложение, привитие практических навыков по исчислению налогов. Решение задач направлено на определение объекта налогообложения, налоговых ставок, расчет штрафных санкций за налоговые правонарушения.</w:t>
      </w:r>
    </w:p>
    <w:p w:rsidR="003F2189" w:rsidRPr="00D30295" w:rsidRDefault="003F2189" w:rsidP="00F20E43">
      <w:pPr>
        <w:ind w:firstLine="708"/>
        <w:jc w:val="both"/>
        <w:rPr>
          <w:color w:val="FF0000"/>
          <w:spacing w:val="-1"/>
        </w:rPr>
      </w:pPr>
      <w:r w:rsidRPr="002379FD">
        <w:t xml:space="preserve">Результаты выполнения </w:t>
      </w:r>
      <w:r w:rsidR="00BE35CA" w:rsidRPr="002379FD">
        <w:t>самостоятельной работы</w:t>
      </w:r>
      <w:r w:rsidRPr="002379FD">
        <w:t xml:space="preserve"> влияют на ежемесячную аттестацию студентов.</w:t>
      </w:r>
    </w:p>
    <w:p w:rsidR="0000280A" w:rsidRDefault="0000280A">
      <w:pPr>
        <w:rPr>
          <w:b/>
          <w:bCs/>
        </w:rPr>
      </w:pPr>
      <w:r>
        <w:br w:type="page"/>
      </w:r>
    </w:p>
    <w:p w:rsidR="003F2189" w:rsidRPr="002E78C6" w:rsidRDefault="003F2189" w:rsidP="002E78C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E78C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ЗАДАНИЯ ДЛЯ </w:t>
      </w:r>
      <w:r w:rsidR="00E5077C" w:rsidRPr="002E78C6">
        <w:rPr>
          <w:rFonts w:ascii="Times New Roman" w:hAnsi="Times New Roman" w:cs="Times New Roman"/>
          <w:color w:val="auto"/>
          <w:sz w:val="24"/>
          <w:szCs w:val="24"/>
        </w:rPr>
        <w:t>САМОСТОЯТЕЛЬНОЙ РАБОТЫ</w:t>
      </w:r>
      <w:r w:rsidRPr="002E78C6">
        <w:rPr>
          <w:rFonts w:ascii="Times New Roman" w:hAnsi="Times New Roman" w:cs="Times New Roman"/>
          <w:color w:val="auto"/>
          <w:sz w:val="24"/>
          <w:szCs w:val="24"/>
        </w:rPr>
        <w:t xml:space="preserve"> СТУДЕНТОМ</w:t>
      </w:r>
    </w:p>
    <w:p w:rsidR="003F2189" w:rsidRDefault="003F2189" w:rsidP="002E78C6">
      <w:pPr>
        <w:rPr>
          <w:b/>
          <w:bCs/>
        </w:rPr>
      </w:pPr>
    </w:p>
    <w:p w:rsidR="003D5F9D" w:rsidRPr="001B7779" w:rsidRDefault="001B7779" w:rsidP="001B7779">
      <w:pPr>
        <w:pStyle w:val="af4"/>
        <w:ind w:left="0"/>
        <w:jc w:val="both"/>
        <w:outlineLvl w:val="0"/>
        <w:rPr>
          <w:b/>
          <w:bCs/>
        </w:rPr>
      </w:pPr>
      <w:r w:rsidRPr="001B7779">
        <w:rPr>
          <w:b/>
          <w:bCs/>
        </w:rPr>
        <w:t>Тема 1.1 Особенности построения системы налогов и сборов России.</w:t>
      </w:r>
    </w:p>
    <w:p w:rsidR="003F2189" w:rsidRPr="00D30295" w:rsidRDefault="003F2189" w:rsidP="002E78C6">
      <w:pPr>
        <w:pStyle w:val="af4"/>
        <w:ind w:left="0"/>
        <w:jc w:val="both"/>
        <w:outlineLvl w:val="0"/>
      </w:pPr>
      <w:r w:rsidRPr="00D30295">
        <w:t xml:space="preserve">  </w:t>
      </w:r>
      <w:r w:rsidR="00BE35CA" w:rsidRPr="00D30295">
        <w:t>Цель выполнения внеаудиторной самостоятельной работы</w:t>
      </w:r>
      <w:r w:rsidRPr="00D30295">
        <w:t xml:space="preserve">: </w:t>
      </w:r>
    </w:p>
    <w:p w:rsidR="003F2189" w:rsidRPr="00D30295" w:rsidRDefault="003F2189" w:rsidP="002E78C6">
      <w:pPr>
        <w:pStyle w:val="af4"/>
        <w:numPr>
          <w:ilvl w:val="0"/>
          <w:numId w:val="4"/>
        </w:numPr>
        <w:ind w:left="0"/>
        <w:jc w:val="both"/>
      </w:pPr>
      <w:r w:rsidRPr="00D30295">
        <w:t>закрепление знаний о сущности и месте налога в социально-экономической сфере;</w:t>
      </w:r>
    </w:p>
    <w:p w:rsidR="003F2189" w:rsidRPr="00D30295" w:rsidRDefault="003F2189" w:rsidP="002E78C6">
      <w:pPr>
        <w:pStyle w:val="af4"/>
        <w:numPr>
          <w:ilvl w:val="0"/>
          <w:numId w:val="4"/>
        </w:numPr>
        <w:ind w:left="0"/>
        <w:jc w:val="both"/>
      </w:pPr>
      <w:r w:rsidRPr="00D30295">
        <w:t xml:space="preserve">развитие навыков работы с литературой, со справочно-поисковой системой «Консультант-Плюс» </w:t>
      </w:r>
      <w:r w:rsidR="00BE35CA" w:rsidRPr="00D30295">
        <w:t>и «Гарант</w:t>
      </w:r>
      <w:r w:rsidRPr="00D30295">
        <w:t>»;</w:t>
      </w:r>
    </w:p>
    <w:p w:rsidR="003F2189" w:rsidRPr="00D30295" w:rsidRDefault="003F2189" w:rsidP="002E78C6">
      <w:pPr>
        <w:pStyle w:val="af4"/>
        <w:numPr>
          <w:ilvl w:val="0"/>
          <w:numId w:val="4"/>
        </w:numPr>
        <w:ind w:left="0"/>
        <w:jc w:val="both"/>
      </w:pPr>
      <w:r w:rsidRPr="00D30295">
        <w:t>расширение научного кругозора, овладение методами теоретического исследования, развитие самостоятельности мышления студента.</w:t>
      </w:r>
    </w:p>
    <w:p w:rsidR="003F2189" w:rsidRPr="00D30295" w:rsidRDefault="003F2189" w:rsidP="002E78C6">
      <w:pPr>
        <w:jc w:val="both"/>
        <w:rPr>
          <w:i/>
          <w:iCs/>
        </w:rPr>
      </w:pPr>
      <w:r w:rsidRPr="00D30295">
        <w:rPr>
          <w:i/>
          <w:iCs/>
        </w:rPr>
        <w:t>Задания</w:t>
      </w:r>
    </w:p>
    <w:p w:rsidR="00E30E60" w:rsidRDefault="003F2189" w:rsidP="001B7779">
      <w:pPr>
        <w:pStyle w:val="af4"/>
        <w:numPr>
          <w:ilvl w:val="0"/>
          <w:numId w:val="39"/>
        </w:numPr>
        <w:jc w:val="both"/>
      </w:pPr>
      <w:r w:rsidRPr="00D30295">
        <w:t xml:space="preserve">Изучить </w:t>
      </w:r>
      <w:r w:rsidR="001B7779" w:rsidRPr="001B7779">
        <w:t>налоговы</w:t>
      </w:r>
      <w:r w:rsidR="001B7779">
        <w:t>е</w:t>
      </w:r>
      <w:r w:rsidR="001B7779" w:rsidRPr="001B7779">
        <w:t xml:space="preserve"> систем</w:t>
      </w:r>
      <w:r w:rsidR="001B7779">
        <w:t>ы</w:t>
      </w:r>
      <w:r w:rsidR="001B7779" w:rsidRPr="001B7779">
        <w:t xml:space="preserve"> зарубежных стран</w:t>
      </w:r>
      <w:r w:rsidRPr="00D30295">
        <w:t>, используя СПС «</w:t>
      </w:r>
      <w:r w:rsidR="00BE35CA" w:rsidRPr="00D30295">
        <w:t>Гарант» / «</w:t>
      </w:r>
      <w:r w:rsidRPr="00D30295">
        <w:t>Консультант».</w:t>
      </w:r>
    </w:p>
    <w:p w:rsidR="00804CA6" w:rsidRDefault="00804CA6" w:rsidP="00804CA6">
      <w:pPr>
        <w:pStyle w:val="af4"/>
        <w:numPr>
          <w:ilvl w:val="0"/>
          <w:numId w:val="39"/>
        </w:numPr>
        <w:jc w:val="both"/>
      </w:pPr>
      <w:r w:rsidRPr="00804CA6">
        <w:t>Разработка мультимедийных презентаций</w:t>
      </w:r>
    </w:p>
    <w:p w:rsidR="00E30E60" w:rsidRPr="00D30295" w:rsidRDefault="00E30E60" w:rsidP="002E78C6">
      <w:pPr>
        <w:pStyle w:val="af4"/>
        <w:numPr>
          <w:ilvl w:val="0"/>
          <w:numId w:val="39"/>
        </w:numPr>
        <w:jc w:val="both"/>
      </w:pPr>
      <w:r w:rsidRPr="00D30295">
        <w:t>Изучить нормативно-правовую базу налогообложения в России, используя СПС «Гарант» / «Консультант» при определении функции и принципов налогов.</w:t>
      </w:r>
    </w:p>
    <w:p w:rsidR="00BE509F" w:rsidRDefault="00BE509F" w:rsidP="002E78C6">
      <w:pPr>
        <w:pStyle w:val="af4"/>
        <w:numPr>
          <w:ilvl w:val="0"/>
          <w:numId w:val="39"/>
        </w:numPr>
        <w:jc w:val="both"/>
      </w:pPr>
      <w:r>
        <w:t xml:space="preserve">Разработка </w:t>
      </w:r>
      <w:r w:rsidR="001B7779">
        <w:t>доклада</w:t>
      </w:r>
      <w:r>
        <w:t>.</w:t>
      </w:r>
    </w:p>
    <w:p w:rsidR="001B7779" w:rsidRDefault="001B7779" w:rsidP="001B7779">
      <w:pPr>
        <w:jc w:val="both"/>
      </w:pPr>
    </w:p>
    <w:p w:rsidR="000934F9" w:rsidRDefault="000934F9" w:rsidP="002E78C6">
      <w:pPr>
        <w:jc w:val="both"/>
      </w:pPr>
      <w:r w:rsidRPr="00E16758">
        <w:rPr>
          <w:i/>
          <w:iCs/>
        </w:rPr>
        <w:t>Доклад</w:t>
      </w:r>
      <w:r>
        <w:t xml:space="preserve"> — публичное сообщение или документ, которые содержат информацию и отражают суть вопроса или исследования применительно к данной ситуации.</w:t>
      </w:r>
    </w:p>
    <w:p w:rsidR="000934F9" w:rsidRPr="00E16758" w:rsidRDefault="000934F9" w:rsidP="002E78C6">
      <w:pPr>
        <w:jc w:val="both"/>
        <w:rPr>
          <w:i/>
          <w:iCs/>
        </w:rPr>
      </w:pPr>
      <w:r w:rsidRPr="00E16758">
        <w:rPr>
          <w:i/>
          <w:iCs/>
        </w:rPr>
        <w:t>Выполнение задания:</w:t>
      </w:r>
    </w:p>
    <w:p w:rsidR="000934F9" w:rsidRDefault="000934F9" w:rsidP="002E78C6">
      <w:pPr>
        <w:jc w:val="both"/>
      </w:pPr>
      <w:r>
        <w:t>1) четко сформулировать доклада;</w:t>
      </w:r>
    </w:p>
    <w:p w:rsidR="000934F9" w:rsidRDefault="000934F9" w:rsidP="002E78C6">
      <w:pPr>
        <w:jc w:val="both"/>
      </w:pPr>
      <w:r>
        <w:t>2) изучить и подобрать литературу, рекомендуемую по теме, выделив три источника библиографической информации:</w:t>
      </w:r>
    </w:p>
    <w:p w:rsidR="000934F9" w:rsidRDefault="000934F9" w:rsidP="002E78C6">
      <w:pPr>
        <w:jc w:val="both"/>
      </w:pPr>
      <w:r>
        <w:t>— первичные (статьи, диссертации, монографии и т. д.);</w:t>
      </w:r>
    </w:p>
    <w:p w:rsidR="000934F9" w:rsidRDefault="000934F9" w:rsidP="002E78C6">
      <w:pPr>
        <w:jc w:val="both"/>
      </w:pPr>
      <w:r>
        <w:t>— вторичные (библиография, реферативные журналы, сигнальная информация, планы, граф-схемы, предметные указатели и т. д.);</w:t>
      </w:r>
    </w:p>
    <w:p w:rsidR="000934F9" w:rsidRDefault="000934F9" w:rsidP="002E78C6">
      <w:pPr>
        <w:jc w:val="both"/>
      </w:pPr>
      <w:r>
        <w:t>— третичные (обзоры, компилятивные работы, справочные книги и т. д.);</w:t>
      </w:r>
    </w:p>
    <w:p w:rsidR="000934F9" w:rsidRDefault="000934F9" w:rsidP="002E78C6">
      <w:pPr>
        <w:jc w:val="both"/>
      </w:pPr>
      <w:r>
        <w:t xml:space="preserve"> 3)</w:t>
      </w:r>
      <w:r>
        <w:tab/>
        <w:t>написать план, который полностью согласуется с выбранной темой и логично раскрывает ее;</w:t>
      </w:r>
    </w:p>
    <w:p w:rsidR="000934F9" w:rsidRDefault="000934F9" w:rsidP="002E78C6">
      <w:pPr>
        <w:jc w:val="both"/>
      </w:pPr>
      <w:r>
        <w:t>4)</w:t>
      </w:r>
      <w:r>
        <w:tab/>
        <w:t>написать доклад, соблюдая следующие требования:</w:t>
      </w:r>
    </w:p>
    <w:p w:rsidR="000934F9" w:rsidRDefault="000934F9" w:rsidP="002E78C6">
      <w:pPr>
        <w:jc w:val="both"/>
      </w:pPr>
      <w:r>
        <w:t>— к структуре доклада — 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</w:t>
      </w:r>
    </w:p>
    <w:p w:rsidR="000934F9" w:rsidRDefault="000934F9" w:rsidP="002E78C6">
      <w:pPr>
        <w:jc w:val="both"/>
      </w:pPr>
      <w:r>
        <w:t>— к содержанию доклада — общие положения надо подкрепить 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0934F9" w:rsidRDefault="000934F9" w:rsidP="002E78C6">
      <w:pPr>
        <w:jc w:val="both"/>
      </w:pPr>
      <w:r>
        <w:t xml:space="preserve">5) оформить работу в соответствии с требованиями. </w:t>
      </w:r>
    </w:p>
    <w:p w:rsidR="000934F9" w:rsidRPr="00FD647A" w:rsidRDefault="000934F9" w:rsidP="002E78C6">
      <w:pPr>
        <w:jc w:val="both"/>
        <w:rPr>
          <w:i/>
          <w:iCs/>
        </w:rPr>
      </w:pPr>
      <w:r w:rsidRPr="00FD647A">
        <w:rPr>
          <w:i/>
          <w:iCs/>
        </w:rPr>
        <w:t>Планируемые результаты самостоятельной работы:</w:t>
      </w:r>
    </w:p>
    <w:p w:rsidR="000934F9" w:rsidRDefault="000934F9" w:rsidP="002E78C6">
      <w:pPr>
        <w:jc w:val="both"/>
      </w:pPr>
      <w:r>
        <w:t>— способность студентов анализировать результаты научных исследований и применять их при решении конкретных образовательных и исследовательских задач;</w:t>
      </w:r>
    </w:p>
    <w:p w:rsidR="000934F9" w:rsidRDefault="000934F9" w:rsidP="002E78C6">
      <w:pPr>
        <w:jc w:val="both"/>
      </w:pPr>
      <w:r>
        <w:t>— готовность использовать индивидуальные креативные способности для оригинального решения исследовательских задач;</w:t>
      </w:r>
    </w:p>
    <w:p w:rsidR="000934F9" w:rsidRDefault="000934F9" w:rsidP="002E78C6">
      <w:pPr>
        <w:jc w:val="both"/>
      </w:pPr>
      <w:r>
        <w:t>—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</w:t>
      </w:r>
      <w:r>
        <w:tab/>
        <w:t>с учетом основных требований информационной безопасности.</w:t>
      </w:r>
    </w:p>
    <w:p w:rsidR="000934F9" w:rsidRDefault="000934F9" w:rsidP="002E78C6">
      <w:pPr>
        <w:pStyle w:val="af4"/>
        <w:ind w:left="180"/>
        <w:jc w:val="both"/>
        <w:rPr>
          <w:i/>
          <w:iCs/>
        </w:rPr>
      </w:pPr>
    </w:p>
    <w:p w:rsidR="003F2189" w:rsidRPr="001C76FF" w:rsidRDefault="003F2189" w:rsidP="002E78C6">
      <w:pPr>
        <w:pStyle w:val="af4"/>
        <w:ind w:left="180"/>
        <w:jc w:val="both"/>
        <w:rPr>
          <w:i/>
          <w:iCs/>
        </w:rPr>
      </w:pPr>
      <w:r w:rsidRPr="001C76FF">
        <w:rPr>
          <w:i/>
          <w:iCs/>
        </w:rPr>
        <w:t>Темы рефератов:</w:t>
      </w:r>
    </w:p>
    <w:p w:rsidR="003F2189" w:rsidRPr="00D30295" w:rsidRDefault="003F2189" w:rsidP="002E78C6">
      <w:pPr>
        <w:pStyle w:val="af4"/>
        <w:numPr>
          <w:ilvl w:val="0"/>
          <w:numId w:val="3"/>
        </w:numPr>
        <w:ind w:left="0" w:hanging="180"/>
        <w:jc w:val="both"/>
      </w:pPr>
      <w:r w:rsidRPr="00D30295">
        <w:t>Налог как комплексная категория (философская, экономическая, юридическая);</w:t>
      </w:r>
    </w:p>
    <w:p w:rsidR="003F2189" w:rsidRPr="00D30295" w:rsidRDefault="003F2189" w:rsidP="002E78C6">
      <w:pPr>
        <w:pStyle w:val="af4"/>
        <w:numPr>
          <w:ilvl w:val="0"/>
          <w:numId w:val="3"/>
        </w:numPr>
        <w:ind w:left="0" w:hanging="180"/>
        <w:jc w:val="both"/>
      </w:pPr>
      <w:r w:rsidRPr="00D30295">
        <w:t>Налоговые реформы Петра 1.</w:t>
      </w:r>
    </w:p>
    <w:p w:rsidR="003F2189" w:rsidRPr="00D30295" w:rsidRDefault="003F2189" w:rsidP="002E78C6">
      <w:pPr>
        <w:pStyle w:val="af4"/>
        <w:numPr>
          <w:ilvl w:val="0"/>
          <w:numId w:val="3"/>
        </w:numPr>
        <w:ind w:left="0" w:hanging="180"/>
        <w:jc w:val="both"/>
      </w:pPr>
      <w:r w:rsidRPr="00D30295">
        <w:t>Налоговые реформы (</w:t>
      </w:r>
      <w:r w:rsidR="00BE35CA" w:rsidRPr="00D30295">
        <w:t>указать конкретный исторический этап</w:t>
      </w:r>
      <w:r w:rsidRPr="00D30295">
        <w:t>).</w:t>
      </w:r>
    </w:p>
    <w:p w:rsidR="003F2189" w:rsidRPr="00D30295" w:rsidRDefault="003F2189" w:rsidP="002E78C6">
      <w:pPr>
        <w:ind w:firstLine="340"/>
        <w:jc w:val="both"/>
      </w:pPr>
      <w:bookmarkStart w:id="5" w:name="page19"/>
      <w:bookmarkEnd w:id="5"/>
      <w:r w:rsidRPr="00D30295">
        <w:rPr>
          <w:i/>
          <w:iCs/>
        </w:rPr>
        <w:lastRenderedPageBreak/>
        <w:t xml:space="preserve">Реферат </w:t>
      </w:r>
      <w:r w:rsidRPr="00D30295">
        <w:t>(от лат.</w:t>
      </w:r>
      <w:r w:rsidRPr="00D30295">
        <w:rPr>
          <w:i/>
          <w:iCs/>
        </w:rPr>
        <w:t xml:space="preserve"> </w:t>
      </w:r>
      <w:proofErr w:type="spellStart"/>
      <w:r w:rsidRPr="00D30295">
        <w:rPr>
          <w:i/>
          <w:iCs/>
        </w:rPr>
        <w:t>refere</w:t>
      </w:r>
      <w:proofErr w:type="spellEnd"/>
      <w:r w:rsidRPr="00D30295">
        <w:rPr>
          <w:i/>
          <w:iCs/>
        </w:rPr>
        <w:t xml:space="preserve"> </w:t>
      </w:r>
      <w:r w:rsidRPr="00D30295">
        <w:t>— докладывать, сообщать) — продукт</w:t>
      </w:r>
      <w:r w:rsidRPr="00D30295">
        <w:rPr>
          <w:i/>
          <w:iCs/>
        </w:rPr>
        <w:t xml:space="preserve"> </w:t>
      </w:r>
      <w:r w:rsidRPr="00D30295">
        <w:t>самостоятельного творческого осмысления и преобразования текста первоисточника с целью получения новых сведений и существенных данных.</w:t>
      </w:r>
    </w:p>
    <w:p w:rsidR="003F2189" w:rsidRPr="00D30295" w:rsidRDefault="003F2189" w:rsidP="002E78C6">
      <w:pPr>
        <w:ind w:firstLine="340"/>
      </w:pPr>
      <w:r w:rsidRPr="00D30295">
        <w:rPr>
          <w:i/>
          <w:iCs/>
        </w:rPr>
        <w:t>Реферат-доклад</w:t>
      </w:r>
      <w:r w:rsidRPr="00D30295">
        <w:t>, содержащий объективную оценку проблемы;</w:t>
      </w:r>
    </w:p>
    <w:p w:rsidR="003F2189" w:rsidRPr="00D30295" w:rsidRDefault="003F2189" w:rsidP="002E78C6">
      <w:r>
        <w:rPr>
          <w:i/>
          <w:iCs/>
        </w:rPr>
        <w:t>Порядок выполнения</w:t>
      </w:r>
      <w:r w:rsidRPr="00D30295">
        <w:rPr>
          <w:i/>
          <w:iCs/>
        </w:rPr>
        <w:t xml:space="preserve"> задания</w:t>
      </w:r>
      <w:r w:rsidRPr="00D30295">
        <w:t>:</w:t>
      </w:r>
    </w:p>
    <w:p w:rsidR="003F2189" w:rsidRDefault="003F2189" w:rsidP="002E78C6">
      <w:pPr>
        <w:numPr>
          <w:ilvl w:val="2"/>
          <w:numId w:val="7"/>
        </w:numPr>
        <w:tabs>
          <w:tab w:val="left" w:pos="600"/>
        </w:tabs>
        <w:ind w:hanging="259"/>
      </w:pPr>
      <w:r w:rsidRPr="00D30295">
        <w:t>выбрать тему;</w:t>
      </w:r>
    </w:p>
    <w:p w:rsidR="003F2189" w:rsidRDefault="003F2189" w:rsidP="002E78C6">
      <w:pPr>
        <w:numPr>
          <w:ilvl w:val="2"/>
          <w:numId w:val="7"/>
        </w:numPr>
        <w:tabs>
          <w:tab w:val="left" w:pos="600"/>
        </w:tabs>
        <w:ind w:hanging="259"/>
      </w:pPr>
      <w:r w:rsidRPr="00D30295">
        <w:t>определить источники, с которыми придется работать;</w:t>
      </w:r>
    </w:p>
    <w:p w:rsidR="003F2189" w:rsidRDefault="003F2189" w:rsidP="002E78C6">
      <w:pPr>
        <w:numPr>
          <w:ilvl w:val="2"/>
          <w:numId w:val="7"/>
        </w:numPr>
        <w:tabs>
          <w:tab w:val="left" w:pos="600"/>
        </w:tabs>
        <w:ind w:hanging="259"/>
      </w:pPr>
      <w:r w:rsidRPr="00D30295">
        <w:t>изучить, систематизировать и обработать выбранный материал из источников;</w:t>
      </w:r>
    </w:p>
    <w:p w:rsidR="003F2189" w:rsidRDefault="003F2189" w:rsidP="002E78C6">
      <w:pPr>
        <w:numPr>
          <w:ilvl w:val="2"/>
          <w:numId w:val="7"/>
        </w:numPr>
        <w:tabs>
          <w:tab w:val="left" w:pos="600"/>
        </w:tabs>
        <w:ind w:hanging="259"/>
      </w:pPr>
      <w:r w:rsidRPr="00D30295">
        <w:t>составить план;</w:t>
      </w:r>
    </w:p>
    <w:p w:rsidR="003F2189" w:rsidRPr="00D30295" w:rsidRDefault="003F2189" w:rsidP="002E78C6">
      <w:pPr>
        <w:numPr>
          <w:ilvl w:val="2"/>
          <w:numId w:val="7"/>
        </w:numPr>
        <w:tabs>
          <w:tab w:val="left" w:pos="600"/>
        </w:tabs>
        <w:ind w:hanging="259"/>
      </w:pPr>
      <w:r w:rsidRPr="00D30295">
        <w:t>написать реферат:</w:t>
      </w:r>
    </w:p>
    <w:p w:rsidR="003F2189" w:rsidRPr="00D30295" w:rsidRDefault="003F2189" w:rsidP="002E78C6">
      <w:r w:rsidRPr="00D30295">
        <w:rPr>
          <w:i/>
          <w:iCs/>
        </w:rPr>
        <w:t xml:space="preserve">— </w:t>
      </w:r>
      <w:r w:rsidRPr="00D30295">
        <w:t>обосновать актуальность выбранной темы;</w:t>
      </w:r>
    </w:p>
    <w:p w:rsidR="003F2189" w:rsidRPr="00D30295" w:rsidRDefault="003F2189" w:rsidP="002E78C6">
      <w:pPr>
        <w:jc w:val="both"/>
      </w:pPr>
      <w:r w:rsidRPr="00D30295">
        <w:rPr>
          <w:i/>
          <w:iCs/>
        </w:rPr>
        <w:t xml:space="preserve">— </w:t>
      </w:r>
      <w:r w:rsidRPr="00D30295">
        <w:t>указать исходные данные реферируемого текста (название,</w:t>
      </w:r>
      <w:r w:rsidRPr="00D30295">
        <w:rPr>
          <w:i/>
          <w:iCs/>
        </w:rPr>
        <w:t xml:space="preserve"> </w:t>
      </w:r>
      <w:r w:rsidRPr="00D30295">
        <w:t>где опубликован, в каком году), сведения об авторе (Ф. И. О., специальность, группа);</w:t>
      </w:r>
    </w:p>
    <w:p w:rsidR="003F2189" w:rsidRPr="00D30295" w:rsidRDefault="003F2189" w:rsidP="002E78C6">
      <w:r w:rsidRPr="00D30295">
        <w:rPr>
          <w:i/>
          <w:iCs/>
        </w:rPr>
        <w:t xml:space="preserve">— </w:t>
      </w:r>
      <w:r w:rsidRPr="00D30295">
        <w:t>сформулировать проблематику выбранной темы;</w:t>
      </w:r>
    </w:p>
    <w:p w:rsidR="003F2189" w:rsidRPr="00D30295" w:rsidRDefault="003F2189" w:rsidP="002E78C6">
      <w:r w:rsidRPr="00D30295">
        <w:rPr>
          <w:i/>
          <w:iCs/>
        </w:rPr>
        <w:t xml:space="preserve">— </w:t>
      </w:r>
      <w:r w:rsidRPr="00D30295">
        <w:t>привести основные тезисы реферируемого текста и их аргументацию;</w:t>
      </w:r>
    </w:p>
    <w:p w:rsidR="003F2189" w:rsidRDefault="003F2189" w:rsidP="002E78C6">
      <w:r w:rsidRPr="00D30295">
        <w:rPr>
          <w:i/>
          <w:iCs/>
        </w:rPr>
        <w:t xml:space="preserve">— </w:t>
      </w:r>
      <w:r w:rsidRPr="00D30295">
        <w:t>сделать общий вывод по проблеме, заявленной в реферате.</w:t>
      </w:r>
    </w:p>
    <w:p w:rsidR="003F2189" w:rsidRPr="00D30295" w:rsidRDefault="003F2189" w:rsidP="002E78C6">
      <w:r w:rsidRPr="00D30295">
        <w:rPr>
          <w:i/>
          <w:iCs/>
        </w:rPr>
        <w:t>Планируемые результаты самостоятельной работы</w:t>
      </w:r>
      <w:r w:rsidRPr="00D30295">
        <w:t>:</w:t>
      </w:r>
    </w:p>
    <w:p w:rsidR="003F2189" w:rsidRPr="00D30295" w:rsidRDefault="003F2189" w:rsidP="002E78C6">
      <w:r w:rsidRPr="00D30295">
        <w:rPr>
          <w:i/>
          <w:iCs/>
        </w:rPr>
        <w:t xml:space="preserve">— </w:t>
      </w:r>
      <w:r w:rsidRPr="00D30295">
        <w:t>способность студентов к обобщению, анализу, восприятию</w:t>
      </w:r>
      <w:r w:rsidRPr="00D30295">
        <w:rPr>
          <w:i/>
          <w:iCs/>
        </w:rPr>
        <w:t xml:space="preserve"> </w:t>
      </w:r>
      <w:r w:rsidRPr="00D30295">
        <w:t>информации, постановке цели и выбору путей ее достижения;</w:t>
      </w:r>
    </w:p>
    <w:p w:rsidR="003F2189" w:rsidRPr="00D30295" w:rsidRDefault="003F2189" w:rsidP="002E78C6">
      <w:r w:rsidRPr="00D30295">
        <w:rPr>
          <w:i/>
          <w:iCs/>
        </w:rPr>
        <w:t xml:space="preserve">— </w:t>
      </w:r>
      <w:r w:rsidRPr="00D30295">
        <w:t>способность логически верно, аргументировано и ясно</w:t>
      </w:r>
      <w:r w:rsidRPr="00D30295">
        <w:rPr>
          <w:i/>
          <w:iCs/>
        </w:rPr>
        <w:t xml:space="preserve"> </w:t>
      </w:r>
      <w:r w:rsidRPr="00D30295">
        <w:t>строить устную и письменную речь.</w:t>
      </w:r>
    </w:p>
    <w:p w:rsidR="00957628" w:rsidRDefault="00957628" w:rsidP="002E78C6">
      <w:pPr>
        <w:jc w:val="both"/>
        <w:rPr>
          <w:b/>
          <w:bCs/>
        </w:rPr>
      </w:pPr>
    </w:p>
    <w:p w:rsidR="000934F9" w:rsidRDefault="000934F9" w:rsidP="002E78C6">
      <w:pPr>
        <w:pStyle w:val="af4"/>
        <w:ind w:left="180"/>
        <w:jc w:val="both"/>
        <w:rPr>
          <w:i/>
          <w:iCs/>
        </w:rPr>
      </w:pPr>
      <w:r w:rsidRPr="001C76FF">
        <w:rPr>
          <w:i/>
          <w:iCs/>
        </w:rPr>
        <w:t xml:space="preserve">Темы </w:t>
      </w:r>
      <w:r>
        <w:rPr>
          <w:i/>
          <w:iCs/>
        </w:rPr>
        <w:t>презентаций</w:t>
      </w:r>
      <w:r w:rsidRPr="001C76FF">
        <w:rPr>
          <w:i/>
          <w:iCs/>
        </w:rPr>
        <w:t>:</w:t>
      </w:r>
    </w:p>
    <w:p w:rsidR="00F20E43" w:rsidRDefault="00F20E43" w:rsidP="002E78C6">
      <w:pPr>
        <w:pStyle w:val="af4"/>
        <w:numPr>
          <w:ilvl w:val="0"/>
          <w:numId w:val="3"/>
        </w:numPr>
        <w:ind w:left="0" w:hanging="180"/>
        <w:jc w:val="both"/>
      </w:pPr>
      <w:r>
        <w:t>Н</w:t>
      </w:r>
      <w:r w:rsidRPr="001B7779">
        <w:t>алоговы</w:t>
      </w:r>
      <w:r>
        <w:t>е</w:t>
      </w:r>
      <w:r w:rsidRPr="001B7779">
        <w:t xml:space="preserve"> систем</w:t>
      </w:r>
      <w:r>
        <w:t>ы</w:t>
      </w:r>
      <w:r w:rsidRPr="001B7779">
        <w:t xml:space="preserve"> зарубежных стран</w:t>
      </w:r>
    </w:p>
    <w:p w:rsidR="004666A0" w:rsidRDefault="004666A0" w:rsidP="002E78C6">
      <w:pPr>
        <w:pStyle w:val="af4"/>
        <w:numPr>
          <w:ilvl w:val="0"/>
          <w:numId w:val="3"/>
        </w:numPr>
        <w:ind w:left="0" w:hanging="180"/>
        <w:jc w:val="both"/>
      </w:pPr>
      <w:r w:rsidRPr="00D30295">
        <w:t>История развития налогообложения в России;</w:t>
      </w:r>
    </w:p>
    <w:p w:rsidR="004666A0" w:rsidRPr="00D30295" w:rsidRDefault="004666A0" w:rsidP="002E78C6">
      <w:pPr>
        <w:pStyle w:val="af4"/>
        <w:numPr>
          <w:ilvl w:val="0"/>
          <w:numId w:val="3"/>
        </w:numPr>
        <w:ind w:left="0" w:hanging="180"/>
        <w:jc w:val="both"/>
      </w:pPr>
      <w:r w:rsidRPr="00D30295">
        <w:t>Значение Налогового кодекса в управлении налоговой системы</w:t>
      </w:r>
    </w:p>
    <w:p w:rsidR="004666A0" w:rsidRPr="00D30295" w:rsidRDefault="004666A0" w:rsidP="002E78C6">
      <w:pPr>
        <w:pStyle w:val="af4"/>
        <w:numPr>
          <w:ilvl w:val="0"/>
          <w:numId w:val="3"/>
        </w:numPr>
        <w:ind w:left="0" w:hanging="180"/>
        <w:jc w:val="both"/>
      </w:pPr>
      <w:r w:rsidRPr="00D30295">
        <w:t>Назначение и роль налогов в обществе;</w:t>
      </w:r>
    </w:p>
    <w:p w:rsidR="000934F9" w:rsidRPr="000934F9" w:rsidRDefault="000934F9" w:rsidP="002E78C6">
      <w:pPr>
        <w:pStyle w:val="af4"/>
        <w:ind w:left="180"/>
        <w:jc w:val="both"/>
        <w:rPr>
          <w:iCs/>
        </w:rPr>
      </w:pPr>
    </w:p>
    <w:p w:rsidR="0039156C" w:rsidRDefault="0039156C" w:rsidP="002E78C6">
      <w:pPr>
        <w:ind w:firstLine="360"/>
        <w:jc w:val="both"/>
      </w:pPr>
      <w:r w:rsidRPr="00852350">
        <w:rPr>
          <w:i/>
          <w:iCs/>
        </w:rPr>
        <w:t>Мультимедийная презентация</w:t>
      </w:r>
      <w:r>
        <w:t xml:space="preserve"> — представление содержания учебного материала, учебной задачи с использованием мультимедийных технологий.</w:t>
      </w:r>
    </w:p>
    <w:p w:rsidR="0039156C" w:rsidRPr="00111D34" w:rsidRDefault="0039156C" w:rsidP="002E78C6">
      <w:pPr>
        <w:jc w:val="both"/>
        <w:rPr>
          <w:i/>
          <w:iCs/>
        </w:rPr>
      </w:pPr>
      <w:r w:rsidRPr="00111D34">
        <w:rPr>
          <w:i/>
          <w:iCs/>
        </w:rPr>
        <w:t>Выполнение задания:</w:t>
      </w:r>
    </w:p>
    <w:p w:rsidR="0039156C" w:rsidRDefault="0039156C" w:rsidP="002E78C6">
      <w:pPr>
        <w:jc w:val="both"/>
      </w:pPr>
      <w:r>
        <w:t>1. Этап проектирования:</w:t>
      </w:r>
    </w:p>
    <w:p w:rsidR="0039156C" w:rsidRDefault="0039156C" w:rsidP="002E78C6">
      <w:pPr>
        <w:pStyle w:val="af4"/>
        <w:jc w:val="both"/>
      </w:pPr>
      <w:r>
        <w:t>— определение целей использования презентации;</w:t>
      </w:r>
    </w:p>
    <w:p w:rsidR="0039156C" w:rsidRDefault="0039156C" w:rsidP="002E78C6">
      <w:pPr>
        <w:pStyle w:val="af4"/>
        <w:jc w:val="both"/>
      </w:pPr>
      <w:r>
        <w:t>— сбор необходимого материала (тексты, рисунки, схемы и др.);</w:t>
      </w:r>
    </w:p>
    <w:p w:rsidR="0039156C" w:rsidRDefault="0039156C" w:rsidP="002E78C6">
      <w:pPr>
        <w:pStyle w:val="af4"/>
        <w:jc w:val="both"/>
      </w:pPr>
      <w:r>
        <w:t>— формирование структуры и логики подачи материала;</w:t>
      </w:r>
    </w:p>
    <w:p w:rsidR="0039156C" w:rsidRDefault="0039156C" w:rsidP="002E78C6">
      <w:pPr>
        <w:pStyle w:val="af4"/>
        <w:jc w:val="both"/>
      </w:pPr>
      <w:r>
        <w:t>— создание папки, в которую помещен собранный материал.</w:t>
      </w:r>
    </w:p>
    <w:p w:rsidR="0039156C" w:rsidRDefault="0039156C" w:rsidP="002E78C6">
      <w:pPr>
        <w:jc w:val="both"/>
      </w:pPr>
      <w:r>
        <w:t>2. Этап конструирования:</w:t>
      </w:r>
    </w:p>
    <w:p w:rsidR="0039156C" w:rsidRDefault="0039156C" w:rsidP="002E78C6">
      <w:pPr>
        <w:pStyle w:val="af4"/>
        <w:jc w:val="both"/>
      </w:pPr>
      <w:r>
        <w:t xml:space="preserve">— выбор программы MS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в меню компьютера;</w:t>
      </w:r>
    </w:p>
    <w:p w:rsidR="0039156C" w:rsidRDefault="0039156C" w:rsidP="002E78C6">
      <w:pPr>
        <w:pStyle w:val="af4"/>
        <w:jc w:val="both"/>
      </w:pPr>
      <w:r>
        <w:t>— определение дизайна слайдов;</w:t>
      </w:r>
    </w:p>
    <w:p w:rsidR="0039156C" w:rsidRDefault="0039156C" w:rsidP="002E78C6">
      <w:pPr>
        <w:pStyle w:val="af4"/>
        <w:jc w:val="both"/>
      </w:pPr>
      <w:r>
        <w:t>— наполнение слайдов собранной текстовой и наглядной информацией;</w:t>
      </w:r>
    </w:p>
    <w:p w:rsidR="0039156C" w:rsidRDefault="0039156C" w:rsidP="002E78C6">
      <w:pPr>
        <w:pStyle w:val="af4"/>
        <w:jc w:val="both"/>
      </w:pPr>
      <w:r>
        <w:t>— включение эффектов анимации и музыкального сопровождения (при необходимости);</w:t>
      </w:r>
    </w:p>
    <w:p w:rsidR="0039156C" w:rsidRDefault="0039156C" w:rsidP="002E78C6">
      <w:pPr>
        <w:pStyle w:val="af4"/>
        <w:jc w:val="both"/>
      </w:pPr>
      <w:r>
        <w:t>— установка режима показа слайдов (титульный слайд, включающий наименование кафедры, где выполнена работа, название презентации, город и год; содержательный — список слайдов презентации, сгруппированных по темам сообщения; заключительный слайд содержит выводы, пожелания, список литературы и пр.).</w:t>
      </w:r>
    </w:p>
    <w:p w:rsidR="0039156C" w:rsidRDefault="0039156C" w:rsidP="002E78C6">
      <w:pPr>
        <w:jc w:val="both"/>
      </w:pPr>
      <w:r>
        <w:t>3. Этап моделирования — проверка и коррекция подготовленного материала, определение продолжительности его демонстрации.</w:t>
      </w:r>
    </w:p>
    <w:p w:rsidR="0039156C" w:rsidRDefault="0039156C" w:rsidP="002E78C6">
      <w:pPr>
        <w:pStyle w:val="af4"/>
        <w:jc w:val="both"/>
        <w:rPr>
          <w:i/>
          <w:iCs/>
        </w:rPr>
      </w:pPr>
    </w:p>
    <w:p w:rsidR="0039156C" w:rsidRPr="00852350" w:rsidRDefault="0039156C" w:rsidP="002E78C6">
      <w:pPr>
        <w:pStyle w:val="af4"/>
        <w:jc w:val="both"/>
        <w:rPr>
          <w:i/>
          <w:iCs/>
        </w:rPr>
      </w:pPr>
      <w:r w:rsidRPr="00852350">
        <w:rPr>
          <w:i/>
          <w:iCs/>
        </w:rPr>
        <w:t>Планируемые результаты самостоятельной работы:</w:t>
      </w:r>
    </w:p>
    <w:p w:rsidR="0039156C" w:rsidRDefault="0039156C" w:rsidP="002E78C6">
      <w:pPr>
        <w:pStyle w:val="af4"/>
        <w:jc w:val="both"/>
      </w:pPr>
      <w:r>
        <w:t>— повышение информационной культуры студентов и обеспечение их готовности к интеграции в современное информационное пространство;</w:t>
      </w:r>
    </w:p>
    <w:p w:rsidR="0039156C" w:rsidRDefault="0039156C" w:rsidP="002E78C6">
      <w:pPr>
        <w:pStyle w:val="af4"/>
        <w:jc w:val="both"/>
      </w:pPr>
      <w:r>
        <w:lastRenderedPageBreak/>
        <w:t>—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39156C" w:rsidRDefault="0039156C" w:rsidP="002E78C6">
      <w:pPr>
        <w:pStyle w:val="af4"/>
        <w:jc w:val="both"/>
      </w:pPr>
      <w:r>
        <w:t>— способность к критическому восприятию, обобщению, анализу профессиональной информации, постановке цели и выбору путей ее достижения;</w:t>
      </w:r>
    </w:p>
    <w:p w:rsidR="0039156C" w:rsidRDefault="0039156C" w:rsidP="002E78C6">
      <w:pPr>
        <w:pStyle w:val="af4"/>
        <w:jc w:val="both"/>
      </w:pPr>
      <w:r>
        <w:t>— способность применять современные методики и технологии организации и реализации образовательного процесса на различных образовательных ступенях в различных образовательных учреждениях;</w:t>
      </w:r>
    </w:p>
    <w:p w:rsidR="0039156C" w:rsidRDefault="0039156C" w:rsidP="002E78C6">
      <w:pPr>
        <w:pStyle w:val="af4"/>
        <w:jc w:val="both"/>
      </w:pPr>
      <w:r>
        <w:t>— готовность использовать индивидуальные креативные способности для оригинального решения исследовательских задач.</w:t>
      </w:r>
    </w:p>
    <w:p w:rsidR="00957628" w:rsidRDefault="00957628" w:rsidP="002E78C6">
      <w:pPr>
        <w:jc w:val="both"/>
        <w:rPr>
          <w:b/>
          <w:bCs/>
        </w:rPr>
      </w:pPr>
    </w:p>
    <w:p w:rsidR="003F2189" w:rsidRPr="00D30295" w:rsidRDefault="003F2189" w:rsidP="002E78C6">
      <w:pPr>
        <w:jc w:val="both"/>
        <w:rPr>
          <w:b/>
          <w:bCs/>
        </w:rPr>
      </w:pPr>
      <w:r w:rsidRPr="00D30295">
        <w:rPr>
          <w:b/>
          <w:bCs/>
        </w:rPr>
        <w:t>Контрольные вопросы</w:t>
      </w:r>
    </w:p>
    <w:p w:rsidR="003F2189" w:rsidRPr="00D30295" w:rsidRDefault="003F2189" w:rsidP="002E78C6">
      <w:pPr>
        <w:pStyle w:val="af4"/>
        <w:numPr>
          <w:ilvl w:val="0"/>
          <w:numId w:val="19"/>
        </w:numPr>
        <w:jc w:val="both"/>
      </w:pPr>
      <w:r w:rsidRPr="00D30295">
        <w:t>Между какими субъектами возникают налоговые отношения?</w:t>
      </w:r>
    </w:p>
    <w:p w:rsidR="003F2189" w:rsidRDefault="003F2189" w:rsidP="002E78C6">
      <w:pPr>
        <w:pStyle w:val="af4"/>
        <w:numPr>
          <w:ilvl w:val="0"/>
          <w:numId w:val="19"/>
        </w:numPr>
        <w:jc w:val="both"/>
      </w:pPr>
      <w:r w:rsidRPr="00D30295">
        <w:t>Что устанавливает Налоговый кодекс РФ?</w:t>
      </w:r>
    </w:p>
    <w:p w:rsidR="003F2189" w:rsidRDefault="003F2189" w:rsidP="002E78C6">
      <w:pPr>
        <w:pStyle w:val="af4"/>
        <w:numPr>
          <w:ilvl w:val="0"/>
          <w:numId w:val="19"/>
        </w:numPr>
        <w:jc w:val="both"/>
      </w:pPr>
      <w:r w:rsidRPr="00D30295">
        <w:t>Почему налоги являются необходимым условием существования государства?</w:t>
      </w:r>
    </w:p>
    <w:p w:rsidR="003F2189" w:rsidRPr="00D30295" w:rsidRDefault="003F2189" w:rsidP="002E78C6">
      <w:pPr>
        <w:pStyle w:val="af4"/>
        <w:numPr>
          <w:ilvl w:val="0"/>
          <w:numId w:val="19"/>
        </w:numPr>
        <w:jc w:val="both"/>
      </w:pPr>
      <w:r w:rsidRPr="00D30295">
        <w:t>Дайте определения налога и сбора</w:t>
      </w:r>
    </w:p>
    <w:p w:rsidR="003F2189" w:rsidRDefault="003F2189" w:rsidP="002E78C6">
      <w:pPr>
        <w:pStyle w:val="af4"/>
        <w:numPr>
          <w:ilvl w:val="0"/>
          <w:numId w:val="19"/>
        </w:numPr>
        <w:jc w:val="both"/>
      </w:pPr>
      <w:r w:rsidRPr="00D30295">
        <w:t>Назовите общие и отличительные черты, присущие налогу и сбору</w:t>
      </w:r>
    </w:p>
    <w:p w:rsidR="00E30E60" w:rsidRPr="00D30295" w:rsidRDefault="00E30E60" w:rsidP="002E78C6">
      <w:pPr>
        <w:pStyle w:val="af4"/>
        <w:numPr>
          <w:ilvl w:val="0"/>
          <w:numId w:val="19"/>
        </w:numPr>
        <w:jc w:val="both"/>
      </w:pPr>
      <w:r w:rsidRPr="00D30295">
        <w:t>Назовите основные принципы налогообложения</w:t>
      </w:r>
    </w:p>
    <w:p w:rsidR="00E30E60" w:rsidRDefault="00E30E60" w:rsidP="002E78C6">
      <w:pPr>
        <w:pStyle w:val="af4"/>
        <w:numPr>
          <w:ilvl w:val="0"/>
          <w:numId w:val="19"/>
        </w:numPr>
        <w:jc w:val="both"/>
      </w:pPr>
      <w:r w:rsidRPr="00D30295">
        <w:t xml:space="preserve">Каково содержание </w:t>
      </w:r>
      <w:r w:rsidR="00BE35CA" w:rsidRPr="00D30295">
        <w:t>понятий «</w:t>
      </w:r>
      <w:r w:rsidRPr="00D30295">
        <w:t>налогоплательщик» и «налоговый агент»?</w:t>
      </w:r>
    </w:p>
    <w:p w:rsidR="00E30E60" w:rsidRPr="00D30295" w:rsidRDefault="00E30E60" w:rsidP="002E78C6">
      <w:pPr>
        <w:pStyle w:val="af4"/>
        <w:numPr>
          <w:ilvl w:val="0"/>
          <w:numId w:val="19"/>
        </w:numPr>
        <w:jc w:val="both"/>
      </w:pPr>
      <w:r w:rsidRPr="00D30295">
        <w:t>Какие функции присущи налогам?</w:t>
      </w:r>
    </w:p>
    <w:p w:rsidR="00E30E60" w:rsidRDefault="00E30E60" w:rsidP="002E78C6">
      <w:pPr>
        <w:pStyle w:val="af4"/>
        <w:numPr>
          <w:ilvl w:val="0"/>
          <w:numId w:val="19"/>
        </w:numPr>
        <w:jc w:val="both"/>
      </w:pPr>
      <w:r w:rsidRPr="00D30295">
        <w:t>Как проявляется на практике фискальная функция налогов?</w:t>
      </w:r>
    </w:p>
    <w:p w:rsidR="00E30E60" w:rsidRDefault="00E30E60" w:rsidP="002E78C6">
      <w:pPr>
        <w:pStyle w:val="af4"/>
        <w:numPr>
          <w:ilvl w:val="0"/>
          <w:numId w:val="19"/>
        </w:numPr>
        <w:jc w:val="both"/>
      </w:pPr>
      <w:r w:rsidRPr="00D30295">
        <w:t>Из каких нормативных актов состоит законодательство по налогам и сборам в РФ?</w:t>
      </w:r>
    </w:p>
    <w:p w:rsidR="00E30E60" w:rsidRPr="00D30295" w:rsidRDefault="00E30E60" w:rsidP="002E78C6">
      <w:pPr>
        <w:pStyle w:val="af4"/>
        <w:jc w:val="both"/>
      </w:pPr>
    </w:p>
    <w:p w:rsidR="003D5F9D" w:rsidRDefault="00F20E43" w:rsidP="002E78C6">
      <w:pPr>
        <w:jc w:val="both"/>
        <w:rPr>
          <w:b/>
          <w:bCs/>
        </w:rPr>
      </w:pPr>
      <w:bookmarkStart w:id="6" w:name="page20"/>
      <w:bookmarkEnd w:id="6"/>
      <w:r w:rsidRPr="00F20E43">
        <w:rPr>
          <w:b/>
          <w:bCs/>
        </w:rPr>
        <w:t>Тема 2.3. Экономическая сущность и основные элементы специальных налоговых режимов</w:t>
      </w:r>
    </w:p>
    <w:p w:rsidR="00F20E43" w:rsidRDefault="00F20E43" w:rsidP="002E78C6">
      <w:pPr>
        <w:jc w:val="both"/>
        <w:rPr>
          <w:b/>
          <w:bCs/>
        </w:rPr>
      </w:pPr>
    </w:p>
    <w:p w:rsidR="003F2189" w:rsidRPr="00D30295" w:rsidRDefault="003F2189" w:rsidP="002E78C6">
      <w:pPr>
        <w:jc w:val="both"/>
      </w:pPr>
      <w:r w:rsidRPr="00D30295">
        <w:tab/>
        <w:t xml:space="preserve">  </w:t>
      </w:r>
      <w:r w:rsidR="00BE35CA" w:rsidRPr="00D30295">
        <w:t>Цель выполнения внеаудиторной самостоятельной работы</w:t>
      </w:r>
      <w:r w:rsidRPr="00D30295">
        <w:t xml:space="preserve">: </w:t>
      </w:r>
    </w:p>
    <w:p w:rsidR="003F2189" w:rsidRPr="00D30295" w:rsidRDefault="003F2189" w:rsidP="002E78C6">
      <w:pPr>
        <w:pStyle w:val="af4"/>
        <w:numPr>
          <w:ilvl w:val="0"/>
          <w:numId w:val="4"/>
        </w:numPr>
        <w:ind w:left="0"/>
        <w:jc w:val="both"/>
      </w:pPr>
      <w:r w:rsidRPr="00D30295">
        <w:t>систематизация учебного материала;</w:t>
      </w:r>
    </w:p>
    <w:p w:rsidR="003F2189" w:rsidRPr="00D30295" w:rsidRDefault="003F2189" w:rsidP="002E78C6">
      <w:pPr>
        <w:pStyle w:val="af4"/>
        <w:numPr>
          <w:ilvl w:val="0"/>
          <w:numId w:val="4"/>
        </w:numPr>
        <w:ind w:left="0"/>
        <w:jc w:val="both"/>
      </w:pPr>
      <w:r w:rsidRPr="00D30295">
        <w:t xml:space="preserve">развитие навыков работы с литературой, со справочно-поисковой системой «Консультант-Плюс» </w:t>
      </w:r>
      <w:r w:rsidR="00BE35CA" w:rsidRPr="00D30295">
        <w:t>и «Гарант</w:t>
      </w:r>
      <w:r w:rsidRPr="00D30295">
        <w:t>»;</w:t>
      </w:r>
    </w:p>
    <w:p w:rsidR="003F2189" w:rsidRPr="00D30295" w:rsidRDefault="003F2189" w:rsidP="002E78C6">
      <w:pPr>
        <w:jc w:val="both"/>
        <w:rPr>
          <w:i/>
          <w:iCs/>
        </w:rPr>
      </w:pPr>
      <w:r w:rsidRPr="00D30295">
        <w:rPr>
          <w:i/>
          <w:iCs/>
        </w:rPr>
        <w:t>Задания</w:t>
      </w:r>
    </w:p>
    <w:p w:rsidR="00630F8B" w:rsidRPr="00630F8B" w:rsidRDefault="003F2189" w:rsidP="002E78C6">
      <w:pPr>
        <w:pStyle w:val="af4"/>
        <w:numPr>
          <w:ilvl w:val="0"/>
          <w:numId w:val="13"/>
        </w:numPr>
        <w:ind w:left="-26"/>
        <w:jc w:val="both"/>
      </w:pPr>
      <w:r w:rsidRPr="00630F8B">
        <w:t xml:space="preserve">Изучить нормативно-правовые акты, регулирующие </w:t>
      </w:r>
      <w:r w:rsidR="00BE35CA" w:rsidRPr="00630F8B">
        <w:t>порядок налогообложения</w:t>
      </w:r>
      <w:r w:rsidRPr="00630F8B">
        <w:t xml:space="preserve"> по </w:t>
      </w:r>
      <w:r w:rsidR="00091870" w:rsidRPr="00630F8B">
        <w:t>специальным налоговым режимам</w:t>
      </w:r>
      <w:r w:rsidRPr="00630F8B">
        <w:t>.</w:t>
      </w:r>
    </w:p>
    <w:p w:rsidR="00630F8B" w:rsidRPr="00630F8B" w:rsidRDefault="003F2189" w:rsidP="002E78C6">
      <w:pPr>
        <w:pStyle w:val="af4"/>
        <w:numPr>
          <w:ilvl w:val="0"/>
          <w:numId w:val="13"/>
        </w:numPr>
        <w:ind w:left="-26"/>
        <w:jc w:val="both"/>
      </w:pPr>
      <w:r w:rsidRPr="00630F8B">
        <w:t xml:space="preserve">Составить схему «Состав </w:t>
      </w:r>
      <w:r w:rsidR="00091870" w:rsidRPr="00630F8B">
        <w:t>специальных налоговых режимов</w:t>
      </w:r>
      <w:r w:rsidRPr="00630F8B">
        <w:t>»</w:t>
      </w:r>
    </w:p>
    <w:p w:rsidR="00630F8B" w:rsidRPr="00630F8B" w:rsidRDefault="003F2189" w:rsidP="002E78C6">
      <w:pPr>
        <w:pStyle w:val="af4"/>
        <w:numPr>
          <w:ilvl w:val="0"/>
          <w:numId w:val="13"/>
        </w:numPr>
        <w:ind w:left="-26"/>
        <w:jc w:val="both"/>
      </w:pPr>
      <w:r w:rsidRPr="00630F8B">
        <w:t>Составить тестовые задания (5) по данной теме.</w:t>
      </w:r>
    </w:p>
    <w:p w:rsidR="00630F8B" w:rsidRPr="00630F8B" w:rsidRDefault="00BE509F" w:rsidP="002E78C6">
      <w:pPr>
        <w:pStyle w:val="af4"/>
        <w:numPr>
          <w:ilvl w:val="0"/>
          <w:numId w:val="13"/>
        </w:numPr>
        <w:ind w:left="-26"/>
        <w:jc w:val="both"/>
      </w:pPr>
      <w:r w:rsidRPr="00630F8B">
        <w:t>Составить письменный доклад</w:t>
      </w:r>
      <w:r w:rsidR="00957628" w:rsidRPr="00630F8B">
        <w:t xml:space="preserve"> о нововведении в системе специальных налоговых режимах.</w:t>
      </w:r>
    </w:p>
    <w:p w:rsidR="00630F8B" w:rsidRPr="00630F8B" w:rsidRDefault="00BE509F" w:rsidP="002E78C6">
      <w:pPr>
        <w:pStyle w:val="af4"/>
        <w:numPr>
          <w:ilvl w:val="0"/>
          <w:numId w:val="13"/>
        </w:numPr>
        <w:ind w:left="-26"/>
        <w:jc w:val="both"/>
      </w:pPr>
      <w:r w:rsidRPr="00630F8B">
        <w:t>Информационный поиск (поиск основных документов и изданий по теме)</w:t>
      </w:r>
    </w:p>
    <w:p w:rsidR="00630F8B" w:rsidRPr="00630F8B" w:rsidRDefault="00630F8B" w:rsidP="002E78C6">
      <w:pPr>
        <w:pStyle w:val="af4"/>
        <w:numPr>
          <w:ilvl w:val="0"/>
          <w:numId w:val="13"/>
        </w:numPr>
        <w:ind w:left="-26"/>
        <w:jc w:val="both"/>
      </w:pPr>
      <w:r w:rsidRPr="00630F8B">
        <w:t>Подготовить письменный доклад на тему «</w:t>
      </w:r>
      <w:r>
        <w:t>Н</w:t>
      </w:r>
      <w:r w:rsidRPr="00630F8B">
        <w:t>ормативно-правовых акт</w:t>
      </w:r>
      <w:r>
        <w:t>ы</w:t>
      </w:r>
      <w:r w:rsidRPr="00630F8B">
        <w:t xml:space="preserve">, регулирующие </w:t>
      </w:r>
      <w:r w:rsidR="00BE35CA" w:rsidRPr="00630F8B">
        <w:t>порядок налогообложения</w:t>
      </w:r>
      <w:r w:rsidRPr="00630F8B">
        <w:t xml:space="preserve"> по специальным налоговым режимам».</w:t>
      </w:r>
    </w:p>
    <w:p w:rsidR="00F20E43" w:rsidRDefault="00F20E43" w:rsidP="002E78C6">
      <w:pPr>
        <w:jc w:val="both"/>
        <w:rPr>
          <w:i/>
          <w:iCs/>
        </w:rPr>
      </w:pPr>
    </w:p>
    <w:p w:rsidR="00957628" w:rsidRDefault="00957628" w:rsidP="002E78C6">
      <w:pPr>
        <w:jc w:val="both"/>
      </w:pPr>
      <w:r w:rsidRPr="00E16758">
        <w:rPr>
          <w:i/>
          <w:iCs/>
        </w:rPr>
        <w:t>Доклад</w:t>
      </w:r>
      <w:r>
        <w:t xml:space="preserve"> — публичное сообщение или документ, которые содержат информацию и отражают суть вопроса или исследования применительно к данной ситуации.</w:t>
      </w:r>
    </w:p>
    <w:p w:rsidR="00957628" w:rsidRPr="00E16758" w:rsidRDefault="00957628" w:rsidP="002E78C6">
      <w:pPr>
        <w:jc w:val="both"/>
        <w:rPr>
          <w:i/>
          <w:iCs/>
        </w:rPr>
      </w:pPr>
      <w:r w:rsidRPr="00E16758">
        <w:rPr>
          <w:i/>
          <w:iCs/>
        </w:rPr>
        <w:t>Выполнение задания:</w:t>
      </w:r>
    </w:p>
    <w:p w:rsidR="00957628" w:rsidRDefault="00957628" w:rsidP="002E78C6">
      <w:pPr>
        <w:jc w:val="both"/>
      </w:pPr>
      <w:r>
        <w:t>1) четко сформулировать доклада;</w:t>
      </w:r>
    </w:p>
    <w:p w:rsidR="00957628" w:rsidRDefault="00957628" w:rsidP="002E78C6">
      <w:pPr>
        <w:jc w:val="both"/>
      </w:pPr>
      <w:r>
        <w:t>2) изучить и подобрать литературу, рекомендуемую по теме, выделив три источника библиографической информации:</w:t>
      </w:r>
    </w:p>
    <w:p w:rsidR="00957628" w:rsidRDefault="00957628" w:rsidP="002E78C6">
      <w:pPr>
        <w:jc w:val="both"/>
      </w:pPr>
      <w:r>
        <w:t>— первичные (статьи, диссертации, монографии и т. д.);</w:t>
      </w:r>
    </w:p>
    <w:p w:rsidR="00957628" w:rsidRDefault="00957628" w:rsidP="002E78C6">
      <w:pPr>
        <w:jc w:val="both"/>
      </w:pPr>
      <w:r>
        <w:t>— вторичные (библиография, реферативные журналы, сигнальная информация, планы, граф-схемы, предметные указатели и т. д.);</w:t>
      </w:r>
    </w:p>
    <w:p w:rsidR="00957628" w:rsidRDefault="00957628" w:rsidP="002E78C6">
      <w:pPr>
        <w:jc w:val="both"/>
      </w:pPr>
      <w:r>
        <w:t>— третичные (обзоры, компилятивные работы, справочные книги и т. д.);</w:t>
      </w:r>
    </w:p>
    <w:p w:rsidR="00957628" w:rsidRDefault="00957628" w:rsidP="002E78C6">
      <w:pPr>
        <w:jc w:val="both"/>
      </w:pPr>
      <w:r>
        <w:lastRenderedPageBreak/>
        <w:t xml:space="preserve"> 3)</w:t>
      </w:r>
      <w:r>
        <w:tab/>
        <w:t>написать план, который полностью согласуется с выбранной темой и логично раскрывает ее;</w:t>
      </w:r>
    </w:p>
    <w:p w:rsidR="00957628" w:rsidRDefault="00957628" w:rsidP="002E78C6">
      <w:pPr>
        <w:jc w:val="both"/>
      </w:pPr>
      <w:r>
        <w:t>4)</w:t>
      </w:r>
      <w:r>
        <w:tab/>
        <w:t>написать доклад, соблюдая следующие требования:</w:t>
      </w:r>
    </w:p>
    <w:p w:rsidR="00957628" w:rsidRDefault="00957628" w:rsidP="002E78C6">
      <w:pPr>
        <w:jc w:val="both"/>
      </w:pPr>
      <w:r>
        <w:t>— к структуре доклада — 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</w:t>
      </w:r>
    </w:p>
    <w:p w:rsidR="00957628" w:rsidRDefault="00957628" w:rsidP="002E78C6">
      <w:pPr>
        <w:jc w:val="both"/>
      </w:pPr>
      <w:r>
        <w:t>— к содержанию доклада — общие положения надо подкрепить 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957628" w:rsidRDefault="00957628" w:rsidP="002E78C6">
      <w:pPr>
        <w:jc w:val="both"/>
      </w:pPr>
      <w:r>
        <w:t xml:space="preserve">5) оформить работу в соответствии с требованиями. </w:t>
      </w:r>
    </w:p>
    <w:p w:rsidR="00957628" w:rsidRPr="00FD647A" w:rsidRDefault="00957628" w:rsidP="002E78C6">
      <w:pPr>
        <w:jc w:val="both"/>
        <w:rPr>
          <w:i/>
          <w:iCs/>
        </w:rPr>
      </w:pPr>
      <w:r w:rsidRPr="00FD647A">
        <w:rPr>
          <w:i/>
          <w:iCs/>
        </w:rPr>
        <w:t>Планируемые результаты самостоятельной работы:</w:t>
      </w:r>
    </w:p>
    <w:p w:rsidR="00957628" w:rsidRDefault="00957628" w:rsidP="002E78C6">
      <w:pPr>
        <w:jc w:val="both"/>
      </w:pPr>
      <w:r>
        <w:t>— способность студентов анализировать результаты научных исследований и применять их при решении конкретных образовательных и исследовательских задач;</w:t>
      </w:r>
    </w:p>
    <w:p w:rsidR="00957628" w:rsidRDefault="00957628" w:rsidP="002E78C6">
      <w:pPr>
        <w:jc w:val="both"/>
      </w:pPr>
      <w:r>
        <w:t>— готовность использовать индивидуальные креативные способности для оригинального решения исследовательских задач;</w:t>
      </w:r>
    </w:p>
    <w:p w:rsidR="00957628" w:rsidRDefault="00957628" w:rsidP="002E78C6">
      <w:pPr>
        <w:jc w:val="both"/>
      </w:pPr>
      <w:r>
        <w:t>—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</w:t>
      </w:r>
      <w:r>
        <w:tab/>
        <w:t>с учетом основных требований информационной безопасности.</w:t>
      </w:r>
    </w:p>
    <w:p w:rsidR="00957628" w:rsidRDefault="00957628" w:rsidP="002E78C6">
      <w:pPr>
        <w:jc w:val="both"/>
        <w:rPr>
          <w:b/>
          <w:bCs/>
        </w:rPr>
      </w:pPr>
    </w:p>
    <w:p w:rsidR="0039156C" w:rsidRDefault="0039156C" w:rsidP="002E78C6">
      <w:pPr>
        <w:ind w:left="360"/>
        <w:jc w:val="both"/>
      </w:pPr>
      <w:r w:rsidRPr="00B73FBD">
        <w:rPr>
          <w:i/>
          <w:iCs/>
        </w:rPr>
        <w:t>Информационный поиск</w:t>
      </w:r>
      <w:r>
        <w:t xml:space="preserve"> — поиск неструктурированной документальной информации.</w:t>
      </w:r>
    </w:p>
    <w:p w:rsidR="0039156C" w:rsidRPr="00B73FBD" w:rsidRDefault="0039156C" w:rsidP="002E78C6">
      <w:pPr>
        <w:pStyle w:val="af4"/>
        <w:jc w:val="both"/>
        <w:rPr>
          <w:i/>
          <w:iCs/>
        </w:rPr>
      </w:pPr>
      <w:r w:rsidRPr="00B73FBD">
        <w:rPr>
          <w:i/>
          <w:iCs/>
        </w:rPr>
        <w:t>Выполнение задания:</w:t>
      </w:r>
    </w:p>
    <w:p w:rsidR="0039156C" w:rsidRDefault="0039156C" w:rsidP="002E78C6">
      <w:pPr>
        <w:pStyle w:val="af4"/>
        <w:jc w:val="both"/>
      </w:pPr>
      <w:r>
        <w:t>1)</w:t>
      </w:r>
      <w:r>
        <w:tab/>
        <w:t>определение области знаний;</w:t>
      </w:r>
    </w:p>
    <w:p w:rsidR="0039156C" w:rsidRDefault="0039156C" w:rsidP="002E78C6">
      <w:pPr>
        <w:pStyle w:val="af4"/>
        <w:jc w:val="both"/>
      </w:pPr>
      <w:r>
        <w:t>2)</w:t>
      </w:r>
      <w:r>
        <w:tab/>
        <w:t>выбор типа и источников данных;</w:t>
      </w:r>
    </w:p>
    <w:p w:rsidR="0039156C" w:rsidRDefault="0039156C" w:rsidP="002E78C6">
      <w:pPr>
        <w:pStyle w:val="af4"/>
        <w:jc w:val="both"/>
      </w:pPr>
      <w:r>
        <w:t>3)</w:t>
      </w:r>
      <w:r>
        <w:tab/>
        <w:t>сбор материалов, необходимых для наполнения информационной модели;</w:t>
      </w:r>
    </w:p>
    <w:p w:rsidR="0039156C" w:rsidRDefault="0039156C" w:rsidP="002E78C6">
      <w:pPr>
        <w:pStyle w:val="af4"/>
        <w:jc w:val="both"/>
      </w:pPr>
      <w:r>
        <w:t>4)</w:t>
      </w:r>
      <w:r>
        <w:tab/>
        <w:t>отбор наиболее полезной информации;</w:t>
      </w:r>
    </w:p>
    <w:p w:rsidR="0039156C" w:rsidRDefault="0039156C" w:rsidP="002E78C6">
      <w:pPr>
        <w:pStyle w:val="af4"/>
        <w:jc w:val="both"/>
      </w:pPr>
      <w:r>
        <w:t>5)</w:t>
      </w:r>
      <w:r>
        <w:tab/>
        <w:t>выбор метода обработки информации (классификация, кластеризация, регрессионный анализ и т.д.);</w:t>
      </w:r>
    </w:p>
    <w:p w:rsidR="0039156C" w:rsidRDefault="0039156C" w:rsidP="002E78C6">
      <w:pPr>
        <w:pStyle w:val="af4"/>
        <w:jc w:val="both"/>
      </w:pPr>
      <w:r>
        <w:t>6)</w:t>
      </w:r>
      <w:r>
        <w:tab/>
        <w:t>выбор алгоритма поиска закономерностей;</w:t>
      </w:r>
    </w:p>
    <w:p w:rsidR="0039156C" w:rsidRDefault="0039156C" w:rsidP="002E78C6">
      <w:pPr>
        <w:pStyle w:val="af4"/>
        <w:jc w:val="both"/>
      </w:pPr>
      <w:r>
        <w:t>7)</w:t>
      </w:r>
      <w:r>
        <w:tab/>
        <w:t>поиск закономерностей, формальных правил и структурных связей в собранной информации;</w:t>
      </w:r>
    </w:p>
    <w:p w:rsidR="0039156C" w:rsidRDefault="0039156C" w:rsidP="002E78C6">
      <w:pPr>
        <w:pStyle w:val="af4"/>
        <w:jc w:val="both"/>
      </w:pPr>
      <w:r>
        <w:t>8)</w:t>
      </w:r>
      <w:r>
        <w:tab/>
        <w:t>творческая интерпретация полученных результатов.</w:t>
      </w:r>
    </w:p>
    <w:p w:rsidR="0039156C" w:rsidRPr="00481062" w:rsidRDefault="0039156C" w:rsidP="002E78C6">
      <w:pPr>
        <w:jc w:val="both"/>
        <w:rPr>
          <w:i/>
          <w:iCs/>
        </w:rPr>
      </w:pPr>
      <w:r w:rsidRPr="00481062">
        <w:rPr>
          <w:i/>
          <w:iCs/>
        </w:rPr>
        <w:t>Планируемые результаты самостоятельной работы:</w:t>
      </w:r>
    </w:p>
    <w:p w:rsidR="0039156C" w:rsidRDefault="0039156C" w:rsidP="002E78C6">
      <w:pPr>
        <w:jc w:val="both"/>
      </w:pPr>
      <w:r>
        <w:t>— способность студентов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39156C" w:rsidRDefault="0039156C" w:rsidP="002E78C6">
      <w:pPr>
        <w:jc w:val="both"/>
      </w:pPr>
      <w:r>
        <w:t>— готовность использовать знание современных проблем науки и</w:t>
      </w:r>
      <w:r>
        <w:tab/>
        <w:t>образования при решении образовательных и профессиональных задач.</w:t>
      </w:r>
    </w:p>
    <w:p w:rsidR="0039156C" w:rsidRDefault="0039156C" w:rsidP="002E78C6">
      <w:pPr>
        <w:jc w:val="both"/>
        <w:rPr>
          <w:b/>
          <w:bCs/>
        </w:rPr>
      </w:pPr>
    </w:p>
    <w:p w:rsidR="00630F8B" w:rsidRPr="001C76FF" w:rsidRDefault="00630F8B" w:rsidP="002E78C6">
      <w:pPr>
        <w:pStyle w:val="af4"/>
        <w:ind w:left="180"/>
        <w:jc w:val="both"/>
        <w:rPr>
          <w:i/>
          <w:iCs/>
        </w:rPr>
      </w:pPr>
      <w:r w:rsidRPr="001C76FF">
        <w:rPr>
          <w:i/>
          <w:iCs/>
        </w:rPr>
        <w:t>Темы рефератов:</w:t>
      </w:r>
    </w:p>
    <w:p w:rsidR="00630F8B" w:rsidRDefault="00630F8B" w:rsidP="002E78C6">
      <w:pPr>
        <w:pStyle w:val="af4"/>
        <w:ind w:left="0"/>
        <w:jc w:val="both"/>
      </w:pPr>
      <w:r>
        <w:t>1. Особенности налогообложения кредитных организаций.</w:t>
      </w:r>
    </w:p>
    <w:p w:rsidR="00630F8B" w:rsidRDefault="00630F8B" w:rsidP="002E78C6">
      <w:pPr>
        <w:pStyle w:val="af4"/>
        <w:ind w:left="0"/>
        <w:jc w:val="both"/>
      </w:pPr>
      <w:r>
        <w:t>2. Особенности налогообложения страховых организаций.</w:t>
      </w:r>
    </w:p>
    <w:p w:rsidR="00630F8B" w:rsidRDefault="00630F8B" w:rsidP="002E78C6">
      <w:pPr>
        <w:pStyle w:val="af4"/>
        <w:ind w:left="0"/>
        <w:jc w:val="both"/>
      </w:pPr>
      <w:r>
        <w:t>3. Особенности налогообложения некоммерческих организаций.</w:t>
      </w:r>
    </w:p>
    <w:p w:rsidR="00630F8B" w:rsidRDefault="00630F8B" w:rsidP="002E78C6">
      <w:pPr>
        <w:pStyle w:val="af4"/>
        <w:ind w:left="0"/>
        <w:jc w:val="both"/>
      </w:pPr>
      <w:r>
        <w:t>4. Особенности налогообложения иностранных организаций.</w:t>
      </w:r>
    </w:p>
    <w:p w:rsidR="00630F8B" w:rsidRPr="00D30295" w:rsidRDefault="00630F8B" w:rsidP="002E78C6">
      <w:pPr>
        <w:pStyle w:val="af4"/>
        <w:ind w:left="0"/>
        <w:jc w:val="both"/>
      </w:pPr>
      <w:r>
        <w:t>5. Особенности налогообложения индивидуальных предпринимателей.</w:t>
      </w:r>
    </w:p>
    <w:p w:rsidR="00630F8B" w:rsidRDefault="00630F8B" w:rsidP="002E78C6">
      <w:pPr>
        <w:ind w:firstLine="340"/>
        <w:jc w:val="both"/>
        <w:rPr>
          <w:i/>
          <w:iCs/>
        </w:rPr>
      </w:pPr>
    </w:p>
    <w:p w:rsidR="00630F8B" w:rsidRPr="00D30295" w:rsidRDefault="00630F8B" w:rsidP="002E78C6">
      <w:pPr>
        <w:ind w:firstLine="340"/>
        <w:jc w:val="both"/>
      </w:pPr>
      <w:r w:rsidRPr="00D30295">
        <w:rPr>
          <w:i/>
          <w:iCs/>
        </w:rPr>
        <w:t xml:space="preserve">Реферат </w:t>
      </w:r>
      <w:r w:rsidRPr="00D30295">
        <w:t>(от лат.</w:t>
      </w:r>
      <w:r w:rsidRPr="00D30295">
        <w:rPr>
          <w:i/>
          <w:iCs/>
        </w:rPr>
        <w:t xml:space="preserve"> </w:t>
      </w:r>
      <w:proofErr w:type="spellStart"/>
      <w:r w:rsidRPr="00D30295">
        <w:rPr>
          <w:i/>
          <w:iCs/>
        </w:rPr>
        <w:t>refere</w:t>
      </w:r>
      <w:proofErr w:type="spellEnd"/>
      <w:r w:rsidRPr="00D30295">
        <w:rPr>
          <w:i/>
          <w:iCs/>
        </w:rPr>
        <w:t xml:space="preserve"> </w:t>
      </w:r>
      <w:r w:rsidRPr="00D30295">
        <w:t>— докладывать, сообщать) — продукт</w:t>
      </w:r>
      <w:r w:rsidRPr="00D30295">
        <w:rPr>
          <w:i/>
          <w:iCs/>
        </w:rPr>
        <w:t xml:space="preserve"> </w:t>
      </w:r>
      <w:r w:rsidRPr="00D30295">
        <w:t>самостоятельного творческого осмысления и преобразования текста первоисточника с целью получения новых сведений и существенных данных.</w:t>
      </w:r>
    </w:p>
    <w:p w:rsidR="00630F8B" w:rsidRPr="00D30295" w:rsidRDefault="00630F8B" w:rsidP="002E78C6">
      <w:pPr>
        <w:ind w:firstLine="340"/>
      </w:pPr>
      <w:r w:rsidRPr="00D30295">
        <w:rPr>
          <w:i/>
          <w:iCs/>
        </w:rPr>
        <w:t>Реферат-доклад</w:t>
      </w:r>
      <w:r w:rsidRPr="00D30295">
        <w:t>, содержащий объективную оценку проблемы;</w:t>
      </w:r>
    </w:p>
    <w:p w:rsidR="00630F8B" w:rsidRPr="00D30295" w:rsidRDefault="00630F8B" w:rsidP="002E78C6">
      <w:r>
        <w:rPr>
          <w:i/>
          <w:iCs/>
        </w:rPr>
        <w:lastRenderedPageBreak/>
        <w:t>Порядок выполнения</w:t>
      </w:r>
      <w:r w:rsidRPr="00D30295">
        <w:rPr>
          <w:i/>
          <w:iCs/>
        </w:rPr>
        <w:t xml:space="preserve"> задания</w:t>
      </w:r>
      <w:r w:rsidRPr="00D30295">
        <w:t>:</w:t>
      </w:r>
    </w:p>
    <w:p w:rsidR="00630F8B" w:rsidRDefault="00630F8B" w:rsidP="00E5077C">
      <w:pPr>
        <w:pStyle w:val="af4"/>
        <w:numPr>
          <w:ilvl w:val="0"/>
          <w:numId w:val="41"/>
        </w:numPr>
        <w:tabs>
          <w:tab w:val="left" w:pos="600"/>
        </w:tabs>
      </w:pPr>
      <w:r w:rsidRPr="00D30295">
        <w:t>выбрать тему;</w:t>
      </w:r>
    </w:p>
    <w:p w:rsidR="00630F8B" w:rsidRDefault="00630F8B" w:rsidP="00E5077C">
      <w:pPr>
        <w:pStyle w:val="af4"/>
        <w:numPr>
          <w:ilvl w:val="0"/>
          <w:numId w:val="41"/>
        </w:numPr>
        <w:tabs>
          <w:tab w:val="left" w:pos="600"/>
        </w:tabs>
      </w:pPr>
      <w:r w:rsidRPr="00D30295">
        <w:t>определить источники, с которыми придется работать;</w:t>
      </w:r>
    </w:p>
    <w:p w:rsidR="00630F8B" w:rsidRDefault="00630F8B" w:rsidP="00E5077C">
      <w:pPr>
        <w:pStyle w:val="af4"/>
        <w:numPr>
          <w:ilvl w:val="0"/>
          <w:numId w:val="41"/>
        </w:numPr>
        <w:tabs>
          <w:tab w:val="left" w:pos="600"/>
        </w:tabs>
      </w:pPr>
      <w:r w:rsidRPr="00D30295">
        <w:t>изучить, систематизировать и обработать выбранный материал из источников;</w:t>
      </w:r>
    </w:p>
    <w:p w:rsidR="00E5077C" w:rsidRDefault="00630F8B" w:rsidP="00E5077C">
      <w:pPr>
        <w:pStyle w:val="af4"/>
        <w:numPr>
          <w:ilvl w:val="0"/>
          <w:numId w:val="41"/>
        </w:numPr>
        <w:tabs>
          <w:tab w:val="left" w:pos="600"/>
        </w:tabs>
      </w:pPr>
      <w:r w:rsidRPr="00D30295">
        <w:t>составить план;</w:t>
      </w:r>
    </w:p>
    <w:p w:rsidR="00630F8B" w:rsidRPr="00D30295" w:rsidRDefault="00630F8B" w:rsidP="00E5077C">
      <w:pPr>
        <w:pStyle w:val="af4"/>
        <w:numPr>
          <w:ilvl w:val="0"/>
          <w:numId w:val="41"/>
        </w:numPr>
        <w:tabs>
          <w:tab w:val="left" w:pos="600"/>
        </w:tabs>
      </w:pPr>
      <w:r w:rsidRPr="00D30295">
        <w:t>написать реферат:</w:t>
      </w:r>
    </w:p>
    <w:p w:rsidR="00630F8B" w:rsidRPr="00D30295" w:rsidRDefault="00630F8B" w:rsidP="002E78C6">
      <w:r w:rsidRPr="00D30295">
        <w:rPr>
          <w:i/>
          <w:iCs/>
        </w:rPr>
        <w:t xml:space="preserve">— </w:t>
      </w:r>
      <w:r w:rsidRPr="00D30295">
        <w:t>обосновать актуальность выбранной темы;</w:t>
      </w:r>
    </w:p>
    <w:p w:rsidR="00630F8B" w:rsidRPr="00D30295" w:rsidRDefault="00630F8B" w:rsidP="002E78C6">
      <w:pPr>
        <w:jc w:val="both"/>
      </w:pPr>
      <w:r w:rsidRPr="00D30295">
        <w:rPr>
          <w:i/>
          <w:iCs/>
        </w:rPr>
        <w:t xml:space="preserve">— </w:t>
      </w:r>
      <w:r w:rsidRPr="00D30295">
        <w:t>указать исходные данные реферируемого текста (название,</w:t>
      </w:r>
      <w:r w:rsidRPr="00D30295">
        <w:rPr>
          <w:i/>
          <w:iCs/>
        </w:rPr>
        <w:t xml:space="preserve"> </w:t>
      </w:r>
      <w:r w:rsidRPr="00D30295">
        <w:t>где опубликован, в каком году), сведения об авторе (Ф. И. О., специальность, группа);</w:t>
      </w:r>
    </w:p>
    <w:p w:rsidR="00630F8B" w:rsidRPr="00D30295" w:rsidRDefault="00630F8B" w:rsidP="002E78C6">
      <w:r w:rsidRPr="00D30295">
        <w:rPr>
          <w:i/>
          <w:iCs/>
        </w:rPr>
        <w:t xml:space="preserve">— </w:t>
      </w:r>
      <w:r w:rsidRPr="00D30295">
        <w:t>сформулировать проблематику выбранной темы;</w:t>
      </w:r>
    </w:p>
    <w:p w:rsidR="00630F8B" w:rsidRPr="00D30295" w:rsidRDefault="00630F8B" w:rsidP="002E78C6">
      <w:r w:rsidRPr="00D30295">
        <w:rPr>
          <w:i/>
          <w:iCs/>
        </w:rPr>
        <w:t xml:space="preserve">— </w:t>
      </w:r>
      <w:r w:rsidRPr="00D30295">
        <w:t>привести основные тезисы реферируемого текста и их аргументацию;</w:t>
      </w:r>
    </w:p>
    <w:p w:rsidR="00630F8B" w:rsidRDefault="00630F8B" w:rsidP="002E78C6">
      <w:r w:rsidRPr="00D30295">
        <w:rPr>
          <w:i/>
          <w:iCs/>
        </w:rPr>
        <w:t xml:space="preserve">— </w:t>
      </w:r>
      <w:r w:rsidRPr="00D30295">
        <w:t>сделать общий вывод по проблеме, заявленной в реферате.</w:t>
      </w:r>
    </w:p>
    <w:p w:rsidR="00630F8B" w:rsidRPr="00D30295" w:rsidRDefault="00630F8B" w:rsidP="002E78C6">
      <w:r w:rsidRPr="00D30295">
        <w:rPr>
          <w:i/>
          <w:iCs/>
        </w:rPr>
        <w:t>Планируемые результаты самостоятельной работы</w:t>
      </w:r>
      <w:r w:rsidRPr="00D30295">
        <w:t>:</w:t>
      </w:r>
    </w:p>
    <w:p w:rsidR="00630F8B" w:rsidRPr="00D30295" w:rsidRDefault="00630F8B" w:rsidP="002E78C6">
      <w:r w:rsidRPr="00D30295">
        <w:rPr>
          <w:i/>
          <w:iCs/>
        </w:rPr>
        <w:t xml:space="preserve">— </w:t>
      </w:r>
      <w:r w:rsidRPr="00D30295">
        <w:t>способность студентов к обобщению, анализу, восприятию</w:t>
      </w:r>
      <w:r w:rsidRPr="00D30295">
        <w:rPr>
          <w:i/>
          <w:iCs/>
        </w:rPr>
        <w:t xml:space="preserve"> </w:t>
      </w:r>
      <w:r w:rsidRPr="00D30295">
        <w:t>информации, постановке цели и выбору путей ее достижения;</w:t>
      </w:r>
    </w:p>
    <w:p w:rsidR="00630F8B" w:rsidRPr="00D30295" w:rsidRDefault="00630F8B" w:rsidP="002E78C6">
      <w:r w:rsidRPr="00D30295">
        <w:rPr>
          <w:i/>
          <w:iCs/>
        </w:rPr>
        <w:t xml:space="preserve">— </w:t>
      </w:r>
      <w:r w:rsidRPr="00D30295">
        <w:t>способность логически верно, аргументировано и ясно</w:t>
      </w:r>
      <w:r w:rsidRPr="00D30295">
        <w:rPr>
          <w:i/>
          <w:iCs/>
        </w:rPr>
        <w:t xml:space="preserve"> </w:t>
      </w:r>
      <w:r w:rsidRPr="00D30295">
        <w:t>строить устную и письменную речь.</w:t>
      </w:r>
    </w:p>
    <w:p w:rsidR="00091870" w:rsidRDefault="00091870" w:rsidP="002E78C6">
      <w:pPr>
        <w:jc w:val="both"/>
        <w:rPr>
          <w:b/>
          <w:bCs/>
        </w:rPr>
      </w:pPr>
    </w:p>
    <w:p w:rsidR="00630F8B" w:rsidRPr="00D30295" w:rsidRDefault="00630F8B" w:rsidP="002E78C6">
      <w:pPr>
        <w:jc w:val="both"/>
        <w:rPr>
          <w:b/>
          <w:bCs/>
        </w:rPr>
      </w:pPr>
      <w:r w:rsidRPr="00D30295">
        <w:rPr>
          <w:b/>
          <w:bCs/>
        </w:rPr>
        <w:t>Контрольные вопросы</w:t>
      </w:r>
    </w:p>
    <w:p w:rsidR="00630F8B" w:rsidRDefault="00630F8B" w:rsidP="002E78C6">
      <w:pPr>
        <w:pStyle w:val="af4"/>
        <w:numPr>
          <w:ilvl w:val="0"/>
          <w:numId w:val="22"/>
        </w:numPr>
        <w:jc w:val="both"/>
      </w:pPr>
      <w:r>
        <w:t>Перечислите состав специальных налоговых режимов</w:t>
      </w:r>
    </w:p>
    <w:p w:rsidR="00630F8B" w:rsidRPr="00D30295" w:rsidRDefault="00630F8B" w:rsidP="002E78C6">
      <w:pPr>
        <w:pStyle w:val="af4"/>
        <w:numPr>
          <w:ilvl w:val="0"/>
          <w:numId w:val="22"/>
        </w:numPr>
        <w:jc w:val="both"/>
      </w:pPr>
      <w:r w:rsidRPr="00D30295">
        <w:t xml:space="preserve">Назовите </w:t>
      </w:r>
      <w:r>
        <w:t>объекты налогообложения</w:t>
      </w:r>
      <w:r w:rsidRPr="00D30295">
        <w:t xml:space="preserve"> </w:t>
      </w:r>
      <w:r w:rsidRPr="00091870">
        <w:t>специальных налоговых режимов</w:t>
      </w:r>
      <w:r>
        <w:t>.</w:t>
      </w:r>
    </w:p>
    <w:p w:rsidR="00630F8B" w:rsidRPr="00D30295" w:rsidRDefault="00630F8B" w:rsidP="002E78C6">
      <w:pPr>
        <w:pStyle w:val="af4"/>
        <w:numPr>
          <w:ilvl w:val="0"/>
          <w:numId w:val="22"/>
        </w:numPr>
        <w:jc w:val="both"/>
      </w:pPr>
      <w:r>
        <w:t>Кем устанавливаются специальные налоговые</w:t>
      </w:r>
      <w:r w:rsidRPr="00091870">
        <w:t xml:space="preserve"> режим</w:t>
      </w:r>
      <w:r>
        <w:t>ы</w:t>
      </w:r>
      <w:r w:rsidRPr="00D30295">
        <w:t>?</w:t>
      </w:r>
    </w:p>
    <w:p w:rsidR="00630F8B" w:rsidRPr="00D30295" w:rsidRDefault="00630F8B" w:rsidP="002E78C6">
      <w:pPr>
        <w:pStyle w:val="af4"/>
        <w:numPr>
          <w:ilvl w:val="0"/>
          <w:numId w:val="22"/>
        </w:numPr>
        <w:jc w:val="both"/>
      </w:pPr>
      <w:r>
        <w:t>Перечислите нормативные акты, регулирующие порядок налогообложения в Чувашской Республике</w:t>
      </w:r>
      <w:r w:rsidRPr="00D30295">
        <w:t>?</w:t>
      </w:r>
    </w:p>
    <w:p w:rsidR="00630F8B" w:rsidRPr="00D30295" w:rsidRDefault="00630F8B" w:rsidP="002E78C6">
      <w:pPr>
        <w:pStyle w:val="af4"/>
        <w:numPr>
          <w:ilvl w:val="0"/>
          <w:numId w:val="22"/>
        </w:numPr>
        <w:jc w:val="both"/>
      </w:pPr>
      <w:r w:rsidRPr="00D30295">
        <w:t xml:space="preserve">Может ли быть изменен срок уплаты </w:t>
      </w:r>
      <w:r>
        <w:t>специальных налоговых режимов</w:t>
      </w:r>
      <w:r w:rsidRPr="00D30295">
        <w:t>?</w:t>
      </w:r>
    </w:p>
    <w:p w:rsidR="00630F8B" w:rsidRDefault="00630F8B" w:rsidP="002E78C6">
      <w:pPr>
        <w:jc w:val="both"/>
        <w:rPr>
          <w:b/>
          <w:bCs/>
        </w:rPr>
      </w:pPr>
    </w:p>
    <w:p w:rsidR="00BB4755" w:rsidRPr="00BB4755" w:rsidRDefault="00BB4755" w:rsidP="002E78C6">
      <w:pPr>
        <w:pStyle w:val="af4"/>
        <w:ind w:left="0"/>
        <w:jc w:val="both"/>
        <w:rPr>
          <w:i/>
        </w:rPr>
      </w:pPr>
      <w:bookmarkStart w:id="7" w:name="_GoBack"/>
      <w:bookmarkEnd w:id="7"/>
    </w:p>
    <w:p w:rsidR="00F97C20" w:rsidRDefault="00F97C20">
      <w:pPr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</w:rPr>
        <w:br w:type="page"/>
      </w:r>
    </w:p>
    <w:p w:rsidR="003F2189" w:rsidRPr="003D5F9D" w:rsidRDefault="0052079C" w:rsidP="0052079C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3D5F9D">
        <w:rPr>
          <w:rFonts w:ascii="Times New Roman" w:hAnsi="Times New Roman" w:cs="Times New Roman"/>
          <w:color w:val="000000" w:themeColor="text1"/>
        </w:rPr>
        <w:lastRenderedPageBreak/>
        <w:t>ЗАКЛЮЧЕНИЕ</w:t>
      </w:r>
    </w:p>
    <w:p w:rsidR="003F2189" w:rsidRPr="0055344A" w:rsidRDefault="003F2189" w:rsidP="002E78C6">
      <w:pPr>
        <w:ind w:firstLine="851"/>
        <w:jc w:val="both"/>
      </w:pPr>
    </w:p>
    <w:p w:rsidR="003F2189" w:rsidRPr="00DC1B0E" w:rsidRDefault="003F2189" w:rsidP="002E78C6">
      <w:pPr>
        <w:pStyle w:val="af2"/>
        <w:spacing w:before="0" w:beforeAutospacing="0" w:after="0" w:afterAutospacing="0"/>
        <w:ind w:firstLine="851"/>
        <w:jc w:val="both"/>
      </w:pPr>
      <w:r w:rsidRPr="00DC1B0E">
        <w:t>В процессе выполнения работ студенты осуществляют поиск и использование информации, необходимой для эффективного выполнения профессиональных задач, профессионального и личностного развития. У обучающихся вырабатываются умения и навыки рациональной работы с литературой, формируется самостоятельное мышление, способность к саморазвитию, самосовершенствованию, самореализации.</w:t>
      </w:r>
    </w:p>
    <w:p w:rsidR="003F2189" w:rsidRPr="00DC1B0E" w:rsidRDefault="003F2189" w:rsidP="002E78C6">
      <w:pPr>
        <w:ind w:firstLine="851"/>
        <w:jc w:val="both"/>
      </w:pPr>
      <w:r>
        <w:t>Ф</w:t>
      </w:r>
      <w:r w:rsidRPr="00DC1B0E">
        <w:t>ормируются умения:</w:t>
      </w:r>
    </w:p>
    <w:p w:rsidR="003F2189" w:rsidRDefault="003F2189" w:rsidP="002E78C6">
      <w:pPr>
        <w:ind w:firstLine="851"/>
        <w:jc w:val="both"/>
      </w:pPr>
      <w:r w:rsidRPr="00DC1B0E">
        <w:t>-</w:t>
      </w:r>
      <w:r>
        <w:t xml:space="preserve"> </w:t>
      </w:r>
      <w:r w:rsidRPr="00E875AD">
        <w:t>ориентироваться в действующем налоговом законодательстве Российской Федерации;</w:t>
      </w:r>
    </w:p>
    <w:p w:rsidR="003F2189" w:rsidRDefault="003F2189" w:rsidP="002E78C6">
      <w:pPr>
        <w:ind w:firstLine="851"/>
        <w:jc w:val="both"/>
      </w:pPr>
      <w:r>
        <w:t xml:space="preserve">- </w:t>
      </w:r>
      <w:r w:rsidRPr="00E875AD">
        <w:t>понимать сущность и порядок расчетов налогов;</w:t>
      </w:r>
    </w:p>
    <w:p w:rsidR="003F2189" w:rsidRDefault="003F2189" w:rsidP="002E78C6">
      <w:pPr>
        <w:ind w:firstLine="851"/>
        <w:jc w:val="both"/>
      </w:pPr>
    </w:p>
    <w:p w:rsidR="003F2189" w:rsidRPr="00DC1B0E" w:rsidRDefault="003F2189" w:rsidP="002E78C6">
      <w:pPr>
        <w:ind w:firstLine="851"/>
        <w:jc w:val="both"/>
      </w:pPr>
      <w:r w:rsidRPr="00DC1B0E">
        <w:t>Формируются знания:</w:t>
      </w:r>
    </w:p>
    <w:p w:rsidR="003F2189" w:rsidRPr="00E875AD" w:rsidRDefault="003F2189" w:rsidP="002E78C6">
      <w:pPr>
        <w:pStyle w:val="af4"/>
        <w:numPr>
          <w:ilvl w:val="0"/>
          <w:numId w:val="29"/>
        </w:numPr>
        <w:jc w:val="both"/>
      </w:pPr>
      <w:r w:rsidRPr="00E875AD">
        <w:t>нормативные акты, регулирующие отношения организации и государства в области налогообложения - Налоговый кодекс Российской Федерации;</w:t>
      </w:r>
    </w:p>
    <w:p w:rsidR="003F2189" w:rsidRPr="00E875AD" w:rsidRDefault="003F2189" w:rsidP="002E78C6">
      <w:pPr>
        <w:pStyle w:val="af4"/>
        <w:numPr>
          <w:ilvl w:val="0"/>
          <w:numId w:val="28"/>
        </w:numPr>
        <w:jc w:val="both"/>
      </w:pPr>
      <w:r w:rsidRPr="00E875AD">
        <w:t>экономическую сущность налогов;</w:t>
      </w:r>
    </w:p>
    <w:p w:rsidR="003F2189" w:rsidRPr="00E875AD" w:rsidRDefault="003F2189" w:rsidP="002E78C6">
      <w:pPr>
        <w:pStyle w:val="af4"/>
        <w:numPr>
          <w:ilvl w:val="0"/>
          <w:numId w:val="28"/>
        </w:numPr>
        <w:jc w:val="both"/>
      </w:pPr>
      <w:r w:rsidRPr="00E875AD">
        <w:t>принципы построения и элементы налоговых систем;</w:t>
      </w:r>
    </w:p>
    <w:p w:rsidR="003F2189" w:rsidRPr="00E875AD" w:rsidRDefault="003F2189" w:rsidP="002E78C6">
      <w:pPr>
        <w:pStyle w:val="af4"/>
        <w:numPr>
          <w:ilvl w:val="0"/>
          <w:numId w:val="28"/>
        </w:numPr>
        <w:jc w:val="both"/>
      </w:pPr>
      <w:r w:rsidRPr="00E875AD">
        <w:t>виды налогов в Российской Федерации и порядок их расчетов</w:t>
      </w:r>
    </w:p>
    <w:p w:rsidR="003F2189" w:rsidRDefault="003F2189" w:rsidP="002E78C6">
      <w:pPr>
        <w:ind w:firstLine="851"/>
        <w:jc w:val="both"/>
      </w:pPr>
    </w:p>
    <w:p w:rsidR="003F2189" w:rsidRPr="00021826" w:rsidRDefault="003F2189" w:rsidP="002E7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F2189" w:rsidRPr="00DC1B0E" w:rsidRDefault="003F2189" w:rsidP="002E78C6">
      <w:pPr>
        <w:ind w:firstLine="851"/>
        <w:jc w:val="both"/>
      </w:pPr>
    </w:p>
    <w:p w:rsidR="003F2189" w:rsidRPr="00DE0A64" w:rsidRDefault="003F2189" w:rsidP="002E78C6">
      <w:pPr>
        <w:pStyle w:val="af2"/>
      </w:pPr>
    </w:p>
    <w:p w:rsidR="003F2189" w:rsidRPr="0055344A" w:rsidRDefault="003F2189" w:rsidP="002E78C6">
      <w:pPr>
        <w:pStyle w:val="23"/>
        <w:shd w:val="clear" w:color="auto" w:fill="auto"/>
        <w:tabs>
          <w:tab w:val="left" w:pos="512"/>
        </w:tabs>
        <w:spacing w:line="240" w:lineRule="auto"/>
        <w:ind w:firstLine="0"/>
        <w:jc w:val="both"/>
        <w:rPr>
          <w:rStyle w:val="22"/>
          <w:sz w:val="24"/>
          <w:szCs w:val="24"/>
        </w:rPr>
      </w:pPr>
    </w:p>
    <w:p w:rsidR="003F2189" w:rsidRDefault="003F2189" w:rsidP="002E78C6">
      <w:pPr>
        <w:pStyle w:val="23"/>
        <w:shd w:val="clear" w:color="auto" w:fill="auto"/>
        <w:tabs>
          <w:tab w:val="left" w:pos="512"/>
        </w:tabs>
        <w:spacing w:line="240" w:lineRule="auto"/>
        <w:ind w:firstLine="0"/>
        <w:jc w:val="both"/>
        <w:rPr>
          <w:rStyle w:val="22"/>
          <w:sz w:val="24"/>
          <w:szCs w:val="24"/>
        </w:rPr>
      </w:pPr>
    </w:p>
    <w:p w:rsidR="003F2189" w:rsidRDefault="003F2189" w:rsidP="002E78C6">
      <w:pPr>
        <w:pStyle w:val="23"/>
        <w:shd w:val="clear" w:color="auto" w:fill="auto"/>
        <w:tabs>
          <w:tab w:val="left" w:pos="512"/>
        </w:tabs>
        <w:spacing w:line="240" w:lineRule="auto"/>
        <w:ind w:firstLine="0"/>
        <w:jc w:val="both"/>
        <w:rPr>
          <w:rStyle w:val="22"/>
          <w:sz w:val="24"/>
          <w:szCs w:val="24"/>
        </w:rPr>
      </w:pPr>
    </w:p>
    <w:p w:rsidR="003F2189" w:rsidRDefault="003F2189" w:rsidP="002E78C6">
      <w:pPr>
        <w:pStyle w:val="23"/>
        <w:shd w:val="clear" w:color="auto" w:fill="auto"/>
        <w:tabs>
          <w:tab w:val="left" w:pos="512"/>
        </w:tabs>
        <w:spacing w:line="240" w:lineRule="auto"/>
        <w:ind w:firstLine="0"/>
        <w:jc w:val="both"/>
        <w:rPr>
          <w:rStyle w:val="22"/>
          <w:sz w:val="24"/>
          <w:szCs w:val="24"/>
        </w:rPr>
      </w:pPr>
    </w:p>
    <w:p w:rsidR="003F2189" w:rsidRDefault="003F2189" w:rsidP="002E78C6">
      <w:pPr>
        <w:rPr>
          <w:rFonts w:ascii="Calibri Light" w:hAnsi="Calibri Light" w:cs="Calibri Light"/>
          <w:b/>
          <w:bCs/>
          <w:color w:val="2E74B5"/>
          <w:sz w:val="28"/>
          <w:szCs w:val="28"/>
        </w:rPr>
      </w:pPr>
      <w:bookmarkStart w:id="8" w:name="_Toc482193871"/>
      <w:r>
        <w:br w:type="page"/>
      </w:r>
    </w:p>
    <w:p w:rsidR="003F2189" w:rsidRPr="003D5F9D" w:rsidRDefault="003F2189" w:rsidP="002E78C6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3D5F9D">
        <w:rPr>
          <w:rFonts w:ascii="Times New Roman" w:hAnsi="Times New Roman" w:cs="Times New Roman"/>
          <w:color w:val="auto"/>
        </w:rPr>
        <w:lastRenderedPageBreak/>
        <w:t>ЛИТЕРАТУРА</w:t>
      </w:r>
      <w:bookmarkEnd w:id="8"/>
    </w:p>
    <w:p w:rsidR="003F2189" w:rsidRPr="0055344A" w:rsidRDefault="003F2189" w:rsidP="002E7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b/>
          <w:bCs/>
        </w:rPr>
      </w:pPr>
    </w:p>
    <w:p w:rsidR="00E5077C" w:rsidRPr="00747563" w:rsidRDefault="00E5077C" w:rsidP="00E5077C">
      <w:pPr>
        <w:numPr>
          <w:ilvl w:val="0"/>
          <w:numId w:val="42"/>
        </w:numPr>
        <w:tabs>
          <w:tab w:val="left" w:pos="1134"/>
        </w:tabs>
        <w:spacing w:after="200" w:line="360" w:lineRule="auto"/>
        <w:ind w:left="0" w:firstLine="709"/>
        <w:contextualSpacing/>
        <w:jc w:val="both"/>
        <w:rPr>
          <w:rFonts w:eastAsia="Calibri"/>
          <w:lang w:eastAsia="en-US"/>
        </w:rPr>
      </w:pPr>
      <w:bookmarkStart w:id="9" w:name="_Toc482193872"/>
      <w:r w:rsidRPr="00747563">
        <w:rPr>
          <w:rFonts w:eastAsia="Calibri"/>
          <w:lang w:eastAsia="en-US"/>
        </w:rPr>
        <w:t>Конституция Российской Федерации от 12.12.1993 (действующая редакция)</w:t>
      </w:r>
      <w:r>
        <w:rPr>
          <w:rFonts w:eastAsia="Calibri"/>
          <w:lang w:eastAsia="en-US"/>
        </w:rPr>
        <w:t>.</w:t>
      </w:r>
    </w:p>
    <w:p w:rsidR="00E5077C" w:rsidRPr="00747563" w:rsidRDefault="00E5077C" w:rsidP="00E5077C">
      <w:pPr>
        <w:numPr>
          <w:ilvl w:val="0"/>
          <w:numId w:val="42"/>
        </w:numPr>
        <w:tabs>
          <w:tab w:val="left" w:pos="1134"/>
        </w:tabs>
        <w:spacing w:after="200"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Бюджетный кодекс Российской Федерации от 31.07.1998 N 145-ФЗ (действующая редакция)</w:t>
      </w:r>
      <w:r>
        <w:rPr>
          <w:rFonts w:eastAsia="Calibri"/>
          <w:lang w:eastAsia="en-US"/>
        </w:rPr>
        <w:t>.</w:t>
      </w:r>
    </w:p>
    <w:p w:rsidR="00E5077C" w:rsidRPr="00747563" w:rsidRDefault="00E5077C" w:rsidP="00E5077C">
      <w:pPr>
        <w:numPr>
          <w:ilvl w:val="0"/>
          <w:numId w:val="42"/>
        </w:numPr>
        <w:tabs>
          <w:tab w:val="left" w:pos="1134"/>
        </w:tabs>
        <w:spacing w:after="200"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Гражданский кодекс Российской Федерации в 4 частях (действующая редакция)</w:t>
      </w:r>
      <w:r>
        <w:rPr>
          <w:rFonts w:eastAsia="Calibri"/>
          <w:lang w:eastAsia="en-US"/>
        </w:rPr>
        <w:t>.</w:t>
      </w:r>
    </w:p>
    <w:p w:rsidR="00E5077C" w:rsidRPr="00747563" w:rsidRDefault="00E5077C" w:rsidP="00E5077C">
      <w:pPr>
        <w:numPr>
          <w:ilvl w:val="0"/>
          <w:numId w:val="42"/>
        </w:numPr>
        <w:tabs>
          <w:tab w:val="left" w:pos="1134"/>
        </w:tabs>
        <w:spacing w:after="200"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Кодекс Российской Федерации об административных правонарушениях от 30.12.2001 N 195-ФЗ (действующая редакция)</w:t>
      </w:r>
      <w:r>
        <w:rPr>
          <w:rFonts w:eastAsia="Calibri"/>
          <w:lang w:eastAsia="en-US"/>
        </w:rPr>
        <w:t>.</w:t>
      </w:r>
    </w:p>
    <w:p w:rsidR="00E5077C" w:rsidRPr="00747563" w:rsidRDefault="00E5077C" w:rsidP="00E5077C">
      <w:pPr>
        <w:numPr>
          <w:ilvl w:val="0"/>
          <w:numId w:val="42"/>
        </w:numPr>
        <w:tabs>
          <w:tab w:val="left" w:pos="1134"/>
        </w:tabs>
        <w:spacing w:after="200"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Налоговый кодекс Российской Федерации в 2 частях (действующая редакция)</w:t>
      </w:r>
      <w:r>
        <w:rPr>
          <w:rFonts w:eastAsia="Calibri"/>
          <w:lang w:eastAsia="en-US"/>
        </w:rPr>
        <w:t>.</w:t>
      </w:r>
    </w:p>
    <w:p w:rsidR="00E5077C" w:rsidRPr="00747563" w:rsidRDefault="00E5077C" w:rsidP="00E5077C">
      <w:pPr>
        <w:numPr>
          <w:ilvl w:val="0"/>
          <w:numId w:val="42"/>
        </w:numPr>
        <w:tabs>
          <w:tab w:val="left" w:pos="1134"/>
        </w:tabs>
        <w:spacing w:after="200"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Таможенный кодекс Таможенного союза (действующая редакция)</w:t>
      </w:r>
      <w:r>
        <w:rPr>
          <w:rFonts w:eastAsia="Calibri"/>
          <w:lang w:eastAsia="en-US"/>
        </w:rPr>
        <w:t>.</w:t>
      </w:r>
    </w:p>
    <w:p w:rsidR="00E5077C" w:rsidRPr="00747563" w:rsidRDefault="00E5077C" w:rsidP="00E5077C">
      <w:pPr>
        <w:numPr>
          <w:ilvl w:val="0"/>
          <w:numId w:val="42"/>
        </w:numPr>
        <w:tabs>
          <w:tab w:val="left" w:pos="1134"/>
        </w:tabs>
        <w:spacing w:after="200"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Трудовой кодекс Российской Федерации от 30.12.2001 N 197-ФЗ (действующая редакция)</w:t>
      </w:r>
      <w:r>
        <w:rPr>
          <w:rFonts w:eastAsia="Calibri"/>
          <w:lang w:eastAsia="en-US"/>
        </w:rPr>
        <w:t>.</w:t>
      </w:r>
    </w:p>
    <w:p w:rsidR="00E5077C" w:rsidRPr="00747563" w:rsidRDefault="00E5077C" w:rsidP="00E5077C">
      <w:pPr>
        <w:numPr>
          <w:ilvl w:val="0"/>
          <w:numId w:val="42"/>
        </w:numPr>
        <w:tabs>
          <w:tab w:val="left" w:pos="1134"/>
        </w:tabs>
        <w:spacing w:after="200"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Уголовный кодекс Российской Федерации от 13.06.1996 N 63-ФЗ (действующая редакция)</w:t>
      </w:r>
      <w:r>
        <w:rPr>
          <w:rFonts w:eastAsia="Calibri"/>
          <w:lang w:eastAsia="en-US"/>
        </w:rPr>
        <w:t>.</w:t>
      </w:r>
    </w:p>
    <w:p w:rsidR="00E5077C" w:rsidRPr="00747563" w:rsidRDefault="00E5077C" w:rsidP="00E5077C">
      <w:pPr>
        <w:numPr>
          <w:ilvl w:val="0"/>
          <w:numId w:val="42"/>
        </w:numPr>
        <w:tabs>
          <w:tab w:val="left" w:pos="1134"/>
        </w:tabs>
        <w:spacing w:after="200"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Федеральный закон от 24.07.1998 N 125-ФЗ (действующая редакция) «Об обязательном социальном страховании от несчастных случаев на производстве и профессиональных заболеваний»</w:t>
      </w:r>
      <w:r>
        <w:rPr>
          <w:rFonts w:eastAsia="Calibri"/>
          <w:lang w:eastAsia="en-US"/>
        </w:rPr>
        <w:t>.</w:t>
      </w:r>
    </w:p>
    <w:p w:rsidR="00E5077C" w:rsidRPr="00747563" w:rsidRDefault="00E5077C" w:rsidP="00E5077C">
      <w:pPr>
        <w:numPr>
          <w:ilvl w:val="0"/>
          <w:numId w:val="42"/>
        </w:numPr>
        <w:tabs>
          <w:tab w:val="left" w:pos="1134"/>
        </w:tabs>
        <w:spacing w:after="200"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 xml:space="preserve">Федеральный закон от 15.12.2001 N 167-ФЗ (действующая </w:t>
      </w:r>
      <w:proofErr w:type="gramStart"/>
      <w:r w:rsidRPr="00747563">
        <w:rPr>
          <w:rFonts w:eastAsia="Calibri"/>
          <w:lang w:eastAsia="en-US"/>
        </w:rPr>
        <w:t>редакция)  «</w:t>
      </w:r>
      <w:proofErr w:type="gramEnd"/>
      <w:r w:rsidRPr="00747563">
        <w:rPr>
          <w:rFonts w:eastAsia="Calibri"/>
          <w:lang w:eastAsia="en-US"/>
        </w:rPr>
        <w:t>Об обязательном пенсионном страховании в Российской Федерации»</w:t>
      </w:r>
      <w:r>
        <w:rPr>
          <w:rFonts w:eastAsia="Calibri"/>
          <w:lang w:eastAsia="en-US"/>
        </w:rPr>
        <w:t>.</w:t>
      </w:r>
    </w:p>
    <w:p w:rsidR="00E5077C" w:rsidRPr="00747563" w:rsidRDefault="00E5077C" w:rsidP="00E5077C">
      <w:pPr>
        <w:numPr>
          <w:ilvl w:val="0"/>
          <w:numId w:val="42"/>
        </w:numPr>
        <w:tabs>
          <w:tab w:val="left" w:pos="1134"/>
        </w:tabs>
        <w:spacing w:after="200"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Федеральный закон от 26.10.2002 N 127-ФЗ (действующая редакция) «О несостоятельности (банкротстве)</w:t>
      </w:r>
      <w:r>
        <w:rPr>
          <w:rFonts w:eastAsia="Calibri"/>
          <w:lang w:eastAsia="en-US"/>
        </w:rPr>
        <w:t>.</w:t>
      </w:r>
    </w:p>
    <w:p w:rsidR="00E5077C" w:rsidRPr="00747563" w:rsidRDefault="00E5077C" w:rsidP="00E5077C">
      <w:pPr>
        <w:numPr>
          <w:ilvl w:val="0"/>
          <w:numId w:val="42"/>
        </w:numPr>
        <w:tabs>
          <w:tab w:val="left" w:pos="1134"/>
        </w:tabs>
        <w:spacing w:after="200"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Федеральный закон от 29.07.2004 N 98-ФЗ (действующая редакция) «О коммерческой тайне»</w:t>
      </w:r>
      <w:r>
        <w:rPr>
          <w:rFonts w:eastAsia="Calibri"/>
          <w:lang w:eastAsia="en-US"/>
        </w:rPr>
        <w:t>.</w:t>
      </w:r>
    </w:p>
    <w:p w:rsidR="00E5077C" w:rsidRPr="00747563" w:rsidRDefault="00E5077C" w:rsidP="00E5077C">
      <w:pPr>
        <w:numPr>
          <w:ilvl w:val="0"/>
          <w:numId w:val="42"/>
        </w:numPr>
        <w:tabs>
          <w:tab w:val="left" w:pos="1134"/>
        </w:tabs>
        <w:spacing w:after="200"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Федеральный закон от 27.07.2006 N 152-ФЗ (действующая редакция) «О персональных данных»</w:t>
      </w:r>
      <w:r>
        <w:rPr>
          <w:rFonts w:eastAsia="Calibri"/>
          <w:lang w:eastAsia="en-US"/>
        </w:rPr>
        <w:t>.</w:t>
      </w:r>
    </w:p>
    <w:p w:rsidR="00E5077C" w:rsidRPr="00747563" w:rsidRDefault="00E5077C" w:rsidP="00E5077C">
      <w:pPr>
        <w:numPr>
          <w:ilvl w:val="0"/>
          <w:numId w:val="42"/>
        </w:numPr>
        <w:tabs>
          <w:tab w:val="left" w:pos="1134"/>
        </w:tabs>
        <w:spacing w:after="200"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 xml:space="preserve">Федеральный закон от 29.12.2006 N 255-ФЗ (действующая </w:t>
      </w:r>
      <w:r w:rsidR="006966D0" w:rsidRPr="00747563">
        <w:rPr>
          <w:rFonts w:eastAsia="Calibri"/>
          <w:lang w:eastAsia="en-US"/>
        </w:rPr>
        <w:t>редакция) «</w:t>
      </w:r>
      <w:r w:rsidRPr="00747563">
        <w:rPr>
          <w:rFonts w:eastAsia="Calibri"/>
          <w:lang w:eastAsia="en-US"/>
        </w:rPr>
        <w:t>Об обязательном социальном страховании на случай временной нетрудоспособности и в связи с материнством»</w:t>
      </w:r>
      <w:r>
        <w:rPr>
          <w:rFonts w:eastAsia="Calibri"/>
          <w:lang w:eastAsia="en-US"/>
        </w:rPr>
        <w:t>.</w:t>
      </w:r>
    </w:p>
    <w:p w:rsidR="00E5077C" w:rsidRPr="00747563" w:rsidRDefault="00E5077C" w:rsidP="00E5077C">
      <w:pPr>
        <w:numPr>
          <w:ilvl w:val="0"/>
          <w:numId w:val="42"/>
        </w:numPr>
        <w:tabs>
          <w:tab w:val="left" w:pos="1134"/>
        </w:tabs>
        <w:spacing w:after="200"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 xml:space="preserve">Федеральный закон от 25.12.2008 </w:t>
      </w:r>
      <w:r w:rsidRPr="00747563">
        <w:rPr>
          <w:rFonts w:eastAsia="Calibri"/>
          <w:lang w:val="en-US" w:eastAsia="en-US"/>
        </w:rPr>
        <w:t>N</w:t>
      </w:r>
      <w:r w:rsidRPr="00747563">
        <w:rPr>
          <w:rFonts w:eastAsia="Calibri"/>
          <w:lang w:eastAsia="en-US"/>
        </w:rPr>
        <w:t xml:space="preserve"> 273-ФЗ (действующая редакция) «О противодействии коррупции»</w:t>
      </w:r>
      <w:r>
        <w:rPr>
          <w:rFonts w:eastAsia="Calibri"/>
          <w:lang w:eastAsia="en-US"/>
        </w:rPr>
        <w:t>.</w:t>
      </w:r>
    </w:p>
    <w:p w:rsidR="00E5077C" w:rsidRPr="00747563" w:rsidRDefault="00E5077C" w:rsidP="00E5077C">
      <w:pPr>
        <w:numPr>
          <w:ilvl w:val="0"/>
          <w:numId w:val="42"/>
        </w:numPr>
        <w:tabs>
          <w:tab w:val="left" w:pos="1134"/>
        </w:tabs>
        <w:spacing w:after="200"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Федеральный закон от 30.12.2008 N 307-ФЗ (действующая редакция) «Об аудиторской деятельности»</w:t>
      </w:r>
      <w:r>
        <w:rPr>
          <w:rFonts w:eastAsia="Calibri"/>
          <w:lang w:eastAsia="en-US"/>
        </w:rPr>
        <w:t>.</w:t>
      </w:r>
    </w:p>
    <w:p w:rsidR="00E5077C" w:rsidRPr="00747563" w:rsidRDefault="00E5077C" w:rsidP="00E5077C">
      <w:pPr>
        <w:numPr>
          <w:ilvl w:val="0"/>
          <w:numId w:val="42"/>
        </w:numPr>
        <w:tabs>
          <w:tab w:val="left" w:pos="1134"/>
        </w:tabs>
        <w:spacing w:after="200"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Федеральный закон от 27.07.2010 N 208-ФЗ (действующая редакция) «О консолидированной финансовой отчетности»</w:t>
      </w:r>
      <w:r>
        <w:rPr>
          <w:rFonts w:eastAsia="Calibri"/>
          <w:lang w:eastAsia="en-US"/>
        </w:rPr>
        <w:t>.</w:t>
      </w:r>
    </w:p>
    <w:p w:rsidR="00E5077C" w:rsidRPr="00747563" w:rsidRDefault="00E5077C" w:rsidP="00E5077C">
      <w:pPr>
        <w:numPr>
          <w:ilvl w:val="0"/>
          <w:numId w:val="42"/>
        </w:numPr>
        <w:tabs>
          <w:tab w:val="left" w:pos="1134"/>
        </w:tabs>
        <w:spacing w:after="200"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lastRenderedPageBreak/>
        <w:t>Федеральный закон от 27.11.2010 N 311-ФЗ (действующая редакция) «О таможенном регулировании в Российской Федерации»</w:t>
      </w:r>
      <w:r>
        <w:rPr>
          <w:rFonts w:eastAsia="Calibri"/>
          <w:lang w:eastAsia="en-US"/>
        </w:rPr>
        <w:t>.</w:t>
      </w:r>
    </w:p>
    <w:p w:rsidR="00E5077C" w:rsidRPr="00747563" w:rsidRDefault="00E5077C" w:rsidP="00E5077C">
      <w:pPr>
        <w:numPr>
          <w:ilvl w:val="0"/>
          <w:numId w:val="42"/>
        </w:numPr>
        <w:tabs>
          <w:tab w:val="left" w:pos="1134"/>
        </w:tabs>
        <w:spacing w:after="200"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Федеральный закон от 29.11.2010 N 326-ФЗ (действующая редакция) «Об обязательном медицинском страховании в Российской Федерации»</w:t>
      </w:r>
      <w:r>
        <w:rPr>
          <w:rFonts w:eastAsia="Calibri"/>
          <w:lang w:eastAsia="en-US"/>
        </w:rPr>
        <w:t>.</w:t>
      </w:r>
    </w:p>
    <w:p w:rsidR="00E5077C" w:rsidRPr="00747563" w:rsidRDefault="00E5077C" w:rsidP="00E5077C">
      <w:pPr>
        <w:numPr>
          <w:ilvl w:val="0"/>
          <w:numId w:val="42"/>
        </w:numPr>
        <w:tabs>
          <w:tab w:val="left" w:pos="1134"/>
        </w:tabs>
        <w:spacing w:after="200"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Федеральный закон от 06.12.2011 N 402-ФЗ «О бухгалтерском учете» (действующая редакция)</w:t>
      </w:r>
      <w:r>
        <w:rPr>
          <w:rFonts w:eastAsia="Calibri"/>
          <w:lang w:eastAsia="en-US"/>
        </w:rPr>
        <w:t>.</w:t>
      </w:r>
    </w:p>
    <w:p w:rsidR="00E5077C" w:rsidRPr="00747563" w:rsidRDefault="00E5077C" w:rsidP="00E5077C">
      <w:pPr>
        <w:numPr>
          <w:ilvl w:val="0"/>
          <w:numId w:val="42"/>
        </w:numPr>
        <w:tabs>
          <w:tab w:val="left" w:pos="1134"/>
        </w:tabs>
        <w:spacing w:after="200"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Постановление Правительства РФ в 3 частях от 01.01.2002 N 1 «О Классификации основных средств, включаемых в амортизационные группы» (действующая редакция)</w:t>
      </w:r>
      <w:r>
        <w:rPr>
          <w:rFonts w:eastAsia="Calibri"/>
          <w:lang w:eastAsia="en-US"/>
        </w:rPr>
        <w:t>.</w:t>
      </w:r>
    </w:p>
    <w:p w:rsidR="00E5077C" w:rsidRPr="00747563" w:rsidRDefault="00E5077C" w:rsidP="00E5077C">
      <w:pPr>
        <w:numPr>
          <w:ilvl w:val="0"/>
          <w:numId w:val="42"/>
        </w:numPr>
        <w:tabs>
          <w:tab w:val="left" w:pos="1134"/>
        </w:tabs>
        <w:spacing w:after="200"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Постановление Правительства РФ от 15.06.2007 N 375 «Об утверждении Положения об особенностях порядка исчисления пособий по временной нетрудоспособности, по беременности и родам, ежемесячного пособия по уходу за ребенком гражданам, подлежащим обязательному социальному страхованию на случай временной нетрудоспособности и в связи с материнством» (действующая редакция)</w:t>
      </w:r>
      <w:r>
        <w:rPr>
          <w:rFonts w:eastAsia="Calibri"/>
          <w:lang w:eastAsia="en-US"/>
        </w:rPr>
        <w:t>.</w:t>
      </w:r>
    </w:p>
    <w:p w:rsidR="00E5077C" w:rsidRPr="00747563" w:rsidRDefault="00E5077C" w:rsidP="00E5077C">
      <w:pPr>
        <w:numPr>
          <w:ilvl w:val="0"/>
          <w:numId w:val="42"/>
        </w:numPr>
        <w:tabs>
          <w:tab w:val="left" w:pos="1134"/>
        </w:tabs>
        <w:spacing w:after="200"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Положение по бухгалтерскому учету «Учетная политика организации» (ПБУ 1/2008), утв. приказом Минфина России от 06.10.2008 N 106н (действующая редакция)</w:t>
      </w:r>
      <w:r>
        <w:rPr>
          <w:rFonts w:eastAsia="Calibri"/>
          <w:lang w:eastAsia="en-US"/>
        </w:rPr>
        <w:t>.</w:t>
      </w:r>
    </w:p>
    <w:p w:rsidR="00E5077C" w:rsidRPr="00747563" w:rsidRDefault="00E5077C" w:rsidP="00E5077C">
      <w:pPr>
        <w:numPr>
          <w:ilvl w:val="0"/>
          <w:numId w:val="42"/>
        </w:numPr>
        <w:tabs>
          <w:tab w:val="left" w:pos="1134"/>
        </w:tabs>
        <w:spacing w:after="200"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Положение по бухгалтерскому учету «Бухгалтерская отчетность     организации» (ПБУ 4/99), утв. приказом Минфина РФ от 06.07.1999 N 43н (действующая редакция)</w:t>
      </w:r>
      <w:r>
        <w:rPr>
          <w:rFonts w:eastAsia="Calibri"/>
          <w:lang w:eastAsia="en-US"/>
        </w:rPr>
        <w:t>.</w:t>
      </w:r>
    </w:p>
    <w:p w:rsidR="00E5077C" w:rsidRPr="00747563" w:rsidRDefault="00E5077C" w:rsidP="00E5077C">
      <w:pPr>
        <w:numPr>
          <w:ilvl w:val="0"/>
          <w:numId w:val="42"/>
        </w:numPr>
        <w:tabs>
          <w:tab w:val="left" w:pos="1134"/>
        </w:tabs>
        <w:spacing w:after="200"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 xml:space="preserve">Положение по бухгалтерскому учету «Учет материально-производственных запасов» (ПБУ 5/01), утв. приказом Минфина России от 09.06.2001 N 44н (действующая </w:t>
      </w:r>
      <w:r w:rsidR="006966D0" w:rsidRPr="00747563">
        <w:rPr>
          <w:rFonts w:eastAsia="Calibri"/>
          <w:lang w:eastAsia="en-US"/>
        </w:rPr>
        <w:t>редакция)</w:t>
      </w:r>
      <w:r>
        <w:rPr>
          <w:rFonts w:eastAsia="Calibri"/>
          <w:lang w:eastAsia="en-US"/>
        </w:rPr>
        <w:t>.</w:t>
      </w:r>
    </w:p>
    <w:p w:rsidR="00E5077C" w:rsidRPr="00747563" w:rsidRDefault="00E5077C" w:rsidP="00E5077C">
      <w:pPr>
        <w:numPr>
          <w:ilvl w:val="0"/>
          <w:numId w:val="42"/>
        </w:numPr>
        <w:tabs>
          <w:tab w:val="left" w:pos="1134"/>
        </w:tabs>
        <w:spacing w:after="200"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Положение по бухгалтерскому учету «Учет основных средств» (ПБУ 6/01</w:t>
      </w:r>
      <w:r w:rsidR="006966D0" w:rsidRPr="00747563">
        <w:rPr>
          <w:rFonts w:eastAsia="Calibri"/>
          <w:lang w:eastAsia="en-US"/>
        </w:rPr>
        <w:t>), утв.</w:t>
      </w:r>
      <w:r w:rsidRPr="00747563">
        <w:rPr>
          <w:rFonts w:eastAsia="Calibri"/>
          <w:lang w:eastAsia="en-US"/>
        </w:rPr>
        <w:t xml:space="preserve"> приказом Минфина России от 30.03.2001 N 26н (действующая редакция)</w:t>
      </w:r>
      <w:r>
        <w:rPr>
          <w:rFonts w:eastAsia="Calibri"/>
          <w:lang w:eastAsia="en-US"/>
        </w:rPr>
        <w:t>.</w:t>
      </w:r>
    </w:p>
    <w:p w:rsidR="00E5077C" w:rsidRPr="00747563" w:rsidRDefault="00E5077C" w:rsidP="00E5077C">
      <w:pPr>
        <w:numPr>
          <w:ilvl w:val="0"/>
          <w:numId w:val="42"/>
        </w:numPr>
        <w:tabs>
          <w:tab w:val="left" w:pos="1134"/>
        </w:tabs>
        <w:spacing w:after="200"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 xml:space="preserve">Положение по бухгалтерскому учету «События после отчетной </w:t>
      </w:r>
      <w:r w:rsidR="006966D0" w:rsidRPr="00747563">
        <w:rPr>
          <w:rFonts w:eastAsia="Calibri"/>
          <w:lang w:eastAsia="en-US"/>
        </w:rPr>
        <w:t>даты» (</w:t>
      </w:r>
      <w:r w:rsidR="00237019">
        <w:rPr>
          <w:rFonts w:eastAsia="Calibri"/>
          <w:lang w:eastAsia="en-US"/>
        </w:rPr>
        <w:t xml:space="preserve">ПБУ 7/98), утв. </w:t>
      </w:r>
      <w:r w:rsidRPr="00747563">
        <w:rPr>
          <w:rFonts w:eastAsia="Calibri"/>
          <w:lang w:eastAsia="en-US"/>
        </w:rPr>
        <w:t>приказом Минфина России от 25.11.1998 N 56н (действующая редакция)</w:t>
      </w:r>
      <w:r>
        <w:rPr>
          <w:rFonts w:eastAsia="Calibri"/>
          <w:lang w:eastAsia="en-US"/>
        </w:rPr>
        <w:t>.</w:t>
      </w:r>
    </w:p>
    <w:p w:rsidR="00E5077C" w:rsidRPr="00747563" w:rsidRDefault="00E5077C" w:rsidP="00E5077C">
      <w:pPr>
        <w:numPr>
          <w:ilvl w:val="0"/>
          <w:numId w:val="42"/>
        </w:numPr>
        <w:tabs>
          <w:tab w:val="left" w:pos="1134"/>
        </w:tabs>
        <w:spacing w:after="200"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Положение по бухгалтерскому учету «Оценочные обязательства, условные обязательства и условные активы» (ПБУ 8/2010), утв. приказом Минфина России от 13.12.2010 N 167н (действующая редакция)</w:t>
      </w:r>
      <w:r>
        <w:rPr>
          <w:rFonts w:eastAsia="Calibri"/>
          <w:lang w:eastAsia="en-US"/>
        </w:rPr>
        <w:t>.</w:t>
      </w:r>
    </w:p>
    <w:p w:rsidR="00E5077C" w:rsidRPr="00747563" w:rsidRDefault="00E5077C" w:rsidP="00E5077C">
      <w:pPr>
        <w:numPr>
          <w:ilvl w:val="0"/>
          <w:numId w:val="42"/>
        </w:numPr>
        <w:tabs>
          <w:tab w:val="left" w:pos="1134"/>
        </w:tabs>
        <w:spacing w:after="200"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Положение по бухгалтерскому учету «Доходы организации» (ПБУ 9/99), утв. Приказом Минфина России от 06.05.1999 N 32н (действующая редакция)</w:t>
      </w:r>
      <w:r>
        <w:rPr>
          <w:rFonts w:eastAsia="Calibri"/>
          <w:lang w:eastAsia="en-US"/>
        </w:rPr>
        <w:t>.</w:t>
      </w:r>
    </w:p>
    <w:p w:rsidR="00E5077C" w:rsidRPr="00747563" w:rsidRDefault="00E5077C" w:rsidP="00E5077C">
      <w:pPr>
        <w:numPr>
          <w:ilvl w:val="0"/>
          <w:numId w:val="42"/>
        </w:numPr>
        <w:tabs>
          <w:tab w:val="left" w:pos="1134"/>
        </w:tabs>
        <w:spacing w:after="200"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 xml:space="preserve">Положение по бухгалтерскому учету «Расходы </w:t>
      </w:r>
      <w:r w:rsidR="00237019" w:rsidRPr="00747563">
        <w:rPr>
          <w:rFonts w:eastAsia="Calibri"/>
          <w:lang w:eastAsia="en-US"/>
        </w:rPr>
        <w:t>организации» (</w:t>
      </w:r>
      <w:r w:rsidRPr="00747563">
        <w:rPr>
          <w:rFonts w:eastAsia="Calibri"/>
          <w:lang w:eastAsia="en-US"/>
        </w:rPr>
        <w:t>ПБУ 10/99), утв. приказом Минфина России от 06.05.1999 N 33н (действующая редакция)</w:t>
      </w:r>
      <w:r>
        <w:rPr>
          <w:rFonts w:eastAsia="Calibri"/>
          <w:lang w:eastAsia="en-US"/>
        </w:rPr>
        <w:t>.</w:t>
      </w:r>
    </w:p>
    <w:p w:rsidR="00E5077C" w:rsidRPr="00747563" w:rsidRDefault="00E5077C" w:rsidP="00E5077C">
      <w:pPr>
        <w:numPr>
          <w:ilvl w:val="0"/>
          <w:numId w:val="42"/>
        </w:numPr>
        <w:tabs>
          <w:tab w:val="left" w:pos="1134"/>
        </w:tabs>
        <w:spacing w:after="200"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 xml:space="preserve">Положение по бухгалтерскому учету «Информация о связанных </w:t>
      </w:r>
      <w:r w:rsidR="00237019" w:rsidRPr="00747563">
        <w:rPr>
          <w:rFonts w:eastAsia="Calibri"/>
          <w:lang w:eastAsia="en-US"/>
        </w:rPr>
        <w:t>сторонах»</w:t>
      </w:r>
      <w:r w:rsidRPr="00747563">
        <w:rPr>
          <w:rFonts w:eastAsia="Calibri"/>
          <w:lang w:eastAsia="en-US"/>
        </w:rPr>
        <w:t xml:space="preserve"> (ПБУ 11/2008), утв. приказом Минфина России от 29.04.2008 N 48н (действующая редакция)</w:t>
      </w:r>
      <w:r>
        <w:rPr>
          <w:rFonts w:eastAsia="Calibri"/>
          <w:lang w:eastAsia="en-US"/>
        </w:rPr>
        <w:t>.</w:t>
      </w:r>
    </w:p>
    <w:p w:rsidR="00E5077C" w:rsidRPr="00747563" w:rsidRDefault="00E5077C" w:rsidP="00E5077C">
      <w:pPr>
        <w:numPr>
          <w:ilvl w:val="0"/>
          <w:numId w:val="42"/>
        </w:numPr>
        <w:tabs>
          <w:tab w:val="left" w:pos="1134"/>
        </w:tabs>
        <w:spacing w:after="200"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lastRenderedPageBreak/>
        <w:t>Положение по бухгалтерскому учету «Учет нематериальных активов» (ПБУ 14/2007), утв. приказом Минфина России от 27.12.2007 N 153н (действующая редакция)</w:t>
      </w:r>
      <w:r>
        <w:rPr>
          <w:rFonts w:eastAsia="Calibri"/>
          <w:lang w:eastAsia="en-US"/>
        </w:rPr>
        <w:t>.</w:t>
      </w:r>
    </w:p>
    <w:p w:rsidR="00E5077C" w:rsidRPr="00747563" w:rsidRDefault="00E5077C" w:rsidP="00E5077C">
      <w:pPr>
        <w:numPr>
          <w:ilvl w:val="0"/>
          <w:numId w:val="42"/>
        </w:numPr>
        <w:tabs>
          <w:tab w:val="left" w:pos="1134"/>
        </w:tabs>
        <w:spacing w:after="200"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Положение по бухгалтерскому учету «Информация по прекращаемой деятельности» (ПБУ 16/02), утв. приказом Минфина России от 02.07.2002 N 66н (действующая редакция)</w:t>
      </w:r>
      <w:r>
        <w:rPr>
          <w:rFonts w:eastAsia="Calibri"/>
          <w:lang w:eastAsia="en-US"/>
        </w:rPr>
        <w:t>.</w:t>
      </w:r>
    </w:p>
    <w:p w:rsidR="00E5077C" w:rsidRPr="00747563" w:rsidRDefault="00E5077C" w:rsidP="00E5077C">
      <w:pPr>
        <w:numPr>
          <w:ilvl w:val="0"/>
          <w:numId w:val="42"/>
        </w:numPr>
        <w:tabs>
          <w:tab w:val="left" w:pos="1134"/>
        </w:tabs>
        <w:spacing w:after="200"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Положение по бухгалтерскому учету «Учет расходов на научно-исследовательские, опытно-конструкторские и технологические работы» (ПБУ 17/02), утв. приказом Минфина России от 19.11.2002 N 115н (действующая редакция)</w:t>
      </w:r>
      <w:r>
        <w:rPr>
          <w:rFonts w:eastAsia="Calibri"/>
          <w:lang w:eastAsia="en-US"/>
        </w:rPr>
        <w:t>.</w:t>
      </w:r>
    </w:p>
    <w:p w:rsidR="00E5077C" w:rsidRPr="00747563" w:rsidRDefault="00E5077C" w:rsidP="00E5077C">
      <w:pPr>
        <w:numPr>
          <w:ilvl w:val="0"/>
          <w:numId w:val="42"/>
        </w:numPr>
        <w:tabs>
          <w:tab w:val="left" w:pos="1134"/>
        </w:tabs>
        <w:spacing w:after="200"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Положение по бухгалтерскому учету «Учет расчетов по налогу на прибыль организаций» (ПБУ 18/02), утв. приказом Минфина России от 19.11.2002 N 114н (действующая редакция)</w:t>
      </w:r>
      <w:r>
        <w:rPr>
          <w:rFonts w:eastAsia="Calibri"/>
          <w:lang w:eastAsia="en-US"/>
        </w:rPr>
        <w:t>.</w:t>
      </w:r>
    </w:p>
    <w:p w:rsidR="00E5077C" w:rsidRPr="00747563" w:rsidRDefault="00E5077C" w:rsidP="00E5077C">
      <w:pPr>
        <w:numPr>
          <w:ilvl w:val="0"/>
          <w:numId w:val="42"/>
        </w:numPr>
        <w:tabs>
          <w:tab w:val="left" w:pos="1134"/>
        </w:tabs>
        <w:spacing w:after="200"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Положение по бухгалтерскому учету «Учет финансовых вложений» (ПБУ 19/02), утв. приказом Минфина России от 10.12.2002 N 126н (действующая редакция)</w:t>
      </w:r>
      <w:r>
        <w:rPr>
          <w:rFonts w:eastAsia="Calibri"/>
          <w:lang w:eastAsia="en-US"/>
        </w:rPr>
        <w:t>.</w:t>
      </w:r>
    </w:p>
    <w:p w:rsidR="00E5077C" w:rsidRPr="00747563" w:rsidRDefault="00E5077C" w:rsidP="00E5077C">
      <w:pPr>
        <w:numPr>
          <w:ilvl w:val="0"/>
          <w:numId w:val="42"/>
        </w:numPr>
        <w:tabs>
          <w:tab w:val="left" w:pos="1134"/>
        </w:tabs>
        <w:spacing w:after="200"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Положение по бухгалтерскому учету «Исправление ошибок в бухгалтерском учете и отчетности» (ПБУ 22/2010), утв. приказом Минфина России от 28.06.2010 N 63н (действующая редакция)</w:t>
      </w:r>
      <w:r>
        <w:rPr>
          <w:rFonts w:eastAsia="Calibri"/>
          <w:lang w:eastAsia="en-US"/>
        </w:rPr>
        <w:t>.</w:t>
      </w:r>
      <w:r w:rsidRPr="00747563">
        <w:rPr>
          <w:rFonts w:eastAsia="Calibri"/>
          <w:lang w:eastAsia="en-US"/>
        </w:rPr>
        <w:t xml:space="preserve"> </w:t>
      </w:r>
    </w:p>
    <w:p w:rsidR="00E5077C" w:rsidRPr="00747563" w:rsidRDefault="00E5077C" w:rsidP="00E5077C">
      <w:pPr>
        <w:numPr>
          <w:ilvl w:val="0"/>
          <w:numId w:val="42"/>
        </w:numPr>
        <w:tabs>
          <w:tab w:val="left" w:pos="1134"/>
        </w:tabs>
        <w:spacing w:after="200"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Положение по бухгалтерскому учету «Отчет о движении денежных средств» (ПБУ 23/2011), утв. приказом Минфина РФ от 02.02.2011 N 11н (действующая редакция)</w:t>
      </w:r>
      <w:r>
        <w:rPr>
          <w:rFonts w:eastAsia="Calibri"/>
          <w:lang w:eastAsia="en-US"/>
        </w:rPr>
        <w:t>.</w:t>
      </w:r>
    </w:p>
    <w:p w:rsidR="00E5077C" w:rsidRPr="00747563" w:rsidRDefault="00E5077C" w:rsidP="00E5077C">
      <w:pPr>
        <w:numPr>
          <w:ilvl w:val="0"/>
          <w:numId w:val="42"/>
        </w:numPr>
        <w:tabs>
          <w:tab w:val="left" w:pos="1134"/>
        </w:tabs>
        <w:spacing w:after="200"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color w:val="000000"/>
          <w:spacing w:val="2"/>
          <w:shd w:val="clear" w:color="auto" w:fill="FFFFFF"/>
          <w:lang w:eastAsia="en-US"/>
        </w:rPr>
        <w:t>Приказ Минфина России от 29.07.1998 N 34н (</w:t>
      </w:r>
      <w:r w:rsidRPr="00747563">
        <w:rPr>
          <w:rFonts w:eastAsia="Calibri"/>
          <w:lang w:eastAsia="en-US"/>
        </w:rPr>
        <w:t>действующая редакция</w:t>
      </w:r>
      <w:r w:rsidRPr="00747563">
        <w:rPr>
          <w:rFonts w:eastAsia="Calibri"/>
          <w:color w:val="000000"/>
          <w:spacing w:val="2"/>
          <w:shd w:val="clear" w:color="auto" w:fill="FFFFFF"/>
          <w:lang w:eastAsia="en-US"/>
        </w:rPr>
        <w:t>) «Об утверждении Положения по ведению бухгалтерского учета и бухгалтерской отчетности в Российской Федерации»</w:t>
      </w:r>
      <w:r>
        <w:rPr>
          <w:rFonts w:eastAsia="Calibri"/>
          <w:color w:val="000000"/>
          <w:spacing w:val="2"/>
          <w:shd w:val="clear" w:color="auto" w:fill="FFFFFF"/>
          <w:lang w:eastAsia="en-US"/>
        </w:rPr>
        <w:t>.</w:t>
      </w:r>
    </w:p>
    <w:p w:rsidR="00E5077C" w:rsidRPr="00747563" w:rsidRDefault="00E5077C" w:rsidP="00E5077C">
      <w:pPr>
        <w:numPr>
          <w:ilvl w:val="0"/>
          <w:numId w:val="42"/>
        </w:numPr>
        <w:tabs>
          <w:tab w:val="left" w:pos="1134"/>
        </w:tabs>
        <w:spacing w:after="200"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>Приказ Минфина РФ от 31.10.2000 N 94н «Об утверждении плана счетов бухгалтерского учета финансово-хозяйственной деятельности организаций и инструкции по его применению» (действующая редакция)</w:t>
      </w:r>
      <w:r>
        <w:rPr>
          <w:rFonts w:eastAsia="Calibri"/>
          <w:lang w:eastAsia="en-US"/>
        </w:rPr>
        <w:t>.</w:t>
      </w:r>
    </w:p>
    <w:p w:rsidR="00E5077C" w:rsidRPr="00747563" w:rsidRDefault="00E5077C" w:rsidP="00E5077C">
      <w:pPr>
        <w:numPr>
          <w:ilvl w:val="0"/>
          <w:numId w:val="42"/>
        </w:numPr>
        <w:tabs>
          <w:tab w:val="left" w:pos="1134"/>
        </w:tabs>
        <w:spacing w:after="200"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747563">
        <w:rPr>
          <w:rFonts w:eastAsia="Calibri"/>
          <w:lang w:eastAsia="en-US"/>
        </w:rPr>
        <w:t xml:space="preserve">Приказ Минфина России от 02.07.2010 N 66н «О формах бухгалтерской отчетности </w:t>
      </w:r>
      <w:r w:rsidR="00237019" w:rsidRPr="00747563">
        <w:rPr>
          <w:rFonts w:eastAsia="Calibri"/>
          <w:lang w:eastAsia="en-US"/>
        </w:rPr>
        <w:t>организаций» (</w:t>
      </w:r>
      <w:r w:rsidRPr="00747563">
        <w:rPr>
          <w:rFonts w:eastAsia="Calibri"/>
          <w:lang w:eastAsia="en-US"/>
        </w:rPr>
        <w:t>действующая редакция)</w:t>
      </w:r>
      <w:r>
        <w:rPr>
          <w:rFonts w:eastAsia="Calibri"/>
          <w:lang w:eastAsia="en-US"/>
        </w:rPr>
        <w:t>.</w:t>
      </w:r>
    </w:p>
    <w:p w:rsidR="00E5077C" w:rsidRPr="00747563" w:rsidRDefault="00E5077C" w:rsidP="00E5077C">
      <w:pPr>
        <w:numPr>
          <w:ilvl w:val="0"/>
          <w:numId w:val="42"/>
        </w:numPr>
        <w:tabs>
          <w:tab w:val="left" w:pos="1134"/>
        </w:tabs>
        <w:spacing w:after="200" w:line="360" w:lineRule="auto"/>
        <w:ind w:left="0" w:firstLine="709"/>
        <w:contextualSpacing/>
        <w:jc w:val="both"/>
        <w:rPr>
          <w:rFonts w:eastAsia="Calibri"/>
        </w:rPr>
      </w:pPr>
      <w:proofErr w:type="spellStart"/>
      <w:r w:rsidRPr="00747563">
        <w:rPr>
          <w:rFonts w:eastAsia="Calibri"/>
        </w:rPr>
        <w:t>Малис</w:t>
      </w:r>
      <w:proofErr w:type="spellEnd"/>
      <w:r w:rsidRPr="00747563">
        <w:rPr>
          <w:rFonts w:eastAsia="Calibri"/>
        </w:rPr>
        <w:t xml:space="preserve"> Н. И., </w:t>
      </w:r>
      <w:proofErr w:type="spellStart"/>
      <w:r w:rsidRPr="00747563">
        <w:rPr>
          <w:rFonts w:eastAsia="Calibri"/>
        </w:rPr>
        <w:t>Грундел</w:t>
      </w:r>
      <w:proofErr w:type="spellEnd"/>
      <w:r w:rsidRPr="00747563">
        <w:rPr>
          <w:rFonts w:eastAsia="Calibri"/>
        </w:rPr>
        <w:t xml:space="preserve"> Л.П., </w:t>
      </w:r>
      <w:proofErr w:type="spellStart"/>
      <w:r w:rsidRPr="00747563">
        <w:rPr>
          <w:rFonts w:eastAsia="Calibri"/>
        </w:rPr>
        <w:t>Зинягина</w:t>
      </w:r>
      <w:proofErr w:type="spellEnd"/>
      <w:r w:rsidRPr="00747563">
        <w:rPr>
          <w:rFonts w:eastAsia="Calibri"/>
        </w:rPr>
        <w:t xml:space="preserve"> А.С.,   Налоговый учет и отчетность: учебник и практикум для СПО — </w:t>
      </w:r>
      <w:r w:rsidR="00237019" w:rsidRPr="00747563">
        <w:rPr>
          <w:rFonts w:eastAsia="Calibri"/>
        </w:rPr>
        <w:t>М.:</w:t>
      </w:r>
      <w:r w:rsidRPr="00747563">
        <w:rPr>
          <w:rFonts w:eastAsia="Calibri"/>
        </w:rPr>
        <w:t xml:space="preserve"> Издательство </w:t>
      </w:r>
      <w:proofErr w:type="spellStart"/>
      <w:r w:rsidRPr="00747563">
        <w:rPr>
          <w:rFonts w:eastAsia="Calibri"/>
        </w:rPr>
        <w:t>Юрайт</w:t>
      </w:r>
      <w:proofErr w:type="spellEnd"/>
      <w:r w:rsidRPr="00747563">
        <w:rPr>
          <w:rFonts w:eastAsia="Calibri"/>
        </w:rPr>
        <w:t>, 2018. — 341 с.</w:t>
      </w:r>
      <w:r>
        <w:rPr>
          <w:rFonts w:eastAsia="Calibri"/>
        </w:rPr>
        <w:t>.</w:t>
      </w:r>
    </w:p>
    <w:p w:rsidR="00E5077C" w:rsidRPr="00747563" w:rsidRDefault="00E5077C" w:rsidP="00E5077C">
      <w:pPr>
        <w:numPr>
          <w:ilvl w:val="0"/>
          <w:numId w:val="42"/>
        </w:numPr>
        <w:tabs>
          <w:tab w:val="left" w:pos="1134"/>
        </w:tabs>
        <w:spacing w:after="200" w:line="360" w:lineRule="auto"/>
        <w:ind w:left="0" w:firstLine="709"/>
        <w:contextualSpacing/>
        <w:jc w:val="both"/>
        <w:rPr>
          <w:rFonts w:eastAsia="Calibri"/>
        </w:rPr>
      </w:pPr>
      <w:proofErr w:type="spellStart"/>
      <w:r w:rsidRPr="00747563">
        <w:rPr>
          <w:iCs/>
          <w:shd w:val="clear" w:color="auto" w:fill="FFFFFF"/>
        </w:rPr>
        <w:t>Маршавина</w:t>
      </w:r>
      <w:proofErr w:type="spellEnd"/>
      <w:r w:rsidRPr="00747563">
        <w:rPr>
          <w:iCs/>
          <w:shd w:val="clear" w:color="auto" w:fill="FFFFFF"/>
        </w:rPr>
        <w:t xml:space="preserve"> Л.Я., Чайковская Л.А.  </w:t>
      </w:r>
      <w:r w:rsidRPr="00747563">
        <w:rPr>
          <w:shd w:val="clear" w:color="auto" w:fill="FFFFFF"/>
        </w:rPr>
        <w:t xml:space="preserve">Налоги и </w:t>
      </w:r>
      <w:r w:rsidR="00237019" w:rsidRPr="00747563">
        <w:rPr>
          <w:shd w:val="clear" w:color="auto" w:fill="FFFFFF"/>
        </w:rPr>
        <w:t>налогообложение:</w:t>
      </w:r>
      <w:r w:rsidRPr="00747563">
        <w:rPr>
          <w:shd w:val="clear" w:color="auto" w:fill="FFFFFF"/>
        </w:rPr>
        <w:t xml:space="preserve"> учебник для СПО</w:t>
      </w:r>
      <w:r>
        <w:rPr>
          <w:shd w:val="clear" w:color="auto" w:fill="FFFFFF"/>
        </w:rPr>
        <w:t>;</w:t>
      </w:r>
      <w:r w:rsidRPr="00747563">
        <w:rPr>
          <w:shd w:val="clear" w:color="auto" w:fill="FFFFFF"/>
        </w:rPr>
        <w:t xml:space="preserve"> под ред. Л. Я. </w:t>
      </w:r>
      <w:proofErr w:type="spellStart"/>
      <w:r w:rsidRPr="00747563">
        <w:rPr>
          <w:shd w:val="clear" w:color="auto" w:fill="FFFFFF"/>
        </w:rPr>
        <w:t>Маршавиной</w:t>
      </w:r>
      <w:proofErr w:type="spellEnd"/>
      <w:r w:rsidRPr="00747563">
        <w:rPr>
          <w:shd w:val="clear" w:color="auto" w:fill="FFFFFF"/>
        </w:rPr>
        <w:t xml:space="preserve">, Л. А. Чайковской. — </w:t>
      </w:r>
      <w:r w:rsidR="00237019" w:rsidRPr="00747563">
        <w:rPr>
          <w:shd w:val="clear" w:color="auto" w:fill="FFFFFF"/>
        </w:rPr>
        <w:t>М.:</w:t>
      </w:r>
      <w:r w:rsidRPr="00747563">
        <w:rPr>
          <w:shd w:val="clear" w:color="auto" w:fill="FFFFFF"/>
        </w:rPr>
        <w:t xml:space="preserve"> Издательство </w:t>
      </w:r>
      <w:proofErr w:type="spellStart"/>
      <w:r w:rsidRPr="00747563">
        <w:rPr>
          <w:shd w:val="clear" w:color="auto" w:fill="FFFFFF"/>
        </w:rPr>
        <w:t>Юрайт</w:t>
      </w:r>
      <w:proofErr w:type="spellEnd"/>
      <w:r w:rsidRPr="00747563">
        <w:rPr>
          <w:shd w:val="clear" w:color="auto" w:fill="FFFFFF"/>
        </w:rPr>
        <w:t>, 2019. — 503 с.</w:t>
      </w:r>
    </w:p>
    <w:p w:rsidR="00E5077C" w:rsidRPr="00747563" w:rsidRDefault="00E5077C" w:rsidP="00E5077C">
      <w:pPr>
        <w:spacing w:line="360" w:lineRule="auto"/>
        <w:ind w:left="709"/>
        <w:contextualSpacing/>
        <w:jc w:val="both"/>
        <w:rPr>
          <w:b/>
        </w:rPr>
      </w:pPr>
      <w:r w:rsidRPr="00747563">
        <w:rPr>
          <w:b/>
        </w:rPr>
        <w:t>Электронные издания (электронные ресурсы)</w:t>
      </w:r>
    </w:p>
    <w:p w:rsidR="00E5077C" w:rsidRPr="00747563" w:rsidRDefault="00E5077C" w:rsidP="00E5077C">
      <w:pPr>
        <w:pStyle w:val="af2"/>
        <w:widowControl w:val="0"/>
        <w:numPr>
          <w:ilvl w:val="0"/>
          <w:numId w:val="43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</w:pPr>
      <w:r w:rsidRPr="00747563">
        <w:t xml:space="preserve">Единое окно доступа к образовательным ресурсам </w:t>
      </w:r>
      <w:hyperlink r:id="rId8" w:history="1">
        <w:r w:rsidRPr="00747563">
          <w:rPr>
            <w:rStyle w:val="aff"/>
          </w:rPr>
          <w:t>http://window.edu.ru/</w:t>
        </w:r>
      </w:hyperlink>
    </w:p>
    <w:p w:rsidR="00E5077C" w:rsidRPr="00747563" w:rsidRDefault="00E5077C" w:rsidP="00E5077C">
      <w:pPr>
        <w:pStyle w:val="af2"/>
        <w:widowControl w:val="0"/>
        <w:numPr>
          <w:ilvl w:val="0"/>
          <w:numId w:val="43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</w:pPr>
      <w:r w:rsidRPr="00747563">
        <w:t xml:space="preserve">Министерство образования и науки РФ ФГАУ «ФИРО» </w:t>
      </w:r>
      <w:hyperlink r:id="rId9" w:history="1">
        <w:r w:rsidRPr="00747563">
          <w:rPr>
            <w:rStyle w:val="aff"/>
          </w:rPr>
          <w:t>http://www.firo.ru/</w:t>
        </w:r>
      </w:hyperlink>
    </w:p>
    <w:p w:rsidR="00E5077C" w:rsidRPr="00747563" w:rsidRDefault="00E5077C" w:rsidP="00E5077C">
      <w:pPr>
        <w:pStyle w:val="af2"/>
        <w:widowControl w:val="0"/>
        <w:numPr>
          <w:ilvl w:val="0"/>
          <w:numId w:val="43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</w:pPr>
      <w:r w:rsidRPr="00747563">
        <w:t xml:space="preserve">Портал «Всеобуч»- справочно-информационный образовательный сайт, единое </w:t>
      </w:r>
      <w:r w:rsidRPr="00747563">
        <w:lastRenderedPageBreak/>
        <w:t>окно доступа к образовательным ресурсам</w:t>
      </w:r>
      <w:r w:rsidRPr="00747563">
        <w:rPr>
          <w:bCs/>
        </w:rPr>
        <w:t xml:space="preserve"> –</w:t>
      </w:r>
      <w:hyperlink r:id="rId10" w:history="1">
        <w:r w:rsidRPr="00747563">
          <w:rPr>
            <w:rStyle w:val="aff"/>
          </w:rPr>
          <w:t>http://www.edu-all.ru/</w:t>
        </w:r>
      </w:hyperlink>
    </w:p>
    <w:p w:rsidR="00E5077C" w:rsidRPr="00747563" w:rsidRDefault="00E5077C" w:rsidP="00E5077C">
      <w:pPr>
        <w:pStyle w:val="af2"/>
        <w:widowControl w:val="0"/>
        <w:numPr>
          <w:ilvl w:val="0"/>
          <w:numId w:val="43"/>
        </w:numPr>
        <w:tabs>
          <w:tab w:val="left" w:pos="1134"/>
        </w:tabs>
        <w:spacing w:before="0" w:beforeAutospacing="0" w:after="225" w:afterAutospacing="0" w:line="360" w:lineRule="auto"/>
        <w:ind w:left="0" w:firstLine="720"/>
        <w:jc w:val="both"/>
        <w:rPr>
          <w:bCs/>
          <w:shd w:val="clear" w:color="auto" w:fill="FAFAF6"/>
        </w:rPr>
      </w:pPr>
      <w:proofErr w:type="spellStart"/>
      <w:r w:rsidRPr="00747563">
        <w:rPr>
          <w:bCs/>
          <w:shd w:val="clear" w:color="auto" w:fill="FAFAF6"/>
        </w:rPr>
        <w:t>Экономико</w:t>
      </w:r>
      <w:proofErr w:type="spellEnd"/>
      <w:r w:rsidRPr="00747563">
        <w:rPr>
          <w:bCs/>
          <w:shd w:val="clear" w:color="auto" w:fill="FAFAF6"/>
        </w:rPr>
        <w:t xml:space="preserve">–правовая библиотека [Электронный ресурс]. — Режим доступа : </w:t>
      </w:r>
      <w:hyperlink r:id="rId11" w:history="1">
        <w:r w:rsidRPr="00747563">
          <w:rPr>
            <w:rStyle w:val="aff"/>
            <w:shd w:val="clear" w:color="auto" w:fill="FAFAF6"/>
          </w:rPr>
          <w:t>http://www.vuzlib.net</w:t>
        </w:r>
      </w:hyperlink>
      <w:r w:rsidRPr="00747563">
        <w:rPr>
          <w:bCs/>
          <w:shd w:val="clear" w:color="auto" w:fill="FAFAF6"/>
        </w:rPr>
        <w:t>.</w:t>
      </w:r>
    </w:p>
    <w:p w:rsidR="00E5077C" w:rsidRPr="00747563" w:rsidRDefault="00E5077C" w:rsidP="00E5077C">
      <w:pPr>
        <w:suppressAutoHyphens/>
        <w:spacing w:line="360" w:lineRule="auto"/>
        <w:ind w:left="360" w:firstLine="349"/>
        <w:contextualSpacing/>
        <w:jc w:val="both"/>
        <w:rPr>
          <w:bCs/>
          <w:i/>
        </w:rPr>
      </w:pPr>
      <w:r w:rsidRPr="00747563">
        <w:rPr>
          <w:b/>
          <w:bCs/>
        </w:rPr>
        <w:t xml:space="preserve">Дополнительные источники </w:t>
      </w:r>
    </w:p>
    <w:p w:rsidR="00E5077C" w:rsidRPr="00747563" w:rsidRDefault="00E5077C" w:rsidP="00E5077C">
      <w:pPr>
        <w:numPr>
          <w:ilvl w:val="0"/>
          <w:numId w:val="44"/>
        </w:numPr>
        <w:tabs>
          <w:tab w:val="left" w:pos="1134"/>
        </w:tabs>
        <w:spacing w:line="360" w:lineRule="auto"/>
        <w:ind w:left="0" w:firstLine="720"/>
        <w:jc w:val="both"/>
      </w:pPr>
      <w:r w:rsidRPr="00747563">
        <w:t xml:space="preserve">Информационно правовой портал </w:t>
      </w:r>
      <w:hyperlink r:id="rId12" w:history="1">
        <w:r w:rsidRPr="00747563">
          <w:rPr>
            <w:rStyle w:val="aff"/>
          </w:rPr>
          <w:t>http://konsultant.ru/</w:t>
        </w:r>
      </w:hyperlink>
    </w:p>
    <w:p w:rsidR="00E5077C" w:rsidRPr="00747563" w:rsidRDefault="00E5077C" w:rsidP="00E5077C">
      <w:pPr>
        <w:numPr>
          <w:ilvl w:val="0"/>
          <w:numId w:val="44"/>
        </w:numPr>
        <w:tabs>
          <w:tab w:val="left" w:pos="1134"/>
        </w:tabs>
        <w:spacing w:line="360" w:lineRule="auto"/>
        <w:ind w:left="0" w:firstLine="720"/>
        <w:jc w:val="both"/>
      </w:pPr>
      <w:r w:rsidRPr="00747563">
        <w:t xml:space="preserve">Информационно правовой портал </w:t>
      </w:r>
      <w:hyperlink r:id="rId13" w:history="1">
        <w:r w:rsidRPr="00747563">
          <w:rPr>
            <w:rStyle w:val="aff"/>
          </w:rPr>
          <w:t>http://www.garant.ru/</w:t>
        </w:r>
      </w:hyperlink>
    </w:p>
    <w:p w:rsidR="00E5077C" w:rsidRPr="00747563" w:rsidRDefault="00E5077C" w:rsidP="00E5077C">
      <w:pPr>
        <w:numPr>
          <w:ilvl w:val="0"/>
          <w:numId w:val="44"/>
        </w:numPr>
        <w:tabs>
          <w:tab w:val="left" w:pos="1134"/>
        </w:tabs>
        <w:spacing w:line="360" w:lineRule="auto"/>
        <w:ind w:left="0" w:firstLine="720"/>
        <w:jc w:val="both"/>
      </w:pPr>
      <w:r w:rsidRPr="00747563">
        <w:t xml:space="preserve">Официальный сайт Министерства Финансов Российской Федерации </w:t>
      </w:r>
      <w:hyperlink r:id="rId14" w:history="1">
        <w:r w:rsidRPr="00747563">
          <w:rPr>
            <w:rStyle w:val="aff"/>
          </w:rPr>
          <w:t>https://www.minfin.ru/</w:t>
        </w:r>
      </w:hyperlink>
      <w:r w:rsidRPr="00747563">
        <w:t xml:space="preserve"> </w:t>
      </w:r>
    </w:p>
    <w:p w:rsidR="00E5077C" w:rsidRPr="00747563" w:rsidRDefault="00E5077C" w:rsidP="00E5077C">
      <w:pPr>
        <w:numPr>
          <w:ilvl w:val="0"/>
          <w:numId w:val="44"/>
        </w:numPr>
        <w:tabs>
          <w:tab w:val="left" w:pos="1134"/>
        </w:tabs>
        <w:spacing w:line="360" w:lineRule="auto"/>
        <w:ind w:left="0" w:firstLine="720"/>
        <w:jc w:val="both"/>
      </w:pPr>
      <w:r w:rsidRPr="00747563">
        <w:t xml:space="preserve">Официальный сайт Федеральной налоговой службы Российской Федерации </w:t>
      </w:r>
      <w:hyperlink r:id="rId15" w:history="1">
        <w:r w:rsidRPr="00747563">
          <w:rPr>
            <w:rStyle w:val="aff"/>
          </w:rPr>
          <w:t>https://www.nalog.ru/</w:t>
        </w:r>
      </w:hyperlink>
    </w:p>
    <w:p w:rsidR="00E5077C" w:rsidRPr="00747563" w:rsidRDefault="00E5077C" w:rsidP="00E5077C">
      <w:pPr>
        <w:numPr>
          <w:ilvl w:val="0"/>
          <w:numId w:val="44"/>
        </w:numPr>
        <w:tabs>
          <w:tab w:val="left" w:pos="1134"/>
        </w:tabs>
        <w:spacing w:line="360" w:lineRule="auto"/>
        <w:ind w:left="0" w:firstLine="720"/>
        <w:jc w:val="both"/>
      </w:pPr>
      <w:r w:rsidRPr="00747563">
        <w:t xml:space="preserve">Официальный сайт Пенсионного фонда России </w:t>
      </w:r>
      <w:hyperlink r:id="rId16" w:history="1">
        <w:r w:rsidRPr="00747563">
          <w:rPr>
            <w:rStyle w:val="aff"/>
          </w:rPr>
          <w:t>http://www.pfrf.ru/</w:t>
        </w:r>
      </w:hyperlink>
    </w:p>
    <w:p w:rsidR="00E5077C" w:rsidRPr="00747563" w:rsidRDefault="00E5077C" w:rsidP="00E5077C">
      <w:pPr>
        <w:numPr>
          <w:ilvl w:val="0"/>
          <w:numId w:val="44"/>
        </w:numPr>
        <w:tabs>
          <w:tab w:val="left" w:pos="1134"/>
        </w:tabs>
        <w:spacing w:line="360" w:lineRule="auto"/>
        <w:ind w:left="0" w:firstLine="720"/>
        <w:jc w:val="both"/>
      </w:pPr>
      <w:r w:rsidRPr="00747563">
        <w:t xml:space="preserve">Официальный сайт Фонда социального страхования </w:t>
      </w:r>
      <w:hyperlink r:id="rId17" w:history="1">
        <w:r w:rsidRPr="00747563">
          <w:rPr>
            <w:rStyle w:val="aff"/>
          </w:rPr>
          <w:t>http://fss.ru/</w:t>
        </w:r>
      </w:hyperlink>
    </w:p>
    <w:p w:rsidR="00E5077C" w:rsidRPr="00747563" w:rsidRDefault="00E5077C" w:rsidP="00E5077C">
      <w:pPr>
        <w:numPr>
          <w:ilvl w:val="0"/>
          <w:numId w:val="44"/>
        </w:numPr>
        <w:tabs>
          <w:tab w:val="left" w:pos="1134"/>
        </w:tabs>
        <w:spacing w:line="360" w:lineRule="auto"/>
        <w:ind w:left="0" w:firstLine="720"/>
        <w:jc w:val="both"/>
      </w:pPr>
      <w:r w:rsidRPr="00747563">
        <w:t xml:space="preserve">Официальный сайт Фонда обязательного медицинского страхования </w:t>
      </w:r>
      <w:hyperlink r:id="rId18" w:history="1">
        <w:r w:rsidRPr="00747563">
          <w:rPr>
            <w:rStyle w:val="aff"/>
          </w:rPr>
          <w:t>http://www.ffoms.ru/</w:t>
        </w:r>
      </w:hyperlink>
    </w:p>
    <w:p w:rsidR="00E5077C" w:rsidRPr="00747563" w:rsidRDefault="00E5077C" w:rsidP="00E5077C">
      <w:pPr>
        <w:numPr>
          <w:ilvl w:val="0"/>
          <w:numId w:val="44"/>
        </w:numPr>
        <w:tabs>
          <w:tab w:val="left" w:pos="1134"/>
        </w:tabs>
        <w:spacing w:line="360" w:lineRule="auto"/>
        <w:ind w:left="0" w:firstLine="720"/>
        <w:jc w:val="both"/>
      </w:pPr>
      <w:r w:rsidRPr="00747563">
        <w:t xml:space="preserve">Официальный сайт Федеральной службы государственной статистики </w:t>
      </w:r>
      <w:hyperlink r:id="rId19" w:history="1">
        <w:r w:rsidRPr="00747563">
          <w:rPr>
            <w:rStyle w:val="aff"/>
          </w:rPr>
          <w:t>http://www.gks.ru/</w:t>
        </w:r>
      </w:hyperlink>
    </w:p>
    <w:p w:rsidR="00E5077C" w:rsidRPr="00747563" w:rsidRDefault="00E5077C" w:rsidP="00E5077C">
      <w:pPr>
        <w:suppressAutoHyphens/>
        <w:spacing w:line="360" w:lineRule="auto"/>
        <w:ind w:left="360"/>
        <w:contextualSpacing/>
        <w:jc w:val="both"/>
        <w:rPr>
          <w:bCs/>
        </w:rPr>
      </w:pPr>
    </w:p>
    <w:p w:rsidR="003F2189" w:rsidRPr="00DD4994" w:rsidRDefault="003F2189" w:rsidP="00F97C20">
      <w:pPr>
        <w:jc w:val="center"/>
      </w:pPr>
      <w:r>
        <w:br w:type="page"/>
      </w:r>
      <w:r w:rsidRPr="00DD4994">
        <w:lastRenderedPageBreak/>
        <w:t>ПРИЛОЖЕНИЯ</w:t>
      </w:r>
      <w:bookmarkEnd w:id="9"/>
    </w:p>
    <w:p w:rsidR="003F2189" w:rsidRPr="00FA40A9" w:rsidRDefault="003F2189" w:rsidP="002E78C6">
      <w:pPr>
        <w:pStyle w:val="2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0" w:name="_Toc482193873"/>
      <w:r w:rsidRPr="00FA40A9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1</w:t>
      </w:r>
      <w:bookmarkEnd w:id="10"/>
    </w:p>
    <w:p w:rsidR="003F2189" w:rsidRPr="0055344A" w:rsidRDefault="003F2189" w:rsidP="002E78C6">
      <w:pPr>
        <w:pStyle w:val="2"/>
      </w:pPr>
    </w:p>
    <w:p w:rsidR="003F2189" w:rsidRPr="0055344A" w:rsidRDefault="003F2189" w:rsidP="002E78C6">
      <w:pPr>
        <w:jc w:val="center"/>
        <w:rPr>
          <w:b/>
          <w:bCs/>
        </w:rPr>
      </w:pPr>
      <w:r w:rsidRPr="0055344A">
        <w:rPr>
          <w:b/>
          <w:bCs/>
        </w:rPr>
        <w:t>Образец оформления титульного листа реферата</w:t>
      </w:r>
    </w:p>
    <w:p w:rsidR="003F2189" w:rsidRPr="0055344A" w:rsidRDefault="003F2189" w:rsidP="002E78C6">
      <w:pPr>
        <w:jc w:val="center"/>
        <w:rPr>
          <w:i/>
          <w:iCs/>
        </w:rPr>
      </w:pPr>
    </w:p>
    <w:p w:rsidR="003F2189" w:rsidRPr="0055344A" w:rsidRDefault="003F2189" w:rsidP="002E78C6">
      <w:pPr>
        <w:jc w:val="center"/>
      </w:pPr>
      <w:r w:rsidRPr="0055344A">
        <w:t>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и молодежной политики Чувашской Республики</w:t>
      </w:r>
    </w:p>
    <w:p w:rsidR="003F2189" w:rsidRPr="0055344A" w:rsidRDefault="003F2189" w:rsidP="002E78C6">
      <w:pPr>
        <w:jc w:val="center"/>
      </w:pPr>
    </w:p>
    <w:p w:rsidR="003F2189" w:rsidRPr="0055344A" w:rsidRDefault="003F2189" w:rsidP="002E78C6">
      <w:pPr>
        <w:jc w:val="center"/>
      </w:pPr>
    </w:p>
    <w:p w:rsidR="003F2189" w:rsidRPr="0055344A" w:rsidRDefault="003F2189" w:rsidP="002E78C6">
      <w:pPr>
        <w:jc w:val="center"/>
      </w:pPr>
    </w:p>
    <w:p w:rsidR="003F2189" w:rsidRPr="0055344A" w:rsidRDefault="003F2189" w:rsidP="002E78C6">
      <w:r w:rsidRPr="0055344A">
        <w:t xml:space="preserve">                                                                                       </w:t>
      </w:r>
      <w:r>
        <w:t>Экономическое отделение</w:t>
      </w:r>
    </w:p>
    <w:p w:rsidR="003F2189" w:rsidRPr="0055344A" w:rsidRDefault="003F2189" w:rsidP="002E78C6">
      <w:r w:rsidRPr="0055344A">
        <w:t xml:space="preserve">                                                                                   </w:t>
      </w:r>
    </w:p>
    <w:p w:rsidR="003F2189" w:rsidRPr="0055344A" w:rsidRDefault="003F2189" w:rsidP="002E78C6">
      <w:pPr>
        <w:jc w:val="center"/>
      </w:pPr>
    </w:p>
    <w:p w:rsidR="003F2189" w:rsidRPr="0055344A" w:rsidRDefault="003F2189" w:rsidP="002E78C6">
      <w:pPr>
        <w:jc w:val="center"/>
      </w:pPr>
    </w:p>
    <w:p w:rsidR="003F2189" w:rsidRPr="0055344A" w:rsidRDefault="003F2189" w:rsidP="002E78C6">
      <w:pPr>
        <w:jc w:val="center"/>
      </w:pPr>
    </w:p>
    <w:p w:rsidR="003F2189" w:rsidRPr="0055344A" w:rsidRDefault="003F2189" w:rsidP="002E78C6">
      <w:pPr>
        <w:jc w:val="center"/>
      </w:pPr>
    </w:p>
    <w:p w:rsidR="003F2189" w:rsidRPr="0055344A" w:rsidRDefault="003F2189" w:rsidP="002E78C6">
      <w:pPr>
        <w:jc w:val="center"/>
      </w:pPr>
    </w:p>
    <w:p w:rsidR="003F2189" w:rsidRPr="0055344A" w:rsidRDefault="003F2189" w:rsidP="002E78C6">
      <w:pPr>
        <w:jc w:val="center"/>
      </w:pPr>
    </w:p>
    <w:p w:rsidR="003F2189" w:rsidRPr="0055344A" w:rsidRDefault="003F2189" w:rsidP="002E78C6">
      <w:pPr>
        <w:jc w:val="center"/>
        <w:rPr>
          <w:b/>
          <w:bCs/>
        </w:rPr>
      </w:pPr>
      <w:r w:rsidRPr="0055344A">
        <w:rPr>
          <w:b/>
          <w:bCs/>
        </w:rPr>
        <w:t>РЕФЕРАТ</w:t>
      </w:r>
    </w:p>
    <w:p w:rsidR="003F2189" w:rsidRPr="0055344A" w:rsidRDefault="003F2189" w:rsidP="002E78C6">
      <w:pPr>
        <w:jc w:val="center"/>
        <w:rPr>
          <w:b/>
          <w:bCs/>
        </w:rPr>
      </w:pPr>
      <w:r w:rsidRPr="0055344A">
        <w:rPr>
          <w:b/>
          <w:bCs/>
        </w:rPr>
        <w:t xml:space="preserve">по теме: </w:t>
      </w:r>
    </w:p>
    <w:p w:rsidR="003F2189" w:rsidRPr="0055344A" w:rsidRDefault="003F2189" w:rsidP="002E78C6">
      <w:pPr>
        <w:jc w:val="center"/>
        <w:rPr>
          <w:b/>
          <w:bCs/>
        </w:rPr>
      </w:pPr>
      <w:r w:rsidRPr="0055344A">
        <w:rPr>
          <w:b/>
          <w:bCs/>
        </w:rPr>
        <w:t>_________________________________________________</w:t>
      </w:r>
    </w:p>
    <w:p w:rsidR="003F2189" w:rsidRPr="0055344A" w:rsidRDefault="003F2189" w:rsidP="002E78C6">
      <w:pPr>
        <w:jc w:val="center"/>
      </w:pPr>
      <w:r w:rsidRPr="0055344A">
        <w:t>наименование темы</w:t>
      </w:r>
    </w:p>
    <w:p w:rsidR="003F2189" w:rsidRPr="0055344A" w:rsidRDefault="003F2189" w:rsidP="002E78C6"/>
    <w:p w:rsidR="003F2189" w:rsidRPr="0055344A" w:rsidRDefault="003F2189" w:rsidP="002E78C6"/>
    <w:p w:rsidR="003F2189" w:rsidRPr="0055344A" w:rsidRDefault="003F2189" w:rsidP="002E78C6">
      <w:pPr>
        <w:tabs>
          <w:tab w:val="left" w:pos="6120"/>
        </w:tabs>
      </w:pPr>
      <w:r w:rsidRPr="0055344A">
        <w:t xml:space="preserve">                                                                                       Разработал:</w:t>
      </w:r>
    </w:p>
    <w:p w:rsidR="003F2189" w:rsidRPr="0055344A" w:rsidRDefault="003F2189" w:rsidP="002E78C6">
      <w:pPr>
        <w:tabs>
          <w:tab w:val="left" w:pos="6120"/>
        </w:tabs>
      </w:pPr>
      <w:r w:rsidRPr="0055344A">
        <w:t xml:space="preserve">                                                                         </w:t>
      </w:r>
      <w:r>
        <w:t xml:space="preserve">              студент (ка) гр. </w:t>
      </w:r>
      <w:r w:rsidRPr="0055344A">
        <w:t xml:space="preserve"> - ____  (№)</w:t>
      </w:r>
    </w:p>
    <w:p w:rsidR="003F2189" w:rsidRPr="0055344A" w:rsidRDefault="003F2189" w:rsidP="002E78C6">
      <w:pPr>
        <w:tabs>
          <w:tab w:val="left" w:pos="6120"/>
        </w:tabs>
      </w:pPr>
      <w:r w:rsidRPr="0055344A">
        <w:t xml:space="preserve">                                                                                       __________  (Ф.И.О.)</w:t>
      </w:r>
    </w:p>
    <w:p w:rsidR="003F2189" w:rsidRPr="0055344A" w:rsidRDefault="003F2189" w:rsidP="002E78C6">
      <w:r w:rsidRPr="0055344A">
        <w:t xml:space="preserve"> </w:t>
      </w:r>
    </w:p>
    <w:p w:rsidR="003F2189" w:rsidRPr="0055344A" w:rsidRDefault="003F2189" w:rsidP="002E78C6">
      <w:r w:rsidRPr="0055344A">
        <w:t xml:space="preserve">                                                                                       Проверил:</w:t>
      </w:r>
    </w:p>
    <w:p w:rsidR="003F2189" w:rsidRPr="0055344A" w:rsidRDefault="003F2189" w:rsidP="002E78C6">
      <w:pPr>
        <w:tabs>
          <w:tab w:val="left" w:pos="6120"/>
        </w:tabs>
      </w:pPr>
      <w:r w:rsidRPr="0055344A">
        <w:t xml:space="preserve">                                                                                       преподаватель </w:t>
      </w:r>
      <w:r>
        <w:t>учетных дисциплин</w:t>
      </w:r>
    </w:p>
    <w:p w:rsidR="003F2189" w:rsidRPr="0055344A" w:rsidRDefault="003F2189" w:rsidP="002E78C6">
      <w:pPr>
        <w:tabs>
          <w:tab w:val="left" w:pos="6120"/>
        </w:tabs>
      </w:pPr>
      <w:r w:rsidRPr="0055344A">
        <w:t xml:space="preserve">                                                                                       __________</w:t>
      </w:r>
      <w:r w:rsidR="00BE35CA">
        <w:t>И.Н. Михайлова</w:t>
      </w:r>
    </w:p>
    <w:p w:rsidR="003F2189" w:rsidRPr="0055344A" w:rsidRDefault="003F2189" w:rsidP="002E78C6">
      <w:r w:rsidRPr="0055344A">
        <w:t xml:space="preserve"> </w:t>
      </w:r>
    </w:p>
    <w:p w:rsidR="003F2189" w:rsidRPr="0055344A" w:rsidRDefault="003F2189" w:rsidP="002E78C6"/>
    <w:p w:rsidR="003F2189" w:rsidRPr="0055344A" w:rsidRDefault="003F2189" w:rsidP="002E78C6">
      <w:pPr>
        <w:jc w:val="center"/>
      </w:pPr>
    </w:p>
    <w:p w:rsidR="003F2189" w:rsidRPr="0055344A" w:rsidRDefault="003F2189" w:rsidP="002E78C6">
      <w:pPr>
        <w:jc w:val="center"/>
      </w:pPr>
    </w:p>
    <w:p w:rsidR="003F2189" w:rsidRDefault="003F2189" w:rsidP="002E78C6">
      <w:pPr>
        <w:jc w:val="center"/>
      </w:pPr>
    </w:p>
    <w:p w:rsidR="003F2189" w:rsidRDefault="003F2189" w:rsidP="002E78C6">
      <w:pPr>
        <w:jc w:val="center"/>
      </w:pPr>
    </w:p>
    <w:p w:rsidR="003F2189" w:rsidRDefault="003F2189" w:rsidP="002E78C6">
      <w:pPr>
        <w:jc w:val="center"/>
      </w:pPr>
    </w:p>
    <w:p w:rsidR="003F2189" w:rsidRDefault="003F2189" w:rsidP="002E78C6">
      <w:pPr>
        <w:jc w:val="center"/>
      </w:pPr>
    </w:p>
    <w:p w:rsidR="003F2189" w:rsidRDefault="003F2189" w:rsidP="002E78C6">
      <w:pPr>
        <w:jc w:val="center"/>
      </w:pPr>
    </w:p>
    <w:p w:rsidR="003F2189" w:rsidRDefault="003F2189" w:rsidP="002E78C6">
      <w:pPr>
        <w:jc w:val="center"/>
      </w:pPr>
    </w:p>
    <w:p w:rsidR="003F2189" w:rsidRDefault="003F2189" w:rsidP="002E78C6">
      <w:pPr>
        <w:jc w:val="center"/>
      </w:pPr>
    </w:p>
    <w:p w:rsidR="003F2189" w:rsidRDefault="003F2189" w:rsidP="002E78C6">
      <w:pPr>
        <w:jc w:val="center"/>
      </w:pPr>
    </w:p>
    <w:p w:rsidR="003F2189" w:rsidRPr="0055344A" w:rsidRDefault="003F2189" w:rsidP="002E78C6">
      <w:pPr>
        <w:jc w:val="center"/>
      </w:pPr>
    </w:p>
    <w:p w:rsidR="003F2189" w:rsidRPr="0055344A" w:rsidRDefault="003F2189" w:rsidP="002E78C6">
      <w:pPr>
        <w:jc w:val="center"/>
      </w:pPr>
    </w:p>
    <w:p w:rsidR="003F2189" w:rsidRPr="0055344A" w:rsidRDefault="003F2189" w:rsidP="002E78C6">
      <w:pPr>
        <w:jc w:val="center"/>
      </w:pPr>
    </w:p>
    <w:p w:rsidR="003F2189" w:rsidRDefault="003F2189" w:rsidP="002E78C6">
      <w:pPr>
        <w:jc w:val="center"/>
      </w:pPr>
      <w:r>
        <w:t>Чебоксары</w:t>
      </w:r>
      <w:r w:rsidR="00BE35CA">
        <w:t xml:space="preserve"> 202</w:t>
      </w:r>
      <w:r w:rsidRPr="0055344A">
        <w:t>_</w:t>
      </w:r>
    </w:p>
    <w:p w:rsidR="003F2189" w:rsidRPr="00B173DD" w:rsidRDefault="003F2189" w:rsidP="002E78C6">
      <w:pPr>
        <w:pStyle w:val="2"/>
        <w:jc w:val="right"/>
        <w:rPr>
          <w:rFonts w:ascii="Times New Roman" w:hAnsi="Times New Roman" w:cs="Times New Roman"/>
          <w:b w:val="0"/>
          <w:bCs w:val="0"/>
        </w:rPr>
      </w:pPr>
      <w:bookmarkStart w:id="11" w:name="_Toc482193874"/>
      <w:r w:rsidRPr="00B173DD">
        <w:rPr>
          <w:rFonts w:ascii="Times New Roman" w:hAnsi="Times New Roman" w:cs="Times New Roman"/>
          <w:b w:val="0"/>
          <w:bCs w:val="0"/>
        </w:rPr>
        <w:lastRenderedPageBreak/>
        <w:t>Приложение 2</w:t>
      </w:r>
      <w:bookmarkEnd w:id="11"/>
    </w:p>
    <w:p w:rsidR="003F2189" w:rsidRPr="0055344A" w:rsidRDefault="003F2189" w:rsidP="002E78C6">
      <w:pPr>
        <w:jc w:val="right"/>
      </w:pPr>
    </w:p>
    <w:p w:rsidR="003F2189" w:rsidRPr="0055344A" w:rsidRDefault="003F2189" w:rsidP="002E78C6">
      <w:pPr>
        <w:jc w:val="center"/>
        <w:rPr>
          <w:b/>
          <w:bCs/>
        </w:rPr>
      </w:pPr>
      <w:r w:rsidRPr="0055344A">
        <w:rPr>
          <w:b/>
          <w:bCs/>
        </w:rPr>
        <w:t>Образец оформления содержания реферата</w:t>
      </w:r>
    </w:p>
    <w:p w:rsidR="003F2189" w:rsidRPr="0055344A" w:rsidRDefault="003F2189" w:rsidP="002E78C6">
      <w:pPr>
        <w:jc w:val="center"/>
        <w:rPr>
          <w:b/>
          <w:bCs/>
        </w:rPr>
      </w:pPr>
    </w:p>
    <w:p w:rsidR="003F2189" w:rsidRPr="0055344A" w:rsidRDefault="003F2189" w:rsidP="002E78C6">
      <w:pPr>
        <w:jc w:val="center"/>
        <w:rPr>
          <w:b/>
          <w:bCs/>
        </w:rPr>
      </w:pPr>
      <w:r w:rsidRPr="0055344A">
        <w:rPr>
          <w:b/>
          <w:bCs/>
        </w:rPr>
        <w:t>СОДЕРЖАНИЕ</w:t>
      </w:r>
    </w:p>
    <w:p w:rsidR="003F2189" w:rsidRPr="0055344A" w:rsidRDefault="003F2189" w:rsidP="002E78C6">
      <w:pPr>
        <w:jc w:val="both"/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6"/>
        <w:gridCol w:w="758"/>
      </w:tblGrid>
      <w:tr w:rsidR="003F2189" w:rsidRPr="0055344A">
        <w:tc>
          <w:tcPr>
            <w:tcW w:w="4595" w:type="pct"/>
            <w:tcBorders>
              <w:top w:val="nil"/>
              <w:left w:val="nil"/>
              <w:bottom w:val="nil"/>
              <w:right w:val="nil"/>
            </w:tcBorders>
          </w:tcPr>
          <w:p w:rsidR="003F2189" w:rsidRPr="0055344A" w:rsidRDefault="003F2189" w:rsidP="002E78C6">
            <w:r w:rsidRPr="0055344A">
              <w:t>Введение ……………………………………………………………………….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3F2189" w:rsidRPr="0055344A" w:rsidRDefault="003F2189" w:rsidP="002E78C6">
            <w:pPr>
              <w:jc w:val="center"/>
            </w:pPr>
            <w:r w:rsidRPr="0055344A">
              <w:t>3</w:t>
            </w:r>
          </w:p>
        </w:tc>
      </w:tr>
      <w:tr w:rsidR="003F2189" w:rsidRPr="0055344A">
        <w:tc>
          <w:tcPr>
            <w:tcW w:w="4595" w:type="pct"/>
            <w:tcBorders>
              <w:top w:val="nil"/>
              <w:left w:val="nil"/>
              <w:bottom w:val="nil"/>
              <w:right w:val="nil"/>
            </w:tcBorders>
          </w:tcPr>
          <w:p w:rsidR="003F2189" w:rsidRPr="0055344A" w:rsidRDefault="003F2189" w:rsidP="002E78C6">
            <w:r w:rsidRPr="0055344A">
              <w:t>Основная часть ………………………………………………………………..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3F2189" w:rsidRPr="0055344A" w:rsidRDefault="003F2189" w:rsidP="002E78C6">
            <w:pPr>
              <w:jc w:val="center"/>
            </w:pPr>
            <w:r w:rsidRPr="0055344A">
              <w:t>4</w:t>
            </w:r>
          </w:p>
        </w:tc>
      </w:tr>
      <w:tr w:rsidR="003F2189" w:rsidRPr="0055344A">
        <w:tc>
          <w:tcPr>
            <w:tcW w:w="4595" w:type="pct"/>
            <w:tcBorders>
              <w:top w:val="nil"/>
              <w:left w:val="nil"/>
              <w:bottom w:val="nil"/>
              <w:right w:val="nil"/>
            </w:tcBorders>
          </w:tcPr>
          <w:p w:rsidR="003F2189" w:rsidRPr="0055344A" w:rsidRDefault="003F2189" w:rsidP="002E78C6">
            <w:r w:rsidRPr="0055344A">
              <w:t>Заключение ……………………………………………………………………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3F2189" w:rsidRPr="0055344A" w:rsidRDefault="003F2189" w:rsidP="002E78C6">
            <w:pPr>
              <w:jc w:val="center"/>
            </w:pPr>
            <w:r w:rsidRPr="0055344A">
              <w:t>9</w:t>
            </w:r>
          </w:p>
        </w:tc>
      </w:tr>
      <w:tr w:rsidR="003F2189" w:rsidRPr="0055344A">
        <w:tc>
          <w:tcPr>
            <w:tcW w:w="4595" w:type="pct"/>
            <w:tcBorders>
              <w:top w:val="nil"/>
              <w:left w:val="nil"/>
              <w:bottom w:val="nil"/>
              <w:right w:val="nil"/>
            </w:tcBorders>
          </w:tcPr>
          <w:p w:rsidR="003F2189" w:rsidRPr="0055344A" w:rsidRDefault="003F2189" w:rsidP="002E78C6">
            <w:r w:rsidRPr="0055344A">
              <w:t>Список литературы ……………………………………………………...........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3F2189" w:rsidRPr="0055344A" w:rsidRDefault="003F2189" w:rsidP="002E78C6">
            <w:pPr>
              <w:jc w:val="center"/>
            </w:pPr>
            <w:r w:rsidRPr="0055344A">
              <w:t>10</w:t>
            </w:r>
          </w:p>
        </w:tc>
      </w:tr>
    </w:tbl>
    <w:p w:rsidR="003F2189" w:rsidRPr="0055344A" w:rsidRDefault="003F2189" w:rsidP="002E78C6">
      <w:pPr>
        <w:ind w:left="360"/>
        <w:jc w:val="center"/>
      </w:pPr>
    </w:p>
    <w:p w:rsidR="003F2189" w:rsidRPr="0055344A" w:rsidRDefault="003F2189" w:rsidP="002E78C6">
      <w:pPr>
        <w:ind w:left="360"/>
        <w:jc w:val="center"/>
      </w:pPr>
    </w:p>
    <w:p w:rsidR="003F2189" w:rsidRPr="00D30295" w:rsidRDefault="003F2189" w:rsidP="002E78C6">
      <w:pPr>
        <w:jc w:val="both"/>
      </w:pPr>
    </w:p>
    <w:p w:rsidR="003F2189" w:rsidRPr="00D30295" w:rsidRDefault="003F2189" w:rsidP="002E78C6">
      <w:pPr>
        <w:jc w:val="both"/>
      </w:pPr>
    </w:p>
    <w:p w:rsidR="00FA40A9" w:rsidRDefault="00FA40A9" w:rsidP="002E78C6">
      <w:pPr>
        <w:jc w:val="both"/>
      </w:pPr>
    </w:p>
    <w:p w:rsidR="003F2189" w:rsidRPr="00FA40A9" w:rsidRDefault="00FA40A9" w:rsidP="002E78C6">
      <w:pPr>
        <w:tabs>
          <w:tab w:val="left" w:pos="5655"/>
        </w:tabs>
      </w:pPr>
      <w:r>
        <w:tab/>
      </w:r>
    </w:p>
    <w:sectPr w:rsidR="003F2189" w:rsidRPr="00FA40A9" w:rsidSect="00CF22BF">
      <w:footerReference w:type="default" r:id="rId20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80A" w:rsidRDefault="0000280A">
      <w:r>
        <w:separator/>
      </w:r>
    </w:p>
  </w:endnote>
  <w:endnote w:type="continuationSeparator" w:id="0">
    <w:p w:rsidR="0000280A" w:rsidRDefault="0000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7976492"/>
      <w:docPartObj>
        <w:docPartGallery w:val="Page Numbers (Bottom of Page)"/>
        <w:docPartUnique/>
      </w:docPartObj>
    </w:sdtPr>
    <w:sdtEndPr/>
    <w:sdtContent>
      <w:p w:rsidR="00CF22BF" w:rsidRDefault="00CF22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E43">
          <w:rPr>
            <w:noProof/>
          </w:rPr>
          <w:t>14</w:t>
        </w:r>
        <w:r>
          <w:fldChar w:fldCharType="end"/>
        </w:r>
      </w:p>
    </w:sdtContent>
  </w:sdt>
  <w:p w:rsidR="0000280A" w:rsidRDefault="000028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80A" w:rsidRDefault="0000280A">
      <w:r>
        <w:separator/>
      </w:r>
    </w:p>
  </w:footnote>
  <w:footnote w:type="continuationSeparator" w:id="0">
    <w:p w:rsidR="0000280A" w:rsidRDefault="00002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" w15:restartNumberingAfterBreak="0">
    <w:nsid w:val="00000018"/>
    <w:multiLevelType w:val="hybridMultilevel"/>
    <w:tmpl w:val="F25066A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\emdash 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A"/>
    <w:multiLevelType w:val="singleLevel"/>
    <w:tmpl w:val="0000001A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3" w15:restartNumberingAfterBreak="0">
    <w:nsid w:val="00000022"/>
    <w:multiLevelType w:val="singleLevel"/>
    <w:tmpl w:val="00000022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4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5" w15:restartNumberingAfterBreak="0">
    <w:nsid w:val="00000124"/>
    <w:multiLevelType w:val="hybridMultilevel"/>
    <w:tmpl w:val="8E365934"/>
    <w:lvl w:ilvl="0" w:tplc="7B920942">
      <w:start w:val="1"/>
      <w:numFmt w:val="decimal"/>
      <w:lvlText w:val="%1."/>
      <w:lvlJc w:val="left"/>
    </w:lvl>
    <w:lvl w:ilvl="1" w:tplc="9DA2FD3A">
      <w:numFmt w:val="decimal"/>
      <w:lvlText w:val=""/>
      <w:lvlJc w:val="left"/>
    </w:lvl>
    <w:lvl w:ilvl="2" w:tplc="3A703D0A">
      <w:numFmt w:val="decimal"/>
      <w:lvlText w:val=""/>
      <w:lvlJc w:val="left"/>
    </w:lvl>
    <w:lvl w:ilvl="3" w:tplc="22324C3C">
      <w:numFmt w:val="decimal"/>
      <w:lvlText w:val=""/>
      <w:lvlJc w:val="left"/>
    </w:lvl>
    <w:lvl w:ilvl="4" w:tplc="FFC8404A">
      <w:numFmt w:val="decimal"/>
      <w:lvlText w:val=""/>
      <w:lvlJc w:val="left"/>
    </w:lvl>
    <w:lvl w:ilvl="5" w:tplc="BD02974E">
      <w:numFmt w:val="decimal"/>
      <w:lvlText w:val=""/>
      <w:lvlJc w:val="left"/>
    </w:lvl>
    <w:lvl w:ilvl="6" w:tplc="217A9330">
      <w:numFmt w:val="decimal"/>
      <w:lvlText w:val=""/>
      <w:lvlJc w:val="left"/>
    </w:lvl>
    <w:lvl w:ilvl="7" w:tplc="14F2F1E4">
      <w:numFmt w:val="decimal"/>
      <w:lvlText w:val=""/>
      <w:lvlJc w:val="left"/>
    </w:lvl>
    <w:lvl w:ilvl="8" w:tplc="3CA4EAB2">
      <w:numFmt w:val="decimal"/>
      <w:lvlText w:val=""/>
      <w:lvlJc w:val="left"/>
    </w:lvl>
  </w:abstractNum>
  <w:abstractNum w:abstractNumId="6" w15:restartNumberingAfterBreak="0">
    <w:nsid w:val="011F1E68"/>
    <w:multiLevelType w:val="hybridMultilevel"/>
    <w:tmpl w:val="732037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9708D6"/>
    <w:multiLevelType w:val="hybridMultilevel"/>
    <w:tmpl w:val="4786508C"/>
    <w:lvl w:ilvl="0" w:tplc="92B21C16">
      <w:start w:val="1"/>
      <w:numFmt w:val="bullet"/>
      <w:lvlText w:val="-"/>
      <w:lvlJc w:val="left"/>
      <w:pPr>
        <w:ind w:left="360" w:hanging="360"/>
      </w:pPr>
      <w:rPr>
        <w:rFonts w:ascii="Mongolian Baiti" w:hAnsi="Mongolian Baiti" w:cs="Mongolian Baiti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3E22134"/>
    <w:multiLevelType w:val="hybridMultilevel"/>
    <w:tmpl w:val="84F63A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5DE4B51"/>
    <w:multiLevelType w:val="hybridMultilevel"/>
    <w:tmpl w:val="4672F1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66E63D7"/>
    <w:multiLevelType w:val="hybridMultilevel"/>
    <w:tmpl w:val="042AF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76121"/>
    <w:multiLevelType w:val="hybridMultilevel"/>
    <w:tmpl w:val="DFB6C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01478B"/>
    <w:multiLevelType w:val="hybridMultilevel"/>
    <w:tmpl w:val="C58C2A68"/>
    <w:lvl w:ilvl="0" w:tplc="92B21C16">
      <w:start w:val="1"/>
      <w:numFmt w:val="bullet"/>
      <w:lvlText w:val="-"/>
      <w:lvlJc w:val="left"/>
      <w:pPr>
        <w:ind w:left="720" w:hanging="360"/>
      </w:pPr>
      <w:rPr>
        <w:rFonts w:ascii="Mongolian Baiti" w:hAnsi="Mongolian Baiti" w:cs="Mongolian Bait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C7C1C31"/>
    <w:multiLevelType w:val="hybridMultilevel"/>
    <w:tmpl w:val="928A5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657B06"/>
    <w:multiLevelType w:val="hybridMultilevel"/>
    <w:tmpl w:val="E4726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57127C"/>
    <w:multiLevelType w:val="hybridMultilevel"/>
    <w:tmpl w:val="A46E9B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5953BA6"/>
    <w:multiLevelType w:val="hybridMultilevel"/>
    <w:tmpl w:val="036A7770"/>
    <w:lvl w:ilvl="0" w:tplc="92B21C16">
      <w:start w:val="1"/>
      <w:numFmt w:val="bullet"/>
      <w:lvlText w:val="-"/>
      <w:lvlJc w:val="left"/>
      <w:pPr>
        <w:ind w:left="720" w:hanging="360"/>
      </w:pPr>
      <w:rPr>
        <w:rFonts w:ascii="Mongolian Baiti" w:hAnsi="Mongolian Baiti" w:cs="Mongolian Bai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BE58B2"/>
    <w:multiLevelType w:val="hybridMultilevel"/>
    <w:tmpl w:val="E2427A24"/>
    <w:lvl w:ilvl="0" w:tplc="FFFFFFFF">
      <w:start w:val="1"/>
      <w:numFmt w:val="decimal"/>
      <w:lvlText w:val="%1)"/>
      <w:lvlJc w:val="left"/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E2236D"/>
    <w:multiLevelType w:val="hybridMultilevel"/>
    <w:tmpl w:val="926E07A0"/>
    <w:lvl w:ilvl="0" w:tplc="92B21C16">
      <w:start w:val="1"/>
      <w:numFmt w:val="bullet"/>
      <w:lvlText w:val="-"/>
      <w:lvlJc w:val="left"/>
      <w:pPr>
        <w:ind w:left="670" w:hanging="360"/>
      </w:pPr>
      <w:rPr>
        <w:rFonts w:ascii="Mongolian Baiti" w:hAnsi="Mongolian Baiti" w:cs="Mongolian Baiti" w:hint="default"/>
      </w:rPr>
    </w:lvl>
    <w:lvl w:ilvl="1" w:tplc="04190003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5544B84"/>
    <w:multiLevelType w:val="hybridMultilevel"/>
    <w:tmpl w:val="517E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FE5AAA"/>
    <w:multiLevelType w:val="hybridMultilevel"/>
    <w:tmpl w:val="D2186508"/>
    <w:lvl w:ilvl="0" w:tplc="0419000F">
      <w:start w:val="1"/>
      <w:numFmt w:val="decimal"/>
      <w:lvlText w:val="%1."/>
      <w:lvlJc w:val="left"/>
      <w:pPr>
        <w:ind w:left="461" w:hanging="360"/>
      </w:p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1" w15:restartNumberingAfterBreak="0">
    <w:nsid w:val="29B23FAC"/>
    <w:multiLevelType w:val="hybridMultilevel"/>
    <w:tmpl w:val="BE100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4D4AD6"/>
    <w:multiLevelType w:val="hybridMultilevel"/>
    <w:tmpl w:val="96C455EC"/>
    <w:lvl w:ilvl="0" w:tplc="92B21C16">
      <w:start w:val="1"/>
      <w:numFmt w:val="bullet"/>
      <w:lvlText w:val="-"/>
      <w:lvlJc w:val="left"/>
      <w:pPr>
        <w:ind w:left="720" w:hanging="360"/>
      </w:pPr>
      <w:rPr>
        <w:rFonts w:ascii="Mongolian Baiti" w:hAnsi="Mongolian Baiti" w:cs="Mongolian Bait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0642F72"/>
    <w:multiLevelType w:val="hybridMultilevel"/>
    <w:tmpl w:val="EF9607E4"/>
    <w:lvl w:ilvl="0" w:tplc="FFFFFFFF">
      <w:start w:val="1"/>
      <w:numFmt w:val="decimal"/>
      <w:lvlText w:val="%1)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A7471"/>
    <w:multiLevelType w:val="hybridMultilevel"/>
    <w:tmpl w:val="B038F3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40A32FD"/>
    <w:multiLevelType w:val="hybridMultilevel"/>
    <w:tmpl w:val="C4E075CC"/>
    <w:lvl w:ilvl="0" w:tplc="92B21C16">
      <w:start w:val="1"/>
      <w:numFmt w:val="bullet"/>
      <w:lvlText w:val="-"/>
      <w:lvlJc w:val="left"/>
      <w:pPr>
        <w:ind w:left="720" w:hanging="360"/>
      </w:pPr>
      <w:rPr>
        <w:rFonts w:ascii="Mongolian Baiti" w:hAnsi="Mongolian Baiti" w:cs="Mongolian Bai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F6788F"/>
    <w:multiLevelType w:val="hybridMultilevel"/>
    <w:tmpl w:val="9E5E0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C01867"/>
    <w:multiLevelType w:val="hybridMultilevel"/>
    <w:tmpl w:val="D5F24350"/>
    <w:lvl w:ilvl="0" w:tplc="92B21C16">
      <w:start w:val="1"/>
      <w:numFmt w:val="bullet"/>
      <w:lvlText w:val="-"/>
      <w:lvlJc w:val="left"/>
      <w:pPr>
        <w:ind w:left="720" w:hanging="360"/>
      </w:pPr>
      <w:rPr>
        <w:rFonts w:ascii="Mongolian Baiti" w:hAnsi="Mongolian Baiti" w:cs="Mongolian Bai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130C9D"/>
    <w:multiLevelType w:val="hybridMultilevel"/>
    <w:tmpl w:val="2C1A70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20049FB"/>
    <w:multiLevelType w:val="hybridMultilevel"/>
    <w:tmpl w:val="E360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566872"/>
    <w:multiLevelType w:val="hybridMultilevel"/>
    <w:tmpl w:val="6C402C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A474759"/>
    <w:multiLevelType w:val="hybridMultilevel"/>
    <w:tmpl w:val="D0B2EF58"/>
    <w:lvl w:ilvl="0" w:tplc="92B21C16">
      <w:start w:val="1"/>
      <w:numFmt w:val="bullet"/>
      <w:lvlText w:val="-"/>
      <w:lvlJc w:val="left"/>
      <w:pPr>
        <w:ind w:left="502" w:hanging="360"/>
      </w:pPr>
      <w:rPr>
        <w:rFonts w:ascii="Mongolian Baiti" w:hAnsi="Mongolian Baiti" w:cs="Mongolian Baiti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C965E16"/>
    <w:multiLevelType w:val="hybridMultilevel"/>
    <w:tmpl w:val="928A5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311E6"/>
    <w:multiLevelType w:val="hybridMultilevel"/>
    <w:tmpl w:val="F03C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E326D2"/>
    <w:multiLevelType w:val="hybridMultilevel"/>
    <w:tmpl w:val="DFB6C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1F0515"/>
    <w:multiLevelType w:val="hybridMultilevel"/>
    <w:tmpl w:val="6AF6BE3A"/>
    <w:lvl w:ilvl="0" w:tplc="92B21C16">
      <w:start w:val="1"/>
      <w:numFmt w:val="bullet"/>
      <w:lvlText w:val="-"/>
      <w:lvlJc w:val="left"/>
      <w:pPr>
        <w:ind w:left="784" w:hanging="360"/>
      </w:pPr>
      <w:rPr>
        <w:rFonts w:ascii="Mongolian Baiti" w:hAnsi="Mongolian Baiti" w:cs="Mongolian Baiti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05522DD"/>
    <w:multiLevelType w:val="hybridMultilevel"/>
    <w:tmpl w:val="7B389F54"/>
    <w:lvl w:ilvl="0" w:tplc="92B21C16">
      <w:start w:val="1"/>
      <w:numFmt w:val="bullet"/>
      <w:lvlText w:val="-"/>
      <w:lvlJc w:val="left"/>
      <w:pPr>
        <w:ind w:left="360" w:hanging="360"/>
      </w:pPr>
      <w:rPr>
        <w:rFonts w:ascii="Mongolian Baiti" w:hAnsi="Mongolian Baiti" w:cs="Mongolian Baiti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36F0720"/>
    <w:multiLevelType w:val="hybridMultilevel"/>
    <w:tmpl w:val="DFB6C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FB4DB5"/>
    <w:multiLevelType w:val="hybridMultilevel"/>
    <w:tmpl w:val="433CC4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5B9B11AD"/>
    <w:multiLevelType w:val="hybridMultilevel"/>
    <w:tmpl w:val="ADDC6CD4"/>
    <w:lvl w:ilvl="0" w:tplc="0419000F">
      <w:start w:val="1"/>
      <w:numFmt w:val="decimal"/>
      <w:lvlText w:val="%1."/>
      <w:lvlJc w:val="left"/>
      <w:pPr>
        <w:ind w:left="1184" w:hanging="360"/>
      </w:pPr>
    </w:lvl>
    <w:lvl w:ilvl="1" w:tplc="04190019">
      <w:start w:val="1"/>
      <w:numFmt w:val="lowerLetter"/>
      <w:lvlText w:val="%2."/>
      <w:lvlJc w:val="left"/>
      <w:pPr>
        <w:ind w:left="1904" w:hanging="360"/>
      </w:pPr>
    </w:lvl>
    <w:lvl w:ilvl="2" w:tplc="0419001B">
      <w:start w:val="1"/>
      <w:numFmt w:val="lowerRoman"/>
      <w:lvlText w:val="%3."/>
      <w:lvlJc w:val="right"/>
      <w:pPr>
        <w:ind w:left="2624" w:hanging="180"/>
      </w:pPr>
    </w:lvl>
    <w:lvl w:ilvl="3" w:tplc="0419000F">
      <w:start w:val="1"/>
      <w:numFmt w:val="decimal"/>
      <w:lvlText w:val="%4."/>
      <w:lvlJc w:val="left"/>
      <w:pPr>
        <w:ind w:left="3344" w:hanging="360"/>
      </w:pPr>
    </w:lvl>
    <w:lvl w:ilvl="4" w:tplc="04190019">
      <w:start w:val="1"/>
      <w:numFmt w:val="lowerLetter"/>
      <w:lvlText w:val="%5."/>
      <w:lvlJc w:val="left"/>
      <w:pPr>
        <w:ind w:left="4064" w:hanging="360"/>
      </w:pPr>
    </w:lvl>
    <w:lvl w:ilvl="5" w:tplc="0419001B">
      <w:start w:val="1"/>
      <w:numFmt w:val="lowerRoman"/>
      <w:lvlText w:val="%6."/>
      <w:lvlJc w:val="right"/>
      <w:pPr>
        <w:ind w:left="4784" w:hanging="180"/>
      </w:pPr>
    </w:lvl>
    <w:lvl w:ilvl="6" w:tplc="0419000F">
      <w:start w:val="1"/>
      <w:numFmt w:val="decimal"/>
      <w:lvlText w:val="%7."/>
      <w:lvlJc w:val="left"/>
      <w:pPr>
        <w:ind w:left="5504" w:hanging="360"/>
      </w:pPr>
    </w:lvl>
    <w:lvl w:ilvl="7" w:tplc="04190019">
      <w:start w:val="1"/>
      <w:numFmt w:val="lowerLetter"/>
      <w:lvlText w:val="%8."/>
      <w:lvlJc w:val="left"/>
      <w:pPr>
        <w:ind w:left="6224" w:hanging="360"/>
      </w:pPr>
    </w:lvl>
    <w:lvl w:ilvl="8" w:tplc="0419001B">
      <w:start w:val="1"/>
      <w:numFmt w:val="lowerRoman"/>
      <w:lvlText w:val="%9."/>
      <w:lvlJc w:val="right"/>
      <w:pPr>
        <w:ind w:left="6944" w:hanging="180"/>
      </w:pPr>
    </w:lvl>
  </w:abstractNum>
  <w:abstractNum w:abstractNumId="40" w15:restartNumberingAfterBreak="0">
    <w:nsid w:val="5C894EDE"/>
    <w:multiLevelType w:val="hybridMultilevel"/>
    <w:tmpl w:val="C63C8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B43C97"/>
    <w:multiLevelType w:val="hybridMultilevel"/>
    <w:tmpl w:val="6EAC5A62"/>
    <w:lvl w:ilvl="0" w:tplc="57F49B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8B1F0D"/>
    <w:multiLevelType w:val="hybridMultilevel"/>
    <w:tmpl w:val="90FE00BC"/>
    <w:lvl w:ilvl="0" w:tplc="E3A84174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816BDB"/>
    <w:multiLevelType w:val="hybridMultilevel"/>
    <w:tmpl w:val="E5FEC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7B01CC8"/>
    <w:multiLevelType w:val="hybridMultilevel"/>
    <w:tmpl w:val="CF2A0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302878"/>
    <w:multiLevelType w:val="hybridMultilevel"/>
    <w:tmpl w:val="6346F72E"/>
    <w:lvl w:ilvl="0" w:tplc="92B21C16">
      <w:start w:val="1"/>
      <w:numFmt w:val="bullet"/>
      <w:lvlText w:val="-"/>
      <w:lvlJc w:val="left"/>
      <w:pPr>
        <w:ind w:left="360" w:hanging="360"/>
      </w:pPr>
      <w:rPr>
        <w:rFonts w:ascii="Mongolian Baiti" w:hAnsi="Mongolian Baiti" w:cs="Mongolian Baiti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6E297631"/>
    <w:multiLevelType w:val="hybridMultilevel"/>
    <w:tmpl w:val="19646250"/>
    <w:lvl w:ilvl="0" w:tplc="04190011">
      <w:start w:val="1"/>
      <w:numFmt w:val="decimal"/>
      <w:lvlText w:val="%1)"/>
      <w:lvlJc w:val="left"/>
      <w:pPr>
        <w:ind w:left="461" w:hanging="360"/>
      </w:p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47" w15:restartNumberingAfterBreak="0">
    <w:nsid w:val="716868F9"/>
    <w:multiLevelType w:val="hybridMultilevel"/>
    <w:tmpl w:val="D42899BA"/>
    <w:lvl w:ilvl="0" w:tplc="92B21C16">
      <w:start w:val="1"/>
      <w:numFmt w:val="bullet"/>
      <w:lvlText w:val="-"/>
      <w:lvlJc w:val="left"/>
      <w:pPr>
        <w:ind w:left="360" w:hanging="360"/>
      </w:pPr>
      <w:rPr>
        <w:rFonts w:ascii="Mongolian Baiti" w:hAnsi="Mongolian Baiti" w:cs="Mongolian Baiti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359728C"/>
    <w:multiLevelType w:val="hybridMultilevel"/>
    <w:tmpl w:val="280A5936"/>
    <w:lvl w:ilvl="0" w:tplc="FD149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6266D85"/>
    <w:multiLevelType w:val="hybridMultilevel"/>
    <w:tmpl w:val="8E6ADE22"/>
    <w:lvl w:ilvl="0" w:tplc="92B21C16">
      <w:start w:val="1"/>
      <w:numFmt w:val="bullet"/>
      <w:lvlText w:val="-"/>
      <w:lvlJc w:val="left"/>
      <w:pPr>
        <w:ind w:left="720" w:hanging="360"/>
      </w:pPr>
      <w:rPr>
        <w:rFonts w:ascii="Mongolian Baiti" w:hAnsi="Mongolian Baiti" w:cs="Mongolian Bai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275372"/>
    <w:multiLevelType w:val="hybridMultilevel"/>
    <w:tmpl w:val="11AE8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1625DC"/>
    <w:multiLevelType w:val="hybridMultilevel"/>
    <w:tmpl w:val="6C402C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E04212E"/>
    <w:multiLevelType w:val="hybridMultilevel"/>
    <w:tmpl w:val="4074F9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7EB4010A"/>
    <w:multiLevelType w:val="hybridMultilevel"/>
    <w:tmpl w:val="F4D403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8"/>
  </w:num>
  <w:num w:numId="3">
    <w:abstractNumId w:val="35"/>
  </w:num>
  <w:num w:numId="4">
    <w:abstractNumId w:val="18"/>
  </w:num>
  <w:num w:numId="5">
    <w:abstractNumId w:val="38"/>
  </w:num>
  <w:num w:numId="6">
    <w:abstractNumId w:val="39"/>
  </w:num>
  <w:num w:numId="7">
    <w:abstractNumId w:val="1"/>
  </w:num>
  <w:num w:numId="8">
    <w:abstractNumId w:val="45"/>
  </w:num>
  <w:num w:numId="9">
    <w:abstractNumId w:val="7"/>
  </w:num>
  <w:num w:numId="10">
    <w:abstractNumId w:val="36"/>
  </w:num>
  <w:num w:numId="11">
    <w:abstractNumId w:val="47"/>
  </w:num>
  <w:num w:numId="12">
    <w:abstractNumId w:val="31"/>
  </w:num>
  <w:num w:numId="13">
    <w:abstractNumId w:val="24"/>
  </w:num>
  <w:num w:numId="14">
    <w:abstractNumId w:val="14"/>
  </w:num>
  <w:num w:numId="15">
    <w:abstractNumId w:val="34"/>
  </w:num>
  <w:num w:numId="16">
    <w:abstractNumId w:val="26"/>
  </w:num>
  <w:num w:numId="17">
    <w:abstractNumId w:val="40"/>
  </w:num>
  <w:num w:numId="18">
    <w:abstractNumId w:val="43"/>
  </w:num>
  <w:num w:numId="19">
    <w:abstractNumId w:val="50"/>
  </w:num>
  <w:num w:numId="20">
    <w:abstractNumId w:val="21"/>
  </w:num>
  <w:num w:numId="21">
    <w:abstractNumId w:val="15"/>
  </w:num>
  <w:num w:numId="22">
    <w:abstractNumId w:val="13"/>
  </w:num>
  <w:num w:numId="23">
    <w:abstractNumId w:val="32"/>
  </w:num>
  <w:num w:numId="24">
    <w:abstractNumId w:val="19"/>
  </w:num>
  <w:num w:numId="25">
    <w:abstractNumId w:val="9"/>
  </w:num>
  <w:num w:numId="26">
    <w:abstractNumId w:val="52"/>
  </w:num>
  <w:num w:numId="27">
    <w:abstractNumId w:val="48"/>
  </w:num>
  <w:num w:numId="28">
    <w:abstractNumId w:val="22"/>
  </w:num>
  <w:num w:numId="29">
    <w:abstractNumId w:val="12"/>
  </w:num>
  <w:num w:numId="30">
    <w:abstractNumId w:val="33"/>
  </w:num>
  <w:num w:numId="31">
    <w:abstractNumId w:val="44"/>
  </w:num>
  <w:num w:numId="32">
    <w:abstractNumId w:val="5"/>
  </w:num>
  <w:num w:numId="33">
    <w:abstractNumId w:val="51"/>
  </w:num>
  <w:num w:numId="34">
    <w:abstractNumId w:val="23"/>
  </w:num>
  <w:num w:numId="35">
    <w:abstractNumId w:val="17"/>
  </w:num>
  <w:num w:numId="36">
    <w:abstractNumId w:val="10"/>
  </w:num>
  <w:num w:numId="37">
    <w:abstractNumId w:val="37"/>
  </w:num>
  <w:num w:numId="38">
    <w:abstractNumId w:val="11"/>
  </w:num>
  <w:num w:numId="39">
    <w:abstractNumId w:val="28"/>
  </w:num>
  <w:num w:numId="40">
    <w:abstractNumId w:val="20"/>
  </w:num>
  <w:num w:numId="41">
    <w:abstractNumId w:val="46"/>
  </w:num>
  <w:num w:numId="42">
    <w:abstractNumId w:val="29"/>
  </w:num>
  <w:num w:numId="43">
    <w:abstractNumId w:val="53"/>
  </w:num>
  <w:num w:numId="44">
    <w:abstractNumId w:val="6"/>
  </w:num>
  <w:num w:numId="45">
    <w:abstractNumId w:val="41"/>
  </w:num>
  <w:num w:numId="46">
    <w:abstractNumId w:val="42"/>
  </w:num>
  <w:num w:numId="47">
    <w:abstractNumId w:val="49"/>
  </w:num>
  <w:num w:numId="48">
    <w:abstractNumId w:val="27"/>
  </w:num>
  <w:num w:numId="49">
    <w:abstractNumId w:val="25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E7"/>
    <w:rsid w:val="0000280A"/>
    <w:rsid w:val="00005BA9"/>
    <w:rsid w:val="0000770D"/>
    <w:rsid w:val="0001758B"/>
    <w:rsid w:val="00021826"/>
    <w:rsid w:val="0002287C"/>
    <w:rsid w:val="000245EE"/>
    <w:rsid w:val="0002631B"/>
    <w:rsid w:val="00026CD0"/>
    <w:rsid w:val="0004367C"/>
    <w:rsid w:val="00045BFF"/>
    <w:rsid w:val="00050AE0"/>
    <w:rsid w:val="00052FFA"/>
    <w:rsid w:val="000638C4"/>
    <w:rsid w:val="00066EF7"/>
    <w:rsid w:val="00067158"/>
    <w:rsid w:val="00072E41"/>
    <w:rsid w:val="00086402"/>
    <w:rsid w:val="00091870"/>
    <w:rsid w:val="00092F82"/>
    <w:rsid w:val="000934F9"/>
    <w:rsid w:val="0009511A"/>
    <w:rsid w:val="000A2D18"/>
    <w:rsid w:val="000A357F"/>
    <w:rsid w:val="000C48F0"/>
    <w:rsid w:val="000C7D00"/>
    <w:rsid w:val="000D71EB"/>
    <w:rsid w:val="000D7A52"/>
    <w:rsid w:val="000E31B6"/>
    <w:rsid w:val="000E3A7D"/>
    <w:rsid w:val="000E3F2E"/>
    <w:rsid w:val="000E5517"/>
    <w:rsid w:val="000F1511"/>
    <w:rsid w:val="00111D34"/>
    <w:rsid w:val="00121A1E"/>
    <w:rsid w:val="00123F12"/>
    <w:rsid w:val="001321BE"/>
    <w:rsid w:val="00137111"/>
    <w:rsid w:val="00145E78"/>
    <w:rsid w:val="00156236"/>
    <w:rsid w:val="0015654F"/>
    <w:rsid w:val="00171D0D"/>
    <w:rsid w:val="00192AA5"/>
    <w:rsid w:val="001B1408"/>
    <w:rsid w:val="001B32E9"/>
    <w:rsid w:val="001B73A3"/>
    <w:rsid w:val="001B7779"/>
    <w:rsid w:val="001C76FF"/>
    <w:rsid w:val="001D71EE"/>
    <w:rsid w:val="001E3C4B"/>
    <w:rsid w:val="001F0C9B"/>
    <w:rsid w:val="001F6A35"/>
    <w:rsid w:val="00202922"/>
    <w:rsid w:val="00237019"/>
    <w:rsid w:val="002379FD"/>
    <w:rsid w:val="0024368B"/>
    <w:rsid w:val="00243898"/>
    <w:rsid w:val="00245E08"/>
    <w:rsid w:val="00246D9C"/>
    <w:rsid w:val="00247276"/>
    <w:rsid w:val="0025325B"/>
    <w:rsid w:val="00260D95"/>
    <w:rsid w:val="00266AAC"/>
    <w:rsid w:val="0027234A"/>
    <w:rsid w:val="00275FC7"/>
    <w:rsid w:val="002805C8"/>
    <w:rsid w:val="002B2009"/>
    <w:rsid w:val="002B6107"/>
    <w:rsid w:val="002C621E"/>
    <w:rsid w:val="002D66DD"/>
    <w:rsid w:val="002E78C6"/>
    <w:rsid w:val="002F1696"/>
    <w:rsid w:val="002F335B"/>
    <w:rsid w:val="00300ADD"/>
    <w:rsid w:val="00315658"/>
    <w:rsid w:val="00342CE4"/>
    <w:rsid w:val="00343852"/>
    <w:rsid w:val="00376043"/>
    <w:rsid w:val="003839F6"/>
    <w:rsid w:val="003840FB"/>
    <w:rsid w:val="00384E81"/>
    <w:rsid w:val="0039156C"/>
    <w:rsid w:val="003A112A"/>
    <w:rsid w:val="003B3EEF"/>
    <w:rsid w:val="003C3B5B"/>
    <w:rsid w:val="003D3C10"/>
    <w:rsid w:val="003D5F9D"/>
    <w:rsid w:val="003E57EF"/>
    <w:rsid w:val="003E6698"/>
    <w:rsid w:val="003F2189"/>
    <w:rsid w:val="003F7511"/>
    <w:rsid w:val="004003F6"/>
    <w:rsid w:val="00404410"/>
    <w:rsid w:val="00405939"/>
    <w:rsid w:val="00412A25"/>
    <w:rsid w:val="00414F27"/>
    <w:rsid w:val="0042183C"/>
    <w:rsid w:val="00434258"/>
    <w:rsid w:val="00434674"/>
    <w:rsid w:val="004379D3"/>
    <w:rsid w:val="00464FDC"/>
    <w:rsid w:val="004666A0"/>
    <w:rsid w:val="00475F05"/>
    <w:rsid w:val="00477ECE"/>
    <w:rsid w:val="00481062"/>
    <w:rsid w:val="004814A3"/>
    <w:rsid w:val="00493683"/>
    <w:rsid w:val="00494C90"/>
    <w:rsid w:val="004A06C9"/>
    <w:rsid w:val="004A43EF"/>
    <w:rsid w:val="004B39D2"/>
    <w:rsid w:val="004D1AE3"/>
    <w:rsid w:val="004E4389"/>
    <w:rsid w:val="004E4E8C"/>
    <w:rsid w:val="004E51E4"/>
    <w:rsid w:val="004E6E17"/>
    <w:rsid w:val="004F042F"/>
    <w:rsid w:val="00506DCD"/>
    <w:rsid w:val="00511545"/>
    <w:rsid w:val="0052079C"/>
    <w:rsid w:val="00540A12"/>
    <w:rsid w:val="00547B1C"/>
    <w:rsid w:val="0055021B"/>
    <w:rsid w:val="0055243E"/>
    <w:rsid w:val="0055344A"/>
    <w:rsid w:val="005802AB"/>
    <w:rsid w:val="005A5C1A"/>
    <w:rsid w:val="005C1128"/>
    <w:rsid w:val="005C7895"/>
    <w:rsid w:val="005E3E5E"/>
    <w:rsid w:val="005E4F50"/>
    <w:rsid w:val="005F2CE2"/>
    <w:rsid w:val="006077EB"/>
    <w:rsid w:val="00607D3A"/>
    <w:rsid w:val="00621519"/>
    <w:rsid w:val="00626559"/>
    <w:rsid w:val="00630F8B"/>
    <w:rsid w:val="00642764"/>
    <w:rsid w:val="0065398F"/>
    <w:rsid w:val="00663CA0"/>
    <w:rsid w:val="00667358"/>
    <w:rsid w:val="00671D81"/>
    <w:rsid w:val="00674737"/>
    <w:rsid w:val="0068012B"/>
    <w:rsid w:val="006835CE"/>
    <w:rsid w:val="00685ED8"/>
    <w:rsid w:val="0069196D"/>
    <w:rsid w:val="006966D0"/>
    <w:rsid w:val="006A41D3"/>
    <w:rsid w:val="006A4EDE"/>
    <w:rsid w:val="006A55FA"/>
    <w:rsid w:val="006B4143"/>
    <w:rsid w:val="006C2315"/>
    <w:rsid w:val="006D5295"/>
    <w:rsid w:val="006D68C0"/>
    <w:rsid w:val="006D79EB"/>
    <w:rsid w:val="006E54B1"/>
    <w:rsid w:val="006F75FB"/>
    <w:rsid w:val="00713504"/>
    <w:rsid w:val="00717358"/>
    <w:rsid w:val="00720BED"/>
    <w:rsid w:val="007221C6"/>
    <w:rsid w:val="007243B2"/>
    <w:rsid w:val="00725205"/>
    <w:rsid w:val="007271B1"/>
    <w:rsid w:val="00746643"/>
    <w:rsid w:val="00747FE7"/>
    <w:rsid w:val="00750218"/>
    <w:rsid w:val="00752991"/>
    <w:rsid w:val="00755A21"/>
    <w:rsid w:val="007639EB"/>
    <w:rsid w:val="00766179"/>
    <w:rsid w:val="007669DF"/>
    <w:rsid w:val="00766B03"/>
    <w:rsid w:val="00784B8E"/>
    <w:rsid w:val="007924A8"/>
    <w:rsid w:val="00792D4A"/>
    <w:rsid w:val="00794E24"/>
    <w:rsid w:val="007A5FD6"/>
    <w:rsid w:val="007A7E33"/>
    <w:rsid w:val="007B2C7C"/>
    <w:rsid w:val="007B6514"/>
    <w:rsid w:val="007C0676"/>
    <w:rsid w:val="007C1749"/>
    <w:rsid w:val="007D3F91"/>
    <w:rsid w:val="007E22E3"/>
    <w:rsid w:val="00804CA6"/>
    <w:rsid w:val="008052FE"/>
    <w:rsid w:val="00812222"/>
    <w:rsid w:val="0082558A"/>
    <w:rsid w:val="00836F6B"/>
    <w:rsid w:val="008518CA"/>
    <w:rsid w:val="00852350"/>
    <w:rsid w:val="00855BB3"/>
    <w:rsid w:val="00861DBF"/>
    <w:rsid w:val="00867404"/>
    <w:rsid w:val="008757FA"/>
    <w:rsid w:val="00893066"/>
    <w:rsid w:val="008A37C4"/>
    <w:rsid w:val="008C29EC"/>
    <w:rsid w:val="008D658F"/>
    <w:rsid w:val="008E1994"/>
    <w:rsid w:val="008F0376"/>
    <w:rsid w:val="008F08B9"/>
    <w:rsid w:val="008F43CA"/>
    <w:rsid w:val="008F4D4D"/>
    <w:rsid w:val="008F6435"/>
    <w:rsid w:val="0090407E"/>
    <w:rsid w:val="0090518E"/>
    <w:rsid w:val="009170E6"/>
    <w:rsid w:val="00920453"/>
    <w:rsid w:val="00943A8F"/>
    <w:rsid w:val="00953DEA"/>
    <w:rsid w:val="00957628"/>
    <w:rsid w:val="00960A04"/>
    <w:rsid w:val="00961AFD"/>
    <w:rsid w:val="00973459"/>
    <w:rsid w:val="00991479"/>
    <w:rsid w:val="00994D65"/>
    <w:rsid w:val="00996183"/>
    <w:rsid w:val="009B7A44"/>
    <w:rsid w:val="009C04FD"/>
    <w:rsid w:val="009C662C"/>
    <w:rsid w:val="009D51C2"/>
    <w:rsid w:val="009F18CE"/>
    <w:rsid w:val="00A02172"/>
    <w:rsid w:val="00A037F3"/>
    <w:rsid w:val="00A04225"/>
    <w:rsid w:val="00A2412B"/>
    <w:rsid w:val="00A33A20"/>
    <w:rsid w:val="00A366FA"/>
    <w:rsid w:val="00A36F7F"/>
    <w:rsid w:val="00A36FEE"/>
    <w:rsid w:val="00A427E8"/>
    <w:rsid w:val="00A50AC6"/>
    <w:rsid w:val="00A51430"/>
    <w:rsid w:val="00A53654"/>
    <w:rsid w:val="00A72139"/>
    <w:rsid w:val="00A845AA"/>
    <w:rsid w:val="00A948D7"/>
    <w:rsid w:val="00A968AB"/>
    <w:rsid w:val="00AA3BEA"/>
    <w:rsid w:val="00AB53BE"/>
    <w:rsid w:val="00AC29AC"/>
    <w:rsid w:val="00AC644F"/>
    <w:rsid w:val="00AC7103"/>
    <w:rsid w:val="00AD05DB"/>
    <w:rsid w:val="00AD4AFC"/>
    <w:rsid w:val="00AD603D"/>
    <w:rsid w:val="00AE7A16"/>
    <w:rsid w:val="00B05233"/>
    <w:rsid w:val="00B14ECF"/>
    <w:rsid w:val="00B173DD"/>
    <w:rsid w:val="00B2770B"/>
    <w:rsid w:val="00B31B1F"/>
    <w:rsid w:val="00B3533B"/>
    <w:rsid w:val="00B3782C"/>
    <w:rsid w:val="00B4132F"/>
    <w:rsid w:val="00B564DB"/>
    <w:rsid w:val="00B577CA"/>
    <w:rsid w:val="00B60CA8"/>
    <w:rsid w:val="00B65E72"/>
    <w:rsid w:val="00B7107A"/>
    <w:rsid w:val="00B73B15"/>
    <w:rsid w:val="00B73FBD"/>
    <w:rsid w:val="00B756A0"/>
    <w:rsid w:val="00B8012C"/>
    <w:rsid w:val="00B82B4A"/>
    <w:rsid w:val="00B8701A"/>
    <w:rsid w:val="00B9028F"/>
    <w:rsid w:val="00B95261"/>
    <w:rsid w:val="00BA1DA4"/>
    <w:rsid w:val="00BA4C9E"/>
    <w:rsid w:val="00BA69DF"/>
    <w:rsid w:val="00BB4755"/>
    <w:rsid w:val="00BD0596"/>
    <w:rsid w:val="00BD22D6"/>
    <w:rsid w:val="00BD6C1E"/>
    <w:rsid w:val="00BE2337"/>
    <w:rsid w:val="00BE35CA"/>
    <w:rsid w:val="00BE509F"/>
    <w:rsid w:val="00C10BF7"/>
    <w:rsid w:val="00C41A5F"/>
    <w:rsid w:val="00C72579"/>
    <w:rsid w:val="00C72680"/>
    <w:rsid w:val="00C73084"/>
    <w:rsid w:val="00C76910"/>
    <w:rsid w:val="00C84399"/>
    <w:rsid w:val="00C84ABE"/>
    <w:rsid w:val="00C86E84"/>
    <w:rsid w:val="00C92638"/>
    <w:rsid w:val="00CA4A75"/>
    <w:rsid w:val="00CB609F"/>
    <w:rsid w:val="00CC5ADE"/>
    <w:rsid w:val="00CD405D"/>
    <w:rsid w:val="00CE25BC"/>
    <w:rsid w:val="00CE2BE3"/>
    <w:rsid w:val="00CE5842"/>
    <w:rsid w:val="00CF22BF"/>
    <w:rsid w:val="00CF310F"/>
    <w:rsid w:val="00CF3E7B"/>
    <w:rsid w:val="00D25724"/>
    <w:rsid w:val="00D30295"/>
    <w:rsid w:val="00D5012B"/>
    <w:rsid w:val="00D50194"/>
    <w:rsid w:val="00D51967"/>
    <w:rsid w:val="00D55CD1"/>
    <w:rsid w:val="00D560B4"/>
    <w:rsid w:val="00D6127B"/>
    <w:rsid w:val="00D6425E"/>
    <w:rsid w:val="00D737C6"/>
    <w:rsid w:val="00D8538B"/>
    <w:rsid w:val="00D91305"/>
    <w:rsid w:val="00D94888"/>
    <w:rsid w:val="00DA0D8E"/>
    <w:rsid w:val="00DA1B3F"/>
    <w:rsid w:val="00DA1C0F"/>
    <w:rsid w:val="00DA717A"/>
    <w:rsid w:val="00DB0CAE"/>
    <w:rsid w:val="00DB5A58"/>
    <w:rsid w:val="00DB76B9"/>
    <w:rsid w:val="00DC1B0E"/>
    <w:rsid w:val="00DC2200"/>
    <w:rsid w:val="00DC3076"/>
    <w:rsid w:val="00DC36AA"/>
    <w:rsid w:val="00DC6838"/>
    <w:rsid w:val="00DD19C0"/>
    <w:rsid w:val="00DD4994"/>
    <w:rsid w:val="00DE0250"/>
    <w:rsid w:val="00DE0A64"/>
    <w:rsid w:val="00DF1213"/>
    <w:rsid w:val="00DF5257"/>
    <w:rsid w:val="00DF5298"/>
    <w:rsid w:val="00E00573"/>
    <w:rsid w:val="00E0089B"/>
    <w:rsid w:val="00E062B4"/>
    <w:rsid w:val="00E11F68"/>
    <w:rsid w:val="00E16758"/>
    <w:rsid w:val="00E30E60"/>
    <w:rsid w:val="00E35D0E"/>
    <w:rsid w:val="00E371A3"/>
    <w:rsid w:val="00E37533"/>
    <w:rsid w:val="00E477DC"/>
    <w:rsid w:val="00E5077C"/>
    <w:rsid w:val="00E5300C"/>
    <w:rsid w:val="00E54EC5"/>
    <w:rsid w:val="00E5765C"/>
    <w:rsid w:val="00E60458"/>
    <w:rsid w:val="00E62A47"/>
    <w:rsid w:val="00E80A32"/>
    <w:rsid w:val="00E80E6B"/>
    <w:rsid w:val="00E85CD9"/>
    <w:rsid w:val="00E875AD"/>
    <w:rsid w:val="00E877D1"/>
    <w:rsid w:val="00EA07E0"/>
    <w:rsid w:val="00EA1E3B"/>
    <w:rsid w:val="00EA4302"/>
    <w:rsid w:val="00EA7150"/>
    <w:rsid w:val="00EB4088"/>
    <w:rsid w:val="00EC31C9"/>
    <w:rsid w:val="00ED0BFE"/>
    <w:rsid w:val="00EE0B26"/>
    <w:rsid w:val="00EF50E7"/>
    <w:rsid w:val="00EF5AD6"/>
    <w:rsid w:val="00EF7F29"/>
    <w:rsid w:val="00F04F22"/>
    <w:rsid w:val="00F05C35"/>
    <w:rsid w:val="00F06878"/>
    <w:rsid w:val="00F203B6"/>
    <w:rsid w:val="00F20E43"/>
    <w:rsid w:val="00F2539A"/>
    <w:rsid w:val="00F257D8"/>
    <w:rsid w:val="00F42662"/>
    <w:rsid w:val="00F46DE8"/>
    <w:rsid w:val="00F552F1"/>
    <w:rsid w:val="00F65FF2"/>
    <w:rsid w:val="00F809BB"/>
    <w:rsid w:val="00F81D73"/>
    <w:rsid w:val="00F97C20"/>
    <w:rsid w:val="00FA13DC"/>
    <w:rsid w:val="00FA262A"/>
    <w:rsid w:val="00FA40A9"/>
    <w:rsid w:val="00FB0DC4"/>
    <w:rsid w:val="00FB1191"/>
    <w:rsid w:val="00FB5CA2"/>
    <w:rsid w:val="00FD0A06"/>
    <w:rsid w:val="00FD0C06"/>
    <w:rsid w:val="00FD647A"/>
    <w:rsid w:val="00FF10BD"/>
    <w:rsid w:val="00FF5665"/>
    <w:rsid w:val="00FF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D91142"/>
  <w15:docId w15:val="{B8993165-30A7-428B-BB80-5BF97A31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28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2B4A"/>
    <w:pPr>
      <w:keepNext/>
      <w:keepLines/>
      <w:spacing w:before="480"/>
      <w:outlineLvl w:val="0"/>
    </w:pPr>
    <w:rPr>
      <w:rFonts w:ascii="Calibri Light" w:hAnsi="Calibri Light" w:cs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674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B609F"/>
    <w:pPr>
      <w:keepNext/>
      <w:spacing w:line="360" w:lineRule="auto"/>
      <w:ind w:left="360" w:firstLine="180"/>
      <w:jc w:val="center"/>
      <w:outlineLvl w:val="2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CB609F"/>
    <w:pPr>
      <w:keepNext/>
      <w:jc w:val="center"/>
      <w:outlineLvl w:val="7"/>
    </w:pPr>
    <w:rPr>
      <w:b/>
      <w:bCs/>
      <w:i/>
      <w:iCs/>
    </w:rPr>
  </w:style>
  <w:style w:type="paragraph" w:styleId="9">
    <w:name w:val="heading 9"/>
    <w:basedOn w:val="a"/>
    <w:next w:val="a"/>
    <w:link w:val="90"/>
    <w:uiPriority w:val="99"/>
    <w:qFormat/>
    <w:rsid w:val="00CB60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82B4A"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86740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A2412B"/>
    <w:rPr>
      <w:rFonts w:ascii="Cambria" w:hAnsi="Cambria" w:cs="Cambria"/>
      <w:b/>
      <w:b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A2412B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A2412B"/>
    <w:rPr>
      <w:rFonts w:ascii="Cambria" w:hAnsi="Cambria" w:cs="Cambria"/>
    </w:rPr>
  </w:style>
  <w:style w:type="table" w:styleId="a3">
    <w:name w:val="Table Grid"/>
    <w:basedOn w:val="a1"/>
    <w:uiPriority w:val="99"/>
    <w:rsid w:val="00CB6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99"/>
    <w:qFormat/>
    <w:rsid w:val="00CB609F"/>
    <w:pPr>
      <w:ind w:left="360"/>
      <w:jc w:val="center"/>
    </w:pPr>
    <w:rPr>
      <w:b/>
      <w:bCs/>
      <w:spacing w:val="20"/>
      <w:sz w:val="28"/>
      <w:szCs w:val="28"/>
    </w:rPr>
  </w:style>
  <w:style w:type="character" w:customStyle="1" w:styleId="a5">
    <w:name w:val="Заголовок Знак"/>
    <w:link w:val="a4"/>
    <w:uiPriority w:val="99"/>
    <w:locked/>
    <w:rsid w:val="00A2412B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footer"/>
    <w:basedOn w:val="a"/>
    <w:link w:val="a7"/>
    <w:uiPriority w:val="99"/>
    <w:rsid w:val="00CB6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221C6"/>
    <w:rPr>
      <w:sz w:val="24"/>
      <w:szCs w:val="24"/>
    </w:rPr>
  </w:style>
  <w:style w:type="character" w:styleId="a8">
    <w:name w:val="page number"/>
    <w:basedOn w:val="a0"/>
    <w:uiPriority w:val="99"/>
    <w:rsid w:val="00CB609F"/>
  </w:style>
  <w:style w:type="paragraph" w:styleId="a9">
    <w:name w:val="header"/>
    <w:basedOn w:val="a"/>
    <w:link w:val="aa"/>
    <w:uiPriority w:val="99"/>
    <w:rsid w:val="00CB60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A2412B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CB609F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A2412B"/>
    <w:rPr>
      <w:sz w:val="24"/>
      <w:szCs w:val="24"/>
    </w:rPr>
  </w:style>
  <w:style w:type="paragraph" w:styleId="ad">
    <w:name w:val="List"/>
    <w:basedOn w:val="ae"/>
    <w:uiPriority w:val="99"/>
    <w:rsid w:val="00CB609F"/>
    <w:pPr>
      <w:suppressAutoHyphens/>
    </w:pPr>
    <w:rPr>
      <w:rFonts w:ascii="Arial" w:hAnsi="Arial" w:cs="Arial"/>
      <w:lang w:eastAsia="ar-SA"/>
    </w:rPr>
  </w:style>
  <w:style w:type="paragraph" w:styleId="ae">
    <w:name w:val="Body Text"/>
    <w:basedOn w:val="a"/>
    <w:link w:val="af"/>
    <w:uiPriority w:val="99"/>
    <w:rsid w:val="00CB609F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A2412B"/>
    <w:rPr>
      <w:sz w:val="24"/>
      <w:szCs w:val="24"/>
    </w:rPr>
  </w:style>
  <w:style w:type="paragraph" w:styleId="af0">
    <w:name w:val="Document Map"/>
    <w:basedOn w:val="a"/>
    <w:link w:val="af1"/>
    <w:uiPriority w:val="99"/>
    <w:semiHidden/>
    <w:rsid w:val="009F18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link w:val="af0"/>
    <w:uiPriority w:val="99"/>
    <w:semiHidden/>
    <w:locked/>
    <w:rsid w:val="00A2412B"/>
    <w:rPr>
      <w:sz w:val="2"/>
      <w:szCs w:val="2"/>
    </w:rPr>
  </w:style>
  <w:style w:type="paragraph" w:styleId="af2">
    <w:name w:val="Normal (Web)"/>
    <w:aliases w:val="Обычный (Web)"/>
    <w:basedOn w:val="a"/>
    <w:link w:val="af3"/>
    <w:uiPriority w:val="99"/>
    <w:qFormat/>
    <w:rsid w:val="004814A3"/>
    <w:pPr>
      <w:spacing w:before="100" w:beforeAutospacing="1" w:after="100" w:afterAutospacing="1"/>
    </w:pPr>
  </w:style>
  <w:style w:type="paragraph" w:styleId="af4">
    <w:name w:val="List Paragraph"/>
    <w:basedOn w:val="a"/>
    <w:uiPriority w:val="99"/>
    <w:qFormat/>
    <w:rsid w:val="0027234A"/>
    <w:pPr>
      <w:ind w:left="720"/>
    </w:pPr>
  </w:style>
  <w:style w:type="character" w:styleId="af5">
    <w:name w:val="annotation reference"/>
    <w:uiPriority w:val="99"/>
    <w:semiHidden/>
    <w:rsid w:val="00953DE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953DEA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locked/>
    <w:rsid w:val="00953DEA"/>
  </w:style>
  <w:style w:type="paragraph" w:styleId="af8">
    <w:name w:val="annotation subject"/>
    <w:basedOn w:val="af6"/>
    <w:next w:val="af6"/>
    <w:link w:val="af9"/>
    <w:uiPriority w:val="99"/>
    <w:semiHidden/>
    <w:rsid w:val="00953DEA"/>
    <w:rPr>
      <w:b/>
      <w:bCs/>
    </w:rPr>
  </w:style>
  <w:style w:type="character" w:customStyle="1" w:styleId="af9">
    <w:name w:val="Тема примечания Знак"/>
    <w:link w:val="af8"/>
    <w:uiPriority w:val="99"/>
    <w:locked/>
    <w:rsid w:val="00953DEA"/>
    <w:rPr>
      <w:b/>
      <w:bCs/>
    </w:rPr>
  </w:style>
  <w:style w:type="paragraph" w:styleId="afa">
    <w:name w:val="Balloon Text"/>
    <w:basedOn w:val="a"/>
    <w:link w:val="afb"/>
    <w:uiPriority w:val="99"/>
    <w:semiHidden/>
    <w:rsid w:val="00953DEA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locked/>
    <w:rsid w:val="00953DEA"/>
    <w:rPr>
      <w:rFonts w:ascii="Segoe UI" w:hAnsi="Segoe UI" w:cs="Segoe UI"/>
      <w:sz w:val="18"/>
      <w:szCs w:val="18"/>
    </w:rPr>
  </w:style>
  <w:style w:type="paragraph" w:customStyle="1" w:styleId="afc">
    <w:name w:val="Знак Знак Знак Знак"/>
    <w:basedOn w:val="a"/>
    <w:uiPriority w:val="99"/>
    <w:rsid w:val="00E5765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Plain Text"/>
    <w:basedOn w:val="a"/>
    <w:link w:val="afe"/>
    <w:uiPriority w:val="99"/>
    <w:rsid w:val="00475F05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link w:val="afd"/>
    <w:uiPriority w:val="99"/>
    <w:locked/>
    <w:rsid w:val="00475F05"/>
    <w:rPr>
      <w:rFonts w:ascii="Courier New" w:hAnsi="Courier New" w:cs="Courier New"/>
    </w:rPr>
  </w:style>
  <w:style w:type="character" w:styleId="aff">
    <w:name w:val="Hyperlink"/>
    <w:uiPriority w:val="99"/>
    <w:rsid w:val="00B82B4A"/>
    <w:rPr>
      <w:color w:val="000080"/>
      <w:u w:val="single"/>
    </w:rPr>
  </w:style>
  <w:style w:type="paragraph" w:styleId="11">
    <w:name w:val="toc 1"/>
    <w:basedOn w:val="a"/>
    <w:next w:val="a"/>
    <w:autoRedefine/>
    <w:uiPriority w:val="39"/>
    <w:rsid w:val="001B1408"/>
    <w:pPr>
      <w:tabs>
        <w:tab w:val="right" w:leader="dot" w:pos="9344"/>
      </w:tabs>
      <w:spacing w:line="360" w:lineRule="auto"/>
      <w:jc w:val="both"/>
    </w:pPr>
    <w:rPr>
      <w:caps/>
      <w:noProof/>
    </w:rPr>
  </w:style>
  <w:style w:type="paragraph" w:styleId="21">
    <w:name w:val="toc 2"/>
    <w:basedOn w:val="a"/>
    <w:next w:val="a"/>
    <w:autoRedefine/>
    <w:uiPriority w:val="39"/>
    <w:rsid w:val="00B82B4A"/>
    <w:pPr>
      <w:ind w:left="240"/>
    </w:pPr>
  </w:style>
  <w:style w:type="paragraph" w:customStyle="1" w:styleId="p52">
    <w:name w:val="p52"/>
    <w:basedOn w:val="a"/>
    <w:uiPriority w:val="99"/>
    <w:rsid w:val="008E1994"/>
    <w:pPr>
      <w:spacing w:before="100" w:beforeAutospacing="1" w:after="100" w:afterAutospacing="1"/>
    </w:pPr>
  </w:style>
  <w:style w:type="character" w:customStyle="1" w:styleId="s15">
    <w:name w:val="s15"/>
    <w:basedOn w:val="a0"/>
    <w:uiPriority w:val="99"/>
    <w:rsid w:val="008E1994"/>
  </w:style>
  <w:style w:type="paragraph" w:customStyle="1" w:styleId="p31">
    <w:name w:val="p31"/>
    <w:basedOn w:val="a"/>
    <w:uiPriority w:val="99"/>
    <w:rsid w:val="008E1994"/>
    <w:pPr>
      <w:spacing w:before="100" w:beforeAutospacing="1" w:after="100" w:afterAutospacing="1"/>
    </w:pPr>
  </w:style>
  <w:style w:type="character" w:customStyle="1" w:styleId="s23">
    <w:name w:val="s23"/>
    <w:basedOn w:val="a0"/>
    <w:uiPriority w:val="99"/>
    <w:rsid w:val="008E1994"/>
  </w:style>
  <w:style w:type="character" w:customStyle="1" w:styleId="22">
    <w:name w:val="Основной текст (2)_"/>
    <w:link w:val="23"/>
    <w:uiPriority w:val="99"/>
    <w:locked/>
    <w:rsid w:val="00867404"/>
    <w:rPr>
      <w:sz w:val="22"/>
      <w:szCs w:val="22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867404"/>
    <w:pPr>
      <w:widowControl w:val="0"/>
      <w:shd w:val="clear" w:color="auto" w:fill="FFFFFF"/>
      <w:spacing w:line="398" w:lineRule="exact"/>
      <w:ind w:hanging="340"/>
      <w:jc w:val="right"/>
    </w:pPr>
    <w:rPr>
      <w:sz w:val="22"/>
      <w:szCs w:val="22"/>
    </w:rPr>
  </w:style>
  <w:style w:type="paragraph" w:styleId="24">
    <w:name w:val="Body Text Indent 2"/>
    <w:basedOn w:val="a"/>
    <w:link w:val="25"/>
    <w:uiPriority w:val="99"/>
    <w:rsid w:val="00A948D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locked/>
    <w:rsid w:val="00A948D7"/>
    <w:rPr>
      <w:sz w:val="24"/>
      <w:szCs w:val="24"/>
    </w:rPr>
  </w:style>
  <w:style w:type="paragraph" w:customStyle="1" w:styleId="Style5">
    <w:name w:val="Style5"/>
    <w:basedOn w:val="a"/>
    <w:uiPriority w:val="99"/>
    <w:rsid w:val="00A948D7"/>
    <w:pPr>
      <w:widowControl w:val="0"/>
      <w:autoSpaceDE w:val="0"/>
      <w:autoSpaceDN w:val="0"/>
      <w:adjustRightInd w:val="0"/>
      <w:jc w:val="both"/>
    </w:pPr>
  </w:style>
  <w:style w:type="character" w:customStyle="1" w:styleId="FontStyle45">
    <w:name w:val="Font Style45"/>
    <w:uiPriority w:val="99"/>
    <w:rsid w:val="00A948D7"/>
    <w:rPr>
      <w:rFonts w:ascii="Times New Roman" w:hAnsi="Times New Roman" w:cs="Times New Roman"/>
      <w:sz w:val="20"/>
      <w:szCs w:val="20"/>
    </w:rPr>
  </w:style>
  <w:style w:type="character" w:customStyle="1" w:styleId="aff0">
    <w:name w:val="Гипертекстовая ссылка"/>
    <w:uiPriority w:val="99"/>
    <w:rsid w:val="00A948D7"/>
    <w:rPr>
      <w:color w:val="106BBE"/>
    </w:rPr>
  </w:style>
  <w:style w:type="character" w:customStyle="1" w:styleId="af3">
    <w:name w:val="Обычный (веб) Знак"/>
    <w:aliases w:val="Обычный (Web) Знак"/>
    <w:link w:val="af2"/>
    <w:uiPriority w:val="99"/>
    <w:locked/>
    <w:rsid w:val="00E507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8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159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60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61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61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61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616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1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1598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60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60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608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614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62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www.garant.ru/" TargetMode="External"/><Relationship Id="rId18" Type="http://schemas.openxmlformats.org/officeDocument/2006/relationships/hyperlink" Target="http://www.ffoms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konsultant.ru/" TargetMode="External"/><Relationship Id="rId17" Type="http://schemas.openxmlformats.org/officeDocument/2006/relationships/hyperlink" Target="http://fs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frf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uzlib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alog.ru/" TargetMode="External"/><Relationship Id="rId10" Type="http://schemas.openxmlformats.org/officeDocument/2006/relationships/hyperlink" Target="http://www.edu-all.ru/" TargetMode="External"/><Relationship Id="rId19" Type="http://schemas.openxmlformats.org/officeDocument/2006/relationships/hyperlink" Target="http://www.gk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ro.ru/" TargetMode="External"/><Relationship Id="rId14" Type="http://schemas.openxmlformats.org/officeDocument/2006/relationships/hyperlink" Target="https://www.minfin.ru/ru/perfomanc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43C4F-FEDC-4C38-88FF-8130FFDD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18</Pages>
  <Words>3378</Words>
  <Characters>26884</Characters>
  <Application>Microsoft Office Word</Application>
  <DocSecurity>0</DocSecurity>
  <Lines>224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ЕСТЕСТВОЗНАНИЕ</vt:lpstr>
    </vt:vector>
  </TitlesOfParts>
  <Company>Sweet home</Company>
  <LinksUpToDate>false</LinksUpToDate>
  <CharactersWithSpaces>30202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ЕСТЕСТВОЗНАНИЕ</dc:title>
  <dc:subject/>
  <dc:creator>Komputer</dc:creator>
  <cp:keywords/>
  <dc:description/>
  <cp:lastModifiedBy>Михайлова Ирина Николаевна</cp:lastModifiedBy>
  <cp:revision>25</cp:revision>
  <cp:lastPrinted>2015-06-13T09:22:00Z</cp:lastPrinted>
  <dcterms:created xsi:type="dcterms:W3CDTF">2020-11-05T10:28:00Z</dcterms:created>
  <dcterms:modified xsi:type="dcterms:W3CDTF">2021-10-16T06:57:00Z</dcterms:modified>
</cp:coreProperties>
</file>