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43" w:rsidRDefault="00837985" w:rsidP="00837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0E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D740E8"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</w:t>
      </w:r>
    </w:p>
    <w:p w:rsidR="00837985" w:rsidRPr="00D740E8" w:rsidRDefault="00837985" w:rsidP="008379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740E8"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  <w:r>
        <w:rPr>
          <w:rFonts w:ascii="Times New Roman" w:hAnsi="Times New Roman" w:cs="Times New Roman"/>
          <w:sz w:val="24"/>
          <w:szCs w:val="24"/>
        </w:rPr>
        <w:br/>
      </w:r>
      <w:r w:rsidRPr="00D740E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837985" w:rsidRPr="00D740E8" w:rsidRDefault="00837985" w:rsidP="00837985">
      <w:pPr>
        <w:spacing w:line="360" w:lineRule="auto"/>
        <w:jc w:val="center"/>
        <w:rPr>
          <w:rFonts w:ascii="Times New Roman" w:hAnsi="Times New Roman"/>
        </w:rPr>
      </w:pP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</w:rPr>
      </w:pPr>
    </w:p>
    <w:p w:rsidR="00837985" w:rsidRPr="00D740E8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Default="00837985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2D17FB" w:rsidRDefault="002D17FB" w:rsidP="0083798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837985" w:rsidRPr="00D740E8" w:rsidRDefault="00837985" w:rsidP="004A5D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</w:rPr>
      </w:pPr>
    </w:p>
    <w:p w:rsidR="008A16B9" w:rsidRPr="0028005A" w:rsidRDefault="00837985" w:rsidP="004A5D43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 w:rsidRPr="001B2F7B">
        <w:rPr>
          <w:rFonts w:ascii="Times New Roman" w:hAnsi="Times New Roman"/>
          <w:b/>
          <w:bCs/>
          <w:sz w:val="24"/>
          <w:szCs w:val="28"/>
        </w:rPr>
        <w:t xml:space="preserve">МЕТОДИЧЕСКИЕ РЕКОМЕНДАЦИИ </w:t>
      </w:r>
      <w:r w:rsidR="00F01832">
        <w:rPr>
          <w:rFonts w:ascii="Times New Roman" w:hAnsi="Times New Roman"/>
          <w:b/>
          <w:bCs/>
          <w:sz w:val="24"/>
          <w:szCs w:val="28"/>
        </w:rPr>
        <w:t>ДЛЯ</w:t>
      </w:r>
      <w:r w:rsidR="008A16B9" w:rsidRPr="0028005A">
        <w:rPr>
          <w:rFonts w:ascii="Times New Roman" w:hAnsi="Times New Roman"/>
          <w:b/>
          <w:bCs/>
          <w:caps/>
          <w:sz w:val="24"/>
          <w:szCs w:val="28"/>
        </w:rPr>
        <w:t xml:space="preserve"> самостоятельной работ</w:t>
      </w:r>
      <w:r w:rsidR="00F01832">
        <w:rPr>
          <w:rFonts w:ascii="Times New Roman" w:hAnsi="Times New Roman"/>
          <w:b/>
          <w:bCs/>
          <w:caps/>
          <w:sz w:val="24"/>
          <w:szCs w:val="28"/>
        </w:rPr>
        <w:t>Ы</w:t>
      </w:r>
    </w:p>
    <w:p w:rsidR="004A5D43" w:rsidRPr="004A5D43" w:rsidRDefault="004A5D43" w:rsidP="004A5D4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5D43">
        <w:rPr>
          <w:rFonts w:ascii="Times New Roman" w:hAnsi="Times New Roman"/>
          <w:b/>
          <w:sz w:val="24"/>
          <w:szCs w:val="24"/>
        </w:rPr>
        <w:t>ЕН.01. МАТЕМАТИКА</w:t>
      </w:r>
    </w:p>
    <w:p w:rsidR="004A5D43" w:rsidRPr="004A5D43" w:rsidRDefault="004A5D43" w:rsidP="004A5D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5D43">
        <w:rPr>
          <w:rFonts w:ascii="Times New Roman" w:hAnsi="Times New Roman"/>
          <w:sz w:val="24"/>
          <w:szCs w:val="24"/>
        </w:rPr>
        <w:t>специальност</w:t>
      </w:r>
      <w:r w:rsidR="00E83C4B">
        <w:rPr>
          <w:rFonts w:ascii="Times New Roman" w:hAnsi="Times New Roman"/>
          <w:sz w:val="24"/>
          <w:szCs w:val="24"/>
        </w:rPr>
        <w:t>ь</w:t>
      </w:r>
      <w:r w:rsidRPr="004A5D43">
        <w:rPr>
          <w:rFonts w:ascii="Times New Roman" w:hAnsi="Times New Roman"/>
          <w:sz w:val="24"/>
          <w:szCs w:val="24"/>
        </w:rPr>
        <w:t xml:space="preserve"> </w:t>
      </w:r>
    </w:p>
    <w:p w:rsidR="004A5D43" w:rsidRPr="004A5D43" w:rsidRDefault="004A5D43" w:rsidP="004A5D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5D4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4A5D43" w:rsidRPr="00E83C4B" w:rsidRDefault="004A5D43" w:rsidP="004A5D43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E83C4B">
        <w:rPr>
          <w:rFonts w:ascii="Times New Roman" w:hAnsi="Times New Roman"/>
          <w:b/>
          <w:sz w:val="24"/>
          <w:szCs w:val="24"/>
        </w:rPr>
        <w:t>19.02.03 Технология хлеба, кондитерских и макаронных изделий</w:t>
      </w:r>
    </w:p>
    <w:p w:rsidR="00AC59AB" w:rsidRPr="002E56A4" w:rsidRDefault="00AC59AB" w:rsidP="00AC59AB">
      <w:pPr>
        <w:pStyle w:val="Style4"/>
        <w:widowControl/>
        <w:spacing w:line="240" w:lineRule="exact"/>
        <w:ind w:left="5198"/>
        <w:rPr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Default="00E83C4B" w:rsidP="00E83C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83C4B">
        <w:rPr>
          <w:rFonts w:ascii="Times New Roman" w:hAnsi="Times New Roman"/>
          <w:sz w:val="24"/>
          <w:szCs w:val="28"/>
        </w:rPr>
        <w:t>Разработчик:</w:t>
      </w:r>
    </w:p>
    <w:p w:rsidR="00E83C4B" w:rsidRPr="00E83C4B" w:rsidRDefault="00E83C4B" w:rsidP="00E83C4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Григорьева М.Г., преподаватель</w:t>
      </w:r>
    </w:p>
    <w:p w:rsidR="008A16B9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FB" w:rsidRPr="001E7BF3" w:rsidRDefault="002D17FB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B9" w:rsidRPr="001E7BF3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5D43" w:rsidRDefault="004A5D43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D43" w:rsidRDefault="004A5D43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D17FB" w:rsidRDefault="008D7A23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2022</w:t>
      </w:r>
      <w:bookmarkStart w:id="0" w:name="_GoBack"/>
      <w:bookmarkEnd w:id="0"/>
    </w:p>
    <w:p w:rsidR="00F01832" w:rsidRDefault="00F01832" w:rsidP="002D17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16B9" w:rsidRPr="0028005A" w:rsidRDefault="00E83C4B" w:rsidP="002D17FB">
      <w:pPr>
        <w:spacing w:line="360" w:lineRule="auto"/>
        <w:jc w:val="center"/>
        <w:rPr>
          <w:rFonts w:ascii="Times New Roman" w:hAnsi="Times New Roman"/>
          <w:bCs/>
          <w:sz w:val="24"/>
          <w:szCs w:val="28"/>
          <w:lang w:eastAsia="ar-SA"/>
        </w:rPr>
      </w:pPr>
      <w:r>
        <w:rPr>
          <w:rFonts w:ascii="Times New Roman" w:hAnsi="Times New Roman"/>
          <w:bCs/>
          <w:sz w:val="24"/>
          <w:szCs w:val="28"/>
        </w:rPr>
        <w:lastRenderedPageBreak/>
        <w:t>СОДЕРЖАНИЕ</w:t>
      </w:r>
    </w:p>
    <w:tbl>
      <w:tblPr>
        <w:tblW w:w="10031" w:type="dxa"/>
        <w:tblLook w:val="00A0" w:firstRow="1" w:lastRow="0" w:firstColumn="1" w:lastColumn="0" w:noHBand="0" w:noVBand="0"/>
      </w:tblPr>
      <w:tblGrid>
        <w:gridCol w:w="9180"/>
        <w:gridCol w:w="851"/>
      </w:tblGrid>
      <w:tr w:rsidR="008A16B9" w:rsidRPr="0028005A" w:rsidTr="0028005A">
        <w:tc>
          <w:tcPr>
            <w:tcW w:w="9180" w:type="dxa"/>
          </w:tcPr>
          <w:p w:rsidR="008A16B9" w:rsidRPr="0028005A" w:rsidRDefault="008A16B9" w:rsidP="00702A1B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Пояснительная записка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………………………………………………</w:t>
            </w:r>
          </w:p>
          <w:p w:rsidR="008A16B9" w:rsidRPr="0028005A" w:rsidRDefault="008A16B9" w:rsidP="00702A1B">
            <w:pPr>
              <w:numPr>
                <w:ilvl w:val="0"/>
                <w:numId w:val="36"/>
              </w:numPr>
              <w:tabs>
                <w:tab w:val="left" w:pos="993"/>
              </w:tabs>
              <w:spacing w:after="0" w:line="360" w:lineRule="auto"/>
              <w:ind w:left="567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Основная часть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………………………………………………………</w:t>
            </w:r>
          </w:p>
          <w:p w:rsidR="008A16B9" w:rsidRPr="0028005A" w:rsidRDefault="001625BA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 xml:space="preserve">2.1. </w:t>
            </w:r>
            <w:r w:rsidR="008A16B9" w:rsidRPr="0028005A">
              <w:rPr>
                <w:rFonts w:ascii="Times New Roman" w:hAnsi="Times New Roman"/>
                <w:sz w:val="24"/>
                <w:szCs w:val="28"/>
              </w:rPr>
              <w:t>Тематическое планирование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28005A">
              <w:rPr>
                <w:rFonts w:ascii="Times New Roman" w:hAnsi="Times New Roman"/>
                <w:sz w:val="24"/>
                <w:szCs w:val="28"/>
              </w:rPr>
              <w:t>самостоятельных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A16B9" w:rsidRPr="0028005A">
              <w:rPr>
                <w:rFonts w:ascii="Times New Roman" w:hAnsi="Times New Roman"/>
                <w:sz w:val="24"/>
                <w:szCs w:val="28"/>
              </w:rPr>
              <w:t>работ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2.2. Задания к самостоятельной работе студентов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1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Производная функции. Дифференциал функции и его приложение.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2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bCs/>
                <w:sz w:val="24"/>
                <w:szCs w:val="28"/>
              </w:rPr>
              <w:t>Первообразная. Неопред</w:t>
            </w:r>
            <w:r w:rsidR="00702A1B" w:rsidRPr="0028005A">
              <w:rPr>
                <w:rFonts w:ascii="Times New Roman" w:hAnsi="Times New Roman"/>
                <w:bCs/>
                <w:sz w:val="24"/>
                <w:szCs w:val="28"/>
              </w:rPr>
              <w:t>еленный интеграл и его свойства. …</w:t>
            </w:r>
          </w:p>
          <w:p w:rsidR="008A16B9" w:rsidRPr="0028005A" w:rsidRDefault="00702A1B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 </w:t>
            </w:r>
            <w:r w:rsidR="008A16B9" w:rsidRPr="0028005A">
              <w:rPr>
                <w:rFonts w:ascii="Times New Roman" w:hAnsi="Times New Roman"/>
                <w:sz w:val="24"/>
                <w:szCs w:val="28"/>
              </w:rPr>
              <w:t>3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>. </w:t>
            </w:r>
            <w:r w:rsidR="00012BD7" w:rsidRPr="0028005A">
              <w:rPr>
                <w:rFonts w:ascii="Times New Roman" w:hAnsi="Times New Roman"/>
                <w:bCs/>
                <w:sz w:val="24"/>
                <w:szCs w:val="28"/>
              </w:rPr>
              <w:t xml:space="preserve">Определенный интеграл и его свойства. 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Приближенные методы вычисления определенного интеграла.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………………………</w:t>
            </w:r>
          </w:p>
          <w:p w:rsidR="008A16B9" w:rsidRPr="0028005A" w:rsidRDefault="00702A1B" w:rsidP="00702A1B">
            <w:pPr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 </w:t>
            </w:r>
            <w:r w:rsidR="008A16B9" w:rsidRPr="0028005A">
              <w:rPr>
                <w:rFonts w:ascii="Times New Roman" w:hAnsi="Times New Roman"/>
                <w:sz w:val="24"/>
                <w:szCs w:val="28"/>
              </w:rPr>
              <w:t>4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>. 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Дифференциальные уравнения I порядка. Линейные дифференциальные уравнения I порядка.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………………………………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5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Дифференциальные уравнения II порядка c постоянными коэффициентами.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6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sz w:val="24"/>
                <w:szCs w:val="28"/>
              </w:rPr>
              <w:t>Основные понятия комбинаторики.</w:t>
            </w:r>
          </w:p>
          <w:p w:rsidR="008A16B9" w:rsidRPr="0028005A" w:rsidRDefault="008A16B9" w:rsidP="00702A1B">
            <w:pPr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Тема 7</w:t>
            </w:r>
            <w:r w:rsidR="00702A1B" w:rsidRPr="0028005A">
              <w:rPr>
                <w:rFonts w:ascii="Times New Roman" w:hAnsi="Times New Roman"/>
                <w:sz w:val="24"/>
                <w:szCs w:val="28"/>
              </w:rPr>
              <w:t>.</w:t>
            </w:r>
            <w:r w:rsidRPr="0028005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12BD7" w:rsidRPr="0028005A">
              <w:rPr>
                <w:rFonts w:ascii="Times New Roman" w:hAnsi="Times New Roman"/>
                <w:bCs/>
                <w:sz w:val="24"/>
                <w:szCs w:val="28"/>
              </w:rPr>
              <w:t>Математическое ожидание и дисперсия дискретной случайной величины. Элементы математической статистики.</w:t>
            </w:r>
          </w:p>
          <w:p w:rsidR="008A16B9" w:rsidRPr="0028005A" w:rsidRDefault="008A16B9" w:rsidP="00B504C5">
            <w:pPr>
              <w:pStyle w:val="11"/>
              <w:tabs>
                <w:tab w:val="left" w:pos="993"/>
              </w:tabs>
              <w:spacing w:after="0" w:line="360" w:lineRule="auto"/>
              <w:ind w:left="567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Список литературы</w:t>
            </w:r>
          </w:p>
        </w:tc>
        <w:tc>
          <w:tcPr>
            <w:tcW w:w="851" w:type="dxa"/>
          </w:tcPr>
          <w:p w:rsidR="008A16B9" w:rsidRPr="0028005A" w:rsidRDefault="007A5992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4</w:t>
            </w:r>
          </w:p>
          <w:p w:rsidR="001625BA" w:rsidRPr="0028005A" w:rsidRDefault="007A5992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8A16B9" w:rsidRPr="0028005A" w:rsidRDefault="007A5992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6</w:t>
            </w:r>
          </w:p>
          <w:p w:rsidR="008A16B9" w:rsidRPr="0028005A" w:rsidRDefault="008A16B9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8A16B9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02A1B" w:rsidRPr="0028005A" w:rsidRDefault="007A5992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8</w:t>
            </w:r>
          </w:p>
          <w:p w:rsidR="00702A1B" w:rsidRPr="0028005A" w:rsidRDefault="00702A1B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063C5E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1</w:t>
            </w:r>
            <w:r w:rsidR="007A5992" w:rsidRPr="0028005A"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702A1B" w:rsidRPr="0028005A" w:rsidRDefault="00702A1B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702A1B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1</w:t>
            </w:r>
            <w:r w:rsidR="007A5992" w:rsidRPr="0028005A"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702A1B" w:rsidRPr="0028005A" w:rsidRDefault="00702A1B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D1038F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16</w:t>
            </w:r>
          </w:p>
          <w:p w:rsidR="008A16B9" w:rsidRPr="0028005A" w:rsidRDefault="00D1038F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18</w:t>
            </w:r>
          </w:p>
          <w:p w:rsidR="002D2F8D" w:rsidRDefault="002D2F8D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8A16B9" w:rsidRPr="0028005A" w:rsidRDefault="00D1038F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20</w:t>
            </w:r>
          </w:p>
          <w:p w:rsidR="008A16B9" w:rsidRPr="0028005A" w:rsidRDefault="00D1038F" w:rsidP="00E83C4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8005A"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</w:tr>
    </w:tbl>
    <w:p w:rsidR="008A16B9" w:rsidRPr="001E7BF3" w:rsidRDefault="008A16B9" w:rsidP="002D17F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12BD7" w:rsidRDefault="00012BD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D17FB" w:rsidRDefault="002D17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A16B9" w:rsidRDefault="00E83C4B" w:rsidP="00E83C4B">
      <w:pPr>
        <w:pStyle w:val="a3"/>
        <w:numPr>
          <w:ilvl w:val="0"/>
          <w:numId w:val="44"/>
        </w:numPr>
        <w:tabs>
          <w:tab w:val="left" w:pos="567"/>
        </w:tabs>
        <w:spacing w:after="120"/>
        <w:jc w:val="center"/>
        <w:rPr>
          <w:b/>
          <w:bCs/>
          <w:szCs w:val="24"/>
        </w:rPr>
      </w:pPr>
      <w:r w:rsidRPr="001625BA">
        <w:rPr>
          <w:b/>
          <w:bCs/>
          <w:szCs w:val="24"/>
        </w:rPr>
        <w:lastRenderedPageBreak/>
        <w:t>ПОЯСНИТЕЛЬНАЯ ЗАПИСКА</w:t>
      </w:r>
    </w:p>
    <w:p w:rsidR="00E83C4B" w:rsidRPr="001625BA" w:rsidRDefault="00E83C4B" w:rsidP="00E83C4B">
      <w:pPr>
        <w:pStyle w:val="a3"/>
        <w:tabs>
          <w:tab w:val="left" w:pos="567"/>
        </w:tabs>
        <w:spacing w:after="120"/>
        <w:ind w:left="720"/>
        <w:rPr>
          <w:b/>
          <w:bCs/>
          <w:szCs w:val="24"/>
        </w:rPr>
      </w:pPr>
    </w:p>
    <w:p w:rsidR="008A16B9" w:rsidRPr="001625BA" w:rsidRDefault="008A16B9" w:rsidP="0028005A">
      <w:pPr>
        <w:pStyle w:val="a3"/>
        <w:tabs>
          <w:tab w:val="left" w:pos="567"/>
        </w:tabs>
        <w:ind w:firstLine="567"/>
        <w:rPr>
          <w:szCs w:val="24"/>
        </w:rPr>
      </w:pPr>
      <w:r w:rsidRPr="001625BA">
        <w:rPr>
          <w:bCs/>
          <w:szCs w:val="24"/>
        </w:rPr>
        <w:t xml:space="preserve">Целью данных методических рекомендаций является организация преподавателем эффективной </w:t>
      </w:r>
      <w:r w:rsidRPr="001625BA">
        <w:rPr>
          <w:szCs w:val="24"/>
        </w:rPr>
        <w:t xml:space="preserve">внеаудиторной самостоятельной </w:t>
      </w:r>
      <w:r w:rsidR="008E20DC" w:rsidRPr="001625BA">
        <w:rPr>
          <w:szCs w:val="24"/>
        </w:rPr>
        <w:t xml:space="preserve">работы студентов по дисциплине </w:t>
      </w:r>
      <w:r w:rsidR="002D17FB" w:rsidRPr="001625BA">
        <w:rPr>
          <w:bCs/>
          <w:szCs w:val="24"/>
        </w:rPr>
        <w:t>ЕН.01. </w:t>
      </w:r>
      <w:r w:rsidR="008E20DC" w:rsidRPr="001625BA">
        <w:rPr>
          <w:szCs w:val="24"/>
        </w:rPr>
        <w:t>Математика</w:t>
      </w:r>
      <w:r w:rsidRPr="001625BA">
        <w:rPr>
          <w:szCs w:val="24"/>
        </w:rPr>
        <w:t xml:space="preserve"> как средства, способствующего </w:t>
      </w:r>
      <w:r w:rsidRPr="001625BA">
        <w:rPr>
          <w:bCs/>
          <w:szCs w:val="24"/>
        </w:rPr>
        <w:t>повышению качества образовательного процесса.</w:t>
      </w:r>
    </w:p>
    <w:p w:rsidR="008A16B9" w:rsidRPr="001625BA" w:rsidRDefault="008A16B9" w:rsidP="002800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>Задачи:</w:t>
      </w:r>
    </w:p>
    <w:p w:rsidR="008A16B9" w:rsidRPr="001625BA" w:rsidRDefault="008A16B9" w:rsidP="0028005A">
      <w:pPr>
        <w:pStyle w:val="11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>сформировать общие и профессиональные компетенции во внеаудиторной работе через содержание представленных методических рекомендаций;</w:t>
      </w:r>
    </w:p>
    <w:p w:rsidR="008A16B9" w:rsidRPr="001625BA" w:rsidRDefault="008A16B9" w:rsidP="0028005A">
      <w:pPr>
        <w:pStyle w:val="11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 xml:space="preserve">помочь преподавателю в подборе </w:t>
      </w:r>
      <w:r w:rsidR="002D2F8D" w:rsidRPr="001625BA">
        <w:rPr>
          <w:rFonts w:ascii="Times New Roman" w:hAnsi="Times New Roman"/>
          <w:bCs/>
          <w:sz w:val="24"/>
          <w:szCs w:val="24"/>
          <w:lang w:eastAsia="ar-SA"/>
        </w:rPr>
        <w:t>материала,</w:t>
      </w:r>
      <w:r w:rsidRPr="001625BA">
        <w:rPr>
          <w:rFonts w:ascii="Times New Roman" w:hAnsi="Times New Roman"/>
          <w:bCs/>
          <w:sz w:val="24"/>
          <w:szCs w:val="24"/>
          <w:lang w:eastAsia="ar-SA"/>
        </w:rPr>
        <w:t xml:space="preserve"> предлагаемого студентам </w:t>
      </w:r>
      <w:r w:rsidR="002D2F8D" w:rsidRPr="001625BA">
        <w:rPr>
          <w:rFonts w:ascii="Times New Roman" w:hAnsi="Times New Roman"/>
          <w:bCs/>
          <w:sz w:val="24"/>
          <w:szCs w:val="24"/>
          <w:lang w:eastAsia="ar-SA"/>
        </w:rPr>
        <w:t>для внеаудиторной работы</w:t>
      </w:r>
      <w:r w:rsidRPr="001625BA">
        <w:rPr>
          <w:rFonts w:ascii="Times New Roman" w:hAnsi="Times New Roman"/>
          <w:bCs/>
          <w:sz w:val="24"/>
          <w:szCs w:val="24"/>
          <w:lang w:eastAsia="ar-SA"/>
        </w:rPr>
        <w:t xml:space="preserve"> с целью закрепления и углубления знаний; </w:t>
      </w:r>
    </w:p>
    <w:p w:rsidR="008A16B9" w:rsidRPr="001625BA" w:rsidRDefault="008A16B9" w:rsidP="0028005A">
      <w:pPr>
        <w:pStyle w:val="11"/>
        <w:numPr>
          <w:ilvl w:val="0"/>
          <w:numId w:val="3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625BA">
        <w:rPr>
          <w:rFonts w:ascii="Times New Roman" w:hAnsi="Times New Roman"/>
          <w:bCs/>
          <w:sz w:val="24"/>
          <w:szCs w:val="24"/>
          <w:lang w:eastAsia="ar-SA"/>
        </w:rPr>
        <w:t>рационально организовать внеаудиторную самостоятельную работу студентов через распределение времени, затраченного на ее выполнение, предложенную форму контроля их знаний, критерии оценок.</w:t>
      </w:r>
    </w:p>
    <w:p w:rsidR="008A16B9" w:rsidRPr="001625BA" w:rsidRDefault="008A16B9" w:rsidP="0028005A">
      <w:pPr>
        <w:pStyle w:val="a3"/>
        <w:tabs>
          <w:tab w:val="left" w:pos="567"/>
        </w:tabs>
        <w:ind w:firstLine="567"/>
        <w:rPr>
          <w:szCs w:val="24"/>
        </w:rPr>
      </w:pPr>
      <w:r w:rsidRPr="001625BA">
        <w:rPr>
          <w:szCs w:val="24"/>
        </w:rPr>
        <w:t>Внеаудиторная работа является одним из видов учебных занятий студентов, выполняемых под руководством преподавателя, но без его непосредственного участия.</w:t>
      </w:r>
    </w:p>
    <w:p w:rsidR="008A16B9" w:rsidRPr="001625BA" w:rsidRDefault="008A16B9" w:rsidP="0028005A">
      <w:pPr>
        <w:pStyle w:val="a3"/>
        <w:tabs>
          <w:tab w:val="left" w:pos="567"/>
        </w:tabs>
        <w:ind w:firstLine="567"/>
        <w:rPr>
          <w:szCs w:val="24"/>
        </w:rPr>
      </w:pPr>
      <w:r w:rsidRPr="001625BA">
        <w:rPr>
          <w:szCs w:val="24"/>
        </w:rPr>
        <w:t>Основные цели внеаудиторной (самостоятельной) работы: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 xml:space="preserve">систематизация и закрепление знаний и практических умений </w:t>
      </w:r>
      <w:r w:rsidR="002D2F8D" w:rsidRPr="001625BA">
        <w:rPr>
          <w:szCs w:val="24"/>
        </w:rPr>
        <w:t>студентов,</w:t>
      </w:r>
      <w:r w:rsidRPr="001625BA">
        <w:rPr>
          <w:szCs w:val="24"/>
        </w:rPr>
        <w:t xml:space="preserve"> полученных при изучении на </w:t>
      </w:r>
      <w:r w:rsidR="002D17FB" w:rsidRPr="001625BA">
        <w:rPr>
          <w:szCs w:val="24"/>
        </w:rPr>
        <w:t>занятии</w:t>
      </w:r>
      <w:r w:rsidRPr="001625BA">
        <w:rPr>
          <w:szCs w:val="24"/>
        </w:rPr>
        <w:t>;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>углубление и расширение теоретических знаний, формирование умений использовать справочную документацию и дополнительную литературу;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>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>формирование самостоятельного мышления;</w:t>
      </w:r>
    </w:p>
    <w:p w:rsidR="008A16B9" w:rsidRPr="001625BA" w:rsidRDefault="008A16B9" w:rsidP="002D2F8D">
      <w:pPr>
        <w:pStyle w:val="a3"/>
        <w:numPr>
          <w:ilvl w:val="0"/>
          <w:numId w:val="43"/>
        </w:numPr>
        <w:tabs>
          <w:tab w:val="left" w:pos="567"/>
        </w:tabs>
        <w:ind w:left="0" w:firstLine="284"/>
        <w:rPr>
          <w:szCs w:val="24"/>
        </w:rPr>
      </w:pPr>
      <w:r w:rsidRPr="001625BA">
        <w:rPr>
          <w:szCs w:val="24"/>
        </w:rPr>
        <w:t>развитие исследовательских умений.</w:t>
      </w:r>
    </w:p>
    <w:p w:rsidR="008A16B9" w:rsidRPr="001625BA" w:rsidRDefault="008A16B9" w:rsidP="0028005A">
      <w:pPr>
        <w:pStyle w:val="11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В начале учебного года (на первом учебном занятии) преподаватель знакомит студентов со структурой построения всег</w:t>
      </w:r>
      <w:r w:rsidR="00A62B3D" w:rsidRPr="001625BA">
        <w:rPr>
          <w:rFonts w:ascii="Times New Roman" w:hAnsi="Times New Roman"/>
          <w:sz w:val="24"/>
          <w:szCs w:val="24"/>
        </w:rPr>
        <w:t xml:space="preserve">о курса дисциплины </w:t>
      </w:r>
      <w:r w:rsidR="002D17FB" w:rsidRPr="001625BA">
        <w:rPr>
          <w:rFonts w:ascii="Times New Roman" w:hAnsi="Times New Roman"/>
          <w:bCs/>
          <w:sz w:val="24"/>
          <w:szCs w:val="24"/>
        </w:rPr>
        <w:t>ЕН.01. </w:t>
      </w:r>
      <w:r w:rsidRPr="001625BA">
        <w:rPr>
          <w:rFonts w:ascii="Times New Roman" w:hAnsi="Times New Roman"/>
          <w:sz w:val="24"/>
          <w:szCs w:val="24"/>
        </w:rPr>
        <w:t>Математика, в которую должна быть органично вписана самостоятель</w:t>
      </w:r>
      <w:r w:rsidR="002D17FB" w:rsidRPr="001625BA">
        <w:rPr>
          <w:rFonts w:ascii="Times New Roman" w:hAnsi="Times New Roman"/>
          <w:sz w:val="24"/>
          <w:szCs w:val="24"/>
        </w:rPr>
        <w:t>ная работа. Каждый студент</w:t>
      </w:r>
      <w:r w:rsidRPr="001625BA">
        <w:rPr>
          <w:rFonts w:ascii="Times New Roman" w:hAnsi="Times New Roman"/>
          <w:sz w:val="24"/>
          <w:szCs w:val="24"/>
        </w:rPr>
        <w:t xml:space="preserve"> после такого занятия должен понимать, сколько самостоятельных работ ему предстоит выполнить в период изучения дисциплины и, каким образом он будет отчитываться перед преподавателем. Можно составить таблицу, по которой студенту легко будет ориентироваться по темам курса, видам самостоятельных работ, срокам выполнения, к</w:t>
      </w:r>
      <w:r w:rsidR="00A62B3D" w:rsidRPr="001625BA">
        <w:rPr>
          <w:rFonts w:ascii="Times New Roman" w:hAnsi="Times New Roman"/>
          <w:sz w:val="24"/>
          <w:szCs w:val="24"/>
        </w:rPr>
        <w:t>ритериям оценивания</w:t>
      </w:r>
      <w:r w:rsidRPr="001625BA">
        <w:rPr>
          <w:rFonts w:ascii="Times New Roman" w:hAnsi="Times New Roman"/>
          <w:sz w:val="24"/>
          <w:szCs w:val="24"/>
        </w:rPr>
        <w:t>.</w:t>
      </w:r>
    </w:p>
    <w:p w:rsidR="008A16B9" w:rsidRPr="001625BA" w:rsidRDefault="008A16B9" w:rsidP="002800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Рекомендуется ведение студентом отдельной тетради для выполнения всех предусмотренных рабочей программой самостоятельных работ.</w:t>
      </w:r>
    </w:p>
    <w:p w:rsidR="008A16B9" w:rsidRPr="001625BA" w:rsidRDefault="008A16B9" w:rsidP="0028005A">
      <w:pPr>
        <w:pStyle w:val="11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 xml:space="preserve">Любая самостоятельная работа дается на определенный срок, с </w:t>
      </w:r>
      <w:r w:rsidR="002D2F8D" w:rsidRPr="001625BA">
        <w:rPr>
          <w:rFonts w:ascii="Times New Roman" w:hAnsi="Times New Roman"/>
          <w:sz w:val="24"/>
          <w:szCs w:val="24"/>
        </w:rPr>
        <w:t>указанием времени</w:t>
      </w:r>
      <w:r w:rsidRPr="001625BA">
        <w:rPr>
          <w:rFonts w:ascii="Times New Roman" w:hAnsi="Times New Roman"/>
          <w:sz w:val="24"/>
          <w:szCs w:val="24"/>
        </w:rPr>
        <w:t xml:space="preserve">, затрачиваемым на ее выполнение, и определением срока представления выполненного задания. Если работа выполнена не в срок, то она оценивается меньшим количеством баллов. Возможно установление срока выполнения задания в зависимости от индивидуальных особенностей студента. </w:t>
      </w:r>
    </w:p>
    <w:p w:rsidR="008A16B9" w:rsidRPr="001625BA" w:rsidRDefault="008A16B9" w:rsidP="0028005A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b/>
          <w:sz w:val="24"/>
          <w:szCs w:val="24"/>
        </w:rPr>
        <w:t>Критериями оценки результатов самостоятельной работы студентов являются</w:t>
      </w:r>
      <w:r w:rsidRPr="001625BA">
        <w:rPr>
          <w:rFonts w:ascii="Times New Roman" w:hAnsi="Times New Roman"/>
          <w:sz w:val="24"/>
          <w:szCs w:val="24"/>
        </w:rPr>
        <w:t>: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уровень усвоения студентом учебного материала;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умение студента использовать теоретические знания при выполнении практических задач;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сформированность общеучебных умений;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обоснованность и четкость изложения материала;</w:t>
      </w:r>
    </w:p>
    <w:p w:rsidR="008A16B9" w:rsidRPr="001625BA" w:rsidRDefault="008A16B9" w:rsidP="0028005A">
      <w:pPr>
        <w:pStyle w:val="11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 xml:space="preserve">уровень оформления работы. </w:t>
      </w:r>
    </w:p>
    <w:p w:rsidR="008A16B9" w:rsidRPr="001625BA" w:rsidRDefault="008A16B9" w:rsidP="0028005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625BA">
        <w:rPr>
          <w:rFonts w:ascii="Times New Roman" w:hAnsi="Times New Roman"/>
          <w:sz w:val="24"/>
          <w:szCs w:val="24"/>
        </w:rPr>
        <w:t>На самостоятельную работу в курсе изучения дисциплины отводится 2</w:t>
      </w:r>
      <w:r w:rsidR="002D17FB" w:rsidRPr="001625BA">
        <w:rPr>
          <w:rFonts w:ascii="Times New Roman" w:hAnsi="Times New Roman"/>
          <w:sz w:val="24"/>
          <w:szCs w:val="24"/>
        </w:rPr>
        <w:t>4 </w:t>
      </w:r>
      <w:r w:rsidRPr="001625BA">
        <w:rPr>
          <w:rFonts w:ascii="Times New Roman" w:hAnsi="Times New Roman"/>
          <w:sz w:val="24"/>
          <w:szCs w:val="24"/>
        </w:rPr>
        <w:t>час</w:t>
      </w:r>
      <w:r w:rsidR="002D17FB" w:rsidRPr="001625BA">
        <w:rPr>
          <w:rFonts w:ascii="Times New Roman" w:hAnsi="Times New Roman"/>
          <w:sz w:val="24"/>
          <w:szCs w:val="24"/>
        </w:rPr>
        <w:t>а</w:t>
      </w:r>
      <w:r w:rsidRPr="001625BA">
        <w:rPr>
          <w:rFonts w:ascii="Times New Roman" w:hAnsi="Times New Roman"/>
          <w:sz w:val="24"/>
          <w:szCs w:val="24"/>
        </w:rPr>
        <w:t>. Методические рекомендации помогут студентам целенаправленно изучать материал по теме, определять свой уровень знаний и умений при выполнении самостоятельной работы.</w:t>
      </w:r>
    </w:p>
    <w:p w:rsidR="008A16B9" w:rsidRDefault="008A16B9" w:rsidP="0028005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625BA" w:rsidRDefault="001625BA" w:rsidP="0028005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16B9" w:rsidRPr="00E83C4B" w:rsidRDefault="00E83C4B" w:rsidP="00E83C4B">
      <w:pPr>
        <w:pStyle w:val="af4"/>
        <w:numPr>
          <w:ilvl w:val="0"/>
          <w:numId w:val="4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3C4B">
        <w:rPr>
          <w:rFonts w:ascii="Times New Roman" w:hAnsi="Times New Roman"/>
          <w:b/>
          <w:sz w:val="24"/>
          <w:szCs w:val="24"/>
        </w:rPr>
        <w:t>ОСНОВНАЯ ЧАСТЬ</w:t>
      </w:r>
    </w:p>
    <w:p w:rsidR="00E83C4B" w:rsidRPr="00E83C4B" w:rsidRDefault="00E83C4B" w:rsidP="00E83C4B">
      <w:pPr>
        <w:pStyle w:val="af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16B9" w:rsidRPr="0018787B" w:rsidRDefault="008A16B9" w:rsidP="00E83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787B">
        <w:rPr>
          <w:rFonts w:ascii="Times New Roman" w:hAnsi="Times New Roman"/>
          <w:b/>
          <w:bCs/>
          <w:sz w:val="24"/>
          <w:szCs w:val="24"/>
        </w:rPr>
        <w:t xml:space="preserve">2.1. Тематическое </w:t>
      </w:r>
      <w:r w:rsidR="00C07E44">
        <w:rPr>
          <w:rFonts w:ascii="Times New Roman" w:hAnsi="Times New Roman"/>
          <w:b/>
          <w:sz w:val="24"/>
          <w:szCs w:val="24"/>
        </w:rPr>
        <w:t xml:space="preserve">планирование внеаудиторных </w:t>
      </w:r>
      <w:r w:rsidRPr="0018787B">
        <w:rPr>
          <w:rFonts w:ascii="Times New Roman" w:hAnsi="Times New Roman"/>
          <w:b/>
          <w:sz w:val="24"/>
          <w:szCs w:val="24"/>
        </w:rPr>
        <w:t>работ</w:t>
      </w:r>
    </w:p>
    <w:p w:rsidR="001625BA" w:rsidRPr="0018787B" w:rsidRDefault="001625BA" w:rsidP="00EF24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4252"/>
        <w:gridCol w:w="1701"/>
        <w:gridCol w:w="1269"/>
      </w:tblGrid>
      <w:tr w:rsidR="001625BA" w:rsidRPr="006D0F65" w:rsidTr="001878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D0F65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Тема 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D0F65" w:rsidRDefault="001625BA" w:rsidP="00167E21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Методы контроля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кол-во</w:t>
            </w:r>
          </w:p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часов</w:t>
            </w:r>
          </w:p>
        </w:tc>
      </w:tr>
      <w:tr w:rsidR="0018787B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1.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8787B" w:rsidRPr="006D0F65">
              <w:rPr>
                <w:rFonts w:ascii="Times New Roman" w:hAnsi="Times New Roman"/>
                <w:sz w:val="20"/>
                <w:szCs w:val="20"/>
              </w:rPr>
              <w:t>Производная функции.</w:t>
            </w:r>
            <w:r w:rsidR="003118C3" w:rsidRPr="006D0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787B" w:rsidRPr="006D0F65">
              <w:rPr>
                <w:rFonts w:ascii="Times New Roman" w:hAnsi="Times New Roman"/>
                <w:sz w:val="20"/>
                <w:szCs w:val="20"/>
              </w:rPr>
              <w:t>Дифференциал функции и его приложение.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D0F65" w:rsidRDefault="004B73E9" w:rsidP="006D0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8787B" w:rsidRPr="006D0F65">
              <w:rPr>
                <w:rFonts w:ascii="Times New Roman" w:hAnsi="Times New Roman"/>
                <w:sz w:val="20"/>
                <w:szCs w:val="20"/>
              </w:rPr>
              <w:t>Решение задач. Вычисление производных функций.</w:t>
            </w:r>
          </w:p>
          <w:p w:rsidR="0018787B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8787B" w:rsidRPr="006D0F65">
              <w:rPr>
                <w:sz w:val="20"/>
              </w:rPr>
              <w:t>Решение задач по теме: Приложение дифференциала к приближённым вычислениям.</w:t>
            </w:r>
          </w:p>
          <w:p w:rsidR="004B73E9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>- Поиск информации  на сайтах Интернета</w:t>
            </w:r>
            <w:r w:rsidRPr="006D0F65">
              <w:rPr>
                <w:bCs/>
                <w:iCs/>
                <w:sz w:val="20"/>
              </w:rPr>
              <w:t xml:space="preserve">: </w:t>
            </w:r>
            <w:r w:rsidRPr="006D0F65">
              <w:rPr>
                <w:sz w:val="20"/>
              </w:rPr>
              <w:t>Применение производных</w:t>
            </w:r>
            <w:r w:rsidR="003118C3" w:rsidRPr="006D0F65">
              <w:rPr>
                <w:sz w:val="20"/>
              </w:rPr>
              <w:t xml:space="preserve"> и дифференциала</w:t>
            </w:r>
            <w:r w:rsidRPr="006D0F65">
              <w:rPr>
                <w:sz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  <w:p w:rsidR="002B13E5" w:rsidRPr="006D0F65" w:rsidRDefault="002B13E5" w:rsidP="006D0F65">
            <w:pPr>
              <w:pStyle w:val="a3"/>
              <w:jc w:val="center"/>
              <w:rPr>
                <w:sz w:val="20"/>
              </w:rPr>
            </w:pPr>
          </w:p>
          <w:p w:rsidR="002B13E5" w:rsidRPr="006D0F65" w:rsidRDefault="002B13E5" w:rsidP="006D0F65">
            <w:pPr>
              <w:pStyle w:val="a3"/>
              <w:jc w:val="center"/>
              <w:rPr>
                <w:sz w:val="20"/>
              </w:rPr>
            </w:pPr>
          </w:p>
          <w:p w:rsidR="002B13E5" w:rsidRPr="006D0F65" w:rsidRDefault="002B13E5" w:rsidP="006D0F65">
            <w:pPr>
              <w:pStyle w:val="a3"/>
              <w:jc w:val="center"/>
              <w:rPr>
                <w:sz w:val="20"/>
              </w:rPr>
            </w:pPr>
          </w:p>
          <w:p w:rsidR="002B13E5" w:rsidRPr="006D0F65" w:rsidRDefault="002B13E5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7B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3</w:t>
            </w: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1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Тема 2. </w:t>
            </w:r>
            <w:r w:rsidR="00A60FFC" w:rsidRPr="006D0F65">
              <w:rPr>
                <w:rFonts w:ascii="Times New Roman" w:hAnsi="Times New Roman"/>
                <w:bCs/>
                <w:sz w:val="20"/>
                <w:szCs w:val="20"/>
              </w:rPr>
              <w:t>Первообразная. Неопределенный интеграл и его свойства.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1625BA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задач по теме: Вычисление интегралов </w:t>
            </w:r>
            <w:r w:rsidR="001625BA" w:rsidRPr="006D0F65">
              <w:rPr>
                <w:rFonts w:ascii="Times New Roman" w:hAnsi="Times New Roman"/>
                <w:sz w:val="20"/>
                <w:szCs w:val="20"/>
              </w:rPr>
              <w:t>различными методами.</w:t>
            </w:r>
          </w:p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625BA" w:rsidRPr="006D0F65">
              <w:rPr>
                <w:sz w:val="20"/>
              </w:rPr>
              <w:t>Записать таблицу основных интегралов.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8787B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4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3.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60FFC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Определенный интеграл и его свойства.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Приближенные методы вычисления определенного интеграла.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1625BA" w:rsidRPr="006D0F65">
              <w:rPr>
                <w:rFonts w:ascii="Times New Roman" w:hAnsi="Times New Roman"/>
                <w:bCs/>
                <w:sz w:val="20"/>
                <w:szCs w:val="20"/>
              </w:rPr>
              <w:t>Решение задач: Вычисление определённых интегралов различными методами.</w:t>
            </w:r>
          </w:p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625BA" w:rsidRPr="006D0F65">
              <w:rPr>
                <w:sz w:val="20"/>
              </w:rPr>
              <w:t>Поиск информации  на сайтах Интернета</w:t>
            </w:r>
            <w:r w:rsidR="001625BA" w:rsidRPr="006D0F65">
              <w:rPr>
                <w:bCs/>
                <w:iCs/>
                <w:sz w:val="20"/>
              </w:rPr>
              <w:t xml:space="preserve">: </w:t>
            </w:r>
            <w:r w:rsidR="001625BA" w:rsidRPr="006D0F65">
              <w:rPr>
                <w:sz w:val="20"/>
              </w:rPr>
              <w:t>Применение интеграла к решению физических и технических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Тема 4.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Дифференциальные уравнения I порядка.</w:t>
            </w:r>
            <w:r w:rsidR="003118C3" w:rsidRPr="006D0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Линейные дифференциальные уравнения I порядка.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625BA" w:rsidRPr="006D0F65">
              <w:rPr>
                <w:rFonts w:ascii="Times New Roman" w:hAnsi="Times New Roman"/>
                <w:sz w:val="20"/>
                <w:szCs w:val="20"/>
              </w:rPr>
              <w:t>Решение дифференциальных уравнений с разделяющимися переменными.</w:t>
            </w:r>
          </w:p>
          <w:p w:rsidR="001625BA" w:rsidRPr="006D0F65" w:rsidRDefault="004B73E9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625BA" w:rsidRPr="006D0F65">
              <w:rPr>
                <w:rFonts w:ascii="Times New Roman" w:hAnsi="Times New Roman"/>
                <w:sz w:val="20"/>
                <w:szCs w:val="20"/>
              </w:rPr>
              <w:t>Нахождение общего и частного решения дифференциальных уравнений.</w:t>
            </w:r>
          </w:p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625BA" w:rsidRPr="006D0F65">
              <w:rPr>
                <w:sz w:val="20"/>
              </w:rPr>
              <w:t>Поиск информации  на сайтах Интернета</w:t>
            </w:r>
            <w:r w:rsidR="001625BA" w:rsidRPr="006D0F65">
              <w:rPr>
                <w:bCs/>
                <w:iCs/>
                <w:sz w:val="20"/>
              </w:rPr>
              <w:t>:</w:t>
            </w:r>
            <w:r w:rsidR="001625BA" w:rsidRPr="006D0F65">
              <w:rPr>
                <w:sz w:val="20"/>
              </w:rPr>
              <w:t xml:space="preserve"> Задачи,  приводящие к дифференциальным уравнениям.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</w:p>
          <w:p w:rsidR="0018787B" w:rsidRPr="006D0F65" w:rsidRDefault="0018787B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3</w:t>
            </w: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1625BA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1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5.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Дифференциальные уравнения II порядка c постоянными коэффициентами.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1625BA" w:rsidRPr="006D0F65">
              <w:rPr>
                <w:sz w:val="20"/>
              </w:rPr>
              <w:t>Решение дифференциальных уравнений второго порядка с постоянными коэффициентами.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6</w:t>
            </w:r>
            <w:r w:rsidR="00A60FFC" w:rsidRPr="006D0F6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Основные понятия комбинаторики.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bCs/>
                <w:sz w:val="20"/>
              </w:rPr>
              <w:t xml:space="preserve">- </w:t>
            </w:r>
            <w:r w:rsidR="001625BA" w:rsidRPr="006D0F65">
              <w:rPr>
                <w:bCs/>
                <w:sz w:val="20"/>
              </w:rPr>
              <w:t>Решение задач комбинаторики. Вычисление вероятности события.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 работы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</w:tc>
      </w:tr>
      <w:tr w:rsidR="001625BA" w:rsidRPr="006D0F65" w:rsidTr="004B73E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012BD7" w:rsidP="006D0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bCs/>
                <w:sz w:val="20"/>
                <w:szCs w:val="20"/>
              </w:rPr>
              <w:t>Тема 7</w:t>
            </w:r>
            <w:r w:rsidR="0018787B" w:rsidRPr="006D0F6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A60FFC" w:rsidRPr="006D0F65">
              <w:rPr>
                <w:rFonts w:ascii="Times New Roman" w:hAnsi="Times New Roman"/>
                <w:bCs/>
                <w:sz w:val="20"/>
                <w:szCs w:val="20"/>
              </w:rPr>
              <w:t>Математическое ожидание и дисперсия дискретной случайной величины. Элементы математической статистики.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FC" w:rsidRPr="006D0F65" w:rsidRDefault="004B73E9" w:rsidP="006D0F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0F6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A60FFC" w:rsidRPr="006D0F65">
              <w:rPr>
                <w:rFonts w:ascii="Times New Roman" w:hAnsi="Times New Roman"/>
                <w:sz w:val="20"/>
                <w:szCs w:val="20"/>
              </w:rPr>
              <w:t>Решение задач: Оценка неизвестной вероятности случайного события. Оценка неизвестного закона распределения случайной величины.</w:t>
            </w:r>
          </w:p>
          <w:p w:rsidR="001625BA" w:rsidRPr="006D0F65" w:rsidRDefault="004B73E9" w:rsidP="006D0F65">
            <w:pPr>
              <w:pStyle w:val="a3"/>
              <w:rPr>
                <w:sz w:val="20"/>
              </w:rPr>
            </w:pPr>
            <w:r w:rsidRPr="006D0F65">
              <w:rPr>
                <w:sz w:val="20"/>
              </w:rPr>
              <w:t xml:space="preserve">- </w:t>
            </w:r>
            <w:r w:rsidR="00A60FFC" w:rsidRPr="006D0F65">
              <w:rPr>
                <w:sz w:val="20"/>
              </w:rPr>
              <w:t>Поиск информации  на сайтах Интернета</w:t>
            </w:r>
            <w:r w:rsidR="00A60FFC" w:rsidRPr="006D0F65">
              <w:rPr>
                <w:bCs/>
                <w:iCs/>
                <w:sz w:val="20"/>
              </w:rPr>
              <w:t>: Роль математической статистики при планировании и организации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Проверка</w:t>
            </w:r>
            <w:r w:rsidR="003A1AD9" w:rsidRPr="006D0F65">
              <w:rPr>
                <w:sz w:val="20"/>
              </w:rPr>
              <w:t xml:space="preserve"> р</w:t>
            </w:r>
            <w:r w:rsidRPr="006D0F65">
              <w:rPr>
                <w:sz w:val="20"/>
              </w:rPr>
              <w:t>аботы</w:t>
            </w: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Доклад на занятии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4B73E9" w:rsidRPr="006D0F65" w:rsidRDefault="004B73E9" w:rsidP="006D0F65">
            <w:pPr>
              <w:pStyle w:val="a3"/>
              <w:jc w:val="center"/>
              <w:rPr>
                <w:sz w:val="20"/>
              </w:rPr>
            </w:pPr>
          </w:p>
          <w:p w:rsidR="001625BA" w:rsidRPr="006D0F65" w:rsidRDefault="001625BA" w:rsidP="006D0F65">
            <w:pPr>
              <w:pStyle w:val="a3"/>
              <w:jc w:val="center"/>
              <w:rPr>
                <w:sz w:val="20"/>
              </w:rPr>
            </w:pPr>
            <w:r w:rsidRPr="006D0F65">
              <w:rPr>
                <w:sz w:val="20"/>
              </w:rPr>
              <w:t>2</w:t>
            </w:r>
          </w:p>
        </w:tc>
      </w:tr>
      <w:tr w:rsidR="001625BA" w:rsidRPr="006D0F65" w:rsidTr="004B73E9">
        <w:trPr>
          <w:cantSplit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ИТОГО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BA" w:rsidRPr="006D0F65" w:rsidRDefault="001625BA" w:rsidP="006D0F65">
            <w:pPr>
              <w:pStyle w:val="a3"/>
              <w:jc w:val="center"/>
              <w:rPr>
                <w:b/>
                <w:bCs/>
                <w:i/>
                <w:iCs/>
                <w:sz w:val="20"/>
              </w:rPr>
            </w:pPr>
            <w:r w:rsidRPr="006D0F65">
              <w:rPr>
                <w:b/>
                <w:bCs/>
                <w:i/>
                <w:iCs/>
                <w:sz w:val="20"/>
              </w:rPr>
              <w:t>24</w:t>
            </w:r>
          </w:p>
        </w:tc>
      </w:tr>
    </w:tbl>
    <w:p w:rsidR="001625BA" w:rsidRPr="0018787B" w:rsidRDefault="001625BA" w:rsidP="00EF24D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A16B9" w:rsidRPr="003118C3" w:rsidRDefault="008A16B9" w:rsidP="00E83C4B">
      <w:pPr>
        <w:pStyle w:val="2"/>
        <w:tabs>
          <w:tab w:val="clear" w:pos="1440"/>
        </w:tabs>
        <w:spacing w:after="120"/>
        <w:ind w:left="0" w:firstLine="0"/>
        <w:jc w:val="left"/>
        <w:rPr>
          <w:bCs/>
          <w:sz w:val="24"/>
          <w:szCs w:val="24"/>
        </w:rPr>
      </w:pPr>
      <w:r w:rsidRPr="003118C3">
        <w:rPr>
          <w:bCs/>
          <w:sz w:val="24"/>
          <w:szCs w:val="24"/>
        </w:rPr>
        <w:t>2.2</w:t>
      </w:r>
      <w:r w:rsidR="003118C3">
        <w:rPr>
          <w:bCs/>
          <w:sz w:val="24"/>
          <w:szCs w:val="24"/>
        </w:rPr>
        <w:t>.</w:t>
      </w:r>
      <w:r w:rsidRPr="003118C3">
        <w:rPr>
          <w:bCs/>
          <w:sz w:val="24"/>
          <w:szCs w:val="24"/>
        </w:rPr>
        <w:t xml:space="preserve"> Задания к самостоятельной работе студентов</w:t>
      </w:r>
    </w:p>
    <w:p w:rsidR="008A16B9" w:rsidRPr="003118C3" w:rsidRDefault="00702A1B" w:rsidP="003118C3">
      <w:pPr>
        <w:pStyle w:val="6"/>
        <w:spacing w:after="120"/>
        <w:ind w:firstLine="709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t xml:space="preserve">Тема </w:t>
      </w:r>
      <w:r w:rsidR="003118C3" w:rsidRPr="0018787B">
        <w:rPr>
          <w:bCs w:val="0"/>
          <w:sz w:val="24"/>
          <w:szCs w:val="24"/>
        </w:rPr>
        <w:t>1.</w:t>
      </w:r>
      <w:r w:rsidR="003118C3">
        <w:rPr>
          <w:bCs w:val="0"/>
          <w:sz w:val="24"/>
          <w:szCs w:val="24"/>
        </w:rPr>
        <w:t xml:space="preserve"> </w:t>
      </w:r>
      <w:r w:rsidR="003118C3" w:rsidRPr="0018787B">
        <w:rPr>
          <w:sz w:val="24"/>
          <w:szCs w:val="24"/>
        </w:rPr>
        <w:t>Производная функции.</w:t>
      </w:r>
      <w:r w:rsidR="003118C3">
        <w:rPr>
          <w:sz w:val="24"/>
          <w:szCs w:val="24"/>
        </w:rPr>
        <w:t xml:space="preserve"> </w:t>
      </w:r>
      <w:r w:rsidR="003118C3" w:rsidRPr="0018787B">
        <w:rPr>
          <w:sz w:val="24"/>
          <w:szCs w:val="24"/>
        </w:rPr>
        <w:t>Дифференциал функции и его приложение.</w:t>
      </w:r>
    </w:p>
    <w:p w:rsidR="008A16B9" w:rsidRPr="003118C3" w:rsidRDefault="008A16B9" w:rsidP="006D0F6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118C3">
        <w:rPr>
          <w:rFonts w:ascii="Times New Roman" w:hAnsi="Times New Roman"/>
          <w:b/>
          <w:bCs/>
          <w:sz w:val="24"/>
          <w:szCs w:val="24"/>
        </w:rPr>
        <w:t>Цель:</w:t>
      </w:r>
      <w:r w:rsidR="003118C3">
        <w:rPr>
          <w:rFonts w:ascii="Times New Roman" w:hAnsi="Times New Roman"/>
          <w:bCs/>
          <w:sz w:val="24"/>
          <w:szCs w:val="24"/>
        </w:rPr>
        <w:t xml:space="preserve"> </w:t>
      </w:r>
      <w:r w:rsidR="003118C3">
        <w:rPr>
          <w:rFonts w:ascii="Times New Roman" w:hAnsi="Times New Roman"/>
          <w:sz w:val="24"/>
          <w:szCs w:val="24"/>
        </w:rPr>
        <w:t xml:space="preserve">закрепить </w:t>
      </w:r>
      <w:r w:rsidR="00F87CC5">
        <w:rPr>
          <w:rFonts w:ascii="Times New Roman" w:hAnsi="Times New Roman"/>
          <w:sz w:val="24"/>
          <w:szCs w:val="24"/>
        </w:rPr>
        <w:t>навыки вычисления</w:t>
      </w:r>
      <w:r w:rsidR="003118C3">
        <w:rPr>
          <w:rFonts w:ascii="Times New Roman" w:hAnsi="Times New Roman"/>
          <w:sz w:val="24"/>
          <w:szCs w:val="24"/>
        </w:rPr>
        <w:t xml:space="preserve"> производны</w:t>
      </w:r>
      <w:r w:rsidR="00F87CC5">
        <w:rPr>
          <w:rFonts w:ascii="Times New Roman" w:hAnsi="Times New Roman"/>
          <w:sz w:val="24"/>
          <w:szCs w:val="24"/>
        </w:rPr>
        <w:t>х</w:t>
      </w:r>
      <w:r w:rsidR="003118C3">
        <w:rPr>
          <w:rFonts w:ascii="Times New Roman" w:hAnsi="Times New Roman"/>
          <w:sz w:val="24"/>
          <w:szCs w:val="24"/>
        </w:rPr>
        <w:t xml:space="preserve"> функци</w:t>
      </w:r>
      <w:r w:rsidR="00F87CC5">
        <w:rPr>
          <w:rFonts w:ascii="Times New Roman" w:hAnsi="Times New Roman"/>
          <w:sz w:val="24"/>
          <w:szCs w:val="24"/>
        </w:rPr>
        <w:t>й</w:t>
      </w:r>
      <w:r w:rsidR="003118C3" w:rsidRPr="003118C3">
        <w:rPr>
          <w:rFonts w:ascii="Times New Roman" w:hAnsi="Times New Roman"/>
          <w:sz w:val="24"/>
          <w:szCs w:val="24"/>
        </w:rPr>
        <w:t xml:space="preserve"> </w:t>
      </w:r>
      <w:r w:rsidR="003118C3">
        <w:rPr>
          <w:rFonts w:ascii="Times New Roman" w:hAnsi="Times New Roman"/>
          <w:sz w:val="24"/>
          <w:szCs w:val="24"/>
        </w:rPr>
        <w:t>разных порядков, использования дифференциала для приближённых вычислений.</w:t>
      </w:r>
    </w:p>
    <w:p w:rsidR="008A16B9" w:rsidRPr="00A34C4C" w:rsidRDefault="008A16B9" w:rsidP="006D0F65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34C4C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A34C4C">
        <w:rPr>
          <w:rFonts w:ascii="Times New Roman" w:hAnsi="Times New Roman"/>
          <w:bCs/>
          <w:sz w:val="24"/>
          <w:szCs w:val="24"/>
        </w:rPr>
        <w:t xml:space="preserve"> </w:t>
      </w:r>
      <w:r w:rsidR="003118C3" w:rsidRPr="00A34C4C">
        <w:rPr>
          <w:rFonts w:ascii="Times New Roman" w:hAnsi="Times New Roman"/>
          <w:bCs/>
          <w:sz w:val="24"/>
          <w:szCs w:val="24"/>
        </w:rPr>
        <w:t>р</w:t>
      </w:r>
      <w:r w:rsidR="003118C3" w:rsidRPr="00A34C4C">
        <w:rPr>
          <w:rFonts w:ascii="Times New Roman" w:hAnsi="Times New Roman"/>
          <w:sz w:val="24"/>
          <w:szCs w:val="24"/>
        </w:rPr>
        <w:t>ешение задач, поиск информации на сайтах Интернета</w:t>
      </w:r>
      <w:r w:rsidR="00A34C4C" w:rsidRPr="00A34C4C">
        <w:rPr>
          <w:rFonts w:ascii="Times New Roman" w:hAnsi="Times New Roman"/>
          <w:sz w:val="24"/>
          <w:szCs w:val="24"/>
        </w:rPr>
        <w:t xml:space="preserve"> «Применение производных и дифференциала»</w:t>
      </w:r>
    </w:p>
    <w:p w:rsidR="008A16B9" w:rsidRPr="003A1AD9" w:rsidRDefault="008A16B9" w:rsidP="006D0F65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A34C4C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3A1AD9">
        <w:rPr>
          <w:rFonts w:ascii="Times New Roman" w:hAnsi="Times New Roman"/>
          <w:bCs/>
          <w:sz w:val="24"/>
          <w:szCs w:val="24"/>
        </w:rPr>
        <w:t xml:space="preserve"> </w:t>
      </w:r>
      <w:r w:rsidR="003A1AD9" w:rsidRPr="003A1AD9">
        <w:rPr>
          <w:rFonts w:ascii="Times New Roman" w:hAnsi="Times New Roman"/>
          <w:sz w:val="24"/>
          <w:szCs w:val="24"/>
        </w:rPr>
        <w:t xml:space="preserve">проверка работы, доклад </w:t>
      </w:r>
      <w:r w:rsidRPr="003A1AD9">
        <w:rPr>
          <w:rFonts w:ascii="Times New Roman" w:hAnsi="Times New Roman"/>
          <w:sz w:val="24"/>
          <w:szCs w:val="24"/>
        </w:rPr>
        <w:t xml:space="preserve">на </w:t>
      </w:r>
      <w:r w:rsidR="003C74BC">
        <w:rPr>
          <w:rFonts w:ascii="Times New Roman" w:hAnsi="Times New Roman"/>
          <w:sz w:val="24"/>
          <w:szCs w:val="24"/>
        </w:rPr>
        <w:t>занятии</w:t>
      </w:r>
      <w:r w:rsidR="003A1AD9" w:rsidRPr="003A1AD9">
        <w:rPr>
          <w:rFonts w:ascii="Times New Roman" w:hAnsi="Times New Roman"/>
          <w:sz w:val="24"/>
          <w:szCs w:val="24"/>
        </w:rPr>
        <w:t>.</w:t>
      </w:r>
    </w:p>
    <w:p w:rsidR="008A16B9" w:rsidRPr="003A1AD9" w:rsidRDefault="008A16B9" w:rsidP="006D0F65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излагает материал самостоятельно;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t>Оценка «3» ставится при раскрытии темы не полностью, докладчик неуверенно излагает свои тезисы, работа может быть сдана не в срок.</w:t>
      </w:r>
    </w:p>
    <w:p w:rsidR="008A16B9" w:rsidRPr="003118C3" w:rsidRDefault="008A16B9" w:rsidP="006D0F65">
      <w:pPr>
        <w:pStyle w:val="a8"/>
        <w:spacing w:before="0" w:beforeAutospacing="0" w:after="0" w:afterAutospacing="0"/>
        <w:ind w:firstLine="567"/>
        <w:jc w:val="both"/>
      </w:pPr>
      <w:r w:rsidRPr="003118C3">
        <w:t>Оценка «2» ставится, если тема доклада не раскрыта.</w:t>
      </w:r>
    </w:p>
    <w:p w:rsidR="00BE7337" w:rsidRDefault="00B4000B" w:rsidP="006D0F65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Краткие </w:t>
      </w:r>
      <w:r w:rsidRPr="00F543B7">
        <w:rPr>
          <w:rFonts w:ascii="Times New Roman" w:hAnsi="Times New Roman"/>
          <w:b/>
          <w:sz w:val="24"/>
          <w:szCs w:val="24"/>
        </w:rPr>
        <w:t>теоретические сведения</w:t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Правила дифференцирования</w:t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F543B7">
        <w:rPr>
          <w:rFonts w:ascii="Times New Roman" w:eastAsia="Times New Roman,Italic" w:hAnsi="Times New Roman"/>
          <w:sz w:val="24"/>
          <w:szCs w:val="24"/>
        </w:rPr>
        <w:t>Если у функци</w:t>
      </w:r>
      <w:r>
        <w:rPr>
          <w:rFonts w:ascii="Times New Roman" w:eastAsia="Times New Roman,Italic" w:hAnsi="Times New Roman"/>
          <w:sz w:val="24"/>
          <w:szCs w:val="24"/>
        </w:rPr>
        <w:t>й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>
        <w:rPr>
          <w:rFonts w:ascii="Times New Roman" w:eastAsia="Times New Roman,Italic" w:hAnsi="Times New Roman"/>
          <w:sz w:val="24"/>
          <w:szCs w:val="24"/>
        </w:rPr>
        <w:t>(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x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)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и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v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(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x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)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существуют производные, то</w:t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>
        <w:rPr>
          <w:rFonts w:ascii="Times New Roman" w:eastAsia="Times New Roman,Italic" w:hAnsi="Times New Roman"/>
          <w:iCs/>
          <w:sz w:val="24"/>
          <w:szCs w:val="24"/>
        </w:rPr>
        <w:t xml:space="preserve">1. </w:t>
      </w:r>
      <w:r w:rsidRPr="00484087">
        <w:rPr>
          <w:rFonts w:ascii="Times New Roman" w:eastAsia="Times New Roman,Italic" w:hAnsi="Times New Roman"/>
          <w:iCs/>
          <w:sz w:val="24"/>
          <w:szCs w:val="24"/>
        </w:rPr>
        <w:t>(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 xml:space="preserve"> ±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v</w:t>
      </w:r>
      <w:r>
        <w:rPr>
          <w:rFonts w:ascii="Times New Roman" w:eastAsia="Times New Roman,Italic" w:hAnsi="Times New Roman"/>
          <w:sz w:val="24"/>
          <w:szCs w:val="24"/>
        </w:rPr>
        <w:t>)</w:t>
      </w:r>
      <w:r w:rsidRPr="00484087">
        <w:rPr>
          <w:rFonts w:ascii="Times New Roman" w:eastAsia="Times New Roman,Italic" w:hAnsi="Times New Roman"/>
          <w:sz w:val="24"/>
          <w:szCs w:val="24"/>
        </w:rPr>
        <w:t xml:space="preserve">ʹ </w:t>
      </w:r>
      <w:r>
        <w:rPr>
          <w:rFonts w:ascii="Times New Roman" w:eastAsia="Times New Roman,Italic" w:hAnsi="Times New Roman"/>
          <w:sz w:val="24"/>
          <w:szCs w:val="24"/>
        </w:rPr>
        <w:t>=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u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ʹ ±</w:t>
      </w:r>
      <w:r w:rsidRPr="00F543B7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v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ʹ</w:t>
      </w:r>
    </w:p>
    <w:p w:rsidR="00B4000B" w:rsidRPr="008A4AB2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>
        <w:rPr>
          <w:rFonts w:ascii="Times New Roman" w:eastAsia="Times New Roman,Italic" w:hAnsi="Times New Roman"/>
          <w:sz w:val="24"/>
          <w:szCs w:val="24"/>
        </w:rPr>
        <w:t xml:space="preserve">2. </w:t>
      </w:r>
      <w:r w:rsidRPr="008A4AB2">
        <w:rPr>
          <w:rFonts w:ascii="Times New Roman" w:eastAsia="Times New Roman,Italic" w:hAnsi="Times New Roman"/>
          <w:sz w:val="24"/>
          <w:szCs w:val="24"/>
        </w:rPr>
        <w:t>(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cu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)ʹ = 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cu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ʹ, </w:t>
      </w:r>
      <w:r>
        <w:rPr>
          <w:rFonts w:ascii="Times New Roman" w:eastAsia="Times New Roman,Italic" w:hAnsi="Times New Roman"/>
          <w:sz w:val="24"/>
          <w:szCs w:val="24"/>
        </w:rPr>
        <w:t>где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c</w:t>
      </w:r>
      <w:r w:rsidRPr="008A4AB2">
        <w:rPr>
          <w:rFonts w:ascii="Times New Roman" w:eastAsia="Times New Roman,Italic" w:hAnsi="Times New Roman"/>
          <w:sz w:val="24"/>
          <w:szCs w:val="24"/>
        </w:rPr>
        <w:t xml:space="preserve"> = </w:t>
      </w:r>
      <w:r>
        <w:rPr>
          <w:rFonts w:ascii="Times New Roman" w:eastAsia="Times New Roman,Italic" w:hAnsi="Times New Roman"/>
          <w:sz w:val="24"/>
          <w:szCs w:val="24"/>
          <w:lang w:val="en-US"/>
        </w:rPr>
        <w:t>const</w:t>
      </w:r>
    </w:p>
    <w:p w:rsidR="00B4000B" w:rsidRPr="00CB6B69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CB6B69">
        <w:rPr>
          <w:rFonts w:ascii="Times New Roman" w:eastAsia="Times New Roman,Italic" w:hAnsi="Times New Roman"/>
          <w:iCs/>
          <w:sz w:val="24"/>
          <w:szCs w:val="24"/>
        </w:rPr>
        <w:t>3. (</w:t>
      </w:r>
      <w:r w:rsidRPr="00484087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uv</w:t>
      </w:r>
      <w:r w:rsidRPr="00CB6B69">
        <w:rPr>
          <w:rFonts w:ascii="Times New Roman" w:eastAsia="Times New Roman,Italic" w:hAnsi="Times New Roman"/>
          <w:sz w:val="24"/>
          <w:szCs w:val="24"/>
        </w:rPr>
        <w:t xml:space="preserve">)ʹ = </w:t>
      </w:r>
      <w:r w:rsidRPr="00484087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u</w:t>
      </w:r>
      <w:r w:rsidRPr="00CB6B69">
        <w:rPr>
          <w:rFonts w:ascii="Times New Roman" w:eastAsia="Times New Roman,Italic" w:hAnsi="Times New Roman"/>
          <w:i/>
          <w:iCs/>
          <w:sz w:val="24"/>
          <w:szCs w:val="24"/>
        </w:rPr>
        <w:t>ʹ</w:t>
      </w:r>
      <w:r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v</w:t>
      </w:r>
      <w:r w:rsidRPr="00CB6B69">
        <w:rPr>
          <w:rFonts w:ascii="Times New Roman" w:eastAsia="Times New Roman,Italic" w:hAnsi="Times New Roman"/>
          <w:i/>
          <w:iCs/>
          <w:sz w:val="24"/>
          <w:szCs w:val="24"/>
        </w:rPr>
        <w:t xml:space="preserve"> +</w:t>
      </w:r>
      <w:r w:rsidRPr="00CB6B69">
        <w:rPr>
          <w:rFonts w:ascii="Times New Roman" w:eastAsia="Times New Roman,Italic" w:hAnsi="Times New Roman"/>
          <w:sz w:val="24"/>
          <w:szCs w:val="24"/>
        </w:rPr>
        <w:t xml:space="preserve"> </w:t>
      </w:r>
      <w:r w:rsidRPr="00484087">
        <w:rPr>
          <w:rFonts w:ascii="Times New Roman" w:eastAsia="Times New Roman,Italic" w:hAnsi="Times New Roman"/>
          <w:i/>
          <w:sz w:val="24"/>
          <w:szCs w:val="24"/>
          <w:lang w:val="en-US"/>
        </w:rPr>
        <w:t>u</w:t>
      </w:r>
      <w:r w:rsidRPr="00484087">
        <w:rPr>
          <w:rFonts w:ascii="Times New Roman" w:eastAsia="Times New Roman,Italic" w:hAnsi="Times New Roman"/>
          <w:i/>
          <w:iCs/>
          <w:sz w:val="24"/>
          <w:szCs w:val="24"/>
          <w:lang w:val="en-US"/>
        </w:rPr>
        <w:t>v</w:t>
      </w:r>
      <w:r w:rsidRPr="00CB6B69">
        <w:rPr>
          <w:rFonts w:ascii="Times New Roman" w:eastAsia="Times New Roman,Italic" w:hAnsi="Times New Roman"/>
          <w:i/>
          <w:iCs/>
          <w:sz w:val="24"/>
          <w:szCs w:val="24"/>
        </w:rPr>
        <w:t xml:space="preserve">ʹ </w:t>
      </w:r>
    </w:p>
    <w:p w:rsidR="00B4000B" w:rsidRPr="00CB6B69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Italic" w:hAnsi="Times New Roman"/>
          <w:sz w:val="24"/>
          <w:szCs w:val="24"/>
        </w:rPr>
      </w:pPr>
      <w:r w:rsidRPr="00CB6B69">
        <w:rPr>
          <w:rFonts w:ascii="Times New Roman" w:eastAsia="Times New Roman,Italic" w:hAnsi="Times New Roman"/>
          <w:iCs/>
          <w:sz w:val="24"/>
          <w:szCs w:val="24"/>
        </w:rPr>
        <w:t xml:space="preserve">4. </w:t>
      </w:r>
      <w:r w:rsidR="00E73B8E" w:rsidRPr="0079100A">
        <w:rPr>
          <w:rFonts w:ascii="Times New Roman" w:eastAsia="Times New Roman,Italic" w:hAnsi="Times New Roman"/>
          <w:sz w:val="24"/>
          <w:szCs w:val="24"/>
          <w:lang w:val="en-US"/>
        </w:rPr>
        <w:fldChar w:fldCharType="begin"/>
      </w:r>
      <w:r w:rsidRPr="00CB6B69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Pr="0079100A">
        <w:rPr>
          <w:rFonts w:ascii="Times New Roman" w:eastAsia="Times New Roman,Italic" w:hAnsi="Times New Roman"/>
          <w:sz w:val="24"/>
          <w:szCs w:val="24"/>
          <w:lang w:val="en-US"/>
        </w:rPr>
        <w:instrText>QUOTE</w:instrText>
      </w:r>
      <w:r w:rsidRPr="00CB6B69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="008D7A23">
        <w:rPr>
          <w:rFonts w:eastAsia="Times New Roman,Italic"/>
          <w:position w:val="-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24pt" equationxml="&lt;">
            <v:imagedata r:id="rId8" o:title="" chromakey="white"/>
          </v:shape>
        </w:pict>
      </w:r>
      <w:r w:rsidRPr="00CB6B69">
        <w:rPr>
          <w:rFonts w:ascii="Times New Roman" w:eastAsia="Times New Roman,Italic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eastAsia="Times New Roman,Italic" w:hAnsi="Times New Roman"/>
          <w:sz w:val="24"/>
          <w:szCs w:val="24"/>
          <w:lang w:val="en-US"/>
        </w:rPr>
        <w:fldChar w:fldCharType="separate"/>
      </w:r>
      <w:r w:rsidR="008D7A23">
        <w:rPr>
          <w:rFonts w:eastAsia="Times New Roman,Italic"/>
          <w:position w:val="-18"/>
        </w:rPr>
        <w:pict>
          <v:shape id="_x0000_i1026" type="#_x0000_t75" style="width:76.5pt;height:27.75pt" equationxml="&lt;">
            <v:imagedata r:id="rId8" o:title="" chromakey="white"/>
          </v:shape>
        </w:pict>
      </w:r>
      <w:r w:rsidR="00E73B8E" w:rsidRPr="0079100A">
        <w:rPr>
          <w:rFonts w:ascii="Times New Roman" w:eastAsia="Times New Roman,Italic" w:hAnsi="Times New Roman"/>
          <w:sz w:val="24"/>
          <w:szCs w:val="24"/>
          <w:lang w:val="en-US"/>
        </w:rPr>
        <w:fldChar w:fldCharType="end"/>
      </w:r>
    </w:p>
    <w:p w:rsidR="00B4000B" w:rsidRPr="00F543B7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F543B7">
        <w:rPr>
          <w:rFonts w:ascii="Times New Roman" w:eastAsia="Times New Roman,Italic" w:hAnsi="Times New Roman"/>
          <w:i/>
          <w:iCs/>
          <w:sz w:val="24"/>
          <w:szCs w:val="24"/>
        </w:rPr>
        <w:t>Производная сложной функции</w: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Пусть функция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i/>
          <w:iCs/>
          <w:sz w:val="24"/>
          <w:szCs w:val="24"/>
        </w:rPr>
        <w:t xml:space="preserve">u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Symbol" w:hAnsi="Symbol" w:cs="Symbol"/>
          <w:sz w:val="24"/>
          <w:szCs w:val="24"/>
        </w:rPr>
        <w:t>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/>
          <w:i/>
          <w:iCs/>
          <w:sz w:val="24"/>
          <w:szCs w:val="24"/>
        </w:rPr>
        <w:t xml:space="preserve">f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)) - сложная функция.</w:t>
      </w:r>
    </w:p>
    <w:p w:rsidR="00B4000B" w:rsidRPr="00A2031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Теорема. Если </w:t>
      </w:r>
      <w:r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 xml:space="preserve">есть дифференцируемая функция от </w:t>
      </w:r>
      <w:r>
        <w:rPr>
          <w:rFonts w:ascii="Times New Roman" w:hAnsi="Times New Roman"/>
          <w:i/>
          <w:iCs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а </w:t>
      </w:r>
      <w:r>
        <w:rPr>
          <w:rFonts w:ascii="Times New Roman" w:hAnsi="Times New Roman"/>
          <w:i/>
          <w:iCs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есть дифференцируемая функция от </w:t>
      </w:r>
      <w:r>
        <w:rPr>
          <w:rFonts w:ascii="Times New Roman" w:hAnsi="Times New Roman"/>
          <w:i/>
          <w:iCs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A4AB2">
        <w:rPr>
          <w:rFonts w:ascii="Times New Roman" w:hAnsi="Times New Roman"/>
          <w:sz w:val="24"/>
          <w:szCs w:val="24"/>
        </w:rPr>
        <w:t xml:space="preserve">то </w:t>
      </w:r>
      <w:r w:rsidRPr="008A4AB2">
        <w:rPr>
          <w:rFonts w:ascii="Times New Roman" w:hAnsi="Times New Roman"/>
          <w:sz w:val="24"/>
          <w:szCs w:val="24"/>
        </w:rPr>
        <w:br/>
        <w:t xml:space="preserve">1) </w:t>
      </w:r>
      <w:r w:rsidRPr="008A4AB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8A4AB2">
        <w:rPr>
          <w:rFonts w:ascii="Times New Roman" w:hAnsi="Times New Roman"/>
          <w:sz w:val="24"/>
          <w:szCs w:val="24"/>
        </w:rPr>
        <w:t xml:space="preserve">есть дифференцируемая функция по </w:t>
      </w:r>
      <w:r w:rsidRPr="008A4AB2">
        <w:rPr>
          <w:rFonts w:ascii="Times New Roman" w:hAnsi="Times New Roman"/>
          <w:i/>
          <w:iCs/>
          <w:sz w:val="24"/>
          <w:szCs w:val="24"/>
        </w:rPr>
        <w:t>x</w:t>
      </w:r>
      <w:r w:rsidRPr="008A4AB2">
        <w:rPr>
          <w:rFonts w:ascii="Times New Roman" w:hAnsi="Times New Roman"/>
          <w:sz w:val="24"/>
          <w:szCs w:val="24"/>
        </w:rPr>
        <w:t xml:space="preserve">, </w:t>
      </w:r>
      <w:r w:rsidRPr="008A4AB2">
        <w:rPr>
          <w:rFonts w:ascii="Times New Roman" w:hAnsi="Times New Roman"/>
          <w:sz w:val="24"/>
          <w:szCs w:val="24"/>
        </w:rPr>
        <w:br/>
        <w:t xml:space="preserve">2) производная </w:t>
      </w:r>
      <w:r w:rsidRPr="008A4AB2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8A4AB2">
        <w:rPr>
          <w:rFonts w:ascii="Times New Roman" w:hAnsi="Times New Roman"/>
          <w:sz w:val="24"/>
          <w:szCs w:val="24"/>
        </w:rPr>
        <w:t xml:space="preserve">по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2031B">
        <w:rPr>
          <w:rFonts w:ascii="Times New Roman" w:hAnsi="Times New Roman"/>
          <w:sz w:val="24"/>
          <w:szCs w:val="24"/>
        </w:rPr>
        <w:t xml:space="preserve">равна произведению производной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2031B">
        <w:rPr>
          <w:rFonts w:ascii="Times New Roman" w:hAnsi="Times New Roman"/>
          <w:sz w:val="24"/>
          <w:szCs w:val="24"/>
        </w:rPr>
        <w:t xml:space="preserve">по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2031B">
        <w:rPr>
          <w:rFonts w:ascii="Times New Roman" w:hAnsi="Times New Roman"/>
          <w:sz w:val="24"/>
          <w:szCs w:val="24"/>
        </w:rPr>
        <w:t xml:space="preserve">на производную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2031B">
        <w:rPr>
          <w:rFonts w:ascii="Times New Roman" w:hAnsi="Times New Roman"/>
          <w:sz w:val="24"/>
          <w:szCs w:val="24"/>
        </w:rPr>
        <w:t xml:space="preserve">по 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>,</w:t>
      </w:r>
      <w:r w:rsidRPr="00A2031B">
        <w:rPr>
          <w:rFonts w:ascii="Times New Roman" w:hAnsi="Times New Roman"/>
          <w:sz w:val="24"/>
          <w:szCs w:val="24"/>
        </w:rPr>
        <w:t xml:space="preserve"> если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2031B">
        <w:rPr>
          <w:rFonts w:ascii="Times New Roman" w:hAnsi="Times New Roman"/>
          <w:sz w:val="24"/>
          <w:szCs w:val="24"/>
        </w:rPr>
        <w:t xml:space="preserve">=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u</w:t>
      </w:r>
      <w:r w:rsidRPr="00A2031B">
        <w:rPr>
          <w:rFonts w:ascii="Times New Roman" w:hAnsi="Times New Roman"/>
          <w:sz w:val="24"/>
          <w:szCs w:val="24"/>
        </w:rPr>
        <w:t xml:space="preserve">), а </w:t>
      </w:r>
      <w:r w:rsidRPr="00A2031B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2031B">
        <w:rPr>
          <w:rFonts w:ascii="Times New Roman" w:hAnsi="Times New Roman"/>
          <w:sz w:val="24"/>
          <w:szCs w:val="24"/>
        </w:rPr>
        <w:t xml:space="preserve">= </w:t>
      </w:r>
      <w:r w:rsidRPr="00A2031B">
        <w:rPr>
          <w:rFonts w:ascii="Times New Roman" w:hAnsi="Times New Roman"/>
          <w:i/>
          <w:iCs/>
          <w:sz w:val="24"/>
          <w:szCs w:val="24"/>
        </w:rPr>
        <w:t>g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 xml:space="preserve">)  =&gt;  </w:t>
      </w:r>
      <w:r w:rsidRPr="00A2031B">
        <w:rPr>
          <w:rFonts w:ascii="Times New Roman" w:hAnsi="Times New Roman"/>
          <w:i/>
          <w:iCs/>
          <w:sz w:val="24"/>
          <w:szCs w:val="24"/>
        </w:rPr>
        <w:t>f ʹ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 xml:space="preserve">) = </w:t>
      </w:r>
      <w:r w:rsidRPr="00A2031B">
        <w:rPr>
          <w:rFonts w:ascii="Times New Roman" w:hAnsi="Times New Roman"/>
          <w:i/>
          <w:iCs/>
          <w:sz w:val="24"/>
          <w:szCs w:val="24"/>
        </w:rPr>
        <w:t>f ʹ</w:t>
      </w:r>
      <w:r w:rsidRPr="00A2031B">
        <w:rPr>
          <w:rFonts w:ascii="Times New Roman" w:hAnsi="Times New Roman"/>
          <w:sz w:val="24"/>
          <w:szCs w:val="24"/>
        </w:rPr>
        <w:t>(</w:t>
      </w:r>
      <w:r w:rsidRPr="00A2031B">
        <w:rPr>
          <w:rFonts w:ascii="Times New Roman" w:hAnsi="Times New Roman"/>
          <w:i/>
          <w:iCs/>
          <w:sz w:val="24"/>
          <w:szCs w:val="24"/>
        </w:rPr>
        <w:t>u</w:t>
      </w:r>
      <w:r w:rsidRPr="00A2031B">
        <w:rPr>
          <w:rFonts w:ascii="Times New Roman" w:hAnsi="Times New Roman"/>
          <w:sz w:val="24"/>
          <w:szCs w:val="24"/>
        </w:rPr>
        <w:t xml:space="preserve">) ∙ </w:t>
      </w:r>
      <w:r w:rsidRPr="00A2031B">
        <w:rPr>
          <w:rFonts w:ascii="Times New Roman" w:hAnsi="Times New Roman"/>
          <w:i/>
          <w:iCs/>
          <w:sz w:val="24"/>
          <w:szCs w:val="24"/>
        </w:rPr>
        <w:t>gʹ</w:t>
      </w:r>
      <w:r w:rsidRPr="00A2031B">
        <w:rPr>
          <w:rFonts w:ascii="Times New Roman" w:hAnsi="Times New Roman"/>
          <w:sz w:val="24"/>
          <w:szCs w:val="24"/>
        </w:rPr>
        <w:t xml:space="preserve"> (</w:t>
      </w:r>
      <w:r w:rsidRPr="00A2031B">
        <w:rPr>
          <w:rFonts w:ascii="Times New Roman" w:hAnsi="Times New Roman"/>
          <w:i/>
          <w:iCs/>
          <w:sz w:val="24"/>
          <w:szCs w:val="24"/>
        </w:rPr>
        <w:t>x</w:t>
      </w:r>
      <w:r w:rsidRPr="00A2031B">
        <w:rPr>
          <w:rFonts w:ascii="Times New Roman" w:hAnsi="Times New Roman"/>
          <w:sz w:val="24"/>
          <w:szCs w:val="24"/>
        </w:rPr>
        <w:t>).</w:t>
      </w:r>
    </w:p>
    <w:p w:rsidR="00B4000B" w:rsidRPr="00B676AF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B4000B" w:rsidRP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 </w:t>
      </w:r>
      <w:r w:rsidRPr="000B7160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 </w:t>
      </w:r>
      <w:r w:rsidRPr="000B7160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Найти производные элементарных функций:   1)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E65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>) = 2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  <w:vertAlign w:val="superscript"/>
        </w:rPr>
        <w:t>3</w:t>
      </w:r>
      <w:r w:rsidRPr="007E6519">
        <w:rPr>
          <w:rFonts w:ascii="Times New Roman" w:hAnsi="Times New Roman"/>
          <w:sz w:val="24"/>
          <w:szCs w:val="24"/>
        </w:rPr>
        <w:t xml:space="preserve"> –3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101">
        <w:rPr>
          <w:rFonts w:ascii="Times New Roman" w:hAnsi="Times New Roman"/>
          <w:sz w:val="24"/>
          <w:szCs w:val="24"/>
          <w:vertAlign w:val="superscript"/>
        </w:rPr>
        <w:t>4</w:t>
      </w:r>
      <w:r w:rsidRPr="00A56101">
        <w:rPr>
          <w:rFonts w:ascii="Times New Roman" w:hAnsi="Times New Roman"/>
          <w:sz w:val="24"/>
          <w:szCs w:val="24"/>
        </w:rPr>
        <w:t xml:space="preserve"> + 19</w:t>
      </w:r>
      <w:r>
        <w:rPr>
          <w:rFonts w:ascii="Times New Roman" w:hAnsi="Times New Roman"/>
          <w:sz w:val="24"/>
          <w:szCs w:val="24"/>
        </w:rPr>
        <w:br/>
        <w:t xml:space="preserve">2)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068960" cy="372140"/>
            <wp:effectExtent l="19050" t="0" r="0" b="0"/>
            <wp:docPr id="1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158" cy="37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/>
          <w:color w:val="000000"/>
          <w:sz w:val="24"/>
          <w:szCs w:val="24"/>
        </w:rPr>
        <w:tab/>
      </w:r>
      <w:r w:rsidRPr="00B4000B">
        <w:rPr>
          <w:rFonts w:ascii="Times New Roman" w:hAnsi="Times New Roman"/>
          <w:bCs/>
          <w:color w:val="000000"/>
          <w:sz w:val="24"/>
          <w:szCs w:val="24"/>
        </w:rPr>
        <w:t>3)</w:t>
      </w: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f</w:t>
      </w:r>
      <w:r w:rsidRPr="007E651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 xml:space="preserve">)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  <w:vertAlign w:val="superscript"/>
        </w:rPr>
        <w:t>2</w:t>
      </w:r>
      <w:r w:rsidRPr="007E6519">
        <w:rPr>
          <w:rFonts w:ascii="Times New Roman" w:hAnsi="Times New Roman"/>
          <w:sz w:val="24"/>
          <w:szCs w:val="24"/>
        </w:rPr>
        <w:t xml:space="preserve"> –1/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 xml:space="preserve"> + 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7E651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A564AB">
        <w:rPr>
          <w:rFonts w:ascii="Times New Roman" w:hAnsi="Times New Roman"/>
          <w:sz w:val="24"/>
          <w:szCs w:val="24"/>
        </w:rPr>
        <w:t>)(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4AB">
        <w:rPr>
          <w:rFonts w:ascii="Times New Roman" w:hAnsi="Times New Roman"/>
          <w:sz w:val="24"/>
          <w:szCs w:val="24"/>
        </w:rPr>
        <w:t xml:space="preserve"> + 2)</w:t>
      </w:r>
      <w:r w:rsidRPr="00A564AB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B4000B" w:rsidRPr="00197D73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4000B" w:rsidRPr="00A56101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1) </w:t>
      </w:r>
      <w:r w:rsidR="008D7A23">
        <w:rPr>
          <w:rFonts w:ascii="Times New Roman" w:hAnsi="Times New Roman"/>
          <w:noProof/>
          <w:sz w:val="24"/>
          <w:szCs w:val="24"/>
        </w:rPr>
        <w:pict>
          <v:shape id="Рисунок 29" o:spid="_x0000_i1027" type="#_x0000_t75" style="width:367.5pt;height:12.75pt;visibility:visible">
            <v:imagedata r:id="rId10" o:title=""/>
          </v:shape>
        </w:pict>
      </w:r>
    </w:p>
    <w:p w:rsidR="00B4000B" w:rsidRP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4000B">
        <w:rPr>
          <w:rFonts w:ascii="Times New Roman" w:hAnsi="Times New Roman"/>
          <w:bCs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Находим производную частного</w:t>
      </w:r>
    </w:p>
    <w:p w:rsidR="00B4000B" w:rsidRDefault="008D7A23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1" o:spid="_x0000_i1028" type="#_x0000_t75" style="width:436.5pt;height:80.25pt;visibility:visible">
            <v:imagedata r:id="rId11" o:title=""/>
          </v:shape>
        </w:pic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000B" w:rsidRPr="00A56101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6519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519">
        <w:rPr>
          <w:rFonts w:ascii="Times New Roman" w:hAnsi="Times New Roman"/>
          <w:sz w:val="24"/>
          <w:szCs w:val="24"/>
        </w:rPr>
        <w:t xml:space="preserve"> </w:t>
      </w:r>
      <w:r w:rsidR="008D7A23">
        <w:rPr>
          <w:rFonts w:ascii="Times New Roman" w:hAnsi="Times New Roman"/>
          <w:noProof/>
          <w:sz w:val="24"/>
          <w:szCs w:val="24"/>
        </w:rPr>
        <w:pict>
          <v:shape id="Рисунок 32" o:spid="_x0000_i1029" type="#_x0000_t75" style="width:381pt;height:34.5pt;visibility:visible">
            <v:imagedata r:id="rId12" o:title=""/>
          </v:shape>
        </w:pict>
      </w:r>
    </w:p>
    <w:p w:rsidR="00B4000B" w:rsidRDefault="008D7A23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3" o:spid="_x0000_i1030" type="#_x0000_t75" style="width:447.75pt;height:27.75pt;visibility:visible">
            <v:imagedata r:id="rId13" o:title=""/>
          </v:shape>
        </w:pict>
      </w:r>
    </w:p>
    <w:p w:rsidR="00B4000B" w:rsidRPr="00A564AB" w:rsidRDefault="008D7A23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35" o:spid="_x0000_i1031" type="#_x0000_t75" style="width:402.75pt;height:27.75pt;visibility:visible">
            <v:imagedata r:id="rId14" o:title=""/>
          </v:shape>
        </w:pict>
      </w:r>
    </w:p>
    <w:p w:rsidR="00B4000B" w:rsidRPr="00B676AF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>Задание № 2.</w:t>
      </w:r>
      <w:r w:rsidRPr="00B676AF">
        <w:rPr>
          <w:rFonts w:ascii="Times New Roman" w:hAnsi="Times New Roman"/>
          <w:sz w:val="24"/>
          <w:szCs w:val="24"/>
        </w:rPr>
        <w:t xml:space="preserve"> Найти производные следующих сложных функций.</w:t>
      </w:r>
    </w:p>
    <w:p w:rsidR="00B4000B" w:rsidRP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4F0EEF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 w:rsidRPr="004F0EEF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4F0EE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  <w:r w:rsidRPr="004F0EEF">
        <w:rPr>
          <w:rFonts w:ascii="Times New Roman" w:hAnsi="Times New Roman"/>
          <w:bCs/>
          <w:i/>
          <w:color w:val="000000"/>
          <w:sz w:val="24"/>
          <w:szCs w:val="24"/>
        </w:rPr>
        <w:t xml:space="preserve"> – </w:t>
      </w:r>
      <w:r w:rsidRPr="004F0EEF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4F0EEF">
        <w:rPr>
          <w:rFonts w:ascii="Times New Roman" w:hAnsi="Times New Roman"/>
          <w:bCs/>
          <w:i/>
          <w:color w:val="000000"/>
          <w:sz w:val="24"/>
          <w:szCs w:val="24"/>
        </w:rPr>
        <w:t xml:space="preserve"> + </w:t>
      </w:r>
      <w:r w:rsidRPr="004F0EEF">
        <w:rPr>
          <w:rFonts w:ascii="Times New Roman" w:hAnsi="Times New Roman"/>
          <w:bCs/>
          <w:color w:val="000000"/>
          <w:sz w:val="24"/>
          <w:szCs w:val="24"/>
        </w:rPr>
        <w:t>8)</w:t>
      </w:r>
      <w:r w:rsidRPr="004F0EEF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6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2) </w:t>
      </w: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764540" cy="422910"/>
            <wp:effectExtent l="1905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3)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ln</w:t>
      </w:r>
      <w:r w:rsidRPr="00B4000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3</w:t>
      </w:r>
      <w:r w:rsidRPr="00B4000B">
        <w:rPr>
          <w:rFonts w:ascii="Times New Roman" w:hAnsi="Times New Roman"/>
          <w:bCs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B4000B">
        <w:rPr>
          <w:rFonts w:ascii="Times New Roman" w:hAnsi="Times New Roman"/>
          <w:bCs/>
          <w:color w:val="000000"/>
          <w:sz w:val="24"/>
          <w:szCs w:val="24"/>
          <w:vertAlign w:val="superscript"/>
        </w:rPr>
        <w:t>2</w: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B4000B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B4000B" w:rsidRPr="00B676AF" w:rsidRDefault="008D7A23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6" o:spid="_x0000_i1032" type="#_x0000_t75" style="width:369pt;height:21.75pt;visibility:visible">
            <v:imagedata r:id="rId16" o:title=""/>
          </v:shape>
        </w:pic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Находим производную частного</w:t>
      </w:r>
    </w:p>
    <w:p w:rsidR="00B4000B" w:rsidRDefault="008D7A23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9" o:spid="_x0000_i1033" type="#_x0000_t75" style="width:474pt;height:51.75pt;visibility:visible">
            <v:imagedata r:id="rId17" o:title=""/>
          </v:shape>
        </w:pict>
      </w:r>
    </w:p>
    <w:p w:rsidR="00B4000B" w:rsidRDefault="008D7A23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0" o:spid="_x0000_i1034" type="#_x0000_t75" style="width:467.25pt;height:46.5pt;visibility:visible">
            <v:imagedata r:id="rId18" o:title=""/>
          </v:shape>
        </w:pict>
      </w:r>
    </w:p>
    <w:p w:rsidR="00B4000B" w:rsidRDefault="008D7A23" w:rsidP="00B40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1" o:spid="_x0000_i1035" type="#_x0000_t75" style="width:467.25pt;height:51.75pt;visibility:visible">
            <v:imagedata r:id="rId19" o:title=""/>
          </v:shape>
        </w:pict>
      </w:r>
    </w:p>
    <w:p w:rsidR="00690517" w:rsidRDefault="00690517" w:rsidP="00B4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4000B" w:rsidRPr="00702A1B" w:rsidRDefault="00B4000B" w:rsidP="00B40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3) </w:t>
      </w:r>
      <w:r w:rsidR="008D7A23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2" o:spid="_x0000_i1036" type="#_x0000_t75" style="width:468.75pt;height:27.75pt;visibility:visible">
            <v:imagedata r:id="rId20" o:title=""/>
          </v:shape>
        </w:pict>
      </w:r>
    </w:p>
    <w:p w:rsidR="00B4000B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B7160">
        <w:rPr>
          <w:rFonts w:ascii="Times New Roman" w:hAnsi="Times New Roman"/>
          <w:bCs/>
          <w:i/>
          <w:color w:val="000000"/>
          <w:sz w:val="24"/>
          <w:szCs w:val="24"/>
        </w:rPr>
        <w:t>Задание № 3</w:t>
      </w:r>
      <w:r>
        <w:rPr>
          <w:rFonts w:ascii="Times New Roman" w:hAnsi="Times New Roman"/>
          <w:bCs/>
          <w:color w:val="000000"/>
          <w:sz w:val="24"/>
          <w:szCs w:val="24"/>
        </w:rPr>
        <w:t>. Вычислите производную при заданном значении аргумента:</w:t>
      </w:r>
    </w:p>
    <w:p w:rsidR="00B4000B" w:rsidRPr="00197D73" w:rsidRDefault="00B4000B" w:rsidP="006905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16830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197D73">
        <w:rPr>
          <w:rFonts w:ascii="Times New Roman" w:hAnsi="Times New Roman"/>
          <w:bCs/>
          <w:i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sin</w:t>
      </w: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sym w:font="Symbol" w:char="F070"/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 xml:space="preserve">/6)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точке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197D73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0</w:t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bCs/>
          <w:color w:val="000000"/>
          <w:sz w:val="24"/>
          <w:szCs w:val="24"/>
        </w:rPr>
        <w:sym w:font="Symbol" w:char="F070"/>
      </w:r>
      <w:r w:rsidRPr="00197D73">
        <w:rPr>
          <w:rFonts w:ascii="Times New Roman" w:hAnsi="Times New Roman"/>
          <w:bCs/>
          <w:color w:val="000000"/>
          <w:sz w:val="24"/>
          <w:szCs w:val="24"/>
        </w:rPr>
        <w:t>/12.</w:t>
      </w:r>
    </w:p>
    <w:p w:rsidR="00B4000B" w:rsidRPr="00D61326" w:rsidRDefault="00B4000B" w:rsidP="00B40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  <w:r w:rsidRPr="00690517">
        <w:rPr>
          <w:rFonts w:ascii="Times New Roman" w:hAnsi="Times New Roman"/>
          <w:bCs/>
          <w:i/>
          <w:color w:val="000000"/>
          <w:sz w:val="24"/>
          <w:szCs w:val="24"/>
        </w:rPr>
        <w:t>Решение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Найдем производную</w:t>
      </w:r>
      <w:r w:rsidRPr="00197D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данной функции по правилу дифференцирования сложной функции:</w:t>
      </w:r>
    </w:p>
    <w:p w:rsidR="00B4000B" w:rsidRDefault="008D7A23" w:rsidP="0069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20" o:spid="_x0000_i1037" type="#_x0000_t75" style="width:269.25pt;height:54pt;visibility:visible">
            <v:imagedata r:id="rId21" o:title=""/>
          </v:shape>
        </w:pict>
      </w:r>
    </w:p>
    <w:p w:rsidR="00B4000B" w:rsidRDefault="00B4000B" w:rsidP="0069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Ответ: 2</w:t>
      </w:r>
      <w:r w:rsidR="00E73B8E" w:rsidRPr="0079100A">
        <w:rPr>
          <w:rFonts w:ascii="Times New Roman" w:hAnsi="Times New Roman"/>
          <w:bCs/>
          <w:color w:val="000000"/>
          <w:sz w:val="24"/>
          <w:szCs w:val="24"/>
        </w:rPr>
        <w:fldChar w:fldCharType="begin"/>
      </w:r>
      <w:r w:rsidRPr="0079100A">
        <w:rPr>
          <w:rFonts w:ascii="Times New Roman" w:hAnsi="Times New Roman"/>
          <w:bCs/>
          <w:color w:val="000000"/>
          <w:sz w:val="24"/>
          <w:szCs w:val="24"/>
        </w:rPr>
        <w:instrText xml:space="preserve"> QUOTE </w:instrText>
      </w:r>
      <w:r w:rsidR="008D7A23">
        <w:rPr>
          <w:position w:val="-11"/>
        </w:rPr>
        <w:pict>
          <v:shape id="_x0000_i1038" type="#_x0000_t75" style="width:14.25pt;height:18.75pt" equationxml="&lt;">
            <v:imagedata r:id="rId22" o:title="" chromakey="white"/>
          </v:shape>
        </w:pict>
      </w:r>
      <w:r w:rsidRPr="0079100A">
        <w:rPr>
          <w:rFonts w:ascii="Times New Roman" w:hAnsi="Times New Roman"/>
          <w:bCs/>
          <w:color w:val="000000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bCs/>
          <w:color w:val="000000"/>
          <w:sz w:val="24"/>
          <w:szCs w:val="24"/>
        </w:rPr>
        <w:fldChar w:fldCharType="separate"/>
      </w:r>
      <w:r w:rsidR="008D7A23">
        <w:rPr>
          <w:position w:val="-11"/>
        </w:rPr>
        <w:pict>
          <v:shape id="_x0000_i1039" type="#_x0000_t75" style="width:14.25pt;height:18.75pt" equationxml="&lt;">
            <v:imagedata r:id="rId22" o:title="" chromakey="white"/>
          </v:shape>
        </w:pict>
      </w:r>
      <w:r w:rsidR="00E73B8E" w:rsidRPr="0079100A">
        <w:rPr>
          <w:rFonts w:ascii="Times New Roman" w:hAnsi="Times New Roman"/>
          <w:bCs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Материальная точка движется по закону </w:t>
      </w:r>
      <w:r w:rsidRPr="00210A37">
        <w:rPr>
          <w:rFonts w:ascii="Times New Roman" w:hAnsi="Times New Roman"/>
          <w:i/>
          <w:iCs/>
          <w:sz w:val="24"/>
          <w:szCs w:val="24"/>
        </w:rPr>
        <w:t xml:space="preserve">S = </w:t>
      </w:r>
      <w:r w:rsidRPr="00210A37">
        <w:rPr>
          <w:rFonts w:ascii="Times New Roman" w:hAnsi="Times New Roman"/>
          <w:sz w:val="24"/>
          <w:szCs w:val="24"/>
        </w:rPr>
        <w:t>2</w:t>
      </w:r>
      <w:r w:rsidRPr="00210A37">
        <w:rPr>
          <w:rFonts w:ascii="Times New Roman" w:hAnsi="Times New Roman"/>
          <w:i/>
          <w:iCs/>
          <w:sz w:val="24"/>
          <w:szCs w:val="24"/>
        </w:rPr>
        <w:t>t</w:t>
      </w:r>
      <w:r w:rsidRPr="00210A37">
        <w:rPr>
          <w:rFonts w:ascii="Times New Roman" w:hAnsi="Times New Roman"/>
          <w:sz w:val="24"/>
          <w:szCs w:val="24"/>
          <w:vertAlign w:val="superscript"/>
        </w:rPr>
        <w:t>3</w:t>
      </w:r>
      <w:r w:rsidRPr="00210A37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+</w:t>
      </w:r>
      <w:r w:rsidRPr="00210A3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10A37">
        <w:rPr>
          <w:rFonts w:ascii="Times New Roman" w:hAnsi="Times New Roman"/>
          <w:iCs/>
          <w:sz w:val="24"/>
          <w:szCs w:val="24"/>
        </w:rPr>
        <w:t>3</w:t>
      </w:r>
      <w:r w:rsidRPr="00210A37"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где</w:t>
      </w:r>
      <w:r w:rsidRPr="00E535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измеряется в метрах, </w:t>
      </w:r>
      <w:r w:rsidRPr="00E535B7">
        <w:rPr>
          <w:rFonts w:ascii="Times New Roman" w:hAnsi="Times New Roman"/>
          <w:i/>
          <w:sz w:val="24"/>
          <w:szCs w:val="24"/>
          <w:lang w:val="en-US"/>
        </w:rPr>
        <w:t>t</w:t>
      </w:r>
      <w:r w:rsidRPr="00E535B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в секундах. Найти значение 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, при котором ускорение точки равно 12.</w:t>
      </w:r>
    </w:p>
    <w:p w:rsidR="00093EE9" w:rsidRPr="0014303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3EE9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Найдем ускорение материальной точки:</w:t>
      </w:r>
    </w:p>
    <w:p w:rsidR="00093EE9" w:rsidRPr="00143039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1430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 xml:space="preserve">) = </w:t>
      </w:r>
      <w:r w:rsidRPr="000A1BCA">
        <w:rPr>
          <w:rFonts w:ascii="Times New Roman" w:hAnsi="Times New Roman"/>
          <w:i/>
          <w:sz w:val="24"/>
          <w:szCs w:val="24"/>
          <w:lang w:val="en-US"/>
        </w:rPr>
        <w:t>S</w:t>
      </w:r>
      <w:r w:rsidRPr="00143039">
        <w:rPr>
          <w:rFonts w:ascii="Times New Roman" w:hAnsi="Times New Roman"/>
          <w:i/>
          <w:sz w:val="24"/>
          <w:szCs w:val="24"/>
        </w:rPr>
        <w:t>ʹʹ</w:t>
      </w:r>
      <w:r w:rsidRPr="0014303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 = (2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3</w:t>
      </w:r>
      <w:r w:rsidRPr="00143039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)ʹʹ = ((2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3</w:t>
      </w:r>
      <w:r w:rsidRPr="00143039">
        <w:rPr>
          <w:rFonts w:ascii="Times New Roman" w:hAnsi="Times New Roman"/>
          <w:sz w:val="24"/>
          <w:szCs w:val="24"/>
        </w:rPr>
        <w:t xml:space="preserve"> + 3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)ʹ)ʹ = ((2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3</w:t>
      </w:r>
      <w:r w:rsidRPr="00143039">
        <w:rPr>
          <w:rFonts w:ascii="Times New Roman" w:hAnsi="Times New Roman"/>
          <w:sz w:val="24"/>
          <w:szCs w:val="24"/>
        </w:rPr>
        <w:t>)ʹ + (3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</w:rPr>
        <w:t>)ʹ)ʹ = (2∙3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 xml:space="preserve"> + 3∙1)ʹ = (6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 xml:space="preserve"> + 3)ʹ = (6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>)ʹ + (3)ʹ = 6∙(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sz w:val="24"/>
          <w:szCs w:val="24"/>
          <w:vertAlign w:val="superscript"/>
        </w:rPr>
        <w:t>2</w:t>
      </w:r>
      <w:r w:rsidRPr="00143039">
        <w:rPr>
          <w:rFonts w:ascii="Times New Roman" w:hAnsi="Times New Roman"/>
          <w:sz w:val="24"/>
          <w:szCs w:val="24"/>
        </w:rPr>
        <w:t>)ʹ + 0 = 6∙2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143039">
        <w:rPr>
          <w:rFonts w:ascii="Times New Roman" w:hAnsi="Times New Roman"/>
          <w:i/>
          <w:sz w:val="24"/>
          <w:szCs w:val="24"/>
        </w:rPr>
        <w:t xml:space="preserve"> </w:t>
      </w:r>
      <w:r w:rsidRPr="00143039">
        <w:rPr>
          <w:rFonts w:ascii="Times New Roman" w:hAnsi="Times New Roman"/>
          <w:sz w:val="24"/>
          <w:szCs w:val="24"/>
        </w:rPr>
        <w:t>= 12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</w:p>
    <w:p w:rsidR="00093EE9" w:rsidRPr="00370A96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Искомое время </w:t>
      </w:r>
      <w:r w:rsidRPr="00370A96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найдём из уравнения 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a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>) = 12  =&gt;  12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 xml:space="preserve"> = 12  =&gt; 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 xml:space="preserve"> = 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Default="00093EE9" w:rsidP="0009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</w:t>
      </w:r>
      <w:r w:rsidRPr="00370A96">
        <w:rPr>
          <w:rFonts w:ascii="Times New Roman" w:hAnsi="Times New Roman"/>
          <w:bCs/>
          <w:color w:val="000000"/>
          <w:sz w:val="24"/>
          <w:szCs w:val="24"/>
        </w:rPr>
        <w:t xml:space="preserve"> = 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93EE9" w:rsidRPr="00B612FF" w:rsidRDefault="00093EE9" w:rsidP="00093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0FFF">
        <w:rPr>
          <w:rFonts w:ascii="Times New Roman" w:hAnsi="Times New Roman"/>
          <w:i/>
          <w:sz w:val="24"/>
          <w:szCs w:val="24"/>
        </w:rPr>
        <w:t>Задание № </w:t>
      </w:r>
      <w:r>
        <w:rPr>
          <w:rFonts w:ascii="Times New Roman" w:hAnsi="Times New Roman"/>
          <w:i/>
          <w:sz w:val="24"/>
          <w:szCs w:val="24"/>
        </w:rPr>
        <w:t>5</w:t>
      </w:r>
      <w:r w:rsidRPr="00B612FF">
        <w:rPr>
          <w:rFonts w:ascii="Times New Roman" w:hAnsi="Times New Roman"/>
          <w:sz w:val="24"/>
          <w:szCs w:val="24"/>
        </w:rPr>
        <w:t xml:space="preserve">. </w:t>
      </w:r>
      <w:r w:rsidRPr="00B612FF">
        <w:rPr>
          <w:rFonts w:ascii="Times New Roman" w:hAnsi="Times New Roman"/>
          <w:color w:val="000000"/>
          <w:sz w:val="24"/>
          <w:szCs w:val="24"/>
        </w:rPr>
        <w:t>Вычислить приближенно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3EE9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0" type="#_x0000_t75" style="width:27pt;height:19.5pt" o:ole="">
            <v:imagedata r:id="rId23" o:title=""/>
          </v:shape>
          <o:OLEObject Type="Embed" ProgID="Equation.3" ShapeID="_x0000_i1040" DrawAspect="Content" ObjectID="_1728277075" r:id="rId24"/>
        </w:object>
      </w:r>
      <w:r w:rsidR="00E73B8E" w:rsidRPr="0079100A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79100A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8D7A23">
        <w:rPr>
          <w:position w:val="-11"/>
        </w:rPr>
        <w:pict>
          <v:shape id="_x0000_i1041" type="#_x0000_t75" style="width:22.5pt;height:18.75pt" equationxml="&lt;">
            <v:imagedata r:id="rId25" o:title="" chromakey="white"/>
          </v:shape>
        </w:pict>
      </w:r>
      <w:r w:rsidRPr="0079100A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B612FF">
        <w:rPr>
          <w:rFonts w:ascii="Times New Roman" w:hAnsi="Times New Roman"/>
          <w:color w:val="000000"/>
          <w:sz w:val="24"/>
          <w:szCs w:val="24"/>
        </w:rPr>
        <w:t>, заменяя приращения функции ее дифференциалом.</w:t>
      </w:r>
    </w:p>
    <w:p w:rsidR="00093EE9" w:rsidRDefault="00093EE9" w:rsidP="00093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093EE9">
        <w:rPr>
          <w:rFonts w:ascii="Times New Roman" w:hAnsi="Times New Roman"/>
          <w:i/>
          <w:sz w:val="24"/>
          <w:szCs w:val="24"/>
        </w:rPr>
        <w:t>Решение</w:t>
      </w:r>
      <w:r w:rsidRPr="000B6D48">
        <w:rPr>
          <w:rFonts w:ascii="Times New Roman" w:hAnsi="Times New Roman"/>
          <w:sz w:val="24"/>
          <w:szCs w:val="24"/>
        </w:rPr>
        <w:t>.</w:t>
      </w:r>
      <w:r w:rsidRPr="000B6D48">
        <w:rPr>
          <w:rFonts w:ascii="Times New Roman" w:hAnsi="Times New Roman"/>
          <w:color w:val="000000"/>
          <w:sz w:val="24"/>
          <w:szCs w:val="24"/>
        </w:rPr>
        <w:t xml:space="preserve"> Необходимо составить функцию</w:t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B6D48">
        <w:rPr>
          <w:rFonts w:ascii="Times New Roman" w:hAnsi="Times New Roman"/>
          <w:i/>
          <w:iCs/>
          <w:sz w:val="24"/>
          <w:szCs w:val="24"/>
        </w:rPr>
        <w:t>f</w:t>
      </w:r>
      <w:r w:rsidRPr="000B6D48">
        <w:rPr>
          <w:rFonts w:ascii="Times New Roman" w:hAnsi="Times New Roman"/>
          <w:iCs/>
          <w:sz w:val="24"/>
          <w:szCs w:val="24"/>
        </w:rPr>
        <w:t>(</w:t>
      </w:r>
      <w:r w:rsidRPr="000B6D48">
        <w:rPr>
          <w:rFonts w:ascii="Times New Roman" w:hAnsi="Times New Roman"/>
          <w:i/>
          <w:iCs/>
          <w:sz w:val="24"/>
          <w:szCs w:val="24"/>
        </w:rPr>
        <w:t>x</w:t>
      </w:r>
      <w:r w:rsidRPr="000B6D48">
        <w:rPr>
          <w:rFonts w:ascii="Times New Roman" w:hAnsi="Times New Roman"/>
          <w:iCs/>
          <w:sz w:val="24"/>
          <w:szCs w:val="24"/>
        </w:rPr>
        <w:t>).</w:t>
      </w:r>
      <w:r w:rsidRPr="000B6D48">
        <w:rPr>
          <w:rFonts w:ascii="Times New Roman" w:hAnsi="Times New Roman"/>
          <w:color w:val="000000"/>
          <w:sz w:val="24"/>
          <w:szCs w:val="24"/>
        </w:rPr>
        <w:t xml:space="preserve"> По условию предложено вычислить кубический корень из числа 67, поэтому соответствующая функция имеет вид </w:t>
      </w:r>
      <w:r w:rsidRPr="000B6D48">
        <w:rPr>
          <w:rFonts w:ascii="Times New Roman" w:hAnsi="Times New Roman"/>
          <w:i/>
          <w:iCs/>
          <w:sz w:val="24"/>
          <w:szCs w:val="24"/>
        </w:rPr>
        <w:t>f</w:t>
      </w:r>
      <w:r w:rsidRPr="000B6D48">
        <w:rPr>
          <w:rFonts w:ascii="Times New Roman" w:hAnsi="Times New Roman"/>
          <w:iCs/>
          <w:sz w:val="24"/>
          <w:szCs w:val="24"/>
        </w:rPr>
        <w:t>(</w:t>
      </w:r>
      <w:r w:rsidRPr="000B6D48">
        <w:rPr>
          <w:rFonts w:ascii="Times New Roman" w:hAnsi="Times New Roman"/>
          <w:i/>
          <w:iCs/>
          <w:sz w:val="24"/>
          <w:szCs w:val="24"/>
        </w:rPr>
        <w:t>x</w:t>
      </w:r>
      <w:r w:rsidRPr="000B6D48">
        <w:rPr>
          <w:rFonts w:ascii="Times New Roman" w:hAnsi="Times New Roman"/>
          <w:iCs/>
          <w:sz w:val="24"/>
          <w:szCs w:val="24"/>
        </w:rPr>
        <w:t xml:space="preserve">) = </w: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begin"/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8D7A23">
        <w:rPr>
          <w:position w:val="-11"/>
        </w:rPr>
        <w:pict>
          <v:shape id="_x0000_i1042" type="#_x0000_t75" style="width:15.75pt;height:18pt" equationxml="&lt;">
            <v:imagedata r:id="rId26" o:title="" chromakey="white"/>
          </v:shape>
        </w:pic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separate"/>
      </w:r>
      <w:r w:rsidR="00130BEC" w:rsidRPr="00093EE9">
        <w:rPr>
          <w:rFonts w:ascii="Times New Roman" w:hAnsi="Times New Roman"/>
          <w:position w:val="-8"/>
          <w:sz w:val="24"/>
          <w:szCs w:val="24"/>
        </w:rPr>
        <w:object w:dxaOrig="380" w:dyaOrig="360">
          <v:shape id="_x0000_i1043" type="#_x0000_t75" style="width:19.5pt;height:19.5pt" o:ole="">
            <v:imagedata r:id="rId27" o:title=""/>
          </v:shape>
          <o:OLEObject Type="Embed" ProgID="Equation.3" ShapeID="_x0000_i1043" DrawAspect="Content" ObjectID="_1728277076" r:id="rId28"/>
        </w:objec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end"/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. </w:t>
      </w:r>
      <w:r w:rsidRPr="000B6D48">
        <w:rPr>
          <w:rFonts w:ascii="Times New Roman" w:hAnsi="Times New Roman"/>
          <w:color w:val="000000"/>
          <w:sz w:val="24"/>
          <w:szCs w:val="24"/>
        </w:rPr>
        <w:t>Нужно с помощью формулы найти приближенное значение</w:t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B6D48">
        <w:rPr>
          <w:rFonts w:ascii="Times New Roman" w:hAnsi="Times New Roman"/>
          <w:i/>
          <w:iCs/>
          <w:sz w:val="24"/>
          <w:szCs w:val="24"/>
        </w:rPr>
        <w:t>f</w:t>
      </w:r>
      <w:r w:rsidRPr="000B6D48">
        <w:rPr>
          <w:rFonts w:ascii="Times New Roman" w:hAnsi="Times New Roman"/>
          <w:iCs/>
          <w:sz w:val="24"/>
          <w:szCs w:val="24"/>
        </w:rPr>
        <w:t xml:space="preserve">(67) = </w: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begin"/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8D7A23">
        <w:rPr>
          <w:position w:val="-11"/>
        </w:rPr>
        <w:pict>
          <v:shape id="_x0000_i1044" type="#_x0000_t75" style="width:22.5pt;height:18.75pt" equationxml="&lt;">
            <v:imagedata r:id="rId25" o:title="" chromakey="white"/>
          </v:shape>
        </w:pic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separate"/>
      </w:r>
      <w:r w:rsidRPr="00093EE9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5" type="#_x0000_t75" style="width:27pt;height:19.5pt" o:ole="">
            <v:imagedata r:id="rId29" o:title=""/>
          </v:shape>
          <o:OLEObject Type="Embed" ProgID="Equation.3" ShapeID="_x0000_i1045" DrawAspect="Content" ObjectID="_1728277077" r:id="rId30"/>
        </w:object>
      </w:r>
      <w:r w:rsidR="00E73B8E" w:rsidRPr="0079100A">
        <w:rPr>
          <w:rStyle w:val="apple-converted-space"/>
          <w:rFonts w:ascii="Times New Roman" w:hAnsi="Times New Roman"/>
          <w:color w:val="000000"/>
          <w:sz w:val="24"/>
          <w:szCs w:val="24"/>
        </w:rPr>
        <w:fldChar w:fldCharType="end"/>
      </w:r>
      <w:r w:rsidRPr="000B6D48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093EE9" w:rsidRPr="00482502" w:rsidRDefault="00E73B8E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093EE9"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instrText>QUOTE</w:instrTex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8D7A23">
        <w:rPr>
          <w:position w:val="-11"/>
        </w:rPr>
        <w:pict>
          <v:shape id="_x0000_i1046" type="#_x0000_t75" style="width:22.5pt;height:18.75pt" equationxml="&lt;">
            <v:imagedata r:id="rId31" o:title="" chromakey="white"/>
          </v:shape>
        </w:pic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093EE9" w:rsidRPr="00093EE9">
        <w:rPr>
          <w:rFonts w:ascii="Times New Roman" w:hAnsi="Times New Roman"/>
          <w:position w:val="-8"/>
          <w:sz w:val="24"/>
          <w:szCs w:val="24"/>
        </w:rPr>
        <w:object w:dxaOrig="499" w:dyaOrig="360">
          <v:shape id="_x0000_i1047" type="#_x0000_t75" style="width:27pt;height:19.5pt" o:ole="">
            <v:imagedata r:id="rId29" o:title=""/>
          </v:shape>
          <o:OLEObject Type="Embed" ProgID="Equation.3" ShapeID="_x0000_i1047" DrawAspect="Content" ObjectID="_1728277078" r:id="rId32"/>
        </w:object>
      </w:r>
      <w:r w:rsidRPr="0079100A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>= 4,</w:t>
      </w:r>
      <w:r w:rsidR="00093EE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67 = 64 + 3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, </w:t>
      </w:r>
      <w:r w:rsidR="00093EE9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  <w:vertAlign w:val="subscript"/>
        </w:rPr>
        <w:t>0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= 64, </w:t>
      </w:r>
      <w:r w:rsidR="00093EE9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sym w:font="Symbol" w:char="F044"/>
      </w:r>
      <w:r w:rsidR="00093EE9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>x</w:t>
      </w:r>
      <w:r w:rsidR="00093EE9" w:rsidRPr="00CB6B69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= 3</w:t>
      </w:r>
    </w:p>
    <w:p w:rsidR="00093EE9" w:rsidRPr="00093EE9" w:rsidRDefault="008D7A23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47" o:spid="_x0000_i1048" type="#_x0000_t75" style="width:147.75pt;height:18.75pt;visibility:visible">
            <v:imagedata r:id="rId33" o:title="111"/>
          </v:shape>
        </w:pict>
      </w:r>
    </w:p>
    <w:p w:rsidR="00093EE9" w:rsidRDefault="008D7A23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2" o:spid="_x0000_i1049" type="#_x0000_t75" style="width:186pt;height:36.75pt;visibility:visible">
            <v:imagedata r:id="rId34" o:title="111"/>
          </v:shape>
        </w:pict>
      </w:r>
      <w:r w:rsidR="00093EE9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</w:p>
    <w:p w:rsidR="00093EE9" w:rsidRDefault="008D7A23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3" o:spid="_x0000_i1050" type="#_x0000_t75" style="width:192pt;height:33.75pt;visibility:visible">
            <v:imagedata r:id="rId35" o:title="111"/>
          </v:shape>
        </w:pict>
      </w:r>
    </w:p>
    <w:p w:rsidR="00093EE9" w:rsidRDefault="008D7A23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4" o:spid="_x0000_i1051" type="#_x0000_t75" style="width:3in;height:30.75pt;visibility:visible">
            <v:imagedata r:id="rId36" o:title="111"/>
          </v:shape>
        </w:pict>
      </w:r>
    </w:p>
    <w:p w:rsidR="00093EE9" w:rsidRPr="00A56101" w:rsidRDefault="008D7A23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i1052" type="#_x0000_t75" style="width:147.75pt;height:18.75pt;visibility:visible">
            <v:imagedata r:id="rId33" o:title="111"/>
          </v:shape>
        </w:pict>
      </w:r>
      <w:r w:rsidR="00093EE9">
        <w:rPr>
          <w:rFonts w:ascii="Times New Roman" w:hAnsi="Times New Roman"/>
          <w:bCs/>
          <w:color w:val="000000"/>
          <w:sz w:val="24"/>
          <w:szCs w:val="24"/>
        </w:rPr>
        <w:t xml:space="preserve">  =</w:t>
      </w:r>
      <w:r w:rsidR="00093EE9" w:rsidRPr="00A56101">
        <w:rPr>
          <w:rFonts w:ascii="Times New Roman" w:hAnsi="Times New Roman"/>
          <w:bCs/>
          <w:color w:val="000000"/>
          <w:sz w:val="24"/>
          <w:szCs w:val="24"/>
        </w:rPr>
        <w:t xml:space="preserve">&gt; </w:t>
      </w:r>
      <w:r w:rsidR="00093EE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55" o:spid="_x0000_i1053" type="#_x0000_t75" style="width:173.25pt;height:18.75pt;visibility:visible">
            <v:imagedata r:id="rId37" o:title="111"/>
          </v:shape>
        </w:pict>
      </w:r>
    </w:p>
    <w:p w:rsidR="00093EE9" w:rsidRPr="00482502" w:rsidRDefault="00093EE9" w:rsidP="00093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Ответ</w:t>
      </w:r>
      <w:r w:rsidRPr="00482502">
        <w:rPr>
          <w:rFonts w:ascii="Times New Roman" w:hAnsi="Times New Roman"/>
          <w:bCs/>
          <w:color w:val="000000"/>
          <w:sz w:val="24"/>
          <w:szCs w:val="24"/>
        </w:rPr>
        <w:t>: 4,0625.</w:t>
      </w:r>
    </w:p>
    <w:p w:rsidR="003A1AD9" w:rsidRPr="003A1AD9" w:rsidRDefault="003A1AD9" w:rsidP="00B4000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3A1AD9" w:rsidRPr="003A1AD9" w:rsidRDefault="003A1AD9" w:rsidP="00B4000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 xml:space="preserve">(1) </w:t>
      </w:r>
      <w:r w:rsidR="00141916">
        <w:rPr>
          <w:rFonts w:ascii="Times New Roman" w:hAnsi="Times New Roman"/>
          <w:bCs/>
          <w:sz w:val="24"/>
          <w:szCs w:val="24"/>
        </w:rPr>
        <w:t>Гл.2 п.2.1.7-2.1.8  № </w:t>
      </w:r>
      <w:r w:rsidRPr="003A1AD9">
        <w:rPr>
          <w:rFonts w:ascii="Times New Roman" w:hAnsi="Times New Roman"/>
          <w:bCs/>
          <w:sz w:val="24"/>
          <w:szCs w:val="24"/>
        </w:rPr>
        <w:t>98-120</w:t>
      </w:r>
    </w:p>
    <w:p w:rsidR="003A1AD9" w:rsidRPr="003A1AD9" w:rsidRDefault="003A1AD9" w:rsidP="00EF24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>(2)</w:t>
      </w:r>
      <w:r w:rsidR="00141916">
        <w:rPr>
          <w:rFonts w:ascii="Times New Roman" w:hAnsi="Times New Roman"/>
          <w:bCs/>
          <w:sz w:val="24"/>
          <w:szCs w:val="24"/>
        </w:rPr>
        <w:t xml:space="preserve"> Гл.5 п.5.2  </w:t>
      </w:r>
      <w:r w:rsidRPr="003A1AD9">
        <w:rPr>
          <w:rFonts w:ascii="Times New Roman" w:hAnsi="Times New Roman"/>
          <w:bCs/>
          <w:sz w:val="24"/>
          <w:szCs w:val="24"/>
        </w:rPr>
        <w:t>№</w:t>
      </w:r>
      <w:r w:rsidR="00141916">
        <w:rPr>
          <w:rFonts w:ascii="Times New Roman" w:hAnsi="Times New Roman"/>
          <w:bCs/>
          <w:sz w:val="24"/>
          <w:szCs w:val="24"/>
        </w:rPr>
        <w:t> </w:t>
      </w:r>
      <w:r w:rsidRPr="003A1AD9">
        <w:rPr>
          <w:rFonts w:ascii="Times New Roman" w:hAnsi="Times New Roman"/>
          <w:bCs/>
          <w:sz w:val="24"/>
          <w:szCs w:val="24"/>
        </w:rPr>
        <w:t>5.41-5.56</w:t>
      </w:r>
      <w:r w:rsidR="00141916">
        <w:rPr>
          <w:rFonts w:ascii="Times New Roman" w:hAnsi="Times New Roman"/>
          <w:bCs/>
          <w:sz w:val="24"/>
          <w:szCs w:val="24"/>
        </w:rPr>
        <w:t>.</w:t>
      </w:r>
    </w:p>
    <w:p w:rsidR="008A16B9" w:rsidRPr="00093EE9" w:rsidRDefault="008A16B9" w:rsidP="00093EE9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093EE9">
        <w:rPr>
          <w:b/>
        </w:rPr>
        <w:t>Критерии оценивания:</w:t>
      </w:r>
    </w:p>
    <w:p w:rsidR="00093EE9" w:rsidRPr="00E92E1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«5»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верно и 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>полностью,</w:t>
      </w:r>
      <w:r w:rsidRPr="00093EE9">
        <w:rPr>
          <w:rFonts w:ascii="Times New Roman" w:hAnsi="Times New Roman"/>
          <w:sz w:val="24"/>
          <w:szCs w:val="24"/>
        </w:rPr>
        <w:t xml:space="preserve"> работа оформлена подробно и аккуратно</w:t>
      </w:r>
      <w:r>
        <w:rPr>
          <w:rFonts w:ascii="Times New Roman" w:hAnsi="Times New Roman"/>
          <w:sz w:val="24"/>
          <w:szCs w:val="24"/>
        </w:rPr>
        <w:t>,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 (возможна одна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неточность, описка, не являющаяся следствием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>незнания или непонимания учебного материала).</w:t>
      </w:r>
    </w:p>
    <w:p w:rsidR="00093EE9" w:rsidRPr="00E92E1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полностью, но обоснования шагов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решения недостаточны,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допущена одна ошибка или два-три недочета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выполнено без недочетов не менее 3/4 заданий.</w:t>
      </w:r>
    </w:p>
    <w:p w:rsidR="00093EE9" w:rsidRPr="00093EE9" w:rsidRDefault="00093EE9" w:rsidP="00093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>если: допущены более одной ошибки или без недочетов выполнено не менее половины работы,</w:t>
      </w:r>
      <w:r w:rsidR="00937DAD" w:rsidRPr="00937DA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93EE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093EE9" w:rsidRPr="00093EE9" w:rsidRDefault="00093EE9" w:rsidP="00093EE9">
      <w:pPr>
        <w:pStyle w:val="a8"/>
        <w:spacing w:before="0" w:beforeAutospacing="0" w:after="0" w:afterAutospacing="0"/>
        <w:ind w:firstLine="709"/>
        <w:jc w:val="both"/>
      </w:pPr>
      <w:r w:rsidRPr="00093EE9">
        <w:rPr>
          <w:bCs/>
          <w:color w:val="000000"/>
        </w:rPr>
        <w:t xml:space="preserve">Отметка «2» ставится, если допущены </w:t>
      </w:r>
      <w:r w:rsidRPr="00093EE9">
        <w:t xml:space="preserve">существенные ошибки, показавшие, что </w:t>
      </w:r>
      <w:r w:rsidR="00D70C96">
        <w:t>об</w:t>
      </w:r>
      <w:r w:rsidRPr="00093EE9">
        <w:t>уча</w:t>
      </w:r>
      <w:r w:rsidR="00D70C96">
        <w:t>ю</w:t>
      </w:r>
      <w:r w:rsidRPr="00093EE9">
        <w:t>щийся не владеет обязательными умениями по данной теме в полной мере</w:t>
      </w:r>
      <w:r w:rsidR="00D70C96">
        <w:t>,</w:t>
      </w:r>
      <w:r w:rsidR="00D70C96" w:rsidRPr="00D70C96">
        <w:t xml:space="preserve"> </w:t>
      </w:r>
      <w:r w:rsidR="00D70C96">
        <w:t xml:space="preserve">или </w:t>
      </w:r>
      <w:r w:rsidR="00D70C96" w:rsidRPr="00105D6C">
        <w:t>работа выполнена неверно</w:t>
      </w:r>
      <w:r w:rsidRPr="00093EE9">
        <w:t>.</w:t>
      </w:r>
    </w:p>
    <w:p w:rsidR="003C74BC" w:rsidRPr="003C74BC" w:rsidRDefault="003C74BC" w:rsidP="00130BEC">
      <w:pPr>
        <w:pStyle w:val="Default"/>
        <w:ind w:firstLine="709"/>
        <w:jc w:val="both"/>
        <w:rPr>
          <w:color w:val="auto"/>
        </w:rPr>
      </w:pPr>
    </w:p>
    <w:p w:rsidR="00130BEC" w:rsidRPr="003118C3" w:rsidRDefault="00117F9D" w:rsidP="00130BEC">
      <w:pPr>
        <w:pStyle w:val="6"/>
        <w:spacing w:after="120"/>
        <w:ind w:firstLine="709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t>Тема</w:t>
      </w:r>
      <w:r w:rsidR="00130BEC">
        <w:rPr>
          <w:bCs w:val="0"/>
          <w:sz w:val="24"/>
          <w:szCs w:val="24"/>
        </w:rPr>
        <w:t xml:space="preserve"> </w:t>
      </w:r>
      <w:r w:rsidR="00702A1B">
        <w:rPr>
          <w:bCs w:val="0"/>
          <w:sz w:val="24"/>
          <w:szCs w:val="24"/>
        </w:rPr>
        <w:t>2</w:t>
      </w:r>
      <w:r w:rsidR="00130BEC" w:rsidRPr="0018787B">
        <w:rPr>
          <w:bCs w:val="0"/>
          <w:sz w:val="24"/>
          <w:szCs w:val="24"/>
        </w:rPr>
        <w:t>.</w:t>
      </w:r>
      <w:r w:rsidR="00130BEC">
        <w:rPr>
          <w:bCs w:val="0"/>
          <w:sz w:val="24"/>
          <w:szCs w:val="24"/>
        </w:rPr>
        <w:t xml:space="preserve"> </w:t>
      </w:r>
      <w:r w:rsidR="00130BEC" w:rsidRPr="0018787B">
        <w:rPr>
          <w:bCs w:val="0"/>
          <w:sz w:val="24"/>
          <w:szCs w:val="24"/>
        </w:rPr>
        <w:t>Первообразная. Неопределенный интеграл и его свойства.</w:t>
      </w:r>
    </w:p>
    <w:p w:rsidR="00130BEC" w:rsidRPr="003118C3" w:rsidRDefault="00130BEC" w:rsidP="00130B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118C3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17F9D">
        <w:rPr>
          <w:rFonts w:ascii="Times New Roman" w:hAnsi="Times New Roman"/>
          <w:sz w:val="24"/>
          <w:szCs w:val="24"/>
        </w:rPr>
        <w:t>закрепить умения интегрировать функцию, используя таблицу основных интегралов,</w:t>
      </w:r>
      <w:r w:rsidR="00117F9D" w:rsidRPr="00117F9D">
        <w:rPr>
          <w:rFonts w:ascii="Times New Roman" w:hAnsi="Times New Roman"/>
          <w:sz w:val="24"/>
          <w:szCs w:val="24"/>
        </w:rPr>
        <w:t xml:space="preserve"> </w:t>
      </w:r>
      <w:r w:rsidR="00117F9D">
        <w:rPr>
          <w:rFonts w:ascii="Times New Roman" w:hAnsi="Times New Roman"/>
          <w:sz w:val="24"/>
          <w:szCs w:val="24"/>
        </w:rPr>
        <w:t xml:space="preserve">метод </w:t>
      </w:r>
      <w:r w:rsidR="00117F9D" w:rsidRPr="004D1960">
        <w:rPr>
          <w:rFonts w:ascii="Times New Roman" w:hAnsi="Times New Roman"/>
          <w:bCs/>
          <w:sz w:val="24"/>
          <w:szCs w:val="24"/>
        </w:rPr>
        <w:t>подстановки</w:t>
      </w:r>
      <w:r w:rsidR="00117F9D">
        <w:rPr>
          <w:rFonts w:ascii="Times New Roman" w:hAnsi="Times New Roman"/>
          <w:bCs/>
          <w:sz w:val="24"/>
          <w:szCs w:val="24"/>
        </w:rPr>
        <w:t>,</w:t>
      </w:r>
      <w:r w:rsidR="00117F9D" w:rsidRPr="00117F9D">
        <w:rPr>
          <w:rFonts w:ascii="Times New Roman" w:hAnsi="Times New Roman"/>
          <w:bCs/>
          <w:sz w:val="24"/>
          <w:szCs w:val="24"/>
        </w:rPr>
        <w:t xml:space="preserve"> </w:t>
      </w:r>
      <w:r w:rsidR="00117F9D">
        <w:rPr>
          <w:rFonts w:ascii="Times New Roman" w:hAnsi="Times New Roman"/>
          <w:sz w:val="24"/>
          <w:szCs w:val="24"/>
        </w:rPr>
        <w:t>метод</w:t>
      </w:r>
      <w:r w:rsidR="00117F9D" w:rsidRPr="00F0119D">
        <w:rPr>
          <w:rFonts w:ascii="Times New Roman" w:hAnsi="Times New Roman"/>
          <w:sz w:val="24"/>
          <w:szCs w:val="24"/>
        </w:rPr>
        <w:t xml:space="preserve"> интегрирования по частям</w:t>
      </w:r>
      <w:r>
        <w:rPr>
          <w:rFonts w:ascii="Times New Roman" w:hAnsi="Times New Roman"/>
          <w:sz w:val="24"/>
          <w:szCs w:val="24"/>
        </w:rPr>
        <w:t>.</w:t>
      </w:r>
    </w:p>
    <w:p w:rsidR="00130BEC" w:rsidRPr="003A1AD9" w:rsidRDefault="00130BEC" w:rsidP="00130BE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118C3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3118C3">
        <w:rPr>
          <w:rFonts w:ascii="Times New Roman" w:hAnsi="Times New Roman"/>
          <w:bCs/>
          <w:sz w:val="24"/>
          <w:szCs w:val="24"/>
        </w:rPr>
        <w:t xml:space="preserve"> </w:t>
      </w:r>
      <w:r w:rsidRPr="003A1AD9">
        <w:rPr>
          <w:rFonts w:ascii="Times New Roman" w:hAnsi="Times New Roman"/>
          <w:bCs/>
          <w:sz w:val="24"/>
          <w:szCs w:val="24"/>
        </w:rPr>
        <w:t>р</w:t>
      </w:r>
      <w:r w:rsidRPr="003A1AD9">
        <w:rPr>
          <w:rFonts w:ascii="Times New Roman" w:hAnsi="Times New Roman"/>
          <w:sz w:val="24"/>
          <w:szCs w:val="24"/>
        </w:rPr>
        <w:t>ешение задач.</w:t>
      </w:r>
    </w:p>
    <w:p w:rsidR="00117F9D" w:rsidRDefault="00130BEC" w:rsidP="00117F9D">
      <w:pPr>
        <w:pStyle w:val="Default"/>
        <w:ind w:firstLine="709"/>
        <w:jc w:val="both"/>
      </w:pPr>
      <w:r w:rsidRPr="003A1AD9">
        <w:rPr>
          <w:b/>
          <w:bCs/>
        </w:rPr>
        <w:t>Форма контроля:</w:t>
      </w:r>
      <w:r w:rsidRPr="003A1AD9">
        <w:rPr>
          <w:bCs/>
        </w:rPr>
        <w:t xml:space="preserve"> </w:t>
      </w:r>
      <w:r w:rsidRPr="003A1AD9">
        <w:t>проверка работы</w:t>
      </w:r>
      <w:r w:rsidR="00117F9D">
        <w:t>.</w:t>
      </w:r>
    </w:p>
    <w:p w:rsidR="00117F9D" w:rsidRDefault="00117F9D" w:rsidP="00117F9D">
      <w:pPr>
        <w:pStyle w:val="Default"/>
        <w:ind w:firstLine="709"/>
        <w:jc w:val="both"/>
      </w:pPr>
      <w:r>
        <w:rPr>
          <w:b/>
        </w:rPr>
        <w:t xml:space="preserve">Краткие </w:t>
      </w:r>
      <w:r w:rsidRPr="00A334C6">
        <w:rPr>
          <w:b/>
        </w:rPr>
        <w:t>теоретические сведения</w:t>
      </w:r>
    </w:p>
    <w:p w:rsidR="00A34C4C" w:rsidRPr="00A34C4C" w:rsidRDefault="00A34C4C" w:rsidP="00A34C4C">
      <w:pPr>
        <w:pStyle w:val="Default"/>
        <w:rPr>
          <w:i/>
          <w:color w:val="auto"/>
        </w:rPr>
      </w:pPr>
      <w:r w:rsidRPr="00A34C4C">
        <w:rPr>
          <w:bCs/>
          <w:i/>
          <w:color w:val="auto"/>
        </w:rPr>
        <w:t xml:space="preserve">Непосредственное интегрирование.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При непосредственном интегрировании следует пользоваться таблицей интегралов. Интегрируя функции, содержащие переменную в знаменателе дроби или под знаком радикала, нужно вводить степень с отрицательным или дробным показателем, привести подынтегральное выражение к виду какого-либо табличного интеграла.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При интегрировании произведения в ряде случаев полезно предварительно раскрыть скобки. </w:t>
      </w:r>
    </w:p>
    <w:p w:rsidR="00A34C4C" w:rsidRPr="00A34C4C" w:rsidRDefault="00A34C4C" w:rsidP="00A34C4C">
      <w:pPr>
        <w:pStyle w:val="Default"/>
        <w:rPr>
          <w:i/>
          <w:color w:val="auto"/>
        </w:rPr>
      </w:pPr>
      <w:r w:rsidRPr="00A34C4C">
        <w:rPr>
          <w:bCs/>
          <w:i/>
          <w:color w:val="auto"/>
        </w:rPr>
        <w:t xml:space="preserve">Интегрирование методом подстановки.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Если интеграл затруднительно привести к табличному с помощью элементарных преобразований, то в этом случае пользуются методом подстановки (методом замены переменной интегрирования).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Сущность этого метода заключается в том, что путем введения новой переменной удается свести данный интеграл к новому интегралу, который сравнительно легко берется непосредственно.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Для интегрирования методом подстановки можно использовать следующую схему: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1) часть подынтегральной функции надо заменить новой переменной;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2) найти дифференциал от обеих частей замены; </w:t>
      </w:r>
    </w:p>
    <w:p w:rsidR="00A34C4C" w:rsidRPr="00A34C4C" w:rsidRDefault="00A34C4C" w:rsidP="00A34C4C">
      <w:pPr>
        <w:pStyle w:val="Default"/>
        <w:ind w:firstLine="709"/>
        <w:jc w:val="both"/>
        <w:rPr>
          <w:color w:val="auto"/>
        </w:rPr>
      </w:pPr>
      <w:r w:rsidRPr="00A34C4C">
        <w:rPr>
          <w:color w:val="auto"/>
        </w:rPr>
        <w:t xml:space="preserve">3) все подынтегральное выражение выразить через новую переменную (после чего должен получиться табличный интеграл); </w:t>
      </w:r>
    </w:p>
    <w:p w:rsidR="00A34C4C" w:rsidRPr="00A34C4C" w:rsidRDefault="00A34C4C" w:rsidP="00A34C4C">
      <w:pPr>
        <w:pStyle w:val="Default"/>
        <w:ind w:firstLine="709"/>
        <w:rPr>
          <w:color w:val="auto"/>
        </w:rPr>
      </w:pPr>
      <w:r w:rsidRPr="00A34C4C">
        <w:rPr>
          <w:color w:val="auto"/>
        </w:rPr>
        <w:t xml:space="preserve">4) найти полученный табличный интеграл; </w:t>
      </w:r>
    </w:p>
    <w:p w:rsidR="00A34C4C" w:rsidRPr="00A34C4C" w:rsidRDefault="00A34C4C" w:rsidP="00A34C4C">
      <w:pPr>
        <w:pStyle w:val="Default"/>
        <w:ind w:firstLine="709"/>
        <w:rPr>
          <w:color w:val="auto"/>
        </w:rPr>
      </w:pPr>
      <w:r w:rsidRPr="00A34C4C">
        <w:rPr>
          <w:color w:val="auto"/>
        </w:rPr>
        <w:t xml:space="preserve">5) сделать обратную замену. </w:t>
      </w:r>
    </w:p>
    <w:p w:rsidR="00117F9D" w:rsidRPr="00EB6CBF" w:rsidRDefault="00117F9D" w:rsidP="00A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Формула замены переменной</w:t>
      </w:r>
    </w:p>
    <w:p w:rsidR="00117F9D" w:rsidRPr="00442FFE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1960" cy="276225"/>
            <wp:effectExtent l="19050" t="0" r="0" b="0"/>
            <wp:docPr id="24" name="Рисунок 35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11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F9D" w:rsidRPr="00442FFE" w:rsidRDefault="00117F9D" w:rsidP="00A34C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наоборот, 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 w:rsidRPr="00442FFE">
        <w:rPr>
          <w:rFonts w:ascii="Times New Roman" w:hAnsi="Times New Roman"/>
          <w:sz w:val="24"/>
          <w:szCs w:val="24"/>
        </w:rPr>
        <w:t xml:space="preserve"> = </w:t>
      </w:r>
      <w:r w:rsidRPr="00442FFE">
        <w:rPr>
          <w:rFonts w:ascii="Times New Roman" w:hAnsi="Times New Roman"/>
          <w:i/>
          <w:sz w:val="24"/>
          <w:szCs w:val="24"/>
          <w:lang w:val="en-US"/>
        </w:rPr>
        <w:t>φ</w:t>
      </w:r>
      <w:r w:rsidRPr="00442F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442FFE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F9D" w:rsidRDefault="00117F9D" w:rsidP="00117F9D">
      <w:pPr>
        <w:pStyle w:val="Default"/>
        <w:ind w:firstLine="709"/>
        <w:jc w:val="both"/>
      </w:pPr>
      <w:r>
        <w:rPr>
          <w:noProof/>
        </w:rPr>
        <w:drawing>
          <wp:inline distT="0" distB="0" distL="0" distR="0">
            <wp:extent cx="4316730" cy="361315"/>
            <wp:effectExtent l="19050" t="0" r="7620" b="0"/>
            <wp:docPr id="2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19D">
        <w:rPr>
          <w:rFonts w:ascii="Times New Roman" w:eastAsia="Times New Roman,Italic" w:hAnsi="Times New Roman"/>
          <w:i/>
          <w:iCs/>
          <w:sz w:val="24"/>
          <w:szCs w:val="24"/>
        </w:rPr>
        <w:t>Интегрировани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 xml:space="preserve">е </w:t>
      </w:r>
      <w:r w:rsidRPr="00F0119D">
        <w:rPr>
          <w:rFonts w:ascii="Times New Roman" w:eastAsia="Times New Roman,Italic" w:hAnsi="Times New Roman"/>
          <w:i/>
          <w:iCs/>
          <w:sz w:val="24"/>
          <w:szCs w:val="24"/>
        </w:rPr>
        <w:t>по частям</w:t>
      </w:r>
    </w:p>
    <w:p w:rsidR="00117F9D" w:rsidRPr="00F011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/>
          <w:iCs/>
          <w:sz w:val="24"/>
          <w:szCs w:val="24"/>
        </w:rPr>
      </w:pPr>
      <w:r w:rsidRPr="00F0119D">
        <w:rPr>
          <w:rFonts w:ascii="Times New Roman" w:hAnsi="Times New Roman"/>
          <w:sz w:val="24"/>
          <w:szCs w:val="24"/>
        </w:rPr>
        <w:t xml:space="preserve">Если производные функций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 </w:t>
      </w:r>
      <w:r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F0119D">
        <w:rPr>
          <w:rFonts w:ascii="Times New Roman" w:hAnsi="Times New Roman"/>
          <w:i/>
          <w:iCs/>
          <w:sz w:val="24"/>
          <w:szCs w:val="24"/>
        </w:rPr>
        <w:t>u</w:t>
      </w:r>
      <w:r w:rsidRPr="00F0119D"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i/>
          <w:iCs/>
          <w:sz w:val="24"/>
          <w:szCs w:val="24"/>
        </w:rPr>
        <w:t>x</w:t>
      </w:r>
      <w:r w:rsidRPr="00F0119D">
        <w:rPr>
          <w:rFonts w:ascii="Times New Roman" w:hAnsi="Times New Roman"/>
          <w:sz w:val="24"/>
          <w:szCs w:val="24"/>
        </w:rPr>
        <w:t xml:space="preserve">) и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v </w:t>
      </w:r>
      <w:r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F0119D"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i/>
          <w:iCs/>
          <w:sz w:val="24"/>
          <w:szCs w:val="24"/>
        </w:rPr>
        <w:t>x</w:t>
      </w:r>
      <w:r w:rsidRPr="00F0119D">
        <w:rPr>
          <w:rFonts w:ascii="Times New Roman" w:hAnsi="Times New Roman"/>
          <w:sz w:val="24"/>
          <w:szCs w:val="24"/>
        </w:rPr>
        <w:t>) непрерывны, то справедлива формула</w:t>
      </w:r>
      <w:r>
        <w:rPr>
          <w:rFonts w:ascii="Times New Roman" w:hAnsi="Times New Roman"/>
          <w:sz w:val="24"/>
          <w:szCs w:val="24"/>
        </w:rPr>
        <w:t xml:space="preserve">  ∫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udv </w:t>
      </w:r>
      <w:r>
        <w:rPr>
          <w:rFonts w:ascii="Times New Roman" w:hAnsi="Times New Roman"/>
          <w:sz w:val="24"/>
          <w:szCs w:val="24"/>
        </w:rPr>
        <w:t xml:space="preserve">=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uv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F011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∫</w:t>
      </w:r>
      <w:r w:rsidRPr="00F0119D">
        <w:rPr>
          <w:rFonts w:ascii="Times New Roman" w:hAnsi="Times New Roman"/>
          <w:i/>
          <w:iCs/>
          <w:sz w:val="24"/>
          <w:szCs w:val="24"/>
        </w:rPr>
        <w:t>vdu</w:t>
      </w:r>
      <w:r w:rsidRPr="00F0119D">
        <w:rPr>
          <w:rFonts w:ascii="Times New Roman" w:hAnsi="Times New Roman"/>
          <w:sz w:val="24"/>
          <w:szCs w:val="24"/>
        </w:rPr>
        <w:t xml:space="preserve">, называемая </w:t>
      </w:r>
      <w:r w:rsidRPr="00F0119D">
        <w:rPr>
          <w:rFonts w:ascii="Times New Roman" w:eastAsia="Times New Roman,Italic" w:hAnsi="Times New Roman"/>
          <w:i/>
          <w:iCs/>
          <w:sz w:val="24"/>
          <w:szCs w:val="24"/>
        </w:rPr>
        <w:t>формулой интегрирования по частям.</w:t>
      </w:r>
    </w:p>
    <w:p w:rsidR="00117F9D" w:rsidRPr="00143039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19D">
        <w:rPr>
          <w:rFonts w:ascii="Times New Roman" w:hAnsi="Times New Roman"/>
          <w:sz w:val="24"/>
          <w:szCs w:val="24"/>
        </w:rPr>
        <w:t xml:space="preserve">В качестве </w:t>
      </w:r>
      <w:r w:rsidRPr="00F0119D">
        <w:rPr>
          <w:rFonts w:ascii="Times New Roman" w:hAnsi="Times New Roman"/>
          <w:i/>
          <w:iCs/>
          <w:sz w:val="24"/>
          <w:szCs w:val="24"/>
        </w:rPr>
        <w:t>u</w:t>
      </w:r>
      <w:r w:rsidRPr="00F0119D"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i/>
          <w:iCs/>
          <w:sz w:val="24"/>
          <w:szCs w:val="24"/>
        </w:rPr>
        <w:t>x</w:t>
      </w:r>
      <w:r w:rsidRPr="00F0119D">
        <w:rPr>
          <w:rFonts w:ascii="Times New Roman" w:hAnsi="Times New Roman"/>
          <w:sz w:val="24"/>
          <w:szCs w:val="24"/>
        </w:rPr>
        <w:t>) обычно выбирают функцию, которая упрощается при дифференцировании.</w:t>
      </w:r>
    </w:p>
    <w:p w:rsidR="00117F9D" w:rsidRPr="009A067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результате применения метода интегрирования по частям в правой части получается интеграл сложнее исходного, необходимо заново применить этот метод, разбив подынтегральное выражение на другие два множителя </w:t>
      </w:r>
      <w:r w:rsidRPr="009A067D">
        <w:rPr>
          <w:rFonts w:ascii="Times New Roman" w:hAnsi="Times New Roman"/>
          <w:i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A067D">
        <w:rPr>
          <w:rFonts w:ascii="Times New Roman" w:hAnsi="Times New Roman"/>
          <w:i/>
          <w:sz w:val="24"/>
          <w:szCs w:val="24"/>
        </w:rPr>
        <w:t>dv</w:t>
      </w:r>
      <w:r>
        <w:rPr>
          <w:rFonts w:ascii="Times New Roman" w:hAnsi="Times New Roman"/>
          <w:sz w:val="24"/>
          <w:szCs w:val="24"/>
        </w:rPr>
        <w:t>, из которых первый дифференцируется,</w:t>
      </w:r>
      <w:r w:rsidRPr="009A0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второй интегрируется при переходе к интегралу в правой части.</w:t>
      </w:r>
    </w:p>
    <w:p w:rsidR="00A34C4C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25AD9">
        <w:rPr>
          <w:rFonts w:ascii="Times New Roman" w:hAnsi="Times New Roman"/>
          <w:i/>
          <w:sz w:val="24"/>
          <w:szCs w:val="24"/>
        </w:rPr>
        <w:t>Некоторые стандартные случаи функций, интегрируемых по частям</w:t>
      </w: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0119D">
        <w:rPr>
          <w:rFonts w:ascii="Times New Roman" w:hAnsi="Times New Roman"/>
          <w:sz w:val="24"/>
          <w:szCs w:val="24"/>
        </w:rPr>
        <w:t xml:space="preserve">способ выбора множителей </w:t>
      </w:r>
      <w:r w:rsidRPr="00F0119D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F0119D">
        <w:rPr>
          <w:rFonts w:ascii="Times New Roman" w:hAnsi="Times New Roman"/>
          <w:sz w:val="24"/>
          <w:szCs w:val="24"/>
        </w:rPr>
        <w:t xml:space="preserve">и </w:t>
      </w:r>
      <w:r w:rsidRPr="00F0119D">
        <w:rPr>
          <w:rFonts w:ascii="Times New Roman" w:hAnsi="Times New Roman"/>
          <w:i/>
          <w:iCs/>
          <w:sz w:val="24"/>
          <w:szCs w:val="24"/>
        </w:rPr>
        <w:t>dv</w:t>
      </w:r>
      <w:r w:rsidRPr="00D25AD9">
        <w:rPr>
          <w:rFonts w:ascii="Times New Roman" w:hAnsi="Times New Roman"/>
          <w:iCs/>
          <w:sz w:val="24"/>
          <w:szCs w:val="24"/>
        </w:rPr>
        <w:t>)</w:t>
      </w:r>
    </w:p>
    <w:p w:rsidR="007A5992" w:rsidRDefault="007A5992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23155" cy="1797050"/>
            <wp:effectExtent l="19050" t="0" r="0" b="0"/>
            <wp:docPr id="19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923155" cy="2094865"/>
            <wp:effectExtent l="19050" t="0" r="0" b="0"/>
            <wp:docPr id="190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D25AD9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3155" cy="659130"/>
            <wp:effectExtent l="19050" t="0" r="0" b="0"/>
            <wp:docPr id="25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F9D" w:rsidRPr="00CB6B69" w:rsidRDefault="00117F9D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AD9">
        <w:rPr>
          <w:rFonts w:ascii="Times New Roman" w:hAnsi="Times New Roman"/>
          <w:i/>
          <w:iCs/>
          <w:sz w:val="24"/>
          <w:szCs w:val="24"/>
        </w:rPr>
        <w:t>P</w:t>
      </w:r>
      <w:r w:rsidRPr="00D25AD9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r w:rsidRPr="00D25AD9">
        <w:rPr>
          <w:rFonts w:ascii="Times New Roman" w:hAnsi="Times New Roman"/>
          <w:sz w:val="24"/>
          <w:szCs w:val="24"/>
        </w:rPr>
        <w:t>(</w:t>
      </w:r>
      <w:r w:rsidRPr="00D25AD9">
        <w:rPr>
          <w:rFonts w:ascii="Times New Roman" w:hAnsi="Times New Roman"/>
          <w:i/>
          <w:iCs/>
          <w:sz w:val="24"/>
          <w:szCs w:val="24"/>
        </w:rPr>
        <w:t>x</w:t>
      </w:r>
      <w:r w:rsidRPr="00D25AD9">
        <w:rPr>
          <w:rFonts w:ascii="Times New Roman" w:hAnsi="Times New Roman"/>
          <w:sz w:val="24"/>
          <w:szCs w:val="24"/>
        </w:rPr>
        <w:t xml:space="preserve">) – многочлен от </w:t>
      </w:r>
      <w:r w:rsidRPr="00D25AD9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25AD9">
        <w:rPr>
          <w:rFonts w:ascii="Times New Roman" w:hAnsi="Times New Roman"/>
          <w:sz w:val="24"/>
          <w:szCs w:val="24"/>
        </w:rPr>
        <w:t xml:space="preserve">степени </w:t>
      </w:r>
      <w:r w:rsidRPr="00D25AD9">
        <w:rPr>
          <w:rFonts w:ascii="Times New Roman" w:hAnsi="Times New Roman"/>
          <w:i/>
          <w:iCs/>
          <w:sz w:val="24"/>
          <w:szCs w:val="24"/>
        </w:rPr>
        <w:t>n</w:t>
      </w:r>
      <w:r w:rsidRPr="00D25AD9">
        <w:rPr>
          <w:rFonts w:ascii="Times New Roman" w:hAnsi="Times New Roman"/>
          <w:sz w:val="24"/>
          <w:szCs w:val="24"/>
        </w:rPr>
        <w:t xml:space="preserve">, т.е. </w:t>
      </w:r>
      <w:r w:rsidRPr="00D25AD9">
        <w:rPr>
          <w:rFonts w:ascii="Times New Roman" w:hAnsi="Times New Roman"/>
          <w:i/>
          <w:iCs/>
          <w:sz w:val="24"/>
          <w:szCs w:val="24"/>
        </w:rPr>
        <w:t>P</w:t>
      </w:r>
      <w:r w:rsidRPr="00D25AD9">
        <w:rPr>
          <w:rFonts w:ascii="Times New Roman" w:hAnsi="Times New Roman"/>
          <w:i/>
          <w:iCs/>
          <w:sz w:val="24"/>
          <w:szCs w:val="24"/>
          <w:vertAlign w:val="subscript"/>
        </w:rPr>
        <w:t>n</w:t>
      </w:r>
      <w:r w:rsidRPr="00D25AD9">
        <w:rPr>
          <w:rFonts w:ascii="Times New Roman" w:hAnsi="Times New Roman"/>
          <w:sz w:val="24"/>
          <w:szCs w:val="24"/>
        </w:rPr>
        <w:t>(</w:t>
      </w:r>
      <w:r w:rsidRPr="00D25AD9">
        <w:rPr>
          <w:rFonts w:ascii="Times New Roman" w:hAnsi="Times New Roman"/>
          <w:i/>
          <w:iCs/>
          <w:sz w:val="24"/>
          <w:szCs w:val="24"/>
        </w:rPr>
        <w:t>x</w:t>
      </w:r>
      <w:r w:rsidRPr="00D25AD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=</w:t>
      </w:r>
      <w:r w:rsidRPr="00D25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D25AD9">
        <w:rPr>
          <w:rFonts w:ascii="Times New Roman" w:hAnsi="Times New Roman"/>
          <w:i/>
          <w:sz w:val="24"/>
          <w:szCs w:val="24"/>
        </w:rPr>
        <w:t xml:space="preserve"> +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n</w:t>
      </w:r>
      <w:r w:rsidRPr="00D25AD9">
        <w:rPr>
          <w:rFonts w:ascii="Times New Roman" w:hAnsi="Times New Roman"/>
          <w:i/>
          <w:sz w:val="24"/>
          <w:szCs w:val="24"/>
          <w:vertAlign w:val="superscript"/>
        </w:rPr>
        <w:t xml:space="preserve"> –</w:t>
      </w:r>
      <w:r w:rsidRPr="00D25AD9">
        <w:rPr>
          <w:rFonts w:ascii="Times New Roman" w:hAnsi="Times New Roman"/>
          <w:sz w:val="24"/>
          <w:szCs w:val="24"/>
          <w:vertAlign w:val="superscript"/>
        </w:rPr>
        <w:t>1</w:t>
      </w:r>
      <w:r w:rsidRPr="00D25AD9">
        <w:rPr>
          <w:rFonts w:ascii="Times New Roman" w:hAnsi="Times New Roman"/>
          <w:sz w:val="24"/>
          <w:szCs w:val="24"/>
        </w:rPr>
        <w:t xml:space="preserve"> + … </w:t>
      </w:r>
      <w:r w:rsidRPr="00CB6B69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B6B69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25AD9">
        <w:rPr>
          <w:rFonts w:ascii="Times New Roman" w:hAnsi="Times New Roman"/>
          <w:sz w:val="24"/>
          <w:szCs w:val="24"/>
        </w:rPr>
        <w:t xml:space="preserve">, где </w:t>
      </w:r>
      <w:r w:rsidRPr="00D25AD9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D25AD9">
        <w:rPr>
          <w:rFonts w:ascii="Times New Roman" w:hAnsi="Times New Roman"/>
          <w:sz w:val="24"/>
          <w:szCs w:val="24"/>
          <w:vertAlign w:val="subscript"/>
        </w:rPr>
        <w:t>0</w:t>
      </w:r>
      <w:r w:rsidRPr="00D25A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≠</w:t>
      </w:r>
      <w:r w:rsidRPr="00D25AD9">
        <w:rPr>
          <w:rFonts w:ascii="Times New Roman" w:hAnsi="Times New Roman"/>
          <w:sz w:val="24"/>
          <w:szCs w:val="24"/>
        </w:rPr>
        <w:t xml:space="preserve"> 0.</w:t>
      </w:r>
    </w:p>
    <w:p w:rsidR="00117F9D" w:rsidRPr="00117F9D" w:rsidRDefault="00117F9D" w:rsidP="00A34C4C">
      <w:pPr>
        <w:pStyle w:val="Default"/>
        <w:ind w:firstLine="709"/>
        <w:jc w:val="both"/>
        <w:rPr>
          <w:b/>
        </w:rPr>
      </w:pPr>
      <w:r w:rsidRPr="00117F9D">
        <w:rPr>
          <w:b/>
        </w:rPr>
        <w:t>Типовые задания</w:t>
      </w:r>
    </w:p>
    <w:p w:rsidR="00753260" w:rsidRPr="00A56101" w:rsidRDefault="00753260" w:rsidP="00A34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>Задание № 1</w:t>
      </w:r>
      <w:r>
        <w:rPr>
          <w:rFonts w:ascii="Times New Roman" w:hAnsi="Times New Roman"/>
          <w:sz w:val="24"/>
          <w:szCs w:val="24"/>
        </w:rPr>
        <w:t>.</w:t>
      </w:r>
      <w:r w:rsidRPr="00E134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Найти неопределенный интеграл, пользуясь таблицей основных интегралов</w:t>
      </w:r>
    </w:p>
    <w:p w:rsidR="00753260" w:rsidRP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56101">
        <w:rPr>
          <w:rFonts w:ascii="Times New Roman" w:hAnsi="Times New Roman"/>
          <w:sz w:val="24"/>
          <w:szCs w:val="24"/>
        </w:rPr>
        <w:t>1) ∫(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101">
        <w:rPr>
          <w:rFonts w:ascii="Times New Roman" w:hAnsi="Times New Roman"/>
          <w:i/>
          <w:sz w:val="24"/>
          <w:szCs w:val="24"/>
        </w:rPr>
        <w:t xml:space="preserve"> +</w:t>
      </w:r>
      <w:r w:rsidRPr="00A56101">
        <w:rPr>
          <w:rFonts w:ascii="Times New Roman" w:hAnsi="Times New Roman"/>
          <w:sz w:val="24"/>
          <w:szCs w:val="24"/>
        </w:rPr>
        <w:t>3)(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A56101">
        <w:rPr>
          <w:rFonts w:ascii="Times New Roman" w:hAnsi="Times New Roman"/>
          <w:sz w:val="24"/>
          <w:szCs w:val="24"/>
        </w:rPr>
        <w:t xml:space="preserve"> –2)</w:t>
      </w:r>
      <w:r>
        <w:rPr>
          <w:rFonts w:ascii="Times New Roman" w:hAnsi="Times New Roman"/>
          <w:i/>
          <w:sz w:val="24"/>
          <w:szCs w:val="24"/>
          <w:lang w:val="en-US"/>
        </w:rPr>
        <w:t>dx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5326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3085" cy="318770"/>
            <wp:effectExtent l="19050" t="0" r="0" b="0"/>
            <wp:docPr id="423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3)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8335" cy="276225"/>
            <wp:effectExtent l="19050" t="0" r="0" b="0"/>
            <wp:docPr id="42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53260">
        <w:rPr>
          <w:rFonts w:ascii="Times New Roman" w:hAnsi="Times New Roman"/>
          <w:i/>
          <w:sz w:val="24"/>
          <w:szCs w:val="24"/>
        </w:rPr>
        <w:t>Решение</w:t>
      </w:r>
      <w:r w:rsidRPr="00E13442">
        <w:rPr>
          <w:rFonts w:ascii="Times New Roman" w:hAnsi="Times New Roman"/>
          <w:sz w:val="24"/>
          <w:szCs w:val="24"/>
        </w:rPr>
        <w:t xml:space="preserve">. </w: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D7A23">
        <w:rPr>
          <w:rFonts w:ascii="Times New Roman" w:hAnsi="Times New Roman"/>
          <w:noProof/>
          <w:sz w:val="24"/>
          <w:szCs w:val="24"/>
        </w:rPr>
        <w:pict>
          <v:shape id="Рисунок 104" o:spid="_x0000_i1054" type="#_x0000_t75" style="width:260.25pt;height:18.75pt;visibility:visible">
            <v:imagedata r:id="rId45" o:title=""/>
          </v:shape>
        </w:pict>
      </w:r>
      <w:r w:rsidRPr="00E13442">
        <w:rPr>
          <w:rFonts w:ascii="Times New Roman" w:hAnsi="Times New Roman"/>
          <w:sz w:val="24"/>
          <w:szCs w:val="24"/>
        </w:rPr>
        <w:t xml:space="preserve"> </w:t>
      </w:r>
      <w:r w:rsidR="008D7A23">
        <w:rPr>
          <w:rFonts w:ascii="Times New Roman" w:hAnsi="Times New Roman"/>
          <w:noProof/>
          <w:sz w:val="24"/>
          <w:szCs w:val="24"/>
        </w:rPr>
        <w:pict>
          <v:shape id="Рисунок 103" o:spid="_x0000_i1055" type="#_x0000_t75" style="width:83.25pt;height:25.5pt;visibility:visible">
            <v:imagedata r:id="rId46" o:title="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8D7A23">
        <w:rPr>
          <w:rFonts w:ascii="Times New Roman" w:hAnsi="Times New Roman"/>
          <w:noProof/>
          <w:sz w:val="24"/>
          <w:szCs w:val="24"/>
        </w:rPr>
        <w:pict>
          <v:shape id="Рисунок 106" o:spid="_x0000_i1056" type="#_x0000_t75" style="width:386.25pt;height:25.5pt;visibility:visible">
            <v:imagedata r:id="rId47" o:title="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8D7A23">
        <w:rPr>
          <w:rFonts w:ascii="Times New Roman" w:hAnsi="Times New Roman"/>
          <w:noProof/>
          <w:sz w:val="24"/>
          <w:szCs w:val="24"/>
        </w:rPr>
        <w:pict>
          <v:shape id="Рисунок 110" o:spid="_x0000_i1057" type="#_x0000_t75" style="width:443.25pt;height:60pt;visibility:visible">
            <v:imagedata r:id="rId48" o:title=""/>
          </v:shape>
        </w:pict>
      </w:r>
    </w:p>
    <w:p w:rsidR="00753260" w:rsidRPr="0002356D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</w:t>
      </w:r>
      <w:r w:rsidRPr="000B7160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Найти </w:t>
      </w:r>
      <w:r w:rsidRPr="0002356D">
        <w:rPr>
          <w:rFonts w:ascii="Times New Roman" w:hAnsi="Times New Roman"/>
          <w:sz w:val="24"/>
          <w:szCs w:val="24"/>
        </w:rPr>
        <w:t>интеграл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6101">
        <w:rPr>
          <w:rFonts w:ascii="Times New Roman" w:hAnsi="Times New Roman"/>
          <w:sz w:val="24"/>
          <w:szCs w:val="24"/>
        </w:rPr>
        <w:t xml:space="preserve">1) </w:t>
      </w:r>
      <w:r w:rsidR="00E73B8E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8D7A23">
        <w:rPr>
          <w:position w:val="-18"/>
        </w:rPr>
        <w:pict>
          <v:shape id="_x0000_i1058" type="#_x0000_t75" style="width:25.5pt;height:22.5pt" equationxml="&lt;">
            <v:imagedata r:id="rId49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sz w:val="24"/>
          <w:szCs w:val="24"/>
        </w:rPr>
        <w:fldChar w:fldCharType="separate"/>
      </w:r>
      <w:r w:rsidR="008D7A23">
        <w:rPr>
          <w:position w:val="-18"/>
        </w:rPr>
        <w:pict>
          <v:shape id="_x0000_i1059" type="#_x0000_t75" style="width:37.5pt;height:33.75pt" equationxml="&lt;">
            <v:imagedata r:id="rId49" o:title="" chromakey="white"/>
          </v:shape>
        </w:pict>
      </w:r>
      <w:r w:rsidR="00E73B8E" w:rsidRPr="0079100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2) </w:t>
      </w:r>
      <w:r w:rsidR="008D7A23">
        <w:rPr>
          <w:position w:val="-18"/>
        </w:rPr>
        <w:pict>
          <v:shape id="_x0000_i1060" type="#_x0000_t75" style="width:72.75pt;height:26.25pt" equationxml="&lt;">
            <v:imagedata r:id="rId50" o:title="" chromakey="white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260">
        <w:rPr>
          <w:rFonts w:ascii="Times New Roman" w:hAnsi="Times New Roman"/>
          <w:i/>
          <w:sz w:val="24"/>
          <w:szCs w:val="24"/>
        </w:rPr>
        <w:t>Решение</w:t>
      </w:r>
      <w:r w:rsidRPr="0002356D">
        <w:rPr>
          <w:rFonts w:ascii="Times New Roman" w:hAnsi="Times New Roman"/>
          <w:sz w:val="24"/>
          <w:szCs w:val="24"/>
        </w:rPr>
        <w:t xml:space="preserve">. </w:t>
      </w:r>
    </w:p>
    <w:p w:rsidR="00753260" w:rsidRPr="00A56101" w:rsidRDefault="00753260" w:rsidP="00753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Pr="0002356D">
        <w:rPr>
          <w:rFonts w:ascii="Times New Roman" w:hAnsi="Times New Roman"/>
          <w:sz w:val="24"/>
          <w:szCs w:val="24"/>
        </w:rPr>
        <w:t>Воспользуемся определением степени с отрицательным показателем (</w:t>
      </w:r>
      <w:r w:rsidRPr="0002356D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vertAlign w:val="superscript"/>
        </w:rPr>
        <w:t>–</w:t>
      </w:r>
      <w:r w:rsidRPr="0002356D">
        <w:rPr>
          <w:rFonts w:ascii="Times New Roman" w:hAnsi="Times New Roman"/>
          <w:i/>
          <w:sz w:val="24"/>
          <w:szCs w:val="24"/>
          <w:vertAlign w:val="superscript"/>
        </w:rPr>
        <w:t>n</w:t>
      </w:r>
      <w:r>
        <w:rPr>
          <w:rFonts w:ascii="Times New Roman" w:hAnsi="Times New Roman"/>
          <w:sz w:val="24"/>
          <w:szCs w:val="24"/>
        </w:rPr>
        <w:t> =</w:t>
      </w:r>
      <w:r w:rsidRPr="0002356D">
        <w:rPr>
          <w:rFonts w:ascii="Times New Roman" w:hAnsi="Times New Roman"/>
          <w:sz w:val="24"/>
          <w:szCs w:val="24"/>
        </w:rPr>
        <w:t>1/</w:t>
      </w:r>
      <w:r w:rsidRPr="0002356D">
        <w:rPr>
          <w:rFonts w:ascii="Times New Roman" w:hAnsi="Times New Roman"/>
          <w:i/>
          <w:sz w:val="24"/>
          <w:szCs w:val="24"/>
        </w:rPr>
        <w:t>а</w:t>
      </w:r>
      <w:r w:rsidRPr="0002356D">
        <w:rPr>
          <w:rFonts w:ascii="Times New Roman" w:hAnsi="Times New Roman"/>
          <w:i/>
          <w:sz w:val="24"/>
          <w:szCs w:val="24"/>
          <w:vertAlign w:val="superscript"/>
        </w:rPr>
        <w:t>n</w:t>
      </w:r>
      <w:r w:rsidRPr="0002356D">
        <w:rPr>
          <w:rFonts w:ascii="Times New Roman" w:hAnsi="Times New Roman"/>
          <w:sz w:val="24"/>
          <w:szCs w:val="24"/>
        </w:rPr>
        <w:t xml:space="preserve">, </w:t>
      </w:r>
      <w:r w:rsidRPr="0002356D">
        <w:rPr>
          <w:rFonts w:ascii="Times New Roman" w:hAnsi="Times New Roman"/>
          <w:i/>
          <w:sz w:val="24"/>
          <w:szCs w:val="24"/>
        </w:rPr>
        <w:t>а</w:t>
      </w:r>
      <w:r w:rsidRPr="0002356D">
        <w:rPr>
          <w:rFonts w:ascii="Times New Roman" w:hAnsi="Times New Roman"/>
          <w:sz w:val="24"/>
          <w:szCs w:val="24"/>
        </w:rPr>
        <w:t xml:space="preserve"> </w:t>
      </w:r>
      <w:r w:rsidRPr="0002356D">
        <w:rPr>
          <w:rFonts w:ascii="Symbol" w:hAnsi="Symbol" w:cs="Symbol"/>
          <w:sz w:val="24"/>
          <w:szCs w:val="24"/>
        </w:rPr>
        <w:t></w:t>
      </w:r>
      <w:r w:rsidRPr="0002356D">
        <w:rPr>
          <w:rFonts w:ascii="Symbol" w:hAnsi="Symbol" w:cs="Symbol"/>
          <w:sz w:val="24"/>
          <w:szCs w:val="24"/>
        </w:rPr>
        <w:t></w:t>
      </w:r>
      <w:r w:rsidRPr="0002356D">
        <w:rPr>
          <w:rFonts w:ascii="Times New Roman" w:hAnsi="Times New Roman"/>
          <w:sz w:val="24"/>
          <w:szCs w:val="24"/>
        </w:rPr>
        <w:t>0) и найдем неопределенный интеграл от степени</w:t>
      </w:r>
      <w:r w:rsidRPr="00030388">
        <w:rPr>
          <w:rFonts w:ascii="Times New Roman" w:hAnsi="Times New Roman"/>
          <w:sz w:val="24"/>
          <w:szCs w:val="24"/>
        </w:rPr>
        <w:t xml:space="preserve"> </w:t>
      </w:r>
      <w:r w:rsidR="00E73B8E" w:rsidRPr="0079100A">
        <w:rPr>
          <w:rFonts w:ascii="Times New Roman" w:hAnsi="Times New Roman"/>
        </w:rPr>
        <w:fldChar w:fldCharType="begin"/>
      </w:r>
      <w:r w:rsidRPr="0079100A">
        <w:rPr>
          <w:rFonts w:ascii="Times New Roman" w:hAnsi="Times New Roman"/>
        </w:rPr>
        <w:instrText xml:space="preserve"> QUOTE </w:instrText>
      </w:r>
      <w:r w:rsidR="008D7A23">
        <w:rPr>
          <w:position w:val="-18"/>
        </w:rPr>
        <w:pict>
          <v:shape id="_x0000_i1061" type="#_x0000_t75" style="width:25.5pt;height:22.5pt" equationxml="&lt;">
            <v:imagedata r:id="rId49" o:title="" chromakey="white"/>
          </v:shape>
        </w:pict>
      </w:r>
      <w:r w:rsidRPr="0079100A">
        <w:rPr>
          <w:rFonts w:ascii="Times New Roman" w:hAnsi="Times New Roman"/>
        </w:rPr>
        <w:instrText xml:space="preserve"> </w:instrText>
      </w:r>
      <w:r w:rsidR="00E73B8E" w:rsidRPr="0079100A">
        <w:rPr>
          <w:rFonts w:ascii="Times New Roman" w:hAnsi="Times New Roman"/>
        </w:rPr>
        <w:fldChar w:fldCharType="separate"/>
      </w:r>
      <w:r w:rsidR="008D7A23">
        <w:rPr>
          <w:position w:val="-18"/>
        </w:rPr>
        <w:pict>
          <v:shape id="_x0000_i1062" type="#_x0000_t75" style="width:33.75pt;height:30pt" equationxml="&lt;">
            <v:imagedata r:id="rId49" o:title="" chromakey="white"/>
          </v:shape>
        </w:pict>
      </w:r>
      <w:r w:rsidR="00E73B8E" w:rsidRPr="0079100A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= </w:t>
      </w:r>
      <w:r w:rsidR="00E73B8E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8D7A23">
        <w:rPr>
          <w:position w:val="-12"/>
        </w:rPr>
        <w:pict>
          <v:shape id="_x0000_i1063" type="#_x0000_t75" style="width:48pt;height:16.5pt" equationxml="&lt;">
            <v:imagedata r:id="rId51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sz w:val="24"/>
          <w:szCs w:val="24"/>
        </w:rPr>
        <w:fldChar w:fldCharType="separate"/>
      </w:r>
      <w:r w:rsidR="008D7A23">
        <w:rPr>
          <w:position w:val="-12"/>
        </w:rPr>
        <w:pict>
          <v:shape id="_x0000_i1064" type="#_x0000_t75" style="width:53.25pt;height:18.75pt" equationxml="&lt;">
            <v:imagedata r:id="rId51" o:title="" chromakey="white"/>
          </v:shape>
        </w:pict>
      </w:r>
      <w:r w:rsidR="00E73B8E" w:rsidRPr="0079100A">
        <w:rPr>
          <w:rFonts w:ascii="Times New Roman" w:hAnsi="Times New Roman"/>
          <w:sz w:val="24"/>
          <w:szCs w:val="24"/>
        </w:rPr>
        <w:fldChar w:fldCharType="end"/>
      </w:r>
      <w:r w:rsidRPr="0002356D">
        <w:rPr>
          <w:rFonts w:ascii="Times New Roman" w:hAnsi="Times New Roman"/>
          <w:sz w:val="24"/>
          <w:szCs w:val="24"/>
        </w:rPr>
        <w:t xml:space="preserve"> = </w:t>
      </w:r>
      <w:r w:rsidR="00E73B8E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8D7A23">
        <w:rPr>
          <w:position w:val="-18"/>
        </w:rPr>
        <w:pict>
          <v:shape id="_x0000_i1065" type="#_x0000_t75" style="width:60.75pt;height:24pt" equationxml="&lt;">
            <v:imagedata r:id="rId52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sz w:val="24"/>
          <w:szCs w:val="24"/>
        </w:rPr>
        <w:fldChar w:fldCharType="separate"/>
      </w:r>
      <w:r w:rsidR="008D7A23">
        <w:rPr>
          <w:position w:val="-18"/>
        </w:rPr>
        <w:pict>
          <v:shape id="_x0000_i1066" type="#_x0000_t75" style="width:73.5pt;height:29.25pt" equationxml="&lt;">
            <v:imagedata r:id="rId52" o:title="" chromakey="white"/>
          </v:shape>
        </w:pict>
      </w:r>
      <w:r w:rsidR="00E73B8E" w:rsidRPr="0079100A">
        <w:rPr>
          <w:rFonts w:ascii="Times New Roman" w:hAnsi="Times New Roman"/>
          <w:sz w:val="24"/>
          <w:szCs w:val="24"/>
        </w:rPr>
        <w:fldChar w:fldCharType="end"/>
      </w:r>
      <w:r w:rsidRPr="00030388">
        <w:rPr>
          <w:rFonts w:ascii="Times New Roman" w:hAnsi="Times New Roman"/>
          <w:sz w:val="24"/>
          <w:szCs w:val="24"/>
        </w:rPr>
        <w:t xml:space="preserve"> .</w:t>
      </w:r>
    </w:p>
    <w:p w:rsidR="00753260" w:rsidRPr="00030388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56101">
        <w:rPr>
          <w:rFonts w:ascii="Times New Roman" w:hAnsi="Times New Roman"/>
          <w:sz w:val="24"/>
          <w:szCs w:val="24"/>
        </w:rPr>
        <w:t xml:space="preserve">2) </w:t>
      </w:r>
      <w:r w:rsidR="00E73B8E" w:rsidRPr="0079100A">
        <w:rPr>
          <w:rFonts w:ascii="Times New Roman" w:hAnsi="Times New Roman"/>
          <w:sz w:val="24"/>
          <w:szCs w:val="24"/>
        </w:rPr>
        <w:fldChar w:fldCharType="begin"/>
      </w:r>
      <w:r w:rsidRPr="0079100A">
        <w:rPr>
          <w:rFonts w:ascii="Times New Roman" w:hAnsi="Times New Roman"/>
          <w:sz w:val="24"/>
          <w:szCs w:val="24"/>
        </w:rPr>
        <w:instrText xml:space="preserve"> QUOTE </w:instrText>
      </w:r>
      <w:r w:rsidR="008D7A23">
        <w:rPr>
          <w:position w:val="-18"/>
        </w:rPr>
        <w:pict>
          <v:shape id="_x0000_i1067" type="#_x0000_t75" style="width:72.75pt;height:26.25pt" equationxml="&lt;">
            <v:imagedata r:id="rId50" o:title="" chromakey="white"/>
          </v:shape>
        </w:pict>
      </w:r>
      <w:r w:rsidRPr="0079100A">
        <w:rPr>
          <w:rFonts w:ascii="Times New Roman" w:hAnsi="Times New Roman"/>
          <w:sz w:val="24"/>
          <w:szCs w:val="24"/>
        </w:rPr>
        <w:instrText xml:space="preserve"> </w:instrText>
      </w:r>
      <w:r w:rsidR="00E73B8E" w:rsidRPr="0079100A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Раскроем скобки по </w:t>
      </w:r>
      <w:r w:rsidRPr="00030388">
        <w:rPr>
          <w:rFonts w:ascii="Times New Roman" w:hAnsi="Times New Roman"/>
          <w:sz w:val="24"/>
          <w:szCs w:val="24"/>
        </w:rPr>
        <w:t>формуле (</w:t>
      </w:r>
      <w:r w:rsidRPr="00030388">
        <w:rPr>
          <w:rFonts w:ascii="Times New Roman" w:hAnsi="Times New Roman"/>
          <w:i/>
          <w:sz w:val="24"/>
          <w:szCs w:val="24"/>
        </w:rPr>
        <w:t>а</w:t>
      </w:r>
      <w:r w:rsidRPr="00030388">
        <w:rPr>
          <w:rFonts w:ascii="Times New Roman" w:hAnsi="Times New Roman"/>
          <w:sz w:val="24"/>
          <w:szCs w:val="24"/>
        </w:rPr>
        <w:t>–</w:t>
      </w:r>
      <w:r w:rsidRPr="00030388">
        <w:rPr>
          <w:rFonts w:ascii="Times New Roman" w:hAnsi="Times New Roman"/>
          <w:i/>
          <w:sz w:val="24"/>
          <w:szCs w:val="24"/>
        </w:rPr>
        <w:t>b</w:t>
      </w:r>
      <w:r w:rsidRPr="00030388">
        <w:rPr>
          <w:rFonts w:ascii="Times New Roman" w:hAnsi="Times New Roman"/>
          <w:sz w:val="24"/>
          <w:szCs w:val="24"/>
        </w:rPr>
        <w:t>)</w:t>
      </w:r>
      <w:r w:rsidRPr="00030388">
        <w:rPr>
          <w:rFonts w:ascii="Times New Roman" w:hAnsi="Times New Roman"/>
          <w:sz w:val="24"/>
          <w:szCs w:val="24"/>
          <w:vertAlign w:val="superscript"/>
        </w:rPr>
        <w:t>2</w:t>
      </w:r>
      <w:r w:rsidRPr="00030388">
        <w:rPr>
          <w:rFonts w:ascii="Times New Roman" w:hAnsi="Times New Roman"/>
          <w:sz w:val="24"/>
          <w:szCs w:val="24"/>
        </w:rPr>
        <w:t xml:space="preserve"> = </w:t>
      </w:r>
      <w:r w:rsidRPr="00030388">
        <w:rPr>
          <w:rFonts w:ascii="Times New Roman" w:hAnsi="Times New Roman"/>
          <w:i/>
          <w:sz w:val="24"/>
          <w:szCs w:val="24"/>
        </w:rPr>
        <w:t>a</w:t>
      </w:r>
      <w:r w:rsidRPr="00030388">
        <w:rPr>
          <w:rFonts w:ascii="Times New Roman" w:hAnsi="Times New Roman"/>
          <w:sz w:val="24"/>
          <w:szCs w:val="24"/>
          <w:vertAlign w:val="superscript"/>
        </w:rPr>
        <w:t>2</w:t>
      </w:r>
      <w:r w:rsidRPr="00030388">
        <w:rPr>
          <w:rFonts w:ascii="Times New Roman" w:hAnsi="Times New Roman"/>
          <w:sz w:val="24"/>
          <w:szCs w:val="24"/>
        </w:rPr>
        <w:t xml:space="preserve"> – </w:t>
      </w:r>
      <w:r w:rsidRPr="00030388">
        <w:rPr>
          <w:rFonts w:ascii="Times New Roman" w:hAnsi="Times New Roman"/>
          <w:iCs/>
          <w:sz w:val="24"/>
          <w:szCs w:val="24"/>
        </w:rPr>
        <w:t>2</w:t>
      </w:r>
      <w:r w:rsidRPr="00030388">
        <w:rPr>
          <w:rFonts w:ascii="Times New Roman" w:hAnsi="Times New Roman"/>
          <w:i/>
          <w:iCs/>
          <w:sz w:val="24"/>
          <w:szCs w:val="24"/>
        </w:rPr>
        <w:t>ab + b</w:t>
      </w:r>
      <w:r w:rsidRPr="00030388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03038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30388">
        <w:rPr>
          <w:rFonts w:ascii="Times New Roman" w:hAnsi="Times New Roman"/>
          <w:sz w:val="24"/>
          <w:szCs w:val="24"/>
        </w:rPr>
        <w:t>и неопределенный интеграл от полученной алгебраической суммы</w:t>
      </w:r>
      <w:r>
        <w:rPr>
          <w:rFonts w:ascii="Times New Roman" w:hAnsi="Times New Roman"/>
          <w:sz w:val="24"/>
          <w:szCs w:val="24"/>
        </w:rPr>
        <w:t xml:space="preserve"> функций заменим такой же алгебраической суммой неопределенных интегралов от каждой функции:</w:t>
      </w:r>
    </w:p>
    <w:p w:rsidR="00117F9D" w:rsidRDefault="008D7A23" w:rsidP="0075326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noProof/>
          <w:sz w:val="24"/>
          <w:szCs w:val="24"/>
        </w:rPr>
        <w:pict>
          <v:shape id="Рисунок 93" o:spid="_x0000_i1068" type="#_x0000_t75" style="width:306.75pt;height:33pt;visibility:visible">
            <v:imagedata r:id="rId53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94" o:spid="_x0000_i1069" type="#_x0000_t75" style="width:183pt;height:27.75pt;visibility:visible">
            <v:imagedata r:id="rId54" o:title=""/>
          </v:shape>
        </w:pic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3</w:t>
      </w:r>
      <w:r>
        <w:rPr>
          <w:rFonts w:ascii="Times New Roman" w:hAnsi="Times New Roman"/>
          <w:sz w:val="24"/>
          <w:szCs w:val="24"/>
        </w:rPr>
        <w:t xml:space="preserve">. Найти неопределенный интеграл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0720" cy="436245"/>
            <wp:effectExtent l="19050" t="0" r="508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3260">
        <w:rPr>
          <w:rFonts w:ascii="Times New Roman" w:hAnsi="Times New Roman"/>
          <w:i/>
          <w:sz w:val="24"/>
          <w:szCs w:val="24"/>
        </w:rPr>
        <w:t>Решение</w:t>
      </w:r>
      <w:r w:rsidRPr="0002356D">
        <w:rPr>
          <w:rFonts w:ascii="Times New Roman" w:hAnsi="Times New Roman"/>
          <w:sz w:val="24"/>
          <w:szCs w:val="24"/>
        </w:rPr>
        <w:t xml:space="preserve">. </w:t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09235" cy="832485"/>
            <wp:effectExtent l="19050" t="0" r="5715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23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753260" w:rsidP="007532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0715" cy="382270"/>
            <wp:effectExtent l="1905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C02CA5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 xml:space="preserve"> № 4</w:t>
      </w:r>
      <w:r>
        <w:rPr>
          <w:rFonts w:ascii="Times New Roman" w:hAnsi="Times New Roman"/>
          <w:sz w:val="24"/>
          <w:szCs w:val="24"/>
        </w:rPr>
        <w:t xml:space="preserve">. Проинтегрировать по частям: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61060" cy="223520"/>
            <wp:effectExtent l="1905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6937B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65368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69560" cy="361315"/>
            <wp:effectExtent l="19050" t="0" r="254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260" w:rsidRDefault="00665368" w:rsidP="00665368">
      <w:pPr>
        <w:pStyle w:val="Default"/>
        <w:ind w:firstLine="709"/>
        <w:jc w:val="both"/>
      </w:pPr>
      <w:r>
        <w:rPr>
          <w:noProof/>
        </w:rPr>
        <w:drawing>
          <wp:inline distT="0" distB="0" distL="0" distR="0">
            <wp:extent cx="2966720" cy="499745"/>
            <wp:effectExtent l="19050" t="0" r="5080" b="0"/>
            <wp:docPr id="48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7B9">
        <w:t xml:space="preserve"> </w:t>
      </w:r>
      <w:r>
        <w:rPr>
          <w:noProof/>
        </w:rPr>
        <w:drawing>
          <wp:inline distT="0" distB="0" distL="0" distR="0">
            <wp:extent cx="3200400" cy="372110"/>
            <wp:effectExtent l="1905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368" w:rsidRPr="003A1AD9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665368" w:rsidRPr="003A1AD9" w:rsidRDefault="00665368" w:rsidP="00665368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 xml:space="preserve">(1) </w:t>
      </w:r>
      <w:r>
        <w:rPr>
          <w:rFonts w:ascii="Times New Roman" w:hAnsi="Times New Roman"/>
          <w:bCs/>
          <w:sz w:val="24"/>
          <w:szCs w:val="24"/>
        </w:rPr>
        <w:t>Гл.2 п.2.1.</w:t>
      </w:r>
      <w:r w:rsidR="003C74BC">
        <w:rPr>
          <w:rFonts w:ascii="Times New Roman" w:hAnsi="Times New Roman"/>
          <w:bCs/>
          <w:sz w:val="24"/>
          <w:szCs w:val="24"/>
        </w:rPr>
        <w:t>11.</w:t>
      </w:r>
      <w:r>
        <w:rPr>
          <w:rFonts w:ascii="Times New Roman" w:hAnsi="Times New Roman"/>
          <w:bCs/>
          <w:sz w:val="24"/>
          <w:szCs w:val="24"/>
        </w:rPr>
        <w:t xml:space="preserve">  № </w:t>
      </w:r>
      <w:r w:rsidR="003C74BC">
        <w:rPr>
          <w:rFonts w:ascii="Times New Roman" w:hAnsi="Times New Roman"/>
          <w:bCs/>
          <w:sz w:val="24"/>
          <w:szCs w:val="24"/>
        </w:rPr>
        <w:t>1</w:t>
      </w:r>
      <w:r w:rsidRPr="003A1AD9">
        <w:rPr>
          <w:rFonts w:ascii="Times New Roman" w:hAnsi="Times New Roman"/>
          <w:bCs/>
          <w:sz w:val="24"/>
          <w:szCs w:val="24"/>
        </w:rPr>
        <w:t>8</w:t>
      </w:r>
      <w:r w:rsidR="003C74BC">
        <w:rPr>
          <w:rFonts w:ascii="Times New Roman" w:hAnsi="Times New Roman"/>
          <w:bCs/>
          <w:sz w:val="24"/>
          <w:szCs w:val="24"/>
        </w:rPr>
        <w:t>7-</w:t>
      </w:r>
      <w:r w:rsidRPr="003A1AD9">
        <w:rPr>
          <w:rFonts w:ascii="Times New Roman" w:hAnsi="Times New Roman"/>
          <w:bCs/>
          <w:sz w:val="24"/>
          <w:szCs w:val="24"/>
        </w:rPr>
        <w:t>20</w:t>
      </w:r>
      <w:r w:rsidR="003C74BC">
        <w:rPr>
          <w:rFonts w:ascii="Times New Roman" w:hAnsi="Times New Roman"/>
          <w:bCs/>
          <w:sz w:val="24"/>
          <w:szCs w:val="24"/>
        </w:rPr>
        <w:t>6</w:t>
      </w:r>
    </w:p>
    <w:p w:rsidR="00665368" w:rsidRPr="00093EE9" w:rsidRDefault="00665368" w:rsidP="00665368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093EE9">
        <w:rPr>
          <w:b/>
        </w:rPr>
        <w:t>Критерии оценивания:</w:t>
      </w:r>
    </w:p>
    <w:p w:rsidR="00665368" w:rsidRPr="00E92E1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«5»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верно и 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>полностью,</w:t>
      </w:r>
      <w:r w:rsidRPr="00093EE9">
        <w:rPr>
          <w:rFonts w:ascii="Times New Roman" w:hAnsi="Times New Roman"/>
          <w:sz w:val="24"/>
          <w:szCs w:val="24"/>
        </w:rPr>
        <w:t xml:space="preserve"> работа оформлена подробно и аккуратно</w:t>
      </w:r>
      <w:r>
        <w:rPr>
          <w:rFonts w:ascii="Times New Roman" w:hAnsi="Times New Roman"/>
          <w:sz w:val="24"/>
          <w:szCs w:val="24"/>
        </w:rPr>
        <w:t>,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 (возможна одна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неточность, описка, не являющаяся следствием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>незнания или непонимания учебного материала).</w:t>
      </w:r>
    </w:p>
    <w:p w:rsidR="00665368" w:rsidRPr="00E92E1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работа выполнена полностью, но обоснования шагов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решения недостаточны,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допущена одна ошибка или два-три недочета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 выполнено без недочетов не менее 3/4 заданий.</w:t>
      </w:r>
    </w:p>
    <w:p w:rsidR="00665368" w:rsidRPr="00093EE9" w:rsidRDefault="00665368" w:rsidP="00665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92E19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</w:t>
      </w:r>
      <w:r w:rsidR="003C74BC">
        <w:rPr>
          <w:rFonts w:ascii="Times New Roman" w:hAnsi="Times New Roman"/>
          <w:bCs/>
          <w:color w:val="000000"/>
          <w:sz w:val="24"/>
          <w:szCs w:val="24"/>
        </w:rPr>
        <w:t>если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допущены более одной ошибки </w:t>
      </w:r>
      <w:r w:rsidR="003C74BC">
        <w:rPr>
          <w:rFonts w:ascii="Times New Roman" w:hAnsi="Times New Roman"/>
          <w:bCs/>
          <w:color w:val="000000"/>
          <w:sz w:val="24"/>
          <w:szCs w:val="24"/>
        </w:rPr>
        <w:t>или</w:t>
      </w:r>
      <w:r w:rsidRPr="00093EE9">
        <w:rPr>
          <w:rFonts w:ascii="Times New Roman" w:hAnsi="Times New Roman"/>
          <w:bCs/>
          <w:color w:val="000000"/>
          <w:sz w:val="24"/>
          <w:szCs w:val="24"/>
        </w:rPr>
        <w:t xml:space="preserve"> без недочетов выполнено не менее половины работы, </w:t>
      </w:r>
      <w:r w:rsidRPr="00093EE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665368" w:rsidRPr="00093EE9" w:rsidRDefault="00D70C96" w:rsidP="00665368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="00665368" w:rsidRPr="00093EE9">
        <w:rPr>
          <w:bCs/>
          <w:color w:val="000000"/>
        </w:rPr>
        <w:t xml:space="preserve"> допущены </w:t>
      </w:r>
      <w:r w:rsidR="00665368" w:rsidRPr="00093EE9">
        <w:t xml:space="preserve">существенные ошибки, показавшие, что </w:t>
      </w:r>
      <w:r>
        <w:t>об</w:t>
      </w:r>
      <w:r w:rsidR="00665368" w:rsidRPr="00093EE9">
        <w:t>уча</w:t>
      </w:r>
      <w:r>
        <w:t>ю</w:t>
      </w:r>
      <w:r w:rsidR="00665368" w:rsidRPr="00093EE9">
        <w:t>щийся не владеет обязательными умениями п</w:t>
      </w:r>
      <w:r>
        <w:t xml:space="preserve">о данной теме в полной мере, или </w:t>
      </w:r>
      <w:r w:rsidRPr="00105D6C">
        <w:t>работа выполнена неверно</w:t>
      </w:r>
      <w:r>
        <w:t>.</w:t>
      </w:r>
    </w:p>
    <w:p w:rsidR="003C74BC" w:rsidRPr="00117F9D" w:rsidRDefault="003C74BC" w:rsidP="00665368">
      <w:pPr>
        <w:pStyle w:val="Default"/>
        <w:ind w:firstLine="709"/>
        <w:jc w:val="both"/>
        <w:rPr>
          <w:color w:val="auto"/>
        </w:rPr>
      </w:pPr>
    </w:p>
    <w:p w:rsidR="008A16B9" w:rsidRPr="00093EE9" w:rsidRDefault="00702A1B" w:rsidP="00912A7B">
      <w:pPr>
        <w:pStyle w:val="6"/>
        <w:spacing w:after="120"/>
        <w:ind w:left="709"/>
        <w:jc w:val="center"/>
        <w:rPr>
          <w:sz w:val="24"/>
          <w:szCs w:val="24"/>
          <w:u w:val="single"/>
        </w:rPr>
      </w:pPr>
      <w:r>
        <w:rPr>
          <w:bCs w:val="0"/>
          <w:sz w:val="24"/>
          <w:szCs w:val="24"/>
        </w:rPr>
        <w:t>Тема 3</w:t>
      </w:r>
      <w:r w:rsidR="003C74BC">
        <w:rPr>
          <w:bCs w:val="0"/>
          <w:sz w:val="24"/>
          <w:szCs w:val="24"/>
        </w:rPr>
        <w:t xml:space="preserve">. </w:t>
      </w:r>
      <w:r w:rsidR="003C74BC" w:rsidRPr="0018787B">
        <w:rPr>
          <w:bCs w:val="0"/>
          <w:sz w:val="24"/>
          <w:szCs w:val="24"/>
        </w:rPr>
        <w:t xml:space="preserve">Определенный интеграл и его свойства. </w:t>
      </w:r>
      <w:r w:rsidR="003C74BC">
        <w:rPr>
          <w:bCs w:val="0"/>
          <w:sz w:val="24"/>
          <w:szCs w:val="24"/>
        </w:rPr>
        <w:br/>
      </w:r>
      <w:r w:rsidR="003C74BC" w:rsidRPr="0018787B">
        <w:rPr>
          <w:sz w:val="24"/>
          <w:szCs w:val="24"/>
        </w:rPr>
        <w:t>Приближенные методы вычисления определенного интеграла.</w:t>
      </w:r>
    </w:p>
    <w:p w:rsidR="008A16B9" w:rsidRPr="00093EE9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93EE9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093EE9">
        <w:rPr>
          <w:rFonts w:ascii="Times New Roman" w:hAnsi="Times New Roman"/>
          <w:sz w:val="24"/>
          <w:szCs w:val="24"/>
        </w:rPr>
        <w:t xml:space="preserve">закрепить навыки по вычислению </w:t>
      </w:r>
      <w:r w:rsidR="00576A5E">
        <w:rPr>
          <w:rFonts w:ascii="Times New Roman" w:hAnsi="Times New Roman"/>
          <w:sz w:val="24"/>
          <w:szCs w:val="24"/>
        </w:rPr>
        <w:t xml:space="preserve">определённых </w:t>
      </w:r>
      <w:r w:rsidRPr="00093EE9">
        <w:rPr>
          <w:rFonts w:ascii="Times New Roman" w:hAnsi="Times New Roman"/>
          <w:sz w:val="24"/>
          <w:szCs w:val="24"/>
        </w:rPr>
        <w:t>интегралов различными способами.</w:t>
      </w:r>
    </w:p>
    <w:p w:rsidR="008A16B9" w:rsidRPr="00A34C4C" w:rsidRDefault="008A16B9" w:rsidP="00EF24D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093EE9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работа: </w:t>
      </w:r>
      <w:r w:rsidR="00A34C4C">
        <w:rPr>
          <w:rFonts w:ascii="Times New Roman" w:hAnsi="Times New Roman"/>
          <w:sz w:val="24"/>
          <w:szCs w:val="24"/>
        </w:rPr>
        <w:t xml:space="preserve">решение </w:t>
      </w:r>
      <w:r w:rsidR="00A34C4C" w:rsidRPr="00A34C4C">
        <w:rPr>
          <w:rFonts w:ascii="Times New Roman" w:hAnsi="Times New Roman"/>
          <w:sz w:val="24"/>
          <w:szCs w:val="24"/>
        </w:rPr>
        <w:t>задач</w:t>
      </w:r>
      <w:r w:rsidR="00E3656A">
        <w:rPr>
          <w:rFonts w:ascii="Times New Roman" w:hAnsi="Times New Roman"/>
          <w:sz w:val="24"/>
          <w:szCs w:val="24"/>
        </w:rPr>
        <w:t xml:space="preserve"> (в том числе с построением графиков)</w:t>
      </w:r>
      <w:r w:rsidR="00A34C4C" w:rsidRPr="00A34C4C">
        <w:rPr>
          <w:rFonts w:ascii="Times New Roman" w:hAnsi="Times New Roman"/>
          <w:sz w:val="24"/>
          <w:szCs w:val="24"/>
        </w:rPr>
        <w:t>, поиск информации  на сайтах Интернета</w:t>
      </w:r>
      <w:r w:rsidR="00A34C4C" w:rsidRPr="00A34C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34C4C">
        <w:rPr>
          <w:rFonts w:ascii="Times New Roman" w:hAnsi="Times New Roman"/>
          <w:bCs/>
          <w:iCs/>
          <w:sz w:val="24"/>
          <w:szCs w:val="24"/>
        </w:rPr>
        <w:t>«</w:t>
      </w:r>
      <w:r w:rsidR="00A34C4C" w:rsidRPr="00A34C4C">
        <w:rPr>
          <w:rFonts w:ascii="Times New Roman" w:hAnsi="Times New Roman"/>
          <w:sz w:val="24"/>
          <w:szCs w:val="24"/>
        </w:rPr>
        <w:t>Применение интеграла к решению физических и технических задач</w:t>
      </w:r>
      <w:r w:rsidR="00A34C4C">
        <w:rPr>
          <w:rFonts w:ascii="Times New Roman" w:hAnsi="Times New Roman"/>
          <w:sz w:val="24"/>
          <w:szCs w:val="24"/>
        </w:rPr>
        <w:t>»</w:t>
      </w:r>
    </w:p>
    <w:p w:rsidR="008A16B9" w:rsidRPr="00093EE9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34C4C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A34C4C">
        <w:rPr>
          <w:rFonts w:ascii="Times New Roman" w:hAnsi="Times New Roman"/>
          <w:sz w:val="24"/>
          <w:szCs w:val="24"/>
        </w:rPr>
        <w:t>проверка работы</w:t>
      </w:r>
      <w:r w:rsidR="003C74BC" w:rsidRPr="00A34C4C">
        <w:rPr>
          <w:rFonts w:ascii="Times New Roman" w:hAnsi="Times New Roman"/>
          <w:sz w:val="24"/>
          <w:szCs w:val="24"/>
        </w:rPr>
        <w:t>, доклад</w:t>
      </w:r>
      <w:r w:rsidR="003C74BC" w:rsidRPr="003A1AD9">
        <w:rPr>
          <w:rFonts w:ascii="Times New Roman" w:hAnsi="Times New Roman"/>
          <w:sz w:val="24"/>
          <w:szCs w:val="24"/>
        </w:rPr>
        <w:t xml:space="preserve"> </w:t>
      </w:r>
      <w:r w:rsidR="003C74BC">
        <w:rPr>
          <w:rFonts w:ascii="Times New Roman" w:hAnsi="Times New Roman"/>
          <w:sz w:val="24"/>
          <w:szCs w:val="24"/>
        </w:rPr>
        <w:t>на занятии.</w:t>
      </w:r>
    </w:p>
    <w:p w:rsidR="00A34C4C" w:rsidRPr="003A1AD9" w:rsidRDefault="00A34C4C" w:rsidP="00A34C4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A34C4C" w:rsidRPr="003118C3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A34C4C" w:rsidRPr="003118C3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A34C4C" w:rsidRPr="003118C3" w:rsidRDefault="00A34C4C" w:rsidP="000C13F6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A34C4C" w:rsidRPr="003118C3" w:rsidRDefault="00A34C4C" w:rsidP="000C13F6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излагает материал самостоятельно;</w:t>
      </w:r>
    </w:p>
    <w:p w:rsidR="00A34C4C" w:rsidRPr="003118C3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A34C4C" w:rsidRPr="00576A5E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3118C3">
        <w:t xml:space="preserve">Оценка «3» ставится при раскрытии темы не полностью, докладчик неуверенно излагает свои тезисы, </w:t>
      </w:r>
      <w:r w:rsidRPr="00576A5E">
        <w:t>работа может быть сдана не в срок.</w:t>
      </w:r>
    </w:p>
    <w:p w:rsidR="00A34C4C" w:rsidRPr="00576A5E" w:rsidRDefault="00A34C4C" w:rsidP="00A34C4C">
      <w:pPr>
        <w:pStyle w:val="a8"/>
        <w:spacing w:before="0" w:beforeAutospacing="0" w:after="0" w:afterAutospacing="0"/>
        <w:ind w:firstLine="709"/>
        <w:jc w:val="both"/>
      </w:pPr>
      <w:r w:rsidRPr="00576A5E">
        <w:t>Оценка «2» ставится, если тема доклада не раскрыта.</w:t>
      </w:r>
    </w:p>
    <w:p w:rsidR="00A34C4C" w:rsidRPr="00576A5E" w:rsidRDefault="00A34C4C" w:rsidP="00A34C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8A16B9" w:rsidRPr="00235E3E" w:rsidRDefault="008A16B9" w:rsidP="00EF2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sz w:val="24"/>
          <w:szCs w:val="24"/>
        </w:rPr>
        <w:t>Определенный интеграл</w:t>
      </w:r>
      <w:r w:rsidR="00B40731" w:rsidRPr="00576A5E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8175" cy="485775"/>
            <wp:effectExtent l="0" t="0" r="9525" b="9525"/>
            <wp:docPr id="33" name="Рисунок 203" descr="http://www.vevivi.ru/best/images/servus/80/45/4884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http://www.vevivi.ru/best/images/servus/80/45/4884580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A5E">
        <w:rPr>
          <w:rFonts w:ascii="Times New Roman" w:hAnsi="Times New Roman"/>
          <w:sz w:val="24"/>
          <w:szCs w:val="24"/>
        </w:rPr>
        <w:t xml:space="preserve">от неотрицательной функции </w:t>
      </w:r>
      <w:r w:rsidR="00B40731" w:rsidRPr="00576A5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34" name="Рисунок 204" descr="http://www.vevivi.ru/best/images/servus/59/45/4884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http://www.vevivi.ru/best/images/servus/59/45/4884559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A5E">
        <w:rPr>
          <w:rFonts w:ascii="Times New Roman" w:hAnsi="Times New Roman"/>
          <w:sz w:val="24"/>
          <w:szCs w:val="24"/>
        </w:rPr>
        <w:t xml:space="preserve"> с геометрической точки зрения равен площади криволинейной трапеции, ограниченной сверху графиком </w:t>
      </w:r>
      <w:r w:rsidRPr="00235E3E">
        <w:rPr>
          <w:rFonts w:ascii="Times New Roman" w:hAnsi="Times New Roman"/>
          <w:sz w:val="24"/>
          <w:szCs w:val="24"/>
        </w:rPr>
        <w:t xml:space="preserve">функции </w:t>
      </w:r>
      <w:r w:rsidR="00B40731" w:rsidRPr="00235E3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" cy="228600"/>
            <wp:effectExtent l="0" t="0" r="0" b="0"/>
            <wp:docPr id="35" name="Рисунок 205" descr="http://www.vevivi.ru/best/images/servus/59/45/4884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http://www.vevivi.ru/best/images/servus/59/45/4884559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E3E">
        <w:rPr>
          <w:rFonts w:ascii="Times New Roman" w:hAnsi="Times New Roman"/>
          <w:sz w:val="24"/>
          <w:szCs w:val="24"/>
        </w:rPr>
        <w:t xml:space="preserve">, слева и справа – отрезками прямых </w:t>
      </w:r>
      <w:r w:rsidRPr="00235E3E">
        <w:rPr>
          <w:rFonts w:ascii="Times New Roman" w:hAnsi="Times New Roman"/>
          <w:i/>
          <w:sz w:val="24"/>
          <w:szCs w:val="24"/>
        </w:rPr>
        <w:t>х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sz w:val="24"/>
          <w:szCs w:val="24"/>
        </w:rPr>
        <w:t>=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i/>
          <w:sz w:val="24"/>
          <w:szCs w:val="24"/>
        </w:rPr>
        <w:t>а</w:t>
      </w:r>
      <w:r w:rsidRPr="00235E3E">
        <w:rPr>
          <w:rFonts w:ascii="Times New Roman" w:hAnsi="Times New Roman"/>
          <w:sz w:val="24"/>
          <w:szCs w:val="24"/>
        </w:rPr>
        <w:t xml:space="preserve">, </w:t>
      </w:r>
      <w:r w:rsidRPr="00235E3E">
        <w:rPr>
          <w:rFonts w:ascii="Times New Roman" w:hAnsi="Times New Roman"/>
          <w:i/>
          <w:sz w:val="24"/>
          <w:szCs w:val="24"/>
        </w:rPr>
        <w:t>х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sz w:val="24"/>
          <w:szCs w:val="24"/>
        </w:rPr>
        <w:t>=</w:t>
      </w:r>
      <w:r w:rsidR="00576A5E" w:rsidRPr="00235E3E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i/>
          <w:sz w:val="24"/>
          <w:szCs w:val="24"/>
          <w:lang w:val="en-US"/>
        </w:rPr>
        <w:t>b</w:t>
      </w:r>
      <w:r w:rsidRPr="00235E3E">
        <w:rPr>
          <w:rFonts w:ascii="Times New Roman" w:hAnsi="Times New Roman"/>
          <w:sz w:val="24"/>
          <w:szCs w:val="24"/>
        </w:rPr>
        <w:t>, снизу отрезком [</w:t>
      </w:r>
      <w:r w:rsidRPr="00235E3E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35E3E">
        <w:rPr>
          <w:rFonts w:ascii="Times New Roman" w:hAnsi="Times New Roman"/>
          <w:sz w:val="24"/>
          <w:szCs w:val="24"/>
        </w:rPr>
        <w:t xml:space="preserve">; </w:t>
      </w:r>
      <w:r w:rsidRPr="00235E3E">
        <w:rPr>
          <w:rFonts w:ascii="Times New Roman" w:hAnsi="Times New Roman"/>
          <w:i/>
          <w:sz w:val="24"/>
          <w:szCs w:val="24"/>
          <w:lang w:val="en-US"/>
        </w:rPr>
        <w:t>b</w:t>
      </w:r>
      <w:r w:rsidRPr="00235E3E">
        <w:rPr>
          <w:rFonts w:ascii="Times New Roman" w:hAnsi="Times New Roman"/>
          <w:sz w:val="24"/>
          <w:szCs w:val="24"/>
        </w:rPr>
        <w:t xml:space="preserve">] </w:t>
      </w:r>
      <w:r w:rsidRPr="00235E3E">
        <w:rPr>
          <w:rFonts w:ascii="Times New Roman" w:hAnsi="Times New Roman"/>
          <w:i/>
          <w:sz w:val="24"/>
          <w:szCs w:val="24"/>
        </w:rPr>
        <w:t>Ох</w:t>
      </w:r>
    </w:p>
    <w:p w:rsidR="008A16B9" w:rsidRPr="00235E3E" w:rsidRDefault="008A16B9" w:rsidP="00EF24DB">
      <w:pPr>
        <w:pStyle w:val="Default"/>
        <w:ind w:firstLine="709"/>
        <w:jc w:val="both"/>
        <w:rPr>
          <w:color w:val="auto"/>
        </w:rPr>
      </w:pPr>
      <w:r w:rsidRPr="00235E3E">
        <w:rPr>
          <w:color w:val="auto"/>
        </w:rPr>
        <w:t xml:space="preserve">Фигура, ограниченная кривой </w:t>
      </w:r>
      <w:r w:rsidR="00576A5E" w:rsidRPr="00235E3E">
        <w:rPr>
          <w:i/>
          <w:iCs/>
          <w:color w:val="auto"/>
        </w:rPr>
        <w:t>у = f </w:t>
      </w:r>
      <w:r w:rsidRPr="00235E3E">
        <w:rPr>
          <w:i/>
          <w:iCs/>
          <w:color w:val="auto"/>
        </w:rPr>
        <w:t>(x)</w:t>
      </w:r>
      <w:r w:rsidRPr="00235E3E">
        <w:rPr>
          <w:color w:val="auto"/>
        </w:rPr>
        <w:t xml:space="preserve">, осью абсцисс и двумя прямыми, перпендикулярными к оси абсцисс, называется </w:t>
      </w:r>
      <w:r w:rsidRPr="00235E3E">
        <w:rPr>
          <w:i/>
          <w:iCs/>
          <w:color w:val="auto"/>
        </w:rPr>
        <w:t>криволинейной трапецией</w:t>
      </w:r>
      <w:r w:rsidRPr="00235E3E">
        <w:rPr>
          <w:color w:val="auto"/>
        </w:rPr>
        <w:t>. Отрезок [</w:t>
      </w:r>
      <w:r w:rsidRPr="00235E3E">
        <w:rPr>
          <w:i/>
          <w:color w:val="auto"/>
        </w:rPr>
        <w:t>a</w:t>
      </w:r>
      <w:r w:rsidRPr="00235E3E">
        <w:rPr>
          <w:color w:val="auto"/>
        </w:rPr>
        <w:t>;</w:t>
      </w:r>
      <w:r w:rsidRPr="00235E3E">
        <w:rPr>
          <w:i/>
          <w:color w:val="auto"/>
        </w:rPr>
        <w:t>b</w:t>
      </w:r>
      <w:r w:rsidRPr="00235E3E">
        <w:rPr>
          <w:color w:val="auto"/>
        </w:rPr>
        <w:t xml:space="preserve">] называется основанием криволинейной трапеции. Различные примеры криволинейных трапеций приведены на рисунках </w:t>
      </w:r>
      <w:r w:rsidRPr="00235E3E">
        <w:rPr>
          <w:i/>
          <w:iCs/>
          <w:color w:val="auto"/>
        </w:rPr>
        <w:t xml:space="preserve">а – г. </w:t>
      </w:r>
    </w:p>
    <w:p w:rsidR="00235E3E" w:rsidRPr="00235E3E" w:rsidRDefault="008A16B9" w:rsidP="00235E3E">
      <w:pPr>
        <w:pStyle w:val="Default"/>
        <w:ind w:firstLine="709"/>
        <w:rPr>
          <w:color w:val="auto"/>
        </w:rPr>
      </w:pPr>
      <w:r w:rsidRPr="00235E3E">
        <w:rPr>
          <w:color w:val="auto"/>
        </w:rPr>
        <w:t xml:space="preserve">Площадь фигуры, ограниченной кривой </w:t>
      </w:r>
      <w:r w:rsidRPr="00235E3E">
        <w:rPr>
          <w:i/>
          <w:iCs/>
          <w:color w:val="auto"/>
        </w:rPr>
        <w:t>у = f (x)</w:t>
      </w:r>
      <w:r w:rsidRPr="00235E3E">
        <w:rPr>
          <w:color w:val="auto"/>
        </w:rPr>
        <w:t xml:space="preserve">, где </w:t>
      </w:r>
      <w:r w:rsidRPr="00235E3E">
        <w:rPr>
          <w:i/>
          <w:iCs/>
          <w:color w:val="auto"/>
        </w:rPr>
        <w:t>f (x) &gt; 0</w:t>
      </w:r>
      <w:r w:rsidRPr="00235E3E">
        <w:rPr>
          <w:color w:val="auto"/>
        </w:rPr>
        <w:t xml:space="preserve">, осью </w:t>
      </w:r>
      <w:r w:rsidRPr="00235E3E">
        <w:rPr>
          <w:i/>
          <w:iCs/>
          <w:color w:val="auto"/>
        </w:rPr>
        <w:t xml:space="preserve">ОХ </w:t>
      </w:r>
      <w:r w:rsidRPr="00235E3E">
        <w:rPr>
          <w:color w:val="auto"/>
        </w:rPr>
        <w:t xml:space="preserve">и двумя прямыми </w:t>
      </w:r>
      <w:r w:rsidRPr="00235E3E">
        <w:rPr>
          <w:i/>
          <w:iCs/>
          <w:color w:val="auto"/>
        </w:rPr>
        <w:t>х = а и х = b</w:t>
      </w:r>
      <w:r w:rsidRPr="00235E3E">
        <w:rPr>
          <w:color w:val="auto"/>
        </w:rPr>
        <w:t xml:space="preserve">, выражается определенным интегралом: </w:t>
      </w:r>
    </w:p>
    <w:p w:rsidR="00235E3E" w:rsidRDefault="00B40731" w:rsidP="000C13F6">
      <w:pPr>
        <w:pStyle w:val="Default"/>
        <w:ind w:firstLine="567"/>
        <w:rPr>
          <w:color w:val="auto"/>
        </w:rPr>
      </w:pPr>
      <w:r w:rsidRPr="00235E3E">
        <w:rPr>
          <w:noProof/>
          <w:color w:val="auto"/>
        </w:rPr>
        <w:drawing>
          <wp:inline distT="0" distB="0" distL="0" distR="0">
            <wp:extent cx="5010150" cy="1872726"/>
            <wp:effectExtent l="19050" t="0" r="0" b="0"/>
            <wp:docPr id="3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189" cy="187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17927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 w:rsidRPr="0071792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прямоугольников с недостатком</w: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CB6860">
        <w:rPr>
          <w:rFonts w:ascii="Times New Roman" w:hAnsi="Times New Roman"/>
          <w:position w:val="-32"/>
          <w:sz w:val="24"/>
          <w:szCs w:val="24"/>
        </w:rPr>
        <w:object w:dxaOrig="5440" w:dyaOrig="760">
          <v:shape id="_x0000_i1070" type="#_x0000_t75" style="width:312pt;height:44.25pt" o:ole="">
            <v:imagedata r:id="rId65" o:title=""/>
          </v:shape>
          <o:OLEObject Type="Embed" ProgID="Equation.3" ShapeID="_x0000_i1070" DrawAspect="Content" ObjectID="_1728277079" r:id="rId66"/>
        </w:objec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17927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 w:rsidRPr="0071792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прямоугольников с избытком</w:t>
      </w:r>
    </w:p>
    <w:p w:rsidR="00167E21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CB6860">
        <w:rPr>
          <w:rFonts w:ascii="Times New Roman" w:hAnsi="Times New Roman"/>
          <w:position w:val="-32"/>
          <w:sz w:val="24"/>
          <w:szCs w:val="24"/>
        </w:rPr>
        <w:object w:dxaOrig="5300" w:dyaOrig="760">
          <v:shape id="_x0000_i1071" type="#_x0000_t75" style="width:304.5pt;height:44.25pt" o:ole="">
            <v:imagedata r:id="rId67" o:title=""/>
          </v:shape>
          <o:OLEObject Type="Embed" ProgID="Equation.3" ShapeID="_x0000_i1071" DrawAspect="Content" ObjectID="_1728277080" r:id="rId68"/>
        </w:objec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717927">
        <w:rPr>
          <w:rFonts w:ascii="Times New Roman" w:hAnsi="Times New Roman"/>
          <w:bCs/>
          <w:i/>
          <w:color w:val="000000"/>
          <w:sz w:val="24"/>
          <w:szCs w:val="24"/>
        </w:rPr>
        <w:t xml:space="preserve">Формула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трапеций</w:t>
      </w:r>
    </w:p>
    <w:p w:rsidR="00167E21" w:rsidRPr="00717927" w:rsidRDefault="00167E21" w:rsidP="000C13F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CB6860">
        <w:rPr>
          <w:rFonts w:ascii="Times New Roman" w:hAnsi="Times New Roman"/>
          <w:position w:val="-32"/>
          <w:sz w:val="24"/>
          <w:szCs w:val="24"/>
        </w:rPr>
        <w:object w:dxaOrig="6500" w:dyaOrig="760">
          <v:shape id="_x0000_i1072" type="#_x0000_t75" style="width:372.75pt;height:44.25pt" o:ole="">
            <v:imagedata r:id="rId69" o:title=""/>
          </v:shape>
          <o:OLEObject Type="Embed" ProgID="Equation.3" ShapeID="_x0000_i1072" DrawAspect="Content" ObjectID="_1728277081" r:id="rId70"/>
        </w:object>
      </w:r>
    </w:p>
    <w:p w:rsidR="000C13F6" w:rsidRPr="000C13F6" w:rsidRDefault="000C13F6" w:rsidP="000C13F6">
      <w:pPr>
        <w:pStyle w:val="Default"/>
        <w:ind w:firstLine="709"/>
        <w:jc w:val="both"/>
      </w:pPr>
    </w:p>
    <w:p w:rsidR="00235E3E" w:rsidRDefault="00235E3E" w:rsidP="000C13F6">
      <w:pPr>
        <w:pStyle w:val="Default"/>
        <w:ind w:firstLine="709"/>
        <w:jc w:val="both"/>
        <w:rPr>
          <w:b/>
        </w:rPr>
      </w:pPr>
      <w:r w:rsidRPr="00235E3E">
        <w:rPr>
          <w:b/>
        </w:rPr>
        <w:t>Типовые задания</w:t>
      </w:r>
    </w:p>
    <w:p w:rsidR="00167E21" w:rsidRPr="00594AD2" w:rsidRDefault="00167E21" w:rsidP="00F424AF">
      <w:pPr>
        <w:pStyle w:val="Default"/>
        <w:widowControl w:val="0"/>
        <w:ind w:firstLine="709"/>
        <w:jc w:val="both"/>
      </w:pPr>
      <w:r>
        <w:rPr>
          <w:i/>
        </w:rPr>
        <w:t>Задание № 1</w:t>
      </w:r>
      <w:r w:rsidRPr="00DA794A">
        <w:rPr>
          <w:i/>
        </w:rPr>
        <w:t>.</w:t>
      </w:r>
      <w:r w:rsidRPr="00DA794A">
        <w:t xml:space="preserve"> Вычислить</w:t>
      </w:r>
      <w:r>
        <w:t xml:space="preserve"> площадь фигуры, ограниченной параболами </w:t>
      </w:r>
      <w:r>
        <w:rPr>
          <w:i/>
          <w:lang w:val="en-US"/>
        </w:rPr>
        <w:t>y</w:t>
      </w:r>
      <w:r w:rsidRPr="00167E21">
        <w:rPr>
          <w:i/>
        </w:rPr>
        <w:t xml:space="preserve"> = </w:t>
      </w:r>
      <w:r w:rsidRPr="00167E21">
        <w:t xml:space="preserve">4 </w:t>
      </w:r>
      <w:r>
        <w:t>–</w:t>
      </w:r>
      <w:r w:rsidRPr="00167E21">
        <w:t xml:space="preserve"> </w:t>
      </w:r>
      <w:r>
        <w:rPr>
          <w:i/>
          <w:lang w:val="en-US"/>
        </w:rPr>
        <w:t>x</w:t>
      </w:r>
      <w:r>
        <w:rPr>
          <w:vertAlign w:val="superscript"/>
          <w:lang w:val="en-US"/>
        </w:rPr>
        <w:t> </w:t>
      </w:r>
      <w:r w:rsidRPr="00167E21">
        <w:rPr>
          <w:vertAlign w:val="superscript"/>
        </w:rPr>
        <w:t>2</w:t>
      </w:r>
      <w:r w:rsidRPr="00167E21">
        <w:t xml:space="preserve"> </w:t>
      </w:r>
      <w:r>
        <w:t xml:space="preserve">и </w:t>
      </w:r>
      <w:r w:rsidR="00594AD2" w:rsidRPr="00594AD2">
        <w:br/>
      </w:r>
      <w:r>
        <w:rPr>
          <w:i/>
          <w:lang w:val="en-US"/>
        </w:rPr>
        <w:t>y </w:t>
      </w:r>
      <w:r w:rsidRPr="00167E21">
        <w:rPr>
          <w:i/>
        </w:rPr>
        <w:t>=</w:t>
      </w:r>
      <w:r>
        <w:rPr>
          <w:i/>
          <w:lang w:val="en-US"/>
        </w:rPr>
        <w:t> x</w:t>
      </w:r>
      <w:r>
        <w:rPr>
          <w:vertAlign w:val="superscript"/>
          <w:lang w:val="en-US"/>
        </w:rPr>
        <w:t> </w:t>
      </w:r>
      <w:r w:rsidRPr="00167E21">
        <w:rPr>
          <w:vertAlign w:val="superscript"/>
        </w:rPr>
        <w:t>2</w:t>
      </w:r>
      <w:r w:rsidR="00594AD2">
        <w:rPr>
          <w:lang w:val="en-US"/>
        </w:rPr>
        <w:t> </w:t>
      </w:r>
      <w:r w:rsidR="00594AD2">
        <w:t>–</w:t>
      </w:r>
      <w:r w:rsidR="00594AD2">
        <w:rPr>
          <w:lang w:val="en-US"/>
        </w:rPr>
        <w:t> </w:t>
      </w:r>
      <w:r w:rsidR="00594AD2" w:rsidRPr="00594AD2">
        <w:t>2</w:t>
      </w:r>
      <w:r w:rsidR="00594AD2">
        <w:rPr>
          <w:i/>
          <w:lang w:val="en-US"/>
        </w:rPr>
        <w:t>x</w:t>
      </w:r>
      <w:r w:rsidR="00594AD2" w:rsidRPr="00594AD2">
        <w:t>.</w:t>
      </w:r>
    </w:p>
    <w:p w:rsidR="00594AD2" w:rsidRPr="00594AD2" w:rsidRDefault="00594AD2" w:rsidP="00F424AF">
      <w:pPr>
        <w:pStyle w:val="Default"/>
        <w:widowControl w:val="0"/>
        <w:ind w:firstLine="709"/>
        <w:jc w:val="both"/>
        <w:rPr>
          <w:i/>
        </w:rPr>
      </w:pPr>
      <w:r>
        <w:rPr>
          <w:i/>
        </w:rPr>
        <w:t>Решение.</w:t>
      </w:r>
    </w:p>
    <w:p w:rsidR="00091F26" w:rsidRPr="00DA794A" w:rsidRDefault="00235E3E" w:rsidP="00DA794A">
      <w:pPr>
        <w:pStyle w:val="Default"/>
        <w:ind w:firstLine="709"/>
        <w:jc w:val="both"/>
      </w:pPr>
      <w:r w:rsidRPr="00235E3E">
        <w:rPr>
          <w:noProof/>
        </w:rPr>
        <w:drawing>
          <wp:inline distT="0" distB="0" distL="0" distR="0">
            <wp:extent cx="4404094" cy="2825684"/>
            <wp:effectExtent l="19050" t="0" r="0" b="0"/>
            <wp:docPr id="19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1" t="15781" r="9007" b="7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730" cy="282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F26">
        <w:rPr>
          <w:lang w:val="en-US"/>
        </w:rPr>
        <w:t>S</w:t>
      </w:r>
      <w:r w:rsidR="00091F26" w:rsidRPr="00DA794A">
        <w:t xml:space="preserve"> = 9</w:t>
      </w:r>
      <w:r w:rsidR="00091F26">
        <w:rPr>
          <w:lang w:val="en-US"/>
        </w:rPr>
        <w:t> </w:t>
      </w:r>
      <w:r w:rsidR="00091F26">
        <w:t>кв.ед.</w:t>
      </w:r>
    </w:p>
    <w:p w:rsidR="00DA794A" w:rsidRPr="00DA794A" w:rsidRDefault="00DA794A" w:rsidP="00DA794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2</w:t>
      </w:r>
      <w:r w:rsidRPr="00DA794A">
        <w:rPr>
          <w:rFonts w:ascii="Times New Roman" w:hAnsi="Times New Roman"/>
          <w:i/>
          <w:sz w:val="24"/>
          <w:szCs w:val="24"/>
        </w:rPr>
        <w:t>.</w:t>
      </w:r>
      <w:r w:rsidRPr="00DA794A">
        <w:rPr>
          <w:rFonts w:ascii="Times New Roman" w:hAnsi="Times New Roman"/>
          <w:sz w:val="24"/>
          <w:szCs w:val="24"/>
        </w:rPr>
        <w:t xml:space="preserve"> Вычислить интеграл </w:t>
      </w:r>
      <w:r w:rsidRPr="00DA794A">
        <w:rPr>
          <w:rFonts w:ascii="Times New Roman" w:hAnsi="Times New Roman"/>
          <w:position w:val="-32"/>
          <w:sz w:val="24"/>
          <w:szCs w:val="24"/>
        </w:rPr>
        <w:object w:dxaOrig="880" w:dyaOrig="760">
          <v:shape id="_x0000_i1073" type="#_x0000_t75" style="width:46.5pt;height:40.5pt" o:ole="">
            <v:imagedata r:id="rId72" o:title=""/>
          </v:shape>
          <o:OLEObject Type="Embed" ProgID="Equation.3" ShapeID="_x0000_i1073" DrawAspect="Content" ObjectID="_1728277082" r:id="rId73"/>
        </w:object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i/>
          <w:sz w:val="24"/>
          <w:szCs w:val="24"/>
        </w:rPr>
        <w:t>Решение</w:t>
      </w:r>
      <w:r w:rsidRPr="00DA794A">
        <w:rPr>
          <w:rFonts w:ascii="Times New Roman" w:hAnsi="Times New Roman"/>
          <w:sz w:val="24"/>
          <w:szCs w:val="24"/>
        </w:rPr>
        <w:t xml:space="preserve">. Введем подстановку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t</w:t>
      </w:r>
      <w:r w:rsidRPr="00DA794A">
        <w:rPr>
          <w:rFonts w:ascii="Times New Roman" w:hAnsi="Times New Roman"/>
          <w:i/>
          <w:sz w:val="24"/>
          <w:szCs w:val="24"/>
        </w:rPr>
        <w:t xml:space="preserve"> =</w:t>
      </w:r>
      <w:r w:rsidRPr="00DA794A">
        <w:rPr>
          <w:rFonts w:ascii="Times New Roman" w:hAnsi="Times New Roman"/>
          <w:sz w:val="24"/>
          <w:szCs w:val="24"/>
        </w:rPr>
        <w:t xml:space="preserve"> 8 –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, тогда –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A794A">
        <w:rPr>
          <w:rFonts w:ascii="Times New Roman" w:hAnsi="Times New Roman"/>
          <w:i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dt</w:t>
      </w:r>
      <w:r w:rsidRPr="00DA794A">
        <w:rPr>
          <w:rFonts w:ascii="Times New Roman" w:hAnsi="Times New Roman"/>
          <w:i/>
          <w:sz w:val="24"/>
          <w:szCs w:val="24"/>
        </w:rPr>
        <w:t xml:space="preserve">,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A794A">
        <w:rPr>
          <w:rFonts w:ascii="Times New Roman" w:hAnsi="Times New Roman"/>
          <w:i/>
          <w:sz w:val="24"/>
          <w:szCs w:val="24"/>
        </w:rPr>
        <w:t xml:space="preserve"> = –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dt</w:t>
      </w:r>
      <w:r w:rsidRPr="00DA794A">
        <w:rPr>
          <w:rFonts w:ascii="Times New Roman" w:hAnsi="Times New Roman"/>
          <w:i/>
          <w:sz w:val="24"/>
          <w:szCs w:val="24"/>
        </w:rPr>
        <w:t xml:space="preserve">. </w:t>
      </w:r>
      <w:r w:rsidRPr="00DA794A">
        <w:rPr>
          <w:rFonts w:ascii="Times New Roman" w:hAnsi="Times New Roman"/>
          <w:sz w:val="24"/>
          <w:szCs w:val="24"/>
        </w:rPr>
        <w:t xml:space="preserve">Определим пределы интегрирования для переменной </w:t>
      </w:r>
      <w:r w:rsidRPr="00DA794A">
        <w:rPr>
          <w:rFonts w:ascii="Times New Roman" w:hAnsi="Times New Roman"/>
          <w:i/>
          <w:iCs/>
          <w:sz w:val="24"/>
          <w:szCs w:val="24"/>
        </w:rPr>
        <w:t xml:space="preserve">t. </w:t>
      </w:r>
      <w:r w:rsidRPr="00DA794A">
        <w:rPr>
          <w:rFonts w:ascii="Times New Roman" w:hAnsi="Times New Roman"/>
          <w:sz w:val="24"/>
          <w:szCs w:val="24"/>
        </w:rPr>
        <w:t xml:space="preserve">При 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= 0 получаем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1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(0)</w:t>
      </w:r>
      <w:r w:rsidRPr="00DA794A">
        <w:rPr>
          <w:rFonts w:ascii="Times New Roman" w:hAnsi="Times New Roman"/>
          <w:sz w:val="24"/>
          <w:szCs w:val="24"/>
        </w:rPr>
        <w:t xml:space="preserve"> = 8 – 0 = 8, при 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= 7 получаем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2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(7)</w:t>
      </w:r>
      <w:r w:rsidRPr="00DA794A">
        <w:rPr>
          <w:rFonts w:ascii="Times New Roman" w:hAnsi="Times New Roman"/>
          <w:sz w:val="24"/>
          <w:szCs w:val="24"/>
        </w:rPr>
        <w:t xml:space="preserve"> = 8 – 7 = 1.</w:t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sz w:val="24"/>
          <w:szCs w:val="24"/>
        </w:rPr>
        <w:t xml:space="preserve">Выразив подынтегральное выражение через t и 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 и перейдя к новым пределам, получим</w:t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A79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25085" cy="499745"/>
            <wp:effectExtent l="19050" t="0" r="0" b="0"/>
            <wp:docPr id="492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Pr="00DA794A" w:rsidRDefault="00DA794A" w:rsidP="00DA7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A79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82319" cy="362664"/>
            <wp:effectExtent l="19050" t="0" r="8381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660" cy="36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Pr="00DA794A" w:rsidRDefault="00DA794A" w:rsidP="00F424AF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 3</w:t>
      </w:r>
      <w:r w:rsidRPr="00DA794A">
        <w:rPr>
          <w:rFonts w:ascii="Times New Roman" w:hAnsi="Times New Roman"/>
          <w:sz w:val="24"/>
          <w:szCs w:val="24"/>
        </w:rPr>
        <w:t xml:space="preserve">. Вычислить интеграл </w:t>
      </w:r>
      <w:r w:rsidRPr="00DA794A">
        <w:rPr>
          <w:rFonts w:ascii="Times New Roman" w:hAnsi="Times New Roman"/>
          <w:position w:val="-32"/>
          <w:sz w:val="24"/>
          <w:szCs w:val="24"/>
        </w:rPr>
        <w:object w:dxaOrig="1560" w:dyaOrig="940">
          <v:shape id="_x0000_i1074" type="#_x0000_t75" style="width:83.25pt;height:51.75pt" o:ole="">
            <v:imagedata r:id="rId76" o:title=""/>
          </v:shape>
          <o:OLEObject Type="Embed" ProgID="Equation.3" ShapeID="_x0000_i1074" DrawAspect="Content" ObjectID="_1728277083" r:id="rId77"/>
        </w:object>
      </w:r>
    </w:p>
    <w:p w:rsidR="00DA794A" w:rsidRPr="00DA794A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i/>
          <w:sz w:val="24"/>
          <w:szCs w:val="24"/>
        </w:rPr>
        <w:t>Решение</w:t>
      </w:r>
      <w:r w:rsidRPr="00DA794A">
        <w:rPr>
          <w:rFonts w:ascii="Times New Roman" w:hAnsi="Times New Roman"/>
          <w:sz w:val="24"/>
          <w:szCs w:val="24"/>
        </w:rPr>
        <w:t>. Положим cos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t</w:t>
      </w:r>
      <w:r w:rsidRPr="00DA794A">
        <w:rPr>
          <w:rFonts w:ascii="Times New Roman" w:hAnsi="Times New Roman"/>
          <w:sz w:val="24"/>
          <w:szCs w:val="24"/>
        </w:rPr>
        <w:t>, тогда – sin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i/>
          <w:sz w:val="24"/>
          <w:szCs w:val="24"/>
          <w:lang w:val="en-US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</w:t>
      </w:r>
      <w:r w:rsidRPr="00DA794A">
        <w:rPr>
          <w:rFonts w:ascii="Times New Roman" w:hAnsi="Times New Roman"/>
          <w:i/>
          <w:sz w:val="24"/>
          <w:szCs w:val="24"/>
        </w:rPr>
        <w:t>dx</w:t>
      </w:r>
      <w:r w:rsidRPr="00DA794A">
        <w:rPr>
          <w:rFonts w:ascii="Times New Roman" w:hAnsi="Times New Roman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 и sin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i/>
          <w:sz w:val="24"/>
          <w:szCs w:val="24"/>
        </w:rPr>
        <w:t>x</w:t>
      </w:r>
      <w:r w:rsidRPr="00DA794A">
        <w:rPr>
          <w:rFonts w:ascii="Times New Roman" w:hAnsi="Times New Roman"/>
          <w:sz w:val="24"/>
          <w:szCs w:val="24"/>
        </w:rPr>
        <w:t xml:space="preserve"> </w:t>
      </w:r>
      <w:r w:rsidRPr="00DA794A">
        <w:rPr>
          <w:rFonts w:ascii="Times New Roman" w:hAnsi="Times New Roman"/>
          <w:i/>
          <w:sz w:val="24"/>
          <w:szCs w:val="24"/>
        </w:rPr>
        <w:t>dx</w:t>
      </w:r>
      <w:r w:rsidRPr="00DA794A">
        <w:rPr>
          <w:rFonts w:ascii="Times New Roman" w:hAnsi="Times New Roman"/>
          <w:sz w:val="24"/>
          <w:szCs w:val="24"/>
        </w:rPr>
        <w:t xml:space="preserve"> = –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. Определим пределы интегрирования для переменной </w:t>
      </w:r>
      <w:r w:rsidRPr="00DA794A">
        <w:rPr>
          <w:rFonts w:ascii="Times New Roman" w:hAnsi="Times New Roman"/>
          <w:i/>
          <w:sz w:val="24"/>
          <w:szCs w:val="24"/>
        </w:rPr>
        <w:t>t</w:t>
      </w:r>
      <w:r w:rsidRPr="00DA794A">
        <w:rPr>
          <w:rFonts w:ascii="Times New Roman" w:hAnsi="Times New Roman"/>
          <w:sz w:val="24"/>
          <w:szCs w:val="24"/>
        </w:rPr>
        <w:t xml:space="preserve">: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1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(0)</w:t>
      </w:r>
      <w:r w:rsidRPr="00DA794A">
        <w:rPr>
          <w:rFonts w:ascii="Times New Roman" w:hAnsi="Times New Roman"/>
          <w:sz w:val="24"/>
          <w:szCs w:val="24"/>
        </w:rPr>
        <w:t xml:space="preserve">  = cos</w:t>
      </w:r>
      <w:r w:rsidRPr="00DA794A">
        <w:rPr>
          <w:rFonts w:ascii="Times New Roman" w:hAnsi="Times New Roman"/>
          <w:sz w:val="24"/>
          <w:szCs w:val="24"/>
          <w:lang w:val="en-US"/>
        </w:rPr>
        <w:t> </w:t>
      </w:r>
      <w:r w:rsidRPr="00DA794A">
        <w:rPr>
          <w:rFonts w:ascii="Times New Roman" w:hAnsi="Times New Roman"/>
          <w:sz w:val="24"/>
          <w:szCs w:val="24"/>
        </w:rPr>
        <w:t xml:space="preserve">0 = 1, 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sym w:font="Symbol" w:char="F062"/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Pr="00DA794A">
        <w:rPr>
          <w:rFonts w:ascii="Times New Roman" w:hAnsi="Times New Roman"/>
          <w:i/>
          <w:iCs/>
          <w:sz w:val="24"/>
          <w:szCs w:val="24"/>
        </w:rPr>
        <w:t>t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DA794A">
        <w:rPr>
          <w:rFonts w:ascii="Times New Roman" w:hAnsi="Times New Roman"/>
          <w:sz w:val="24"/>
          <w:szCs w:val="24"/>
        </w:rPr>
        <w:t>π/2</w:t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DA794A">
        <w:rPr>
          <w:rFonts w:ascii="Times New Roman" w:hAnsi="Times New Roman"/>
          <w:sz w:val="24"/>
          <w:szCs w:val="24"/>
        </w:rPr>
        <w:t xml:space="preserve"> = соs (π/2) = 0.</w:t>
      </w:r>
    </w:p>
    <w:p w:rsidR="00DA794A" w:rsidRPr="00DA794A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sz w:val="24"/>
          <w:szCs w:val="24"/>
        </w:rPr>
        <w:t xml:space="preserve">Выразив подынтегральное выражение через </w:t>
      </w:r>
      <w:r w:rsidRPr="00DA794A">
        <w:rPr>
          <w:rFonts w:ascii="Times New Roman" w:hAnsi="Times New Roman"/>
          <w:i/>
          <w:sz w:val="24"/>
          <w:szCs w:val="24"/>
        </w:rPr>
        <w:t>t</w:t>
      </w:r>
      <w:r w:rsidRPr="00DA794A">
        <w:rPr>
          <w:rFonts w:ascii="Times New Roman" w:hAnsi="Times New Roman"/>
          <w:sz w:val="24"/>
          <w:szCs w:val="24"/>
        </w:rPr>
        <w:t xml:space="preserve"> и </w:t>
      </w:r>
      <w:r w:rsidRPr="00DA794A">
        <w:rPr>
          <w:rFonts w:ascii="Times New Roman" w:hAnsi="Times New Roman"/>
          <w:i/>
          <w:sz w:val="24"/>
          <w:szCs w:val="24"/>
        </w:rPr>
        <w:t>dt</w:t>
      </w:r>
      <w:r w:rsidRPr="00DA794A">
        <w:rPr>
          <w:rFonts w:ascii="Times New Roman" w:hAnsi="Times New Roman"/>
          <w:sz w:val="24"/>
          <w:szCs w:val="24"/>
        </w:rPr>
        <w:t xml:space="preserve"> и перейдя к новым пределам, получим</w:t>
      </w:r>
    </w:p>
    <w:p w:rsidR="00DA794A" w:rsidRPr="00DA794A" w:rsidRDefault="00DA794A" w:rsidP="00F42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A794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95481" cy="474817"/>
            <wp:effectExtent l="19050" t="0" r="0" b="0"/>
            <wp:docPr id="495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729" cy="47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794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A794A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128727" cy="411497"/>
            <wp:effectExtent l="19050" t="0" r="4873" b="0"/>
            <wp:docPr id="49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838" cy="41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4A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B7160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Найти интеграл </w:t>
      </w:r>
      <w:r w:rsidR="000C13F6" w:rsidRPr="00CB6860">
        <w:rPr>
          <w:rFonts w:ascii="Times New Roman" w:hAnsi="Times New Roman"/>
          <w:position w:val="-32"/>
          <w:sz w:val="24"/>
          <w:szCs w:val="24"/>
        </w:rPr>
        <w:object w:dxaOrig="1560" w:dyaOrig="940">
          <v:shape id="_x0000_i1075" type="#_x0000_t75" style="width:84pt;height:51.75pt" o:ole="">
            <v:imagedata r:id="rId80" o:title=""/>
          </v:shape>
          <o:OLEObject Type="Embed" ProgID="Equation.3" ShapeID="_x0000_i1075" DrawAspect="Content" ObjectID="_1728277084" r:id="rId81"/>
        </w:object>
      </w:r>
      <w:r>
        <w:rPr>
          <w:rFonts w:ascii="Times New Roman" w:hAnsi="Times New Roman"/>
          <w:bCs/>
          <w:sz w:val="24"/>
          <w:szCs w:val="24"/>
        </w:rPr>
        <w:t xml:space="preserve"> методом интегрирования по частям</w:t>
      </w:r>
    </w:p>
    <w:p w:rsidR="00DA794A" w:rsidRPr="00CB6860" w:rsidRDefault="00DA794A" w:rsidP="00F42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794A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.</w:t>
      </w:r>
    </w:p>
    <w:p w:rsidR="00DA794A" w:rsidRPr="00594AD2" w:rsidRDefault="007A5992" w:rsidP="00DA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6860">
        <w:rPr>
          <w:rFonts w:ascii="Times New Roman" w:hAnsi="Times New Roman"/>
          <w:position w:val="-66"/>
          <w:sz w:val="24"/>
          <w:szCs w:val="24"/>
          <w:lang w:val="en-US"/>
        </w:rPr>
        <w:object w:dxaOrig="7240" w:dyaOrig="1440">
          <v:shape id="_x0000_i1076" type="#_x0000_t75" style="width:390pt;height:76.5pt" o:ole="">
            <v:imagedata r:id="rId82" o:title=""/>
          </v:shape>
          <o:OLEObject Type="Embed" ProgID="Equation.3" ShapeID="_x0000_i1076" DrawAspect="Content" ObjectID="_1728277085" r:id="rId83"/>
        </w:object>
      </w:r>
      <w:r w:rsidRPr="00CB6860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1077" type="#_x0000_t75" style="width:87.75pt;height:36.75pt" o:ole="">
            <v:imagedata r:id="rId84" o:title=""/>
          </v:shape>
          <o:OLEObject Type="Embed" ProgID="Equation.3" ShapeID="_x0000_i1077" DrawAspect="Content" ObjectID="_1728277086" r:id="rId85"/>
        </w:object>
      </w:r>
      <w:r>
        <w:rPr>
          <w:rFonts w:ascii="Times New Roman" w:hAnsi="Times New Roman"/>
          <w:sz w:val="24"/>
          <w:szCs w:val="24"/>
        </w:rPr>
        <w:t>+ + </w:t>
      </w:r>
      <w:r w:rsidR="00DA794A" w:rsidRPr="00D61326">
        <w:rPr>
          <w:rFonts w:ascii="Times New Roman" w:hAnsi="Times New Roman"/>
          <w:sz w:val="24"/>
          <w:szCs w:val="24"/>
        </w:rPr>
        <w:t xml:space="preserve">1 + 0 – 1 = </w:t>
      </w:r>
      <w:r w:rsidR="00DA794A" w:rsidRPr="00775BC0">
        <w:rPr>
          <w:rFonts w:ascii="Times New Roman" w:hAnsi="Times New Roman"/>
          <w:sz w:val="26"/>
          <w:szCs w:val="26"/>
          <w:lang w:val="en-US"/>
        </w:rPr>
        <w:sym w:font="Symbol" w:char="F070"/>
      </w:r>
      <w:r w:rsidR="00DA794A" w:rsidRPr="00D61326">
        <w:rPr>
          <w:rFonts w:ascii="Times New Roman" w:hAnsi="Times New Roman"/>
          <w:sz w:val="24"/>
          <w:szCs w:val="24"/>
        </w:rPr>
        <w:t>/2.</w:t>
      </w:r>
    </w:p>
    <w:p w:rsidR="00594AD2" w:rsidRPr="00594AD2" w:rsidRDefault="00167E21" w:rsidP="00594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</w:rPr>
        <w:t>Задание № 5</w:t>
      </w:r>
      <w:r w:rsidRPr="00594AD2">
        <w:rPr>
          <w:rFonts w:ascii="Times New Roman" w:hAnsi="Times New Roman"/>
          <w:sz w:val="24"/>
          <w:szCs w:val="24"/>
        </w:rPr>
        <w:t xml:space="preserve">. </w:t>
      </w:r>
      <w:r w:rsidR="00594AD2" w:rsidRPr="00594AD2">
        <w:rPr>
          <w:rFonts w:ascii="Times New Roman" w:hAnsi="Times New Roman"/>
          <w:color w:val="32322E"/>
          <w:sz w:val="24"/>
          <w:szCs w:val="24"/>
        </w:rPr>
        <w:t xml:space="preserve">Вычислить определенный интеграл </w:t>
      </w:r>
      <w:r w:rsidR="00594AD2" w:rsidRPr="00594AD2">
        <w:rPr>
          <w:rFonts w:ascii="Times New Roman" w:hAnsi="Times New Roman"/>
          <w:position w:val="-30"/>
          <w:sz w:val="24"/>
          <w:szCs w:val="24"/>
        </w:rPr>
        <w:object w:dxaOrig="680" w:dyaOrig="740">
          <v:shape id="_x0000_i1078" type="#_x0000_t75" style="width:35.25pt;height:37.5pt" o:ole="">
            <v:imagedata r:id="rId86" o:title=""/>
          </v:shape>
          <o:OLEObject Type="Embed" ProgID="Equation.3" ShapeID="_x0000_i1078" DrawAspect="Content" ObjectID="_1728277087" r:id="rId87"/>
        </w:object>
      </w:r>
      <w:r w:rsidR="00594AD2" w:rsidRPr="00594AD2">
        <w:rPr>
          <w:rFonts w:ascii="Times New Roman" w:hAnsi="Times New Roman"/>
          <w:color w:val="32322E"/>
          <w:sz w:val="24"/>
          <w:szCs w:val="24"/>
        </w:rPr>
        <w:t xml:space="preserve"> методом прямоугольников и трапеций, разбив отрезок интегрирования на 6 равных частей. Сравнить приближённые результаты с точным.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</w:rPr>
        <w:t>Решение</w:t>
      </w:r>
      <w:r w:rsidRPr="00594AD2">
        <w:rPr>
          <w:rFonts w:ascii="Times New Roman" w:hAnsi="Times New Roman"/>
          <w:sz w:val="24"/>
          <w:szCs w:val="24"/>
        </w:rPr>
        <w:t xml:space="preserve">.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94AD2">
        <w:rPr>
          <w:rFonts w:ascii="Times New Roman" w:hAnsi="Times New Roman"/>
          <w:sz w:val="24"/>
          <w:szCs w:val="24"/>
        </w:rPr>
        <w:t xml:space="preserve"> = 2,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94AD2">
        <w:rPr>
          <w:rFonts w:ascii="Times New Roman" w:hAnsi="Times New Roman"/>
          <w:sz w:val="24"/>
          <w:szCs w:val="24"/>
        </w:rPr>
        <w:t xml:space="preserve"> = 5,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94AD2">
        <w:rPr>
          <w:rFonts w:ascii="Times New Roman" w:hAnsi="Times New Roman"/>
          <w:sz w:val="24"/>
          <w:szCs w:val="24"/>
        </w:rPr>
        <w:t xml:space="preserve"> = 6,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f</w:t>
      </w:r>
      <w:r w:rsidRPr="00594AD2">
        <w:rPr>
          <w:rFonts w:ascii="Times New Roman" w:hAnsi="Times New Roman"/>
          <w:sz w:val="24"/>
          <w:szCs w:val="24"/>
        </w:rPr>
        <w:t>(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</w:rPr>
        <w:t xml:space="preserve">)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perscript"/>
        </w:rPr>
        <w:t>2</w:t>
      </w:r>
      <w:r w:rsidRPr="00594AD2">
        <w:rPr>
          <w:rFonts w:ascii="Times New Roman" w:hAnsi="Times New Roman"/>
          <w:sz w:val="24"/>
          <w:szCs w:val="24"/>
        </w:rPr>
        <w:t>.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sz w:val="24"/>
          <w:szCs w:val="24"/>
        </w:rPr>
        <w:t>Шаг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594AD2">
        <w:rPr>
          <w:rFonts w:ascii="Times New Roman" w:hAnsi="Times New Roman"/>
          <w:sz w:val="24"/>
          <w:szCs w:val="24"/>
        </w:rPr>
        <w:sym w:font="Symbol" w:char="F044"/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(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b – a</w:t>
      </w:r>
      <w:r w:rsidRPr="00594AD2">
        <w:rPr>
          <w:rFonts w:ascii="Times New Roman" w:hAnsi="Times New Roman"/>
          <w:sz w:val="24"/>
          <w:szCs w:val="24"/>
          <w:lang w:val="en-US"/>
        </w:rPr>
        <w:t>)/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 xml:space="preserve">n </w:t>
      </w:r>
      <w:r w:rsidRPr="00594AD2">
        <w:rPr>
          <w:rFonts w:ascii="Times New Roman" w:hAnsi="Times New Roman"/>
          <w:sz w:val="24"/>
          <w:szCs w:val="24"/>
          <w:lang w:val="en-US"/>
        </w:rPr>
        <w:t>= (5 – 2)/6 = 0,5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2,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4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594AD2">
        <w:rPr>
          <w:rFonts w:ascii="Times New Roman" w:hAnsi="Times New Roman"/>
          <w:sz w:val="24"/>
          <w:szCs w:val="24"/>
        </w:rPr>
        <w:sym w:font="Symbol" w:char="F044"/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2,5,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6,25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594AD2">
        <w:rPr>
          <w:rFonts w:ascii="Times New Roman" w:hAnsi="Times New Roman"/>
          <w:sz w:val="24"/>
          <w:szCs w:val="24"/>
        </w:rPr>
        <w:sym w:font="Symbol" w:char="F044"/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3,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594AD2">
        <w:rPr>
          <w:rFonts w:ascii="Times New Roman" w:hAnsi="Times New Roman"/>
          <w:sz w:val="24"/>
          <w:szCs w:val="24"/>
          <w:lang w:val="en-US"/>
        </w:rPr>
        <w:t xml:space="preserve"> = 9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3</w:t>
      </w:r>
      <w:r w:rsidRPr="00594AD2">
        <w:rPr>
          <w:rFonts w:ascii="Times New Roman" w:hAnsi="Times New Roman"/>
          <w:sz w:val="24"/>
          <w:szCs w:val="24"/>
        </w:rPr>
        <w:t xml:space="preserve"> = 3,5,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3</w:t>
      </w:r>
      <w:r w:rsidRPr="00594AD2">
        <w:rPr>
          <w:rFonts w:ascii="Times New Roman" w:hAnsi="Times New Roman"/>
          <w:sz w:val="24"/>
          <w:szCs w:val="24"/>
        </w:rPr>
        <w:t xml:space="preserve"> = 12,25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4</w:t>
      </w:r>
      <w:r w:rsidRPr="00594AD2">
        <w:rPr>
          <w:rFonts w:ascii="Times New Roman" w:hAnsi="Times New Roman"/>
          <w:sz w:val="24"/>
          <w:szCs w:val="24"/>
        </w:rPr>
        <w:t xml:space="preserve"> = 4,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4</w:t>
      </w:r>
      <w:r w:rsidRPr="00594AD2">
        <w:rPr>
          <w:rFonts w:ascii="Times New Roman" w:hAnsi="Times New Roman"/>
          <w:sz w:val="24"/>
          <w:szCs w:val="24"/>
        </w:rPr>
        <w:t xml:space="preserve"> = 16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5</w:t>
      </w:r>
      <w:r w:rsidRPr="00594AD2">
        <w:rPr>
          <w:rFonts w:ascii="Times New Roman" w:hAnsi="Times New Roman"/>
          <w:sz w:val="24"/>
          <w:szCs w:val="24"/>
        </w:rPr>
        <w:t xml:space="preserve"> = 4,5,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5</w:t>
      </w:r>
      <w:r w:rsidRPr="00594AD2">
        <w:rPr>
          <w:rFonts w:ascii="Times New Roman" w:hAnsi="Times New Roman"/>
          <w:sz w:val="24"/>
          <w:szCs w:val="24"/>
        </w:rPr>
        <w:t xml:space="preserve"> = 20,25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594AD2">
        <w:rPr>
          <w:rFonts w:ascii="Times New Roman" w:hAnsi="Times New Roman"/>
          <w:sz w:val="24"/>
          <w:szCs w:val="24"/>
          <w:vertAlign w:val="subscript"/>
        </w:rPr>
        <w:t>6</w:t>
      </w:r>
      <w:r w:rsidRPr="00594AD2">
        <w:rPr>
          <w:rFonts w:ascii="Times New Roman" w:hAnsi="Times New Roman"/>
          <w:sz w:val="24"/>
          <w:szCs w:val="24"/>
        </w:rPr>
        <w:t xml:space="preserve"> =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94AD2">
        <w:rPr>
          <w:rFonts w:ascii="Times New Roman" w:hAnsi="Times New Roman"/>
          <w:sz w:val="24"/>
          <w:szCs w:val="24"/>
        </w:rPr>
        <w:t xml:space="preserve"> = 5,   </w:t>
      </w:r>
      <w:r w:rsidRPr="00594AD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594AD2">
        <w:rPr>
          <w:rFonts w:ascii="Times New Roman" w:hAnsi="Times New Roman"/>
          <w:sz w:val="24"/>
          <w:szCs w:val="24"/>
          <w:vertAlign w:val="subscript"/>
        </w:rPr>
        <w:t>6</w:t>
      </w:r>
      <w:r w:rsidRPr="00594AD2">
        <w:rPr>
          <w:rFonts w:ascii="Times New Roman" w:hAnsi="Times New Roman"/>
          <w:sz w:val="24"/>
          <w:szCs w:val="24"/>
        </w:rPr>
        <w:t xml:space="preserve"> =25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>По формуле прямоугольников с недостатком:</w:t>
      </w:r>
    </w:p>
    <w:p w:rsidR="00594AD2" w:rsidRPr="00594AD2" w:rsidRDefault="007B216B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position w:val="-30"/>
          <w:sz w:val="24"/>
          <w:szCs w:val="24"/>
        </w:rPr>
        <w:object w:dxaOrig="3739" w:dyaOrig="740">
          <v:shape id="_x0000_i1079" type="#_x0000_t75" style="width:192.75pt;height:37.5pt" o:ole="">
            <v:imagedata r:id="rId88" o:title=""/>
          </v:shape>
          <o:OLEObject Type="Embed" ProgID="Equation.3" ShapeID="_x0000_i1079" DrawAspect="Content" ObjectID="_1728277088" r:id="rId89"/>
        </w:object>
      </w:r>
      <w:r w:rsidR="00594AD2" w:rsidRPr="00594AD2">
        <w:rPr>
          <w:rFonts w:ascii="Times New Roman" w:hAnsi="Times New Roman"/>
          <w:sz w:val="24"/>
          <w:szCs w:val="24"/>
        </w:rPr>
        <w:t xml:space="preserve"> = 0,5(4 + 6,25 + 9 + 12,25 + 16 + 20,25) = 33,875.</w:t>
      </w:r>
    </w:p>
    <w:p w:rsidR="00594AD2" w:rsidRPr="00594AD2" w:rsidRDefault="00594AD2" w:rsidP="00594AD2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>По формуле прямоугольников с избытком: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position w:val="-30"/>
          <w:sz w:val="24"/>
          <w:szCs w:val="24"/>
        </w:rPr>
        <w:object w:dxaOrig="3760" w:dyaOrig="740">
          <v:shape id="_x0000_i1080" type="#_x0000_t75" style="width:194.25pt;height:37.5pt" o:ole="">
            <v:imagedata r:id="rId90" o:title=""/>
          </v:shape>
          <o:OLEObject Type="Embed" ProgID="Equation.3" ShapeID="_x0000_i1080" DrawAspect="Content" ObjectID="_1728277089" r:id="rId91"/>
        </w:object>
      </w:r>
      <w:r w:rsidRPr="00594AD2">
        <w:rPr>
          <w:rFonts w:ascii="Times New Roman" w:hAnsi="Times New Roman"/>
          <w:sz w:val="24"/>
          <w:szCs w:val="24"/>
        </w:rPr>
        <w:t xml:space="preserve"> = 0,5(6,25 + 9 + 12,25 + 16 + 20,25 + 25) = 44,375.</w:t>
      </w:r>
    </w:p>
    <w:p w:rsidR="00594AD2" w:rsidRPr="00594AD2" w:rsidRDefault="00594AD2" w:rsidP="000C13F6">
      <w:pPr>
        <w:tabs>
          <w:tab w:val="left" w:pos="127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>По формуле трапеций:</w:t>
      </w:r>
      <w:r w:rsidR="000C13F6">
        <w:rPr>
          <w:rFonts w:ascii="Times New Roman" w:hAnsi="Times New Roman"/>
          <w:sz w:val="24"/>
          <w:szCs w:val="24"/>
        </w:rPr>
        <w:t xml:space="preserve"> </w:t>
      </w:r>
      <w:r w:rsidRPr="00594AD2">
        <w:rPr>
          <w:rFonts w:ascii="Times New Roman" w:hAnsi="Times New Roman"/>
          <w:position w:val="-30"/>
          <w:sz w:val="24"/>
          <w:szCs w:val="24"/>
        </w:rPr>
        <w:object w:dxaOrig="880" w:dyaOrig="740">
          <v:shape id="_x0000_i1081" type="#_x0000_t75" style="width:45pt;height:37.5pt" o:ole="">
            <v:imagedata r:id="rId92" o:title=""/>
          </v:shape>
          <o:OLEObject Type="Embed" ProgID="Equation.3" ShapeID="_x0000_i1081" DrawAspect="Content" ObjectID="_1728277090" r:id="rId93"/>
        </w:object>
      </w:r>
      <w:r w:rsidRPr="00594AD2">
        <w:rPr>
          <w:rFonts w:ascii="Times New Roman" w:hAnsi="Times New Roman"/>
          <w:sz w:val="24"/>
          <w:szCs w:val="24"/>
        </w:rPr>
        <w:t>0,5((4 + 25)/2 +6,25 + 9 + 12,25 + 16 + 20,25) =39,125.</w:t>
      </w:r>
    </w:p>
    <w:p w:rsidR="00594AD2" w:rsidRPr="00594AD2" w:rsidRDefault="00594AD2" w:rsidP="00594AD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94AD2">
        <w:rPr>
          <w:rFonts w:ascii="Times New Roman" w:hAnsi="Times New Roman"/>
          <w:sz w:val="24"/>
          <w:szCs w:val="24"/>
        </w:rPr>
        <w:t xml:space="preserve">Точный результат: </w:t>
      </w:r>
      <w:r w:rsidRPr="00594AD2">
        <w:rPr>
          <w:rFonts w:ascii="Times New Roman" w:hAnsi="Times New Roman"/>
          <w:position w:val="-32"/>
          <w:sz w:val="24"/>
          <w:szCs w:val="24"/>
        </w:rPr>
        <w:object w:dxaOrig="1359" w:dyaOrig="800">
          <v:shape id="_x0000_i1082" type="#_x0000_t75" style="width:75pt;height:42.75pt" o:ole="">
            <v:imagedata r:id="rId94" o:title=""/>
          </v:shape>
          <o:OLEObject Type="Embed" ProgID="Equation.3" ShapeID="_x0000_i1082" DrawAspect="Content" ObjectID="_1728277091" r:id="rId95"/>
        </w:object>
      </w:r>
      <w:r w:rsidRPr="00594AD2">
        <w:rPr>
          <w:rFonts w:ascii="Times New Roman" w:hAnsi="Times New Roman"/>
          <w:sz w:val="24"/>
          <w:szCs w:val="24"/>
        </w:rPr>
        <w:t>= 125/3 – 8/3 =39.</w:t>
      </w:r>
    </w:p>
    <w:p w:rsidR="00235E3E" w:rsidRPr="00235E3E" w:rsidRDefault="00235E3E" w:rsidP="00DA794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235E3E" w:rsidRPr="00235E3E" w:rsidRDefault="00235E3E" w:rsidP="00235E3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235E3E">
        <w:rPr>
          <w:rFonts w:ascii="Times New Roman" w:hAnsi="Times New Roman"/>
          <w:bCs/>
          <w:sz w:val="24"/>
          <w:szCs w:val="24"/>
        </w:rPr>
        <w:t>(1) Гл.2  п.2.1.12.  № 216</w:t>
      </w:r>
      <w:r w:rsidR="00E3656A">
        <w:rPr>
          <w:rFonts w:ascii="Times New Roman" w:hAnsi="Times New Roman"/>
          <w:bCs/>
          <w:sz w:val="24"/>
          <w:szCs w:val="24"/>
        </w:rPr>
        <w:t>, 217, 224</w:t>
      </w:r>
      <w:r w:rsidRPr="00235E3E">
        <w:rPr>
          <w:rFonts w:ascii="Times New Roman" w:hAnsi="Times New Roman"/>
          <w:bCs/>
          <w:sz w:val="24"/>
          <w:szCs w:val="24"/>
        </w:rPr>
        <w:t>-2</w:t>
      </w:r>
      <w:r w:rsidR="00E3656A">
        <w:rPr>
          <w:rFonts w:ascii="Times New Roman" w:hAnsi="Times New Roman"/>
          <w:bCs/>
          <w:sz w:val="24"/>
          <w:szCs w:val="24"/>
        </w:rPr>
        <w:t>35, 243, 244</w:t>
      </w:r>
      <w:r>
        <w:rPr>
          <w:rFonts w:ascii="Times New Roman" w:hAnsi="Times New Roman"/>
          <w:bCs/>
          <w:sz w:val="24"/>
          <w:szCs w:val="24"/>
        </w:rPr>
        <w:t xml:space="preserve">,  </w:t>
      </w:r>
      <w:r w:rsidRPr="00235E3E">
        <w:rPr>
          <w:rFonts w:ascii="Times New Roman" w:hAnsi="Times New Roman"/>
          <w:bCs/>
          <w:sz w:val="24"/>
          <w:szCs w:val="24"/>
        </w:rPr>
        <w:t>Гл.3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35E3E">
        <w:rPr>
          <w:rFonts w:ascii="Times New Roman" w:hAnsi="Times New Roman"/>
          <w:bCs/>
          <w:sz w:val="24"/>
          <w:szCs w:val="24"/>
        </w:rPr>
        <w:t xml:space="preserve">п.3.1.1-3.1.2 </w:t>
      </w:r>
      <w:r w:rsidR="00E3656A">
        <w:rPr>
          <w:rFonts w:ascii="Times New Roman" w:hAnsi="Times New Roman"/>
          <w:bCs/>
          <w:sz w:val="24"/>
          <w:szCs w:val="24"/>
        </w:rPr>
        <w:t xml:space="preserve"> № 8-10.</w:t>
      </w:r>
    </w:p>
    <w:p w:rsidR="00235E3E" w:rsidRPr="00235E3E" w:rsidRDefault="00235E3E" w:rsidP="00235E3E">
      <w:pPr>
        <w:pStyle w:val="a8"/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235E3E" w:rsidRPr="00594AD2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 w:rsidR="00594AD2"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аккуратно,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94AD2">
        <w:rPr>
          <w:rFonts w:ascii="Times New Roman" w:hAnsi="Times New Roman"/>
          <w:sz w:val="24"/>
          <w:szCs w:val="24"/>
        </w:rPr>
        <w:t>верно построен</w:t>
      </w:r>
      <w:r w:rsidR="00594AD2" w:rsidRPr="00594AD2">
        <w:rPr>
          <w:rFonts w:ascii="Times New Roman" w:hAnsi="Times New Roman"/>
          <w:sz w:val="24"/>
          <w:szCs w:val="24"/>
        </w:rPr>
        <w:t xml:space="preserve"> график функции при нахождении площади фигуры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35E3E" w:rsidRPr="00235E3E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 w:rsidR="00594AD2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594AD2" w:rsidRPr="00594AD2">
        <w:rPr>
          <w:rFonts w:ascii="Times New Roman" w:hAnsi="Times New Roman"/>
          <w:sz w:val="24"/>
          <w:szCs w:val="24"/>
        </w:rPr>
        <w:t xml:space="preserve"> </w:t>
      </w:r>
      <w:r w:rsidR="00594AD2">
        <w:rPr>
          <w:rFonts w:ascii="Times New Roman" w:hAnsi="Times New Roman"/>
          <w:sz w:val="24"/>
          <w:szCs w:val="24"/>
        </w:rPr>
        <w:t>верно построен</w:t>
      </w:r>
      <w:r w:rsidR="00594AD2" w:rsidRPr="00594AD2">
        <w:rPr>
          <w:rFonts w:ascii="Times New Roman" w:hAnsi="Times New Roman"/>
          <w:sz w:val="24"/>
          <w:szCs w:val="24"/>
        </w:rPr>
        <w:t xml:space="preserve"> график функции при нахождении площади фигуры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235E3E" w:rsidRPr="00235E3E" w:rsidRDefault="00235E3E" w:rsidP="00235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235E3E" w:rsidRPr="00235E3E" w:rsidRDefault="00235E3E" w:rsidP="00235E3E">
      <w:pPr>
        <w:pStyle w:val="a8"/>
        <w:spacing w:before="0" w:beforeAutospacing="0" w:after="0" w:afterAutospacing="0"/>
        <w:ind w:firstLine="709"/>
        <w:jc w:val="both"/>
      </w:pPr>
      <w:r w:rsidRPr="00235E3E">
        <w:rPr>
          <w:bCs/>
          <w:color w:val="000000"/>
        </w:rPr>
        <w:t xml:space="preserve">Отметка «2» ставится, если: допущены </w:t>
      </w:r>
      <w:r w:rsidRPr="00235E3E">
        <w:t xml:space="preserve">существенные ошибки, показавшие, что </w:t>
      </w:r>
      <w:r w:rsidR="00D70C96">
        <w:t>об</w:t>
      </w:r>
      <w:r w:rsidRPr="00235E3E">
        <w:t>уча</w:t>
      </w:r>
      <w:r w:rsidR="00D70C96">
        <w:t>ю</w:t>
      </w:r>
      <w:r w:rsidRPr="00235E3E">
        <w:t>щийся не владеет обязательными умениями по данной теме в полной мере</w:t>
      </w:r>
      <w:r w:rsidR="00D70C96">
        <w:t xml:space="preserve">, или </w:t>
      </w:r>
      <w:r w:rsidR="00D70C96" w:rsidRPr="00105D6C">
        <w:t>работа выполнена неверно</w:t>
      </w:r>
      <w:r w:rsidRPr="00235E3E">
        <w:t>.</w:t>
      </w:r>
    </w:p>
    <w:p w:rsidR="00F424AF" w:rsidRDefault="00F424AF" w:rsidP="00594A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12A7B" w:rsidRPr="00912A7B" w:rsidRDefault="008A16B9" w:rsidP="00912A7B">
      <w:pPr>
        <w:pStyle w:val="6"/>
        <w:spacing w:after="120"/>
        <w:ind w:left="709"/>
        <w:jc w:val="center"/>
        <w:rPr>
          <w:sz w:val="24"/>
          <w:szCs w:val="24"/>
          <w:u w:val="single"/>
        </w:rPr>
      </w:pPr>
      <w:r w:rsidRPr="00912A7B">
        <w:rPr>
          <w:sz w:val="24"/>
          <w:szCs w:val="24"/>
        </w:rPr>
        <w:t>Тема 4</w:t>
      </w:r>
      <w:r w:rsidR="00912A7B" w:rsidRPr="00912A7B">
        <w:rPr>
          <w:sz w:val="24"/>
          <w:szCs w:val="24"/>
        </w:rPr>
        <w:t xml:space="preserve">. Дифференциальные уравнения I порядка. </w:t>
      </w:r>
      <w:r w:rsidR="00912A7B">
        <w:rPr>
          <w:sz w:val="24"/>
          <w:szCs w:val="24"/>
        </w:rPr>
        <w:br/>
      </w:r>
      <w:r w:rsidR="00912A7B" w:rsidRPr="00912A7B">
        <w:rPr>
          <w:sz w:val="24"/>
          <w:szCs w:val="24"/>
        </w:rPr>
        <w:t>Линейные дифференциальные уравнения I порядка.</w:t>
      </w:r>
    </w:p>
    <w:p w:rsidR="008A16B9" w:rsidRPr="00912A7B" w:rsidRDefault="008A16B9" w:rsidP="00EF24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12A7B">
        <w:rPr>
          <w:rFonts w:ascii="Times New Roman" w:hAnsi="Times New Roman"/>
          <w:b/>
          <w:bCs/>
          <w:sz w:val="24"/>
          <w:szCs w:val="24"/>
        </w:rPr>
        <w:t>Цель:</w:t>
      </w:r>
      <w:r w:rsidR="00912A7B">
        <w:rPr>
          <w:rFonts w:ascii="Times New Roman" w:hAnsi="Times New Roman"/>
          <w:bCs/>
          <w:sz w:val="24"/>
          <w:szCs w:val="24"/>
        </w:rPr>
        <w:t xml:space="preserve"> </w:t>
      </w:r>
      <w:r w:rsidR="00912A7B" w:rsidRPr="00912A7B">
        <w:rPr>
          <w:rFonts w:ascii="Times New Roman" w:hAnsi="Times New Roman"/>
          <w:sz w:val="24"/>
          <w:szCs w:val="24"/>
        </w:rPr>
        <w:t xml:space="preserve">отработка умений и навыков решения дифференциальных уравнений 1-го порядка с разделяющимися переменными, </w:t>
      </w:r>
      <w:r w:rsidR="00912A7B" w:rsidRPr="00912A7B">
        <w:rPr>
          <w:rStyle w:val="c3"/>
          <w:rFonts w:ascii="Times New Roman" w:hAnsi="Times New Roman"/>
          <w:sz w:val="24"/>
          <w:szCs w:val="24"/>
        </w:rPr>
        <w:t xml:space="preserve">нахождения частного решения по известным </w:t>
      </w:r>
      <w:r w:rsidR="00105D6C">
        <w:rPr>
          <w:rStyle w:val="c3"/>
          <w:rFonts w:ascii="Times New Roman" w:hAnsi="Times New Roman"/>
          <w:sz w:val="24"/>
          <w:szCs w:val="24"/>
        </w:rPr>
        <w:t xml:space="preserve">начальным </w:t>
      </w:r>
      <w:r w:rsidR="00912A7B" w:rsidRPr="00912A7B">
        <w:rPr>
          <w:rStyle w:val="c3"/>
          <w:rFonts w:ascii="Times New Roman" w:hAnsi="Times New Roman"/>
          <w:sz w:val="24"/>
          <w:szCs w:val="24"/>
        </w:rPr>
        <w:t>условиям</w:t>
      </w:r>
      <w:r w:rsidR="00105D6C">
        <w:rPr>
          <w:rStyle w:val="c3"/>
          <w:rFonts w:ascii="Times New Roman" w:hAnsi="Times New Roman"/>
          <w:sz w:val="24"/>
          <w:szCs w:val="24"/>
        </w:rPr>
        <w:t>.</w:t>
      </w:r>
    </w:p>
    <w:p w:rsidR="008A16B9" w:rsidRPr="00912A7B" w:rsidRDefault="008A16B9" w:rsidP="00912A7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12A7B">
        <w:rPr>
          <w:rFonts w:ascii="Times New Roman" w:hAnsi="Times New Roman"/>
          <w:b/>
          <w:bCs/>
          <w:sz w:val="24"/>
          <w:szCs w:val="24"/>
        </w:rPr>
        <w:t xml:space="preserve">Самостоятельная работа: </w:t>
      </w:r>
      <w:r w:rsidR="00912A7B" w:rsidRPr="00912A7B">
        <w:rPr>
          <w:rFonts w:ascii="Times New Roman" w:hAnsi="Times New Roman"/>
          <w:sz w:val="24"/>
          <w:szCs w:val="24"/>
        </w:rPr>
        <w:t xml:space="preserve">Решение дифференциальных уравнений с разделяющимися переменными; нахождение общего и частного решения дифференциальных уравнений; поиск информации  на сайтах Интернета </w:t>
      </w:r>
      <w:r w:rsidR="00105D6C">
        <w:rPr>
          <w:rFonts w:ascii="Times New Roman" w:hAnsi="Times New Roman"/>
          <w:sz w:val="24"/>
          <w:szCs w:val="24"/>
        </w:rPr>
        <w:t>«</w:t>
      </w:r>
      <w:r w:rsidR="00912A7B" w:rsidRPr="00912A7B">
        <w:rPr>
          <w:rFonts w:ascii="Times New Roman" w:hAnsi="Times New Roman"/>
          <w:sz w:val="24"/>
          <w:szCs w:val="24"/>
        </w:rPr>
        <w:t>Задачи,  приводящие к дифференциальным уравнениям</w:t>
      </w:r>
      <w:r w:rsidR="00105D6C">
        <w:rPr>
          <w:rFonts w:ascii="Times New Roman" w:hAnsi="Times New Roman"/>
          <w:sz w:val="24"/>
          <w:szCs w:val="24"/>
        </w:rPr>
        <w:t>»</w:t>
      </w:r>
    </w:p>
    <w:p w:rsidR="00105D6C" w:rsidRPr="00093EE9" w:rsidRDefault="008A16B9" w:rsidP="00105D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12A7B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912A7B">
        <w:rPr>
          <w:rFonts w:ascii="Times New Roman" w:hAnsi="Times New Roman"/>
          <w:sz w:val="24"/>
          <w:szCs w:val="24"/>
        </w:rPr>
        <w:t>проверка работы</w:t>
      </w:r>
      <w:r w:rsidR="00105D6C">
        <w:rPr>
          <w:rFonts w:ascii="Times New Roman" w:hAnsi="Times New Roman"/>
          <w:sz w:val="24"/>
          <w:szCs w:val="24"/>
        </w:rPr>
        <w:t xml:space="preserve">, </w:t>
      </w:r>
      <w:r w:rsidR="00105D6C" w:rsidRPr="00A34C4C">
        <w:rPr>
          <w:rFonts w:ascii="Times New Roman" w:hAnsi="Times New Roman"/>
          <w:sz w:val="24"/>
          <w:szCs w:val="24"/>
        </w:rPr>
        <w:t>доклад</w:t>
      </w:r>
      <w:r w:rsidR="00105D6C" w:rsidRPr="003A1AD9">
        <w:rPr>
          <w:rFonts w:ascii="Times New Roman" w:hAnsi="Times New Roman"/>
          <w:sz w:val="24"/>
          <w:szCs w:val="24"/>
        </w:rPr>
        <w:t xml:space="preserve"> </w:t>
      </w:r>
      <w:r w:rsidR="00105D6C">
        <w:rPr>
          <w:rFonts w:ascii="Times New Roman" w:hAnsi="Times New Roman"/>
          <w:sz w:val="24"/>
          <w:szCs w:val="24"/>
        </w:rPr>
        <w:t>на занятии.</w:t>
      </w:r>
    </w:p>
    <w:p w:rsidR="00105D6C" w:rsidRPr="003A1AD9" w:rsidRDefault="00105D6C" w:rsidP="00105D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105D6C" w:rsidRPr="003118C3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105D6C" w:rsidRPr="003118C3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105D6C" w:rsidRPr="003118C3" w:rsidRDefault="00105D6C" w:rsidP="00105D6C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105D6C" w:rsidRPr="003118C3" w:rsidRDefault="00105D6C" w:rsidP="00105D6C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</w:t>
      </w:r>
      <w:r w:rsidR="00902CB1">
        <w:t>злагает материал самостоятельно.</w:t>
      </w:r>
    </w:p>
    <w:p w:rsidR="00105D6C" w:rsidRPr="003118C3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105D6C" w:rsidRPr="00576A5E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3118C3">
        <w:t xml:space="preserve">Оценка «3» ставится при раскрытии темы не полностью, докладчик неуверенно излагает свои тезисы, </w:t>
      </w:r>
      <w:r w:rsidRPr="00576A5E">
        <w:t>работа может быть сдана не в срок.</w:t>
      </w:r>
    </w:p>
    <w:p w:rsidR="00105D6C" w:rsidRPr="00576A5E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576A5E">
        <w:t>Оценка «2» ставится, если тема доклада не раскрыта.</w:t>
      </w:r>
    </w:p>
    <w:p w:rsidR="00105D6C" w:rsidRPr="00576A5E" w:rsidRDefault="00105D6C" w:rsidP="00105D6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Задача нахождения частного решения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 w:rsidRPr="00254AE4">
        <w:rPr>
          <w:rFonts w:ascii="Times New Roman" w:hAnsi="Times New Roman"/>
          <w:bCs/>
          <w:i/>
          <w:color w:val="000000"/>
          <w:sz w:val="24"/>
          <w:szCs w:val="24"/>
        </w:rPr>
        <w:t>=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 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y</w:t>
      </w:r>
      <w:r w:rsidRPr="00254AE4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x</w:t>
      </w:r>
      <w:r w:rsidRPr="00254AE4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удовлетворяющего начальным условиям, называется </w:t>
      </w:r>
      <w:r w:rsidRPr="00254AE4">
        <w:rPr>
          <w:rFonts w:ascii="Times New Roman" w:hAnsi="Times New Roman"/>
          <w:bCs/>
          <w:i/>
          <w:color w:val="000000"/>
          <w:sz w:val="24"/>
          <w:szCs w:val="24"/>
        </w:rPr>
        <w:t>задачей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54AE4">
        <w:rPr>
          <w:rFonts w:ascii="Times New Roman" w:hAnsi="Times New Roman"/>
          <w:bCs/>
          <w:i/>
          <w:color w:val="000000"/>
          <w:sz w:val="24"/>
          <w:szCs w:val="24"/>
        </w:rPr>
        <w:t>Коши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05D6C" w:rsidRDefault="00105D6C" w:rsidP="00105D6C">
      <w:pPr>
        <w:pStyle w:val="a8"/>
        <w:spacing w:before="0" w:beforeAutospacing="0" w:after="0" w:afterAutospacing="0"/>
        <w:ind w:firstLine="709"/>
        <w:jc w:val="both"/>
      </w:pPr>
      <w:r w:rsidRPr="009B757E">
        <w:rPr>
          <w:bCs/>
          <w:i/>
          <w:color w:val="000000"/>
        </w:rPr>
        <w:t>Частным</w:t>
      </w:r>
      <w:r>
        <w:rPr>
          <w:bCs/>
          <w:color w:val="000000"/>
        </w:rPr>
        <w:t xml:space="preserve"> </w:t>
      </w:r>
      <w:r w:rsidRPr="009B757E">
        <w:rPr>
          <w:bCs/>
          <w:i/>
          <w:color w:val="000000"/>
        </w:rPr>
        <w:t>решением</w:t>
      </w:r>
      <w:r>
        <w:rPr>
          <w:bCs/>
          <w:color w:val="000000"/>
        </w:rPr>
        <w:t xml:space="preserve"> </w:t>
      </w:r>
      <w:r>
        <w:t xml:space="preserve">дифференциального уравнения называется решение, получаемое из общего решения при каком-либо определённом значении произвольной постоянной </w:t>
      </w:r>
      <w:r>
        <w:rPr>
          <w:lang w:val="en-US"/>
        </w:rPr>
        <w:t>C</w:t>
      </w:r>
      <w:r>
        <w:t xml:space="preserve">. Для нахождения частных решений задают </w:t>
      </w:r>
      <w:r>
        <w:rPr>
          <w:i/>
        </w:rPr>
        <w:t>дополнительные условия</w:t>
      </w:r>
      <w:r>
        <w:t xml:space="preserve">. Эти условия называют </w:t>
      </w:r>
      <w:r w:rsidRPr="009B757E">
        <w:rPr>
          <w:i/>
        </w:rPr>
        <w:t>начальными</w:t>
      </w:r>
      <w:r>
        <w:t xml:space="preserve">, если все они относятся к одному и тому же значению независимой переменной. </w:t>
      </w:r>
      <w:r w:rsidRPr="004235FC">
        <w:rPr>
          <w:i/>
        </w:rPr>
        <w:t>Начальные условия</w:t>
      </w:r>
      <w:r>
        <w:t xml:space="preserve">, или </w:t>
      </w:r>
      <w:r w:rsidRPr="004235FC">
        <w:rPr>
          <w:i/>
        </w:rPr>
        <w:t>условия Коши</w:t>
      </w:r>
      <w:r>
        <w:t xml:space="preserve">, задают значение функции </w:t>
      </w:r>
      <w:r>
        <w:rPr>
          <w:i/>
          <w:lang w:val="en-US"/>
        </w:rPr>
        <w:t>y</w:t>
      </w:r>
      <w:r w:rsidRPr="004235FC">
        <w:rPr>
          <w:vertAlign w:val="subscript"/>
        </w:rPr>
        <w:t>0</w:t>
      </w:r>
      <w:r w:rsidRPr="004235FC">
        <w:t xml:space="preserve"> </w:t>
      </w:r>
      <w:r>
        <w:t xml:space="preserve">в фиксированной точке </w:t>
      </w:r>
      <w:r>
        <w:rPr>
          <w:i/>
          <w:lang w:val="en-US"/>
        </w:rPr>
        <w:t>x</w:t>
      </w:r>
      <w:r w:rsidRPr="004235FC">
        <w:rPr>
          <w:vertAlign w:val="subscript"/>
        </w:rPr>
        <w:t>0</w:t>
      </w:r>
      <w:r>
        <w:t>.</w:t>
      </w:r>
    </w:p>
    <w:p w:rsidR="00105D6C" w:rsidRDefault="00105D6C" w:rsidP="00105D6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> 1</w:t>
      </w:r>
      <w:r>
        <w:rPr>
          <w:rFonts w:ascii="Times New Roman" w:hAnsi="Times New Roman"/>
          <w:sz w:val="24"/>
          <w:szCs w:val="24"/>
        </w:rPr>
        <w:t xml:space="preserve">. Найти общее решение дифференциального уравнения  </w:t>
      </w:r>
      <w:r>
        <w:rPr>
          <w:rFonts w:ascii="Times New Roman" w:hAnsi="Times New Roman"/>
          <w:i/>
          <w:sz w:val="24"/>
          <w:szCs w:val="24"/>
          <w:lang w:val="en-US"/>
        </w:rPr>
        <w:t>yy</w:t>
      </w:r>
      <w:r>
        <w:rPr>
          <w:rFonts w:ascii="Times New Roman" w:hAnsi="Times New Roman"/>
          <w:i/>
          <w:sz w:val="24"/>
          <w:szCs w:val="24"/>
        </w:rPr>
        <w:t>ʹ + 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i/>
          <w:sz w:val="24"/>
          <w:szCs w:val="24"/>
        </w:rPr>
        <w:t> </w:t>
      </w:r>
      <w:r w:rsidRPr="00E8464E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> </w:t>
      </w:r>
      <w:r w:rsidRPr="00E846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методом разделения переменных.</w:t>
      </w:r>
    </w:p>
    <w:p w:rsidR="00105D6C" w:rsidRPr="00E8464E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D6C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05D6C" w:rsidRPr="00191B0C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191B0C">
        <w:rPr>
          <w:rFonts w:ascii="Times New Roman" w:hAnsi="Times New Roman"/>
          <w:sz w:val="24"/>
          <w:szCs w:val="24"/>
        </w:rPr>
        <w:t>/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191B0C">
        <w:rPr>
          <w:rFonts w:ascii="Times New Roman" w:hAnsi="Times New Roman"/>
          <w:i/>
          <w:sz w:val="24"/>
          <w:szCs w:val="24"/>
        </w:rPr>
        <w:t xml:space="preserve"> = </w:t>
      </w:r>
      <w:r w:rsidRPr="00191B0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191B0C">
        <w:rPr>
          <w:rFonts w:ascii="Times New Roman" w:hAnsi="Times New Roman"/>
          <w:i/>
          <w:sz w:val="24"/>
          <w:szCs w:val="24"/>
        </w:rPr>
        <w:t xml:space="preserve">   =&gt;   </w:t>
      </w: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191B0C">
        <w:rPr>
          <w:rFonts w:ascii="Times New Roman" w:hAnsi="Times New Roman"/>
          <w:i/>
          <w:sz w:val="24"/>
          <w:szCs w:val="24"/>
        </w:rPr>
        <w:t xml:space="preserve"> = </w:t>
      </w:r>
      <w:r w:rsidRPr="00191B0C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191B0C">
        <w:rPr>
          <w:rFonts w:ascii="Times New Roman" w:hAnsi="Times New Roman"/>
          <w:i/>
          <w:sz w:val="24"/>
          <w:szCs w:val="24"/>
        </w:rPr>
        <w:t xml:space="preserve"> 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191B0C">
        <w:rPr>
          <w:rFonts w:ascii="Times New Roman" w:hAnsi="Times New Roman"/>
          <w:i/>
          <w:sz w:val="24"/>
          <w:szCs w:val="24"/>
        </w:rPr>
        <w:t xml:space="preserve"> 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8464E">
        <w:rPr>
          <w:rFonts w:ascii="Times New Roman" w:hAnsi="Times New Roman"/>
          <w:position w:val="-16"/>
          <w:sz w:val="24"/>
          <w:szCs w:val="24"/>
        </w:rPr>
        <w:object w:dxaOrig="1460" w:dyaOrig="440">
          <v:shape id="_x0000_i1083" type="#_x0000_t75" style="width:78.75pt;height:23.25pt" o:ole="">
            <v:imagedata r:id="rId96" o:title=""/>
          </v:shape>
          <o:OLEObject Type="Embed" ProgID="Equation.3" ShapeID="_x0000_i1083" DrawAspect="Content" ObjectID="_1728277092" r:id="rId97"/>
        </w:object>
      </w:r>
    </w:p>
    <w:p w:rsidR="00105D6C" w:rsidRPr="00197D73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197D73">
        <w:rPr>
          <w:rFonts w:ascii="Times New Roman" w:hAnsi="Times New Roman"/>
          <w:sz w:val="24"/>
          <w:szCs w:val="24"/>
          <w:vertAlign w:val="superscript"/>
        </w:rPr>
        <w:t>2</w:t>
      </w:r>
      <w:r w:rsidRPr="00197D73">
        <w:rPr>
          <w:rFonts w:ascii="Times New Roman" w:hAnsi="Times New Roman"/>
          <w:sz w:val="24"/>
          <w:szCs w:val="24"/>
        </w:rPr>
        <w:t xml:space="preserve">/2 = 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197D73">
        <w:rPr>
          <w:rFonts w:ascii="Times New Roman" w:hAnsi="Times New Roman"/>
          <w:sz w:val="24"/>
          <w:szCs w:val="24"/>
          <w:vertAlign w:val="superscript"/>
        </w:rPr>
        <w:t>2</w:t>
      </w:r>
      <w:r w:rsidRPr="00197D73">
        <w:rPr>
          <w:rFonts w:ascii="Times New Roman" w:hAnsi="Times New Roman"/>
          <w:sz w:val="24"/>
          <w:szCs w:val="24"/>
        </w:rPr>
        <w:t xml:space="preserve">/2 +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105D6C" w:rsidRPr="00E8464E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464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общее решение дифференциального уравнения.</w:t>
      </w:r>
    </w:p>
    <w:p w:rsidR="00105D6C" w:rsidRPr="00E8464E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–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+ 2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> 2</w:t>
      </w:r>
      <w:r>
        <w:rPr>
          <w:rFonts w:ascii="Times New Roman" w:hAnsi="Times New Roman"/>
          <w:sz w:val="24"/>
          <w:szCs w:val="24"/>
        </w:rPr>
        <w:t>. Найти частное решение</w:t>
      </w:r>
      <w:r w:rsidRPr="00515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дифференциального</w:t>
      </w:r>
      <w:r w:rsidRPr="00515B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уравнения</w:t>
      </w:r>
      <w:r w:rsidRPr="00515B04">
        <w:rPr>
          <w:rFonts w:ascii="Times New Roman" w:hAnsi="Times New Roman"/>
          <w:i/>
          <w:sz w:val="24"/>
          <w:szCs w:val="24"/>
        </w:rPr>
        <w:t xml:space="preserve"> </w:t>
      </w:r>
      <w:r w:rsidRPr="00515B0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yy</w:t>
      </w:r>
      <w:r w:rsidRPr="00E8464E">
        <w:rPr>
          <w:rFonts w:ascii="Times New Roman" w:hAnsi="Times New Roman"/>
          <w:i/>
          <w:sz w:val="24"/>
          <w:szCs w:val="24"/>
        </w:rPr>
        <w:t>ʹ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 w:rsidRPr="00E8464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i/>
          <w:sz w:val="24"/>
          <w:szCs w:val="24"/>
        </w:rPr>
        <w:t xml:space="preserve"> =</w:t>
      </w:r>
      <w:r w:rsidRPr="00E8464E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, если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="007B216B">
        <w:rPr>
          <w:rFonts w:ascii="Times New Roman" w:hAnsi="Times New Roman"/>
          <w:i/>
          <w:sz w:val="24"/>
          <w:szCs w:val="24"/>
        </w:rPr>
        <w:t> </w:t>
      </w:r>
      <w:r w:rsidRPr="00935E71">
        <w:rPr>
          <w:rFonts w:ascii="Times New Roman" w:hAnsi="Times New Roman"/>
          <w:i/>
          <w:sz w:val="24"/>
          <w:szCs w:val="24"/>
        </w:rPr>
        <w:t>=</w:t>
      </w:r>
      <w:r w:rsidR="007B216B">
        <w:rPr>
          <w:rFonts w:ascii="Times New Roman" w:hAnsi="Times New Roman"/>
          <w:i/>
          <w:sz w:val="24"/>
          <w:szCs w:val="24"/>
        </w:rPr>
        <w:t> </w:t>
      </w:r>
      <w:r w:rsidRPr="00515B04">
        <w:rPr>
          <w:rFonts w:ascii="Times New Roman" w:hAnsi="Times New Roman"/>
          <w:sz w:val="24"/>
          <w:szCs w:val="24"/>
        </w:rPr>
        <w:t>–2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515B0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105D6C" w:rsidRPr="00D73C91" w:rsidRDefault="00105D6C" w:rsidP="00D70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B216B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="00D70C96">
        <w:rPr>
          <w:rFonts w:ascii="Times New Roman" w:hAnsi="Times New Roman"/>
          <w:sz w:val="24"/>
          <w:szCs w:val="24"/>
        </w:rPr>
        <w:t xml:space="preserve"> </w:t>
      </w:r>
      <w:r w:rsidRPr="00D73C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D73C91">
        <w:rPr>
          <w:rFonts w:ascii="Times New Roman" w:hAnsi="Times New Roman"/>
          <w:sz w:val="24"/>
          <w:szCs w:val="24"/>
        </w:rPr>
        <w:t>/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73C9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73C91">
        <w:rPr>
          <w:rFonts w:ascii="Times New Roman" w:hAnsi="Times New Roman"/>
          <w:i/>
          <w:sz w:val="24"/>
          <w:szCs w:val="24"/>
        </w:rPr>
        <w:t xml:space="preserve">   =&gt;   </w:t>
      </w:r>
      <w:r w:rsidRPr="00D73C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ydy</w:t>
      </w:r>
      <w:r w:rsidRPr="00D73C9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D73C91">
        <w:rPr>
          <w:rFonts w:ascii="Times New Roman" w:hAnsi="Times New Roman"/>
          <w:i/>
          <w:sz w:val="24"/>
          <w:szCs w:val="24"/>
        </w:rPr>
        <w:t xml:space="preserve"> </w:t>
      </w:r>
      <w:r w:rsidRPr="00E8464E">
        <w:rPr>
          <w:rFonts w:ascii="Times New Roman" w:hAnsi="Times New Roman"/>
          <w:i/>
          <w:sz w:val="24"/>
          <w:szCs w:val="24"/>
          <w:lang w:val="en-US"/>
        </w:rPr>
        <w:t>dx</w:t>
      </w:r>
      <w:r w:rsidRPr="00D73C91">
        <w:rPr>
          <w:rFonts w:ascii="Times New Roman" w:hAnsi="Times New Roman"/>
          <w:i/>
          <w:sz w:val="24"/>
          <w:szCs w:val="24"/>
        </w:rPr>
        <w:t xml:space="preserve"> </w:t>
      </w:r>
    </w:p>
    <w:p w:rsidR="00105D6C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8464E">
        <w:rPr>
          <w:rFonts w:ascii="Times New Roman" w:hAnsi="Times New Roman"/>
          <w:position w:val="-16"/>
          <w:sz w:val="24"/>
          <w:szCs w:val="24"/>
        </w:rPr>
        <w:object w:dxaOrig="1460" w:dyaOrig="440">
          <v:shape id="_x0000_i1084" type="#_x0000_t75" style="width:78.75pt;height:23.25pt" o:ole="">
            <v:imagedata r:id="rId98" o:title=""/>
          </v:shape>
          <o:OLEObject Type="Embed" ProgID="Equation.3" ShapeID="_x0000_i1084" DrawAspect="Content" ObjectID="_1728277093" r:id="rId99"/>
        </w:object>
      </w:r>
    </w:p>
    <w:p w:rsidR="00105D6C" w:rsidRPr="00D73C91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515B04">
        <w:rPr>
          <w:rFonts w:ascii="Times New Roman" w:hAnsi="Times New Roman"/>
          <w:sz w:val="24"/>
          <w:szCs w:val="24"/>
        </w:rPr>
        <w:t xml:space="preserve">/2 </w:t>
      </w:r>
      <w:r w:rsidRPr="00E8464E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E8464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общее решение дифференциального уравнения</w:t>
      </w:r>
    </w:p>
    <w:p w:rsidR="00105D6C" w:rsidRDefault="00105D6C" w:rsidP="00D70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Подставим в общее решение начальные условия</w:t>
      </w:r>
    </w:p>
    <w:p w:rsidR="00105D6C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C91">
        <w:rPr>
          <w:rFonts w:ascii="Times New Roman" w:hAnsi="Times New Roman"/>
          <w:sz w:val="24"/>
          <w:szCs w:val="24"/>
        </w:rPr>
        <w:t>(</w:t>
      </w:r>
      <w:r w:rsidRPr="00515B04">
        <w:rPr>
          <w:rFonts w:ascii="Times New Roman" w:hAnsi="Times New Roman"/>
          <w:sz w:val="24"/>
          <w:szCs w:val="24"/>
        </w:rPr>
        <w:t>–2</w:t>
      </w:r>
      <w:r w:rsidRPr="00D73C91">
        <w:rPr>
          <w:rFonts w:ascii="Times New Roman" w:hAnsi="Times New Roman"/>
          <w:sz w:val="24"/>
          <w:szCs w:val="24"/>
        </w:rPr>
        <w:t>)</w:t>
      </w:r>
      <w:r w:rsidRPr="00D73C91">
        <w:rPr>
          <w:rFonts w:ascii="Times New Roman" w:hAnsi="Times New Roman"/>
          <w:sz w:val="24"/>
          <w:szCs w:val="24"/>
          <w:vertAlign w:val="superscript"/>
        </w:rPr>
        <w:t>2</w:t>
      </w:r>
      <w:r w:rsidRPr="00D73C91">
        <w:rPr>
          <w:rFonts w:ascii="Times New Roman" w:hAnsi="Times New Roman"/>
          <w:sz w:val="24"/>
          <w:szCs w:val="24"/>
        </w:rPr>
        <w:t xml:space="preserve"> = 6</w:t>
      </w:r>
      <w:r w:rsidRPr="00D73C91">
        <w:rPr>
          <w:rFonts w:ascii="Times New Roman" w:hAnsi="Times New Roman"/>
          <w:sz w:val="24"/>
          <w:szCs w:val="24"/>
          <w:vertAlign w:val="superscript"/>
        </w:rPr>
        <w:t>2</w:t>
      </w:r>
      <w:r w:rsidRPr="00D73C91">
        <w:rPr>
          <w:rFonts w:ascii="Times New Roman" w:hAnsi="Times New Roman"/>
          <w:sz w:val="24"/>
          <w:szCs w:val="24"/>
        </w:rPr>
        <w:t xml:space="preserve">/2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84512">
        <w:rPr>
          <w:rFonts w:ascii="Times New Roman" w:hAnsi="Times New Roman"/>
          <w:sz w:val="24"/>
          <w:szCs w:val="24"/>
        </w:rPr>
        <w:t xml:space="preserve">=&gt;   </w:t>
      </w:r>
      <w:r>
        <w:rPr>
          <w:rFonts w:ascii="Times New Roman" w:hAnsi="Times New Roman"/>
          <w:sz w:val="24"/>
          <w:szCs w:val="24"/>
        </w:rPr>
        <w:t>С = –14</w:t>
      </w:r>
    </w:p>
    <w:p w:rsidR="00105D6C" w:rsidRPr="007B216B" w:rsidRDefault="00105D6C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="007B216B">
        <w:rPr>
          <w:rFonts w:ascii="Times New Roman" w:hAnsi="Times New Roman"/>
          <w:i/>
          <w:sz w:val="24"/>
          <w:szCs w:val="24"/>
          <w:vertAlign w:val="superscript"/>
        </w:rPr>
        <w:t> 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</w:t>
      </w:r>
      <w:r w:rsidR="007B216B" w:rsidRPr="007B216B">
        <w:rPr>
          <w:rFonts w:ascii="Times New Roman" w:hAnsi="Times New Roman"/>
          <w:position w:val="-24"/>
          <w:sz w:val="24"/>
          <w:szCs w:val="24"/>
        </w:rPr>
        <w:object w:dxaOrig="360" w:dyaOrig="660">
          <v:shape id="_x0000_i1085" type="#_x0000_t75" style="width:18.75pt;height:33.75pt" o:ole="">
            <v:imagedata r:id="rId100" o:title=""/>
          </v:shape>
          <o:OLEObject Type="Embed" ProgID="Equation.3" ShapeID="_x0000_i1085" DrawAspect="Content" ObjectID="_1728277094" r:id="rId101"/>
        </w:object>
      </w:r>
      <w:r>
        <w:rPr>
          <w:rFonts w:ascii="Times New Roman" w:hAnsi="Times New Roman"/>
          <w:sz w:val="24"/>
          <w:szCs w:val="24"/>
        </w:rPr>
        <w:t xml:space="preserve"> –14 – частное решение.</w:t>
      </w:r>
    </w:p>
    <w:p w:rsidR="007B216B" w:rsidRPr="007B216B" w:rsidRDefault="007B216B" w:rsidP="00105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i/>
          <w:sz w:val="24"/>
          <w:szCs w:val="24"/>
          <w:vertAlign w:val="superscript"/>
        </w:rPr>
        <w:t> </w:t>
      </w:r>
      <w:r w:rsidRPr="00E8464E">
        <w:rPr>
          <w:rFonts w:ascii="Times New Roman" w:hAnsi="Times New Roman"/>
          <w:sz w:val="24"/>
          <w:szCs w:val="24"/>
          <w:vertAlign w:val="superscript"/>
        </w:rPr>
        <w:t>2</w:t>
      </w:r>
      <w:r w:rsidRPr="00E8464E">
        <w:rPr>
          <w:rFonts w:ascii="Times New Roman" w:hAnsi="Times New Roman"/>
          <w:sz w:val="24"/>
          <w:szCs w:val="24"/>
        </w:rPr>
        <w:t xml:space="preserve"> = </w:t>
      </w:r>
      <w:r w:rsidRPr="007B216B">
        <w:rPr>
          <w:rFonts w:ascii="Times New Roman" w:hAnsi="Times New Roman"/>
          <w:position w:val="-24"/>
          <w:sz w:val="24"/>
          <w:szCs w:val="24"/>
        </w:rPr>
        <w:object w:dxaOrig="360" w:dyaOrig="660">
          <v:shape id="_x0000_i1086" type="#_x0000_t75" style="width:18.75pt;height:33.75pt" o:ole="">
            <v:imagedata r:id="rId100" o:title=""/>
          </v:shape>
          <o:OLEObject Type="Embed" ProgID="Equation.3" ShapeID="_x0000_i1086" DrawAspect="Content" ObjectID="_1728277095" r:id="rId102"/>
        </w:object>
      </w:r>
      <w:r>
        <w:rPr>
          <w:rFonts w:ascii="Times New Roman" w:hAnsi="Times New Roman"/>
          <w:sz w:val="24"/>
          <w:szCs w:val="24"/>
        </w:rPr>
        <w:t xml:space="preserve"> –14.</w:t>
      </w:r>
    </w:p>
    <w:p w:rsidR="00105D6C" w:rsidRPr="00235E3E" w:rsidRDefault="00105D6C" w:rsidP="00105D6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D70C96" w:rsidRPr="00D70C96" w:rsidRDefault="00D70C96" w:rsidP="00D70C9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70C96">
        <w:rPr>
          <w:rFonts w:ascii="Times New Roman" w:hAnsi="Times New Roman"/>
          <w:bCs/>
          <w:sz w:val="24"/>
          <w:szCs w:val="24"/>
        </w:rPr>
        <w:t xml:space="preserve">(1) </w:t>
      </w:r>
      <w:r w:rsidR="00105D6C" w:rsidRPr="00D70C96">
        <w:rPr>
          <w:rFonts w:ascii="Times New Roman" w:hAnsi="Times New Roman"/>
          <w:bCs/>
          <w:sz w:val="24"/>
          <w:szCs w:val="24"/>
        </w:rPr>
        <w:t>Гл.2  п.2.</w:t>
      </w:r>
      <w:r w:rsidRPr="00D70C96">
        <w:rPr>
          <w:rFonts w:ascii="Times New Roman" w:hAnsi="Times New Roman"/>
          <w:bCs/>
          <w:sz w:val="24"/>
          <w:szCs w:val="24"/>
        </w:rPr>
        <w:t>2</w:t>
      </w:r>
      <w:r w:rsidR="00105D6C" w:rsidRPr="00D70C96">
        <w:rPr>
          <w:rFonts w:ascii="Times New Roman" w:hAnsi="Times New Roman"/>
          <w:bCs/>
          <w:sz w:val="24"/>
          <w:szCs w:val="24"/>
        </w:rPr>
        <w:t>.1.</w:t>
      </w:r>
      <w:r w:rsidRPr="00D70C96">
        <w:rPr>
          <w:rFonts w:ascii="Times New Roman" w:hAnsi="Times New Roman"/>
          <w:bCs/>
          <w:sz w:val="24"/>
          <w:szCs w:val="24"/>
        </w:rPr>
        <w:t>–2.2.</w:t>
      </w:r>
      <w:r w:rsidR="009A3FAE">
        <w:rPr>
          <w:rFonts w:ascii="Times New Roman" w:hAnsi="Times New Roman"/>
          <w:bCs/>
          <w:sz w:val="24"/>
          <w:szCs w:val="24"/>
        </w:rPr>
        <w:t>3</w:t>
      </w:r>
      <w:r w:rsidRPr="00D70C96">
        <w:rPr>
          <w:rFonts w:ascii="Times New Roman" w:hAnsi="Times New Roman"/>
          <w:bCs/>
          <w:sz w:val="24"/>
          <w:szCs w:val="24"/>
        </w:rPr>
        <w:t>.,  № 252-267,</w:t>
      </w:r>
      <w:r>
        <w:rPr>
          <w:rFonts w:ascii="Times New Roman" w:hAnsi="Times New Roman"/>
          <w:bCs/>
          <w:sz w:val="24"/>
          <w:szCs w:val="24"/>
        </w:rPr>
        <w:t xml:space="preserve"> 278, </w:t>
      </w:r>
      <w:r w:rsidRPr="00D70C96">
        <w:rPr>
          <w:rFonts w:ascii="Times New Roman" w:hAnsi="Times New Roman"/>
          <w:bCs/>
          <w:sz w:val="24"/>
          <w:szCs w:val="24"/>
        </w:rPr>
        <w:t>279</w:t>
      </w:r>
      <w:r w:rsidR="00105D6C" w:rsidRPr="00D70C96">
        <w:rPr>
          <w:rFonts w:ascii="Times New Roman" w:hAnsi="Times New Roman"/>
          <w:bCs/>
          <w:sz w:val="24"/>
          <w:szCs w:val="24"/>
        </w:rPr>
        <w:t>.</w:t>
      </w:r>
    </w:p>
    <w:p w:rsidR="00105D6C" w:rsidRPr="00235E3E" w:rsidRDefault="00105D6C" w:rsidP="00105D6C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105D6C" w:rsidRPr="00594AD2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105D6C" w:rsidRPr="00235E3E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105D6C" w:rsidRPr="00235E3E" w:rsidRDefault="00105D6C" w:rsidP="00105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105D6C" w:rsidRPr="00235E3E" w:rsidRDefault="00D70C96" w:rsidP="00105D6C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="00105D6C" w:rsidRPr="00235E3E">
        <w:rPr>
          <w:bCs/>
          <w:color w:val="000000"/>
        </w:rPr>
        <w:t xml:space="preserve"> допущены </w:t>
      </w:r>
      <w:r w:rsidR="00105D6C" w:rsidRPr="00235E3E">
        <w:t xml:space="preserve">существенные ошибки, показавшие, что </w:t>
      </w:r>
      <w:r>
        <w:t>обучаю</w:t>
      </w:r>
      <w:r w:rsidR="00105D6C"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="00105D6C" w:rsidRPr="00235E3E">
        <w:t>.</w:t>
      </w:r>
    </w:p>
    <w:p w:rsidR="00B606C8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B606C8" w:rsidRDefault="00B606C8" w:rsidP="00B606C8">
      <w:pPr>
        <w:spacing w:after="12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B606C8">
        <w:rPr>
          <w:rFonts w:ascii="Times New Roman" w:hAnsi="Times New Roman"/>
          <w:b/>
          <w:bCs/>
          <w:sz w:val="24"/>
          <w:szCs w:val="24"/>
        </w:rPr>
        <w:t xml:space="preserve">Тема 5. </w:t>
      </w:r>
      <w:r w:rsidRPr="00B606C8">
        <w:rPr>
          <w:rFonts w:ascii="Times New Roman" w:hAnsi="Times New Roman"/>
          <w:b/>
          <w:sz w:val="24"/>
          <w:szCs w:val="24"/>
        </w:rPr>
        <w:t xml:space="preserve">Дифференциальные уравнения II порядка </w:t>
      </w:r>
      <w:r>
        <w:rPr>
          <w:rFonts w:ascii="Times New Roman" w:hAnsi="Times New Roman"/>
          <w:b/>
          <w:sz w:val="24"/>
          <w:szCs w:val="24"/>
        </w:rPr>
        <w:br/>
      </w:r>
      <w:r w:rsidRPr="00B606C8">
        <w:rPr>
          <w:rFonts w:ascii="Times New Roman" w:hAnsi="Times New Roman"/>
          <w:b/>
          <w:sz w:val="24"/>
          <w:szCs w:val="24"/>
        </w:rPr>
        <w:t>c постоянными коэффициентами.</w:t>
      </w:r>
    </w:p>
    <w:p w:rsidR="00B606C8" w:rsidRPr="00B606C8" w:rsidRDefault="00B606C8" w:rsidP="00B606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3BC0">
        <w:rPr>
          <w:rFonts w:ascii="Times New Roman" w:hAnsi="Times New Roman"/>
          <w:sz w:val="24"/>
          <w:szCs w:val="24"/>
        </w:rPr>
        <w:t xml:space="preserve">закрепить навыки решения линейных однородных дифференциальных </w:t>
      </w:r>
      <w:r w:rsidRPr="00E17489">
        <w:rPr>
          <w:rFonts w:ascii="Times New Roman" w:hAnsi="Times New Roman"/>
          <w:sz w:val="24"/>
          <w:szCs w:val="24"/>
        </w:rPr>
        <w:t xml:space="preserve">уравнений второго порядка с </w:t>
      </w:r>
      <w:r w:rsidRPr="00B606C8">
        <w:rPr>
          <w:rFonts w:ascii="Times New Roman" w:hAnsi="Times New Roman"/>
          <w:sz w:val="24"/>
          <w:szCs w:val="24"/>
        </w:rPr>
        <w:t>постоянными коэффициентами.</w:t>
      </w:r>
    </w:p>
    <w:p w:rsidR="00B606C8" w:rsidRPr="00B606C8" w:rsidRDefault="00B606C8" w:rsidP="00B606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06C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B606C8">
        <w:rPr>
          <w:rFonts w:ascii="Times New Roman" w:hAnsi="Times New Roman"/>
          <w:bCs/>
          <w:sz w:val="24"/>
          <w:szCs w:val="24"/>
        </w:rPr>
        <w:t xml:space="preserve"> </w:t>
      </w:r>
      <w:r w:rsidRPr="00B606C8">
        <w:rPr>
          <w:rFonts w:ascii="Times New Roman" w:hAnsi="Times New Roman"/>
          <w:sz w:val="24"/>
          <w:szCs w:val="24"/>
        </w:rPr>
        <w:t>Решение дифференциальных уравнений второго порядка с постоянными коэффициентами.</w:t>
      </w:r>
    </w:p>
    <w:p w:rsidR="00B606C8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>Форма контроля: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12A7B">
        <w:rPr>
          <w:rFonts w:ascii="Times New Roman" w:hAnsi="Times New Roman"/>
          <w:sz w:val="24"/>
          <w:szCs w:val="24"/>
        </w:rPr>
        <w:t>проверка работы</w:t>
      </w:r>
    </w:p>
    <w:p w:rsidR="00B606C8" w:rsidRPr="00576A5E" w:rsidRDefault="00B606C8" w:rsidP="00B606C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6A5E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B606C8" w:rsidRPr="00964F3E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7489">
        <w:rPr>
          <w:rFonts w:ascii="Times New Roman" w:hAnsi="Times New Roman"/>
          <w:sz w:val="24"/>
          <w:szCs w:val="24"/>
        </w:rPr>
        <w:t xml:space="preserve">Уравнение вида 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ʹʹ </w:t>
      </w:r>
      <w:r w:rsidRPr="00E17489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17489">
        <w:rPr>
          <w:rFonts w:ascii="Times New Roman" w:hAnsi="Times New Roman"/>
          <w:i/>
          <w:sz w:val="24"/>
          <w:szCs w:val="24"/>
        </w:rPr>
        <w:t>yʹ</w:t>
      </w:r>
      <w:r w:rsidRPr="00E1748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 w:rsidRPr="00E17489">
        <w:rPr>
          <w:rFonts w:ascii="Times New Roman" w:hAnsi="Times New Roman"/>
          <w:sz w:val="24"/>
          <w:szCs w:val="24"/>
        </w:rPr>
        <w:t xml:space="preserve"> = </w:t>
      </w:r>
      <w:r w:rsidRPr="00E17489">
        <w:rPr>
          <w:rFonts w:ascii="Times New Roman" w:hAnsi="Times New Roman"/>
          <w:i/>
          <w:sz w:val="24"/>
          <w:szCs w:val="24"/>
        </w:rPr>
        <w:t>f</w:t>
      </w:r>
      <w:r w:rsidRPr="00E17489">
        <w:rPr>
          <w:rFonts w:ascii="Times New Roman" w:hAnsi="Times New Roman"/>
          <w:sz w:val="24"/>
          <w:szCs w:val="24"/>
        </w:rPr>
        <w:t>(</w:t>
      </w:r>
      <w:r w:rsidRPr="00E17489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), где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1748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17489">
        <w:rPr>
          <w:rFonts w:ascii="Times New Roman" w:hAnsi="Times New Roman"/>
          <w:sz w:val="24"/>
          <w:szCs w:val="24"/>
        </w:rPr>
        <w:t xml:space="preserve"> – вещественные числа</w:t>
      </w:r>
      <w:r>
        <w:rPr>
          <w:rFonts w:ascii="Times New Roman" w:hAnsi="Times New Roman"/>
          <w:sz w:val="24"/>
          <w:szCs w:val="24"/>
        </w:rPr>
        <w:t xml:space="preserve"> (постоянные величины)</w:t>
      </w:r>
      <w:r w:rsidRPr="00E17489">
        <w:rPr>
          <w:rFonts w:ascii="Times New Roman" w:hAnsi="Times New Roman"/>
          <w:sz w:val="24"/>
          <w:szCs w:val="24"/>
        </w:rPr>
        <w:t xml:space="preserve">, </w:t>
      </w:r>
      <w:r w:rsidRPr="00E17489">
        <w:rPr>
          <w:rFonts w:ascii="Times New Roman" w:hAnsi="Times New Roman"/>
          <w:i/>
          <w:sz w:val="24"/>
          <w:szCs w:val="24"/>
        </w:rPr>
        <w:t>f</w:t>
      </w:r>
      <w:r w:rsidRPr="00E17489">
        <w:rPr>
          <w:rFonts w:ascii="Times New Roman" w:hAnsi="Times New Roman"/>
          <w:sz w:val="24"/>
          <w:szCs w:val="24"/>
        </w:rPr>
        <w:t>(</w:t>
      </w:r>
      <w:r w:rsidRPr="00E17489">
        <w:rPr>
          <w:rFonts w:ascii="Times New Roman" w:hAnsi="Times New Roman"/>
          <w:i/>
          <w:sz w:val="24"/>
          <w:szCs w:val="24"/>
        </w:rPr>
        <w:t>x</w:t>
      </w:r>
      <w:r w:rsidRPr="00E17489">
        <w:rPr>
          <w:rFonts w:ascii="Times New Roman" w:hAnsi="Times New Roman"/>
          <w:sz w:val="24"/>
          <w:szCs w:val="24"/>
        </w:rPr>
        <w:t xml:space="preserve">) – непрерывная функция, называется </w:t>
      </w:r>
      <w:r w:rsidRPr="00E17489">
        <w:rPr>
          <w:rFonts w:ascii="Times New Roman" w:hAnsi="Times New Roman"/>
          <w:i/>
          <w:sz w:val="24"/>
          <w:szCs w:val="24"/>
        </w:rPr>
        <w:t>линейным дифференциальным уравнением</w:t>
      </w:r>
      <w:r>
        <w:rPr>
          <w:rFonts w:ascii="Times New Roman" w:hAnsi="Times New Roman"/>
          <w:i/>
          <w:sz w:val="24"/>
          <w:szCs w:val="24"/>
        </w:rPr>
        <w:t xml:space="preserve"> второго порядка</w:t>
      </w:r>
      <w:r w:rsidRPr="00E17489">
        <w:rPr>
          <w:rFonts w:ascii="Times New Roman" w:hAnsi="Times New Roman"/>
          <w:i/>
          <w:sz w:val="24"/>
          <w:szCs w:val="24"/>
        </w:rPr>
        <w:t xml:space="preserve"> с постоянными коэффициентами</w:t>
      </w:r>
      <w:r w:rsidRPr="00E17489">
        <w:rPr>
          <w:rFonts w:ascii="Times New Roman" w:hAnsi="Times New Roman"/>
          <w:sz w:val="24"/>
          <w:szCs w:val="24"/>
        </w:rPr>
        <w:t>.</w:t>
      </w:r>
    </w:p>
    <w:p w:rsidR="00B606C8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ʹʹ </w:t>
      </w:r>
      <w:r w:rsidRPr="00E17489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17489">
        <w:rPr>
          <w:rFonts w:ascii="Times New Roman" w:hAnsi="Times New Roman"/>
          <w:i/>
          <w:sz w:val="24"/>
          <w:szCs w:val="24"/>
        </w:rPr>
        <w:t>yʹ</w:t>
      </w:r>
      <w:r w:rsidRPr="00E17489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 w:rsidRPr="00E17489">
        <w:rPr>
          <w:rFonts w:ascii="Times New Roman" w:hAnsi="Times New Roman"/>
          <w:sz w:val="24"/>
          <w:szCs w:val="24"/>
        </w:rPr>
        <w:t xml:space="preserve"> = 0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17489">
        <w:rPr>
          <w:rFonts w:ascii="Times New Roman" w:hAnsi="Times New Roman"/>
          <w:sz w:val="24"/>
          <w:szCs w:val="24"/>
        </w:rPr>
        <w:t>называется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7489">
        <w:rPr>
          <w:rFonts w:ascii="Times New Roman" w:hAnsi="Times New Roman"/>
          <w:i/>
          <w:sz w:val="24"/>
          <w:szCs w:val="24"/>
        </w:rPr>
        <w:t>однородным</w:t>
      </w:r>
      <w:r>
        <w:rPr>
          <w:rFonts w:ascii="Times New Roman" w:hAnsi="Times New Roman"/>
          <w:sz w:val="24"/>
          <w:szCs w:val="24"/>
        </w:rPr>
        <w:t>.</w:t>
      </w:r>
    </w:p>
    <w:p w:rsidR="00B606C8" w:rsidRDefault="00B606C8" w:rsidP="00B606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= 1, </w:t>
      </w:r>
      <w:r w:rsidRPr="00E17489">
        <w:rPr>
          <w:rFonts w:ascii="Times New Roman" w:hAnsi="Times New Roman"/>
          <w:i/>
          <w:sz w:val="24"/>
          <w:szCs w:val="24"/>
        </w:rPr>
        <w:t>yʹ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</w:rPr>
        <w:t xml:space="preserve">, </w:t>
      </w:r>
      <w:r w:rsidRPr="00E17489">
        <w:rPr>
          <w:rFonts w:ascii="Times New Roman" w:hAnsi="Times New Roman"/>
          <w:i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ʹʹ</w:t>
      </w:r>
      <w:r w:rsidRPr="0011518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per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sym w:font="Symbol" w:char="F0DE"/>
      </w:r>
      <w:r w:rsidRPr="0011518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per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pk</w:t>
      </w:r>
      <w:r w:rsidRPr="0011518B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11518B">
        <w:rPr>
          <w:rFonts w:ascii="Times New Roman" w:hAnsi="Times New Roman"/>
          <w:sz w:val="24"/>
          <w:szCs w:val="24"/>
        </w:rPr>
        <w:t xml:space="preserve"> = 0 – </w:t>
      </w:r>
      <w:r w:rsidRPr="0011518B">
        <w:rPr>
          <w:rFonts w:ascii="Times New Roman" w:hAnsi="Times New Roman"/>
          <w:i/>
          <w:sz w:val="24"/>
          <w:szCs w:val="24"/>
        </w:rPr>
        <w:t>характеристическое уравнение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BC0">
        <w:rPr>
          <w:rFonts w:ascii="Times New Roman" w:hAnsi="Times New Roman"/>
          <w:sz w:val="24"/>
          <w:szCs w:val="24"/>
        </w:rPr>
        <w:t>дифференциальн</w:t>
      </w:r>
      <w:r>
        <w:rPr>
          <w:rFonts w:ascii="Times New Roman" w:hAnsi="Times New Roman"/>
          <w:sz w:val="24"/>
          <w:szCs w:val="24"/>
        </w:rPr>
        <w:t>ого</w:t>
      </w:r>
      <w:r w:rsidRPr="00E93BC0">
        <w:rPr>
          <w:rFonts w:ascii="Times New Roman" w:hAnsi="Times New Roman"/>
          <w:sz w:val="24"/>
          <w:szCs w:val="24"/>
        </w:rPr>
        <w:t xml:space="preserve"> </w:t>
      </w:r>
      <w:r w:rsidRPr="00E17489">
        <w:rPr>
          <w:rFonts w:ascii="Times New Roman" w:hAnsi="Times New Roman"/>
          <w:sz w:val="24"/>
          <w:szCs w:val="24"/>
        </w:rPr>
        <w:t>уравнени</w:t>
      </w:r>
      <w:r>
        <w:rPr>
          <w:rFonts w:ascii="Times New Roman" w:hAnsi="Times New Roman"/>
          <w:sz w:val="24"/>
          <w:szCs w:val="24"/>
        </w:rPr>
        <w:t>я.</w:t>
      </w:r>
    </w:p>
    <w:p w:rsidR="00B606C8" w:rsidRPr="0011518B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518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1518B">
        <w:rPr>
          <w:rFonts w:ascii="Times New Roman" w:hAnsi="Times New Roman"/>
          <w:sz w:val="24"/>
          <w:szCs w:val="24"/>
        </w:rPr>
        <w:t xml:space="preserve">≠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действительные и различные, общий интеграл имеет вид: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 w:rsidRPr="0011518B">
        <w:rPr>
          <w:rFonts w:ascii="Times New Roman" w:hAnsi="Times New Roman"/>
          <w:position w:val="-10"/>
          <w:sz w:val="24"/>
          <w:szCs w:val="24"/>
        </w:rPr>
        <w:object w:dxaOrig="1840" w:dyaOrig="360">
          <v:shape id="_x0000_i1087" type="#_x0000_t75" style="width:99.75pt;height:19.5pt" o:ole="">
            <v:imagedata r:id="rId103" o:title=""/>
          </v:shape>
          <o:OLEObject Type="Embed" ProgID="Equation.3" ShapeID="_x0000_i1087" DrawAspect="Content" ObjectID="_1728277096" r:id="rId104"/>
        </w:object>
      </w:r>
      <w:r w:rsidRPr="0011518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где С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– произвольные постоянные;</w:t>
      </w:r>
    </w:p>
    <w:p w:rsidR="00B606C8" w:rsidRPr="00C60F33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1518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11518B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= </w:t>
      </w:r>
      <w:r w:rsidRPr="0011518B"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действительные и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равные, общий интеграл имеет вид: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 w:rsidRPr="0011518B">
        <w:rPr>
          <w:rFonts w:ascii="Times New Roman" w:hAnsi="Times New Roman"/>
          <w:position w:val="-10"/>
          <w:sz w:val="24"/>
          <w:szCs w:val="24"/>
        </w:rPr>
        <w:object w:dxaOrig="1860" w:dyaOrig="360">
          <v:shape id="_x0000_i1088" type="#_x0000_t75" style="width:99.75pt;height:19.5pt" o:ole="">
            <v:imagedata r:id="rId105" o:title=""/>
          </v:shape>
          <o:OLEObject Type="Embed" ProgID="Equation.3" ShapeID="_x0000_i1088" DrawAspect="Content" ObjectID="_1728277097" r:id="rId106"/>
        </w:object>
      </w:r>
      <w:r w:rsidRPr="0011518B">
        <w:rPr>
          <w:rFonts w:ascii="Times New Roman" w:hAnsi="Times New Roman"/>
          <w:sz w:val="24"/>
          <w:szCs w:val="24"/>
        </w:rPr>
        <w:t>;</w:t>
      </w:r>
    </w:p>
    <w:p w:rsidR="00902CB1" w:rsidRDefault="00B606C8" w:rsidP="00902CB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60F33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11518B">
        <w:rPr>
          <w:rFonts w:ascii="Times New Roman" w:hAnsi="Times New Roman"/>
          <w:sz w:val="24"/>
          <w:szCs w:val="24"/>
          <w:vertAlign w:val="subscript"/>
        </w:rPr>
        <w:t>1</w:t>
      </w:r>
      <w:r w:rsidRPr="00C60F33">
        <w:rPr>
          <w:rFonts w:ascii="Times New Roman" w:hAnsi="Times New Roman"/>
          <w:sz w:val="24"/>
          <w:szCs w:val="24"/>
          <w:vertAlign w:val="subscript"/>
        </w:rPr>
        <w:t>,</w:t>
      </w:r>
      <w:r w:rsidRPr="0011518B">
        <w:rPr>
          <w:rFonts w:ascii="Times New Roman" w:hAnsi="Times New Roman"/>
          <w:sz w:val="24"/>
          <w:szCs w:val="24"/>
          <w:vertAlign w:val="subscript"/>
        </w:rPr>
        <w:t>2</w:t>
      </w:r>
      <w:r w:rsidRPr="0011518B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a</w:t>
      </w:r>
      <w:r w:rsidRPr="00C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±</w:t>
      </w:r>
      <w:r w:rsidRPr="00C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bi</w:t>
      </w:r>
      <w:r w:rsidRPr="0011518B">
        <w:rPr>
          <w:rFonts w:ascii="Times New Roman" w:hAnsi="Times New Roman"/>
          <w:sz w:val="24"/>
          <w:szCs w:val="24"/>
        </w:rPr>
        <w:t xml:space="preserve"> </w:t>
      </w:r>
      <w:r w:rsidRPr="009F448E">
        <w:rPr>
          <w:rFonts w:ascii="Times New Roman" w:hAnsi="Times New Roman"/>
          <w:sz w:val="24"/>
          <w:szCs w:val="24"/>
        </w:rPr>
        <w:t xml:space="preserve">– комплексные, общий интеграл имеет вид: </w:t>
      </w:r>
    </w:p>
    <w:p w:rsidR="00B606C8" w:rsidRPr="009F448E" w:rsidRDefault="00B606C8" w:rsidP="00902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448E">
        <w:rPr>
          <w:rFonts w:ascii="Times New Roman" w:hAnsi="Times New Roman"/>
          <w:position w:val="-10"/>
          <w:sz w:val="24"/>
          <w:szCs w:val="24"/>
        </w:rPr>
        <w:object w:dxaOrig="2880" w:dyaOrig="360">
          <v:shape id="_x0000_i1089" type="#_x0000_t75" style="width:155.25pt;height:19.5pt" o:ole="">
            <v:imagedata r:id="rId107" o:title=""/>
          </v:shape>
          <o:OLEObject Type="Embed" ProgID="Equation.3" ShapeID="_x0000_i1089" DrawAspect="Content" ObjectID="_1728277098" r:id="rId108"/>
        </w:object>
      </w:r>
      <w:r w:rsidRPr="009F448E">
        <w:rPr>
          <w:rFonts w:ascii="Times New Roman" w:hAnsi="Times New Roman"/>
          <w:sz w:val="24"/>
          <w:szCs w:val="24"/>
        </w:rPr>
        <w:t>.</w:t>
      </w:r>
    </w:p>
    <w:p w:rsidR="00E83C4B" w:rsidRDefault="00E83C4B" w:rsidP="005A1B5C">
      <w:pPr>
        <w:tabs>
          <w:tab w:val="left" w:pos="1105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606C8" w:rsidRDefault="005A1B5C" w:rsidP="005A1B5C">
      <w:pPr>
        <w:tabs>
          <w:tab w:val="left" w:pos="11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5A1B5C" w:rsidRPr="008674B4" w:rsidRDefault="005A1B5C" w:rsidP="005A1B5C">
      <w:pPr>
        <w:pStyle w:val="Default"/>
        <w:tabs>
          <w:tab w:val="left" w:pos="2428"/>
        </w:tabs>
        <w:ind w:firstLine="709"/>
        <w:jc w:val="both"/>
      </w:pPr>
      <w:r w:rsidRPr="00E561A8">
        <w:rPr>
          <w:i/>
        </w:rPr>
        <w:t>Задание</w:t>
      </w:r>
      <w:r w:rsidRPr="00E561A8">
        <w:rPr>
          <w:i/>
          <w:lang w:val="en-US"/>
        </w:rPr>
        <w:t> </w:t>
      </w:r>
      <w:r w:rsidRPr="00E561A8">
        <w:rPr>
          <w:i/>
        </w:rPr>
        <w:t>№</w:t>
      </w:r>
      <w:r w:rsidRPr="00E561A8">
        <w:rPr>
          <w:i/>
          <w:lang w:val="en-US"/>
        </w:rPr>
        <w:t> </w:t>
      </w:r>
      <w:r>
        <w:rPr>
          <w:i/>
        </w:rPr>
        <w:t>1</w:t>
      </w:r>
      <w:r w:rsidRPr="00BC07D1">
        <w:t xml:space="preserve">. </w:t>
      </w:r>
      <w:r w:rsidRPr="00543D71">
        <w:t xml:space="preserve">Найти </w:t>
      </w:r>
      <w:r>
        <w:t>общее</w:t>
      </w:r>
      <w:r w:rsidRPr="00543D71">
        <w:t xml:space="preserve"> решение дифференциального уравнения</w:t>
      </w:r>
      <w:r>
        <w:t xml:space="preserve"> </w:t>
      </w:r>
      <w:r>
        <w:rPr>
          <w:i/>
          <w:lang w:val="en-US"/>
        </w:rPr>
        <w:t>y</w:t>
      </w:r>
      <w:r w:rsidRPr="00543D71">
        <w:rPr>
          <w:i/>
        </w:rPr>
        <w:t>ʹʹ</w:t>
      </w:r>
      <w:r>
        <w:rPr>
          <w:lang w:val="en-US"/>
        </w:rPr>
        <w:t> </w:t>
      </w:r>
      <w:r w:rsidRPr="008674B4">
        <w:t>+</w:t>
      </w:r>
      <w:r>
        <w:rPr>
          <w:lang w:val="en-US"/>
        </w:rPr>
        <w:t> </w:t>
      </w:r>
      <w:r>
        <w:t>8</w:t>
      </w:r>
      <w:r>
        <w:rPr>
          <w:i/>
          <w:lang w:val="en-US"/>
        </w:rPr>
        <w:t>y</w:t>
      </w:r>
      <w:r w:rsidRPr="00543D71">
        <w:rPr>
          <w:i/>
        </w:rPr>
        <w:t>ʹ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 w:rsidRPr="008674B4">
        <w:t>25</w:t>
      </w:r>
      <w:r>
        <w:rPr>
          <w:i/>
          <w:lang w:val="en-US"/>
        </w:rPr>
        <w:t>y</w:t>
      </w:r>
      <w:r>
        <w:rPr>
          <w:lang w:val="en-US"/>
        </w:rPr>
        <w:t> </w:t>
      </w:r>
      <w:r w:rsidRPr="00543D71">
        <w:t>=</w:t>
      </w:r>
      <w:r>
        <w:rPr>
          <w:lang w:val="en-US"/>
        </w:rPr>
        <w:t> </w:t>
      </w:r>
      <w:r w:rsidRPr="00543D71">
        <w:t>0</w:t>
      </w:r>
      <w:r>
        <w:t>.</w:t>
      </w:r>
    </w:p>
    <w:p w:rsidR="005A1B5C" w:rsidRPr="00543D71" w:rsidRDefault="005A1B5C" w:rsidP="005A1B5C">
      <w:pPr>
        <w:pStyle w:val="Default"/>
        <w:ind w:firstLine="709"/>
        <w:jc w:val="both"/>
      </w:pPr>
      <w:r w:rsidRPr="005A1B5C">
        <w:rPr>
          <w:bCs/>
          <w:i/>
        </w:rPr>
        <w:t>Решение</w:t>
      </w:r>
      <w:r w:rsidRPr="00543D71">
        <w:rPr>
          <w:bCs/>
        </w:rPr>
        <w:t>.</w:t>
      </w:r>
    </w:p>
    <w:p w:rsidR="005A1B5C" w:rsidRPr="009B130B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74B4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</w:rPr>
        <w:t xml:space="preserve"> + </w:t>
      </w:r>
      <w:r w:rsidRPr="008674B4">
        <w:rPr>
          <w:rFonts w:ascii="Times New Roman" w:hAnsi="Times New Roman"/>
          <w:sz w:val="24"/>
          <w:szCs w:val="24"/>
        </w:rPr>
        <w:t>25</w:t>
      </w:r>
      <w:r w:rsidRPr="009B130B">
        <w:rPr>
          <w:rFonts w:ascii="Times New Roman" w:hAnsi="Times New Roman"/>
          <w:sz w:val="24"/>
          <w:szCs w:val="24"/>
        </w:rPr>
        <w:t xml:space="preserve"> = 0 –</w:t>
      </w:r>
      <w:r w:rsidRPr="00543D71">
        <w:rPr>
          <w:rFonts w:ascii="Times New Roman" w:hAnsi="Times New Roman"/>
          <w:sz w:val="24"/>
          <w:szCs w:val="24"/>
        </w:rPr>
        <w:t xml:space="preserve"> характеристическое уравнение</w:t>
      </w:r>
    </w:p>
    <w:p w:rsidR="005A1B5C" w:rsidRPr="008674B4" w:rsidRDefault="005A1B5C" w:rsidP="00C547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= 64</w:t>
      </w:r>
      <w:r w:rsidRPr="009B130B">
        <w:rPr>
          <w:rFonts w:ascii="Times New Roman" w:hAnsi="Times New Roman"/>
          <w:sz w:val="24"/>
          <w:szCs w:val="24"/>
        </w:rPr>
        <w:t xml:space="preserve"> – </w:t>
      </w:r>
      <w:r w:rsidRPr="008674B4">
        <w:rPr>
          <w:rFonts w:ascii="Times New Roman" w:hAnsi="Times New Roman"/>
          <w:sz w:val="24"/>
          <w:szCs w:val="24"/>
        </w:rPr>
        <w:t>100</w:t>
      </w:r>
      <w:r w:rsidRPr="009B130B">
        <w:rPr>
          <w:rFonts w:ascii="Times New Roman" w:hAnsi="Times New Roman"/>
          <w:sz w:val="24"/>
          <w:szCs w:val="24"/>
        </w:rPr>
        <w:t xml:space="preserve"> = </w:t>
      </w:r>
      <w:r w:rsidRPr="008674B4">
        <w:rPr>
          <w:rFonts w:ascii="Times New Roman" w:hAnsi="Times New Roman"/>
          <w:sz w:val="24"/>
          <w:szCs w:val="24"/>
        </w:rPr>
        <w:t>–36</w:t>
      </w:r>
      <w:r w:rsidR="00C5470C">
        <w:rPr>
          <w:rFonts w:ascii="Times New Roman" w:hAnsi="Times New Roman"/>
          <w:sz w:val="24"/>
          <w:szCs w:val="24"/>
        </w:rPr>
        <w:t xml:space="preserve">,   </w:t>
      </w:r>
      <w:r w:rsidRPr="00BC07D1">
        <w:rPr>
          <w:rFonts w:ascii="Times New Roman" w:hAnsi="Times New Roman"/>
          <w:sz w:val="24"/>
          <w:szCs w:val="24"/>
          <w:lang w:val="en-US"/>
        </w:rPr>
        <w:t>k</w:t>
      </w:r>
      <w:r w:rsidRPr="00BC07D1">
        <w:rPr>
          <w:rFonts w:ascii="Times New Roman" w:hAnsi="Times New Roman"/>
          <w:sz w:val="24"/>
          <w:szCs w:val="24"/>
          <w:vertAlign w:val="subscript"/>
        </w:rPr>
        <w:t>1</w:t>
      </w:r>
      <w:r w:rsidRPr="008674B4">
        <w:rPr>
          <w:rFonts w:ascii="Times New Roman" w:hAnsi="Times New Roman"/>
          <w:sz w:val="24"/>
          <w:szCs w:val="24"/>
          <w:vertAlign w:val="subscript"/>
        </w:rPr>
        <w:t>,</w:t>
      </w:r>
      <w:r w:rsidRPr="00BC07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8674B4">
        <w:rPr>
          <w:rFonts w:ascii="Times New Roman" w:hAnsi="Times New Roman"/>
          <w:sz w:val="24"/>
          <w:szCs w:val="24"/>
        </w:rPr>
        <w:t xml:space="preserve">– </w:t>
      </w:r>
      <w:r w:rsidRPr="00BC07D1">
        <w:rPr>
          <w:rFonts w:ascii="Times New Roman" w:hAnsi="Times New Roman"/>
          <w:sz w:val="24"/>
          <w:szCs w:val="24"/>
        </w:rPr>
        <w:t>4</w:t>
      </w:r>
      <w:r w:rsidRPr="008674B4">
        <w:rPr>
          <w:rFonts w:ascii="Times New Roman" w:hAnsi="Times New Roman"/>
          <w:sz w:val="24"/>
          <w:szCs w:val="24"/>
        </w:rPr>
        <w:t xml:space="preserve"> ± 3</w:t>
      </w:r>
      <w:r w:rsidRPr="008674B4">
        <w:rPr>
          <w:rFonts w:ascii="Times New Roman" w:hAnsi="Times New Roman"/>
          <w:i/>
          <w:sz w:val="24"/>
          <w:szCs w:val="24"/>
          <w:lang w:val="en-US"/>
        </w:rPr>
        <w:t>i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BC07D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 </w:t>
      </w:r>
      <w:r w:rsidRPr="008674B4">
        <w:rPr>
          <w:rFonts w:ascii="Times New Roman" w:hAnsi="Times New Roman"/>
          <w:sz w:val="24"/>
          <w:szCs w:val="24"/>
          <w:vertAlign w:val="superscript"/>
        </w:rPr>
        <w:t xml:space="preserve">– </w:t>
      </w:r>
      <w:r w:rsidRPr="00BC07D1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cos</w:t>
      </w:r>
      <w:r w:rsidRPr="008674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Pr="008674B4">
        <w:rPr>
          <w:rFonts w:ascii="Times New Roman" w:hAnsi="Times New Roman"/>
          <w:sz w:val="24"/>
          <w:szCs w:val="24"/>
        </w:rPr>
        <w:t>3</w:t>
      </w:r>
      <w:r w:rsidRPr="00BC07D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>общее решение уравнения</w:t>
      </w:r>
    </w:p>
    <w:p w:rsidR="005A1B5C" w:rsidRPr="008674B4" w:rsidRDefault="005A1B5C" w:rsidP="005A1B5C">
      <w:pPr>
        <w:pStyle w:val="Default"/>
        <w:tabs>
          <w:tab w:val="left" w:pos="2428"/>
        </w:tabs>
        <w:jc w:val="both"/>
        <w:rPr>
          <w:lang w:val="en-US"/>
        </w:rPr>
      </w:pPr>
      <w:r>
        <w:t>Ответ</w:t>
      </w:r>
      <w:r w:rsidRPr="008674B4">
        <w:rPr>
          <w:lang w:val="en-US"/>
        </w:rPr>
        <w:t xml:space="preserve">: </w:t>
      </w:r>
      <w:r>
        <w:rPr>
          <w:i/>
          <w:lang w:val="en-US"/>
        </w:rPr>
        <w:t>y</w:t>
      </w:r>
      <w:r w:rsidRPr="008674B4">
        <w:rPr>
          <w:i/>
          <w:lang w:val="en-US"/>
        </w:rPr>
        <w:t xml:space="preserve"> = </w:t>
      </w:r>
      <w:r>
        <w:rPr>
          <w:i/>
          <w:lang w:val="en-US"/>
        </w:rPr>
        <w:t>e</w:t>
      </w:r>
      <w:r>
        <w:rPr>
          <w:vertAlign w:val="superscript"/>
          <w:lang w:val="en-US"/>
        </w:rPr>
        <w:t> </w:t>
      </w:r>
      <w:r w:rsidRPr="008674B4">
        <w:rPr>
          <w:vertAlign w:val="superscript"/>
          <w:lang w:val="en-US"/>
        </w:rPr>
        <w:t>– 4</w:t>
      </w:r>
      <w:r>
        <w:rPr>
          <w:i/>
          <w:vertAlign w:val="superscript"/>
          <w:lang w:val="en-US"/>
        </w:rPr>
        <w:t>x</w:t>
      </w:r>
      <w:r w:rsidRPr="008674B4">
        <w:rPr>
          <w:lang w:val="en-US"/>
        </w:rPr>
        <w:t>(</w:t>
      </w:r>
      <w:r>
        <w:rPr>
          <w:lang w:val="en-US"/>
        </w:rPr>
        <w:t>C</w:t>
      </w:r>
      <w:r w:rsidRPr="008674B4">
        <w:rPr>
          <w:vertAlign w:val="subscript"/>
          <w:lang w:val="en-US"/>
        </w:rPr>
        <w:t>1</w:t>
      </w:r>
      <w:r>
        <w:rPr>
          <w:lang w:val="en-US"/>
        </w:rPr>
        <w:t>cos</w:t>
      </w:r>
      <w:r w:rsidRPr="008674B4">
        <w:rPr>
          <w:lang w:val="en-US"/>
        </w:rPr>
        <w:t>3</w:t>
      </w:r>
      <w:r>
        <w:rPr>
          <w:i/>
          <w:lang w:val="en-US"/>
        </w:rPr>
        <w:t>x</w:t>
      </w:r>
      <w:r w:rsidRPr="008674B4">
        <w:rPr>
          <w:lang w:val="en-US"/>
        </w:rPr>
        <w:t xml:space="preserve"> + </w:t>
      </w:r>
      <w:r>
        <w:rPr>
          <w:lang w:val="en-US"/>
        </w:rPr>
        <w:t>C</w:t>
      </w:r>
      <w:r w:rsidRPr="008674B4">
        <w:rPr>
          <w:vertAlign w:val="subscript"/>
          <w:lang w:val="en-US"/>
        </w:rPr>
        <w:t>2</w:t>
      </w:r>
      <w:r>
        <w:rPr>
          <w:lang w:val="en-US"/>
        </w:rPr>
        <w:t>sin</w:t>
      </w:r>
      <w:r w:rsidRPr="008674B4">
        <w:rPr>
          <w:lang w:val="en-US"/>
        </w:rPr>
        <w:t>3</w:t>
      </w:r>
      <w:r w:rsidRPr="00BC07D1">
        <w:rPr>
          <w:i/>
          <w:lang w:val="en-US"/>
        </w:rPr>
        <w:t>x</w:t>
      </w:r>
      <w:r w:rsidRPr="008674B4">
        <w:rPr>
          <w:lang w:val="en-US"/>
        </w:rPr>
        <w:t>)</w:t>
      </w:r>
      <w:r>
        <w:rPr>
          <w:lang w:val="en-US"/>
        </w:rPr>
        <w:t>.</w:t>
      </w:r>
    </w:p>
    <w:p w:rsidR="005A1B5C" w:rsidRPr="00543D71" w:rsidRDefault="005A1B5C" w:rsidP="005A1B5C">
      <w:pPr>
        <w:pStyle w:val="Default"/>
        <w:ind w:firstLine="709"/>
        <w:jc w:val="both"/>
      </w:pPr>
      <w:r w:rsidRPr="00E561A8">
        <w:rPr>
          <w:i/>
        </w:rPr>
        <w:t>Задание №</w:t>
      </w:r>
      <w:r>
        <w:rPr>
          <w:i/>
        </w:rPr>
        <w:t> 2</w:t>
      </w:r>
      <w:r w:rsidRPr="00543D71">
        <w:t xml:space="preserve">. Найти частное решение дифференциального уравнения </w:t>
      </w:r>
      <w:r>
        <w:t xml:space="preserve"> 2</w:t>
      </w:r>
      <w:r>
        <w:rPr>
          <w:i/>
          <w:lang w:val="en-US"/>
        </w:rPr>
        <w:t>y</w:t>
      </w:r>
      <w:r w:rsidRPr="00543D71">
        <w:rPr>
          <w:i/>
        </w:rPr>
        <w:t>ʹʹ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 w:rsidRPr="00543D71">
        <w:t>5</w:t>
      </w:r>
      <w:r>
        <w:rPr>
          <w:i/>
          <w:lang w:val="en-US"/>
        </w:rPr>
        <w:t>y</w:t>
      </w:r>
      <w:r w:rsidRPr="00543D71">
        <w:rPr>
          <w:i/>
        </w:rPr>
        <w:t>ʹ</w:t>
      </w:r>
      <w:r>
        <w:rPr>
          <w:lang w:val="en-US"/>
        </w:rPr>
        <w:t> </w:t>
      </w:r>
      <w:r>
        <w:t>+</w:t>
      </w:r>
      <w:r>
        <w:rPr>
          <w:lang w:val="en-US"/>
        </w:rPr>
        <w:t> </w:t>
      </w:r>
      <w:r w:rsidRPr="00543D71">
        <w:t>2</w:t>
      </w:r>
      <w:r>
        <w:rPr>
          <w:i/>
          <w:lang w:val="en-US"/>
        </w:rPr>
        <w:t>y</w:t>
      </w:r>
      <w:r>
        <w:rPr>
          <w:lang w:val="en-US"/>
        </w:rPr>
        <w:t> </w:t>
      </w:r>
      <w:r w:rsidRPr="00543D71">
        <w:t>=</w:t>
      </w:r>
      <w:r>
        <w:rPr>
          <w:lang w:val="en-US"/>
        </w:rPr>
        <w:t> </w:t>
      </w:r>
      <w:r w:rsidRPr="00543D71">
        <w:t xml:space="preserve">0  при </w:t>
      </w:r>
      <w:r w:rsidRPr="00543D71">
        <w:rPr>
          <w:i/>
        </w:rPr>
        <w:t>у</w:t>
      </w:r>
      <w:r w:rsidRPr="00543D71">
        <w:t xml:space="preserve">(0) = </w:t>
      </w:r>
      <w:r>
        <w:t>1</w:t>
      </w:r>
      <w:r w:rsidRPr="00543D71">
        <w:t xml:space="preserve">, </w:t>
      </w:r>
      <w:r w:rsidRPr="00543D71">
        <w:rPr>
          <w:i/>
        </w:rPr>
        <w:t>у'</w:t>
      </w:r>
      <w:r>
        <w:t>(0) = 0.</w:t>
      </w:r>
    </w:p>
    <w:p w:rsidR="005A1B5C" w:rsidRPr="00543D71" w:rsidRDefault="005A1B5C" w:rsidP="005A1B5C">
      <w:pPr>
        <w:pStyle w:val="Default"/>
        <w:ind w:firstLine="709"/>
        <w:jc w:val="both"/>
      </w:pPr>
      <w:r w:rsidRPr="005A1B5C">
        <w:rPr>
          <w:bCs/>
          <w:i/>
        </w:rPr>
        <w:t>Решение</w:t>
      </w:r>
      <w:r w:rsidRPr="00543D71">
        <w:rPr>
          <w:bCs/>
        </w:rPr>
        <w:t>.</w:t>
      </w:r>
    </w:p>
    <w:p w:rsidR="005A1B5C" w:rsidRPr="009B130B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30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  <w:vertAlign w:val="superscript"/>
        </w:rPr>
        <w:t>2</w:t>
      </w:r>
      <w:r w:rsidRPr="009B130B">
        <w:rPr>
          <w:rFonts w:ascii="Times New Roman" w:hAnsi="Times New Roman"/>
          <w:sz w:val="24"/>
          <w:szCs w:val="24"/>
        </w:rPr>
        <w:t xml:space="preserve"> – 5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9B130B">
        <w:rPr>
          <w:rFonts w:ascii="Times New Roman" w:hAnsi="Times New Roman"/>
          <w:sz w:val="24"/>
          <w:szCs w:val="24"/>
        </w:rPr>
        <w:t xml:space="preserve"> + 2 = 0 –</w:t>
      </w:r>
      <w:r w:rsidRPr="00543D71">
        <w:rPr>
          <w:rFonts w:ascii="Times New Roman" w:hAnsi="Times New Roman"/>
          <w:sz w:val="24"/>
          <w:szCs w:val="24"/>
        </w:rPr>
        <w:t xml:space="preserve"> характеристическое уравнение</w:t>
      </w:r>
    </w:p>
    <w:p w:rsidR="005A1B5C" w:rsidRPr="007F3FCE" w:rsidRDefault="005A1B5C" w:rsidP="00C5470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9B130B">
        <w:rPr>
          <w:rFonts w:ascii="Times New Roman" w:hAnsi="Times New Roman"/>
          <w:sz w:val="24"/>
          <w:szCs w:val="24"/>
        </w:rPr>
        <w:t xml:space="preserve"> = 25 – 16 = 9</w:t>
      </w:r>
      <w:r w:rsidR="00C5470C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7F3FCE">
        <w:rPr>
          <w:rFonts w:ascii="Times New Roman" w:hAnsi="Times New Roman"/>
          <w:sz w:val="24"/>
          <w:szCs w:val="24"/>
          <w:vertAlign w:val="subscript"/>
        </w:rPr>
        <w:t>1,2</w:t>
      </w:r>
      <w:r w:rsidRPr="007F3FCE">
        <w:rPr>
          <w:rFonts w:ascii="Times New Roman" w:hAnsi="Times New Roman"/>
          <w:sz w:val="24"/>
          <w:szCs w:val="24"/>
        </w:rPr>
        <w:t xml:space="preserve"> = 2; 0,5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y</w:t>
      </w:r>
      <w:r w:rsidRPr="00BC07D1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BC07D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BC07D1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i/>
          <w:sz w:val="24"/>
          <w:szCs w:val="24"/>
          <w:lang w:val="en-US"/>
        </w:rPr>
        <w:t>e</w:t>
      </w:r>
      <w:r w:rsidRPr="00BC07D1">
        <w:rPr>
          <w:rFonts w:ascii="Times New Roman" w:hAnsi="Times New Roman"/>
          <w:sz w:val="24"/>
          <w:szCs w:val="24"/>
          <w:vertAlign w:val="superscript"/>
        </w:rPr>
        <w:t>0,5</w:t>
      </w:r>
      <w:r>
        <w:rPr>
          <w:rFonts w:ascii="Times New Roman" w:hAnsi="Times New Roman"/>
          <w:i/>
          <w:sz w:val="24"/>
          <w:szCs w:val="24"/>
          <w:vertAlign w:val="superscript"/>
          <w:lang w:val="en-US"/>
        </w:rPr>
        <w:t>x</w:t>
      </w:r>
      <w:r w:rsidRPr="00BC07D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общее решение уравнения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Частное решение: </w:t>
      </w:r>
    </w:p>
    <w:p w:rsidR="005A1B5C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79445" cy="1297305"/>
            <wp:effectExtent l="19050" t="0" r="1905" b="0"/>
            <wp:docPr id="3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Symbol" w:char="F0DE"/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95375" cy="361315"/>
            <wp:effectExtent l="19050" t="0" r="9525" b="0"/>
            <wp:docPr id="2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B5C" w:rsidRPr="00BC07D1" w:rsidRDefault="005A1B5C" w:rsidP="005A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73785" cy="340360"/>
            <wp:effectExtent l="19050" t="0" r="0" b="0"/>
            <wp:docPr id="1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.</w:t>
      </w:r>
    </w:p>
    <w:p w:rsidR="00C5470C" w:rsidRPr="00235E3E" w:rsidRDefault="00C5470C" w:rsidP="00C547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C5470C" w:rsidRPr="00D70C96" w:rsidRDefault="00C5470C" w:rsidP="00C5470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70C96">
        <w:rPr>
          <w:rFonts w:ascii="Times New Roman" w:hAnsi="Times New Roman"/>
          <w:bCs/>
          <w:sz w:val="24"/>
          <w:szCs w:val="24"/>
        </w:rPr>
        <w:t>(1) Гл.2  п.2.2.</w:t>
      </w:r>
      <w:r>
        <w:rPr>
          <w:rFonts w:ascii="Times New Roman" w:hAnsi="Times New Roman"/>
          <w:bCs/>
          <w:sz w:val="24"/>
          <w:szCs w:val="24"/>
        </w:rPr>
        <w:t>4</w:t>
      </w:r>
      <w:r w:rsidRPr="00D70C96">
        <w:rPr>
          <w:rFonts w:ascii="Times New Roman" w:hAnsi="Times New Roman"/>
          <w:bCs/>
          <w:sz w:val="24"/>
          <w:szCs w:val="24"/>
        </w:rPr>
        <w:t>.–2.2.</w:t>
      </w:r>
      <w:r>
        <w:rPr>
          <w:rFonts w:ascii="Times New Roman" w:hAnsi="Times New Roman"/>
          <w:bCs/>
          <w:sz w:val="24"/>
          <w:szCs w:val="24"/>
        </w:rPr>
        <w:t>5</w:t>
      </w:r>
      <w:r w:rsidRPr="00D70C96">
        <w:rPr>
          <w:rFonts w:ascii="Times New Roman" w:hAnsi="Times New Roman"/>
          <w:bCs/>
          <w:sz w:val="24"/>
          <w:szCs w:val="24"/>
        </w:rPr>
        <w:t>.,  № 2</w:t>
      </w:r>
      <w:r>
        <w:rPr>
          <w:rFonts w:ascii="Times New Roman" w:hAnsi="Times New Roman"/>
          <w:bCs/>
          <w:sz w:val="24"/>
          <w:szCs w:val="24"/>
        </w:rPr>
        <w:t>80</w:t>
      </w:r>
      <w:r w:rsidRPr="00D70C96">
        <w:rPr>
          <w:rFonts w:ascii="Times New Roman" w:hAnsi="Times New Roman"/>
          <w:bCs/>
          <w:sz w:val="24"/>
          <w:szCs w:val="24"/>
        </w:rPr>
        <w:t>-2</w:t>
      </w:r>
      <w:r>
        <w:rPr>
          <w:rFonts w:ascii="Times New Roman" w:hAnsi="Times New Roman"/>
          <w:bCs/>
          <w:sz w:val="24"/>
          <w:szCs w:val="24"/>
        </w:rPr>
        <w:t>90</w:t>
      </w:r>
      <w:r w:rsidRPr="00D70C96">
        <w:rPr>
          <w:rFonts w:ascii="Times New Roman" w:hAnsi="Times New Roman"/>
          <w:bCs/>
          <w:sz w:val="24"/>
          <w:szCs w:val="24"/>
        </w:rPr>
        <w:t>.</w:t>
      </w:r>
    </w:p>
    <w:p w:rsidR="00C5470C" w:rsidRPr="00235E3E" w:rsidRDefault="00C5470C" w:rsidP="00C5470C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C5470C" w:rsidRPr="00594AD2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5470C" w:rsidRPr="00235E3E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C5470C" w:rsidRPr="00235E3E" w:rsidRDefault="00C5470C" w:rsidP="00C54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C5470C" w:rsidRPr="00235E3E" w:rsidRDefault="00C5470C" w:rsidP="00C5470C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Pr="00235E3E">
        <w:rPr>
          <w:bCs/>
          <w:color w:val="000000"/>
        </w:rPr>
        <w:t xml:space="preserve"> допущены </w:t>
      </w:r>
      <w:r w:rsidRPr="00235E3E">
        <w:t xml:space="preserve">существенные ошибки, показавшие, что </w:t>
      </w:r>
      <w:r>
        <w:t>обучаю</w:t>
      </w:r>
      <w:r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Pr="00235E3E">
        <w:t>.</w:t>
      </w:r>
    </w:p>
    <w:p w:rsidR="00C5470C" w:rsidRDefault="00C5470C" w:rsidP="00C547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E5A" w:rsidRDefault="00020E5A" w:rsidP="00020E5A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20E5A">
        <w:rPr>
          <w:rFonts w:ascii="Times New Roman" w:hAnsi="Times New Roman"/>
          <w:b/>
          <w:bCs/>
          <w:sz w:val="24"/>
          <w:szCs w:val="24"/>
        </w:rPr>
        <w:t xml:space="preserve">Тема 6. </w:t>
      </w:r>
      <w:r w:rsidRPr="00020E5A">
        <w:rPr>
          <w:rFonts w:ascii="Times New Roman" w:hAnsi="Times New Roman"/>
          <w:b/>
          <w:sz w:val="24"/>
          <w:szCs w:val="24"/>
        </w:rPr>
        <w:t>Основные понятия комбинаторики.</w:t>
      </w:r>
    </w:p>
    <w:p w:rsidR="00020E5A" w:rsidRPr="00B606C8" w:rsidRDefault="00020E5A" w:rsidP="00020E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3BC0">
        <w:rPr>
          <w:rFonts w:ascii="Times New Roman" w:hAnsi="Times New Roman"/>
          <w:sz w:val="24"/>
          <w:szCs w:val="24"/>
        </w:rPr>
        <w:t xml:space="preserve">закрепить навыки </w:t>
      </w:r>
      <w:r>
        <w:rPr>
          <w:rFonts w:ascii="Times New Roman" w:hAnsi="Times New Roman"/>
          <w:sz w:val="24"/>
          <w:szCs w:val="24"/>
        </w:rPr>
        <w:t>решения комбинаторных задач</w:t>
      </w:r>
      <w:r w:rsidRPr="003E07F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вычисления</w:t>
      </w:r>
      <w:r w:rsidRPr="003E0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вероятности событий</w:t>
      </w:r>
      <w:r w:rsidR="0050490A">
        <w:rPr>
          <w:rFonts w:ascii="Times New Roman" w:hAnsi="Times New Roman"/>
          <w:sz w:val="24"/>
          <w:szCs w:val="24"/>
        </w:rPr>
        <w:t>, научить</w:t>
      </w:r>
      <w:r>
        <w:rPr>
          <w:rFonts w:ascii="Times New Roman" w:hAnsi="Times New Roman"/>
          <w:sz w:val="24"/>
          <w:szCs w:val="24"/>
        </w:rPr>
        <w:t xml:space="preserve"> применять вероятностные методы для решения</w:t>
      </w:r>
      <w:r w:rsidRPr="003E0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 задач</w:t>
      </w:r>
      <w:r w:rsidRPr="00B606C8">
        <w:rPr>
          <w:rFonts w:ascii="Times New Roman" w:hAnsi="Times New Roman"/>
          <w:sz w:val="24"/>
          <w:szCs w:val="24"/>
        </w:rPr>
        <w:t>.</w:t>
      </w:r>
    </w:p>
    <w:p w:rsidR="00020E5A" w:rsidRPr="0050490A" w:rsidRDefault="00020E5A" w:rsidP="005049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606C8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B606C8">
        <w:rPr>
          <w:rFonts w:ascii="Times New Roman" w:hAnsi="Times New Roman"/>
          <w:bCs/>
          <w:sz w:val="24"/>
          <w:szCs w:val="24"/>
        </w:rPr>
        <w:t xml:space="preserve"> </w:t>
      </w:r>
      <w:r w:rsidRPr="00020E5A">
        <w:rPr>
          <w:rFonts w:ascii="Times New Roman" w:hAnsi="Times New Roman"/>
          <w:sz w:val="24"/>
          <w:szCs w:val="24"/>
        </w:rPr>
        <w:t xml:space="preserve">решение </w:t>
      </w:r>
      <w:r w:rsidRPr="00020E5A">
        <w:rPr>
          <w:rFonts w:ascii="Times New Roman" w:hAnsi="Times New Roman"/>
          <w:bCs/>
          <w:sz w:val="24"/>
          <w:szCs w:val="24"/>
        </w:rPr>
        <w:t>задач комбинаторики</w:t>
      </w:r>
      <w:r>
        <w:rPr>
          <w:rFonts w:ascii="Times New Roman" w:hAnsi="Times New Roman"/>
          <w:bCs/>
          <w:sz w:val="24"/>
          <w:szCs w:val="24"/>
        </w:rPr>
        <w:t>, в</w:t>
      </w:r>
      <w:r w:rsidRPr="00020E5A">
        <w:rPr>
          <w:rFonts w:ascii="Times New Roman" w:hAnsi="Times New Roman"/>
          <w:bCs/>
          <w:sz w:val="24"/>
          <w:szCs w:val="24"/>
        </w:rPr>
        <w:t>ычисление вероятности события</w:t>
      </w:r>
      <w:r w:rsidRPr="00020E5A">
        <w:rPr>
          <w:rFonts w:ascii="Times New Roman" w:hAnsi="Times New Roman"/>
          <w:sz w:val="24"/>
          <w:szCs w:val="24"/>
        </w:rPr>
        <w:t>.</w:t>
      </w:r>
    </w:p>
    <w:p w:rsidR="00020E5A" w:rsidRPr="0050490A" w:rsidRDefault="00020E5A" w:rsidP="005049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50490A">
        <w:rPr>
          <w:rFonts w:ascii="Times New Roman" w:hAnsi="Times New Roman"/>
          <w:bCs/>
          <w:sz w:val="24"/>
          <w:szCs w:val="24"/>
        </w:rPr>
        <w:t xml:space="preserve"> </w:t>
      </w:r>
      <w:r w:rsidRPr="0050490A">
        <w:rPr>
          <w:rFonts w:ascii="Times New Roman" w:hAnsi="Times New Roman"/>
          <w:sz w:val="24"/>
          <w:szCs w:val="24"/>
        </w:rPr>
        <w:t>проверка работы</w:t>
      </w:r>
    </w:p>
    <w:p w:rsidR="00020E5A" w:rsidRPr="0050490A" w:rsidRDefault="00020E5A" w:rsidP="005049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/>
          <w:i/>
          <w:sz w:val="24"/>
          <w:szCs w:val="24"/>
        </w:rPr>
        <w:t>-факториал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>! = 1∙2∙3∙…∙(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 xml:space="preserve"> – 1)∙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 xml:space="preserve">. </w: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Размещения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position w:val="-30"/>
          <w:sz w:val="24"/>
          <w:szCs w:val="24"/>
        </w:rPr>
        <w:object w:dxaOrig="1440" w:dyaOrig="680">
          <v:shape id="_x0000_i1090" type="#_x0000_t75" style="width:77.25pt;height:36.75pt" o:ole="">
            <v:imagedata r:id="rId111" o:title=""/>
          </v:shape>
          <o:OLEObject Type="Embed" ProgID="Equation.3" ShapeID="_x0000_i1090" DrawAspect="Content" ObjectID="_1728277099" r:id="rId112"/>
        </w:object>
      </w:r>
      <w:r w:rsidRPr="0050490A">
        <w:rPr>
          <w:rFonts w:ascii="Times New Roman" w:hAnsi="Times New Roman"/>
          <w:bCs/>
          <w:sz w:val="24"/>
          <w:szCs w:val="24"/>
        </w:rPr>
        <w:t xml:space="preserve">          </w:t>
      </w:r>
      <w:r w:rsidRPr="0050490A">
        <w:rPr>
          <w:rFonts w:ascii="Times New Roman" w:hAnsi="Times New Roman"/>
          <w:position w:val="-12"/>
          <w:sz w:val="24"/>
          <w:szCs w:val="24"/>
        </w:rPr>
        <w:object w:dxaOrig="1200" w:dyaOrig="380">
          <v:shape id="_x0000_i1091" type="#_x0000_t75" style="width:65.25pt;height:19.5pt" o:ole="">
            <v:imagedata r:id="rId113" o:title=""/>
          </v:shape>
          <o:OLEObject Type="Embed" ProgID="Equation.3" ShapeID="_x0000_i1091" DrawAspect="Content" ObjectID="_1728277100" r:id="rId114"/>
        </w:objec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Перестановк</w:t>
      </w:r>
      <w:r w:rsidRPr="0050490A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sz w:val="24"/>
          <w:szCs w:val="24"/>
          <w:lang w:val="en-US"/>
        </w:rPr>
        <w:t>P</w:t>
      </w:r>
      <w:r w:rsidRPr="0050490A"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 </w:t>
      </w:r>
      <w:r w:rsidRPr="0050490A">
        <w:rPr>
          <w:rFonts w:ascii="Times New Roman" w:hAnsi="Times New Roman"/>
          <w:sz w:val="24"/>
          <w:szCs w:val="24"/>
        </w:rPr>
        <w:t>=</w:t>
      </w:r>
      <w:r w:rsidRPr="0050490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50490A">
        <w:rPr>
          <w:rFonts w:ascii="Times New Roman" w:hAnsi="Times New Roman"/>
          <w:sz w:val="24"/>
          <w:szCs w:val="24"/>
        </w:rPr>
        <w:t>!</w:t>
      </w:r>
    </w:p>
    <w:p w:rsidR="0050490A" w:rsidRPr="00C07E44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position w:val="-24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Сочетания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50490A">
        <w:rPr>
          <w:rFonts w:ascii="Times New Roman" w:hAnsi="Times New Roman"/>
          <w:position w:val="-30"/>
          <w:sz w:val="24"/>
          <w:szCs w:val="24"/>
        </w:rPr>
        <w:object w:dxaOrig="1700" w:dyaOrig="680">
          <v:shape id="_x0000_i1092" type="#_x0000_t75" style="width:92.25pt;height:36.75pt" o:ole="">
            <v:imagedata r:id="rId115" o:title=""/>
          </v:shape>
          <o:OLEObject Type="Embed" ProgID="Equation.3" ShapeID="_x0000_i1092" DrawAspect="Content" ObjectID="_1728277101" r:id="rId116"/>
        </w:objec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Сочетания с повторениями</w:t>
      </w:r>
      <w:r w:rsidRPr="0050490A">
        <w:rPr>
          <w:rFonts w:ascii="Times New Roman" w:hAnsi="Times New Roman"/>
          <w:sz w:val="24"/>
          <w:szCs w:val="24"/>
        </w:rPr>
        <w:t xml:space="preserve"> – это такие соединения, состоящие из n-различных элементов по m-элементам, отличающиеся друг от друга или хотя бы одним элементом или тем, что хотя бы один элемент входит различное число раз.</w:t>
      </w:r>
    </w:p>
    <w:p w:rsidR="0050490A" w:rsidRP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sz w:val="24"/>
          <w:szCs w:val="24"/>
        </w:rPr>
        <w:t xml:space="preserve"> </w:t>
      </w:r>
      <w:r w:rsidRPr="0050490A">
        <w:rPr>
          <w:rFonts w:ascii="Times New Roman" w:hAnsi="Times New Roman"/>
          <w:position w:val="-30"/>
          <w:sz w:val="24"/>
          <w:szCs w:val="24"/>
        </w:rPr>
        <w:object w:dxaOrig="2659" w:dyaOrig="680">
          <v:shape id="_x0000_i1093" type="#_x0000_t75" style="width:2in;height:36.75pt" o:ole="">
            <v:imagedata r:id="rId117" o:title=""/>
          </v:shape>
          <o:OLEObject Type="Embed" ProgID="Equation.3" ShapeID="_x0000_i1093" DrawAspect="Content" ObjectID="_1728277102" r:id="rId118"/>
        </w:object>
      </w:r>
    </w:p>
    <w:p w:rsidR="00020E5A" w:rsidRDefault="0050490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sz w:val="24"/>
          <w:szCs w:val="24"/>
        </w:rPr>
        <w:t xml:space="preserve">Вероятностью Р(А) события А в испытании с равновозможными элементарными исходами называют отношение числа исходов </w:t>
      </w:r>
      <w:r w:rsidRPr="0050490A">
        <w:rPr>
          <w:rFonts w:ascii="Times New Roman" w:hAnsi="Times New Roman"/>
          <w:i/>
          <w:sz w:val="24"/>
          <w:szCs w:val="24"/>
        </w:rPr>
        <w:t>m</w:t>
      </w:r>
      <w:r w:rsidRPr="0050490A">
        <w:rPr>
          <w:rFonts w:ascii="Times New Roman" w:hAnsi="Times New Roman"/>
          <w:sz w:val="24"/>
          <w:szCs w:val="24"/>
        </w:rPr>
        <w:t xml:space="preserve">, благоприятствующих событию А, к числу </w:t>
      </w:r>
      <w:r w:rsidRPr="0050490A">
        <w:rPr>
          <w:rFonts w:ascii="Times New Roman" w:hAnsi="Times New Roman"/>
          <w:i/>
          <w:sz w:val="24"/>
          <w:szCs w:val="24"/>
        </w:rPr>
        <w:t>n</w:t>
      </w:r>
      <w:r w:rsidRPr="0050490A">
        <w:rPr>
          <w:rFonts w:ascii="Times New Roman" w:hAnsi="Times New Roman"/>
          <w:sz w:val="24"/>
          <w:szCs w:val="24"/>
        </w:rPr>
        <w:t xml:space="preserve"> всех исходов испытания.  Р(А) = </w:t>
      </w:r>
      <w:r w:rsidRPr="0050490A">
        <w:rPr>
          <w:rFonts w:ascii="Times New Roman" w:hAnsi="Times New Roman"/>
          <w:i/>
          <w:sz w:val="24"/>
          <w:szCs w:val="24"/>
        </w:rPr>
        <w:t>m / n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490A" w:rsidRDefault="0050490A" w:rsidP="00504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События А и В называются </w:t>
      </w:r>
      <w:r w:rsidRPr="00563D4D">
        <w:rPr>
          <w:rFonts w:ascii="Times New Roman" w:hAnsi="Times New Roman"/>
          <w:i/>
          <w:sz w:val="24"/>
          <w:szCs w:val="24"/>
        </w:rPr>
        <w:t>совместными</w:t>
      </w:r>
      <w:r>
        <w:rPr>
          <w:rFonts w:ascii="Times New Roman" w:hAnsi="Times New Roman"/>
          <w:sz w:val="24"/>
          <w:szCs w:val="24"/>
        </w:rPr>
        <w:t xml:space="preserve">, если они могут одновременно произойти, и </w:t>
      </w:r>
      <w:r w:rsidRPr="00563D4D">
        <w:rPr>
          <w:rFonts w:ascii="Times New Roman" w:hAnsi="Times New Roman"/>
          <w:i/>
          <w:sz w:val="24"/>
          <w:szCs w:val="24"/>
        </w:rPr>
        <w:t>несовместными</w:t>
      </w:r>
      <w:r>
        <w:rPr>
          <w:rFonts w:ascii="Times New Roman" w:hAnsi="Times New Roman"/>
          <w:sz w:val="24"/>
          <w:szCs w:val="24"/>
        </w:rPr>
        <w:t xml:space="preserve">, если при осуществлении одного события не может произойти другое. </w:t>
      </w:r>
    </w:p>
    <w:p w:rsidR="0050490A" w:rsidRDefault="0050490A" w:rsidP="005049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суммы двух совместных событий: Р(А+В)=Р(А)+Р(В)–Р(АВ). 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суммы двух несовместных событий: Р(А+В)=Р(А)+Р(В). </w:t>
      </w:r>
    </w:p>
    <w:p w:rsidR="0050490A" w:rsidRPr="00E561A8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Вероятность произведения событий А и В </w:t>
      </w:r>
      <w:r w:rsidRPr="00E561A8">
        <w:rPr>
          <w:rFonts w:ascii="Times New Roman" w:hAnsi="Times New Roman"/>
          <w:sz w:val="24"/>
          <w:szCs w:val="24"/>
        </w:rPr>
        <w:t>равна произведению вероятности одного из них на условную вероятность другого: Р(АВ)=Р(А)∙Р(А/В) или Р(ВА)=Р(А)∙Р(В/А).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Р(АВ)=Р(А)∙Р(В) </w:t>
      </w:r>
      <w:r w:rsidRPr="00E561A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для независимых </w:t>
      </w:r>
      <w:r w:rsidRPr="00E561A8">
        <w:rPr>
          <w:rFonts w:ascii="Times New Roman" w:hAnsi="Times New Roman"/>
          <w:sz w:val="24"/>
          <w:szCs w:val="24"/>
        </w:rPr>
        <w:t>событи</w:t>
      </w:r>
      <w:r>
        <w:rPr>
          <w:rFonts w:ascii="Times New Roman" w:hAnsi="Times New Roman"/>
          <w:sz w:val="24"/>
          <w:szCs w:val="24"/>
        </w:rPr>
        <w:t>й</w:t>
      </w:r>
      <w:r w:rsidRPr="0058222E">
        <w:rPr>
          <w:rFonts w:ascii="Times New Roman" w:hAnsi="Times New Roman"/>
          <w:sz w:val="24"/>
          <w:szCs w:val="24"/>
        </w:rPr>
        <w:t xml:space="preserve"> </w:t>
      </w:r>
      <w:r w:rsidRPr="00E561A8">
        <w:rPr>
          <w:rFonts w:ascii="Times New Roman" w:hAnsi="Times New Roman"/>
          <w:sz w:val="24"/>
          <w:szCs w:val="24"/>
        </w:rPr>
        <w:t>А и В.</w:t>
      </w:r>
    </w:p>
    <w:p w:rsidR="0050490A" w:rsidRPr="004C6C0B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iCs/>
          <w:sz w:val="24"/>
          <w:szCs w:val="24"/>
        </w:rPr>
      </w:pPr>
      <w:r>
        <w:rPr>
          <w:rFonts w:ascii="Times New Roman" w:eastAsia="Times New Roman,Italic" w:hAnsi="Times New Roman"/>
          <w:i/>
          <w:iCs/>
          <w:sz w:val="24"/>
          <w:szCs w:val="24"/>
        </w:rPr>
        <w:t>Формула п</w:t>
      </w: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>олн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ой</w:t>
      </w: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 xml:space="preserve"> вероятност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и</w:t>
      </w: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 xml:space="preserve">. 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Italic" w:hAnsi="Times New Roman"/>
          <w:sz w:val="24"/>
          <w:szCs w:val="24"/>
        </w:rPr>
      </w:pPr>
      <w:r w:rsidRPr="00E561A8">
        <w:rPr>
          <w:rFonts w:ascii="Times New Roman" w:eastAsia="Times New Roman,Italic" w:hAnsi="Times New Roman"/>
          <w:sz w:val="24"/>
          <w:szCs w:val="24"/>
        </w:rPr>
        <w:t>Если событие А может произойти только при выполнении одного из событий 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,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, </w:t>
      </w:r>
      <w:r w:rsidRPr="00E561A8">
        <w:rPr>
          <w:rFonts w:ascii="Times New Roman" w:eastAsia="Times New Roman,Italic" w:hAnsi="Times New Roman"/>
          <w:sz w:val="24"/>
          <w:szCs w:val="24"/>
        </w:rPr>
        <w:t>…, которые образуют полную группу несовместных событий, то вероятность события А вычисляется по формуле</w:t>
      </w:r>
      <w:r>
        <w:rPr>
          <w:rFonts w:ascii="Times New Roman" w:eastAsia="Times New Roman,Italic" w:hAnsi="Times New Roman"/>
          <w:sz w:val="24"/>
          <w:szCs w:val="24"/>
        </w:rPr>
        <w:t xml:space="preserve">  </w:t>
      </w:r>
      <w:r w:rsidRPr="00E561A8">
        <w:rPr>
          <w:rFonts w:ascii="Times New Roman" w:hAnsi="Times New Roman"/>
          <w:sz w:val="24"/>
          <w:szCs w:val="24"/>
        </w:rPr>
        <w:t>Р(А)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,Italic" w:hAnsi="Times New Roman"/>
          <w:sz w:val="24"/>
          <w:szCs w:val="24"/>
        </w:rPr>
        <w:t>) +…</w:t>
      </w:r>
    </w:p>
    <w:p w:rsidR="0050490A" w:rsidRPr="00E65161" w:rsidRDefault="0050490A" w:rsidP="0050490A">
      <w:pPr>
        <w:tabs>
          <w:tab w:val="left" w:pos="272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eastAsia="Times New Roman,Italic" w:hAnsi="Times New Roman"/>
          <w:i/>
          <w:iCs/>
          <w:sz w:val="24"/>
          <w:szCs w:val="24"/>
        </w:rPr>
        <w:t>Формула Байеса</w:t>
      </w:r>
      <w:r>
        <w:rPr>
          <w:rFonts w:ascii="Times New Roman" w:eastAsia="Times New Roman,Italic" w:hAnsi="Times New Roman"/>
          <w:i/>
          <w:iCs/>
          <w:sz w:val="24"/>
          <w:szCs w:val="24"/>
        </w:rPr>
        <w:t>:</w: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position w:val="-30"/>
          <w:sz w:val="24"/>
          <w:szCs w:val="24"/>
        </w:rPr>
        <w:object w:dxaOrig="2980" w:dyaOrig="700">
          <v:shape id="_x0000_i1094" type="#_x0000_t75" style="width:162pt;height:37.5pt" o:ole="">
            <v:imagedata r:id="rId119" o:title=""/>
          </v:shape>
          <o:OLEObject Type="Embed" ProgID="Equation.3" ShapeID="_x0000_i1094" DrawAspect="Content" ObjectID="_1728277103" r:id="rId120"/>
        </w:objec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 xml:space="preserve">, </w:t>
      </w:r>
      <w:r>
        <w:rPr>
          <w:rFonts w:ascii="Times New Roman" w:eastAsia="Times New Roman,Italic" w:hAnsi="Times New Roman"/>
          <w:iCs/>
          <w:sz w:val="24"/>
          <w:szCs w:val="24"/>
          <w:lang w:val="en-US"/>
        </w:rPr>
        <w:t>P</w: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>(</w:t>
      </w:r>
      <w:r>
        <w:rPr>
          <w:rFonts w:ascii="Times New Roman" w:eastAsia="Times New Roman,Italic" w:hAnsi="Times New Roman"/>
          <w:iCs/>
          <w:sz w:val="24"/>
          <w:szCs w:val="24"/>
          <w:lang w:val="en-US"/>
        </w:rPr>
        <w:t>A</w:t>
      </w:r>
      <w:r w:rsidRPr="00E65161">
        <w:rPr>
          <w:rFonts w:ascii="Times New Roman" w:eastAsia="Times New Roman,Italic" w:hAnsi="Times New Roman"/>
          <w:iCs/>
          <w:sz w:val="24"/>
          <w:szCs w:val="24"/>
        </w:rPr>
        <w:t>) ≠ 0</w:t>
      </w:r>
    </w:p>
    <w:p w:rsidR="0050490A" w:rsidRDefault="0050490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1D1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50490A" w:rsidRPr="002470C5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61A8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1</w:t>
      </w:r>
      <w:r w:rsidRPr="002470C5">
        <w:rPr>
          <w:rFonts w:ascii="Times New Roman" w:hAnsi="Times New Roman"/>
          <w:sz w:val="24"/>
          <w:szCs w:val="24"/>
        </w:rPr>
        <w:t>. Из 34 экзаменационных билетов, пронумерованных с помощью чисел от 1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34, наудачу извлекается один. Какова вероятность, что номер вытянутого билета есть число,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кратное трем.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2470C5">
        <w:rPr>
          <w:rFonts w:ascii="Times New Roman" w:eastAsia="Times New Roman,Italic" w:hAnsi="Times New Roman"/>
          <w:i/>
          <w:iCs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Найдем количество чисел от 1 до 34, кратных трем. Это числа 3, 6, 9, 12, 15, 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70C5">
        <w:rPr>
          <w:rFonts w:ascii="Times New Roman" w:hAnsi="Times New Roman"/>
          <w:sz w:val="24"/>
          <w:szCs w:val="24"/>
        </w:rPr>
        <w:t>21, 24, 27, 30, 33. Всего таких чисел 11. Таким образом, искомая вероятность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 = </w:t>
      </w:r>
      <w:r w:rsidRPr="002470C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</w:t>
      </w:r>
      <w:r w:rsidRPr="002470C5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.</w:t>
      </w:r>
    </w:p>
    <w:p w:rsidR="0050490A" w:rsidRPr="00563D4D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70C5">
        <w:rPr>
          <w:rFonts w:ascii="Times New Roman" w:hAnsi="Times New Roman"/>
          <w:sz w:val="24"/>
          <w:szCs w:val="24"/>
        </w:rPr>
        <w:t>Ответ: 1</w:t>
      </w:r>
      <w:r>
        <w:rPr>
          <w:rFonts w:ascii="Times New Roman" w:hAnsi="Times New Roman"/>
          <w:sz w:val="24"/>
          <w:szCs w:val="24"/>
        </w:rPr>
        <w:t>1</w:t>
      </w:r>
      <w:r w:rsidRPr="002470C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34.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2</w:t>
      </w:r>
      <w:r w:rsidRPr="00B537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урне находится 10 шаров, из них 6 белых и 4 черных шара. Вынули из урны 2 шара. Какова вероятность того, что оба шара - белые? </w:t>
      </w:r>
    </w:p>
    <w:p w:rsidR="0050490A" w:rsidRDefault="0050490A" w:rsidP="00504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Рассмотрим событие А – оба вынутых шара белого цвета. Число всевозможных исходов равно количеству выборок 2 шаров из 10. Выборка без возвращения и без повторения, поэтому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 w:rsidRPr="00566371">
        <w:rPr>
          <w:rFonts w:ascii="Times New Roman" w:hAnsi="Times New Roman"/>
          <w:sz w:val="24"/>
          <w:szCs w:val="24"/>
        </w:rPr>
        <w:t xml:space="preserve"> =</w:t>
      </w:r>
      <w:r w:rsidRPr="00566371">
        <w:rPr>
          <w:rFonts w:ascii="Times New Roman" w:hAnsi="Times New Roman"/>
          <w:position w:val="-24"/>
          <w:sz w:val="24"/>
          <w:szCs w:val="24"/>
        </w:rPr>
        <w:object w:dxaOrig="1060" w:dyaOrig="620">
          <v:shape id="_x0000_i1095" type="#_x0000_t75" style="width:57.75pt;height:33.75pt" o:ole="">
            <v:imagedata r:id="rId121" o:title=""/>
          </v:shape>
          <o:OLEObject Type="Embed" ProgID="Equation.3" ShapeID="_x0000_i1095" DrawAspect="Content" ObjectID="_1728277104" r:id="rId122"/>
        </w:object>
      </w:r>
      <w:r w:rsidRPr="00566371">
        <w:rPr>
          <w:rFonts w:ascii="Times New Roman" w:hAnsi="Times New Roman"/>
          <w:sz w:val="24"/>
          <w:szCs w:val="24"/>
        </w:rPr>
        <w:t>= 45.</w:t>
      </w:r>
      <w:r>
        <w:rPr>
          <w:rFonts w:ascii="Times New Roman" w:hAnsi="Times New Roman"/>
          <w:sz w:val="24"/>
          <w:szCs w:val="24"/>
        </w:rPr>
        <w:t xml:space="preserve"> Число исходов, благоприятствующих наступлению события А равно числу вариантов извлечения 2 белых шаров из 6, поэтому</w:t>
      </w:r>
      <w:r w:rsidRPr="005663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566371">
        <w:rPr>
          <w:rFonts w:ascii="Times New Roman" w:hAnsi="Times New Roman"/>
          <w:sz w:val="24"/>
          <w:szCs w:val="24"/>
        </w:rPr>
        <w:t xml:space="preserve"> =</w:t>
      </w:r>
      <w:r w:rsidRPr="00566371">
        <w:rPr>
          <w:rFonts w:ascii="Times New Roman" w:hAnsi="Times New Roman"/>
          <w:position w:val="-24"/>
          <w:sz w:val="24"/>
          <w:szCs w:val="24"/>
        </w:rPr>
        <w:object w:dxaOrig="1040" w:dyaOrig="620">
          <v:shape id="_x0000_i1096" type="#_x0000_t75" style="width:56.25pt;height:33.75pt" o:ole="">
            <v:imagedata r:id="rId123" o:title=""/>
          </v:shape>
          <o:OLEObject Type="Embed" ProgID="Equation.3" ShapeID="_x0000_i1096" DrawAspect="Content" ObjectID="_1728277105" r:id="rId124"/>
        </w:object>
      </w:r>
      <w:r w:rsidRPr="00566371">
        <w:rPr>
          <w:rFonts w:ascii="Times New Roman" w:hAnsi="Times New Roman"/>
          <w:sz w:val="24"/>
          <w:szCs w:val="24"/>
        </w:rPr>
        <w:t>= 15.</w:t>
      </w:r>
      <w:r>
        <w:rPr>
          <w:rFonts w:ascii="Times New Roman" w:hAnsi="Times New Roman"/>
          <w:sz w:val="24"/>
          <w:szCs w:val="24"/>
        </w:rPr>
        <w:t xml:space="preserve"> Тогда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15/45 = 1/3 ≈ 0,33</w:t>
      </w:r>
      <w:r w:rsidR="00AE3FBB">
        <w:rPr>
          <w:rFonts w:ascii="Times New Roman" w:hAnsi="Times New Roman"/>
          <w:iCs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Ответ: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≈ 0,33.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3</w:t>
      </w:r>
      <w:r w:rsidRPr="00B537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почтовом отделении имеются открытки 6 видов. Какова вероятность того, что среди 4 проданных открыток все открытки различны?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Пусть событие А – все проданные открытки различны. 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число всевозможных исходов равно числу вариантов выбора 4 открыток. Эта выборка с возвращением (выбранные открытки могут быть одинаковые), неупорядоченная (так как важен лишь состав выборки, а не то, в каком порядке отобраны открытки). Значит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 w:rsidRPr="00D605BF">
        <w:rPr>
          <w:rFonts w:ascii="Times New Roman" w:hAnsi="Times New Roman"/>
          <w:sz w:val="24"/>
          <w:szCs w:val="24"/>
        </w:rPr>
        <w:t>=</w:t>
      </w:r>
      <w:r w:rsidRPr="00D605BF">
        <w:rPr>
          <w:rFonts w:ascii="Times New Roman" w:hAnsi="Times New Roman"/>
          <w:position w:val="-24"/>
          <w:sz w:val="24"/>
          <w:szCs w:val="24"/>
        </w:rPr>
        <w:object w:dxaOrig="1620" w:dyaOrig="620">
          <v:shape id="_x0000_i1097" type="#_x0000_t75" style="width:87.75pt;height:33.75pt" o:ole="">
            <v:imagedata r:id="rId125" o:title=""/>
          </v:shape>
          <o:OLEObject Type="Embed" ProgID="Equation.3" ShapeID="_x0000_i1097" DrawAspect="Content" ObjectID="_1728277106" r:id="rId126"/>
        </w:object>
      </w:r>
      <w:r>
        <w:rPr>
          <w:rFonts w:ascii="Times New Roman" w:hAnsi="Times New Roman"/>
          <w:sz w:val="24"/>
          <w:szCs w:val="24"/>
        </w:rPr>
        <w:t>= 126 (</w:t>
      </w:r>
      <w:r w:rsidRPr="00566371">
        <w:rPr>
          <w:rFonts w:ascii="Times New Roman" w:hAnsi="Times New Roman"/>
          <w:position w:val="-30"/>
          <w:sz w:val="24"/>
          <w:szCs w:val="24"/>
        </w:rPr>
        <w:object w:dxaOrig="2659" w:dyaOrig="680">
          <v:shape id="_x0000_i1098" type="#_x0000_t75" style="width:2in;height:36.75pt" o:ole="">
            <v:imagedata r:id="rId127" o:title=""/>
          </v:shape>
          <o:OLEObject Type="Embed" ProgID="Equation.3" ShapeID="_x0000_i1098" DrawAspect="Content" ObjectID="_1728277107" r:id="rId128"/>
        </w:object>
      </w:r>
      <w:r>
        <w:rPr>
          <w:rFonts w:ascii="Times New Roman" w:hAnsi="Times New Roman"/>
          <w:sz w:val="24"/>
          <w:szCs w:val="24"/>
        </w:rPr>
        <w:t>).</w:t>
      </w:r>
    </w:p>
    <w:p w:rsidR="0050490A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 исходов, благоприятствующих наступлению события А, есть число способов, которыми можно выбрать 4 различные открытки из 6 видов. Так как открытки теперь различны, то эта неупорядоченная выборка без повторения, значит  </w:t>
      </w:r>
      <w:r>
        <w:rPr>
          <w:rFonts w:ascii="Times New Roman" w:hAnsi="Times New Roman"/>
          <w:i/>
          <w:sz w:val="24"/>
          <w:szCs w:val="24"/>
          <w:lang w:val="en-US"/>
        </w:rPr>
        <w:t>m</w:t>
      </w:r>
      <w:r w:rsidRPr="00566371">
        <w:rPr>
          <w:rFonts w:ascii="Times New Roman" w:hAnsi="Times New Roman"/>
          <w:sz w:val="24"/>
          <w:szCs w:val="24"/>
        </w:rPr>
        <w:t xml:space="preserve"> =</w:t>
      </w:r>
      <w:r w:rsidRPr="00D605BF">
        <w:rPr>
          <w:rFonts w:ascii="Times New Roman" w:hAnsi="Times New Roman"/>
          <w:position w:val="-12"/>
          <w:sz w:val="24"/>
          <w:szCs w:val="24"/>
        </w:rPr>
        <w:object w:dxaOrig="340" w:dyaOrig="380">
          <v:shape id="_x0000_i1099" type="#_x0000_t75" style="width:18.75pt;height:19.5pt" o:ole="">
            <v:imagedata r:id="rId129" o:title=""/>
          </v:shape>
          <o:OLEObject Type="Embed" ProgID="Equation.3" ShapeID="_x0000_i1099" DrawAspect="Content" ObjectID="_1728277108" r:id="rId130"/>
        </w:object>
      </w:r>
      <w:r w:rsidRPr="00566371">
        <w:rPr>
          <w:rFonts w:ascii="Times New Roman" w:hAnsi="Times New Roman"/>
          <w:sz w:val="24"/>
          <w:szCs w:val="24"/>
        </w:rPr>
        <w:t>= 15</w:t>
      </w:r>
    </w:p>
    <w:p w:rsidR="0050490A" w:rsidRPr="00AE3FBB" w:rsidRDefault="0050490A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Тогда</w:t>
      </w:r>
      <w:r w:rsidRPr="00AE3FB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05BF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) = 5/42 ≈ 0,12</w:t>
      </w:r>
      <w:r w:rsidR="00AE3FBB" w:rsidRPr="00AE3FBB">
        <w:rPr>
          <w:rFonts w:ascii="Times New Roman" w:hAnsi="Times New Roman"/>
          <w:iCs/>
          <w:sz w:val="24"/>
          <w:szCs w:val="24"/>
          <w:lang w:val="en-US"/>
        </w:rPr>
        <w:t xml:space="preserve">.   </w:t>
      </w:r>
      <w:r>
        <w:rPr>
          <w:rFonts w:ascii="Times New Roman" w:hAnsi="Times New Roman"/>
          <w:sz w:val="24"/>
          <w:szCs w:val="24"/>
        </w:rPr>
        <w:t>Ответ</w:t>
      </w:r>
      <w:r w:rsidRPr="00AE3FBB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D605BF">
        <w:rPr>
          <w:rFonts w:ascii="Times New Roman" w:hAnsi="Times New Roman"/>
          <w:iCs/>
          <w:sz w:val="24"/>
          <w:szCs w:val="24"/>
          <w:lang w:val="en-US"/>
        </w:rPr>
        <w:t>P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AE3FBB">
        <w:rPr>
          <w:rFonts w:ascii="Times New Roman" w:hAnsi="Times New Roman"/>
          <w:iCs/>
          <w:sz w:val="24"/>
          <w:szCs w:val="24"/>
          <w:lang w:val="en-US"/>
        </w:rPr>
        <w:t>) ≈ 0,12.</w:t>
      </w:r>
    </w:p>
    <w:p w:rsidR="00AE3FBB" w:rsidRPr="00563D4D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EE9">
        <w:rPr>
          <w:rFonts w:ascii="Times New Roman" w:hAnsi="Times New Roman"/>
          <w:i/>
          <w:sz w:val="24"/>
          <w:szCs w:val="24"/>
        </w:rPr>
        <w:t>Задание № </w:t>
      </w:r>
      <w:r>
        <w:rPr>
          <w:rFonts w:ascii="Times New Roman" w:hAnsi="Times New Roman"/>
          <w:i/>
          <w:sz w:val="24"/>
          <w:szCs w:val="24"/>
        </w:rPr>
        <w:t>4</w:t>
      </w:r>
      <w:r w:rsidRPr="00D24EE9">
        <w:rPr>
          <w:rFonts w:ascii="Times New Roman" w:hAnsi="Times New Roman"/>
          <w:sz w:val="24"/>
          <w:szCs w:val="24"/>
        </w:rPr>
        <w:t>. Вероятность поражения одной мишени – 0,7, а другой – 0,8. Какова вероятность, что будет поражена</w:t>
      </w:r>
      <w:r w:rsidRPr="00563D4D">
        <w:rPr>
          <w:rFonts w:ascii="Times New Roman" w:hAnsi="Times New Roman"/>
          <w:sz w:val="24"/>
          <w:szCs w:val="24"/>
        </w:rPr>
        <w:t xml:space="preserve"> хотя бы одна мишень, если по ним стреляют независимо друг от друга.</w:t>
      </w:r>
    </w:p>
    <w:p w:rsidR="00AE3FBB" w:rsidRPr="00563D4D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E3FBB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563D4D"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563D4D">
        <w:rPr>
          <w:rFonts w:ascii="Times New Roman" w:hAnsi="Times New Roman"/>
          <w:sz w:val="24"/>
          <w:szCs w:val="24"/>
        </w:rPr>
        <w:t xml:space="preserve"> Т.к. события совместны, то </w:t>
      </w:r>
      <w:r w:rsidRPr="00563D4D">
        <w:rPr>
          <w:rFonts w:ascii="Times New Roman" w:hAnsi="Times New Roman"/>
          <w:sz w:val="24"/>
          <w:szCs w:val="24"/>
          <w:lang w:val="en-US"/>
        </w:rPr>
        <w:t>P</w:t>
      </w:r>
      <w:r w:rsidRPr="00563D4D">
        <w:rPr>
          <w:rFonts w:ascii="Times New Roman" w:hAnsi="Times New Roman"/>
          <w:sz w:val="24"/>
          <w:szCs w:val="24"/>
        </w:rPr>
        <w:t> =0,7 +</w:t>
      </w:r>
      <w:r w:rsidRPr="00563D4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63D4D">
        <w:rPr>
          <w:rFonts w:ascii="Times New Roman" w:hAnsi="Times New Roman"/>
          <w:sz w:val="24"/>
          <w:szCs w:val="24"/>
        </w:rPr>
        <w:t>0,8 –0,7∙0,8 = 1,5 – 0,56 = 0,94</w:t>
      </w:r>
    </w:p>
    <w:p w:rsidR="00AE3FBB" w:rsidRPr="004C6C0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 № 5</w:t>
      </w:r>
      <w:r w:rsidRPr="00563D4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63D4D">
        <w:rPr>
          <w:rFonts w:ascii="Times New Roman" w:hAnsi="Times New Roman"/>
          <w:sz w:val="24"/>
          <w:szCs w:val="24"/>
        </w:rPr>
        <w:t xml:space="preserve">двух коробках лежат ручки разного цвета. В первой коробке – 4 красных и 6 черных, во второй – 3 красных, 5 синих и 2 черных. Из обеих коробок вынимают </w:t>
      </w:r>
      <w:r w:rsidRPr="004C6C0B">
        <w:rPr>
          <w:rFonts w:ascii="Times New Roman" w:hAnsi="Times New Roman"/>
          <w:sz w:val="24"/>
          <w:szCs w:val="24"/>
        </w:rPr>
        <w:t>по одной ручки. Найти вероятность, что обе ручки красные.</w:t>
      </w:r>
    </w:p>
    <w:p w:rsidR="00AE3FBB" w:rsidRPr="004C6C0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FBB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4C6C0B"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4C6C0B">
        <w:rPr>
          <w:rFonts w:ascii="Times New Roman" w:hAnsi="Times New Roman"/>
          <w:sz w:val="24"/>
          <w:szCs w:val="24"/>
        </w:rPr>
        <w:t xml:space="preserve"> Найдем вероятности вытащить красную ручку из каждой коробки</w:t>
      </w:r>
    </w:p>
    <w:p w:rsidR="00AE3FBB" w:rsidRPr="004C6C0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/>
          <w:iCs/>
          <w:sz w:val="24"/>
          <w:szCs w:val="24"/>
        </w:rPr>
        <w:t>n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Cs/>
          <w:sz w:val="24"/>
          <w:szCs w:val="24"/>
        </w:rPr>
        <w:t xml:space="preserve"> = 10, </w:t>
      </w:r>
      <w:r w:rsidRPr="004C6C0B">
        <w:rPr>
          <w:rFonts w:ascii="Times New Roman" w:hAnsi="Times New Roman"/>
          <w:i/>
          <w:iCs/>
          <w:sz w:val="24"/>
          <w:szCs w:val="24"/>
        </w:rPr>
        <w:t>m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>= 4, 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 xml:space="preserve">=0,4, 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n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>= 10,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m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Cs/>
          <w:sz w:val="24"/>
          <w:szCs w:val="24"/>
        </w:rPr>
        <w:t xml:space="preserve"> =3,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Cs/>
          <w:sz w:val="24"/>
          <w:szCs w:val="24"/>
        </w:rPr>
        <w:t xml:space="preserve"> =0,3</w:t>
      </w:r>
      <w:r w:rsidRPr="004C6C0B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E3FB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sz w:val="24"/>
          <w:szCs w:val="24"/>
        </w:rPr>
        <w:t xml:space="preserve">Тогда вероятность того, что обе ручки красные: </w:t>
      </w:r>
      <w:r w:rsidRPr="004C6C0B">
        <w:rPr>
          <w:rFonts w:ascii="Times New Roman" w:hAnsi="Times New Roman"/>
          <w:iCs/>
          <w:sz w:val="24"/>
          <w:szCs w:val="24"/>
        </w:rPr>
        <w:t>P = 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iCs/>
          <w:sz w:val="24"/>
          <w:szCs w:val="24"/>
        </w:rPr>
        <w:t>∙P</w:t>
      </w:r>
      <w:r w:rsidRPr="004C6C0B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iCs/>
          <w:sz w:val="24"/>
          <w:szCs w:val="24"/>
        </w:rPr>
        <w:t xml:space="preserve"> = 0,4∙0,3 = 0,12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AE3FBB" w:rsidRDefault="00AE3FBB" w:rsidP="00AE3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0E8F">
        <w:rPr>
          <w:rFonts w:ascii="Times New Roman" w:hAnsi="Times New Roman"/>
          <w:bCs/>
          <w:i/>
          <w:sz w:val="24"/>
          <w:szCs w:val="24"/>
        </w:rPr>
        <w:t>Задание № </w:t>
      </w:r>
      <w:r>
        <w:rPr>
          <w:rFonts w:ascii="Times New Roman" w:hAnsi="Times New Roman"/>
          <w:bCs/>
          <w:i/>
          <w:sz w:val="24"/>
          <w:szCs w:val="24"/>
        </w:rPr>
        <w:t>6</w:t>
      </w:r>
      <w:r w:rsidRPr="00F60E8F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того чтобы разрушить мост, нужно попадание не менее 2 бомб. Сбросили 3 бомбы с вероятностями попадания 0,1, 0,3, 0,4. Найти вероятность разрушения моста.</w:t>
      </w:r>
    </w:p>
    <w:p w:rsidR="00AE3FBB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3FBB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. Пусть события A,B, состоят в попадании 1,2,3 бомбы соответственно. Тогда разрушение моста соответствует событию </w:t>
      </w:r>
      <w:r>
        <w:rPr>
          <w:rFonts w:ascii="Times New Roman" w:hAnsi="Times New Roman"/>
          <w:i/>
          <w:iCs/>
          <w:sz w:val="24"/>
          <w:szCs w:val="24"/>
        </w:rPr>
        <w:t xml:space="preserve">ABC </w: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 w:rsidRPr="00387AFC">
        <w:rPr>
          <w:rFonts w:ascii="Times New Roman" w:hAnsi="Times New Roman"/>
          <w:position w:val="-6"/>
          <w:sz w:val="24"/>
          <w:szCs w:val="24"/>
        </w:rPr>
        <w:object w:dxaOrig="580" w:dyaOrig="320">
          <v:shape id="_x0000_i1100" type="#_x0000_t75" style="width:31.5pt;height:18pt" o:ole="">
            <v:imagedata r:id="rId131" o:title=""/>
          </v:shape>
          <o:OLEObject Type="Embed" ProgID="Equation.3" ShapeID="_x0000_i1100" DrawAspect="Content" ObjectID="_1728277109" r:id="rId132"/>
        </w:objec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 w:rsidRPr="00F60E8F">
        <w:rPr>
          <w:rFonts w:ascii="Times New Roman" w:hAnsi="Times New Roman"/>
          <w:position w:val="-6"/>
          <w:sz w:val="24"/>
          <w:szCs w:val="24"/>
        </w:rPr>
        <w:object w:dxaOrig="560" w:dyaOrig="340">
          <v:shape id="_x0000_i1101" type="#_x0000_t75" style="width:30pt;height:18.75pt" o:ole="">
            <v:imagedata r:id="rId133" o:title=""/>
          </v:shape>
          <o:OLEObject Type="Embed" ProgID="Equation.3" ShapeID="_x0000_i1101" DrawAspect="Content" ObjectID="_1728277110" r:id="rId134"/>
        </w:object>
      </w:r>
      <w:r>
        <w:rPr>
          <w:rFonts w:ascii="Symbol" w:hAnsi="Symbol" w:cs="Symbol"/>
          <w:sz w:val="24"/>
          <w:szCs w:val="24"/>
        </w:rPr>
        <w:t></w:t>
      </w:r>
      <w:r>
        <w:rPr>
          <w:rFonts w:ascii="Symbol" w:hAnsi="Symbol" w:cs="Symbol"/>
          <w:sz w:val="24"/>
          <w:szCs w:val="24"/>
        </w:rPr>
        <w:t></w:t>
      </w:r>
      <w:r w:rsidRPr="00F60E8F">
        <w:rPr>
          <w:rFonts w:ascii="Times New Roman" w:hAnsi="Times New Roman"/>
          <w:position w:val="-6"/>
          <w:sz w:val="24"/>
          <w:szCs w:val="24"/>
        </w:rPr>
        <w:object w:dxaOrig="560" w:dyaOrig="340">
          <v:shape id="_x0000_i1102" type="#_x0000_t75" style="width:30pt;height:18.75pt" o:ole="">
            <v:imagedata r:id="rId135" o:title=""/>
          </v:shape>
          <o:OLEObject Type="Embed" ProgID="Equation.3" ShapeID="_x0000_i1102" DrawAspect="Content" ObjectID="_1728277111" r:id="rId136"/>
        </w:object>
      </w:r>
      <w:r>
        <w:rPr>
          <w:rFonts w:ascii="Times New Roman" w:hAnsi="Times New Roman"/>
          <w:sz w:val="24"/>
          <w:szCs w:val="24"/>
        </w:rPr>
        <w:t xml:space="preserve">. В силу того, что слагаемые в этой формуле попарно несовместны, а сомножители в слагаемых независимы, искомая вероятность равна </w:t>
      </w:r>
    </w:p>
    <w:p w:rsidR="00AE3FBB" w:rsidRPr="00387AFC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(0,1)(0,3)(0,4)+ (0,1)(0,3)(0,6)+ (0,1)(0,7)(0,4)+ (0,9)(0,3)(0,4) = 0,166.</w:t>
      </w:r>
    </w:p>
    <w:p w:rsidR="00AE3FBB" w:rsidRPr="00FC329F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hAnsi="Times New Roman"/>
          <w:i/>
          <w:sz w:val="24"/>
          <w:szCs w:val="24"/>
        </w:rPr>
        <w:t>Задание</w:t>
      </w:r>
      <w:r>
        <w:rPr>
          <w:rFonts w:ascii="Times New Roman" w:hAnsi="Times New Roman"/>
          <w:i/>
          <w:sz w:val="24"/>
          <w:szCs w:val="24"/>
        </w:rPr>
        <w:t> </w:t>
      </w:r>
      <w:r w:rsidRPr="004C6C0B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 7</w:t>
      </w:r>
      <w:r w:rsidRPr="004C6C0B">
        <w:rPr>
          <w:rFonts w:ascii="Times New Roman" w:hAnsi="Times New Roman"/>
          <w:sz w:val="24"/>
          <w:szCs w:val="24"/>
        </w:rPr>
        <w:t>. Первой партии 20 ламп, во второй – 30 ламп и в третьей – 50 ламп. Вероятности того, что проработает заданное время, равна для первой партии 0,7, для второй – 0,8 и для третьей партии – 0,9. Какова вероятность того, что наудачу взятая лампа проработает заданное время? Найти вероятность, что эта лампа принадлежит первой партии?</w:t>
      </w:r>
      <w:r w:rsidRPr="00FC329F">
        <w:rPr>
          <w:rFonts w:ascii="Times New Roman" w:hAnsi="Times New Roman"/>
          <w:sz w:val="24"/>
          <w:szCs w:val="24"/>
        </w:rPr>
        <w:t xml:space="preserve"> 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eastAsia="Times New Roman,Italic" w:hAnsi="Times New Roman"/>
          <w:i/>
          <w:iCs/>
          <w:sz w:val="24"/>
          <w:szCs w:val="24"/>
        </w:rPr>
        <w:t>Решение</w:t>
      </w:r>
      <w:r w:rsidRPr="004C6C0B">
        <w:rPr>
          <w:rFonts w:ascii="Times New Roman" w:hAnsi="Times New Roman"/>
          <w:sz w:val="24"/>
          <w:szCs w:val="24"/>
        </w:rPr>
        <w:t>: Пусть событие А – наудачу взятая лампа проработает заданное время. Тогда, пусть 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sz w:val="24"/>
          <w:szCs w:val="24"/>
        </w:rPr>
        <w:t xml:space="preserve"> – лампа из первой партии, Н</w:t>
      </w:r>
      <w:r w:rsidRPr="004C6C0B">
        <w:rPr>
          <w:rFonts w:ascii="Times New Roman" w:hAnsi="Times New Roman"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sz w:val="24"/>
          <w:szCs w:val="24"/>
        </w:rPr>
        <w:t xml:space="preserve"> – лампа из второй партии и Н</w:t>
      </w:r>
      <w:r w:rsidRPr="004C6C0B">
        <w:rPr>
          <w:rFonts w:ascii="Times New Roman" w:hAnsi="Times New Roman"/>
          <w:sz w:val="24"/>
          <w:szCs w:val="24"/>
          <w:vertAlign w:val="subscript"/>
        </w:rPr>
        <w:t>3</w:t>
      </w:r>
      <w:r w:rsidRPr="004C6C0B">
        <w:rPr>
          <w:rFonts w:ascii="Times New Roman" w:hAnsi="Times New Roman"/>
          <w:sz w:val="24"/>
          <w:szCs w:val="24"/>
        </w:rPr>
        <w:t xml:space="preserve"> – лампа из третьей партии. Тогда событие А/Н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4C6C0B">
        <w:rPr>
          <w:rFonts w:ascii="Times New Roman" w:hAnsi="Times New Roman"/>
          <w:sz w:val="24"/>
          <w:szCs w:val="24"/>
        </w:rPr>
        <w:t xml:space="preserve"> – лампа из первой партии проработает заданное время, А/Н</w:t>
      </w:r>
      <w:r w:rsidRPr="004C6C0B">
        <w:rPr>
          <w:rFonts w:ascii="Times New Roman" w:hAnsi="Times New Roman"/>
          <w:sz w:val="24"/>
          <w:szCs w:val="24"/>
          <w:vertAlign w:val="subscript"/>
        </w:rPr>
        <w:t>2</w:t>
      </w:r>
      <w:r w:rsidRPr="004C6C0B">
        <w:rPr>
          <w:rFonts w:ascii="Times New Roman" w:hAnsi="Times New Roman"/>
          <w:sz w:val="24"/>
          <w:szCs w:val="24"/>
        </w:rPr>
        <w:t xml:space="preserve"> – лампа из второй партии проработает заданное время и А/Н</w:t>
      </w:r>
      <w:r w:rsidRPr="004C6C0B">
        <w:rPr>
          <w:rFonts w:ascii="Times New Roman" w:hAnsi="Times New Roman"/>
          <w:sz w:val="24"/>
          <w:szCs w:val="24"/>
          <w:vertAlign w:val="subscript"/>
        </w:rPr>
        <w:t>3</w:t>
      </w:r>
      <w:r w:rsidRPr="004C6C0B">
        <w:rPr>
          <w:rFonts w:ascii="Times New Roman" w:hAnsi="Times New Roman"/>
          <w:sz w:val="24"/>
          <w:szCs w:val="24"/>
        </w:rPr>
        <w:t xml:space="preserve"> – лампа из третьей партии проработает заданное время. Найдем вероятности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</w:t>
      </w:r>
      <w:r w:rsidRPr="00B537E6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20 + 30 + 50 = 100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 xml:space="preserve">) = 20/100 = 0,2,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0,7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 xml:space="preserve">) = 30/100 = 0,3,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0,8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) = 50/100 = 0,5,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B537E6">
        <w:rPr>
          <w:rFonts w:ascii="Times New Roman" w:hAnsi="Times New Roman"/>
          <w:iCs/>
          <w:sz w:val="24"/>
          <w:szCs w:val="24"/>
        </w:rPr>
        <w:t>0,9</w:t>
      </w:r>
    </w:p>
    <w:p w:rsidR="00AE3FBB" w:rsidRPr="00B537E6" w:rsidRDefault="00AE3FBB" w:rsidP="007A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 / 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,Italic" w:hAnsi="Times New Roman"/>
          <w:sz w:val="24"/>
          <w:szCs w:val="24"/>
        </w:rPr>
        <w:t>) </w:t>
      </w:r>
      <w:r w:rsidRPr="00B537E6">
        <w:rPr>
          <w:rFonts w:ascii="Times New Roman" w:eastAsia="Times New Roman,Italic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 xml:space="preserve">0,2∙0,7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0,3∙0,8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>0,5∙0,9</w:t>
      </w:r>
      <w:r w:rsidRPr="00B537E6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37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0,14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0,24 </w:t>
      </w:r>
      <w:r w:rsidRPr="00B537E6">
        <w:rPr>
          <w:rFonts w:ascii="Times New Roman" w:hAnsi="Times New Roman"/>
          <w:sz w:val="24"/>
          <w:szCs w:val="24"/>
        </w:rPr>
        <w:t xml:space="preserve">+ </w:t>
      </w:r>
      <w:r>
        <w:rPr>
          <w:rFonts w:ascii="Times New Roman" w:hAnsi="Times New Roman"/>
          <w:sz w:val="24"/>
          <w:szCs w:val="24"/>
        </w:rPr>
        <w:t xml:space="preserve">0,45 </w:t>
      </w:r>
      <w:r w:rsidRPr="00B537E6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0,83</w:t>
      </w:r>
    </w:p>
    <w:p w:rsidR="00AE3FBB" w:rsidRPr="00FC329F" w:rsidRDefault="00AE3FBB" w:rsidP="007A5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sz w:val="24"/>
          <w:szCs w:val="24"/>
        </w:rPr>
        <w:t xml:space="preserve">Теперь, используя формулу Байеса найдем вероятность того, что эта лампа принадлежит первой партии  </w:t>
      </w:r>
      <w:r w:rsidRPr="00B537E6">
        <w:rPr>
          <w:rFonts w:ascii="Times New Roman" w:hAnsi="Times New Roman"/>
          <w:iCs/>
          <w:sz w:val="24"/>
          <w:szCs w:val="24"/>
        </w:rPr>
        <w:t>P(</w:t>
      </w:r>
      <w:r w:rsidRPr="00B537E6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sz w:val="24"/>
          <w:szCs w:val="24"/>
        </w:rPr>
        <w:t>/</w:t>
      </w:r>
      <w:r w:rsidRPr="00B537E6">
        <w:rPr>
          <w:rFonts w:ascii="Times New Roman" w:hAnsi="Times New Roman"/>
          <w:iCs/>
          <w:sz w:val="24"/>
          <w:szCs w:val="24"/>
        </w:rPr>
        <w:t xml:space="preserve"> </w:t>
      </w:r>
      <w:r w:rsidRPr="00B537E6"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 xml:space="preserve">) = </w:t>
      </w:r>
      <w:r w:rsidRPr="00B537E6">
        <w:rPr>
          <w:rFonts w:ascii="Times New Roman" w:hAnsi="Times New Roman"/>
          <w:position w:val="-30"/>
          <w:sz w:val="24"/>
          <w:szCs w:val="24"/>
        </w:rPr>
        <w:object w:dxaOrig="1800" w:dyaOrig="700">
          <v:shape id="_x0000_i1103" type="#_x0000_t75" style="width:97.5pt;height:37.5pt" o:ole="">
            <v:imagedata r:id="rId137" o:title=""/>
          </v:shape>
          <o:OLEObject Type="Embed" ProgID="Equation.3" ShapeID="_x0000_i1103" DrawAspect="Content" ObjectID="_1728277112" r:id="rId138"/>
        </w:object>
      </w:r>
      <w:r w:rsidRPr="00B537E6">
        <w:rPr>
          <w:rFonts w:ascii="Times New Roman" w:hAnsi="Times New Roman"/>
          <w:sz w:val="24"/>
          <w:szCs w:val="24"/>
        </w:rPr>
        <w:t>= 0,2∙0,7/0,83 ≈ 0,169.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hAnsi="Times New Roman"/>
          <w:sz w:val="24"/>
          <w:szCs w:val="24"/>
        </w:rPr>
        <w:t xml:space="preserve">Ответ: ≈ 0,169. 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Задание № 8</w:t>
      </w:r>
      <w:r w:rsidRPr="00B537E6">
        <w:rPr>
          <w:rFonts w:ascii="Times New Roman" w:hAnsi="Times New Roman"/>
          <w:sz w:val="24"/>
          <w:szCs w:val="24"/>
        </w:rPr>
        <w:t>. Имеются 3 одинаковые урны. В первой урне находятся 5</w:t>
      </w:r>
      <w:r>
        <w:rPr>
          <w:rFonts w:ascii="Times New Roman" w:hAnsi="Times New Roman"/>
          <w:sz w:val="24"/>
          <w:szCs w:val="24"/>
        </w:rPr>
        <w:t> </w:t>
      </w:r>
      <w:r w:rsidRPr="00B537E6">
        <w:rPr>
          <w:rFonts w:ascii="Times New Roman" w:hAnsi="Times New Roman"/>
          <w:sz w:val="24"/>
          <w:szCs w:val="24"/>
        </w:rPr>
        <w:t>белых и 7</w:t>
      </w:r>
      <w:r>
        <w:rPr>
          <w:rFonts w:ascii="Times New Roman" w:hAnsi="Times New Roman"/>
          <w:sz w:val="24"/>
          <w:szCs w:val="24"/>
        </w:rPr>
        <w:t> </w:t>
      </w:r>
      <w:r w:rsidRPr="00B537E6">
        <w:rPr>
          <w:rFonts w:ascii="Times New Roman" w:hAnsi="Times New Roman"/>
          <w:sz w:val="24"/>
          <w:szCs w:val="24"/>
        </w:rPr>
        <w:t xml:space="preserve">черных шаров, во второй – только белые и в третьей – только черные. Наугад выбираются урна и из нее извлекается один шар. Какова вероятность, что этот шар белый? </w:t>
      </w:r>
    </w:p>
    <w:p w:rsidR="00AE3FBB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37E6">
        <w:rPr>
          <w:rFonts w:ascii="Times New Roman" w:eastAsia="Times New Roman,Italic" w:hAnsi="Times New Roman"/>
          <w:iCs/>
          <w:sz w:val="24"/>
          <w:szCs w:val="24"/>
        </w:rPr>
        <w:t>Решение</w:t>
      </w:r>
      <w:r>
        <w:rPr>
          <w:rFonts w:ascii="Times New Roman" w:eastAsia="Times New Roman,Italic" w:hAnsi="Times New Roman"/>
          <w:iCs/>
          <w:sz w:val="24"/>
          <w:szCs w:val="24"/>
        </w:rPr>
        <w:t>.</w:t>
      </w:r>
      <w:r w:rsidRPr="00B537E6">
        <w:rPr>
          <w:rFonts w:ascii="Times New Roman" w:hAnsi="Times New Roman"/>
          <w:sz w:val="24"/>
          <w:szCs w:val="24"/>
        </w:rPr>
        <w:t xml:space="preserve"> Пусть событие А – извлекается белый шар. Тогда, пусть Н</w:t>
      </w:r>
      <w:r w:rsidRPr="00D46EC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sz w:val="24"/>
          <w:szCs w:val="24"/>
        </w:rPr>
        <w:t xml:space="preserve"> – шар из первой урны, Н</w:t>
      </w:r>
      <w:r w:rsidRPr="00D46ECB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sz w:val="24"/>
          <w:szCs w:val="24"/>
        </w:rPr>
        <w:t xml:space="preserve"> – шар из второй урны и Н</w:t>
      </w:r>
      <w:r w:rsidRPr="00D46ECB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sz w:val="24"/>
          <w:szCs w:val="24"/>
        </w:rPr>
        <w:t xml:space="preserve"> – шар из третьей урны. Тогда событие А/Н</w:t>
      </w:r>
      <w:r w:rsidRPr="00D46EC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sz w:val="24"/>
          <w:szCs w:val="24"/>
        </w:rPr>
        <w:t xml:space="preserve"> – белый шар из первой урны, А/Н</w:t>
      </w:r>
      <w:r w:rsidRPr="00D46ECB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sz w:val="24"/>
          <w:szCs w:val="24"/>
        </w:rPr>
        <w:t xml:space="preserve"> – белый шар из второй урны и А/Н</w:t>
      </w:r>
      <w:r w:rsidRPr="00D46ECB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sz w:val="24"/>
          <w:szCs w:val="24"/>
        </w:rPr>
        <w:t xml:space="preserve"> – белый шар из третьей урны. Найдем вероятности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iCs/>
          <w:sz w:val="24"/>
          <w:szCs w:val="24"/>
        </w:rPr>
        <w:t>) = 1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4C6C0B">
        <w:rPr>
          <w:rFonts w:ascii="Times New Roman" w:hAnsi="Times New Roman"/>
          <w:sz w:val="24"/>
          <w:szCs w:val="24"/>
          <w:vertAlign w:val="subscript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5/12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 xml:space="preserve">) = </w:t>
      </w:r>
      <w:r>
        <w:rPr>
          <w:rFonts w:ascii="Times New Roman" w:hAnsi="Times New Roman"/>
          <w:iCs/>
          <w:sz w:val="24"/>
          <w:szCs w:val="24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2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1</w:t>
      </w:r>
    </w:p>
    <w:p w:rsidR="00AE3FBB" w:rsidRPr="00B537E6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) = </w:t>
      </w:r>
      <w:r>
        <w:rPr>
          <w:rFonts w:ascii="Times New Roman" w:hAnsi="Times New Roman"/>
          <w:iCs/>
          <w:sz w:val="24"/>
          <w:szCs w:val="24"/>
        </w:rPr>
        <w:t>1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>
        <w:rPr>
          <w:rFonts w:ascii="Times New Roman" w:hAnsi="Times New Roman"/>
          <w:iCs/>
          <w:sz w:val="24"/>
          <w:szCs w:val="24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 xml:space="preserve">,  </w:t>
      </w: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/</w:t>
      </w:r>
      <w:r w:rsidRPr="004C6C0B">
        <w:rPr>
          <w:rFonts w:ascii="Times New Roman" w:hAnsi="Times New Roman"/>
          <w:sz w:val="24"/>
          <w:szCs w:val="24"/>
        </w:rPr>
        <w:t>Н</w:t>
      </w:r>
      <w:r w:rsidRPr="00B537E6">
        <w:rPr>
          <w:rFonts w:ascii="Times New Roman" w:hAnsi="Times New Roman"/>
          <w:sz w:val="24"/>
          <w:szCs w:val="24"/>
          <w:vertAlign w:val="subscript"/>
        </w:rPr>
        <w:t>3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0</w:t>
      </w:r>
    </w:p>
    <w:p w:rsidR="00AE3FBB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6C0B">
        <w:rPr>
          <w:rFonts w:ascii="Times New Roman" w:hAnsi="Times New Roman"/>
          <w:iCs/>
          <w:sz w:val="24"/>
          <w:szCs w:val="24"/>
        </w:rPr>
        <w:t>P</w:t>
      </w:r>
      <w:r w:rsidRPr="00B537E6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 w:rsidRPr="00B537E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= 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/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 w:rsidRPr="00E561A8">
        <w:rPr>
          <w:rFonts w:ascii="Times New Roman" w:eastAsia="Times New Roman,Italic" w:hAnsi="Times New Roman"/>
          <w:sz w:val="24"/>
          <w:szCs w:val="24"/>
          <w:vertAlign w:val="subscript"/>
        </w:rPr>
        <w:t>1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/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,Italic" w:hAnsi="Times New Roman"/>
          <w:sz w:val="24"/>
          <w:szCs w:val="24"/>
        </w:rPr>
        <w:t>) + </w:t>
      </w:r>
      <w:r w:rsidRPr="00E561A8">
        <w:rPr>
          <w:rFonts w:ascii="Times New Roman" w:hAnsi="Times New Roman"/>
          <w:sz w:val="24"/>
          <w:szCs w:val="24"/>
        </w:rPr>
        <w:t>Р(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 w:rsidRPr="00E561A8">
        <w:rPr>
          <w:rFonts w:ascii="Times New Roman" w:hAnsi="Times New Roman"/>
          <w:sz w:val="24"/>
          <w:szCs w:val="24"/>
        </w:rPr>
        <w:t>)∙Р(А</w:t>
      </w:r>
      <w:r>
        <w:rPr>
          <w:rFonts w:ascii="Times New Roman" w:eastAsia="Times New Roman,Italic" w:hAnsi="Times New Roman"/>
          <w:sz w:val="24"/>
          <w:szCs w:val="24"/>
        </w:rPr>
        <w:t>/</w:t>
      </w:r>
      <w:r w:rsidRPr="00E561A8">
        <w:rPr>
          <w:rFonts w:ascii="Times New Roman" w:eastAsia="Times New Roman,Italic" w:hAnsi="Times New Roman"/>
          <w:sz w:val="24"/>
          <w:szCs w:val="24"/>
        </w:rPr>
        <w:t>Н</w:t>
      </w:r>
      <w:r>
        <w:rPr>
          <w:rFonts w:ascii="Times New Roman" w:eastAsia="Times New Roman,Italic" w:hAnsi="Times New Roman"/>
          <w:sz w:val="24"/>
          <w:szCs w:val="24"/>
          <w:vertAlign w:val="subscript"/>
        </w:rPr>
        <w:t>3</w:t>
      </w:r>
      <w:r>
        <w:rPr>
          <w:rFonts w:ascii="Times New Roman" w:eastAsia="Times New Roman,Italic" w:hAnsi="Times New Roman"/>
          <w:sz w:val="24"/>
          <w:szCs w:val="24"/>
        </w:rPr>
        <w:t>)</w:t>
      </w:r>
      <w:r w:rsidRPr="00B537E6">
        <w:rPr>
          <w:rFonts w:ascii="Times New Roman" w:eastAsia="Times New Roman,Italic" w:hAnsi="Times New Roman"/>
          <w:sz w:val="24"/>
          <w:szCs w:val="24"/>
        </w:rPr>
        <w:t>=</w:t>
      </w:r>
      <w:r w:rsidRPr="00D46ECB">
        <w:rPr>
          <w:rFonts w:ascii="Times New Roman" w:hAnsi="Times New Roman"/>
          <w:position w:val="-24"/>
          <w:sz w:val="24"/>
          <w:szCs w:val="24"/>
        </w:rPr>
        <w:object w:dxaOrig="3280" w:dyaOrig="620">
          <v:shape id="_x0000_i1104" type="#_x0000_t75" style="width:165.75pt;height:30.75pt" o:ole="">
            <v:imagedata r:id="rId139" o:title=""/>
          </v:shape>
          <o:OLEObject Type="Embed" ProgID="Equation.3" ShapeID="_x0000_i1104" DrawAspect="Content" ObjectID="_1728277113" r:id="rId140"/>
        </w:object>
      </w:r>
    </w:p>
    <w:p w:rsidR="00AE3FBB" w:rsidRPr="00235E3E" w:rsidRDefault="00AE3FBB" w:rsidP="00AE3FB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DA794A">
        <w:rPr>
          <w:rFonts w:ascii="Times New Roman" w:hAnsi="Times New Roman"/>
          <w:b/>
          <w:bCs/>
          <w:sz w:val="24"/>
          <w:szCs w:val="24"/>
        </w:rPr>
        <w:t>Задачи для самостоятельного</w:t>
      </w:r>
      <w:r w:rsidRPr="00235E3E">
        <w:rPr>
          <w:rFonts w:ascii="Times New Roman" w:hAnsi="Times New Roman"/>
          <w:b/>
          <w:bCs/>
          <w:sz w:val="24"/>
          <w:szCs w:val="24"/>
        </w:rPr>
        <w:t xml:space="preserve"> решения</w:t>
      </w:r>
    </w:p>
    <w:p w:rsidR="00AE3FBB" w:rsidRPr="0050490A" w:rsidRDefault="00AE3FBB" w:rsidP="00AE3F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490A">
        <w:rPr>
          <w:rFonts w:ascii="Times New Roman" w:hAnsi="Times New Roman"/>
          <w:bCs/>
          <w:sz w:val="24"/>
          <w:szCs w:val="24"/>
        </w:rPr>
        <w:t>(1) Гл.4, п. 4.1.1-4.1.6, № 1-40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E3FBB" w:rsidRPr="00235E3E" w:rsidRDefault="00AE3FBB" w:rsidP="00AE3FBB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35E3E">
        <w:rPr>
          <w:b/>
        </w:rPr>
        <w:t>Критерии оценивания:</w:t>
      </w:r>
    </w:p>
    <w:p w:rsidR="00AE3FBB" w:rsidRPr="00594AD2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AE3FBB" w:rsidRPr="00235E3E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AE3FBB" w:rsidRPr="00235E3E" w:rsidRDefault="00AE3FBB" w:rsidP="00AE3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AE3FBB" w:rsidRPr="00235E3E" w:rsidRDefault="00AE3FBB" w:rsidP="00AE3FBB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Pr="00235E3E">
        <w:rPr>
          <w:bCs/>
          <w:color w:val="000000"/>
        </w:rPr>
        <w:t xml:space="preserve"> допущены </w:t>
      </w:r>
      <w:r w:rsidRPr="00235E3E">
        <w:t xml:space="preserve">существенные ошибки, показавшие, что </w:t>
      </w:r>
      <w:r>
        <w:t>обучаю</w:t>
      </w:r>
      <w:r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Pr="00235E3E">
        <w:t>.</w:t>
      </w:r>
    </w:p>
    <w:p w:rsidR="00020E5A" w:rsidRPr="0050490A" w:rsidRDefault="00020E5A" w:rsidP="005049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E5A" w:rsidRPr="004421A1" w:rsidRDefault="004421A1" w:rsidP="004421A1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421A1">
        <w:rPr>
          <w:rFonts w:ascii="Times New Roman" w:hAnsi="Times New Roman"/>
          <w:b/>
          <w:bCs/>
          <w:sz w:val="24"/>
          <w:szCs w:val="24"/>
        </w:rPr>
        <w:t>Тема 7. Математическое ожидание и дисперсия дискретной случайной величины. Элементы математической статистики.</w:t>
      </w:r>
    </w:p>
    <w:p w:rsidR="004421A1" w:rsidRPr="002B13E5" w:rsidRDefault="004421A1" w:rsidP="004421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3BC0">
        <w:rPr>
          <w:rFonts w:ascii="Times New Roman" w:hAnsi="Times New Roman"/>
          <w:sz w:val="24"/>
          <w:szCs w:val="24"/>
        </w:rPr>
        <w:t xml:space="preserve">закрепить навыки </w:t>
      </w:r>
      <w:r>
        <w:rPr>
          <w:rFonts w:ascii="Times New Roman" w:hAnsi="Times New Roman"/>
          <w:sz w:val="24"/>
          <w:szCs w:val="24"/>
        </w:rPr>
        <w:t xml:space="preserve">решения </w:t>
      </w:r>
      <w:r w:rsidR="002B13E5" w:rsidRPr="007471C7">
        <w:rPr>
          <w:rFonts w:ascii="Times New Roman" w:hAnsi="Times New Roman"/>
          <w:color w:val="000000"/>
          <w:sz w:val="24"/>
          <w:szCs w:val="24"/>
        </w:rPr>
        <w:t>зад</w:t>
      </w:r>
      <w:r w:rsidR="002B13E5">
        <w:rPr>
          <w:rFonts w:ascii="Times New Roman" w:hAnsi="Times New Roman"/>
          <w:color w:val="000000"/>
          <w:sz w:val="24"/>
          <w:szCs w:val="24"/>
        </w:rPr>
        <w:t>ач на нахождение</w:t>
      </w:r>
      <w:r w:rsidR="002B13E5" w:rsidRPr="00747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13E5">
        <w:rPr>
          <w:rFonts w:ascii="Times New Roman" w:hAnsi="Times New Roman"/>
          <w:color w:val="000000"/>
          <w:sz w:val="24"/>
          <w:szCs w:val="24"/>
        </w:rPr>
        <w:t>закона</w:t>
      </w:r>
      <w:r w:rsidR="002B13E5" w:rsidRPr="007471C7">
        <w:rPr>
          <w:rFonts w:ascii="Times New Roman" w:hAnsi="Times New Roman"/>
          <w:color w:val="000000"/>
          <w:sz w:val="24"/>
          <w:szCs w:val="24"/>
        </w:rPr>
        <w:t xml:space="preserve"> распределения случайной </w:t>
      </w:r>
      <w:r w:rsidR="002B13E5" w:rsidRPr="008D4534">
        <w:rPr>
          <w:rFonts w:ascii="Times New Roman" w:hAnsi="Times New Roman"/>
          <w:sz w:val="24"/>
          <w:szCs w:val="24"/>
        </w:rPr>
        <w:t>величины</w:t>
      </w:r>
      <w:r w:rsidR="002B13E5">
        <w:rPr>
          <w:rFonts w:ascii="Times New Roman" w:hAnsi="Times New Roman"/>
          <w:sz w:val="24"/>
          <w:szCs w:val="24"/>
        </w:rPr>
        <w:t xml:space="preserve">, функции распределения, </w:t>
      </w:r>
      <w:r w:rsidR="002B13E5" w:rsidRPr="001A13B3">
        <w:rPr>
          <w:rFonts w:ascii="Times New Roman" w:hAnsi="Times New Roman"/>
          <w:color w:val="000000"/>
          <w:sz w:val="24"/>
          <w:szCs w:val="24"/>
        </w:rPr>
        <w:t xml:space="preserve">числовых </w:t>
      </w:r>
      <w:r w:rsidR="002B13E5" w:rsidRPr="002B13E5">
        <w:rPr>
          <w:rFonts w:ascii="Times New Roman" w:hAnsi="Times New Roman"/>
          <w:color w:val="000000"/>
          <w:sz w:val="24"/>
          <w:szCs w:val="24"/>
        </w:rPr>
        <w:t xml:space="preserve">характеристик случайной </w:t>
      </w:r>
      <w:r w:rsidR="002B13E5" w:rsidRPr="002B13E5">
        <w:rPr>
          <w:rFonts w:ascii="Times New Roman" w:hAnsi="Times New Roman"/>
          <w:sz w:val="24"/>
          <w:szCs w:val="24"/>
        </w:rPr>
        <w:t>величины</w:t>
      </w:r>
      <w:r w:rsidRPr="002B13E5">
        <w:rPr>
          <w:rFonts w:ascii="Times New Roman" w:hAnsi="Times New Roman"/>
          <w:sz w:val="24"/>
          <w:szCs w:val="24"/>
        </w:rPr>
        <w:t>.</w:t>
      </w:r>
    </w:p>
    <w:p w:rsidR="004421A1" w:rsidRPr="002B13E5" w:rsidRDefault="004421A1" w:rsidP="004421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B13E5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2B13E5">
        <w:rPr>
          <w:rFonts w:ascii="Times New Roman" w:hAnsi="Times New Roman"/>
          <w:bCs/>
          <w:sz w:val="24"/>
          <w:szCs w:val="24"/>
        </w:rPr>
        <w:t xml:space="preserve"> </w:t>
      </w:r>
      <w:r w:rsidRPr="002B13E5">
        <w:rPr>
          <w:rFonts w:ascii="Times New Roman" w:hAnsi="Times New Roman"/>
          <w:sz w:val="24"/>
          <w:szCs w:val="24"/>
        </w:rPr>
        <w:t xml:space="preserve">решение </w:t>
      </w:r>
      <w:r w:rsidRPr="002B13E5">
        <w:rPr>
          <w:rFonts w:ascii="Times New Roman" w:hAnsi="Times New Roman"/>
          <w:bCs/>
          <w:sz w:val="24"/>
          <w:szCs w:val="24"/>
        </w:rPr>
        <w:t>задач</w:t>
      </w:r>
      <w:r w:rsidR="002B13E5" w:rsidRPr="002B13E5">
        <w:rPr>
          <w:rFonts w:ascii="Times New Roman" w:hAnsi="Times New Roman"/>
          <w:bCs/>
          <w:sz w:val="24"/>
          <w:szCs w:val="24"/>
        </w:rPr>
        <w:t xml:space="preserve">, </w:t>
      </w:r>
      <w:r w:rsidR="002B13E5" w:rsidRPr="002B13E5">
        <w:rPr>
          <w:rFonts w:ascii="Times New Roman" w:hAnsi="Times New Roman"/>
          <w:sz w:val="24"/>
          <w:szCs w:val="24"/>
        </w:rPr>
        <w:t>Поиск информации  на сайтах Интернета</w:t>
      </w:r>
      <w:r w:rsidR="002B13E5" w:rsidRPr="002B13E5">
        <w:rPr>
          <w:rFonts w:ascii="Times New Roman" w:hAnsi="Times New Roman"/>
          <w:bCs/>
          <w:iCs/>
          <w:sz w:val="24"/>
          <w:szCs w:val="24"/>
        </w:rPr>
        <w:t xml:space="preserve"> «Роль математической статистики при планировании и организации производства</w:t>
      </w:r>
      <w:r w:rsidR="002B13E5" w:rsidRPr="002B13E5">
        <w:rPr>
          <w:rFonts w:ascii="Times New Roman" w:hAnsi="Times New Roman"/>
          <w:sz w:val="24"/>
          <w:szCs w:val="24"/>
        </w:rPr>
        <w:t>»</w:t>
      </w:r>
    </w:p>
    <w:p w:rsidR="00EF64D1" w:rsidRPr="00093EE9" w:rsidRDefault="004421A1" w:rsidP="00EF64D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13E5">
        <w:rPr>
          <w:rFonts w:ascii="Times New Roman" w:hAnsi="Times New Roman"/>
          <w:b/>
          <w:bCs/>
          <w:sz w:val="24"/>
          <w:szCs w:val="24"/>
        </w:rPr>
        <w:t>Форма контроля:</w:t>
      </w:r>
      <w:r w:rsidRPr="002B13E5">
        <w:rPr>
          <w:rFonts w:ascii="Times New Roman" w:hAnsi="Times New Roman"/>
          <w:bCs/>
          <w:sz w:val="24"/>
          <w:szCs w:val="24"/>
        </w:rPr>
        <w:t xml:space="preserve"> </w:t>
      </w:r>
      <w:r w:rsidRPr="002B13E5">
        <w:rPr>
          <w:rFonts w:ascii="Times New Roman" w:hAnsi="Times New Roman"/>
          <w:sz w:val="24"/>
          <w:szCs w:val="24"/>
        </w:rPr>
        <w:t>проверка работы</w:t>
      </w:r>
      <w:r w:rsidR="002B13E5" w:rsidRPr="002B13E5">
        <w:rPr>
          <w:rFonts w:ascii="Times New Roman" w:hAnsi="Times New Roman"/>
          <w:sz w:val="24"/>
          <w:szCs w:val="24"/>
        </w:rPr>
        <w:t>, доклад на занятии.</w:t>
      </w:r>
    </w:p>
    <w:p w:rsidR="00EF64D1" w:rsidRPr="003A1AD9" w:rsidRDefault="00EF64D1" w:rsidP="00EF64D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/>
          <w:bCs/>
          <w:sz w:val="24"/>
          <w:szCs w:val="24"/>
        </w:rPr>
        <w:t>Требования к докладу:</w:t>
      </w:r>
    </w:p>
    <w:p w:rsidR="00EF64D1" w:rsidRPr="003118C3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A1AD9">
        <w:t>Доклад – публичное сообщение</w:t>
      </w:r>
      <w:r w:rsidRPr="003118C3">
        <w:t>, представляющее собой развернутое изложение на определенную тему. Это работа, требующая навыков работы с литературой. Студент должен не только выбрать тему доклада, исходя из своих интересов, но и суметь подобрать литературу, выбрать из нее наиболее существенное, переложить своими словами и изложить в определенной последовательности. Доклад должен быть с научным обоснованием, доказуем.</w:t>
      </w:r>
    </w:p>
    <w:p w:rsidR="00EF64D1" w:rsidRPr="003118C3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118C3">
        <w:t>Написание доклада является достаточно сложной работой и требует уже сформировавшихся умений и навыков работы с литературой, особой мыслительной деятельности, знаний правил оформления. Доклад требует плана, по которому он выполняется. При оценке доклада учитываются его содержание, форма, а также и культура речи докладчика.</w:t>
      </w:r>
    </w:p>
    <w:p w:rsidR="00EF64D1" w:rsidRPr="003118C3" w:rsidRDefault="00EF64D1" w:rsidP="00EF64D1">
      <w:pPr>
        <w:pStyle w:val="a8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3118C3">
        <w:rPr>
          <w:b/>
        </w:rPr>
        <w:t>Критерии оценивания:</w:t>
      </w:r>
    </w:p>
    <w:p w:rsidR="00EF64D1" w:rsidRPr="003118C3" w:rsidRDefault="00EF64D1" w:rsidP="00EF64D1">
      <w:pPr>
        <w:pStyle w:val="a8"/>
        <w:widowControl w:val="0"/>
        <w:spacing w:before="0" w:beforeAutospacing="0" w:after="0" w:afterAutospacing="0"/>
        <w:ind w:firstLine="709"/>
        <w:jc w:val="both"/>
      </w:pPr>
      <w:r w:rsidRPr="003118C3">
        <w:t>Оценка «5» ставится при сданной в срок работе, материал в полной мере соответствует заявленной теме, выполнены чертежи к теоремам, докладчик и</w:t>
      </w:r>
      <w:r>
        <w:t>злагает материал самостоятельно.</w:t>
      </w:r>
    </w:p>
    <w:p w:rsidR="00EF64D1" w:rsidRPr="003118C3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118C3">
        <w:t>Оценка «4» ставится при хорошем раскрытии темы доклада, выполненных чертежах к теоремам, обучающийся излагает материал не самостоятельно.</w:t>
      </w:r>
    </w:p>
    <w:p w:rsidR="00EF64D1" w:rsidRPr="00576A5E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3118C3">
        <w:t xml:space="preserve">Оценка «3» ставится при раскрытии темы не полностью, докладчик неуверенно излагает свои тезисы, </w:t>
      </w:r>
      <w:r w:rsidRPr="00576A5E">
        <w:t>работа может быть сдана не в срок.</w:t>
      </w:r>
    </w:p>
    <w:p w:rsidR="00EF64D1" w:rsidRPr="00576A5E" w:rsidRDefault="00EF64D1" w:rsidP="00EF64D1">
      <w:pPr>
        <w:pStyle w:val="a8"/>
        <w:spacing w:before="0" w:beforeAutospacing="0" w:after="0" w:afterAutospacing="0"/>
        <w:ind w:firstLine="709"/>
        <w:jc w:val="both"/>
      </w:pPr>
      <w:r w:rsidRPr="00576A5E">
        <w:t>Оценка «2» ставится, если тема доклада не раскрыта.</w:t>
      </w:r>
    </w:p>
    <w:p w:rsidR="004421A1" w:rsidRPr="002B13E5" w:rsidRDefault="004421A1" w:rsidP="002B13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13E5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2B13E5" w:rsidRPr="00C34BCF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Табличное задание з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>акон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распределения ДСВ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96"/>
        <w:gridCol w:w="536"/>
        <w:gridCol w:w="576"/>
        <w:gridCol w:w="536"/>
      </w:tblGrid>
      <w:tr w:rsidR="002B13E5" w:rsidRPr="00C34BCF" w:rsidTr="002B13E5">
        <w:tc>
          <w:tcPr>
            <w:tcW w:w="510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49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7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x</w:t>
            </w: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2B13E5" w:rsidRPr="00C34BCF" w:rsidTr="002B13E5">
        <w:tc>
          <w:tcPr>
            <w:tcW w:w="510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</w:t>
            </w:r>
          </w:p>
        </w:tc>
        <w:tc>
          <w:tcPr>
            <w:tcW w:w="49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7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…</w:t>
            </w:r>
          </w:p>
        </w:tc>
        <w:tc>
          <w:tcPr>
            <w:tcW w:w="536" w:type="dxa"/>
          </w:tcPr>
          <w:p w:rsidR="002B13E5" w:rsidRPr="00C34BCF" w:rsidRDefault="002B13E5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</w:t>
            </w:r>
            <w:r w:rsidRPr="00C34BC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vertAlign w:val="subscript"/>
              </w:rPr>
              <w:t>т</w:t>
            </w:r>
          </w:p>
        </w:tc>
      </w:tr>
    </w:tbl>
    <w:p w:rsidR="002B13E5" w:rsidRPr="00C34BCF" w:rsidRDefault="002B13E5" w:rsidP="002B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где первая строка указывает возможные значения, а вторая – их вероятности 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br/>
        <w:t>(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34BCF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1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+ 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34BCF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2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+ … + 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vertAlign w:val="subscript"/>
        </w:rPr>
        <w:t>т</w:t>
      </w:r>
      <w:r w:rsidRPr="00C34BCF">
        <w:rPr>
          <w:rFonts w:ascii="Times New Roman" w:hAnsi="Times New Roman"/>
          <w:bCs/>
          <w:color w:val="000000"/>
          <w:sz w:val="24"/>
          <w:szCs w:val="24"/>
        </w:rPr>
        <w:t xml:space="preserve"> = 1). </w:t>
      </w:r>
      <w:r w:rsidRPr="00C34BCF">
        <w:rPr>
          <w:rFonts w:ascii="Times New Roman" w:hAnsi="Times New Roman"/>
          <w:sz w:val="24"/>
          <w:szCs w:val="24"/>
        </w:rPr>
        <w:t xml:space="preserve">Эта таблица называется </w:t>
      </w:r>
      <w:r w:rsidRPr="00C34BCF">
        <w:rPr>
          <w:rFonts w:ascii="Times New Roman" w:hAnsi="Times New Roman"/>
          <w:i/>
          <w:sz w:val="24"/>
          <w:szCs w:val="24"/>
        </w:rPr>
        <w:t>рядом</w:t>
      </w:r>
      <w:r w:rsidRPr="00C34BCF">
        <w:rPr>
          <w:rFonts w:ascii="Times New Roman" w:hAnsi="Times New Roman"/>
          <w:sz w:val="24"/>
          <w:szCs w:val="24"/>
        </w:rPr>
        <w:t xml:space="preserve"> </w:t>
      </w:r>
      <w:r w:rsidRPr="00C34BCF">
        <w:rPr>
          <w:rFonts w:ascii="Times New Roman" w:hAnsi="Times New Roman"/>
          <w:i/>
          <w:sz w:val="24"/>
          <w:szCs w:val="24"/>
        </w:rPr>
        <w:t>распределения</w:t>
      </w:r>
      <w:r w:rsidRPr="00C34BCF">
        <w:rPr>
          <w:rFonts w:ascii="Times New Roman" w:hAnsi="Times New Roman"/>
          <w:sz w:val="24"/>
          <w:szCs w:val="24"/>
        </w:rPr>
        <w:t>.</w:t>
      </w:r>
    </w:p>
    <w:p w:rsidR="002B13E5" w:rsidRPr="00C34BCF" w:rsidRDefault="002B13E5" w:rsidP="002B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BCF">
        <w:rPr>
          <w:rFonts w:ascii="Times New Roman" w:hAnsi="Times New Roman"/>
          <w:i/>
          <w:sz w:val="24"/>
          <w:szCs w:val="24"/>
        </w:rPr>
        <w:t>Функцией</w:t>
      </w:r>
      <w:r w:rsidRPr="00C34BCF">
        <w:rPr>
          <w:rFonts w:ascii="Times New Roman" w:hAnsi="Times New Roman"/>
          <w:sz w:val="24"/>
          <w:szCs w:val="24"/>
        </w:rPr>
        <w:t xml:space="preserve"> </w:t>
      </w:r>
      <w:r w:rsidRPr="00C34BCF">
        <w:rPr>
          <w:rFonts w:ascii="Times New Roman" w:hAnsi="Times New Roman"/>
          <w:i/>
          <w:sz w:val="24"/>
          <w:szCs w:val="24"/>
        </w:rPr>
        <w:t>распределения</w:t>
      </w:r>
      <w:r w:rsidRPr="00C34BCF">
        <w:rPr>
          <w:rFonts w:ascii="Times New Roman" w:hAnsi="Times New Roman"/>
          <w:sz w:val="24"/>
          <w:szCs w:val="24"/>
        </w:rPr>
        <w:t xml:space="preserve"> случайной величины Х (обозначается F(</w:t>
      </w:r>
      <w:r w:rsidRPr="00C34BCF">
        <w:rPr>
          <w:rFonts w:ascii="Times New Roman" w:hAnsi="Times New Roman"/>
          <w:i/>
          <w:sz w:val="24"/>
          <w:szCs w:val="24"/>
        </w:rPr>
        <w:t>x</w:t>
      </w:r>
      <w:r w:rsidRPr="00C34BCF">
        <w:rPr>
          <w:rFonts w:ascii="Times New Roman" w:hAnsi="Times New Roman"/>
          <w:sz w:val="24"/>
          <w:szCs w:val="24"/>
        </w:rPr>
        <w:t>)) называется функция, определяемая соотношением F(</w:t>
      </w:r>
      <w:r w:rsidRPr="00C34BCF">
        <w:rPr>
          <w:rFonts w:ascii="Times New Roman" w:hAnsi="Times New Roman"/>
          <w:i/>
          <w:sz w:val="24"/>
          <w:szCs w:val="24"/>
        </w:rPr>
        <w:t>x</w:t>
      </w:r>
      <w:r w:rsidRPr="00C34BCF">
        <w:rPr>
          <w:rFonts w:ascii="Times New Roman" w:hAnsi="Times New Roman"/>
          <w:sz w:val="24"/>
          <w:szCs w:val="24"/>
        </w:rPr>
        <w:t xml:space="preserve">) = P(X &lt; </w:t>
      </w:r>
      <w:r w:rsidRPr="00C34BCF">
        <w:rPr>
          <w:rFonts w:ascii="Times New Roman" w:hAnsi="Times New Roman"/>
          <w:i/>
          <w:sz w:val="24"/>
          <w:szCs w:val="24"/>
        </w:rPr>
        <w:t>x</w:t>
      </w:r>
      <w:r w:rsidRPr="00C34BCF">
        <w:rPr>
          <w:rFonts w:ascii="Times New Roman" w:hAnsi="Times New Roman"/>
          <w:sz w:val="24"/>
          <w:szCs w:val="24"/>
        </w:rPr>
        <w:t>).</w:t>
      </w:r>
    </w:p>
    <w:p w:rsidR="002B13E5" w:rsidRPr="00EF75A1" w:rsidRDefault="002B13E5" w:rsidP="002B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4BCF">
        <w:rPr>
          <w:rFonts w:ascii="Times New Roman" w:hAnsi="Times New Roman"/>
          <w:bCs/>
          <w:i/>
          <w:color w:val="000000"/>
          <w:sz w:val="24"/>
          <w:szCs w:val="24"/>
        </w:rPr>
        <w:t>Биномиальный</w:t>
      </w:r>
      <w:r w:rsidRPr="00C34BCF">
        <w:rPr>
          <w:rFonts w:ascii="Times New Roman" w:hAnsi="Times New Roman"/>
          <w:i/>
          <w:sz w:val="24"/>
          <w:szCs w:val="24"/>
        </w:rPr>
        <w:t xml:space="preserve"> закон распределения</w:t>
      </w:r>
      <w:r w:rsidRPr="00EF75A1">
        <w:rPr>
          <w:rFonts w:ascii="Times New Roman" w:hAnsi="Times New Roman"/>
          <w:sz w:val="24"/>
          <w:szCs w:val="24"/>
        </w:rPr>
        <w:t xml:space="preserve"> (формул</w:t>
      </w:r>
      <w:r>
        <w:rPr>
          <w:rFonts w:ascii="Times New Roman" w:hAnsi="Times New Roman"/>
          <w:sz w:val="24"/>
          <w:szCs w:val="24"/>
        </w:rPr>
        <w:t>а</w:t>
      </w:r>
      <w:r w:rsidRPr="00EF75A1">
        <w:rPr>
          <w:rFonts w:ascii="Times New Roman" w:hAnsi="Times New Roman"/>
          <w:sz w:val="24"/>
          <w:szCs w:val="24"/>
        </w:rPr>
        <w:t xml:space="preserve"> Бернулли</w:t>
      </w:r>
      <w:r>
        <w:rPr>
          <w:rFonts w:ascii="Times New Roman" w:hAnsi="Times New Roman"/>
          <w:sz w:val="24"/>
          <w:szCs w:val="24"/>
        </w:rPr>
        <w:t>)</w:t>
      </w:r>
    </w:p>
    <w:p w:rsidR="002B13E5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4BCF">
        <w:rPr>
          <w:rFonts w:ascii="Times New Roman" w:hAnsi="Times New Roman"/>
          <w:sz w:val="24"/>
          <w:szCs w:val="24"/>
        </w:rPr>
        <w:t xml:space="preserve">Пусть производится </w:t>
      </w:r>
      <w:r w:rsidRPr="00C34BCF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n</w:t>
      </w:r>
      <w:r w:rsidRPr="00C34BCF">
        <w:rPr>
          <w:rFonts w:ascii="Times New Roman" w:hAnsi="Times New Roman"/>
          <w:sz w:val="24"/>
          <w:szCs w:val="24"/>
        </w:rPr>
        <w:t xml:space="preserve"> независимых испытаний, и в каждом из них событие </w:t>
      </w:r>
      <w:r w:rsidRPr="00C34BCF">
        <w:rPr>
          <w:rFonts w:ascii="Times New Roman" w:hAnsi="Times New Roman"/>
          <w:sz w:val="24"/>
          <w:szCs w:val="24"/>
          <w:lang w:val="en-US"/>
        </w:rPr>
        <w:t>A</w:t>
      </w:r>
      <w:r w:rsidRPr="00C34BCF">
        <w:rPr>
          <w:rFonts w:ascii="Times New Roman" w:hAnsi="Times New Roman"/>
          <w:sz w:val="24"/>
          <w:szCs w:val="24"/>
        </w:rPr>
        <w:t xml:space="preserve"> может либо появиться</w:t>
      </w:r>
      <w:r>
        <w:rPr>
          <w:rFonts w:ascii="Times New Roman" w:hAnsi="Times New Roman"/>
          <w:sz w:val="24"/>
          <w:szCs w:val="24"/>
        </w:rPr>
        <w:t xml:space="preserve">, либо не появиться. Пусть также вероятность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появления </w:t>
      </w:r>
      <w:r>
        <w:rPr>
          <w:rFonts w:ascii="Times New Roman" w:hAnsi="Times New Roman"/>
          <w:sz w:val="24"/>
          <w:szCs w:val="24"/>
        </w:rPr>
        <w:t xml:space="preserve">события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в каждом испытании постоянна. </w:t>
      </w:r>
      <w:r w:rsidRPr="00A576AF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1286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k</w:t>
      </w:r>
      <w:r w:rsidRPr="00C1286C">
        <w:rPr>
          <w:rFonts w:ascii="Times New Roman" w:hAnsi="Times New Roman"/>
          <w:sz w:val="24"/>
          <w:szCs w:val="24"/>
        </w:rPr>
        <w:t xml:space="preserve">) = </w:t>
      </w:r>
      <w:r w:rsidRPr="00A576AF">
        <w:rPr>
          <w:rFonts w:ascii="Times New Roman" w:hAnsi="Times New Roman"/>
          <w:position w:val="-12"/>
          <w:sz w:val="24"/>
          <w:szCs w:val="24"/>
        </w:rPr>
        <w:object w:dxaOrig="1020" w:dyaOrig="380">
          <v:shape id="_x0000_i1105" type="#_x0000_t75" style="width:61.5pt;height:22.5pt" o:ole="">
            <v:imagedata r:id="rId141" o:title=""/>
          </v:shape>
          <o:OLEObject Type="Embed" ProgID="Equation.3" ShapeID="_x0000_i1105" DrawAspect="Content" ObjectID="_1728277114" r:id="rId142"/>
        </w:objec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где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q </w:t>
      </w:r>
      <w:r w:rsidRPr="00C1286C">
        <w:rPr>
          <w:rFonts w:ascii="Times New Roman" w:hAnsi="Times New Roman"/>
          <w:bCs/>
          <w:i/>
          <w:color w:val="000000"/>
          <w:sz w:val="24"/>
          <w:szCs w:val="24"/>
        </w:rPr>
        <w:t>=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 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 w:rsidRPr="00C1286C">
        <w:rPr>
          <w:rFonts w:ascii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Cs/>
          <w:color w:val="000000"/>
          <w:sz w:val="24"/>
          <w:szCs w:val="24"/>
        </w:rPr>
        <w:t>вероятность противоположного события.</w:t>
      </w:r>
    </w:p>
    <w:p w:rsidR="002B13E5" w:rsidRPr="009A18C3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Закон р</w:t>
      </w:r>
      <w:r w:rsidRPr="00A576AF">
        <w:rPr>
          <w:rFonts w:ascii="Times New Roman" w:hAnsi="Times New Roman"/>
          <w:i/>
          <w:sz w:val="24"/>
          <w:szCs w:val="24"/>
        </w:rPr>
        <w:t>аспределени</w:t>
      </w:r>
      <w:r>
        <w:rPr>
          <w:rFonts w:ascii="Times New Roman" w:hAnsi="Times New Roman"/>
          <w:i/>
          <w:sz w:val="24"/>
          <w:szCs w:val="24"/>
        </w:rPr>
        <w:t>е Пуассона вероятностей массовых и редких событий</w:t>
      </w:r>
    </w:p>
    <w:p w:rsidR="002B13E5" w:rsidRPr="007F3FCE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(для случая малых 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больших значений </w:t>
      </w:r>
      <w:r w:rsidRPr="009A18C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)   </w:t>
      </w:r>
      <w:r w:rsidRPr="00A576AF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i/>
          <w:sz w:val="24"/>
          <w:szCs w:val="24"/>
          <w:vertAlign w:val="subscript"/>
          <w:lang w:val="en-US"/>
        </w:rPr>
        <w:t>n</w:t>
      </w:r>
      <w:r w:rsidRPr="00C1286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k</w:t>
      </w:r>
      <w:r w:rsidRPr="00C1286C">
        <w:rPr>
          <w:rFonts w:ascii="Times New Roman" w:hAnsi="Times New Roman"/>
          <w:sz w:val="24"/>
          <w:szCs w:val="24"/>
        </w:rPr>
        <w:t>) =</w:t>
      </w:r>
      <w:r w:rsidRPr="006A61E1">
        <w:rPr>
          <w:rFonts w:ascii="Times New Roman" w:hAnsi="Times New Roman"/>
          <w:sz w:val="24"/>
          <w:szCs w:val="24"/>
        </w:rPr>
        <w:t xml:space="preserve"> </w:t>
      </w:r>
      <w:r w:rsidRPr="006A61E1">
        <w:rPr>
          <w:rFonts w:ascii="Times New Roman" w:hAnsi="Times New Roman"/>
          <w:position w:val="-24"/>
          <w:sz w:val="24"/>
          <w:szCs w:val="24"/>
        </w:rPr>
        <w:object w:dxaOrig="660" w:dyaOrig="660">
          <v:shape id="_x0000_i1106" type="#_x0000_t75" style="width:40.5pt;height:39pt" o:ole="">
            <v:imagedata r:id="rId143" o:title=""/>
          </v:shape>
          <o:OLEObject Type="Embed" ProgID="Equation.3" ShapeID="_x0000_i1106" DrawAspect="Content" ObjectID="_1728277115" r:id="rId144"/>
        </w:objec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B13E5" w:rsidRPr="001A13B3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3B3">
        <w:rPr>
          <w:rFonts w:ascii="Times New Roman" w:hAnsi="Times New Roman"/>
          <w:sz w:val="24"/>
          <w:szCs w:val="24"/>
        </w:rPr>
        <w:t xml:space="preserve">Математическое ожидание ДСВ Х:  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A13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A13B3">
        <w:rPr>
          <w:rFonts w:ascii="Times New Roman" w:hAnsi="Times New Roman"/>
          <w:sz w:val="24"/>
          <w:szCs w:val="24"/>
        </w:rPr>
        <w:sym w:font="Symbol" w:char="F029"/>
      </w:r>
      <w:r w:rsidRPr="001A13B3">
        <w:rPr>
          <w:rFonts w:ascii="Times New Roman" w:hAnsi="Times New Roman"/>
          <w:sz w:val="24"/>
          <w:szCs w:val="24"/>
        </w:rPr>
        <w:t xml:space="preserve"> = </w:t>
      </w:r>
      <w:r w:rsidRPr="001A13B3">
        <w:rPr>
          <w:rFonts w:ascii="Times New Roman" w:hAnsi="Times New Roman"/>
          <w:position w:val="-28"/>
          <w:sz w:val="24"/>
          <w:szCs w:val="24"/>
        </w:rPr>
        <w:object w:dxaOrig="1060" w:dyaOrig="680">
          <v:shape id="_x0000_i1107" type="#_x0000_t75" style="width:64.5pt;height:40.5pt" o:ole="">
            <v:imagedata r:id="rId145" o:title=""/>
          </v:shape>
          <o:OLEObject Type="Embed" ProgID="Equation.3" ShapeID="_x0000_i1107" DrawAspect="Content" ObjectID="_1728277116" r:id="rId146"/>
        </w:object>
      </w:r>
      <w:r w:rsidRPr="001A13B3">
        <w:rPr>
          <w:rFonts w:ascii="Times New Roman" w:hAnsi="Times New Roman"/>
          <w:sz w:val="24"/>
          <w:szCs w:val="24"/>
        </w:rPr>
        <w:t>.</w:t>
      </w:r>
    </w:p>
    <w:p w:rsidR="002B13E5" w:rsidRPr="002C3771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3B3">
        <w:rPr>
          <w:rFonts w:ascii="Times New Roman" w:hAnsi="Times New Roman"/>
          <w:i/>
          <w:sz w:val="24"/>
          <w:szCs w:val="24"/>
        </w:rPr>
        <w:t>Дисперси</w:t>
      </w:r>
      <w:r>
        <w:rPr>
          <w:rFonts w:ascii="Times New Roman" w:hAnsi="Times New Roman"/>
          <w:i/>
          <w:sz w:val="24"/>
          <w:szCs w:val="24"/>
        </w:rPr>
        <w:t>я</w:t>
      </w:r>
      <w:r w:rsidRPr="001A13B3">
        <w:rPr>
          <w:rFonts w:ascii="Times New Roman" w:hAnsi="Times New Roman"/>
          <w:sz w:val="24"/>
          <w:szCs w:val="24"/>
        </w:rPr>
        <w:t xml:space="preserve"> ДСВ Х</w:t>
      </w:r>
      <w:r w:rsidRPr="002C3771">
        <w:rPr>
          <w:rFonts w:ascii="Times New Roman" w:hAnsi="Times New Roman"/>
          <w:sz w:val="24"/>
          <w:szCs w:val="24"/>
        </w:rPr>
        <w:t xml:space="preserve">:  </w:t>
      </w:r>
      <w:r w:rsidRPr="001A13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D(X)</w:t>
      </w:r>
      <w:r w:rsidRPr="002C3771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A13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C377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Pr="001A13B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1A13B3">
        <w:rPr>
          <w:rFonts w:ascii="Times New Roman" w:hAnsi="Times New Roman"/>
          <w:sz w:val="24"/>
          <w:szCs w:val="24"/>
        </w:rPr>
        <w:sym w:font="Symbol" w:char="F029"/>
      </w:r>
      <w:r w:rsidRPr="001A13B3">
        <w:rPr>
          <w:rFonts w:ascii="Times New Roman" w:hAnsi="Times New Roman"/>
          <w:sz w:val="24"/>
          <w:szCs w:val="24"/>
        </w:rPr>
        <w:sym w:font="Symbol" w:char="F029"/>
      </w:r>
      <w:r w:rsidRPr="002C3771">
        <w:rPr>
          <w:rFonts w:ascii="Times New Roman" w:hAnsi="Times New Roman"/>
          <w:sz w:val="24"/>
          <w:szCs w:val="24"/>
          <w:vertAlign w:val="superscript"/>
        </w:rPr>
        <w:t>2</w:t>
      </w:r>
      <w:r w:rsidRPr="002C3771">
        <w:rPr>
          <w:rFonts w:ascii="Times New Roman" w:hAnsi="Times New Roman"/>
          <w:sz w:val="24"/>
          <w:szCs w:val="24"/>
        </w:rPr>
        <w:t xml:space="preserve"> = </w:t>
      </w:r>
      <w:r w:rsidRPr="001A13B3">
        <w:rPr>
          <w:rFonts w:ascii="Times New Roman" w:hAnsi="Times New Roman"/>
          <w:position w:val="-28"/>
          <w:sz w:val="24"/>
          <w:szCs w:val="24"/>
        </w:rPr>
        <w:object w:dxaOrig="2180" w:dyaOrig="680">
          <v:shape id="_x0000_i1108" type="#_x0000_t75" style="width:132.75pt;height:40.5pt" o:ole="">
            <v:imagedata r:id="rId147" o:title=""/>
          </v:shape>
          <o:OLEObject Type="Embed" ProgID="Equation.3" ShapeID="_x0000_i1108" DrawAspect="Content" ObjectID="_1728277117" r:id="rId148"/>
        </w:object>
      </w:r>
    </w:p>
    <w:p w:rsidR="002B13E5" w:rsidRPr="002B13E5" w:rsidRDefault="002B13E5" w:rsidP="002B1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Среднее</w:t>
      </w:r>
      <w:r w:rsidRPr="002C3771">
        <w:rPr>
          <w:rFonts w:ascii="Times New Roman" w:hAnsi="Times New Roman"/>
          <w:i/>
          <w:sz w:val="24"/>
          <w:szCs w:val="24"/>
        </w:rPr>
        <w:t xml:space="preserve"> квадратическ</w:t>
      </w:r>
      <w:r>
        <w:rPr>
          <w:rFonts w:ascii="Times New Roman" w:hAnsi="Times New Roman"/>
          <w:i/>
          <w:sz w:val="24"/>
          <w:szCs w:val="24"/>
        </w:rPr>
        <w:t>ое</w:t>
      </w:r>
      <w:r w:rsidRPr="002C3771">
        <w:rPr>
          <w:rFonts w:ascii="Times New Roman" w:hAnsi="Times New Roman"/>
          <w:i/>
          <w:sz w:val="24"/>
          <w:szCs w:val="24"/>
        </w:rPr>
        <w:t xml:space="preserve"> отклонение</w:t>
      </w:r>
      <w:r w:rsidRPr="001A13B3">
        <w:rPr>
          <w:rFonts w:ascii="Times New Roman" w:hAnsi="Times New Roman"/>
          <w:sz w:val="24"/>
          <w:szCs w:val="24"/>
        </w:rPr>
        <w:t xml:space="preserve"> случайной величины Х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A13B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Ϭ</w:t>
      </w:r>
      <w:r w:rsidRPr="002B13E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2B13E5">
        <w:rPr>
          <w:rFonts w:ascii="Times New Roman" w:hAnsi="Times New Roman"/>
          <w:sz w:val="24"/>
          <w:szCs w:val="24"/>
        </w:rPr>
        <w:t xml:space="preserve">) = </w:t>
      </w:r>
      <w:r w:rsidRPr="00EF75A1">
        <w:rPr>
          <w:rFonts w:ascii="Times New Roman" w:hAnsi="Times New Roman"/>
          <w:position w:val="-12"/>
          <w:sz w:val="24"/>
          <w:szCs w:val="24"/>
        </w:rPr>
        <w:object w:dxaOrig="760" w:dyaOrig="400">
          <v:shape id="_x0000_i1109" type="#_x0000_t75" style="width:40.5pt;height:19.5pt" o:ole="">
            <v:imagedata r:id="rId149" o:title=""/>
          </v:shape>
          <o:OLEObject Type="Embed" ProgID="Equation.3" ShapeID="_x0000_i1109" DrawAspect="Content" ObjectID="_1728277118" r:id="rId150"/>
        </w:object>
      </w:r>
      <w:r w:rsidRPr="001A13B3">
        <w:rPr>
          <w:rFonts w:ascii="Times New Roman" w:hAnsi="Times New Roman"/>
          <w:sz w:val="24"/>
          <w:szCs w:val="24"/>
        </w:rPr>
        <w:t xml:space="preserve"> </w:t>
      </w:r>
    </w:p>
    <w:p w:rsidR="00E8632D" w:rsidRDefault="00E8632D" w:rsidP="00E8632D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i/>
          <w:sz w:val="24"/>
          <w:szCs w:val="24"/>
        </w:rPr>
        <w:t>Задание № 1</w:t>
      </w:r>
      <w:r w:rsidRPr="006A61E1">
        <w:rPr>
          <w:rFonts w:ascii="Times New Roman" w:hAnsi="Times New Roman"/>
          <w:sz w:val="24"/>
          <w:szCs w:val="24"/>
        </w:rPr>
        <w:t xml:space="preserve">. Найти функцию распределения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 и начертить ее график, если дискретная случайная величина Х задана законом распределения</w:t>
      </w:r>
    </w:p>
    <w:tbl>
      <w:tblPr>
        <w:tblW w:w="126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66"/>
        <w:gridCol w:w="666"/>
        <w:gridCol w:w="664"/>
      </w:tblGrid>
      <w:tr w:rsidR="00EF64D1" w:rsidRPr="006A61E1" w:rsidTr="00EF64D1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64D1" w:rsidRPr="006A61E1" w:rsidTr="00EF64D1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4D1" w:rsidRPr="006A61E1" w:rsidRDefault="00EF64D1" w:rsidP="00C07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1E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D1">
        <w:rPr>
          <w:rFonts w:ascii="Times New Roman" w:hAnsi="Times New Roman"/>
          <w:i/>
          <w:sz w:val="24"/>
          <w:szCs w:val="24"/>
        </w:rPr>
        <w:t>Решение</w:t>
      </w:r>
      <w:r w:rsidRPr="006A61E1">
        <w:rPr>
          <w:rFonts w:ascii="Times New Roman" w:hAnsi="Times New Roman"/>
          <w:sz w:val="24"/>
          <w:szCs w:val="24"/>
        </w:rPr>
        <w:t xml:space="preserve">. Если х≤2, то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 xml:space="preserve">)=0. Действительно, значений, меньших числа 2, величина Х не принимает. Следовательно, при х≤2 функция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)=0.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sz w:val="24"/>
          <w:szCs w:val="24"/>
        </w:rPr>
        <w:t>Если 2 &lt; </w:t>
      </w:r>
      <w:r w:rsidRPr="006A61E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6A61E1">
        <w:rPr>
          <w:rFonts w:ascii="Times New Roman" w:hAnsi="Times New Roman"/>
          <w:i/>
          <w:sz w:val="24"/>
          <w:szCs w:val="24"/>
        </w:rPr>
        <w:t> </w:t>
      </w:r>
      <w:r w:rsidRPr="006A61E1">
        <w:rPr>
          <w:rFonts w:ascii="Times New Roman" w:hAnsi="Times New Roman"/>
          <w:sz w:val="24"/>
          <w:szCs w:val="24"/>
        </w:rPr>
        <w:t xml:space="preserve">≤ 4, то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)=0,5. Действительно, Х может принять значение 2 с вероятностью 0,5.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sz w:val="24"/>
          <w:szCs w:val="24"/>
        </w:rPr>
        <w:t>Если 4 &lt; </w:t>
      </w:r>
      <w:r w:rsidRPr="006A61E1">
        <w:rPr>
          <w:rFonts w:ascii="Times New Roman" w:hAnsi="Times New Roman"/>
          <w:sz w:val="24"/>
          <w:szCs w:val="24"/>
          <w:lang w:val="en-US"/>
        </w:rPr>
        <w:t>x</w:t>
      </w:r>
      <w:r w:rsidRPr="006A61E1">
        <w:rPr>
          <w:rFonts w:ascii="Times New Roman" w:hAnsi="Times New Roman"/>
          <w:sz w:val="24"/>
          <w:szCs w:val="24"/>
        </w:rPr>
        <w:t xml:space="preserve"> ≤ 7, то </w:t>
      </w:r>
      <w:r w:rsidRPr="006A61E1">
        <w:rPr>
          <w:rFonts w:ascii="Times New Roman" w:hAnsi="Times New Roman"/>
          <w:sz w:val="24"/>
          <w:szCs w:val="24"/>
          <w:lang w:val="en-US"/>
        </w:rPr>
        <w:t>F</w:t>
      </w:r>
      <w:r w:rsidRPr="006A61E1">
        <w:rPr>
          <w:rFonts w:ascii="Times New Roman" w:hAnsi="Times New Roman"/>
          <w:sz w:val="24"/>
          <w:szCs w:val="24"/>
        </w:rPr>
        <w:t>(</w:t>
      </w:r>
      <w:r w:rsidRPr="006A61E1">
        <w:rPr>
          <w:rFonts w:ascii="Times New Roman" w:hAnsi="Times New Roman"/>
          <w:i/>
          <w:sz w:val="24"/>
          <w:szCs w:val="24"/>
        </w:rPr>
        <w:t>х</w:t>
      </w:r>
      <w:r w:rsidRPr="006A61E1">
        <w:rPr>
          <w:rFonts w:ascii="Times New Roman" w:hAnsi="Times New Roman"/>
          <w:sz w:val="24"/>
          <w:szCs w:val="24"/>
        </w:rPr>
        <w:t>)=0,7. Действительно, Х может принять значение 2 с вероятностью 0,5 и значение 4 с вероятностью 0,2; следовательно, одно из этих значений, безразлично какое, Х может принять (по теореме сложения вероятностей несовместных событий) с вероятностью 0,5+0,2=0,7.</w:t>
      </w:r>
    </w:p>
    <w:p w:rsidR="00EF64D1" w:rsidRPr="006A61E1" w:rsidRDefault="008D7A23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Рисунок 1" o:spid="_x0000_s1294" type="#_x0000_t75" alt="http://vm.tstu.tver.ru/math_exp/topic_exp/teor/lect_4/image2/im22.gif" style="position:absolute;left:0;text-align:left;margin-left:336.85pt;margin-top:.55pt;width:147.85pt;height:91.5pt;z-index:251674624;visibility:visible">
            <v:imagedata r:id="rId151" o:title="im22"/>
            <w10:wrap type="square"/>
          </v:shape>
        </w:pict>
      </w:r>
      <w:r w:rsidR="00EF64D1" w:rsidRPr="006A61E1">
        <w:rPr>
          <w:rFonts w:ascii="Times New Roman" w:hAnsi="Times New Roman"/>
          <w:sz w:val="24"/>
          <w:szCs w:val="24"/>
        </w:rPr>
        <w:t xml:space="preserve">Если </w:t>
      </w:r>
      <w:r w:rsidR="00EF64D1" w:rsidRPr="006A61E1">
        <w:rPr>
          <w:rFonts w:ascii="Times New Roman" w:hAnsi="Times New Roman"/>
          <w:i/>
          <w:sz w:val="24"/>
          <w:szCs w:val="24"/>
        </w:rPr>
        <w:t>х</w:t>
      </w:r>
      <w:r w:rsidR="00EF64D1" w:rsidRPr="006A61E1">
        <w:rPr>
          <w:rFonts w:ascii="Times New Roman" w:hAnsi="Times New Roman"/>
          <w:sz w:val="24"/>
          <w:szCs w:val="24"/>
        </w:rPr>
        <w:t xml:space="preserve"> &gt; 7, то </w:t>
      </w:r>
      <w:r w:rsidR="00EF64D1" w:rsidRPr="006A61E1">
        <w:rPr>
          <w:rFonts w:ascii="Times New Roman" w:hAnsi="Times New Roman"/>
          <w:sz w:val="24"/>
          <w:szCs w:val="24"/>
          <w:lang w:val="en-US"/>
        </w:rPr>
        <w:t>F</w:t>
      </w:r>
      <w:r w:rsidR="00EF64D1" w:rsidRPr="006A61E1">
        <w:rPr>
          <w:rFonts w:ascii="Times New Roman" w:hAnsi="Times New Roman"/>
          <w:sz w:val="24"/>
          <w:szCs w:val="24"/>
        </w:rPr>
        <w:t>(</w:t>
      </w:r>
      <w:r w:rsidR="00EF64D1" w:rsidRPr="006A61E1">
        <w:rPr>
          <w:rFonts w:ascii="Times New Roman" w:hAnsi="Times New Roman"/>
          <w:i/>
          <w:sz w:val="24"/>
          <w:szCs w:val="24"/>
        </w:rPr>
        <w:t>х</w:t>
      </w:r>
      <w:r w:rsidR="00EF64D1" w:rsidRPr="006A61E1">
        <w:rPr>
          <w:rFonts w:ascii="Times New Roman" w:hAnsi="Times New Roman"/>
          <w:sz w:val="24"/>
          <w:szCs w:val="24"/>
        </w:rPr>
        <w:t>)=1. Действительно, событие х ≤ 7 достоверно и вероятность = 1.</w:t>
      </w:r>
    </w:p>
    <w:p w:rsidR="00EF64D1" w:rsidRPr="006A61E1" w:rsidRDefault="00EF64D1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61E1">
        <w:rPr>
          <w:rFonts w:ascii="Times New Roman" w:hAnsi="Times New Roman"/>
          <w:sz w:val="24"/>
          <w:szCs w:val="24"/>
        </w:rPr>
        <w:t>Итак, искомая функция распределения имеет вид:</w:t>
      </w:r>
    </w:p>
    <w:p w:rsidR="00EF64D1" w:rsidRPr="006A61E1" w:rsidRDefault="008D7A23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0" type="#_x0000_t75" style="width:142.5pt;height:57.75pt" equationxml="&lt;">
            <v:imagedata r:id="rId152" o:title="" chromakey="white"/>
          </v:shape>
        </w:pict>
      </w:r>
    </w:p>
    <w:p w:rsidR="00EF64D1" w:rsidRPr="006A61E1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F75A1">
        <w:rPr>
          <w:rFonts w:ascii="Times New Roman" w:hAnsi="Times New Roman"/>
          <w:i/>
          <w:sz w:val="24"/>
          <w:szCs w:val="24"/>
        </w:rPr>
        <w:t xml:space="preserve">Задание № </w:t>
      </w:r>
      <w:r>
        <w:rPr>
          <w:rFonts w:ascii="Times New Roman" w:hAnsi="Times New Roman"/>
          <w:i/>
          <w:sz w:val="24"/>
          <w:szCs w:val="24"/>
        </w:rPr>
        <w:t>2</w:t>
      </w:r>
      <w:r w:rsidRPr="00EF75A1">
        <w:rPr>
          <w:rFonts w:ascii="Times New Roman" w:hAnsi="Times New Roman"/>
          <w:sz w:val="24"/>
          <w:szCs w:val="24"/>
        </w:rPr>
        <w:t>. Приживаемость саженцев яблонь составляет 80%. Науд</w:t>
      </w:r>
      <w:r>
        <w:rPr>
          <w:rFonts w:ascii="Times New Roman" w:hAnsi="Times New Roman"/>
          <w:sz w:val="24"/>
          <w:szCs w:val="24"/>
        </w:rPr>
        <w:t>ачу выбирают 5 саженцев. Соста</w:t>
      </w:r>
      <w:r w:rsidRPr="00EF75A1">
        <w:rPr>
          <w:rFonts w:ascii="Times New Roman" w:hAnsi="Times New Roman"/>
          <w:sz w:val="24"/>
          <w:szCs w:val="24"/>
        </w:rPr>
        <w:t>вить закон распределения числа прижившихся саженцев, функц</w:t>
      </w:r>
      <w:r>
        <w:rPr>
          <w:rFonts w:ascii="Times New Roman" w:hAnsi="Times New Roman"/>
          <w:sz w:val="24"/>
          <w:szCs w:val="24"/>
        </w:rPr>
        <w:t>ию распределения, построить мно</w:t>
      </w:r>
      <w:r w:rsidRPr="00EF75A1">
        <w:rPr>
          <w:rFonts w:ascii="Times New Roman" w:hAnsi="Times New Roman"/>
          <w:sz w:val="24"/>
          <w:szCs w:val="24"/>
        </w:rPr>
        <w:t>гоугольник распределения и график функции распределения.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D1">
        <w:rPr>
          <w:rFonts w:ascii="Times New Roman" w:hAnsi="Times New Roman"/>
          <w:i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>.</w:t>
      </w:r>
      <w:r w:rsidRPr="00EF75A1">
        <w:rPr>
          <w:rFonts w:ascii="Times New Roman" w:hAnsi="Times New Roman"/>
          <w:sz w:val="24"/>
          <w:szCs w:val="24"/>
        </w:rPr>
        <w:t xml:space="preserve"> Вероятность приживаемости яблони равна 0,8.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A1">
        <w:rPr>
          <w:rFonts w:ascii="Times New Roman" w:hAnsi="Times New Roman"/>
          <w:sz w:val="24"/>
          <w:szCs w:val="24"/>
        </w:rPr>
        <w:t>Х – случайная величина числа приж</w:t>
      </w:r>
      <w:r>
        <w:rPr>
          <w:rFonts w:ascii="Times New Roman" w:hAnsi="Times New Roman"/>
          <w:sz w:val="24"/>
          <w:szCs w:val="24"/>
        </w:rPr>
        <w:t>ившихся яблонь из пяти саженцев,</w:t>
      </w:r>
      <w:r w:rsidRPr="00EF75A1">
        <w:rPr>
          <w:rFonts w:ascii="Times New Roman" w:hAnsi="Times New Roman"/>
          <w:sz w:val="24"/>
          <w:szCs w:val="24"/>
        </w:rPr>
        <w:t xml:space="preserve"> возможные значения: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1</w:t>
      </w:r>
      <w:r w:rsidRPr="00EF75A1">
        <w:rPr>
          <w:rFonts w:ascii="Times New Roman" w:hAnsi="Times New Roman"/>
          <w:sz w:val="24"/>
          <w:szCs w:val="24"/>
        </w:rPr>
        <w:t xml:space="preserve"> = 0 – ни один саженец не прижился;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2</w:t>
      </w:r>
      <w:r w:rsidRPr="00EF75A1">
        <w:rPr>
          <w:rFonts w:ascii="Times New Roman" w:hAnsi="Times New Roman"/>
          <w:sz w:val="24"/>
          <w:szCs w:val="24"/>
        </w:rPr>
        <w:t xml:space="preserve"> = 1 – один саженец прижился;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3</w:t>
      </w:r>
      <w:r w:rsidRPr="00EF75A1">
        <w:rPr>
          <w:rFonts w:ascii="Times New Roman" w:hAnsi="Times New Roman"/>
          <w:sz w:val="24"/>
          <w:szCs w:val="24"/>
        </w:rPr>
        <w:t xml:space="preserve"> = 2 – два прижились;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4</w:t>
      </w:r>
      <w:r w:rsidRPr="00EF75A1">
        <w:rPr>
          <w:rFonts w:ascii="Times New Roman" w:hAnsi="Times New Roman"/>
          <w:sz w:val="24"/>
          <w:szCs w:val="24"/>
        </w:rPr>
        <w:t xml:space="preserve"> = 3 – три;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5</w:t>
      </w:r>
      <w:r w:rsidRPr="00EF75A1">
        <w:rPr>
          <w:rFonts w:ascii="Times New Roman" w:hAnsi="Times New Roman"/>
          <w:sz w:val="24"/>
          <w:szCs w:val="24"/>
        </w:rPr>
        <w:t xml:space="preserve"> = 4 – четыре; </w:t>
      </w:r>
    </w:p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D82">
        <w:rPr>
          <w:rFonts w:ascii="Times New Roman" w:hAnsi="Times New Roman"/>
          <w:i/>
          <w:sz w:val="24"/>
          <w:szCs w:val="24"/>
        </w:rPr>
        <w:t>х</w:t>
      </w:r>
      <w:r w:rsidRPr="00DC4D82">
        <w:rPr>
          <w:rFonts w:ascii="Times New Roman" w:hAnsi="Times New Roman"/>
          <w:sz w:val="24"/>
          <w:szCs w:val="24"/>
          <w:vertAlign w:val="subscript"/>
        </w:rPr>
        <w:t>6</w:t>
      </w:r>
      <w:r w:rsidRPr="00EF75A1">
        <w:rPr>
          <w:rFonts w:ascii="Times New Roman" w:hAnsi="Times New Roman"/>
          <w:sz w:val="24"/>
          <w:szCs w:val="24"/>
        </w:rPr>
        <w:t xml:space="preserve"> = 5 – пять саженцев прижились. </w:t>
      </w:r>
    </w:p>
    <w:p w:rsidR="00EF64D1" w:rsidRPr="00EF75A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5A1">
        <w:rPr>
          <w:rFonts w:ascii="Times New Roman" w:hAnsi="Times New Roman"/>
          <w:sz w:val="24"/>
          <w:szCs w:val="24"/>
        </w:rPr>
        <w:t>Вероятности этих значений вычислим по формуле Бернулли:</w:t>
      </w:r>
    </w:p>
    <w:p w:rsidR="00EF64D1" w:rsidRPr="00EF75A1" w:rsidRDefault="008D7A23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1" type="#_x0000_t75" style="width:219pt;height:30pt">
            <v:imagedata r:id="rId153" o:title=""/>
          </v:shape>
        </w:pict>
      </w:r>
    </w:p>
    <w:p w:rsidR="00EF64D1" w:rsidRDefault="008D7A23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2" type="#_x0000_t75" style="width:4in;height:33pt">
            <v:imagedata r:id="rId154" o:title=""/>
          </v:shape>
        </w:pict>
      </w:r>
    </w:p>
    <w:p w:rsidR="00EF64D1" w:rsidRDefault="008D7A23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3" type="#_x0000_t75" style="width:290.25pt;height:27.75pt">
            <v:imagedata r:id="rId155" o:title=""/>
          </v:shape>
        </w:pict>
      </w:r>
    </w:p>
    <w:p w:rsidR="00EF64D1" w:rsidRDefault="008D7A23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4" type="#_x0000_t75" style="width:4in;height:30pt">
            <v:imagedata r:id="rId156" o:title=""/>
          </v:shape>
        </w:pict>
      </w:r>
    </w:p>
    <w:p w:rsidR="00EF64D1" w:rsidRDefault="008D7A23" w:rsidP="00EF6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5" type="#_x0000_t75" style="width:284.25pt;height:29.25pt">
            <v:imagedata r:id="rId157" o:title=""/>
          </v:shape>
        </w:pict>
      </w:r>
    </w:p>
    <w:p w:rsidR="00EF64D1" w:rsidRPr="00DC4D82" w:rsidRDefault="008D7A23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6" type="#_x0000_t75" style="width:214.5pt;height:27.75pt">
            <v:imagedata r:id="rId158" o:title=""/>
          </v:shape>
        </w:pict>
      </w:r>
    </w:p>
    <w:p w:rsidR="00EF64D1" w:rsidRPr="0033787A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C4D82">
        <w:rPr>
          <w:rFonts w:ascii="Times New Roman" w:hAnsi="Times New Roman"/>
          <w:sz w:val="24"/>
          <w:szCs w:val="24"/>
        </w:rPr>
        <w:t xml:space="preserve">Таким образом, </w:t>
      </w:r>
      <w:r w:rsidRPr="0033787A">
        <w:rPr>
          <w:rFonts w:ascii="Times New Roman" w:hAnsi="Times New Roman"/>
          <w:sz w:val="24"/>
          <w:szCs w:val="24"/>
        </w:rPr>
        <w:t>закон распределения случайной величины: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2"/>
        <w:gridCol w:w="1136"/>
        <w:gridCol w:w="964"/>
        <w:gridCol w:w="996"/>
        <w:gridCol w:w="996"/>
        <w:gridCol w:w="996"/>
        <w:gridCol w:w="1116"/>
      </w:tblGrid>
      <w:tr w:rsidR="00EF64D1" w:rsidRPr="0033787A" w:rsidTr="00C07E44">
        <w:tc>
          <w:tcPr>
            <w:tcW w:w="1262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113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64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11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EF64D1" w:rsidRPr="0033787A" w:rsidTr="00C07E44">
        <w:tc>
          <w:tcPr>
            <w:tcW w:w="1262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P(X)</w:t>
            </w:r>
          </w:p>
        </w:tc>
        <w:tc>
          <w:tcPr>
            <w:tcW w:w="1136" w:type="dxa"/>
          </w:tcPr>
          <w:p w:rsidR="00EF64D1" w:rsidRPr="0033787A" w:rsidRDefault="00EF64D1" w:rsidP="00C07E44">
            <w:pPr>
              <w:pStyle w:val="Default"/>
              <w:jc w:val="both"/>
              <w:rPr>
                <w:lang w:val="en-US"/>
              </w:rPr>
            </w:pPr>
            <w:r w:rsidRPr="0033787A">
              <w:t xml:space="preserve">0,00032 </w:t>
            </w:r>
          </w:p>
        </w:tc>
        <w:tc>
          <w:tcPr>
            <w:tcW w:w="964" w:type="dxa"/>
          </w:tcPr>
          <w:p w:rsidR="00EF64D1" w:rsidRPr="0033787A" w:rsidRDefault="00EF64D1" w:rsidP="00C07E44">
            <w:pPr>
              <w:pStyle w:val="Default"/>
              <w:jc w:val="both"/>
              <w:rPr>
                <w:lang w:val="en-US"/>
              </w:rPr>
            </w:pPr>
            <w:r w:rsidRPr="0033787A">
              <w:t>0,00</w:t>
            </w:r>
            <w:r w:rsidRPr="0033787A">
              <w:rPr>
                <w:lang w:val="en-US"/>
              </w:rPr>
              <w:t>64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0,0512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0,2048</w:t>
            </w:r>
          </w:p>
        </w:tc>
        <w:tc>
          <w:tcPr>
            <w:tcW w:w="99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0,4096</w:t>
            </w:r>
          </w:p>
        </w:tc>
        <w:tc>
          <w:tcPr>
            <w:tcW w:w="1116" w:type="dxa"/>
          </w:tcPr>
          <w:p w:rsidR="00EF64D1" w:rsidRPr="0033787A" w:rsidRDefault="00EF64D1" w:rsidP="00C07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33787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0,32768</w:t>
            </w:r>
          </w:p>
        </w:tc>
      </w:tr>
    </w:tbl>
    <w:p w:rsidR="00EF64D1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87A">
        <w:rPr>
          <w:rFonts w:ascii="Times New Roman" w:hAnsi="Times New Roman"/>
          <w:sz w:val="24"/>
          <w:szCs w:val="24"/>
        </w:rPr>
        <w:t>Многоугольник распределения</w:t>
      </w:r>
    </w:p>
    <w:p w:rsidR="00EF64D1" w:rsidRDefault="008D7A23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pict>
          <v:shape id="_x0000_i1117" type="#_x0000_t75" style="width:188.25pt;height:98.25pt">
            <v:imagedata r:id="rId159" o:title=""/>
          </v:shape>
        </w:pict>
      </w:r>
    </w:p>
    <w:p w:rsidR="00EF64D1" w:rsidRPr="0033787A" w:rsidRDefault="00EF64D1" w:rsidP="00EF64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Вычислим функцию распределения:</w:t>
      </w:r>
    </w:p>
    <w:p w:rsidR="00E8632D" w:rsidRDefault="008D7A23" w:rsidP="00EF64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118" type="#_x0000_t75" style="width:363.75pt;height:112.5pt">
            <v:imagedata r:id="rId160" o:title=""/>
          </v:shape>
        </w:pict>
      </w:r>
    </w:p>
    <w:p w:rsidR="00E8632D" w:rsidRPr="00EF64D1" w:rsidRDefault="00E8632D" w:rsidP="00E8632D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EF64D1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EF64D1" w:rsidRPr="00EF64D1" w:rsidRDefault="00E8632D" w:rsidP="00EF64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64D1">
        <w:rPr>
          <w:rFonts w:ascii="Times New Roman" w:hAnsi="Times New Roman"/>
          <w:bCs/>
          <w:sz w:val="24"/>
          <w:szCs w:val="24"/>
        </w:rPr>
        <w:t>(1) Гл.4, п. 4.</w:t>
      </w:r>
      <w:r w:rsidR="00EF64D1" w:rsidRPr="00EF64D1">
        <w:rPr>
          <w:rFonts w:ascii="Times New Roman" w:hAnsi="Times New Roman"/>
          <w:bCs/>
          <w:sz w:val="24"/>
          <w:szCs w:val="24"/>
        </w:rPr>
        <w:t>2</w:t>
      </w:r>
      <w:r w:rsidRPr="00EF64D1">
        <w:rPr>
          <w:rFonts w:ascii="Times New Roman" w:hAnsi="Times New Roman"/>
          <w:bCs/>
          <w:sz w:val="24"/>
          <w:szCs w:val="24"/>
        </w:rPr>
        <w:t>.1-4.</w:t>
      </w:r>
      <w:r w:rsidR="00EF64D1" w:rsidRPr="00EF64D1">
        <w:rPr>
          <w:rFonts w:ascii="Times New Roman" w:hAnsi="Times New Roman"/>
          <w:bCs/>
          <w:sz w:val="24"/>
          <w:szCs w:val="24"/>
        </w:rPr>
        <w:t>3</w:t>
      </w:r>
      <w:r w:rsidRPr="00EF64D1">
        <w:rPr>
          <w:rFonts w:ascii="Times New Roman" w:hAnsi="Times New Roman"/>
          <w:bCs/>
          <w:sz w:val="24"/>
          <w:szCs w:val="24"/>
        </w:rPr>
        <w:t>.</w:t>
      </w:r>
      <w:r w:rsidR="00EF64D1" w:rsidRPr="00EF64D1">
        <w:rPr>
          <w:rFonts w:ascii="Times New Roman" w:hAnsi="Times New Roman"/>
          <w:bCs/>
          <w:sz w:val="24"/>
          <w:szCs w:val="24"/>
        </w:rPr>
        <w:t>3</w:t>
      </w:r>
      <w:r w:rsidR="00613A17">
        <w:rPr>
          <w:rFonts w:ascii="Times New Roman" w:hAnsi="Times New Roman"/>
          <w:bCs/>
          <w:sz w:val="24"/>
          <w:szCs w:val="24"/>
        </w:rPr>
        <w:t xml:space="preserve">, № 41, 42, 44, </w:t>
      </w:r>
      <w:r w:rsidR="00F92B26">
        <w:rPr>
          <w:rFonts w:ascii="Times New Roman" w:hAnsi="Times New Roman"/>
          <w:bCs/>
          <w:sz w:val="24"/>
          <w:szCs w:val="24"/>
        </w:rPr>
        <w:t>47</w:t>
      </w:r>
      <w:r w:rsidR="00613A17">
        <w:rPr>
          <w:rFonts w:ascii="Times New Roman" w:hAnsi="Times New Roman"/>
          <w:bCs/>
          <w:sz w:val="24"/>
          <w:szCs w:val="24"/>
        </w:rPr>
        <w:t>-</w:t>
      </w:r>
      <w:r w:rsidR="00F92B26">
        <w:rPr>
          <w:rFonts w:ascii="Times New Roman" w:hAnsi="Times New Roman"/>
          <w:bCs/>
          <w:sz w:val="24"/>
          <w:szCs w:val="24"/>
        </w:rPr>
        <w:t>51, 53</w:t>
      </w:r>
      <w:r w:rsidR="00EF64D1">
        <w:rPr>
          <w:rFonts w:ascii="Times New Roman" w:hAnsi="Times New Roman"/>
          <w:bCs/>
          <w:sz w:val="24"/>
          <w:szCs w:val="24"/>
        </w:rPr>
        <w:t>.</w:t>
      </w:r>
    </w:p>
    <w:p w:rsidR="00E8632D" w:rsidRPr="00235E3E" w:rsidRDefault="00E8632D" w:rsidP="00E8632D">
      <w:pPr>
        <w:pStyle w:val="a8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EF64D1">
        <w:rPr>
          <w:b/>
        </w:rPr>
        <w:t>Критерии оценивани</w:t>
      </w:r>
      <w:r w:rsidRPr="00235E3E">
        <w:rPr>
          <w:b/>
        </w:rPr>
        <w:t>я:</w:t>
      </w:r>
    </w:p>
    <w:p w:rsidR="00EF64D1" w:rsidRPr="00594AD2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>Отметка «5» ставится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при сданной в срок работе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если работа выполнена верно и полностью,</w:t>
      </w:r>
      <w:r w:rsidRPr="00235E3E">
        <w:rPr>
          <w:rFonts w:ascii="Times New Roman" w:hAnsi="Times New Roman"/>
          <w:sz w:val="24"/>
          <w:szCs w:val="24"/>
        </w:rPr>
        <w:t xml:space="preserve"> работа оформлена подробно и </w:t>
      </w:r>
      <w:r w:rsidRPr="00594AD2">
        <w:rPr>
          <w:rFonts w:ascii="Times New Roman" w:hAnsi="Times New Roman"/>
          <w:sz w:val="24"/>
          <w:szCs w:val="24"/>
        </w:rPr>
        <w:t>аккуратно,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 построен</w:t>
      </w:r>
      <w:r w:rsidR="00613A17">
        <w:rPr>
          <w:rFonts w:ascii="Times New Roman" w:hAnsi="Times New Roman"/>
          <w:sz w:val="24"/>
          <w:szCs w:val="24"/>
        </w:rPr>
        <w:t>ы</w:t>
      </w:r>
      <w:r w:rsidRPr="00594AD2">
        <w:rPr>
          <w:rFonts w:ascii="Times New Roman" w:hAnsi="Times New Roman"/>
          <w:sz w:val="24"/>
          <w:szCs w:val="24"/>
        </w:rPr>
        <w:t xml:space="preserve"> график</w:t>
      </w:r>
      <w:r w:rsidR="00613A17">
        <w:rPr>
          <w:rFonts w:ascii="Times New Roman" w:hAnsi="Times New Roman"/>
          <w:sz w:val="24"/>
          <w:szCs w:val="24"/>
        </w:rPr>
        <w:t>и функций</w:t>
      </w:r>
      <w:r w:rsidRPr="00594AD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F64D1" w:rsidRPr="00235E3E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4AD2">
        <w:rPr>
          <w:rFonts w:ascii="Times New Roman" w:hAnsi="Times New Roman"/>
          <w:bCs/>
          <w:color w:val="000000"/>
          <w:sz w:val="24"/>
          <w:szCs w:val="24"/>
        </w:rPr>
        <w:t>Отметка «4» ставится, если работа вы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полнена полностью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594A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 построен</w:t>
      </w:r>
      <w:r w:rsidR="00613A17">
        <w:rPr>
          <w:rFonts w:ascii="Times New Roman" w:hAnsi="Times New Roman"/>
          <w:sz w:val="24"/>
          <w:szCs w:val="24"/>
        </w:rPr>
        <w:t>ы</w:t>
      </w:r>
      <w:r w:rsidRPr="00594AD2">
        <w:rPr>
          <w:rFonts w:ascii="Times New Roman" w:hAnsi="Times New Roman"/>
          <w:sz w:val="24"/>
          <w:szCs w:val="24"/>
        </w:rPr>
        <w:t xml:space="preserve"> график</w:t>
      </w:r>
      <w:r w:rsidR="00613A17">
        <w:rPr>
          <w:rFonts w:ascii="Times New Roman" w:hAnsi="Times New Roman"/>
          <w:sz w:val="24"/>
          <w:szCs w:val="24"/>
        </w:rPr>
        <w:t>и</w:t>
      </w:r>
      <w:r w:rsidRPr="00594AD2">
        <w:rPr>
          <w:rFonts w:ascii="Times New Roman" w:hAnsi="Times New Roman"/>
          <w:sz w:val="24"/>
          <w:szCs w:val="24"/>
        </w:rPr>
        <w:t xml:space="preserve"> функци</w:t>
      </w:r>
      <w:r w:rsidR="00613A17">
        <w:rPr>
          <w:rFonts w:ascii="Times New Roman" w:hAnsi="Times New Roman"/>
          <w:sz w:val="24"/>
          <w:szCs w:val="24"/>
        </w:rPr>
        <w:t>й</w:t>
      </w:r>
      <w:r w:rsidRPr="00235E3E">
        <w:rPr>
          <w:rFonts w:ascii="Times New Roman" w:hAnsi="Times New Roman"/>
          <w:bCs/>
          <w:color w:val="000000"/>
          <w:sz w:val="24"/>
          <w:szCs w:val="24"/>
        </w:rPr>
        <w:t>, но обоснования шагов решения недостаточны, допущена одна ошибка или два-три недочета, выполнено без недочетов не менее 3/4 заданий.</w:t>
      </w:r>
    </w:p>
    <w:p w:rsidR="00EF64D1" w:rsidRPr="00235E3E" w:rsidRDefault="00EF64D1" w:rsidP="00EF64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35E3E">
        <w:rPr>
          <w:rFonts w:ascii="Times New Roman" w:hAnsi="Times New Roman"/>
          <w:bCs/>
          <w:color w:val="000000"/>
          <w:sz w:val="24"/>
          <w:szCs w:val="24"/>
        </w:rPr>
        <w:t xml:space="preserve">Отметка «3» ставится, если допущены более одной ошибки или без недочетов выполнено не менее половины работы, </w:t>
      </w:r>
      <w:r w:rsidRPr="00235E3E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E8632D" w:rsidRPr="00235E3E" w:rsidRDefault="00E8632D" w:rsidP="00E8632D">
      <w:pPr>
        <w:pStyle w:val="a8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>Отметка «2» ставится, если</w:t>
      </w:r>
      <w:r w:rsidRPr="00235E3E">
        <w:rPr>
          <w:bCs/>
          <w:color w:val="000000"/>
        </w:rPr>
        <w:t xml:space="preserve"> допущены </w:t>
      </w:r>
      <w:r w:rsidRPr="00235E3E">
        <w:t xml:space="preserve">существенные ошибки, показавшие, что </w:t>
      </w:r>
      <w:r>
        <w:t>обучаю</w:t>
      </w:r>
      <w:r w:rsidRPr="00235E3E">
        <w:t>щийся не владеет обязательными умениями по данной теме в полной мере</w:t>
      </w:r>
      <w:r>
        <w:t xml:space="preserve">, или </w:t>
      </w:r>
      <w:r w:rsidRPr="00105D6C">
        <w:t>работа выполнена неверно</w:t>
      </w:r>
      <w:r w:rsidRPr="00235E3E">
        <w:t>.</w:t>
      </w:r>
    </w:p>
    <w:p w:rsidR="00E8632D" w:rsidRDefault="00E8632D" w:rsidP="00E863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3A17" w:rsidRDefault="00613A1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A16B9" w:rsidRPr="00DB32B7" w:rsidRDefault="00E83C4B" w:rsidP="00A16162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DB32B7">
        <w:rPr>
          <w:rFonts w:ascii="Times New Roman" w:hAnsi="Times New Roman"/>
          <w:b/>
          <w:bCs/>
          <w:sz w:val="24"/>
          <w:szCs w:val="24"/>
        </w:rPr>
        <w:t>СПИСОК ЛИТЕРАТУРЫ:</w:t>
      </w:r>
    </w:p>
    <w:p w:rsidR="006D0F65" w:rsidRDefault="006D0F65" w:rsidP="00A16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191B0C" w:rsidRPr="00191B0C" w:rsidRDefault="00191B0C" w:rsidP="00191B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>Основные источники:</w:t>
      </w:r>
    </w:p>
    <w:p w:rsidR="00191B0C" w:rsidRPr="00191B0C" w:rsidRDefault="00191B0C" w:rsidP="00191B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>1. Григорьев В.П. Математика: учебник / В.П. Григорьев, Т.Н. Сабурова. – М.: Издательский центр «Академия», 2017. – 368 с. – (Профессиональное образование).</w:t>
      </w:r>
    </w:p>
    <w:p w:rsidR="00191B0C" w:rsidRPr="00191B0C" w:rsidRDefault="00191B0C" w:rsidP="00191B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>2. Григорьев В.П. Сборник задач по высшей математике: учеб. пособие для студ. учреждений сред. проф. образования / В.П. Григорьев, Т.Н. Сабурова. – М.: Издательский центр «Академия», 2017. – 160 с.</w:t>
      </w:r>
    </w:p>
    <w:p w:rsidR="00191B0C" w:rsidRPr="00191B0C" w:rsidRDefault="00191B0C" w:rsidP="00191B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>3. Григорьев В.П. Элементы высшей математики: учебник / В.П. Григорьев, Ю.А. Дубинский, Т.Н. Сабурова. - М.: ИЦ Академия, 2017. - 400 с. - (Профессиональное образование).</w:t>
      </w:r>
    </w:p>
    <w:p w:rsidR="00191B0C" w:rsidRPr="00191B0C" w:rsidRDefault="00191B0C" w:rsidP="00191B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>4. Башмаков М.И. Математика: алгебра и начала математического анализа, геометрия: учебник / М.И. Башмаков. - 2-е изд.,стер. - М.: ИЦ Академия, 2017. - 256 с. - (Профессиональное образование).</w:t>
      </w:r>
    </w:p>
    <w:p w:rsidR="00191B0C" w:rsidRPr="00191B0C" w:rsidRDefault="00191B0C" w:rsidP="00191B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>5. Гусев В.А. Математика: алгебра и начала математического анализа, геометрия для профессий и специальностей социально - экономического профиля: учебник / В.А. Гусев. - 2 - е изд., стер. - М.: ИЦ Академия, 2018. - 416 с. - (Профессиональное образование).</w:t>
      </w:r>
    </w:p>
    <w:p w:rsidR="00191B0C" w:rsidRPr="00191B0C" w:rsidRDefault="00191B0C" w:rsidP="00191B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>6. Башмаков М.И. Математика: учебник / М.И. Башмаков. - 5-е изд., стер. - М.: ИЦ Академия, 2018 . - 256 с. - (Профессиональное образование).</w:t>
      </w:r>
    </w:p>
    <w:p w:rsidR="00191B0C" w:rsidRPr="00191B0C" w:rsidRDefault="00191B0C" w:rsidP="0019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91B0C" w:rsidRPr="00191B0C" w:rsidRDefault="00191B0C" w:rsidP="0019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1B0C">
        <w:rPr>
          <w:rFonts w:ascii="Times New Roman" w:hAnsi="Times New Roman"/>
          <w:bCs/>
          <w:sz w:val="24"/>
          <w:szCs w:val="24"/>
        </w:rPr>
        <w:t>Дополнительные источники:</w:t>
      </w:r>
    </w:p>
    <w:p w:rsidR="00A77116" w:rsidRPr="00A77116" w:rsidRDefault="00A77116" w:rsidP="00A7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77116">
        <w:rPr>
          <w:rFonts w:ascii="Times New Roman" w:hAnsi="Times New Roman"/>
          <w:bCs/>
          <w:sz w:val="24"/>
          <w:szCs w:val="24"/>
        </w:rPr>
        <w:t>1. Гусев В.А. Математика для профессий и специальностей социально- экономического профиля: учебник / В.А. Гусев, С.Г. Григорьев,  С.В. Иволгина. - 4-е изд., испр. - М.: ИЦ Академия, 2019      . - 416 с. - (Профессиональное образование).</w:t>
      </w:r>
    </w:p>
    <w:p w:rsidR="00A77116" w:rsidRPr="00A77116" w:rsidRDefault="00A77116" w:rsidP="00A7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91B0C" w:rsidRPr="00191B0C" w:rsidRDefault="00191B0C" w:rsidP="00A7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1B0C" w:rsidRPr="00191B0C" w:rsidRDefault="00191B0C" w:rsidP="00191B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>Интернет-ресурсы:</w:t>
      </w:r>
    </w:p>
    <w:p w:rsidR="00191B0C" w:rsidRPr="00191B0C" w:rsidRDefault="00191B0C" w:rsidP="00191B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 xml:space="preserve">  1. </w:t>
      </w:r>
      <w:hyperlink r:id="rId161" w:history="1">
        <w:r w:rsidRPr="00191B0C">
          <w:rPr>
            <w:rFonts w:ascii="Times New Roman" w:hAnsi="Times New Roman"/>
            <w:color w:val="0563C1"/>
            <w:sz w:val="24"/>
            <w:szCs w:val="24"/>
            <w:u w:val="single"/>
          </w:rPr>
          <w:t>http://math-portal.ru</w:t>
        </w:r>
      </w:hyperlink>
      <w:r w:rsidRPr="00191B0C">
        <w:rPr>
          <w:rFonts w:ascii="Times New Roman" w:hAnsi="Times New Roman"/>
          <w:sz w:val="24"/>
          <w:szCs w:val="24"/>
        </w:rPr>
        <w:t>-математический портал (все книги по математике)</w:t>
      </w:r>
    </w:p>
    <w:p w:rsidR="00191B0C" w:rsidRPr="00191B0C" w:rsidRDefault="00191B0C" w:rsidP="00191B0C">
      <w:pPr>
        <w:spacing w:after="0" w:line="240" w:lineRule="auto"/>
        <w:ind w:left="142" w:firstLine="426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 xml:space="preserve">2. </w:t>
      </w:r>
      <w:hyperlink r:id="rId162" w:history="1">
        <w:r w:rsidRPr="00191B0C">
          <w:rPr>
            <w:rFonts w:ascii="Times New Roman" w:hAnsi="Times New Roman"/>
            <w:color w:val="0563C1"/>
            <w:sz w:val="24"/>
            <w:szCs w:val="24"/>
            <w:u w:val="single"/>
          </w:rPr>
          <w:t>http://www.mathteachers.narod.ru-</w:t>
        </w:r>
      </w:hyperlink>
      <w:r w:rsidRPr="00191B0C">
        <w:rPr>
          <w:rFonts w:ascii="Times New Roman" w:hAnsi="Times New Roman"/>
          <w:sz w:val="24"/>
          <w:szCs w:val="24"/>
        </w:rPr>
        <w:t xml:space="preserve"> математика для колледжей</w:t>
      </w:r>
    </w:p>
    <w:p w:rsidR="00191B0C" w:rsidRPr="00191B0C" w:rsidRDefault="00191B0C" w:rsidP="00191B0C">
      <w:pPr>
        <w:spacing w:after="0" w:line="240" w:lineRule="auto"/>
        <w:ind w:left="142" w:firstLine="426"/>
        <w:rPr>
          <w:rFonts w:ascii="Times New Roman" w:hAnsi="Times New Roman"/>
          <w:sz w:val="24"/>
          <w:szCs w:val="24"/>
        </w:rPr>
      </w:pPr>
      <w:r w:rsidRPr="00191B0C">
        <w:rPr>
          <w:rFonts w:ascii="Times New Roman" w:hAnsi="Times New Roman"/>
          <w:sz w:val="24"/>
          <w:szCs w:val="24"/>
        </w:rPr>
        <w:t xml:space="preserve">3. </w:t>
      </w:r>
      <w:hyperlink r:id="rId163" w:history="1">
        <w:r w:rsidRPr="00191B0C">
          <w:rPr>
            <w:rFonts w:ascii="Times New Roman" w:hAnsi="Times New Roman"/>
            <w:color w:val="0563C1"/>
            <w:sz w:val="24"/>
            <w:szCs w:val="24"/>
            <w:u w:val="single"/>
          </w:rPr>
          <w:t>http://www.mathematics.ru</w:t>
        </w:r>
      </w:hyperlink>
      <w:r w:rsidRPr="00191B0C">
        <w:rPr>
          <w:rFonts w:ascii="Times New Roman" w:hAnsi="Times New Roman"/>
          <w:sz w:val="24"/>
          <w:szCs w:val="24"/>
        </w:rPr>
        <w:t xml:space="preserve"> –математика за среднюю школу</w:t>
      </w:r>
    </w:p>
    <w:p w:rsidR="00191B0C" w:rsidRPr="00191B0C" w:rsidRDefault="00191B0C" w:rsidP="00191B0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91B0C" w:rsidRPr="00191B0C" w:rsidRDefault="00191B0C" w:rsidP="00191B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6B9" w:rsidRPr="00C53CD8" w:rsidRDefault="008A16B9" w:rsidP="00191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</w:p>
    <w:sectPr w:rsidR="008A16B9" w:rsidRPr="00C53CD8" w:rsidSect="002D17FB">
      <w:footerReference w:type="default" r:id="rId164"/>
      <w:pgSz w:w="11906" w:h="16838" w:code="9"/>
      <w:pgMar w:top="1134" w:right="680" w:bottom="1134" w:left="1418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8D" w:rsidRDefault="002D2F8D" w:rsidP="002545DB">
      <w:pPr>
        <w:spacing w:after="0" w:line="240" w:lineRule="auto"/>
      </w:pPr>
      <w:r>
        <w:separator/>
      </w:r>
    </w:p>
  </w:endnote>
  <w:endnote w:type="continuationSeparator" w:id="0">
    <w:p w:rsidR="002D2F8D" w:rsidRDefault="002D2F8D" w:rsidP="0025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F8D" w:rsidRDefault="002D2F8D" w:rsidP="002D17F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D7A23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8D" w:rsidRDefault="002D2F8D" w:rsidP="002545DB">
      <w:pPr>
        <w:spacing w:after="0" w:line="240" w:lineRule="auto"/>
      </w:pPr>
      <w:r>
        <w:separator/>
      </w:r>
    </w:p>
  </w:footnote>
  <w:footnote w:type="continuationSeparator" w:id="0">
    <w:p w:rsidR="002D2F8D" w:rsidRDefault="002D2F8D" w:rsidP="0025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BB3B15"/>
    <w:multiLevelType w:val="hybridMultilevel"/>
    <w:tmpl w:val="B30EAD1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9EC44E9"/>
    <w:multiLevelType w:val="hybridMultilevel"/>
    <w:tmpl w:val="937EB060"/>
    <w:lvl w:ilvl="0" w:tplc="9E2EF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C58CB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2013D7"/>
    <w:multiLevelType w:val="hybridMultilevel"/>
    <w:tmpl w:val="AECA238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D26F1"/>
    <w:multiLevelType w:val="hybridMultilevel"/>
    <w:tmpl w:val="3476D972"/>
    <w:lvl w:ilvl="0" w:tplc="50F4389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45553"/>
    <w:multiLevelType w:val="hybridMultilevel"/>
    <w:tmpl w:val="5106DE42"/>
    <w:lvl w:ilvl="0" w:tplc="0D583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4443E9"/>
    <w:multiLevelType w:val="hybridMultilevel"/>
    <w:tmpl w:val="302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884E28"/>
    <w:multiLevelType w:val="hybridMultilevel"/>
    <w:tmpl w:val="B84850C6"/>
    <w:lvl w:ilvl="0" w:tplc="9E78FD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1CB62F49"/>
    <w:multiLevelType w:val="hybridMultilevel"/>
    <w:tmpl w:val="485AF65A"/>
    <w:lvl w:ilvl="0" w:tplc="A818225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1F831A3A"/>
    <w:multiLevelType w:val="hybridMultilevel"/>
    <w:tmpl w:val="BEF2DEF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5235C8E"/>
    <w:multiLevelType w:val="hybridMultilevel"/>
    <w:tmpl w:val="61E61A0A"/>
    <w:lvl w:ilvl="0" w:tplc="FDD6BF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5B84B9F"/>
    <w:multiLevelType w:val="hybridMultilevel"/>
    <w:tmpl w:val="AA40080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87B3BB9"/>
    <w:multiLevelType w:val="hybridMultilevel"/>
    <w:tmpl w:val="DA94128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9613942"/>
    <w:multiLevelType w:val="hybridMultilevel"/>
    <w:tmpl w:val="17B6FD88"/>
    <w:lvl w:ilvl="0" w:tplc="56E4E94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86597"/>
    <w:multiLevelType w:val="multilevel"/>
    <w:tmpl w:val="9976C2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 w15:restartNumberingAfterBreak="0">
    <w:nsid w:val="2EBB7873"/>
    <w:multiLevelType w:val="hybridMultilevel"/>
    <w:tmpl w:val="64E28A3E"/>
    <w:lvl w:ilvl="0" w:tplc="197276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1717883"/>
    <w:multiLevelType w:val="hybridMultilevel"/>
    <w:tmpl w:val="AF48FBF4"/>
    <w:lvl w:ilvl="0" w:tplc="76D2E6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34B1323F"/>
    <w:multiLevelType w:val="hybridMultilevel"/>
    <w:tmpl w:val="9E3CDD38"/>
    <w:lvl w:ilvl="0" w:tplc="C0089E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5AF27C9"/>
    <w:multiLevelType w:val="hybridMultilevel"/>
    <w:tmpl w:val="2B98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2F28BB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3C1D65BC"/>
    <w:multiLevelType w:val="hybridMultilevel"/>
    <w:tmpl w:val="FD80D584"/>
    <w:lvl w:ilvl="0" w:tplc="07D605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6345D1"/>
    <w:multiLevelType w:val="hybridMultilevel"/>
    <w:tmpl w:val="4FFA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5E6D30"/>
    <w:multiLevelType w:val="hybridMultilevel"/>
    <w:tmpl w:val="2DC06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DC00D3"/>
    <w:multiLevelType w:val="hybridMultilevel"/>
    <w:tmpl w:val="435EC66C"/>
    <w:lvl w:ilvl="0" w:tplc="2E32829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5793655E"/>
    <w:multiLevelType w:val="hybridMultilevel"/>
    <w:tmpl w:val="17C43F30"/>
    <w:lvl w:ilvl="0" w:tplc="9E2EF6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A0205E"/>
    <w:multiLevelType w:val="hybridMultilevel"/>
    <w:tmpl w:val="AC3ABBD6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CA297E"/>
    <w:multiLevelType w:val="hybridMultilevel"/>
    <w:tmpl w:val="73E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72E2A"/>
    <w:multiLevelType w:val="hybridMultilevel"/>
    <w:tmpl w:val="F132C482"/>
    <w:lvl w:ilvl="0" w:tplc="59B870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60057CA1"/>
    <w:multiLevelType w:val="hybridMultilevel"/>
    <w:tmpl w:val="29A4D5CE"/>
    <w:lvl w:ilvl="0" w:tplc="A5DC5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4437D"/>
    <w:multiLevelType w:val="hybridMultilevel"/>
    <w:tmpl w:val="8E0CE03E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3046E2E"/>
    <w:multiLevelType w:val="hybridMultilevel"/>
    <w:tmpl w:val="45182806"/>
    <w:lvl w:ilvl="0" w:tplc="B54A7D24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4CC22FD"/>
    <w:multiLevelType w:val="hybridMultilevel"/>
    <w:tmpl w:val="4AEEF062"/>
    <w:lvl w:ilvl="0" w:tplc="9BDCB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CB6702"/>
    <w:multiLevelType w:val="hybridMultilevel"/>
    <w:tmpl w:val="B7303340"/>
    <w:lvl w:ilvl="0" w:tplc="96888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054AB"/>
    <w:multiLevelType w:val="hybridMultilevel"/>
    <w:tmpl w:val="E760F10C"/>
    <w:lvl w:ilvl="0" w:tplc="2C38C504">
      <w:start w:val="1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 w15:restartNumberingAfterBreak="0">
    <w:nsid w:val="688D2944"/>
    <w:multiLevelType w:val="hybridMultilevel"/>
    <w:tmpl w:val="A6ACBE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04D08"/>
    <w:multiLevelType w:val="hybridMultilevel"/>
    <w:tmpl w:val="4314B798"/>
    <w:lvl w:ilvl="0" w:tplc="C94E6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71447C41"/>
    <w:multiLevelType w:val="hybridMultilevel"/>
    <w:tmpl w:val="3D26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2416A4C"/>
    <w:multiLevelType w:val="hybridMultilevel"/>
    <w:tmpl w:val="0CE62F44"/>
    <w:lvl w:ilvl="0" w:tplc="077C7CB8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9" w15:restartNumberingAfterBreak="0">
    <w:nsid w:val="726A1B3A"/>
    <w:multiLevelType w:val="hybridMultilevel"/>
    <w:tmpl w:val="9086D48C"/>
    <w:lvl w:ilvl="0" w:tplc="7CA432E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4692E82"/>
    <w:multiLevelType w:val="hybridMultilevel"/>
    <w:tmpl w:val="2EB2D758"/>
    <w:lvl w:ilvl="0" w:tplc="8476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F7327B"/>
    <w:multiLevelType w:val="hybridMultilevel"/>
    <w:tmpl w:val="E75C6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EF5949"/>
    <w:multiLevelType w:val="hybridMultilevel"/>
    <w:tmpl w:val="E774ED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7FC91F12"/>
    <w:multiLevelType w:val="hybridMultilevel"/>
    <w:tmpl w:val="1D7E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3"/>
  </w:num>
  <w:num w:numId="4">
    <w:abstractNumId w:val="25"/>
  </w:num>
  <w:num w:numId="5">
    <w:abstractNumId w:val="0"/>
  </w:num>
  <w:num w:numId="6">
    <w:abstractNumId w:val="35"/>
  </w:num>
  <w:num w:numId="7">
    <w:abstractNumId w:val="32"/>
  </w:num>
  <w:num w:numId="8">
    <w:abstractNumId w:val="30"/>
  </w:num>
  <w:num w:numId="9">
    <w:abstractNumId w:val="21"/>
  </w:num>
  <w:num w:numId="10">
    <w:abstractNumId w:val="40"/>
  </w:num>
  <w:num w:numId="11">
    <w:abstractNumId w:val="26"/>
  </w:num>
  <w:num w:numId="12">
    <w:abstractNumId w:val="33"/>
  </w:num>
  <w:num w:numId="13">
    <w:abstractNumId w:val="12"/>
  </w:num>
  <w:num w:numId="14">
    <w:abstractNumId w:val="20"/>
  </w:num>
  <w:num w:numId="15">
    <w:abstractNumId w:val="36"/>
  </w:num>
  <w:num w:numId="16">
    <w:abstractNumId w:val="3"/>
  </w:num>
  <w:num w:numId="17">
    <w:abstractNumId w:val="6"/>
  </w:num>
  <w:num w:numId="18">
    <w:abstractNumId w:val="42"/>
  </w:num>
  <w:num w:numId="19">
    <w:abstractNumId w:val="19"/>
  </w:num>
  <w:num w:numId="20">
    <w:abstractNumId w:val="28"/>
  </w:num>
  <w:num w:numId="21">
    <w:abstractNumId w:val="7"/>
  </w:num>
  <w:num w:numId="22">
    <w:abstractNumId w:val="22"/>
  </w:num>
  <w:num w:numId="23">
    <w:abstractNumId w:val="9"/>
  </w:num>
  <w:num w:numId="24">
    <w:abstractNumId w:val="17"/>
  </w:num>
  <w:num w:numId="25">
    <w:abstractNumId w:val="8"/>
  </w:num>
  <w:num w:numId="26">
    <w:abstractNumId w:val="34"/>
  </w:num>
  <w:num w:numId="27">
    <w:abstractNumId w:val="13"/>
  </w:num>
  <w:num w:numId="28">
    <w:abstractNumId w:val="1"/>
  </w:num>
  <w:num w:numId="29">
    <w:abstractNumId w:val="5"/>
  </w:num>
  <w:num w:numId="30">
    <w:abstractNumId w:val="11"/>
  </w:num>
  <w:num w:numId="31">
    <w:abstractNumId w:val="24"/>
  </w:num>
  <w:num w:numId="32">
    <w:abstractNumId w:val="39"/>
  </w:num>
  <w:num w:numId="33">
    <w:abstractNumId w:val="31"/>
  </w:num>
  <w:num w:numId="34">
    <w:abstractNumId w:val="41"/>
  </w:num>
  <w:num w:numId="35">
    <w:abstractNumId w:val="4"/>
  </w:num>
  <w:num w:numId="36">
    <w:abstractNumId w:val="15"/>
  </w:num>
  <w:num w:numId="37">
    <w:abstractNumId w:val="18"/>
  </w:num>
  <w:num w:numId="38">
    <w:abstractNumId w:val="43"/>
  </w:num>
  <w:num w:numId="39">
    <w:abstractNumId w:val="38"/>
  </w:num>
  <w:num w:numId="40">
    <w:abstractNumId w:val="37"/>
  </w:num>
  <w:num w:numId="41">
    <w:abstractNumId w:val="14"/>
  </w:num>
  <w:num w:numId="42">
    <w:abstractNumId w:val="16"/>
  </w:num>
  <w:num w:numId="43">
    <w:abstractNumId w:val="2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D59"/>
    <w:rsid w:val="00007586"/>
    <w:rsid w:val="0001143B"/>
    <w:rsid w:val="00012BD7"/>
    <w:rsid w:val="00020E5A"/>
    <w:rsid w:val="00023D59"/>
    <w:rsid w:val="000379CB"/>
    <w:rsid w:val="00047B44"/>
    <w:rsid w:val="00053070"/>
    <w:rsid w:val="00063C5E"/>
    <w:rsid w:val="000748A4"/>
    <w:rsid w:val="0007512D"/>
    <w:rsid w:val="0007626D"/>
    <w:rsid w:val="00091F26"/>
    <w:rsid w:val="00093EE9"/>
    <w:rsid w:val="000C13F6"/>
    <w:rsid w:val="000E21A5"/>
    <w:rsid w:val="000F1292"/>
    <w:rsid w:val="001017F8"/>
    <w:rsid w:val="00105D6C"/>
    <w:rsid w:val="00116299"/>
    <w:rsid w:val="00117F9D"/>
    <w:rsid w:val="00130BEC"/>
    <w:rsid w:val="00141916"/>
    <w:rsid w:val="001625BA"/>
    <w:rsid w:val="00167E21"/>
    <w:rsid w:val="001701CA"/>
    <w:rsid w:val="00172345"/>
    <w:rsid w:val="0018787B"/>
    <w:rsid w:val="00191B0C"/>
    <w:rsid w:val="001A2212"/>
    <w:rsid w:val="001B2F7B"/>
    <w:rsid w:val="001E7BF3"/>
    <w:rsid w:val="0022221F"/>
    <w:rsid w:val="00226441"/>
    <w:rsid w:val="00235E3E"/>
    <w:rsid w:val="002545DB"/>
    <w:rsid w:val="0028005A"/>
    <w:rsid w:val="002801EA"/>
    <w:rsid w:val="002870B8"/>
    <w:rsid w:val="002B13E5"/>
    <w:rsid w:val="002B416E"/>
    <w:rsid w:val="002D01D1"/>
    <w:rsid w:val="002D17FB"/>
    <w:rsid w:val="002D2F8D"/>
    <w:rsid w:val="002E103F"/>
    <w:rsid w:val="003118C3"/>
    <w:rsid w:val="003170C1"/>
    <w:rsid w:val="0033278E"/>
    <w:rsid w:val="00341296"/>
    <w:rsid w:val="00372A3F"/>
    <w:rsid w:val="003A1AD9"/>
    <w:rsid w:val="003B15B8"/>
    <w:rsid w:val="003B6F6F"/>
    <w:rsid w:val="003B706A"/>
    <w:rsid w:val="003C74BC"/>
    <w:rsid w:val="003E1509"/>
    <w:rsid w:val="003F12E9"/>
    <w:rsid w:val="004049C6"/>
    <w:rsid w:val="00411207"/>
    <w:rsid w:val="00416928"/>
    <w:rsid w:val="004421A1"/>
    <w:rsid w:val="004603C0"/>
    <w:rsid w:val="00465F6E"/>
    <w:rsid w:val="004A5D43"/>
    <w:rsid w:val="004B127E"/>
    <w:rsid w:val="004B59F2"/>
    <w:rsid w:val="004B73E9"/>
    <w:rsid w:val="004D0521"/>
    <w:rsid w:val="004E774F"/>
    <w:rsid w:val="0050490A"/>
    <w:rsid w:val="005261DE"/>
    <w:rsid w:val="005463F3"/>
    <w:rsid w:val="005545ED"/>
    <w:rsid w:val="00555FB6"/>
    <w:rsid w:val="00556955"/>
    <w:rsid w:val="00576A5E"/>
    <w:rsid w:val="00594AD2"/>
    <w:rsid w:val="005A1B5C"/>
    <w:rsid w:val="005A3C27"/>
    <w:rsid w:val="005C40CC"/>
    <w:rsid w:val="005D23F9"/>
    <w:rsid w:val="00611F22"/>
    <w:rsid w:val="00613A17"/>
    <w:rsid w:val="00650E78"/>
    <w:rsid w:val="006562F8"/>
    <w:rsid w:val="00665368"/>
    <w:rsid w:val="00690517"/>
    <w:rsid w:val="006B3A4D"/>
    <w:rsid w:val="006C57E0"/>
    <w:rsid w:val="006C7B85"/>
    <w:rsid w:val="006D0F65"/>
    <w:rsid w:val="006D1500"/>
    <w:rsid w:val="006E7ABF"/>
    <w:rsid w:val="0070167E"/>
    <w:rsid w:val="00701CBD"/>
    <w:rsid w:val="00702A1B"/>
    <w:rsid w:val="0070365F"/>
    <w:rsid w:val="007075C9"/>
    <w:rsid w:val="00712C6B"/>
    <w:rsid w:val="0072002A"/>
    <w:rsid w:val="00726D5E"/>
    <w:rsid w:val="00734B05"/>
    <w:rsid w:val="00745886"/>
    <w:rsid w:val="0074682C"/>
    <w:rsid w:val="00750A23"/>
    <w:rsid w:val="00753260"/>
    <w:rsid w:val="007636B2"/>
    <w:rsid w:val="00764D3C"/>
    <w:rsid w:val="007667E5"/>
    <w:rsid w:val="00775259"/>
    <w:rsid w:val="007A5992"/>
    <w:rsid w:val="007B216B"/>
    <w:rsid w:val="007E4F43"/>
    <w:rsid w:val="007F305C"/>
    <w:rsid w:val="00813697"/>
    <w:rsid w:val="00814BAA"/>
    <w:rsid w:val="00837985"/>
    <w:rsid w:val="00842648"/>
    <w:rsid w:val="00860307"/>
    <w:rsid w:val="00863348"/>
    <w:rsid w:val="0086636B"/>
    <w:rsid w:val="00867F1B"/>
    <w:rsid w:val="00887800"/>
    <w:rsid w:val="008A16B9"/>
    <w:rsid w:val="008B7AE4"/>
    <w:rsid w:val="008D5F65"/>
    <w:rsid w:val="008D7A23"/>
    <w:rsid w:val="008E20DC"/>
    <w:rsid w:val="008F5222"/>
    <w:rsid w:val="008F707B"/>
    <w:rsid w:val="00902CB1"/>
    <w:rsid w:val="00912A7B"/>
    <w:rsid w:val="0091674D"/>
    <w:rsid w:val="00937DAD"/>
    <w:rsid w:val="00972F4B"/>
    <w:rsid w:val="009A3FAE"/>
    <w:rsid w:val="009C1430"/>
    <w:rsid w:val="00A16162"/>
    <w:rsid w:val="00A34C4C"/>
    <w:rsid w:val="00A358F8"/>
    <w:rsid w:val="00A53A5D"/>
    <w:rsid w:val="00A57D63"/>
    <w:rsid w:val="00A60FFC"/>
    <w:rsid w:val="00A62B3D"/>
    <w:rsid w:val="00A62FA6"/>
    <w:rsid w:val="00A67645"/>
    <w:rsid w:val="00A77116"/>
    <w:rsid w:val="00A81D79"/>
    <w:rsid w:val="00A97A70"/>
    <w:rsid w:val="00AA02D1"/>
    <w:rsid w:val="00AA34A0"/>
    <w:rsid w:val="00AB74AE"/>
    <w:rsid w:val="00AC59AB"/>
    <w:rsid w:val="00AD0459"/>
    <w:rsid w:val="00AE3FBB"/>
    <w:rsid w:val="00B043C4"/>
    <w:rsid w:val="00B10309"/>
    <w:rsid w:val="00B245F9"/>
    <w:rsid w:val="00B318B7"/>
    <w:rsid w:val="00B4000B"/>
    <w:rsid w:val="00B40731"/>
    <w:rsid w:val="00B41605"/>
    <w:rsid w:val="00B451AD"/>
    <w:rsid w:val="00B504C5"/>
    <w:rsid w:val="00B606C8"/>
    <w:rsid w:val="00B64F5A"/>
    <w:rsid w:val="00B75D86"/>
    <w:rsid w:val="00BA3547"/>
    <w:rsid w:val="00BD3A4A"/>
    <w:rsid w:val="00BD4CB0"/>
    <w:rsid w:val="00BE358E"/>
    <w:rsid w:val="00BE4DFF"/>
    <w:rsid w:val="00BE7337"/>
    <w:rsid w:val="00BF143B"/>
    <w:rsid w:val="00BF4E4E"/>
    <w:rsid w:val="00C00FEE"/>
    <w:rsid w:val="00C07E44"/>
    <w:rsid w:val="00C40309"/>
    <w:rsid w:val="00C412AE"/>
    <w:rsid w:val="00C47473"/>
    <w:rsid w:val="00C53CD8"/>
    <w:rsid w:val="00C5470C"/>
    <w:rsid w:val="00C97F86"/>
    <w:rsid w:val="00CB6CDE"/>
    <w:rsid w:val="00CE345D"/>
    <w:rsid w:val="00CF1C8C"/>
    <w:rsid w:val="00CF3CF7"/>
    <w:rsid w:val="00CF718A"/>
    <w:rsid w:val="00D1038F"/>
    <w:rsid w:val="00D12587"/>
    <w:rsid w:val="00D23458"/>
    <w:rsid w:val="00D25BC4"/>
    <w:rsid w:val="00D40B6D"/>
    <w:rsid w:val="00D568AD"/>
    <w:rsid w:val="00D61EA1"/>
    <w:rsid w:val="00D70AE4"/>
    <w:rsid w:val="00D70C96"/>
    <w:rsid w:val="00D8345A"/>
    <w:rsid w:val="00DA794A"/>
    <w:rsid w:val="00DB32B7"/>
    <w:rsid w:val="00E05B89"/>
    <w:rsid w:val="00E0702D"/>
    <w:rsid w:val="00E3656A"/>
    <w:rsid w:val="00E707F2"/>
    <w:rsid w:val="00E73B8E"/>
    <w:rsid w:val="00E837DE"/>
    <w:rsid w:val="00E83C4B"/>
    <w:rsid w:val="00E8632D"/>
    <w:rsid w:val="00EA082F"/>
    <w:rsid w:val="00ED0576"/>
    <w:rsid w:val="00EE7F86"/>
    <w:rsid w:val="00EF24DB"/>
    <w:rsid w:val="00EF64D1"/>
    <w:rsid w:val="00F01832"/>
    <w:rsid w:val="00F0480F"/>
    <w:rsid w:val="00F12ED2"/>
    <w:rsid w:val="00F212BC"/>
    <w:rsid w:val="00F424AF"/>
    <w:rsid w:val="00F472A2"/>
    <w:rsid w:val="00F5058B"/>
    <w:rsid w:val="00F7317B"/>
    <w:rsid w:val="00F87CC5"/>
    <w:rsid w:val="00F91D7B"/>
    <w:rsid w:val="00F92B26"/>
    <w:rsid w:val="00FA6CE6"/>
    <w:rsid w:val="00FB08D5"/>
    <w:rsid w:val="00FB2993"/>
    <w:rsid w:val="00FD7285"/>
    <w:rsid w:val="00FF22A3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9"/>
    <o:shapelayout v:ext="edit">
      <o:idmap v:ext="edit" data="1"/>
    </o:shapelayout>
  </w:shapeDefaults>
  <w:doNotEmbedSmartTags/>
  <w:decimalSymbol w:val=","/>
  <w:listSeparator w:val=";"/>
  <w14:docId w14:val="2C9AD0CA"/>
  <w15:docId w15:val="{BD668FE1-3DE0-4E33-8B60-058E3EE2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23D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023D59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23D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023D5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23D59"/>
    <w:pPr>
      <w:keepNext/>
      <w:suppressAutoHyphens/>
      <w:spacing w:after="0" w:line="240" w:lineRule="auto"/>
      <w:outlineLvl w:val="5"/>
    </w:pPr>
    <w:rPr>
      <w:rFonts w:ascii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23D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023D59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semiHidden/>
    <w:locked/>
    <w:rsid w:val="00023D5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semiHidden/>
    <w:locked/>
    <w:rsid w:val="00023D59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locked/>
    <w:rsid w:val="00023D59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Body Text"/>
    <w:basedOn w:val="a"/>
    <w:link w:val="a4"/>
    <w:semiHidden/>
    <w:rsid w:val="00023D59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Знак"/>
    <w:link w:val="a3"/>
    <w:locked/>
    <w:rsid w:val="00023D5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1">
    <w:name w:val="Абзац списка1"/>
    <w:basedOn w:val="a"/>
    <w:rsid w:val="00023D59"/>
    <w:pPr>
      <w:ind w:left="720"/>
    </w:pPr>
  </w:style>
  <w:style w:type="paragraph" w:styleId="12">
    <w:name w:val="index 1"/>
    <w:basedOn w:val="a"/>
    <w:next w:val="a"/>
    <w:autoRedefine/>
    <w:semiHidden/>
    <w:rsid w:val="00023D59"/>
    <w:pPr>
      <w:spacing w:after="0" w:line="240" w:lineRule="auto"/>
      <w:ind w:left="220" w:hanging="220"/>
    </w:pPr>
  </w:style>
  <w:style w:type="paragraph" w:styleId="a5">
    <w:name w:val="index heading"/>
    <w:basedOn w:val="a"/>
    <w:semiHidden/>
    <w:rsid w:val="00023D59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styleId="a6">
    <w:name w:val="Balloon Text"/>
    <w:basedOn w:val="a"/>
    <w:link w:val="a7"/>
    <w:semiHidden/>
    <w:rsid w:val="0002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023D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3D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semiHidden/>
    <w:rsid w:val="00023D59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023D59"/>
    <w:rPr>
      <w:rFonts w:cs="Times New Roman"/>
    </w:rPr>
  </w:style>
  <w:style w:type="paragraph" w:styleId="23">
    <w:name w:val="Body Text Indent 2"/>
    <w:basedOn w:val="a"/>
    <w:link w:val="24"/>
    <w:semiHidden/>
    <w:rsid w:val="00023D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023D59"/>
    <w:rPr>
      <w:rFonts w:cs="Times New Roman"/>
    </w:rPr>
  </w:style>
  <w:style w:type="paragraph" w:styleId="a8">
    <w:name w:val="Normal (Web)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023D59"/>
    <w:rPr>
      <w:rFonts w:cs="Times New Roman"/>
    </w:rPr>
  </w:style>
  <w:style w:type="character" w:customStyle="1" w:styleId="style67">
    <w:name w:val="style67"/>
    <w:rsid w:val="00023D59"/>
    <w:rPr>
      <w:rFonts w:cs="Times New Roman"/>
    </w:rPr>
  </w:style>
  <w:style w:type="character" w:customStyle="1" w:styleId="spelle">
    <w:name w:val="spelle"/>
    <w:rsid w:val="00023D59"/>
    <w:rPr>
      <w:rFonts w:cs="Times New Roman"/>
    </w:rPr>
  </w:style>
  <w:style w:type="paragraph" w:customStyle="1" w:styleId="style671">
    <w:name w:val="style671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rsid w:val="00023D59"/>
    <w:rPr>
      <w:rFonts w:cs="Times New Roman"/>
    </w:rPr>
  </w:style>
  <w:style w:type="character" w:styleId="a9">
    <w:name w:val="Hyperlink"/>
    <w:semiHidden/>
    <w:rsid w:val="00023D59"/>
    <w:rPr>
      <w:rFonts w:cs="Times New Roman"/>
      <w:color w:val="0000FF"/>
      <w:u w:val="single"/>
    </w:rPr>
  </w:style>
  <w:style w:type="paragraph" w:customStyle="1" w:styleId="aa">
    <w:name w:val="a"/>
    <w:basedOn w:val="a"/>
    <w:rsid w:val="00023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rsid w:val="00023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02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locked/>
    <w:rsid w:val="00023D59"/>
    <w:rPr>
      <w:rFonts w:cs="Times New Roman"/>
    </w:rPr>
  </w:style>
  <w:style w:type="paragraph" w:styleId="ae">
    <w:name w:val="footer"/>
    <w:basedOn w:val="a"/>
    <w:link w:val="af"/>
    <w:rsid w:val="00023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locked/>
    <w:rsid w:val="00023D59"/>
    <w:rPr>
      <w:rFonts w:cs="Times New Roman"/>
    </w:rPr>
  </w:style>
  <w:style w:type="character" w:customStyle="1" w:styleId="13">
    <w:name w:val="Замещающий текст1"/>
    <w:semiHidden/>
    <w:rsid w:val="00023D59"/>
    <w:rPr>
      <w:rFonts w:cs="Times New Roman"/>
      <w:color w:val="808080"/>
    </w:rPr>
  </w:style>
  <w:style w:type="character" w:styleId="af0">
    <w:name w:val="Strong"/>
    <w:qFormat/>
    <w:rsid w:val="00023D59"/>
    <w:rPr>
      <w:rFonts w:cs="Times New Roman"/>
      <w:b/>
      <w:bCs/>
    </w:rPr>
  </w:style>
  <w:style w:type="paragraph" w:styleId="af1">
    <w:name w:val="Body Text Indent"/>
    <w:basedOn w:val="a"/>
    <w:link w:val="af2"/>
    <w:semiHidden/>
    <w:rsid w:val="00AA34A0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semiHidden/>
    <w:locked/>
    <w:rsid w:val="00AA34A0"/>
    <w:rPr>
      <w:rFonts w:cs="Times New Roman"/>
    </w:rPr>
  </w:style>
  <w:style w:type="character" w:customStyle="1" w:styleId="FontStyle30">
    <w:name w:val="Font Style30"/>
    <w:uiPriority w:val="99"/>
    <w:rsid w:val="00EF24DB"/>
    <w:rPr>
      <w:rFonts w:ascii="Times New Roman" w:hAnsi="Times New Roman"/>
      <w:sz w:val="22"/>
    </w:rPr>
  </w:style>
  <w:style w:type="paragraph" w:customStyle="1" w:styleId="Style7">
    <w:name w:val="Style7"/>
    <w:basedOn w:val="a"/>
    <w:uiPriority w:val="99"/>
    <w:rsid w:val="00837985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837985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3">
    <w:name w:val="footnote reference"/>
    <w:rsid w:val="00A60FFC"/>
    <w:rPr>
      <w:vertAlign w:val="superscript"/>
    </w:rPr>
  </w:style>
  <w:style w:type="paragraph" w:styleId="af4">
    <w:name w:val="List Paragraph"/>
    <w:basedOn w:val="a"/>
    <w:uiPriority w:val="34"/>
    <w:qFormat/>
    <w:rsid w:val="0018787B"/>
    <w:pPr>
      <w:ind w:left="720"/>
      <w:contextualSpacing/>
    </w:pPr>
  </w:style>
  <w:style w:type="character" w:styleId="af5">
    <w:name w:val="Placeholder Text"/>
    <w:basedOn w:val="a0"/>
    <w:uiPriority w:val="99"/>
    <w:semiHidden/>
    <w:rsid w:val="00093EE9"/>
    <w:rPr>
      <w:color w:val="808080"/>
    </w:rPr>
  </w:style>
  <w:style w:type="character" w:customStyle="1" w:styleId="c3">
    <w:name w:val="c3"/>
    <w:basedOn w:val="a0"/>
    <w:rsid w:val="00912A7B"/>
  </w:style>
  <w:style w:type="paragraph" w:customStyle="1" w:styleId="Style4">
    <w:name w:val="Style4"/>
    <w:basedOn w:val="a"/>
    <w:rsid w:val="00AC59A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AC59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24"/>
      <w:szCs w:val="24"/>
    </w:rPr>
  </w:style>
  <w:style w:type="character" w:customStyle="1" w:styleId="FontStyle28">
    <w:name w:val="Font Style28"/>
    <w:uiPriority w:val="99"/>
    <w:rsid w:val="00AC59AB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3.wmf"/><Relationship Id="rId21" Type="http://schemas.openxmlformats.org/officeDocument/2006/relationships/image" Target="media/image14.emf"/><Relationship Id="rId42" Type="http://schemas.openxmlformats.org/officeDocument/2006/relationships/image" Target="media/image31.emf"/><Relationship Id="rId63" Type="http://schemas.openxmlformats.org/officeDocument/2006/relationships/image" Target="media/image52.png"/><Relationship Id="rId84" Type="http://schemas.openxmlformats.org/officeDocument/2006/relationships/image" Target="media/image66.wmf"/><Relationship Id="rId138" Type="http://schemas.openxmlformats.org/officeDocument/2006/relationships/oleObject" Target="embeddings/oleObject38.bin"/><Relationship Id="rId159" Type="http://schemas.openxmlformats.org/officeDocument/2006/relationships/image" Target="media/image108.emf"/><Relationship Id="rId107" Type="http://schemas.openxmlformats.org/officeDocument/2006/relationships/image" Target="media/image77.wmf"/><Relationship Id="rId11" Type="http://schemas.openxmlformats.org/officeDocument/2006/relationships/image" Target="media/image4.emf"/><Relationship Id="rId32" Type="http://schemas.openxmlformats.org/officeDocument/2006/relationships/oleObject" Target="embeddings/oleObject4.bin"/><Relationship Id="rId53" Type="http://schemas.openxmlformats.org/officeDocument/2006/relationships/image" Target="media/image42.emf"/><Relationship Id="rId74" Type="http://schemas.openxmlformats.org/officeDocument/2006/relationships/image" Target="media/image59.emf"/><Relationship Id="rId128" Type="http://schemas.openxmlformats.org/officeDocument/2006/relationships/oleObject" Target="embeddings/oleObject33.bin"/><Relationship Id="rId149" Type="http://schemas.openxmlformats.org/officeDocument/2006/relationships/image" Target="media/image99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17.bin"/><Relationship Id="rId160" Type="http://schemas.openxmlformats.org/officeDocument/2006/relationships/image" Target="media/image109.emf"/><Relationship Id="rId22" Type="http://schemas.openxmlformats.org/officeDocument/2006/relationships/image" Target="media/image15.png"/><Relationship Id="rId43" Type="http://schemas.openxmlformats.org/officeDocument/2006/relationships/image" Target="media/image32.emf"/><Relationship Id="rId64" Type="http://schemas.openxmlformats.org/officeDocument/2006/relationships/image" Target="media/image53.png"/><Relationship Id="rId118" Type="http://schemas.openxmlformats.org/officeDocument/2006/relationships/oleObject" Target="embeddings/oleObject28.bin"/><Relationship Id="rId139" Type="http://schemas.openxmlformats.org/officeDocument/2006/relationships/image" Target="media/image94.wmf"/><Relationship Id="rId85" Type="http://schemas.openxmlformats.org/officeDocument/2006/relationships/oleObject" Target="embeddings/oleObject12.bin"/><Relationship Id="rId150" Type="http://schemas.openxmlformats.org/officeDocument/2006/relationships/oleObject" Target="embeddings/oleObject44.bin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59" Type="http://schemas.openxmlformats.org/officeDocument/2006/relationships/image" Target="media/image48.emf"/><Relationship Id="rId103" Type="http://schemas.openxmlformats.org/officeDocument/2006/relationships/image" Target="media/image75.wmf"/><Relationship Id="rId108" Type="http://schemas.openxmlformats.org/officeDocument/2006/relationships/oleObject" Target="embeddings/oleObject24.bin"/><Relationship Id="rId124" Type="http://schemas.openxmlformats.org/officeDocument/2006/relationships/oleObject" Target="embeddings/oleObject31.bin"/><Relationship Id="rId129" Type="http://schemas.openxmlformats.org/officeDocument/2006/relationships/image" Target="media/image89.wmf"/><Relationship Id="rId54" Type="http://schemas.openxmlformats.org/officeDocument/2006/relationships/image" Target="media/image43.emf"/><Relationship Id="rId70" Type="http://schemas.openxmlformats.org/officeDocument/2006/relationships/oleObject" Target="embeddings/oleObject7.bin"/><Relationship Id="rId75" Type="http://schemas.openxmlformats.org/officeDocument/2006/relationships/image" Target="media/image60.emf"/><Relationship Id="rId91" Type="http://schemas.openxmlformats.org/officeDocument/2006/relationships/oleObject" Target="embeddings/oleObject15.bin"/><Relationship Id="rId96" Type="http://schemas.openxmlformats.org/officeDocument/2006/relationships/image" Target="media/image72.wmf"/><Relationship Id="rId140" Type="http://schemas.openxmlformats.org/officeDocument/2006/relationships/oleObject" Target="embeddings/oleObject39.bin"/><Relationship Id="rId145" Type="http://schemas.openxmlformats.org/officeDocument/2006/relationships/image" Target="media/image97.wmf"/><Relationship Id="rId161" Type="http://schemas.openxmlformats.org/officeDocument/2006/relationships/hyperlink" Target="http://math-portal.ru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oleObject" Target="embeddings/oleObject2.bin"/><Relationship Id="rId49" Type="http://schemas.openxmlformats.org/officeDocument/2006/relationships/image" Target="media/image38.png"/><Relationship Id="rId114" Type="http://schemas.openxmlformats.org/officeDocument/2006/relationships/oleObject" Target="embeddings/oleObject26.bin"/><Relationship Id="rId119" Type="http://schemas.openxmlformats.org/officeDocument/2006/relationships/image" Target="media/image84.wmf"/><Relationship Id="rId44" Type="http://schemas.openxmlformats.org/officeDocument/2006/relationships/image" Target="media/image33.emf"/><Relationship Id="rId60" Type="http://schemas.openxmlformats.org/officeDocument/2006/relationships/image" Target="media/image49.emf"/><Relationship Id="rId65" Type="http://schemas.openxmlformats.org/officeDocument/2006/relationships/image" Target="media/image54.wmf"/><Relationship Id="rId81" Type="http://schemas.openxmlformats.org/officeDocument/2006/relationships/oleObject" Target="embeddings/oleObject10.bin"/><Relationship Id="rId86" Type="http://schemas.openxmlformats.org/officeDocument/2006/relationships/image" Target="media/image67.wmf"/><Relationship Id="rId130" Type="http://schemas.openxmlformats.org/officeDocument/2006/relationships/oleObject" Target="embeddings/oleObject34.bin"/><Relationship Id="rId135" Type="http://schemas.openxmlformats.org/officeDocument/2006/relationships/image" Target="media/image92.wmf"/><Relationship Id="rId151" Type="http://schemas.openxmlformats.org/officeDocument/2006/relationships/image" Target="media/image100.png"/><Relationship Id="rId156" Type="http://schemas.openxmlformats.org/officeDocument/2006/relationships/image" Target="media/image105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28.png"/><Relationship Id="rId109" Type="http://schemas.openxmlformats.org/officeDocument/2006/relationships/image" Target="media/image78.emf"/><Relationship Id="rId34" Type="http://schemas.openxmlformats.org/officeDocument/2006/relationships/image" Target="media/image23.png"/><Relationship Id="rId50" Type="http://schemas.openxmlformats.org/officeDocument/2006/relationships/image" Target="media/image39.png"/><Relationship Id="rId55" Type="http://schemas.openxmlformats.org/officeDocument/2006/relationships/image" Target="media/image44.emf"/><Relationship Id="rId76" Type="http://schemas.openxmlformats.org/officeDocument/2006/relationships/image" Target="media/image61.wmf"/><Relationship Id="rId97" Type="http://schemas.openxmlformats.org/officeDocument/2006/relationships/oleObject" Target="embeddings/oleObject18.bin"/><Relationship Id="rId104" Type="http://schemas.openxmlformats.org/officeDocument/2006/relationships/oleObject" Target="embeddings/oleObject22.bin"/><Relationship Id="rId120" Type="http://schemas.openxmlformats.org/officeDocument/2006/relationships/oleObject" Target="embeddings/oleObject29.bin"/><Relationship Id="rId125" Type="http://schemas.openxmlformats.org/officeDocument/2006/relationships/image" Target="media/image87.wmf"/><Relationship Id="rId141" Type="http://schemas.openxmlformats.org/officeDocument/2006/relationships/image" Target="media/image95.wmf"/><Relationship Id="rId146" Type="http://schemas.openxmlformats.org/officeDocument/2006/relationships/oleObject" Target="embeddings/oleObject42.bin"/><Relationship Id="rId7" Type="http://schemas.openxmlformats.org/officeDocument/2006/relationships/endnotes" Target="endnotes.xml"/><Relationship Id="rId71" Type="http://schemas.openxmlformats.org/officeDocument/2006/relationships/image" Target="media/image57.png"/><Relationship Id="rId92" Type="http://schemas.openxmlformats.org/officeDocument/2006/relationships/image" Target="media/image70.wmf"/><Relationship Id="rId162" Type="http://schemas.openxmlformats.org/officeDocument/2006/relationships/hyperlink" Target="http://www.mathteachers.narod.ru-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0.wmf"/><Relationship Id="rId24" Type="http://schemas.openxmlformats.org/officeDocument/2006/relationships/oleObject" Target="embeddings/oleObject1.bin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66" Type="http://schemas.openxmlformats.org/officeDocument/2006/relationships/oleObject" Target="embeddings/oleObject5.bin"/><Relationship Id="rId87" Type="http://schemas.openxmlformats.org/officeDocument/2006/relationships/oleObject" Target="embeddings/oleObject13.bin"/><Relationship Id="rId110" Type="http://schemas.openxmlformats.org/officeDocument/2006/relationships/image" Target="media/image79.emf"/><Relationship Id="rId115" Type="http://schemas.openxmlformats.org/officeDocument/2006/relationships/image" Target="media/image82.wmf"/><Relationship Id="rId131" Type="http://schemas.openxmlformats.org/officeDocument/2006/relationships/image" Target="media/image90.wmf"/><Relationship Id="rId136" Type="http://schemas.openxmlformats.org/officeDocument/2006/relationships/oleObject" Target="embeddings/oleObject37.bin"/><Relationship Id="rId157" Type="http://schemas.openxmlformats.org/officeDocument/2006/relationships/image" Target="media/image106.emf"/><Relationship Id="rId61" Type="http://schemas.openxmlformats.org/officeDocument/2006/relationships/image" Target="media/image50.emf"/><Relationship Id="rId82" Type="http://schemas.openxmlformats.org/officeDocument/2006/relationships/image" Target="media/image65.wmf"/><Relationship Id="rId152" Type="http://schemas.openxmlformats.org/officeDocument/2006/relationships/image" Target="media/image101.png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30" Type="http://schemas.openxmlformats.org/officeDocument/2006/relationships/oleObject" Target="embeddings/oleObject3.bin"/><Relationship Id="rId35" Type="http://schemas.openxmlformats.org/officeDocument/2006/relationships/image" Target="media/image24.png"/><Relationship Id="rId56" Type="http://schemas.openxmlformats.org/officeDocument/2006/relationships/image" Target="media/image45.emf"/><Relationship Id="rId77" Type="http://schemas.openxmlformats.org/officeDocument/2006/relationships/oleObject" Target="embeddings/oleObject9.bin"/><Relationship Id="rId100" Type="http://schemas.openxmlformats.org/officeDocument/2006/relationships/image" Target="media/image74.wmf"/><Relationship Id="rId105" Type="http://schemas.openxmlformats.org/officeDocument/2006/relationships/image" Target="media/image76.wmf"/><Relationship Id="rId126" Type="http://schemas.openxmlformats.org/officeDocument/2006/relationships/oleObject" Target="embeddings/oleObject32.bin"/><Relationship Id="rId147" Type="http://schemas.openxmlformats.org/officeDocument/2006/relationships/image" Target="media/image98.wmf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72" Type="http://schemas.openxmlformats.org/officeDocument/2006/relationships/image" Target="media/image58.wmf"/><Relationship Id="rId93" Type="http://schemas.openxmlformats.org/officeDocument/2006/relationships/oleObject" Target="embeddings/oleObject16.bin"/><Relationship Id="rId98" Type="http://schemas.openxmlformats.org/officeDocument/2006/relationships/image" Target="media/image73.wmf"/><Relationship Id="rId121" Type="http://schemas.openxmlformats.org/officeDocument/2006/relationships/image" Target="media/image85.wmf"/><Relationship Id="rId142" Type="http://schemas.openxmlformats.org/officeDocument/2006/relationships/oleObject" Target="embeddings/oleObject40.bin"/><Relationship Id="rId163" Type="http://schemas.openxmlformats.org/officeDocument/2006/relationships/hyperlink" Target="http://www.mathematics.ru" TargetMode="External"/><Relationship Id="rId3" Type="http://schemas.openxmlformats.org/officeDocument/2006/relationships/styles" Target="styles.xml"/><Relationship Id="rId25" Type="http://schemas.openxmlformats.org/officeDocument/2006/relationships/image" Target="media/image17.png"/><Relationship Id="rId46" Type="http://schemas.openxmlformats.org/officeDocument/2006/relationships/image" Target="media/image35.emf"/><Relationship Id="rId67" Type="http://schemas.openxmlformats.org/officeDocument/2006/relationships/image" Target="media/image55.wmf"/><Relationship Id="rId116" Type="http://schemas.openxmlformats.org/officeDocument/2006/relationships/oleObject" Target="embeddings/oleObject27.bin"/><Relationship Id="rId137" Type="http://schemas.openxmlformats.org/officeDocument/2006/relationships/image" Target="media/image93.wmf"/><Relationship Id="rId158" Type="http://schemas.openxmlformats.org/officeDocument/2006/relationships/image" Target="media/image107.emf"/><Relationship Id="rId20" Type="http://schemas.openxmlformats.org/officeDocument/2006/relationships/image" Target="media/image13.emf"/><Relationship Id="rId41" Type="http://schemas.openxmlformats.org/officeDocument/2006/relationships/image" Target="media/image30.emf"/><Relationship Id="rId62" Type="http://schemas.openxmlformats.org/officeDocument/2006/relationships/image" Target="media/image51.png"/><Relationship Id="rId83" Type="http://schemas.openxmlformats.org/officeDocument/2006/relationships/oleObject" Target="embeddings/oleObject11.bin"/><Relationship Id="rId88" Type="http://schemas.openxmlformats.org/officeDocument/2006/relationships/image" Target="media/image68.wmf"/><Relationship Id="rId111" Type="http://schemas.openxmlformats.org/officeDocument/2006/relationships/image" Target="media/image80.wmf"/><Relationship Id="rId132" Type="http://schemas.openxmlformats.org/officeDocument/2006/relationships/oleObject" Target="embeddings/oleObject35.bin"/><Relationship Id="rId153" Type="http://schemas.openxmlformats.org/officeDocument/2006/relationships/image" Target="media/image102.emf"/><Relationship Id="rId15" Type="http://schemas.openxmlformats.org/officeDocument/2006/relationships/image" Target="media/image8.emf"/><Relationship Id="rId36" Type="http://schemas.openxmlformats.org/officeDocument/2006/relationships/image" Target="media/image25.png"/><Relationship Id="rId57" Type="http://schemas.openxmlformats.org/officeDocument/2006/relationships/image" Target="media/image46.emf"/><Relationship Id="rId106" Type="http://schemas.openxmlformats.org/officeDocument/2006/relationships/oleObject" Target="embeddings/oleObject23.bin"/><Relationship Id="rId127" Type="http://schemas.openxmlformats.org/officeDocument/2006/relationships/image" Target="media/image88.wmf"/><Relationship Id="rId10" Type="http://schemas.openxmlformats.org/officeDocument/2006/relationships/image" Target="media/image3.emf"/><Relationship Id="rId31" Type="http://schemas.openxmlformats.org/officeDocument/2006/relationships/image" Target="media/image21.png"/><Relationship Id="rId52" Type="http://schemas.openxmlformats.org/officeDocument/2006/relationships/image" Target="media/image41.png"/><Relationship Id="rId73" Type="http://schemas.openxmlformats.org/officeDocument/2006/relationships/oleObject" Target="embeddings/oleObject8.bin"/><Relationship Id="rId78" Type="http://schemas.openxmlformats.org/officeDocument/2006/relationships/image" Target="media/image62.emf"/><Relationship Id="rId94" Type="http://schemas.openxmlformats.org/officeDocument/2006/relationships/image" Target="media/image71.wmf"/><Relationship Id="rId99" Type="http://schemas.openxmlformats.org/officeDocument/2006/relationships/oleObject" Target="embeddings/oleObject19.bin"/><Relationship Id="rId101" Type="http://schemas.openxmlformats.org/officeDocument/2006/relationships/oleObject" Target="embeddings/oleObject20.bin"/><Relationship Id="rId122" Type="http://schemas.openxmlformats.org/officeDocument/2006/relationships/oleObject" Target="embeddings/oleObject30.bin"/><Relationship Id="rId143" Type="http://schemas.openxmlformats.org/officeDocument/2006/relationships/image" Target="media/image96.wmf"/><Relationship Id="rId148" Type="http://schemas.openxmlformats.org/officeDocument/2006/relationships/oleObject" Target="embeddings/oleObject43.bin"/><Relationship Id="rId16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26" Type="http://schemas.openxmlformats.org/officeDocument/2006/relationships/image" Target="media/image18.png"/><Relationship Id="rId47" Type="http://schemas.openxmlformats.org/officeDocument/2006/relationships/image" Target="media/image36.emf"/><Relationship Id="rId68" Type="http://schemas.openxmlformats.org/officeDocument/2006/relationships/oleObject" Target="embeddings/oleObject6.bin"/><Relationship Id="rId89" Type="http://schemas.openxmlformats.org/officeDocument/2006/relationships/oleObject" Target="embeddings/oleObject14.bin"/><Relationship Id="rId112" Type="http://schemas.openxmlformats.org/officeDocument/2006/relationships/oleObject" Target="embeddings/oleObject25.bin"/><Relationship Id="rId133" Type="http://schemas.openxmlformats.org/officeDocument/2006/relationships/image" Target="media/image91.wmf"/><Relationship Id="rId154" Type="http://schemas.openxmlformats.org/officeDocument/2006/relationships/image" Target="media/image103.emf"/><Relationship Id="rId16" Type="http://schemas.openxmlformats.org/officeDocument/2006/relationships/image" Target="media/image9.emf"/><Relationship Id="rId37" Type="http://schemas.openxmlformats.org/officeDocument/2006/relationships/image" Target="media/image26.png"/><Relationship Id="rId58" Type="http://schemas.openxmlformats.org/officeDocument/2006/relationships/image" Target="media/image47.emf"/><Relationship Id="rId79" Type="http://schemas.openxmlformats.org/officeDocument/2006/relationships/image" Target="media/image63.emf"/><Relationship Id="rId102" Type="http://schemas.openxmlformats.org/officeDocument/2006/relationships/oleObject" Target="embeddings/oleObject21.bin"/><Relationship Id="rId123" Type="http://schemas.openxmlformats.org/officeDocument/2006/relationships/image" Target="media/image86.wmf"/><Relationship Id="rId144" Type="http://schemas.openxmlformats.org/officeDocument/2006/relationships/oleObject" Target="embeddings/oleObject41.bin"/><Relationship Id="rId90" Type="http://schemas.openxmlformats.org/officeDocument/2006/relationships/image" Target="media/image69.wmf"/><Relationship Id="rId165" Type="http://schemas.openxmlformats.org/officeDocument/2006/relationships/fontTable" Target="fontTable.xml"/><Relationship Id="rId27" Type="http://schemas.openxmlformats.org/officeDocument/2006/relationships/image" Target="media/image19.wmf"/><Relationship Id="rId48" Type="http://schemas.openxmlformats.org/officeDocument/2006/relationships/image" Target="media/image37.emf"/><Relationship Id="rId69" Type="http://schemas.openxmlformats.org/officeDocument/2006/relationships/image" Target="media/image56.wmf"/><Relationship Id="rId113" Type="http://schemas.openxmlformats.org/officeDocument/2006/relationships/image" Target="media/image81.wmf"/><Relationship Id="rId134" Type="http://schemas.openxmlformats.org/officeDocument/2006/relationships/oleObject" Target="embeddings/oleObject36.bin"/><Relationship Id="rId80" Type="http://schemas.openxmlformats.org/officeDocument/2006/relationships/image" Target="media/image64.wmf"/><Relationship Id="rId155" Type="http://schemas.openxmlformats.org/officeDocument/2006/relationships/image" Target="media/image10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4D27-BBBF-4AD2-88DB-ED7B3AE7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21</Pages>
  <Words>6086</Words>
  <Characters>34691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Краснодарского края</vt:lpstr>
    </vt:vector>
  </TitlesOfParts>
  <Company>Microsoft</Company>
  <LinksUpToDate>false</LinksUpToDate>
  <CharactersWithSpaces>40696</CharactersWithSpaces>
  <SharedDoc>false</SharedDoc>
  <HLinks>
    <vt:vector size="18" baseType="variant">
      <vt:variant>
        <vt:i4>3997736</vt:i4>
      </vt:variant>
      <vt:variant>
        <vt:i4>660</vt:i4>
      </vt:variant>
      <vt:variant>
        <vt:i4>0</vt:i4>
      </vt:variant>
      <vt:variant>
        <vt:i4>5</vt:i4>
      </vt:variant>
      <vt:variant>
        <vt:lpwstr>http://www.academia-moscow.ru/authors/?id=3386</vt:lpwstr>
      </vt:variant>
      <vt:variant>
        <vt:lpwstr/>
      </vt:variant>
      <vt:variant>
        <vt:i4>3932200</vt:i4>
      </vt:variant>
      <vt:variant>
        <vt:i4>657</vt:i4>
      </vt:variant>
      <vt:variant>
        <vt:i4>0</vt:i4>
      </vt:variant>
      <vt:variant>
        <vt:i4>5</vt:i4>
      </vt:variant>
      <vt:variant>
        <vt:lpwstr>http://www.academia-moscow.ru/authors/?id=3387</vt:lpwstr>
      </vt:variant>
      <vt:variant>
        <vt:lpwstr/>
      </vt:variant>
      <vt:variant>
        <vt:i4>6881327</vt:i4>
      </vt:variant>
      <vt:variant>
        <vt:i4>534</vt:i4>
      </vt:variant>
      <vt:variant>
        <vt:i4>0</vt:i4>
      </vt:variant>
      <vt:variant>
        <vt:i4>5</vt:i4>
      </vt:variant>
      <vt:variant>
        <vt:lpwstr>http://www.mathelp.spb.ru/book1/lprog3.htm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Краснодарского края</dc:title>
  <dc:creator>Admin</dc:creator>
  <cp:lastModifiedBy>Григорьева Марина Геннадьевна</cp:lastModifiedBy>
  <cp:revision>41</cp:revision>
  <cp:lastPrinted>2001-12-31T22:01:00Z</cp:lastPrinted>
  <dcterms:created xsi:type="dcterms:W3CDTF">2015-12-14T21:45:00Z</dcterms:created>
  <dcterms:modified xsi:type="dcterms:W3CDTF">2022-10-26T05:11:00Z</dcterms:modified>
</cp:coreProperties>
</file>