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FC" w:rsidRPr="00B702E8" w:rsidRDefault="000F5CFC" w:rsidP="000F5CFC">
      <w:pPr>
        <w:suppressAutoHyphens/>
        <w:autoSpaceDE w:val="0"/>
        <w:spacing w:after="0" w:line="240" w:lineRule="auto"/>
        <w:ind w:right="120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702E8">
        <w:rPr>
          <w:rFonts w:ascii="Times New Roman" w:hAnsi="Times New Roman"/>
          <w:sz w:val="24"/>
          <w:szCs w:val="24"/>
          <w:lang w:eastAsia="ar-SA"/>
        </w:rPr>
        <w:t xml:space="preserve">Государственное автономное профессиональное образовательное учреждение </w:t>
      </w:r>
    </w:p>
    <w:p w:rsidR="000F5CFC" w:rsidRPr="00B702E8" w:rsidRDefault="000F5CFC" w:rsidP="000F5CFC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702E8">
        <w:rPr>
          <w:rFonts w:ascii="Times New Roman" w:hAnsi="Times New Roman"/>
          <w:sz w:val="24"/>
          <w:szCs w:val="24"/>
          <w:lang w:eastAsia="ar-SA"/>
        </w:rPr>
        <w:t xml:space="preserve">Чувашской Республики </w:t>
      </w:r>
    </w:p>
    <w:p w:rsidR="000F5CFC" w:rsidRPr="00B702E8" w:rsidRDefault="000F5CFC" w:rsidP="000F5CFC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B702E8">
        <w:rPr>
          <w:rFonts w:ascii="Times New Roman" w:hAnsi="Times New Roman"/>
          <w:sz w:val="24"/>
          <w:szCs w:val="24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0F5CFC" w:rsidRPr="00FE0DB6" w:rsidRDefault="000F5CFC" w:rsidP="000F5CFC">
      <w:pPr>
        <w:jc w:val="center"/>
        <w:rPr>
          <w:rFonts w:ascii="Times New Roman" w:hAnsi="Times New Roman"/>
          <w:sz w:val="24"/>
          <w:szCs w:val="24"/>
        </w:rPr>
      </w:pPr>
    </w:p>
    <w:p w:rsidR="000F5CFC" w:rsidRPr="00FE0DB6" w:rsidRDefault="000F5CFC" w:rsidP="000F5CFC">
      <w:pPr>
        <w:spacing w:line="36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075E1DF8" wp14:editId="40B06B84">
            <wp:extent cx="1266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FC" w:rsidRPr="00FE0DB6" w:rsidRDefault="000F5CFC" w:rsidP="000F5C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F5CFC" w:rsidRPr="00FE0DB6" w:rsidRDefault="000F5CFC" w:rsidP="000F5CF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F4081" w:rsidRPr="000F5CFC" w:rsidRDefault="00B90809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FC">
        <w:rPr>
          <w:rFonts w:ascii="Times New Roman" w:hAnsi="Times New Roman"/>
          <w:b/>
          <w:sz w:val="24"/>
          <w:szCs w:val="24"/>
        </w:rPr>
        <w:t>МЕТОДИЧЕСКИЕ РЕКОМЕНДАЦ</w:t>
      </w:r>
      <w:r w:rsidR="009D09F1" w:rsidRPr="000F5CFC">
        <w:rPr>
          <w:rFonts w:ascii="Times New Roman" w:hAnsi="Times New Roman"/>
          <w:b/>
          <w:sz w:val="24"/>
          <w:szCs w:val="24"/>
        </w:rPr>
        <w:t xml:space="preserve">ИИ </w:t>
      </w:r>
    </w:p>
    <w:p w:rsidR="00B90809" w:rsidRPr="000F5CFC" w:rsidRDefault="00B90809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FC">
        <w:rPr>
          <w:rFonts w:ascii="Times New Roman" w:hAnsi="Times New Roman"/>
          <w:b/>
          <w:sz w:val="24"/>
          <w:szCs w:val="24"/>
        </w:rPr>
        <w:t xml:space="preserve">К </w:t>
      </w:r>
      <w:r w:rsidR="00A9122D" w:rsidRPr="000F5CFC">
        <w:rPr>
          <w:rFonts w:ascii="Times New Roman" w:hAnsi="Times New Roman"/>
          <w:b/>
          <w:sz w:val="24"/>
          <w:szCs w:val="24"/>
        </w:rPr>
        <w:t>САМОСТОЯТЕЛЬНЫМ</w:t>
      </w:r>
      <w:r w:rsidR="003F4081" w:rsidRPr="000F5CFC">
        <w:rPr>
          <w:rFonts w:ascii="Times New Roman" w:hAnsi="Times New Roman"/>
          <w:b/>
          <w:sz w:val="24"/>
          <w:szCs w:val="24"/>
        </w:rPr>
        <w:t xml:space="preserve"> </w:t>
      </w:r>
      <w:r w:rsidR="00A9122D" w:rsidRPr="000F5CFC">
        <w:rPr>
          <w:rFonts w:ascii="Times New Roman" w:hAnsi="Times New Roman"/>
          <w:b/>
          <w:sz w:val="24"/>
          <w:szCs w:val="24"/>
        </w:rPr>
        <w:t>РАБОТАМ</w:t>
      </w:r>
      <w:r w:rsidRPr="000F5CFC">
        <w:rPr>
          <w:rFonts w:ascii="Times New Roman" w:hAnsi="Times New Roman"/>
          <w:b/>
          <w:sz w:val="24"/>
          <w:szCs w:val="24"/>
        </w:rPr>
        <w:t xml:space="preserve"> ПО Д</w:t>
      </w:r>
      <w:r w:rsidR="00E57645" w:rsidRPr="000F5CFC">
        <w:rPr>
          <w:rFonts w:ascii="Times New Roman" w:hAnsi="Times New Roman"/>
          <w:b/>
          <w:sz w:val="24"/>
          <w:szCs w:val="24"/>
        </w:rPr>
        <w:t>И</w:t>
      </w:r>
      <w:r w:rsidRPr="000F5CFC">
        <w:rPr>
          <w:rFonts w:ascii="Times New Roman" w:hAnsi="Times New Roman"/>
          <w:b/>
          <w:sz w:val="24"/>
          <w:szCs w:val="24"/>
        </w:rPr>
        <w:t>СЦИПЛИНЕ</w:t>
      </w:r>
    </w:p>
    <w:p w:rsidR="00017A2E" w:rsidRPr="000F5CFC" w:rsidRDefault="009D09F1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FC">
        <w:rPr>
          <w:rFonts w:ascii="Times New Roman" w:hAnsi="Times New Roman"/>
          <w:b/>
          <w:sz w:val="24"/>
          <w:szCs w:val="24"/>
        </w:rPr>
        <w:t>ОГСЭ.0</w:t>
      </w:r>
      <w:r w:rsidR="001D6305" w:rsidRPr="000F5CFC">
        <w:rPr>
          <w:rFonts w:ascii="Times New Roman" w:hAnsi="Times New Roman"/>
          <w:b/>
          <w:sz w:val="24"/>
          <w:szCs w:val="24"/>
        </w:rPr>
        <w:t>2</w:t>
      </w:r>
      <w:r w:rsidR="00B90809" w:rsidRPr="000F5CFC">
        <w:rPr>
          <w:rFonts w:ascii="Times New Roman" w:hAnsi="Times New Roman"/>
          <w:b/>
          <w:sz w:val="24"/>
          <w:szCs w:val="24"/>
        </w:rPr>
        <w:t>«ИСТОРИЯ»</w:t>
      </w:r>
    </w:p>
    <w:p w:rsidR="0044637C" w:rsidRPr="000F5CFC" w:rsidRDefault="0044637C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9F1" w:rsidRPr="00B70AAF" w:rsidRDefault="00B70AAF" w:rsidP="003F40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B70AAF">
        <w:rPr>
          <w:rFonts w:ascii="Times New Roman" w:hAnsi="Times New Roman"/>
          <w:sz w:val="24"/>
          <w:szCs w:val="24"/>
        </w:rPr>
        <w:t>для специальности</w:t>
      </w:r>
    </w:p>
    <w:bookmarkEnd w:id="0"/>
    <w:p w:rsidR="00B90809" w:rsidRPr="000F5CFC" w:rsidRDefault="00E57645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FC">
        <w:rPr>
          <w:rFonts w:ascii="Times New Roman" w:hAnsi="Times New Roman"/>
          <w:b/>
          <w:sz w:val="24"/>
          <w:szCs w:val="24"/>
        </w:rPr>
        <w:t>40.02.02</w:t>
      </w:r>
      <w:r w:rsidR="00491DE2">
        <w:rPr>
          <w:rFonts w:ascii="Times New Roman" w:hAnsi="Times New Roman"/>
          <w:b/>
          <w:sz w:val="24"/>
          <w:szCs w:val="24"/>
        </w:rPr>
        <w:t xml:space="preserve"> </w:t>
      </w:r>
      <w:r w:rsidR="00017A2E" w:rsidRPr="000F5CFC">
        <w:rPr>
          <w:rFonts w:ascii="Times New Roman" w:hAnsi="Times New Roman"/>
          <w:b/>
          <w:sz w:val="24"/>
          <w:szCs w:val="24"/>
        </w:rPr>
        <w:t>ПРАВООХРАНИТЕЛЬНАЯ ДЕЯТЕЛЬНОСТЬ</w:t>
      </w:r>
    </w:p>
    <w:p w:rsidR="0044637C" w:rsidRDefault="0044637C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CFC" w:rsidRDefault="000F5CFC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CFC" w:rsidRDefault="000F5CFC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CFC" w:rsidRDefault="000F5CFC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CFC" w:rsidRDefault="000F5CFC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CFC" w:rsidRDefault="000F5CFC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CFC" w:rsidRDefault="000F5CFC" w:rsidP="003F40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CFC" w:rsidRPr="000F5CFC" w:rsidRDefault="000F5CFC" w:rsidP="003F40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5CFC" w:rsidRPr="000F5CFC" w:rsidRDefault="000F5CFC" w:rsidP="003F40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F5CFC" w:rsidRPr="000F5CFC" w:rsidRDefault="000F5CFC" w:rsidP="000F5C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5CFC" w:rsidRPr="000F5CFC" w:rsidRDefault="000F5CFC" w:rsidP="000F5C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5CFC" w:rsidRPr="000F5CFC" w:rsidRDefault="000F5CFC" w:rsidP="000F5C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5CFC" w:rsidRPr="000F5CFC" w:rsidRDefault="000F5CFC" w:rsidP="000F5C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F5CFC" w:rsidRPr="000F5CFC" w:rsidRDefault="000F5CFC" w:rsidP="000F5C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55C8" w:rsidRPr="000F5CFC" w:rsidRDefault="000F5CFC" w:rsidP="000F5CF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Чебоксары</w:t>
      </w:r>
      <w:r w:rsidR="003F4081" w:rsidRPr="000F5CFC">
        <w:rPr>
          <w:rFonts w:ascii="Times New Roman" w:hAnsi="Times New Roman"/>
          <w:b/>
          <w:sz w:val="24"/>
          <w:szCs w:val="24"/>
        </w:rPr>
        <w:t xml:space="preserve"> </w:t>
      </w:r>
      <w:r w:rsidR="00825D09" w:rsidRPr="000F5CFC">
        <w:rPr>
          <w:rFonts w:ascii="Times New Roman" w:hAnsi="Times New Roman"/>
          <w:b/>
          <w:sz w:val="24"/>
          <w:szCs w:val="24"/>
        </w:rPr>
        <w:t>20</w:t>
      </w:r>
      <w:r w:rsidR="005D2026" w:rsidRPr="000F5C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B1009" w:rsidRPr="000F5CFC" w:rsidRDefault="00825D09" w:rsidP="00491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676E">
        <w:rPr>
          <w:rFonts w:ascii="Times New Roman" w:hAnsi="Times New Roman"/>
          <w:b/>
          <w:sz w:val="28"/>
          <w:szCs w:val="28"/>
        </w:rPr>
        <w:br w:type="column"/>
      </w:r>
      <w:r w:rsidRPr="000F5CFC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9122D" w:rsidRPr="000F5CFC" w:rsidRDefault="00A9122D" w:rsidP="00491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CFC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работы по</w:t>
      </w:r>
      <w:r w:rsidR="000F5CFC" w:rsidRPr="000F5CFC">
        <w:rPr>
          <w:rFonts w:ascii="Times New Roman" w:hAnsi="Times New Roman"/>
          <w:sz w:val="24"/>
          <w:szCs w:val="24"/>
        </w:rPr>
        <w:t xml:space="preserve"> дисциплине</w:t>
      </w:r>
      <w:r w:rsidR="003F4081" w:rsidRPr="000F5CFC">
        <w:rPr>
          <w:rFonts w:ascii="Times New Roman" w:hAnsi="Times New Roman"/>
          <w:sz w:val="24"/>
          <w:szCs w:val="24"/>
        </w:rPr>
        <w:t xml:space="preserve"> ОГСЭ.О2 История </w:t>
      </w:r>
      <w:r w:rsidRPr="000F5CFC">
        <w:rPr>
          <w:rFonts w:ascii="Times New Roman" w:hAnsi="Times New Roman"/>
          <w:sz w:val="24"/>
          <w:szCs w:val="24"/>
        </w:rPr>
        <w:t>предназначены для студентов специальности</w:t>
      </w:r>
      <w:r w:rsidR="005D2026" w:rsidRPr="000F5CFC">
        <w:rPr>
          <w:rFonts w:ascii="Times New Roman" w:hAnsi="Times New Roman"/>
          <w:sz w:val="24"/>
          <w:szCs w:val="24"/>
        </w:rPr>
        <w:t xml:space="preserve"> </w:t>
      </w:r>
      <w:r w:rsidR="00491DE2">
        <w:rPr>
          <w:rFonts w:ascii="Times New Roman" w:hAnsi="Times New Roman"/>
          <w:sz w:val="24"/>
          <w:szCs w:val="24"/>
        </w:rPr>
        <w:t xml:space="preserve">40.02.02 </w:t>
      </w:r>
      <w:r w:rsidRPr="000F5CFC">
        <w:rPr>
          <w:rFonts w:ascii="Times New Roman" w:hAnsi="Times New Roman"/>
          <w:sz w:val="24"/>
          <w:szCs w:val="24"/>
        </w:rPr>
        <w:t>Правоохранительная деятельность и направлены на оказание м</w:t>
      </w:r>
      <w:r w:rsidR="00491DE2">
        <w:rPr>
          <w:rFonts w:ascii="Times New Roman" w:hAnsi="Times New Roman"/>
          <w:sz w:val="24"/>
          <w:szCs w:val="24"/>
        </w:rPr>
        <w:t>етодической помощи обучающимся.</w:t>
      </w:r>
    </w:p>
    <w:p w:rsidR="00A9122D" w:rsidRPr="000F5CFC" w:rsidRDefault="00A9122D" w:rsidP="00491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CFC">
        <w:rPr>
          <w:rFonts w:ascii="Times New Roman" w:hAnsi="Times New Roman"/>
          <w:sz w:val="24"/>
          <w:szCs w:val="24"/>
        </w:rPr>
        <w:t>Самостоятельная внеаудиторная работа по истории в объеме 16 часов проводится с целью содействовать оптимальному усвоению студентами учебного материала, развития познавательной активности, готовности и потребности в самообразовании.</w:t>
      </w:r>
    </w:p>
    <w:p w:rsidR="00A9122D" w:rsidRPr="000F5CFC" w:rsidRDefault="00A9122D" w:rsidP="00491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CFC">
        <w:rPr>
          <w:rFonts w:ascii="Times New Roman" w:hAnsi="Times New Roman"/>
          <w:sz w:val="24"/>
          <w:szCs w:val="24"/>
        </w:rPr>
        <w:t>Выполнение внеаудиторных самостоятельных работ обучающихся в процессе изучения дисциплины является важнейшим этапом обучения, который способствует систематизации и закреплению полученных теоретических знаний и практических умений; формированию навыков работы с различными видами информации, развитию познавательных способностей и активности обучающихся, формированию таких качеств личности, как ответственность и организованность, самостоятельность мышления, способность к саморазвитию, самосовершенствованию и самореализации, воспитывать самостоятельность как личностное  качество будущего гражданина страны.</w:t>
      </w:r>
    </w:p>
    <w:p w:rsidR="00E35682" w:rsidRPr="00491DE2" w:rsidRDefault="008B5CB1" w:rsidP="00491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CFC">
        <w:rPr>
          <w:rFonts w:ascii="Times New Roman" w:hAnsi="Times New Roman"/>
          <w:sz w:val="24"/>
          <w:szCs w:val="24"/>
        </w:rPr>
        <w:t xml:space="preserve">Методические рекомендации составлены в соответствии с рабочей программой дисциплины </w:t>
      </w:r>
      <w:r w:rsidR="00A9122D" w:rsidRPr="000F5CFC">
        <w:rPr>
          <w:rFonts w:ascii="Times New Roman" w:hAnsi="Times New Roman"/>
          <w:sz w:val="24"/>
          <w:szCs w:val="24"/>
        </w:rPr>
        <w:t xml:space="preserve">ОГСЭ.02 </w:t>
      </w:r>
      <w:r w:rsidRPr="000F5CFC">
        <w:rPr>
          <w:rFonts w:ascii="Times New Roman" w:hAnsi="Times New Roman"/>
          <w:sz w:val="24"/>
          <w:szCs w:val="24"/>
        </w:rPr>
        <w:t>Исто</w:t>
      </w:r>
      <w:r w:rsidR="00491DE2">
        <w:rPr>
          <w:rFonts w:ascii="Times New Roman" w:hAnsi="Times New Roman"/>
          <w:sz w:val="24"/>
          <w:szCs w:val="24"/>
        </w:rPr>
        <w:t>рия</w:t>
      </w:r>
      <w:r w:rsidR="00A9122D" w:rsidRPr="000F5CFC">
        <w:rPr>
          <w:rFonts w:ascii="Times New Roman" w:hAnsi="Times New Roman"/>
          <w:sz w:val="24"/>
          <w:szCs w:val="24"/>
        </w:rPr>
        <w:t>.</w:t>
      </w:r>
      <w:r w:rsidRPr="000F5CFC">
        <w:rPr>
          <w:rFonts w:ascii="Times New Roman" w:hAnsi="Times New Roman"/>
          <w:sz w:val="24"/>
          <w:szCs w:val="24"/>
        </w:rPr>
        <w:t xml:space="preserve"> Пособие включает </w:t>
      </w:r>
      <w:r w:rsidR="005F327B" w:rsidRPr="000F5CFC">
        <w:rPr>
          <w:rFonts w:ascii="Times New Roman" w:hAnsi="Times New Roman"/>
          <w:sz w:val="24"/>
          <w:szCs w:val="24"/>
        </w:rPr>
        <w:t>6</w:t>
      </w:r>
      <w:r w:rsidR="000E5F7B" w:rsidRPr="000F5CFC">
        <w:rPr>
          <w:rFonts w:ascii="Times New Roman" w:hAnsi="Times New Roman"/>
          <w:sz w:val="24"/>
          <w:szCs w:val="24"/>
        </w:rPr>
        <w:t xml:space="preserve"> </w:t>
      </w:r>
      <w:r w:rsidR="005F327B" w:rsidRPr="000F5CFC">
        <w:rPr>
          <w:rFonts w:ascii="Times New Roman" w:hAnsi="Times New Roman"/>
          <w:sz w:val="24"/>
          <w:szCs w:val="24"/>
        </w:rPr>
        <w:t>самостоятельных работ</w:t>
      </w:r>
      <w:r w:rsidRPr="000F5CFC">
        <w:rPr>
          <w:rFonts w:ascii="Times New Roman" w:hAnsi="Times New Roman"/>
          <w:sz w:val="24"/>
          <w:szCs w:val="24"/>
        </w:rPr>
        <w:t xml:space="preserve">, рассчитанных на </w:t>
      </w:r>
      <w:r w:rsidR="00363D2F">
        <w:rPr>
          <w:rFonts w:ascii="Times New Roman" w:hAnsi="Times New Roman"/>
          <w:sz w:val="24"/>
          <w:szCs w:val="24"/>
        </w:rPr>
        <w:t>16</w:t>
      </w:r>
      <w:r w:rsidRPr="000F5CFC">
        <w:rPr>
          <w:rFonts w:ascii="Times New Roman" w:hAnsi="Times New Roman"/>
          <w:sz w:val="24"/>
          <w:szCs w:val="24"/>
        </w:rPr>
        <w:t xml:space="preserve"> час</w:t>
      </w:r>
      <w:r w:rsidR="00363D2F">
        <w:rPr>
          <w:rFonts w:ascii="Times New Roman" w:hAnsi="Times New Roman"/>
          <w:sz w:val="24"/>
          <w:szCs w:val="24"/>
        </w:rPr>
        <w:t>ов</w:t>
      </w:r>
      <w:r w:rsidR="003F4081" w:rsidRPr="000F5CFC">
        <w:rPr>
          <w:rFonts w:ascii="Times New Roman" w:hAnsi="Times New Roman"/>
          <w:sz w:val="24"/>
          <w:szCs w:val="24"/>
        </w:rPr>
        <w:t xml:space="preserve"> </w:t>
      </w:r>
      <w:r w:rsidR="00A9122D" w:rsidRPr="000F5CFC">
        <w:rPr>
          <w:rFonts w:ascii="Times New Roman" w:hAnsi="Times New Roman"/>
          <w:sz w:val="24"/>
          <w:szCs w:val="24"/>
        </w:rPr>
        <w:t xml:space="preserve">в </w:t>
      </w:r>
      <w:r w:rsidRPr="000F5CFC">
        <w:rPr>
          <w:rFonts w:ascii="Times New Roman" w:hAnsi="Times New Roman"/>
          <w:sz w:val="24"/>
          <w:szCs w:val="24"/>
        </w:rPr>
        <w:t>соответствии с учебным планом.</w:t>
      </w:r>
    </w:p>
    <w:p w:rsidR="00491DE2" w:rsidRDefault="00491DE2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0895" w:rsidRPr="0070572A" w:rsidRDefault="00A9122D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72A">
        <w:rPr>
          <w:rFonts w:ascii="Times New Roman" w:hAnsi="Times New Roman"/>
          <w:b/>
          <w:bCs/>
          <w:sz w:val="24"/>
          <w:szCs w:val="24"/>
        </w:rPr>
        <w:t>Самостоятельная работа обучающихся</w:t>
      </w:r>
      <w:r w:rsidR="00E555C8" w:rsidRPr="0070572A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70572A" w:rsidRPr="007057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123F" w:rsidRPr="0070572A">
        <w:rPr>
          <w:rFonts w:ascii="Times New Roman" w:hAnsi="Times New Roman"/>
          <w:b/>
          <w:bCs/>
          <w:sz w:val="24"/>
          <w:szCs w:val="24"/>
        </w:rPr>
        <w:t>1</w:t>
      </w:r>
      <w:r w:rsidR="00E555C8" w:rsidRPr="0070572A">
        <w:rPr>
          <w:rFonts w:ascii="Times New Roman" w:hAnsi="Times New Roman"/>
          <w:b/>
          <w:bCs/>
          <w:sz w:val="24"/>
          <w:szCs w:val="24"/>
        </w:rPr>
        <w:t>.</w:t>
      </w:r>
    </w:p>
    <w:p w:rsidR="00D93A24" w:rsidRPr="0070572A" w:rsidRDefault="00D93A24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72A">
        <w:rPr>
          <w:rFonts w:ascii="Times New Roman" w:hAnsi="Times New Roman"/>
          <w:b/>
          <w:bCs/>
          <w:sz w:val="24"/>
          <w:szCs w:val="24"/>
        </w:rPr>
        <w:t>«</w:t>
      </w:r>
      <w:r w:rsidR="0070572A" w:rsidRPr="0070572A">
        <w:rPr>
          <w:rFonts w:ascii="Times New Roman" w:hAnsi="Times New Roman"/>
          <w:b/>
          <w:bCs/>
          <w:sz w:val="24"/>
          <w:szCs w:val="24"/>
        </w:rPr>
        <w:t>Информационное общество: предпосылки становления, основные черты.</w:t>
      </w:r>
      <w:r w:rsidRPr="0070572A">
        <w:rPr>
          <w:rFonts w:ascii="Times New Roman" w:hAnsi="Times New Roman"/>
          <w:b/>
          <w:bCs/>
          <w:sz w:val="24"/>
          <w:szCs w:val="24"/>
        </w:rPr>
        <w:t>»</w:t>
      </w:r>
    </w:p>
    <w:p w:rsidR="00951F3A" w:rsidRPr="0070572A" w:rsidRDefault="00951F3A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72A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A9122D" w:rsidRPr="0070572A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72A">
        <w:rPr>
          <w:rFonts w:ascii="Times New Roman" w:hAnsi="Times New Roman"/>
          <w:bCs/>
          <w:sz w:val="24"/>
          <w:szCs w:val="24"/>
        </w:rPr>
        <w:t>Задание для самостоятельного выполнения:</w:t>
      </w:r>
    </w:p>
    <w:p w:rsidR="00A9122D" w:rsidRPr="0070572A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572A">
        <w:rPr>
          <w:rFonts w:ascii="Times New Roman" w:hAnsi="Times New Roman"/>
          <w:b/>
          <w:bCs/>
          <w:sz w:val="24"/>
          <w:szCs w:val="24"/>
        </w:rPr>
        <w:t>Подготовка и заполнение хронологической таблицы.</w:t>
      </w:r>
    </w:p>
    <w:p w:rsidR="00A9122D" w:rsidRPr="0070572A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72A">
        <w:rPr>
          <w:rFonts w:ascii="Times New Roman" w:hAnsi="Times New Roman"/>
          <w:bCs/>
          <w:sz w:val="24"/>
          <w:szCs w:val="24"/>
        </w:rPr>
        <w:t>Для выполнения задания необходимо:</w:t>
      </w:r>
    </w:p>
    <w:p w:rsidR="00A9122D" w:rsidRPr="0070572A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72A">
        <w:rPr>
          <w:rFonts w:ascii="Times New Roman" w:hAnsi="Times New Roman"/>
          <w:bCs/>
          <w:sz w:val="24"/>
          <w:szCs w:val="24"/>
        </w:rPr>
        <w:t>Самостоятельно изучите информацию об основных этапах и событиях Бархатных революций в Восточной Европе. Начертить и заполнить таблицу в тетради.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37"/>
        <w:gridCol w:w="2321"/>
        <w:gridCol w:w="2356"/>
        <w:gridCol w:w="2331"/>
      </w:tblGrid>
      <w:tr w:rsidR="00A9122D" w:rsidRPr="0070572A" w:rsidTr="00A9122D">
        <w:tc>
          <w:tcPr>
            <w:tcW w:w="2392" w:type="dxa"/>
          </w:tcPr>
          <w:p w:rsidR="00A9122D" w:rsidRPr="0070572A" w:rsidRDefault="00A9122D" w:rsidP="000F5CF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2A">
              <w:rPr>
                <w:rFonts w:ascii="Times New Roman" w:hAnsi="Times New Roman"/>
                <w:bCs/>
                <w:sz w:val="24"/>
                <w:szCs w:val="24"/>
              </w:rPr>
              <w:t>Страна</w:t>
            </w:r>
          </w:p>
        </w:tc>
        <w:tc>
          <w:tcPr>
            <w:tcW w:w="2393" w:type="dxa"/>
          </w:tcPr>
          <w:p w:rsidR="00A9122D" w:rsidRPr="0070572A" w:rsidRDefault="00A9122D" w:rsidP="000F5CF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2A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A9122D" w:rsidRPr="0070572A" w:rsidRDefault="00A9122D" w:rsidP="000F5CF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2A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</w:tc>
        <w:tc>
          <w:tcPr>
            <w:tcW w:w="2393" w:type="dxa"/>
          </w:tcPr>
          <w:p w:rsidR="00A9122D" w:rsidRPr="0070572A" w:rsidRDefault="00A9122D" w:rsidP="000F5CFC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72A">
              <w:rPr>
                <w:rFonts w:ascii="Times New Roman" w:hAnsi="Times New Roman"/>
                <w:bCs/>
                <w:sz w:val="24"/>
                <w:szCs w:val="24"/>
              </w:rPr>
              <w:t>Итоги</w:t>
            </w:r>
          </w:p>
        </w:tc>
      </w:tr>
      <w:tr w:rsidR="00A9122D" w:rsidRPr="0070572A" w:rsidTr="00A9122D">
        <w:tc>
          <w:tcPr>
            <w:tcW w:w="2392" w:type="dxa"/>
          </w:tcPr>
          <w:p w:rsidR="00A9122D" w:rsidRPr="0070572A" w:rsidRDefault="00A9122D" w:rsidP="000F5CFC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9122D" w:rsidRPr="0070572A" w:rsidRDefault="00A9122D" w:rsidP="000F5CFC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9122D" w:rsidRPr="0070572A" w:rsidRDefault="00A9122D" w:rsidP="000F5CFC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9122D" w:rsidRPr="0070572A" w:rsidRDefault="00A9122D" w:rsidP="000F5CFC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9122D" w:rsidRPr="0070572A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72A">
        <w:rPr>
          <w:rFonts w:ascii="Times New Roman" w:hAnsi="Times New Roman"/>
          <w:bCs/>
          <w:sz w:val="24"/>
          <w:szCs w:val="24"/>
        </w:rPr>
        <w:t>В первую колонку таблицы необходимо внести следующие страны: Польша, Венгрия, Чехословакия, Болгария, Румыния, Албания</w:t>
      </w:r>
    </w:p>
    <w:p w:rsidR="00A9122D" w:rsidRPr="000F5CFC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0572A">
        <w:rPr>
          <w:rFonts w:ascii="Times New Roman" w:hAnsi="Times New Roman"/>
          <w:bCs/>
          <w:sz w:val="24"/>
          <w:szCs w:val="24"/>
        </w:rPr>
        <w:t>Используя изученную информацию по теме, выполните задание для самостоятельной работы.</w:t>
      </w:r>
      <w:r w:rsidRPr="000F5CFC">
        <w:rPr>
          <w:rFonts w:ascii="Times New Roman" w:hAnsi="Times New Roman"/>
          <w:bCs/>
          <w:sz w:val="24"/>
          <w:szCs w:val="24"/>
        </w:rPr>
        <w:t xml:space="preserve"> </w:t>
      </w:r>
    </w:p>
    <w:p w:rsidR="003F4081" w:rsidRDefault="003F4081" w:rsidP="000F5CFC">
      <w:pPr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122D" w:rsidRPr="000F5CFC" w:rsidRDefault="00A9122D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Самостоятельная работа обучающихся №</w:t>
      </w:r>
      <w:r w:rsidR="007057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/>
          <w:bCs/>
          <w:sz w:val="24"/>
          <w:szCs w:val="24"/>
        </w:rPr>
        <w:t>2.</w:t>
      </w:r>
    </w:p>
    <w:p w:rsidR="00A9122D" w:rsidRPr="000F5CFC" w:rsidRDefault="00A9122D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«Распад СССР»</w:t>
      </w:r>
    </w:p>
    <w:p w:rsidR="00A9122D" w:rsidRPr="000F5CFC" w:rsidRDefault="00A9122D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(</w:t>
      </w:r>
      <w:r w:rsidR="0070572A">
        <w:rPr>
          <w:rFonts w:ascii="Times New Roman" w:hAnsi="Times New Roman"/>
          <w:b/>
          <w:bCs/>
          <w:sz w:val="24"/>
          <w:szCs w:val="24"/>
        </w:rPr>
        <w:t>2</w:t>
      </w:r>
      <w:r w:rsidRPr="000F5CFC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70572A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Задание для самостоятельного выполнения:</w:t>
      </w:r>
    </w:p>
    <w:p w:rsidR="0070572A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Составлени</w:t>
      </w:r>
      <w:r w:rsidR="0070572A">
        <w:rPr>
          <w:rFonts w:ascii="Times New Roman" w:hAnsi="Times New Roman"/>
          <w:b/>
          <w:bCs/>
          <w:sz w:val="24"/>
          <w:szCs w:val="24"/>
        </w:rPr>
        <w:t>е словаря исторических терминов</w:t>
      </w:r>
    </w:p>
    <w:p w:rsidR="0070572A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Для выполнения задания необходимо:</w:t>
      </w:r>
    </w:p>
    <w:p w:rsidR="00A9122D" w:rsidRPr="000F5CFC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Самостоятельно изучите информацию по теме и сформулируйте определения следующих понятий:</w:t>
      </w:r>
    </w:p>
    <w:p w:rsidR="00A9122D" w:rsidRPr="000F5CFC" w:rsidRDefault="00A9122D" w:rsidP="0070572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Дезинтеграция</w:t>
      </w:r>
    </w:p>
    <w:p w:rsidR="00A9122D" w:rsidRPr="000F5CFC" w:rsidRDefault="00A9122D" w:rsidP="0070572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Парад суверенитетов</w:t>
      </w:r>
    </w:p>
    <w:p w:rsidR="00A9122D" w:rsidRPr="000F5CFC" w:rsidRDefault="00A9122D" w:rsidP="0070572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Война законов</w:t>
      </w:r>
    </w:p>
    <w:p w:rsidR="00A9122D" w:rsidRPr="000F5CFC" w:rsidRDefault="00A9122D" w:rsidP="0070572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Новоогаревский процесс</w:t>
      </w:r>
    </w:p>
    <w:p w:rsidR="00A9122D" w:rsidRPr="000F5CFC" w:rsidRDefault="00A9122D" w:rsidP="0070572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ГКЧП</w:t>
      </w:r>
    </w:p>
    <w:p w:rsidR="00A9122D" w:rsidRPr="000F5CFC" w:rsidRDefault="00A9122D" w:rsidP="0070572A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Августовский путч</w:t>
      </w:r>
    </w:p>
    <w:p w:rsidR="00A9122D" w:rsidRPr="000F5CFC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Используя изученную информацию по теме, выполните зада</w:t>
      </w:r>
      <w:r w:rsidR="0070572A">
        <w:rPr>
          <w:rFonts w:ascii="Times New Roman" w:hAnsi="Times New Roman"/>
          <w:bCs/>
          <w:sz w:val="24"/>
          <w:szCs w:val="24"/>
        </w:rPr>
        <w:t>ние для самостоятельной работы.</w:t>
      </w:r>
    </w:p>
    <w:p w:rsidR="00A9122D" w:rsidRPr="000F5CFC" w:rsidRDefault="00A9122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17B93" w:rsidRPr="00C3143E" w:rsidRDefault="00417B93" w:rsidP="00417B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lastRenderedPageBreak/>
        <w:t>Практическое занятие №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C3143E">
        <w:rPr>
          <w:rFonts w:ascii="Times New Roman" w:hAnsi="Times New Roman"/>
          <w:b/>
          <w:bCs/>
          <w:sz w:val="24"/>
          <w:szCs w:val="24"/>
        </w:rPr>
        <w:t>.</w:t>
      </w:r>
    </w:p>
    <w:p w:rsidR="00417B93" w:rsidRPr="00C3143E" w:rsidRDefault="00417B93" w:rsidP="00417B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«</w:t>
      </w:r>
      <w:r w:rsidRPr="00417B93">
        <w:rPr>
          <w:rFonts w:ascii="Times New Roman" w:hAnsi="Times New Roman"/>
          <w:b/>
          <w:bCs/>
          <w:sz w:val="24"/>
          <w:szCs w:val="24"/>
        </w:rPr>
        <w:t>Россия в начале XXI в.</w:t>
      </w:r>
      <w:r w:rsidRPr="00C3143E">
        <w:rPr>
          <w:rFonts w:ascii="Times New Roman" w:hAnsi="Times New Roman"/>
          <w:b/>
          <w:bCs/>
          <w:sz w:val="24"/>
          <w:szCs w:val="24"/>
        </w:rPr>
        <w:t>»</w:t>
      </w:r>
    </w:p>
    <w:p w:rsidR="00417B93" w:rsidRPr="00C3143E" w:rsidRDefault="00417B93" w:rsidP="00417B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>Цель занятия – изучение основных направлений общегосударственной политики в РФ в XXI веке.</w:t>
      </w:r>
    </w:p>
    <w:p w:rsidR="00417B93" w:rsidRPr="00C3143E" w:rsidRDefault="00417B93" w:rsidP="00417B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Задания.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>1. Сформулируйте понятие «Общегосударственная политика».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>2. Постройте схему, отражающую основные направления общегосударственной политики в РФ.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>3. Назовите основные мероприятия общегосударственной политики в РФ в 2008-20</w:t>
      </w:r>
      <w:r>
        <w:rPr>
          <w:rFonts w:ascii="Times New Roman" w:hAnsi="Times New Roman"/>
          <w:bCs/>
          <w:sz w:val="24"/>
          <w:szCs w:val="24"/>
        </w:rPr>
        <w:t>21</w:t>
      </w:r>
      <w:r w:rsidRPr="00C3143E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>4. Охарактеризуйте результаты общегосударственной политики в РФ в 2008-20</w:t>
      </w:r>
      <w:r>
        <w:rPr>
          <w:rFonts w:ascii="Times New Roman" w:hAnsi="Times New Roman"/>
          <w:bCs/>
          <w:sz w:val="24"/>
          <w:szCs w:val="24"/>
        </w:rPr>
        <w:t>21</w:t>
      </w:r>
      <w:r w:rsidRPr="00C3143E">
        <w:rPr>
          <w:rFonts w:ascii="Times New Roman" w:hAnsi="Times New Roman"/>
          <w:bCs/>
          <w:sz w:val="24"/>
          <w:szCs w:val="24"/>
        </w:rPr>
        <w:t xml:space="preserve"> гг.</w:t>
      </w:r>
    </w:p>
    <w:p w:rsidR="00417B93" w:rsidRPr="00C3143E" w:rsidRDefault="00417B93" w:rsidP="00417B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Методические указания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При ответе </w:t>
      </w:r>
      <w:r w:rsidRPr="00C3143E">
        <w:rPr>
          <w:rFonts w:ascii="Times New Roman" w:hAnsi="Times New Roman"/>
          <w:b/>
          <w:bCs/>
          <w:sz w:val="24"/>
          <w:szCs w:val="24"/>
        </w:rPr>
        <w:t>на первый вопрос</w:t>
      </w:r>
      <w:r w:rsidRPr="00C3143E">
        <w:rPr>
          <w:rFonts w:ascii="Times New Roman" w:hAnsi="Times New Roman"/>
          <w:bCs/>
          <w:sz w:val="24"/>
          <w:szCs w:val="24"/>
        </w:rPr>
        <w:t xml:space="preserve"> обучающемуся необходимо, используя текст документа, сформулировать понятие.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C3143E">
        <w:rPr>
          <w:rFonts w:ascii="Times New Roman" w:hAnsi="Times New Roman"/>
          <w:b/>
          <w:bCs/>
          <w:sz w:val="24"/>
          <w:szCs w:val="24"/>
        </w:rPr>
        <w:t>на второй вопрос,</w:t>
      </w:r>
      <w:r w:rsidRPr="00C3143E">
        <w:rPr>
          <w:rFonts w:ascii="Times New Roman" w:hAnsi="Times New Roman"/>
          <w:bCs/>
          <w:sz w:val="24"/>
          <w:szCs w:val="24"/>
        </w:rPr>
        <w:t xml:space="preserve"> обучающийся анализирует критерии выделения различных направлений общегосударственной политики в РФ, и представляет данную информацию в виде схемы.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При рассмотрении </w:t>
      </w:r>
      <w:r w:rsidRPr="00C3143E">
        <w:rPr>
          <w:rFonts w:ascii="Times New Roman" w:hAnsi="Times New Roman"/>
          <w:b/>
          <w:bCs/>
          <w:sz w:val="24"/>
          <w:szCs w:val="24"/>
        </w:rPr>
        <w:t>третьего вопроса</w:t>
      </w:r>
      <w:r w:rsidRPr="00C3143E">
        <w:rPr>
          <w:rFonts w:ascii="Times New Roman" w:hAnsi="Times New Roman"/>
          <w:bCs/>
          <w:sz w:val="24"/>
          <w:szCs w:val="24"/>
        </w:rPr>
        <w:t xml:space="preserve"> обучающиеся должны самостоятельно выделить из документа основные мероприятия общегосударственной политики в РФ в 2008-2021 гг.</w:t>
      </w:r>
    </w:p>
    <w:p w:rsidR="00417B93" w:rsidRPr="00C3143E" w:rsidRDefault="00417B93" w:rsidP="00417B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C3143E">
        <w:rPr>
          <w:rFonts w:ascii="Times New Roman" w:hAnsi="Times New Roman"/>
          <w:b/>
          <w:bCs/>
          <w:sz w:val="24"/>
          <w:szCs w:val="24"/>
        </w:rPr>
        <w:t>на четвертый вопрос,</w:t>
      </w:r>
      <w:r w:rsidRPr="00C3143E">
        <w:rPr>
          <w:rFonts w:ascii="Times New Roman" w:hAnsi="Times New Roman"/>
          <w:bCs/>
          <w:sz w:val="24"/>
          <w:szCs w:val="24"/>
        </w:rPr>
        <w:t xml:space="preserve"> обучающийся должен на основании исторического документа оценить результаты общегосударственной политики в РФ в 2008-2021 гг. Необходимо привести три аргумента в обоснование своего мнения.</w:t>
      </w:r>
    </w:p>
    <w:p w:rsidR="00417B93" w:rsidRDefault="00417B93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0145" w:rsidRPr="00C3143E" w:rsidRDefault="00070145" w:rsidP="000701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Практическое занятие №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C3143E">
        <w:rPr>
          <w:rFonts w:ascii="Times New Roman" w:hAnsi="Times New Roman"/>
          <w:b/>
          <w:bCs/>
          <w:sz w:val="24"/>
          <w:szCs w:val="24"/>
        </w:rPr>
        <w:t>.</w:t>
      </w:r>
    </w:p>
    <w:p w:rsidR="00070145" w:rsidRPr="00C3143E" w:rsidRDefault="00070145" w:rsidP="000701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«</w:t>
      </w:r>
      <w:r w:rsidRPr="00070145">
        <w:rPr>
          <w:rFonts w:ascii="Times New Roman" w:hAnsi="Times New Roman"/>
          <w:b/>
          <w:bCs/>
          <w:sz w:val="24"/>
          <w:szCs w:val="24"/>
        </w:rPr>
        <w:t>Изменения в административно-территориальном устройстве России в начале XXI в.</w:t>
      </w:r>
      <w:r w:rsidRPr="00C3143E">
        <w:rPr>
          <w:rFonts w:ascii="Times New Roman" w:hAnsi="Times New Roman"/>
          <w:b/>
          <w:bCs/>
          <w:sz w:val="24"/>
          <w:szCs w:val="24"/>
        </w:rPr>
        <w:t>».</w:t>
      </w:r>
    </w:p>
    <w:p w:rsidR="00070145" w:rsidRPr="00C3143E" w:rsidRDefault="00070145" w:rsidP="000701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(2 часа)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Цель занятия – сформировать понятие </w:t>
      </w:r>
      <w:r>
        <w:rPr>
          <w:rFonts w:ascii="Times New Roman" w:hAnsi="Times New Roman"/>
          <w:bCs/>
          <w:sz w:val="24"/>
          <w:szCs w:val="24"/>
        </w:rPr>
        <w:t>м</w:t>
      </w:r>
      <w:r w:rsidRPr="00C3143E">
        <w:rPr>
          <w:rFonts w:ascii="Times New Roman" w:hAnsi="Times New Roman"/>
          <w:bCs/>
          <w:sz w:val="24"/>
          <w:szCs w:val="24"/>
        </w:rPr>
        <w:t>еждународная организация и показать роль РФ в системе международных отношений.</w:t>
      </w:r>
    </w:p>
    <w:p w:rsidR="00070145" w:rsidRPr="00C3143E" w:rsidRDefault="00070145" w:rsidP="000701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Задания: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sz w:val="24"/>
          <w:szCs w:val="24"/>
        </w:rPr>
        <w:t>1.</w:t>
      </w:r>
      <w:r w:rsidRPr="00C314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143E">
        <w:rPr>
          <w:rFonts w:ascii="Times New Roman" w:hAnsi="Times New Roman"/>
          <w:bCs/>
          <w:sz w:val="24"/>
          <w:szCs w:val="24"/>
        </w:rPr>
        <w:t>Сформулируйте понятие «Международная организация».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sz w:val="24"/>
          <w:szCs w:val="24"/>
        </w:rPr>
        <w:t xml:space="preserve">2. </w:t>
      </w:r>
      <w:r w:rsidRPr="00C3143E">
        <w:rPr>
          <w:rFonts w:ascii="Times New Roman" w:hAnsi="Times New Roman"/>
          <w:bCs/>
          <w:sz w:val="24"/>
          <w:szCs w:val="24"/>
        </w:rPr>
        <w:t>Постройте схему, отражающую современную классификацию международных организаций.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sz w:val="24"/>
          <w:szCs w:val="24"/>
        </w:rPr>
        <w:t xml:space="preserve">3. </w:t>
      </w:r>
      <w:r w:rsidRPr="00C3143E">
        <w:rPr>
          <w:rFonts w:ascii="Times New Roman" w:hAnsi="Times New Roman"/>
          <w:bCs/>
          <w:sz w:val="24"/>
          <w:szCs w:val="24"/>
        </w:rPr>
        <w:t>Назовите основные цели деятельности международных организаций в современном мире.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sz w:val="24"/>
          <w:szCs w:val="24"/>
        </w:rPr>
        <w:t>4.</w:t>
      </w:r>
      <w:r w:rsidRPr="00C314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143E">
        <w:rPr>
          <w:rFonts w:ascii="Times New Roman" w:hAnsi="Times New Roman"/>
          <w:bCs/>
          <w:sz w:val="24"/>
          <w:szCs w:val="24"/>
        </w:rPr>
        <w:t>Охарактеризуйте роль РФ в деятельности международных организаций в современном мире.</w:t>
      </w:r>
    </w:p>
    <w:p w:rsidR="00070145" w:rsidRPr="00C3143E" w:rsidRDefault="00070145" w:rsidP="000701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43E">
        <w:rPr>
          <w:rFonts w:ascii="Times New Roman" w:hAnsi="Times New Roman"/>
          <w:b/>
          <w:bCs/>
          <w:sz w:val="24"/>
          <w:szCs w:val="24"/>
        </w:rPr>
        <w:t>Методические указания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При ответе </w:t>
      </w:r>
      <w:r w:rsidRPr="00C3143E">
        <w:rPr>
          <w:rFonts w:ascii="Times New Roman" w:hAnsi="Times New Roman"/>
          <w:b/>
          <w:bCs/>
          <w:sz w:val="24"/>
          <w:szCs w:val="24"/>
        </w:rPr>
        <w:t>на первый вопрос</w:t>
      </w:r>
      <w:r w:rsidRPr="00C3143E">
        <w:rPr>
          <w:rFonts w:ascii="Times New Roman" w:hAnsi="Times New Roman"/>
          <w:bCs/>
          <w:sz w:val="24"/>
          <w:szCs w:val="24"/>
        </w:rPr>
        <w:t xml:space="preserve"> обучающемуся необходимо, используя текст документа, сформулировать понятие.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C3143E">
        <w:rPr>
          <w:rFonts w:ascii="Times New Roman" w:hAnsi="Times New Roman"/>
          <w:b/>
          <w:bCs/>
          <w:sz w:val="24"/>
          <w:szCs w:val="24"/>
        </w:rPr>
        <w:t>на второй вопрос,</w:t>
      </w:r>
      <w:r w:rsidRPr="00C3143E">
        <w:rPr>
          <w:rFonts w:ascii="Times New Roman" w:hAnsi="Times New Roman"/>
          <w:bCs/>
          <w:sz w:val="24"/>
          <w:szCs w:val="24"/>
        </w:rPr>
        <w:t xml:space="preserve"> обучающийся анализирует критерии выделения различных видов международных организаций, и представляет данную информацию в виде схемы.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При рассмотрении </w:t>
      </w:r>
      <w:r w:rsidRPr="00C3143E">
        <w:rPr>
          <w:rFonts w:ascii="Times New Roman" w:hAnsi="Times New Roman"/>
          <w:b/>
          <w:bCs/>
          <w:sz w:val="24"/>
          <w:szCs w:val="24"/>
        </w:rPr>
        <w:t>третьего вопроса</w:t>
      </w:r>
      <w:r w:rsidRPr="00C3143E">
        <w:rPr>
          <w:rFonts w:ascii="Times New Roman" w:hAnsi="Times New Roman"/>
          <w:bCs/>
          <w:sz w:val="24"/>
          <w:szCs w:val="24"/>
        </w:rPr>
        <w:t xml:space="preserve"> обучающиеся должны самостоятельно выделить из документа цели деятельности международных организаций в современном мире.</w:t>
      </w:r>
    </w:p>
    <w:p w:rsidR="00070145" w:rsidRPr="00C3143E" w:rsidRDefault="00070145" w:rsidP="000701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143E">
        <w:rPr>
          <w:rFonts w:ascii="Times New Roman" w:hAnsi="Times New Roman"/>
          <w:bCs/>
          <w:sz w:val="24"/>
          <w:szCs w:val="24"/>
        </w:rPr>
        <w:t xml:space="preserve">Отвечая </w:t>
      </w:r>
      <w:r w:rsidRPr="00C3143E">
        <w:rPr>
          <w:rFonts w:ascii="Times New Roman" w:hAnsi="Times New Roman"/>
          <w:b/>
          <w:bCs/>
          <w:sz w:val="24"/>
          <w:szCs w:val="24"/>
        </w:rPr>
        <w:t>на четвертый вопрос,</w:t>
      </w:r>
      <w:r w:rsidRPr="00C3143E">
        <w:rPr>
          <w:rFonts w:ascii="Times New Roman" w:hAnsi="Times New Roman"/>
          <w:bCs/>
          <w:sz w:val="24"/>
          <w:szCs w:val="24"/>
        </w:rPr>
        <w:t xml:space="preserve"> обучающийся должен на основании исторического документа оценить роль РФ в деятельности международных организаций. Необходимо привести три аргумента в доказательство своего мнения.</w:t>
      </w:r>
    </w:p>
    <w:p w:rsidR="00070145" w:rsidRDefault="00070145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0ECD" w:rsidRPr="000F5CFC" w:rsidRDefault="00C70ECD" w:rsidP="00C70EC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lastRenderedPageBreak/>
        <w:t>Самостоятельная работа обучающихся №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0F5CFC">
        <w:rPr>
          <w:rFonts w:ascii="Times New Roman" w:hAnsi="Times New Roman"/>
          <w:b/>
          <w:bCs/>
          <w:sz w:val="24"/>
          <w:szCs w:val="24"/>
        </w:rPr>
        <w:t>.</w:t>
      </w:r>
    </w:p>
    <w:p w:rsidR="00C70ECD" w:rsidRPr="000F5CFC" w:rsidRDefault="00C70ECD" w:rsidP="00C70EC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«</w:t>
      </w:r>
      <w:r w:rsidRPr="00C70ECD">
        <w:rPr>
          <w:rFonts w:ascii="Times New Roman" w:hAnsi="Times New Roman"/>
          <w:b/>
          <w:bCs/>
          <w:sz w:val="24"/>
          <w:szCs w:val="24"/>
        </w:rPr>
        <w:t>Национальные и религиозные конфликты на пространстве бывшего СССР в конце XX- начале XXI вв.</w:t>
      </w:r>
      <w:r w:rsidRPr="000F5CFC">
        <w:rPr>
          <w:rFonts w:ascii="Times New Roman" w:hAnsi="Times New Roman"/>
          <w:b/>
          <w:bCs/>
          <w:sz w:val="24"/>
          <w:szCs w:val="24"/>
        </w:rPr>
        <w:t>»</w:t>
      </w:r>
    </w:p>
    <w:p w:rsidR="00C70ECD" w:rsidRPr="000F5CFC" w:rsidRDefault="00C70ECD" w:rsidP="00C70ECD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F5CFC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Задание для самостоятельного выполнения: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Составить конспект НПА (Ст. 2-5 Федерального закон от 06.03.2006 N 35-ФЗ «О противодействии терроризму»)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Для выполнения задания необходимо: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Самостоятельно изучить информацию по теме и составить конспект указанных статей НПА.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Как составить конспект: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Включай в конспект план, тезисы, цитаты и другие виды записей.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Сначала изучи текст, сокращенно запиши основные мысли.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 xml:space="preserve">В основу конспекта положи план. 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Запиши краткие ответы на вопросы плана, используй заголовки и подзаголовки текста, выделяй определения, подчеркивай основные положения.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На полях конспекта записываются дополнительные сведения.</w:t>
      </w:r>
    </w:p>
    <w:p w:rsidR="00C70ECD" w:rsidRPr="000F5CFC" w:rsidRDefault="00C70ECD" w:rsidP="00C70E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Используя изученную информацию по теме, выполните зада</w:t>
      </w:r>
      <w:r>
        <w:rPr>
          <w:rFonts w:ascii="Times New Roman" w:hAnsi="Times New Roman"/>
          <w:bCs/>
          <w:sz w:val="24"/>
          <w:szCs w:val="24"/>
        </w:rPr>
        <w:t>ние для самостоятельной работы.</w:t>
      </w:r>
    </w:p>
    <w:p w:rsidR="00C70ECD" w:rsidRDefault="00C70ECD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3BF5" w:rsidRPr="000F5CFC" w:rsidRDefault="00073BF5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Самостоятельная работа обучающихся №</w:t>
      </w:r>
      <w:r w:rsidR="007057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0ECD">
        <w:rPr>
          <w:rFonts w:ascii="Times New Roman" w:hAnsi="Times New Roman"/>
          <w:b/>
          <w:bCs/>
          <w:sz w:val="24"/>
          <w:szCs w:val="24"/>
        </w:rPr>
        <w:t>6</w:t>
      </w:r>
      <w:r w:rsidRPr="000F5CFC">
        <w:rPr>
          <w:rFonts w:ascii="Times New Roman" w:hAnsi="Times New Roman"/>
          <w:b/>
          <w:bCs/>
          <w:sz w:val="24"/>
          <w:szCs w:val="24"/>
        </w:rPr>
        <w:t>.</w:t>
      </w:r>
    </w:p>
    <w:p w:rsidR="00073BF5" w:rsidRPr="000F5CFC" w:rsidRDefault="00073BF5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«</w:t>
      </w:r>
      <w:r w:rsidR="00C70ECD" w:rsidRPr="00C70ECD">
        <w:rPr>
          <w:rFonts w:ascii="Times New Roman" w:hAnsi="Times New Roman"/>
          <w:b/>
          <w:bCs/>
          <w:sz w:val="24"/>
          <w:szCs w:val="24"/>
        </w:rPr>
        <w:t>Национально-государственные интересы России в мире</w:t>
      </w:r>
      <w:r w:rsidRPr="000F5CFC">
        <w:rPr>
          <w:rFonts w:ascii="Times New Roman" w:hAnsi="Times New Roman"/>
          <w:b/>
          <w:bCs/>
          <w:sz w:val="24"/>
          <w:szCs w:val="24"/>
        </w:rPr>
        <w:t>.»</w:t>
      </w:r>
    </w:p>
    <w:p w:rsidR="00073BF5" w:rsidRPr="000F5CFC" w:rsidRDefault="00073BF5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(</w:t>
      </w:r>
      <w:r w:rsidR="00C70ECD">
        <w:rPr>
          <w:rFonts w:ascii="Times New Roman" w:hAnsi="Times New Roman"/>
          <w:b/>
          <w:bCs/>
          <w:sz w:val="24"/>
          <w:szCs w:val="24"/>
        </w:rPr>
        <w:t>2</w:t>
      </w:r>
      <w:r w:rsidRPr="000F5CFC">
        <w:rPr>
          <w:rFonts w:ascii="Times New Roman" w:hAnsi="Times New Roman"/>
          <w:b/>
          <w:bCs/>
          <w:sz w:val="24"/>
          <w:szCs w:val="24"/>
        </w:rPr>
        <w:t xml:space="preserve"> часа)</w:t>
      </w:r>
    </w:p>
    <w:p w:rsidR="00073BF5" w:rsidRPr="000F5CFC" w:rsidRDefault="00073BF5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Задание для самостоятельного выполнения:</w:t>
      </w:r>
    </w:p>
    <w:p w:rsidR="003F4081" w:rsidRPr="000F5CFC" w:rsidRDefault="00073BF5" w:rsidP="000F5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 xml:space="preserve">Составление словаря исторических терминов </w:t>
      </w:r>
    </w:p>
    <w:p w:rsidR="00073BF5" w:rsidRPr="000F5CFC" w:rsidRDefault="00073BF5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Для выполнения задания необходимо:</w:t>
      </w:r>
    </w:p>
    <w:p w:rsidR="00073BF5" w:rsidRPr="000F5CFC" w:rsidRDefault="00073BF5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Самостоятельно изучите информацию по теме и раскройте</w:t>
      </w:r>
      <w:r w:rsidR="00C70ECD">
        <w:rPr>
          <w:rFonts w:ascii="Times New Roman" w:hAnsi="Times New Roman"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Cs/>
          <w:sz w:val="24"/>
          <w:szCs w:val="24"/>
        </w:rPr>
        <w:t>сущность следующих понятий:</w:t>
      </w:r>
    </w:p>
    <w:p w:rsidR="00073BF5" w:rsidRPr="000F5CFC" w:rsidRDefault="00073BF5" w:rsidP="00C70ECD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Локальные конфликты</w:t>
      </w:r>
    </w:p>
    <w:p w:rsidR="00073BF5" w:rsidRPr="000F5CFC" w:rsidRDefault="00073BF5" w:rsidP="00C70ECD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Локальные войны</w:t>
      </w:r>
    </w:p>
    <w:p w:rsidR="00073BF5" w:rsidRPr="000F5CFC" w:rsidRDefault="00073BF5" w:rsidP="00C70ECD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Постсоветское пространство</w:t>
      </w:r>
    </w:p>
    <w:p w:rsidR="00073BF5" w:rsidRPr="000F5CFC" w:rsidRDefault="00073BF5" w:rsidP="00C70ECD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Нагорно-Карабахский конфликт</w:t>
      </w:r>
    </w:p>
    <w:p w:rsidR="00073BF5" w:rsidRPr="000F5CFC" w:rsidRDefault="00073BF5" w:rsidP="00C70ECD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Грузино-абхазский и грузино-южноосетинский конфликты</w:t>
      </w:r>
    </w:p>
    <w:p w:rsidR="003F4081" w:rsidRPr="000F5CFC" w:rsidRDefault="00073BF5" w:rsidP="00C70ECD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Приднестровский конфликт</w:t>
      </w:r>
    </w:p>
    <w:p w:rsidR="00073BF5" w:rsidRPr="000F5CFC" w:rsidRDefault="00073BF5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Используя изученную информацию по теме, выполните зада</w:t>
      </w:r>
      <w:r w:rsidR="00C70ECD">
        <w:rPr>
          <w:rFonts w:ascii="Times New Roman" w:hAnsi="Times New Roman"/>
          <w:bCs/>
          <w:sz w:val="24"/>
          <w:szCs w:val="24"/>
        </w:rPr>
        <w:t>ние для самостоятельной работы.</w:t>
      </w:r>
    </w:p>
    <w:p w:rsidR="00C40895" w:rsidRPr="000F5CFC" w:rsidRDefault="00C40895" w:rsidP="000F5CFC">
      <w:pPr>
        <w:spacing w:after="0" w:line="240" w:lineRule="auto"/>
        <w:ind w:left="-284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51EE" w:rsidRPr="000F5CFC" w:rsidRDefault="00C051EE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Самостоятельная работа обучающихся №</w:t>
      </w:r>
      <w:r w:rsidR="00C70ECD"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0F5CFC">
        <w:rPr>
          <w:rFonts w:ascii="Times New Roman" w:hAnsi="Times New Roman"/>
          <w:b/>
          <w:bCs/>
          <w:sz w:val="24"/>
          <w:szCs w:val="24"/>
        </w:rPr>
        <w:t>.</w:t>
      </w:r>
    </w:p>
    <w:p w:rsidR="003F4081" w:rsidRPr="000F5CFC" w:rsidRDefault="00C051EE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«</w:t>
      </w:r>
      <w:r w:rsidR="00C70ECD" w:rsidRPr="00C70ECD">
        <w:rPr>
          <w:rFonts w:ascii="Times New Roman" w:hAnsi="Times New Roman"/>
          <w:b/>
          <w:bCs/>
          <w:sz w:val="24"/>
          <w:szCs w:val="24"/>
        </w:rPr>
        <w:t>Основные направления развития культуры в мире на рубеже веков.</w:t>
      </w:r>
      <w:r w:rsidRPr="000F5CFC">
        <w:rPr>
          <w:rFonts w:ascii="Times New Roman" w:hAnsi="Times New Roman"/>
          <w:b/>
          <w:bCs/>
          <w:sz w:val="24"/>
          <w:szCs w:val="24"/>
        </w:rPr>
        <w:t>»</w:t>
      </w:r>
    </w:p>
    <w:p w:rsidR="00C051EE" w:rsidRPr="000F5CFC" w:rsidRDefault="00C051EE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(</w:t>
      </w:r>
      <w:r w:rsidR="00C70ECD">
        <w:rPr>
          <w:rFonts w:ascii="Times New Roman" w:hAnsi="Times New Roman"/>
          <w:b/>
          <w:bCs/>
          <w:sz w:val="24"/>
          <w:szCs w:val="24"/>
        </w:rPr>
        <w:t>2</w:t>
      </w:r>
      <w:r w:rsidR="005D2026" w:rsidRPr="000F5CFC"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 w:rsidRPr="000F5CFC">
        <w:rPr>
          <w:rFonts w:ascii="Times New Roman" w:hAnsi="Times New Roman"/>
          <w:b/>
          <w:bCs/>
          <w:sz w:val="24"/>
          <w:szCs w:val="24"/>
        </w:rPr>
        <w:t>)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Задание для самостоятельного выполнения:</w:t>
      </w:r>
    </w:p>
    <w:p w:rsidR="003F4081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Написание реферата на тему: «</w:t>
      </w:r>
      <w:r w:rsidRPr="00C70ECD">
        <w:rPr>
          <w:rFonts w:ascii="Times New Roman" w:hAnsi="Times New Roman"/>
          <w:bCs/>
          <w:sz w:val="24"/>
          <w:szCs w:val="24"/>
        </w:rPr>
        <w:t>Молодежные организации современной России</w:t>
      </w:r>
      <w:r w:rsidRPr="000F5CFC">
        <w:rPr>
          <w:rFonts w:ascii="Times New Roman" w:hAnsi="Times New Roman"/>
          <w:b/>
          <w:bCs/>
          <w:sz w:val="24"/>
          <w:szCs w:val="24"/>
        </w:rPr>
        <w:t xml:space="preserve">». 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Для выполнения задания необходимо: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Самостоятельно изучить информацию по теме и написать реферат.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Как написать реферат: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Слово «реферат» латинское по происхождению, означает краткое письменное изложение сущности какой-либо проблемы. Однако в современном понимании реферат – это не только пересказ прочитанного, но и анализ, обобщение и аргументированное изложение собственной точки зрения на рассматриваемую проблему.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Процесс написания реферата состоит из следующих этапов.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051EE" w:rsidRPr="000F5CFC">
        <w:rPr>
          <w:rFonts w:ascii="Times New Roman" w:hAnsi="Times New Roman"/>
          <w:bCs/>
          <w:sz w:val="24"/>
          <w:szCs w:val="24"/>
        </w:rPr>
        <w:t>Выбор темы и постановка проблемы.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lastRenderedPageBreak/>
        <w:t>Тема реферата выбирается в соответствии с интересами студента и согласовывается с преподавателем. Учитываются имеющиеся источники и литература по теме работы, их доступность.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051EE" w:rsidRPr="000F5CFC">
        <w:rPr>
          <w:rFonts w:ascii="Times New Roman" w:hAnsi="Times New Roman"/>
          <w:bCs/>
          <w:sz w:val="24"/>
          <w:szCs w:val="24"/>
        </w:rPr>
        <w:t>Сбор материала по выбранной теме.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После выбора темы и определения проблемы составляется список литературы, содержащей необходимые сведения. Для этого целесообразно ознакомиться с соответствующими разделами систематических каталогов библиотек, обзорами литературы в журналах, историческими сайтами в интернете.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После отбора необходимых для работы материалов следует наметить последовательность их изучения, что позволит более точно определить примерное содержание и соответствующую структуру реферата. При работе с источниками и литературой целесообразно на отдельных карточках или в специальной тетради выписывать основные положения, примеры, выводы изученных произведений, точно указывая их авторов, названия, страницы. Необходимо отметить, что в случае возникновения сомнений в авторстве реферата преподаватель имеет право потребовать предъявить эти подготовительные материалы.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C051EE" w:rsidRPr="000F5CFC">
        <w:rPr>
          <w:rFonts w:ascii="Times New Roman" w:hAnsi="Times New Roman"/>
          <w:bCs/>
          <w:sz w:val="24"/>
          <w:szCs w:val="24"/>
        </w:rPr>
        <w:t>Составление плана.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Определение содержания реферата позволяет составить черновой вариант плана. Он состоит, как правило, из введения, двух – пяти пунктов основной части (они могут иметь подпункты) и заключения. Формулировки пунктов плана должны быть ясными, четкими, по возможности краткими.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C051EE" w:rsidRPr="000F5CFC">
        <w:rPr>
          <w:rFonts w:ascii="Times New Roman" w:hAnsi="Times New Roman"/>
          <w:bCs/>
          <w:sz w:val="24"/>
          <w:szCs w:val="24"/>
        </w:rPr>
        <w:t>Работа над текстовой частью реферата.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 xml:space="preserve">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сверьте с первоисточниками цитаты, которые будут приведены в реферате, рассчитайте объем всего реферата в целом и его отдельных частей. Рекомендуемый объем реферата – 8-10 машинописных страниц чистого текста (т.е. без учета титульного листа, плана и списка источников и литературы). При компьютерном наборе рекомендуется использовать шрифт </w:t>
      </w:r>
      <w:proofErr w:type="spellStart"/>
      <w:r w:rsidRPr="000F5CFC">
        <w:rPr>
          <w:rFonts w:ascii="Times New Roman" w:hAnsi="Times New Roman"/>
          <w:bCs/>
          <w:sz w:val="24"/>
          <w:szCs w:val="24"/>
        </w:rPr>
        <w:t>TimesNewRoman</w:t>
      </w:r>
      <w:proofErr w:type="spellEnd"/>
      <w:r w:rsidRPr="000F5CFC">
        <w:rPr>
          <w:rFonts w:ascii="Times New Roman" w:hAnsi="Times New Roman"/>
          <w:bCs/>
          <w:sz w:val="24"/>
          <w:szCs w:val="24"/>
        </w:rPr>
        <w:t>, 1</w:t>
      </w:r>
      <w:r w:rsidR="00C70ECD">
        <w:rPr>
          <w:rFonts w:ascii="Times New Roman" w:hAnsi="Times New Roman"/>
          <w:bCs/>
          <w:sz w:val="24"/>
          <w:szCs w:val="24"/>
        </w:rPr>
        <w:t>2</w:t>
      </w:r>
      <w:r w:rsidRPr="000F5CFC">
        <w:rPr>
          <w:rFonts w:ascii="Times New Roman" w:hAnsi="Times New Roman"/>
          <w:bCs/>
          <w:sz w:val="24"/>
          <w:szCs w:val="24"/>
        </w:rPr>
        <w:t xml:space="preserve"> размер, полуторный интервал.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Во введении (страницы 1-2) следует обосновать выбор темы реферата, показать ее актуальность, степень разработанности, кратко сформулировать проблему исследования.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 основной части (4-6 страниц) необходимо изложить объективные исторические сведения по теме реферата, собственные версии и оценки. Каждый пункт основной части необходимо заканчивать кратким выводом.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заключении (</w:t>
      </w:r>
      <w:r w:rsidR="00C051EE" w:rsidRPr="000F5CFC">
        <w:rPr>
          <w:rFonts w:ascii="Times New Roman" w:hAnsi="Times New Roman"/>
          <w:bCs/>
          <w:sz w:val="24"/>
          <w:szCs w:val="24"/>
        </w:rPr>
        <w:t>1-2 страницы) формулируются основные выводы по теме, результаты проделанный работы.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C051EE" w:rsidRPr="000F5CFC">
        <w:rPr>
          <w:rFonts w:ascii="Times New Roman" w:hAnsi="Times New Roman"/>
          <w:bCs/>
          <w:sz w:val="24"/>
          <w:szCs w:val="24"/>
        </w:rPr>
        <w:t>Оформление реферата.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На титульном листе указывается название у</w:t>
      </w:r>
      <w:r w:rsidR="00DD18A8" w:rsidRPr="000F5CFC">
        <w:rPr>
          <w:rFonts w:ascii="Times New Roman" w:hAnsi="Times New Roman"/>
          <w:bCs/>
          <w:sz w:val="24"/>
          <w:szCs w:val="24"/>
        </w:rPr>
        <w:t>чебного заведения, тип работы (</w:t>
      </w:r>
      <w:r w:rsidRPr="000F5CFC">
        <w:rPr>
          <w:rFonts w:ascii="Times New Roman" w:hAnsi="Times New Roman"/>
          <w:bCs/>
          <w:sz w:val="24"/>
          <w:szCs w:val="24"/>
        </w:rPr>
        <w:t>реферат, доклад), учебный предмет («по истории»), тема работы, фамилия и инициалы исполнителя, номер учебной группы, и, наконец, внизу – место нахождения учебного заведения и год написания работы.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На втором листе дается план реферата. Введение и заключение не нумеруются.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На титульном листе и плане номера страниц не проставляются, но они учитываются, и, следовательно, введение начинается со страницы под номером 3.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 xml:space="preserve">Цитата, приводимая без изменения авторского текста, должна быть взята в кавычки и иметь ссылку на источник. </w:t>
      </w:r>
      <w:proofErr w:type="gramStart"/>
      <w:r w:rsidRPr="000F5CFC">
        <w:rPr>
          <w:rFonts w:ascii="Times New Roman" w:hAnsi="Times New Roman"/>
          <w:bCs/>
          <w:sz w:val="24"/>
          <w:szCs w:val="24"/>
        </w:rPr>
        <w:t>Например</w:t>
      </w:r>
      <w:r w:rsidR="00C70ECD">
        <w:rPr>
          <w:rFonts w:ascii="Times New Roman" w:hAnsi="Times New Roman"/>
          <w:bCs/>
          <w:sz w:val="24"/>
          <w:szCs w:val="24"/>
        </w:rPr>
        <w:t>,</w:t>
      </w:r>
      <w:r w:rsidRPr="000F5CFC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«Цена победы для советской стороны была немалой – в боях по</w:t>
      </w:r>
      <w:r w:rsidR="00C70ECD">
        <w:rPr>
          <w:rFonts w:ascii="Times New Roman" w:hAnsi="Times New Roman"/>
          <w:bCs/>
          <w:sz w:val="24"/>
          <w:szCs w:val="24"/>
        </w:rPr>
        <w:t>гибли сотни солдат и офицеров».</w:t>
      </w:r>
    </w:p>
    <w:p w:rsidR="00DD18A8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 этом случае необходимо указывать страницу, с которой взята цитата.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lastRenderedPageBreak/>
        <w:t xml:space="preserve">Также в обязательном порядке должны даваться ссылки на источники любой цифровой информации, мнения и высказывания исторических деятелей, историков. </w:t>
      </w:r>
      <w:proofErr w:type="gramStart"/>
      <w:r w:rsidRPr="000F5CFC">
        <w:rPr>
          <w:rFonts w:ascii="Times New Roman" w:hAnsi="Times New Roman"/>
          <w:bCs/>
          <w:sz w:val="24"/>
          <w:szCs w:val="24"/>
        </w:rPr>
        <w:t>Например</w:t>
      </w:r>
      <w:proofErr w:type="gramEnd"/>
      <w:r w:rsidRPr="000F5CFC">
        <w:rPr>
          <w:rFonts w:ascii="Times New Roman" w:hAnsi="Times New Roman"/>
          <w:bCs/>
          <w:sz w:val="24"/>
          <w:szCs w:val="24"/>
        </w:rPr>
        <w:t>: «По мнению некоторых исследователей, поражения Красной Армии в начальный период Великой Отечественной войны целиком и полностью объясняются сталинскими репрессиями». В данном случае страница не указывается.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 xml:space="preserve">Завершается реферат списком использованных источников и литературы. Он должен состоять не менее чем из пяти наименований, не являющихся учебниками и учебными пособиями. Сначала указываются использованные источники (документы, мемуары и т.п.), затем – монографии и статьи в </w:t>
      </w:r>
      <w:r w:rsidR="00C70ECD">
        <w:rPr>
          <w:rFonts w:ascii="Times New Roman" w:hAnsi="Times New Roman"/>
          <w:bCs/>
          <w:sz w:val="24"/>
          <w:szCs w:val="24"/>
        </w:rPr>
        <w:t>журналах, газетах и сборниках (</w:t>
      </w:r>
      <w:r w:rsidRPr="000F5CFC">
        <w:rPr>
          <w:rFonts w:ascii="Times New Roman" w:hAnsi="Times New Roman"/>
          <w:bCs/>
          <w:sz w:val="24"/>
          <w:szCs w:val="24"/>
        </w:rPr>
        <w:t>и то, и другое – в алфавитном порядке, под номерами). Ниже приводится пример списка источников и литературы с описанием различных изданий.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Список источников и литературы.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051EE" w:rsidRPr="000F5CFC">
        <w:rPr>
          <w:rFonts w:ascii="Times New Roman" w:hAnsi="Times New Roman"/>
          <w:bCs/>
          <w:sz w:val="24"/>
          <w:szCs w:val="24"/>
        </w:rPr>
        <w:t>Лубянка в дни битвы за Москву: Материалы органов госбезопасности СССР. М., 2002.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C051EE" w:rsidRPr="000F5CFC">
        <w:rPr>
          <w:rFonts w:ascii="Times New Roman" w:hAnsi="Times New Roman"/>
          <w:bCs/>
          <w:sz w:val="24"/>
          <w:szCs w:val="24"/>
        </w:rPr>
        <w:t>Горелов М., Ногин Р. Наш ужас// Независимая газета. 1995. 22 июня.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C051EE" w:rsidRPr="000F5CFC">
        <w:rPr>
          <w:rFonts w:ascii="Times New Roman" w:hAnsi="Times New Roman"/>
          <w:bCs/>
          <w:sz w:val="24"/>
          <w:szCs w:val="24"/>
        </w:rPr>
        <w:t>Городецкий Г. Роковой самообман. СПб., 1999.</w:t>
      </w:r>
    </w:p>
    <w:p w:rsidR="00C051EE" w:rsidRPr="000F5CFC" w:rsidRDefault="00C70ECD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spellStart"/>
      <w:r w:rsidR="00C051EE" w:rsidRPr="000F5CFC">
        <w:rPr>
          <w:rFonts w:ascii="Times New Roman" w:hAnsi="Times New Roman"/>
          <w:bCs/>
          <w:sz w:val="24"/>
          <w:szCs w:val="24"/>
        </w:rPr>
        <w:t>Мусатов</w:t>
      </w:r>
      <w:proofErr w:type="spellEnd"/>
      <w:r w:rsidR="00C051EE" w:rsidRPr="000F5CFC">
        <w:rPr>
          <w:rFonts w:ascii="Times New Roman" w:hAnsi="Times New Roman"/>
          <w:bCs/>
          <w:sz w:val="24"/>
          <w:szCs w:val="24"/>
        </w:rPr>
        <w:t xml:space="preserve"> В.Л. СССР и венгерские события 1956 г.: новые архивные материалы// Новая и новейшая история. 1993. № 1. С. 18 – 43.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Как следует из приведенного примера, название издательства можно не указывать, но следует обязательно указать год и место издания. Москва, Ленинград и Санкт-Петербург даются в сокращении (М., Л., СПб), названия других городов – полностью.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При оценке реферата учитываются следующие показатели:</w:t>
      </w:r>
    </w:p>
    <w:p w:rsidR="00C051EE" w:rsidRPr="000F5CFC" w:rsidRDefault="00DD18A8" w:rsidP="000F5CF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C70ECD">
        <w:rPr>
          <w:rFonts w:ascii="Times New Roman" w:hAnsi="Times New Roman"/>
          <w:bCs/>
          <w:sz w:val="24"/>
          <w:szCs w:val="24"/>
        </w:rPr>
        <w:t xml:space="preserve"> </w:t>
      </w:r>
      <w:r w:rsidR="00C051EE" w:rsidRPr="000F5CFC">
        <w:rPr>
          <w:rFonts w:ascii="Times New Roman" w:hAnsi="Times New Roman"/>
          <w:bCs/>
          <w:sz w:val="24"/>
          <w:szCs w:val="24"/>
        </w:rPr>
        <w:t>определение проблемы и вопросов, подлежащих рассмотрению, наличие плана;</w:t>
      </w:r>
    </w:p>
    <w:p w:rsidR="00C051EE" w:rsidRPr="000F5CFC" w:rsidRDefault="00DD18A8" w:rsidP="000F5CF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C70ECD">
        <w:rPr>
          <w:rFonts w:ascii="Times New Roman" w:hAnsi="Times New Roman"/>
          <w:bCs/>
          <w:sz w:val="24"/>
          <w:szCs w:val="24"/>
        </w:rPr>
        <w:t xml:space="preserve"> </w:t>
      </w:r>
      <w:r w:rsidR="00C051EE" w:rsidRPr="000F5CFC">
        <w:rPr>
          <w:rFonts w:ascii="Times New Roman" w:hAnsi="Times New Roman"/>
          <w:bCs/>
          <w:sz w:val="24"/>
          <w:szCs w:val="24"/>
        </w:rPr>
        <w:t>отбор и анализ источников и литературы;</w:t>
      </w:r>
    </w:p>
    <w:p w:rsidR="00C051EE" w:rsidRPr="000F5CFC" w:rsidRDefault="00DD18A8" w:rsidP="000F5CF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="00C051EE" w:rsidRPr="000F5CFC">
        <w:rPr>
          <w:rFonts w:ascii="Times New Roman" w:hAnsi="Times New Roman"/>
          <w:bCs/>
          <w:sz w:val="24"/>
          <w:szCs w:val="24"/>
        </w:rPr>
        <w:t>последовательность и полнота раскрытия темы;</w:t>
      </w:r>
    </w:p>
    <w:p w:rsidR="00C051EE" w:rsidRPr="000F5CFC" w:rsidRDefault="00DD18A8" w:rsidP="000F5CF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="00C051EE" w:rsidRPr="000F5CFC">
        <w:rPr>
          <w:rFonts w:ascii="Times New Roman" w:hAnsi="Times New Roman"/>
          <w:bCs/>
          <w:sz w:val="24"/>
          <w:szCs w:val="24"/>
        </w:rPr>
        <w:t xml:space="preserve">раскрытие версий и оценок, выявление спорных вопросов, </w:t>
      </w:r>
      <w:r w:rsidRPr="000F5CFC">
        <w:rPr>
          <w:rFonts w:ascii="Times New Roman" w:hAnsi="Times New Roman"/>
          <w:bCs/>
          <w:sz w:val="24"/>
          <w:szCs w:val="24"/>
        </w:rPr>
        <w:t>–  </w:t>
      </w:r>
      <w:r w:rsidR="00C051EE" w:rsidRPr="000F5CFC">
        <w:rPr>
          <w:rFonts w:ascii="Times New Roman" w:hAnsi="Times New Roman"/>
          <w:bCs/>
          <w:sz w:val="24"/>
          <w:szCs w:val="24"/>
        </w:rPr>
        <w:t>изложение и аргументация своей точки зрения;</w:t>
      </w:r>
    </w:p>
    <w:p w:rsidR="00C051EE" w:rsidRPr="000F5CFC" w:rsidRDefault="00DD18A8" w:rsidP="000F5CF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="00C051EE" w:rsidRPr="000F5CFC">
        <w:rPr>
          <w:rFonts w:ascii="Times New Roman" w:hAnsi="Times New Roman"/>
          <w:bCs/>
          <w:sz w:val="24"/>
          <w:szCs w:val="24"/>
        </w:rPr>
        <w:t>наличие и обоснованность выводов;</w:t>
      </w:r>
    </w:p>
    <w:p w:rsidR="00C051EE" w:rsidRPr="000F5CFC" w:rsidRDefault="00DD18A8" w:rsidP="000F5CF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="00C051EE" w:rsidRPr="000F5CFC">
        <w:rPr>
          <w:rFonts w:ascii="Times New Roman" w:hAnsi="Times New Roman"/>
          <w:bCs/>
          <w:sz w:val="24"/>
          <w:szCs w:val="24"/>
        </w:rPr>
        <w:t>стиль и язык изложения;</w:t>
      </w:r>
    </w:p>
    <w:p w:rsidR="00C051EE" w:rsidRPr="000F5CFC" w:rsidRDefault="00DD18A8" w:rsidP="000F5CF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о</w:t>
      </w:r>
      <w:r w:rsidR="00C051EE" w:rsidRPr="000F5CFC">
        <w:rPr>
          <w:rFonts w:ascii="Times New Roman" w:hAnsi="Times New Roman"/>
          <w:bCs/>
          <w:sz w:val="24"/>
          <w:szCs w:val="24"/>
        </w:rPr>
        <w:t>формление работы (цитирование, ссылки и сноски, список литературы).</w:t>
      </w:r>
    </w:p>
    <w:p w:rsidR="00C051EE" w:rsidRPr="000F5CFC" w:rsidRDefault="00C051EE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Используя изученную информацию по теме, выполните зада</w:t>
      </w:r>
      <w:r w:rsidR="00B535A7">
        <w:rPr>
          <w:rFonts w:ascii="Times New Roman" w:hAnsi="Times New Roman"/>
          <w:bCs/>
          <w:sz w:val="24"/>
          <w:szCs w:val="24"/>
        </w:rPr>
        <w:t>ние для самостоятельной работы.</w:t>
      </w:r>
    </w:p>
    <w:p w:rsidR="005F327B" w:rsidRPr="000F5CFC" w:rsidRDefault="005F327B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27B" w:rsidRPr="000F5CFC" w:rsidRDefault="005F327B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Самостоятельная работа обучающихся №</w:t>
      </w:r>
      <w:r w:rsidR="00B535A7"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0F5CFC">
        <w:rPr>
          <w:rFonts w:ascii="Times New Roman" w:hAnsi="Times New Roman"/>
          <w:b/>
          <w:bCs/>
          <w:sz w:val="24"/>
          <w:szCs w:val="24"/>
        </w:rPr>
        <w:t>.</w:t>
      </w:r>
    </w:p>
    <w:p w:rsidR="003F4081" w:rsidRPr="000F5CFC" w:rsidRDefault="005F327B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«</w:t>
      </w:r>
      <w:r w:rsidR="00B535A7" w:rsidRPr="00B535A7">
        <w:rPr>
          <w:rFonts w:ascii="Times New Roman" w:hAnsi="Times New Roman"/>
          <w:b/>
          <w:bCs/>
          <w:sz w:val="24"/>
          <w:szCs w:val="24"/>
        </w:rPr>
        <w:t>Российская культура на рубеже XX-XXI вв.</w:t>
      </w:r>
      <w:r w:rsidRPr="000F5CFC">
        <w:rPr>
          <w:rFonts w:ascii="Times New Roman" w:hAnsi="Times New Roman"/>
          <w:b/>
          <w:bCs/>
          <w:sz w:val="24"/>
          <w:szCs w:val="24"/>
        </w:rPr>
        <w:t>»</w:t>
      </w:r>
    </w:p>
    <w:p w:rsidR="005F327B" w:rsidRPr="000F5CFC" w:rsidRDefault="005F327B" w:rsidP="000F5CFC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(</w:t>
      </w:r>
      <w:r w:rsidR="00B535A7">
        <w:rPr>
          <w:rFonts w:ascii="Times New Roman" w:hAnsi="Times New Roman"/>
          <w:b/>
          <w:bCs/>
          <w:sz w:val="24"/>
          <w:szCs w:val="24"/>
        </w:rPr>
        <w:t>2</w:t>
      </w:r>
      <w:r w:rsidR="005D2026" w:rsidRPr="000F5CFC"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 w:rsidRPr="000F5CFC">
        <w:rPr>
          <w:rFonts w:ascii="Times New Roman" w:hAnsi="Times New Roman"/>
          <w:b/>
          <w:bCs/>
          <w:sz w:val="24"/>
          <w:szCs w:val="24"/>
        </w:rPr>
        <w:t>)</w:t>
      </w:r>
    </w:p>
    <w:p w:rsidR="005F327B" w:rsidRPr="000F5CFC" w:rsidRDefault="005F327B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Задание для самостоятельного выполнения:</w:t>
      </w:r>
    </w:p>
    <w:p w:rsidR="005F327B" w:rsidRPr="000F5CFC" w:rsidRDefault="005F327B" w:rsidP="000F5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Написание реферата на тему: «Пути решения глобальных проблем современности».</w:t>
      </w:r>
    </w:p>
    <w:p w:rsidR="005F327B" w:rsidRPr="000F5CFC" w:rsidRDefault="005F327B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Для выполнения задания необходимо:</w:t>
      </w:r>
    </w:p>
    <w:p w:rsidR="005F327B" w:rsidRPr="000F5CFC" w:rsidRDefault="005F327B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Самостоятельно изучить информацию по теме и написать реферат.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F5CFC">
        <w:rPr>
          <w:rFonts w:ascii="Times New Roman" w:hAnsi="Times New Roman"/>
          <w:b/>
          <w:bCs/>
          <w:sz w:val="24"/>
          <w:szCs w:val="24"/>
        </w:rPr>
        <w:t>Как написать реферат: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Слово «реферат» латинское по происхождению, означает краткое письменное изложение сущности какой-либо проблемы. Однако в современном понимании реферат – это не только пересказ прочитанного, но и анализ, обобщение и аргументированное изложение собственной точки зрения на рассматриваемую проблему.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Процесс написания реферата состоит из следующих этапов.</w:t>
      </w:r>
    </w:p>
    <w:p w:rsidR="00DD18A8" w:rsidRPr="000F5CFC" w:rsidRDefault="00B535A7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DD18A8" w:rsidRPr="000F5CFC">
        <w:rPr>
          <w:rFonts w:ascii="Times New Roman" w:hAnsi="Times New Roman"/>
          <w:bCs/>
          <w:sz w:val="24"/>
          <w:szCs w:val="24"/>
        </w:rPr>
        <w:t>Выбор темы и постановка проблемы.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Тема реферата выбирается в соответствии с интересами студента и согласовывается с преподавателем. Учитываются имеющиеся источники и литература по теме работы, их доступность.</w:t>
      </w:r>
    </w:p>
    <w:p w:rsidR="00DD18A8" w:rsidRPr="000F5CFC" w:rsidRDefault="00B535A7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DD18A8" w:rsidRPr="000F5CFC">
        <w:rPr>
          <w:rFonts w:ascii="Times New Roman" w:hAnsi="Times New Roman"/>
          <w:bCs/>
          <w:sz w:val="24"/>
          <w:szCs w:val="24"/>
        </w:rPr>
        <w:t>Сбор материала по выбранной теме.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lastRenderedPageBreak/>
        <w:t>После выбора темы и определения проблемы составляется список литературы, содержащей необходимые сведения. Для этого целесообразно ознакомиться с соответствующими разделами систематических каталогов библиотек, обзорами литературы в журналах, историческими сайтами в интернете.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После отбора необходимых для работы материалов следует наметить последовательность их изучения, что позволит более точно определить примерное содержание и соответствующую структуру реферата. При работе с источниками и литературой целесообразно на отдельных карточках или в специальной тетради выписывать основные положения, примеры, выводы изученных произведений, точно указывая их авторов, названия, страницы. Необходимо отметить, что в случае возникновения сомнений в авторстве реферата преподаватель имеет право потребовать предъявить эти подготовительные материалы.</w:t>
      </w:r>
    </w:p>
    <w:p w:rsidR="00DD18A8" w:rsidRPr="000F5CFC" w:rsidRDefault="00B535A7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DD18A8" w:rsidRPr="000F5CFC">
        <w:rPr>
          <w:rFonts w:ascii="Times New Roman" w:hAnsi="Times New Roman"/>
          <w:bCs/>
          <w:sz w:val="24"/>
          <w:szCs w:val="24"/>
        </w:rPr>
        <w:t>Составление плана.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Определение содержания реферата позволяет составить черновой вариант плана. Он состоит, как правило, из введения, двух – пяти пунктов основной части (они могут иметь подпункты) и заключения. Формулировки пунктов плана должны быть ясными, четкими, по возможности краткими.</w:t>
      </w:r>
    </w:p>
    <w:p w:rsidR="00DD18A8" w:rsidRPr="000F5CFC" w:rsidRDefault="00B535A7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DD18A8" w:rsidRPr="000F5CFC">
        <w:rPr>
          <w:rFonts w:ascii="Times New Roman" w:hAnsi="Times New Roman"/>
          <w:bCs/>
          <w:sz w:val="24"/>
          <w:szCs w:val="24"/>
        </w:rPr>
        <w:t>Работа над текстовой частью реферата.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 xml:space="preserve">После составления плана рекомендуется определить содержание и логику изложения отдельных вопросов. Необходимо внимательное прочтение отобранной литературы с обязательным конспективным изложением сущности почитанного, с выпиской отдельных цитат, записью собственных мыслей, возникающих во время чтения. Обдумайте порядок изложения, формулировки пунктов плана, сверьте с первоисточниками цитаты, которые будут приведены в реферате, рассчитайте объем всего реферата в целом и его отдельных частей. Рекомендуемый объем реферата – 8-10 машинописных страниц чистого текста (т.е. без учета титульного листа, плана и списка источников и литературы). При компьютерном наборе рекомендуется использовать шрифт </w:t>
      </w:r>
      <w:proofErr w:type="spellStart"/>
      <w:r w:rsidRPr="000F5CFC">
        <w:rPr>
          <w:rFonts w:ascii="Times New Roman" w:hAnsi="Times New Roman"/>
          <w:bCs/>
          <w:sz w:val="24"/>
          <w:szCs w:val="24"/>
        </w:rPr>
        <w:t>TimesNewRoman</w:t>
      </w:r>
      <w:proofErr w:type="spellEnd"/>
      <w:r w:rsidRPr="000F5CFC">
        <w:rPr>
          <w:rFonts w:ascii="Times New Roman" w:hAnsi="Times New Roman"/>
          <w:bCs/>
          <w:sz w:val="24"/>
          <w:szCs w:val="24"/>
        </w:rPr>
        <w:t>, 14 размер, полуторный интервал.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Во введении (страницы 1-2) следует обосновать выбор темы реферата, показать ее актуальность, степень разработанности, кратко сформулировать проблему исследования.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 основной части (4-6 страниц) необходимо изложить объективные исторические сведения по теме реферата, собственные версии и оценки. Каждый пункт основной части необходимо заканчивать кратким выводом.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 заключении (1-2 страницы) формулируются основные выводы по теме, результаты проделанный работы.</w:t>
      </w:r>
    </w:p>
    <w:p w:rsidR="00DD18A8" w:rsidRPr="000F5CFC" w:rsidRDefault="00B535A7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="00DD18A8" w:rsidRPr="000F5CFC">
        <w:rPr>
          <w:rFonts w:ascii="Times New Roman" w:hAnsi="Times New Roman"/>
          <w:bCs/>
          <w:sz w:val="24"/>
          <w:szCs w:val="24"/>
        </w:rPr>
        <w:t>Оформление реферата.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На титульном листе указывается название учебного заведения, тип работы (реферат, доклад), учебный предмет («по истории»), тема работы, фамилия и инициалы исполнителя, номер учебной группы, и, наконец, внизу – место нахождения учебного заведения и год написания работы.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На втором листе дается план реферата. Введение и заключение не нумеруются.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На титульном листе и плане номера страниц не проставляются, но они учитываются, и, следовательно, введение начинается со страницы под номером 3.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 xml:space="preserve">Цитата, приводимая без изменения авторского текста, должна быть взята в кавычки и иметь ссылку на источник. </w:t>
      </w:r>
      <w:proofErr w:type="gramStart"/>
      <w:r w:rsidRPr="000F5CFC">
        <w:rPr>
          <w:rFonts w:ascii="Times New Roman" w:hAnsi="Times New Roman"/>
          <w:bCs/>
          <w:sz w:val="24"/>
          <w:szCs w:val="24"/>
        </w:rPr>
        <w:t>Например</w:t>
      </w:r>
      <w:proofErr w:type="gramEnd"/>
      <w:r w:rsidRPr="000F5CFC">
        <w:rPr>
          <w:rFonts w:ascii="Times New Roman" w:hAnsi="Times New Roman"/>
          <w:bCs/>
          <w:sz w:val="24"/>
          <w:szCs w:val="24"/>
        </w:rPr>
        <w:t>: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 xml:space="preserve">«Цена победы для советской стороны была немалой – в боях погибли сотни солдат и офицеров»  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В этом случае необходимо указывать страницу, с которой взята цитата.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 xml:space="preserve">Также в обязательном порядке должны даваться ссылки на источники любой цифровой информации, мнения и высказывания исторических деятелей, историков. </w:t>
      </w:r>
      <w:proofErr w:type="gramStart"/>
      <w:r w:rsidRPr="000F5CFC">
        <w:rPr>
          <w:rFonts w:ascii="Times New Roman" w:hAnsi="Times New Roman"/>
          <w:bCs/>
          <w:sz w:val="24"/>
          <w:szCs w:val="24"/>
        </w:rPr>
        <w:t>Например</w:t>
      </w:r>
      <w:proofErr w:type="gramEnd"/>
      <w:r w:rsidRPr="000F5CFC">
        <w:rPr>
          <w:rFonts w:ascii="Times New Roman" w:hAnsi="Times New Roman"/>
          <w:bCs/>
          <w:sz w:val="24"/>
          <w:szCs w:val="24"/>
        </w:rPr>
        <w:t xml:space="preserve">: «По мнению некоторых исследователей, поражения Красной Армии в </w:t>
      </w:r>
      <w:r w:rsidRPr="000F5CFC">
        <w:rPr>
          <w:rFonts w:ascii="Times New Roman" w:hAnsi="Times New Roman"/>
          <w:bCs/>
          <w:sz w:val="24"/>
          <w:szCs w:val="24"/>
        </w:rPr>
        <w:lastRenderedPageBreak/>
        <w:t>начальный период Великой Отечественной войны целиком и полностью объясняются сталинскими репрессиями». В данном случае страница не указывается.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Завершается реферат списком использованных источников и литературы. Он должен состоять не менее чем из пяти наименований, не являющихся учебниками и учебными пособиями. Сначала указываются использованные источники (документы, мемуары и т.п.), затем – монографии и статьи в журналах, газетах и сборниках (и то, и другое – в алфавитном порядке, под номерами). Ниже приводится пример списка источников и литературы с описанием различных изданий.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Список источников и литературы.</w:t>
      </w:r>
    </w:p>
    <w:p w:rsidR="00B535A7" w:rsidRDefault="00B535A7" w:rsidP="00B535A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FE0DB6">
        <w:rPr>
          <w:rFonts w:ascii="Times New Roman" w:hAnsi="Times New Roman"/>
          <w:bCs/>
          <w:sz w:val="24"/>
          <w:szCs w:val="24"/>
        </w:rPr>
        <w:t xml:space="preserve">Артемов В.В., </w:t>
      </w:r>
      <w:proofErr w:type="spellStart"/>
      <w:r w:rsidRPr="00FE0DB6">
        <w:rPr>
          <w:rFonts w:ascii="Times New Roman" w:hAnsi="Times New Roman"/>
          <w:bCs/>
          <w:sz w:val="24"/>
          <w:szCs w:val="24"/>
        </w:rPr>
        <w:t>Лубченков</w:t>
      </w:r>
      <w:proofErr w:type="spellEnd"/>
      <w:r w:rsidRPr="00FE0DB6">
        <w:rPr>
          <w:rFonts w:ascii="Times New Roman" w:hAnsi="Times New Roman"/>
          <w:bCs/>
          <w:sz w:val="24"/>
          <w:szCs w:val="24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B535A7" w:rsidRDefault="00B535A7" w:rsidP="00B535A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FE0DB6">
        <w:rPr>
          <w:rFonts w:ascii="Times New Roman" w:hAnsi="Times New Roman"/>
          <w:bCs/>
          <w:sz w:val="24"/>
          <w:szCs w:val="24"/>
        </w:rPr>
        <w:t xml:space="preserve">Артемов В.В., </w:t>
      </w:r>
      <w:proofErr w:type="spellStart"/>
      <w:r w:rsidRPr="00FE0DB6">
        <w:rPr>
          <w:rFonts w:ascii="Times New Roman" w:hAnsi="Times New Roman"/>
          <w:bCs/>
          <w:sz w:val="24"/>
          <w:szCs w:val="24"/>
        </w:rPr>
        <w:t>Лубченков</w:t>
      </w:r>
      <w:proofErr w:type="spellEnd"/>
      <w:r w:rsidRPr="00FE0DB6">
        <w:rPr>
          <w:rFonts w:ascii="Times New Roman" w:hAnsi="Times New Roman"/>
          <w:bCs/>
          <w:sz w:val="24"/>
          <w:szCs w:val="24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B535A7" w:rsidRDefault="00B535A7" w:rsidP="00B535A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E0DB6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B535A7" w:rsidRDefault="00B535A7" w:rsidP="00B535A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FE0DB6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FE0DB6">
        <w:rPr>
          <w:rFonts w:ascii="Times New Roman" w:hAnsi="Times New Roman"/>
          <w:sz w:val="24"/>
          <w:szCs w:val="24"/>
        </w:rPr>
        <w:t xml:space="preserve"> Н.В. История. Конец </w:t>
      </w:r>
      <w:r w:rsidRPr="00FE0DB6">
        <w:rPr>
          <w:rFonts w:ascii="Times New Roman" w:hAnsi="Times New Roman"/>
          <w:sz w:val="24"/>
          <w:szCs w:val="24"/>
          <w:lang w:val="en-US"/>
        </w:rPr>
        <w:t>XIX</w:t>
      </w:r>
      <w:r w:rsidRPr="00FE0DB6">
        <w:rPr>
          <w:rFonts w:ascii="Times New Roman" w:hAnsi="Times New Roman"/>
          <w:sz w:val="24"/>
          <w:szCs w:val="24"/>
        </w:rPr>
        <w:t xml:space="preserve"> – начало </w:t>
      </w:r>
      <w:r w:rsidRPr="00FE0DB6">
        <w:rPr>
          <w:rFonts w:ascii="Times New Roman" w:hAnsi="Times New Roman"/>
          <w:sz w:val="24"/>
          <w:szCs w:val="24"/>
          <w:lang w:val="en-US"/>
        </w:rPr>
        <w:t>XXI</w:t>
      </w:r>
      <w:r w:rsidRPr="00FE0DB6">
        <w:rPr>
          <w:rFonts w:ascii="Times New Roman" w:hAnsi="Times New Roman"/>
          <w:sz w:val="24"/>
          <w:szCs w:val="24"/>
        </w:rPr>
        <w:t xml:space="preserve"> века: учебник для 11 </w:t>
      </w:r>
      <w:proofErr w:type="spellStart"/>
      <w:r w:rsidRPr="00FE0DB6">
        <w:rPr>
          <w:rFonts w:ascii="Times New Roman" w:hAnsi="Times New Roman"/>
          <w:sz w:val="24"/>
          <w:szCs w:val="24"/>
        </w:rPr>
        <w:t>кл</w:t>
      </w:r>
      <w:proofErr w:type="spellEnd"/>
      <w:r w:rsidRPr="00FE0DB6">
        <w:rPr>
          <w:rFonts w:ascii="Times New Roman" w:hAnsi="Times New Roman"/>
          <w:sz w:val="24"/>
          <w:szCs w:val="24"/>
        </w:rPr>
        <w:t xml:space="preserve">. общеобразовательных учреждений. Базовый уровень / Н.В. </w:t>
      </w:r>
      <w:proofErr w:type="spellStart"/>
      <w:r w:rsidRPr="00FE0DB6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FE0DB6">
        <w:rPr>
          <w:rFonts w:ascii="Times New Roman" w:hAnsi="Times New Roman"/>
          <w:sz w:val="24"/>
          <w:szCs w:val="24"/>
        </w:rPr>
        <w:t>, Ю.А. Петров. – М.: ООО «Русское слово – учебник», 2018.</w:t>
      </w:r>
    </w:p>
    <w:p w:rsidR="00B535A7" w:rsidRDefault="00B535A7" w:rsidP="00B535A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E0DB6">
        <w:rPr>
          <w:rFonts w:ascii="Times New Roman" w:hAnsi="Times New Roman"/>
          <w:sz w:val="24"/>
          <w:szCs w:val="24"/>
        </w:rPr>
        <w:t xml:space="preserve">История России. 10 класс. В 3 ч. Ч.3. под ред. </w:t>
      </w:r>
      <w:proofErr w:type="spellStart"/>
      <w:r w:rsidRPr="00FE0DB6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FE0DB6">
        <w:rPr>
          <w:rFonts w:ascii="Times New Roman" w:hAnsi="Times New Roman"/>
          <w:sz w:val="24"/>
          <w:szCs w:val="24"/>
        </w:rPr>
        <w:t xml:space="preserve"> А.В. – М., 2020</w:t>
      </w:r>
      <w:r>
        <w:rPr>
          <w:rFonts w:ascii="Times New Roman" w:hAnsi="Times New Roman"/>
          <w:sz w:val="24"/>
          <w:szCs w:val="24"/>
        </w:rPr>
        <w:t>.</w:t>
      </w:r>
    </w:p>
    <w:p w:rsidR="00B535A7" w:rsidRDefault="00B535A7" w:rsidP="00B535A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E0DB6">
        <w:rPr>
          <w:rFonts w:ascii="Times New Roman" w:hAnsi="Times New Roman"/>
          <w:sz w:val="24"/>
          <w:szCs w:val="24"/>
        </w:rPr>
        <w:t xml:space="preserve">Кириллов В.В. История России. Ч.2. </w:t>
      </w:r>
      <w:r w:rsidRPr="00FE0DB6">
        <w:rPr>
          <w:rFonts w:ascii="Times New Roman" w:hAnsi="Times New Roman"/>
          <w:sz w:val="24"/>
          <w:szCs w:val="24"/>
          <w:lang w:val="en-US"/>
        </w:rPr>
        <w:t>XX</w:t>
      </w:r>
      <w:r w:rsidRPr="00FE0DB6">
        <w:rPr>
          <w:rFonts w:ascii="Times New Roman" w:hAnsi="Times New Roman"/>
          <w:sz w:val="24"/>
          <w:szCs w:val="24"/>
        </w:rPr>
        <w:t xml:space="preserve"> век – начало </w:t>
      </w:r>
      <w:r w:rsidRPr="00FE0DB6">
        <w:rPr>
          <w:rFonts w:ascii="Times New Roman" w:hAnsi="Times New Roman"/>
          <w:sz w:val="24"/>
          <w:szCs w:val="24"/>
          <w:lang w:val="en-US"/>
        </w:rPr>
        <w:t>XXI</w:t>
      </w:r>
      <w:r w:rsidRPr="00FE0DB6">
        <w:rPr>
          <w:rFonts w:ascii="Times New Roman" w:hAnsi="Times New Roman"/>
          <w:sz w:val="24"/>
          <w:szCs w:val="24"/>
        </w:rPr>
        <w:t xml:space="preserve"> века: учебник для среднего профессионального образования. – М., 2020 г.</w:t>
      </w:r>
    </w:p>
    <w:p w:rsidR="00B535A7" w:rsidRDefault="00B535A7" w:rsidP="00B535A7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E0DB6">
        <w:rPr>
          <w:rFonts w:ascii="Times New Roman" w:hAnsi="Times New Roman"/>
          <w:sz w:val="24"/>
          <w:szCs w:val="24"/>
        </w:rPr>
        <w:t>Пленков</w:t>
      </w:r>
      <w:proofErr w:type="spellEnd"/>
      <w:r w:rsidRPr="00FE0DB6">
        <w:rPr>
          <w:rFonts w:ascii="Times New Roman" w:hAnsi="Times New Roman"/>
          <w:sz w:val="24"/>
          <w:szCs w:val="24"/>
        </w:rPr>
        <w:t xml:space="preserve"> О.Ю. История новейшего времени для колледжей. – М., 2020.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Как следует из приведенного примера, название издательства можно не указывать, но следует обязательно указать год и место издания. Москва, Ленинград и Санкт-Петербург даются в сокращении (М., Л., СПб), названия других городов – полностью.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При оценке реферата учитываются следующие показатели: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Cs/>
          <w:sz w:val="24"/>
          <w:szCs w:val="24"/>
        </w:rPr>
        <w:t>определение проблемы и вопросов, подлежащих рассмотрению, наличие плана;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Cs/>
          <w:sz w:val="24"/>
          <w:szCs w:val="24"/>
        </w:rPr>
        <w:t>отбор и анализ источников и литературы;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Cs/>
          <w:sz w:val="24"/>
          <w:szCs w:val="24"/>
        </w:rPr>
        <w:t>последовательность и полнота раскрытия темы;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Cs/>
          <w:sz w:val="24"/>
          <w:szCs w:val="24"/>
        </w:rPr>
        <w:t>раскрытие версий и оценок, выявление спорных вопросов, изложение и аргументация своей точки зрения;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Cs/>
          <w:sz w:val="24"/>
          <w:szCs w:val="24"/>
        </w:rPr>
        <w:t>наличие и обоснованность выводов;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Cs/>
          <w:sz w:val="24"/>
          <w:szCs w:val="24"/>
        </w:rPr>
        <w:t>стиль и язык изложения;</w:t>
      </w:r>
    </w:p>
    <w:p w:rsidR="00DD18A8" w:rsidRPr="000F5CFC" w:rsidRDefault="00DD18A8" w:rsidP="000F5C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–</w:t>
      </w:r>
      <w:r w:rsidR="00B535A7">
        <w:rPr>
          <w:rFonts w:ascii="Times New Roman" w:hAnsi="Times New Roman"/>
          <w:bCs/>
          <w:sz w:val="24"/>
          <w:szCs w:val="24"/>
        </w:rPr>
        <w:t xml:space="preserve"> </w:t>
      </w:r>
      <w:r w:rsidRPr="000F5CFC">
        <w:rPr>
          <w:rFonts w:ascii="Times New Roman" w:hAnsi="Times New Roman"/>
          <w:bCs/>
          <w:sz w:val="24"/>
          <w:szCs w:val="24"/>
        </w:rPr>
        <w:t>оформление работы (цитирование, ссылки и сноски, список литературы).</w:t>
      </w:r>
    </w:p>
    <w:p w:rsidR="00F91F35" w:rsidRPr="000F5CFC" w:rsidRDefault="00DD18A8" w:rsidP="00B535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5CFC">
        <w:rPr>
          <w:rFonts w:ascii="Times New Roman" w:hAnsi="Times New Roman"/>
          <w:bCs/>
          <w:sz w:val="24"/>
          <w:szCs w:val="24"/>
        </w:rPr>
        <w:t>Используя изученную информацию по теме, выполните зада</w:t>
      </w:r>
      <w:r w:rsidR="00B535A7">
        <w:rPr>
          <w:rFonts w:ascii="Times New Roman" w:hAnsi="Times New Roman"/>
          <w:bCs/>
          <w:sz w:val="24"/>
          <w:szCs w:val="24"/>
        </w:rPr>
        <w:t>ние для самостоятельной работы.</w:t>
      </w:r>
    </w:p>
    <w:sectPr w:rsidR="00F91F35" w:rsidRPr="000F5CFC" w:rsidSect="00B57B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DC" w:rsidRDefault="00AF10DC" w:rsidP="000657E9">
      <w:pPr>
        <w:spacing w:after="0" w:line="240" w:lineRule="auto"/>
      </w:pPr>
      <w:r>
        <w:separator/>
      </w:r>
    </w:p>
  </w:endnote>
  <w:endnote w:type="continuationSeparator" w:id="0">
    <w:p w:rsidR="00AF10DC" w:rsidRDefault="00AF10DC" w:rsidP="000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Demibold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DC" w:rsidRDefault="00AF10DC" w:rsidP="000657E9">
      <w:pPr>
        <w:spacing w:after="0" w:line="240" w:lineRule="auto"/>
      </w:pPr>
      <w:r>
        <w:separator/>
      </w:r>
    </w:p>
  </w:footnote>
  <w:footnote w:type="continuationSeparator" w:id="0">
    <w:p w:rsidR="00AF10DC" w:rsidRDefault="00AF10DC" w:rsidP="0006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85776"/>
      <w:docPartObj>
        <w:docPartGallery w:val="Page Numbers (Top of Page)"/>
        <w:docPartUnique/>
      </w:docPartObj>
    </w:sdtPr>
    <w:sdtEndPr/>
    <w:sdtContent>
      <w:p w:rsidR="00C00516" w:rsidRDefault="0065410E">
        <w:pPr>
          <w:pStyle w:val="a5"/>
          <w:jc w:val="center"/>
        </w:pPr>
        <w:r>
          <w:fldChar w:fldCharType="begin"/>
        </w:r>
        <w:r w:rsidR="00C00516">
          <w:instrText>PAGE   \* MERGEFORMAT</w:instrText>
        </w:r>
        <w:r>
          <w:fldChar w:fldCharType="separate"/>
        </w:r>
        <w:r w:rsidR="00B70AAF">
          <w:rPr>
            <w:noProof/>
          </w:rPr>
          <w:t>4</w:t>
        </w:r>
        <w:r>
          <w:fldChar w:fldCharType="end"/>
        </w:r>
      </w:p>
    </w:sdtContent>
  </w:sdt>
  <w:p w:rsidR="00C00516" w:rsidRDefault="00C005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4"/>
    <w:multiLevelType w:val="singleLevel"/>
    <w:tmpl w:val="00000044"/>
    <w:name w:val="WW8Num6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4CA5737"/>
    <w:multiLevelType w:val="hybridMultilevel"/>
    <w:tmpl w:val="8D6255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8472CB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1CF2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4BB0"/>
    <w:multiLevelType w:val="hybridMultilevel"/>
    <w:tmpl w:val="0D98D3AC"/>
    <w:lvl w:ilvl="0" w:tplc="295CF636">
      <w:numFmt w:val="bullet"/>
      <w:lvlText w:val="·"/>
      <w:lvlJc w:val="left"/>
      <w:pPr>
        <w:ind w:left="1914" w:hanging="14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C2115E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038B1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A4BC4"/>
    <w:multiLevelType w:val="hybridMultilevel"/>
    <w:tmpl w:val="A7A4E3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393F9C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56857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2D499F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46263"/>
    <w:multiLevelType w:val="multilevel"/>
    <w:tmpl w:val="98F4349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22763650"/>
    <w:multiLevelType w:val="hybridMultilevel"/>
    <w:tmpl w:val="B126720C"/>
    <w:lvl w:ilvl="0" w:tplc="ABE05D2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58C339E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15993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834F3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615F2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6A78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0" w15:restartNumberingAfterBreak="0">
    <w:nsid w:val="2C6277E7"/>
    <w:multiLevelType w:val="hybridMultilevel"/>
    <w:tmpl w:val="3E78F664"/>
    <w:lvl w:ilvl="0" w:tplc="91B673C0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F95653"/>
    <w:multiLevelType w:val="hybridMultilevel"/>
    <w:tmpl w:val="01B4B9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22A202B"/>
    <w:multiLevelType w:val="hybridMultilevel"/>
    <w:tmpl w:val="A9D4A41A"/>
    <w:lvl w:ilvl="0" w:tplc="91B673C0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650C4F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3053" w:hanging="360"/>
      </w:p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4" w15:restartNumberingAfterBreak="0">
    <w:nsid w:val="38374655"/>
    <w:multiLevelType w:val="hybridMultilevel"/>
    <w:tmpl w:val="8D6255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96E6D1A"/>
    <w:multiLevelType w:val="hybridMultilevel"/>
    <w:tmpl w:val="AC86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01EC3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E64E13"/>
    <w:multiLevelType w:val="hybridMultilevel"/>
    <w:tmpl w:val="ECC857EA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1EE4519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215436"/>
    <w:multiLevelType w:val="hybridMultilevel"/>
    <w:tmpl w:val="C2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41137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60DA1"/>
    <w:multiLevelType w:val="hybridMultilevel"/>
    <w:tmpl w:val="F140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56CB0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42280C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DB0169"/>
    <w:multiLevelType w:val="hybridMultilevel"/>
    <w:tmpl w:val="3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53054"/>
    <w:multiLevelType w:val="hybridMultilevel"/>
    <w:tmpl w:val="A880AFD6"/>
    <w:lvl w:ilvl="0" w:tplc="107CAC56">
      <w:start w:val="1"/>
      <w:numFmt w:val="bullet"/>
      <w:lvlText w:val="-"/>
      <w:lvlJc w:val="left"/>
      <w:pPr>
        <w:ind w:left="720" w:hanging="360"/>
      </w:pPr>
      <w:rPr>
        <w:rFonts w:ascii="Yu Mincho Demibold" w:eastAsia="Yu Mincho Demibold" w:hAnsi="Yu Mincho Demibold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57DA6"/>
    <w:multiLevelType w:val="hybridMultilevel"/>
    <w:tmpl w:val="57222BDC"/>
    <w:lvl w:ilvl="0" w:tplc="91B673C0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E2E11"/>
    <w:multiLevelType w:val="hybridMultilevel"/>
    <w:tmpl w:val="8AB6019E"/>
    <w:lvl w:ilvl="0" w:tplc="B27CB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3593C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95354D"/>
    <w:multiLevelType w:val="hybridMultilevel"/>
    <w:tmpl w:val="F3580E14"/>
    <w:lvl w:ilvl="0" w:tplc="107CAC56">
      <w:start w:val="1"/>
      <w:numFmt w:val="bullet"/>
      <w:lvlText w:val="-"/>
      <w:lvlJc w:val="left"/>
      <w:pPr>
        <w:ind w:left="862" w:hanging="360"/>
      </w:pPr>
      <w:rPr>
        <w:rFonts w:ascii="Yu Mincho Demibold" w:eastAsia="Yu Mincho Demibold" w:hAnsi="Yu Mincho Demibold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17B3E61"/>
    <w:multiLevelType w:val="hybridMultilevel"/>
    <w:tmpl w:val="8D6255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2DD68B6"/>
    <w:multiLevelType w:val="multilevel"/>
    <w:tmpl w:val="C4101344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1" w15:restartNumberingAfterBreak="0">
    <w:nsid w:val="74982C92"/>
    <w:multiLevelType w:val="hybridMultilevel"/>
    <w:tmpl w:val="81BC84CA"/>
    <w:lvl w:ilvl="0" w:tplc="95CAF5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91B673C0">
      <w:start w:val="1"/>
      <w:numFmt w:val="decimal"/>
      <w:lvlText w:val="%2)"/>
      <w:lvlJc w:val="center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DE75F7"/>
    <w:multiLevelType w:val="hybridMultilevel"/>
    <w:tmpl w:val="7A0A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E550C"/>
    <w:multiLevelType w:val="hybridMultilevel"/>
    <w:tmpl w:val="01DEE226"/>
    <w:lvl w:ilvl="0" w:tplc="282A1D6C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7E8D3D6F"/>
    <w:multiLevelType w:val="hybridMultilevel"/>
    <w:tmpl w:val="0B3A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2"/>
  </w:num>
  <w:num w:numId="5">
    <w:abstractNumId w:val="9"/>
  </w:num>
  <w:num w:numId="6">
    <w:abstractNumId w:val="34"/>
  </w:num>
  <w:num w:numId="7">
    <w:abstractNumId w:val="30"/>
  </w:num>
  <w:num w:numId="8">
    <w:abstractNumId w:val="44"/>
  </w:num>
  <w:num w:numId="9">
    <w:abstractNumId w:val="28"/>
  </w:num>
  <w:num w:numId="10">
    <w:abstractNumId w:val="33"/>
  </w:num>
  <w:num w:numId="11">
    <w:abstractNumId w:val="4"/>
  </w:num>
  <w:num w:numId="12">
    <w:abstractNumId w:val="10"/>
  </w:num>
  <w:num w:numId="13">
    <w:abstractNumId w:val="27"/>
  </w:num>
  <w:num w:numId="14">
    <w:abstractNumId w:val="20"/>
  </w:num>
  <w:num w:numId="15">
    <w:abstractNumId w:val="35"/>
  </w:num>
  <w:num w:numId="16">
    <w:abstractNumId w:val="11"/>
  </w:num>
  <w:num w:numId="17">
    <w:abstractNumId w:val="38"/>
  </w:num>
  <w:num w:numId="18">
    <w:abstractNumId w:val="22"/>
  </w:num>
  <w:num w:numId="19">
    <w:abstractNumId w:val="31"/>
  </w:num>
  <w:num w:numId="20">
    <w:abstractNumId w:val="42"/>
  </w:num>
  <w:num w:numId="21">
    <w:abstractNumId w:val="8"/>
  </w:num>
  <w:num w:numId="22">
    <w:abstractNumId w:val="16"/>
  </w:num>
  <w:num w:numId="23">
    <w:abstractNumId w:val="41"/>
  </w:num>
  <w:num w:numId="24">
    <w:abstractNumId w:val="17"/>
  </w:num>
  <w:num w:numId="25">
    <w:abstractNumId w:val="15"/>
  </w:num>
  <w:num w:numId="26">
    <w:abstractNumId w:val="32"/>
  </w:num>
  <w:num w:numId="27">
    <w:abstractNumId w:val="19"/>
  </w:num>
  <w:num w:numId="28">
    <w:abstractNumId w:val="5"/>
  </w:num>
  <w:num w:numId="29">
    <w:abstractNumId w:val="26"/>
  </w:num>
  <w:num w:numId="30">
    <w:abstractNumId w:val="18"/>
  </w:num>
  <w:num w:numId="31">
    <w:abstractNumId w:val="23"/>
  </w:num>
  <w:num w:numId="32">
    <w:abstractNumId w:val="7"/>
  </w:num>
  <w:num w:numId="33">
    <w:abstractNumId w:val="37"/>
  </w:num>
  <w:num w:numId="34">
    <w:abstractNumId w:val="13"/>
  </w:num>
  <w:num w:numId="35">
    <w:abstractNumId w:val="40"/>
  </w:num>
  <w:num w:numId="36">
    <w:abstractNumId w:val="25"/>
  </w:num>
  <w:num w:numId="37">
    <w:abstractNumId w:val="36"/>
  </w:num>
  <w:num w:numId="38">
    <w:abstractNumId w:val="14"/>
  </w:num>
  <w:num w:numId="39">
    <w:abstractNumId w:val="21"/>
  </w:num>
  <w:num w:numId="40">
    <w:abstractNumId w:val="39"/>
  </w:num>
  <w:num w:numId="41">
    <w:abstractNumId w:val="24"/>
  </w:num>
  <w:num w:numId="42">
    <w:abstractNumId w:val="3"/>
  </w:num>
  <w:num w:numId="43">
    <w:abstractNumId w:val="43"/>
  </w:num>
  <w:num w:numId="4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24"/>
    <w:rsid w:val="00000521"/>
    <w:rsid w:val="000133BB"/>
    <w:rsid w:val="0001650B"/>
    <w:rsid w:val="00017A2E"/>
    <w:rsid w:val="000217C7"/>
    <w:rsid w:val="00030D18"/>
    <w:rsid w:val="0003216B"/>
    <w:rsid w:val="0004177E"/>
    <w:rsid w:val="000604D4"/>
    <w:rsid w:val="000657E9"/>
    <w:rsid w:val="00070145"/>
    <w:rsid w:val="0007362C"/>
    <w:rsid w:val="00073BF5"/>
    <w:rsid w:val="000759B9"/>
    <w:rsid w:val="0009169D"/>
    <w:rsid w:val="00095971"/>
    <w:rsid w:val="0009769B"/>
    <w:rsid w:val="000A6DD6"/>
    <w:rsid w:val="000B1009"/>
    <w:rsid w:val="000E1894"/>
    <w:rsid w:val="000E5F7B"/>
    <w:rsid w:val="000E72F1"/>
    <w:rsid w:val="000F57A6"/>
    <w:rsid w:val="000F5CFC"/>
    <w:rsid w:val="00107FE8"/>
    <w:rsid w:val="001204F2"/>
    <w:rsid w:val="00121CF9"/>
    <w:rsid w:val="001700AC"/>
    <w:rsid w:val="001754B1"/>
    <w:rsid w:val="00182B4B"/>
    <w:rsid w:val="001C6B13"/>
    <w:rsid w:val="001D6305"/>
    <w:rsid w:val="001F6EDB"/>
    <w:rsid w:val="00216D6F"/>
    <w:rsid w:val="00220EB4"/>
    <w:rsid w:val="002424DC"/>
    <w:rsid w:val="00243DCD"/>
    <w:rsid w:val="0024581D"/>
    <w:rsid w:val="002506D5"/>
    <w:rsid w:val="00252533"/>
    <w:rsid w:val="00255166"/>
    <w:rsid w:val="00264D16"/>
    <w:rsid w:val="00275AED"/>
    <w:rsid w:val="00277797"/>
    <w:rsid w:val="00283AF6"/>
    <w:rsid w:val="00285B5C"/>
    <w:rsid w:val="00292D8F"/>
    <w:rsid w:val="00295D10"/>
    <w:rsid w:val="002C556B"/>
    <w:rsid w:val="002C5E97"/>
    <w:rsid w:val="00305C29"/>
    <w:rsid w:val="00362BE4"/>
    <w:rsid w:val="00363D2F"/>
    <w:rsid w:val="003769A2"/>
    <w:rsid w:val="003B7D66"/>
    <w:rsid w:val="003D3282"/>
    <w:rsid w:val="003E1CA4"/>
    <w:rsid w:val="003F4081"/>
    <w:rsid w:val="00417B93"/>
    <w:rsid w:val="00424666"/>
    <w:rsid w:val="00426026"/>
    <w:rsid w:val="0044074B"/>
    <w:rsid w:val="00440B6F"/>
    <w:rsid w:val="0044637C"/>
    <w:rsid w:val="00447187"/>
    <w:rsid w:val="00467E9C"/>
    <w:rsid w:val="00470B6F"/>
    <w:rsid w:val="0047735D"/>
    <w:rsid w:val="004919B2"/>
    <w:rsid w:val="00491DE2"/>
    <w:rsid w:val="004B6CAF"/>
    <w:rsid w:val="004C0473"/>
    <w:rsid w:val="004D06C4"/>
    <w:rsid w:val="004D6CF9"/>
    <w:rsid w:val="004F4343"/>
    <w:rsid w:val="004F5E77"/>
    <w:rsid w:val="00502657"/>
    <w:rsid w:val="00520CF7"/>
    <w:rsid w:val="005447C0"/>
    <w:rsid w:val="005C1300"/>
    <w:rsid w:val="005C528B"/>
    <w:rsid w:val="005D2026"/>
    <w:rsid w:val="005E7F56"/>
    <w:rsid w:val="005F327B"/>
    <w:rsid w:val="0060675B"/>
    <w:rsid w:val="00610F1C"/>
    <w:rsid w:val="006331CA"/>
    <w:rsid w:val="0065410E"/>
    <w:rsid w:val="00656E22"/>
    <w:rsid w:val="006766D2"/>
    <w:rsid w:val="00681E6E"/>
    <w:rsid w:val="006D16EC"/>
    <w:rsid w:val="0070123F"/>
    <w:rsid w:val="00704E83"/>
    <w:rsid w:val="0070572A"/>
    <w:rsid w:val="00717C18"/>
    <w:rsid w:val="00720EBD"/>
    <w:rsid w:val="00725FAC"/>
    <w:rsid w:val="00746EA0"/>
    <w:rsid w:val="00796A52"/>
    <w:rsid w:val="007B0474"/>
    <w:rsid w:val="007D2C19"/>
    <w:rsid w:val="007D3992"/>
    <w:rsid w:val="007E4E85"/>
    <w:rsid w:val="007F4147"/>
    <w:rsid w:val="007F58F4"/>
    <w:rsid w:val="00821D47"/>
    <w:rsid w:val="008246E2"/>
    <w:rsid w:val="00825D09"/>
    <w:rsid w:val="0085083E"/>
    <w:rsid w:val="00855DBE"/>
    <w:rsid w:val="008634AF"/>
    <w:rsid w:val="008713C9"/>
    <w:rsid w:val="00871624"/>
    <w:rsid w:val="008A4CF7"/>
    <w:rsid w:val="008B5CB1"/>
    <w:rsid w:val="008B7369"/>
    <w:rsid w:val="008C676E"/>
    <w:rsid w:val="008F7E31"/>
    <w:rsid w:val="00907358"/>
    <w:rsid w:val="009103D9"/>
    <w:rsid w:val="00910D31"/>
    <w:rsid w:val="00915B49"/>
    <w:rsid w:val="009476AA"/>
    <w:rsid w:val="00951F3A"/>
    <w:rsid w:val="00955E17"/>
    <w:rsid w:val="00962F5B"/>
    <w:rsid w:val="00983866"/>
    <w:rsid w:val="009B4262"/>
    <w:rsid w:val="009C04E8"/>
    <w:rsid w:val="009C098D"/>
    <w:rsid w:val="009D09F1"/>
    <w:rsid w:val="009D29A6"/>
    <w:rsid w:val="009E58E7"/>
    <w:rsid w:val="009E7735"/>
    <w:rsid w:val="00A069D6"/>
    <w:rsid w:val="00A26A25"/>
    <w:rsid w:val="00A44A15"/>
    <w:rsid w:val="00A83342"/>
    <w:rsid w:val="00A858B4"/>
    <w:rsid w:val="00A9122D"/>
    <w:rsid w:val="00A95EA4"/>
    <w:rsid w:val="00AB2321"/>
    <w:rsid w:val="00AC04EA"/>
    <w:rsid w:val="00AC40EA"/>
    <w:rsid w:val="00AC7B61"/>
    <w:rsid w:val="00AD0439"/>
    <w:rsid w:val="00AF10DC"/>
    <w:rsid w:val="00AF3952"/>
    <w:rsid w:val="00AF46D8"/>
    <w:rsid w:val="00AF6832"/>
    <w:rsid w:val="00AF7A5A"/>
    <w:rsid w:val="00B02592"/>
    <w:rsid w:val="00B07E88"/>
    <w:rsid w:val="00B26C1F"/>
    <w:rsid w:val="00B33AFD"/>
    <w:rsid w:val="00B50594"/>
    <w:rsid w:val="00B535A7"/>
    <w:rsid w:val="00B57B76"/>
    <w:rsid w:val="00B70AAF"/>
    <w:rsid w:val="00B90809"/>
    <w:rsid w:val="00BB22F2"/>
    <w:rsid w:val="00BB4A2E"/>
    <w:rsid w:val="00BB569A"/>
    <w:rsid w:val="00BD53F7"/>
    <w:rsid w:val="00C00516"/>
    <w:rsid w:val="00C051EE"/>
    <w:rsid w:val="00C10EBC"/>
    <w:rsid w:val="00C17F2D"/>
    <w:rsid w:val="00C25812"/>
    <w:rsid w:val="00C40895"/>
    <w:rsid w:val="00C5135B"/>
    <w:rsid w:val="00C53E14"/>
    <w:rsid w:val="00C67859"/>
    <w:rsid w:val="00C70B56"/>
    <w:rsid w:val="00C70ECD"/>
    <w:rsid w:val="00C760C1"/>
    <w:rsid w:val="00C84139"/>
    <w:rsid w:val="00C8590F"/>
    <w:rsid w:val="00C92DF8"/>
    <w:rsid w:val="00C95B9A"/>
    <w:rsid w:val="00CA3DB8"/>
    <w:rsid w:val="00CD5262"/>
    <w:rsid w:val="00CF1314"/>
    <w:rsid w:val="00CF7A65"/>
    <w:rsid w:val="00D25237"/>
    <w:rsid w:val="00D328DC"/>
    <w:rsid w:val="00D33A08"/>
    <w:rsid w:val="00D57124"/>
    <w:rsid w:val="00D81C6C"/>
    <w:rsid w:val="00D9083B"/>
    <w:rsid w:val="00D93A24"/>
    <w:rsid w:val="00D978AB"/>
    <w:rsid w:val="00DD18A8"/>
    <w:rsid w:val="00E0272D"/>
    <w:rsid w:val="00E120A9"/>
    <w:rsid w:val="00E25A08"/>
    <w:rsid w:val="00E35682"/>
    <w:rsid w:val="00E475FB"/>
    <w:rsid w:val="00E54BDC"/>
    <w:rsid w:val="00E555C8"/>
    <w:rsid w:val="00E57645"/>
    <w:rsid w:val="00E86181"/>
    <w:rsid w:val="00E9744B"/>
    <w:rsid w:val="00EA052A"/>
    <w:rsid w:val="00EC151A"/>
    <w:rsid w:val="00EC6551"/>
    <w:rsid w:val="00ED2DCF"/>
    <w:rsid w:val="00ED3041"/>
    <w:rsid w:val="00EF24C3"/>
    <w:rsid w:val="00F00626"/>
    <w:rsid w:val="00F06742"/>
    <w:rsid w:val="00F15F07"/>
    <w:rsid w:val="00F30550"/>
    <w:rsid w:val="00F331F4"/>
    <w:rsid w:val="00F62519"/>
    <w:rsid w:val="00F65183"/>
    <w:rsid w:val="00F70AE2"/>
    <w:rsid w:val="00F77AA4"/>
    <w:rsid w:val="00F91F35"/>
    <w:rsid w:val="00FB6CBB"/>
    <w:rsid w:val="00FD59E5"/>
    <w:rsid w:val="00F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FF052-E661-48EA-AF82-BBDC656B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A3DB8"/>
    <w:pPr>
      <w:keepNext/>
      <w:shd w:val="clear" w:color="auto" w:fill="FFFFFF"/>
      <w:spacing w:before="5" w:after="0" w:line="331" w:lineRule="exact"/>
      <w:ind w:left="14"/>
      <w:jc w:val="center"/>
      <w:outlineLvl w:val="2"/>
    </w:pPr>
    <w:rPr>
      <w:rFonts w:ascii="Times New Roman" w:hAnsi="Times New Roman"/>
      <w:i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E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D16"/>
    <w:rPr>
      <w:color w:val="0000FF" w:themeColor="hyperlink"/>
      <w:u w:val="single"/>
    </w:rPr>
  </w:style>
  <w:style w:type="paragraph" w:customStyle="1" w:styleId="Default">
    <w:name w:val="Default"/>
    <w:rsid w:val="00264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7E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6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7E9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semiHidden/>
    <w:rsid w:val="00C25812"/>
    <w:pPr>
      <w:spacing w:after="0" w:line="240" w:lineRule="auto"/>
      <w:ind w:left="1440"/>
    </w:pPr>
    <w:rPr>
      <w:rFonts w:ascii="Times New Roman" w:hAnsi="Times New Roman"/>
      <w:sz w:val="32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C2581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1">
    <w:name w:val="Обычный1"/>
    <w:rsid w:val="00821D4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6">
    <w:name w:val="Font Style16"/>
    <w:basedOn w:val="a0"/>
    <w:rsid w:val="00821D4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821D47"/>
    <w:pPr>
      <w:widowControl w:val="0"/>
      <w:autoSpaceDE w:val="0"/>
      <w:autoSpaceDN w:val="0"/>
      <w:adjustRightInd w:val="0"/>
      <w:spacing w:after="0" w:line="194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821D47"/>
    <w:rPr>
      <w:rFonts w:ascii="Times New Roman" w:hAnsi="Times New Roman" w:cs="Times New Roman"/>
      <w:b/>
      <w:bCs/>
      <w:spacing w:val="-20"/>
      <w:sz w:val="18"/>
      <w:szCs w:val="18"/>
    </w:rPr>
  </w:style>
  <w:style w:type="paragraph" w:styleId="ab">
    <w:name w:val="Normal (Web)"/>
    <w:basedOn w:val="a"/>
    <w:uiPriority w:val="99"/>
    <w:unhideWhenUsed/>
    <w:rsid w:val="00E97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9744B"/>
  </w:style>
  <w:style w:type="character" w:styleId="ac">
    <w:name w:val="Emphasis"/>
    <w:basedOn w:val="a0"/>
    <w:uiPriority w:val="20"/>
    <w:qFormat/>
    <w:rsid w:val="00E9744B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44B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6D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20E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20EB4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CA3DB8"/>
    <w:rPr>
      <w:rFonts w:ascii="Times New Roman" w:eastAsia="Times New Roman" w:hAnsi="Times New Roman" w:cs="Times New Roman"/>
      <w:i/>
      <w:sz w:val="28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08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List1">
    <w:name w:val="List 1"/>
    <w:basedOn w:val="a2"/>
    <w:rsid w:val="003D3282"/>
    <w:pPr>
      <w:numPr>
        <w:numId w:val="34"/>
      </w:numPr>
    </w:pPr>
  </w:style>
  <w:style w:type="numbering" w:customStyle="1" w:styleId="21">
    <w:name w:val="Список 21"/>
    <w:basedOn w:val="a2"/>
    <w:rsid w:val="003D3282"/>
    <w:pPr>
      <w:numPr>
        <w:numId w:val="35"/>
      </w:numPr>
    </w:pPr>
  </w:style>
  <w:style w:type="character" w:customStyle="1" w:styleId="90">
    <w:name w:val="Заголовок 9 Знак"/>
    <w:basedOn w:val="a0"/>
    <w:link w:val="9"/>
    <w:uiPriority w:val="9"/>
    <w:semiHidden/>
    <w:rsid w:val="00A912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МетодРек ПР ИГПЗС для спец ПД 3 курс</vt:lpstr>
    </vt:vector>
  </TitlesOfParts>
  <Company>ГБПОУ Колледж полиции</Company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МетодРек ПР ИГПЗС для спец ПД 3 курс</dc:title>
  <dc:creator>Екатерина Бажанова;Елена Дёшина</dc:creator>
  <cp:lastModifiedBy>Николаева Людмила Геннадьевна</cp:lastModifiedBy>
  <cp:revision>5</cp:revision>
  <cp:lastPrinted>2018-12-19T00:45:00Z</cp:lastPrinted>
  <dcterms:created xsi:type="dcterms:W3CDTF">2022-04-15T07:21:00Z</dcterms:created>
  <dcterms:modified xsi:type="dcterms:W3CDTF">2022-05-11T15:44:00Z</dcterms:modified>
</cp:coreProperties>
</file>