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3F" w:rsidRDefault="00E8463F" w:rsidP="00E8463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E8463F" w:rsidRDefault="00E8463F" w:rsidP="00E8463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E8463F" w:rsidRDefault="00E8463F" w:rsidP="00E8463F">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E8463F" w:rsidRDefault="00E8463F" w:rsidP="00E8463F">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E8463F" w:rsidRDefault="00E8463F" w:rsidP="00E8463F">
      <w:pPr>
        <w:spacing w:after="0"/>
        <w:jc w:val="center"/>
      </w:pPr>
    </w:p>
    <w:p w:rsidR="00E8463F" w:rsidRDefault="00E8463F" w:rsidP="00E8463F">
      <w:pPr>
        <w:rPr>
          <w:sz w:val="22"/>
          <w:szCs w:val="22"/>
        </w:rPr>
      </w:pPr>
    </w:p>
    <w:p w:rsidR="00E8463F" w:rsidRDefault="00E8463F" w:rsidP="00E8463F">
      <w:pPr>
        <w:rPr>
          <w:b/>
          <w:bCs/>
        </w:rPr>
      </w:pPr>
      <w:r>
        <w:rPr>
          <w:b/>
          <w:bCs/>
          <w:noProof/>
        </w:rPr>
        <w:drawing>
          <wp:inline distT="0" distB="0" distL="0" distR="0" wp14:anchorId="1A3EBAF2" wp14:editId="73969E97">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E8463F" w:rsidRDefault="00E8463F" w:rsidP="00E8463F">
      <w:pPr>
        <w:rPr>
          <w:b/>
          <w:bCs/>
        </w:rPr>
      </w:pPr>
    </w:p>
    <w:p w:rsidR="00E8463F" w:rsidRDefault="00E8463F" w:rsidP="00E8463F">
      <w:pPr>
        <w:rPr>
          <w:b/>
          <w:bCs/>
        </w:rPr>
      </w:pPr>
    </w:p>
    <w:p w:rsidR="00E8463F" w:rsidRDefault="00E8463F" w:rsidP="00E8463F">
      <w:pPr>
        <w:rPr>
          <w:b/>
          <w:bCs/>
        </w:rPr>
      </w:pPr>
    </w:p>
    <w:p w:rsidR="00E8463F" w:rsidRDefault="00E8463F" w:rsidP="00E8463F">
      <w:pPr>
        <w:jc w:val="center"/>
        <w:rPr>
          <w:b/>
        </w:rPr>
      </w:pPr>
    </w:p>
    <w:p w:rsidR="00E8463F" w:rsidRDefault="00E8463F" w:rsidP="00E8463F">
      <w:pPr>
        <w:jc w:val="center"/>
        <w:rPr>
          <w:b/>
        </w:rPr>
      </w:pPr>
    </w:p>
    <w:p w:rsidR="00E8463F" w:rsidRDefault="00E8463F" w:rsidP="00E8463F">
      <w:pPr>
        <w:jc w:val="center"/>
        <w:rPr>
          <w:b/>
        </w:rPr>
      </w:pPr>
    </w:p>
    <w:p w:rsidR="00E8463F" w:rsidRDefault="00E8463F" w:rsidP="00E8463F">
      <w:pPr>
        <w:jc w:val="center"/>
        <w:rPr>
          <w:b/>
        </w:rPr>
      </w:pPr>
    </w:p>
    <w:p w:rsidR="00E8463F" w:rsidRDefault="00E8463F" w:rsidP="00E8463F">
      <w:pPr>
        <w:jc w:val="center"/>
        <w:rPr>
          <w:b/>
          <w:caps/>
        </w:rPr>
      </w:pPr>
      <w:r w:rsidRPr="00E13715">
        <w:rPr>
          <w:b/>
          <w:caps/>
        </w:rPr>
        <w:t xml:space="preserve">Методические </w:t>
      </w:r>
      <w:r>
        <w:rPr>
          <w:b/>
          <w:caps/>
        </w:rPr>
        <w:t>РЕКОМЕНДАЦИИ</w:t>
      </w:r>
    </w:p>
    <w:p w:rsidR="00E8463F" w:rsidRPr="008E32CE" w:rsidRDefault="00E8463F" w:rsidP="00E8463F">
      <w:pPr>
        <w:jc w:val="center"/>
        <w:rPr>
          <w:b/>
          <w:caps/>
        </w:rPr>
      </w:pPr>
      <w:r w:rsidRPr="008E32CE">
        <w:rPr>
          <w:b/>
          <w:caps/>
        </w:rPr>
        <w:t>по самостоятельной работе студентов</w:t>
      </w:r>
    </w:p>
    <w:p w:rsidR="00E8463F" w:rsidRDefault="00E8463F" w:rsidP="00E8463F">
      <w:pPr>
        <w:pStyle w:val="Standard"/>
        <w:spacing w:line="360" w:lineRule="auto"/>
        <w:jc w:val="center"/>
        <w:rPr>
          <w:rFonts w:eastAsia="Times New Roman" w:cs="Times New Roman"/>
          <w:b/>
          <w:bCs/>
        </w:rPr>
      </w:pPr>
      <w:r>
        <w:rPr>
          <w:rFonts w:eastAsia="Times New Roman" w:cs="Times New Roman"/>
          <w:b/>
          <w:bCs/>
        </w:rPr>
        <w:t xml:space="preserve">ОП.11 ОСНОВЫ ПРАВОВОГО РЕГУЛИРОВАНИЯ ВЗАИМООТНОШЕНИЙ В ОБЩЕСТВЕ </w:t>
      </w:r>
    </w:p>
    <w:p w:rsidR="00E8463F" w:rsidRDefault="00E8463F" w:rsidP="00E8463F">
      <w:pPr>
        <w:spacing w:after="0" w:line="360" w:lineRule="auto"/>
        <w:jc w:val="center"/>
        <w:rPr>
          <w:rStyle w:val="FontStyle30"/>
        </w:rPr>
      </w:pPr>
      <w:r>
        <w:rPr>
          <w:rStyle w:val="FontStyle30"/>
        </w:rPr>
        <w:t>с</w:t>
      </w:r>
      <w:r w:rsidRPr="00B86A0E">
        <w:rPr>
          <w:rStyle w:val="FontStyle30"/>
        </w:rPr>
        <w:t>пециальность</w:t>
      </w:r>
    </w:p>
    <w:p w:rsidR="00E8463F" w:rsidRDefault="00E8463F" w:rsidP="00E8463F">
      <w:pPr>
        <w:spacing w:after="0" w:line="360" w:lineRule="auto"/>
        <w:jc w:val="center"/>
        <w:rPr>
          <w:rStyle w:val="FontStyle30"/>
        </w:rPr>
      </w:pPr>
      <w:r>
        <w:rPr>
          <w:rStyle w:val="FontStyle30"/>
        </w:rPr>
        <w:t>среднего профессионального образования</w:t>
      </w:r>
    </w:p>
    <w:p w:rsidR="00E8463F" w:rsidRPr="00B86A0E" w:rsidRDefault="00E8463F" w:rsidP="00E8463F">
      <w:pPr>
        <w:spacing w:after="0" w:line="360" w:lineRule="auto"/>
        <w:jc w:val="center"/>
        <w:rPr>
          <w:rStyle w:val="FontStyle28"/>
        </w:rPr>
      </w:pPr>
      <w:r w:rsidRPr="001A0A73">
        <w:rPr>
          <w:b/>
          <w:bCs/>
        </w:rPr>
        <w:t>40.02.02 Правоохранительная деятельность</w:t>
      </w:r>
    </w:p>
    <w:p w:rsidR="00E8463F" w:rsidRDefault="00E8463F" w:rsidP="00E8463F">
      <w:r>
        <w:t xml:space="preserve">                                                                                           </w:t>
      </w:r>
    </w:p>
    <w:p w:rsidR="00E8463F" w:rsidRDefault="00E8463F" w:rsidP="00E8463F">
      <w:pPr>
        <w:jc w:val="center"/>
      </w:pPr>
    </w:p>
    <w:p w:rsidR="00E8463F" w:rsidRDefault="00E8463F" w:rsidP="00E8463F">
      <w:pPr>
        <w:jc w:val="center"/>
      </w:pPr>
    </w:p>
    <w:p w:rsidR="00E8463F" w:rsidRDefault="00E8463F" w:rsidP="00E8463F">
      <w:pPr>
        <w:spacing w:before="0" w:after="0"/>
        <w:ind w:left="6237"/>
        <w:jc w:val="left"/>
      </w:pPr>
      <w:r>
        <w:t>Разработчик:</w:t>
      </w:r>
    </w:p>
    <w:p w:rsidR="00E8463F" w:rsidRDefault="00E8463F" w:rsidP="00E8463F">
      <w:pPr>
        <w:spacing w:before="0" w:after="0"/>
        <w:jc w:val="right"/>
      </w:pPr>
      <w:r>
        <w:t>Куликова А.К., преподаватель</w:t>
      </w:r>
    </w:p>
    <w:p w:rsidR="00E8463F" w:rsidRDefault="00E8463F" w:rsidP="00E8463F"/>
    <w:p w:rsidR="00E8463F" w:rsidRDefault="00E8463F" w:rsidP="00E8463F">
      <w:pPr>
        <w:jc w:val="center"/>
      </w:pPr>
    </w:p>
    <w:p w:rsidR="00E8463F" w:rsidRDefault="00E8463F" w:rsidP="00E8463F">
      <w:pPr>
        <w:jc w:val="center"/>
      </w:pPr>
    </w:p>
    <w:p w:rsidR="00E8463F" w:rsidRPr="0035196A" w:rsidRDefault="00E8463F" w:rsidP="00E8463F">
      <w:pPr>
        <w:jc w:val="center"/>
      </w:pPr>
    </w:p>
    <w:p w:rsidR="00E8463F" w:rsidRPr="00142DDA" w:rsidRDefault="00E8463F" w:rsidP="00E8463F"/>
    <w:p w:rsidR="00E8463F" w:rsidRDefault="00E8463F" w:rsidP="00E8463F">
      <w:pPr>
        <w:jc w:val="center"/>
      </w:pPr>
      <w:r>
        <w:t>Чебоксары 2022</w:t>
      </w:r>
      <w:r>
        <w:br w:type="page"/>
      </w:r>
    </w:p>
    <w:p w:rsidR="00E8463F" w:rsidRPr="00666C2C" w:rsidRDefault="00E8463F" w:rsidP="00E8463F">
      <w:pPr>
        <w:pStyle w:val="a3"/>
        <w:shd w:val="clear" w:color="auto" w:fill="FFFFFF"/>
        <w:spacing w:before="0" w:beforeAutospacing="0" w:after="150" w:afterAutospacing="0" w:line="300" w:lineRule="atLeast"/>
        <w:jc w:val="center"/>
      </w:pPr>
      <w:r w:rsidRPr="00666C2C">
        <w:rPr>
          <w:b/>
          <w:bCs/>
          <w:color w:val="000000"/>
          <w:spacing w:val="-10"/>
        </w:rPr>
        <w:lastRenderedPageBreak/>
        <w:t>СОДЕРЖАНИЕ</w:t>
      </w:r>
    </w:p>
    <w:p w:rsidR="00E8463F" w:rsidRPr="00A27524" w:rsidRDefault="00E8463F" w:rsidP="00E8463F">
      <w:pPr>
        <w:shd w:val="clear" w:color="auto" w:fill="FFFFFF"/>
        <w:tabs>
          <w:tab w:val="left" w:leader="dot" w:pos="8885"/>
        </w:tabs>
        <w:spacing w:before="0" w:after="0"/>
        <w:ind w:firstLine="425"/>
        <w:jc w:val="left"/>
      </w:pPr>
      <w:r w:rsidRPr="00A27524">
        <w:rPr>
          <w:color w:val="000000"/>
          <w:spacing w:val="-10"/>
        </w:rPr>
        <w:t>Введение</w:t>
      </w:r>
    </w:p>
    <w:p w:rsidR="00E8463F" w:rsidRPr="00A27524" w:rsidRDefault="00E8463F" w:rsidP="00E8463F">
      <w:pPr>
        <w:numPr>
          <w:ilvl w:val="0"/>
          <w:numId w:val="1"/>
        </w:numPr>
        <w:spacing w:before="0" w:after="0"/>
        <w:ind w:left="0" w:firstLine="425"/>
      </w:pPr>
      <w:r w:rsidRPr="00A27524">
        <w:t>Перечень и содержание самостоятельной работы студентов</w:t>
      </w:r>
    </w:p>
    <w:p w:rsidR="00E8463F" w:rsidRPr="00A27524" w:rsidRDefault="00E8463F" w:rsidP="00E8463F">
      <w:pPr>
        <w:spacing w:before="0" w:after="0"/>
        <w:ind w:firstLine="425"/>
        <w:rPr>
          <w:lang w:eastAsia="en-US"/>
        </w:rPr>
      </w:pPr>
      <w:r w:rsidRPr="00A27524">
        <w:t xml:space="preserve">2 </w:t>
      </w:r>
      <w:r w:rsidRPr="00A27524">
        <w:rPr>
          <w:lang w:eastAsia="en-US"/>
        </w:rPr>
        <w:t>Методические рекомендации по подготовке компьютерных презентаций</w:t>
      </w:r>
    </w:p>
    <w:p w:rsidR="00E8463F" w:rsidRPr="00A27524" w:rsidRDefault="00E8463F" w:rsidP="00E8463F">
      <w:pPr>
        <w:spacing w:before="0" w:after="0"/>
        <w:ind w:firstLine="425"/>
        <w:rPr>
          <w:lang w:eastAsia="en-US"/>
        </w:rPr>
      </w:pPr>
      <w:r w:rsidRPr="00A27524">
        <w:rPr>
          <w:lang w:eastAsia="en-US"/>
        </w:rPr>
        <w:t>3 Методические рекомендации по подготовке реферата</w:t>
      </w:r>
    </w:p>
    <w:p w:rsidR="00E8463F" w:rsidRPr="00A27524" w:rsidRDefault="00E8463F" w:rsidP="00E8463F">
      <w:pPr>
        <w:spacing w:before="0" w:after="0"/>
        <w:ind w:firstLine="425"/>
        <w:rPr>
          <w:color w:val="000000"/>
        </w:rPr>
      </w:pPr>
      <w:r w:rsidRPr="00A27524">
        <w:rPr>
          <w:color w:val="000000"/>
        </w:rPr>
        <w:t>4 Методические рекомендации по подготовке доклада и сообщения</w:t>
      </w:r>
    </w:p>
    <w:p w:rsidR="00E8463F" w:rsidRPr="00A27524" w:rsidRDefault="00E8463F" w:rsidP="00E8463F">
      <w:pPr>
        <w:spacing w:before="0" w:after="0"/>
        <w:ind w:firstLine="425"/>
        <w:rPr>
          <w:lang w:eastAsia="en-US"/>
        </w:rPr>
      </w:pPr>
      <w:r w:rsidRPr="00A27524">
        <w:rPr>
          <w:lang w:eastAsia="en-US"/>
        </w:rPr>
        <w:t>5 Методические рекомендации по составлению опорного конспекта</w:t>
      </w:r>
    </w:p>
    <w:p w:rsidR="00E8463F" w:rsidRPr="00A27524" w:rsidRDefault="00E8463F" w:rsidP="00E8463F">
      <w:pPr>
        <w:spacing w:before="0" w:after="0"/>
        <w:ind w:firstLine="425"/>
      </w:pPr>
      <w:r w:rsidRPr="00A27524">
        <w:t xml:space="preserve">6 Методические рекомендации по подготовке таблиц, схем, </w:t>
      </w:r>
      <w:r w:rsidRPr="00A27524">
        <w:rPr>
          <w:bCs/>
          <w:iCs/>
        </w:rPr>
        <w:t>графиков</w:t>
      </w:r>
    </w:p>
    <w:p w:rsidR="00E8463F" w:rsidRPr="00A27524" w:rsidRDefault="00E8463F" w:rsidP="00E8463F">
      <w:pPr>
        <w:spacing w:before="0" w:after="0"/>
        <w:ind w:firstLine="425"/>
      </w:pPr>
      <w:r w:rsidRPr="00A27524">
        <w:t>7 Методические рекомендации по подготовке тестов</w:t>
      </w:r>
    </w:p>
    <w:p w:rsidR="00E8463F" w:rsidRPr="00A27524" w:rsidRDefault="00E8463F" w:rsidP="00E8463F">
      <w:pPr>
        <w:spacing w:before="0" w:after="0"/>
        <w:ind w:firstLine="425"/>
      </w:pPr>
      <w:r w:rsidRPr="00A27524">
        <w:t>8 Методические рекомендации по составлению юридического словаря (глоссария)</w:t>
      </w:r>
    </w:p>
    <w:p w:rsidR="00E8463F" w:rsidRPr="00A27524" w:rsidRDefault="00E8463F" w:rsidP="00E8463F">
      <w:pPr>
        <w:spacing w:before="0" w:after="0"/>
        <w:ind w:firstLine="425"/>
      </w:pPr>
      <w:r w:rsidRPr="00A27524">
        <w:rPr>
          <w:bCs/>
        </w:rPr>
        <w:t>9. Методические рекомендации по написанию эссе</w:t>
      </w:r>
      <w:r w:rsidRPr="00A27524">
        <w:t xml:space="preserve"> </w:t>
      </w:r>
    </w:p>
    <w:p w:rsidR="00E8463F" w:rsidRPr="00A27524" w:rsidRDefault="00E8463F" w:rsidP="00E8463F">
      <w:pPr>
        <w:spacing w:before="0" w:after="0"/>
        <w:ind w:firstLine="425"/>
      </w:pPr>
      <w:r w:rsidRPr="00A27524">
        <w:t>10. Методические рекомендации по составлению плана и тезисов</w:t>
      </w:r>
    </w:p>
    <w:p w:rsidR="00E8463F" w:rsidRDefault="00E8463F" w:rsidP="00E8463F">
      <w:pPr>
        <w:spacing w:before="0" w:after="0"/>
        <w:ind w:firstLine="425"/>
      </w:pPr>
      <w:r w:rsidRPr="00A27524">
        <w:t>11. Методические рекомендации по выполнению практического занятия</w:t>
      </w:r>
    </w:p>
    <w:p w:rsidR="0075243A" w:rsidRDefault="0075243A" w:rsidP="00E8463F">
      <w:pPr>
        <w:spacing w:before="0" w:after="0"/>
        <w:ind w:firstLine="425"/>
      </w:pPr>
      <w:r>
        <w:t>Список литературы</w:t>
      </w:r>
    </w:p>
    <w:p w:rsidR="00E8463F" w:rsidRDefault="00E8463F" w:rsidP="00E8463F">
      <w:pPr>
        <w:spacing w:before="0" w:after="160" w:line="259" w:lineRule="auto"/>
        <w:jc w:val="left"/>
      </w:pPr>
      <w:r>
        <w:br w:type="page"/>
      </w:r>
    </w:p>
    <w:p w:rsidR="00E8463F" w:rsidRPr="003066AB" w:rsidRDefault="00E8463F" w:rsidP="00E8463F">
      <w:pPr>
        <w:spacing w:before="0" w:after="0"/>
        <w:jc w:val="center"/>
        <w:rPr>
          <w:b/>
        </w:rPr>
      </w:pPr>
      <w:r w:rsidRPr="003066AB">
        <w:rPr>
          <w:b/>
        </w:rPr>
        <w:lastRenderedPageBreak/>
        <w:t>ВВЕДЕНИЕ</w:t>
      </w:r>
    </w:p>
    <w:p w:rsidR="00E8463F" w:rsidRPr="003066AB" w:rsidRDefault="00E8463F" w:rsidP="00E8463F">
      <w:pPr>
        <w:spacing w:before="0" w:after="0"/>
        <w:rPr>
          <w:b/>
        </w:rPr>
      </w:pPr>
    </w:p>
    <w:p w:rsidR="00E8463F" w:rsidRPr="003066AB" w:rsidRDefault="00E8463F" w:rsidP="00E8463F">
      <w:pPr>
        <w:spacing w:before="0" w:after="0"/>
        <w:ind w:firstLine="709"/>
      </w:pPr>
      <w:r w:rsidRPr="003066AB">
        <w:t>Самостоятельная работа студентов является неотъемлемой составляющей процесса освоения программы обучения по специальности</w:t>
      </w:r>
      <w:r w:rsidRPr="00D469C1">
        <w:rPr>
          <w:bCs/>
        </w:rPr>
        <w:t xml:space="preserve"> 40.02.02 Правоохранительная деятельность</w:t>
      </w:r>
      <w:r w:rsidRPr="003066AB">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E8463F" w:rsidRPr="00647208" w:rsidRDefault="00E8463F" w:rsidP="00E8463F">
      <w:pPr>
        <w:spacing w:before="0" w:after="0"/>
        <w:ind w:firstLine="709"/>
      </w:pPr>
      <w:r w:rsidRPr="003066AB">
        <w:t xml:space="preserve">Настоящие методические рекомендации освещают виды и формы СРС по определенным аспектам, систематизируют формы контроля СРС и содержат </w:t>
      </w:r>
      <w:r w:rsidRPr="00647208">
        <w:t xml:space="preserve">методические рекомендации по отдельным аспектам освоения дисциплины. </w:t>
      </w:r>
    </w:p>
    <w:p w:rsidR="00E8463F" w:rsidRPr="00647208" w:rsidRDefault="00E8463F" w:rsidP="00E8463F">
      <w:pPr>
        <w:spacing w:before="0" w:after="0"/>
        <w:ind w:firstLine="709"/>
      </w:pPr>
      <w:r w:rsidRPr="00647208">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E8463F" w:rsidRDefault="00E8463F" w:rsidP="00E8463F">
      <w:pPr>
        <w:spacing w:before="0" w:after="0"/>
        <w:ind w:firstLine="709"/>
      </w:pPr>
      <w:r w:rsidRPr="00647208">
        <w:t>Используя методические рекомендации, студенты должны овладеть следующими навыками и умениями:</w:t>
      </w:r>
    </w:p>
    <w:p w:rsidR="00E8463F" w:rsidRPr="003907DD" w:rsidRDefault="00E8463F" w:rsidP="00E8463F">
      <w:pPr>
        <w:spacing w:before="0" w:after="0"/>
        <w:ind w:firstLine="709"/>
      </w:pPr>
      <w:r w:rsidRPr="00E74085">
        <w:t>В</w:t>
      </w:r>
      <w:r w:rsidRPr="00E74085">
        <w:rPr>
          <w:spacing w:val="106"/>
        </w:rPr>
        <w:t xml:space="preserve"> </w:t>
      </w:r>
      <w:r w:rsidRPr="00E74085">
        <w:t>результате</w:t>
      </w:r>
      <w:r w:rsidRPr="00E74085">
        <w:rPr>
          <w:spacing w:val="107"/>
        </w:rPr>
        <w:t xml:space="preserve"> </w:t>
      </w:r>
      <w:r w:rsidRPr="00E74085">
        <w:t>освоения</w:t>
      </w:r>
      <w:r w:rsidRPr="00E74085">
        <w:rPr>
          <w:spacing w:val="108"/>
        </w:rPr>
        <w:t xml:space="preserve"> </w:t>
      </w:r>
      <w:r w:rsidRPr="00E74085">
        <w:t>дисциплины</w:t>
      </w:r>
      <w:r w:rsidRPr="00E74085">
        <w:rPr>
          <w:spacing w:val="108"/>
        </w:rPr>
        <w:t xml:space="preserve"> </w:t>
      </w:r>
      <w:r w:rsidRPr="00E74085">
        <w:t>обучающийся</w:t>
      </w:r>
      <w:r w:rsidRPr="00E74085">
        <w:rPr>
          <w:spacing w:val="108"/>
        </w:rPr>
        <w:t xml:space="preserve"> </w:t>
      </w:r>
      <w:r w:rsidRPr="00E74085">
        <w:t>должен</w:t>
      </w:r>
      <w:r w:rsidRPr="00E74085">
        <w:rPr>
          <w:spacing w:val="108"/>
        </w:rPr>
        <w:t xml:space="preserve"> </w:t>
      </w:r>
      <w:r w:rsidRPr="00E74085">
        <w:t>уметь:</w:t>
      </w:r>
      <w:r w:rsidRPr="00E74085">
        <w:rPr>
          <w:spacing w:val="79"/>
        </w:rPr>
        <w:t xml:space="preserve"> </w:t>
      </w:r>
    </w:p>
    <w:p w:rsidR="00E8463F" w:rsidRPr="00E74085" w:rsidRDefault="00E8463F" w:rsidP="00E8463F">
      <w:pPr>
        <w:pStyle w:val="a6"/>
        <w:numPr>
          <w:ilvl w:val="0"/>
          <w:numId w:val="2"/>
        </w:numPr>
        <w:tabs>
          <w:tab w:val="left" w:pos="851"/>
        </w:tabs>
        <w:ind w:left="0" w:firstLine="709"/>
        <w:jc w:val="both"/>
        <w:rPr>
          <w:sz w:val="24"/>
          <w:szCs w:val="24"/>
        </w:rPr>
      </w:pPr>
      <w:r w:rsidRPr="00E74085">
        <w:rPr>
          <w:sz w:val="24"/>
          <w:szCs w:val="24"/>
        </w:rPr>
        <w:t>проводить</w:t>
      </w:r>
      <w:r w:rsidRPr="00E74085">
        <w:rPr>
          <w:spacing w:val="56"/>
          <w:sz w:val="24"/>
          <w:szCs w:val="24"/>
        </w:rPr>
        <w:t xml:space="preserve"> </w:t>
      </w:r>
      <w:r w:rsidRPr="00E74085">
        <w:rPr>
          <w:sz w:val="24"/>
          <w:szCs w:val="24"/>
        </w:rPr>
        <w:t>анализ</w:t>
      </w:r>
      <w:r w:rsidRPr="00E74085">
        <w:rPr>
          <w:spacing w:val="49"/>
          <w:sz w:val="24"/>
          <w:szCs w:val="24"/>
        </w:rPr>
        <w:t xml:space="preserve"> </w:t>
      </w:r>
      <w:r w:rsidRPr="00E74085">
        <w:rPr>
          <w:sz w:val="24"/>
          <w:szCs w:val="24"/>
        </w:rPr>
        <w:t>и</w:t>
      </w:r>
      <w:r w:rsidRPr="00E74085">
        <w:rPr>
          <w:spacing w:val="41"/>
          <w:sz w:val="24"/>
          <w:szCs w:val="24"/>
        </w:rPr>
        <w:t xml:space="preserve"> </w:t>
      </w:r>
      <w:r w:rsidRPr="00E74085">
        <w:rPr>
          <w:sz w:val="24"/>
          <w:szCs w:val="24"/>
        </w:rPr>
        <w:t>решать</w:t>
      </w:r>
      <w:r w:rsidRPr="00E74085">
        <w:rPr>
          <w:spacing w:val="41"/>
          <w:sz w:val="24"/>
          <w:szCs w:val="24"/>
        </w:rPr>
        <w:t xml:space="preserve"> </w:t>
      </w:r>
      <w:r w:rsidRPr="00E74085">
        <w:rPr>
          <w:sz w:val="24"/>
          <w:szCs w:val="24"/>
        </w:rPr>
        <w:t>юридические</w:t>
      </w:r>
      <w:r w:rsidRPr="00E74085">
        <w:rPr>
          <w:spacing w:val="58"/>
          <w:sz w:val="24"/>
          <w:szCs w:val="24"/>
        </w:rPr>
        <w:t xml:space="preserve"> </w:t>
      </w:r>
      <w:r w:rsidRPr="00E74085">
        <w:rPr>
          <w:sz w:val="24"/>
          <w:szCs w:val="24"/>
        </w:rPr>
        <w:t>проблемы</w:t>
      </w:r>
      <w:r w:rsidRPr="00E74085">
        <w:rPr>
          <w:spacing w:val="59"/>
          <w:sz w:val="24"/>
          <w:szCs w:val="24"/>
        </w:rPr>
        <w:t xml:space="preserve"> </w:t>
      </w:r>
      <w:r w:rsidRPr="00E74085">
        <w:rPr>
          <w:sz w:val="24"/>
          <w:szCs w:val="24"/>
        </w:rPr>
        <w:t>в</w:t>
      </w:r>
      <w:r w:rsidRPr="00E74085">
        <w:rPr>
          <w:spacing w:val="34"/>
          <w:sz w:val="24"/>
          <w:szCs w:val="24"/>
        </w:rPr>
        <w:t xml:space="preserve"> </w:t>
      </w:r>
      <w:r w:rsidRPr="00E74085">
        <w:rPr>
          <w:sz w:val="24"/>
          <w:szCs w:val="24"/>
        </w:rPr>
        <w:t>сфере</w:t>
      </w:r>
      <w:r w:rsidRPr="00E74085">
        <w:rPr>
          <w:spacing w:val="39"/>
          <w:sz w:val="24"/>
          <w:szCs w:val="24"/>
        </w:rPr>
        <w:t xml:space="preserve"> </w:t>
      </w:r>
      <w:r w:rsidRPr="00E74085">
        <w:rPr>
          <w:spacing w:val="-2"/>
          <w:sz w:val="24"/>
          <w:szCs w:val="24"/>
        </w:rPr>
        <w:t>семейно-</w:t>
      </w:r>
      <w:r w:rsidRPr="00E74085">
        <w:rPr>
          <w:sz w:val="24"/>
          <w:szCs w:val="24"/>
        </w:rPr>
        <w:t xml:space="preserve">правовых </w:t>
      </w:r>
      <w:r w:rsidRPr="00E74085">
        <w:rPr>
          <w:spacing w:val="-2"/>
          <w:w w:val="95"/>
          <w:sz w:val="24"/>
          <w:szCs w:val="24"/>
        </w:rPr>
        <w:t>отношений;</w:t>
      </w:r>
    </w:p>
    <w:p w:rsidR="00E8463F" w:rsidRPr="00E74085" w:rsidRDefault="00E8463F" w:rsidP="00E8463F">
      <w:pPr>
        <w:pStyle w:val="a4"/>
        <w:numPr>
          <w:ilvl w:val="0"/>
          <w:numId w:val="2"/>
        </w:numPr>
        <w:tabs>
          <w:tab w:val="left" w:pos="851"/>
        </w:tabs>
        <w:ind w:left="0" w:firstLine="709"/>
        <w:jc w:val="both"/>
        <w:rPr>
          <w:sz w:val="24"/>
          <w:szCs w:val="24"/>
        </w:rPr>
      </w:pPr>
      <w:r w:rsidRPr="00E74085">
        <w:rPr>
          <w:spacing w:val="-2"/>
          <w:sz w:val="24"/>
          <w:szCs w:val="24"/>
        </w:rPr>
        <w:t>составлять</w:t>
      </w:r>
      <w:r w:rsidRPr="00E74085">
        <w:rPr>
          <w:spacing w:val="-7"/>
          <w:sz w:val="24"/>
          <w:szCs w:val="24"/>
        </w:rPr>
        <w:t xml:space="preserve"> </w:t>
      </w:r>
      <w:r w:rsidRPr="00E74085">
        <w:rPr>
          <w:spacing w:val="-2"/>
          <w:sz w:val="24"/>
          <w:szCs w:val="24"/>
        </w:rPr>
        <w:t>брачный</w:t>
      </w:r>
      <w:r w:rsidRPr="00E74085">
        <w:rPr>
          <w:spacing w:val="5"/>
          <w:sz w:val="24"/>
          <w:szCs w:val="24"/>
        </w:rPr>
        <w:t xml:space="preserve"> </w:t>
      </w:r>
      <w:r w:rsidRPr="00E74085">
        <w:rPr>
          <w:spacing w:val="-2"/>
          <w:sz w:val="24"/>
          <w:szCs w:val="24"/>
        </w:rPr>
        <w:t>договор;</w:t>
      </w:r>
    </w:p>
    <w:p w:rsidR="00E8463F" w:rsidRPr="00E74085" w:rsidRDefault="00E8463F" w:rsidP="00E8463F">
      <w:pPr>
        <w:pStyle w:val="a6"/>
        <w:numPr>
          <w:ilvl w:val="0"/>
          <w:numId w:val="2"/>
        </w:numPr>
        <w:tabs>
          <w:tab w:val="left" w:pos="851"/>
          <w:tab w:val="left" w:pos="2060"/>
        </w:tabs>
        <w:ind w:left="0" w:firstLine="709"/>
        <w:jc w:val="both"/>
        <w:rPr>
          <w:sz w:val="24"/>
          <w:szCs w:val="24"/>
        </w:rPr>
      </w:pPr>
      <w:r w:rsidRPr="00E74085">
        <w:rPr>
          <w:sz w:val="24"/>
          <w:szCs w:val="24"/>
        </w:rPr>
        <w:t>заключать,</w:t>
      </w:r>
      <w:r w:rsidRPr="00E74085">
        <w:rPr>
          <w:spacing w:val="-15"/>
          <w:sz w:val="24"/>
          <w:szCs w:val="24"/>
        </w:rPr>
        <w:t xml:space="preserve"> </w:t>
      </w:r>
      <w:r w:rsidRPr="00E74085">
        <w:rPr>
          <w:sz w:val="24"/>
          <w:szCs w:val="24"/>
        </w:rPr>
        <w:t>изменять</w:t>
      </w:r>
      <w:r w:rsidRPr="00E74085">
        <w:rPr>
          <w:spacing w:val="-14"/>
          <w:sz w:val="24"/>
          <w:szCs w:val="24"/>
        </w:rPr>
        <w:t xml:space="preserve"> </w:t>
      </w:r>
      <w:r w:rsidRPr="00E74085">
        <w:rPr>
          <w:sz w:val="24"/>
          <w:szCs w:val="24"/>
        </w:rPr>
        <w:t>и</w:t>
      </w:r>
      <w:r w:rsidRPr="00E74085">
        <w:rPr>
          <w:spacing w:val="-17"/>
          <w:sz w:val="24"/>
          <w:szCs w:val="24"/>
        </w:rPr>
        <w:t xml:space="preserve"> </w:t>
      </w:r>
      <w:r w:rsidRPr="00E74085">
        <w:rPr>
          <w:sz w:val="24"/>
          <w:szCs w:val="24"/>
        </w:rPr>
        <w:t>прекращать</w:t>
      </w:r>
      <w:r w:rsidRPr="00E74085">
        <w:rPr>
          <w:spacing w:val="-12"/>
          <w:sz w:val="24"/>
          <w:szCs w:val="24"/>
        </w:rPr>
        <w:t xml:space="preserve"> </w:t>
      </w:r>
      <w:r w:rsidRPr="00E74085">
        <w:rPr>
          <w:sz w:val="24"/>
          <w:szCs w:val="24"/>
        </w:rPr>
        <w:t>трудовой</w:t>
      </w:r>
      <w:r w:rsidRPr="00E74085">
        <w:rPr>
          <w:spacing w:val="-10"/>
          <w:sz w:val="24"/>
          <w:szCs w:val="24"/>
        </w:rPr>
        <w:t xml:space="preserve"> </w:t>
      </w:r>
      <w:r w:rsidRPr="00E74085">
        <w:rPr>
          <w:sz w:val="24"/>
          <w:szCs w:val="24"/>
        </w:rPr>
        <w:t>договор</w:t>
      </w:r>
      <w:r w:rsidRPr="00E74085">
        <w:rPr>
          <w:spacing w:val="-13"/>
          <w:sz w:val="24"/>
          <w:szCs w:val="24"/>
        </w:rPr>
        <w:t xml:space="preserve"> </w:t>
      </w:r>
      <w:r w:rsidRPr="00E74085">
        <w:rPr>
          <w:sz w:val="24"/>
          <w:szCs w:val="24"/>
        </w:rPr>
        <w:t>с</w:t>
      </w:r>
      <w:r w:rsidRPr="00E74085">
        <w:rPr>
          <w:spacing w:val="-18"/>
          <w:sz w:val="24"/>
          <w:szCs w:val="24"/>
        </w:rPr>
        <w:t xml:space="preserve"> </w:t>
      </w:r>
      <w:r w:rsidRPr="00E74085">
        <w:rPr>
          <w:spacing w:val="-2"/>
          <w:sz w:val="24"/>
          <w:szCs w:val="24"/>
        </w:rPr>
        <w:t>работником;</w:t>
      </w:r>
    </w:p>
    <w:p w:rsidR="00E8463F" w:rsidRPr="00E74085" w:rsidRDefault="00E8463F" w:rsidP="00E8463F">
      <w:pPr>
        <w:pStyle w:val="a6"/>
        <w:numPr>
          <w:ilvl w:val="0"/>
          <w:numId w:val="2"/>
        </w:numPr>
        <w:tabs>
          <w:tab w:val="left" w:pos="851"/>
          <w:tab w:val="left" w:pos="2102"/>
        </w:tabs>
        <w:ind w:left="0" w:firstLine="709"/>
        <w:jc w:val="both"/>
        <w:rPr>
          <w:sz w:val="24"/>
          <w:szCs w:val="24"/>
        </w:rPr>
      </w:pPr>
      <w:r w:rsidRPr="00E74085">
        <w:rPr>
          <w:sz w:val="24"/>
          <w:szCs w:val="24"/>
        </w:rPr>
        <w:t>грамотно</w:t>
      </w:r>
      <w:r w:rsidRPr="00E74085">
        <w:rPr>
          <w:spacing w:val="28"/>
          <w:sz w:val="24"/>
          <w:szCs w:val="24"/>
        </w:rPr>
        <w:t xml:space="preserve"> </w:t>
      </w:r>
      <w:r w:rsidRPr="00E74085">
        <w:rPr>
          <w:sz w:val="24"/>
          <w:szCs w:val="24"/>
        </w:rPr>
        <w:t>то</w:t>
      </w:r>
      <w:r>
        <w:rPr>
          <w:sz w:val="24"/>
          <w:szCs w:val="24"/>
        </w:rPr>
        <w:t>л</w:t>
      </w:r>
      <w:r w:rsidRPr="00E74085">
        <w:rPr>
          <w:sz w:val="24"/>
          <w:szCs w:val="24"/>
        </w:rPr>
        <w:t>ковать</w:t>
      </w:r>
      <w:r w:rsidRPr="00E74085">
        <w:rPr>
          <w:spacing w:val="36"/>
          <w:sz w:val="24"/>
          <w:szCs w:val="24"/>
        </w:rPr>
        <w:t xml:space="preserve"> </w:t>
      </w:r>
      <w:r w:rsidRPr="00E74085">
        <w:rPr>
          <w:sz w:val="24"/>
          <w:szCs w:val="24"/>
        </w:rPr>
        <w:t>нормы</w:t>
      </w:r>
      <w:r w:rsidRPr="00E74085">
        <w:rPr>
          <w:spacing w:val="29"/>
          <w:sz w:val="24"/>
          <w:szCs w:val="24"/>
        </w:rPr>
        <w:t xml:space="preserve"> </w:t>
      </w:r>
      <w:r w:rsidRPr="00E74085">
        <w:rPr>
          <w:sz w:val="24"/>
          <w:szCs w:val="24"/>
        </w:rPr>
        <w:t>жилищного</w:t>
      </w:r>
      <w:r w:rsidRPr="00E74085">
        <w:rPr>
          <w:spacing w:val="29"/>
          <w:sz w:val="24"/>
          <w:szCs w:val="24"/>
        </w:rPr>
        <w:t xml:space="preserve"> </w:t>
      </w:r>
      <w:r w:rsidRPr="00E74085">
        <w:rPr>
          <w:sz w:val="24"/>
          <w:szCs w:val="24"/>
        </w:rPr>
        <w:t>права,</w:t>
      </w:r>
      <w:r w:rsidRPr="00E74085">
        <w:rPr>
          <w:spacing w:val="23"/>
          <w:sz w:val="24"/>
          <w:szCs w:val="24"/>
        </w:rPr>
        <w:t xml:space="preserve"> </w:t>
      </w:r>
      <w:r w:rsidRPr="00E74085">
        <w:rPr>
          <w:sz w:val="24"/>
          <w:szCs w:val="24"/>
        </w:rPr>
        <w:t>правильно</w:t>
      </w:r>
      <w:r w:rsidRPr="00E74085">
        <w:rPr>
          <w:spacing w:val="36"/>
          <w:sz w:val="24"/>
          <w:szCs w:val="24"/>
        </w:rPr>
        <w:t xml:space="preserve"> </w:t>
      </w:r>
      <w:r w:rsidRPr="00E74085">
        <w:rPr>
          <w:sz w:val="24"/>
          <w:szCs w:val="24"/>
        </w:rPr>
        <w:t>применять их в</w:t>
      </w:r>
      <w:r w:rsidRPr="00E74085">
        <w:rPr>
          <w:spacing w:val="-4"/>
          <w:sz w:val="24"/>
          <w:szCs w:val="24"/>
        </w:rPr>
        <w:t xml:space="preserve"> </w:t>
      </w:r>
      <w:r w:rsidRPr="00E74085">
        <w:rPr>
          <w:sz w:val="24"/>
          <w:szCs w:val="24"/>
        </w:rPr>
        <w:t>конкретной ситуации, решать практические задачи;</w:t>
      </w:r>
    </w:p>
    <w:p w:rsidR="00E8463F" w:rsidRPr="00E74085" w:rsidRDefault="00E8463F" w:rsidP="00E8463F">
      <w:pPr>
        <w:pStyle w:val="a6"/>
        <w:numPr>
          <w:ilvl w:val="0"/>
          <w:numId w:val="2"/>
        </w:numPr>
        <w:tabs>
          <w:tab w:val="left" w:pos="851"/>
          <w:tab w:val="left" w:pos="2111"/>
        </w:tabs>
        <w:ind w:left="0" w:firstLine="709"/>
        <w:jc w:val="both"/>
        <w:rPr>
          <w:sz w:val="24"/>
          <w:szCs w:val="24"/>
        </w:rPr>
      </w:pPr>
      <w:r w:rsidRPr="00E74085">
        <w:rPr>
          <w:sz w:val="24"/>
          <w:szCs w:val="24"/>
        </w:rPr>
        <w:t>анализировать</w:t>
      </w:r>
      <w:r w:rsidRPr="00E74085">
        <w:rPr>
          <w:spacing w:val="32"/>
          <w:sz w:val="24"/>
          <w:szCs w:val="24"/>
        </w:rPr>
        <w:t xml:space="preserve"> </w:t>
      </w:r>
      <w:r w:rsidRPr="00E74085">
        <w:rPr>
          <w:sz w:val="24"/>
          <w:szCs w:val="24"/>
        </w:rPr>
        <w:t>правоприменительную</w:t>
      </w:r>
      <w:r w:rsidRPr="00E74085">
        <w:rPr>
          <w:spacing w:val="10"/>
          <w:sz w:val="24"/>
          <w:szCs w:val="24"/>
        </w:rPr>
        <w:t xml:space="preserve"> </w:t>
      </w:r>
      <w:r w:rsidRPr="00E74085">
        <w:rPr>
          <w:sz w:val="24"/>
          <w:szCs w:val="24"/>
        </w:rPr>
        <w:t>практику</w:t>
      </w:r>
      <w:r w:rsidRPr="00E74085">
        <w:rPr>
          <w:spacing w:val="15"/>
          <w:sz w:val="24"/>
          <w:szCs w:val="24"/>
        </w:rPr>
        <w:t xml:space="preserve"> </w:t>
      </w:r>
      <w:r w:rsidRPr="00E74085">
        <w:rPr>
          <w:sz w:val="24"/>
          <w:szCs w:val="24"/>
        </w:rPr>
        <w:t>в части,</w:t>
      </w:r>
      <w:r w:rsidRPr="00E74085">
        <w:rPr>
          <w:spacing w:val="15"/>
          <w:sz w:val="24"/>
          <w:szCs w:val="24"/>
        </w:rPr>
        <w:t xml:space="preserve"> </w:t>
      </w:r>
      <w:r w:rsidRPr="00E74085">
        <w:rPr>
          <w:sz w:val="24"/>
          <w:szCs w:val="24"/>
        </w:rPr>
        <w:t>касающейся различных институтов финансового права;</w:t>
      </w:r>
    </w:p>
    <w:p w:rsidR="00E8463F" w:rsidRPr="00E74085" w:rsidRDefault="00E8463F" w:rsidP="00E8463F">
      <w:pPr>
        <w:pStyle w:val="a4"/>
        <w:tabs>
          <w:tab w:val="left" w:pos="851"/>
        </w:tabs>
        <w:ind w:firstLine="709"/>
        <w:jc w:val="both"/>
        <w:rPr>
          <w:spacing w:val="79"/>
          <w:sz w:val="24"/>
          <w:szCs w:val="24"/>
        </w:rPr>
      </w:pPr>
      <w:r w:rsidRPr="00E74085">
        <w:rPr>
          <w:sz w:val="24"/>
          <w:szCs w:val="24"/>
        </w:rPr>
        <w:t>В</w:t>
      </w:r>
      <w:r w:rsidRPr="00E74085">
        <w:rPr>
          <w:spacing w:val="106"/>
          <w:sz w:val="24"/>
          <w:szCs w:val="24"/>
        </w:rPr>
        <w:t xml:space="preserve"> </w:t>
      </w:r>
      <w:r w:rsidRPr="00E74085">
        <w:rPr>
          <w:sz w:val="24"/>
          <w:szCs w:val="24"/>
        </w:rPr>
        <w:t>результате</w:t>
      </w:r>
      <w:r w:rsidRPr="00E74085">
        <w:rPr>
          <w:spacing w:val="107"/>
          <w:sz w:val="24"/>
          <w:szCs w:val="24"/>
        </w:rPr>
        <w:t xml:space="preserve"> </w:t>
      </w:r>
      <w:r w:rsidRPr="00E74085">
        <w:rPr>
          <w:sz w:val="24"/>
          <w:szCs w:val="24"/>
        </w:rPr>
        <w:t>освоения</w:t>
      </w:r>
      <w:r w:rsidRPr="00E74085">
        <w:rPr>
          <w:spacing w:val="108"/>
          <w:sz w:val="24"/>
          <w:szCs w:val="24"/>
        </w:rPr>
        <w:t xml:space="preserve"> </w:t>
      </w:r>
      <w:r w:rsidRPr="00E74085">
        <w:rPr>
          <w:sz w:val="24"/>
          <w:szCs w:val="24"/>
        </w:rPr>
        <w:t>дисциплины</w:t>
      </w:r>
      <w:r w:rsidRPr="00E74085">
        <w:rPr>
          <w:spacing w:val="108"/>
          <w:sz w:val="24"/>
          <w:szCs w:val="24"/>
        </w:rPr>
        <w:t xml:space="preserve"> </w:t>
      </w:r>
      <w:r w:rsidRPr="00E74085">
        <w:rPr>
          <w:sz w:val="24"/>
          <w:szCs w:val="24"/>
        </w:rPr>
        <w:t>обучающийся</w:t>
      </w:r>
      <w:r w:rsidRPr="00E74085">
        <w:rPr>
          <w:spacing w:val="108"/>
          <w:sz w:val="24"/>
          <w:szCs w:val="24"/>
        </w:rPr>
        <w:t xml:space="preserve"> </w:t>
      </w:r>
      <w:r w:rsidRPr="00E74085">
        <w:rPr>
          <w:sz w:val="24"/>
          <w:szCs w:val="24"/>
        </w:rPr>
        <w:t>должен</w:t>
      </w:r>
      <w:r w:rsidRPr="00E74085">
        <w:rPr>
          <w:spacing w:val="108"/>
          <w:sz w:val="24"/>
          <w:szCs w:val="24"/>
        </w:rPr>
        <w:t xml:space="preserve"> </w:t>
      </w:r>
      <w:r w:rsidRPr="00E74085">
        <w:rPr>
          <w:sz w:val="24"/>
          <w:szCs w:val="24"/>
        </w:rPr>
        <w:t>знать:</w:t>
      </w:r>
      <w:r w:rsidRPr="00E74085">
        <w:rPr>
          <w:spacing w:val="79"/>
          <w:sz w:val="24"/>
          <w:szCs w:val="24"/>
        </w:rPr>
        <w:t xml:space="preserve"> </w:t>
      </w:r>
    </w:p>
    <w:p w:rsidR="00E8463F" w:rsidRPr="00E74085" w:rsidRDefault="00E8463F" w:rsidP="00E8463F">
      <w:pPr>
        <w:pStyle w:val="a6"/>
        <w:numPr>
          <w:ilvl w:val="0"/>
          <w:numId w:val="3"/>
        </w:numPr>
        <w:tabs>
          <w:tab w:val="left" w:pos="851"/>
          <w:tab w:val="left" w:pos="2200"/>
          <w:tab w:val="left" w:pos="2201"/>
          <w:tab w:val="left" w:pos="4033"/>
          <w:tab w:val="left" w:pos="5373"/>
          <w:tab w:val="left" w:pos="6160"/>
          <w:tab w:val="left" w:pos="6516"/>
          <w:tab w:val="left" w:pos="7688"/>
          <w:tab w:val="left" w:pos="9220"/>
        </w:tabs>
        <w:ind w:left="0" w:firstLine="709"/>
        <w:jc w:val="both"/>
        <w:rPr>
          <w:sz w:val="24"/>
          <w:szCs w:val="24"/>
        </w:rPr>
      </w:pPr>
      <w:r w:rsidRPr="00E74085">
        <w:rPr>
          <w:spacing w:val="-2"/>
          <w:sz w:val="24"/>
          <w:szCs w:val="24"/>
        </w:rPr>
        <w:t>нормативные</w:t>
      </w:r>
      <w:r w:rsidRPr="00E74085">
        <w:rPr>
          <w:sz w:val="24"/>
          <w:szCs w:val="24"/>
        </w:rPr>
        <w:tab/>
      </w:r>
      <w:r w:rsidRPr="00E74085">
        <w:rPr>
          <w:spacing w:val="-2"/>
          <w:sz w:val="24"/>
          <w:szCs w:val="24"/>
        </w:rPr>
        <w:t>правовые</w:t>
      </w:r>
      <w:r w:rsidRPr="00E74085">
        <w:rPr>
          <w:sz w:val="24"/>
          <w:szCs w:val="24"/>
        </w:rPr>
        <w:t xml:space="preserve"> </w:t>
      </w:r>
      <w:r w:rsidRPr="00E74085">
        <w:rPr>
          <w:spacing w:val="-4"/>
          <w:sz w:val="24"/>
          <w:szCs w:val="24"/>
        </w:rPr>
        <w:t>акты</w:t>
      </w:r>
      <w:r>
        <w:rPr>
          <w:sz w:val="24"/>
          <w:szCs w:val="24"/>
        </w:rPr>
        <w:t xml:space="preserve"> </w:t>
      </w:r>
      <w:r w:rsidRPr="00E74085">
        <w:rPr>
          <w:spacing w:val="-10"/>
          <w:sz w:val="24"/>
          <w:szCs w:val="24"/>
        </w:rPr>
        <w:t>в</w:t>
      </w:r>
      <w:r>
        <w:rPr>
          <w:sz w:val="24"/>
          <w:szCs w:val="24"/>
        </w:rPr>
        <w:t xml:space="preserve"> </w:t>
      </w:r>
      <w:r w:rsidRPr="00E74085">
        <w:rPr>
          <w:spacing w:val="-2"/>
          <w:sz w:val="24"/>
          <w:szCs w:val="24"/>
        </w:rPr>
        <w:t>системе</w:t>
      </w:r>
      <w:r>
        <w:rPr>
          <w:sz w:val="24"/>
          <w:szCs w:val="24"/>
        </w:rPr>
        <w:t xml:space="preserve"> </w:t>
      </w:r>
      <w:r w:rsidRPr="00E74085">
        <w:rPr>
          <w:spacing w:val="-2"/>
          <w:sz w:val="24"/>
          <w:szCs w:val="24"/>
        </w:rPr>
        <w:t>семейного,</w:t>
      </w:r>
      <w:r w:rsidRPr="00E74085">
        <w:rPr>
          <w:sz w:val="24"/>
          <w:szCs w:val="24"/>
        </w:rPr>
        <w:t xml:space="preserve"> </w:t>
      </w:r>
      <w:r w:rsidRPr="00E74085">
        <w:rPr>
          <w:spacing w:val="-2"/>
          <w:w w:val="95"/>
          <w:sz w:val="24"/>
          <w:szCs w:val="24"/>
        </w:rPr>
        <w:t xml:space="preserve">трудового, </w:t>
      </w:r>
      <w:r w:rsidRPr="00E74085">
        <w:rPr>
          <w:sz w:val="24"/>
          <w:szCs w:val="24"/>
        </w:rPr>
        <w:t>жилищного и финансового законодательства;</w:t>
      </w:r>
    </w:p>
    <w:p w:rsidR="00E8463F" w:rsidRPr="00E74085" w:rsidRDefault="00E8463F" w:rsidP="00E8463F">
      <w:pPr>
        <w:pStyle w:val="a4"/>
        <w:numPr>
          <w:ilvl w:val="0"/>
          <w:numId w:val="3"/>
        </w:numPr>
        <w:tabs>
          <w:tab w:val="left" w:pos="851"/>
        </w:tabs>
        <w:ind w:left="0" w:firstLine="709"/>
        <w:jc w:val="both"/>
        <w:rPr>
          <w:sz w:val="24"/>
          <w:szCs w:val="24"/>
        </w:rPr>
      </w:pPr>
      <w:r w:rsidRPr="00E74085">
        <w:rPr>
          <w:sz w:val="24"/>
          <w:szCs w:val="24"/>
        </w:rPr>
        <w:t>юридическую</w:t>
      </w:r>
      <w:r w:rsidRPr="00E74085">
        <w:rPr>
          <w:spacing w:val="48"/>
          <w:w w:val="150"/>
          <w:sz w:val="24"/>
          <w:szCs w:val="24"/>
        </w:rPr>
        <w:t xml:space="preserve"> </w:t>
      </w:r>
      <w:r w:rsidRPr="00E74085">
        <w:rPr>
          <w:sz w:val="24"/>
          <w:szCs w:val="24"/>
        </w:rPr>
        <w:t>ответственность</w:t>
      </w:r>
      <w:r w:rsidRPr="00E74085">
        <w:rPr>
          <w:spacing w:val="44"/>
          <w:sz w:val="24"/>
          <w:szCs w:val="24"/>
        </w:rPr>
        <w:t xml:space="preserve"> </w:t>
      </w:r>
      <w:r w:rsidRPr="00E74085">
        <w:rPr>
          <w:sz w:val="24"/>
          <w:szCs w:val="24"/>
        </w:rPr>
        <w:t>за</w:t>
      </w:r>
      <w:r w:rsidRPr="00E74085">
        <w:rPr>
          <w:spacing w:val="49"/>
          <w:sz w:val="24"/>
          <w:szCs w:val="24"/>
        </w:rPr>
        <w:t xml:space="preserve"> </w:t>
      </w:r>
      <w:r w:rsidRPr="00E74085">
        <w:rPr>
          <w:sz w:val="24"/>
          <w:szCs w:val="24"/>
        </w:rPr>
        <w:t>нарушение</w:t>
      </w:r>
      <w:r w:rsidRPr="00E74085">
        <w:rPr>
          <w:spacing w:val="73"/>
          <w:sz w:val="24"/>
          <w:szCs w:val="24"/>
        </w:rPr>
        <w:t xml:space="preserve"> </w:t>
      </w:r>
      <w:r w:rsidRPr="00E74085">
        <w:rPr>
          <w:sz w:val="24"/>
          <w:szCs w:val="24"/>
        </w:rPr>
        <w:t>семейного,</w:t>
      </w:r>
      <w:r w:rsidRPr="00E74085">
        <w:rPr>
          <w:spacing w:val="71"/>
          <w:sz w:val="24"/>
          <w:szCs w:val="24"/>
        </w:rPr>
        <w:t xml:space="preserve"> </w:t>
      </w:r>
      <w:r w:rsidRPr="00E74085">
        <w:rPr>
          <w:spacing w:val="-2"/>
          <w:sz w:val="24"/>
          <w:szCs w:val="24"/>
        </w:rPr>
        <w:t xml:space="preserve">трудового, </w:t>
      </w:r>
      <w:r w:rsidRPr="00E74085">
        <w:rPr>
          <w:sz w:val="24"/>
          <w:szCs w:val="24"/>
        </w:rPr>
        <w:t>жилищного</w:t>
      </w:r>
      <w:r w:rsidRPr="00E74085">
        <w:rPr>
          <w:spacing w:val="30"/>
          <w:sz w:val="24"/>
          <w:szCs w:val="24"/>
        </w:rPr>
        <w:t xml:space="preserve"> </w:t>
      </w:r>
      <w:r w:rsidRPr="00E74085">
        <w:rPr>
          <w:sz w:val="24"/>
          <w:szCs w:val="24"/>
        </w:rPr>
        <w:t>и</w:t>
      </w:r>
      <w:r w:rsidRPr="00E74085">
        <w:rPr>
          <w:spacing w:val="3"/>
          <w:sz w:val="24"/>
          <w:szCs w:val="24"/>
        </w:rPr>
        <w:t xml:space="preserve"> </w:t>
      </w:r>
      <w:r w:rsidRPr="00E74085">
        <w:rPr>
          <w:sz w:val="24"/>
          <w:szCs w:val="24"/>
        </w:rPr>
        <w:t>финансового</w:t>
      </w:r>
      <w:r w:rsidRPr="00E74085">
        <w:rPr>
          <w:spacing w:val="29"/>
          <w:sz w:val="24"/>
          <w:szCs w:val="24"/>
        </w:rPr>
        <w:t xml:space="preserve"> </w:t>
      </w:r>
      <w:r w:rsidRPr="00E74085">
        <w:rPr>
          <w:spacing w:val="-2"/>
          <w:sz w:val="24"/>
          <w:szCs w:val="24"/>
        </w:rPr>
        <w:t>законодательства;</w:t>
      </w:r>
    </w:p>
    <w:p w:rsidR="00E8463F" w:rsidRPr="00E74085" w:rsidRDefault="00E8463F" w:rsidP="00E8463F">
      <w:pPr>
        <w:pStyle w:val="a6"/>
        <w:numPr>
          <w:ilvl w:val="0"/>
          <w:numId w:val="3"/>
        </w:numPr>
        <w:tabs>
          <w:tab w:val="left" w:pos="851"/>
          <w:tab w:val="left" w:pos="2061"/>
        </w:tabs>
        <w:ind w:left="0" w:firstLine="709"/>
        <w:jc w:val="both"/>
        <w:rPr>
          <w:sz w:val="24"/>
          <w:szCs w:val="24"/>
        </w:rPr>
      </w:pPr>
      <w:r w:rsidRPr="00E74085">
        <w:rPr>
          <w:w w:val="95"/>
          <w:sz w:val="24"/>
          <w:szCs w:val="24"/>
        </w:rPr>
        <w:t>основные</w:t>
      </w:r>
      <w:r w:rsidRPr="00E74085">
        <w:rPr>
          <w:spacing w:val="32"/>
          <w:sz w:val="24"/>
          <w:szCs w:val="24"/>
        </w:rPr>
        <w:t xml:space="preserve"> </w:t>
      </w:r>
      <w:r w:rsidRPr="00E74085">
        <w:rPr>
          <w:w w:val="95"/>
          <w:sz w:val="24"/>
          <w:szCs w:val="24"/>
        </w:rPr>
        <w:t>понятия</w:t>
      </w:r>
      <w:r w:rsidRPr="00E74085">
        <w:rPr>
          <w:spacing w:val="33"/>
          <w:sz w:val="24"/>
          <w:szCs w:val="24"/>
        </w:rPr>
        <w:t xml:space="preserve"> </w:t>
      </w:r>
      <w:r w:rsidRPr="00E74085">
        <w:rPr>
          <w:w w:val="95"/>
          <w:sz w:val="24"/>
          <w:szCs w:val="24"/>
        </w:rPr>
        <w:t>семейного</w:t>
      </w:r>
      <w:r w:rsidRPr="00E74085">
        <w:rPr>
          <w:spacing w:val="50"/>
          <w:sz w:val="24"/>
          <w:szCs w:val="24"/>
        </w:rPr>
        <w:t xml:space="preserve"> </w:t>
      </w:r>
      <w:r w:rsidRPr="00E74085">
        <w:rPr>
          <w:spacing w:val="-2"/>
          <w:w w:val="95"/>
          <w:sz w:val="24"/>
          <w:szCs w:val="24"/>
        </w:rPr>
        <w:t>права;</w:t>
      </w:r>
    </w:p>
    <w:p w:rsidR="00E8463F" w:rsidRPr="00E74085" w:rsidRDefault="00E8463F" w:rsidP="00E8463F">
      <w:pPr>
        <w:pStyle w:val="a6"/>
        <w:numPr>
          <w:ilvl w:val="0"/>
          <w:numId w:val="3"/>
        </w:numPr>
        <w:tabs>
          <w:tab w:val="left" w:pos="851"/>
          <w:tab w:val="left" w:pos="2061"/>
        </w:tabs>
        <w:ind w:left="0" w:firstLine="709"/>
        <w:jc w:val="both"/>
        <w:rPr>
          <w:sz w:val="24"/>
          <w:szCs w:val="24"/>
        </w:rPr>
      </w:pPr>
      <w:r w:rsidRPr="00E74085">
        <w:rPr>
          <w:w w:val="95"/>
          <w:sz w:val="24"/>
          <w:szCs w:val="24"/>
        </w:rPr>
        <w:t>основные</w:t>
      </w:r>
      <w:r w:rsidRPr="00E74085">
        <w:rPr>
          <w:spacing w:val="34"/>
          <w:sz w:val="24"/>
          <w:szCs w:val="24"/>
        </w:rPr>
        <w:t xml:space="preserve"> </w:t>
      </w:r>
      <w:r w:rsidRPr="00E74085">
        <w:rPr>
          <w:w w:val="95"/>
          <w:sz w:val="24"/>
          <w:szCs w:val="24"/>
        </w:rPr>
        <w:t>понятия</w:t>
      </w:r>
      <w:r w:rsidRPr="00E74085">
        <w:rPr>
          <w:spacing w:val="39"/>
          <w:sz w:val="24"/>
          <w:szCs w:val="24"/>
        </w:rPr>
        <w:t xml:space="preserve"> </w:t>
      </w:r>
      <w:r w:rsidRPr="00E74085">
        <w:rPr>
          <w:w w:val="95"/>
          <w:sz w:val="24"/>
          <w:szCs w:val="24"/>
        </w:rPr>
        <w:t>по</w:t>
      </w:r>
      <w:r w:rsidRPr="00E74085">
        <w:rPr>
          <w:spacing w:val="18"/>
          <w:sz w:val="24"/>
          <w:szCs w:val="24"/>
        </w:rPr>
        <w:t xml:space="preserve"> </w:t>
      </w:r>
      <w:r w:rsidRPr="00E74085">
        <w:rPr>
          <w:w w:val="95"/>
          <w:sz w:val="24"/>
          <w:szCs w:val="24"/>
        </w:rPr>
        <w:t>регулированию</w:t>
      </w:r>
      <w:r w:rsidRPr="00E74085">
        <w:rPr>
          <w:spacing w:val="49"/>
          <w:sz w:val="24"/>
          <w:szCs w:val="24"/>
        </w:rPr>
        <w:t xml:space="preserve"> </w:t>
      </w:r>
      <w:r w:rsidRPr="00E74085">
        <w:rPr>
          <w:w w:val="95"/>
          <w:sz w:val="24"/>
          <w:szCs w:val="24"/>
        </w:rPr>
        <w:t>семейных</w:t>
      </w:r>
      <w:r w:rsidRPr="00E74085">
        <w:rPr>
          <w:spacing w:val="51"/>
          <w:sz w:val="24"/>
          <w:szCs w:val="24"/>
        </w:rPr>
        <w:t xml:space="preserve"> </w:t>
      </w:r>
      <w:r w:rsidRPr="00E74085">
        <w:rPr>
          <w:spacing w:val="-2"/>
          <w:w w:val="95"/>
          <w:sz w:val="24"/>
          <w:szCs w:val="24"/>
        </w:rPr>
        <w:t>правоотношений;</w:t>
      </w:r>
    </w:p>
    <w:p w:rsidR="00E8463F" w:rsidRPr="00E74085" w:rsidRDefault="00E8463F" w:rsidP="00E8463F">
      <w:pPr>
        <w:pStyle w:val="a6"/>
        <w:numPr>
          <w:ilvl w:val="0"/>
          <w:numId w:val="3"/>
        </w:numPr>
        <w:tabs>
          <w:tab w:val="left" w:pos="851"/>
          <w:tab w:val="left" w:pos="2054"/>
        </w:tabs>
        <w:ind w:left="0" w:firstLine="709"/>
        <w:jc w:val="both"/>
        <w:rPr>
          <w:sz w:val="24"/>
          <w:szCs w:val="24"/>
        </w:rPr>
      </w:pPr>
      <w:r w:rsidRPr="00E74085">
        <w:rPr>
          <w:sz w:val="24"/>
          <w:szCs w:val="24"/>
        </w:rPr>
        <w:t>основные</w:t>
      </w:r>
      <w:r w:rsidRPr="00E74085">
        <w:rPr>
          <w:spacing w:val="30"/>
          <w:sz w:val="24"/>
          <w:szCs w:val="24"/>
        </w:rPr>
        <w:t xml:space="preserve"> </w:t>
      </w:r>
      <w:r w:rsidRPr="00E74085">
        <w:rPr>
          <w:sz w:val="24"/>
          <w:szCs w:val="24"/>
        </w:rPr>
        <w:t>понятия</w:t>
      </w:r>
      <w:r w:rsidRPr="00E74085">
        <w:rPr>
          <w:spacing w:val="17"/>
          <w:sz w:val="24"/>
          <w:szCs w:val="24"/>
        </w:rPr>
        <w:t xml:space="preserve"> </w:t>
      </w:r>
      <w:r w:rsidRPr="00E74085">
        <w:rPr>
          <w:sz w:val="24"/>
          <w:szCs w:val="24"/>
        </w:rPr>
        <w:t>трудового</w:t>
      </w:r>
      <w:r w:rsidRPr="00E74085">
        <w:rPr>
          <w:spacing w:val="30"/>
          <w:sz w:val="24"/>
          <w:szCs w:val="24"/>
        </w:rPr>
        <w:t xml:space="preserve"> </w:t>
      </w:r>
      <w:r w:rsidRPr="00E74085">
        <w:rPr>
          <w:spacing w:val="-2"/>
          <w:sz w:val="24"/>
          <w:szCs w:val="24"/>
        </w:rPr>
        <w:t>права;</w:t>
      </w:r>
    </w:p>
    <w:p w:rsidR="00E8463F" w:rsidRPr="00E74085" w:rsidRDefault="00E8463F" w:rsidP="00E8463F">
      <w:pPr>
        <w:pStyle w:val="a6"/>
        <w:numPr>
          <w:ilvl w:val="0"/>
          <w:numId w:val="3"/>
        </w:numPr>
        <w:tabs>
          <w:tab w:val="left" w:pos="851"/>
          <w:tab w:val="left" w:pos="2054"/>
        </w:tabs>
        <w:ind w:left="0" w:firstLine="709"/>
        <w:jc w:val="both"/>
        <w:rPr>
          <w:sz w:val="24"/>
          <w:szCs w:val="24"/>
        </w:rPr>
      </w:pPr>
      <w:r w:rsidRPr="00E74085">
        <w:rPr>
          <w:sz w:val="24"/>
          <w:szCs w:val="24"/>
        </w:rPr>
        <w:t>сущность</w:t>
      </w:r>
      <w:r w:rsidRPr="00E74085">
        <w:rPr>
          <w:spacing w:val="22"/>
          <w:sz w:val="24"/>
          <w:szCs w:val="24"/>
        </w:rPr>
        <w:t xml:space="preserve"> </w:t>
      </w:r>
      <w:r w:rsidRPr="00E74085">
        <w:rPr>
          <w:sz w:val="24"/>
          <w:szCs w:val="24"/>
        </w:rPr>
        <w:t>и</w:t>
      </w:r>
      <w:r w:rsidRPr="00E74085">
        <w:rPr>
          <w:spacing w:val="5"/>
          <w:sz w:val="24"/>
          <w:szCs w:val="24"/>
        </w:rPr>
        <w:t xml:space="preserve"> </w:t>
      </w:r>
      <w:r w:rsidRPr="00E74085">
        <w:rPr>
          <w:sz w:val="24"/>
          <w:szCs w:val="24"/>
        </w:rPr>
        <w:t>содержание</w:t>
      </w:r>
      <w:r w:rsidRPr="00E74085">
        <w:rPr>
          <w:spacing w:val="36"/>
          <w:sz w:val="24"/>
          <w:szCs w:val="24"/>
        </w:rPr>
        <w:t xml:space="preserve"> </w:t>
      </w:r>
      <w:r w:rsidRPr="00E74085">
        <w:rPr>
          <w:sz w:val="24"/>
          <w:szCs w:val="24"/>
        </w:rPr>
        <w:t>основных</w:t>
      </w:r>
      <w:r w:rsidRPr="00E74085">
        <w:rPr>
          <w:spacing w:val="14"/>
          <w:sz w:val="24"/>
          <w:szCs w:val="24"/>
        </w:rPr>
        <w:t xml:space="preserve"> </w:t>
      </w:r>
      <w:r w:rsidRPr="00E74085">
        <w:rPr>
          <w:sz w:val="24"/>
          <w:szCs w:val="24"/>
        </w:rPr>
        <w:t>институтов</w:t>
      </w:r>
      <w:r w:rsidRPr="00E74085">
        <w:rPr>
          <w:spacing w:val="25"/>
          <w:sz w:val="24"/>
          <w:szCs w:val="24"/>
        </w:rPr>
        <w:t xml:space="preserve"> </w:t>
      </w:r>
      <w:r w:rsidRPr="00E74085">
        <w:rPr>
          <w:sz w:val="24"/>
          <w:szCs w:val="24"/>
        </w:rPr>
        <w:t>трудового</w:t>
      </w:r>
      <w:r w:rsidRPr="00E74085">
        <w:rPr>
          <w:spacing w:val="26"/>
          <w:sz w:val="24"/>
          <w:szCs w:val="24"/>
        </w:rPr>
        <w:t xml:space="preserve"> </w:t>
      </w:r>
      <w:r w:rsidRPr="00E74085">
        <w:rPr>
          <w:spacing w:val="-2"/>
          <w:sz w:val="24"/>
          <w:szCs w:val="24"/>
        </w:rPr>
        <w:t>права;</w:t>
      </w:r>
    </w:p>
    <w:p w:rsidR="00E8463F" w:rsidRPr="00E74085" w:rsidRDefault="00E8463F" w:rsidP="00E8463F">
      <w:pPr>
        <w:pStyle w:val="a6"/>
        <w:numPr>
          <w:ilvl w:val="0"/>
          <w:numId w:val="3"/>
        </w:numPr>
        <w:tabs>
          <w:tab w:val="left" w:pos="851"/>
          <w:tab w:val="left" w:pos="2061"/>
        </w:tabs>
        <w:ind w:left="0" w:firstLine="709"/>
        <w:jc w:val="both"/>
        <w:rPr>
          <w:sz w:val="24"/>
          <w:szCs w:val="24"/>
        </w:rPr>
      </w:pPr>
      <w:r w:rsidRPr="00E74085">
        <w:rPr>
          <w:w w:val="95"/>
          <w:sz w:val="24"/>
          <w:szCs w:val="24"/>
        </w:rPr>
        <w:t>основные</w:t>
      </w:r>
      <w:r w:rsidRPr="00E74085">
        <w:rPr>
          <w:spacing w:val="39"/>
          <w:sz w:val="24"/>
          <w:szCs w:val="24"/>
        </w:rPr>
        <w:t xml:space="preserve"> </w:t>
      </w:r>
      <w:r w:rsidRPr="00E74085">
        <w:rPr>
          <w:w w:val="95"/>
          <w:sz w:val="24"/>
          <w:szCs w:val="24"/>
        </w:rPr>
        <w:t>понятия</w:t>
      </w:r>
      <w:r w:rsidRPr="00E74085">
        <w:rPr>
          <w:spacing w:val="31"/>
          <w:sz w:val="24"/>
          <w:szCs w:val="24"/>
        </w:rPr>
        <w:t xml:space="preserve"> </w:t>
      </w:r>
      <w:r w:rsidRPr="00E74085">
        <w:rPr>
          <w:w w:val="95"/>
          <w:sz w:val="24"/>
          <w:szCs w:val="24"/>
        </w:rPr>
        <w:t>жилищного</w:t>
      </w:r>
      <w:r w:rsidRPr="00E74085">
        <w:rPr>
          <w:spacing w:val="39"/>
          <w:sz w:val="24"/>
          <w:szCs w:val="24"/>
        </w:rPr>
        <w:t xml:space="preserve"> </w:t>
      </w:r>
      <w:r w:rsidRPr="00E74085">
        <w:rPr>
          <w:spacing w:val="-2"/>
          <w:w w:val="95"/>
          <w:sz w:val="24"/>
          <w:szCs w:val="24"/>
        </w:rPr>
        <w:t>права;</w:t>
      </w:r>
    </w:p>
    <w:p w:rsidR="00E8463F" w:rsidRPr="00E74085" w:rsidRDefault="00E8463F" w:rsidP="00E8463F">
      <w:pPr>
        <w:pStyle w:val="a6"/>
        <w:numPr>
          <w:ilvl w:val="0"/>
          <w:numId w:val="3"/>
        </w:numPr>
        <w:tabs>
          <w:tab w:val="left" w:pos="851"/>
          <w:tab w:val="left" w:pos="2068"/>
        </w:tabs>
        <w:ind w:left="0" w:firstLine="709"/>
        <w:jc w:val="both"/>
        <w:rPr>
          <w:sz w:val="24"/>
          <w:szCs w:val="24"/>
        </w:rPr>
      </w:pPr>
      <w:r w:rsidRPr="00E74085">
        <w:rPr>
          <w:w w:val="95"/>
          <w:sz w:val="24"/>
          <w:szCs w:val="24"/>
        </w:rPr>
        <w:t>основные</w:t>
      </w:r>
      <w:r w:rsidRPr="00E74085">
        <w:rPr>
          <w:spacing w:val="58"/>
          <w:sz w:val="24"/>
          <w:szCs w:val="24"/>
        </w:rPr>
        <w:t xml:space="preserve"> </w:t>
      </w:r>
      <w:r w:rsidRPr="00E74085">
        <w:rPr>
          <w:w w:val="95"/>
          <w:sz w:val="24"/>
          <w:szCs w:val="24"/>
        </w:rPr>
        <w:t>положения</w:t>
      </w:r>
      <w:r w:rsidRPr="00E74085">
        <w:rPr>
          <w:spacing w:val="46"/>
          <w:sz w:val="24"/>
          <w:szCs w:val="24"/>
        </w:rPr>
        <w:t xml:space="preserve"> </w:t>
      </w:r>
      <w:r w:rsidRPr="00E74085">
        <w:rPr>
          <w:w w:val="95"/>
          <w:sz w:val="24"/>
          <w:szCs w:val="24"/>
        </w:rPr>
        <w:t>по</w:t>
      </w:r>
      <w:r w:rsidRPr="00E74085">
        <w:rPr>
          <w:spacing w:val="38"/>
          <w:sz w:val="24"/>
          <w:szCs w:val="24"/>
        </w:rPr>
        <w:t xml:space="preserve"> </w:t>
      </w:r>
      <w:r w:rsidRPr="00E74085">
        <w:rPr>
          <w:w w:val="95"/>
          <w:sz w:val="24"/>
          <w:szCs w:val="24"/>
        </w:rPr>
        <w:t>обеспечению</w:t>
      </w:r>
      <w:r w:rsidRPr="00E74085">
        <w:rPr>
          <w:spacing w:val="62"/>
          <w:sz w:val="24"/>
          <w:szCs w:val="24"/>
        </w:rPr>
        <w:t xml:space="preserve"> </w:t>
      </w:r>
      <w:r w:rsidRPr="00E74085">
        <w:rPr>
          <w:w w:val="95"/>
          <w:sz w:val="24"/>
          <w:szCs w:val="24"/>
        </w:rPr>
        <w:t>неприкосновенность</w:t>
      </w:r>
      <w:r w:rsidRPr="00E74085">
        <w:rPr>
          <w:spacing w:val="29"/>
          <w:sz w:val="24"/>
          <w:szCs w:val="24"/>
        </w:rPr>
        <w:t xml:space="preserve"> </w:t>
      </w:r>
      <w:r w:rsidRPr="00E74085">
        <w:rPr>
          <w:spacing w:val="-2"/>
          <w:w w:val="95"/>
          <w:sz w:val="24"/>
          <w:szCs w:val="24"/>
        </w:rPr>
        <w:t>жилища;</w:t>
      </w:r>
    </w:p>
    <w:p w:rsidR="00E8463F" w:rsidRPr="00E74085" w:rsidRDefault="00E8463F" w:rsidP="00E8463F">
      <w:pPr>
        <w:pStyle w:val="a6"/>
        <w:numPr>
          <w:ilvl w:val="0"/>
          <w:numId w:val="3"/>
        </w:numPr>
        <w:tabs>
          <w:tab w:val="left" w:pos="851"/>
          <w:tab w:val="left" w:pos="2068"/>
        </w:tabs>
        <w:ind w:left="0" w:firstLine="709"/>
        <w:jc w:val="both"/>
        <w:rPr>
          <w:sz w:val="24"/>
          <w:szCs w:val="24"/>
        </w:rPr>
      </w:pPr>
      <w:r w:rsidRPr="00E74085">
        <w:rPr>
          <w:w w:val="95"/>
          <w:sz w:val="24"/>
          <w:szCs w:val="24"/>
        </w:rPr>
        <w:t>основные</w:t>
      </w:r>
      <w:r w:rsidRPr="00E74085">
        <w:rPr>
          <w:spacing w:val="27"/>
          <w:sz w:val="24"/>
          <w:szCs w:val="24"/>
        </w:rPr>
        <w:t xml:space="preserve"> </w:t>
      </w:r>
      <w:r w:rsidRPr="00E74085">
        <w:rPr>
          <w:w w:val="95"/>
          <w:sz w:val="24"/>
          <w:szCs w:val="24"/>
        </w:rPr>
        <w:t>понятия</w:t>
      </w:r>
      <w:r w:rsidRPr="00E74085">
        <w:rPr>
          <w:spacing w:val="27"/>
          <w:sz w:val="24"/>
          <w:szCs w:val="24"/>
        </w:rPr>
        <w:t xml:space="preserve"> </w:t>
      </w:r>
      <w:r w:rsidRPr="00E74085">
        <w:rPr>
          <w:w w:val="95"/>
          <w:sz w:val="24"/>
          <w:szCs w:val="24"/>
        </w:rPr>
        <w:t>финансового</w:t>
      </w:r>
      <w:r w:rsidRPr="00E74085">
        <w:rPr>
          <w:spacing w:val="66"/>
          <w:sz w:val="24"/>
          <w:szCs w:val="24"/>
        </w:rPr>
        <w:t xml:space="preserve"> </w:t>
      </w:r>
      <w:r w:rsidRPr="00E74085">
        <w:rPr>
          <w:spacing w:val="-2"/>
          <w:w w:val="95"/>
          <w:sz w:val="24"/>
          <w:szCs w:val="24"/>
        </w:rPr>
        <w:t>права;</w:t>
      </w:r>
    </w:p>
    <w:p w:rsidR="00E8463F" w:rsidRPr="0049689C" w:rsidRDefault="00E8463F" w:rsidP="00E8463F">
      <w:pPr>
        <w:pStyle w:val="a4"/>
        <w:numPr>
          <w:ilvl w:val="0"/>
          <w:numId w:val="3"/>
        </w:numPr>
        <w:tabs>
          <w:tab w:val="left" w:pos="851"/>
        </w:tabs>
        <w:ind w:left="0" w:firstLine="709"/>
        <w:jc w:val="both"/>
        <w:rPr>
          <w:sz w:val="24"/>
          <w:szCs w:val="24"/>
        </w:rPr>
      </w:pPr>
      <w:r w:rsidRPr="00E74085">
        <w:rPr>
          <w:spacing w:val="-2"/>
          <w:sz w:val="24"/>
          <w:szCs w:val="24"/>
        </w:rPr>
        <w:t>сущность</w:t>
      </w:r>
      <w:r w:rsidRPr="00E74085">
        <w:rPr>
          <w:spacing w:val="-4"/>
          <w:sz w:val="24"/>
          <w:szCs w:val="24"/>
        </w:rPr>
        <w:t xml:space="preserve"> </w:t>
      </w:r>
      <w:r w:rsidRPr="00E74085">
        <w:rPr>
          <w:spacing w:val="-2"/>
          <w:sz w:val="24"/>
          <w:szCs w:val="24"/>
        </w:rPr>
        <w:t>и</w:t>
      </w:r>
      <w:r w:rsidRPr="00E74085">
        <w:rPr>
          <w:spacing w:val="-16"/>
          <w:sz w:val="24"/>
          <w:szCs w:val="24"/>
        </w:rPr>
        <w:t xml:space="preserve"> </w:t>
      </w:r>
      <w:r w:rsidRPr="00E74085">
        <w:rPr>
          <w:spacing w:val="-2"/>
          <w:sz w:val="24"/>
          <w:szCs w:val="24"/>
        </w:rPr>
        <w:t>содержание</w:t>
      </w:r>
      <w:r w:rsidRPr="00E74085">
        <w:rPr>
          <w:spacing w:val="5"/>
          <w:sz w:val="24"/>
          <w:szCs w:val="24"/>
        </w:rPr>
        <w:t xml:space="preserve"> </w:t>
      </w:r>
      <w:r w:rsidRPr="00E74085">
        <w:rPr>
          <w:spacing w:val="-2"/>
          <w:sz w:val="24"/>
          <w:szCs w:val="24"/>
        </w:rPr>
        <w:t>финансовых</w:t>
      </w:r>
      <w:r w:rsidRPr="00E74085">
        <w:rPr>
          <w:spacing w:val="4"/>
          <w:sz w:val="24"/>
          <w:szCs w:val="24"/>
        </w:rPr>
        <w:t xml:space="preserve"> </w:t>
      </w:r>
      <w:r w:rsidRPr="00E74085">
        <w:rPr>
          <w:spacing w:val="-2"/>
          <w:sz w:val="24"/>
          <w:szCs w:val="24"/>
        </w:rPr>
        <w:t>преступлений.</w:t>
      </w:r>
    </w:p>
    <w:p w:rsidR="00E8463F" w:rsidRDefault="00E8463F" w:rsidP="00E8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E74085">
        <w:t>ПК И ОК, которые актуализируются при изучении учебной дисциплины: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7885"/>
      </w:tblGrid>
      <w:tr w:rsidR="00E8463F" w:rsidRPr="009B219D" w:rsidTr="0075243A">
        <w:trPr>
          <w:trHeight w:val="321"/>
        </w:trPr>
        <w:tc>
          <w:tcPr>
            <w:tcW w:w="1471" w:type="dxa"/>
          </w:tcPr>
          <w:p w:rsidR="00E8463F" w:rsidRPr="009B219D" w:rsidRDefault="00E8463F" w:rsidP="0075243A">
            <w:pPr>
              <w:pStyle w:val="TableParagraph"/>
              <w:spacing w:line="301" w:lineRule="exact"/>
              <w:ind w:right="146"/>
              <w:jc w:val="center"/>
              <w:rPr>
                <w:b/>
                <w:sz w:val="24"/>
                <w:szCs w:val="24"/>
              </w:rPr>
            </w:pPr>
            <w:proofErr w:type="spellStart"/>
            <w:r w:rsidRPr="009B219D">
              <w:rPr>
                <w:b/>
                <w:sz w:val="24"/>
                <w:szCs w:val="24"/>
              </w:rPr>
              <w:t>Код</w:t>
            </w:r>
            <w:proofErr w:type="spellEnd"/>
          </w:p>
        </w:tc>
        <w:tc>
          <w:tcPr>
            <w:tcW w:w="7885" w:type="dxa"/>
          </w:tcPr>
          <w:p w:rsidR="00E8463F" w:rsidRPr="009B219D" w:rsidRDefault="00E8463F" w:rsidP="0075243A">
            <w:pPr>
              <w:pStyle w:val="TableParagraph"/>
              <w:spacing w:line="301" w:lineRule="exact"/>
              <w:ind w:left="1916" w:right="1910"/>
              <w:jc w:val="center"/>
              <w:rPr>
                <w:b/>
                <w:sz w:val="24"/>
                <w:szCs w:val="24"/>
              </w:rPr>
            </w:pPr>
            <w:proofErr w:type="spellStart"/>
            <w:r w:rsidRPr="009B219D">
              <w:rPr>
                <w:b/>
                <w:sz w:val="24"/>
                <w:szCs w:val="24"/>
              </w:rPr>
              <w:t>Наименование</w:t>
            </w:r>
            <w:proofErr w:type="spellEnd"/>
            <w:r w:rsidRPr="009B219D">
              <w:rPr>
                <w:b/>
                <w:spacing w:val="-4"/>
                <w:sz w:val="24"/>
                <w:szCs w:val="24"/>
              </w:rPr>
              <w:t xml:space="preserve"> </w:t>
            </w:r>
            <w:proofErr w:type="spellStart"/>
            <w:r w:rsidRPr="009B219D">
              <w:rPr>
                <w:b/>
                <w:sz w:val="24"/>
                <w:szCs w:val="24"/>
              </w:rPr>
              <w:t>результата</w:t>
            </w:r>
            <w:proofErr w:type="spellEnd"/>
            <w:r w:rsidRPr="009B219D">
              <w:rPr>
                <w:b/>
                <w:spacing w:val="-6"/>
                <w:sz w:val="24"/>
                <w:szCs w:val="24"/>
              </w:rPr>
              <w:t xml:space="preserve"> </w:t>
            </w:r>
            <w:proofErr w:type="spellStart"/>
            <w:r w:rsidRPr="009B219D">
              <w:rPr>
                <w:b/>
                <w:sz w:val="24"/>
                <w:szCs w:val="24"/>
              </w:rPr>
              <w:t>обучения</w:t>
            </w:r>
            <w:proofErr w:type="spellEnd"/>
          </w:p>
        </w:tc>
      </w:tr>
      <w:tr w:rsidR="00E8463F" w:rsidRPr="009B219D" w:rsidTr="0075243A">
        <w:trPr>
          <w:trHeight w:val="677"/>
        </w:trPr>
        <w:tc>
          <w:tcPr>
            <w:tcW w:w="1471" w:type="dxa"/>
          </w:tcPr>
          <w:p w:rsidR="00E8463F" w:rsidRPr="009B219D" w:rsidRDefault="00E8463F" w:rsidP="0075243A">
            <w:pPr>
              <w:pStyle w:val="TableParagraph"/>
              <w:spacing w:line="311" w:lineRule="exact"/>
              <w:ind w:left="156" w:right="146"/>
              <w:jc w:val="center"/>
              <w:rPr>
                <w:sz w:val="24"/>
                <w:szCs w:val="24"/>
              </w:rPr>
            </w:pPr>
            <w:r w:rsidRPr="009B219D">
              <w:rPr>
                <w:sz w:val="24"/>
                <w:szCs w:val="24"/>
              </w:rPr>
              <w:t>ПК 1.1</w:t>
            </w:r>
          </w:p>
        </w:tc>
        <w:tc>
          <w:tcPr>
            <w:tcW w:w="7885" w:type="dxa"/>
          </w:tcPr>
          <w:p w:rsidR="00E8463F" w:rsidRPr="003907DD" w:rsidRDefault="00E8463F" w:rsidP="0075243A">
            <w:pPr>
              <w:pStyle w:val="TableParagraph"/>
              <w:ind w:left="107"/>
              <w:rPr>
                <w:sz w:val="24"/>
                <w:szCs w:val="24"/>
                <w:lang w:val="ru-RU"/>
              </w:rPr>
            </w:pPr>
            <w:r w:rsidRPr="003907DD">
              <w:rPr>
                <w:sz w:val="24"/>
                <w:szCs w:val="24"/>
                <w:lang w:val="ru-RU"/>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E8463F" w:rsidRPr="009B219D" w:rsidTr="0075243A">
        <w:trPr>
          <w:trHeight w:val="321"/>
        </w:trPr>
        <w:tc>
          <w:tcPr>
            <w:tcW w:w="1471" w:type="dxa"/>
          </w:tcPr>
          <w:p w:rsidR="00E8463F" w:rsidRPr="009B219D" w:rsidRDefault="00E8463F" w:rsidP="0075243A">
            <w:pPr>
              <w:pStyle w:val="TableParagraph"/>
              <w:spacing w:line="301" w:lineRule="exact"/>
              <w:ind w:left="156" w:right="146"/>
              <w:jc w:val="center"/>
              <w:rPr>
                <w:sz w:val="24"/>
                <w:szCs w:val="24"/>
              </w:rPr>
            </w:pPr>
            <w:r w:rsidRPr="009B219D">
              <w:rPr>
                <w:sz w:val="24"/>
                <w:szCs w:val="24"/>
              </w:rPr>
              <w:t>ПК 1.2</w:t>
            </w:r>
          </w:p>
        </w:tc>
        <w:tc>
          <w:tcPr>
            <w:tcW w:w="7885" w:type="dxa"/>
          </w:tcPr>
          <w:p w:rsidR="00E8463F" w:rsidRPr="003907DD" w:rsidRDefault="00E8463F" w:rsidP="0075243A">
            <w:pPr>
              <w:pStyle w:val="TableParagraph"/>
              <w:spacing w:line="301" w:lineRule="exact"/>
              <w:ind w:left="107"/>
              <w:rPr>
                <w:sz w:val="24"/>
                <w:szCs w:val="24"/>
                <w:lang w:val="ru-RU"/>
              </w:rPr>
            </w:pPr>
            <w:r w:rsidRPr="003907DD">
              <w:rPr>
                <w:sz w:val="24"/>
                <w:szCs w:val="24"/>
                <w:lang w:val="ru-RU"/>
              </w:rPr>
              <w:t>Обеспечивать соблюдение законодательства субъектами права</w:t>
            </w:r>
          </w:p>
        </w:tc>
      </w:tr>
      <w:tr w:rsidR="00E8463F" w:rsidRPr="009B219D" w:rsidTr="0075243A">
        <w:trPr>
          <w:trHeight w:val="508"/>
        </w:trPr>
        <w:tc>
          <w:tcPr>
            <w:tcW w:w="1471" w:type="dxa"/>
          </w:tcPr>
          <w:p w:rsidR="00E8463F" w:rsidRPr="00723BD8" w:rsidRDefault="00E8463F" w:rsidP="0075243A">
            <w:pPr>
              <w:pStyle w:val="TableParagraph"/>
              <w:spacing w:line="311" w:lineRule="exact"/>
              <w:ind w:left="156" w:right="146"/>
              <w:jc w:val="center"/>
              <w:rPr>
                <w:sz w:val="24"/>
                <w:szCs w:val="24"/>
              </w:rPr>
            </w:pPr>
            <w:r w:rsidRPr="00723BD8">
              <w:rPr>
                <w:sz w:val="24"/>
                <w:szCs w:val="24"/>
              </w:rPr>
              <w:t>ПК 1.4</w:t>
            </w:r>
          </w:p>
        </w:tc>
        <w:tc>
          <w:tcPr>
            <w:tcW w:w="7885" w:type="dxa"/>
          </w:tcPr>
          <w:p w:rsidR="00E8463F" w:rsidRPr="003907DD" w:rsidRDefault="00E8463F" w:rsidP="0075243A">
            <w:pPr>
              <w:pStyle w:val="TableParagraph"/>
              <w:tabs>
                <w:tab w:val="left" w:pos="2122"/>
                <w:tab w:val="left" w:pos="3799"/>
                <w:tab w:val="left" w:pos="4300"/>
                <w:tab w:val="left" w:pos="6391"/>
              </w:tabs>
              <w:spacing w:line="312" w:lineRule="exact"/>
              <w:ind w:left="105"/>
              <w:rPr>
                <w:sz w:val="24"/>
                <w:szCs w:val="24"/>
                <w:lang w:val="ru-RU"/>
              </w:rPr>
            </w:pPr>
            <w:r w:rsidRPr="003907DD">
              <w:rPr>
                <w:sz w:val="24"/>
                <w:szCs w:val="24"/>
                <w:lang w:val="ru-RU"/>
              </w:rPr>
              <w:t xml:space="preserve">Обеспечивать законность и правопорядок, безопасность личности, общества и государства, охранять </w:t>
            </w:r>
            <w:r w:rsidRPr="003907DD">
              <w:rPr>
                <w:spacing w:val="-1"/>
                <w:sz w:val="24"/>
                <w:szCs w:val="24"/>
                <w:lang w:val="ru-RU"/>
              </w:rPr>
              <w:t xml:space="preserve">общественный </w:t>
            </w:r>
            <w:r w:rsidRPr="003907DD">
              <w:rPr>
                <w:spacing w:val="-67"/>
                <w:sz w:val="24"/>
                <w:szCs w:val="24"/>
                <w:lang w:val="ru-RU"/>
              </w:rPr>
              <w:t xml:space="preserve"> </w:t>
            </w:r>
            <w:r w:rsidRPr="003907DD">
              <w:rPr>
                <w:sz w:val="24"/>
                <w:szCs w:val="24"/>
                <w:lang w:val="ru-RU"/>
              </w:rPr>
              <w:t>порядок</w:t>
            </w:r>
          </w:p>
        </w:tc>
      </w:tr>
    </w:tbl>
    <w:p w:rsidR="00E8463F" w:rsidRDefault="00E8463F" w:rsidP="00E8463F">
      <w:pPr>
        <w:pStyle w:val="a4"/>
        <w:spacing w:before="3"/>
        <w:rPr>
          <w:sz w:val="24"/>
          <w:szCs w:val="24"/>
        </w:rPr>
      </w:pPr>
    </w:p>
    <w:p w:rsidR="00E8463F" w:rsidRDefault="00E8463F">
      <w:pPr>
        <w:spacing w:before="0" w:after="160" w:line="259" w:lineRule="auto"/>
        <w:jc w:val="left"/>
        <w:rPr>
          <w:lang w:eastAsia="en-US"/>
        </w:rPr>
      </w:pPr>
      <w:r>
        <w:br w:type="page"/>
      </w:r>
    </w:p>
    <w:p w:rsidR="00E8463F" w:rsidRPr="009B219D" w:rsidRDefault="00E8463F" w:rsidP="00E8463F">
      <w:pPr>
        <w:pStyle w:val="a4"/>
        <w:spacing w:before="3"/>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1"/>
        <w:gridCol w:w="7885"/>
      </w:tblGrid>
      <w:tr w:rsidR="00E8463F" w:rsidRPr="009B219D" w:rsidTr="0075243A">
        <w:trPr>
          <w:trHeight w:val="317"/>
        </w:trPr>
        <w:tc>
          <w:tcPr>
            <w:tcW w:w="1471" w:type="dxa"/>
          </w:tcPr>
          <w:p w:rsidR="00E8463F" w:rsidRPr="009B219D" w:rsidRDefault="00E8463F" w:rsidP="0075243A">
            <w:pPr>
              <w:pStyle w:val="TableParagraph"/>
              <w:spacing w:line="297" w:lineRule="exact"/>
              <w:ind w:left="155" w:right="146"/>
              <w:jc w:val="center"/>
              <w:rPr>
                <w:b/>
                <w:sz w:val="24"/>
                <w:szCs w:val="24"/>
              </w:rPr>
            </w:pPr>
            <w:proofErr w:type="spellStart"/>
            <w:r w:rsidRPr="009B219D">
              <w:rPr>
                <w:b/>
                <w:sz w:val="24"/>
                <w:szCs w:val="24"/>
              </w:rPr>
              <w:t>Код</w:t>
            </w:r>
            <w:proofErr w:type="spellEnd"/>
          </w:p>
        </w:tc>
        <w:tc>
          <w:tcPr>
            <w:tcW w:w="7885" w:type="dxa"/>
            <w:tcBorders>
              <w:bottom w:val="double" w:sz="1" w:space="0" w:color="000000"/>
            </w:tcBorders>
          </w:tcPr>
          <w:p w:rsidR="00E8463F" w:rsidRPr="009B219D" w:rsidRDefault="00E8463F" w:rsidP="0075243A">
            <w:pPr>
              <w:pStyle w:val="TableParagraph"/>
              <w:spacing w:line="297" w:lineRule="exact"/>
              <w:ind w:left="1919" w:right="1910"/>
              <w:jc w:val="center"/>
              <w:rPr>
                <w:b/>
                <w:sz w:val="24"/>
                <w:szCs w:val="24"/>
              </w:rPr>
            </w:pPr>
            <w:proofErr w:type="spellStart"/>
            <w:r w:rsidRPr="009B219D">
              <w:rPr>
                <w:b/>
                <w:sz w:val="24"/>
                <w:szCs w:val="24"/>
              </w:rPr>
              <w:t>Наименование</w:t>
            </w:r>
            <w:proofErr w:type="spellEnd"/>
            <w:r w:rsidRPr="009B219D">
              <w:rPr>
                <w:b/>
                <w:spacing w:val="-4"/>
                <w:sz w:val="24"/>
                <w:szCs w:val="24"/>
              </w:rPr>
              <w:t xml:space="preserve"> </w:t>
            </w:r>
            <w:proofErr w:type="spellStart"/>
            <w:r w:rsidRPr="009B219D">
              <w:rPr>
                <w:b/>
                <w:sz w:val="24"/>
                <w:szCs w:val="24"/>
              </w:rPr>
              <w:t>результата</w:t>
            </w:r>
            <w:proofErr w:type="spellEnd"/>
            <w:r w:rsidRPr="009B219D">
              <w:rPr>
                <w:b/>
                <w:spacing w:val="-6"/>
                <w:sz w:val="24"/>
                <w:szCs w:val="24"/>
              </w:rPr>
              <w:t xml:space="preserve"> </w:t>
            </w:r>
            <w:proofErr w:type="spellStart"/>
            <w:r w:rsidRPr="009B219D">
              <w:rPr>
                <w:b/>
                <w:sz w:val="24"/>
                <w:szCs w:val="24"/>
              </w:rPr>
              <w:t>обучения</w:t>
            </w:r>
            <w:proofErr w:type="spellEnd"/>
          </w:p>
        </w:tc>
      </w:tr>
      <w:tr w:rsidR="00E8463F" w:rsidRPr="009B219D" w:rsidTr="0075243A">
        <w:trPr>
          <w:trHeight w:val="657"/>
        </w:trPr>
        <w:tc>
          <w:tcPr>
            <w:tcW w:w="1471" w:type="dxa"/>
          </w:tcPr>
          <w:p w:rsidR="00E8463F" w:rsidRPr="009B219D" w:rsidRDefault="00E8463F" w:rsidP="0075243A">
            <w:pPr>
              <w:pStyle w:val="TableParagraph"/>
              <w:spacing w:line="305" w:lineRule="exact"/>
              <w:ind w:left="157" w:right="145"/>
              <w:jc w:val="center"/>
              <w:rPr>
                <w:sz w:val="24"/>
                <w:szCs w:val="24"/>
              </w:rPr>
            </w:pPr>
            <w:r w:rsidRPr="009B219D">
              <w:rPr>
                <w:sz w:val="24"/>
                <w:szCs w:val="24"/>
              </w:rPr>
              <w:t>ОК 12.</w:t>
            </w:r>
          </w:p>
        </w:tc>
        <w:tc>
          <w:tcPr>
            <w:tcW w:w="7885" w:type="dxa"/>
            <w:tcBorders>
              <w:top w:val="single" w:sz="8" w:space="0" w:color="000000"/>
              <w:bottom w:val="double" w:sz="1" w:space="0" w:color="000000"/>
            </w:tcBorders>
          </w:tcPr>
          <w:p w:rsidR="00E8463F" w:rsidRPr="003907DD" w:rsidRDefault="00E8463F" w:rsidP="0075243A">
            <w:pPr>
              <w:pStyle w:val="TableParagraph"/>
              <w:spacing w:line="322" w:lineRule="exact"/>
              <w:ind w:left="107" w:right="100"/>
              <w:rPr>
                <w:sz w:val="24"/>
                <w:szCs w:val="24"/>
                <w:lang w:val="ru-RU"/>
              </w:rPr>
            </w:pPr>
            <w:r w:rsidRPr="003907DD">
              <w:rPr>
                <w:sz w:val="24"/>
                <w:szCs w:val="24"/>
                <w:lang w:val="ru-RU"/>
              </w:rPr>
              <w:t>Выполнять</w:t>
            </w:r>
            <w:r w:rsidRPr="003907DD">
              <w:rPr>
                <w:spacing w:val="13"/>
                <w:sz w:val="24"/>
                <w:szCs w:val="24"/>
                <w:lang w:val="ru-RU"/>
              </w:rPr>
              <w:t xml:space="preserve"> </w:t>
            </w:r>
            <w:r w:rsidRPr="003907DD">
              <w:rPr>
                <w:sz w:val="24"/>
                <w:szCs w:val="24"/>
                <w:lang w:val="ru-RU"/>
              </w:rPr>
              <w:t>профессиональные</w:t>
            </w:r>
            <w:r w:rsidRPr="003907DD">
              <w:rPr>
                <w:spacing w:val="13"/>
                <w:sz w:val="24"/>
                <w:szCs w:val="24"/>
                <w:lang w:val="ru-RU"/>
              </w:rPr>
              <w:t xml:space="preserve"> </w:t>
            </w:r>
            <w:r w:rsidRPr="003907DD">
              <w:rPr>
                <w:sz w:val="24"/>
                <w:szCs w:val="24"/>
                <w:lang w:val="ru-RU"/>
              </w:rPr>
              <w:t>задачи</w:t>
            </w:r>
            <w:r w:rsidRPr="003907DD">
              <w:rPr>
                <w:spacing w:val="12"/>
                <w:sz w:val="24"/>
                <w:szCs w:val="24"/>
                <w:lang w:val="ru-RU"/>
              </w:rPr>
              <w:t xml:space="preserve"> </w:t>
            </w:r>
            <w:r w:rsidRPr="003907DD">
              <w:rPr>
                <w:sz w:val="24"/>
                <w:szCs w:val="24"/>
                <w:lang w:val="ru-RU"/>
              </w:rPr>
              <w:t>в</w:t>
            </w:r>
            <w:r w:rsidRPr="003907DD">
              <w:rPr>
                <w:spacing w:val="13"/>
                <w:sz w:val="24"/>
                <w:szCs w:val="24"/>
                <w:lang w:val="ru-RU"/>
              </w:rPr>
              <w:t xml:space="preserve"> </w:t>
            </w:r>
            <w:r w:rsidRPr="003907DD">
              <w:rPr>
                <w:sz w:val="24"/>
                <w:szCs w:val="24"/>
                <w:lang w:val="ru-RU"/>
              </w:rPr>
              <w:t>соответствии</w:t>
            </w:r>
            <w:r w:rsidRPr="003907DD">
              <w:rPr>
                <w:spacing w:val="12"/>
                <w:sz w:val="24"/>
                <w:szCs w:val="24"/>
                <w:lang w:val="ru-RU"/>
              </w:rPr>
              <w:t xml:space="preserve"> </w:t>
            </w:r>
            <w:r w:rsidRPr="003907DD">
              <w:rPr>
                <w:sz w:val="24"/>
                <w:szCs w:val="24"/>
                <w:lang w:val="ru-RU"/>
              </w:rPr>
              <w:t>с</w:t>
            </w:r>
            <w:r w:rsidRPr="003907DD">
              <w:rPr>
                <w:spacing w:val="11"/>
                <w:sz w:val="24"/>
                <w:szCs w:val="24"/>
                <w:lang w:val="ru-RU"/>
              </w:rPr>
              <w:t xml:space="preserve"> </w:t>
            </w:r>
            <w:r w:rsidRPr="003907DD">
              <w:rPr>
                <w:sz w:val="24"/>
                <w:szCs w:val="24"/>
                <w:lang w:val="ru-RU"/>
              </w:rPr>
              <w:t xml:space="preserve">нормами </w:t>
            </w:r>
            <w:r w:rsidRPr="003907DD">
              <w:rPr>
                <w:spacing w:val="-67"/>
                <w:sz w:val="24"/>
                <w:szCs w:val="24"/>
                <w:lang w:val="ru-RU"/>
              </w:rPr>
              <w:t xml:space="preserve"> </w:t>
            </w:r>
            <w:r w:rsidRPr="003907DD">
              <w:rPr>
                <w:sz w:val="24"/>
                <w:szCs w:val="24"/>
                <w:lang w:val="ru-RU"/>
              </w:rPr>
              <w:t>морали,</w:t>
            </w:r>
            <w:r w:rsidRPr="003907DD">
              <w:rPr>
                <w:spacing w:val="-2"/>
                <w:sz w:val="24"/>
                <w:szCs w:val="24"/>
                <w:lang w:val="ru-RU"/>
              </w:rPr>
              <w:t xml:space="preserve"> </w:t>
            </w:r>
            <w:r w:rsidRPr="003907DD">
              <w:rPr>
                <w:sz w:val="24"/>
                <w:szCs w:val="24"/>
                <w:lang w:val="ru-RU"/>
              </w:rPr>
              <w:t>профессиональной</w:t>
            </w:r>
            <w:r w:rsidRPr="003907DD">
              <w:rPr>
                <w:spacing w:val="-1"/>
                <w:sz w:val="24"/>
                <w:szCs w:val="24"/>
                <w:lang w:val="ru-RU"/>
              </w:rPr>
              <w:t xml:space="preserve"> </w:t>
            </w:r>
            <w:r w:rsidRPr="003907DD">
              <w:rPr>
                <w:sz w:val="24"/>
                <w:szCs w:val="24"/>
                <w:lang w:val="ru-RU"/>
              </w:rPr>
              <w:t>этики и</w:t>
            </w:r>
            <w:r w:rsidRPr="003907DD">
              <w:rPr>
                <w:spacing w:val="-1"/>
                <w:sz w:val="24"/>
                <w:szCs w:val="24"/>
                <w:lang w:val="ru-RU"/>
              </w:rPr>
              <w:t xml:space="preserve"> </w:t>
            </w:r>
            <w:r w:rsidRPr="003907DD">
              <w:rPr>
                <w:sz w:val="24"/>
                <w:szCs w:val="24"/>
                <w:lang w:val="ru-RU"/>
              </w:rPr>
              <w:t>служебного</w:t>
            </w:r>
            <w:r w:rsidRPr="003907DD">
              <w:rPr>
                <w:spacing w:val="1"/>
                <w:sz w:val="24"/>
                <w:szCs w:val="24"/>
                <w:lang w:val="ru-RU"/>
              </w:rPr>
              <w:t xml:space="preserve"> </w:t>
            </w:r>
            <w:r w:rsidRPr="003907DD">
              <w:rPr>
                <w:sz w:val="24"/>
                <w:szCs w:val="24"/>
                <w:lang w:val="ru-RU"/>
              </w:rPr>
              <w:t>этикета</w:t>
            </w:r>
          </w:p>
        </w:tc>
      </w:tr>
      <w:tr w:rsidR="00E8463F" w:rsidRPr="009B219D" w:rsidTr="0075243A">
        <w:trPr>
          <w:trHeight w:val="660"/>
        </w:trPr>
        <w:tc>
          <w:tcPr>
            <w:tcW w:w="1471" w:type="dxa"/>
          </w:tcPr>
          <w:p w:rsidR="00E8463F" w:rsidRPr="009B219D" w:rsidRDefault="00E8463F" w:rsidP="0075243A">
            <w:pPr>
              <w:pStyle w:val="TableParagraph"/>
              <w:spacing w:line="301" w:lineRule="exact"/>
              <w:ind w:left="157" w:right="145"/>
              <w:jc w:val="center"/>
              <w:rPr>
                <w:sz w:val="24"/>
                <w:szCs w:val="24"/>
              </w:rPr>
            </w:pPr>
            <w:r w:rsidRPr="009B219D">
              <w:rPr>
                <w:sz w:val="24"/>
                <w:szCs w:val="24"/>
              </w:rPr>
              <w:t>ОК 13.</w:t>
            </w:r>
          </w:p>
        </w:tc>
        <w:tc>
          <w:tcPr>
            <w:tcW w:w="7885" w:type="dxa"/>
            <w:tcBorders>
              <w:top w:val="double" w:sz="1" w:space="0" w:color="000000"/>
            </w:tcBorders>
          </w:tcPr>
          <w:p w:rsidR="00E8463F" w:rsidRPr="003907DD" w:rsidRDefault="00E8463F" w:rsidP="0075243A">
            <w:pPr>
              <w:pStyle w:val="TableParagraph"/>
              <w:tabs>
                <w:tab w:val="left" w:pos="1808"/>
                <w:tab w:val="left" w:pos="3895"/>
                <w:tab w:val="left" w:pos="4468"/>
                <w:tab w:val="left" w:pos="6943"/>
              </w:tabs>
              <w:spacing w:line="322" w:lineRule="exact"/>
              <w:ind w:left="107" w:right="101"/>
              <w:rPr>
                <w:sz w:val="24"/>
                <w:szCs w:val="24"/>
                <w:lang w:val="ru-RU"/>
              </w:rPr>
            </w:pPr>
            <w:r w:rsidRPr="003907DD">
              <w:rPr>
                <w:sz w:val="24"/>
                <w:szCs w:val="24"/>
                <w:lang w:val="ru-RU"/>
              </w:rPr>
              <w:t xml:space="preserve">Проявлять нетерпимость к коррупционному </w:t>
            </w:r>
            <w:r w:rsidRPr="003907DD">
              <w:rPr>
                <w:spacing w:val="-1"/>
                <w:sz w:val="24"/>
                <w:szCs w:val="24"/>
                <w:lang w:val="ru-RU"/>
              </w:rPr>
              <w:t>поведению,</w:t>
            </w:r>
            <w:r w:rsidRPr="003907DD">
              <w:rPr>
                <w:spacing w:val="-67"/>
                <w:sz w:val="24"/>
                <w:szCs w:val="24"/>
                <w:lang w:val="ru-RU"/>
              </w:rPr>
              <w:t xml:space="preserve"> </w:t>
            </w:r>
            <w:r w:rsidRPr="003907DD">
              <w:rPr>
                <w:sz w:val="24"/>
                <w:szCs w:val="24"/>
                <w:lang w:val="ru-RU"/>
              </w:rPr>
              <w:t>уважительно относиться к праву</w:t>
            </w:r>
            <w:r w:rsidRPr="003907DD">
              <w:rPr>
                <w:spacing w:val="-4"/>
                <w:sz w:val="24"/>
                <w:szCs w:val="24"/>
                <w:lang w:val="ru-RU"/>
              </w:rPr>
              <w:t xml:space="preserve"> </w:t>
            </w:r>
            <w:r w:rsidRPr="003907DD">
              <w:rPr>
                <w:sz w:val="24"/>
                <w:szCs w:val="24"/>
                <w:lang w:val="ru-RU"/>
              </w:rPr>
              <w:t>и закону.</w:t>
            </w:r>
          </w:p>
        </w:tc>
      </w:tr>
    </w:tbl>
    <w:p w:rsidR="00E8463F" w:rsidRDefault="00E8463F" w:rsidP="00E8463F">
      <w:pPr>
        <w:pStyle w:val="1"/>
        <w:tabs>
          <w:tab w:val="left" w:pos="885"/>
        </w:tabs>
        <w:spacing w:before="1"/>
        <w:ind w:left="0" w:right="108" w:firstLine="709"/>
        <w:rPr>
          <w:sz w:val="24"/>
          <w:szCs w:val="24"/>
        </w:rPr>
      </w:pPr>
    </w:p>
    <w:p w:rsidR="00E8463F" w:rsidRDefault="00E8463F" w:rsidP="00E8463F">
      <w:pPr>
        <w:pStyle w:val="1"/>
        <w:tabs>
          <w:tab w:val="left" w:pos="885"/>
        </w:tabs>
        <w:spacing w:before="1"/>
        <w:ind w:left="0" w:right="108" w:firstLine="709"/>
        <w:rPr>
          <w:sz w:val="24"/>
          <w:szCs w:val="24"/>
        </w:rPr>
      </w:pPr>
    </w:p>
    <w:p w:rsidR="00E8463F" w:rsidRPr="009B219D" w:rsidRDefault="00E8463F" w:rsidP="00E8463F">
      <w:pPr>
        <w:pStyle w:val="1"/>
        <w:tabs>
          <w:tab w:val="left" w:pos="885"/>
        </w:tabs>
        <w:spacing w:before="1"/>
        <w:ind w:left="0" w:right="108" w:firstLine="709"/>
        <w:rPr>
          <w:sz w:val="24"/>
          <w:szCs w:val="24"/>
        </w:rPr>
      </w:pPr>
      <w:r>
        <w:rPr>
          <w:sz w:val="24"/>
          <w:szCs w:val="24"/>
        </w:rPr>
        <w:t>К</w:t>
      </w:r>
      <w:r w:rsidRPr="009B219D">
        <w:rPr>
          <w:sz w:val="24"/>
          <w:szCs w:val="24"/>
        </w:rPr>
        <w:t>оличество</w:t>
      </w:r>
      <w:r w:rsidRPr="009B219D">
        <w:rPr>
          <w:spacing w:val="23"/>
          <w:sz w:val="24"/>
          <w:szCs w:val="24"/>
        </w:rPr>
        <w:t xml:space="preserve"> </w:t>
      </w:r>
      <w:r w:rsidRPr="009B219D">
        <w:rPr>
          <w:sz w:val="24"/>
          <w:szCs w:val="24"/>
        </w:rPr>
        <w:t>часов</w:t>
      </w:r>
      <w:r w:rsidRPr="009B219D">
        <w:rPr>
          <w:spacing w:val="22"/>
          <w:sz w:val="24"/>
          <w:szCs w:val="24"/>
        </w:rPr>
        <w:t xml:space="preserve"> </w:t>
      </w:r>
      <w:r w:rsidRPr="009B219D">
        <w:rPr>
          <w:sz w:val="24"/>
          <w:szCs w:val="24"/>
        </w:rPr>
        <w:t>на</w:t>
      </w:r>
      <w:r w:rsidRPr="009B219D">
        <w:rPr>
          <w:spacing w:val="24"/>
          <w:sz w:val="24"/>
          <w:szCs w:val="24"/>
        </w:rPr>
        <w:t xml:space="preserve"> </w:t>
      </w:r>
      <w:r w:rsidRPr="009B219D">
        <w:rPr>
          <w:sz w:val="24"/>
          <w:szCs w:val="24"/>
        </w:rPr>
        <w:t>освоение</w:t>
      </w:r>
      <w:r w:rsidRPr="009B219D">
        <w:rPr>
          <w:spacing w:val="23"/>
          <w:sz w:val="24"/>
          <w:szCs w:val="24"/>
        </w:rPr>
        <w:t xml:space="preserve"> </w:t>
      </w:r>
      <w:r w:rsidRPr="009B219D">
        <w:rPr>
          <w:sz w:val="24"/>
          <w:szCs w:val="24"/>
        </w:rPr>
        <w:t>рабочей</w:t>
      </w:r>
      <w:r w:rsidRPr="009B219D">
        <w:rPr>
          <w:spacing w:val="22"/>
          <w:sz w:val="24"/>
          <w:szCs w:val="24"/>
        </w:rPr>
        <w:t xml:space="preserve"> </w:t>
      </w:r>
      <w:r w:rsidRPr="009B219D">
        <w:rPr>
          <w:sz w:val="24"/>
          <w:szCs w:val="24"/>
        </w:rPr>
        <w:t>программы</w:t>
      </w:r>
      <w:r w:rsidRPr="009B219D">
        <w:rPr>
          <w:spacing w:val="-67"/>
          <w:sz w:val="24"/>
          <w:szCs w:val="24"/>
        </w:rPr>
        <w:t xml:space="preserve"> </w:t>
      </w:r>
      <w:r w:rsidRPr="009B219D">
        <w:rPr>
          <w:sz w:val="24"/>
          <w:szCs w:val="24"/>
        </w:rPr>
        <w:t>учебной</w:t>
      </w:r>
      <w:r w:rsidRPr="009B219D">
        <w:rPr>
          <w:spacing w:val="-2"/>
          <w:sz w:val="24"/>
          <w:szCs w:val="24"/>
        </w:rPr>
        <w:t xml:space="preserve"> </w:t>
      </w:r>
      <w:r w:rsidRPr="009B219D">
        <w:rPr>
          <w:sz w:val="24"/>
          <w:szCs w:val="24"/>
        </w:rPr>
        <w:t>дисциплины:</w:t>
      </w:r>
    </w:p>
    <w:p w:rsidR="00E8463F" w:rsidRDefault="00E8463F" w:rsidP="00E8463F">
      <w:pPr>
        <w:spacing w:before="0" w:after="0"/>
        <w:ind w:firstLine="709"/>
        <w:rPr>
          <w:spacing w:val="-67"/>
        </w:rPr>
      </w:pPr>
      <w:r w:rsidRPr="009B219D">
        <w:t>максимальной у</w:t>
      </w:r>
      <w:r>
        <w:t xml:space="preserve">чебной нагрузки обучающегося – </w:t>
      </w:r>
      <w:r w:rsidRPr="00063FB7">
        <w:rPr>
          <w:b/>
          <w:u w:val="single"/>
        </w:rPr>
        <w:t>123</w:t>
      </w:r>
      <w:r w:rsidRPr="009B219D">
        <w:t xml:space="preserve"> часов, в том числе:</w:t>
      </w:r>
    </w:p>
    <w:p w:rsidR="00E8463F" w:rsidRDefault="00E8463F" w:rsidP="00E8463F">
      <w:pPr>
        <w:spacing w:before="0" w:after="0"/>
        <w:ind w:firstLine="709"/>
        <w:rPr>
          <w:spacing w:val="1"/>
        </w:rPr>
      </w:pPr>
      <w:r w:rsidRPr="009B219D">
        <w:t>обязательной аудиторной у</w:t>
      </w:r>
      <w:r>
        <w:t xml:space="preserve">чебной нагрузки обучающегося - </w:t>
      </w:r>
      <w:r w:rsidRPr="00063FB7">
        <w:rPr>
          <w:b/>
          <w:u w:val="single"/>
        </w:rPr>
        <w:t>82</w:t>
      </w:r>
      <w:r w:rsidRPr="009B219D">
        <w:t xml:space="preserve"> часа;</w:t>
      </w:r>
    </w:p>
    <w:p w:rsidR="00E8463F" w:rsidRDefault="00E8463F" w:rsidP="00E8463F">
      <w:pPr>
        <w:spacing w:before="0" w:after="0"/>
        <w:ind w:firstLine="709"/>
      </w:pPr>
      <w:r w:rsidRPr="009B219D">
        <w:t>самостоятельной</w:t>
      </w:r>
      <w:r w:rsidRPr="009B219D">
        <w:rPr>
          <w:spacing w:val="-4"/>
        </w:rPr>
        <w:t xml:space="preserve"> </w:t>
      </w:r>
      <w:r w:rsidRPr="009B219D">
        <w:t>работы обучающегося</w:t>
      </w:r>
      <w:r w:rsidRPr="009B219D">
        <w:rPr>
          <w:spacing w:val="1"/>
        </w:rPr>
        <w:t xml:space="preserve"> </w:t>
      </w:r>
      <w:r w:rsidRPr="009B219D">
        <w:t>-</w:t>
      </w:r>
      <w:r w:rsidRPr="009B219D">
        <w:rPr>
          <w:spacing w:val="-1"/>
        </w:rPr>
        <w:t xml:space="preserve"> </w:t>
      </w:r>
      <w:r w:rsidRPr="00063FB7">
        <w:rPr>
          <w:b/>
          <w:spacing w:val="-1"/>
          <w:u w:val="single"/>
        </w:rPr>
        <w:t>41</w:t>
      </w:r>
      <w:r w:rsidRPr="009B219D">
        <w:t xml:space="preserve"> час.</w:t>
      </w:r>
    </w:p>
    <w:p w:rsidR="00E8463F" w:rsidRDefault="00E8463F" w:rsidP="00E8463F">
      <w:pPr>
        <w:spacing w:before="0" w:after="0"/>
        <w:ind w:firstLine="709"/>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9"/>
        <w:gridCol w:w="2268"/>
      </w:tblGrid>
      <w:tr w:rsidR="00E8463F" w:rsidTr="0075243A">
        <w:trPr>
          <w:trHeight w:val="323"/>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4" w:lineRule="exact"/>
              <w:ind w:left="1720"/>
              <w:rPr>
                <w:b/>
                <w:sz w:val="24"/>
                <w:szCs w:val="24"/>
              </w:rPr>
            </w:pPr>
            <w:proofErr w:type="spellStart"/>
            <w:r>
              <w:rPr>
                <w:b/>
                <w:sz w:val="24"/>
                <w:szCs w:val="24"/>
              </w:rPr>
              <w:t>Вид</w:t>
            </w:r>
            <w:proofErr w:type="spellEnd"/>
            <w:r>
              <w:rPr>
                <w:b/>
                <w:spacing w:val="-3"/>
                <w:sz w:val="24"/>
                <w:szCs w:val="24"/>
              </w:rPr>
              <w:t xml:space="preserve"> </w:t>
            </w:r>
            <w:proofErr w:type="spellStart"/>
            <w:r>
              <w:rPr>
                <w:b/>
                <w:sz w:val="24"/>
                <w:szCs w:val="24"/>
              </w:rPr>
              <w:t>учебной</w:t>
            </w:r>
            <w:proofErr w:type="spellEnd"/>
            <w:r>
              <w:rPr>
                <w:b/>
                <w:spacing w:val="-2"/>
                <w:sz w:val="24"/>
                <w:szCs w:val="24"/>
              </w:rPr>
              <w:t xml:space="preserve"> </w:t>
            </w:r>
            <w:proofErr w:type="spellStart"/>
            <w:r>
              <w:rPr>
                <w:b/>
                <w:sz w:val="24"/>
                <w:szCs w:val="24"/>
              </w:rPr>
              <w:t>деятельности</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4" w:lineRule="exact"/>
              <w:ind w:left="175" w:right="165"/>
              <w:jc w:val="center"/>
              <w:rPr>
                <w:b/>
                <w:sz w:val="24"/>
                <w:szCs w:val="24"/>
              </w:rPr>
            </w:pPr>
            <w:r>
              <w:rPr>
                <w:b/>
                <w:sz w:val="24"/>
                <w:szCs w:val="24"/>
              </w:rPr>
              <w:t>Объем часов</w:t>
            </w:r>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1" w:lineRule="exact"/>
              <w:ind w:left="107"/>
              <w:rPr>
                <w:sz w:val="24"/>
                <w:szCs w:val="24"/>
              </w:rPr>
            </w:pPr>
            <w:proofErr w:type="spellStart"/>
            <w:r>
              <w:rPr>
                <w:sz w:val="24"/>
                <w:szCs w:val="24"/>
              </w:rPr>
              <w:t>Максимальная</w:t>
            </w:r>
            <w:proofErr w:type="spellEnd"/>
            <w:r>
              <w:rPr>
                <w:spacing w:val="-3"/>
                <w:sz w:val="24"/>
                <w:szCs w:val="24"/>
              </w:rPr>
              <w:t xml:space="preserve"> </w:t>
            </w:r>
            <w:proofErr w:type="spellStart"/>
            <w:r>
              <w:rPr>
                <w:sz w:val="24"/>
                <w:szCs w:val="24"/>
              </w:rPr>
              <w:t>учебная</w:t>
            </w:r>
            <w:proofErr w:type="spellEnd"/>
            <w:r>
              <w:rPr>
                <w:spacing w:val="-3"/>
                <w:sz w:val="24"/>
                <w:szCs w:val="24"/>
              </w:rPr>
              <w:t xml:space="preserve"> </w:t>
            </w:r>
            <w:proofErr w:type="spellStart"/>
            <w:r>
              <w:rPr>
                <w:sz w:val="24"/>
                <w:szCs w:val="24"/>
              </w:rPr>
              <w:t>нагрузка</w:t>
            </w:r>
            <w:proofErr w:type="spellEnd"/>
            <w:r>
              <w:rPr>
                <w:spacing w:val="-3"/>
                <w:sz w:val="24"/>
                <w:szCs w:val="24"/>
              </w:rPr>
              <w:t xml:space="preserve"> </w:t>
            </w:r>
            <w:r>
              <w:rPr>
                <w:sz w:val="24"/>
                <w:szCs w:val="24"/>
              </w:rPr>
              <w:t>(</w:t>
            </w:r>
            <w:proofErr w:type="spellStart"/>
            <w:r>
              <w:rPr>
                <w:sz w:val="24"/>
                <w:szCs w:val="24"/>
              </w:rPr>
              <w:t>всего</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E8463F" w:rsidRPr="00063FB7" w:rsidRDefault="00E8463F" w:rsidP="0075243A">
            <w:pPr>
              <w:pStyle w:val="TableParagraph"/>
              <w:spacing w:line="301" w:lineRule="exact"/>
              <w:ind w:left="175" w:right="168"/>
              <w:jc w:val="center"/>
              <w:rPr>
                <w:sz w:val="24"/>
                <w:szCs w:val="24"/>
                <w:lang w:val="ru-RU"/>
              </w:rPr>
            </w:pPr>
            <w:r>
              <w:rPr>
                <w:sz w:val="24"/>
                <w:szCs w:val="24"/>
              </w:rPr>
              <w:t>1</w:t>
            </w:r>
            <w:r>
              <w:rPr>
                <w:sz w:val="24"/>
                <w:szCs w:val="24"/>
                <w:lang w:val="ru-RU"/>
              </w:rPr>
              <w:t>23</w:t>
            </w:r>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Pr="00FB2522" w:rsidRDefault="00E8463F" w:rsidP="0075243A">
            <w:pPr>
              <w:pStyle w:val="TableParagraph"/>
              <w:spacing w:line="301" w:lineRule="exact"/>
              <w:ind w:left="107"/>
              <w:rPr>
                <w:sz w:val="24"/>
                <w:szCs w:val="24"/>
                <w:lang w:val="ru-RU"/>
              </w:rPr>
            </w:pPr>
            <w:r w:rsidRPr="00FB2522">
              <w:rPr>
                <w:sz w:val="24"/>
                <w:szCs w:val="24"/>
                <w:lang w:val="ru-RU"/>
              </w:rPr>
              <w:t>Обязательная</w:t>
            </w:r>
            <w:r w:rsidRPr="00FB2522">
              <w:rPr>
                <w:spacing w:val="-4"/>
                <w:sz w:val="24"/>
                <w:szCs w:val="24"/>
                <w:lang w:val="ru-RU"/>
              </w:rPr>
              <w:t xml:space="preserve"> </w:t>
            </w:r>
            <w:r w:rsidRPr="00FB2522">
              <w:rPr>
                <w:sz w:val="24"/>
                <w:szCs w:val="24"/>
                <w:lang w:val="ru-RU"/>
              </w:rPr>
              <w:t>аудиторная</w:t>
            </w:r>
            <w:r w:rsidRPr="00FB2522">
              <w:rPr>
                <w:spacing w:val="-3"/>
                <w:sz w:val="24"/>
                <w:szCs w:val="24"/>
                <w:lang w:val="ru-RU"/>
              </w:rPr>
              <w:t xml:space="preserve"> </w:t>
            </w:r>
            <w:r w:rsidRPr="00FB2522">
              <w:rPr>
                <w:sz w:val="24"/>
                <w:szCs w:val="24"/>
                <w:lang w:val="ru-RU"/>
              </w:rPr>
              <w:t>учебная</w:t>
            </w:r>
            <w:r w:rsidRPr="00FB2522">
              <w:rPr>
                <w:spacing w:val="-6"/>
                <w:sz w:val="24"/>
                <w:szCs w:val="24"/>
                <w:lang w:val="ru-RU"/>
              </w:rPr>
              <w:t xml:space="preserve"> </w:t>
            </w:r>
            <w:r w:rsidRPr="00FB2522">
              <w:rPr>
                <w:sz w:val="24"/>
                <w:szCs w:val="24"/>
                <w:lang w:val="ru-RU"/>
              </w:rPr>
              <w:t>нагрузка</w:t>
            </w:r>
            <w:r w:rsidRPr="00FB2522">
              <w:rPr>
                <w:spacing w:val="-3"/>
                <w:sz w:val="24"/>
                <w:szCs w:val="24"/>
                <w:lang w:val="ru-RU"/>
              </w:rPr>
              <w:t xml:space="preserve"> </w:t>
            </w:r>
            <w:r w:rsidRPr="00FB2522">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hideMark/>
          </w:tcPr>
          <w:p w:rsidR="00E8463F" w:rsidRPr="00063FB7" w:rsidRDefault="00E8463F" w:rsidP="0075243A">
            <w:pPr>
              <w:pStyle w:val="TableParagraph"/>
              <w:spacing w:line="301" w:lineRule="exact"/>
              <w:ind w:left="175" w:right="168"/>
              <w:jc w:val="center"/>
              <w:rPr>
                <w:sz w:val="24"/>
                <w:szCs w:val="24"/>
                <w:lang w:val="ru-RU"/>
              </w:rPr>
            </w:pPr>
            <w:r>
              <w:rPr>
                <w:sz w:val="24"/>
                <w:szCs w:val="24"/>
              </w:rPr>
              <w:t>8</w:t>
            </w:r>
            <w:r>
              <w:rPr>
                <w:sz w:val="24"/>
                <w:szCs w:val="24"/>
                <w:lang w:val="ru-RU"/>
              </w:rPr>
              <w:t>2</w:t>
            </w:r>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1" w:lineRule="exact"/>
              <w:ind w:left="107"/>
              <w:rPr>
                <w:sz w:val="24"/>
                <w:szCs w:val="24"/>
              </w:rPr>
            </w:pPr>
            <w:r>
              <w:rPr>
                <w:sz w:val="24"/>
                <w:szCs w:val="24"/>
              </w:rPr>
              <w:t>в</w:t>
            </w:r>
            <w:r>
              <w:rPr>
                <w:spacing w:val="-2"/>
                <w:sz w:val="24"/>
                <w:szCs w:val="24"/>
              </w:rPr>
              <w:t xml:space="preserve"> </w:t>
            </w:r>
            <w:proofErr w:type="spellStart"/>
            <w:r>
              <w:rPr>
                <w:sz w:val="24"/>
                <w:szCs w:val="24"/>
              </w:rPr>
              <w:t>том</w:t>
            </w:r>
            <w:proofErr w:type="spellEnd"/>
            <w:r>
              <w:rPr>
                <w:sz w:val="24"/>
                <w:szCs w:val="24"/>
              </w:rPr>
              <w:t xml:space="preserve"> </w:t>
            </w:r>
            <w:proofErr w:type="spellStart"/>
            <w:r>
              <w:rPr>
                <w:sz w:val="24"/>
                <w:szCs w:val="24"/>
              </w:rPr>
              <w:t>числе</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E8463F" w:rsidRDefault="00E8463F" w:rsidP="0075243A">
            <w:pPr>
              <w:pStyle w:val="TableParagraph"/>
              <w:rPr>
                <w:sz w:val="24"/>
                <w:szCs w:val="24"/>
              </w:rPr>
            </w:pPr>
          </w:p>
        </w:tc>
      </w:tr>
      <w:tr w:rsidR="00E8463F" w:rsidTr="0075243A">
        <w:trPr>
          <w:trHeight w:val="323"/>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4" w:lineRule="exact"/>
              <w:ind w:left="107"/>
              <w:rPr>
                <w:sz w:val="24"/>
                <w:szCs w:val="24"/>
              </w:rPr>
            </w:pPr>
            <w:proofErr w:type="spellStart"/>
            <w:r>
              <w:rPr>
                <w:sz w:val="24"/>
                <w:szCs w:val="24"/>
              </w:rPr>
              <w:t>лабораторные</w:t>
            </w:r>
            <w:proofErr w:type="spellEnd"/>
            <w:r>
              <w:rPr>
                <w:spacing w:val="-5"/>
                <w:sz w:val="24"/>
                <w:szCs w:val="24"/>
              </w:rPr>
              <w:t xml:space="preserve"> </w:t>
            </w:r>
            <w:proofErr w:type="spellStart"/>
            <w:r>
              <w:rPr>
                <w:sz w:val="24"/>
                <w:szCs w:val="24"/>
              </w:rPr>
              <w:t>работы</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4" w:lineRule="exact"/>
              <w:ind w:left="175" w:right="171"/>
              <w:jc w:val="center"/>
              <w:rPr>
                <w:sz w:val="24"/>
                <w:szCs w:val="24"/>
              </w:rPr>
            </w:pPr>
            <w:proofErr w:type="spellStart"/>
            <w:r>
              <w:rPr>
                <w:sz w:val="24"/>
                <w:szCs w:val="24"/>
              </w:rPr>
              <w:t>не</w:t>
            </w:r>
            <w:proofErr w:type="spellEnd"/>
            <w:r>
              <w:rPr>
                <w:spacing w:val="-3"/>
                <w:sz w:val="24"/>
                <w:szCs w:val="24"/>
              </w:rPr>
              <w:t xml:space="preserve"> </w:t>
            </w:r>
            <w:proofErr w:type="spellStart"/>
            <w:r>
              <w:rPr>
                <w:sz w:val="24"/>
                <w:szCs w:val="24"/>
              </w:rPr>
              <w:t>предусмотрено</w:t>
            </w:r>
            <w:proofErr w:type="spellEnd"/>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1" w:lineRule="exact"/>
              <w:ind w:left="107"/>
              <w:rPr>
                <w:sz w:val="24"/>
                <w:szCs w:val="24"/>
              </w:rPr>
            </w:pPr>
            <w:proofErr w:type="spellStart"/>
            <w:r>
              <w:rPr>
                <w:sz w:val="24"/>
                <w:szCs w:val="24"/>
              </w:rPr>
              <w:t>практические</w:t>
            </w:r>
            <w:proofErr w:type="spellEnd"/>
            <w:r>
              <w:rPr>
                <w:spacing w:val="-4"/>
                <w:sz w:val="24"/>
                <w:szCs w:val="24"/>
              </w:rPr>
              <w:t xml:space="preserve"> </w:t>
            </w:r>
            <w:proofErr w:type="spellStart"/>
            <w:r>
              <w:rPr>
                <w:sz w:val="24"/>
                <w:szCs w:val="24"/>
              </w:rPr>
              <w:t>занятия</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8463F" w:rsidRPr="00063FB7" w:rsidRDefault="00070C75" w:rsidP="0075243A">
            <w:pPr>
              <w:pStyle w:val="TableParagraph"/>
              <w:spacing w:line="301" w:lineRule="exact"/>
              <w:ind w:left="175" w:right="165"/>
              <w:jc w:val="center"/>
              <w:rPr>
                <w:sz w:val="24"/>
                <w:szCs w:val="24"/>
                <w:lang w:val="ru-RU"/>
              </w:rPr>
            </w:pPr>
            <w:r>
              <w:rPr>
                <w:sz w:val="24"/>
                <w:szCs w:val="24"/>
                <w:lang w:val="ru-RU"/>
              </w:rPr>
              <w:t>48</w:t>
            </w:r>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1" w:lineRule="exact"/>
              <w:ind w:left="107"/>
              <w:rPr>
                <w:sz w:val="24"/>
                <w:szCs w:val="24"/>
              </w:rPr>
            </w:pPr>
            <w:proofErr w:type="spellStart"/>
            <w:r>
              <w:rPr>
                <w:sz w:val="24"/>
                <w:szCs w:val="24"/>
              </w:rPr>
              <w:t>курсовая</w:t>
            </w:r>
            <w:proofErr w:type="spellEnd"/>
            <w:r>
              <w:rPr>
                <w:spacing w:val="-5"/>
                <w:sz w:val="24"/>
                <w:szCs w:val="24"/>
              </w:rPr>
              <w:t xml:space="preserve"> </w:t>
            </w:r>
            <w:proofErr w:type="spellStart"/>
            <w:r>
              <w:rPr>
                <w:sz w:val="24"/>
                <w:szCs w:val="24"/>
              </w:rPr>
              <w:t>работа</w:t>
            </w:r>
            <w:proofErr w:type="spellEnd"/>
            <w:r>
              <w:rPr>
                <w:sz w:val="24"/>
                <w:szCs w:val="24"/>
              </w:rPr>
              <w:t>/</w:t>
            </w:r>
            <w:proofErr w:type="spellStart"/>
            <w:r>
              <w:rPr>
                <w:sz w:val="24"/>
                <w:szCs w:val="24"/>
              </w:rPr>
              <w:t>проект</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1" w:lineRule="exact"/>
              <w:ind w:left="175" w:right="171"/>
              <w:jc w:val="center"/>
              <w:rPr>
                <w:sz w:val="24"/>
                <w:szCs w:val="24"/>
              </w:rPr>
            </w:pPr>
            <w:proofErr w:type="spellStart"/>
            <w:r>
              <w:rPr>
                <w:sz w:val="24"/>
                <w:szCs w:val="24"/>
              </w:rPr>
              <w:t>не</w:t>
            </w:r>
            <w:proofErr w:type="spellEnd"/>
            <w:r>
              <w:rPr>
                <w:spacing w:val="-3"/>
                <w:sz w:val="24"/>
                <w:szCs w:val="24"/>
              </w:rPr>
              <w:t xml:space="preserve"> </w:t>
            </w:r>
            <w:proofErr w:type="spellStart"/>
            <w:r>
              <w:rPr>
                <w:sz w:val="24"/>
                <w:szCs w:val="24"/>
              </w:rPr>
              <w:t>предусмотрено</w:t>
            </w:r>
            <w:proofErr w:type="spellEnd"/>
          </w:p>
        </w:tc>
      </w:tr>
      <w:tr w:rsidR="00E8463F" w:rsidTr="0075243A">
        <w:trPr>
          <w:trHeight w:val="323"/>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4" w:lineRule="exact"/>
              <w:ind w:left="107"/>
              <w:rPr>
                <w:sz w:val="24"/>
                <w:szCs w:val="24"/>
              </w:rPr>
            </w:pPr>
            <w:proofErr w:type="spellStart"/>
            <w:r>
              <w:rPr>
                <w:sz w:val="24"/>
                <w:szCs w:val="24"/>
              </w:rPr>
              <w:t>Самостоятельная</w:t>
            </w:r>
            <w:proofErr w:type="spellEnd"/>
            <w:r>
              <w:rPr>
                <w:spacing w:val="-5"/>
                <w:sz w:val="24"/>
                <w:szCs w:val="24"/>
              </w:rPr>
              <w:t xml:space="preserve"> </w:t>
            </w:r>
            <w:proofErr w:type="spellStart"/>
            <w:r>
              <w:rPr>
                <w:sz w:val="24"/>
                <w:szCs w:val="24"/>
              </w:rPr>
              <w:t>работа</w:t>
            </w:r>
            <w:proofErr w:type="spellEnd"/>
            <w:r>
              <w:rPr>
                <w:spacing w:val="-1"/>
                <w:sz w:val="24"/>
                <w:szCs w:val="24"/>
              </w:rPr>
              <w:t xml:space="preserve"> </w:t>
            </w:r>
            <w:proofErr w:type="spellStart"/>
            <w:r>
              <w:rPr>
                <w:sz w:val="24"/>
                <w:szCs w:val="24"/>
              </w:rPr>
              <w:t>обучающегося</w:t>
            </w:r>
            <w:proofErr w:type="spellEnd"/>
            <w:r>
              <w:rPr>
                <w:spacing w:val="-4"/>
                <w:sz w:val="24"/>
                <w:szCs w:val="24"/>
              </w:rPr>
              <w:t xml:space="preserve"> </w:t>
            </w:r>
            <w:r>
              <w:rPr>
                <w:sz w:val="24"/>
                <w:szCs w:val="24"/>
              </w:rPr>
              <w:t>(</w:t>
            </w:r>
            <w:proofErr w:type="spellStart"/>
            <w:r>
              <w:rPr>
                <w:sz w:val="24"/>
                <w:szCs w:val="24"/>
              </w:rPr>
              <w:t>всего</w:t>
            </w:r>
            <w:proofErr w:type="spellEnd"/>
            <w:r>
              <w:rPr>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E8463F" w:rsidRPr="00063FB7" w:rsidRDefault="00E8463F" w:rsidP="0075243A">
            <w:pPr>
              <w:pStyle w:val="TableParagraph"/>
              <w:spacing w:line="304" w:lineRule="exact"/>
              <w:ind w:left="175" w:right="166"/>
              <w:jc w:val="center"/>
              <w:rPr>
                <w:sz w:val="24"/>
                <w:szCs w:val="24"/>
                <w:lang w:val="ru-RU"/>
              </w:rPr>
            </w:pPr>
            <w:r>
              <w:rPr>
                <w:sz w:val="24"/>
                <w:szCs w:val="24"/>
                <w:lang w:val="ru-RU"/>
              </w:rPr>
              <w:t>41</w:t>
            </w:r>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Default="00E8463F" w:rsidP="0075243A">
            <w:pPr>
              <w:pStyle w:val="TableParagraph"/>
              <w:spacing w:line="301" w:lineRule="exact"/>
              <w:ind w:left="107"/>
              <w:rPr>
                <w:sz w:val="24"/>
                <w:szCs w:val="24"/>
              </w:rPr>
            </w:pPr>
            <w:r>
              <w:rPr>
                <w:spacing w:val="-5"/>
                <w:sz w:val="24"/>
                <w:szCs w:val="24"/>
              </w:rPr>
              <w:t>в</w:t>
            </w:r>
            <w:r>
              <w:rPr>
                <w:spacing w:val="-13"/>
                <w:sz w:val="24"/>
                <w:szCs w:val="24"/>
              </w:rPr>
              <w:t xml:space="preserve"> </w:t>
            </w:r>
            <w:proofErr w:type="spellStart"/>
            <w:r>
              <w:rPr>
                <w:spacing w:val="-5"/>
                <w:sz w:val="24"/>
                <w:szCs w:val="24"/>
              </w:rPr>
              <w:t>том</w:t>
            </w:r>
            <w:proofErr w:type="spellEnd"/>
            <w:r>
              <w:rPr>
                <w:spacing w:val="-12"/>
                <w:sz w:val="24"/>
                <w:szCs w:val="24"/>
              </w:rPr>
              <w:t xml:space="preserve"> </w:t>
            </w:r>
            <w:proofErr w:type="spellStart"/>
            <w:r>
              <w:rPr>
                <w:spacing w:val="-5"/>
                <w:sz w:val="24"/>
                <w:szCs w:val="24"/>
              </w:rPr>
              <w:t>числе</w:t>
            </w:r>
            <w:proofErr w:type="spellEnd"/>
            <w:r>
              <w:rPr>
                <w:spacing w:val="-5"/>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E8463F" w:rsidRDefault="00E8463F" w:rsidP="0075243A">
            <w:pPr>
              <w:pStyle w:val="TableParagraph"/>
              <w:rPr>
                <w:sz w:val="24"/>
                <w:szCs w:val="24"/>
              </w:rPr>
            </w:pPr>
          </w:p>
        </w:tc>
      </w:tr>
      <w:tr w:rsidR="00E8463F" w:rsidTr="0075243A">
        <w:trPr>
          <w:trHeight w:val="321"/>
        </w:trPr>
        <w:tc>
          <w:tcPr>
            <w:tcW w:w="6639" w:type="dxa"/>
            <w:tcBorders>
              <w:top w:val="single" w:sz="4" w:space="0" w:color="000000"/>
              <w:left w:val="single" w:sz="4" w:space="0" w:color="000000"/>
              <w:bottom w:val="single" w:sz="4" w:space="0" w:color="000000"/>
              <w:right w:val="single" w:sz="4" w:space="0" w:color="000000"/>
            </w:tcBorders>
            <w:hideMark/>
          </w:tcPr>
          <w:p w:rsidR="00E8463F" w:rsidRPr="002665CB" w:rsidRDefault="00E8463F" w:rsidP="0075243A">
            <w:pPr>
              <w:spacing w:before="0" w:after="0"/>
              <w:ind w:left="113"/>
              <w:rPr>
                <w:i/>
                <w:lang w:val="ru-RU"/>
              </w:rPr>
            </w:pPr>
            <w:r w:rsidRPr="00E8463F">
              <w:rPr>
                <w:i/>
                <w:lang w:val="ru-RU"/>
              </w:rPr>
              <w:t>П</w:t>
            </w:r>
            <w:r w:rsidRPr="002665CB">
              <w:rPr>
                <w:i/>
                <w:lang w:val="ru-RU"/>
              </w:rPr>
              <w:t>одготовка сообщений, рефератов, презентаций, на основе поиска инфо</w:t>
            </w:r>
            <w:r>
              <w:rPr>
                <w:i/>
                <w:lang w:val="ru-RU"/>
              </w:rPr>
              <w:t xml:space="preserve">рмации в законодательстве РФ и </w:t>
            </w:r>
            <w:r w:rsidRPr="002665CB">
              <w:rPr>
                <w:i/>
                <w:lang w:val="ru-RU"/>
              </w:rPr>
              <w:t>на сайтах Интернета;</w:t>
            </w:r>
          </w:p>
          <w:p w:rsidR="00E8463F" w:rsidRPr="00FB2522" w:rsidRDefault="00E8463F" w:rsidP="0075243A">
            <w:pPr>
              <w:pStyle w:val="TableParagraph"/>
              <w:spacing w:line="301" w:lineRule="exact"/>
              <w:ind w:left="107"/>
              <w:rPr>
                <w:sz w:val="24"/>
                <w:szCs w:val="24"/>
                <w:lang w:val="ru-RU"/>
              </w:rPr>
            </w:pPr>
            <w:r w:rsidRPr="002665CB">
              <w:rPr>
                <w:i/>
                <w:lang w:val="ru-RU"/>
              </w:rPr>
              <w:t>Составление конспектов, таблиц, схем на основе поиска информации в законодательстве РФ и  на сайтах Интернета</w:t>
            </w:r>
          </w:p>
        </w:tc>
        <w:tc>
          <w:tcPr>
            <w:tcW w:w="2268" w:type="dxa"/>
            <w:tcBorders>
              <w:top w:val="single" w:sz="4" w:space="0" w:color="000000"/>
              <w:left w:val="single" w:sz="4" w:space="0" w:color="000000"/>
              <w:bottom w:val="single" w:sz="4" w:space="0" w:color="000000"/>
              <w:right w:val="single" w:sz="4" w:space="0" w:color="000000"/>
            </w:tcBorders>
          </w:tcPr>
          <w:p w:rsidR="00E8463F" w:rsidRPr="00063FB7" w:rsidRDefault="00E8463F" w:rsidP="0075243A">
            <w:pPr>
              <w:pStyle w:val="TableParagraph"/>
              <w:spacing w:line="301" w:lineRule="exact"/>
              <w:ind w:left="175" w:right="166"/>
              <w:jc w:val="center"/>
              <w:rPr>
                <w:sz w:val="24"/>
                <w:szCs w:val="24"/>
                <w:lang w:val="ru-RU"/>
              </w:rPr>
            </w:pPr>
            <w:r>
              <w:rPr>
                <w:sz w:val="24"/>
                <w:szCs w:val="24"/>
              </w:rPr>
              <w:t>1</w:t>
            </w:r>
            <w:r>
              <w:rPr>
                <w:sz w:val="24"/>
                <w:szCs w:val="24"/>
                <w:lang w:val="ru-RU"/>
              </w:rPr>
              <w:t>8</w:t>
            </w:r>
          </w:p>
          <w:p w:rsidR="00E8463F" w:rsidRDefault="00E8463F" w:rsidP="0075243A">
            <w:pPr>
              <w:pStyle w:val="TableParagraph"/>
              <w:spacing w:line="301" w:lineRule="exact"/>
              <w:ind w:left="175" w:right="166"/>
              <w:jc w:val="center"/>
              <w:rPr>
                <w:sz w:val="24"/>
                <w:szCs w:val="24"/>
              </w:rPr>
            </w:pPr>
          </w:p>
          <w:p w:rsidR="00E8463F" w:rsidRDefault="00E8463F" w:rsidP="0075243A">
            <w:pPr>
              <w:pStyle w:val="TableParagraph"/>
              <w:spacing w:line="301" w:lineRule="exact"/>
              <w:ind w:left="175" w:right="166"/>
              <w:jc w:val="center"/>
              <w:rPr>
                <w:sz w:val="24"/>
                <w:szCs w:val="24"/>
              </w:rPr>
            </w:pPr>
          </w:p>
          <w:p w:rsidR="00E8463F" w:rsidRPr="00063FB7" w:rsidRDefault="00E8463F" w:rsidP="0075243A">
            <w:pPr>
              <w:pStyle w:val="TableParagraph"/>
              <w:spacing w:line="301" w:lineRule="exact"/>
              <w:ind w:left="175" w:right="166"/>
              <w:jc w:val="center"/>
              <w:rPr>
                <w:sz w:val="24"/>
                <w:szCs w:val="24"/>
                <w:lang w:val="ru-RU"/>
              </w:rPr>
            </w:pPr>
            <w:r>
              <w:rPr>
                <w:sz w:val="24"/>
                <w:szCs w:val="24"/>
                <w:lang w:val="ru-RU"/>
              </w:rPr>
              <w:t>23</w:t>
            </w:r>
          </w:p>
          <w:p w:rsidR="00E8463F" w:rsidRDefault="00E8463F" w:rsidP="0075243A">
            <w:pPr>
              <w:pStyle w:val="TableParagraph"/>
              <w:spacing w:line="301" w:lineRule="exact"/>
              <w:ind w:left="175" w:right="166"/>
              <w:jc w:val="center"/>
              <w:rPr>
                <w:sz w:val="24"/>
                <w:szCs w:val="24"/>
              </w:rPr>
            </w:pPr>
          </w:p>
        </w:tc>
      </w:tr>
      <w:tr w:rsidR="00E8463F" w:rsidTr="0075243A">
        <w:trPr>
          <w:trHeight w:val="324"/>
        </w:trPr>
        <w:tc>
          <w:tcPr>
            <w:tcW w:w="8907" w:type="dxa"/>
            <w:gridSpan w:val="2"/>
            <w:tcBorders>
              <w:top w:val="single" w:sz="4" w:space="0" w:color="000000"/>
              <w:left w:val="single" w:sz="4" w:space="0" w:color="000000"/>
              <w:bottom w:val="single" w:sz="4" w:space="0" w:color="000000"/>
              <w:right w:val="single" w:sz="4" w:space="0" w:color="000000"/>
            </w:tcBorders>
            <w:hideMark/>
          </w:tcPr>
          <w:p w:rsidR="00E8463F" w:rsidRPr="00FB2522" w:rsidRDefault="00E8463F" w:rsidP="0075243A">
            <w:pPr>
              <w:pStyle w:val="TableParagraph"/>
              <w:spacing w:line="304" w:lineRule="exact"/>
              <w:ind w:left="107"/>
              <w:rPr>
                <w:sz w:val="24"/>
                <w:szCs w:val="24"/>
                <w:lang w:val="ru-RU"/>
              </w:rPr>
            </w:pPr>
            <w:r w:rsidRPr="00FB2522">
              <w:rPr>
                <w:sz w:val="24"/>
                <w:szCs w:val="24"/>
                <w:lang w:val="ru-RU"/>
              </w:rPr>
              <w:t>Промежуточная</w:t>
            </w:r>
            <w:r w:rsidRPr="00FB2522">
              <w:rPr>
                <w:spacing w:val="-2"/>
                <w:sz w:val="24"/>
                <w:szCs w:val="24"/>
                <w:lang w:val="ru-RU"/>
              </w:rPr>
              <w:t xml:space="preserve"> </w:t>
            </w:r>
            <w:r w:rsidRPr="00FB2522">
              <w:rPr>
                <w:sz w:val="24"/>
                <w:szCs w:val="24"/>
                <w:lang w:val="ru-RU"/>
              </w:rPr>
              <w:t>аттестация</w:t>
            </w:r>
            <w:r w:rsidRPr="00FB2522">
              <w:rPr>
                <w:spacing w:val="-2"/>
                <w:sz w:val="24"/>
                <w:szCs w:val="24"/>
                <w:lang w:val="ru-RU"/>
              </w:rPr>
              <w:t xml:space="preserve"> </w:t>
            </w:r>
            <w:r w:rsidRPr="00FB2522">
              <w:rPr>
                <w:sz w:val="24"/>
                <w:szCs w:val="24"/>
                <w:lang w:val="ru-RU"/>
              </w:rPr>
              <w:t>в</w:t>
            </w:r>
            <w:r w:rsidRPr="00FB2522">
              <w:rPr>
                <w:spacing w:val="-3"/>
                <w:sz w:val="24"/>
                <w:szCs w:val="24"/>
                <w:lang w:val="ru-RU"/>
              </w:rPr>
              <w:t xml:space="preserve"> </w:t>
            </w:r>
            <w:r w:rsidRPr="00FB2522">
              <w:rPr>
                <w:sz w:val="24"/>
                <w:szCs w:val="24"/>
                <w:lang w:val="ru-RU"/>
              </w:rPr>
              <w:t>форме</w:t>
            </w:r>
            <w:r w:rsidRPr="00FB2522">
              <w:rPr>
                <w:spacing w:val="68"/>
                <w:sz w:val="24"/>
                <w:szCs w:val="24"/>
                <w:lang w:val="ru-RU"/>
              </w:rPr>
              <w:t xml:space="preserve"> </w:t>
            </w:r>
            <w:r w:rsidRPr="00FB2522">
              <w:rPr>
                <w:sz w:val="24"/>
                <w:szCs w:val="24"/>
                <w:lang w:val="ru-RU"/>
              </w:rPr>
              <w:t>дифференцированного зачета</w:t>
            </w:r>
          </w:p>
        </w:tc>
      </w:tr>
    </w:tbl>
    <w:p w:rsidR="00E8463F" w:rsidRPr="00647208" w:rsidRDefault="00E8463F" w:rsidP="00E8463F">
      <w:pPr>
        <w:spacing w:before="0" w:after="0"/>
        <w:ind w:firstLine="709"/>
      </w:pPr>
    </w:p>
    <w:p w:rsidR="0050563D" w:rsidRDefault="0050563D">
      <w:pPr>
        <w:spacing w:before="0" w:after="160" w:line="259" w:lineRule="auto"/>
        <w:jc w:val="left"/>
      </w:pPr>
      <w:r>
        <w:br w:type="page"/>
      </w:r>
    </w:p>
    <w:p w:rsidR="0050563D" w:rsidRDefault="0050563D" w:rsidP="0050563D">
      <w:pPr>
        <w:spacing w:before="0" w:after="0"/>
        <w:jc w:val="center"/>
        <w:rPr>
          <w:b/>
        </w:rPr>
      </w:pPr>
      <w:r>
        <w:rPr>
          <w:b/>
        </w:rPr>
        <w:lastRenderedPageBreak/>
        <w:t>1. Перечень и содержание самостоятельной работы</w:t>
      </w:r>
    </w:p>
    <w:p w:rsidR="0075243A" w:rsidRDefault="0075243A" w:rsidP="0050563D">
      <w:pPr>
        <w:spacing w:before="0" w:after="0"/>
        <w:jc w:val="center"/>
        <w:rPr>
          <w:b/>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59"/>
        <w:gridCol w:w="7342"/>
        <w:gridCol w:w="1438"/>
      </w:tblGrid>
      <w:tr w:rsidR="0075243A" w:rsidTr="00DA3674">
        <w:trPr>
          <w:trHeight w:val="573"/>
        </w:trPr>
        <w:tc>
          <w:tcPr>
            <w:tcW w:w="299" w:type="pct"/>
            <w:tcBorders>
              <w:top w:val="single" w:sz="6" w:space="0" w:color="000000"/>
              <w:left w:val="single" w:sz="6" w:space="0" w:color="000000"/>
              <w:bottom w:val="single" w:sz="6" w:space="0" w:color="000000"/>
              <w:right w:val="single" w:sz="6" w:space="0" w:color="000000"/>
            </w:tcBorders>
            <w:vAlign w:val="center"/>
          </w:tcPr>
          <w:p w:rsidR="0075243A" w:rsidRPr="0075243A" w:rsidRDefault="0075243A" w:rsidP="00DA3674">
            <w:pPr>
              <w:pStyle w:val="TableParagraph"/>
              <w:spacing w:line="219" w:lineRule="exact"/>
              <w:ind w:left="-15"/>
              <w:jc w:val="center"/>
              <w:rPr>
                <w:b/>
                <w:lang w:val="ru-RU"/>
              </w:rPr>
            </w:pPr>
            <w:r>
              <w:rPr>
                <w:b/>
                <w:lang w:val="ru-RU"/>
              </w:rPr>
              <w:t>№</w:t>
            </w:r>
          </w:p>
        </w:tc>
        <w:tc>
          <w:tcPr>
            <w:tcW w:w="3931" w:type="pct"/>
            <w:tcBorders>
              <w:top w:val="single" w:sz="6" w:space="0" w:color="000000"/>
              <w:left w:val="single" w:sz="6" w:space="0" w:color="000000"/>
              <w:bottom w:val="single" w:sz="6" w:space="0" w:color="000000"/>
              <w:right w:val="single" w:sz="6" w:space="0" w:color="000000"/>
            </w:tcBorders>
            <w:vAlign w:val="center"/>
          </w:tcPr>
          <w:p w:rsidR="0075243A" w:rsidRPr="0075243A" w:rsidRDefault="0075243A" w:rsidP="00DA3674">
            <w:pPr>
              <w:pStyle w:val="TableParagraph"/>
              <w:spacing w:line="219" w:lineRule="exact"/>
              <w:ind w:left="110"/>
              <w:jc w:val="center"/>
              <w:rPr>
                <w:b/>
                <w:sz w:val="20"/>
                <w:szCs w:val="20"/>
              </w:rPr>
            </w:pPr>
            <w:proofErr w:type="spellStart"/>
            <w:r w:rsidRPr="009046D0">
              <w:rPr>
                <w:b/>
              </w:rPr>
              <w:t>Тема</w:t>
            </w:r>
            <w:proofErr w:type="spellEnd"/>
          </w:p>
        </w:tc>
        <w:tc>
          <w:tcPr>
            <w:tcW w:w="770" w:type="pct"/>
            <w:tcBorders>
              <w:top w:val="single" w:sz="6" w:space="0" w:color="000000"/>
              <w:left w:val="single" w:sz="6" w:space="0" w:color="000000"/>
              <w:bottom w:val="single" w:sz="6" w:space="0" w:color="000000"/>
              <w:right w:val="single" w:sz="6" w:space="0" w:color="000000"/>
            </w:tcBorders>
            <w:vAlign w:val="center"/>
          </w:tcPr>
          <w:p w:rsidR="0075243A" w:rsidRPr="009046D0" w:rsidRDefault="0075243A" w:rsidP="00DA3674">
            <w:pPr>
              <w:spacing w:before="0" w:after="160" w:line="259" w:lineRule="auto"/>
              <w:jc w:val="center"/>
              <w:rPr>
                <w:b/>
                <w:sz w:val="22"/>
                <w:szCs w:val="22"/>
              </w:rPr>
            </w:pPr>
            <w:r w:rsidRPr="009046D0">
              <w:rPr>
                <w:b/>
                <w:sz w:val="22"/>
                <w:szCs w:val="22"/>
              </w:rPr>
              <w:t>Количество часов</w:t>
            </w:r>
          </w:p>
        </w:tc>
      </w:tr>
      <w:tr w:rsidR="0075243A" w:rsidTr="00DA3674">
        <w:trPr>
          <w:trHeight w:val="285"/>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9" w:lineRule="exact"/>
              <w:ind w:left="-15"/>
              <w:jc w:val="center"/>
              <w:rPr>
                <w:sz w:val="20"/>
                <w:szCs w:val="20"/>
                <w:lang w:val="ru-RU"/>
              </w:rPr>
            </w:pPr>
            <w:r w:rsidRPr="00AE1D25">
              <w:rPr>
                <w:sz w:val="20"/>
                <w:szCs w:val="20"/>
                <w:lang w:val="ru-RU"/>
              </w:rPr>
              <w:t>1</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9" w:lineRule="exact"/>
              <w:ind w:left="110"/>
              <w:rPr>
                <w:sz w:val="20"/>
                <w:szCs w:val="20"/>
                <w:lang w:val="ru-RU"/>
              </w:rPr>
            </w:pPr>
            <w:r w:rsidRPr="00AE1D25">
              <w:rPr>
                <w:sz w:val="20"/>
                <w:szCs w:val="20"/>
                <w:lang w:val="ru-RU"/>
              </w:rPr>
              <w:t>Тема 1.1 Семейное право как отрасль Российского права.</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6" w:lineRule="exact"/>
              <w:jc w:val="center"/>
              <w:rPr>
                <w:sz w:val="20"/>
                <w:szCs w:val="20"/>
              </w:rPr>
            </w:pPr>
            <w:r>
              <w:rPr>
                <w:w w:val="93"/>
                <w:sz w:val="20"/>
                <w:szCs w:val="20"/>
              </w:rPr>
              <w:t>2</w:t>
            </w:r>
          </w:p>
        </w:tc>
      </w:tr>
      <w:tr w:rsidR="0075243A" w:rsidTr="00DA3674">
        <w:trPr>
          <w:trHeight w:val="26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9" w:lineRule="exact"/>
              <w:ind w:left="-15"/>
              <w:jc w:val="center"/>
              <w:rPr>
                <w:sz w:val="20"/>
                <w:szCs w:val="20"/>
                <w:lang w:val="ru-RU"/>
              </w:rPr>
            </w:pPr>
            <w:r w:rsidRPr="00AE1D25">
              <w:rPr>
                <w:sz w:val="20"/>
                <w:szCs w:val="20"/>
                <w:lang w:val="ru-RU"/>
              </w:rPr>
              <w:t>2</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9" w:lineRule="exact"/>
              <w:ind w:left="126"/>
              <w:rPr>
                <w:sz w:val="20"/>
                <w:szCs w:val="20"/>
              </w:rPr>
            </w:pPr>
            <w:proofErr w:type="spellStart"/>
            <w:r w:rsidRPr="00AE1D25">
              <w:rPr>
                <w:sz w:val="20"/>
                <w:szCs w:val="20"/>
              </w:rPr>
              <w:t>Тема</w:t>
            </w:r>
            <w:proofErr w:type="spellEnd"/>
            <w:r w:rsidRPr="00AE1D25">
              <w:rPr>
                <w:spacing w:val="-12"/>
                <w:sz w:val="20"/>
                <w:szCs w:val="20"/>
              </w:rPr>
              <w:t xml:space="preserve"> 1.</w:t>
            </w:r>
            <w:r w:rsidRPr="00AE1D25">
              <w:rPr>
                <w:sz w:val="20"/>
                <w:szCs w:val="20"/>
              </w:rPr>
              <w:t>2.</w:t>
            </w:r>
            <w:r w:rsidRPr="00AE1D25">
              <w:rPr>
                <w:spacing w:val="-14"/>
                <w:sz w:val="20"/>
                <w:szCs w:val="20"/>
              </w:rPr>
              <w:t xml:space="preserve"> </w:t>
            </w:r>
            <w:proofErr w:type="spellStart"/>
            <w:r w:rsidRPr="00AE1D25">
              <w:rPr>
                <w:spacing w:val="-2"/>
                <w:sz w:val="20"/>
                <w:szCs w:val="20"/>
              </w:rPr>
              <w:t>Семейные</w:t>
            </w:r>
            <w:proofErr w:type="spellEnd"/>
            <w:r w:rsidRPr="00AE1D25">
              <w:rPr>
                <w:spacing w:val="-2"/>
                <w:sz w:val="20"/>
                <w:szCs w:val="20"/>
              </w:rPr>
              <w:t xml:space="preserve"> </w:t>
            </w:r>
            <w:proofErr w:type="spellStart"/>
            <w:r w:rsidRPr="00AE1D25">
              <w:rPr>
                <w:spacing w:val="-2"/>
                <w:sz w:val="20"/>
                <w:szCs w:val="20"/>
              </w:rPr>
              <w:t>правоотношения</w:t>
            </w:r>
            <w:proofErr w:type="spellEnd"/>
            <w:r w:rsidRPr="00AE1D25">
              <w:rPr>
                <w:spacing w:val="-2"/>
                <w:sz w:val="20"/>
                <w:szCs w:val="20"/>
              </w:rPr>
              <w:t>.</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6" w:lineRule="exact"/>
              <w:jc w:val="center"/>
              <w:rPr>
                <w:sz w:val="20"/>
                <w:szCs w:val="20"/>
              </w:rPr>
            </w:pPr>
            <w:r>
              <w:rPr>
                <w:w w:val="90"/>
                <w:sz w:val="20"/>
                <w:szCs w:val="20"/>
              </w:rPr>
              <w:t>2</w:t>
            </w:r>
          </w:p>
        </w:tc>
      </w:tr>
      <w:tr w:rsidR="0075243A" w:rsidTr="00DA3674">
        <w:trPr>
          <w:trHeight w:val="137"/>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3" w:lineRule="exact"/>
              <w:ind w:left="-15"/>
              <w:jc w:val="center"/>
              <w:rPr>
                <w:sz w:val="20"/>
                <w:szCs w:val="20"/>
                <w:lang w:val="ru-RU"/>
              </w:rPr>
            </w:pPr>
            <w:r w:rsidRPr="00AE1D25">
              <w:rPr>
                <w:sz w:val="20"/>
                <w:szCs w:val="20"/>
                <w:lang w:val="ru-RU"/>
              </w:rPr>
              <w:t>3</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3" w:lineRule="exact"/>
              <w:ind w:left="119"/>
              <w:rPr>
                <w:sz w:val="20"/>
                <w:szCs w:val="20"/>
                <w:lang w:val="ru-RU"/>
              </w:rPr>
            </w:pPr>
            <w:r w:rsidRPr="00AE1D25">
              <w:rPr>
                <w:sz w:val="20"/>
                <w:szCs w:val="20"/>
                <w:lang w:val="ru-RU"/>
              </w:rPr>
              <w:t>Тема</w:t>
            </w:r>
            <w:r w:rsidRPr="00AE1D25">
              <w:rPr>
                <w:spacing w:val="-1"/>
                <w:sz w:val="20"/>
                <w:szCs w:val="20"/>
                <w:lang w:val="ru-RU"/>
              </w:rPr>
              <w:t xml:space="preserve"> 1.</w:t>
            </w:r>
            <w:r w:rsidRPr="00AE1D25">
              <w:rPr>
                <w:sz w:val="20"/>
                <w:szCs w:val="20"/>
                <w:lang w:val="ru-RU"/>
              </w:rPr>
              <w:t>3.</w:t>
            </w:r>
            <w:r w:rsidRPr="00AE1D25">
              <w:rPr>
                <w:spacing w:val="-12"/>
                <w:sz w:val="20"/>
                <w:szCs w:val="20"/>
                <w:lang w:val="ru-RU"/>
              </w:rPr>
              <w:t xml:space="preserve"> </w:t>
            </w:r>
            <w:r w:rsidRPr="00AE1D25">
              <w:rPr>
                <w:sz w:val="20"/>
                <w:szCs w:val="20"/>
                <w:lang w:val="ru-RU"/>
              </w:rPr>
              <w:t>Права</w:t>
            </w:r>
            <w:r w:rsidRPr="00AE1D25">
              <w:rPr>
                <w:spacing w:val="9"/>
                <w:sz w:val="20"/>
                <w:szCs w:val="20"/>
                <w:lang w:val="ru-RU"/>
              </w:rPr>
              <w:t xml:space="preserve"> </w:t>
            </w:r>
            <w:r w:rsidRPr="00AE1D25">
              <w:rPr>
                <w:sz w:val="20"/>
                <w:szCs w:val="20"/>
                <w:lang w:val="ru-RU"/>
              </w:rPr>
              <w:t>в</w:t>
            </w:r>
            <w:r w:rsidRPr="00AE1D25">
              <w:rPr>
                <w:spacing w:val="-3"/>
                <w:sz w:val="20"/>
                <w:szCs w:val="20"/>
                <w:lang w:val="ru-RU"/>
              </w:rPr>
              <w:t xml:space="preserve"> </w:t>
            </w:r>
            <w:r w:rsidRPr="00AE1D25">
              <w:rPr>
                <w:spacing w:val="-2"/>
                <w:sz w:val="20"/>
                <w:szCs w:val="20"/>
                <w:lang w:val="ru-RU"/>
              </w:rPr>
              <w:t xml:space="preserve">обязанности </w:t>
            </w:r>
            <w:r w:rsidRPr="00AE1D25">
              <w:rPr>
                <w:w w:val="95"/>
                <w:sz w:val="20"/>
                <w:szCs w:val="20"/>
                <w:lang w:val="ru-RU"/>
              </w:rPr>
              <w:t>супругов,</w:t>
            </w:r>
            <w:r w:rsidRPr="00AE1D25">
              <w:rPr>
                <w:spacing w:val="27"/>
                <w:sz w:val="20"/>
                <w:szCs w:val="20"/>
                <w:lang w:val="ru-RU"/>
              </w:rPr>
              <w:t xml:space="preserve"> </w:t>
            </w:r>
            <w:r w:rsidRPr="00AE1D25">
              <w:rPr>
                <w:w w:val="95"/>
                <w:sz w:val="20"/>
                <w:szCs w:val="20"/>
                <w:lang w:val="ru-RU"/>
              </w:rPr>
              <w:t>родителей,</w:t>
            </w:r>
            <w:r w:rsidRPr="00AE1D25">
              <w:rPr>
                <w:spacing w:val="1"/>
                <w:sz w:val="20"/>
                <w:szCs w:val="20"/>
                <w:lang w:val="ru-RU"/>
              </w:rPr>
              <w:t xml:space="preserve"> </w:t>
            </w:r>
            <w:r w:rsidRPr="00AE1D25">
              <w:rPr>
                <w:spacing w:val="-2"/>
                <w:w w:val="95"/>
                <w:sz w:val="20"/>
                <w:szCs w:val="20"/>
                <w:lang w:val="ru-RU"/>
              </w:rPr>
              <w:t>детей.</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19" w:lineRule="exact"/>
              <w:jc w:val="center"/>
              <w:rPr>
                <w:sz w:val="20"/>
                <w:szCs w:val="20"/>
              </w:rPr>
            </w:pPr>
            <w:r>
              <w:rPr>
                <w:sz w:val="20"/>
                <w:szCs w:val="20"/>
              </w:rPr>
              <w:t>2</w:t>
            </w:r>
          </w:p>
        </w:tc>
      </w:tr>
      <w:tr w:rsidR="0075243A" w:rsidTr="00DA3674">
        <w:trPr>
          <w:trHeight w:val="466"/>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0" w:lineRule="exact"/>
              <w:ind w:left="-15"/>
              <w:jc w:val="center"/>
              <w:rPr>
                <w:sz w:val="20"/>
                <w:szCs w:val="20"/>
                <w:lang w:val="ru-RU"/>
              </w:rPr>
            </w:pPr>
            <w:r w:rsidRPr="00AE1D25">
              <w:rPr>
                <w:sz w:val="20"/>
                <w:szCs w:val="20"/>
                <w:lang w:val="ru-RU"/>
              </w:rPr>
              <w:t>4</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0" w:lineRule="exact"/>
              <w:ind w:left="127"/>
              <w:rPr>
                <w:sz w:val="20"/>
                <w:szCs w:val="20"/>
              </w:rPr>
            </w:pPr>
            <w:r w:rsidRPr="00AE1D25">
              <w:rPr>
                <w:sz w:val="20"/>
                <w:szCs w:val="20"/>
                <w:lang w:val="ru-RU"/>
              </w:rPr>
              <w:t>Тема</w:t>
            </w:r>
            <w:r w:rsidRPr="00AE1D25">
              <w:rPr>
                <w:spacing w:val="18"/>
                <w:sz w:val="20"/>
                <w:szCs w:val="20"/>
                <w:lang w:val="ru-RU"/>
              </w:rPr>
              <w:t xml:space="preserve"> 1.</w:t>
            </w:r>
            <w:r w:rsidRPr="00AE1D25">
              <w:rPr>
                <w:sz w:val="20"/>
                <w:szCs w:val="20"/>
                <w:lang w:val="ru-RU"/>
              </w:rPr>
              <w:t>4.</w:t>
            </w:r>
            <w:r w:rsidRPr="00AE1D25">
              <w:rPr>
                <w:spacing w:val="3"/>
                <w:sz w:val="20"/>
                <w:szCs w:val="20"/>
                <w:lang w:val="ru-RU"/>
              </w:rPr>
              <w:t xml:space="preserve"> </w:t>
            </w:r>
            <w:r w:rsidRPr="00AE1D25">
              <w:rPr>
                <w:spacing w:val="-2"/>
                <w:sz w:val="20"/>
                <w:szCs w:val="20"/>
                <w:lang w:val="ru-RU"/>
              </w:rPr>
              <w:t xml:space="preserve">Алиментные </w:t>
            </w:r>
            <w:r w:rsidRPr="00AE1D25">
              <w:rPr>
                <w:sz w:val="20"/>
                <w:szCs w:val="20"/>
                <w:lang w:val="ru-RU"/>
              </w:rPr>
              <w:t>обязательства. Формат</w:t>
            </w:r>
            <w:r w:rsidRPr="00AE1D25">
              <w:rPr>
                <w:spacing w:val="40"/>
                <w:sz w:val="20"/>
                <w:szCs w:val="20"/>
                <w:lang w:val="ru-RU"/>
              </w:rPr>
              <w:t xml:space="preserve"> </w:t>
            </w:r>
            <w:r w:rsidRPr="00AE1D25">
              <w:rPr>
                <w:sz w:val="20"/>
                <w:szCs w:val="20"/>
                <w:lang w:val="ru-RU"/>
              </w:rPr>
              <w:t xml:space="preserve">устройства детей, оставшихся без попечения родителей. </w:t>
            </w:r>
            <w:proofErr w:type="spellStart"/>
            <w:r w:rsidRPr="00AE1D25">
              <w:rPr>
                <w:sz w:val="20"/>
                <w:szCs w:val="20"/>
              </w:rPr>
              <w:t>Правовое</w:t>
            </w:r>
            <w:proofErr w:type="spellEnd"/>
            <w:r w:rsidRPr="00AE1D25">
              <w:rPr>
                <w:sz w:val="20"/>
                <w:szCs w:val="20"/>
              </w:rPr>
              <w:t xml:space="preserve"> </w:t>
            </w:r>
            <w:proofErr w:type="spellStart"/>
            <w:r w:rsidRPr="00AE1D25">
              <w:rPr>
                <w:spacing w:val="-2"/>
                <w:sz w:val="20"/>
                <w:szCs w:val="20"/>
              </w:rPr>
              <w:t>регулирование</w:t>
            </w:r>
            <w:proofErr w:type="spellEnd"/>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25" w:lineRule="exact"/>
              <w:jc w:val="center"/>
              <w:rPr>
                <w:sz w:val="20"/>
                <w:szCs w:val="20"/>
              </w:rPr>
            </w:pPr>
            <w:r>
              <w:rPr>
                <w:w w:val="99"/>
                <w:sz w:val="20"/>
                <w:szCs w:val="20"/>
              </w:rPr>
              <w:t>2</w:t>
            </w:r>
          </w:p>
        </w:tc>
      </w:tr>
      <w:tr w:rsidR="0075243A" w:rsidTr="00DA3674">
        <w:trPr>
          <w:trHeight w:val="544"/>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tabs>
                <w:tab w:val="left" w:pos="127"/>
              </w:tabs>
              <w:spacing w:line="228" w:lineRule="auto"/>
              <w:ind w:left="-15"/>
              <w:jc w:val="center"/>
              <w:rPr>
                <w:sz w:val="20"/>
                <w:szCs w:val="20"/>
                <w:lang w:val="ru-RU"/>
              </w:rPr>
            </w:pPr>
            <w:r w:rsidRPr="00AE1D25">
              <w:rPr>
                <w:sz w:val="20"/>
                <w:szCs w:val="20"/>
                <w:lang w:val="ru-RU"/>
              </w:rPr>
              <w:t>5</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DA3674">
            <w:pPr>
              <w:pStyle w:val="TableParagraph"/>
              <w:spacing w:line="228" w:lineRule="auto"/>
              <w:ind w:left="124" w:right="225" w:firstLine="10"/>
              <w:rPr>
                <w:sz w:val="20"/>
                <w:szCs w:val="20"/>
                <w:lang w:val="ru-RU"/>
              </w:rPr>
            </w:pPr>
            <w:r w:rsidRPr="00AE1D25">
              <w:rPr>
                <w:sz w:val="20"/>
                <w:szCs w:val="20"/>
                <w:lang w:val="ru-RU"/>
              </w:rPr>
              <w:t xml:space="preserve">Тема 2.1. Трудовое </w:t>
            </w:r>
            <w:proofErr w:type="gramStart"/>
            <w:r w:rsidRPr="00AE1D25">
              <w:rPr>
                <w:sz w:val="20"/>
                <w:szCs w:val="20"/>
                <w:lang w:val="ru-RU"/>
              </w:rPr>
              <w:t>пр</w:t>
            </w:r>
            <w:r w:rsidR="00DA3674" w:rsidRPr="00AE1D25">
              <w:rPr>
                <w:sz w:val="20"/>
                <w:szCs w:val="20"/>
                <w:lang w:val="ru-RU"/>
              </w:rPr>
              <w:t>аво</w:t>
            </w:r>
            <w:proofErr w:type="gramEnd"/>
            <w:r w:rsidR="00DA3674" w:rsidRPr="00AE1D25">
              <w:rPr>
                <w:sz w:val="20"/>
                <w:szCs w:val="20"/>
                <w:lang w:val="ru-RU"/>
              </w:rPr>
              <w:t xml:space="preserve"> как отрасль права. Правовое </w:t>
            </w:r>
            <w:r w:rsidRPr="00AE1D25">
              <w:rPr>
                <w:sz w:val="20"/>
                <w:szCs w:val="20"/>
                <w:lang w:val="ru-RU"/>
              </w:rPr>
              <w:t>регулирование занятости и трудоустройства</w:t>
            </w:r>
            <w:bookmarkStart w:id="0" w:name="_GoBack"/>
            <w:bookmarkEnd w:id="0"/>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before="1"/>
              <w:jc w:val="center"/>
              <w:rPr>
                <w:sz w:val="20"/>
                <w:szCs w:val="20"/>
              </w:rPr>
            </w:pPr>
            <w:r>
              <w:rPr>
                <w:w w:val="106"/>
                <w:sz w:val="20"/>
                <w:szCs w:val="20"/>
              </w:rPr>
              <w:t>3</w:t>
            </w:r>
          </w:p>
        </w:tc>
      </w:tr>
      <w:tr w:rsidR="0075243A" w:rsidTr="00DA3674">
        <w:trPr>
          <w:trHeight w:val="424"/>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3" w:lineRule="exact"/>
              <w:ind w:left="-15"/>
              <w:jc w:val="center"/>
              <w:rPr>
                <w:sz w:val="20"/>
                <w:szCs w:val="20"/>
                <w:lang w:val="ru-RU"/>
              </w:rPr>
            </w:pPr>
            <w:r w:rsidRPr="00AE1D25">
              <w:rPr>
                <w:sz w:val="20"/>
                <w:szCs w:val="20"/>
                <w:lang w:val="ru-RU"/>
              </w:rPr>
              <w:t>6</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DA3674" w:rsidP="00DA3674">
            <w:pPr>
              <w:pStyle w:val="TableParagraph"/>
              <w:spacing w:line="223" w:lineRule="exact"/>
              <w:ind w:left="127"/>
              <w:rPr>
                <w:sz w:val="20"/>
                <w:szCs w:val="20"/>
                <w:lang w:val="ru-RU"/>
              </w:rPr>
            </w:pPr>
            <w:r w:rsidRPr="00AE1D25">
              <w:rPr>
                <w:sz w:val="20"/>
                <w:szCs w:val="20"/>
                <w:lang w:val="ru-RU"/>
              </w:rPr>
              <w:t xml:space="preserve">Тема 2.2 Режим труда и отдыха. </w:t>
            </w:r>
            <w:r w:rsidR="0075243A" w:rsidRPr="00AE1D25">
              <w:rPr>
                <w:sz w:val="20"/>
                <w:szCs w:val="20"/>
                <w:lang w:val="ru-RU"/>
              </w:rPr>
              <w:t>Трудовая дисциплина. Заключение, изменение, расторжение трудового договора</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5" w:lineRule="exact"/>
              <w:jc w:val="center"/>
              <w:rPr>
                <w:sz w:val="20"/>
                <w:szCs w:val="20"/>
              </w:rPr>
            </w:pPr>
            <w:r>
              <w:rPr>
                <w:w w:val="103"/>
                <w:sz w:val="20"/>
                <w:szCs w:val="20"/>
              </w:rPr>
              <w:t>2</w:t>
            </w:r>
          </w:p>
        </w:tc>
      </w:tr>
      <w:tr w:rsidR="0075243A" w:rsidTr="00DA3674">
        <w:trPr>
          <w:trHeight w:val="233"/>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3" w:lineRule="exact"/>
              <w:ind w:left="-15"/>
              <w:jc w:val="center"/>
              <w:rPr>
                <w:sz w:val="20"/>
                <w:szCs w:val="20"/>
                <w:lang w:val="ru-RU"/>
              </w:rPr>
            </w:pPr>
            <w:r w:rsidRPr="00AE1D25">
              <w:rPr>
                <w:sz w:val="20"/>
                <w:szCs w:val="20"/>
                <w:lang w:val="ru-RU"/>
              </w:rPr>
              <w:t>7</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DA3674" w:rsidP="00DA3674">
            <w:pPr>
              <w:pStyle w:val="TableParagraph"/>
              <w:spacing w:line="213" w:lineRule="exact"/>
              <w:ind w:left="120"/>
              <w:rPr>
                <w:sz w:val="20"/>
                <w:szCs w:val="20"/>
                <w:lang w:val="ru-RU"/>
              </w:rPr>
            </w:pPr>
            <w:r w:rsidRPr="00AE1D25">
              <w:rPr>
                <w:sz w:val="20"/>
                <w:szCs w:val="20"/>
                <w:lang w:val="ru-RU"/>
              </w:rPr>
              <w:t xml:space="preserve">Тема 2.3 Материальная </w:t>
            </w:r>
            <w:r w:rsidR="0075243A" w:rsidRPr="00AE1D25">
              <w:rPr>
                <w:sz w:val="20"/>
                <w:szCs w:val="20"/>
                <w:lang w:val="ru-RU"/>
              </w:rPr>
              <w:t>ответственность. Охрана труда</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6" w:lineRule="exact"/>
              <w:jc w:val="center"/>
              <w:rPr>
                <w:sz w:val="20"/>
                <w:szCs w:val="20"/>
              </w:rPr>
            </w:pPr>
            <w:r>
              <w:rPr>
                <w:sz w:val="20"/>
                <w:szCs w:val="20"/>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3" w:lineRule="exact"/>
              <w:ind w:left="-15"/>
              <w:jc w:val="center"/>
              <w:rPr>
                <w:sz w:val="20"/>
                <w:szCs w:val="20"/>
                <w:lang w:val="ru-RU"/>
              </w:rPr>
            </w:pPr>
            <w:r w:rsidRPr="00AE1D25">
              <w:rPr>
                <w:sz w:val="20"/>
                <w:szCs w:val="20"/>
                <w:lang w:val="ru-RU"/>
              </w:rPr>
              <w:t>8</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3" w:lineRule="exact"/>
              <w:ind w:left="120"/>
              <w:rPr>
                <w:sz w:val="20"/>
                <w:szCs w:val="20"/>
                <w:lang w:val="ru-RU"/>
              </w:rPr>
            </w:pPr>
            <w:r w:rsidRPr="00AE1D25">
              <w:rPr>
                <w:sz w:val="20"/>
                <w:szCs w:val="20"/>
                <w:lang w:val="ru-RU"/>
              </w:rPr>
              <w:t>Тема 2.4 Трудовые споры. Гарантии и компенсации</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6" w:lineRule="exact"/>
              <w:jc w:val="center"/>
              <w:rPr>
                <w:w w:val="103"/>
                <w:sz w:val="20"/>
                <w:szCs w:val="20"/>
              </w:rPr>
            </w:pPr>
            <w:r>
              <w:rPr>
                <w:w w:val="103"/>
                <w:sz w:val="20"/>
                <w:szCs w:val="20"/>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9" w:lineRule="exact"/>
              <w:ind w:left="-15"/>
              <w:jc w:val="center"/>
              <w:rPr>
                <w:sz w:val="20"/>
                <w:szCs w:val="20"/>
                <w:lang w:val="ru-RU"/>
              </w:rPr>
            </w:pPr>
            <w:r w:rsidRPr="00AE1D25">
              <w:rPr>
                <w:sz w:val="20"/>
                <w:szCs w:val="20"/>
                <w:lang w:val="ru-RU"/>
              </w:rPr>
              <w:t>9</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9" w:lineRule="exact"/>
              <w:ind w:left="110"/>
              <w:rPr>
                <w:sz w:val="20"/>
                <w:szCs w:val="20"/>
                <w:lang w:val="ru-RU"/>
              </w:rPr>
            </w:pPr>
            <w:r w:rsidRPr="00AE1D25">
              <w:rPr>
                <w:sz w:val="20"/>
                <w:szCs w:val="20"/>
                <w:lang w:val="ru-RU"/>
              </w:rPr>
              <w:t>Тема 3.1 Жилищное право: понятие, предмет, принципы источники. Объекты н субъекты жилищного права</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6" w:lineRule="exact"/>
              <w:jc w:val="center"/>
              <w:rPr>
                <w:w w:val="103"/>
                <w:sz w:val="20"/>
                <w:szCs w:val="20"/>
              </w:rPr>
            </w:pPr>
            <w:r>
              <w:rPr>
                <w:w w:val="103"/>
                <w:sz w:val="20"/>
                <w:szCs w:val="20"/>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3" w:lineRule="exact"/>
              <w:ind w:left="-15"/>
              <w:jc w:val="center"/>
              <w:rPr>
                <w:sz w:val="20"/>
                <w:szCs w:val="20"/>
                <w:lang w:val="ru-RU"/>
              </w:rPr>
            </w:pPr>
            <w:r w:rsidRPr="00AE1D25">
              <w:rPr>
                <w:sz w:val="20"/>
                <w:szCs w:val="20"/>
                <w:lang w:val="ru-RU"/>
              </w:rPr>
              <w:t>10</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3" w:lineRule="exact"/>
              <w:ind w:left="120"/>
              <w:rPr>
                <w:sz w:val="20"/>
                <w:szCs w:val="20"/>
                <w:lang w:val="ru-RU"/>
              </w:rPr>
            </w:pPr>
            <w:r w:rsidRPr="00AE1D25">
              <w:rPr>
                <w:sz w:val="20"/>
                <w:szCs w:val="20"/>
                <w:lang w:val="ru-RU"/>
              </w:rPr>
              <w:t>Тема 3.2 Право собственности на жилище</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236" w:lineRule="exact"/>
              <w:jc w:val="center"/>
              <w:rPr>
                <w:w w:val="103"/>
                <w:sz w:val="20"/>
                <w:szCs w:val="20"/>
              </w:rPr>
            </w:pPr>
            <w:r>
              <w:rPr>
                <w:w w:val="103"/>
                <w:sz w:val="20"/>
                <w:szCs w:val="20"/>
              </w:rPr>
              <w:t>3</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7" w:lineRule="exact"/>
              <w:ind w:left="-15"/>
              <w:jc w:val="center"/>
              <w:rPr>
                <w:w w:val="105"/>
                <w:sz w:val="20"/>
                <w:szCs w:val="20"/>
                <w:lang w:val="ru-RU"/>
              </w:rPr>
            </w:pPr>
            <w:r w:rsidRPr="00AE1D25">
              <w:rPr>
                <w:w w:val="105"/>
                <w:sz w:val="20"/>
                <w:szCs w:val="20"/>
                <w:lang w:val="ru-RU"/>
              </w:rPr>
              <w:t>11</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7" w:lineRule="exact"/>
              <w:ind w:left="134"/>
              <w:rPr>
                <w:sz w:val="20"/>
                <w:szCs w:val="20"/>
                <w:lang w:val="ru-RU"/>
              </w:rPr>
            </w:pPr>
            <w:r w:rsidRPr="00AE1D25">
              <w:rPr>
                <w:w w:val="105"/>
                <w:sz w:val="20"/>
                <w:szCs w:val="20"/>
                <w:lang w:val="ru-RU"/>
              </w:rPr>
              <w:t>Тема</w:t>
            </w:r>
            <w:r w:rsidRPr="00AE1D25">
              <w:rPr>
                <w:spacing w:val="-15"/>
                <w:w w:val="105"/>
                <w:sz w:val="20"/>
                <w:szCs w:val="20"/>
                <w:lang w:val="ru-RU"/>
              </w:rPr>
              <w:t xml:space="preserve"> </w:t>
            </w:r>
            <w:r w:rsidRPr="00AE1D25">
              <w:rPr>
                <w:w w:val="105"/>
                <w:sz w:val="20"/>
                <w:szCs w:val="20"/>
                <w:lang w:val="ru-RU"/>
              </w:rPr>
              <w:t>3.3</w:t>
            </w:r>
            <w:r w:rsidRPr="00AE1D25">
              <w:rPr>
                <w:spacing w:val="-15"/>
                <w:w w:val="105"/>
                <w:sz w:val="20"/>
                <w:szCs w:val="20"/>
                <w:lang w:val="ru-RU"/>
              </w:rPr>
              <w:t xml:space="preserve"> </w:t>
            </w:r>
            <w:r w:rsidRPr="00AE1D25">
              <w:rPr>
                <w:w w:val="105"/>
                <w:sz w:val="20"/>
                <w:szCs w:val="20"/>
                <w:lang w:val="ru-RU"/>
              </w:rPr>
              <w:t>Социальный</w:t>
            </w:r>
            <w:r w:rsidRPr="00AE1D25">
              <w:rPr>
                <w:spacing w:val="11"/>
                <w:w w:val="105"/>
                <w:sz w:val="20"/>
                <w:szCs w:val="20"/>
                <w:lang w:val="ru-RU"/>
              </w:rPr>
              <w:t xml:space="preserve"> </w:t>
            </w:r>
            <w:r w:rsidRPr="00AE1D25">
              <w:rPr>
                <w:w w:val="105"/>
                <w:sz w:val="20"/>
                <w:szCs w:val="20"/>
                <w:lang w:val="ru-RU"/>
              </w:rPr>
              <w:t>наем</w:t>
            </w:r>
            <w:r w:rsidRPr="00AE1D25">
              <w:rPr>
                <w:spacing w:val="-5"/>
                <w:w w:val="105"/>
                <w:sz w:val="20"/>
                <w:szCs w:val="20"/>
                <w:lang w:val="ru-RU"/>
              </w:rPr>
              <w:t xml:space="preserve"> </w:t>
            </w:r>
            <w:r w:rsidRPr="00AE1D25">
              <w:rPr>
                <w:spacing w:val="-2"/>
                <w:w w:val="105"/>
                <w:sz w:val="20"/>
                <w:szCs w:val="20"/>
                <w:lang w:val="ru-RU"/>
              </w:rPr>
              <w:t xml:space="preserve">жилого </w:t>
            </w:r>
            <w:r w:rsidRPr="00AE1D25">
              <w:rPr>
                <w:sz w:val="20"/>
                <w:szCs w:val="20"/>
                <w:lang w:val="ru-RU"/>
              </w:rPr>
              <w:t xml:space="preserve">помещения. Наем </w:t>
            </w:r>
            <w:r w:rsidRPr="00AE1D25">
              <w:rPr>
                <w:w w:val="95"/>
                <w:sz w:val="20"/>
                <w:szCs w:val="20"/>
                <w:lang w:val="ru-RU"/>
              </w:rPr>
              <w:t xml:space="preserve">специализированного жилищного </w:t>
            </w:r>
            <w:r w:rsidRPr="00AE1D25">
              <w:rPr>
                <w:spacing w:val="-2"/>
                <w:sz w:val="20"/>
                <w:szCs w:val="20"/>
                <w:lang w:val="ru-RU"/>
              </w:rPr>
              <w:t>помещения</w:t>
            </w:r>
          </w:p>
        </w:tc>
        <w:tc>
          <w:tcPr>
            <w:tcW w:w="770" w:type="pct"/>
            <w:tcBorders>
              <w:top w:val="single" w:sz="6" w:space="0" w:color="000000"/>
              <w:left w:val="single" w:sz="6" w:space="0" w:color="000000"/>
              <w:right w:val="single" w:sz="6" w:space="0" w:color="000000"/>
            </w:tcBorders>
          </w:tcPr>
          <w:p w:rsidR="0075243A" w:rsidRDefault="0075243A" w:rsidP="00DA3674">
            <w:pPr>
              <w:pStyle w:val="TableParagraph"/>
              <w:spacing w:line="158" w:lineRule="exact"/>
              <w:jc w:val="center"/>
              <w:rPr>
                <w:sz w:val="20"/>
                <w:szCs w:val="20"/>
              </w:rPr>
            </w:pPr>
            <w:r>
              <w:rPr>
                <w:w w:val="94"/>
                <w:sz w:val="20"/>
                <w:szCs w:val="20"/>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7" w:lineRule="exact"/>
              <w:ind w:left="-15"/>
              <w:jc w:val="center"/>
              <w:rPr>
                <w:w w:val="105"/>
                <w:sz w:val="20"/>
                <w:szCs w:val="20"/>
                <w:lang w:val="ru-RU"/>
              </w:rPr>
            </w:pPr>
            <w:r w:rsidRPr="00AE1D25">
              <w:rPr>
                <w:w w:val="105"/>
                <w:sz w:val="20"/>
                <w:szCs w:val="20"/>
                <w:lang w:val="ru-RU"/>
              </w:rPr>
              <w:t>12</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7" w:lineRule="exact"/>
              <w:ind w:left="127"/>
              <w:rPr>
                <w:sz w:val="20"/>
                <w:szCs w:val="20"/>
                <w:lang w:val="ru-RU"/>
              </w:rPr>
            </w:pPr>
            <w:r w:rsidRPr="00AE1D25">
              <w:rPr>
                <w:w w:val="105"/>
                <w:sz w:val="20"/>
                <w:szCs w:val="20"/>
                <w:lang w:val="ru-RU"/>
              </w:rPr>
              <w:t>Тема</w:t>
            </w:r>
            <w:r w:rsidRPr="00AE1D25">
              <w:rPr>
                <w:spacing w:val="-15"/>
                <w:w w:val="105"/>
                <w:sz w:val="20"/>
                <w:szCs w:val="20"/>
                <w:lang w:val="ru-RU"/>
              </w:rPr>
              <w:t xml:space="preserve"> </w:t>
            </w:r>
            <w:r w:rsidRPr="00AE1D25">
              <w:rPr>
                <w:w w:val="105"/>
                <w:sz w:val="20"/>
                <w:szCs w:val="20"/>
                <w:lang w:val="ru-RU"/>
              </w:rPr>
              <w:t>3.4</w:t>
            </w:r>
            <w:r w:rsidRPr="00AE1D25">
              <w:rPr>
                <w:spacing w:val="-19"/>
                <w:w w:val="105"/>
                <w:sz w:val="20"/>
                <w:szCs w:val="20"/>
                <w:lang w:val="ru-RU"/>
              </w:rPr>
              <w:t xml:space="preserve"> </w:t>
            </w:r>
            <w:r w:rsidRPr="00AE1D25">
              <w:rPr>
                <w:w w:val="105"/>
                <w:sz w:val="20"/>
                <w:szCs w:val="20"/>
                <w:lang w:val="ru-RU"/>
              </w:rPr>
              <w:t>Права</w:t>
            </w:r>
            <w:r w:rsidRPr="00AE1D25">
              <w:rPr>
                <w:spacing w:val="-7"/>
                <w:w w:val="105"/>
                <w:sz w:val="20"/>
                <w:szCs w:val="20"/>
                <w:lang w:val="ru-RU"/>
              </w:rPr>
              <w:t xml:space="preserve"> </w:t>
            </w:r>
            <w:r w:rsidRPr="00AE1D25">
              <w:rPr>
                <w:w w:val="105"/>
                <w:sz w:val="20"/>
                <w:szCs w:val="20"/>
                <w:lang w:val="ru-RU"/>
              </w:rPr>
              <w:t>и</w:t>
            </w:r>
            <w:r w:rsidRPr="00AE1D25">
              <w:rPr>
                <w:spacing w:val="-10"/>
                <w:w w:val="105"/>
                <w:sz w:val="20"/>
                <w:szCs w:val="20"/>
                <w:lang w:val="ru-RU"/>
              </w:rPr>
              <w:t xml:space="preserve"> </w:t>
            </w:r>
            <w:r w:rsidRPr="00AE1D25">
              <w:rPr>
                <w:spacing w:val="-2"/>
                <w:w w:val="105"/>
                <w:sz w:val="20"/>
                <w:szCs w:val="20"/>
                <w:lang w:val="ru-RU"/>
              </w:rPr>
              <w:t xml:space="preserve">обязанности </w:t>
            </w:r>
            <w:r w:rsidRPr="00AE1D25">
              <w:rPr>
                <w:sz w:val="20"/>
                <w:szCs w:val="20"/>
                <w:lang w:val="ru-RU"/>
              </w:rPr>
              <w:t xml:space="preserve">собственника жилого помещения, сторон договора социального найма жилого помещения, найма </w:t>
            </w:r>
            <w:r w:rsidRPr="00AE1D25">
              <w:rPr>
                <w:spacing w:val="-2"/>
                <w:sz w:val="20"/>
                <w:szCs w:val="20"/>
                <w:lang w:val="ru-RU"/>
              </w:rPr>
              <w:t>специализированного жилищного фонда</w:t>
            </w:r>
          </w:p>
        </w:tc>
        <w:tc>
          <w:tcPr>
            <w:tcW w:w="770" w:type="pct"/>
            <w:tcBorders>
              <w:top w:val="single" w:sz="6" w:space="0" w:color="000000"/>
              <w:left w:val="single" w:sz="6" w:space="0" w:color="000000"/>
              <w:right w:val="single" w:sz="6" w:space="0" w:color="000000"/>
            </w:tcBorders>
          </w:tcPr>
          <w:p w:rsidR="0075243A" w:rsidRPr="0075243A" w:rsidRDefault="0075243A" w:rsidP="00DA3674">
            <w:pPr>
              <w:pStyle w:val="TableParagraph"/>
              <w:spacing w:line="232" w:lineRule="exact"/>
              <w:jc w:val="center"/>
              <w:rPr>
                <w:sz w:val="20"/>
                <w:szCs w:val="20"/>
                <w:lang w:val="ru-RU"/>
              </w:rPr>
            </w:pPr>
            <w:r>
              <w:rPr>
                <w:sz w:val="20"/>
                <w:szCs w:val="20"/>
                <w:lang w:val="ru-RU"/>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4" w:lineRule="exact"/>
              <w:ind w:left="-15"/>
              <w:jc w:val="center"/>
              <w:rPr>
                <w:w w:val="95"/>
                <w:sz w:val="20"/>
                <w:szCs w:val="20"/>
                <w:lang w:val="ru-RU"/>
              </w:rPr>
            </w:pPr>
            <w:r w:rsidRPr="00AE1D25">
              <w:rPr>
                <w:w w:val="95"/>
                <w:sz w:val="20"/>
                <w:szCs w:val="20"/>
                <w:lang w:val="ru-RU"/>
              </w:rPr>
              <w:t>13</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4" w:lineRule="exact"/>
              <w:ind w:left="127"/>
              <w:rPr>
                <w:sz w:val="20"/>
                <w:szCs w:val="20"/>
                <w:lang w:val="ru-RU"/>
              </w:rPr>
            </w:pPr>
            <w:r w:rsidRPr="00AE1D25">
              <w:rPr>
                <w:w w:val="95"/>
                <w:sz w:val="20"/>
                <w:szCs w:val="20"/>
                <w:lang w:val="ru-RU"/>
              </w:rPr>
              <w:t>Тема</w:t>
            </w:r>
            <w:r w:rsidRPr="00AE1D25">
              <w:rPr>
                <w:spacing w:val="12"/>
                <w:sz w:val="20"/>
                <w:szCs w:val="20"/>
                <w:lang w:val="ru-RU"/>
              </w:rPr>
              <w:t xml:space="preserve"> </w:t>
            </w:r>
            <w:r w:rsidRPr="00AE1D25">
              <w:rPr>
                <w:w w:val="95"/>
                <w:sz w:val="20"/>
                <w:szCs w:val="20"/>
                <w:lang w:val="ru-RU"/>
              </w:rPr>
              <w:t>3.5</w:t>
            </w:r>
            <w:r w:rsidRPr="00AE1D25">
              <w:rPr>
                <w:spacing w:val="-2"/>
                <w:w w:val="95"/>
                <w:sz w:val="20"/>
                <w:szCs w:val="20"/>
                <w:lang w:val="ru-RU"/>
              </w:rPr>
              <w:t xml:space="preserve"> </w:t>
            </w:r>
            <w:r w:rsidRPr="00AE1D25">
              <w:rPr>
                <w:w w:val="95"/>
                <w:sz w:val="20"/>
                <w:szCs w:val="20"/>
                <w:lang w:val="ru-RU"/>
              </w:rPr>
              <w:t>Жилищные</w:t>
            </w:r>
            <w:r w:rsidRPr="00AE1D25">
              <w:rPr>
                <w:spacing w:val="39"/>
                <w:sz w:val="20"/>
                <w:szCs w:val="20"/>
                <w:lang w:val="ru-RU"/>
              </w:rPr>
              <w:t xml:space="preserve"> </w:t>
            </w:r>
            <w:r w:rsidRPr="00AE1D25">
              <w:rPr>
                <w:w w:val="95"/>
                <w:sz w:val="20"/>
                <w:szCs w:val="20"/>
                <w:lang w:val="ru-RU"/>
              </w:rPr>
              <w:t>и</w:t>
            </w:r>
            <w:r w:rsidRPr="00AE1D25">
              <w:rPr>
                <w:spacing w:val="-2"/>
                <w:w w:val="95"/>
                <w:sz w:val="20"/>
                <w:szCs w:val="20"/>
                <w:lang w:val="ru-RU"/>
              </w:rPr>
              <w:t xml:space="preserve"> жилищно-</w:t>
            </w:r>
          </w:p>
          <w:p w:rsidR="0075243A" w:rsidRPr="00AE1D25" w:rsidRDefault="0075243A" w:rsidP="0075243A">
            <w:pPr>
              <w:pStyle w:val="TableParagraph"/>
              <w:spacing w:before="1" w:line="235" w:lineRule="auto"/>
              <w:ind w:left="125" w:right="243"/>
              <w:rPr>
                <w:sz w:val="20"/>
                <w:szCs w:val="20"/>
                <w:lang w:val="ru-RU"/>
              </w:rPr>
            </w:pPr>
            <w:r w:rsidRPr="00AE1D25">
              <w:rPr>
                <w:sz w:val="20"/>
                <w:szCs w:val="20"/>
                <w:lang w:val="ru-RU"/>
              </w:rPr>
              <w:t>строительные</w:t>
            </w:r>
            <w:r w:rsidRPr="00AE1D25">
              <w:rPr>
                <w:spacing w:val="40"/>
                <w:sz w:val="20"/>
                <w:szCs w:val="20"/>
                <w:lang w:val="ru-RU"/>
              </w:rPr>
              <w:t xml:space="preserve"> </w:t>
            </w:r>
            <w:r w:rsidRPr="00AE1D25">
              <w:rPr>
                <w:sz w:val="20"/>
                <w:szCs w:val="20"/>
                <w:lang w:val="ru-RU"/>
              </w:rPr>
              <w:t xml:space="preserve">кооперативы. </w:t>
            </w:r>
          </w:p>
        </w:tc>
        <w:tc>
          <w:tcPr>
            <w:tcW w:w="770" w:type="pct"/>
            <w:tcBorders>
              <w:top w:val="single" w:sz="6" w:space="0" w:color="000000"/>
              <w:left w:val="single" w:sz="6" w:space="0" w:color="000000"/>
              <w:right w:val="single" w:sz="6" w:space="0" w:color="000000"/>
            </w:tcBorders>
          </w:tcPr>
          <w:p w:rsidR="0075243A" w:rsidRPr="0075243A" w:rsidRDefault="0075243A" w:rsidP="00DA3674">
            <w:pPr>
              <w:pStyle w:val="TableParagraph"/>
              <w:spacing w:line="232" w:lineRule="exact"/>
              <w:jc w:val="center"/>
              <w:rPr>
                <w:sz w:val="20"/>
                <w:szCs w:val="20"/>
                <w:lang w:val="ru-RU"/>
              </w:rPr>
            </w:pPr>
            <w:r>
              <w:rPr>
                <w:sz w:val="20"/>
                <w:szCs w:val="20"/>
                <w:lang w:val="ru-RU"/>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7" w:lineRule="exact"/>
              <w:ind w:left="-15"/>
              <w:jc w:val="center"/>
              <w:rPr>
                <w:w w:val="105"/>
                <w:sz w:val="20"/>
                <w:szCs w:val="20"/>
                <w:lang w:val="ru-RU"/>
              </w:rPr>
            </w:pPr>
            <w:r w:rsidRPr="00AE1D25">
              <w:rPr>
                <w:w w:val="105"/>
                <w:sz w:val="20"/>
                <w:szCs w:val="20"/>
                <w:lang w:val="ru-RU"/>
              </w:rPr>
              <w:t>14</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7" w:lineRule="exact"/>
              <w:ind w:left="116"/>
              <w:rPr>
                <w:w w:val="105"/>
                <w:sz w:val="20"/>
                <w:szCs w:val="20"/>
                <w:lang w:val="ru-RU"/>
              </w:rPr>
            </w:pPr>
            <w:r w:rsidRPr="00AE1D25">
              <w:rPr>
                <w:w w:val="105"/>
                <w:sz w:val="20"/>
                <w:szCs w:val="20"/>
                <w:lang w:val="ru-RU"/>
              </w:rPr>
              <w:t>Тема 3.6 Особенности приобретения</w:t>
            </w:r>
          </w:p>
          <w:p w:rsidR="0075243A" w:rsidRPr="00AE1D25" w:rsidRDefault="0075243A" w:rsidP="0075243A">
            <w:pPr>
              <w:pStyle w:val="TableParagraph"/>
              <w:spacing w:line="227" w:lineRule="exact"/>
              <w:ind w:left="116"/>
              <w:rPr>
                <w:sz w:val="20"/>
                <w:szCs w:val="20"/>
                <w:lang w:val="ru-RU"/>
              </w:rPr>
            </w:pPr>
            <w:r w:rsidRPr="00AE1D25">
              <w:rPr>
                <w:w w:val="105"/>
                <w:sz w:val="20"/>
                <w:szCs w:val="20"/>
                <w:lang w:val="ru-RU"/>
              </w:rPr>
              <w:t>жилья в современных условиях</w:t>
            </w:r>
          </w:p>
        </w:tc>
        <w:tc>
          <w:tcPr>
            <w:tcW w:w="770" w:type="pct"/>
            <w:tcBorders>
              <w:top w:val="single" w:sz="6" w:space="0" w:color="000000"/>
              <w:left w:val="single" w:sz="6" w:space="0" w:color="000000"/>
              <w:right w:val="single" w:sz="6" w:space="0" w:color="000000"/>
            </w:tcBorders>
          </w:tcPr>
          <w:p w:rsidR="0075243A" w:rsidRPr="0075243A" w:rsidRDefault="0075243A" w:rsidP="00DA3674">
            <w:pPr>
              <w:pStyle w:val="TableParagraph"/>
              <w:spacing w:line="151" w:lineRule="exact"/>
              <w:jc w:val="center"/>
              <w:rPr>
                <w:sz w:val="20"/>
                <w:szCs w:val="20"/>
                <w:lang w:val="ru-RU"/>
              </w:rPr>
            </w:pPr>
            <w:r>
              <w:rPr>
                <w:sz w:val="20"/>
                <w:szCs w:val="20"/>
                <w:lang w:val="ru-RU"/>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7" w:lineRule="exact"/>
              <w:ind w:left="-15"/>
              <w:jc w:val="center"/>
              <w:rPr>
                <w:w w:val="105"/>
                <w:sz w:val="20"/>
                <w:szCs w:val="20"/>
                <w:lang w:val="ru-RU"/>
              </w:rPr>
            </w:pPr>
            <w:r w:rsidRPr="00AE1D25">
              <w:rPr>
                <w:w w:val="105"/>
                <w:sz w:val="20"/>
                <w:szCs w:val="20"/>
                <w:lang w:val="ru-RU"/>
              </w:rPr>
              <w:t>15</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7" w:lineRule="exact"/>
              <w:ind w:left="116"/>
              <w:rPr>
                <w:w w:val="105"/>
                <w:sz w:val="20"/>
                <w:szCs w:val="20"/>
                <w:lang w:val="ru-RU"/>
              </w:rPr>
            </w:pPr>
            <w:r w:rsidRPr="00AE1D25">
              <w:rPr>
                <w:w w:val="105"/>
                <w:sz w:val="20"/>
                <w:szCs w:val="20"/>
                <w:lang w:val="ru-RU"/>
              </w:rPr>
              <w:t>Тема 4.1 Финансовое право. Бюджет. Бюджетный процесс в РФ</w:t>
            </w:r>
          </w:p>
        </w:tc>
        <w:tc>
          <w:tcPr>
            <w:tcW w:w="770" w:type="pct"/>
            <w:tcBorders>
              <w:top w:val="single" w:sz="6" w:space="0" w:color="000000"/>
              <w:left w:val="single" w:sz="6" w:space="0" w:color="000000"/>
              <w:right w:val="single" w:sz="6" w:space="0" w:color="000000"/>
            </w:tcBorders>
          </w:tcPr>
          <w:p w:rsidR="0075243A" w:rsidRPr="0075243A" w:rsidRDefault="0075243A" w:rsidP="00DA3674">
            <w:pPr>
              <w:pStyle w:val="TableParagraph"/>
              <w:spacing w:line="246" w:lineRule="exact"/>
              <w:jc w:val="center"/>
              <w:rPr>
                <w:sz w:val="20"/>
                <w:szCs w:val="20"/>
                <w:lang w:val="ru-RU"/>
              </w:rPr>
            </w:pPr>
            <w:r>
              <w:rPr>
                <w:sz w:val="20"/>
                <w:szCs w:val="20"/>
                <w:lang w:val="ru-RU"/>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7" w:lineRule="exact"/>
              <w:ind w:left="-15"/>
              <w:jc w:val="center"/>
              <w:rPr>
                <w:w w:val="105"/>
                <w:sz w:val="20"/>
                <w:szCs w:val="20"/>
                <w:lang w:val="ru-RU"/>
              </w:rPr>
            </w:pPr>
            <w:r w:rsidRPr="00AE1D25">
              <w:rPr>
                <w:w w:val="105"/>
                <w:sz w:val="20"/>
                <w:szCs w:val="20"/>
                <w:lang w:val="ru-RU"/>
              </w:rPr>
              <w:t>16</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7" w:lineRule="exact"/>
              <w:ind w:left="116"/>
              <w:rPr>
                <w:sz w:val="20"/>
                <w:szCs w:val="20"/>
                <w:lang w:val="ru-RU"/>
              </w:rPr>
            </w:pPr>
            <w:r w:rsidRPr="00AE1D25">
              <w:rPr>
                <w:w w:val="105"/>
                <w:sz w:val="20"/>
                <w:szCs w:val="20"/>
                <w:lang w:val="ru-RU"/>
              </w:rPr>
              <w:t>Тема 4.2 Правовой режим государственных и муниципальных денежных фондов. Правовые основы валютного регулирования</w:t>
            </w:r>
          </w:p>
        </w:tc>
        <w:tc>
          <w:tcPr>
            <w:tcW w:w="770" w:type="pct"/>
            <w:tcBorders>
              <w:top w:val="single" w:sz="6" w:space="0" w:color="000000"/>
              <w:left w:val="single" w:sz="6" w:space="0" w:color="000000"/>
              <w:right w:val="single" w:sz="6" w:space="0" w:color="000000"/>
            </w:tcBorders>
          </w:tcPr>
          <w:p w:rsidR="0075243A" w:rsidRPr="0075243A" w:rsidRDefault="0075243A" w:rsidP="00DA3674">
            <w:pPr>
              <w:pStyle w:val="TableParagraph"/>
              <w:spacing w:line="246" w:lineRule="exact"/>
              <w:jc w:val="center"/>
              <w:rPr>
                <w:sz w:val="20"/>
                <w:szCs w:val="20"/>
                <w:lang w:val="ru-RU"/>
              </w:rPr>
            </w:pPr>
            <w:r>
              <w:rPr>
                <w:sz w:val="20"/>
                <w:szCs w:val="20"/>
                <w:lang w:val="ru-RU"/>
              </w:rPr>
              <w:t>2</w:t>
            </w:r>
          </w:p>
        </w:tc>
      </w:tr>
      <w:tr w:rsidR="0075243A" w:rsidTr="00DA3674">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16" w:lineRule="auto"/>
              <w:ind w:left="-15"/>
              <w:jc w:val="center"/>
              <w:rPr>
                <w:sz w:val="20"/>
                <w:szCs w:val="20"/>
                <w:lang w:val="ru-RU"/>
              </w:rPr>
            </w:pPr>
            <w:r w:rsidRPr="00AE1D25">
              <w:rPr>
                <w:sz w:val="20"/>
                <w:szCs w:val="20"/>
                <w:lang w:val="ru-RU"/>
              </w:rPr>
              <w:t>17</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16" w:lineRule="auto"/>
              <w:ind w:left="131" w:right="284" w:firstLine="3"/>
              <w:rPr>
                <w:sz w:val="20"/>
                <w:szCs w:val="20"/>
                <w:lang w:val="ru-RU"/>
              </w:rPr>
            </w:pPr>
            <w:r w:rsidRPr="00AE1D25">
              <w:rPr>
                <w:sz w:val="20"/>
                <w:szCs w:val="20"/>
                <w:lang w:val="ru-RU"/>
              </w:rPr>
              <w:t>Тема 4.3</w:t>
            </w:r>
            <w:r w:rsidRPr="00AE1D25">
              <w:rPr>
                <w:spacing w:val="-7"/>
                <w:sz w:val="20"/>
                <w:szCs w:val="20"/>
                <w:lang w:val="ru-RU"/>
              </w:rPr>
              <w:t xml:space="preserve"> </w:t>
            </w:r>
            <w:r w:rsidRPr="00AE1D25">
              <w:rPr>
                <w:sz w:val="20"/>
                <w:szCs w:val="20"/>
                <w:lang w:val="ru-RU"/>
              </w:rPr>
              <w:t xml:space="preserve">Правовые основы </w:t>
            </w:r>
            <w:r w:rsidRPr="00AE1D25">
              <w:rPr>
                <w:position w:val="1"/>
                <w:sz w:val="20"/>
                <w:szCs w:val="20"/>
                <w:lang w:val="ru-RU"/>
              </w:rPr>
              <w:t>государственного и муниципального кредита</w:t>
            </w:r>
            <w:r w:rsidRPr="00AE1D25">
              <w:rPr>
                <w:spacing w:val="-5"/>
                <w:w w:val="95"/>
                <w:sz w:val="20"/>
                <w:szCs w:val="20"/>
                <w:lang w:val="ru-RU"/>
              </w:rPr>
              <w:t xml:space="preserve"> </w:t>
            </w:r>
            <w:r w:rsidRPr="00AE1D25">
              <w:rPr>
                <w:w w:val="95"/>
                <w:sz w:val="20"/>
                <w:szCs w:val="20"/>
                <w:lang w:val="ru-RU"/>
              </w:rPr>
              <w:t xml:space="preserve">(долга). </w:t>
            </w:r>
            <w:r w:rsidRPr="00AE1D25">
              <w:rPr>
                <w:sz w:val="20"/>
                <w:szCs w:val="20"/>
                <w:lang w:val="ru-RU"/>
              </w:rPr>
              <w:t>Правовые</w:t>
            </w:r>
            <w:r w:rsidRPr="00AE1D25">
              <w:rPr>
                <w:spacing w:val="-15"/>
                <w:sz w:val="20"/>
                <w:szCs w:val="20"/>
                <w:lang w:val="ru-RU"/>
              </w:rPr>
              <w:t xml:space="preserve"> </w:t>
            </w:r>
            <w:r w:rsidRPr="00AE1D25">
              <w:rPr>
                <w:sz w:val="20"/>
                <w:szCs w:val="20"/>
                <w:lang w:val="ru-RU"/>
              </w:rPr>
              <w:t>основы</w:t>
            </w:r>
            <w:r w:rsidRPr="00AE1D25">
              <w:rPr>
                <w:spacing w:val="-14"/>
                <w:sz w:val="20"/>
                <w:szCs w:val="20"/>
                <w:lang w:val="ru-RU"/>
              </w:rPr>
              <w:t xml:space="preserve"> </w:t>
            </w:r>
            <w:r w:rsidRPr="00AE1D25">
              <w:rPr>
                <w:sz w:val="20"/>
                <w:szCs w:val="20"/>
                <w:lang w:val="ru-RU"/>
              </w:rPr>
              <w:t xml:space="preserve">банковской </w:t>
            </w:r>
            <w:r w:rsidRPr="00AE1D25">
              <w:rPr>
                <w:spacing w:val="-2"/>
                <w:sz w:val="20"/>
                <w:szCs w:val="20"/>
                <w:lang w:val="ru-RU"/>
              </w:rPr>
              <w:t>деятельности.</w:t>
            </w:r>
          </w:p>
        </w:tc>
        <w:tc>
          <w:tcPr>
            <w:tcW w:w="770" w:type="pct"/>
            <w:tcBorders>
              <w:top w:val="single" w:sz="6" w:space="0" w:color="000000"/>
              <w:left w:val="single" w:sz="6" w:space="0" w:color="000000"/>
              <w:right w:val="single" w:sz="6" w:space="0" w:color="000000"/>
            </w:tcBorders>
          </w:tcPr>
          <w:p w:rsidR="0075243A" w:rsidRPr="0075243A" w:rsidRDefault="0075243A" w:rsidP="00DA3674">
            <w:pPr>
              <w:pStyle w:val="TableParagraph"/>
              <w:spacing w:line="236" w:lineRule="exact"/>
              <w:jc w:val="center"/>
              <w:rPr>
                <w:sz w:val="20"/>
                <w:szCs w:val="20"/>
                <w:lang w:val="ru-RU"/>
              </w:rPr>
            </w:pPr>
            <w:r>
              <w:rPr>
                <w:sz w:val="20"/>
                <w:szCs w:val="20"/>
                <w:lang w:val="ru-RU"/>
              </w:rPr>
              <w:t>3</w:t>
            </w:r>
          </w:p>
        </w:tc>
      </w:tr>
      <w:tr w:rsidR="0075243A" w:rsidTr="00C24CAA">
        <w:trPr>
          <w:trHeight w:val="340"/>
        </w:trPr>
        <w:tc>
          <w:tcPr>
            <w:tcW w:w="299" w:type="pct"/>
            <w:tcBorders>
              <w:top w:val="single" w:sz="6" w:space="0" w:color="000000"/>
              <w:left w:val="single" w:sz="6" w:space="0" w:color="000000"/>
              <w:bottom w:val="single" w:sz="6" w:space="0" w:color="000000"/>
              <w:right w:val="single" w:sz="6" w:space="0" w:color="000000"/>
            </w:tcBorders>
          </w:tcPr>
          <w:p w:rsidR="0075243A" w:rsidRPr="00AE1D25" w:rsidRDefault="00DA3674" w:rsidP="00DA3674">
            <w:pPr>
              <w:pStyle w:val="TableParagraph"/>
              <w:spacing w:line="229" w:lineRule="exact"/>
              <w:ind w:left="-15"/>
              <w:jc w:val="center"/>
              <w:rPr>
                <w:sz w:val="20"/>
                <w:szCs w:val="20"/>
                <w:lang w:val="ru-RU"/>
              </w:rPr>
            </w:pPr>
            <w:r w:rsidRPr="00AE1D25">
              <w:rPr>
                <w:sz w:val="20"/>
                <w:szCs w:val="20"/>
                <w:lang w:val="ru-RU"/>
              </w:rPr>
              <w:t>18</w:t>
            </w:r>
          </w:p>
        </w:tc>
        <w:tc>
          <w:tcPr>
            <w:tcW w:w="3931" w:type="pct"/>
            <w:tcBorders>
              <w:top w:val="single" w:sz="6" w:space="0" w:color="000000"/>
              <w:left w:val="single" w:sz="6" w:space="0" w:color="000000"/>
              <w:bottom w:val="single" w:sz="6" w:space="0" w:color="000000"/>
              <w:right w:val="single" w:sz="6" w:space="0" w:color="000000"/>
            </w:tcBorders>
            <w:hideMark/>
          </w:tcPr>
          <w:p w:rsidR="0075243A" w:rsidRPr="00AE1D25" w:rsidRDefault="0075243A" w:rsidP="0075243A">
            <w:pPr>
              <w:pStyle w:val="TableParagraph"/>
              <w:spacing w:line="229" w:lineRule="exact"/>
              <w:ind w:left="117"/>
              <w:rPr>
                <w:sz w:val="20"/>
                <w:szCs w:val="20"/>
                <w:lang w:val="ru-RU"/>
              </w:rPr>
            </w:pPr>
            <w:r w:rsidRPr="00AE1D25">
              <w:rPr>
                <w:sz w:val="20"/>
                <w:szCs w:val="20"/>
                <w:lang w:val="ru-RU"/>
              </w:rPr>
              <w:t>Тема</w:t>
            </w:r>
            <w:r w:rsidRPr="00AE1D25">
              <w:rPr>
                <w:spacing w:val="7"/>
                <w:sz w:val="20"/>
                <w:szCs w:val="20"/>
                <w:lang w:val="ru-RU"/>
              </w:rPr>
              <w:t xml:space="preserve"> </w:t>
            </w:r>
            <w:r w:rsidRPr="00AE1D25">
              <w:rPr>
                <w:sz w:val="20"/>
                <w:szCs w:val="20"/>
                <w:lang w:val="ru-RU"/>
              </w:rPr>
              <w:t>4.4</w:t>
            </w:r>
            <w:r w:rsidRPr="00AE1D25">
              <w:rPr>
                <w:spacing w:val="-2"/>
                <w:sz w:val="20"/>
                <w:szCs w:val="20"/>
                <w:lang w:val="ru-RU"/>
              </w:rPr>
              <w:t xml:space="preserve"> </w:t>
            </w:r>
            <w:r w:rsidRPr="00AE1D25">
              <w:rPr>
                <w:sz w:val="20"/>
                <w:szCs w:val="20"/>
                <w:lang w:val="ru-RU"/>
              </w:rPr>
              <w:t>Общие</w:t>
            </w:r>
            <w:r w:rsidRPr="00AE1D25">
              <w:rPr>
                <w:spacing w:val="10"/>
                <w:sz w:val="20"/>
                <w:szCs w:val="20"/>
                <w:lang w:val="ru-RU"/>
              </w:rPr>
              <w:t xml:space="preserve"> </w:t>
            </w:r>
            <w:r w:rsidRPr="00AE1D25">
              <w:rPr>
                <w:spacing w:val="-2"/>
                <w:sz w:val="20"/>
                <w:szCs w:val="20"/>
                <w:lang w:val="ru-RU"/>
              </w:rPr>
              <w:t xml:space="preserve">положения </w:t>
            </w:r>
            <w:r w:rsidRPr="00AE1D25">
              <w:rPr>
                <w:w w:val="105"/>
                <w:sz w:val="20"/>
                <w:szCs w:val="20"/>
                <w:lang w:val="ru-RU"/>
              </w:rPr>
              <w:t>правового регулирования государственных</w:t>
            </w:r>
            <w:r w:rsidRPr="00AE1D25">
              <w:rPr>
                <w:spacing w:val="-14"/>
                <w:w w:val="105"/>
                <w:sz w:val="20"/>
                <w:szCs w:val="20"/>
                <w:lang w:val="ru-RU"/>
              </w:rPr>
              <w:t xml:space="preserve"> </w:t>
            </w:r>
            <w:r w:rsidRPr="00AE1D25">
              <w:rPr>
                <w:w w:val="105"/>
                <w:sz w:val="20"/>
                <w:szCs w:val="20"/>
                <w:lang w:val="ru-RU"/>
              </w:rPr>
              <w:t xml:space="preserve">доходов </w:t>
            </w:r>
          </w:p>
        </w:tc>
        <w:tc>
          <w:tcPr>
            <w:tcW w:w="770" w:type="pct"/>
            <w:tcBorders>
              <w:top w:val="single" w:sz="6" w:space="0" w:color="000000"/>
              <w:left w:val="single" w:sz="6" w:space="0" w:color="000000"/>
              <w:right w:val="single" w:sz="6" w:space="0" w:color="000000"/>
            </w:tcBorders>
            <w:vAlign w:val="center"/>
          </w:tcPr>
          <w:p w:rsidR="0075243A" w:rsidRPr="0075243A" w:rsidRDefault="0075243A" w:rsidP="00C24CAA">
            <w:pPr>
              <w:pStyle w:val="TableParagraph"/>
              <w:spacing w:line="151" w:lineRule="exact"/>
              <w:jc w:val="center"/>
              <w:rPr>
                <w:sz w:val="20"/>
                <w:szCs w:val="20"/>
                <w:lang w:val="ru-RU"/>
              </w:rPr>
            </w:pPr>
            <w:r>
              <w:rPr>
                <w:sz w:val="20"/>
                <w:szCs w:val="20"/>
                <w:lang w:val="ru-RU"/>
              </w:rPr>
              <w:t>2</w:t>
            </w:r>
          </w:p>
        </w:tc>
      </w:tr>
      <w:tr w:rsidR="0075243A" w:rsidTr="00DA3674">
        <w:trPr>
          <w:trHeight w:val="239"/>
        </w:trPr>
        <w:tc>
          <w:tcPr>
            <w:tcW w:w="299" w:type="pct"/>
            <w:tcBorders>
              <w:top w:val="single" w:sz="6" w:space="0" w:color="000000"/>
              <w:left w:val="single" w:sz="6" w:space="0" w:color="000000"/>
              <w:bottom w:val="single" w:sz="4" w:space="0" w:color="auto"/>
              <w:right w:val="single" w:sz="6" w:space="0" w:color="000000"/>
            </w:tcBorders>
          </w:tcPr>
          <w:p w:rsidR="0075243A" w:rsidRPr="00AE1D25" w:rsidRDefault="00DA3674" w:rsidP="00DA3674">
            <w:pPr>
              <w:pStyle w:val="TableParagraph"/>
              <w:spacing w:line="225" w:lineRule="exact"/>
              <w:ind w:left="-15"/>
              <w:jc w:val="center"/>
              <w:rPr>
                <w:spacing w:val="-2"/>
                <w:sz w:val="20"/>
                <w:szCs w:val="20"/>
                <w:lang w:val="ru-RU"/>
              </w:rPr>
            </w:pPr>
            <w:r w:rsidRPr="00AE1D25">
              <w:rPr>
                <w:spacing w:val="-2"/>
                <w:sz w:val="20"/>
                <w:szCs w:val="20"/>
                <w:lang w:val="ru-RU"/>
              </w:rPr>
              <w:t>19</w:t>
            </w:r>
          </w:p>
        </w:tc>
        <w:tc>
          <w:tcPr>
            <w:tcW w:w="3931" w:type="pct"/>
            <w:tcBorders>
              <w:top w:val="single" w:sz="6" w:space="0" w:color="000000"/>
              <w:left w:val="single" w:sz="6" w:space="0" w:color="000000"/>
              <w:bottom w:val="single" w:sz="4" w:space="0" w:color="auto"/>
              <w:right w:val="single" w:sz="6" w:space="0" w:color="000000"/>
            </w:tcBorders>
            <w:hideMark/>
          </w:tcPr>
          <w:p w:rsidR="0075243A" w:rsidRPr="00AE1D25" w:rsidRDefault="0075243A" w:rsidP="0075243A">
            <w:pPr>
              <w:pStyle w:val="TableParagraph"/>
              <w:spacing w:line="225" w:lineRule="exact"/>
              <w:ind w:left="125"/>
              <w:rPr>
                <w:spacing w:val="-2"/>
                <w:sz w:val="20"/>
                <w:szCs w:val="20"/>
                <w:lang w:val="ru-RU"/>
              </w:rPr>
            </w:pPr>
            <w:r w:rsidRPr="00AE1D25">
              <w:rPr>
                <w:spacing w:val="-2"/>
                <w:sz w:val="20"/>
                <w:szCs w:val="20"/>
                <w:lang w:val="ru-RU"/>
              </w:rPr>
              <w:t>Тема 4.5 Теоретические основы налогового права.</w:t>
            </w:r>
          </w:p>
        </w:tc>
        <w:tc>
          <w:tcPr>
            <w:tcW w:w="770" w:type="pct"/>
            <w:tcBorders>
              <w:top w:val="single" w:sz="6" w:space="0" w:color="000000"/>
              <w:left w:val="single" w:sz="6" w:space="0" w:color="000000"/>
              <w:bottom w:val="single" w:sz="6" w:space="0" w:color="000000"/>
              <w:right w:val="single" w:sz="6" w:space="0" w:color="000000"/>
            </w:tcBorders>
          </w:tcPr>
          <w:p w:rsidR="0075243A" w:rsidRPr="0075243A" w:rsidRDefault="0075243A" w:rsidP="00DA3674">
            <w:pPr>
              <w:pStyle w:val="TableParagraph"/>
              <w:spacing w:line="237" w:lineRule="exact"/>
              <w:jc w:val="center"/>
              <w:rPr>
                <w:sz w:val="20"/>
                <w:szCs w:val="20"/>
                <w:lang w:val="ru-RU"/>
              </w:rPr>
            </w:pPr>
            <w:r>
              <w:rPr>
                <w:sz w:val="20"/>
                <w:szCs w:val="20"/>
                <w:lang w:val="ru-RU"/>
              </w:rPr>
              <w:t>2</w:t>
            </w:r>
          </w:p>
        </w:tc>
      </w:tr>
    </w:tbl>
    <w:p w:rsidR="0050563D" w:rsidRPr="0050563D" w:rsidRDefault="0050563D" w:rsidP="0050563D">
      <w:pPr>
        <w:spacing w:before="0" w:after="0"/>
        <w:jc w:val="center"/>
        <w:rPr>
          <w:b/>
        </w:rPr>
      </w:pPr>
    </w:p>
    <w:p w:rsidR="0050563D" w:rsidRPr="0050563D" w:rsidRDefault="0050563D" w:rsidP="0050563D">
      <w:pPr>
        <w:pStyle w:val="TableParagraph"/>
        <w:jc w:val="center"/>
        <w:rPr>
          <w:b/>
          <w:sz w:val="24"/>
          <w:szCs w:val="24"/>
        </w:rPr>
      </w:pPr>
      <w:r w:rsidRPr="0050563D">
        <w:rPr>
          <w:b/>
          <w:sz w:val="24"/>
          <w:szCs w:val="24"/>
        </w:rPr>
        <w:t xml:space="preserve">Тема 1.1 Семейное </w:t>
      </w:r>
      <w:proofErr w:type="gramStart"/>
      <w:r w:rsidRPr="0050563D">
        <w:rPr>
          <w:b/>
          <w:sz w:val="24"/>
          <w:szCs w:val="24"/>
        </w:rPr>
        <w:t>право</w:t>
      </w:r>
      <w:proofErr w:type="gramEnd"/>
      <w:r w:rsidRPr="0050563D">
        <w:rPr>
          <w:b/>
          <w:sz w:val="24"/>
          <w:szCs w:val="24"/>
        </w:rPr>
        <w:t xml:space="preserve"> как отрасль Российского права</w:t>
      </w:r>
    </w:p>
    <w:p w:rsidR="0050563D" w:rsidRPr="0050563D" w:rsidRDefault="0050563D" w:rsidP="0050563D">
      <w:pPr>
        <w:pStyle w:val="TableParagraph"/>
        <w:ind w:firstLine="709"/>
        <w:jc w:val="both"/>
        <w:rPr>
          <w:b/>
          <w:sz w:val="24"/>
          <w:szCs w:val="24"/>
        </w:rPr>
      </w:pPr>
      <w:r w:rsidRPr="0050563D">
        <w:rPr>
          <w:sz w:val="24"/>
          <w:szCs w:val="24"/>
        </w:rPr>
        <w:t>Составить конспект по вопросу действия</w:t>
      </w:r>
      <w:r w:rsidRPr="0050563D">
        <w:rPr>
          <w:b/>
          <w:sz w:val="24"/>
          <w:szCs w:val="24"/>
        </w:rPr>
        <w:t xml:space="preserve"> </w:t>
      </w:r>
      <w:r w:rsidRPr="0050563D">
        <w:rPr>
          <w:sz w:val="24"/>
          <w:szCs w:val="24"/>
        </w:rPr>
        <w:t>семейного законодательства во времени, пространстве и по кругу лиц.</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pacing w:val="-2"/>
          <w:sz w:val="24"/>
          <w:szCs w:val="24"/>
        </w:rPr>
      </w:pPr>
      <w:r w:rsidRPr="0050563D">
        <w:rPr>
          <w:b/>
          <w:sz w:val="24"/>
          <w:szCs w:val="24"/>
        </w:rPr>
        <w:t>Тема</w:t>
      </w:r>
      <w:r w:rsidRPr="0050563D">
        <w:rPr>
          <w:b/>
          <w:spacing w:val="-12"/>
          <w:sz w:val="24"/>
          <w:szCs w:val="24"/>
        </w:rPr>
        <w:t xml:space="preserve"> 1.</w:t>
      </w:r>
      <w:r w:rsidRPr="0050563D">
        <w:rPr>
          <w:b/>
          <w:sz w:val="24"/>
          <w:szCs w:val="24"/>
        </w:rPr>
        <w:t>2.</w:t>
      </w:r>
      <w:r w:rsidRPr="0050563D">
        <w:rPr>
          <w:b/>
          <w:spacing w:val="-14"/>
          <w:sz w:val="24"/>
          <w:szCs w:val="24"/>
        </w:rPr>
        <w:t xml:space="preserve"> </w:t>
      </w:r>
      <w:r w:rsidRPr="0050563D">
        <w:rPr>
          <w:b/>
          <w:spacing w:val="-2"/>
          <w:sz w:val="24"/>
          <w:szCs w:val="24"/>
        </w:rPr>
        <w:t>Семейные правоотношения</w:t>
      </w:r>
    </w:p>
    <w:p w:rsidR="0050563D" w:rsidRPr="0050563D" w:rsidRDefault="0050563D" w:rsidP="0050563D">
      <w:pPr>
        <w:pStyle w:val="TableParagraph"/>
        <w:ind w:firstLine="709"/>
        <w:jc w:val="both"/>
        <w:rPr>
          <w:sz w:val="24"/>
          <w:szCs w:val="24"/>
        </w:rPr>
      </w:pPr>
      <w:r w:rsidRPr="0050563D">
        <w:rPr>
          <w:sz w:val="24"/>
          <w:szCs w:val="24"/>
        </w:rPr>
        <w:t>Выполнить реферат на тему «Брачный договор и перспективы его заключения в РФ»</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w:t>
      </w:r>
      <w:r w:rsidRPr="0050563D">
        <w:rPr>
          <w:b/>
          <w:spacing w:val="-1"/>
          <w:sz w:val="24"/>
          <w:szCs w:val="24"/>
        </w:rPr>
        <w:t xml:space="preserve"> 1.</w:t>
      </w:r>
      <w:r w:rsidRPr="0050563D">
        <w:rPr>
          <w:b/>
          <w:sz w:val="24"/>
          <w:szCs w:val="24"/>
        </w:rPr>
        <w:t>3.</w:t>
      </w:r>
      <w:r w:rsidRPr="0050563D">
        <w:rPr>
          <w:b/>
          <w:spacing w:val="-12"/>
          <w:sz w:val="24"/>
          <w:szCs w:val="24"/>
        </w:rPr>
        <w:t xml:space="preserve"> </w:t>
      </w:r>
      <w:r w:rsidRPr="0050563D">
        <w:rPr>
          <w:b/>
          <w:sz w:val="24"/>
          <w:szCs w:val="24"/>
        </w:rPr>
        <w:t>Права</w:t>
      </w:r>
      <w:r w:rsidRPr="0050563D">
        <w:rPr>
          <w:b/>
          <w:spacing w:val="9"/>
          <w:sz w:val="24"/>
          <w:szCs w:val="24"/>
        </w:rPr>
        <w:t xml:space="preserve"> </w:t>
      </w:r>
      <w:r w:rsidRPr="0050563D">
        <w:rPr>
          <w:b/>
          <w:sz w:val="24"/>
          <w:szCs w:val="24"/>
        </w:rPr>
        <w:t>в</w:t>
      </w:r>
      <w:r w:rsidRPr="0050563D">
        <w:rPr>
          <w:b/>
          <w:spacing w:val="-3"/>
          <w:sz w:val="24"/>
          <w:szCs w:val="24"/>
        </w:rPr>
        <w:t xml:space="preserve"> </w:t>
      </w:r>
      <w:r w:rsidRPr="0050563D">
        <w:rPr>
          <w:b/>
          <w:spacing w:val="-2"/>
          <w:sz w:val="24"/>
          <w:szCs w:val="24"/>
        </w:rPr>
        <w:t xml:space="preserve">обязанности </w:t>
      </w:r>
      <w:r w:rsidRPr="0050563D">
        <w:rPr>
          <w:b/>
          <w:w w:val="95"/>
          <w:sz w:val="24"/>
          <w:szCs w:val="24"/>
        </w:rPr>
        <w:t>супругов,</w:t>
      </w:r>
      <w:r w:rsidRPr="0050563D">
        <w:rPr>
          <w:b/>
          <w:spacing w:val="27"/>
          <w:sz w:val="24"/>
          <w:szCs w:val="24"/>
        </w:rPr>
        <w:t xml:space="preserve"> </w:t>
      </w:r>
      <w:r w:rsidRPr="0050563D">
        <w:rPr>
          <w:b/>
          <w:w w:val="95"/>
          <w:sz w:val="24"/>
          <w:szCs w:val="24"/>
        </w:rPr>
        <w:t>родителей,</w:t>
      </w:r>
      <w:r w:rsidRPr="0050563D">
        <w:rPr>
          <w:b/>
          <w:spacing w:val="1"/>
          <w:sz w:val="24"/>
          <w:szCs w:val="24"/>
        </w:rPr>
        <w:t xml:space="preserve"> </w:t>
      </w:r>
      <w:r w:rsidRPr="0050563D">
        <w:rPr>
          <w:b/>
          <w:spacing w:val="-2"/>
          <w:w w:val="95"/>
          <w:sz w:val="24"/>
          <w:szCs w:val="24"/>
        </w:rPr>
        <w:t>детей</w:t>
      </w:r>
    </w:p>
    <w:p w:rsidR="0050563D" w:rsidRPr="0050563D" w:rsidRDefault="0050563D" w:rsidP="0050563D">
      <w:pPr>
        <w:pStyle w:val="TableParagraph"/>
        <w:ind w:firstLine="709"/>
        <w:jc w:val="both"/>
        <w:rPr>
          <w:sz w:val="24"/>
          <w:szCs w:val="24"/>
        </w:rPr>
      </w:pPr>
      <w:r w:rsidRPr="0050563D">
        <w:rPr>
          <w:sz w:val="24"/>
          <w:szCs w:val="24"/>
        </w:rPr>
        <w:t>Составить сравнительную таблицу «Права родителей и детей в РФ»</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w:t>
      </w:r>
      <w:r w:rsidRPr="0050563D">
        <w:rPr>
          <w:b/>
          <w:spacing w:val="18"/>
          <w:sz w:val="24"/>
          <w:szCs w:val="24"/>
        </w:rPr>
        <w:t xml:space="preserve"> 1.</w:t>
      </w:r>
      <w:r w:rsidRPr="0050563D">
        <w:rPr>
          <w:b/>
          <w:sz w:val="24"/>
          <w:szCs w:val="24"/>
        </w:rPr>
        <w:t>4.</w:t>
      </w:r>
      <w:r w:rsidRPr="0050563D">
        <w:rPr>
          <w:b/>
          <w:spacing w:val="3"/>
          <w:sz w:val="24"/>
          <w:szCs w:val="24"/>
        </w:rPr>
        <w:t xml:space="preserve"> </w:t>
      </w:r>
      <w:r w:rsidRPr="0050563D">
        <w:rPr>
          <w:b/>
          <w:spacing w:val="-2"/>
          <w:sz w:val="24"/>
          <w:szCs w:val="24"/>
        </w:rPr>
        <w:t xml:space="preserve">Алиментные </w:t>
      </w:r>
      <w:r w:rsidRPr="0050563D">
        <w:rPr>
          <w:b/>
          <w:sz w:val="24"/>
          <w:szCs w:val="24"/>
        </w:rPr>
        <w:t>обязательства. Формат</w:t>
      </w:r>
      <w:r w:rsidRPr="0050563D">
        <w:rPr>
          <w:b/>
          <w:spacing w:val="40"/>
          <w:sz w:val="24"/>
          <w:szCs w:val="24"/>
        </w:rPr>
        <w:t xml:space="preserve"> </w:t>
      </w:r>
      <w:r w:rsidRPr="0050563D">
        <w:rPr>
          <w:b/>
          <w:sz w:val="24"/>
          <w:szCs w:val="24"/>
        </w:rPr>
        <w:t xml:space="preserve">устройства детей, оставшихся без попечения родителей. Правовое </w:t>
      </w:r>
      <w:r w:rsidRPr="0050563D">
        <w:rPr>
          <w:b/>
          <w:spacing w:val="-2"/>
          <w:sz w:val="24"/>
          <w:szCs w:val="24"/>
        </w:rPr>
        <w:t>регулирование</w:t>
      </w:r>
    </w:p>
    <w:p w:rsidR="0050563D" w:rsidRPr="0050563D" w:rsidRDefault="0050563D" w:rsidP="0050563D">
      <w:pPr>
        <w:pStyle w:val="TableParagraph"/>
        <w:tabs>
          <w:tab w:val="left" w:pos="1954"/>
          <w:tab w:val="left" w:pos="5292"/>
          <w:tab w:val="left" w:pos="7551"/>
        </w:tabs>
        <w:ind w:firstLine="709"/>
        <w:jc w:val="both"/>
        <w:rPr>
          <w:sz w:val="24"/>
          <w:szCs w:val="24"/>
        </w:rPr>
      </w:pPr>
      <w:r w:rsidRPr="0050563D">
        <w:rPr>
          <w:sz w:val="24"/>
          <w:szCs w:val="24"/>
        </w:rPr>
        <w:t>Составить таблицу «Размеры алиментных обязательств в семейном законодательстве»</w:t>
      </w:r>
    </w:p>
    <w:p w:rsidR="0050563D" w:rsidRPr="0050563D" w:rsidRDefault="0050563D" w:rsidP="0050563D">
      <w:pPr>
        <w:pStyle w:val="TableParagraph"/>
        <w:ind w:firstLine="709"/>
        <w:jc w:val="both"/>
        <w:rPr>
          <w:sz w:val="24"/>
          <w:szCs w:val="24"/>
        </w:rPr>
      </w:pPr>
    </w:p>
    <w:p w:rsidR="0050563D" w:rsidRPr="0050563D" w:rsidRDefault="0050563D" w:rsidP="0050563D">
      <w:pPr>
        <w:pStyle w:val="TableParagraph"/>
        <w:ind w:firstLine="709"/>
        <w:jc w:val="center"/>
        <w:rPr>
          <w:b/>
          <w:sz w:val="24"/>
          <w:szCs w:val="24"/>
        </w:rPr>
      </w:pPr>
      <w:r w:rsidRPr="0050563D">
        <w:rPr>
          <w:b/>
          <w:sz w:val="24"/>
          <w:szCs w:val="24"/>
        </w:rPr>
        <w:t xml:space="preserve">Тема 2.1. </w:t>
      </w:r>
      <w:r w:rsidR="009C03A5" w:rsidRPr="0050563D">
        <w:rPr>
          <w:b/>
          <w:sz w:val="24"/>
          <w:szCs w:val="24"/>
        </w:rPr>
        <w:t>Трудовое</w:t>
      </w:r>
      <w:r w:rsidRPr="0050563D">
        <w:rPr>
          <w:b/>
          <w:sz w:val="24"/>
          <w:szCs w:val="24"/>
        </w:rPr>
        <w:t xml:space="preserve"> </w:t>
      </w:r>
      <w:proofErr w:type="gramStart"/>
      <w:r w:rsidRPr="0050563D">
        <w:rPr>
          <w:b/>
          <w:sz w:val="24"/>
          <w:szCs w:val="24"/>
        </w:rPr>
        <w:t>право</w:t>
      </w:r>
      <w:proofErr w:type="gramEnd"/>
      <w:r w:rsidRPr="0050563D">
        <w:rPr>
          <w:b/>
          <w:sz w:val="24"/>
          <w:szCs w:val="24"/>
        </w:rPr>
        <w:t xml:space="preserve"> как отрасль права. Правовое регулирование занятости и трудоустройства</w:t>
      </w:r>
    </w:p>
    <w:p w:rsidR="0050563D" w:rsidRPr="0050563D" w:rsidRDefault="0050563D" w:rsidP="0050563D">
      <w:pPr>
        <w:pStyle w:val="TableParagraph"/>
        <w:ind w:firstLine="709"/>
        <w:jc w:val="both"/>
        <w:rPr>
          <w:sz w:val="24"/>
          <w:szCs w:val="24"/>
        </w:rPr>
      </w:pPr>
      <w:r w:rsidRPr="0050563D">
        <w:rPr>
          <w:sz w:val="24"/>
          <w:szCs w:val="24"/>
        </w:rPr>
        <w:t>Выполнить реферат на тему «Роль и место трудового права в системе российского права»</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 2.2 Режим труда и отдыха. Трудовая дисциплина. Заключение, изменение, расторжение трудового договора</w:t>
      </w:r>
    </w:p>
    <w:p w:rsidR="0050563D" w:rsidRPr="0050563D" w:rsidRDefault="0050563D" w:rsidP="0050563D">
      <w:pPr>
        <w:pStyle w:val="TableParagraph"/>
        <w:ind w:firstLine="709"/>
        <w:jc w:val="both"/>
        <w:rPr>
          <w:sz w:val="24"/>
          <w:szCs w:val="24"/>
        </w:rPr>
      </w:pPr>
      <w:r w:rsidRPr="0050563D">
        <w:rPr>
          <w:sz w:val="24"/>
          <w:szCs w:val="24"/>
        </w:rPr>
        <w:t>Составить конспект «Понятие трудовой дисциплины».</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 2.3 Материальная ответственность. Охрана труда</w:t>
      </w:r>
    </w:p>
    <w:p w:rsidR="0050563D" w:rsidRPr="0050563D" w:rsidRDefault="0050563D" w:rsidP="0050563D">
      <w:pPr>
        <w:pStyle w:val="TableParagraph"/>
        <w:ind w:firstLine="709"/>
        <w:jc w:val="both"/>
        <w:rPr>
          <w:sz w:val="24"/>
          <w:szCs w:val="24"/>
        </w:rPr>
      </w:pPr>
      <w:r w:rsidRPr="0050563D">
        <w:rPr>
          <w:sz w:val="24"/>
          <w:szCs w:val="24"/>
        </w:rPr>
        <w:t>Составить алгоритм расследования несчастных случаев на производстве</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 2.4 Трудовые споры. Гарантии и компенсации</w:t>
      </w:r>
    </w:p>
    <w:p w:rsidR="0050563D" w:rsidRPr="0050563D" w:rsidRDefault="0050563D" w:rsidP="0050563D">
      <w:pPr>
        <w:pStyle w:val="TableParagraph"/>
        <w:ind w:firstLine="709"/>
        <w:jc w:val="both"/>
        <w:rPr>
          <w:sz w:val="24"/>
          <w:szCs w:val="24"/>
        </w:rPr>
      </w:pPr>
      <w:r w:rsidRPr="0050563D">
        <w:rPr>
          <w:sz w:val="24"/>
          <w:szCs w:val="24"/>
        </w:rPr>
        <w:t>Написать доклад на тему «</w:t>
      </w:r>
      <w:r w:rsidRPr="0050563D">
        <w:rPr>
          <w:w w:val="95"/>
          <w:sz w:val="24"/>
          <w:szCs w:val="24"/>
        </w:rPr>
        <w:t>Гарантии</w:t>
      </w:r>
      <w:r w:rsidRPr="0050563D">
        <w:rPr>
          <w:sz w:val="24"/>
          <w:szCs w:val="24"/>
        </w:rPr>
        <w:t xml:space="preserve"> </w:t>
      </w:r>
      <w:r w:rsidRPr="0050563D">
        <w:rPr>
          <w:w w:val="95"/>
          <w:sz w:val="24"/>
          <w:szCs w:val="24"/>
        </w:rPr>
        <w:t>и компенсации,</w:t>
      </w:r>
      <w:r w:rsidRPr="0050563D">
        <w:rPr>
          <w:spacing w:val="40"/>
          <w:sz w:val="24"/>
          <w:szCs w:val="24"/>
        </w:rPr>
        <w:t xml:space="preserve"> </w:t>
      </w:r>
      <w:r w:rsidRPr="0050563D">
        <w:rPr>
          <w:w w:val="95"/>
          <w:sz w:val="24"/>
          <w:szCs w:val="24"/>
        </w:rPr>
        <w:t>предусмотренные для</w:t>
      </w:r>
      <w:r w:rsidRPr="0050563D">
        <w:rPr>
          <w:spacing w:val="40"/>
          <w:sz w:val="24"/>
          <w:szCs w:val="24"/>
        </w:rPr>
        <w:t xml:space="preserve"> </w:t>
      </w:r>
      <w:r w:rsidRPr="0050563D">
        <w:rPr>
          <w:w w:val="95"/>
          <w:sz w:val="24"/>
          <w:szCs w:val="24"/>
        </w:rPr>
        <w:t xml:space="preserve">работников, </w:t>
      </w:r>
      <w:r w:rsidRPr="0050563D">
        <w:rPr>
          <w:sz w:val="24"/>
          <w:szCs w:val="24"/>
        </w:rPr>
        <w:t>совмещающих</w:t>
      </w:r>
      <w:r w:rsidRPr="0050563D">
        <w:rPr>
          <w:spacing w:val="17"/>
          <w:sz w:val="24"/>
          <w:szCs w:val="24"/>
        </w:rPr>
        <w:t xml:space="preserve"> </w:t>
      </w:r>
      <w:r w:rsidRPr="0050563D">
        <w:rPr>
          <w:sz w:val="24"/>
          <w:szCs w:val="24"/>
        </w:rPr>
        <w:t>работу</w:t>
      </w:r>
      <w:r w:rsidRPr="0050563D">
        <w:rPr>
          <w:spacing w:val="-6"/>
          <w:sz w:val="24"/>
          <w:szCs w:val="24"/>
        </w:rPr>
        <w:t xml:space="preserve"> </w:t>
      </w:r>
      <w:r w:rsidRPr="0050563D">
        <w:rPr>
          <w:sz w:val="24"/>
          <w:szCs w:val="24"/>
        </w:rPr>
        <w:t>с</w:t>
      </w:r>
      <w:r w:rsidRPr="0050563D">
        <w:rPr>
          <w:spacing w:val="-6"/>
          <w:sz w:val="24"/>
          <w:szCs w:val="24"/>
        </w:rPr>
        <w:t xml:space="preserve"> </w:t>
      </w:r>
      <w:r w:rsidRPr="0050563D">
        <w:rPr>
          <w:sz w:val="24"/>
          <w:szCs w:val="24"/>
        </w:rPr>
        <w:t>обучением»</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 3.1 Жилищное право: понятие, предмет, принципы источники. Объекты н субъекты жилищного права</w:t>
      </w:r>
    </w:p>
    <w:p w:rsidR="0050563D" w:rsidRPr="0050563D" w:rsidRDefault="0050563D" w:rsidP="0050563D">
      <w:pPr>
        <w:pStyle w:val="TableParagraph"/>
        <w:ind w:firstLine="709"/>
        <w:jc w:val="both"/>
        <w:rPr>
          <w:sz w:val="24"/>
          <w:szCs w:val="24"/>
        </w:rPr>
      </w:pPr>
      <w:r w:rsidRPr="0050563D">
        <w:rPr>
          <w:sz w:val="24"/>
          <w:szCs w:val="24"/>
        </w:rPr>
        <w:t>Подготовить презентация по теме «Виды</w:t>
      </w:r>
      <w:r w:rsidRPr="0050563D">
        <w:rPr>
          <w:spacing w:val="-8"/>
          <w:sz w:val="24"/>
          <w:szCs w:val="24"/>
        </w:rPr>
        <w:t xml:space="preserve"> </w:t>
      </w:r>
      <w:r w:rsidRPr="0050563D">
        <w:rPr>
          <w:sz w:val="24"/>
          <w:szCs w:val="24"/>
        </w:rPr>
        <w:t>источников жилищного права».</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 3.2 Право собственности на жилище</w:t>
      </w:r>
    </w:p>
    <w:p w:rsidR="0050563D" w:rsidRPr="0050563D" w:rsidRDefault="0050563D" w:rsidP="0050563D">
      <w:pPr>
        <w:pStyle w:val="TableParagraph"/>
        <w:ind w:firstLine="709"/>
        <w:jc w:val="both"/>
        <w:rPr>
          <w:sz w:val="24"/>
          <w:szCs w:val="24"/>
        </w:rPr>
      </w:pPr>
      <w:r w:rsidRPr="0050563D">
        <w:rPr>
          <w:sz w:val="24"/>
          <w:szCs w:val="24"/>
        </w:rPr>
        <w:t>Написать конспект по вопросу общего собрания собственников помещений</w:t>
      </w:r>
      <w:r w:rsidRPr="0050563D">
        <w:rPr>
          <w:spacing w:val="-1"/>
          <w:sz w:val="24"/>
          <w:szCs w:val="24"/>
        </w:rPr>
        <w:t xml:space="preserve"> </w:t>
      </w:r>
      <w:r w:rsidRPr="0050563D">
        <w:rPr>
          <w:sz w:val="24"/>
          <w:szCs w:val="24"/>
        </w:rPr>
        <w:t>в</w:t>
      </w:r>
      <w:r w:rsidRPr="0050563D">
        <w:rPr>
          <w:spacing w:val="-9"/>
          <w:sz w:val="24"/>
          <w:szCs w:val="24"/>
        </w:rPr>
        <w:t xml:space="preserve"> </w:t>
      </w:r>
      <w:r w:rsidRPr="0050563D">
        <w:rPr>
          <w:sz w:val="24"/>
          <w:szCs w:val="24"/>
        </w:rPr>
        <w:t>многоквартирном</w:t>
      </w:r>
      <w:r w:rsidRPr="0050563D">
        <w:rPr>
          <w:spacing w:val="-5"/>
          <w:sz w:val="24"/>
          <w:szCs w:val="24"/>
        </w:rPr>
        <w:t xml:space="preserve"> </w:t>
      </w:r>
      <w:r w:rsidRPr="0050563D">
        <w:rPr>
          <w:sz w:val="24"/>
          <w:szCs w:val="24"/>
        </w:rPr>
        <w:t>доме.</w:t>
      </w:r>
    </w:p>
    <w:p w:rsidR="0050563D" w:rsidRPr="0050563D" w:rsidRDefault="0050563D" w:rsidP="0050563D">
      <w:pPr>
        <w:pStyle w:val="TableParagraph"/>
        <w:ind w:firstLine="709"/>
        <w:jc w:val="both"/>
        <w:rPr>
          <w:b/>
          <w:w w:val="105"/>
          <w:sz w:val="24"/>
          <w:szCs w:val="24"/>
        </w:rPr>
      </w:pPr>
    </w:p>
    <w:p w:rsidR="0050563D" w:rsidRPr="0050563D" w:rsidRDefault="0050563D" w:rsidP="0050563D">
      <w:pPr>
        <w:pStyle w:val="TableParagraph"/>
        <w:ind w:firstLine="709"/>
        <w:jc w:val="center"/>
        <w:rPr>
          <w:sz w:val="24"/>
          <w:szCs w:val="24"/>
        </w:rPr>
      </w:pPr>
      <w:r w:rsidRPr="0050563D">
        <w:rPr>
          <w:b/>
          <w:w w:val="105"/>
          <w:sz w:val="24"/>
          <w:szCs w:val="24"/>
        </w:rPr>
        <w:t>Тема</w:t>
      </w:r>
      <w:r w:rsidRPr="0050563D">
        <w:rPr>
          <w:b/>
          <w:spacing w:val="-15"/>
          <w:w w:val="105"/>
          <w:sz w:val="24"/>
          <w:szCs w:val="24"/>
        </w:rPr>
        <w:t xml:space="preserve"> </w:t>
      </w:r>
      <w:r w:rsidRPr="0050563D">
        <w:rPr>
          <w:b/>
          <w:w w:val="105"/>
          <w:sz w:val="24"/>
          <w:szCs w:val="24"/>
        </w:rPr>
        <w:t>3.3</w:t>
      </w:r>
      <w:r w:rsidRPr="0050563D">
        <w:rPr>
          <w:b/>
          <w:spacing w:val="-15"/>
          <w:w w:val="105"/>
          <w:sz w:val="24"/>
          <w:szCs w:val="24"/>
        </w:rPr>
        <w:t xml:space="preserve"> </w:t>
      </w:r>
      <w:r w:rsidRPr="0050563D">
        <w:rPr>
          <w:b/>
          <w:w w:val="105"/>
          <w:sz w:val="24"/>
          <w:szCs w:val="24"/>
        </w:rPr>
        <w:t>Социальный</w:t>
      </w:r>
      <w:r w:rsidRPr="0050563D">
        <w:rPr>
          <w:b/>
          <w:spacing w:val="11"/>
          <w:w w:val="105"/>
          <w:sz w:val="24"/>
          <w:szCs w:val="24"/>
        </w:rPr>
        <w:t xml:space="preserve"> </w:t>
      </w:r>
      <w:r w:rsidRPr="0050563D">
        <w:rPr>
          <w:b/>
          <w:w w:val="105"/>
          <w:sz w:val="24"/>
          <w:szCs w:val="24"/>
        </w:rPr>
        <w:t>наем</w:t>
      </w:r>
      <w:r w:rsidRPr="0050563D">
        <w:rPr>
          <w:b/>
          <w:spacing w:val="-5"/>
          <w:w w:val="105"/>
          <w:sz w:val="24"/>
          <w:szCs w:val="24"/>
        </w:rPr>
        <w:t xml:space="preserve"> </w:t>
      </w:r>
      <w:r w:rsidRPr="0050563D">
        <w:rPr>
          <w:b/>
          <w:spacing w:val="-2"/>
          <w:w w:val="105"/>
          <w:sz w:val="24"/>
          <w:szCs w:val="24"/>
        </w:rPr>
        <w:t xml:space="preserve">жилого </w:t>
      </w:r>
      <w:r w:rsidRPr="0050563D">
        <w:rPr>
          <w:b/>
          <w:sz w:val="24"/>
          <w:szCs w:val="24"/>
        </w:rPr>
        <w:t xml:space="preserve">помещения. Наем </w:t>
      </w:r>
      <w:r w:rsidRPr="0050563D">
        <w:rPr>
          <w:b/>
          <w:w w:val="95"/>
          <w:sz w:val="24"/>
          <w:szCs w:val="24"/>
        </w:rPr>
        <w:t xml:space="preserve">специализированного жилищного </w:t>
      </w:r>
      <w:r w:rsidRPr="0050563D">
        <w:rPr>
          <w:b/>
          <w:spacing w:val="-2"/>
          <w:sz w:val="24"/>
          <w:szCs w:val="24"/>
        </w:rPr>
        <w:t>помещения</w:t>
      </w:r>
    </w:p>
    <w:p w:rsidR="0050563D" w:rsidRPr="0050563D" w:rsidRDefault="0050563D" w:rsidP="0050563D">
      <w:pPr>
        <w:pStyle w:val="TableParagraph"/>
        <w:ind w:firstLine="709"/>
        <w:jc w:val="both"/>
        <w:rPr>
          <w:sz w:val="24"/>
          <w:szCs w:val="24"/>
        </w:rPr>
      </w:pPr>
      <w:r w:rsidRPr="0050563D">
        <w:rPr>
          <w:sz w:val="24"/>
          <w:szCs w:val="24"/>
        </w:rPr>
        <w:t>Реферат на тему «</w:t>
      </w:r>
      <w:r w:rsidRPr="0050563D">
        <w:rPr>
          <w:spacing w:val="-2"/>
          <w:sz w:val="24"/>
          <w:szCs w:val="24"/>
        </w:rPr>
        <w:t xml:space="preserve">Договор </w:t>
      </w:r>
      <w:r w:rsidRPr="0050563D">
        <w:rPr>
          <w:sz w:val="24"/>
          <w:szCs w:val="24"/>
        </w:rPr>
        <w:t>найма</w:t>
      </w:r>
      <w:r w:rsidRPr="0050563D">
        <w:rPr>
          <w:spacing w:val="-24"/>
          <w:sz w:val="24"/>
          <w:szCs w:val="24"/>
        </w:rPr>
        <w:t xml:space="preserve"> </w:t>
      </w:r>
      <w:r w:rsidRPr="0050563D">
        <w:rPr>
          <w:sz w:val="24"/>
          <w:szCs w:val="24"/>
        </w:rPr>
        <w:t>специализированного</w:t>
      </w:r>
      <w:r w:rsidRPr="0050563D">
        <w:rPr>
          <w:spacing w:val="-6"/>
          <w:sz w:val="24"/>
          <w:szCs w:val="24"/>
        </w:rPr>
        <w:t xml:space="preserve"> </w:t>
      </w:r>
      <w:r w:rsidRPr="0050563D">
        <w:rPr>
          <w:sz w:val="24"/>
          <w:szCs w:val="24"/>
        </w:rPr>
        <w:t>нежилого помещения».</w:t>
      </w:r>
    </w:p>
    <w:p w:rsidR="0050563D" w:rsidRPr="0050563D" w:rsidRDefault="0050563D" w:rsidP="0050563D">
      <w:pPr>
        <w:pStyle w:val="TableParagraph"/>
        <w:ind w:firstLine="709"/>
        <w:jc w:val="both"/>
        <w:rPr>
          <w:b/>
          <w:w w:val="105"/>
          <w:sz w:val="24"/>
          <w:szCs w:val="24"/>
        </w:rPr>
      </w:pPr>
    </w:p>
    <w:p w:rsidR="0050563D" w:rsidRPr="0050563D" w:rsidRDefault="0050563D" w:rsidP="0050563D">
      <w:pPr>
        <w:pStyle w:val="TableParagraph"/>
        <w:ind w:firstLine="709"/>
        <w:jc w:val="center"/>
        <w:rPr>
          <w:b/>
          <w:sz w:val="24"/>
          <w:szCs w:val="24"/>
        </w:rPr>
      </w:pPr>
      <w:r w:rsidRPr="0050563D">
        <w:rPr>
          <w:b/>
          <w:w w:val="105"/>
          <w:sz w:val="24"/>
          <w:szCs w:val="24"/>
        </w:rPr>
        <w:t>Тема</w:t>
      </w:r>
      <w:r w:rsidRPr="0050563D">
        <w:rPr>
          <w:b/>
          <w:spacing w:val="-15"/>
          <w:w w:val="105"/>
          <w:sz w:val="24"/>
          <w:szCs w:val="24"/>
        </w:rPr>
        <w:t xml:space="preserve"> </w:t>
      </w:r>
      <w:r w:rsidRPr="0050563D">
        <w:rPr>
          <w:b/>
          <w:w w:val="105"/>
          <w:sz w:val="24"/>
          <w:szCs w:val="24"/>
        </w:rPr>
        <w:t>3.4</w:t>
      </w:r>
      <w:r w:rsidRPr="0050563D">
        <w:rPr>
          <w:b/>
          <w:spacing w:val="-19"/>
          <w:w w:val="105"/>
          <w:sz w:val="24"/>
          <w:szCs w:val="24"/>
        </w:rPr>
        <w:t xml:space="preserve"> </w:t>
      </w:r>
      <w:r w:rsidRPr="0050563D">
        <w:rPr>
          <w:b/>
          <w:w w:val="105"/>
          <w:sz w:val="24"/>
          <w:szCs w:val="24"/>
        </w:rPr>
        <w:t>Права</w:t>
      </w:r>
      <w:r w:rsidRPr="0050563D">
        <w:rPr>
          <w:b/>
          <w:spacing w:val="-7"/>
          <w:w w:val="105"/>
          <w:sz w:val="24"/>
          <w:szCs w:val="24"/>
        </w:rPr>
        <w:t xml:space="preserve"> </w:t>
      </w:r>
      <w:r w:rsidRPr="0050563D">
        <w:rPr>
          <w:b/>
          <w:w w:val="105"/>
          <w:sz w:val="24"/>
          <w:szCs w:val="24"/>
        </w:rPr>
        <w:t>и</w:t>
      </w:r>
      <w:r w:rsidRPr="0050563D">
        <w:rPr>
          <w:b/>
          <w:spacing w:val="-10"/>
          <w:w w:val="105"/>
          <w:sz w:val="24"/>
          <w:szCs w:val="24"/>
        </w:rPr>
        <w:t xml:space="preserve"> </w:t>
      </w:r>
      <w:r w:rsidRPr="0050563D">
        <w:rPr>
          <w:b/>
          <w:spacing w:val="-2"/>
          <w:w w:val="105"/>
          <w:sz w:val="24"/>
          <w:szCs w:val="24"/>
        </w:rPr>
        <w:t xml:space="preserve">обязанности </w:t>
      </w:r>
      <w:r w:rsidRPr="0050563D">
        <w:rPr>
          <w:b/>
          <w:sz w:val="24"/>
          <w:szCs w:val="24"/>
        </w:rPr>
        <w:t xml:space="preserve">собственника жилого помещения, сторон договора социального найма жилого помещения, найма </w:t>
      </w:r>
      <w:r w:rsidRPr="0050563D">
        <w:rPr>
          <w:b/>
          <w:spacing w:val="-2"/>
          <w:sz w:val="24"/>
          <w:szCs w:val="24"/>
        </w:rPr>
        <w:t>специализированного жилищного фонда</w:t>
      </w:r>
    </w:p>
    <w:p w:rsidR="0050563D" w:rsidRPr="0050563D" w:rsidRDefault="0050563D" w:rsidP="0050563D">
      <w:pPr>
        <w:pStyle w:val="TableParagraph"/>
        <w:ind w:firstLine="709"/>
        <w:jc w:val="both"/>
        <w:rPr>
          <w:sz w:val="24"/>
          <w:szCs w:val="24"/>
        </w:rPr>
      </w:pPr>
      <w:r w:rsidRPr="0050563D">
        <w:rPr>
          <w:sz w:val="24"/>
          <w:szCs w:val="24"/>
        </w:rPr>
        <w:t>Выполнить электронную презентацию на тему «Система ЖКХ в РФ».</w:t>
      </w:r>
    </w:p>
    <w:p w:rsidR="0050563D" w:rsidRPr="0050563D" w:rsidRDefault="0050563D" w:rsidP="0050563D">
      <w:pPr>
        <w:spacing w:before="0" w:after="0"/>
        <w:rPr>
          <w:b/>
          <w:w w:val="95"/>
          <w:lang w:eastAsia="en-US"/>
        </w:rPr>
      </w:pPr>
    </w:p>
    <w:p w:rsidR="0050563D" w:rsidRPr="0050563D" w:rsidRDefault="0050563D" w:rsidP="0050563D">
      <w:pPr>
        <w:pStyle w:val="TableParagraph"/>
        <w:ind w:firstLine="709"/>
        <w:jc w:val="center"/>
        <w:rPr>
          <w:b/>
          <w:sz w:val="24"/>
          <w:szCs w:val="24"/>
        </w:rPr>
      </w:pPr>
      <w:r w:rsidRPr="0050563D">
        <w:rPr>
          <w:b/>
          <w:w w:val="95"/>
          <w:sz w:val="24"/>
          <w:szCs w:val="24"/>
        </w:rPr>
        <w:t>Тема</w:t>
      </w:r>
      <w:r w:rsidRPr="0050563D">
        <w:rPr>
          <w:b/>
          <w:spacing w:val="12"/>
          <w:sz w:val="24"/>
          <w:szCs w:val="24"/>
        </w:rPr>
        <w:t xml:space="preserve"> </w:t>
      </w:r>
      <w:r w:rsidRPr="0050563D">
        <w:rPr>
          <w:b/>
          <w:w w:val="95"/>
          <w:sz w:val="24"/>
          <w:szCs w:val="24"/>
        </w:rPr>
        <w:t>3.5</w:t>
      </w:r>
      <w:r w:rsidRPr="0050563D">
        <w:rPr>
          <w:b/>
          <w:spacing w:val="-2"/>
          <w:w w:val="95"/>
          <w:sz w:val="24"/>
          <w:szCs w:val="24"/>
        </w:rPr>
        <w:t xml:space="preserve"> </w:t>
      </w:r>
      <w:r w:rsidRPr="0050563D">
        <w:rPr>
          <w:b/>
          <w:w w:val="95"/>
          <w:sz w:val="24"/>
          <w:szCs w:val="24"/>
        </w:rPr>
        <w:t>Жилищные</w:t>
      </w:r>
      <w:r w:rsidRPr="0050563D">
        <w:rPr>
          <w:b/>
          <w:spacing w:val="39"/>
          <w:sz w:val="24"/>
          <w:szCs w:val="24"/>
        </w:rPr>
        <w:t xml:space="preserve"> </w:t>
      </w:r>
      <w:r w:rsidRPr="0050563D">
        <w:rPr>
          <w:b/>
          <w:w w:val="95"/>
          <w:sz w:val="24"/>
          <w:szCs w:val="24"/>
        </w:rPr>
        <w:t>и</w:t>
      </w:r>
      <w:r w:rsidRPr="0050563D">
        <w:rPr>
          <w:b/>
          <w:spacing w:val="-2"/>
          <w:w w:val="95"/>
          <w:sz w:val="24"/>
          <w:szCs w:val="24"/>
        </w:rPr>
        <w:t xml:space="preserve"> жилищно-</w:t>
      </w:r>
      <w:r w:rsidRPr="0050563D">
        <w:rPr>
          <w:b/>
          <w:sz w:val="24"/>
          <w:szCs w:val="24"/>
        </w:rPr>
        <w:t xml:space="preserve"> строительные</w:t>
      </w:r>
      <w:r w:rsidRPr="0050563D">
        <w:rPr>
          <w:b/>
          <w:spacing w:val="40"/>
          <w:sz w:val="24"/>
          <w:szCs w:val="24"/>
        </w:rPr>
        <w:t xml:space="preserve"> </w:t>
      </w:r>
      <w:r w:rsidRPr="0050563D">
        <w:rPr>
          <w:b/>
          <w:sz w:val="24"/>
          <w:szCs w:val="24"/>
        </w:rPr>
        <w:t>кооперативы.</w:t>
      </w:r>
    </w:p>
    <w:p w:rsidR="0050563D" w:rsidRPr="0050563D" w:rsidRDefault="0050563D" w:rsidP="0050563D">
      <w:pPr>
        <w:pStyle w:val="TableParagraph"/>
        <w:ind w:firstLine="709"/>
        <w:jc w:val="both"/>
        <w:rPr>
          <w:sz w:val="24"/>
          <w:szCs w:val="24"/>
        </w:rPr>
      </w:pPr>
      <w:r w:rsidRPr="0050563D">
        <w:rPr>
          <w:sz w:val="24"/>
          <w:szCs w:val="24"/>
        </w:rPr>
        <w:t>Выполнить электронную презентацию на тему «Правовое положение членов ТСЖ».</w:t>
      </w:r>
    </w:p>
    <w:p w:rsidR="0050563D" w:rsidRPr="0050563D" w:rsidRDefault="0050563D" w:rsidP="0050563D">
      <w:pPr>
        <w:pStyle w:val="TableParagraph"/>
        <w:ind w:firstLine="709"/>
        <w:jc w:val="both"/>
        <w:rPr>
          <w:b/>
          <w:w w:val="105"/>
          <w:sz w:val="24"/>
          <w:szCs w:val="24"/>
        </w:rPr>
      </w:pPr>
    </w:p>
    <w:p w:rsidR="0050563D" w:rsidRPr="0050563D" w:rsidRDefault="0050563D" w:rsidP="0050563D">
      <w:pPr>
        <w:pStyle w:val="TableParagraph"/>
        <w:ind w:firstLine="709"/>
        <w:jc w:val="center"/>
        <w:rPr>
          <w:b/>
          <w:w w:val="105"/>
          <w:sz w:val="24"/>
          <w:szCs w:val="24"/>
        </w:rPr>
      </w:pPr>
      <w:r w:rsidRPr="0050563D">
        <w:rPr>
          <w:b/>
          <w:w w:val="105"/>
          <w:sz w:val="24"/>
          <w:szCs w:val="24"/>
        </w:rPr>
        <w:t>Тема 3.6 Особенности приобретения жилья в современных условиях</w:t>
      </w:r>
    </w:p>
    <w:p w:rsidR="0050563D" w:rsidRPr="0050563D" w:rsidRDefault="0050563D" w:rsidP="0050563D">
      <w:pPr>
        <w:pStyle w:val="TableParagraph"/>
        <w:ind w:firstLine="709"/>
        <w:jc w:val="both"/>
        <w:rPr>
          <w:b/>
          <w:sz w:val="24"/>
          <w:szCs w:val="24"/>
        </w:rPr>
      </w:pPr>
      <w:r w:rsidRPr="0050563D">
        <w:rPr>
          <w:sz w:val="24"/>
          <w:szCs w:val="24"/>
        </w:rPr>
        <w:t>Написать конспект на тему</w:t>
      </w:r>
      <w:r w:rsidRPr="0050563D">
        <w:rPr>
          <w:b/>
          <w:sz w:val="24"/>
          <w:szCs w:val="24"/>
        </w:rPr>
        <w:t xml:space="preserve"> «</w:t>
      </w:r>
      <w:r w:rsidRPr="0050563D">
        <w:rPr>
          <w:sz w:val="24"/>
          <w:szCs w:val="24"/>
        </w:rPr>
        <w:t>Приватизация гражданами жилых помещений».</w:t>
      </w:r>
    </w:p>
    <w:p w:rsidR="0050563D" w:rsidRPr="0050563D" w:rsidRDefault="0050563D" w:rsidP="0050563D">
      <w:pPr>
        <w:pStyle w:val="TableParagraph"/>
        <w:ind w:firstLine="709"/>
        <w:jc w:val="both"/>
        <w:rPr>
          <w:sz w:val="24"/>
          <w:szCs w:val="24"/>
        </w:rPr>
      </w:pPr>
    </w:p>
    <w:p w:rsidR="0050563D" w:rsidRPr="0050563D" w:rsidRDefault="0050563D" w:rsidP="0050563D">
      <w:pPr>
        <w:pStyle w:val="TableParagraph"/>
        <w:ind w:firstLine="709"/>
        <w:jc w:val="center"/>
        <w:rPr>
          <w:b/>
          <w:w w:val="105"/>
          <w:sz w:val="24"/>
          <w:szCs w:val="24"/>
        </w:rPr>
      </w:pPr>
      <w:r w:rsidRPr="0050563D">
        <w:rPr>
          <w:b/>
          <w:w w:val="105"/>
          <w:sz w:val="24"/>
          <w:szCs w:val="24"/>
        </w:rPr>
        <w:t>Тема 4.1 Финансовое право. Бюджет. Бюджетный процесс в РФ</w:t>
      </w:r>
    </w:p>
    <w:p w:rsidR="0050563D" w:rsidRPr="0050563D" w:rsidRDefault="0050563D" w:rsidP="0050563D">
      <w:pPr>
        <w:pStyle w:val="TableParagraph"/>
        <w:ind w:firstLine="709"/>
        <w:jc w:val="both"/>
        <w:rPr>
          <w:b/>
          <w:sz w:val="24"/>
          <w:szCs w:val="24"/>
        </w:rPr>
      </w:pPr>
      <w:r w:rsidRPr="0050563D">
        <w:rPr>
          <w:sz w:val="24"/>
          <w:szCs w:val="24"/>
        </w:rPr>
        <w:t>Составить конспект по следующим вопросам:</w:t>
      </w:r>
    </w:p>
    <w:p w:rsidR="0050563D" w:rsidRPr="0050563D" w:rsidRDefault="0050563D" w:rsidP="0050563D">
      <w:pPr>
        <w:pStyle w:val="TableParagraph"/>
        <w:ind w:firstLine="709"/>
        <w:jc w:val="both"/>
        <w:rPr>
          <w:sz w:val="24"/>
          <w:szCs w:val="24"/>
        </w:rPr>
      </w:pPr>
      <w:r w:rsidRPr="0050563D">
        <w:rPr>
          <w:sz w:val="24"/>
          <w:szCs w:val="24"/>
        </w:rPr>
        <w:t>Понятие, роль и правовая форма государственного и местного бюджетов.</w:t>
      </w:r>
    </w:p>
    <w:p w:rsidR="0050563D" w:rsidRPr="0050563D" w:rsidRDefault="0050563D" w:rsidP="0050563D">
      <w:pPr>
        <w:pStyle w:val="TableParagraph"/>
        <w:ind w:firstLine="709"/>
        <w:jc w:val="both"/>
        <w:rPr>
          <w:b/>
          <w:sz w:val="24"/>
          <w:szCs w:val="24"/>
        </w:rPr>
      </w:pPr>
      <w:r w:rsidRPr="0050563D">
        <w:rPr>
          <w:sz w:val="24"/>
          <w:szCs w:val="24"/>
        </w:rPr>
        <w:t>Бюджет как звено финансовой системы.</w:t>
      </w:r>
    </w:p>
    <w:p w:rsidR="0050563D" w:rsidRPr="0050563D" w:rsidRDefault="0050563D" w:rsidP="0050563D">
      <w:pPr>
        <w:pStyle w:val="TableParagraph"/>
        <w:ind w:firstLine="709"/>
        <w:jc w:val="both"/>
        <w:rPr>
          <w:b/>
          <w:w w:val="105"/>
          <w:sz w:val="24"/>
          <w:szCs w:val="24"/>
        </w:rPr>
      </w:pPr>
    </w:p>
    <w:p w:rsidR="0050563D" w:rsidRPr="0050563D" w:rsidRDefault="0050563D" w:rsidP="0050563D">
      <w:pPr>
        <w:pStyle w:val="TableParagraph"/>
        <w:ind w:firstLine="709"/>
        <w:jc w:val="center"/>
        <w:rPr>
          <w:sz w:val="24"/>
          <w:szCs w:val="24"/>
        </w:rPr>
      </w:pPr>
      <w:r w:rsidRPr="0050563D">
        <w:rPr>
          <w:b/>
          <w:w w:val="105"/>
          <w:sz w:val="24"/>
          <w:szCs w:val="24"/>
        </w:rPr>
        <w:t>Тема 4.2 Правовой режим государственных и муниципальных денежных фондов. Правовые основы валютного регулирования</w:t>
      </w:r>
    </w:p>
    <w:p w:rsidR="0050563D" w:rsidRPr="0050563D" w:rsidRDefault="0050563D" w:rsidP="0050563D">
      <w:pPr>
        <w:pStyle w:val="TableParagraph"/>
        <w:ind w:firstLine="709"/>
        <w:jc w:val="both"/>
        <w:rPr>
          <w:b/>
          <w:sz w:val="24"/>
          <w:szCs w:val="24"/>
        </w:rPr>
      </w:pPr>
      <w:r w:rsidRPr="0050563D">
        <w:rPr>
          <w:sz w:val="24"/>
          <w:szCs w:val="24"/>
        </w:rPr>
        <w:t>Электронная презентация «Резервный фонд и Фонд будущих поколений».</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 4.3</w:t>
      </w:r>
      <w:r w:rsidRPr="0050563D">
        <w:rPr>
          <w:b/>
          <w:spacing w:val="-7"/>
          <w:sz w:val="24"/>
          <w:szCs w:val="24"/>
        </w:rPr>
        <w:t xml:space="preserve"> </w:t>
      </w:r>
      <w:r w:rsidRPr="0050563D">
        <w:rPr>
          <w:b/>
          <w:sz w:val="24"/>
          <w:szCs w:val="24"/>
        </w:rPr>
        <w:t xml:space="preserve">Правовые основы </w:t>
      </w:r>
      <w:r w:rsidRPr="0050563D">
        <w:rPr>
          <w:b/>
          <w:position w:val="1"/>
          <w:sz w:val="24"/>
          <w:szCs w:val="24"/>
        </w:rPr>
        <w:t>государственного и муниципального кредита</w:t>
      </w:r>
      <w:r w:rsidRPr="0050563D">
        <w:rPr>
          <w:b/>
          <w:spacing w:val="-5"/>
          <w:w w:val="95"/>
          <w:sz w:val="24"/>
          <w:szCs w:val="24"/>
        </w:rPr>
        <w:t xml:space="preserve"> </w:t>
      </w:r>
      <w:r w:rsidRPr="0050563D">
        <w:rPr>
          <w:b/>
          <w:w w:val="95"/>
          <w:sz w:val="24"/>
          <w:szCs w:val="24"/>
        </w:rPr>
        <w:t xml:space="preserve">(долга). </w:t>
      </w:r>
      <w:r w:rsidRPr="0050563D">
        <w:rPr>
          <w:b/>
          <w:sz w:val="24"/>
          <w:szCs w:val="24"/>
        </w:rPr>
        <w:t>Правовые</w:t>
      </w:r>
      <w:r w:rsidRPr="0050563D">
        <w:rPr>
          <w:b/>
          <w:spacing w:val="-15"/>
          <w:sz w:val="24"/>
          <w:szCs w:val="24"/>
        </w:rPr>
        <w:t xml:space="preserve"> </w:t>
      </w:r>
      <w:r w:rsidRPr="0050563D">
        <w:rPr>
          <w:b/>
          <w:sz w:val="24"/>
          <w:szCs w:val="24"/>
        </w:rPr>
        <w:t>основы</w:t>
      </w:r>
      <w:r w:rsidRPr="0050563D">
        <w:rPr>
          <w:b/>
          <w:spacing w:val="-14"/>
          <w:sz w:val="24"/>
          <w:szCs w:val="24"/>
        </w:rPr>
        <w:t xml:space="preserve"> </w:t>
      </w:r>
      <w:r w:rsidRPr="0050563D">
        <w:rPr>
          <w:b/>
          <w:sz w:val="24"/>
          <w:szCs w:val="24"/>
        </w:rPr>
        <w:t xml:space="preserve">банковской </w:t>
      </w:r>
      <w:r w:rsidRPr="0050563D">
        <w:rPr>
          <w:b/>
          <w:spacing w:val="-2"/>
          <w:sz w:val="24"/>
          <w:szCs w:val="24"/>
        </w:rPr>
        <w:t>деятельности</w:t>
      </w:r>
    </w:p>
    <w:p w:rsidR="0050563D" w:rsidRPr="0050563D" w:rsidRDefault="0050563D" w:rsidP="0050563D">
      <w:pPr>
        <w:pStyle w:val="TableParagraph"/>
        <w:ind w:firstLine="709"/>
        <w:jc w:val="both"/>
        <w:rPr>
          <w:sz w:val="24"/>
          <w:szCs w:val="24"/>
        </w:rPr>
      </w:pPr>
      <w:r w:rsidRPr="0050563D">
        <w:rPr>
          <w:sz w:val="24"/>
          <w:szCs w:val="24"/>
        </w:rPr>
        <w:t>Электронная презентация на тему «Правовой статус кредитных организаций».</w:t>
      </w:r>
    </w:p>
    <w:p w:rsidR="0050563D" w:rsidRPr="0050563D" w:rsidRDefault="0050563D" w:rsidP="0050563D">
      <w:pPr>
        <w:pStyle w:val="TableParagraph"/>
        <w:ind w:firstLine="709"/>
        <w:jc w:val="both"/>
        <w:rPr>
          <w:b/>
          <w:sz w:val="24"/>
          <w:szCs w:val="24"/>
        </w:rPr>
      </w:pPr>
      <w:r w:rsidRPr="0050563D">
        <w:rPr>
          <w:sz w:val="24"/>
          <w:szCs w:val="24"/>
        </w:rPr>
        <w:t>Составить конспект по теме «Банковский кредит: понятие, значение, принципы, виды».</w:t>
      </w:r>
    </w:p>
    <w:p w:rsidR="0050563D" w:rsidRPr="0050563D" w:rsidRDefault="0050563D" w:rsidP="0050563D">
      <w:pPr>
        <w:pStyle w:val="TableParagraph"/>
        <w:ind w:firstLine="709"/>
        <w:jc w:val="both"/>
        <w:rPr>
          <w:b/>
          <w:sz w:val="24"/>
          <w:szCs w:val="24"/>
        </w:rPr>
      </w:pPr>
    </w:p>
    <w:p w:rsidR="0050563D" w:rsidRPr="0050563D" w:rsidRDefault="0050563D" w:rsidP="0050563D">
      <w:pPr>
        <w:pStyle w:val="TableParagraph"/>
        <w:ind w:firstLine="709"/>
        <w:jc w:val="center"/>
        <w:rPr>
          <w:b/>
          <w:sz w:val="24"/>
          <w:szCs w:val="24"/>
        </w:rPr>
      </w:pPr>
      <w:r w:rsidRPr="0050563D">
        <w:rPr>
          <w:b/>
          <w:sz w:val="24"/>
          <w:szCs w:val="24"/>
        </w:rPr>
        <w:t>Тема</w:t>
      </w:r>
      <w:r w:rsidRPr="0050563D">
        <w:rPr>
          <w:b/>
          <w:spacing w:val="7"/>
          <w:sz w:val="24"/>
          <w:szCs w:val="24"/>
        </w:rPr>
        <w:t xml:space="preserve"> </w:t>
      </w:r>
      <w:r w:rsidRPr="0050563D">
        <w:rPr>
          <w:b/>
          <w:sz w:val="24"/>
          <w:szCs w:val="24"/>
        </w:rPr>
        <w:t>4.4</w:t>
      </w:r>
      <w:r w:rsidRPr="0050563D">
        <w:rPr>
          <w:b/>
          <w:spacing w:val="-2"/>
          <w:sz w:val="24"/>
          <w:szCs w:val="24"/>
        </w:rPr>
        <w:t xml:space="preserve"> </w:t>
      </w:r>
      <w:r w:rsidRPr="0050563D">
        <w:rPr>
          <w:b/>
          <w:sz w:val="24"/>
          <w:szCs w:val="24"/>
        </w:rPr>
        <w:t>Общие</w:t>
      </w:r>
      <w:r w:rsidRPr="0050563D">
        <w:rPr>
          <w:b/>
          <w:spacing w:val="10"/>
          <w:sz w:val="24"/>
          <w:szCs w:val="24"/>
        </w:rPr>
        <w:t xml:space="preserve"> </w:t>
      </w:r>
      <w:r w:rsidRPr="0050563D">
        <w:rPr>
          <w:b/>
          <w:spacing w:val="-2"/>
          <w:sz w:val="24"/>
          <w:szCs w:val="24"/>
        </w:rPr>
        <w:t xml:space="preserve">положения </w:t>
      </w:r>
      <w:r w:rsidRPr="0050563D">
        <w:rPr>
          <w:b/>
          <w:w w:val="105"/>
          <w:sz w:val="24"/>
          <w:szCs w:val="24"/>
        </w:rPr>
        <w:t>правового регулирования государственных</w:t>
      </w:r>
      <w:r w:rsidRPr="0050563D">
        <w:rPr>
          <w:b/>
          <w:spacing w:val="-14"/>
          <w:w w:val="105"/>
          <w:sz w:val="24"/>
          <w:szCs w:val="24"/>
        </w:rPr>
        <w:t xml:space="preserve"> </w:t>
      </w:r>
      <w:r w:rsidRPr="0050563D">
        <w:rPr>
          <w:b/>
          <w:w w:val="105"/>
          <w:sz w:val="24"/>
          <w:szCs w:val="24"/>
        </w:rPr>
        <w:t>доходов</w:t>
      </w:r>
    </w:p>
    <w:p w:rsidR="0050563D" w:rsidRPr="0050563D" w:rsidRDefault="0050563D" w:rsidP="0050563D">
      <w:pPr>
        <w:pStyle w:val="TableParagraph"/>
        <w:ind w:firstLine="709"/>
        <w:jc w:val="both"/>
        <w:rPr>
          <w:sz w:val="24"/>
          <w:szCs w:val="24"/>
        </w:rPr>
      </w:pPr>
      <w:r w:rsidRPr="0050563D">
        <w:rPr>
          <w:sz w:val="24"/>
          <w:szCs w:val="24"/>
        </w:rPr>
        <w:lastRenderedPageBreak/>
        <w:t>Составить конспект по теме «Понятие и система</w:t>
      </w:r>
      <w:r w:rsidRPr="0050563D">
        <w:rPr>
          <w:spacing w:val="40"/>
          <w:sz w:val="24"/>
          <w:szCs w:val="24"/>
        </w:rPr>
        <w:t xml:space="preserve"> </w:t>
      </w:r>
      <w:r w:rsidRPr="0050563D">
        <w:rPr>
          <w:sz w:val="24"/>
          <w:szCs w:val="24"/>
        </w:rPr>
        <w:t>государственных и</w:t>
      </w:r>
      <w:r w:rsidRPr="0050563D">
        <w:rPr>
          <w:spacing w:val="40"/>
          <w:sz w:val="24"/>
          <w:szCs w:val="24"/>
        </w:rPr>
        <w:t xml:space="preserve"> </w:t>
      </w:r>
      <w:r w:rsidRPr="0050563D">
        <w:rPr>
          <w:sz w:val="24"/>
          <w:szCs w:val="24"/>
        </w:rPr>
        <w:t>муниципальных расходов».</w:t>
      </w:r>
    </w:p>
    <w:p w:rsidR="0050563D" w:rsidRPr="0050563D" w:rsidRDefault="0050563D" w:rsidP="0050563D">
      <w:pPr>
        <w:pStyle w:val="TableParagraph"/>
        <w:ind w:firstLine="709"/>
        <w:jc w:val="both"/>
        <w:rPr>
          <w:b/>
          <w:sz w:val="24"/>
          <w:szCs w:val="24"/>
        </w:rPr>
      </w:pPr>
      <w:r w:rsidRPr="0050563D">
        <w:rPr>
          <w:sz w:val="24"/>
          <w:szCs w:val="24"/>
        </w:rPr>
        <w:t>Написать мини эссе по теме «Связь</w:t>
      </w:r>
      <w:r w:rsidRPr="0050563D">
        <w:rPr>
          <w:spacing w:val="40"/>
          <w:sz w:val="24"/>
          <w:szCs w:val="24"/>
        </w:rPr>
        <w:t xml:space="preserve"> </w:t>
      </w:r>
      <w:r w:rsidRPr="0050563D">
        <w:rPr>
          <w:sz w:val="24"/>
          <w:szCs w:val="24"/>
        </w:rPr>
        <w:t>государственных (муниципальных) доходов</w:t>
      </w:r>
      <w:r w:rsidRPr="0050563D">
        <w:rPr>
          <w:spacing w:val="40"/>
          <w:sz w:val="24"/>
          <w:szCs w:val="24"/>
        </w:rPr>
        <w:t xml:space="preserve"> </w:t>
      </w:r>
      <w:r w:rsidRPr="0050563D">
        <w:rPr>
          <w:sz w:val="24"/>
          <w:szCs w:val="24"/>
        </w:rPr>
        <w:t>и</w:t>
      </w:r>
      <w:r w:rsidRPr="0050563D">
        <w:rPr>
          <w:spacing w:val="31"/>
          <w:sz w:val="24"/>
          <w:szCs w:val="24"/>
        </w:rPr>
        <w:t xml:space="preserve"> </w:t>
      </w:r>
      <w:r w:rsidRPr="0050563D">
        <w:rPr>
          <w:sz w:val="24"/>
          <w:szCs w:val="24"/>
        </w:rPr>
        <w:t>государственных (муниципальных)</w:t>
      </w:r>
      <w:r w:rsidRPr="0050563D">
        <w:rPr>
          <w:spacing w:val="43"/>
          <w:sz w:val="24"/>
          <w:szCs w:val="24"/>
        </w:rPr>
        <w:t xml:space="preserve"> </w:t>
      </w:r>
      <w:r w:rsidRPr="0050563D">
        <w:rPr>
          <w:spacing w:val="-2"/>
          <w:sz w:val="24"/>
          <w:szCs w:val="24"/>
        </w:rPr>
        <w:t>расходов».</w:t>
      </w:r>
    </w:p>
    <w:p w:rsidR="0050563D" w:rsidRPr="0050563D" w:rsidRDefault="0050563D" w:rsidP="0050563D">
      <w:pPr>
        <w:pStyle w:val="TableParagraph"/>
        <w:ind w:firstLine="709"/>
        <w:jc w:val="both"/>
        <w:rPr>
          <w:b/>
          <w:spacing w:val="-2"/>
          <w:sz w:val="24"/>
          <w:szCs w:val="24"/>
        </w:rPr>
      </w:pPr>
    </w:p>
    <w:p w:rsidR="0050563D" w:rsidRPr="0050563D" w:rsidRDefault="0050563D" w:rsidP="0050563D">
      <w:pPr>
        <w:pStyle w:val="TableParagraph"/>
        <w:ind w:firstLine="709"/>
        <w:jc w:val="center"/>
        <w:rPr>
          <w:b/>
          <w:spacing w:val="-2"/>
          <w:sz w:val="24"/>
          <w:szCs w:val="24"/>
        </w:rPr>
      </w:pPr>
      <w:r w:rsidRPr="0050563D">
        <w:rPr>
          <w:b/>
          <w:spacing w:val="-2"/>
          <w:sz w:val="24"/>
          <w:szCs w:val="24"/>
        </w:rPr>
        <w:t>Тема 4.5 Теоретические основы налогового права.</w:t>
      </w:r>
    </w:p>
    <w:p w:rsidR="0050563D" w:rsidRPr="0050563D" w:rsidRDefault="0050563D" w:rsidP="0050563D">
      <w:pPr>
        <w:spacing w:before="0" w:after="0"/>
        <w:ind w:firstLine="709"/>
      </w:pPr>
      <w:r w:rsidRPr="0050563D">
        <w:t>Написать конспект по теме:</w:t>
      </w:r>
    </w:p>
    <w:p w:rsidR="0050563D" w:rsidRPr="0050563D" w:rsidRDefault="0050563D" w:rsidP="0050563D">
      <w:pPr>
        <w:spacing w:before="0" w:after="0"/>
        <w:ind w:firstLine="709"/>
      </w:pPr>
      <w:r w:rsidRPr="0050563D">
        <w:t>«Участники</w:t>
      </w:r>
      <w:r w:rsidRPr="0050563D">
        <w:rPr>
          <w:spacing w:val="40"/>
        </w:rPr>
        <w:t xml:space="preserve"> </w:t>
      </w:r>
      <w:r w:rsidRPr="0050563D">
        <w:t>налоговых</w:t>
      </w:r>
      <w:r w:rsidRPr="0050563D">
        <w:rPr>
          <w:spacing w:val="40"/>
        </w:rPr>
        <w:t xml:space="preserve"> </w:t>
      </w:r>
      <w:r w:rsidRPr="0050563D">
        <w:t>правоотношений,</w:t>
      </w:r>
      <w:r w:rsidRPr="0050563D">
        <w:rPr>
          <w:spacing w:val="40"/>
        </w:rPr>
        <w:t xml:space="preserve"> </w:t>
      </w:r>
      <w:r w:rsidRPr="0050563D">
        <w:t>их</w:t>
      </w:r>
      <w:r w:rsidRPr="0050563D">
        <w:rPr>
          <w:spacing w:val="40"/>
        </w:rPr>
        <w:t xml:space="preserve"> </w:t>
      </w:r>
      <w:r w:rsidRPr="0050563D">
        <w:t>классификация»,</w:t>
      </w:r>
    </w:p>
    <w:p w:rsidR="0050563D" w:rsidRPr="0050563D" w:rsidRDefault="0050563D" w:rsidP="0050563D">
      <w:pPr>
        <w:spacing w:before="0" w:after="0"/>
        <w:ind w:firstLine="709"/>
        <w:rPr>
          <w:spacing w:val="-2"/>
        </w:rPr>
      </w:pPr>
      <w:r w:rsidRPr="0050563D">
        <w:t>«</w:t>
      </w:r>
      <w:r w:rsidRPr="0050563D">
        <w:rPr>
          <w:spacing w:val="-2"/>
        </w:rPr>
        <w:t>Правовой</w:t>
      </w:r>
      <w:r w:rsidRPr="0050563D">
        <w:t xml:space="preserve"> </w:t>
      </w:r>
      <w:r w:rsidRPr="0050563D">
        <w:rPr>
          <w:spacing w:val="-2"/>
        </w:rPr>
        <w:t>статус</w:t>
      </w:r>
      <w:r w:rsidRPr="0050563D">
        <w:t xml:space="preserve"> </w:t>
      </w:r>
      <w:r w:rsidRPr="0050563D">
        <w:rPr>
          <w:spacing w:val="-2"/>
        </w:rPr>
        <w:t>налоговых</w:t>
      </w:r>
      <w:r w:rsidRPr="0050563D">
        <w:t xml:space="preserve"> </w:t>
      </w:r>
      <w:r w:rsidRPr="0050563D">
        <w:rPr>
          <w:spacing w:val="-2"/>
        </w:rPr>
        <w:t>органов,</w:t>
      </w:r>
      <w:r w:rsidRPr="0050563D">
        <w:t xml:space="preserve"> </w:t>
      </w:r>
      <w:r w:rsidRPr="0050563D">
        <w:rPr>
          <w:spacing w:val="-2"/>
        </w:rPr>
        <w:t>налогоплательщиков,</w:t>
      </w:r>
      <w:r w:rsidRPr="0050563D">
        <w:t xml:space="preserve"> </w:t>
      </w:r>
      <w:r w:rsidRPr="0050563D">
        <w:rPr>
          <w:spacing w:val="-2"/>
        </w:rPr>
        <w:t>налоговых</w:t>
      </w:r>
      <w:r w:rsidRPr="0050563D">
        <w:t xml:space="preserve"> </w:t>
      </w:r>
      <w:r w:rsidRPr="0050563D">
        <w:rPr>
          <w:spacing w:val="-2"/>
        </w:rPr>
        <w:t>агентов».</w:t>
      </w:r>
    </w:p>
    <w:p w:rsidR="0050563D" w:rsidRPr="0050563D" w:rsidRDefault="0050563D" w:rsidP="0050563D">
      <w:pPr>
        <w:spacing w:before="0" w:after="0"/>
        <w:rPr>
          <w:spacing w:val="-2"/>
        </w:rPr>
      </w:pPr>
      <w:r w:rsidRPr="0050563D">
        <w:rPr>
          <w:spacing w:val="-2"/>
        </w:rPr>
        <w:br w:type="page"/>
      </w:r>
    </w:p>
    <w:p w:rsidR="00AB27E1" w:rsidRDefault="00AB27E1" w:rsidP="00AB27E1">
      <w:pPr>
        <w:spacing w:before="0" w:after="0"/>
        <w:ind w:firstLine="709"/>
        <w:jc w:val="center"/>
        <w:rPr>
          <w:b/>
        </w:rPr>
      </w:pPr>
      <w:r>
        <w:rPr>
          <w:b/>
        </w:rPr>
        <w:lastRenderedPageBreak/>
        <w:t xml:space="preserve">2. </w:t>
      </w:r>
      <w:r>
        <w:rPr>
          <w:b/>
          <w:lang w:eastAsia="en-US"/>
        </w:rPr>
        <w:t>Методические рекомендации по подготовке компьютерных презентаций</w:t>
      </w:r>
    </w:p>
    <w:p w:rsidR="00AB27E1" w:rsidRDefault="00AB27E1" w:rsidP="00AB27E1">
      <w:pPr>
        <w:spacing w:before="0" w:after="0"/>
        <w:ind w:firstLine="709"/>
        <w:jc w:val="center"/>
        <w:rPr>
          <w:b/>
        </w:rPr>
      </w:pPr>
    </w:p>
    <w:p w:rsidR="00AB27E1" w:rsidRDefault="00AB27E1" w:rsidP="00AB27E1">
      <w:pPr>
        <w:widowControl w:val="0"/>
        <w:autoSpaceDE w:val="0"/>
        <w:autoSpaceDN w:val="0"/>
        <w:adjustRightInd w:val="0"/>
        <w:spacing w:before="0" w:after="0"/>
        <w:ind w:firstLine="709"/>
        <w:rPr>
          <w:lang w:eastAsia="en-US"/>
        </w:rPr>
      </w:pPr>
      <w:r>
        <w:rPr>
          <w:lang w:eastAsia="en-US"/>
        </w:rPr>
        <w:t xml:space="preserve">Компьютерную презентацию удобнее всего подготовить в программе MS </w:t>
      </w:r>
      <w:proofErr w:type="spellStart"/>
      <w:r>
        <w:rPr>
          <w:lang w:eastAsia="en-US"/>
        </w:rPr>
        <w:t>PowerPoint</w:t>
      </w:r>
      <w:proofErr w:type="spellEnd"/>
      <w:r>
        <w:rPr>
          <w:lang w:eastAsia="en-US"/>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AB27E1" w:rsidRDefault="00AB27E1" w:rsidP="00AB27E1">
      <w:pPr>
        <w:shd w:val="clear" w:color="auto" w:fill="FFFFFF"/>
        <w:spacing w:before="0" w:after="0"/>
        <w:ind w:firstLine="709"/>
      </w:pPr>
      <w:r>
        <w:t>Презентация создается индивидуально или в группе.</w:t>
      </w:r>
    </w:p>
    <w:p w:rsidR="00AB27E1" w:rsidRDefault="00AB27E1" w:rsidP="00AB27E1">
      <w:pPr>
        <w:spacing w:before="0" w:after="0"/>
        <w:ind w:firstLine="709"/>
        <w:rPr>
          <w:lang w:eastAsia="en-US"/>
        </w:rPr>
      </w:pPr>
      <w:r>
        <w:rPr>
          <w:lang w:eastAsia="en-US"/>
        </w:rPr>
        <w:t>Работа может быть представлена либо в электронном варианте, либо напечатана на бумаге формата А4 (на одном листе – один слайд).</w:t>
      </w:r>
    </w:p>
    <w:p w:rsidR="00AB27E1" w:rsidRDefault="00AB27E1" w:rsidP="00AB27E1">
      <w:pPr>
        <w:spacing w:before="0" w:after="0"/>
        <w:ind w:firstLine="709"/>
        <w:rPr>
          <w:lang w:eastAsia="en-US"/>
        </w:rPr>
      </w:pPr>
      <w:r>
        <w:rPr>
          <w:lang w:eastAsia="en-US"/>
        </w:rPr>
        <w:t xml:space="preserve">Выполненную работу необходимо сдать к указанному сроку. </w:t>
      </w:r>
    </w:p>
    <w:p w:rsidR="00AB27E1" w:rsidRDefault="00AB27E1" w:rsidP="00AB27E1">
      <w:pPr>
        <w:snapToGrid w:val="0"/>
        <w:spacing w:before="0" w:after="0"/>
        <w:ind w:firstLine="709"/>
      </w:pPr>
      <w: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AB27E1" w:rsidRDefault="00AB27E1" w:rsidP="00AB27E1">
      <w:pPr>
        <w:snapToGrid w:val="0"/>
        <w:spacing w:before="0" w:after="0"/>
        <w:ind w:firstLine="709"/>
      </w:pPr>
      <w: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AB27E1" w:rsidRDefault="00AB27E1" w:rsidP="00AB27E1">
      <w:pPr>
        <w:numPr>
          <w:ilvl w:val="0"/>
          <w:numId w:val="4"/>
        </w:numPr>
        <w:tabs>
          <w:tab w:val="clear" w:pos="1259"/>
          <w:tab w:val="num" w:pos="993"/>
        </w:tabs>
        <w:snapToGrid w:val="0"/>
        <w:spacing w:before="0" w:after="0"/>
        <w:ind w:left="0" w:firstLine="709"/>
        <w:jc w:val="left"/>
      </w:pPr>
      <w:r>
        <w:t>объем текста на слайде – не больше 7 строк;</w:t>
      </w:r>
    </w:p>
    <w:p w:rsidR="00AB27E1" w:rsidRDefault="00AB27E1" w:rsidP="00AB27E1">
      <w:pPr>
        <w:numPr>
          <w:ilvl w:val="0"/>
          <w:numId w:val="4"/>
        </w:numPr>
        <w:tabs>
          <w:tab w:val="clear" w:pos="1259"/>
          <w:tab w:val="num" w:pos="993"/>
        </w:tabs>
        <w:snapToGrid w:val="0"/>
        <w:spacing w:before="0" w:after="0"/>
        <w:ind w:left="0" w:firstLine="709"/>
        <w:jc w:val="left"/>
      </w:pPr>
      <w:r>
        <w:t>маркированный/нумерованный список содержит не более 5 элементов;</w:t>
      </w:r>
    </w:p>
    <w:p w:rsidR="00AB27E1" w:rsidRDefault="00AB27E1" w:rsidP="00AB27E1">
      <w:pPr>
        <w:numPr>
          <w:ilvl w:val="0"/>
          <w:numId w:val="4"/>
        </w:numPr>
        <w:tabs>
          <w:tab w:val="clear" w:pos="1259"/>
          <w:tab w:val="num" w:pos="993"/>
        </w:tabs>
        <w:snapToGrid w:val="0"/>
        <w:spacing w:before="0" w:after="0"/>
        <w:ind w:left="0" w:firstLine="709"/>
        <w:jc w:val="left"/>
      </w:pPr>
      <w:r>
        <w:t>отсутствуют знаки пунктуации в конце строк в маркированных и нумерованных списках;</w:t>
      </w:r>
    </w:p>
    <w:p w:rsidR="00AB27E1" w:rsidRDefault="00AB27E1" w:rsidP="00AB27E1">
      <w:pPr>
        <w:numPr>
          <w:ilvl w:val="0"/>
          <w:numId w:val="4"/>
        </w:numPr>
        <w:tabs>
          <w:tab w:val="clear" w:pos="1259"/>
          <w:tab w:val="num" w:pos="993"/>
        </w:tabs>
        <w:snapToGrid w:val="0"/>
        <w:spacing w:before="0" w:after="0"/>
        <w:ind w:left="0" w:firstLine="709"/>
        <w:jc w:val="left"/>
      </w:pPr>
      <w:r>
        <w:t>значимая информация выделяется с помощью цвета, начертания, эффектов анимации.</w:t>
      </w:r>
    </w:p>
    <w:p w:rsidR="00AB27E1" w:rsidRDefault="00AB27E1" w:rsidP="00AB27E1">
      <w:pPr>
        <w:snapToGrid w:val="0"/>
        <w:spacing w:before="0" w:after="0"/>
        <w:ind w:firstLine="709"/>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AB27E1" w:rsidRDefault="00AB27E1" w:rsidP="00AB27E1">
      <w:pPr>
        <w:snapToGrid w:val="0"/>
        <w:spacing w:before="0" w:after="0"/>
        <w:ind w:firstLine="709"/>
      </w:pPr>
      <w: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AB27E1" w:rsidRDefault="00AB27E1" w:rsidP="00AB27E1">
      <w:pPr>
        <w:numPr>
          <w:ilvl w:val="0"/>
          <w:numId w:val="5"/>
        </w:numPr>
        <w:tabs>
          <w:tab w:val="left" w:pos="993"/>
        </w:tabs>
        <w:spacing w:before="0" w:after="0"/>
        <w:ind w:left="0" w:firstLine="709"/>
        <w:jc w:val="left"/>
      </w:pPr>
      <w:r>
        <w:t>выбранные средства визуализации информации (таблицы, схемы, графики и т. д.) соответствуют содержанию;</w:t>
      </w:r>
    </w:p>
    <w:p w:rsidR="00AB27E1" w:rsidRDefault="00AB27E1" w:rsidP="00AB27E1">
      <w:pPr>
        <w:numPr>
          <w:ilvl w:val="0"/>
          <w:numId w:val="5"/>
        </w:numPr>
        <w:tabs>
          <w:tab w:val="left" w:pos="993"/>
        </w:tabs>
        <w:spacing w:before="0" w:after="0"/>
        <w:ind w:left="0" w:firstLine="709"/>
        <w:jc w:val="left"/>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AB27E1" w:rsidRDefault="00AB27E1" w:rsidP="00AB27E1">
      <w:pPr>
        <w:spacing w:before="0" w:after="0"/>
        <w:ind w:firstLine="709"/>
      </w:pPr>
      <w: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AB27E1" w:rsidRDefault="00AB27E1" w:rsidP="00AB27E1">
      <w:pPr>
        <w:spacing w:before="0" w:after="0"/>
        <w:ind w:firstLine="709"/>
      </w:pPr>
      <w: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AB27E1" w:rsidRPr="00CC6539" w:rsidRDefault="00AB27E1" w:rsidP="00AB27E1">
      <w:pPr>
        <w:tabs>
          <w:tab w:val="left" w:pos="993"/>
        </w:tabs>
        <w:spacing w:before="0" w:after="0"/>
        <w:ind w:left="709"/>
        <w:jc w:val="center"/>
        <w:rPr>
          <w:b/>
          <w:i/>
        </w:rPr>
      </w:pPr>
      <w:r w:rsidRPr="00CC6539">
        <w:rPr>
          <w:b/>
          <w:i/>
        </w:rPr>
        <w:t>Оформление презентации</w:t>
      </w:r>
    </w:p>
    <w:p w:rsidR="00AB27E1" w:rsidRPr="003C01C1" w:rsidRDefault="00AB27E1" w:rsidP="00AB27E1">
      <w:pPr>
        <w:tabs>
          <w:tab w:val="left" w:pos="993"/>
        </w:tabs>
        <w:spacing w:before="0" w:after="0"/>
        <w:ind w:firstLine="709"/>
        <w:jc w:val="left"/>
      </w:pPr>
      <w:r w:rsidRPr="003C01C1">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AB27E1" w:rsidRPr="003C01C1" w:rsidRDefault="00AB27E1" w:rsidP="00AB27E1">
      <w:pPr>
        <w:tabs>
          <w:tab w:val="left" w:pos="993"/>
        </w:tabs>
        <w:spacing w:before="0" w:after="0"/>
        <w:ind w:firstLine="709"/>
      </w:pPr>
      <w:r w:rsidRPr="003C01C1">
        <w:t>Повествование должно быть последовательным и логичным.</w:t>
      </w:r>
      <w:r>
        <w:t xml:space="preserve"> </w:t>
      </w:r>
      <w:r w:rsidRPr="003C01C1">
        <w:t xml:space="preserve">Названия разделов и параграфов должны быть краткими и ёмкими. Начинайте доклад с пояснения, о чем вы будете рассказывать. Завершайте свой доклад обобщением уже сказанных основных </w:t>
      </w:r>
      <w:r w:rsidRPr="003C01C1">
        <w:lastRenderedPageBreak/>
        <w:t xml:space="preserve">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AB27E1" w:rsidRPr="00CC6539" w:rsidRDefault="00AB27E1" w:rsidP="00AB27E1">
      <w:pPr>
        <w:tabs>
          <w:tab w:val="left" w:pos="993"/>
        </w:tabs>
        <w:spacing w:before="0" w:after="0"/>
        <w:ind w:firstLine="709"/>
        <w:jc w:val="center"/>
        <w:rPr>
          <w:b/>
          <w:i/>
        </w:rPr>
      </w:pPr>
      <w:r w:rsidRPr="00CC6539">
        <w:rPr>
          <w:b/>
          <w:i/>
        </w:rPr>
        <w:t>Оформление слайда</w:t>
      </w:r>
    </w:p>
    <w:p w:rsidR="00AB27E1" w:rsidRDefault="00AB27E1" w:rsidP="00AB27E1">
      <w:pPr>
        <w:tabs>
          <w:tab w:val="left" w:pos="993"/>
        </w:tabs>
        <w:spacing w:before="0" w:after="0"/>
        <w:ind w:firstLine="709"/>
      </w:pPr>
      <w: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AB27E1" w:rsidRPr="003C01C1" w:rsidRDefault="00AB27E1" w:rsidP="00AB27E1">
      <w:pPr>
        <w:tabs>
          <w:tab w:val="left" w:pos="993"/>
        </w:tabs>
        <w:spacing w:before="0" w:after="0"/>
        <w:ind w:firstLine="709"/>
      </w:pPr>
      <w:r w:rsidRPr="003C01C1">
        <w:t>Кажды</w:t>
      </w:r>
      <w:r>
        <w:t xml:space="preserve">й слайд должен иметь заголовок. </w:t>
      </w:r>
      <w:r w:rsidRPr="003C01C1">
        <w:t>Не полностью заполненный с</w:t>
      </w:r>
      <w:r>
        <w:t xml:space="preserve">лайд лучше, чем переполненный.  </w:t>
      </w:r>
      <w:r w:rsidRPr="003C01C1">
        <w:t>Делайте слайд проще. У аудитории всего около 50 секунд на его восприятие.</w:t>
      </w:r>
    </w:p>
    <w:p w:rsidR="00AB27E1" w:rsidRPr="003C01C1" w:rsidRDefault="00AB27E1" w:rsidP="00AB27E1">
      <w:pPr>
        <w:tabs>
          <w:tab w:val="left" w:pos="993"/>
        </w:tabs>
        <w:spacing w:before="0" w:after="0"/>
        <w:ind w:firstLine="709"/>
      </w:pPr>
      <w:r w:rsidRPr="003C01C1">
        <w:t>Д</w:t>
      </w:r>
      <w:r>
        <w:t xml:space="preserve">елайте доклад более доступным. </w:t>
      </w:r>
      <w:r w:rsidRPr="003C01C1">
        <w:t>Не показывайте в слайдах то,</w:t>
      </w:r>
      <w:r>
        <w:t xml:space="preserve"> о чем не будете рассказывать. </w:t>
      </w:r>
      <w:r w:rsidRPr="003C01C1">
        <w:t xml:space="preserve">Избегайте сплошной текст. Лучше используйте нумерованные и маркированные списки. Используйте краткие предложения или </w:t>
      </w:r>
      <w:r>
        <w:t xml:space="preserve">фразы. </w:t>
      </w:r>
      <w:r w:rsidRPr="003C01C1">
        <w:t xml:space="preserve">Не переносите слова. </w:t>
      </w:r>
    </w:p>
    <w:p w:rsidR="00AB27E1" w:rsidRPr="00CC6539" w:rsidRDefault="00AB27E1" w:rsidP="00AB27E1">
      <w:pPr>
        <w:tabs>
          <w:tab w:val="left" w:pos="993"/>
        </w:tabs>
        <w:spacing w:before="0" w:after="0"/>
        <w:ind w:firstLine="709"/>
        <w:jc w:val="center"/>
        <w:rPr>
          <w:b/>
          <w:i/>
        </w:rPr>
      </w:pPr>
      <w:r w:rsidRPr="00CC6539">
        <w:rPr>
          <w:b/>
          <w:i/>
        </w:rPr>
        <w:t>Шрифты на слайдах</w:t>
      </w:r>
    </w:p>
    <w:p w:rsidR="00AB27E1" w:rsidRDefault="00AB27E1" w:rsidP="00AB27E1">
      <w:pPr>
        <w:tabs>
          <w:tab w:val="left" w:pos="993"/>
        </w:tabs>
        <w:spacing w:before="0" w:after="0"/>
        <w:ind w:firstLine="709"/>
      </w:pPr>
      <w: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t>пт</w:t>
      </w:r>
      <w:proofErr w:type="spellEnd"/>
      <w:r>
        <w:t xml:space="preserve">, заголовки - 20 </w:t>
      </w:r>
      <w:proofErr w:type="spellStart"/>
      <w:r>
        <w:t>пт</w:t>
      </w:r>
      <w:proofErr w:type="spellEnd"/>
      <w:r>
        <w:t xml:space="preserve"> и больше. Если презентация предназначена для показа в большом зале - размер шрифта основного текста 28-32 </w:t>
      </w:r>
      <w:proofErr w:type="spellStart"/>
      <w:r>
        <w:t>пт</w:t>
      </w:r>
      <w:proofErr w:type="spellEnd"/>
      <w:r>
        <w:t xml:space="preserve">, заголовки - 36 </w:t>
      </w:r>
      <w:proofErr w:type="spellStart"/>
      <w:r>
        <w:t>пт</w:t>
      </w:r>
      <w:proofErr w:type="spellEnd"/>
      <w:r>
        <w:t xml:space="preserve"> и более. </w:t>
      </w:r>
    </w:p>
    <w:p w:rsidR="00AB27E1" w:rsidRPr="003C01C1" w:rsidRDefault="00AB27E1" w:rsidP="00AB27E1">
      <w:pPr>
        <w:tabs>
          <w:tab w:val="left" w:pos="993"/>
        </w:tabs>
        <w:spacing w:before="0" w:after="0"/>
        <w:ind w:firstLine="709"/>
      </w:pPr>
      <w:r w:rsidRPr="003C01C1">
        <w:t>Используйте не более двух шрифтов (один дл</w:t>
      </w:r>
      <w:r>
        <w:t xml:space="preserve">я заголовков, один для текста). </w:t>
      </w:r>
      <w:r w:rsidRPr="003C01C1">
        <w:t>Не используйте для загол</w:t>
      </w:r>
      <w:r>
        <w:t xml:space="preserve">овков и текста похожие шрифты. </w:t>
      </w:r>
      <w:r w:rsidRPr="003C01C1">
        <w:t xml:space="preserve">Не используйте для основного текста и заголовков декоративные, рукописные, готические шрифты. </w:t>
      </w:r>
      <w:r>
        <w:t xml:space="preserve"> </w:t>
      </w:r>
      <w:r w:rsidRPr="003C01C1">
        <w:t>Шрифт в схемах и диаграммах должен совпад</w:t>
      </w:r>
      <w:r>
        <w:t xml:space="preserve">ать с основным шрифтом текста. </w:t>
      </w:r>
      <w:r w:rsidRPr="003C01C1">
        <w:t xml:space="preserve">Размер шрифта стоит выбирать так, чтобы на слайде умещалось около 10-15 строк, не более. Для смыслового выделения текста используйте цвет или полужирную интенсивность. </w:t>
      </w:r>
    </w:p>
    <w:p w:rsidR="00AB27E1" w:rsidRPr="00CC6539" w:rsidRDefault="00AB27E1" w:rsidP="00AB27E1">
      <w:pPr>
        <w:tabs>
          <w:tab w:val="left" w:pos="993"/>
        </w:tabs>
        <w:spacing w:before="0" w:after="0"/>
        <w:ind w:firstLine="709"/>
        <w:jc w:val="center"/>
        <w:rPr>
          <w:b/>
          <w:i/>
        </w:rPr>
      </w:pPr>
      <w:r w:rsidRPr="00CC6539">
        <w:rPr>
          <w:b/>
          <w:i/>
        </w:rPr>
        <w:t>Графика</w:t>
      </w:r>
    </w:p>
    <w:p w:rsidR="00AB27E1" w:rsidRPr="003C01C1" w:rsidRDefault="00AB27E1" w:rsidP="00AB27E1">
      <w:pPr>
        <w:tabs>
          <w:tab w:val="left" w:pos="993"/>
        </w:tabs>
        <w:spacing w:before="0" w:after="0"/>
        <w:ind w:firstLine="709"/>
      </w:pPr>
      <w:r>
        <w:t xml:space="preserve">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 </w:t>
      </w:r>
      <w:r w:rsidRPr="003C01C1">
        <w:t xml:space="preserve">Если есть возможность - вставляйте картинки в каждый слайд. Визуализация сильно помогает аудитории. </w:t>
      </w:r>
    </w:p>
    <w:p w:rsidR="00AB27E1" w:rsidRPr="003C01C1" w:rsidRDefault="00AB27E1" w:rsidP="00AB27E1">
      <w:pPr>
        <w:tabs>
          <w:tab w:val="left" w:pos="993"/>
        </w:tabs>
        <w:spacing w:before="0" w:after="0"/>
        <w:ind w:firstLine="709"/>
      </w:pPr>
      <w:r w:rsidRPr="003C01C1">
        <w:t>Помещайте картинки левее текста: мы читаем слева-на-право, так что смотрим вн</w:t>
      </w:r>
      <w:r>
        <w:t xml:space="preserve">ачале на левую сторону слайда. </w:t>
      </w:r>
      <w:r w:rsidRPr="003C01C1">
        <w:t xml:space="preserve">Графика должна иметь ту же самую </w:t>
      </w:r>
      <w:proofErr w:type="spellStart"/>
      <w:r w:rsidRPr="003C01C1">
        <w:t>типографику</w:t>
      </w:r>
      <w:proofErr w:type="spellEnd"/>
      <w:r w:rsidRPr="003C01C1">
        <w:t xml:space="preserve">, что и основной текст: шрифты, начертание. </w:t>
      </w:r>
    </w:p>
    <w:p w:rsidR="00AB27E1" w:rsidRPr="00CC6539" w:rsidRDefault="00AB27E1" w:rsidP="00AB27E1">
      <w:pPr>
        <w:tabs>
          <w:tab w:val="left" w:pos="993"/>
        </w:tabs>
        <w:spacing w:before="0" w:after="0"/>
        <w:ind w:firstLine="709"/>
      </w:pPr>
      <w:r w:rsidRPr="003C01C1">
        <w:t>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w:t>
      </w:r>
      <w:r>
        <w:t xml:space="preserve">ра). </w:t>
      </w:r>
      <w:r w:rsidRPr="003C01C1">
        <w:t>Как и в случае текста, вы должны о</w:t>
      </w:r>
      <w:r>
        <w:t xml:space="preserve">бъяснить все элементы графики. </w:t>
      </w:r>
    </w:p>
    <w:p w:rsidR="00AB27E1" w:rsidRDefault="00AB27E1" w:rsidP="00AB27E1">
      <w:pPr>
        <w:spacing w:before="0" w:after="160" w:line="259" w:lineRule="auto"/>
        <w:jc w:val="left"/>
        <w:rPr>
          <w:b/>
          <w:lang w:eastAsia="en-US"/>
        </w:rPr>
      </w:pPr>
      <w:r>
        <w:rPr>
          <w:b/>
          <w:lang w:eastAsia="en-US"/>
        </w:rPr>
        <w:br w:type="page"/>
      </w:r>
    </w:p>
    <w:p w:rsidR="00AB27E1" w:rsidRDefault="00AB27E1" w:rsidP="00AB27E1">
      <w:pPr>
        <w:spacing w:before="0" w:after="0"/>
        <w:ind w:firstLine="709"/>
        <w:jc w:val="center"/>
        <w:rPr>
          <w:b/>
          <w:lang w:eastAsia="en-US"/>
        </w:rPr>
      </w:pPr>
      <w:r>
        <w:rPr>
          <w:b/>
          <w:lang w:eastAsia="en-US"/>
        </w:rPr>
        <w:lastRenderedPageBreak/>
        <w:t>3. Методические рекомендации по подготовке реферата</w:t>
      </w:r>
    </w:p>
    <w:p w:rsidR="00AB27E1" w:rsidRDefault="00AB27E1" w:rsidP="00AB27E1">
      <w:pPr>
        <w:spacing w:before="0" w:after="0"/>
        <w:ind w:firstLine="709"/>
        <w:jc w:val="left"/>
      </w:pPr>
    </w:p>
    <w:p w:rsidR="00AB27E1" w:rsidRPr="00CC6539" w:rsidRDefault="00AB27E1" w:rsidP="00AB27E1">
      <w:pPr>
        <w:spacing w:before="0" w:after="0"/>
        <w:ind w:firstLine="709"/>
        <w:jc w:val="center"/>
        <w:rPr>
          <w:b/>
          <w:i/>
        </w:rPr>
      </w:pPr>
      <w:r w:rsidRPr="00CC6539">
        <w:rPr>
          <w:b/>
          <w:bCs/>
          <w:i/>
        </w:rPr>
        <w:t>Требования к содержанию реферата</w:t>
      </w:r>
    </w:p>
    <w:p w:rsidR="00AB27E1" w:rsidRDefault="00AB27E1" w:rsidP="00AB27E1">
      <w:pPr>
        <w:spacing w:before="0" w:after="0"/>
        <w:ind w:firstLine="709"/>
      </w:pPr>
      <w:r>
        <w:t>Под реферированием понимается анализ опубликованной литературы по проблеме,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 Источником для написания реферата могут быть любые опубликованные произведения, а также документы, в которых описаны технологические процессы, методы исследований, отчёты организаций по результатам финансово-хозяйственной деятельности, работы в Интернете (с указанием точного адреса веб-страницы), а также интервью, которое автор реферата взял у того или иного специалиста (с обязательным указанием даты и места интервью).</w:t>
      </w:r>
    </w:p>
    <w:p w:rsidR="00AB27E1" w:rsidRDefault="00AB27E1" w:rsidP="00AB27E1">
      <w:pPr>
        <w:spacing w:before="0" w:after="0"/>
        <w:ind w:firstLine="709"/>
      </w:pPr>
      <w:r>
        <w:t xml:space="preserve">В начале реферативной работы определяется решаемая проблема, задача, тема. </w:t>
      </w:r>
    </w:p>
    <w:p w:rsidR="00AB27E1" w:rsidRDefault="00AB27E1" w:rsidP="00AB27E1">
      <w:pPr>
        <w:spacing w:before="0" w:after="0"/>
        <w:ind w:firstLine="709"/>
      </w:pPr>
      <w:r>
        <w:t>При оформлении заголовочной части реферата на первое место принято ставить его заглавие. Заглавие по существу должно отвечать требованиям удобного, быстрого и безошибочного документального информационного поиска по предметным признакам.</w:t>
      </w:r>
    </w:p>
    <w:p w:rsidR="00AB27E1" w:rsidRDefault="00AB27E1" w:rsidP="00AB27E1">
      <w:pPr>
        <w:spacing w:before="0" w:after="0"/>
        <w:ind w:firstLine="709"/>
      </w:pPr>
      <w:r>
        <w:t>В реферате излагают материал кратко и точно. Умение отделять основную информацию от второстепенной – одно из основных требований к реферирующему.</w:t>
      </w:r>
    </w:p>
    <w:p w:rsidR="00AB27E1" w:rsidRDefault="00AB27E1" w:rsidP="00AB27E1">
      <w:pPr>
        <w:spacing w:before="0" w:after="0"/>
        <w:ind w:firstLine="709"/>
      </w:pPr>
      <w:r>
        <w:t xml:space="preserve">Реферат (от лат. </w:t>
      </w:r>
      <w:proofErr w:type="spellStart"/>
      <w:r>
        <w:t>rеfеrо</w:t>
      </w:r>
      <w:proofErr w:type="spellEnd"/>
      <w:r>
        <w:t xml:space="preserve"> - докладываю, сообщаю) — краткое изложение научной проблемы, результатов научного исследования, содержащихся в одном или нескольких произведениях идей и т. п.</w:t>
      </w:r>
    </w:p>
    <w:p w:rsidR="00AB27E1" w:rsidRDefault="00AB27E1" w:rsidP="00AB27E1">
      <w:pPr>
        <w:spacing w:before="0" w:after="0"/>
        <w:ind w:firstLine="709"/>
      </w:pPr>
      <w:r>
        <w:t>Основное отличие реферата от реферируемого текста – отсутствие избыточного материала, то есть удаление отдельных слов или частей текста, не несущих значимой информации, а также замена развёрнутых оборотов текста более лаконичными сочетаниями (свёртывание).</w:t>
      </w:r>
    </w:p>
    <w:p w:rsidR="00AB27E1" w:rsidRDefault="00AB27E1" w:rsidP="00AB27E1">
      <w:pPr>
        <w:spacing w:before="0" w:after="0"/>
        <w:ind w:firstLine="709"/>
      </w:pPr>
      <w:r>
        <w:t>Работа над рефератом предусматривает глубокий анализ теории и практики работы по выбранной проблеме. При защите, в ходе комментированного рассуждения автор высказывает свои мысли, суждения.</w:t>
      </w:r>
    </w:p>
    <w:p w:rsidR="00AB27E1" w:rsidRDefault="00AB27E1" w:rsidP="00AB27E1">
      <w:pPr>
        <w:spacing w:before="0" w:after="0"/>
        <w:ind w:firstLine="709"/>
      </w:pPr>
      <w:r>
        <w:t>Реферат должен быть выдержан в научном стиле, ведущими чертами которого являются точность, логичность, доказательность, беспристрастное изложение материала.</w:t>
      </w:r>
    </w:p>
    <w:p w:rsidR="00AB27E1" w:rsidRDefault="00AB27E1" w:rsidP="00AB27E1">
      <w:pPr>
        <w:spacing w:before="0" w:after="0"/>
        <w:ind w:firstLine="709"/>
      </w:pPr>
      <w:r>
        <w:t>Реферат должен строиться в соответствии с планом, иметь органическое внутреннее единство, стройную логику изложения, смысловую завершённость раскрытия заданной темы.</w:t>
      </w:r>
    </w:p>
    <w:p w:rsidR="00AB27E1" w:rsidRDefault="00AB27E1" w:rsidP="00AB27E1">
      <w:pPr>
        <w:spacing w:before="0" w:after="0"/>
        <w:ind w:firstLine="709"/>
      </w:pPr>
      <w:r>
        <w:t>Реферат является научной работой, поскольку содержит в себе элементы научного исследования. В связи с этим к нему должны предъявляться требования по оформлению, как к научной работе. Эти требования регламентируются государственными стандартами, в частности:</w:t>
      </w:r>
    </w:p>
    <w:p w:rsidR="00AB27E1" w:rsidRDefault="00AB27E1" w:rsidP="00AB27E1">
      <w:pPr>
        <w:spacing w:before="0" w:after="0"/>
        <w:ind w:firstLine="709"/>
      </w:pPr>
      <w:r>
        <w:t xml:space="preserve">ГОСТ 7.32-2001 «Отчет о научно-исследовательской работе. Структура и правила оформления». </w:t>
      </w:r>
    </w:p>
    <w:p w:rsidR="00AB27E1" w:rsidRDefault="00AB27E1" w:rsidP="00AB27E1">
      <w:pPr>
        <w:spacing w:before="0" w:after="0"/>
        <w:ind w:firstLine="709"/>
      </w:pPr>
      <w:r>
        <w:t xml:space="preserve">ГОСТ 7.1-2003 «Библиографическая запись. Библиографическое описание. Общие требования и правила составления». </w:t>
      </w:r>
    </w:p>
    <w:p w:rsidR="00AB27E1" w:rsidRDefault="00AB27E1" w:rsidP="00AB27E1">
      <w:pPr>
        <w:spacing w:before="0" w:after="0"/>
        <w:ind w:firstLine="709"/>
      </w:pPr>
      <w:r>
        <w:t xml:space="preserve">ГОСТ 7.80-2000 «Библиографическая запись. Заголовок. Общие требования и правила составления». </w:t>
      </w:r>
    </w:p>
    <w:p w:rsidR="00AB27E1" w:rsidRDefault="00AB27E1" w:rsidP="00AB27E1">
      <w:pPr>
        <w:spacing w:before="0" w:after="0"/>
        <w:ind w:firstLine="709"/>
      </w:pPr>
      <w:r>
        <w:t xml:space="preserve">ГОСТ 7.82—2001 «Библиографическая запись. Библиографическое описание электронных ресурсов». </w:t>
      </w:r>
    </w:p>
    <w:p w:rsidR="00AB27E1" w:rsidRPr="00CC6539" w:rsidRDefault="00AB27E1" w:rsidP="00AB27E1">
      <w:pPr>
        <w:spacing w:before="0" w:after="0"/>
        <w:ind w:firstLine="709"/>
        <w:jc w:val="center"/>
        <w:rPr>
          <w:b/>
          <w:i/>
        </w:rPr>
      </w:pPr>
      <w:r w:rsidRPr="00CC6539">
        <w:rPr>
          <w:b/>
          <w:i/>
          <w:iCs/>
        </w:rPr>
        <w:t>Структура реферата</w:t>
      </w:r>
    </w:p>
    <w:p w:rsidR="00AB27E1" w:rsidRDefault="00AB27E1" w:rsidP="00AB27E1">
      <w:pPr>
        <w:spacing w:before="0" w:after="0"/>
        <w:ind w:firstLine="709"/>
      </w:pPr>
      <w:r>
        <w:t>В любом реферате можно выделить 6 частей: план, введение, основную часть, заключение, список литературы, приложения (может и не быть).</w:t>
      </w:r>
    </w:p>
    <w:p w:rsidR="00AB27E1" w:rsidRDefault="00AB27E1" w:rsidP="00AB27E1">
      <w:pPr>
        <w:spacing w:before="0" w:after="0"/>
        <w:ind w:firstLine="709"/>
      </w:pPr>
      <w:r>
        <w:t>Для учебного реферата характерна следующая структура: примерный объём реферата должен быть 12-20 страниц печатного текста (с учётом титульного листа, содержания и списка литературы) на бумаге формата А4, на одной стороне листа. Введение и заключение составляют 20% от общего объёма реферата.</w:t>
      </w:r>
    </w:p>
    <w:p w:rsidR="00AB27E1" w:rsidRDefault="00AB27E1" w:rsidP="00AB27E1">
      <w:pPr>
        <w:spacing w:before="0" w:after="0"/>
        <w:ind w:firstLine="709"/>
      </w:pPr>
      <w:r>
        <w:rPr>
          <w:i/>
          <w:iCs/>
        </w:rPr>
        <w:lastRenderedPageBreak/>
        <w:t>Вводная часть</w:t>
      </w:r>
      <w:r>
        <w:t xml:space="preserve"> включает в себя:</w:t>
      </w:r>
    </w:p>
    <w:p w:rsidR="00AB27E1" w:rsidRDefault="00AB27E1" w:rsidP="00AB27E1">
      <w:pPr>
        <w:spacing w:before="0" w:after="0"/>
        <w:ind w:firstLine="709"/>
      </w:pPr>
      <w:r>
        <w:t>- обоснование актуальности темы реферата;</w:t>
      </w:r>
    </w:p>
    <w:p w:rsidR="00AB27E1" w:rsidRDefault="00AB27E1" w:rsidP="00AB27E1">
      <w:pPr>
        <w:spacing w:before="0" w:after="0"/>
        <w:ind w:firstLine="709"/>
      </w:pPr>
      <w:r>
        <w:t>- постановку целей и формулировку задач, которые автор ставил перед собой;</w:t>
      </w:r>
    </w:p>
    <w:p w:rsidR="00AB27E1" w:rsidRDefault="00AB27E1" w:rsidP="00AB27E1">
      <w:pPr>
        <w:spacing w:before="0" w:after="0"/>
        <w:ind w:firstLine="709"/>
      </w:pPr>
      <w:r>
        <w:t>- краткий обзор и анализ источниковедческой базы, изученной литературы, других источников информации.</w:t>
      </w:r>
    </w:p>
    <w:p w:rsidR="00AB27E1" w:rsidRDefault="00AB27E1" w:rsidP="00AB27E1">
      <w:pPr>
        <w:spacing w:before="0" w:after="0"/>
        <w:ind w:firstLine="709"/>
      </w:pPr>
      <w:r>
        <w:rPr>
          <w:i/>
          <w:iCs/>
        </w:rPr>
        <w:t>Основная часть</w:t>
      </w:r>
      <w:r>
        <w:t xml:space="preserve"> раскрывает общие положения выбранной темы. Обязательным являются не только подбор, структурирование, изложение и критический анализ материала по теме, но и выявление собственного мнения учащегося, сформированного в процессе работы над темой. Основная часть может быть разбита на разделы, параграфы.</w:t>
      </w:r>
    </w:p>
    <w:p w:rsidR="00AB27E1" w:rsidRDefault="00AB27E1" w:rsidP="00AB27E1">
      <w:pPr>
        <w:spacing w:before="0" w:after="0"/>
        <w:ind w:firstLine="709"/>
      </w:pPr>
      <w:r>
        <w:rPr>
          <w:i/>
          <w:iCs/>
        </w:rPr>
        <w:t xml:space="preserve">Заключение </w:t>
      </w:r>
      <w:r>
        <w:t>содержит подведение итогов работы, чёткие выводы, анализ степени выполнения поставленных во введении задач.</w:t>
      </w:r>
    </w:p>
    <w:p w:rsidR="00AB27E1" w:rsidRDefault="00AB27E1" w:rsidP="00AB27E1">
      <w:pPr>
        <w:spacing w:before="0" w:after="0"/>
        <w:ind w:firstLine="709"/>
      </w:pPr>
      <w:r>
        <w:rPr>
          <w:i/>
          <w:iCs/>
        </w:rPr>
        <w:t>Список литературы</w:t>
      </w:r>
      <w:r>
        <w:t xml:space="preserve"> оформляется в алфавитной последовательности и включает весь объём изученных автором статей, справочных и иных материалов.</w:t>
      </w:r>
    </w:p>
    <w:p w:rsidR="00AB27E1" w:rsidRDefault="00AB27E1" w:rsidP="00AB27E1">
      <w:pPr>
        <w:spacing w:before="0" w:after="0"/>
        <w:ind w:firstLine="709"/>
      </w:pPr>
      <w:r>
        <w:rPr>
          <w:i/>
          <w:iCs/>
        </w:rPr>
        <w:t xml:space="preserve">Приложения </w:t>
      </w:r>
      <w:r>
        <w:t>могут содержать документы, иллюстрации, таблицы, схемы и др.</w:t>
      </w:r>
    </w:p>
    <w:p w:rsidR="00AB27E1" w:rsidRPr="00CC6539" w:rsidRDefault="00AB27E1" w:rsidP="00AB27E1">
      <w:pPr>
        <w:spacing w:before="0" w:after="0"/>
        <w:ind w:firstLine="709"/>
        <w:jc w:val="center"/>
        <w:rPr>
          <w:i/>
        </w:rPr>
      </w:pPr>
      <w:r w:rsidRPr="00CC6539">
        <w:rPr>
          <w:b/>
          <w:bCs/>
          <w:i/>
        </w:rPr>
        <w:t>Последовательность написания реферата</w:t>
      </w:r>
    </w:p>
    <w:p w:rsidR="00AB27E1" w:rsidRDefault="00AB27E1" w:rsidP="00AB27E1">
      <w:pPr>
        <w:spacing w:before="0" w:after="0"/>
        <w:ind w:firstLine="709"/>
      </w:pPr>
      <w:r>
        <w:t>Реферат составляется по следующему примерному плану:</w:t>
      </w:r>
    </w:p>
    <w:p w:rsidR="00AB27E1" w:rsidRDefault="00AB27E1" w:rsidP="00AB27E1">
      <w:pPr>
        <w:spacing w:before="0" w:after="0"/>
        <w:ind w:firstLine="709"/>
      </w:pPr>
      <w:r>
        <w:t>- тема, предмет изучения, цель реферируемой работы;</w:t>
      </w:r>
    </w:p>
    <w:p w:rsidR="00AB27E1" w:rsidRDefault="00AB27E1" w:rsidP="00AB27E1">
      <w:pPr>
        <w:spacing w:before="0" w:after="0"/>
        <w:ind w:firstLine="709"/>
      </w:pPr>
      <w:r>
        <w:t>- методы проведения исследования в реферируемой работе. Если они новы, то их следует описать, если широко известны, то их следует только назвать;</w:t>
      </w:r>
    </w:p>
    <w:p w:rsidR="00AB27E1" w:rsidRDefault="00AB27E1" w:rsidP="00AB27E1">
      <w:pPr>
        <w:spacing w:before="0" w:after="0"/>
        <w:ind w:firstLine="709"/>
      </w:pPr>
      <w:r>
        <w:t>- сущность работы, конкретные результаты. Приводятся основные теоретические, экспериментальные, описательные результаты, при этом предпочтение отдаётся новым результатам;</w:t>
      </w:r>
    </w:p>
    <w:p w:rsidR="00AB27E1" w:rsidRDefault="00AB27E1" w:rsidP="00AB27E1">
      <w:pPr>
        <w:spacing w:before="0" w:after="0"/>
        <w:ind w:firstLine="709"/>
      </w:pPr>
      <w:r>
        <w:t>- выводы (оценки, приложения), принятые и отвергнутые гипотезы, описанные в реферируемом источнике.</w:t>
      </w:r>
    </w:p>
    <w:p w:rsidR="00AB27E1" w:rsidRDefault="00AB27E1" w:rsidP="00AB27E1">
      <w:pPr>
        <w:spacing w:before="0" w:after="0"/>
        <w:ind w:firstLine="709"/>
      </w:pPr>
      <w:r>
        <w:t xml:space="preserve">Подготовка любого реферата начинается с ознакомления и осмысления, а затем </w:t>
      </w:r>
      <w:proofErr w:type="spellStart"/>
      <w:r>
        <w:t>поаспектного</w:t>
      </w:r>
      <w:proofErr w:type="spellEnd"/>
      <w:r>
        <w:t xml:space="preserve"> анализа источника или группы источников, выявления основных сведений, которые должны войти в реферат, второстепенных сведений и избавления от них. Затем в логическое целое синтезируется, обобщается ценная информация в соответствии с целями реферата.</w:t>
      </w:r>
    </w:p>
    <w:p w:rsidR="00AB27E1" w:rsidRDefault="00AB27E1" w:rsidP="00AB27E1">
      <w:pPr>
        <w:spacing w:before="0" w:after="0"/>
        <w:ind w:firstLine="709"/>
      </w:pPr>
      <w:r>
        <w:t>Все цитаты и любые не общеизвестные сведения (мнения специалистов, цифры, факты, и пр.), почерпнутые из этих источников, должны иметь свои ссылки или сноски. Переписанные без ссылок и сносок монографии, учебники, рефераты, статьи из журналов расцениваются как неудовлетворительная работа. Статьи и заметки из газет и ненаучных журналов, конспекты лекций и семинарских занятий источниками не признаются.</w:t>
      </w:r>
    </w:p>
    <w:p w:rsidR="00AB27E1" w:rsidRPr="00CC6539" w:rsidRDefault="00AB27E1" w:rsidP="00AB27E1">
      <w:pPr>
        <w:spacing w:before="0" w:after="0"/>
        <w:ind w:firstLine="709"/>
        <w:jc w:val="center"/>
        <w:rPr>
          <w:b/>
          <w:i/>
        </w:rPr>
      </w:pPr>
      <w:r w:rsidRPr="00CC6539">
        <w:rPr>
          <w:b/>
          <w:i/>
          <w:iCs/>
        </w:rPr>
        <w:t>Последовательность работы над рефератом (этапы подготовки и написания)</w:t>
      </w:r>
    </w:p>
    <w:p w:rsidR="00AB27E1" w:rsidRDefault="00AB27E1" w:rsidP="00AB27E1">
      <w:pPr>
        <w:spacing w:before="0" w:after="0"/>
        <w:ind w:firstLine="709"/>
      </w:pPr>
      <w:r>
        <w:t>1. Обоснование выбора темы.</w:t>
      </w:r>
    </w:p>
    <w:p w:rsidR="00AB27E1" w:rsidRDefault="00AB27E1" w:rsidP="00AB27E1">
      <w:pPr>
        <w:spacing w:before="0" w:after="0"/>
        <w:ind w:firstLine="709"/>
      </w:pPr>
      <w:r>
        <w:t>2. Получение темы реферата.</w:t>
      </w:r>
    </w:p>
    <w:p w:rsidR="00AB27E1" w:rsidRDefault="00AB27E1" w:rsidP="00AB27E1">
      <w:pPr>
        <w:spacing w:before="0" w:after="0"/>
        <w:ind w:firstLine="709"/>
      </w:pPr>
      <w:r>
        <w:t>3. Составление плана реферата.</w:t>
      </w:r>
    </w:p>
    <w:p w:rsidR="00AB27E1" w:rsidRDefault="00AB27E1" w:rsidP="00AB27E1">
      <w:pPr>
        <w:spacing w:before="0" w:after="0"/>
        <w:ind w:firstLine="709"/>
      </w:pPr>
      <w:r>
        <w:t>4. Утверждение плана реферата преподавателем.</w:t>
      </w:r>
    </w:p>
    <w:p w:rsidR="00AB27E1" w:rsidRDefault="00AB27E1" w:rsidP="00AB27E1">
      <w:pPr>
        <w:spacing w:before="0" w:after="0"/>
        <w:ind w:firstLine="709"/>
      </w:pPr>
      <w:r>
        <w:t>5. Обзор предшествующих работ и формулировка предлагаемой научной задачи, которую необходимо, по мнению автора, решить.</w:t>
      </w:r>
    </w:p>
    <w:p w:rsidR="00AB27E1" w:rsidRDefault="00AB27E1" w:rsidP="00AB27E1">
      <w:pPr>
        <w:spacing w:before="0" w:after="0"/>
        <w:ind w:firstLine="709"/>
      </w:pPr>
      <w:r>
        <w:t>6. Сбор и обработка необходимых информационных материалов.</w:t>
      </w:r>
    </w:p>
    <w:p w:rsidR="00AB27E1" w:rsidRDefault="00AB27E1" w:rsidP="00AB27E1">
      <w:pPr>
        <w:spacing w:before="0" w:after="0"/>
        <w:ind w:firstLine="709"/>
      </w:pPr>
      <w:r>
        <w:t>7. Отбор литературы по данной теме, изучение и конспектирование (тезисы, личное мнение, выводы).</w:t>
      </w:r>
    </w:p>
    <w:p w:rsidR="00AB27E1" w:rsidRDefault="00AB27E1" w:rsidP="00AB27E1">
      <w:pPr>
        <w:spacing w:before="0" w:after="0"/>
        <w:ind w:firstLine="709"/>
      </w:pPr>
      <w:r>
        <w:t>8. Консультация у преподавателя.</w:t>
      </w:r>
    </w:p>
    <w:p w:rsidR="00AB27E1" w:rsidRDefault="00AB27E1" w:rsidP="00AB27E1">
      <w:pPr>
        <w:spacing w:before="0" w:after="0"/>
        <w:ind w:firstLine="709"/>
      </w:pPr>
      <w:r>
        <w:t>9. Написание основной части реферата.</w:t>
      </w:r>
    </w:p>
    <w:p w:rsidR="00AB27E1" w:rsidRDefault="00AB27E1" w:rsidP="00AB27E1">
      <w:pPr>
        <w:spacing w:before="0" w:after="0"/>
        <w:ind w:firstLine="709"/>
      </w:pPr>
      <w:r>
        <w:t>10. Подготовка заключения реферата, формирование выводов.</w:t>
      </w:r>
    </w:p>
    <w:p w:rsidR="00AB27E1" w:rsidRDefault="00AB27E1" w:rsidP="00AB27E1">
      <w:pPr>
        <w:spacing w:before="0" w:after="0"/>
        <w:ind w:firstLine="709"/>
      </w:pPr>
      <w:r>
        <w:t>11. Подготовка списка используемых источников.</w:t>
      </w:r>
    </w:p>
    <w:p w:rsidR="00AB27E1" w:rsidRDefault="00AB27E1" w:rsidP="00AB27E1">
      <w:pPr>
        <w:spacing w:before="0" w:after="0"/>
        <w:ind w:firstLine="709"/>
      </w:pPr>
      <w:r>
        <w:t>12. Оформление реферата.</w:t>
      </w:r>
    </w:p>
    <w:p w:rsidR="00AB27E1" w:rsidRPr="00CC6539" w:rsidRDefault="00AB27E1" w:rsidP="00AB27E1">
      <w:pPr>
        <w:spacing w:before="0" w:after="0"/>
        <w:ind w:firstLine="709"/>
      </w:pPr>
      <w:r>
        <w:t>13. Защита реферата.</w:t>
      </w:r>
    </w:p>
    <w:p w:rsidR="00AB27E1" w:rsidRDefault="00AB27E1" w:rsidP="00AB27E1">
      <w:pPr>
        <w:spacing w:before="0" w:after="160" w:line="259" w:lineRule="auto"/>
        <w:jc w:val="left"/>
        <w:rPr>
          <w:b/>
          <w:i/>
          <w:iCs/>
        </w:rPr>
      </w:pPr>
      <w:r>
        <w:rPr>
          <w:b/>
          <w:i/>
          <w:iCs/>
        </w:rPr>
        <w:br w:type="page"/>
      </w:r>
    </w:p>
    <w:p w:rsidR="00AB27E1" w:rsidRPr="00CC6539" w:rsidRDefault="00AB27E1" w:rsidP="00AB27E1">
      <w:pPr>
        <w:spacing w:before="0" w:after="0"/>
        <w:ind w:firstLine="709"/>
        <w:jc w:val="center"/>
        <w:rPr>
          <w:b/>
          <w:i/>
        </w:rPr>
      </w:pPr>
      <w:r w:rsidRPr="00CC6539">
        <w:rPr>
          <w:b/>
          <w:i/>
          <w:iCs/>
        </w:rPr>
        <w:lastRenderedPageBreak/>
        <w:t>Требования к оформлению реферата</w:t>
      </w:r>
    </w:p>
    <w:p w:rsidR="00AB27E1" w:rsidRDefault="00AB27E1" w:rsidP="00AB27E1">
      <w:pPr>
        <w:spacing w:before="0" w:after="0"/>
        <w:ind w:firstLine="709"/>
      </w:pPr>
      <w:r>
        <w:t>Каждый новый раздел реферата должен начинаться с новой страницы. Это же правило относится к другим основным структурным частям реферата: введению, заключению, списку литературы, приложениям. Расстояние между названием разделов и последующим текстом должно быть равно двум междустрочным интервалом. Такое же расстояние выдерживается между заголовками раздела и параграфа. Расстояние между строками заголовка принимают такими же, как и в тексте. Точку в конце заголовка, располагаемого посредине строки, не ставят. Подчёркивать заголовки и переносить слова в заголовке не допускается. Все сноски и подстрочные примечания располагаются на той же странице, к которой они относятся. Все страницы нумеруются, начиная с титульного листа, номер на титульной странице не ставится.</w:t>
      </w:r>
    </w:p>
    <w:p w:rsidR="00AB27E1" w:rsidRDefault="00AB27E1" w:rsidP="00AB27E1">
      <w:pPr>
        <w:spacing w:before="0" w:after="0"/>
        <w:ind w:firstLine="709"/>
      </w:pPr>
      <w:r>
        <w:t>Оформленная работа должна содержать и быть скомпонована в следующем порядке:</w:t>
      </w:r>
    </w:p>
    <w:p w:rsidR="00AB27E1" w:rsidRDefault="00AB27E1" w:rsidP="00AB27E1">
      <w:pPr>
        <w:spacing w:before="0" w:after="0"/>
        <w:ind w:firstLine="709"/>
      </w:pPr>
      <w:r>
        <w:t>1. Титульный лист (приложение 2)</w:t>
      </w:r>
    </w:p>
    <w:p w:rsidR="00AB27E1" w:rsidRDefault="00AB27E1" w:rsidP="00AB27E1">
      <w:pPr>
        <w:spacing w:before="0" w:after="0"/>
        <w:ind w:firstLine="709"/>
      </w:pPr>
      <w:r>
        <w:t>2. План.</w:t>
      </w:r>
    </w:p>
    <w:p w:rsidR="00AB27E1" w:rsidRDefault="00AB27E1" w:rsidP="00AB27E1">
      <w:pPr>
        <w:spacing w:before="0" w:after="0"/>
        <w:ind w:firstLine="709"/>
      </w:pPr>
      <w:r>
        <w:t>3. Введение.</w:t>
      </w:r>
    </w:p>
    <w:p w:rsidR="00AB27E1" w:rsidRDefault="00AB27E1" w:rsidP="00AB27E1">
      <w:pPr>
        <w:spacing w:before="0" w:after="0"/>
        <w:ind w:firstLine="709"/>
      </w:pPr>
      <w:r>
        <w:t>4. Основная часть.</w:t>
      </w:r>
    </w:p>
    <w:p w:rsidR="00AB27E1" w:rsidRDefault="00AB27E1" w:rsidP="00AB27E1">
      <w:pPr>
        <w:spacing w:before="0" w:after="0"/>
        <w:ind w:firstLine="709"/>
      </w:pPr>
      <w:r>
        <w:t>5. Заключение.</w:t>
      </w:r>
    </w:p>
    <w:p w:rsidR="00AB27E1" w:rsidRDefault="00AB27E1" w:rsidP="00AB27E1">
      <w:pPr>
        <w:spacing w:before="0" w:after="0"/>
        <w:ind w:firstLine="709"/>
      </w:pPr>
      <w:r>
        <w:t>6. Список используемой литературы.</w:t>
      </w:r>
    </w:p>
    <w:p w:rsidR="00AB27E1" w:rsidRDefault="00AB27E1" w:rsidP="00AB27E1">
      <w:pPr>
        <w:spacing w:before="0" w:after="0"/>
        <w:ind w:firstLine="709"/>
      </w:pPr>
      <w:r>
        <w:t>7. Приложения в виде таблиц, графиков, документов, диаграмм и др., если это необходимо. Работа может быть иллюстрирована ксерокопиями и (или) сканированными материалами (не допускается использование вырезанных из книг и журналов иллюстраций).</w:t>
      </w:r>
    </w:p>
    <w:p w:rsidR="00AB27E1" w:rsidRPr="00CC6539" w:rsidRDefault="00AB27E1" w:rsidP="00AB27E1">
      <w:pPr>
        <w:spacing w:before="0" w:after="0"/>
        <w:ind w:firstLine="709"/>
        <w:jc w:val="center"/>
        <w:rPr>
          <w:rStyle w:val="a7"/>
          <w:i/>
        </w:rPr>
      </w:pPr>
      <w:r>
        <w:rPr>
          <w:rStyle w:val="a7"/>
          <w:i/>
        </w:rPr>
        <w:t>Титульный лист</w:t>
      </w:r>
    </w:p>
    <w:p w:rsidR="00AB27E1" w:rsidRDefault="00AB27E1" w:rsidP="00AB27E1">
      <w:pPr>
        <w:spacing w:before="0" w:after="0"/>
        <w:ind w:firstLine="709"/>
      </w:pPr>
      <w:r>
        <w:t xml:space="preserve">В верхней части титульного листа пишется, в какой организации выполняется работа, далее буквами увеличенного кегля указывается тип («Реферат») и наименование дисциплины, название темы реферата, ниже в правой половине листа — информация, кто выполнил </w:t>
      </w:r>
      <w:proofErr w:type="gramStart"/>
      <w:r>
        <w:t>и</w:t>
      </w:r>
      <w:proofErr w:type="gramEnd"/>
      <w:r>
        <w:t xml:space="preserve"> кто проверяет работу. В центре нижней части титульного листа пишется город и год выполнения.</w:t>
      </w:r>
    </w:p>
    <w:p w:rsidR="00AB27E1" w:rsidRPr="00CC6539" w:rsidRDefault="00AB27E1" w:rsidP="00AB27E1">
      <w:pPr>
        <w:spacing w:before="0" w:after="0"/>
        <w:ind w:firstLine="709"/>
        <w:jc w:val="center"/>
        <w:rPr>
          <w:b/>
          <w:i/>
        </w:rPr>
      </w:pPr>
      <w:r w:rsidRPr="00CC6539">
        <w:rPr>
          <w:b/>
          <w:i/>
          <w:iCs/>
        </w:rPr>
        <w:t>Требование к тексту</w:t>
      </w:r>
    </w:p>
    <w:p w:rsidR="00AB27E1" w:rsidRDefault="00AB27E1" w:rsidP="00AB27E1">
      <w:pPr>
        <w:spacing w:before="0" w:after="0"/>
        <w:ind w:firstLine="709"/>
      </w:pPr>
      <w:r>
        <w:t>Общие требования.</w:t>
      </w:r>
    </w:p>
    <w:p w:rsidR="00AB27E1" w:rsidRDefault="00AB27E1" w:rsidP="00AB27E1">
      <w:pPr>
        <w:spacing w:before="0" w:after="0"/>
        <w:ind w:firstLine="709"/>
      </w:pPr>
      <w:r>
        <w:t>Примерный объёма реферата – 12-20 страниц.</w:t>
      </w:r>
    </w:p>
    <w:p w:rsidR="00AB27E1" w:rsidRDefault="00AB27E1" w:rsidP="00AB27E1">
      <w:pPr>
        <w:spacing w:before="0" w:after="0"/>
        <w:ind w:firstLine="709"/>
      </w:pPr>
      <w:r>
        <w:t xml:space="preserve">Реферат должен быть выполнен на одной стороне листа белой бумаги формата А4 (210х297 мм). Текст реферата в компьютерном наборе должен быть выполнен 14 кеглем,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через полтора межстрочных интервала (или 12 кеглем,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через одинарный межстрочный интервал), иметь равномерную плотность, контрастность и чёткость по всему документу. Цвет шрифта - черный. Подчёркивания в тексте не допускаются, выделять можно курсивом, полужирным шрифтом. Формат абзаца: полное выравнивание («по ширине»). Отступ красной строки одинаковый по всему тексту.</w:t>
      </w:r>
    </w:p>
    <w:p w:rsidR="00AB27E1" w:rsidRDefault="00AB27E1" w:rsidP="00AB27E1">
      <w:pPr>
        <w:spacing w:before="0" w:after="0"/>
        <w:ind w:firstLine="709"/>
      </w:pPr>
      <w:r>
        <w:t xml:space="preserve">Размеры полей страницы (не менее): левое — </w:t>
      </w:r>
      <w:smartTag w:uri="urn:schemas-microsoft-com:office:smarttags" w:element="metricconverter">
        <w:smartTagPr>
          <w:attr w:name="ProductID" w:val="30 мм"/>
        </w:smartTagPr>
        <w:r>
          <w:t>30 мм</w:t>
        </w:r>
      </w:smartTag>
      <w:r>
        <w:t xml:space="preserve">, верхнее, и нижнее — </w:t>
      </w:r>
      <w:smartTag w:uri="urn:schemas-microsoft-com:office:smarttags" w:element="metricconverter">
        <w:smartTagPr>
          <w:attr w:name="ProductID" w:val="20 мм"/>
        </w:smartTagPr>
        <w:r>
          <w:t>20 мм</w:t>
        </w:r>
      </w:smartTag>
      <w:r>
        <w:t xml:space="preserve">, правое — </w:t>
      </w:r>
      <w:smartTag w:uri="urn:schemas-microsoft-com:office:smarttags" w:element="metricconverter">
        <w:smartTagPr>
          <w:attr w:name="ProductID" w:val="15 мм"/>
        </w:smartTagPr>
        <w:r>
          <w:t>15 мм</w:t>
        </w:r>
      </w:smartTag>
      <w:r>
        <w:t xml:space="preserve">. </w:t>
      </w:r>
    </w:p>
    <w:p w:rsidR="00AB27E1" w:rsidRDefault="00AB27E1" w:rsidP="00AB27E1">
      <w:pPr>
        <w:spacing w:before="0" w:after="0"/>
        <w:ind w:firstLine="709"/>
      </w:pPr>
      <w:r>
        <w:t>Страницы должны быть пронумерованы с учётом титульного листа, который не обозначается цифрой. В работах используются цитаты, статистические материалы. Эти данные оформляются в виде сносок (ссылок и примечаний). Примеры оформления сносок приводятся ниже. Расстояние между названием главы (подраздела) и текстом должно быть равно 2,5 интервалам. Однако расстояние между подзаголовком и последующим текстом должно быть 2 интервала, а интервал между строками самого текста — 1,5. Размер шрифта для названия главы — 14 (полужирный), подзаголовка — 14 (полужирный). Точка в конце заголовка, располагаемого посередине листа, не ставится. Заголовки не подчёркиваются. Оглавление (содержание) должно быть помещено в начале работы.</w:t>
      </w:r>
    </w:p>
    <w:p w:rsidR="00AB27E1" w:rsidRDefault="00AB27E1" w:rsidP="00AB27E1">
      <w:pPr>
        <w:spacing w:before="0" w:after="0"/>
        <w:ind w:firstLine="709"/>
      </w:pPr>
      <w:r>
        <w:t xml:space="preserve">В конце работы прилагается </w:t>
      </w:r>
      <w:r w:rsidRPr="00CC6539">
        <w:rPr>
          <w:rStyle w:val="a7"/>
        </w:rPr>
        <w:t>список используемой литературы</w:t>
      </w:r>
      <w:r>
        <w:rPr>
          <w:rStyle w:val="101"/>
        </w:rPr>
        <w:t>.</w:t>
      </w:r>
      <w:r>
        <w:t xml:space="preserve"> Литературные источники следует располагать в следующем порядке:</w:t>
      </w:r>
    </w:p>
    <w:p w:rsidR="00AB27E1" w:rsidRDefault="00AB27E1" w:rsidP="00AB27E1">
      <w:pPr>
        <w:spacing w:before="0" w:after="0"/>
        <w:ind w:firstLine="709"/>
      </w:pPr>
      <w:r>
        <w:lastRenderedPageBreak/>
        <w:t xml:space="preserve">энциклопедии, справочники; </w:t>
      </w:r>
    </w:p>
    <w:p w:rsidR="00AB27E1" w:rsidRDefault="00AB27E1" w:rsidP="00AB27E1">
      <w:pPr>
        <w:spacing w:before="0" w:after="0"/>
        <w:ind w:firstLine="709"/>
      </w:pPr>
      <w:r>
        <w:t>книги по теме реферата (фамилии и инициалы автора, название книги без кавычек, место издания, название издательства, год издания, номер (номера) страницы);</w:t>
      </w:r>
    </w:p>
    <w:p w:rsidR="00AB27E1" w:rsidRDefault="00AB27E1" w:rsidP="00AB27E1">
      <w:pPr>
        <w:spacing w:before="0" w:after="0"/>
        <w:ind w:firstLine="709"/>
      </w:pPr>
      <w:proofErr w:type="spellStart"/>
      <w:r>
        <w:t>газетно</w:t>
      </w:r>
      <w:proofErr w:type="spellEnd"/>
      <w:r>
        <w:t>-журнальные статьи (название статьи, название журнала, год издания, номер издания, номер страницы);</w:t>
      </w:r>
    </w:p>
    <w:p w:rsidR="00AB27E1" w:rsidRDefault="00AB27E1" w:rsidP="00AB27E1">
      <w:pPr>
        <w:spacing w:before="0" w:after="0"/>
        <w:ind w:firstLine="709"/>
      </w:pPr>
      <w:r>
        <w:t>интернет ресурсы (ссылки).</w:t>
      </w:r>
    </w:p>
    <w:p w:rsidR="00AB27E1" w:rsidRPr="00CC6539" w:rsidRDefault="00AB27E1" w:rsidP="00AB27E1">
      <w:pPr>
        <w:spacing w:before="0" w:after="0"/>
        <w:ind w:firstLine="709"/>
        <w:jc w:val="center"/>
        <w:rPr>
          <w:i/>
        </w:rPr>
      </w:pPr>
      <w:r w:rsidRPr="00CC6539">
        <w:rPr>
          <w:rStyle w:val="a7"/>
          <w:i/>
        </w:rPr>
        <w:t>Библиография</w:t>
      </w:r>
    </w:p>
    <w:p w:rsidR="00AB27E1" w:rsidRDefault="00AB27E1" w:rsidP="00AB27E1">
      <w:pPr>
        <w:spacing w:before="0" w:after="0"/>
        <w:ind w:firstLine="709"/>
      </w:pPr>
      <w:r>
        <w:t>Библиографические ссылки в тексте реферата оформляются в виде номера источника в квадратных скобках. Библиографическое описание (в списке источников) состоит из следующих элементов:</w:t>
      </w:r>
    </w:p>
    <w:p w:rsidR="00AB27E1" w:rsidRDefault="00AB27E1" w:rsidP="00AB27E1">
      <w:pPr>
        <w:spacing w:before="0" w:after="0"/>
        <w:ind w:firstLine="709"/>
      </w:pPr>
      <w:r>
        <w:t xml:space="preserve">основного заглавия; </w:t>
      </w:r>
    </w:p>
    <w:p w:rsidR="00AB27E1" w:rsidRDefault="00AB27E1" w:rsidP="00AB27E1">
      <w:pPr>
        <w:spacing w:before="0" w:after="0"/>
        <w:ind w:firstLine="709"/>
      </w:pPr>
      <w:r>
        <w:t xml:space="preserve">обозначения материала, заключенного в квадратные скобки; </w:t>
      </w:r>
    </w:p>
    <w:p w:rsidR="00AB27E1" w:rsidRDefault="00AB27E1" w:rsidP="00AB27E1">
      <w:pPr>
        <w:spacing w:before="0" w:after="0"/>
        <w:ind w:firstLine="709"/>
      </w:pPr>
      <w:r>
        <w:t xml:space="preserve">сведений, относящихся к заглавию, отделенных двоеточием; </w:t>
      </w:r>
    </w:p>
    <w:p w:rsidR="00AB27E1" w:rsidRDefault="00AB27E1" w:rsidP="00AB27E1">
      <w:pPr>
        <w:spacing w:before="0" w:after="0"/>
        <w:ind w:firstLine="709"/>
      </w:pPr>
      <w:r>
        <w:t xml:space="preserve">сведений об ответственности, отделенных наклонной чертой; </w:t>
      </w:r>
    </w:p>
    <w:p w:rsidR="00AB27E1" w:rsidRDefault="00AB27E1" w:rsidP="00AB27E1">
      <w:pPr>
        <w:spacing w:before="0" w:after="0"/>
        <w:ind w:firstLine="709"/>
      </w:pPr>
      <w:r>
        <w:t xml:space="preserve">при ссылке на статью из сборника или периодического издания — сведений о документе, в котором помещена составная часть, отделенных двумя наклонными чертами с пробелами до и после них; </w:t>
      </w:r>
    </w:p>
    <w:p w:rsidR="00AB27E1" w:rsidRDefault="00AB27E1" w:rsidP="00AB27E1">
      <w:pPr>
        <w:spacing w:before="0" w:after="0"/>
        <w:ind w:firstLine="709"/>
      </w:pPr>
      <w:r>
        <w:t xml:space="preserve">места издания, отделенного точкой и тире; </w:t>
      </w:r>
    </w:p>
    <w:p w:rsidR="00AB27E1" w:rsidRDefault="00AB27E1" w:rsidP="00AB27E1">
      <w:pPr>
        <w:spacing w:before="0" w:after="0"/>
        <w:ind w:firstLine="709"/>
      </w:pPr>
      <w:r>
        <w:t xml:space="preserve">имени издателя, отделенного двоеточием; </w:t>
      </w:r>
    </w:p>
    <w:p w:rsidR="00AB27E1" w:rsidRDefault="00AB27E1" w:rsidP="00AB27E1">
      <w:pPr>
        <w:spacing w:before="0" w:after="0"/>
        <w:ind w:firstLine="709"/>
      </w:pPr>
      <w:r>
        <w:t xml:space="preserve">даты издания, отделенной запятой. </w:t>
      </w:r>
    </w:p>
    <w:p w:rsidR="00AB27E1" w:rsidRDefault="00AB27E1" w:rsidP="00AB27E1">
      <w:pPr>
        <w:spacing w:before="0" w:after="0"/>
        <w:ind w:firstLine="709"/>
      </w:pPr>
      <w:r>
        <w:t>Оглавление добавляется в реферат, когда работа уже скомпонована. Оглавление должно быть сделано автоматически.  Для этого стиль глав и подзаголовков необходимо установить в заголовки соответствующих уровней. А после это выполнить команду автоматического построения оглавления.</w:t>
      </w:r>
    </w:p>
    <w:p w:rsidR="00AB27E1" w:rsidRPr="00CC6539" w:rsidRDefault="00AB27E1" w:rsidP="00AB27E1">
      <w:pPr>
        <w:spacing w:before="0" w:after="0"/>
        <w:ind w:firstLine="709"/>
        <w:jc w:val="center"/>
        <w:rPr>
          <w:i/>
        </w:rPr>
      </w:pPr>
      <w:r w:rsidRPr="00CC6539">
        <w:rPr>
          <w:b/>
          <w:bCs/>
          <w:i/>
        </w:rPr>
        <w:t>Порядок защиты реферата</w:t>
      </w:r>
    </w:p>
    <w:p w:rsidR="00AB27E1" w:rsidRDefault="00AB27E1" w:rsidP="00AB27E1">
      <w:pPr>
        <w:spacing w:before="0" w:after="0"/>
        <w:ind w:firstLine="709"/>
      </w:pPr>
      <w:r>
        <w:t>Важным моментом в работе с рефератом является его защита. Процедура защиты реферата складывается следующим образом:</w:t>
      </w:r>
    </w:p>
    <w:p w:rsidR="00AB27E1" w:rsidRDefault="00AB27E1" w:rsidP="00AB27E1">
      <w:pPr>
        <w:spacing w:before="0" w:after="0"/>
        <w:ind w:firstLine="709"/>
      </w:pPr>
      <w:r>
        <w:t>1. Сообщение темы.</w:t>
      </w:r>
    </w:p>
    <w:p w:rsidR="00AB27E1" w:rsidRDefault="00AB27E1" w:rsidP="00AB27E1">
      <w:pPr>
        <w:spacing w:before="0" w:after="0"/>
        <w:ind w:firstLine="709"/>
      </w:pPr>
      <w:r>
        <w:t>2. Обоснование выбора темы (</w:t>
      </w:r>
      <w:proofErr w:type="spellStart"/>
      <w:r>
        <w:t>проблемность</w:t>
      </w:r>
      <w:proofErr w:type="spellEnd"/>
      <w:r>
        <w:t>, актуальность).</w:t>
      </w:r>
    </w:p>
    <w:p w:rsidR="00AB27E1" w:rsidRDefault="00AB27E1" w:rsidP="00AB27E1">
      <w:pPr>
        <w:spacing w:before="0" w:after="0"/>
        <w:ind w:firstLine="709"/>
      </w:pPr>
      <w:r>
        <w:t>3. Постановка цели, задач.</w:t>
      </w:r>
    </w:p>
    <w:p w:rsidR="00AB27E1" w:rsidRDefault="00AB27E1" w:rsidP="00AB27E1">
      <w:pPr>
        <w:spacing w:before="0" w:after="0"/>
        <w:ind w:firstLine="709"/>
      </w:pPr>
      <w:r>
        <w:t>4. Определение предмета и объекта исследования.</w:t>
      </w:r>
    </w:p>
    <w:p w:rsidR="00AB27E1" w:rsidRDefault="00AB27E1" w:rsidP="00AB27E1">
      <w:pPr>
        <w:spacing w:before="0" w:after="0"/>
        <w:ind w:firstLine="709"/>
      </w:pPr>
      <w:r>
        <w:t>5. Структура работы.</w:t>
      </w:r>
    </w:p>
    <w:p w:rsidR="00AB27E1" w:rsidRDefault="00AB27E1" w:rsidP="00AB27E1">
      <w:pPr>
        <w:spacing w:before="0" w:after="0"/>
        <w:ind w:firstLine="709"/>
      </w:pPr>
      <w:r>
        <w:t>6. Содержание работы (самые яркие, значимые моменты).</w:t>
      </w:r>
    </w:p>
    <w:p w:rsidR="00AB27E1" w:rsidRDefault="00AB27E1" w:rsidP="00AB27E1">
      <w:pPr>
        <w:spacing w:before="0" w:after="0"/>
        <w:ind w:firstLine="709"/>
      </w:pPr>
      <w:r>
        <w:t>7. Выводы по работе.</w:t>
      </w:r>
    </w:p>
    <w:p w:rsidR="00AB27E1" w:rsidRDefault="00AB27E1" w:rsidP="00AB27E1">
      <w:pPr>
        <w:spacing w:before="0" w:after="0"/>
        <w:ind w:firstLine="709"/>
        <w:jc w:val="center"/>
      </w:pPr>
      <w:r>
        <w:rPr>
          <w:b/>
          <w:bCs/>
          <w:i/>
          <w:iCs/>
        </w:rPr>
        <w:t>Требования к защите реферата на конференции, олимпиаде, заседании предметного кружка и т.д.</w:t>
      </w:r>
    </w:p>
    <w:p w:rsidR="00AB27E1" w:rsidRDefault="00AB27E1" w:rsidP="00AB27E1">
      <w:pPr>
        <w:spacing w:before="0" w:after="0"/>
        <w:ind w:firstLine="709"/>
      </w:pPr>
      <w:r>
        <w:t>1. Время защиты 5-7 минут.</w:t>
      </w:r>
    </w:p>
    <w:p w:rsidR="00AB27E1" w:rsidRDefault="00AB27E1" w:rsidP="00AB27E1">
      <w:pPr>
        <w:spacing w:before="0" w:after="0"/>
        <w:ind w:firstLine="709"/>
      </w:pPr>
      <w:r>
        <w:t>2. В ходе выступления участник обосновывает выбор темы, информирует о целях и задачах работы, знакомит с теоретическими и практическими исследованиями по данной проблеме, излагает собственное ведение решения проблемы, делает аргументированные выводы, отвечает на поставленные вопросы.</w:t>
      </w:r>
    </w:p>
    <w:p w:rsidR="00AB27E1" w:rsidRDefault="00AB27E1" w:rsidP="00AB27E1">
      <w:pPr>
        <w:spacing w:before="0" w:after="0"/>
        <w:ind w:firstLine="709"/>
      </w:pPr>
      <w:r>
        <w:t>3. Достоинством к защите реферата послужат наглядные материала (компьютерные презентации, иллюстрации, схемы, таблицы, диаграммы).</w:t>
      </w:r>
    </w:p>
    <w:p w:rsidR="00AB27E1" w:rsidRPr="00CC6539" w:rsidRDefault="00AB27E1" w:rsidP="00AB27E1">
      <w:pPr>
        <w:spacing w:before="0" w:after="0"/>
        <w:ind w:firstLine="709"/>
        <w:jc w:val="center"/>
        <w:rPr>
          <w:i/>
        </w:rPr>
      </w:pPr>
      <w:r w:rsidRPr="00CC6539">
        <w:rPr>
          <w:b/>
          <w:bCs/>
          <w:i/>
        </w:rPr>
        <w:t>Критерии оценки реферата</w:t>
      </w:r>
      <w:r w:rsidRPr="00CC6539">
        <w:rPr>
          <w:i/>
        </w:rPr>
        <w:t>:</w:t>
      </w:r>
    </w:p>
    <w:p w:rsidR="00AB27E1" w:rsidRDefault="00AB27E1" w:rsidP="00AB27E1">
      <w:pPr>
        <w:spacing w:before="0" w:after="0"/>
        <w:ind w:firstLine="709"/>
      </w:pPr>
      <w:r>
        <w:t>- особенности композиции (структура реферата: соответствуют ли содержание разделов реферата поставленным задачам, делаются ли выводы, обобщения; есть ли переход от одного раздела к другому (логическая основа реферата);</w:t>
      </w:r>
    </w:p>
    <w:p w:rsidR="00AB27E1" w:rsidRDefault="00AB27E1" w:rsidP="00AB27E1">
      <w:pPr>
        <w:spacing w:before="0" w:after="0"/>
        <w:ind w:firstLine="709"/>
      </w:pPr>
      <w:r>
        <w:t>- практическая направленность;</w:t>
      </w:r>
    </w:p>
    <w:p w:rsidR="00AB27E1" w:rsidRDefault="00AB27E1" w:rsidP="00AB27E1">
      <w:pPr>
        <w:spacing w:before="0" w:after="0"/>
        <w:ind w:firstLine="709"/>
      </w:pPr>
      <w:r>
        <w:t>- актуальность темы;</w:t>
      </w:r>
    </w:p>
    <w:p w:rsidR="00AB27E1" w:rsidRDefault="00AB27E1" w:rsidP="00AB27E1">
      <w:pPr>
        <w:spacing w:before="0" w:after="0"/>
        <w:ind w:firstLine="709"/>
      </w:pPr>
      <w:r>
        <w:t>- правильность оформления.</w:t>
      </w:r>
    </w:p>
    <w:p w:rsidR="00AB27E1" w:rsidRDefault="00AB27E1" w:rsidP="00AB27E1">
      <w:pPr>
        <w:spacing w:before="0" w:after="160" w:line="259" w:lineRule="auto"/>
        <w:jc w:val="left"/>
        <w:rPr>
          <w:b/>
          <w:color w:val="000000"/>
        </w:rPr>
      </w:pPr>
      <w:r>
        <w:rPr>
          <w:b/>
          <w:color w:val="000000"/>
        </w:rPr>
        <w:br w:type="page"/>
      </w:r>
    </w:p>
    <w:p w:rsidR="00AB27E1" w:rsidRDefault="00AB27E1" w:rsidP="00AB27E1">
      <w:pPr>
        <w:spacing w:before="0" w:after="0"/>
        <w:ind w:firstLine="709"/>
        <w:jc w:val="center"/>
        <w:rPr>
          <w:b/>
          <w:color w:val="000000"/>
        </w:rPr>
      </w:pPr>
      <w:r>
        <w:rPr>
          <w:b/>
          <w:color w:val="000000"/>
        </w:rPr>
        <w:lastRenderedPageBreak/>
        <w:t>4. Методические рекомендации по подготовке доклада и сообщения</w:t>
      </w:r>
    </w:p>
    <w:p w:rsidR="00AB27E1" w:rsidRDefault="00AB27E1" w:rsidP="00AB27E1">
      <w:pPr>
        <w:spacing w:before="0" w:after="0"/>
        <w:ind w:firstLine="709"/>
        <w:jc w:val="center"/>
        <w:rPr>
          <w:b/>
          <w:color w:val="000000"/>
        </w:rPr>
      </w:pPr>
    </w:p>
    <w:p w:rsidR="00AB27E1" w:rsidRDefault="00AB27E1" w:rsidP="00AB27E1">
      <w:pPr>
        <w:spacing w:before="0" w:after="0"/>
        <w:ind w:firstLine="709"/>
      </w:pPr>
      <w:r>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AB27E1" w:rsidRDefault="00AB27E1" w:rsidP="00AB27E1">
      <w:pPr>
        <w:pStyle w:val="a3"/>
        <w:spacing w:before="0" w:beforeAutospacing="0" w:after="0" w:afterAutospacing="0"/>
        <w:ind w:firstLine="709"/>
        <w:jc w:val="both"/>
      </w:pPr>
      <w:r w:rsidRPr="00CC6539">
        <w:rPr>
          <w:bCs/>
          <w:iCs/>
        </w:rPr>
        <w:t>Доклад</w:t>
      </w:r>
      <w:r w:rsidRPr="00CC6539">
        <w:t xml:space="preserve"> </w:t>
      </w:r>
      <w:r>
        <w:t>- это публичное развернутое изложение по заданной теме.</w:t>
      </w:r>
    </w:p>
    <w:p w:rsidR="00AB27E1" w:rsidRDefault="00AB27E1" w:rsidP="00AB27E1">
      <w:pPr>
        <w:pStyle w:val="a3"/>
        <w:spacing w:before="0" w:beforeAutospacing="0" w:after="0" w:afterAutospacing="0"/>
        <w:ind w:firstLine="709"/>
        <w:jc w:val="both"/>
      </w:pPr>
      <w:r w:rsidRPr="00CC6539">
        <w:rPr>
          <w:iCs/>
        </w:rPr>
        <w:t>Целями</w:t>
      </w:r>
      <w:r>
        <w:rPr>
          <w:i/>
          <w:iCs/>
        </w:rPr>
        <w:t xml:space="preserve"> </w:t>
      </w:r>
      <w:r>
        <w:t xml:space="preserve">подготовки доклада являются: </w:t>
      </w:r>
    </w:p>
    <w:p w:rsidR="00AB27E1" w:rsidRDefault="00AB27E1" w:rsidP="00AB27E1">
      <w:pPr>
        <w:pStyle w:val="a3"/>
        <w:numPr>
          <w:ilvl w:val="0"/>
          <w:numId w:val="6"/>
        </w:numPr>
        <w:tabs>
          <w:tab w:val="left" w:pos="993"/>
        </w:tabs>
        <w:spacing w:before="0" w:beforeAutospacing="0" w:after="0" w:afterAutospacing="0"/>
        <w:ind w:left="0" w:firstLine="709"/>
        <w:jc w:val="both"/>
      </w:pPr>
      <w:r>
        <w:t xml:space="preserve">внесение знаний из дополнительной литературы; </w:t>
      </w:r>
    </w:p>
    <w:p w:rsidR="00AB27E1" w:rsidRDefault="00AB27E1" w:rsidP="00AB27E1">
      <w:pPr>
        <w:pStyle w:val="a3"/>
        <w:numPr>
          <w:ilvl w:val="0"/>
          <w:numId w:val="6"/>
        </w:numPr>
        <w:tabs>
          <w:tab w:val="left" w:pos="993"/>
        </w:tabs>
        <w:spacing w:before="0" w:beforeAutospacing="0" w:after="0" w:afterAutospacing="0"/>
        <w:ind w:left="0" w:firstLine="709"/>
        <w:jc w:val="both"/>
      </w:pPr>
      <w:proofErr w:type="gramStart"/>
      <w:r>
        <w:t>систематизация  материла</w:t>
      </w:r>
      <w:proofErr w:type="gramEnd"/>
      <w:r>
        <w:t xml:space="preserve"> по теме; </w:t>
      </w:r>
    </w:p>
    <w:p w:rsidR="00AB27E1" w:rsidRDefault="00AB27E1" w:rsidP="00AB27E1">
      <w:pPr>
        <w:pStyle w:val="a3"/>
        <w:numPr>
          <w:ilvl w:val="0"/>
          <w:numId w:val="6"/>
        </w:numPr>
        <w:tabs>
          <w:tab w:val="left" w:pos="993"/>
        </w:tabs>
        <w:spacing w:before="0" w:beforeAutospacing="0" w:after="0" w:afterAutospacing="0"/>
        <w:ind w:left="0" w:firstLine="709"/>
        <w:jc w:val="both"/>
      </w:pPr>
      <w:r>
        <w:t xml:space="preserve">развитие навыков самостоятельной работы с литературой; </w:t>
      </w:r>
    </w:p>
    <w:p w:rsidR="00AB27E1" w:rsidRDefault="00AB27E1" w:rsidP="00AB27E1">
      <w:pPr>
        <w:pStyle w:val="a3"/>
        <w:numPr>
          <w:ilvl w:val="0"/>
          <w:numId w:val="6"/>
        </w:numPr>
        <w:tabs>
          <w:tab w:val="left" w:pos="993"/>
        </w:tabs>
        <w:spacing w:before="0" w:beforeAutospacing="0" w:after="0" w:afterAutospacing="0"/>
        <w:ind w:left="0" w:firstLine="709"/>
        <w:jc w:val="both"/>
      </w:pPr>
      <w:r>
        <w:t>пробуждение познавательного интереса к научному познанию.</w:t>
      </w:r>
    </w:p>
    <w:p w:rsidR="00AB27E1" w:rsidRDefault="00AB27E1" w:rsidP="00AB27E1">
      <w:pPr>
        <w:pStyle w:val="a3"/>
        <w:tabs>
          <w:tab w:val="left" w:pos="993"/>
        </w:tabs>
        <w:spacing w:before="0" w:beforeAutospacing="0" w:after="0" w:afterAutospacing="0"/>
        <w:ind w:firstLine="709"/>
        <w:jc w:val="both"/>
      </w:pPr>
      <w:r w:rsidRPr="00CC6539">
        <w:rPr>
          <w:iCs/>
        </w:rPr>
        <w:t>Основными задачами</w:t>
      </w:r>
      <w:r>
        <w:t xml:space="preserve"> подготовки доклада являются:</w:t>
      </w:r>
    </w:p>
    <w:p w:rsidR="00AB27E1" w:rsidRDefault="00AB27E1" w:rsidP="00AB27E1">
      <w:pPr>
        <w:pStyle w:val="a3"/>
        <w:numPr>
          <w:ilvl w:val="0"/>
          <w:numId w:val="7"/>
        </w:numPr>
        <w:tabs>
          <w:tab w:val="left" w:pos="993"/>
        </w:tabs>
        <w:spacing w:before="0" w:beforeAutospacing="0" w:after="0" w:afterAutospacing="0"/>
        <w:ind w:left="0" w:firstLine="709"/>
        <w:jc w:val="both"/>
      </w:pPr>
      <w:r>
        <w:t>выработка умений излагать содержание материала в короткое время;</w:t>
      </w:r>
    </w:p>
    <w:p w:rsidR="00AB27E1" w:rsidRDefault="00AB27E1" w:rsidP="00AB27E1">
      <w:pPr>
        <w:pStyle w:val="a3"/>
        <w:numPr>
          <w:ilvl w:val="0"/>
          <w:numId w:val="7"/>
        </w:numPr>
        <w:tabs>
          <w:tab w:val="left" w:pos="993"/>
        </w:tabs>
        <w:spacing w:before="0" w:beforeAutospacing="0" w:after="0" w:afterAutospacing="0"/>
        <w:ind w:left="0" w:firstLine="709"/>
        <w:jc w:val="both"/>
      </w:pPr>
      <w:r>
        <w:t>выработка умений ориентироваться в материале и отвечать на вопросы;</w:t>
      </w:r>
    </w:p>
    <w:p w:rsidR="00AB27E1" w:rsidRDefault="00AB27E1" w:rsidP="00AB27E1">
      <w:pPr>
        <w:pStyle w:val="a3"/>
        <w:numPr>
          <w:ilvl w:val="0"/>
          <w:numId w:val="7"/>
        </w:numPr>
        <w:tabs>
          <w:tab w:val="left" w:pos="993"/>
        </w:tabs>
        <w:spacing w:before="0" w:beforeAutospacing="0" w:after="0" w:afterAutospacing="0"/>
        <w:ind w:left="0" w:firstLine="709"/>
        <w:jc w:val="both"/>
      </w:pPr>
      <w:r>
        <w:t xml:space="preserve">выработка умений самостоятельно обобщать и представлять материал, делать выводы. </w:t>
      </w:r>
    </w:p>
    <w:p w:rsidR="00AB27E1" w:rsidRDefault="00AB27E1" w:rsidP="00AB27E1">
      <w:pPr>
        <w:spacing w:before="0" w:after="0"/>
        <w:ind w:firstLine="709"/>
      </w:pPr>
      <w: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AB27E1" w:rsidRDefault="00AB27E1" w:rsidP="00AB27E1">
      <w:pPr>
        <w:spacing w:before="0" w:after="0"/>
        <w:ind w:firstLine="709"/>
      </w:pPr>
      <w:r>
        <w:t>После выступления докладчик и содокладчик, если таковой имеется, должны ответить на вопросы слушателей.</w:t>
      </w:r>
    </w:p>
    <w:p w:rsidR="00AB27E1" w:rsidRPr="00CC6539" w:rsidRDefault="00AB27E1" w:rsidP="00AB27E1">
      <w:pPr>
        <w:spacing w:before="0" w:after="0"/>
        <w:ind w:firstLine="709"/>
        <w:jc w:val="center"/>
        <w:rPr>
          <w:b/>
          <w:i/>
        </w:rPr>
      </w:pPr>
      <w:r w:rsidRPr="00CC6539">
        <w:rPr>
          <w:b/>
          <w:i/>
        </w:rPr>
        <w:t>Подготовка выступления</w:t>
      </w:r>
    </w:p>
    <w:p w:rsidR="00AB27E1" w:rsidRPr="00CC6539" w:rsidRDefault="00AB27E1" w:rsidP="00AB27E1">
      <w:pPr>
        <w:spacing w:before="0" w:after="0"/>
        <w:ind w:firstLine="709"/>
        <w:jc w:val="center"/>
        <w:rPr>
          <w:b/>
          <w:i/>
        </w:rPr>
      </w:pPr>
      <w:r w:rsidRPr="00CC6539">
        <w:rPr>
          <w:b/>
          <w:i/>
        </w:rPr>
        <w:t>Этапы подготовки доклада:</w:t>
      </w:r>
    </w:p>
    <w:p w:rsidR="00AB27E1" w:rsidRDefault="00AB27E1" w:rsidP="00AB27E1">
      <w:pPr>
        <w:spacing w:before="0" w:after="0"/>
        <w:ind w:firstLine="709"/>
      </w:pPr>
      <w: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AB27E1" w:rsidRDefault="00AB27E1" w:rsidP="00AB27E1">
      <w:pPr>
        <w:spacing w:before="0" w:after="0"/>
        <w:ind w:firstLine="709"/>
      </w:pPr>
      <w:r>
        <w:t>2. Подбор для доклада необходимого материала из литературных источников.</w:t>
      </w:r>
    </w:p>
    <w:p w:rsidR="00AB27E1" w:rsidRDefault="00AB27E1" w:rsidP="00AB27E1">
      <w:pPr>
        <w:spacing w:before="0" w:after="0"/>
        <w:ind w:firstLine="709"/>
      </w:pPr>
      <w:r>
        <w:t>3. Составление плана доклада, распределение собранного материала в необходимой логической последовательности.</w:t>
      </w:r>
    </w:p>
    <w:p w:rsidR="00AB27E1" w:rsidRDefault="00AB27E1" w:rsidP="00AB27E1">
      <w:pPr>
        <w:spacing w:before="0" w:after="0"/>
        <w:ind w:firstLine="709"/>
      </w:pPr>
      <w:r>
        <w:t>4. Композиционное оформление доклада в виде машинописного текста и электронной презентации.</w:t>
      </w:r>
    </w:p>
    <w:p w:rsidR="00AB27E1" w:rsidRDefault="00AB27E1" w:rsidP="00AB27E1">
      <w:pPr>
        <w:spacing w:before="0" w:after="0"/>
        <w:ind w:firstLine="709"/>
      </w:pPr>
      <w:r>
        <w:t>5. Заучивание, запоминание текста машинописного доклада.</w:t>
      </w:r>
    </w:p>
    <w:p w:rsidR="00AB27E1" w:rsidRDefault="00AB27E1" w:rsidP="00AB27E1">
      <w:pPr>
        <w:spacing w:before="0" w:after="0"/>
        <w:ind w:firstLine="709"/>
      </w:pPr>
      <w:r>
        <w:t>6. Репетиция, т.е. произнесение доклада с одновременной демонстрацией презентации.</w:t>
      </w:r>
    </w:p>
    <w:p w:rsidR="00AB27E1" w:rsidRDefault="00AB27E1" w:rsidP="00AB27E1">
      <w:pPr>
        <w:spacing w:before="0" w:after="0"/>
        <w:ind w:firstLine="709"/>
      </w:pPr>
      <w:r>
        <w:t xml:space="preserve">Доклад должен состоять из трех частей: </w:t>
      </w:r>
      <w:r w:rsidRPr="00CC6539">
        <w:rPr>
          <w:bCs/>
        </w:rPr>
        <w:t>вступление, основная часть и заключение</w:t>
      </w:r>
      <w:r w:rsidRPr="00CC6539">
        <w:t>.</w:t>
      </w:r>
      <w:r>
        <w:t xml:space="preserve"> </w:t>
      </w:r>
    </w:p>
    <w:p w:rsidR="00AB27E1" w:rsidRDefault="00AB27E1" w:rsidP="00AB27E1">
      <w:pPr>
        <w:spacing w:before="0" w:after="0"/>
        <w:ind w:firstLine="709"/>
      </w:pPr>
      <w:r>
        <w:rPr>
          <w:i/>
          <w:iCs/>
        </w:rPr>
        <w:t>Вступление</w:t>
      </w:r>
      <w: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AB27E1" w:rsidRDefault="00AB27E1" w:rsidP="00AB27E1">
      <w:pPr>
        <w:spacing w:before="0" w:after="0"/>
        <w:ind w:firstLine="709"/>
      </w:pPr>
      <w:r>
        <w:rPr>
          <w:i/>
          <w:iCs/>
        </w:rPr>
        <w:t>Основная часть</w:t>
      </w:r>
      <w:r>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t>аудио-визуальные</w:t>
      </w:r>
      <w:proofErr w:type="gramEnd"/>
      <w:r>
        <w:t xml:space="preserve"> или визуальные материалы (представление рисунков, таблиц графиков в формате </w:t>
      </w:r>
      <w:proofErr w:type="spellStart"/>
      <w:r>
        <w:t>ppt</w:t>
      </w:r>
      <w:proofErr w:type="spellEnd"/>
      <w:r>
        <w:t xml:space="preserve"> или </w:t>
      </w:r>
      <w:proofErr w:type="spellStart"/>
      <w:r>
        <w:t>pdf</w:t>
      </w:r>
      <w:proofErr w:type="spellEnd"/>
      <w:r>
        <w:t xml:space="preserve">).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AB27E1" w:rsidRDefault="00AB27E1" w:rsidP="00AB27E1">
      <w:pPr>
        <w:spacing w:before="0" w:after="0"/>
        <w:ind w:firstLine="709"/>
      </w:pPr>
      <w:r>
        <w:lastRenderedPageBreak/>
        <w:t xml:space="preserve">Способ изложения материала </w:t>
      </w:r>
      <w:proofErr w:type="gramStart"/>
      <w:r>
        <w:t>для выступление</w:t>
      </w:r>
      <w:proofErr w:type="gramEnd"/>
      <w:r>
        <w:t xml:space="preserve">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AB27E1" w:rsidRDefault="00AB27E1" w:rsidP="00AB27E1">
      <w:pPr>
        <w:spacing w:before="0" w:after="0"/>
        <w:ind w:firstLine="709"/>
      </w:pPr>
      <w:r>
        <w:t>По основной части доклада могут быть содокладчики.</w:t>
      </w:r>
    </w:p>
    <w:p w:rsidR="00AB27E1" w:rsidRDefault="00AB27E1" w:rsidP="00AB27E1">
      <w:pPr>
        <w:spacing w:before="0" w:after="0"/>
        <w:ind w:firstLine="709"/>
      </w:pPr>
      <w:r>
        <w:rPr>
          <w:i/>
          <w:iCs/>
        </w:rPr>
        <w:t>Заключение</w:t>
      </w:r>
      <w:r>
        <w:rPr>
          <w:b/>
          <w:bCs/>
        </w:rPr>
        <w:t xml:space="preserve"> </w:t>
      </w:r>
      <w: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AB27E1" w:rsidRPr="00CC6539" w:rsidRDefault="00AB27E1" w:rsidP="00AB27E1">
      <w:pPr>
        <w:spacing w:before="0" w:after="0"/>
        <w:ind w:firstLine="709"/>
        <w:jc w:val="center"/>
        <w:rPr>
          <w:b/>
          <w:i/>
        </w:rPr>
      </w:pPr>
      <w:r w:rsidRPr="00CC6539">
        <w:rPr>
          <w:b/>
          <w:i/>
        </w:rPr>
        <w:t>Требования к оформлению доклада</w:t>
      </w:r>
    </w:p>
    <w:p w:rsidR="00AB27E1" w:rsidRDefault="00AB27E1" w:rsidP="00AB27E1">
      <w:pPr>
        <w:spacing w:before="0" w:after="0"/>
        <w:ind w:firstLine="709"/>
      </w:pPr>
      <w: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AB27E1" w:rsidRDefault="00AB27E1" w:rsidP="00AB27E1">
      <w:pPr>
        <w:spacing w:before="0" w:after="0"/>
        <w:ind w:firstLine="709"/>
      </w:pPr>
      <w: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AB27E1" w:rsidRPr="00CC6539" w:rsidRDefault="00AB27E1" w:rsidP="00AB27E1">
      <w:pPr>
        <w:spacing w:before="0" w:after="0"/>
        <w:ind w:firstLine="709"/>
        <w:jc w:val="center"/>
        <w:rPr>
          <w:b/>
          <w:i/>
        </w:rPr>
      </w:pPr>
      <w:r w:rsidRPr="00CC6539">
        <w:rPr>
          <w:b/>
          <w:i/>
        </w:rPr>
        <w:t>Выступление с докладом</w:t>
      </w:r>
    </w:p>
    <w:p w:rsidR="00AB27E1" w:rsidRDefault="00AB27E1" w:rsidP="00AB27E1">
      <w:pPr>
        <w:pStyle w:val="a3"/>
        <w:spacing w:before="0" w:beforeAutospacing="0" w:after="0" w:afterAutospacing="0"/>
        <w:ind w:firstLine="709"/>
        <w:jc w:val="both"/>
      </w:pPr>
      <w: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AB27E1" w:rsidRDefault="00AB27E1" w:rsidP="00AB27E1">
      <w:pPr>
        <w:pStyle w:val="a3"/>
        <w:spacing w:before="0" w:beforeAutospacing="0" w:after="0" w:afterAutospacing="0"/>
        <w:ind w:firstLine="709"/>
        <w:jc w:val="both"/>
      </w:pPr>
      <w:r>
        <w:t>Любое устное выступление должно удовлетворять </w:t>
      </w:r>
      <w:r>
        <w:rPr>
          <w:bCs/>
          <w:iCs/>
        </w:rPr>
        <w:t>трем основным критериям</w:t>
      </w:r>
      <w:r>
        <w:rPr>
          <w:bCs/>
        </w:rPr>
        <w:t>,</w:t>
      </w:r>
      <w:r>
        <w:t xml:space="preserve"> которые в конечном итоге и приводят к успеху: это </w:t>
      </w:r>
      <w:r>
        <w:rPr>
          <w:bCs/>
        </w:rPr>
        <w:t>критерий правильности,</w:t>
      </w:r>
      <w:r>
        <w:t xml:space="preserve"> т.е. соответствия языковым нормам, </w:t>
      </w:r>
      <w:r>
        <w:rPr>
          <w:bCs/>
        </w:rPr>
        <w:t>критерий смысловой адекватности</w:t>
      </w:r>
      <w:r>
        <w:t xml:space="preserve">, т.е. соответствия содержания выступления реальности, и </w:t>
      </w:r>
      <w:r>
        <w:rPr>
          <w:bCs/>
        </w:rPr>
        <w:t>критерий эффективности</w:t>
      </w:r>
      <w:r>
        <w:t>, т.е. соответствия</w:t>
      </w:r>
      <w:r>
        <w:rPr>
          <w:color w:val="000000"/>
        </w:rPr>
        <w:t xml:space="preserve"> достигнутых результатов поставленной цели.</w:t>
      </w:r>
    </w:p>
    <w:p w:rsidR="00AB27E1" w:rsidRDefault="00AB27E1" w:rsidP="00AB27E1">
      <w:pPr>
        <w:spacing w:before="0" w:after="0"/>
        <w:ind w:firstLine="709"/>
        <w:rPr>
          <w:color w:val="000000"/>
        </w:rPr>
      </w:pPr>
      <w:r>
        <w:rPr>
          <w:color w:val="000000"/>
        </w:rPr>
        <w:t xml:space="preserve">Доклад оценивается по 5-балльной системе. </w:t>
      </w:r>
    </w:p>
    <w:p w:rsidR="00AB27E1" w:rsidRPr="00CC6539" w:rsidRDefault="00AB27E1" w:rsidP="00AB27E1">
      <w:pPr>
        <w:spacing w:before="0" w:after="0"/>
        <w:ind w:firstLine="709"/>
        <w:jc w:val="center"/>
        <w:rPr>
          <w:b/>
          <w:bCs/>
          <w:i/>
        </w:rPr>
      </w:pPr>
      <w:r>
        <w:rPr>
          <w:b/>
          <w:bCs/>
          <w:i/>
        </w:rPr>
        <w:t>Критерии оценки доклада</w:t>
      </w:r>
    </w:p>
    <w:p w:rsidR="00AB27E1" w:rsidRDefault="00AB27E1" w:rsidP="00AB27E1">
      <w:pPr>
        <w:pStyle w:val="a3"/>
        <w:numPr>
          <w:ilvl w:val="0"/>
          <w:numId w:val="18"/>
        </w:numPr>
        <w:tabs>
          <w:tab w:val="left" w:pos="851"/>
        </w:tabs>
        <w:spacing w:before="0" w:beforeAutospacing="0" w:after="0" w:afterAutospacing="0"/>
        <w:ind w:left="0" w:firstLine="709"/>
        <w:jc w:val="both"/>
      </w:pPr>
      <w:r>
        <w:t>постановка темы доклада, её актуальность научная и практическая значимость, оригинальность;</w:t>
      </w:r>
    </w:p>
    <w:p w:rsidR="00AB27E1" w:rsidRDefault="00AB27E1" w:rsidP="00AB27E1">
      <w:pPr>
        <w:pStyle w:val="a3"/>
        <w:numPr>
          <w:ilvl w:val="0"/>
          <w:numId w:val="18"/>
        </w:numPr>
        <w:tabs>
          <w:tab w:val="left" w:pos="851"/>
        </w:tabs>
        <w:spacing w:before="0" w:beforeAutospacing="0" w:after="0" w:afterAutospacing="0"/>
        <w:ind w:left="0" w:firstLine="709"/>
        <w:jc w:val="both"/>
      </w:pPr>
      <w: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AB27E1" w:rsidRDefault="00AB27E1" w:rsidP="00AB27E1">
      <w:pPr>
        <w:pStyle w:val="a3"/>
        <w:numPr>
          <w:ilvl w:val="0"/>
          <w:numId w:val="18"/>
        </w:numPr>
        <w:tabs>
          <w:tab w:val="left" w:pos="851"/>
        </w:tabs>
        <w:spacing w:before="0" w:beforeAutospacing="0" w:after="0" w:afterAutospacing="0"/>
        <w:ind w:left="0" w:firstLine="709"/>
        <w:jc w:val="both"/>
      </w:pPr>
      <w:r>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AB27E1" w:rsidRDefault="00AB27E1" w:rsidP="00AB27E1">
      <w:pPr>
        <w:pStyle w:val="a3"/>
        <w:numPr>
          <w:ilvl w:val="0"/>
          <w:numId w:val="18"/>
        </w:numPr>
        <w:tabs>
          <w:tab w:val="left" w:pos="851"/>
        </w:tabs>
        <w:spacing w:before="0" w:beforeAutospacing="0" w:after="0" w:afterAutospacing="0"/>
        <w:ind w:left="0" w:firstLine="709"/>
        <w:jc w:val="both"/>
      </w:pPr>
      <w:r>
        <w:t>риторические способности;</w:t>
      </w:r>
    </w:p>
    <w:p w:rsidR="00AB27E1" w:rsidRDefault="00AB27E1" w:rsidP="00AB27E1">
      <w:pPr>
        <w:pStyle w:val="a3"/>
        <w:numPr>
          <w:ilvl w:val="0"/>
          <w:numId w:val="18"/>
        </w:numPr>
        <w:tabs>
          <w:tab w:val="left" w:pos="851"/>
        </w:tabs>
        <w:spacing w:before="0" w:beforeAutospacing="0" w:after="0" w:afterAutospacing="0"/>
        <w:ind w:left="0" w:firstLine="709"/>
        <w:jc w:val="both"/>
      </w:pPr>
      <w:r>
        <w:t>дискуссия с аудиторией.</w:t>
      </w:r>
    </w:p>
    <w:p w:rsidR="00AB27E1" w:rsidRPr="00CC6539" w:rsidRDefault="00AB27E1" w:rsidP="00AB27E1">
      <w:pPr>
        <w:pStyle w:val="a3"/>
        <w:spacing w:before="0" w:beforeAutospacing="0" w:after="0" w:afterAutospacing="0"/>
        <w:jc w:val="center"/>
        <w:rPr>
          <w:b/>
          <w:bCs/>
          <w:i/>
          <w:iCs/>
        </w:rPr>
      </w:pPr>
      <w:r w:rsidRPr="00CC6539">
        <w:rPr>
          <w:b/>
          <w:bCs/>
          <w:i/>
          <w:iCs/>
        </w:rPr>
        <w:t>Подготовка информационного сообщения</w:t>
      </w:r>
    </w:p>
    <w:p w:rsidR="00AB27E1" w:rsidRDefault="00AB27E1" w:rsidP="00AB27E1">
      <w:pPr>
        <w:pStyle w:val="a3"/>
        <w:spacing w:before="0" w:beforeAutospacing="0" w:after="0" w:afterAutospacing="0"/>
        <w:ind w:firstLine="709"/>
        <w:jc w:val="both"/>
      </w:pPr>
      <w:r w:rsidRPr="00CC6539">
        <w:rPr>
          <w:bCs/>
          <w:iCs/>
        </w:rPr>
        <w:t>Подготовка информационного сообщения</w:t>
      </w:r>
      <w:r>
        <w:rPr>
          <w:iCs/>
        </w:rPr>
        <w:t xml:space="preserve"> </w:t>
      </w:r>
      <w:r>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AB27E1" w:rsidRDefault="00AB27E1" w:rsidP="00AB27E1">
      <w:pPr>
        <w:pStyle w:val="a3"/>
        <w:spacing w:before="0" w:beforeAutospacing="0" w:after="0" w:afterAutospacing="0"/>
        <w:ind w:firstLine="709"/>
        <w:jc w:val="both"/>
      </w:pPr>
      <w:r>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AB27E1" w:rsidRDefault="00AB27E1" w:rsidP="00AB27E1">
      <w:pPr>
        <w:pStyle w:val="a3"/>
        <w:spacing w:before="0" w:beforeAutospacing="0" w:after="0" w:afterAutospacing="0"/>
        <w:ind w:firstLine="709"/>
        <w:jc w:val="both"/>
      </w:pPr>
      <w:r>
        <w:rPr>
          <w:iCs/>
        </w:rPr>
        <w:t xml:space="preserve">Задачи студента: </w:t>
      </w:r>
    </w:p>
    <w:p w:rsidR="00AB27E1" w:rsidRDefault="00AB27E1" w:rsidP="00AB27E1">
      <w:pPr>
        <w:pStyle w:val="a3"/>
        <w:spacing w:before="0" w:beforeAutospacing="0" w:after="0" w:afterAutospacing="0"/>
        <w:ind w:firstLine="709"/>
        <w:jc w:val="both"/>
      </w:pPr>
      <w:r>
        <w:t xml:space="preserve">- собрать и изучить литературу по теме; </w:t>
      </w:r>
    </w:p>
    <w:p w:rsidR="00AB27E1" w:rsidRDefault="00AB27E1" w:rsidP="00AB27E1">
      <w:pPr>
        <w:pStyle w:val="a3"/>
        <w:spacing w:before="0" w:beforeAutospacing="0" w:after="0" w:afterAutospacing="0"/>
        <w:ind w:firstLine="709"/>
        <w:jc w:val="both"/>
      </w:pPr>
      <w:r>
        <w:t xml:space="preserve">- составить план или графическую структуру сообщения; </w:t>
      </w:r>
    </w:p>
    <w:p w:rsidR="00AB27E1" w:rsidRDefault="00AB27E1" w:rsidP="00AB27E1">
      <w:pPr>
        <w:pStyle w:val="a3"/>
        <w:spacing w:before="0" w:beforeAutospacing="0" w:after="0" w:afterAutospacing="0"/>
        <w:ind w:firstLine="709"/>
        <w:jc w:val="both"/>
      </w:pPr>
      <w:r>
        <w:t xml:space="preserve">- выделить основные понятия; </w:t>
      </w:r>
    </w:p>
    <w:p w:rsidR="00AB27E1" w:rsidRDefault="00AB27E1" w:rsidP="00AB27E1">
      <w:pPr>
        <w:pStyle w:val="a3"/>
        <w:spacing w:before="0" w:beforeAutospacing="0" w:after="0" w:afterAutospacing="0"/>
        <w:ind w:firstLine="709"/>
        <w:jc w:val="both"/>
      </w:pPr>
      <w:r>
        <w:t xml:space="preserve">- оформить текст письменно; </w:t>
      </w:r>
    </w:p>
    <w:p w:rsidR="00AB27E1" w:rsidRDefault="00AB27E1" w:rsidP="00AB27E1">
      <w:pPr>
        <w:pStyle w:val="a3"/>
        <w:spacing w:before="0" w:beforeAutospacing="0" w:after="0" w:afterAutospacing="0"/>
        <w:ind w:firstLine="709"/>
        <w:jc w:val="both"/>
      </w:pPr>
      <w:r>
        <w:t xml:space="preserve">- сдать на контроль преподавателю и озвучить в установленный срок. </w:t>
      </w:r>
    </w:p>
    <w:p w:rsidR="00AB27E1" w:rsidRDefault="00AB27E1" w:rsidP="00AB27E1">
      <w:pPr>
        <w:spacing w:before="0" w:after="160" w:line="259" w:lineRule="auto"/>
        <w:jc w:val="left"/>
        <w:rPr>
          <w:b/>
          <w:i/>
          <w:color w:val="000000"/>
        </w:rPr>
      </w:pPr>
      <w:r>
        <w:rPr>
          <w:b/>
          <w:i/>
          <w:color w:val="000000"/>
        </w:rPr>
        <w:br w:type="page"/>
      </w:r>
    </w:p>
    <w:p w:rsidR="00AB27E1" w:rsidRPr="00CC6539" w:rsidRDefault="00AB27E1" w:rsidP="00AB27E1">
      <w:pPr>
        <w:pStyle w:val="a3"/>
        <w:spacing w:before="0" w:beforeAutospacing="0" w:after="0" w:afterAutospacing="0"/>
        <w:ind w:firstLine="709"/>
        <w:jc w:val="center"/>
        <w:rPr>
          <w:b/>
          <w:i/>
          <w:color w:val="000000"/>
        </w:rPr>
      </w:pPr>
      <w:r w:rsidRPr="00CC6539">
        <w:rPr>
          <w:b/>
          <w:i/>
          <w:color w:val="000000"/>
        </w:rPr>
        <w:lastRenderedPageBreak/>
        <w:t>Этапы работы над сообщением</w:t>
      </w:r>
    </w:p>
    <w:p w:rsidR="00AB27E1" w:rsidRDefault="00AB27E1" w:rsidP="00AB27E1">
      <w:pPr>
        <w:pStyle w:val="a3"/>
        <w:spacing w:before="0" w:beforeAutospacing="0" w:after="0" w:afterAutospacing="0"/>
        <w:ind w:firstLine="709"/>
        <w:jc w:val="both"/>
      </w:pPr>
      <w:r>
        <w:rPr>
          <w:color w:val="000000"/>
        </w:rPr>
        <w:t>1. Подбор и изучение основных источников по теме, указанных в данных рекомендациях.</w:t>
      </w:r>
    </w:p>
    <w:p w:rsidR="00AB27E1" w:rsidRDefault="00AB27E1" w:rsidP="00AB27E1">
      <w:pPr>
        <w:pStyle w:val="a3"/>
        <w:spacing w:before="0" w:beforeAutospacing="0" w:after="0" w:afterAutospacing="0"/>
        <w:ind w:firstLine="709"/>
        <w:jc w:val="both"/>
      </w:pPr>
      <w:r>
        <w:rPr>
          <w:color w:val="000000"/>
        </w:rPr>
        <w:t>2. Составление списка используемой литературы.</w:t>
      </w:r>
    </w:p>
    <w:p w:rsidR="00AB27E1" w:rsidRDefault="00AB27E1" w:rsidP="00AB27E1">
      <w:pPr>
        <w:pStyle w:val="a3"/>
        <w:spacing w:before="0" w:beforeAutospacing="0" w:after="0" w:afterAutospacing="0"/>
        <w:ind w:firstLine="709"/>
        <w:jc w:val="both"/>
      </w:pPr>
      <w:r>
        <w:rPr>
          <w:color w:val="000000"/>
        </w:rPr>
        <w:t>3. Обработка и систематизация информации.</w:t>
      </w:r>
    </w:p>
    <w:p w:rsidR="00AB27E1" w:rsidRDefault="00AB27E1" w:rsidP="00AB27E1">
      <w:pPr>
        <w:pStyle w:val="a3"/>
        <w:spacing w:before="0" w:beforeAutospacing="0" w:after="0" w:afterAutospacing="0"/>
        <w:ind w:firstLine="709"/>
        <w:jc w:val="both"/>
      </w:pPr>
      <w:r>
        <w:rPr>
          <w:color w:val="000000"/>
        </w:rPr>
        <w:t>4. Написание сообщения.</w:t>
      </w:r>
    </w:p>
    <w:p w:rsidR="00AB27E1" w:rsidRDefault="00AB27E1" w:rsidP="00AB27E1">
      <w:pPr>
        <w:pStyle w:val="a3"/>
        <w:spacing w:before="0" w:beforeAutospacing="0" w:after="0" w:afterAutospacing="0"/>
        <w:ind w:firstLine="709"/>
        <w:jc w:val="both"/>
      </w:pPr>
      <w:r>
        <w:rPr>
          <w:color w:val="000000"/>
        </w:rPr>
        <w:t>5. Публичное выступление и защита сообщения.</w:t>
      </w:r>
    </w:p>
    <w:p w:rsidR="00AB27E1" w:rsidRDefault="00AB27E1" w:rsidP="00AB27E1">
      <w:pPr>
        <w:pStyle w:val="a3"/>
        <w:spacing w:before="0" w:beforeAutospacing="0" w:after="0" w:afterAutospacing="0"/>
        <w:ind w:firstLine="709"/>
        <w:jc w:val="both"/>
      </w:pPr>
      <w:r>
        <w:rPr>
          <w:color w:val="000000"/>
        </w:rPr>
        <w:t>Объем сообщения – 1-2 страниц текста, оформленного в соответствии с указанными требованиями.</w:t>
      </w:r>
    </w:p>
    <w:p w:rsidR="00AB27E1" w:rsidRDefault="00AB27E1" w:rsidP="00AB27E1">
      <w:pPr>
        <w:pStyle w:val="a3"/>
        <w:spacing w:before="0" w:beforeAutospacing="0" w:after="0" w:afterAutospacing="0"/>
        <w:ind w:firstLine="709"/>
        <w:jc w:val="both"/>
      </w:pPr>
      <w:r>
        <w:t xml:space="preserve">Регламент времени на озвучивание сообщения – до 5 мин. </w:t>
      </w:r>
    </w:p>
    <w:p w:rsidR="00AB27E1" w:rsidRPr="00CC6539" w:rsidRDefault="00AB27E1" w:rsidP="00AB27E1">
      <w:pPr>
        <w:pStyle w:val="a3"/>
        <w:spacing w:before="0" w:beforeAutospacing="0" w:after="0" w:afterAutospacing="0"/>
        <w:ind w:firstLine="709"/>
        <w:jc w:val="center"/>
        <w:rPr>
          <w:b/>
          <w:i/>
        </w:rPr>
      </w:pPr>
      <w:r>
        <w:rPr>
          <w:b/>
          <w:i/>
          <w:iCs/>
        </w:rPr>
        <w:t>Критерии оценки</w:t>
      </w:r>
    </w:p>
    <w:p w:rsidR="00AB27E1" w:rsidRDefault="00AB27E1" w:rsidP="00AB27E1">
      <w:pPr>
        <w:pStyle w:val="a3"/>
        <w:numPr>
          <w:ilvl w:val="0"/>
          <w:numId w:val="8"/>
        </w:numPr>
        <w:tabs>
          <w:tab w:val="left" w:pos="851"/>
        </w:tabs>
        <w:spacing w:before="0" w:beforeAutospacing="0" w:after="0" w:afterAutospacing="0"/>
        <w:ind w:left="0" w:firstLine="709"/>
        <w:jc w:val="both"/>
      </w:pPr>
      <w:r>
        <w:t xml:space="preserve">актуальность темы; </w:t>
      </w:r>
    </w:p>
    <w:p w:rsidR="00AB27E1" w:rsidRDefault="00AB27E1" w:rsidP="00AB27E1">
      <w:pPr>
        <w:pStyle w:val="a3"/>
        <w:numPr>
          <w:ilvl w:val="0"/>
          <w:numId w:val="8"/>
        </w:numPr>
        <w:tabs>
          <w:tab w:val="left" w:pos="851"/>
        </w:tabs>
        <w:spacing w:before="0" w:beforeAutospacing="0" w:after="0" w:afterAutospacing="0"/>
        <w:ind w:left="0" w:firstLine="709"/>
        <w:jc w:val="both"/>
      </w:pPr>
      <w:r>
        <w:t xml:space="preserve">соответствие содержания теме; </w:t>
      </w:r>
    </w:p>
    <w:p w:rsidR="00AB27E1" w:rsidRDefault="00AB27E1" w:rsidP="00AB27E1">
      <w:pPr>
        <w:pStyle w:val="a3"/>
        <w:numPr>
          <w:ilvl w:val="0"/>
          <w:numId w:val="8"/>
        </w:numPr>
        <w:tabs>
          <w:tab w:val="left" w:pos="851"/>
        </w:tabs>
        <w:spacing w:before="0" w:beforeAutospacing="0" w:after="0" w:afterAutospacing="0"/>
        <w:ind w:left="0" w:firstLine="709"/>
        <w:jc w:val="both"/>
      </w:pPr>
      <w:r>
        <w:t xml:space="preserve">глубина проработки материала; </w:t>
      </w:r>
    </w:p>
    <w:p w:rsidR="00AB27E1" w:rsidRDefault="00AB27E1" w:rsidP="00AB27E1">
      <w:pPr>
        <w:pStyle w:val="a3"/>
        <w:numPr>
          <w:ilvl w:val="0"/>
          <w:numId w:val="8"/>
        </w:numPr>
        <w:tabs>
          <w:tab w:val="left" w:pos="851"/>
        </w:tabs>
        <w:spacing w:before="0" w:beforeAutospacing="0" w:after="0" w:afterAutospacing="0"/>
        <w:ind w:left="0" w:firstLine="709"/>
        <w:jc w:val="both"/>
      </w:pPr>
      <w:r>
        <w:t xml:space="preserve">грамотность и полнота использования источников; </w:t>
      </w:r>
    </w:p>
    <w:p w:rsidR="00AB27E1" w:rsidRDefault="00AB27E1" w:rsidP="00AB27E1">
      <w:pPr>
        <w:pStyle w:val="a3"/>
        <w:numPr>
          <w:ilvl w:val="0"/>
          <w:numId w:val="8"/>
        </w:numPr>
        <w:tabs>
          <w:tab w:val="left" w:pos="851"/>
        </w:tabs>
        <w:spacing w:before="0" w:beforeAutospacing="0" w:after="0" w:afterAutospacing="0"/>
        <w:ind w:left="0" w:firstLine="709"/>
        <w:jc w:val="both"/>
      </w:pPr>
      <w:r>
        <w:t xml:space="preserve">наличие элементов наглядности. </w:t>
      </w:r>
    </w:p>
    <w:p w:rsidR="00AB27E1" w:rsidRDefault="00AB27E1" w:rsidP="00AB27E1">
      <w:pPr>
        <w:spacing w:before="0" w:after="0"/>
        <w:ind w:firstLine="709"/>
      </w:pPr>
      <w:r>
        <w:t>Обратите внимание на следующие советы:</w:t>
      </w:r>
    </w:p>
    <w:p w:rsidR="00AB27E1" w:rsidRDefault="00AB27E1" w:rsidP="00AB27E1">
      <w:pPr>
        <w:pStyle w:val="a3"/>
        <w:shd w:val="clear" w:color="auto" w:fill="FFFFFF"/>
        <w:spacing w:before="0" w:beforeAutospacing="0" w:after="0" w:afterAutospacing="0"/>
        <w:ind w:firstLine="709"/>
        <w:jc w:val="both"/>
      </w:pPr>
      <w:r>
        <w:t>- Выбирайте только интересную и понятную информацию.</w:t>
      </w:r>
    </w:p>
    <w:p w:rsidR="00AB27E1" w:rsidRDefault="00AB27E1" w:rsidP="00AB27E1">
      <w:pPr>
        <w:pStyle w:val="a3"/>
        <w:shd w:val="clear" w:color="auto" w:fill="FFFFFF"/>
        <w:spacing w:before="0" w:beforeAutospacing="0" w:after="0" w:afterAutospacing="0"/>
        <w:ind w:firstLine="709"/>
        <w:jc w:val="both"/>
      </w:pPr>
      <w:r>
        <w:t>- Не используйте неясные для вас термины и специальные выражения.</w:t>
      </w:r>
    </w:p>
    <w:p w:rsidR="00AB27E1" w:rsidRDefault="00AB27E1" w:rsidP="00AB27E1">
      <w:pPr>
        <w:pStyle w:val="a3"/>
        <w:shd w:val="clear" w:color="auto" w:fill="FFFFFF"/>
        <w:spacing w:before="0" w:beforeAutospacing="0" w:after="0" w:afterAutospacing="0"/>
        <w:ind w:firstLine="709"/>
        <w:jc w:val="both"/>
      </w:pPr>
      <w:r>
        <w:t>- Не делайте сообщение очень громоздким.</w:t>
      </w:r>
    </w:p>
    <w:p w:rsidR="00AB27E1" w:rsidRDefault="00AB27E1" w:rsidP="00AB27E1">
      <w:pPr>
        <w:pStyle w:val="a3"/>
        <w:shd w:val="clear" w:color="auto" w:fill="FFFFFF"/>
        <w:tabs>
          <w:tab w:val="left" w:pos="851"/>
        </w:tabs>
        <w:spacing w:before="0" w:beforeAutospacing="0" w:after="0" w:afterAutospacing="0"/>
        <w:ind w:firstLine="709"/>
        <w:jc w:val="both"/>
      </w:pPr>
      <w:r>
        <w:t>- При оформлении доклада используйте только необходимые, относящиеся к теме рисунки и схемы.</w:t>
      </w:r>
    </w:p>
    <w:p w:rsidR="00AB27E1" w:rsidRDefault="00AB27E1" w:rsidP="00AB27E1">
      <w:pPr>
        <w:pStyle w:val="a3"/>
        <w:shd w:val="clear" w:color="auto" w:fill="FFFFFF"/>
        <w:tabs>
          <w:tab w:val="left" w:pos="851"/>
        </w:tabs>
        <w:spacing w:before="0" w:beforeAutospacing="0" w:after="0" w:afterAutospacing="0"/>
        <w:ind w:firstLine="709"/>
        <w:jc w:val="both"/>
      </w:pPr>
      <w:r>
        <w:t>- В конце сообщения (доклада) составьте список литературы, которой вы пользовались при подготовке.</w:t>
      </w:r>
    </w:p>
    <w:p w:rsidR="00AB27E1" w:rsidRDefault="00AB27E1" w:rsidP="00AB27E1">
      <w:pPr>
        <w:pStyle w:val="a3"/>
        <w:shd w:val="clear" w:color="auto" w:fill="FFFFFF"/>
        <w:tabs>
          <w:tab w:val="left" w:pos="851"/>
        </w:tabs>
        <w:spacing w:before="0" w:beforeAutospacing="0" w:after="0" w:afterAutospacing="0"/>
        <w:ind w:firstLine="709"/>
        <w:jc w:val="both"/>
      </w:pPr>
      <w:r>
        <w:t>- Прочитайте написанный текст заранее и постарайтесь его пересказать, выбирая самое основное.</w:t>
      </w:r>
    </w:p>
    <w:p w:rsidR="00AB27E1" w:rsidRDefault="00AB27E1" w:rsidP="00AB27E1">
      <w:pPr>
        <w:pStyle w:val="a3"/>
        <w:shd w:val="clear" w:color="auto" w:fill="FFFFFF"/>
        <w:tabs>
          <w:tab w:val="left" w:pos="851"/>
        </w:tabs>
        <w:spacing w:before="0" w:beforeAutospacing="0" w:after="0" w:afterAutospacing="0"/>
        <w:ind w:firstLine="709"/>
        <w:jc w:val="both"/>
      </w:pPr>
      <w:r>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AB27E1" w:rsidRDefault="00AB27E1" w:rsidP="00AB27E1">
      <w:pPr>
        <w:pStyle w:val="a3"/>
        <w:shd w:val="clear" w:color="auto" w:fill="FFFFFF"/>
        <w:tabs>
          <w:tab w:val="left" w:pos="851"/>
          <w:tab w:val="left" w:pos="1134"/>
        </w:tabs>
        <w:spacing w:before="0" w:beforeAutospacing="0" w:after="0" w:afterAutospacing="0"/>
        <w:ind w:firstLine="709"/>
        <w:jc w:val="both"/>
      </w:pPr>
      <w:r>
        <w:t xml:space="preserve">- </w:t>
      </w:r>
      <w:r>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AB27E1" w:rsidRDefault="00AB27E1" w:rsidP="00AB27E1">
      <w:pPr>
        <w:spacing w:before="0" w:after="0"/>
        <w:ind w:firstLine="709"/>
        <w:jc w:val="left"/>
      </w:pPr>
    </w:p>
    <w:p w:rsidR="00AB27E1" w:rsidRDefault="00AB27E1" w:rsidP="00AB27E1">
      <w:pPr>
        <w:spacing w:before="0" w:after="160" w:line="259" w:lineRule="auto"/>
        <w:jc w:val="left"/>
        <w:rPr>
          <w:b/>
          <w:lang w:eastAsia="en-US"/>
        </w:rPr>
      </w:pPr>
      <w:bookmarkStart w:id="1" w:name="11cce6a5962f02b16f5fb4be272ba13e339b98a4"/>
      <w:bookmarkEnd w:id="1"/>
      <w:r>
        <w:rPr>
          <w:b/>
          <w:lang w:eastAsia="en-US"/>
        </w:rPr>
        <w:br w:type="page"/>
      </w:r>
    </w:p>
    <w:p w:rsidR="00AB27E1" w:rsidRDefault="00AB27E1" w:rsidP="00AB27E1">
      <w:pPr>
        <w:spacing w:before="0" w:after="0"/>
        <w:ind w:firstLine="709"/>
        <w:jc w:val="center"/>
        <w:rPr>
          <w:b/>
          <w:lang w:eastAsia="en-US"/>
        </w:rPr>
      </w:pPr>
      <w:r>
        <w:rPr>
          <w:b/>
          <w:lang w:eastAsia="en-US"/>
        </w:rPr>
        <w:lastRenderedPageBreak/>
        <w:t>5. Методические рекомендации по составлению опорного конспекта</w:t>
      </w:r>
    </w:p>
    <w:p w:rsidR="00AB27E1" w:rsidRDefault="00AB27E1" w:rsidP="00AB27E1">
      <w:pPr>
        <w:spacing w:before="0" w:after="0"/>
        <w:ind w:firstLine="709"/>
        <w:jc w:val="center"/>
        <w:rPr>
          <w:b/>
          <w:lang w:eastAsia="en-US"/>
        </w:rPr>
      </w:pPr>
    </w:p>
    <w:p w:rsidR="00AB27E1" w:rsidRDefault="00AB27E1" w:rsidP="00AB27E1">
      <w:pPr>
        <w:pStyle w:val="a3"/>
        <w:spacing w:before="0" w:beforeAutospacing="0" w:after="0" w:afterAutospacing="0"/>
        <w:ind w:firstLine="709"/>
        <w:jc w:val="both"/>
      </w:pPr>
      <w:r w:rsidRPr="00CC6539">
        <w:rPr>
          <w:rStyle w:val="a7"/>
        </w:rPr>
        <w:t xml:space="preserve">Конспект (от </w:t>
      </w:r>
      <w:proofErr w:type="spellStart"/>
      <w:proofErr w:type="gramStart"/>
      <w:r w:rsidRPr="00CC6539">
        <w:rPr>
          <w:rStyle w:val="a7"/>
        </w:rPr>
        <w:t>лат.</w:t>
      </w:r>
      <w:r>
        <w:t>conspectus</w:t>
      </w:r>
      <w:proofErr w:type="spellEnd"/>
      <w:proofErr w:type="gramEnd"/>
      <w: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AB27E1" w:rsidRPr="00CC6539" w:rsidRDefault="00AB27E1" w:rsidP="00AB27E1">
      <w:pPr>
        <w:pStyle w:val="a3"/>
        <w:spacing w:before="0" w:beforeAutospacing="0" w:after="0" w:afterAutospacing="0"/>
        <w:ind w:firstLine="709"/>
        <w:jc w:val="both"/>
        <w:rPr>
          <w:b/>
        </w:rPr>
      </w:pPr>
      <w:r w:rsidRPr="00CC6539">
        <w:rPr>
          <w:rStyle w:val="a7"/>
        </w:rPr>
        <w:t>Типы конспектов:</w:t>
      </w:r>
    </w:p>
    <w:p w:rsidR="00AB27E1" w:rsidRDefault="00AB27E1" w:rsidP="00AB27E1">
      <w:pPr>
        <w:pStyle w:val="a3"/>
        <w:spacing w:before="0" w:beforeAutospacing="0" w:after="0" w:afterAutospacing="0"/>
        <w:ind w:firstLine="709"/>
        <w:jc w:val="both"/>
      </w:pPr>
      <w:r w:rsidRPr="00CC6539">
        <w:rPr>
          <w:rStyle w:val="a7"/>
        </w:rPr>
        <w:t>1. Плановый конспект</w:t>
      </w:r>
      <w:r>
        <w:rPr>
          <w:rStyle w:val="a7"/>
        </w:rPr>
        <w:t xml:space="preserve"> - </w:t>
      </w:r>
      <w: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AB27E1" w:rsidRDefault="00AB27E1" w:rsidP="00AB27E1">
      <w:pPr>
        <w:pStyle w:val="a3"/>
        <w:spacing w:before="0" w:beforeAutospacing="0" w:after="0" w:afterAutospacing="0"/>
        <w:ind w:firstLine="709"/>
        <w:jc w:val="both"/>
      </w:pPr>
      <w:r w:rsidRPr="00CC6539">
        <w:rPr>
          <w:rStyle w:val="a7"/>
        </w:rPr>
        <w:t>2. Текстуальный конспект</w:t>
      </w:r>
      <w:r>
        <w:rPr>
          <w:rStyle w:val="a7"/>
        </w:rPr>
        <w:t xml:space="preserve"> </w:t>
      </w:r>
      <w: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AB27E1" w:rsidRDefault="00AB27E1" w:rsidP="00AB27E1">
      <w:pPr>
        <w:pStyle w:val="a3"/>
        <w:spacing w:before="0" w:beforeAutospacing="0" w:after="0" w:afterAutospacing="0"/>
        <w:ind w:firstLine="709"/>
        <w:jc w:val="both"/>
      </w:pPr>
      <w:r w:rsidRPr="00CC6539">
        <w:rPr>
          <w:rStyle w:val="a7"/>
        </w:rPr>
        <w:t>3. Свободный конспект</w:t>
      </w:r>
      <w:r>
        <w:rPr>
          <w:rStyle w:val="a7"/>
        </w:rPr>
        <w:t xml:space="preserve"> - </w:t>
      </w:r>
      <w:r>
        <w:t>представляет собой сочетание выписок, цитат, иногда тезисов, часть его текста может быть снабжена планом.</w:t>
      </w:r>
    </w:p>
    <w:p w:rsidR="00AB27E1" w:rsidRDefault="00AB27E1" w:rsidP="00AB27E1">
      <w:pPr>
        <w:pStyle w:val="a3"/>
        <w:spacing w:before="0" w:beforeAutospacing="0" w:after="0" w:afterAutospacing="0"/>
        <w:ind w:firstLine="709"/>
        <w:jc w:val="both"/>
      </w:pPr>
      <w:r w:rsidRPr="00CC6539">
        <w:rPr>
          <w:rStyle w:val="a7"/>
        </w:rPr>
        <w:t>4. Тематический конспект</w:t>
      </w:r>
      <w: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AB27E1" w:rsidRDefault="00AB27E1" w:rsidP="00AB27E1">
      <w:pPr>
        <w:spacing w:before="0" w:after="0"/>
        <w:ind w:firstLine="709"/>
      </w:pPr>
      <w:r>
        <w:t>Конспект – это краткая запись основного содержания текста с помощью тезисов.</w:t>
      </w:r>
    </w:p>
    <w:p w:rsidR="00AB27E1" w:rsidRDefault="00AB27E1" w:rsidP="00AB27E1">
      <w:pPr>
        <w:spacing w:before="0" w:after="0"/>
        <w:ind w:firstLine="709"/>
      </w:pPr>
      <w:r>
        <w:t>Существует две разновидности конспектирования:</w:t>
      </w:r>
    </w:p>
    <w:p w:rsidR="00AB27E1" w:rsidRDefault="00AB27E1" w:rsidP="00AB27E1">
      <w:pPr>
        <w:spacing w:before="0" w:after="0"/>
        <w:ind w:firstLine="709"/>
      </w:pPr>
      <w:r>
        <w:t>- конспектирование письменных текстов (документальных источников, например, критическая статья);</w:t>
      </w:r>
    </w:p>
    <w:p w:rsidR="00AB27E1" w:rsidRDefault="00AB27E1" w:rsidP="00AB27E1">
      <w:pPr>
        <w:spacing w:before="0" w:after="0"/>
        <w:ind w:firstLine="709"/>
      </w:pPr>
      <w:r>
        <w:t>- конспектирование устных сообщений (например, лекций).</w:t>
      </w:r>
    </w:p>
    <w:p w:rsidR="00AB27E1" w:rsidRDefault="00AB27E1" w:rsidP="00AB27E1">
      <w:pPr>
        <w:spacing w:before="0" w:after="0"/>
        <w:ind w:firstLine="709"/>
      </w:pPr>
      <w:r>
        <w:t>Конспект может быть кратким или подробным.</w:t>
      </w:r>
    </w:p>
    <w:p w:rsidR="00AB27E1" w:rsidRDefault="00AB27E1" w:rsidP="00AB27E1">
      <w:pPr>
        <w:spacing w:before="0" w:after="0"/>
        <w:ind w:firstLine="709"/>
      </w:pPr>
      <w: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AB27E1" w:rsidRDefault="00AB27E1" w:rsidP="00AB27E1">
      <w:pPr>
        <w:tabs>
          <w:tab w:val="left" w:pos="993"/>
        </w:tabs>
        <w:spacing w:before="0" w:after="0"/>
        <w:ind w:firstLine="709"/>
      </w:pPr>
      <w: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AB27E1" w:rsidRDefault="00AB27E1" w:rsidP="00AB27E1">
      <w:pPr>
        <w:tabs>
          <w:tab w:val="left" w:pos="993"/>
        </w:tabs>
        <w:spacing w:before="0" w:after="0"/>
        <w:ind w:firstLine="709"/>
      </w:pPr>
      <w: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AB27E1" w:rsidRDefault="00AB27E1" w:rsidP="00AB27E1">
      <w:pPr>
        <w:tabs>
          <w:tab w:val="left" w:pos="993"/>
        </w:tabs>
        <w:spacing w:before="0" w:after="0"/>
        <w:ind w:firstLine="709"/>
      </w:pPr>
      <w:r>
        <w:t xml:space="preserve">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w:t>
      </w:r>
      <w:r>
        <w:lastRenderedPageBreak/>
        <w:t>знаний устанавливаются не только смысловые, причинно-следственные, но и структурные связи, в частности, между компонентами структуры.</w:t>
      </w:r>
    </w:p>
    <w:p w:rsidR="00AB27E1" w:rsidRPr="00CC6539" w:rsidRDefault="00AB27E1" w:rsidP="00AB27E1">
      <w:pPr>
        <w:tabs>
          <w:tab w:val="left" w:pos="993"/>
        </w:tabs>
        <w:spacing w:before="0" w:after="0"/>
        <w:ind w:firstLine="709"/>
        <w:jc w:val="center"/>
        <w:rPr>
          <w:i/>
        </w:rPr>
      </w:pPr>
      <w:r w:rsidRPr="00CC6539">
        <w:rPr>
          <w:b/>
          <w:bCs/>
          <w:i/>
        </w:rPr>
        <w:t>Требования к составлению опорных конспектов</w:t>
      </w:r>
    </w:p>
    <w:p w:rsidR="00AB27E1" w:rsidRDefault="00AB27E1" w:rsidP="00AB27E1">
      <w:pPr>
        <w:numPr>
          <w:ilvl w:val="0"/>
          <w:numId w:val="9"/>
        </w:numPr>
        <w:tabs>
          <w:tab w:val="left" w:pos="851"/>
        </w:tabs>
        <w:spacing w:before="0" w:after="0"/>
        <w:ind w:left="0" w:firstLine="709"/>
        <w:jc w:val="left"/>
      </w:pPr>
      <w:r>
        <w:t>Графическое единообразие и лаконичность в изображении понятий и явлений.</w:t>
      </w:r>
    </w:p>
    <w:p w:rsidR="00AB27E1" w:rsidRDefault="00AB27E1" w:rsidP="00AB27E1">
      <w:pPr>
        <w:numPr>
          <w:ilvl w:val="0"/>
          <w:numId w:val="9"/>
        </w:numPr>
        <w:tabs>
          <w:tab w:val="left" w:pos="851"/>
        </w:tabs>
        <w:spacing w:before="0" w:after="0"/>
        <w:ind w:left="0" w:firstLine="709"/>
        <w:jc w:val="left"/>
      </w:pPr>
      <w:r>
        <w:t>Отражение главных ключевых моментов.</w:t>
      </w:r>
    </w:p>
    <w:p w:rsidR="00AB27E1" w:rsidRDefault="00AB27E1" w:rsidP="00AB27E1">
      <w:pPr>
        <w:numPr>
          <w:ilvl w:val="0"/>
          <w:numId w:val="9"/>
        </w:numPr>
        <w:tabs>
          <w:tab w:val="left" w:pos="851"/>
        </w:tabs>
        <w:spacing w:before="0" w:after="0"/>
        <w:ind w:left="0" w:firstLine="709"/>
        <w:jc w:val="left"/>
      </w:pPr>
      <w:r>
        <w:t>Употребление минимального количества слов, примеров, символов, графиков, формул и так далее.</w:t>
      </w:r>
    </w:p>
    <w:p w:rsidR="00AB27E1" w:rsidRDefault="00AB27E1" w:rsidP="00AB27E1">
      <w:pPr>
        <w:numPr>
          <w:ilvl w:val="0"/>
          <w:numId w:val="9"/>
        </w:numPr>
        <w:tabs>
          <w:tab w:val="left" w:pos="851"/>
        </w:tabs>
        <w:spacing w:before="0" w:after="0"/>
        <w:ind w:left="0" w:firstLine="709"/>
        <w:jc w:val="left"/>
      </w:pPr>
      <w:r>
        <w:t>Отсутствие сокращений, непонятных для студентов: условных графических обозначений, цветовых и языковых сигналов.</w:t>
      </w:r>
    </w:p>
    <w:p w:rsidR="00AB27E1" w:rsidRDefault="00AB27E1" w:rsidP="00AB27E1">
      <w:pPr>
        <w:numPr>
          <w:ilvl w:val="0"/>
          <w:numId w:val="9"/>
        </w:numPr>
        <w:tabs>
          <w:tab w:val="left" w:pos="851"/>
        </w:tabs>
        <w:spacing w:before="0" w:after="0"/>
        <w:ind w:left="0" w:firstLine="709"/>
        <w:jc w:val="left"/>
      </w:pPr>
      <w:r>
        <w:t>Применение принципа противопоставления языковых фактов.</w:t>
      </w:r>
    </w:p>
    <w:p w:rsidR="00AB27E1" w:rsidRDefault="00AB27E1" w:rsidP="00AB27E1">
      <w:pPr>
        <w:numPr>
          <w:ilvl w:val="0"/>
          <w:numId w:val="9"/>
        </w:numPr>
        <w:tabs>
          <w:tab w:val="left" w:pos="851"/>
        </w:tabs>
        <w:spacing w:before="0" w:after="0"/>
        <w:ind w:left="0" w:firstLine="709"/>
        <w:jc w:val="left"/>
      </w:pPr>
      <w:r>
        <w:t>Составление опорного конспекта в близкой последовательности с материалом лекции, учебника.</w:t>
      </w:r>
    </w:p>
    <w:p w:rsidR="00AB27E1" w:rsidRDefault="00AB27E1" w:rsidP="00AB27E1">
      <w:pPr>
        <w:numPr>
          <w:ilvl w:val="0"/>
          <w:numId w:val="9"/>
        </w:numPr>
        <w:tabs>
          <w:tab w:val="left" w:pos="851"/>
        </w:tabs>
        <w:spacing w:before="0" w:after="0"/>
        <w:ind w:left="0" w:firstLine="709"/>
        <w:jc w:val="left"/>
      </w:pPr>
      <w:r>
        <w:t>Наглядность и яркость изложения.</w:t>
      </w:r>
    </w:p>
    <w:p w:rsidR="00AB27E1" w:rsidRPr="00CC6539" w:rsidRDefault="00AB27E1" w:rsidP="00AB27E1">
      <w:pPr>
        <w:tabs>
          <w:tab w:val="left" w:pos="993"/>
        </w:tabs>
        <w:spacing w:before="0" w:after="0"/>
        <w:ind w:firstLine="709"/>
        <w:jc w:val="center"/>
        <w:rPr>
          <w:i/>
        </w:rPr>
      </w:pPr>
      <w:r w:rsidRPr="00CC6539">
        <w:rPr>
          <w:b/>
          <w:bCs/>
          <w:i/>
        </w:rPr>
        <w:t>Технология составления опорных конспектов</w:t>
      </w:r>
    </w:p>
    <w:p w:rsidR="00AB27E1" w:rsidRDefault="00AB27E1" w:rsidP="00AB27E1">
      <w:pPr>
        <w:tabs>
          <w:tab w:val="left" w:pos="993"/>
        </w:tabs>
        <w:spacing w:before="0" w:after="0"/>
        <w:ind w:firstLine="709"/>
      </w:pPr>
      <w: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AB27E1" w:rsidRDefault="00AB27E1" w:rsidP="00AB27E1">
      <w:pPr>
        <w:tabs>
          <w:tab w:val="left" w:pos="993"/>
        </w:tabs>
        <w:spacing w:before="0" w:after="0"/>
        <w:ind w:firstLine="709"/>
      </w:pPr>
      <w: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AB27E1" w:rsidRDefault="00AB27E1" w:rsidP="00AB27E1">
      <w:pPr>
        <w:pStyle w:val="a3"/>
        <w:spacing w:before="0" w:beforeAutospacing="0" w:after="0" w:afterAutospacing="0"/>
        <w:ind w:firstLine="709"/>
        <w:jc w:val="both"/>
      </w:pPr>
      <w:r>
        <w:t xml:space="preserve">1. Записывайте не только темы, но и источник конспекта. В случае необходимости вы легко сможете восстановить название первоисточника и обратиться непосредственно к нему. </w:t>
      </w:r>
    </w:p>
    <w:p w:rsidR="00AB27E1" w:rsidRDefault="00AB27E1" w:rsidP="00AB27E1">
      <w:pPr>
        <w:pStyle w:val="a3"/>
        <w:spacing w:before="0" w:beforeAutospacing="0" w:after="0" w:afterAutospacing="0"/>
        <w:ind w:firstLine="709"/>
        <w:jc w:val="both"/>
      </w:pPr>
      <w: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AB27E1" w:rsidRDefault="00AB27E1" w:rsidP="00AB27E1">
      <w:pPr>
        <w:pStyle w:val="a3"/>
        <w:spacing w:before="0" w:beforeAutospacing="0" w:after="0" w:afterAutospacing="0"/>
        <w:ind w:firstLine="709"/>
        <w:jc w:val="both"/>
      </w:pPr>
      <w: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AB27E1" w:rsidRDefault="00AB27E1" w:rsidP="00AB27E1">
      <w:pPr>
        <w:pStyle w:val="a3"/>
        <w:spacing w:before="0" w:beforeAutospacing="0" w:after="0" w:afterAutospacing="0"/>
        <w:ind w:firstLine="709"/>
        <w:jc w:val="both"/>
      </w:pPr>
      <w: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AB27E1" w:rsidRDefault="00AB27E1" w:rsidP="00AB27E1">
      <w:pPr>
        <w:pStyle w:val="a3"/>
        <w:spacing w:before="0" w:beforeAutospacing="0" w:after="0" w:afterAutospacing="0"/>
        <w:ind w:firstLine="709"/>
        <w:jc w:val="both"/>
      </w:pPr>
      <w: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AB27E1" w:rsidRDefault="00AB27E1" w:rsidP="00AB27E1">
      <w:pPr>
        <w:pStyle w:val="a3"/>
        <w:spacing w:before="0" w:beforeAutospacing="0" w:after="0" w:afterAutospacing="0"/>
        <w:ind w:firstLine="709"/>
        <w:jc w:val="both"/>
      </w:pPr>
      <w:r>
        <w:t>6. Выберите наиболее удачные авторские формулировки или перескажите содержание абзаца своими словами, запишите получившийся текст.</w:t>
      </w:r>
    </w:p>
    <w:p w:rsidR="00AB27E1" w:rsidRDefault="00AB27E1" w:rsidP="00AB27E1">
      <w:pPr>
        <w:pStyle w:val="a3"/>
        <w:spacing w:before="0" w:beforeAutospacing="0" w:after="0" w:afterAutospacing="0"/>
        <w:ind w:firstLine="709"/>
        <w:jc w:val="both"/>
      </w:pPr>
      <w:r>
        <w:t>7. Определения, данные в тексте, записывайте полностью.</w:t>
      </w:r>
    </w:p>
    <w:p w:rsidR="00AB27E1" w:rsidRDefault="00AB27E1" w:rsidP="00AB27E1">
      <w:pPr>
        <w:pStyle w:val="a3"/>
        <w:spacing w:before="0" w:beforeAutospacing="0" w:after="0" w:afterAutospacing="0"/>
        <w:ind w:firstLine="709"/>
        <w:jc w:val="both"/>
      </w:pPr>
      <w:r>
        <w:t>8. Не заменяйте термины своими слова.</w:t>
      </w:r>
    </w:p>
    <w:p w:rsidR="00AB27E1" w:rsidRDefault="00AB27E1" w:rsidP="00AB27E1">
      <w:pPr>
        <w:pStyle w:val="a3"/>
        <w:spacing w:before="0" w:beforeAutospacing="0" w:after="0" w:afterAutospacing="0"/>
        <w:ind w:firstLine="709"/>
        <w:jc w:val="both"/>
      </w:pPr>
      <w:r>
        <w:t>9. Не отказывайтесь от примеров, они облегчат понимание текста в дальнейшем.</w:t>
      </w:r>
    </w:p>
    <w:p w:rsidR="00AB27E1" w:rsidRDefault="00AB27E1" w:rsidP="00AB27E1">
      <w:pPr>
        <w:pStyle w:val="a3"/>
        <w:spacing w:before="0" w:beforeAutospacing="0" w:after="0" w:afterAutospacing="0"/>
        <w:ind w:firstLine="709"/>
        <w:jc w:val="both"/>
      </w:pPr>
      <w:r>
        <w:t>10. Конспектируя, пишите аккуратно через строчку, оставляйте широкие поля. Это место может потребоваться для дополнений и заметок.</w:t>
      </w:r>
    </w:p>
    <w:p w:rsidR="00AB27E1" w:rsidRDefault="00AB27E1" w:rsidP="00AB27E1">
      <w:pPr>
        <w:pStyle w:val="a3"/>
        <w:spacing w:before="0" w:beforeAutospacing="0" w:after="0" w:afterAutospacing="0"/>
        <w:ind w:firstLine="709"/>
        <w:jc w:val="both"/>
      </w:pPr>
      <w:r>
        <w:t>11. Пользуйтесь приемами графического сокращения и графического выделения текста. Они помогут сделать конспект кратким, но информативным.</w:t>
      </w:r>
    </w:p>
    <w:p w:rsidR="00AB27E1" w:rsidRPr="00CC6539" w:rsidRDefault="00AB27E1" w:rsidP="00AB27E1">
      <w:pPr>
        <w:spacing w:before="0" w:after="0"/>
        <w:ind w:firstLine="709"/>
        <w:jc w:val="center"/>
        <w:rPr>
          <w:b/>
          <w:i/>
        </w:rPr>
      </w:pPr>
      <w:r w:rsidRPr="00CC6539">
        <w:rPr>
          <w:b/>
          <w:i/>
        </w:rPr>
        <w:t>Общие рекомендации по составлению конспекта</w:t>
      </w:r>
    </w:p>
    <w:p w:rsidR="00AB27E1" w:rsidRDefault="00AB27E1" w:rsidP="00AB27E1">
      <w:pPr>
        <w:spacing w:before="0" w:after="0"/>
        <w:ind w:firstLine="709"/>
      </w:pPr>
      <w:r>
        <w:t>1. Определите цель составления конспекта.</w:t>
      </w:r>
    </w:p>
    <w:p w:rsidR="00AB27E1" w:rsidRDefault="00AB27E1" w:rsidP="00AB27E1">
      <w:pPr>
        <w:spacing w:before="0" w:after="0"/>
        <w:ind w:firstLine="709"/>
      </w:pPr>
      <w:r>
        <w:lastRenderedPageBreak/>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AB27E1" w:rsidRDefault="00AB27E1" w:rsidP="00AB27E1">
      <w:pPr>
        <w:spacing w:before="0" w:after="0"/>
        <w:ind w:firstLine="709"/>
      </w:pPr>
      <w: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AB27E1" w:rsidRDefault="00AB27E1" w:rsidP="00AB27E1">
      <w:pPr>
        <w:spacing w:before="0" w:after="0"/>
        <w:ind w:firstLine="709"/>
      </w:pPr>
      <w: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AB27E1" w:rsidRDefault="00AB27E1" w:rsidP="00AB27E1">
      <w:pPr>
        <w:spacing w:before="0" w:after="0"/>
        <w:ind w:firstLine="709"/>
      </w:pPr>
      <w:r>
        <w:t>5. Включайте в конспект не только основные положения, но и обосновывающие их выводы, конкретные факты и примеры (без подробного описания).</w:t>
      </w:r>
    </w:p>
    <w:p w:rsidR="00AB27E1" w:rsidRDefault="00AB27E1" w:rsidP="00AB27E1">
      <w:pPr>
        <w:spacing w:before="0" w:after="0"/>
        <w:ind w:firstLine="709"/>
      </w:pPr>
      <w: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AB27E1" w:rsidRDefault="00AB27E1" w:rsidP="00AB27E1">
      <w:pPr>
        <w:spacing w:before="0" w:after="0"/>
        <w:ind w:firstLine="709"/>
      </w:pPr>
      <w: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AB27E1" w:rsidRDefault="00AB27E1" w:rsidP="00AB27E1">
      <w:pPr>
        <w:spacing w:before="0" w:after="0"/>
        <w:ind w:firstLine="709"/>
      </w:pPr>
      <w:r>
        <w:t>8. Отмечайте непонятные места, новые слова, имена, даты.</w:t>
      </w:r>
    </w:p>
    <w:p w:rsidR="00AB27E1" w:rsidRDefault="00AB27E1" w:rsidP="00AB27E1">
      <w:pPr>
        <w:spacing w:before="0" w:after="0"/>
        <w:ind w:firstLine="709"/>
      </w:pPr>
      <w:r>
        <w:t>9. Наведите справки о лицах, событиях, упомянутых в тексте. При записи не забудьте вынести справочные данные на поля.</w:t>
      </w:r>
    </w:p>
    <w:p w:rsidR="00AB27E1" w:rsidRDefault="00AB27E1" w:rsidP="00AB27E1">
      <w:pPr>
        <w:spacing w:before="0" w:after="0"/>
        <w:ind w:firstLine="709"/>
      </w:pPr>
      <w: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AB27E1" w:rsidRPr="00CC6539" w:rsidRDefault="00AB27E1" w:rsidP="00AB27E1">
      <w:pPr>
        <w:tabs>
          <w:tab w:val="left" w:pos="993"/>
        </w:tabs>
        <w:spacing w:before="0" w:after="0"/>
        <w:ind w:firstLine="709"/>
        <w:jc w:val="center"/>
        <w:rPr>
          <w:i/>
        </w:rPr>
      </w:pPr>
      <w:r w:rsidRPr="00CC6539">
        <w:rPr>
          <w:b/>
          <w:bCs/>
          <w:i/>
        </w:rPr>
        <w:t>План составления развернутого опорного конспекта:</w:t>
      </w:r>
    </w:p>
    <w:p w:rsidR="00AB27E1" w:rsidRDefault="00AB27E1" w:rsidP="00AB27E1">
      <w:pPr>
        <w:tabs>
          <w:tab w:val="left" w:pos="993"/>
        </w:tabs>
        <w:spacing w:before="0" w:after="0"/>
        <w:ind w:firstLine="709"/>
      </w:pPr>
      <w:r>
        <w:t xml:space="preserve">1. Тема </w:t>
      </w:r>
    </w:p>
    <w:p w:rsidR="00AB27E1" w:rsidRDefault="00AB27E1" w:rsidP="00AB27E1">
      <w:pPr>
        <w:tabs>
          <w:tab w:val="left" w:pos="993"/>
        </w:tabs>
        <w:spacing w:before="0" w:after="0"/>
        <w:ind w:firstLine="709"/>
      </w:pPr>
      <w:r>
        <w:t>2. Эпиграф (по возможности)</w:t>
      </w:r>
    </w:p>
    <w:p w:rsidR="00AB27E1" w:rsidRDefault="00AB27E1" w:rsidP="00AB27E1">
      <w:pPr>
        <w:tabs>
          <w:tab w:val="left" w:pos="993"/>
        </w:tabs>
        <w:spacing w:before="0" w:after="0"/>
        <w:ind w:firstLine="709"/>
      </w:pPr>
      <w:r>
        <w:t>3. Ключевые темы и концепции.</w:t>
      </w:r>
    </w:p>
    <w:p w:rsidR="00AB27E1" w:rsidRDefault="00AB27E1" w:rsidP="00AB27E1">
      <w:pPr>
        <w:tabs>
          <w:tab w:val="left" w:pos="993"/>
        </w:tabs>
        <w:spacing w:before="0" w:after="0"/>
        <w:ind w:firstLine="709"/>
      </w:pPr>
      <w:r>
        <w:t>4. Список ключевых терминов изучаемой темы.</w:t>
      </w:r>
    </w:p>
    <w:p w:rsidR="00AB27E1" w:rsidRDefault="00AB27E1" w:rsidP="00AB27E1">
      <w:pPr>
        <w:tabs>
          <w:tab w:val="left" w:pos="993"/>
        </w:tabs>
        <w:spacing w:before="0" w:after="0"/>
        <w:ind w:firstLine="709"/>
      </w:pPr>
      <w:r>
        <w:t>5. Постановка проблемы.</w:t>
      </w:r>
    </w:p>
    <w:p w:rsidR="00AB27E1" w:rsidRDefault="00AB27E1" w:rsidP="00AB27E1">
      <w:pPr>
        <w:tabs>
          <w:tab w:val="left" w:pos="993"/>
        </w:tabs>
        <w:spacing w:before="0" w:after="0"/>
        <w:ind w:firstLine="709"/>
      </w:pPr>
      <w:r>
        <w:t>6. Последовательное схематическое изображение основных положений обсуждаемых вопросов с помощью схем, графиков, таблиц.</w:t>
      </w:r>
    </w:p>
    <w:p w:rsidR="00AB27E1" w:rsidRDefault="00AB27E1" w:rsidP="00AB27E1">
      <w:pPr>
        <w:tabs>
          <w:tab w:val="left" w:pos="993"/>
        </w:tabs>
        <w:spacing w:before="0" w:after="0"/>
        <w:ind w:firstLine="709"/>
      </w:pPr>
      <w:r>
        <w:t>7. Расшифровка основных ключевых понятий, терминов, теорий</w:t>
      </w:r>
    </w:p>
    <w:p w:rsidR="00AB27E1" w:rsidRDefault="00AB27E1" w:rsidP="00AB27E1">
      <w:pPr>
        <w:tabs>
          <w:tab w:val="left" w:pos="993"/>
        </w:tabs>
        <w:spacing w:before="0" w:after="0"/>
        <w:ind w:firstLine="709"/>
      </w:pPr>
      <w:r>
        <w:t>8. Вывод</w:t>
      </w:r>
    </w:p>
    <w:p w:rsidR="00AB27E1" w:rsidRPr="00CC6539" w:rsidRDefault="00AB27E1" w:rsidP="00AB27E1">
      <w:pPr>
        <w:tabs>
          <w:tab w:val="left" w:pos="993"/>
        </w:tabs>
        <w:spacing w:before="0" w:after="0"/>
        <w:ind w:firstLine="709"/>
        <w:jc w:val="center"/>
        <w:rPr>
          <w:i/>
        </w:rPr>
      </w:pPr>
      <w:r w:rsidRPr="00CC6539">
        <w:rPr>
          <w:b/>
          <w:bCs/>
          <w:i/>
        </w:rPr>
        <w:t>Требования к содержанию опорного конспекта:</w:t>
      </w:r>
    </w:p>
    <w:p w:rsidR="00AB27E1" w:rsidRDefault="00AB27E1" w:rsidP="00AB27E1">
      <w:pPr>
        <w:numPr>
          <w:ilvl w:val="0"/>
          <w:numId w:val="10"/>
        </w:numPr>
        <w:tabs>
          <w:tab w:val="left" w:pos="993"/>
        </w:tabs>
        <w:spacing w:before="0" w:after="0"/>
        <w:ind w:left="0" w:firstLine="709"/>
        <w:jc w:val="left"/>
      </w:pPr>
      <w:r>
        <w:t>Наличие названия темы;</w:t>
      </w:r>
    </w:p>
    <w:p w:rsidR="00AB27E1" w:rsidRDefault="00AB27E1" w:rsidP="00AB27E1">
      <w:pPr>
        <w:numPr>
          <w:ilvl w:val="0"/>
          <w:numId w:val="10"/>
        </w:numPr>
        <w:tabs>
          <w:tab w:val="left" w:pos="993"/>
        </w:tabs>
        <w:spacing w:before="0" w:after="0"/>
        <w:ind w:left="0" w:firstLine="709"/>
        <w:jc w:val="left"/>
      </w:pPr>
      <w:r>
        <w:t>Наличие плана конспекта;</w:t>
      </w:r>
    </w:p>
    <w:p w:rsidR="00AB27E1" w:rsidRDefault="00AB27E1" w:rsidP="00AB27E1">
      <w:pPr>
        <w:numPr>
          <w:ilvl w:val="0"/>
          <w:numId w:val="10"/>
        </w:numPr>
        <w:tabs>
          <w:tab w:val="left" w:pos="993"/>
        </w:tabs>
        <w:spacing w:before="0" w:after="0"/>
        <w:ind w:left="0" w:firstLine="709"/>
        <w:jc w:val="left"/>
      </w:pPr>
      <w:r>
        <w:t>Четкая структура;</w:t>
      </w:r>
    </w:p>
    <w:p w:rsidR="00AB27E1" w:rsidRDefault="00AB27E1" w:rsidP="00AB27E1">
      <w:pPr>
        <w:numPr>
          <w:ilvl w:val="0"/>
          <w:numId w:val="10"/>
        </w:numPr>
        <w:tabs>
          <w:tab w:val="left" w:pos="993"/>
        </w:tabs>
        <w:spacing w:before="0" w:after="0"/>
        <w:ind w:left="0" w:firstLine="709"/>
        <w:jc w:val="left"/>
      </w:pPr>
      <w:r>
        <w:t>Графическое единообразие и лаконичность в изображении понятий и явлений;</w:t>
      </w:r>
    </w:p>
    <w:p w:rsidR="00AB27E1" w:rsidRDefault="00AB27E1" w:rsidP="00AB27E1">
      <w:pPr>
        <w:numPr>
          <w:ilvl w:val="0"/>
          <w:numId w:val="10"/>
        </w:numPr>
        <w:tabs>
          <w:tab w:val="left" w:pos="993"/>
        </w:tabs>
        <w:spacing w:before="0" w:after="0"/>
        <w:ind w:left="0" w:firstLine="709"/>
        <w:jc w:val="left"/>
      </w:pPr>
      <w:r>
        <w:t>Отражение главных ключевых моментов;</w:t>
      </w:r>
    </w:p>
    <w:p w:rsidR="00AB27E1" w:rsidRDefault="00AB27E1" w:rsidP="00AB27E1">
      <w:pPr>
        <w:numPr>
          <w:ilvl w:val="0"/>
          <w:numId w:val="10"/>
        </w:numPr>
        <w:tabs>
          <w:tab w:val="left" w:pos="993"/>
        </w:tabs>
        <w:spacing w:before="0" w:after="0"/>
        <w:ind w:left="0" w:firstLine="709"/>
        <w:jc w:val="left"/>
      </w:pPr>
      <w:r>
        <w:t>Употребление минимального количества слов, примеров, символов, графиков, формул и так далее;</w:t>
      </w:r>
    </w:p>
    <w:p w:rsidR="00AB27E1" w:rsidRDefault="00AB27E1" w:rsidP="00AB27E1">
      <w:pPr>
        <w:numPr>
          <w:ilvl w:val="0"/>
          <w:numId w:val="10"/>
        </w:numPr>
        <w:tabs>
          <w:tab w:val="left" w:pos="993"/>
        </w:tabs>
        <w:spacing w:before="0" w:after="0"/>
        <w:ind w:left="0" w:firstLine="709"/>
        <w:jc w:val="left"/>
      </w:pPr>
      <w:r>
        <w:t>Соответствие содержания и структуры опорного конспекта плану.</w:t>
      </w:r>
    </w:p>
    <w:p w:rsidR="00AB27E1" w:rsidRDefault="00AB27E1" w:rsidP="00AB27E1">
      <w:pPr>
        <w:numPr>
          <w:ilvl w:val="0"/>
          <w:numId w:val="10"/>
        </w:numPr>
        <w:tabs>
          <w:tab w:val="left" w:pos="993"/>
        </w:tabs>
        <w:spacing w:before="0" w:after="0"/>
        <w:ind w:left="0" w:firstLine="709"/>
        <w:jc w:val="left"/>
      </w:pPr>
      <w:r>
        <w:t>Отсутствие непонятных сокращений;</w:t>
      </w:r>
    </w:p>
    <w:p w:rsidR="00AB27E1" w:rsidRDefault="00AB27E1" w:rsidP="00AB27E1">
      <w:pPr>
        <w:numPr>
          <w:ilvl w:val="0"/>
          <w:numId w:val="10"/>
        </w:numPr>
        <w:tabs>
          <w:tab w:val="left" w:pos="993"/>
        </w:tabs>
        <w:spacing w:before="0" w:after="0"/>
        <w:ind w:left="0" w:firstLine="709"/>
        <w:jc w:val="left"/>
      </w:pPr>
      <w:proofErr w:type="spellStart"/>
      <w:r>
        <w:t>Кодированность</w:t>
      </w:r>
      <w:proofErr w:type="spellEnd"/>
      <w:r>
        <w:t xml:space="preserve"> информации;</w:t>
      </w:r>
    </w:p>
    <w:p w:rsidR="00AB27E1" w:rsidRPr="00CC6539" w:rsidRDefault="00AB27E1" w:rsidP="00AB27E1">
      <w:pPr>
        <w:pStyle w:val="a3"/>
        <w:spacing w:before="0" w:beforeAutospacing="0" w:after="0" w:afterAutospacing="0"/>
        <w:ind w:firstLine="709"/>
        <w:jc w:val="center"/>
        <w:rPr>
          <w:i/>
        </w:rPr>
      </w:pPr>
      <w:r w:rsidRPr="00CC6539">
        <w:rPr>
          <w:rStyle w:val="a7"/>
          <w:i/>
        </w:rPr>
        <w:t>Дополнительные критерии оценки конспекта</w:t>
      </w:r>
    </w:p>
    <w:p w:rsidR="00AB27E1" w:rsidRDefault="00AB27E1" w:rsidP="00AB27E1">
      <w:pPr>
        <w:pStyle w:val="a3"/>
        <w:spacing w:before="0" w:beforeAutospacing="0" w:after="0" w:afterAutospacing="0"/>
        <w:ind w:firstLine="709"/>
        <w:jc w:val="both"/>
      </w:pPr>
      <w:r>
        <w:t>Наличие сведений об источнике; информативность конспекта: отражение всех значимых частей первоисточника; умение сворачивать информацию; умение структурировать текст; аккуратность ведения записей.</w:t>
      </w:r>
    </w:p>
    <w:p w:rsidR="00AB27E1" w:rsidRPr="00CC6539" w:rsidRDefault="00AB27E1" w:rsidP="00AB27E1">
      <w:pPr>
        <w:spacing w:before="0" w:after="0"/>
        <w:ind w:firstLine="709"/>
        <w:jc w:val="center"/>
        <w:rPr>
          <w:i/>
        </w:rPr>
      </w:pPr>
      <w:r w:rsidRPr="00CC6539">
        <w:rPr>
          <w:b/>
          <w:bCs/>
          <w:i/>
        </w:rPr>
        <w:t>Критерии оценивания опорного конспекта</w:t>
      </w:r>
    </w:p>
    <w:p w:rsidR="00AB27E1" w:rsidRDefault="00AB27E1" w:rsidP="00AB27E1">
      <w:pPr>
        <w:spacing w:before="0" w:after="0"/>
        <w:ind w:firstLine="709"/>
      </w:pPr>
      <w:r>
        <w:rPr>
          <w:bCs/>
        </w:rPr>
        <w:t xml:space="preserve">Оценка «5» - </w:t>
      </w:r>
      <w:r>
        <w:t>конспект полностью соответствует всем требованиям (9)</w:t>
      </w:r>
    </w:p>
    <w:p w:rsidR="00AB27E1" w:rsidRDefault="00AB27E1" w:rsidP="00AB27E1">
      <w:pPr>
        <w:spacing w:before="0" w:after="0"/>
        <w:ind w:firstLine="709"/>
      </w:pPr>
      <w:r>
        <w:rPr>
          <w:bCs/>
        </w:rPr>
        <w:t xml:space="preserve">Оценка «4» </w:t>
      </w:r>
      <w:r>
        <w:t xml:space="preserve">- конспект содержит правильно выполненные задачи и соответствует требованиям (1-7) </w:t>
      </w:r>
    </w:p>
    <w:p w:rsidR="00AB27E1" w:rsidRDefault="00AB27E1" w:rsidP="00AB27E1">
      <w:pPr>
        <w:spacing w:before="0" w:after="0"/>
        <w:ind w:firstLine="709"/>
      </w:pPr>
      <w:r>
        <w:rPr>
          <w:bCs/>
        </w:rPr>
        <w:t xml:space="preserve">Оценка «3» - </w:t>
      </w:r>
      <w:r>
        <w:t>конспект содержит 1 правильно решенную задачу и отвечает первым 5 требованиям</w:t>
      </w:r>
    </w:p>
    <w:p w:rsidR="00AB27E1" w:rsidRPr="00CC6539" w:rsidRDefault="00AB27E1" w:rsidP="00AB27E1">
      <w:pPr>
        <w:spacing w:before="0" w:after="0"/>
        <w:ind w:firstLine="709"/>
      </w:pPr>
      <w:r>
        <w:rPr>
          <w:bCs/>
        </w:rPr>
        <w:t xml:space="preserve">Оценка «2» - </w:t>
      </w:r>
      <w:r>
        <w:t>конспект не отвечает требованиям или не содержит решенных задач.</w:t>
      </w:r>
      <w:r>
        <w:rPr>
          <w:b/>
        </w:rPr>
        <w:br w:type="page"/>
      </w:r>
    </w:p>
    <w:p w:rsidR="00AB27E1" w:rsidRDefault="00AB27E1" w:rsidP="00AB27E1">
      <w:pPr>
        <w:spacing w:before="0" w:after="0"/>
        <w:ind w:firstLine="709"/>
        <w:jc w:val="center"/>
        <w:rPr>
          <w:b/>
          <w:bCs/>
          <w:iCs/>
        </w:rPr>
      </w:pPr>
      <w:r>
        <w:rPr>
          <w:b/>
        </w:rPr>
        <w:lastRenderedPageBreak/>
        <w:t xml:space="preserve">6. Методические рекомендации по подготовке таблиц, схем, </w:t>
      </w:r>
      <w:r>
        <w:rPr>
          <w:b/>
          <w:bCs/>
          <w:iCs/>
        </w:rPr>
        <w:t>графиков</w:t>
      </w:r>
    </w:p>
    <w:p w:rsidR="00AB27E1" w:rsidRPr="00C56588" w:rsidRDefault="00AB27E1" w:rsidP="00AB27E1">
      <w:pPr>
        <w:spacing w:before="0" w:after="0"/>
        <w:ind w:firstLine="709"/>
        <w:jc w:val="center"/>
        <w:rPr>
          <w:b/>
        </w:rPr>
      </w:pPr>
    </w:p>
    <w:p w:rsidR="00AB27E1" w:rsidRDefault="00AB27E1" w:rsidP="00AB27E1">
      <w:pPr>
        <w:spacing w:before="0" w:after="0"/>
        <w:ind w:firstLine="709"/>
      </w:pPr>
      <w: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AB27E1" w:rsidRDefault="00AB27E1" w:rsidP="00AB27E1">
      <w:pPr>
        <w:spacing w:before="0" w:after="0"/>
        <w:ind w:firstLine="709"/>
      </w:pPr>
      <w: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AB27E1" w:rsidRDefault="00AB27E1" w:rsidP="00AB27E1">
      <w:pPr>
        <w:spacing w:before="0" w:after="0"/>
        <w:ind w:firstLine="709"/>
      </w:pPr>
      <w: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AB27E1" w:rsidRDefault="00AB27E1" w:rsidP="00AB27E1">
      <w:pPr>
        <w:spacing w:before="0" w:after="0"/>
        <w:ind w:firstLine="709"/>
      </w:pPr>
      <w:r>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t>монологического высказывания студента</w:t>
      </w:r>
      <w:proofErr w:type="gramEnd"/>
      <w:r>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AB27E1" w:rsidRDefault="00AB27E1" w:rsidP="00AB27E1">
      <w:pPr>
        <w:spacing w:before="0" w:after="0"/>
        <w:ind w:firstLine="709"/>
      </w:pPr>
      <w: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AB27E1" w:rsidRDefault="00AB27E1" w:rsidP="00AB27E1">
      <w:pPr>
        <w:spacing w:before="0" w:after="0"/>
        <w:ind w:firstLine="709"/>
      </w:pPr>
      <w: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AB27E1" w:rsidRDefault="00AB27E1" w:rsidP="00AB27E1">
      <w:pPr>
        <w:spacing w:before="0" w:after="0"/>
        <w:ind w:firstLine="709"/>
      </w:pPr>
      <w: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AB27E1" w:rsidRDefault="00AB27E1" w:rsidP="00AB27E1">
      <w:pPr>
        <w:spacing w:before="0" w:after="0"/>
        <w:ind w:firstLine="709"/>
      </w:pPr>
      <w:r>
        <w:t xml:space="preserve">Используется в качестве выполнения самостоятельной работы и заполнение тезисных таблиц. </w:t>
      </w:r>
    </w:p>
    <w:p w:rsidR="00AB27E1" w:rsidRDefault="00AB27E1" w:rsidP="00AB27E1">
      <w:pPr>
        <w:spacing w:before="0" w:after="0"/>
        <w:ind w:firstLine="709"/>
      </w:pPr>
      <w: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AB27E1" w:rsidRDefault="00AB27E1" w:rsidP="00AB27E1">
      <w:pPr>
        <w:spacing w:before="0" w:after="0"/>
        <w:ind w:firstLine="709"/>
      </w:pPr>
      <w:r>
        <w:t xml:space="preserve">При этом главные моменты усваиваются намного быстрее, нежели в конспектах. </w:t>
      </w:r>
    </w:p>
    <w:p w:rsidR="00AB27E1" w:rsidRDefault="00AB27E1" w:rsidP="00AB27E1">
      <w:pPr>
        <w:spacing w:before="0" w:after="0"/>
        <w:ind w:firstLine="709"/>
      </w:pPr>
      <w:r>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t>записей  студентами</w:t>
      </w:r>
      <w:proofErr w:type="gramEnd"/>
      <w:r>
        <w:t>.</w:t>
      </w:r>
    </w:p>
    <w:p w:rsidR="00AB27E1" w:rsidRDefault="00AB27E1" w:rsidP="00AB27E1">
      <w:pPr>
        <w:tabs>
          <w:tab w:val="left" w:pos="284"/>
        </w:tabs>
        <w:spacing w:before="0" w:after="0"/>
        <w:ind w:firstLine="709"/>
      </w:pPr>
      <w:r>
        <w:rPr>
          <w:bCs/>
          <w:iCs/>
        </w:rPr>
        <w:t>Составление сводной (обобщающей) таблицы по теме</w:t>
      </w:r>
      <w: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t>одноплановый</w:t>
      </w:r>
      <w:proofErr w:type="spellEnd"/>
      <w:r>
        <w:t xml:space="preserve"> материал), так и разделы разных тем (многоплановый материал). Такие таблицы создают</w:t>
      </w:r>
      <w:r>
        <w:softHyphen/>
        <w:t xml:space="preserve">ся как помощь в изучении большого объема информации, желая придать ему оптимальную форму для </w:t>
      </w:r>
      <w:r>
        <w:lastRenderedPageBreak/>
        <w:t>запоминания. Задание чаще всего носит обязательный характер, а его качество оцени</w:t>
      </w:r>
      <w:r>
        <w:softHyphen/>
        <w:t>вается по качеству знаний в процессе контроля. Оформляется письменно.</w:t>
      </w:r>
    </w:p>
    <w:p w:rsidR="00AB27E1" w:rsidRDefault="00AB27E1" w:rsidP="00AB27E1">
      <w:pPr>
        <w:tabs>
          <w:tab w:val="left" w:pos="284"/>
        </w:tabs>
        <w:spacing w:before="0" w:after="0"/>
        <w:ind w:firstLine="709"/>
        <w:rPr>
          <w:iCs/>
        </w:rPr>
      </w:pPr>
      <w:proofErr w:type="gramStart"/>
      <w:r>
        <w:rPr>
          <w:iCs/>
        </w:rPr>
        <w:t>Задачи  студента</w:t>
      </w:r>
      <w:proofErr w:type="gramEnd"/>
      <w:r>
        <w:rPr>
          <w:iCs/>
        </w:rPr>
        <w:t>:</w:t>
      </w:r>
    </w:p>
    <w:p w:rsidR="00AB27E1" w:rsidRDefault="00AB27E1" w:rsidP="00AB27E1">
      <w:pPr>
        <w:tabs>
          <w:tab w:val="left" w:pos="284"/>
        </w:tabs>
        <w:spacing w:before="0" w:after="0"/>
        <w:ind w:firstLine="709"/>
      </w:pPr>
      <w:r>
        <w:t>- изучить информацию по теме;</w:t>
      </w:r>
    </w:p>
    <w:p w:rsidR="00AB27E1" w:rsidRDefault="00AB27E1" w:rsidP="00AB27E1">
      <w:pPr>
        <w:tabs>
          <w:tab w:val="left" w:pos="284"/>
        </w:tabs>
        <w:spacing w:before="0" w:after="0"/>
        <w:ind w:firstLine="709"/>
      </w:pPr>
      <w:r>
        <w:t>- выбрать оптимальную форму таблицы;</w:t>
      </w:r>
    </w:p>
    <w:p w:rsidR="00AB27E1" w:rsidRDefault="00AB27E1" w:rsidP="00AB27E1">
      <w:pPr>
        <w:tabs>
          <w:tab w:val="left" w:pos="284"/>
        </w:tabs>
        <w:spacing w:before="0" w:after="0"/>
        <w:ind w:firstLine="709"/>
      </w:pPr>
      <w:r>
        <w:t>- информацию представить в сжатом виде и заполнить ею основные графы таблицы;</w:t>
      </w:r>
    </w:p>
    <w:p w:rsidR="00AB27E1" w:rsidRDefault="00AB27E1" w:rsidP="00AB27E1">
      <w:pPr>
        <w:tabs>
          <w:tab w:val="left" w:pos="284"/>
        </w:tabs>
        <w:spacing w:before="0" w:after="0"/>
        <w:ind w:firstLine="709"/>
      </w:pPr>
      <w:r>
        <w:t>- пользуясь готовой таблицей, эффективно подготовиться к контролю по заданной теме.</w:t>
      </w:r>
    </w:p>
    <w:p w:rsidR="00AB27E1" w:rsidRDefault="00AB27E1" w:rsidP="00AB27E1">
      <w:pPr>
        <w:spacing w:before="0" w:after="0"/>
        <w:ind w:firstLine="709"/>
      </w:pPr>
      <w:r>
        <w:t>Заполнение пропусков в схемах, или самостоятельное составление схем также являются одним из видов самостоятельных работ студентов.</w:t>
      </w:r>
    </w:p>
    <w:p w:rsidR="00AB27E1" w:rsidRDefault="00AB27E1" w:rsidP="00AB27E1">
      <w:pPr>
        <w:spacing w:before="0" w:after="0"/>
        <w:ind w:firstLine="709"/>
      </w:pPr>
      <w:r>
        <w:t xml:space="preserve">Эти виды самостоятельных работ можно также </w:t>
      </w:r>
      <w:proofErr w:type="gramStart"/>
      <w:r>
        <w:t>определять</w:t>
      </w:r>
      <w:proofErr w:type="gramEnd"/>
      <w:r>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AB27E1" w:rsidRDefault="00AB27E1" w:rsidP="00AB27E1">
      <w:pPr>
        <w:spacing w:before="0" w:after="0"/>
        <w:ind w:firstLine="709"/>
      </w:pPr>
      <w:r w:rsidRPr="00844646">
        <w:rPr>
          <w:bCs/>
          <w:iCs/>
        </w:rPr>
        <w:t>Составление схем, иллюстраций (рисунков), графиков, диаграмм</w:t>
      </w:r>
      <w:r>
        <w:rPr>
          <w:b/>
          <w:bCs/>
          <w:iCs/>
        </w:rPr>
        <w:t xml:space="preserve"> </w:t>
      </w:r>
      <w:r>
        <w:t>– это более простой вид графического способа ото</w:t>
      </w:r>
      <w:r>
        <w:softHyphen/>
        <w:t xml:space="preserve">бражения </w:t>
      </w:r>
      <w:proofErr w:type="gramStart"/>
      <w:r>
        <w:t>информации .</w:t>
      </w:r>
      <w:proofErr w:type="gramEnd"/>
      <w:r>
        <w:t xml:space="preserve"> Целью этой работы яв</w:t>
      </w:r>
      <w:r>
        <w:softHyphen/>
        <w:t>ляется развитие умения студента выделять главные элементы, устанавливать между ними соотношение, отслеживать ход раз</w:t>
      </w:r>
      <w:r>
        <w:softHyphen/>
        <w:t>вития, изменения какого-либо процесса, явления, соотношения каких-либо величин и т. д. Второстепенные детали описатель</w:t>
      </w:r>
      <w: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softHyphen/>
        <w:t>бражение действия, что способствует наглядности и, соответ</w:t>
      </w:r>
      <w: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AB27E1" w:rsidRDefault="00AB27E1" w:rsidP="00AB27E1">
      <w:pPr>
        <w:spacing w:before="0" w:after="0"/>
        <w:ind w:firstLine="709"/>
      </w:pPr>
      <w: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AB27E1" w:rsidRPr="00844646" w:rsidRDefault="00AB27E1" w:rsidP="00AB27E1">
      <w:pPr>
        <w:tabs>
          <w:tab w:val="left" w:pos="993"/>
        </w:tabs>
        <w:spacing w:before="0" w:after="0"/>
        <w:ind w:firstLine="709"/>
        <w:jc w:val="center"/>
        <w:rPr>
          <w:b/>
          <w:i/>
        </w:rPr>
      </w:pPr>
      <w:r w:rsidRPr="00844646">
        <w:rPr>
          <w:b/>
          <w:i/>
          <w:iCs/>
        </w:rPr>
        <w:t>Критерии оценки:</w:t>
      </w:r>
    </w:p>
    <w:p w:rsidR="00AB27E1" w:rsidRDefault="00AB27E1" w:rsidP="00AB27E1">
      <w:pPr>
        <w:numPr>
          <w:ilvl w:val="0"/>
          <w:numId w:val="11"/>
        </w:numPr>
        <w:tabs>
          <w:tab w:val="left" w:pos="993"/>
        </w:tabs>
        <w:spacing w:before="0" w:after="0"/>
        <w:ind w:left="0" w:firstLine="709"/>
        <w:jc w:val="left"/>
      </w:pPr>
      <w:r>
        <w:t>соответствие содержания теме;</w:t>
      </w:r>
    </w:p>
    <w:p w:rsidR="00AB27E1" w:rsidRDefault="00AB27E1" w:rsidP="00AB27E1">
      <w:pPr>
        <w:numPr>
          <w:ilvl w:val="0"/>
          <w:numId w:val="11"/>
        </w:numPr>
        <w:tabs>
          <w:tab w:val="left" w:pos="993"/>
        </w:tabs>
        <w:spacing w:before="0" w:after="0"/>
        <w:ind w:left="0" w:firstLine="709"/>
        <w:jc w:val="left"/>
      </w:pPr>
      <w:r>
        <w:t>логичность структуры таблицы;</w:t>
      </w:r>
    </w:p>
    <w:p w:rsidR="00AB27E1" w:rsidRDefault="00AB27E1" w:rsidP="00AB27E1">
      <w:pPr>
        <w:numPr>
          <w:ilvl w:val="0"/>
          <w:numId w:val="11"/>
        </w:numPr>
        <w:tabs>
          <w:tab w:val="left" w:pos="993"/>
        </w:tabs>
        <w:spacing w:before="0" w:after="0"/>
        <w:ind w:left="0" w:firstLine="709"/>
        <w:jc w:val="left"/>
      </w:pPr>
      <w:r>
        <w:t>правильный отбор информации;</w:t>
      </w:r>
    </w:p>
    <w:p w:rsidR="00AB27E1" w:rsidRDefault="00AB27E1" w:rsidP="00AB27E1">
      <w:pPr>
        <w:numPr>
          <w:ilvl w:val="0"/>
          <w:numId w:val="11"/>
        </w:numPr>
        <w:tabs>
          <w:tab w:val="left" w:pos="993"/>
        </w:tabs>
        <w:spacing w:before="0" w:after="0"/>
        <w:ind w:left="0" w:firstLine="709"/>
        <w:jc w:val="left"/>
      </w:pPr>
      <w:r>
        <w:t>наличие обобщающего (систематизирующего, структури</w:t>
      </w:r>
      <w:r>
        <w:softHyphen/>
        <w:t>рующего, сравнительного) характера изложения информации;</w:t>
      </w:r>
    </w:p>
    <w:p w:rsidR="00AB27E1" w:rsidRDefault="00AB27E1" w:rsidP="00AB27E1">
      <w:pPr>
        <w:numPr>
          <w:ilvl w:val="0"/>
          <w:numId w:val="11"/>
        </w:numPr>
        <w:tabs>
          <w:tab w:val="left" w:pos="993"/>
        </w:tabs>
        <w:spacing w:before="0" w:after="0"/>
        <w:ind w:left="0" w:firstLine="709"/>
        <w:jc w:val="left"/>
      </w:pPr>
      <w:r>
        <w:t>соответствие оформления требованиям;</w:t>
      </w:r>
    </w:p>
    <w:p w:rsidR="00AB27E1" w:rsidRDefault="00AB27E1" w:rsidP="00AB27E1">
      <w:pPr>
        <w:numPr>
          <w:ilvl w:val="0"/>
          <w:numId w:val="11"/>
        </w:numPr>
        <w:tabs>
          <w:tab w:val="left" w:pos="993"/>
        </w:tabs>
        <w:spacing w:before="0" w:after="0"/>
        <w:ind w:left="0" w:firstLine="709"/>
        <w:jc w:val="left"/>
      </w:pPr>
      <w:r>
        <w:t>работа сдана в срок.</w:t>
      </w:r>
    </w:p>
    <w:p w:rsidR="00AB27E1" w:rsidRDefault="00AB27E1" w:rsidP="00AB27E1">
      <w:pPr>
        <w:spacing w:before="0" w:after="0"/>
        <w:ind w:firstLine="709"/>
      </w:pPr>
      <w:r>
        <w:t xml:space="preserve">Для получения оценки преподавателем определяются соответствующие </w:t>
      </w:r>
      <w:r w:rsidRPr="00844646">
        <w:t>критерии характера изложения информации:</w:t>
      </w:r>
    </w:p>
    <w:p w:rsidR="00AB27E1" w:rsidRDefault="00AB27E1" w:rsidP="00AB27E1">
      <w:pPr>
        <w:spacing w:before="0" w:after="0"/>
        <w:ind w:firstLine="709"/>
      </w:pPr>
      <w:r>
        <w:t>- выполнение работы на уровне распознавания – знакомство: низкое качество</w:t>
      </w:r>
    </w:p>
    <w:p w:rsidR="00AB27E1" w:rsidRDefault="00AB27E1" w:rsidP="00AB27E1">
      <w:pPr>
        <w:spacing w:before="0" w:after="0"/>
        <w:ind w:firstLine="709"/>
      </w:pPr>
      <w: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AB27E1" w:rsidRDefault="00AB27E1" w:rsidP="00AB27E1">
      <w:pPr>
        <w:spacing w:before="0" w:after="0"/>
        <w:ind w:firstLine="709"/>
      </w:pPr>
      <w: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t>и  случайного</w:t>
      </w:r>
      <w:proofErr w:type="gramEnd"/>
      <w:r>
        <w:t>, у становления сходства и различий - в конечном итоге сопоставление полученной информации с имеющимися знаниями: хорошее качество</w:t>
      </w:r>
    </w:p>
    <w:p w:rsidR="00AB27E1" w:rsidRDefault="00AB27E1" w:rsidP="00AB27E1">
      <w:pPr>
        <w:spacing w:before="0" w:after="0"/>
        <w:ind w:firstLine="709"/>
      </w:pPr>
      <w: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AB27E1" w:rsidRDefault="00AB27E1" w:rsidP="00AB27E1">
      <w:pPr>
        <w:spacing w:before="0" w:after="160" w:line="259" w:lineRule="auto"/>
        <w:jc w:val="left"/>
      </w:pPr>
      <w:r>
        <w:br w:type="page"/>
      </w:r>
    </w:p>
    <w:p w:rsidR="00AB27E1" w:rsidRDefault="00AB27E1" w:rsidP="00AB27E1">
      <w:pPr>
        <w:spacing w:before="0" w:after="0"/>
        <w:ind w:firstLine="709"/>
        <w:jc w:val="center"/>
        <w:rPr>
          <w:b/>
        </w:rPr>
      </w:pPr>
      <w:r>
        <w:rPr>
          <w:b/>
        </w:rPr>
        <w:lastRenderedPageBreak/>
        <w:t>7. Методические рекомендации по подготовке тестов</w:t>
      </w:r>
    </w:p>
    <w:p w:rsidR="00AB27E1" w:rsidRDefault="00AB27E1" w:rsidP="00AB27E1">
      <w:pPr>
        <w:spacing w:before="0" w:after="0"/>
        <w:ind w:firstLine="709"/>
        <w:jc w:val="center"/>
        <w:rPr>
          <w:b/>
        </w:rPr>
      </w:pPr>
    </w:p>
    <w:p w:rsidR="00AB27E1" w:rsidRDefault="00AB27E1" w:rsidP="00AB27E1">
      <w:pPr>
        <w:spacing w:before="0" w:after="0"/>
        <w:ind w:firstLine="709"/>
      </w:pPr>
      <w:r>
        <w:t>Основными этапами любого тестирования являются:</w:t>
      </w:r>
    </w:p>
    <w:p w:rsidR="00AB27E1" w:rsidRDefault="00AB27E1" w:rsidP="00AB27E1">
      <w:pPr>
        <w:numPr>
          <w:ilvl w:val="0"/>
          <w:numId w:val="12"/>
        </w:numPr>
        <w:tabs>
          <w:tab w:val="left" w:pos="993"/>
        </w:tabs>
        <w:spacing w:before="0" w:after="0"/>
        <w:ind w:left="0" w:firstLine="709"/>
      </w:pPr>
      <w:r>
        <w:t xml:space="preserve">Целеполагание </w:t>
      </w:r>
      <w:proofErr w:type="spellStart"/>
      <w:r>
        <w:t>т.е</w:t>
      </w:r>
      <w:proofErr w:type="spellEnd"/>
      <w:r>
        <w:t xml:space="preserve"> постановка конкретных целей перед тестированием и понятных учащимся.</w:t>
      </w:r>
    </w:p>
    <w:p w:rsidR="00AB27E1" w:rsidRDefault="00AB27E1" w:rsidP="00AB27E1">
      <w:pPr>
        <w:numPr>
          <w:ilvl w:val="0"/>
          <w:numId w:val="12"/>
        </w:numPr>
        <w:tabs>
          <w:tab w:val="left" w:pos="993"/>
        </w:tabs>
        <w:spacing w:before="0" w:after="0"/>
        <w:ind w:left="0" w:firstLine="709"/>
      </w:pPr>
      <w:r>
        <w:t>Подготовка и сбор информации для составления теста, соответствующей программе, учебникам и пройденному материалу.</w:t>
      </w:r>
    </w:p>
    <w:p w:rsidR="00AB27E1" w:rsidRDefault="00AB27E1" w:rsidP="00AB27E1">
      <w:pPr>
        <w:numPr>
          <w:ilvl w:val="0"/>
          <w:numId w:val="12"/>
        </w:numPr>
        <w:tabs>
          <w:tab w:val="left" w:pos="993"/>
        </w:tabs>
        <w:spacing w:before="0" w:after="0"/>
        <w:ind w:left="0" w:firstLine="709"/>
      </w:pPr>
      <w:r>
        <w:t>Разработка и конструирование теста, т.е. выбор определенных видов тестовых вопросов и заданий с учетом определенных требований: надежность, точность, лаконичность; недопустимость применения двусмысленных вопросов.</w:t>
      </w:r>
    </w:p>
    <w:p w:rsidR="00AB27E1" w:rsidRDefault="00AB27E1" w:rsidP="00AB27E1">
      <w:pPr>
        <w:tabs>
          <w:tab w:val="left" w:pos="993"/>
        </w:tabs>
        <w:spacing w:before="0" w:after="0"/>
        <w:ind w:firstLine="709"/>
      </w:pPr>
      <w:r>
        <w:t>При всем многообразии тестовых задании можно выделить всего четыре основных группы тестов:</w:t>
      </w:r>
    </w:p>
    <w:p w:rsidR="00AB27E1" w:rsidRDefault="00AB27E1" w:rsidP="00AB27E1">
      <w:pPr>
        <w:numPr>
          <w:ilvl w:val="0"/>
          <w:numId w:val="13"/>
        </w:numPr>
        <w:tabs>
          <w:tab w:val="left" w:pos="993"/>
        </w:tabs>
        <w:spacing w:before="0" w:after="0"/>
        <w:ind w:left="0" w:firstLine="709"/>
      </w:pPr>
      <w:r>
        <w:t>задание на выбор правильного ответа;</w:t>
      </w:r>
    </w:p>
    <w:p w:rsidR="00AB27E1" w:rsidRDefault="00AB27E1" w:rsidP="00AB27E1">
      <w:pPr>
        <w:numPr>
          <w:ilvl w:val="0"/>
          <w:numId w:val="13"/>
        </w:numPr>
        <w:tabs>
          <w:tab w:val="left" w:pos="993"/>
        </w:tabs>
        <w:spacing w:before="0" w:after="0"/>
        <w:ind w:left="0" w:firstLine="709"/>
      </w:pPr>
      <w:r>
        <w:t>приведение в соответствие или классификацию объектов;</w:t>
      </w:r>
    </w:p>
    <w:p w:rsidR="00AB27E1" w:rsidRDefault="00AB27E1" w:rsidP="00AB27E1">
      <w:pPr>
        <w:numPr>
          <w:ilvl w:val="0"/>
          <w:numId w:val="13"/>
        </w:numPr>
        <w:tabs>
          <w:tab w:val="left" w:pos="993"/>
        </w:tabs>
        <w:spacing w:before="0" w:after="0"/>
        <w:ind w:left="0" w:firstLine="709"/>
      </w:pPr>
      <w:r>
        <w:t>расположение объектов в определенном порядке;</w:t>
      </w:r>
    </w:p>
    <w:p w:rsidR="00AB27E1" w:rsidRDefault="00AB27E1" w:rsidP="00AB27E1">
      <w:pPr>
        <w:numPr>
          <w:ilvl w:val="0"/>
          <w:numId w:val="13"/>
        </w:numPr>
        <w:tabs>
          <w:tab w:val="left" w:pos="993"/>
        </w:tabs>
        <w:spacing w:before="0" w:after="0"/>
        <w:ind w:left="0" w:firstLine="709"/>
      </w:pPr>
      <w:r>
        <w:t>“открытые” тесты, где необходимо вписать “пропущенные” слова.</w:t>
      </w:r>
    </w:p>
    <w:p w:rsidR="00AB27E1" w:rsidRPr="00844646" w:rsidRDefault="00AB27E1" w:rsidP="00AB27E1">
      <w:pPr>
        <w:spacing w:before="0" w:after="0"/>
        <w:ind w:firstLine="709"/>
        <w:jc w:val="left"/>
        <w:rPr>
          <w:bCs/>
        </w:rPr>
      </w:pPr>
      <w:r w:rsidRPr="00844646">
        <w:rPr>
          <w:bCs/>
        </w:rPr>
        <w:t>Виды тестов по форме.</w:t>
      </w:r>
    </w:p>
    <w:p w:rsidR="00AB27E1" w:rsidRDefault="00AB27E1" w:rsidP="00AB27E1">
      <w:pPr>
        <w:spacing w:before="0" w:after="0"/>
        <w:ind w:firstLine="709"/>
      </w:pPr>
      <w: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AB27E1" w:rsidRDefault="00AB27E1" w:rsidP="00AB27E1">
      <w:pPr>
        <w:spacing w:before="0" w:after="0"/>
        <w:ind w:firstLine="709"/>
        <w:jc w:val="left"/>
      </w:pPr>
      <w:r>
        <w:rPr>
          <w:bCs/>
        </w:rPr>
        <w:t xml:space="preserve">1. Тесты – определители с одним правильным ответом. </w:t>
      </w:r>
    </w:p>
    <w:p w:rsidR="00AB27E1" w:rsidRDefault="00AB27E1" w:rsidP="00AB27E1">
      <w:pPr>
        <w:spacing w:before="0" w:after="0"/>
        <w:ind w:firstLine="709"/>
        <w:rPr>
          <w:bCs/>
        </w:rPr>
      </w:pPr>
      <w:r>
        <w:rPr>
          <w:bCs/>
        </w:rPr>
        <w:t xml:space="preserve">2. Тесты – определители, где ответы идут с увеличением участвующих объектов, причем обходимо назвать их максимальное количество. </w:t>
      </w:r>
    </w:p>
    <w:p w:rsidR="00AB27E1" w:rsidRDefault="00AB27E1" w:rsidP="00AB27E1">
      <w:pPr>
        <w:spacing w:before="0" w:after="0"/>
        <w:ind w:firstLine="709"/>
      </w:pPr>
      <w:r>
        <w:rPr>
          <w:bCs/>
        </w:rPr>
        <w:t xml:space="preserve">3. Тесты – определители, где все ответы правильные. </w:t>
      </w:r>
    </w:p>
    <w:p w:rsidR="00AB27E1" w:rsidRDefault="00AB27E1" w:rsidP="00AB27E1">
      <w:pPr>
        <w:spacing w:before="0" w:after="0"/>
        <w:ind w:firstLine="709"/>
        <w:rPr>
          <w:bCs/>
        </w:rPr>
      </w:pPr>
      <w:r>
        <w:rPr>
          <w:bCs/>
        </w:rPr>
        <w:t>4. Тесты – определители, имеющий несколько правильных ответов и указано их количество (один, два, три и т. д.).</w:t>
      </w:r>
    </w:p>
    <w:p w:rsidR="00AB27E1" w:rsidRDefault="00AB27E1" w:rsidP="00AB27E1">
      <w:pPr>
        <w:spacing w:before="0" w:after="0"/>
        <w:ind w:firstLine="709"/>
        <w:rPr>
          <w:bCs/>
        </w:rPr>
      </w:pPr>
      <w:r>
        <w:rPr>
          <w:bCs/>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Pr>
          <w:bCs/>
        </w:rPr>
        <w:t>неуказанно</w:t>
      </w:r>
      <w:proofErr w:type="spellEnd"/>
      <w:r>
        <w:rPr>
          <w:bCs/>
        </w:rPr>
        <w:t xml:space="preserve"> их количество.</w:t>
      </w:r>
    </w:p>
    <w:p w:rsidR="00AB27E1" w:rsidRDefault="00AB27E1" w:rsidP="00AB27E1">
      <w:pPr>
        <w:spacing w:before="0" w:after="0"/>
        <w:ind w:firstLine="709"/>
        <w:rPr>
          <w:bCs/>
        </w:rPr>
      </w:pPr>
      <w:r>
        <w:rPr>
          <w:bCs/>
        </w:rPr>
        <w:t xml:space="preserve">6. Тесты – определители построенные по принципу выделения неправильных ответов, имеют, как правило, в задании какие – либо отрицания. </w:t>
      </w:r>
    </w:p>
    <w:p w:rsidR="00AB27E1" w:rsidRDefault="00AB27E1" w:rsidP="00AB27E1">
      <w:pPr>
        <w:spacing w:before="0" w:after="0"/>
        <w:ind w:firstLine="709"/>
        <w:rPr>
          <w:bCs/>
        </w:rPr>
      </w:pPr>
      <w:r>
        <w:rPr>
          <w:bCs/>
        </w:rPr>
        <w:t>7. Тесты – определители с использованием рисунков, графиков, схем или диаграмм.</w:t>
      </w:r>
    </w:p>
    <w:p w:rsidR="00AB27E1" w:rsidRDefault="00AB27E1" w:rsidP="00AB27E1">
      <w:pPr>
        <w:spacing w:before="0" w:after="0"/>
        <w:ind w:firstLine="709"/>
        <w:rPr>
          <w:bCs/>
        </w:rPr>
      </w:pPr>
      <w:r>
        <w:rPr>
          <w:bCs/>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AB27E1" w:rsidRDefault="00AB27E1" w:rsidP="00AB27E1">
      <w:pPr>
        <w:spacing w:before="0" w:after="0"/>
        <w:ind w:firstLine="709"/>
        <w:rPr>
          <w:bCs/>
        </w:rPr>
      </w:pPr>
      <w:r>
        <w:rPr>
          <w:bCs/>
        </w:rPr>
        <w:t>9. Опознавательные тесты, т.е. определение объекта по краткой характеристике, где названы примеры объектов, один из которых правильный.</w:t>
      </w:r>
    </w:p>
    <w:p w:rsidR="00AB27E1" w:rsidRDefault="00AB27E1" w:rsidP="00AB27E1">
      <w:pPr>
        <w:spacing w:before="0" w:after="0"/>
        <w:ind w:firstLine="709"/>
        <w:jc w:val="left"/>
        <w:rPr>
          <w:bCs/>
        </w:rPr>
      </w:pPr>
      <w:r>
        <w:rPr>
          <w:bCs/>
        </w:rPr>
        <w:t>10. Определение объекта по краткой характеристике, ответ необходимо вписать самостоятельно.</w:t>
      </w:r>
    </w:p>
    <w:p w:rsidR="00AB27E1" w:rsidRDefault="00AB27E1" w:rsidP="00AB27E1">
      <w:pPr>
        <w:spacing w:before="0" w:after="0"/>
        <w:ind w:firstLine="709"/>
        <w:rPr>
          <w:bCs/>
        </w:rPr>
      </w:pPr>
      <w:r>
        <w:rPr>
          <w:bCs/>
        </w:rPr>
        <w:t>11. Определение объекта по списку других объектов, где указаны варианты ответов.</w:t>
      </w:r>
    </w:p>
    <w:p w:rsidR="00AB27E1" w:rsidRDefault="00AB27E1" w:rsidP="00AB27E1">
      <w:pPr>
        <w:spacing w:before="0" w:after="0"/>
        <w:ind w:firstLine="709"/>
        <w:jc w:val="left"/>
      </w:pPr>
      <w:r>
        <w:rPr>
          <w:bCs/>
        </w:rPr>
        <w:t xml:space="preserve">12. Определение объекта по списку других объектов без вариантов ответа. </w:t>
      </w:r>
      <w:r>
        <w:t>---</w:t>
      </w:r>
    </w:p>
    <w:p w:rsidR="00AB27E1" w:rsidRDefault="00AB27E1" w:rsidP="00AB27E1">
      <w:pPr>
        <w:spacing w:before="0" w:after="0"/>
        <w:ind w:firstLine="709"/>
        <w:jc w:val="left"/>
        <w:rPr>
          <w:bCs/>
        </w:rPr>
      </w:pPr>
      <w:r>
        <w:rPr>
          <w:bCs/>
        </w:rPr>
        <w:t xml:space="preserve">13. Приведение в соответствие, причем количество вариантов первого </w:t>
      </w:r>
      <w:proofErr w:type="spellStart"/>
      <w:r>
        <w:rPr>
          <w:bCs/>
        </w:rPr>
        <w:t>первого</w:t>
      </w:r>
      <w:proofErr w:type="spellEnd"/>
      <w:r>
        <w:rPr>
          <w:bCs/>
        </w:rPr>
        <w:t xml:space="preserve"> столбика совпадает с количеством вариантов второго столбика.</w:t>
      </w:r>
    </w:p>
    <w:p w:rsidR="00AB27E1" w:rsidRDefault="00AB27E1" w:rsidP="00AB27E1">
      <w:pPr>
        <w:spacing w:before="0" w:after="0"/>
        <w:ind w:firstLine="709"/>
        <w:rPr>
          <w:bCs/>
        </w:rPr>
      </w:pPr>
      <w:r>
        <w:rPr>
          <w:bCs/>
        </w:rPr>
        <w:t>14. Приведение в соответствие, причем количество ответов первого столбика не совпадает количеством вариантов второго столбика.</w:t>
      </w:r>
    </w:p>
    <w:p w:rsidR="00AB27E1" w:rsidRDefault="00AB27E1" w:rsidP="00AB27E1">
      <w:pPr>
        <w:spacing w:before="0" w:after="0"/>
        <w:ind w:firstLine="709"/>
        <w:jc w:val="left"/>
      </w:pPr>
      <w:r>
        <w:rPr>
          <w:bCs/>
        </w:rPr>
        <w:t>15. Приведите в соответствие, подразумевающее вариативность правильных ответов.</w:t>
      </w:r>
    </w:p>
    <w:p w:rsidR="00AB27E1" w:rsidRDefault="00AB27E1" w:rsidP="00AB27E1">
      <w:pPr>
        <w:spacing w:before="0" w:after="0"/>
        <w:ind w:firstLine="709"/>
      </w:pPr>
      <w:r>
        <w:rPr>
          <w:bCs/>
        </w:rPr>
        <w:t xml:space="preserve">16. Тесты на приведение в соответствие. В одном из столбиков есть “лишний” вариант. </w:t>
      </w:r>
    </w:p>
    <w:p w:rsidR="00AB27E1" w:rsidRDefault="00AB27E1" w:rsidP="00AB27E1">
      <w:pPr>
        <w:spacing w:before="0" w:after="0"/>
        <w:ind w:firstLine="709"/>
        <w:jc w:val="left"/>
        <w:rPr>
          <w:bCs/>
        </w:rPr>
      </w:pPr>
      <w:r>
        <w:rPr>
          <w:bCs/>
        </w:rPr>
        <w:t>17. “Открытые” (или перспективные) тесты.</w:t>
      </w:r>
    </w:p>
    <w:p w:rsidR="00AB27E1" w:rsidRDefault="00AB27E1" w:rsidP="00AB27E1">
      <w:pPr>
        <w:spacing w:before="0" w:after="0"/>
        <w:ind w:firstLine="709"/>
      </w:pPr>
      <w: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AB27E1" w:rsidRDefault="00AB27E1" w:rsidP="00AB27E1">
      <w:pPr>
        <w:spacing w:before="0" w:after="0"/>
        <w:ind w:firstLine="709"/>
        <w:jc w:val="left"/>
      </w:pPr>
      <w:r>
        <w:lastRenderedPageBreak/>
        <w:t>Вставить пропущенные слова. При данной постановке вопроса у тестируемого, как правило нет самостоятельного выбора – необходимо вписать конкретные слова.\</w:t>
      </w:r>
    </w:p>
    <w:p w:rsidR="00AB27E1" w:rsidRDefault="00AB27E1" w:rsidP="00AB27E1">
      <w:pPr>
        <w:spacing w:before="0" w:after="0"/>
        <w:ind w:firstLine="709"/>
        <w:jc w:val="left"/>
      </w:pPr>
      <w:r>
        <w:t>Самостоятельно вписать примеры – данный вид тестового задания подразумевает полную свободу действий тестируемого.</w:t>
      </w:r>
    </w:p>
    <w:p w:rsidR="00AB27E1" w:rsidRDefault="00AB27E1" w:rsidP="00AB27E1">
      <w:pPr>
        <w:spacing w:before="0" w:after="0"/>
        <w:ind w:firstLine="709"/>
        <w:jc w:val="left"/>
        <w:rPr>
          <w:bCs/>
        </w:rPr>
      </w:pPr>
      <w:r>
        <w:rPr>
          <w:bCs/>
        </w:rPr>
        <w:t>18. Тесты связанные с заполнением таблицы без вариантов ответа.</w:t>
      </w:r>
    </w:p>
    <w:p w:rsidR="00AB27E1" w:rsidRDefault="00AB27E1" w:rsidP="00AB27E1">
      <w:pPr>
        <w:spacing w:before="0" w:after="0"/>
        <w:ind w:firstLine="709"/>
        <w:jc w:val="left"/>
        <w:rPr>
          <w:bCs/>
        </w:rPr>
      </w:pPr>
      <w:r>
        <w:rPr>
          <w:bCs/>
        </w:rPr>
        <w:t>19. Тесты, связанные с заполнением таблицы с вариантами ответов.</w:t>
      </w:r>
    </w:p>
    <w:p w:rsidR="00AB27E1" w:rsidRDefault="00AB27E1" w:rsidP="00AB27E1">
      <w:pPr>
        <w:spacing w:before="0" w:after="0"/>
        <w:ind w:firstLine="709"/>
        <w:jc w:val="left"/>
        <w:rPr>
          <w:bCs/>
        </w:rPr>
      </w:pPr>
      <w:r>
        <w:rPr>
          <w:bCs/>
        </w:rPr>
        <w:t>20. Тесты связанные с заполнением схемы с вариантами ответов.</w:t>
      </w:r>
    </w:p>
    <w:p w:rsidR="00AB27E1" w:rsidRDefault="00AB27E1" w:rsidP="00AB27E1">
      <w:pPr>
        <w:spacing w:before="0" w:after="0"/>
        <w:ind w:firstLine="709"/>
      </w:pPr>
      <w:r>
        <w:rPr>
          <w:bCs/>
        </w:rPr>
        <w:t>21. Тесты, связанные с заполнением схемы без вариантов ответов.</w:t>
      </w:r>
    </w:p>
    <w:p w:rsidR="00AB27E1" w:rsidRDefault="00AB27E1" w:rsidP="00AB27E1">
      <w:pPr>
        <w:spacing w:before="0" w:after="0"/>
        <w:ind w:firstLine="709"/>
        <w:jc w:val="left"/>
        <w:rPr>
          <w:bCs/>
        </w:rPr>
      </w:pPr>
      <w:r>
        <w:rPr>
          <w:bCs/>
        </w:rPr>
        <w:t>22. Тестовые задания, требующие выполнение расчетов, с вариантами ответов.</w:t>
      </w:r>
    </w:p>
    <w:p w:rsidR="00AB27E1" w:rsidRDefault="00AB27E1" w:rsidP="00AB27E1">
      <w:pPr>
        <w:spacing w:before="0" w:after="0"/>
        <w:ind w:firstLine="709"/>
        <w:jc w:val="left"/>
        <w:rPr>
          <w:bCs/>
        </w:rPr>
      </w:pPr>
      <w:r>
        <w:rPr>
          <w:bCs/>
        </w:rPr>
        <w:t>23. Тесты, требующие выполнение расчетов без вариантов ответов.</w:t>
      </w:r>
    </w:p>
    <w:p w:rsidR="00AB27E1" w:rsidRDefault="00AB27E1" w:rsidP="00AB27E1">
      <w:pPr>
        <w:spacing w:before="0" w:after="0"/>
        <w:ind w:firstLine="709"/>
        <w:jc w:val="left"/>
        <w:rPr>
          <w:bCs/>
        </w:rPr>
      </w:pPr>
      <w:r>
        <w:rPr>
          <w:bCs/>
        </w:rPr>
        <w:t>Тесты – классификаторы.</w:t>
      </w:r>
    </w:p>
    <w:p w:rsidR="00AB27E1" w:rsidRDefault="00AB27E1" w:rsidP="00AB27E1">
      <w:pPr>
        <w:spacing w:before="0" w:after="0"/>
        <w:ind w:firstLine="709"/>
      </w:pPr>
      <w:r>
        <w:rPr>
          <w:bCs/>
        </w:rPr>
        <w:t xml:space="preserve">Тесты – классификаторы </w:t>
      </w:r>
      <w: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t>внутрипредметных</w:t>
      </w:r>
      <w:proofErr w:type="spellEnd"/>
      <w:r>
        <w:t xml:space="preserve"> или </w:t>
      </w:r>
      <w:proofErr w:type="spellStart"/>
      <w:r>
        <w:t>межпредметных</w:t>
      </w:r>
      <w:proofErr w:type="spellEnd"/>
      <w:r>
        <w:t xml:space="preserve"> связей.</w:t>
      </w:r>
    </w:p>
    <w:p w:rsidR="00AB27E1" w:rsidRDefault="00AB27E1" w:rsidP="00AB27E1">
      <w:pPr>
        <w:spacing w:before="0" w:after="0"/>
        <w:ind w:firstLine="709"/>
        <w:jc w:val="left"/>
        <w:rPr>
          <w:bCs/>
        </w:rPr>
      </w:pPr>
      <w:r>
        <w:rPr>
          <w:bCs/>
        </w:rPr>
        <w:t>24. Тесты – классификаторы с указанием классификации.</w:t>
      </w:r>
    </w:p>
    <w:p w:rsidR="00AB27E1" w:rsidRDefault="00AB27E1" w:rsidP="00AB27E1">
      <w:pPr>
        <w:spacing w:before="0" w:after="0"/>
        <w:ind w:firstLine="709"/>
        <w:jc w:val="left"/>
      </w:pPr>
      <w:r>
        <w:rPr>
          <w:bCs/>
        </w:rPr>
        <w:t>25.</w:t>
      </w:r>
      <w:r>
        <w:t xml:space="preserve"> </w:t>
      </w:r>
      <w:r>
        <w:rPr>
          <w:bCs/>
        </w:rPr>
        <w:t>Тесты на самостоятельную классификацию.</w:t>
      </w:r>
    </w:p>
    <w:p w:rsidR="00AB27E1" w:rsidRDefault="00AB27E1" w:rsidP="00AB27E1">
      <w:pPr>
        <w:spacing w:before="0" w:after="0"/>
        <w:ind w:firstLine="709"/>
        <w:jc w:val="left"/>
        <w:rPr>
          <w:bCs/>
        </w:rPr>
      </w:pPr>
      <w:r>
        <w:rPr>
          <w:bCs/>
        </w:rPr>
        <w:t>26. Расставить по порядку.</w:t>
      </w:r>
    </w:p>
    <w:p w:rsidR="00AB27E1" w:rsidRDefault="00AB27E1" w:rsidP="00AB27E1">
      <w:pPr>
        <w:spacing w:before="0" w:after="0"/>
        <w:ind w:firstLine="709"/>
        <w:jc w:val="left"/>
        <w:rPr>
          <w:bCs/>
        </w:rPr>
      </w:pPr>
      <w:r>
        <w:rPr>
          <w:bCs/>
        </w:rPr>
        <w:t xml:space="preserve">27. Тесты на установление </w:t>
      </w:r>
      <w:proofErr w:type="spellStart"/>
      <w:r>
        <w:rPr>
          <w:bCs/>
        </w:rPr>
        <w:t>причинно</w:t>
      </w:r>
      <w:proofErr w:type="spellEnd"/>
      <w:r>
        <w:rPr>
          <w:bCs/>
        </w:rPr>
        <w:t xml:space="preserve"> – следственных связей.</w:t>
      </w:r>
    </w:p>
    <w:p w:rsidR="00AB27E1" w:rsidRDefault="00AB27E1" w:rsidP="00AB27E1">
      <w:pPr>
        <w:spacing w:before="0" w:after="0"/>
        <w:ind w:firstLine="709"/>
        <w:jc w:val="left"/>
        <w:rPr>
          <w:bCs/>
        </w:rPr>
      </w:pPr>
      <w:r>
        <w:rPr>
          <w:bCs/>
        </w:rPr>
        <w:t>28. Тесты по нахождению “лишнего” объекта, где даны критерии ответа.</w:t>
      </w:r>
    </w:p>
    <w:p w:rsidR="00AB27E1" w:rsidRDefault="00AB27E1" w:rsidP="00AB27E1">
      <w:pPr>
        <w:spacing w:before="0" w:after="0"/>
        <w:ind w:firstLine="709"/>
        <w:jc w:val="left"/>
        <w:rPr>
          <w:bCs/>
        </w:rPr>
      </w:pPr>
      <w:r>
        <w:rPr>
          <w:bCs/>
        </w:rPr>
        <w:t>30. “Лишний” объект – нет критериев ответа.</w:t>
      </w:r>
    </w:p>
    <w:p w:rsidR="00AB27E1" w:rsidRDefault="00AB27E1" w:rsidP="00AB27E1">
      <w:pPr>
        <w:pStyle w:val="a3"/>
        <w:spacing w:before="0" w:beforeAutospacing="0" w:after="0" w:afterAutospacing="0"/>
        <w:ind w:firstLine="709"/>
        <w:jc w:val="both"/>
      </w:pPr>
      <w:r>
        <w:t>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контроле за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AB27E1" w:rsidRDefault="00AB27E1" w:rsidP="00AB27E1">
      <w:pPr>
        <w:pStyle w:val="a3"/>
        <w:spacing w:before="0" w:beforeAutospacing="0" w:after="0" w:afterAutospacing="0"/>
        <w:ind w:firstLine="709"/>
        <w:jc w:val="both"/>
      </w:pPr>
      <w: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AB27E1" w:rsidRDefault="00AB27E1" w:rsidP="00AB27E1">
      <w:pPr>
        <w:pStyle w:val="a3"/>
        <w:spacing w:before="0" w:beforeAutospacing="0" w:after="0" w:afterAutospacing="0"/>
        <w:ind w:firstLine="709"/>
        <w:jc w:val="both"/>
      </w:pPr>
      <w: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AB27E1" w:rsidRDefault="00AB27E1" w:rsidP="00AB27E1">
      <w:pPr>
        <w:pStyle w:val="a3"/>
        <w:spacing w:before="0" w:beforeAutospacing="0" w:after="0" w:afterAutospacing="0"/>
        <w:ind w:firstLine="709"/>
        <w:jc w:val="both"/>
      </w:pPr>
      <w: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AB27E1" w:rsidRDefault="00AB27E1" w:rsidP="00AB27E1">
      <w:pPr>
        <w:pStyle w:val="a3"/>
        <w:spacing w:before="0" w:beforeAutospacing="0" w:after="0" w:afterAutospacing="0"/>
        <w:ind w:firstLine="709"/>
        <w:jc w:val="both"/>
      </w:pPr>
      <w: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AB27E1" w:rsidRDefault="00AB27E1" w:rsidP="00AB27E1">
      <w:pPr>
        <w:pStyle w:val="a3"/>
        <w:spacing w:before="0" w:beforeAutospacing="0" w:after="0" w:afterAutospacing="0"/>
        <w:ind w:firstLine="709"/>
        <w:jc w:val="both"/>
      </w:pPr>
      <w:r>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AB27E1" w:rsidRDefault="00AB27E1" w:rsidP="00AB27E1">
      <w:pPr>
        <w:pStyle w:val="a3"/>
        <w:spacing w:before="0" w:beforeAutospacing="0" w:after="0" w:afterAutospacing="0"/>
        <w:ind w:firstLine="709"/>
        <w:jc w:val="both"/>
      </w:pPr>
      <w:r>
        <w:lastRenderedPageBreak/>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AB27E1" w:rsidRDefault="00AB27E1" w:rsidP="00AB27E1">
      <w:pPr>
        <w:pStyle w:val="a3"/>
        <w:spacing w:before="0" w:beforeAutospacing="0" w:after="0" w:afterAutospacing="0"/>
        <w:ind w:firstLine="709"/>
        <w:jc w:val="both"/>
      </w:pPr>
      <w:r>
        <w:t xml:space="preserve">• Лучше начинать отвечать на те вопросы, в правильности решения которых нет сомнений, </w:t>
      </w:r>
      <w:proofErr w:type="gramStart"/>
      <w:r>
        <w:t>пока</w:t>
      </w:r>
      <w:proofErr w:type="gramEnd"/>
      <w:r>
        <w:t xml:space="preserve">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AB27E1" w:rsidRDefault="00AB27E1" w:rsidP="00AB27E1">
      <w:pPr>
        <w:pStyle w:val="a3"/>
        <w:spacing w:before="0" w:beforeAutospacing="0" w:after="0" w:afterAutospacing="0"/>
        <w:ind w:firstLine="709"/>
        <w:jc w:val="both"/>
      </w:pPr>
      <w:r>
        <w:t xml:space="preserve">• Очень важно всегда внимательно читать задания до конца, не пытаясь понять условия </w:t>
      </w:r>
      <w:proofErr w:type="gramStart"/>
      <w:r>
        <w:t>«по первым словам</w:t>
      </w:r>
      <w:proofErr w:type="gramEnd"/>
      <w:r>
        <w:t>» или выполнив подобные задания в предыдущих тестированиях. Такая спешка нередко приводит к досадным ошибкам в самых легких вопросах.</w:t>
      </w:r>
    </w:p>
    <w:p w:rsidR="00AB27E1" w:rsidRDefault="00AB27E1" w:rsidP="00AB27E1">
      <w:pPr>
        <w:pStyle w:val="a3"/>
        <w:spacing w:before="0" w:beforeAutospacing="0" w:after="0" w:afterAutospacing="0"/>
        <w:ind w:firstLine="709"/>
        <w:jc w:val="both"/>
      </w:pPr>
      <w:r>
        <w:t>• Если Вы не знаете ответа на вопрос или не уверены в правильности, следует пропустить его и отметить, чтобы потом к нему вернуться.</w:t>
      </w:r>
    </w:p>
    <w:p w:rsidR="00AB27E1" w:rsidRDefault="00AB27E1" w:rsidP="00AB27E1">
      <w:pPr>
        <w:pStyle w:val="a3"/>
        <w:spacing w:before="0" w:beforeAutospacing="0" w:after="0" w:afterAutospacing="0"/>
        <w:ind w:firstLine="709"/>
        <w:jc w:val="both"/>
      </w:pPr>
      <w: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AB27E1" w:rsidRDefault="00AB27E1" w:rsidP="00AB27E1">
      <w:pPr>
        <w:pStyle w:val="a3"/>
        <w:spacing w:before="0" w:beforeAutospacing="0" w:after="0" w:afterAutospacing="0"/>
        <w:ind w:firstLine="709"/>
        <w:jc w:val="both"/>
      </w:pPr>
      <w: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AB27E1" w:rsidRDefault="00AB27E1" w:rsidP="00AB27E1">
      <w:pPr>
        <w:pStyle w:val="a3"/>
        <w:spacing w:before="0" w:beforeAutospacing="0" w:after="0" w:afterAutospacing="0"/>
        <w:ind w:firstLine="709"/>
        <w:jc w:val="both"/>
      </w:pPr>
      <w: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AB27E1" w:rsidRDefault="00AB27E1" w:rsidP="00AB27E1">
      <w:pPr>
        <w:pStyle w:val="a3"/>
        <w:spacing w:before="0" w:beforeAutospacing="0" w:after="0" w:afterAutospacing="0"/>
        <w:ind w:firstLine="709"/>
        <w:jc w:val="both"/>
      </w:pPr>
      <w:r>
        <w:t>•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надеяться на удачу.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AB27E1" w:rsidRDefault="00AB27E1" w:rsidP="00AB27E1">
      <w:pPr>
        <w:pStyle w:val="a3"/>
        <w:spacing w:before="0" w:beforeAutospacing="0" w:after="0" w:afterAutospacing="0"/>
        <w:ind w:firstLine="709"/>
        <w:jc w:val="both"/>
      </w:pPr>
      <w: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Интернет-тренажеры, позволяющие, во-первых, закрепить знания, во-вторых, приобрести соответствующие психологические навыки </w:t>
      </w:r>
      <w:proofErr w:type="spellStart"/>
      <w:r>
        <w:t>саморегуляции</w:t>
      </w:r>
      <w:proofErr w:type="spellEnd"/>
      <w: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AB27E1" w:rsidRDefault="00AB27E1" w:rsidP="00AB27E1">
      <w:pPr>
        <w:spacing w:before="0" w:after="0"/>
        <w:ind w:firstLine="709"/>
      </w:pPr>
    </w:p>
    <w:p w:rsidR="00AB27E1" w:rsidRDefault="00AB27E1" w:rsidP="00AB27E1">
      <w:pPr>
        <w:spacing w:before="0" w:after="0"/>
        <w:ind w:firstLine="709"/>
        <w:jc w:val="center"/>
        <w:rPr>
          <w:b/>
        </w:rPr>
      </w:pPr>
    </w:p>
    <w:p w:rsidR="00AB27E1" w:rsidRDefault="00AB27E1" w:rsidP="00AB27E1">
      <w:pPr>
        <w:spacing w:before="0" w:after="160" w:line="259" w:lineRule="auto"/>
        <w:jc w:val="left"/>
        <w:rPr>
          <w:b/>
        </w:rPr>
      </w:pPr>
      <w:r>
        <w:rPr>
          <w:b/>
        </w:rPr>
        <w:br w:type="page"/>
      </w:r>
    </w:p>
    <w:p w:rsidR="00AB27E1" w:rsidRDefault="00AB27E1" w:rsidP="00AB27E1">
      <w:pPr>
        <w:spacing w:before="0" w:after="0"/>
        <w:ind w:firstLine="709"/>
        <w:jc w:val="center"/>
        <w:rPr>
          <w:b/>
        </w:rPr>
      </w:pPr>
      <w:r>
        <w:rPr>
          <w:b/>
        </w:rPr>
        <w:lastRenderedPageBreak/>
        <w:t>8. Методические рекомендации по составлению юридического словаря (глоссария)</w:t>
      </w:r>
    </w:p>
    <w:p w:rsidR="00AB27E1" w:rsidRDefault="00AB27E1" w:rsidP="00AB27E1">
      <w:pPr>
        <w:spacing w:before="0" w:after="0"/>
        <w:ind w:firstLine="709"/>
        <w:jc w:val="center"/>
        <w:rPr>
          <w:b/>
        </w:rPr>
      </w:pPr>
    </w:p>
    <w:p w:rsidR="00AB27E1" w:rsidRDefault="00AB27E1" w:rsidP="00AB27E1">
      <w:pPr>
        <w:spacing w:before="0" w:after="0"/>
        <w:ind w:firstLine="709"/>
      </w:pPr>
      <w:r>
        <w:t>Словарь — собрание слов (обычно в алфавитном порядке), устойчивых выражений с пояснениями, толкованиями или с переводом на другой язык (Ожегов С.И., Шведова Н.Ю. Толковый словарь русского языка).</w:t>
      </w:r>
    </w:p>
    <w:p w:rsidR="00AB27E1" w:rsidRDefault="00AB27E1" w:rsidP="00AB27E1">
      <w:pPr>
        <w:spacing w:before="0" w:after="0"/>
        <w:ind w:firstLine="709"/>
      </w:pPr>
      <w:r>
        <w:t>Юридический словарь – это словарь, служащий в качестве источника информации о терминах, применяемых в сфере юриспруденции.</w:t>
      </w:r>
    </w:p>
    <w:p w:rsidR="00AB27E1" w:rsidRDefault="00AB27E1" w:rsidP="00AB27E1">
      <w:pPr>
        <w:spacing w:before="0" w:after="0"/>
        <w:ind w:firstLine="709"/>
      </w:pPr>
      <w:r>
        <w:t>Как правило, студенты получают задание составить словарь терминов по конкретно заданной теме в рамках курса преподаваемых дисциплин.</w:t>
      </w:r>
    </w:p>
    <w:p w:rsidR="00AB27E1" w:rsidRDefault="00AB27E1" w:rsidP="00AB27E1">
      <w:pPr>
        <w:spacing w:before="0" w:after="0"/>
        <w:ind w:firstLine="709"/>
      </w:pPr>
      <w:r>
        <w:t xml:space="preserve">В этом случае происходит систематизация знаний студентов ввиду активизации их </w:t>
      </w:r>
    </w:p>
    <w:p w:rsidR="00AB27E1" w:rsidRDefault="00AB27E1" w:rsidP="00AB27E1">
      <w:pPr>
        <w:spacing w:before="0" w:after="0"/>
        <w:ind w:firstLine="709"/>
      </w:pPr>
      <w:r>
        <w:t>самостоятельной работы с базой источников, а именно, с нормативно-правовыми актами, международными договорами и др.</w:t>
      </w:r>
    </w:p>
    <w:p w:rsidR="00AB27E1" w:rsidRDefault="00AB27E1" w:rsidP="00AB27E1">
      <w:pPr>
        <w:spacing w:before="0" w:after="0"/>
        <w:ind w:firstLine="709"/>
      </w:pPr>
      <w:r>
        <w:t xml:space="preserve">В состав словаря должны включаться специальные слова и значения, которые являются узкопрофессиональными терминами юридической науки. Значение слова должно раскрываться в кратком определении, достаточном для понимания самого слова и его употребления. Нельзя требовать от составителя словаря сведения для всестороннего знакомства с самим называемым определением. Определения слов должны охватывать те значения, которые официально установлены в нормативно-правовых актах. </w:t>
      </w:r>
    </w:p>
    <w:p w:rsidR="00AB27E1" w:rsidRDefault="00AB27E1" w:rsidP="00AB27E1">
      <w:pPr>
        <w:spacing w:before="0" w:after="0"/>
        <w:ind w:firstLine="709"/>
      </w:pPr>
      <w:r>
        <w:t>После толкования слова в исключительных случаях можно прибегнуть к примерам, иллюстрирующим употребление термина. В скобках, следующих за словом, которому дается определение можно указывать равнозначные термины, устоявшиеся в юридической науке и практике, в законодательстве, имеющее то же значение, что и толкуемое слово.</w:t>
      </w:r>
    </w:p>
    <w:p w:rsidR="00AB27E1" w:rsidRDefault="00AB27E1" w:rsidP="00AB27E1">
      <w:pPr>
        <w:spacing w:before="0" w:after="0"/>
        <w:ind w:firstLine="709"/>
      </w:pPr>
      <w:r>
        <w:t xml:space="preserve">Например, лицо без гражданства (апатрид) - лицо, не являющееся гражданином Российской Федерации и не имеющее доказательства наличия гражданства иностранного государства. </w:t>
      </w:r>
    </w:p>
    <w:p w:rsidR="00AB27E1" w:rsidRDefault="00AB27E1" w:rsidP="00AB27E1">
      <w:pPr>
        <w:spacing w:before="0" w:after="0"/>
        <w:ind w:firstLine="709"/>
      </w:pPr>
      <w:r>
        <w:t xml:space="preserve">В процессе многовекового общения юридическая наука и практика усваивала слова иноязычного происхождения, в связи с этим при составлении словаря необходимо указывать происхождение слова. Например, депортация - (от лат. </w:t>
      </w:r>
      <w:proofErr w:type="spellStart"/>
      <w:r>
        <w:t>deportatio</w:t>
      </w:r>
      <w:proofErr w:type="spellEnd"/>
      <w:r>
        <w:t>) - изгнание, ссылка.</w:t>
      </w:r>
    </w:p>
    <w:p w:rsidR="00AB27E1" w:rsidRDefault="00AB27E1" w:rsidP="00AB27E1">
      <w:pPr>
        <w:spacing w:before="0" w:after="0"/>
        <w:ind w:firstLine="709"/>
      </w:pPr>
      <w:r>
        <w:t>Нормативно установленные определения должны в обязательном порядке содержать указания на нормативный акт, которым закреплено это определение.</w:t>
      </w:r>
    </w:p>
    <w:p w:rsidR="00AB27E1" w:rsidRDefault="00AB27E1" w:rsidP="00AB27E1">
      <w:pPr>
        <w:spacing w:before="0" w:after="0"/>
        <w:ind w:firstLine="709"/>
      </w:pPr>
      <w: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 </w:t>
      </w:r>
      <w:proofErr w:type="gramStart"/>
      <w:r>
        <w:t>( В</w:t>
      </w:r>
      <w:proofErr w:type="gramEnd"/>
      <w:r>
        <w:t xml:space="preserve"> соответствии с ФЗ «О правовом положении иностранных граждан в РФ» </w:t>
      </w:r>
      <w:smartTag w:uri="urn:schemas-microsoft-com:office:smarttags" w:element="metricconverter">
        <w:smartTagPr>
          <w:attr w:name="ProductID" w:val="2002 г"/>
        </w:smartTagPr>
        <w:r>
          <w:t>2002 г</w:t>
        </w:r>
      </w:smartTag>
      <w:r>
        <w:t>.).</w:t>
      </w:r>
    </w:p>
    <w:p w:rsidR="00AB27E1" w:rsidRDefault="00AB27E1" w:rsidP="00AB27E1">
      <w:pPr>
        <w:spacing w:before="0" w:after="0"/>
        <w:ind w:firstLine="709"/>
      </w:pPr>
      <w:r>
        <w:t>Авторские определения должны в обязательном порядке содержать указания на фамилию автора и источник их опубликования.</w:t>
      </w:r>
    </w:p>
    <w:p w:rsidR="00AB27E1" w:rsidRPr="00844646" w:rsidRDefault="00AB27E1" w:rsidP="00AB27E1">
      <w:pPr>
        <w:pStyle w:val="a3"/>
        <w:spacing w:before="0" w:beforeAutospacing="0" w:after="0" w:afterAutospacing="0"/>
        <w:ind w:firstLine="709"/>
        <w:jc w:val="center"/>
        <w:rPr>
          <w:i/>
        </w:rPr>
      </w:pPr>
      <w:r w:rsidRPr="00844646">
        <w:rPr>
          <w:b/>
          <w:bCs/>
          <w:i/>
        </w:rPr>
        <w:t>Рекомендации по составлению глоссария</w:t>
      </w:r>
    </w:p>
    <w:p w:rsidR="00AB27E1" w:rsidRDefault="00AB27E1" w:rsidP="00AB27E1">
      <w:pPr>
        <w:tabs>
          <w:tab w:val="left" w:pos="993"/>
        </w:tabs>
        <w:spacing w:before="0" w:after="0"/>
        <w:ind w:firstLine="709"/>
      </w:pPr>
      <w:r>
        <w:t>Глоссарий охватывает все узкоспециализированные термины, встречающиеся в тексте. Глоссарий должен содержать не менее 50 терминов, они должны быть перечислены в алфавитном порядке, соблюдена нумерация. Тщательно проработанный глоссарий помогает избежать разночтений и улучшить в целом качество всего изучения. В 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p>
    <w:p w:rsidR="00AB27E1" w:rsidRDefault="00AB27E1" w:rsidP="00AB27E1">
      <w:pPr>
        <w:tabs>
          <w:tab w:val="left" w:pos="993"/>
        </w:tabs>
        <w:spacing w:before="0" w:after="0"/>
        <w:ind w:firstLine="709"/>
      </w:pPr>
      <w:r>
        <w:t>При составлении глоссария важно придерживаться следующих правил:</w:t>
      </w:r>
    </w:p>
    <w:p w:rsidR="00AB27E1" w:rsidRDefault="00AB27E1" w:rsidP="00AB27E1">
      <w:pPr>
        <w:numPr>
          <w:ilvl w:val="0"/>
          <w:numId w:val="14"/>
        </w:numPr>
        <w:tabs>
          <w:tab w:val="left" w:pos="993"/>
        </w:tabs>
        <w:spacing w:before="0" w:after="0"/>
        <w:ind w:left="0" w:firstLine="709"/>
      </w:pPr>
      <w:r>
        <w:t>стремитесь к максимальной точности и достоверности информации;</w:t>
      </w:r>
    </w:p>
    <w:p w:rsidR="00AB27E1" w:rsidRDefault="00AB27E1" w:rsidP="00AB27E1">
      <w:pPr>
        <w:numPr>
          <w:ilvl w:val="0"/>
          <w:numId w:val="14"/>
        </w:numPr>
        <w:tabs>
          <w:tab w:val="left" w:pos="993"/>
        </w:tabs>
        <w:spacing w:before="0" w:after="0"/>
        <w:ind w:left="0" w:firstLine="709"/>
      </w:pPr>
      <w:r>
        <w:t>старайтесь указывать корректные научные термины и избегать всякого рода жаргонизмов. В случае употребления такового, давайте ему краткое и понятное пояснение;</w:t>
      </w:r>
    </w:p>
    <w:p w:rsidR="00AB27E1" w:rsidRDefault="00AB27E1" w:rsidP="00AB27E1">
      <w:pPr>
        <w:numPr>
          <w:ilvl w:val="0"/>
          <w:numId w:val="14"/>
        </w:numPr>
        <w:tabs>
          <w:tab w:val="left" w:pos="993"/>
        </w:tabs>
        <w:spacing w:before="0" w:after="0"/>
        <w:ind w:left="0" w:firstLine="709"/>
      </w:pPr>
      <w:r>
        <w:lastRenderedPageBreak/>
        <w:t>излагая несколько точек зрения в статье по поводу спорного вопроса, не принимайте ни одну из указанных позиций. Глоссария - это всего лишь констатация имеющихся фактов;</w:t>
      </w:r>
    </w:p>
    <w:p w:rsidR="00AB27E1" w:rsidRDefault="00AB27E1" w:rsidP="00AB27E1">
      <w:pPr>
        <w:numPr>
          <w:ilvl w:val="0"/>
          <w:numId w:val="14"/>
        </w:numPr>
        <w:tabs>
          <w:tab w:val="left" w:pos="993"/>
        </w:tabs>
        <w:spacing w:before="0" w:after="0"/>
        <w:ind w:left="0" w:firstLine="709"/>
      </w:pPr>
      <w:r>
        <w:t>также не забывайте приводить в пример контекст, в котором может употреблять данный термин;</w:t>
      </w:r>
    </w:p>
    <w:p w:rsidR="00AB27E1" w:rsidRDefault="00AB27E1" w:rsidP="00AB27E1">
      <w:pPr>
        <w:pStyle w:val="a3"/>
        <w:tabs>
          <w:tab w:val="left" w:pos="993"/>
        </w:tabs>
        <w:spacing w:before="0" w:beforeAutospacing="0" w:after="0" w:afterAutospacing="0"/>
        <w:ind w:firstLine="709"/>
        <w:jc w:val="both"/>
      </w:pPr>
      <w:r w:rsidRPr="00844646">
        <w:rPr>
          <w:bCs/>
        </w:rPr>
        <w:t>Глоссарий</w:t>
      </w:r>
      <w:r>
        <w:t xml:space="preserve"> – список наиболее часто употребляемых в тексте терминов и понятий, расположенных в определённой системе и по определённым правилам.</w:t>
      </w:r>
    </w:p>
    <w:p w:rsidR="00AB27E1" w:rsidRDefault="00AB27E1" w:rsidP="00AB27E1">
      <w:pPr>
        <w:pStyle w:val="a3"/>
        <w:tabs>
          <w:tab w:val="left" w:pos="993"/>
        </w:tabs>
        <w:spacing w:before="0" w:beforeAutospacing="0" w:after="0" w:afterAutospacing="0"/>
        <w:ind w:firstLine="709"/>
        <w:jc w:val="both"/>
      </w:pPr>
      <w:r>
        <w:rPr>
          <w:i/>
          <w:iCs/>
        </w:rPr>
        <w:t>Правила составления глоссария:</w:t>
      </w:r>
    </w:p>
    <w:p w:rsidR="00AB27E1" w:rsidRDefault="00AB27E1" w:rsidP="00AB27E1">
      <w:pPr>
        <w:tabs>
          <w:tab w:val="left" w:pos="993"/>
        </w:tabs>
        <w:spacing w:before="0" w:after="0"/>
        <w:ind w:firstLine="709"/>
      </w:pPr>
      <w:r>
        <w:t xml:space="preserve">1. Термины располагаются в </w:t>
      </w:r>
      <w:r w:rsidRPr="00844646">
        <w:t>алфавитном</w:t>
      </w:r>
      <w:r>
        <w:t xml:space="preserve"> порядке (или в логике чтения </w:t>
      </w:r>
      <w:proofErr w:type="gramStart"/>
      <w:r>
        <w:t>информации )</w:t>
      </w:r>
      <w:proofErr w:type="gramEnd"/>
      <w:r>
        <w:t xml:space="preserve">. К каждому термину дайте определение, используя: записи лекционных и практических занятий; основной учебник; нормативные акты; дополнительную справочную литературу; сайты Интернета. </w:t>
      </w:r>
    </w:p>
    <w:p w:rsidR="00AB27E1" w:rsidRDefault="00AB27E1" w:rsidP="00AB27E1">
      <w:pPr>
        <w:pStyle w:val="a3"/>
        <w:spacing w:before="0" w:beforeAutospacing="0" w:after="0" w:afterAutospacing="0"/>
        <w:ind w:firstLine="709"/>
        <w:jc w:val="both"/>
      </w:pPr>
      <w:r>
        <w:t>2. Обязательно указывается ссылка на источник.</w:t>
      </w:r>
    </w:p>
    <w:p w:rsidR="00AB27E1" w:rsidRDefault="00AB27E1" w:rsidP="00AB27E1">
      <w:pPr>
        <w:pStyle w:val="a3"/>
        <w:spacing w:before="0" w:beforeAutospacing="0" w:after="0" w:afterAutospacing="0"/>
        <w:ind w:firstLine="709"/>
        <w:jc w:val="both"/>
      </w:pPr>
      <w:r>
        <w:t>3. Включаются термины, употребляемые в тексте работы.</w:t>
      </w:r>
    </w:p>
    <w:p w:rsidR="00AB27E1" w:rsidRDefault="00AB27E1" w:rsidP="00AB27E1">
      <w:pPr>
        <w:spacing w:before="0" w:after="160" w:line="259" w:lineRule="auto"/>
        <w:jc w:val="left"/>
      </w:pPr>
      <w:r>
        <w:br w:type="page"/>
      </w:r>
    </w:p>
    <w:p w:rsidR="00AB27E1" w:rsidRDefault="00AB27E1" w:rsidP="00AB27E1">
      <w:pPr>
        <w:spacing w:before="0" w:after="0"/>
        <w:ind w:firstLine="709"/>
        <w:jc w:val="center"/>
      </w:pPr>
      <w:r>
        <w:rPr>
          <w:b/>
          <w:bCs/>
        </w:rPr>
        <w:lastRenderedPageBreak/>
        <w:t>9. Методические рекомендации по написанию эссе</w:t>
      </w:r>
      <w:r>
        <w:t xml:space="preserve"> </w:t>
      </w:r>
    </w:p>
    <w:p w:rsidR="00AB27E1" w:rsidRDefault="00AB27E1" w:rsidP="00AB27E1">
      <w:pPr>
        <w:spacing w:before="0" w:after="0"/>
        <w:ind w:firstLine="709"/>
        <w:jc w:val="center"/>
      </w:pPr>
    </w:p>
    <w:p w:rsidR="00AB27E1" w:rsidRPr="00844646" w:rsidRDefault="00AB27E1" w:rsidP="00AB27E1">
      <w:pPr>
        <w:spacing w:before="0" w:after="0"/>
        <w:ind w:firstLine="709"/>
        <w:jc w:val="center"/>
        <w:rPr>
          <w:i/>
        </w:rPr>
      </w:pPr>
      <w:r w:rsidRPr="00844646">
        <w:rPr>
          <w:b/>
          <w:bCs/>
          <w:i/>
          <w:iCs/>
        </w:rPr>
        <w:t>Рекомендации по написанию эссе</w:t>
      </w:r>
    </w:p>
    <w:p w:rsidR="00AB27E1" w:rsidRDefault="00AB27E1" w:rsidP="00AB27E1">
      <w:pPr>
        <w:spacing w:before="0" w:after="0"/>
        <w:ind w:firstLine="709"/>
        <w:rPr>
          <w:iCs/>
        </w:rPr>
      </w:pPr>
      <w:r w:rsidRPr="00844646">
        <w:rPr>
          <w:bCs/>
          <w:iCs/>
        </w:rPr>
        <w:t xml:space="preserve">Эссе </w:t>
      </w:r>
      <w:r>
        <w:rPr>
          <w:iCs/>
        </w:rPr>
        <w:t xml:space="preserve">– это сочинение-рассуждение на заданную тему. Темой эссе является одна из выбранных преподавателем цитат или определенная тема. </w:t>
      </w:r>
    </w:p>
    <w:p w:rsidR="00AB27E1" w:rsidRPr="00844646" w:rsidRDefault="00AB27E1" w:rsidP="00AB27E1">
      <w:pPr>
        <w:spacing w:before="0" w:after="0"/>
        <w:ind w:firstLine="709"/>
        <w:jc w:val="center"/>
        <w:rPr>
          <w:b/>
          <w:bCs/>
          <w:i/>
        </w:rPr>
      </w:pPr>
      <w:r w:rsidRPr="00844646">
        <w:rPr>
          <w:b/>
          <w:bCs/>
          <w:i/>
        </w:rPr>
        <w:t>Требования к эссе:</w:t>
      </w:r>
    </w:p>
    <w:p w:rsidR="00AB27E1" w:rsidRDefault="00AB27E1" w:rsidP="00AB27E1">
      <w:pPr>
        <w:spacing w:before="0" w:after="0"/>
        <w:ind w:firstLine="709"/>
      </w:pPr>
      <w:r>
        <w:t>• Представление собственной точки зрения</w:t>
      </w:r>
    </w:p>
    <w:p w:rsidR="00AB27E1" w:rsidRDefault="00AB27E1" w:rsidP="00AB27E1">
      <w:pPr>
        <w:spacing w:before="0" w:after="0"/>
        <w:ind w:firstLine="709"/>
      </w:pPr>
      <w:r>
        <w:t>• Аргументация фактами</w:t>
      </w:r>
    </w:p>
    <w:p w:rsidR="00AB27E1" w:rsidRDefault="00AB27E1" w:rsidP="00AB27E1">
      <w:pPr>
        <w:spacing w:before="0" w:after="0"/>
        <w:ind w:firstLine="709"/>
      </w:pPr>
      <w:r>
        <w:t xml:space="preserve">• Теоретическое обоснование </w:t>
      </w:r>
    </w:p>
    <w:p w:rsidR="00AB27E1" w:rsidRDefault="00AB27E1" w:rsidP="00AB27E1">
      <w:pPr>
        <w:spacing w:before="0" w:after="0"/>
        <w:ind w:firstLine="709"/>
      </w:pPr>
      <w:r>
        <w:t>• Использование терминов</w:t>
      </w:r>
    </w:p>
    <w:p w:rsidR="00AB27E1" w:rsidRDefault="00AB27E1" w:rsidP="00AB27E1">
      <w:pPr>
        <w:spacing w:before="0" w:after="0"/>
        <w:ind w:firstLine="709"/>
      </w:pPr>
      <w:r>
        <w:t>• Использование цитат</w:t>
      </w:r>
    </w:p>
    <w:p w:rsidR="00AB27E1" w:rsidRDefault="00AB27E1" w:rsidP="00AB27E1">
      <w:pPr>
        <w:spacing w:before="0" w:after="0"/>
        <w:ind w:firstLine="709"/>
      </w:pPr>
      <w:r>
        <w:t>• Представление различных точек зрения</w:t>
      </w:r>
    </w:p>
    <w:p w:rsidR="00AB27E1" w:rsidRDefault="00AB27E1" w:rsidP="00AB27E1">
      <w:pPr>
        <w:spacing w:before="0" w:after="0"/>
        <w:ind w:firstLine="709"/>
      </w:pPr>
      <w:r>
        <w:t>• Самостоятельность и индивидуальность</w:t>
      </w:r>
    </w:p>
    <w:p w:rsidR="00AB27E1" w:rsidRDefault="00AB27E1" w:rsidP="00AB27E1">
      <w:pPr>
        <w:spacing w:before="0" w:after="0"/>
        <w:ind w:firstLine="709"/>
      </w:pPr>
      <w:r>
        <w:t>• Логичность</w:t>
      </w:r>
    </w:p>
    <w:p w:rsidR="00AB27E1" w:rsidRDefault="00AB27E1" w:rsidP="00AB27E1">
      <w:pPr>
        <w:spacing w:before="0" w:after="0"/>
        <w:ind w:firstLine="709"/>
      </w:pPr>
      <w:r>
        <w:t>• Использование приемов сравнения и обобщения</w:t>
      </w:r>
    </w:p>
    <w:p w:rsidR="00AB27E1" w:rsidRDefault="00AB27E1" w:rsidP="00AB27E1">
      <w:pPr>
        <w:spacing w:before="0" w:after="0"/>
        <w:ind w:firstLine="709"/>
      </w:pPr>
      <w:r>
        <w:t>• Грамотность</w:t>
      </w:r>
    </w:p>
    <w:p w:rsidR="00AB27E1" w:rsidRDefault="00AB27E1" w:rsidP="00AB27E1">
      <w:pPr>
        <w:spacing w:before="0" w:after="0"/>
        <w:ind w:firstLine="709"/>
      </w:pPr>
      <w:r>
        <w:t>• Понимание смысла высказывания</w:t>
      </w:r>
    </w:p>
    <w:p w:rsidR="00AB27E1" w:rsidRDefault="00AB27E1" w:rsidP="00AB27E1">
      <w:pPr>
        <w:spacing w:before="0" w:after="0"/>
        <w:ind w:firstLine="709"/>
      </w:pPr>
      <w:r>
        <w:t>• Связь с жизнью</w:t>
      </w:r>
    </w:p>
    <w:p w:rsidR="00AB27E1" w:rsidRPr="00844646" w:rsidRDefault="00AB27E1" w:rsidP="00AB27E1">
      <w:pPr>
        <w:spacing w:before="0" w:after="0"/>
        <w:ind w:firstLine="709"/>
        <w:jc w:val="center"/>
        <w:rPr>
          <w:b/>
          <w:i/>
        </w:rPr>
      </w:pPr>
      <w:r w:rsidRPr="00844646">
        <w:rPr>
          <w:b/>
          <w:i/>
        </w:rPr>
        <w:t>Алгоритм написания эссе:</w:t>
      </w:r>
    </w:p>
    <w:p w:rsidR="00AB27E1" w:rsidRDefault="00AB27E1" w:rsidP="00AB27E1">
      <w:pPr>
        <w:spacing w:before="0" w:after="0"/>
        <w:ind w:firstLine="709"/>
        <w:rPr>
          <w:iCs/>
        </w:rPr>
      </w:pPr>
      <w:r>
        <w:rPr>
          <w:iCs/>
        </w:rPr>
        <w:t xml:space="preserve">1. Прежде всего следует </w:t>
      </w:r>
      <w:r>
        <w:rPr>
          <w:bCs/>
          <w:iCs/>
        </w:rPr>
        <w:t>внимательно прочесть задание и условия его выполнения</w:t>
      </w:r>
      <w:r>
        <w:rPr>
          <w:iCs/>
        </w:rPr>
        <w:t>.</w:t>
      </w:r>
    </w:p>
    <w:p w:rsidR="00AB27E1" w:rsidRDefault="00AB27E1" w:rsidP="00AB27E1">
      <w:pPr>
        <w:spacing w:before="0" w:after="0"/>
        <w:ind w:firstLine="709"/>
        <w:rPr>
          <w:iCs/>
        </w:rPr>
      </w:pPr>
      <w:r>
        <w:rPr>
          <w:bCs/>
          <w:iCs/>
        </w:rPr>
        <w:t>2. Выбор темы.</w:t>
      </w:r>
      <w:r>
        <w:rPr>
          <w:iCs/>
        </w:rPr>
        <w:t xml:space="preserve"> При выборе темы следует исходить из того, материал какой темы вам наиболее знаком, насколько вы владеете терминологией данной науки, насколько убедительны вы можете быть в аргументации своих утверждений. В тоже время необходимо помнить, что тема может быть определена преподавателем.</w:t>
      </w:r>
    </w:p>
    <w:p w:rsidR="00AB27E1" w:rsidRDefault="00AB27E1" w:rsidP="00AB27E1">
      <w:pPr>
        <w:spacing w:before="0" w:after="0"/>
        <w:ind w:firstLine="709"/>
        <w:rPr>
          <w:iCs/>
        </w:rPr>
      </w:pPr>
      <w:r>
        <w:rPr>
          <w:bCs/>
          <w:iCs/>
        </w:rPr>
        <w:t>3. Интерпретация цитаты.</w:t>
      </w:r>
      <w:r>
        <w:rPr>
          <w:iCs/>
        </w:rPr>
        <w:t xml:space="preserve"> Прежде всего следует объяснить, как вы понимаете высказанную в цитате мысль. Одна и та же цитата может пониматься разными людьми по-разному или хотя бы толковаться с различными нюансами. Это позволит вам и проверяющему четко представлять, в каком ключе последует дальнейшее рассуждение. Интерпретация цитаты займет два-три предложения. </w:t>
      </w:r>
    </w:p>
    <w:p w:rsidR="00AB27E1" w:rsidRDefault="00AB27E1" w:rsidP="00AB27E1">
      <w:pPr>
        <w:pStyle w:val="a3"/>
        <w:spacing w:before="0" w:beforeAutospacing="0" w:after="0" w:afterAutospacing="0"/>
        <w:ind w:firstLine="709"/>
      </w:pPr>
      <w:r>
        <w:rPr>
          <w:iCs/>
        </w:rPr>
        <w:t xml:space="preserve">4. Далее следует выразить </w:t>
      </w:r>
      <w:r>
        <w:rPr>
          <w:bCs/>
          <w:iCs/>
        </w:rPr>
        <w:t xml:space="preserve">свое отношение к высказанной и интерпретируемой вами мысли. </w:t>
      </w:r>
      <w:r>
        <w:rPr>
          <w:iCs/>
        </w:rPr>
        <w:t>Вы можете с нею согласиться или не согласиться либо согласиться частично. От вашей оценки будет зависеть, доказывать, опровергать или частично доказывать и частично опровергать вы будете цитируемого. Разумеется, следует пояснить выбранную вами позицию. Эта часть работы также займет несколько предложений.</w:t>
      </w:r>
      <w:r>
        <w:t xml:space="preserve"> </w:t>
      </w:r>
    </w:p>
    <w:p w:rsidR="00AB27E1" w:rsidRDefault="00AB27E1" w:rsidP="00AB27E1">
      <w:pPr>
        <w:pStyle w:val="a3"/>
        <w:spacing w:before="0" w:beforeAutospacing="0" w:after="0" w:afterAutospacing="0"/>
        <w:ind w:firstLine="709"/>
      </w:pPr>
      <w:r>
        <w:t xml:space="preserve">В обязательном порядке студент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В обязательном порядке он должен изложить свое понимание смысла высказывания. Т.е. своими словами объясняет – что автор хотел сказать данной фразой. Целесообразнее это сделать в самом начале эссе. </w:t>
      </w:r>
    </w:p>
    <w:p w:rsidR="00AB27E1" w:rsidRDefault="00AB27E1" w:rsidP="00AB27E1">
      <w:pPr>
        <w:pStyle w:val="a3"/>
        <w:spacing w:before="0" w:beforeAutospacing="0" w:after="0" w:afterAutospacing="0"/>
        <w:ind w:firstLine="709"/>
        <w:rPr>
          <w:iCs/>
        </w:rPr>
      </w:pPr>
      <w:r>
        <w:rPr>
          <w:iCs/>
        </w:rPr>
        <w:t>5</w:t>
      </w:r>
      <w:r>
        <w:rPr>
          <w:bCs/>
          <w:iCs/>
        </w:rPr>
        <w:t>. Основная часть работы</w:t>
      </w:r>
      <w:r>
        <w:rPr>
          <w:iCs/>
        </w:rPr>
        <w:t xml:space="preserve"> – ваше </w:t>
      </w:r>
      <w:r>
        <w:rPr>
          <w:bCs/>
          <w:iCs/>
        </w:rPr>
        <w:t>рассуждение</w:t>
      </w:r>
      <w:r>
        <w:rPr>
          <w:iCs/>
        </w:rPr>
        <w:t xml:space="preserve"> с использованием знаний по курсу. При этом рекомендуется использовать </w:t>
      </w:r>
      <w:r>
        <w:rPr>
          <w:bCs/>
          <w:iCs/>
        </w:rPr>
        <w:t xml:space="preserve">5-6 терминов </w:t>
      </w:r>
      <w:r>
        <w:rPr>
          <w:iCs/>
        </w:rPr>
        <w:t>строго по выбранной тематике, в нашем примере – юридических. Термины и понятия следует употреблять к месту, а не как попало, механически, пару из них можно расшифровать, демонстрируя свой словарный запас. Напомним еще раз: рассуждение и терминология должны соответствовать выбранной тематике.</w:t>
      </w:r>
    </w:p>
    <w:p w:rsidR="00AB27E1" w:rsidRDefault="00AB27E1" w:rsidP="00AB27E1">
      <w:pPr>
        <w:pStyle w:val="a3"/>
        <w:spacing w:before="0" w:beforeAutospacing="0" w:after="0" w:afterAutospacing="0"/>
        <w:ind w:firstLine="709"/>
      </w:pPr>
      <w:r>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w:t>
      </w:r>
      <w:r>
        <w:lastRenderedPageBreak/>
        <w:t>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AB27E1" w:rsidRDefault="00AB27E1" w:rsidP="00AB27E1">
      <w:pPr>
        <w:pStyle w:val="a3"/>
        <w:spacing w:before="0" w:beforeAutospacing="0" w:after="0" w:afterAutospacing="0"/>
        <w:ind w:firstLine="709"/>
      </w:pPr>
      <w:r>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
    <w:p w:rsidR="00AB27E1" w:rsidRDefault="00AB27E1" w:rsidP="00AB27E1">
      <w:pPr>
        <w:spacing w:before="0" w:after="0"/>
        <w:ind w:firstLine="709"/>
        <w:rPr>
          <w:iCs/>
        </w:rPr>
      </w:pPr>
      <w:r>
        <w:rPr>
          <w:iCs/>
        </w:rPr>
        <w:t>6</w:t>
      </w:r>
      <w:r>
        <w:rPr>
          <w:bCs/>
          <w:iCs/>
        </w:rPr>
        <w:t>. Аргументация.</w:t>
      </w:r>
      <w:r>
        <w:rPr>
          <w:iCs/>
        </w:rPr>
        <w:t xml:space="preserve"> Рассуждение должно подкрепляться аргументами. В качестве аргументов могут применяться истинные, логически правильные умозаключения, примеры, ссылки на авторитетное мнение. Чаще всего в эссе используются примеры. Лучше, если это будут факты из практики, можно художественной литературы. Допустимы бытовые примеры. Лучше всего привести 2-3 примера из области науки, новостного характера или художественной литературы, один из бытовой практики. Если ваши примеры-аргументы описаны подробно, достаточно и двух. Аргументация может органично вплетаться в текст вашего рассуждения по теме, а может стать и самостоятельной частью работы, занимая отдельный абзац.</w:t>
      </w:r>
    </w:p>
    <w:p w:rsidR="00AB27E1" w:rsidRDefault="00AB27E1" w:rsidP="00AB27E1">
      <w:pPr>
        <w:spacing w:before="0" w:after="0"/>
        <w:ind w:firstLine="709"/>
      </w:pPr>
      <w:r>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w:t>
      </w:r>
      <w:r>
        <w:rPr>
          <w:i/>
          <w:iCs/>
        </w:rPr>
        <w:t>«Мне нахамила продавщица в магазине, тем самым нарушив мои права потребителя»</w:t>
      </w:r>
      <w:r>
        <w:t xml:space="preserve">, а </w:t>
      </w:r>
      <w:r>
        <w:rPr>
          <w:i/>
          <w:iCs/>
        </w:rPr>
        <w:t xml:space="preserve">«Допустим, что гражданину С. продавщица нахамила. Тем самым она нарушила его права как потребителя». </w:t>
      </w:r>
      <w:r>
        <w:t xml:space="preserve">Количество аргументов в эссе не ограничено, но наиболее оптимальным для раскрытия темы являются 3-5 аргументов. </w:t>
      </w:r>
    </w:p>
    <w:p w:rsidR="00AB27E1" w:rsidRDefault="00AB27E1" w:rsidP="00AB27E1">
      <w:pPr>
        <w:spacing w:before="0" w:after="0"/>
        <w:ind w:firstLine="709"/>
        <w:rPr>
          <w:iCs/>
        </w:rPr>
      </w:pPr>
      <w:r>
        <w:rPr>
          <w:iCs/>
        </w:rPr>
        <w:t xml:space="preserve">7. Работа заканчивается </w:t>
      </w:r>
      <w:r>
        <w:rPr>
          <w:bCs/>
          <w:iCs/>
        </w:rPr>
        <w:t>подведением итогов, выводом</w:t>
      </w:r>
      <w:r>
        <w:rPr>
          <w:iCs/>
        </w:rPr>
        <w:t>, в котором автор подтверждает свое понимание высказанной мысли. После этого работу можно считать законченной.</w:t>
      </w:r>
    </w:p>
    <w:p w:rsidR="00AB27E1" w:rsidRDefault="00AB27E1" w:rsidP="00AB27E1">
      <w:pPr>
        <w:spacing w:before="0" w:after="0"/>
        <w:ind w:firstLine="709"/>
      </w:pPr>
      <w:r>
        <w:rPr>
          <w:iCs/>
        </w:rPr>
        <w:t>8</w:t>
      </w:r>
      <w:r>
        <w:rPr>
          <w:bCs/>
          <w:iCs/>
        </w:rPr>
        <w:t>. Проверьте свою работу</w:t>
      </w:r>
      <w:r>
        <w:rPr>
          <w:iCs/>
        </w:rPr>
        <w:t xml:space="preserve"> на предмет поиска ошибок, соответствия теме, наличию уместных понятий и терминов, аргументов. Разумеется, текст должен быть понятным, грамотным, почерк разборчивым. Желательно хотя бы предварительные наметки эссе сделать в черновике.</w:t>
      </w:r>
    </w:p>
    <w:p w:rsidR="00AB27E1" w:rsidRPr="00844646" w:rsidRDefault="00AB27E1" w:rsidP="00AB27E1">
      <w:pPr>
        <w:spacing w:before="0" w:after="0"/>
        <w:ind w:firstLine="709"/>
        <w:jc w:val="center"/>
        <w:rPr>
          <w:i/>
        </w:rPr>
      </w:pPr>
      <w:r>
        <w:rPr>
          <w:b/>
          <w:bCs/>
          <w:i/>
          <w:iCs/>
        </w:rPr>
        <w:t>Содержание эссе</w:t>
      </w:r>
    </w:p>
    <w:p w:rsidR="00AB27E1" w:rsidRDefault="00AB27E1" w:rsidP="00AB27E1">
      <w:pPr>
        <w:spacing w:before="0" w:after="0"/>
        <w:ind w:firstLine="709"/>
      </w:pPr>
      <w:r>
        <w:rPr>
          <w:b/>
          <w:bCs/>
          <w:iCs/>
        </w:rPr>
        <w:t xml:space="preserve">1.    Введение. </w:t>
      </w:r>
    </w:p>
    <w:p w:rsidR="00AB27E1" w:rsidRDefault="00AB27E1" w:rsidP="00AB27E1">
      <w:pPr>
        <w:spacing w:before="0" w:after="0"/>
        <w:ind w:firstLine="709"/>
      </w:pPr>
      <w:r>
        <w:rPr>
          <w:iCs/>
        </w:rPr>
        <w:t xml:space="preserve">В этой части работы нужно кратко, чётко раскрыть актуальность проблемы, а </w:t>
      </w:r>
      <w:proofErr w:type="gramStart"/>
      <w:r>
        <w:rPr>
          <w:iCs/>
        </w:rPr>
        <w:t>так же</w:t>
      </w:r>
      <w:proofErr w:type="gramEnd"/>
      <w:r>
        <w:rPr>
          <w:iCs/>
        </w:rPr>
        <w:t xml:space="preserve"> очертить рамки исследования (освещать проблему целиком или какой-нибудь её аспект) </w:t>
      </w:r>
    </w:p>
    <w:p w:rsidR="00AB27E1" w:rsidRDefault="00AB27E1" w:rsidP="00AB27E1">
      <w:pPr>
        <w:spacing w:before="0" w:after="0"/>
        <w:ind w:firstLine="709"/>
      </w:pPr>
      <w:r>
        <w:rPr>
          <w:iCs/>
        </w:rPr>
        <w:t>Или перефразируйте своими словами высказывание. (Смысл высказывания в том, что)</w:t>
      </w:r>
    </w:p>
    <w:p w:rsidR="00AB27E1" w:rsidRDefault="00AB27E1" w:rsidP="00AB27E1">
      <w:pPr>
        <w:spacing w:before="0" w:after="0"/>
        <w:ind w:firstLine="709"/>
        <w:rPr>
          <w:b/>
          <w:bCs/>
          <w:iCs/>
        </w:rPr>
      </w:pPr>
      <w:r>
        <w:rPr>
          <w:iCs/>
        </w:rPr>
        <w:t xml:space="preserve">2.    </w:t>
      </w:r>
      <w:r>
        <w:rPr>
          <w:b/>
          <w:bCs/>
          <w:iCs/>
        </w:rPr>
        <w:t xml:space="preserve">Основная часть </w:t>
      </w:r>
    </w:p>
    <w:p w:rsidR="00AB27E1" w:rsidRDefault="00AB27E1" w:rsidP="00AB27E1">
      <w:pPr>
        <w:spacing w:before="0" w:after="0"/>
        <w:ind w:firstLine="709"/>
      </w:pPr>
      <w:r>
        <w:rPr>
          <w:iCs/>
        </w:rPr>
        <w:t>Выдвигается тезис, который доказывается. Все рассуждения должны либо подтверждать, либо опровергать его (</w:t>
      </w:r>
      <w:proofErr w:type="gramStart"/>
      <w:r>
        <w:rPr>
          <w:iCs/>
        </w:rPr>
        <w:t>тезис это</w:t>
      </w:r>
      <w:proofErr w:type="gramEnd"/>
      <w:r>
        <w:rPr>
          <w:iCs/>
        </w:rPr>
        <w:t xml:space="preserve"> само высказывание). Записываются термины, употребляемые в работе (лучше их "вклинивать" в свои рассуждения).  Также, можно начать с </w:t>
      </w:r>
      <w:proofErr w:type="gramStart"/>
      <w:r>
        <w:rPr>
          <w:iCs/>
        </w:rPr>
        <w:t>Я</w:t>
      </w:r>
      <w:proofErr w:type="gramEnd"/>
      <w:r>
        <w:rPr>
          <w:iCs/>
        </w:rPr>
        <w:t xml:space="preserve"> согласен(а)/Я не согласен(а) </w:t>
      </w:r>
    </w:p>
    <w:p w:rsidR="00AB27E1" w:rsidRDefault="00AB27E1" w:rsidP="00AB27E1">
      <w:pPr>
        <w:spacing w:before="0" w:after="0"/>
        <w:ind w:firstLine="709"/>
        <w:rPr>
          <w:b/>
          <w:bCs/>
          <w:iCs/>
        </w:rPr>
      </w:pPr>
      <w:r>
        <w:rPr>
          <w:iCs/>
        </w:rPr>
        <w:t xml:space="preserve">3.    </w:t>
      </w:r>
      <w:r>
        <w:rPr>
          <w:b/>
          <w:bCs/>
          <w:iCs/>
        </w:rPr>
        <w:t xml:space="preserve">Работа с тезисом должна быть простроена по схеме: </w:t>
      </w:r>
    </w:p>
    <w:p w:rsidR="00AB27E1" w:rsidRDefault="00AB27E1" w:rsidP="00AB27E1">
      <w:pPr>
        <w:spacing w:before="0" w:after="0"/>
        <w:ind w:firstLine="709"/>
        <w:rPr>
          <w:iCs/>
        </w:rPr>
      </w:pPr>
      <w:r>
        <w:rPr>
          <w:iCs/>
        </w:rPr>
        <w:t xml:space="preserve">1. Высказывается позиция (Я считаю что...) или риторический вопрос </w:t>
      </w:r>
      <w:proofErr w:type="gramStart"/>
      <w:r>
        <w:rPr>
          <w:iCs/>
        </w:rPr>
        <w:t>( А</w:t>
      </w:r>
      <w:proofErr w:type="gramEnd"/>
      <w:r>
        <w:rPr>
          <w:iCs/>
        </w:rPr>
        <w:t xml:space="preserve"> не задумывались ли вы над тем...?) </w:t>
      </w:r>
    </w:p>
    <w:p w:rsidR="00AB27E1" w:rsidRDefault="00AB27E1" w:rsidP="00AB27E1">
      <w:pPr>
        <w:spacing w:before="0" w:after="0"/>
        <w:ind w:firstLine="709"/>
        <w:rPr>
          <w:iCs/>
        </w:rPr>
      </w:pPr>
      <w:r>
        <w:rPr>
          <w:iCs/>
        </w:rPr>
        <w:t xml:space="preserve">2. Указание причины (потому что...) приводятся факты, возможна ссылка на определение. </w:t>
      </w:r>
    </w:p>
    <w:p w:rsidR="00AB27E1" w:rsidRDefault="00AB27E1" w:rsidP="00AB27E1">
      <w:pPr>
        <w:spacing w:before="0" w:after="0"/>
        <w:ind w:firstLine="709"/>
        <w:rPr>
          <w:iCs/>
        </w:rPr>
      </w:pPr>
      <w:r>
        <w:rPr>
          <w:iCs/>
        </w:rPr>
        <w:t xml:space="preserve">3. Аргументация (это можно подтвердить следующими примерами...) </w:t>
      </w:r>
    </w:p>
    <w:p w:rsidR="00AB27E1" w:rsidRDefault="00AB27E1" w:rsidP="00AB27E1">
      <w:pPr>
        <w:spacing w:before="0" w:after="0"/>
        <w:ind w:firstLine="709"/>
      </w:pPr>
      <w:r>
        <w:rPr>
          <w:iCs/>
        </w:rPr>
        <w:t xml:space="preserve">4. Установление </w:t>
      </w:r>
      <w:proofErr w:type="gramStart"/>
      <w:r>
        <w:rPr>
          <w:iCs/>
        </w:rPr>
        <w:t>взаимосвязей  (</w:t>
      </w:r>
      <w:proofErr w:type="gramEnd"/>
      <w:r>
        <w:rPr>
          <w:iCs/>
        </w:rPr>
        <w:t xml:space="preserve">в связи с этим...) </w:t>
      </w:r>
    </w:p>
    <w:p w:rsidR="00AB27E1" w:rsidRDefault="00AB27E1" w:rsidP="00AB27E1">
      <w:pPr>
        <w:spacing w:before="0" w:after="0"/>
        <w:ind w:firstLine="709"/>
        <w:rPr>
          <w:b/>
          <w:bCs/>
          <w:iCs/>
        </w:rPr>
      </w:pPr>
      <w:r>
        <w:rPr>
          <w:iCs/>
        </w:rPr>
        <w:t xml:space="preserve">4.    </w:t>
      </w:r>
      <w:r>
        <w:rPr>
          <w:b/>
          <w:bCs/>
          <w:iCs/>
        </w:rPr>
        <w:t>Вывод - заключительная часть</w:t>
      </w:r>
    </w:p>
    <w:p w:rsidR="00AB27E1" w:rsidRDefault="00AB27E1" w:rsidP="00AB27E1">
      <w:pPr>
        <w:spacing w:before="0" w:after="0"/>
        <w:ind w:firstLine="709"/>
      </w:pPr>
      <w:r>
        <w:rPr>
          <w:iCs/>
        </w:rPr>
        <w:lastRenderedPageBreak/>
        <w:t xml:space="preserve">Содержит краткое изложение мысли, в нём могут содержаться рекомендации по дальнейшему применению высказанных учеником положений, если они имеют характер проекта. </w:t>
      </w:r>
    </w:p>
    <w:p w:rsidR="00AB27E1" w:rsidRDefault="00AB27E1" w:rsidP="00AB27E1">
      <w:pPr>
        <w:spacing w:before="0" w:after="0"/>
        <w:ind w:firstLine="709"/>
        <w:rPr>
          <w:b/>
          <w:bCs/>
        </w:rPr>
      </w:pPr>
      <w:r>
        <w:rPr>
          <w:b/>
          <w:bCs/>
        </w:rPr>
        <w:t>Наиболее часто допускаемые ошибки:</w:t>
      </w:r>
    </w:p>
    <w:p w:rsidR="00AB27E1" w:rsidRDefault="00AB27E1" w:rsidP="00AB27E1">
      <w:pPr>
        <w:spacing w:before="0" w:after="0"/>
        <w:ind w:firstLine="709"/>
      </w:pPr>
      <w:r>
        <w:t>1. Не раскрыта поднимаемая проблема.</w:t>
      </w:r>
    </w:p>
    <w:p w:rsidR="00AB27E1" w:rsidRDefault="00AB27E1" w:rsidP="00AB27E1">
      <w:pPr>
        <w:spacing w:before="0" w:after="0"/>
        <w:ind w:firstLine="709"/>
      </w:pPr>
      <w:r>
        <w:t>2. Не высказана собственная позиция.</w:t>
      </w:r>
    </w:p>
    <w:p w:rsidR="00AB27E1" w:rsidRDefault="00AB27E1" w:rsidP="00AB27E1">
      <w:pPr>
        <w:spacing w:before="0" w:after="0"/>
        <w:ind w:firstLine="709"/>
      </w:pPr>
      <w:r>
        <w:t>3. Нет теоретического обоснования.</w:t>
      </w:r>
    </w:p>
    <w:p w:rsidR="00AB27E1" w:rsidRDefault="00AB27E1" w:rsidP="00AB27E1">
      <w:pPr>
        <w:spacing w:before="0" w:after="0"/>
        <w:ind w:firstLine="709"/>
      </w:pPr>
      <w:r>
        <w:t>4. Употребленные термины введены некорректно, неграмотно.</w:t>
      </w:r>
    </w:p>
    <w:p w:rsidR="00AB27E1" w:rsidRDefault="00AB27E1" w:rsidP="00AB27E1">
      <w:pPr>
        <w:spacing w:before="0" w:after="0"/>
        <w:ind w:firstLine="709"/>
      </w:pPr>
      <w:r>
        <w:t>5. Приведены примеры на бытовом уровне или они не отражают сущности высказывания.</w:t>
      </w:r>
    </w:p>
    <w:p w:rsidR="00AB27E1" w:rsidRDefault="00AB27E1" w:rsidP="00AB27E1">
      <w:pPr>
        <w:spacing w:before="0" w:after="0"/>
        <w:ind w:firstLine="709"/>
      </w:pPr>
      <w:r>
        <w:t>6. Примеры опровергают высказанную позицию автора эссе.</w:t>
      </w:r>
    </w:p>
    <w:p w:rsidR="00AB27E1" w:rsidRDefault="00AB27E1" w:rsidP="00AB27E1">
      <w:pPr>
        <w:spacing w:before="0" w:after="0"/>
        <w:ind w:firstLine="709"/>
      </w:pPr>
      <w:r>
        <w:t>7. Нет обобщения.</w:t>
      </w:r>
    </w:p>
    <w:p w:rsidR="00AB27E1" w:rsidRDefault="00AB27E1" w:rsidP="00AB27E1">
      <w:pPr>
        <w:spacing w:before="0" w:after="0"/>
        <w:ind w:firstLine="709"/>
      </w:pPr>
      <w:r>
        <w:t>8. Нарушена логика и последовательность изложения.</w:t>
      </w:r>
    </w:p>
    <w:p w:rsidR="00AB27E1" w:rsidRDefault="00AB27E1" w:rsidP="00AB27E1">
      <w:pPr>
        <w:spacing w:before="0" w:after="0"/>
        <w:ind w:firstLine="709"/>
      </w:pPr>
      <w:r>
        <w:t>9. Сущность проблемы понята неверно.</w:t>
      </w:r>
    </w:p>
    <w:p w:rsidR="00AB27E1" w:rsidRDefault="00AB27E1" w:rsidP="00AB27E1">
      <w:pPr>
        <w:spacing w:before="0" w:after="0"/>
        <w:ind w:firstLine="709"/>
      </w:pPr>
      <w:r>
        <w:t>10. Повторы одной и той же мысли.</w:t>
      </w:r>
    </w:p>
    <w:p w:rsidR="00AB27E1" w:rsidRDefault="00AB27E1" w:rsidP="00AB27E1">
      <w:pPr>
        <w:spacing w:before="0" w:after="0"/>
        <w:ind w:firstLine="709"/>
      </w:pPr>
      <w:r>
        <w:t>11. Противоречащие друг другу выводы.</w:t>
      </w:r>
    </w:p>
    <w:p w:rsidR="00AB27E1" w:rsidRDefault="00AB27E1" w:rsidP="00AB27E1">
      <w:pPr>
        <w:spacing w:before="0" w:after="0"/>
        <w:ind w:firstLine="709"/>
      </w:pPr>
      <w:r>
        <w:t>12. Большое количество орфографических и пунктуационных ошибок.</w:t>
      </w:r>
    </w:p>
    <w:p w:rsidR="00AB27E1" w:rsidRDefault="00AB27E1" w:rsidP="00AB27E1">
      <w:pPr>
        <w:spacing w:before="0" w:after="0"/>
        <w:ind w:firstLine="709"/>
      </w:pPr>
      <w:r>
        <w:t>13. Маленький объем работы.</w:t>
      </w:r>
    </w:p>
    <w:p w:rsidR="00AB27E1" w:rsidRDefault="00AB27E1" w:rsidP="00AB27E1">
      <w:pPr>
        <w:spacing w:before="0" w:after="0"/>
        <w:ind w:firstLine="709"/>
      </w:pPr>
      <w:r>
        <w:t>14. Смысл фразы вообще не раскрыт, т.к. автор его неверно трактовал.</w:t>
      </w:r>
    </w:p>
    <w:p w:rsidR="00AB27E1" w:rsidRDefault="00AB27E1" w:rsidP="00AB27E1">
      <w:pPr>
        <w:spacing w:before="0" w:after="0"/>
        <w:ind w:firstLine="709"/>
        <w:rPr>
          <w:b/>
          <w:bCs/>
          <w:iCs/>
        </w:rPr>
      </w:pPr>
    </w:p>
    <w:p w:rsidR="00AB27E1" w:rsidRDefault="00AB27E1" w:rsidP="00AB27E1">
      <w:pPr>
        <w:spacing w:before="0" w:after="0"/>
        <w:ind w:firstLine="709"/>
        <w:rPr>
          <w:b/>
          <w:bCs/>
          <w:iCs/>
        </w:rPr>
      </w:pPr>
    </w:p>
    <w:p w:rsidR="00AB27E1" w:rsidRDefault="00AB27E1" w:rsidP="00AB27E1">
      <w:pPr>
        <w:spacing w:before="0" w:after="160" w:line="259" w:lineRule="auto"/>
        <w:jc w:val="left"/>
        <w:rPr>
          <w:b/>
        </w:rPr>
      </w:pPr>
      <w:r>
        <w:rPr>
          <w:b/>
        </w:rPr>
        <w:br w:type="page"/>
      </w:r>
    </w:p>
    <w:p w:rsidR="00AB27E1" w:rsidRDefault="00AB27E1" w:rsidP="00AB27E1">
      <w:pPr>
        <w:spacing w:before="0" w:after="0"/>
        <w:ind w:firstLine="709"/>
        <w:jc w:val="center"/>
        <w:rPr>
          <w:b/>
        </w:rPr>
      </w:pPr>
      <w:r>
        <w:rPr>
          <w:b/>
        </w:rPr>
        <w:lastRenderedPageBreak/>
        <w:t>10. Методические рекомендации по составлению плана и тезисов</w:t>
      </w:r>
    </w:p>
    <w:p w:rsidR="00AB27E1" w:rsidRPr="00844646" w:rsidRDefault="00AB27E1" w:rsidP="00AB27E1">
      <w:pPr>
        <w:spacing w:before="0" w:after="0"/>
        <w:ind w:firstLine="709"/>
        <w:jc w:val="center"/>
        <w:rPr>
          <w:b/>
        </w:rPr>
      </w:pPr>
    </w:p>
    <w:p w:rsidR="00AB27E1" w:rsidRDefault="00AB27E1" w:rsidP="00AB27E1">
      <w:pPr>
        <w:spacing w:before="0" w:after="0"/>
        <w:ind w:firstLine="709"/>
      </w:pPr>
      <w:r>
        <w:t xml:space="preserve">Тезис — это положение, четко определяющее суть значительной части текста и подводящее к логически вытекающему выводу. </w:t>
      </w:r>
    </w:p>
    <w:p w:rsidR="00AB27E1" w:rsidRDefault="00AB27E1" w:rsidP="00AB27E1">
      <w:pPr>
        <w:spacing w:before="0" w:after="0"/>
        <w:ind w:firstLine="709"/>
      </w:pPr>
      <w:r>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AB27E1" w:rsidRDefault="00AB27E1" w:rsidP="00AB27E1">
      <w:pPr>
        <w:spacing w:before="0" w:after="0"/>
        <w:ind w:firstLine="709"/>
      </w:pPr>
      <w:r>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AB27E1" w:rsidRDefault="00AB27E1" w:rsidP="00AB27E1">
      <w:pPr>
        <w:spacing w:before="0" w:after="0"/>
        <w:ind w:firstLine="709"/>
      </w:pPr>
      <w:r>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AB27E1" w:rsidRDefault="00AB27E1" w:rsidP="00AB27E1">
      <w:pPr>
        <w:spacing w:before="0" w:after="0"/>
        <w:ind w:firstLine="709"/>
      </w:pPr>
      <w:r>
        <w:t xml:space="preserve">Цель исследователя — выявить ошибочные суждения и сделать нужные выводы, если даже они явно не были сформулированы автором. </w:t>
      </w:r>
    </w:p>
    <w:p w:rsidR="00AB27E1" w:rsidRDefault="00AB27E1" w:rsidP="00AB27E1">
      <w:pPr>
        <w:spacing w:before="0" w:after="0"/>
        <w:ind w:firstLine="709"/>
      </w:pPr>
      <w:r>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AB27E1" w:rsidRDefault="00AB27E1" w:rsidP="00AB27E1">
      <w:pPr>
        <w:spacing w:before="0" w:after="0"/>
        <w:ind w:firstLine="709"/>
      </w:pPr>
      <w:r>
        <w:t xml:space="preserve">Основные тезисы — это принципиально важные положения, обобщающие содержание источника, в своей </w:t>
      </w:r>
      <w:proofErr w:type="gramStart"/>
      <w:r>
        <w:t>совокупности</w:t>
      </w:r>
      <w:proofErr w:type="gramEnd"/>
      <w:r>
        <w:t xml:space="preserve">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углом зрения (тематическая запись).</w:t>
      </w:r>
    </w:p>
    <w:p w:rsidR="00AB27E1" w:rsidRDefault="00AB27E1" w:rsidP="00AB27E1">
      <w:pPr>
        <w:spacing w:before="0" w:after="0"/>
        <w:ind w:firstLine="709"/>
      </w:pPr>
      <w:r>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AB27E1" w:rsidRDefault="00AB27E1" w:rsidP="00AB27E1">
      <w:pPr>
        <w:spacing w:before="0" w:after="0"/>
        <w:ind w:firstLine="709"/>
      </w:pPr>
      <w:r>
        <w:t xml:space="preserve">Заключительные основные тезисы должны обобщать содержание предыдущих, обеспечивая логику мыслительного процесса. </w:t>
      </w:r>
    </w:p>
    <w:p w:rsidR="00AB27E1" w:rsidRDefault="00AB27E1" w:rsidP="00AB27E1">
      <w:pPr>
        <w:spacing w:before="0" w:after="0"/>
        <w:ind w:firstLine="709"/>
      </w:pPr>
      <w:r>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AB27E1" w:rsidRDefault="00AB27E1" w:rsidP="00AB27E1">
      <w:pPr>
        <w:spacing w:before="0" w:after="0"/>
        <w:ind w:firstLine="709"/>
      </w:pPr>
      <w:r>
        <w:t xml:space="preserve">Поясним эти понятия в их сравнении. </w:t>
      </w:r>
    </w:p>
    <w:p w:rsidR="00AB27E1" w:rsidRDefault="00AB27E1" w:rsidP="00AB27E1">
      <w:pPr>
        <w:spacing w:before="0" w:after="0"/>
        <w:ind w:firstLine="709"/>
      </w:pPr>
      <w:r>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AB27E1" w:rsidRDefault="00AB27E1" w:rsidP="00AB27E1">
      <w:pPr>
        <w:spacing w:before="0" w:after="0"/>
        <w:ind w:firstLine="709"/>
      </w:pPr>
      <w:r>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AB27E1" w:rsidRDefault="00AB27E1" w:rsidP="00AB27E1">
      <w:pPr>
        <w:spacing w:before="0" w:after="0"/>
        <w:ind w:firstLine="709"/>
      </w:pPr>
      <w:r>
        <w:t xml:space="preserve">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 </w:t>
      </w:r>
    </w:p>
    <w:p w:rsidR="00AB27E1" w:rsidRDefault="00AB27E1" w:rsidP="00AB27E1">
      <w:pPr>
        <w:spacing w:before="0" w:after="0"/>
        <w:ind w:firstLine="709"/>
      </w:pPr>
      <w:r>
        <w:t xml:space="preserve">Это очень полезный и достаточно совершенный вид фиксации прочитанного. Хорошо написанные сложные тезисы в сочетании с планом и выписками </w:t>
      </w:r>
      <w:r>
        <w:lastRenderedPageBreak/>
        <w:t>(иллюстрирующими, раскрывающими детали тезисов) могут служить прекрасным конспектом или рефератом.</w:t>
      </w:r>
    </w:p>
    <w:p w:rsidR="00AB27E1" w:rsidRDefault="00AB27E1" w:rsidP="00AB27E1">
      <w:pPr>
        <w:spacing w:before="0" w:after="0"/>
        <w:ind w:firstLine="709"/>
      </w:pPr>
      <w:r>
        <w:t>Формулировка тезисов должна быть четкой и краткой. Часть тезисов может быть записана в виде цитат. Этот метод применяют при написании рецензий и аннотаций для сравнения разных точек зрения, а также в тех случаях, когда необходима особая осторожность в выводах. Но тезисы-цитаты иной раз могут быть очень длинными.</w:t>
      </w:r>
    </w:p>
    <w:p w:rsidR="00AB27E1" w:rsidRDefault="00AB27E1" w:rsidP="00AB27E1">
      <w:pPr>
        <w:spacing w:before="0" w:after="0"/>
        <w:ind w:firstLine="709"/>
      </w:pPr>
      <w:r>
        <w:t xml:space="preserve">Поэтому полезно составлять к ним пункты плана. </w:t>
      </w:r>
    </w:p>
    <w:p w:rsidR="00AB27E1" w:rsidRDefault="00AB27E1" w:rsidP="00AB27E1">
      <w:pPr>
        <w:spacing w:before="0" w:after="0"/>
        <w:ind w:firstLine="709"/>
      </w:pPr>
      <w:r>
        <w:t xml:space="preserve">В противоположность простым тезисам, которые в большинстве случаев могут быть составлены из цитат, основные тезисы чаще всего формулируют самостоятельно. </w:t>
      </w:r>
      <w:r>
        <w:br/>
        <w:t xml:space="preserve">Умело составленные тезисы вытекают один из другого. Один из тезисов (первый, открывающий запись, или последний, завершающий ее) наиболее общий и в той или иной степени определяет содержание остальных или подытоживает все предыдущие. </w:t>
      </w:r>
    </w:p>
    <w:p w:rsidR="00AB27E1" w:rsidRDefault="00AB27E1" w:rsidP="00AB27E1">
      <w:pPr>
        <w:spacing w:before="0" w:after="0"/>
        <w:ind w:firstLine="709"/>
      </w:pPr>
      <w:r>
        <w:t xml:space="preserve">Не исключено, что ряд положений потребуется объединить не в порядке их следования в источнике, а в логической связи, важной для записывающего. Чтобы не осложнять при этом поиск по записи нужных фрагментов в анализируемом произведении, полезно связывать отдельные тезисы с текстом подлинника с помощью ссылочных страниц, шифров или вкладных листков, отсылающих к источнику (даже к нужному абзацу, а то и к отдельной его строке). </w:t>
      </w:r>
    </w:p>
    <w:p w:rsidR="00AB27E1" w:rsidRDefault="00AB27E1" w:rsidP="00AB27E1">
      <w:pPr>
        <w:spacing w:before="0" w:after="0"/>
        <w:ind w:firstLine="709"/>
      </w:pPr>
      <w:r>
        <w:t xml:space="preserve">Предварительно составленный план оказывает существенную помощь в написании тезисов, в частности при совершенствовании формулировок. План выступает в роли черновика при написании тезисов. Он не должен быть очень подробным. Если подробный план уже есть, его предельно сокращают, объединяя мелкие, но важные, пункты и отсеивая второстепенные — отражающие, например, отдельные факты, примеры и т.д. </w:t>
      </w:r>
    </w:p>
    <w:p w:rsidR="00AB27E1" w:rsidRDefault="00AB27E1" w:rsidP="00AB27E1">
      <w:pPr>
        <w:spacing w:before="0" w:after="0"/>
        <w:ind w:firstLine="709"/>
      </w:pPr>
      <w:r>
        <w:t xml:space="preserve">Для написания тезисов целесообразно использовать сложный план. Главное внимание обращают, конечно, на основные его пункты. Подпункты сложного плана помогут, если понадобится, расшифровать основные его пункты и тем самым избежать пропуска ценных мыслей. </w:t>
      </w:r>
    </w:p>
    <w:p w:rsidR="00AB27E1" w:rsidRDefault="00AB27E1" w:rsidP="00AB27E1">
      <w:pPr>
        <w:spacing w:before="0" w:after="0"/>
        <w:ind w:firstLine="709"/>
      </w:pPr>
      <w:r>
        <w:t xml:space="preserve">Но не следует думать, что план — лишь вспомогательный инструмент при составлении тезисов. Его полезно прилагать к тезисам (хотя бы в черновом виде). Такой план становится нужным пособием в дальнейшей работе над тезисами. Его используют и для раскрытия тезисов. Те самые второстепенные пункты плана, которые при составлении тезисов не были приняты во внимание, теперь помогут обосновать и проиллюстрировать их. А это важно, скажем, если предстоит выступление по тезисам на занятиях или составление на основе тезисов конспекта, реферата. </w:t>
      </w:r>
    </w:p>
    <w:p w:rsidR="00AB27E1" w:rsidRDefault="00AB27E1" w:rsidP="00AB27E1">
      <w:pPr>
        <w:spacing w:before="0" w:after="0"/>
        <w:ind w:firstLine="709"/>
      </w:pPr>
      <w:r>
        <w:t xml:space="preserve">Тезисы, составленные вчерне, нелишне тщательно сверить с содержанием источника и лишь после этого переписать начисто. Сверять тезисы с источником помогает подробный его план. Напомним, важно, чтобы план был связан с текстом источника ссылочными страницами, вкладными листками. </w:t>
      </w:r>
    </w:p>
    <w:p w:rsidR="00AB27E1" w:rsidRDefault="00AB27E1" w:rsidP="00AB27E1">
      <w:pPr>
        <w:spacing w:before="0" w:after="0"/>
        <w:ind w:firstLine="709"/>
      </w:pPr>
      <w:r>
        <w:t xml:space="preserve">В окончательном, чистовом варианте тезисы нумеруют по порядку, который тщательно разрабатывают заранее. Рациональная последовательность позволяет сделать тезисы наиболее краткими, избежать повторений. Все это, как правило, ведет к коренной переработке всей записи, к ее совершенствованию, другими словами — к улучшению восприятия материала, к его глубокому познанию, анализу. </w:t>
      </w:r>
    </w:p>
    <w:p w:rsidR="00AB27E1" w:rsidRDefault="00AB27E1" w:rsidP="00AB27E1">
      <w:pPr>
        <w:spacing w:before="0" w:after="0"/>
        <w:ind w:firstLine="709"/>
      </w:pPr>
      <w:r>
        <w:t xml:space="preserve">Этапы работы: </w:t>
      </w:r>
    </w:p>
    <w:p w:rsidR="00AB27E1" w:rsidRDefault="00AB27E1" w:rsidP="00AB27E1">
      <w:pPr>
        <w:spacing w:before="0" w:after="0"/>
        <w:ind w:firstLine="709"/>
      </w:pPr>
      <w:r>
        <w:t xml:space="preserve">1) познакомьтесь с содержанием материала; </w:t>
      </w:r>
    </w:p>
    <w:p w:rsidR="00AB27E1" w:rsidRDefault="00AB27E1" w:rsidP="00AB27E1">
      <w:pPr>
        <w:spacing w:before="0" w:after="0"/>
        <w:ind w:firstLine="709"/>
      </w:pPr>
      <w:r>
        <w:t xml:space="preserve">2) прочитайте текст еще раз, разбивая его на смысловые блоки (составляя план); </w:t>
      </w:r>
    </w:p>
    <w:p w:rsidR="00AB27E1" w:rsidRDefault="00AB27E1" w:rsidP="00AB27E1">
      <w:pPr>
        <w:spacing w:before="0" w:after="0"/>
        <w:ind w:firstLine="709"/>
      </w:pPr>
      <w:r>
        <w:t xml:space="preserve">3) найдите в каждой выделенной части текста главную мысль, выпишите эти положения; </w:t>
      </w:r>
    </w:p>
    <w:p w:rsidR="00AB27E1" w:rsidRDefault="00AB27E1" w:rsidP="00AB27E1">
      <w:pPr>
        <w:spacing w:before="0" w:after="0"/>
        <w:ind w:firstLine="709"/>
      </w:pPr>
      <w:r>
        <w:t>4) хорошо продумав выделенный текст, уяснив его суть, сформулируйте отдельные положения своими словами или найдите адекватные формулировки в источнике — это и будут тезисы.</w:t>
      </w:r>
    </w:p>
    <w:p w:rsidR="00AB27E1" w:rsidRDefault="00AB27E1" w:rsidP="00AB27E1">
      <w:pPr>
        <w:spacing w:before="0" w:after="160" w:line="259" w:lineRule="auto"/>
        <w:jc w:val="left"/>
      </w:pPr>
      <w:r>
        <w:br w:type="page"/>
      </w:r>
    </w:p>
    <w:p w:rsidR="00AB27E1" w:rsidRDefault="00AB27E1" w:rsidP="00AB27E1">
      <w:pPr>
        <w:spacing w:before="0" w:after="0"/>
        <w:ind w:firstLine="709"/>
        <w:jc w:val="center"/>
        <w:rPr>
          <w:b/>
        </w:rPr>
      </w:pPr>
      <w:r>
        <w:rPr>
          <w:b/>
        </w:rPr>
        <w:lastRenderedPageBreak/>
        <w:t>11. Методические рекомендации по выполнению практического занятия</w:t>
      </w:r>
    </w:p>
    <w:p w:rsidR="00AB27E1" w:rsidRPr="00844646" w:rsidRDefault="00AB27E1" w:rsidP="00AB27E1">
      <w:pPr>
        <w:spacing w:before="0" w:after="0"/>
        <w:ind w:firstLine="709"/>
        <w:jc w:val="center"/>
        <w:rPr>
          <w:b/>
        </w:rPr>
      </w:pPr>
    </w:p>
    <w:p w:rsidR="00AB27E1" w:rsidRDefault="00AB27E1" w:rsidP="00AB27E1">
      <w:pPr>
        <w:pStyle w:val="a3"/>
        <w:spacing w:before="0" w:beforeAutospacing="0" w:after="0" w:afterAutospacing="0"/>
        <w:ind w:firstLine="709"/>
        <w:jc w:val="both"/>
      </w:pPr>
      <w:r>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AB27E1" w:rsidRDefault="00AB27E1" w:rsidP="00AB27E1">
      <w:pPr>
        <w:pStyle w:val="a3"/>
        <w:spacing w:before="0" w:beforeAutospacing="0" w:after="0" w:afterAutospacing="0"/>
        <w:ind w:firstLine="709"/>
        <w:jc w:val="both"/>
      </w:pPr>
      <w:r>
        <w:t>Целями проведения практических занятий являются:</w:t>
      </w:r>
    </w:p>
    <w:p w:rsidR="00AB27E1" w:rsidRDefault="00AB27E1" w:rsidP="00AB27E1">
      <w:pPr>
        <w:pStyle w:val="a3"/>
        <w:spacing w:before="0" w:beforeAutospacing="0" w:after="0" w:afterAutospacing="0"/>
        <w:ind w:firstLine="709"/>
        <w:jc w:val="both"/>
      </w:pPr>
      <w:r>
        <w:t>- обобщение, систематизация, углубление, закрепление полученных теоретических знаний по конкретным темам учебной дисциплины;</w:t>
      </w:r>
    </w:p>
    <w:p w:rsidR="00AB27E1" w:rsidRDefault="00AB27E1" w:rsidP="00AB27E1">
      <w:pPr>
        <w:pStyle w:val="a3"/>
        <w:spacing w:before="0" w:beforeAutospacing="0" w:after="0" w:afterAutospacing="0"/>
        <w:ind w:firstLine="709"/>
        <w:jc w:val="both"/>
      </w:pPr>
      <w:r>
        <w:t>- формирование умений применять полученные знания на практике, реализацию единства интеллектуальной и практической деятельности;</w:t>
      </w:r>
    </w:p>
    <w:p w:rsidR="00AB27E1" w:rsidRDefault="00AB27E1" w:rsidP="00AB27E1">
      <w:pPr>
        <w:pStyle w:val="a3"/>
        <w:spacing w:before="0" w:beforeAutospacing="0" w:after="0" w:afterAutospacing="0"/>
        <w:ind w:firstLine="709"/>
        <w:jc w:val="both"/>
      </w:pPr>
      <w:r>
        <w:t>- выработка при решении поставленных задач таких профессионально значимых качеств, как самостоятельность, ответственность, точность.</w:t>
      </w:r>
    </w:p>
    <w:p w:rsidR="00AB27E1" w:rsidRDefault="00AB27E1" w:rsidP="00AB27E1">
      <w:pPr>
        <w:pStyle w:val="a3"/>
        <w:spacing w:before="0" w:beforeAutospacing="0" w:after="0" w:afterAutospacing="0"/>
        <w:ind w:firstLine="709"/>
        <w:jc w:val="both"/>
      </w:pPr>
      <w:r>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AB27E1" w:rsidRDefault="00AB27E1" w:rsidP="00AB27E1">
      <w:pPr>
        <w:pStyle w:val="a3"/>
        <w:spacing w:before="0" w:beforeAutospacing="0" w:after="0" w:afterAutospacing="0"/>
        <w:ind w:firstLine="709"/>
        <w:jc w:val="both"/>
      </w:pPr>
      <w:r>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AB27E1" w:rsidRDefault="00AB27E1" w:rsidP="00AB27E1">
      <w:pPr>
        <w:pStyle w:val="c24"/>
        <w:spacing w:before="0" w:beforeAutospacing="0" w:after="0" w:afterAutospacing="0"/>
        <w:ind w:firstLine="709"/>
        <w:jc w:val="both"/>
      </w:pPr>
      <w:r>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AB27E1" w:rsidRDefault="00AB27E1" w:rsidP="00AB27E1">
      <w:pPr>
        <w:pStyle w:val="c24"/>
        <w:spacing w:before="0" w:beforeAutospacing="0" w:after="0" w:afterAutospacing="0"/>
        <w:ind w:firstLine="709"/>
        <w:jc w:val="both"/>
      </w:pPr>
      <w:r>
        <w:rPr>
          <w:rStyle w:val="c9"/>
        </w:rPr>
        <w:t>Основными задачами практических работ являются:</w:t>
      </w:r>
    </w:p>
    <w:p w:rsidR="00AB27E1" w:rsidRDefault="00AB27E1" w:rsidP="00AB27E1">
      <w:pPr>
        <w:numPr>
          <w:ilvl w:val="0"/>
          <w:numId w:val="15"/>
        </w:numPr>
        <w:tabs>
          <w:tab w:val="left" w:pos="851"/>
        </w:tabs>
        <w:spacing w:before="0" w:after="0"/>
        <w:ind w:left="0" w:firstLine="709"/>
      </w:pPr>
      <w:r>
        <w:rPr>
          <w:rStyle w:val="c9"/>
        </w:rPr>
        <w:t>формирование практических знаний и умений по дисциплине;</w:t>
      </w:r>
    </w:p>
    <w:p w:rsidR="00AB27E1" w:rsidRDefault="00AB27E1" w:rsidP="00AB27E1">
      <w:pPr>
        <w:numPr>
          <w:ilvl w:val="0"/>
          <w:numId w:val="15"/>
        </w:numPr>
        <w:tabs>
          <w:tab w:val="left" w:pos="851"/>
        </w:tabs>
        <w:spacing w:before="0" w:after="0"/>
        <w:ind w:left="0" w:firstLine="709"/>
      </w:pPr>
      <w:r>
        <w:rPr>
          <w:rStyle w:val="c9"/>
        </w:rPr>
        <w:t>приближение учебного процесса к реальным условиям жизнедеятельности;</w:t>
      </w:r>
    </w:p>
    <w:p w:rsidR="00AB27E1" w:rsidRDefault="00AB27E1" w:rsidP="00AB27E1">
      <w:pPr>
        <w:numPr>
          <w:ilvl w:val="0"/>
          <w:numId w:val="15"/>
        </w:numPr>
        <w:tabs>
          <w:tab w:val="left" w:pos="851"/>
        </w:tabs>
        <w:spacing w:before="0" w:after="0"/>
        <w:ind w:left="0" w:firstLine="709"/>
      </w:pPr>
      <w:r>
        <w:rPr>
          <w:rStyle w:val="c9"/>
        </w:rPr>
        <w:t>развитие инициативы и самостоятельности обучающихся во время выполнения ими практических занятий.</w:t>
      </w:r>
    </w:p>
    <w:p w:rsidR="00AB27E1" w:rsidRDefault="00AB27E1" w:rsidP="00AB27E1">
      <w:pPr>
        <w:pStyle w:val="c24"/>
        <w:tabs>
          <w:tab w:val="left" w:pos="851"/>
        </w:tabs>
        <w:spacing w:before="0" w:beforeAutospacing="0" w:after="0" w:afterAutospacing="0"/>
        <w:ind w:firstLine="709"/>
        <w:jc w:val="both"/>
      </w:pPr>
      <w:r>
        <w:rPr>
          <w:rStyle w:val="c9"/>
        </w:rPr>
        <w:t>В процессе выполнения практических работ у обучающихся также развиваются и формируются необходимые умения и практический опыт:</w:t>
      </w:r>
    </w:p>
    <w:p w:rsidR="00AB27E1" w:rsidRDefault="00AB27E1" w:rsidP="00AB27E1">
      <w:pPr>
        <w:numPr>
          <w:ilvl w:val="0"/>
          <w:numId w:val="16"/>
        </w:numPr>
        <w:tabs>
          <w:tab w:val="left" w:pos="851"/>
        </w:tabs>
        <w:spacing w:before="0" w:after="0"/>
        <w:ind w:left="0" w:firstLine="709"/>
      </w:pPr>
      <w:r>
        <w:rPr>
          <w:rStyle w:val="c9"/>
        </w:rPr>
        <w:t>ориентироваться в общих вопросах юриспруденции;</w:t>
      </w:r>
    </w:p>
    <w:p w:rsidR="00AB27E1" w:rsidRDefault="00AB27E1" w:rsidP="00AB27E1">
      <w:pPr>
        <w:numPr>
          <w:ilvl w:val="0"/>
          <w:numId w:val="16"/>
        </w:numPr>
        <w:tabs>
          <w:tab w:val="left" w:pos="851"/>
        </w:tabs>
        <w:spacing w:before="0" w:after="0"/>
        <w:ind w:left="0" w:firstLine="709"/>
      </w:pPr>
      <w:r>
        <w:rPr>
          <w:rStyle w:val="c9"/>
        </w:rPr>
        <w:t>применять правовые знания в конкретных производственных ситуациях;</w:t>
      </w:r>
    </w:p>
    <w:p w:rsidR="00AB27E1" w:rsidRDefault="00AB27E1" w:rsidP="00AB27E1">
      <w:pPr>
        <w:numPr>
          <w:ilvl w:val="0"/>
          <w:numId w:val="17"/>
        </w:numPr>
        <w:tabs>
          <w:tab w:val="left" w:pos="851"/>
        </w:tabs>
        <w:spacing w:before="0" w:after="0"/>
        <w:ind w:left="0" w:firstLine="709"/>
      </w:pPr>
      <w:r>
        <w:rPr>
          <w:rStyle w:val="c9"/>
        </w:rPr>
        <w:t>защищать свои права в рамках нормативных правовых актов Российской Федерации, регулирующих профессиональную деятельность.</w:t>
      </w:r>
    </w:p>
    <w:p w:rsidR="00AB27E1" w:rsidRDefault="00AB27E1" w:rsidP="00AB27E1">
      <w:pPr>
        <w:pStyle w:val="c24"/>
        <w:spacing w:before="0" w:beforeAutospacing="0" w:after="0" w:afterAutospacing="0"/>
        <w:ind w:firstLine="709"/>
        <w:jc w:val="both"/>
        <w:rPr>
          <w:rStyle w:val="c9"/>
        </w:rPr>
      </w:pPr>
      <w:r>
        <w:rPr>
          <w:rStyle w:val="c9"/>
        </w:rPr>
        <w:t>Перечень практических работ соответствует тематическому плану и содержанию рабочей программы дисциплины.</w:t>
      </w:r>
    </w:p>
    <w:p w:rsidR="00AB27E1" w:rsidRDefault="00AB27E1" w:rsidP="00AB27E1">
      <w:pPr>
        <w:pStyle w:val="c24"/>
        <w:spacing w:before="0" w:beforeAutospacing="0" w:after="0" w:afterAutospacing="0"/>
        <w:ind w:firstLine="709"/>
        <w:jc w:val="both"/>
      </w:pPr>
      <w:r>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AB27E1" w:rsidRDefault="00AB27E1" w:rsidP="00AB27E1">
      <w:pPr>
        <w:pStyle w:val="c24"/>
        <w:spacing w:before="0" w:beforeAutospacing="0" w:after="0" w:afterAutospacing="0"/>
        <w:ind w:firstLine="709"/>
        <w:jc w:val="both"/>
      </w:pPr>
      <w:r>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AB27E1" w:rsidRDefault="00AB27E1" w:rsidP="00AB27E1">
      <w:pPr>
        <w:spacing w:before="0" w:after="0"/>
        <w:ind w:firstLine="709"/>
      </w:pPr>
      <w:r>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AB27E1" w:rsidRDefault="00AB27E1" w:rsidP="00AB27E1">
      <w:pPr>
        <w:spacing w:before="0" w:after="0"/>
        <w:ind w:firstLine="709"/>
      </w:pPr>
      <w:r>
        <w:t xml:space="preserve">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w:t>
      </w:r>
      <w:r>
        <w:lastRenderedPageBreak/>
        <w:t>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AB27E1" w:rsidRDefault="00AB27E1" w:rsidP="00AB27E1"/>
    <w:p w:rsidR="00D46408" w:rsidRDefault="00F4525D" w:rsidP="00D46408">
      <w:pPr>
        <w:spacing w:before="0" w:after="160" w:line="259" w:lineRule="auto"/>
        <w:jc w:val="left"/>
      </w:pPr>
      <w:r>
        <w:br w:type="page"/>
      </w:r>
    </w:p>
    <w:p w:rsidR="00D46408" w:rsidRDefault="00D46408" w:rsidP="00D46408">
      <w:pPr>
        <w:tabs>
          <w:tab w:val="left" w:pos="993"/>
        </w:tabs>
        <w:ind w:firstLine="709"/>
        <w:jc w:val="center"/>
        <w:rPr>
          <w:b/>
        </w:rPr>
      </w:pPr>
      <w:r w:rsidRPr="001A7F70">
        <w:rPr>
          <w:b/>
        </w:rPr>
        <w:lastRenderedPageBreak/>
        <w:t>СПИСОК ЛИТЕРАТУРЫ</w:t>
      </w:r>
    </w:p>
    <w:p w:rsidR="00D46408" w:rsidRDefault="00D46408" w:rsidP="00F4525D">
      <w:pPr>
        <w:pStyle w:val="2"/>
        <w:tabs>
          <w:tab w:val="left" w:pos="993"/>
          <w:tab w:val="left" w:pos="1134"/>
        </w:tabs>
        <w:spacing w:before="0"/>
        <w:ind w:firstLine="709"/>
        <w:rPr>
          <w:rFonts w:ascii="Times New Roman" w:hAnsi="Times New Roman" w:cs="Times New Roman"/>
          <w:color w:val="auto"/>
          <w:sz w:val="24"/>
          <w:szCs w:val="24"/>
        </w:rPr>
      </w:pPr>
    </w:p>
    <w:p w:rsidR="00A16B6E" w:rsidRPr="00A16B6E" w:rsidRDefault="00A16B6E" w:rsidP="00A16B6E">
      <w:pPr>
        <w:pStyle w:val="a4"/>
        <w:tabs>
          <w:tab w:val="left" w:pos="993"/>
          <w:tab w:val="left" w:pos="1134"/>
        </w:tabs>
        <w:ind w:firstLine="709"/>
        <w:rPr>
          <w:rFonts w:eastAsiaTheme="majorEastAsia"/>
          <w:b/>
          <w:sz w:val="24"/>
          <w:szCs w:val="24"/>
          <w:lang w:eastAsia="ru-RU"/>
        </w:rPr>
      </w:pPr>
      <w:r w:rsidRPr="00A16B6E">
        <w:rPr>
          <w:rFonts w:eastAsiaTheme="majorEastAsia"/>
          <w:b/>
          <w:sz w:val="24"/>
          <w:szCs w:val="24"/>
          <w:lang w:eastAsia="ru-RU"/>
        </w:rPr>
        <w:t>Правовые акты:</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Конституция Российской Федерации 1993 г. с изменениями и дополнениями</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«Всеобщая декларация прав человека», принятая 10 декабря 1948 г.</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«Декларация прав и свобод человека и гражданина», принята 22 ноября 1991г</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«Семейный кодекс Российской Федерации» от 29.12.1995 N 223-ФЗ (с изм. и доп., вступ. в силу).</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«Налоговый кодекс Российской Федерации» от 31 июля 1998 года N 146-ФЗ (с изм. и доп., вступ. в силу).</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«Трудовой кодекс Российской Федерации» от 30.12.2001 N 197-ФЗ (с изм. и доп., вступ. в силу).</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«Жилищный кодекс Российской Федерации» от 29.12.2004 N 188-ФЗ ФЗ (с изм. и доп., вступ. в силу).</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Конституции республик в составе Российской Федерации (сборник документов) М. 2015.</w:t>
      </w:r>
    </w:p>
    <w:p w:rsidR="00A16B6E" w:rsidRPr="00A16B6E" w:rsidRDefault="00A16B6E" w:rsidP="00A16B6E">
      <w:pPr>
        <w:pStyle w:val="a4"/>
        <w:numPr>
          <w:ilvl w:val="0"/>
          <w:numId w:val="24"/>
        </w:numPr>
        <w:tabs>
          <w:tab w:val="left" w:pos="993"/>
          <w:tab w:val="left" w:pos="1134"/>
        </w:tabs>
        <w:ind w:left="0" w:firstLine="698"/>
        <w:rPr>
          <w:rFonts w:eastAsiaTheme="majorEastAsia"/>
          <w:sz w:val="24"/>
          <w:szCs w:val="24"/>
          <w:lang w:eastAsia="ru-RU"/>
        </w:rPr>
      </w:pPr>
      <w:r w:rsidRPr="00A16B6E">
        <w:rPr>
          <w:rFonts w:eastAsiaTheme="majorEastAsia"/>
          <w:sz w:val="24"/>
          <w:szCs w:val="24"/>
          <w:lang w:eastAsia="ru-RU"/>
        </w:rPr>
        <w:t>Уставы краев, областей, городов федерального значения, автономных округов Российской Федерации (сборник документов) М. 2015.</w:t>
      </w:r>
    </w:p>
    <w:p w:rsidR="00F4525D" w:rsidRPr="00D46408" w:rsidRDefault="00F4525D" w:rsidP="00F4525D">
      <w:pPr>
        <w:pStyle w:val="a4"/>
        <w:tabs>
          <w:tab w:val="left" w:pos="993"/>
          <w:tab w:val="left" w:pos="1134"/>
        </w:tabs>
        <w:ind w:firstLine="709"/>
        <w:jc w:val="both"/>
        <w:rPr>
          <w:sz w:val="24"/>
          <w:szCs w:val="24"/>
        </w:rPr>
      </w:pPr>
    </w:p>
    <w:p w:rsidR="00F4525D" w:rsidRPr="00D46408" w:rsidRDefault="00F4525D" w:rsidP="00F4525D">
      <w:pPr>
        <w:pStyle w:val="2"/>
        <w:tabs>
          <w:tab w:val="left" w:pos="993"/>
          <w:tab w:val="left" w:pos="1134"/>
        </w:tabs>
        <w:spacing w:before="0"/>
        <w:ind w:firstLine="709"/>
        <w:rPr>
          <w:rFonts w:ascii="Times New Roman" w:hAnsi="Times New Roman" w:cs="Times New Roman"/>
          <w:b/>
          <w:color w:val="auto"/>
          <w:sz w:val="24"/>
          <w:szCs w:val="24"/>
        </w:rPr>
      </w:pPr>
      <w:r w:rsidRPr="00D46408">
        <w:rPr>
          <w:rFonts w:ascii="Times New Roman" w:hAnsi="Times New Roman" w:cs="Times New Roman"/>
          <w:b/>
          <w:color w:val="auto"/>
          <w:sz w:val="24"/>
          <w:szCs w:val="24"/>
        </w:rPr>
        <w:t>Основные</w:t>
      </w:r>
      <w:r w:rsidRPr="00D46408">
        <w:rPr>
          <w:rFonts w:ascii="Times New Roman" w:hAnsi="Times New Roman" w:cs="Times New Roman"/>
          <w:b/>
          <w:color w:val="auto"/>
          <w:spacing w:val="-3"/>
          <w:sz w:val="24"/>
          <w:szCs w:val="24"/>
        </w:rPr>
        <w:t xml:space="preserve"> </w:t>
      </w:r>
      <w:r w:rsidRPr="00D46408">
        <w:rPr>
          <w:rFonts w:ascii="Times New Roman" w:hAnsi="Times New Roman" w:cs="Times New Roman"/>
          <w:b/>
          <w:color w:val="auto"/>
          <w:sz w:val="24"/>
          <w:szCs w:val="24"/>
        </w:rPr>
        <w:t>источники:</w:t>
      </w:r>
    </w:p>
    <w:p w:rsidR="00D46408" w:rsidRDefault="00D46408" w:rsidP="00D46408">
      <w:pPr>
        <w:pStyle w:val="1"/>
        <w:numPr>
          <w:ilvl w:val="0"/>
          <w:numId w:val="22"/>
        </w:numPr>
        <w:tabs>
          <w:tab w:val="left" w:pos="993"/>
          <w:tab w:val="left" w:pos="1134"/>
        </w:tabs>
        <w:ind w:left="0" w:firstLine="697"/>
        <w:jc w:val="both"/>
        <w:rPr>
          <w:b w:val="0"/>
          <w:bCs w:val="0"/>
          <w:sz w:val="24"/>
          <w:szCs w:val="22"/>
        </w:rPr>
      </w:pPr>
      <w:r>
        <w:rPr>
          <w:b w:val="0"/>
          <w:bCs w:val="0"/>
          <w:sz w:val="24"/>
          <w:szCs w:val="22"/>
        </w:rPr>
        <w:t xml:space="preserve">Нечаева, А. М.  Семейное право Российской </w:t>
      </w:r>
      <w:proofErr w:type="gramStart"/>
      <w:r>
        <w:rPr>
          <w:b w:val="0"/>
          <w:bCs w:val="0"/>
          <w:sz w:val="24"/>
          <w:szCs w:val="22"/>
        </w:rPr>
        <w:t>Федерации :</w:t>
      </w:r>
      <w:proofErr w:type="gramEnd"/>
      <w:r>
        <w:rPr>
          <w:b w:val="0"/>
          <w:bCs w:val="0"/>
          <w:sz w:val="24"/>
          <w:szCs w:val="22"/>
        </w:rPr>
        <w:t xml:space="preserve"> учебник для среднего профессионального образования / А. М. Нечаева. — 8-е изд., </w:t>
      </w:r>
      <w:proofErr w:type="spellStart"/>
      <w:r>
        <w:rPr>
          <w:b w:val="0"/>
          <w:bCs w:val="0"/>
          <w:sz w:val="24"/>
          <w:szCs w:val="22"/>
        </w:rPr>
        <w:t>перераб</w:t>
      </w:r>
      <w:proofErr w:type="spellEnd"/>
      <w:r>
        <w:rPr>
          <w:b w:val="0"/>
          <w:bCs w:val="0"/>
          <w:sz w:val="24"/>
          <w:szCs w:val="22"/>
        </w:rPr>
        <w:t xml:space="preserve">. и доп. — </w:t>
      </w:r>
      <w:proofErr w:type="gramStart"/>
      <w:r>
        <w:rPr>
          <w:b w:val="0"/>
          <w:bCs w:val="0"/>
          <w:sz w:val="24"/>
          <w:szCs w:val="22"/>
        </w:rPr>
        <w:t>Москва :</w:t>
      </w:r>
      <w:proofErr w:type="gramEnd"/>
      <w:r>
        <w:rPr>
          <w:b w:val="0"/>
          <w:bCs w:val="0"/>
          <w:sz w:val="24"/>
          <w:szCs w:val="22"/>
        </w:rPr>
        <w:t xml:space="preserve"> Издательство </w:t>
      </w:r>
      <w:proofErr w:type="spellStart"/>
      <w:r>
        <w:rPr>
          <w:b w:val="0"/>
          <w:bCs w:val="0"/>
          <w:sz w:val="24"/>
          <w:szCs w:val="22"/>
        </w:rPr>
        <w:t>Юрайт</w:t>
      </w:r>
      <w:proofErr w:type="spellEnd"/>
      <w:r>
        <w:rPr>
          <w:b w:val="0"/>
          <w:bCs w:val="0"/>
          <w:sz w:val="24"/>
          <w:szCs w:val="22"/>
        </w:rPr>
        <w:t xml:space="preserve">, 2022. — 294 с. — (Профессиональное образование). — ISBN 978-5-534-01872-1. </w:t>
      </w:r>
    </w:p>
    <w:p w:rsidR="00D46408" w:rsidRDefault="00D46408" w:rsidP="00D46408">
      <w:pPr>
        <w:pStyle w:val="1"/>
        <w:numPr>
          <w:ilvl w:val="0"/>
          <w:numId w:val="22"/>
        </w:numPr>
        <w:tabs>
          <w:tab w:val="left" w:pos="993"/>
          <w:tab w:val="left" w:pos="1134"/>
        </w:tabs>
        <w:ind w:left="0" w:firstLine="697"/>
        <w:jc w:val="both"/>
        <w:rPr>
          <w:b w:val="0"/>
          <w:bCs w:val="0"/>
          <w:sz w:val="24"/>
          <w:szCs w:val="22"/>
        </w:rPr>
      </w:pPr>
      <w:r>
        <w:rPr>
          <w:b w:val="0"/>
          <w:bCs w:val="0"/>
          <w:sz w:val="24"/>
          <w:szCs w:val="22"/>
        </w:rPr>
        <w:t xml:space="preserve">Аверьянова, М. И.  Жилищное </w:t>
      </w:r>
      <w:proofErr w:type="gramStart"/>
      <w:r>
        <w:rPr>
          <w:b w:val="0"/>
          <w:bCs w:val="0"/>
          <w:sz w:val="24"/>
          <w:szCs w:val="22"/>
        </w:rPr>
        <w:t>право :</w:t>
      </w:r>
      <w:proofErr w:type="gramEnd"/>
      <w:r>
        <w:rPr>
          <w:b w:val="0"/>
          <w:bCs w:val="0"/>
          <w:sz w:val="24"/>
          <w:szCs w:val="22"/>
        </w:rPr>
        <w:t xml:space="preserve"> учебное пособие для среднего профессионального образования / М. И. Аверьянова. — </w:t>
      </w:r>
      <w:proofErr w:type="gramStart"/>
      <w:r>
        <w:rPr>
          <w:b w:val="0"/>
          <w:bCs w:val="0"/>
          <w:sz w:val="24"/>
          <w:szCs w:val="22"/>
        </w:rPr>
        <w:t>Москва :</w:t>
      </w:r>
      <w:proofErr w:type="gramEnd"/>
      <w:r>
        <w:rPr>
          <w:b w:val="0"/>
          <w:bCs w:val="0"/>
          <w:sz w:val="24"/>
          <w:szCs w:val="22"/>
        </w:rPr>
        <w:t xml:space="preserve"> Издательство </w:t>
      </w:r>
      <w:proofErr w:type="spellStart"/>
      <w:r>
        <w:rPr>
          <w:b w:val="0"/>
          <w:bCs w:val="0"/>
          <w:sz w:val="24"/>
          <w:szCs w:val="22"/>
        </w:rPr>
        <w:t>Юрайт</w:t>
      </w:r>
      <w:proofErr w:type="spellEnd"/>
      <w:r>
        <w:rPr>
          <w:b w:val="0"/>
          <w:bCs w:val="0"/>
          <w:sz w:val="24"/>
          <w:szCs w:val="22"/>
        </w:rPr>
        <w:t>, 2022. — 218 с. — (Профессиональное образование). — ISBN 978-5-534-09183-0.</w:t>
      </w:r>
    </w:p>
    <w:p w:rsidR="00D46408" w:rsidRDefault="00D46408" w:rsidP="00D46408">
      <w:pPr>
        <w:pStyle w:val="1"/>
        <w:numPr>
          <w:ilvl w:val="0"/>
          <w:numId w:val="22"/>
        </w:numPr>
        <w:tabs>
          <w:tab w:val="left" w:pos="993"/>
          <w:tab w:val="left" w:pos="1134"/>
        </w:tabs>
        <w:ind w:left="0" w:firstLine="697"/>
        <w:jc w:val="both"/>
        <w:rPr>
          <w:b w:val="0"/>
          <w:bCs w:val="0"/>
          <w:sz w:val="24"/>
          <w:szCs w:val="22"/>
        </w:rPr>
      </w:pPr>
      <w:r>
        <w:rPr>
          <w:b w:val="0"/>
          <w:bCs w:val="0"/>
          <w:sz w:val="24"/>
          <w:szCs w:val="22"/>
        </w:rPr>
        <w:t xml:space="preserve">Трудовое </w:t>
      </w:r>
      <w:proofErr w:type="gramStart"/>
      <w:r>
        <w:rPr>
          <w:b w:val="0"/>
          <w:bCs w:val="0"/>
          <w:sz w:val="24"/>
          <w:szCs w:val="22"/>
        </w:rPr>
        <w:t>право :</w:t>
      </w:r>
      <w:proofErr w:type="gramEnd"/>
      <w:r>
        <w:rPr>
          <w:b w:val="0"/>
          <w:bCs w:val="0"/>
          <w:sz w:val="24"/>
          <w:szCs w:val="22"/>
        </w:rPr>
        <w:t xml:space="preserve"> учебник для среднего профессионального образования / Р. А. Курбанов [и др.] ; под общей редакцией Р. А. Курбанова. - 3-е изд., </w:t>
      </w:r>
      <w:proofErr w:type="spellStart"/>
      <w:r>
        <w:rPr>
          <w:b w:val="0"/>
          <w:bCs w:val="0"/>
          <w:sz w:val="24"/>
          <w:szCs w:val="22"/>
        </w:rPr>
        <w:t>перераб</w:t>
      </w:r>
      <w:proofErr w:type="spellEnd"/>
      <w:r>
        <w:rPr>
          <w:b w:val="0"/>
          <w:bCs w:val="0"/>
          <w:sz w:val="24"/>
          <w:szCs w:val="22"/>
        </w:rPr>
        <w:t xml:space="preserve">. и доп. - </w:t>
      </w:r>
      <w:proofErr w:type="gramStart"/>
      <w:r>
        <w:rPr>
          <w:b w:val="0"/>
          <w:bCs w:val="0"/>
          <w:sz w:val="24"/>
          <w:szCs w:val="22"/>
        </w:rPr>
        <w:t>Москва :</w:t>
      </w:r>
      <w:proofErr w:type="gramEnd"/>
      <w:r>
        <w:rPr>
          <w:b w:val="0"/>
          <w:bCs w:val="0"/>
          <w:sz w:val="24"/>
          <w:szCs w:val="22"/>
        </w:rPr>
        <w:t xml:space="preserve"> Издательство </w:t>
      </w:r>
      <w:proofErr w:type="spellStart"/>
      <w:r>
        <w:rPr>
          <w:b w:val="0"/>
          <w:bCs w:val="0"/>
          <w:sz w:val="24"/>
          <w:szCs w:val="22"/>
        </w:rPr>
        <w:t>Юрайт</w:t>
      </w:r>
      <w:proofErr w:type="spellEnd"/>
      <w:r>
        <w:rPr>
          <w:b w:val="0"/>
          <w:bCs w:val="0"/>
          <w:sz w:val="24"/>
          <w:szCs w:val="22"/>
        </w:rPr>
        <w:t>, 2022. -332 с. - (Профессиональное образование). - ISBN 978-5-534-10642-8.</w:t>
      </w:r>
    </w:p>
    <w:p w:rsidR="00D46408" w:rsidRDefault="00D46408" w:rsidP="00D46408">
      <w:pPr>
        <w:pStyle w:val="1"/>
        <w:numPr>
          <w:ilvl w:val="0"/>
          <w:numId w:val="22"/>
        </w:numPr>
        <w:tabs>
          <w:tab w:val="left" w:pos="993"/>
          <w:tab w:val="left" w:pos="1134"/>
        </w:tabs>
        <w:ind w:left="0" w:firstLine="697"/>
        <w:jc w:val="both"/>
        <w:rPr>
          <w:b w:val="0"/>
          <w:bCs w:val="0"/>
          <w:sz w:val="24"/>
          <w:szCs w:val="22"/>
        </w:rPr>
      </w:pPr>
      <w:r>
        <w:rPr>
          <w:b w:val="0"/>
          <w:bCs w:val="0"/>
          <w:sz w:val="24"/>
          <w:szCs w:val="22"/>
        </w:rPr>
        <w:t xml:space="preserve">Мальцев, В.А. Финансовое право: учебник. – м.: </w:t>
      </w:r>
      <w:proofErr w:type="spellStart"/>
      <w:proofErr w:type="gramStart"/>
      <w:r>
        <w:rPr>
          <w:b w:val="0"/>
          <w:bCs w:val="0"/>
          <w:sz w:val="24"/>
          <w:szCs w:val="22"/>
        </w:rPr>
        <w:t>КноРус</w:t>
      </w:r>
      <w:proofErr w:type="spellEnd"/>
      <w:r>
        <w:rPr>
          <w:b w:val="0"/>
          <w:bCs w:val="0"/>
          <w:sz w:val="24"/>
          <w:szCs w:val="22"/>
        </w:rPr>
        <w:t xml:space="preserve"> ,</w:t>
      </w:r>
      <w:proofErr w:type="gramEnd"/>
      <w:r>
        <w:rPr>
          <w:b w:val="0"/>
          <w:bCs w:val="0"/>
          <w:sz w:val="24"/>
          <w:szCs w:val="22"/>
        </w:rPr>
        <w:t xml:space="preserve"> 2021. - 238 с. – (Среднее профессиональное образование). - ISBN: 978-5-406-01783-8 </w:t>
      </w:r>
    </w:p>
    <w:p w:rsidR="00F4525D" w:rsidRDefault="00F4525D" w:rsidP="00F4525D">
      <w:pPr>
        <w:pStyle w:val="1"/>
        <w:tabs>
          <w:tab w:val="left" w:pos="993"/>
          <w:tab w:val="left" w:pos="1134"/>
        </w:tabs>
        <w:spacing w:before="262" w:line="319" w:lineRule="exact"/>
        <w:ind w:left="0" w:firstLine="709"/>
        <w:rPr>
          <w:sz w:val="24"/>
          <w:szCs w:val="24"/>
        </w:rPr>
      </w:pPr>
      <w:r w:rsidRPr="00D46408">
        <w:rPr>
          <w:sz w:val="24"/>
          <w:szCs w:val="24"/>
        </w:rPr>
        <w:t>Справочные</w:t>
      </w:r>
      <w:r w:rsidRPr="00D46408">
        <w:rPr>
          <w:spacing w:val="-5"/>
          <w:sz w:val="24"/>
          <w:szCs w:val="24"/>
        </w:rPr>
        <w:t xml:space="preserve"> </w:t>
      </w:r>
      <w:r w:rsidRPr="00D46408">
        <w:rPr>
          <w:sz w:val="24"/>
          <w:szCs w:val="24"/>
        </w:rPr>
        <w:t>правовые</w:t>
      </w:r>
      <w:r w:rsidRPr="00D46408">
        <w:rPr>
          <w:spacing w:val="-5"/>
          <w:sz w:val="24"/>
          <w:szCs w:val="24"/>
        </w:rPr>
        <w:t xml:space="preserve"> </w:t>
      </w:r>
      <w:r w:rsidRPr="00D46408">
        <w:rPr>
          <w:sz w:val="24"/>
          <w:szCs w:val="24"/>
        </w:rPr>
        <w:t>системы:</w:t>
      </w:r>
    </w:p>
    <w:p w:rsidR="00F4525D" w:rsidRDefault="00F4525D" w:rsidP="00F4525D">
      <w:pPr>
        <w:pStyle w:val="a6"/>
        <w:numPr>
          <w:ilvl w:val="0"/>
          <w:numId w:val="21"/>
        </w:numPr>
        <w:tabs>
          <w:tab w:val="left" w:pos="993"/>
          <w:tab w:val="left" w:pos="1134"/>
          <w:tab w:val="left" w:pos="1592"/>
        </w:tabs>
        <w:spacing w:line="319" w:lineRule="exact"/>
        <w:ind w:left="0" w:firstLine="709"/>
        <w:rPr>
          <w:sz w:val="24"/>
          <w:szCs w:val="24"/>
        </w:rPr>
      </w:pPr>
      <w:r>
        <w:rPr>
          <w:sz w:val="24"/>
          <w:szCs w:val="24"/>
        </w:rPr>
        <w:t>«Гарант»</w:t>
      </w:r>
    </w:p>
    <w:p w:rsidR="00F4525D" w:rsidRDefault="00F4525D" w:rsidP="00F4525D">
      <w:pPr>
        <w:pStyle w:val="a6"/>
        <w:numPr>
          <w:ilvl w:val="0"/>
          <w:numId w:val="21"/>
        </w:numPr>
        <w:tabs>
          <w:tab w:val="left" w:pos="993"/>
          <w:tab w:val="left" w:pos="1134"/>
          <w:tab w:val="left" w:pos="1592"/>
        </w:tabs>
        <w:ind w:left="0" w:firstLine="709"/>
        <w:rPr>
          <w:sz w:val="24"/>
          <w:szCs w:val="24"/>
        </w:rPr>
      </w:pPr>
      <w:proofErr w:type="gramStart"/>
      <w:r>
        <w:rPr>
          <w:sz w:val="24"/>
          <w:szCs w:val="24"/>
        </w:rPr>
        <w:t>«</w:t>
      </w:r>
      <w:r>
        <w:rPr>
          <w:spacing w:val="-1"/>
          <w:sz w:val="24"/>
          <w:szCs w:val="24"/>
        </w:rPr>
        <w:t xml:space="preserve"> </w:t>
      </w:r>
      <w:r>
        <w:rPr>
          <w:sz w:val="24"/>
          <w:szCs w:val="24"/>
        </w:rPr>
        <w:t>Консультант</w:t>
      </w:r>
      <w:proofErr w:type="gramEnd"/>
      <w:r>
        <w:rPr>
          <w:sz w:val="24"/>
          <w:szCs w:val="24"/>
        </w:rPr>
        <w:t xml:space="preserve"> Плюс»</w:t>
      </w:r>
    </w:p>
    <w:p w:rsidR="0050563D" w:rsidRDefault="0050563D"/>
    <w:sectPr w:rsidR="00505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cs="Times New Roman"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Times New Roman"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Times New Roman"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10F96320"/>
    <w:multiLevelType w:val="hybridMultilevel"/>
    <w:tmpl w:val="34865C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179787E"/>
    <w:multiLevelType w:val="hybridMultilevel"/>
    <w:tmpl w:val="BB0AF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BF7057"/>
    <w:multiLevelType w:val="hybridMultilevel"/>
    <w:tmpl w:val="282EBCF0"/>
    <w:lvl w:ilvl="0" w:tplc="B98827BE">
      <w:start w:val="1"/>
      <w:numFmt w:val="decimal"/>
      <w:lvlText w:val="%1."/>
      <w:lvlJc w:val="left"/>
      <w:pPr>
        <w:ind w:left="1591" w:hanging="430"/>
      </w:pPr>
      <w:rPr>
        <w:rFonts w:ascii="Times New Roman" w:eastAsia="Times New Roman" w:hAnsi="Times New Roman" w:cs="Times New Roman" w:hint="default"/>
        <w:spacing w:val="0"/>
        <w:w w:val="100"/>
        <w:sz w:val="28"/>
        <w:szCs w:val="28"/>
        <w:lang w:val="ru-RU" w:eastAsia="en-US" w:bidi="ar-SA"/>
      </w:rPr>
    </w:lvl>
    <w:lvl w:ilvl="1" w:tplc="2CAAFEEA">
      <w:numFmt w:val="bullet"/>
      <w:lvlText w:val="•"/>
      <w:lvlJc w:val="left"/>
      <w:pPr>
        <w:ind w:left="2160" w:hanging="430"/>
      </w:pPr>
      <w:rPr>
        <w:lang w:val="ru-RU" w:eastAsia="en-US" w:bidi="ar-SA"/>
      </w:rPr>
    </w:lvl>
    <w:lvl w:ilvl="2" w:tplc="11BE1B42">
      <w:numFmt w:val="bullet"/>
      <w:lvlText w:val="•"/>
      <w:lvlJc w:val="left"/>
      <w:pPr>
        <w:ind w:left="3180" w:hanging="430"/>
      </w:pPr>
      <w:rPr>
        <w:lang w:val="ru-RU" w:eastAsia="en-US" w:bidi="ar-SA"/>
      </w:rPr>
    </w:lvl>
    <w:lvl w:ilvl="3" w:tplc="29EA49BC">
      <w:numFmt w:val="bullet"/>
      <w:lvlText w:val="•"/>
      <w:lvlJc w:val="left"/>
      <w:pPr>
        <w:ind w:left="4200" w:hanging="430"/>
      </w:pPr>
      <w:rPr>
        <w:lang w:val="ru-RU" w:eastAsia="en-US" w:bidi="ar-SA"/>
      </w:rPr>
    </w:lvl>
    <w:lvl w:ilvl="4" w:tplc="108AD7C2">
      <w:numFmt w:val="bullet"/>
      <w:lvlText w:val="•"/>
      <w:lvlJc w:val="left"/>
      <w:pPr>
        <w:ind w:left="5221" w:hanging="430"/>
      </w:pPr>
      <w:rPr>
        <w:lang w:val="ru-RU" w:eastAsia="en-US" w:bidi="ar-SA"/>
      </w:rPr>
    </w:lvl>
    <w:lvl w:ilvl="5" w:tplc="B7C21962">
      <w:numFmt w:val="bullet"/>
      <w:lvlText w:val="•"/>
      <w:lvlJc w:val="left"/>
      <w:pPr>
        <w:ind w:left="6241" w:hanging="430"/>
      </w:pPr>
      <w:rPr>
        <w:lang w:val="ru-RU" w:eastAsia="en-US" w:bidi="ar-SA"/>
      </w:rPr>
    </w:lvl>
    <w:lvl w:ilvl="6" w:tplc="0AB64FCA">
      <w:numFmt w:val="bullet"/>
      <w:lvlText w:val="•"/>
      <w:lvlJc w:val="left"/>
      <w:pPr>
        <w:ind w:left="7262" w:hanging="430"/>
      </w:pPr>
      <w:rPr>
        <w:lang w:val="ru-RU" w:eastAsia="en-US" w:bidi="ar-SA"/>
      </w:rPr>
    </w:lvl>
    <w:lvl w:ilvl="7" w:tplc="5950D1BC">
      <w:numFmt w:val="bullet"/>
      <w:lvlText w:val="•"/>
      <w:lvlJc w:val="left"/>
      <w:pPr>
        <w:ind w:left="8282" w:hanging="430"/>
      </w:pPr>
      <w:rPr>
        <w:lang w:val="ru-RU" w:eastAsia="en-US" w:bidi="ar-SA"/>
      </w:rPr>
    </w:lvl>
    <w:lvl w:ilvl="8" w:tplc="BCD4903E">
      <w:numFmt w:val="bullet"/>
      <w:lvlText w:val="•"/>
      <w:lvlJc w:val="left"/>
      <w:pPr>
        <w:ind w:left="9303" w:hanging="430"/>
      </w:pPr>
      <w:rPr>
        <w:lang w:val="ru-RU" w:eastAsia="en-US" w:bidi="ar-SA"/>
      </w:rPr>
    </w:lvl>
  </w:abstractNum>
  <w:abstractNum w:abstractNumId="7" w15:restartNumberingAfterBreak="0">
    <w:nsid w:val="11E47EE5"/>
    <w:multiLevelType w:val="hybridMultilevel"/>
    <w:tmpl w:val="F1D289C6"/>
    <w:lvl w:ilvl="0" w:tplc="C632E96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306BE"/>
    <w:multiLevelType w:val="hybridMultilevel"/>
    <w:tmpl w:val="AC0863BA"/>
    <w:lvl w:ilvl="0" w:tplc="FF028BC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956929"/>
    <w:multiLevelType w:val="multilevel"/>
    <w:tmpl w:val="2B0A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9A0EE9"/>
    <w:multiLevelType w:val="hybridMultilevel"/>
    <w:tmpl w:val="67DCBE12"/>
    <w:lvl w:ilvl="0" w:tplc="FF028BC2">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52C98"/>
    <w:multiLevelType w:val="hybridMultilevel"/>
    <w:tmpl w:val="1E32BD7A"/>
    <w:lvl w:ilvl="0" w:tplc="7E0C39DC">
      <w:start w:val="1"/>
      <w:numFmt w:val="decimal"/>
      <w:lvlText w:val="%1."/>
      <w:lvlJc w:val="left"/>
      <w:pPr>
        <w:ind w:left="928" w:hanging="708"/>
      </w:pPr>
      <w:rPr>
        <w:rFonts w:ascii="Times New Roman" w:eastAsia="Times New Roman" w:hAnsi="Times New Roman" w:cs="Times New Roman" w:hint="default"/>
        <w:w w:val="100"/>
        <w:sz w:val="24"/>
        <w:szCs w:val="24"/>
        <w:lang w:val="ru-RU" w:eastAsia="en-US" w:bidi="ar-SA"/>
      </w:rPr>
    </w:lvl>
    <w:lvl w:ilvl="1" w:tplc="41104FF4">
      <w:numFmt w:val="bullet"/>
      <w:lvlText w:val="•"/>
      <w:lvlJc w:val="left"/>
      <w:pPr>
        <w:ind w:left="1858" w:hanging="708"/>
      </w:pPr>
      <w:rPr>
        <w:lang w:val="ru-RU" w:eastAsia="en-US" w:bidi="ar-SA"/>
      </w:rPr>
    </w:lvl>
    <w:lvl w:ilvl="2" w:tplc="C9706284">
      <w:numFmt w:val="bullet"/>
      <w:lvlText w:val="•"/>
      <w:lvlJc w:val="left"/>
      <w:pPr>
        <w:ind w:left="2796" w:hanging="708"/>
      </w:pPr>
      <w:rPr>
        <w:lang w:val="ru-RU" w:eastAsia="en-US" w:bidi="ar-SA"/>
      </w:rPr>
    </w:lvl>
    <w:lvl w:ilvl="3" w:tplc="ECB8DC66">
      <w:numFmt w:val="bullet"/>
      <w:lvlText w:val="•"/>
      <w:lvlJc w:val="left"/>
      <w:pPr>
        <w:ind w:left="3735" w:hanging="708"/>
      </w:pPr>
      <w:rPr>
        <w:lang w:val="ru-RU" w:eastAsia="en-US" w:bidi="ar-SA"/>
      </w:rPr>
    </w:lvl>
    <w:lvl w:ilvl="4" w:tplc="CDACE720">
      <w:numFmt w:val="bullet"/>
      <w:lvlText w:val="•"/>
      <w:lvlJc w:val="left"/>
      <w:pPr>
        <w:ind w:left="4673" w:hanging="708"/>
      </w:pPr>
      <w:rPr>
        <w:lang w:val="ru-RU" w:eastAsia="en-US" w:bidi="ar-SA"/>
      </w:rPr>
    </w:lvl>
    <w:lvl w:ilvl="5" w:tplc="4D3C7D98">
      <w:numFmt w:val="bullet"/>
      <w:lvlText w:val="•"/>
      <w:lvlJc w:val="left"/>
      <w:pPr>
        <w:ind w:left="5612" w:hanging="708"/>
      </w:pPr>
      <w:rPr>
        <w:lang w:val="ru-RU" w:eastAsia="en-US" w:bidi="ar-SA"/>
      </w:rPr>
    </w:lvl>
    <w:lvl w:ilvl="6" w:tplc="9C3EA6EC">
      <w:numFmt w:val="bullet"/>
      <w:lvlText w:val="•"/>
      <w:lvlJc w:val="left"/>
      <w:pPr>
        <w:ind w:left="6550" w:hanging="708"/>
      </w:pPr>
      <w:rPr>
        <w:lang w:val="ru-RU" w:eastAsia="en-US" w:bidi="ar-SA"/>
      </w:rPr>
    </w:lvl>
    <w:lvl w:ilvl="7" w:tplc="150248BA">
      <w:numFmt w:val="bullet"/>
      <w:lvlText w:val="•"/>
      <w:lvlJc w:val="left"/>
      <w:pPr>
        <w:ind w:left="7488" w:hanging="708"/>
      </w:pPr>
      <w:rPr>
        <w:lang w:val="ru-RU" w:eastAsia="en-US" w:bidi="ar-SA"/>
      </w:rPr>
    </w:lvl>
    <w:lvl w:ilvl="8" w:tplc="81D40E1A">
      <w:numFmt w:val="bullet"/>
      <w:lvlText w:val="•"/>
      <w:lvlJc w:val="left"/>
      <w:pPr>
        <w:ind w:left="8427" w:hanging="708"/>
      </w:pPr>
      <w:rPr>
        <w:lang w:val="ru-RU" w:eastAsia="en-US" w:bidi="ar-SA"/>
      </w:rPr>
    </w:lvl>
  </w:abstractNum>
  <w:abstractNum w:abstractNumId="15"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6598A"/>
    <w:multiLevelType w:val="hybridMultilevel"/>
    <w:tmpl w:val="8A229A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B2F3B76"/>
    <w:multiLevelType w:val="multilevel"/>
    <w:tmpl w:val="A4DE6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D685CE2"/>
    <w:multiLevelType w:val="multilevel"/>
    <w:tmpl w:val="1F683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1"/>
  </w:num>
  <w:num w:numId="3">
    <w:abstractNumId w:val="9"/>
  </w:num>
  <w:num w:numId="4">
    <w:abstractNumId w:val="2"/>
  </w:num>
  <w:num w:numId="5">
    <w:abstractNumId w:val="13"/>
  </w:num>
  <w:num w:numId="6">
    <w:abstractNumId w:val="12"/>
  </w:num>
  <w:num w:numId="7">
    <w:abstractNumId w:val="3"/>
  </w:num>
  <w:num w:numId="8">
    <w:abstractNumId w:val="15"/>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0"/>
  </w:num>
  <w:num w:numId="16">
    <w:abstractNumId w:val="18"/>
  </w:num>
  <w:num w:numId="17">
    <w:abstractNumId w:val="8"/>
  </w:num>
  <w:num w:numId="18">
    <w:abstractNumId w:val="7"/>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3F"/>
    <w:rsid w:val="00053225"/>
    <w:rsid w:val="00070C75"/>
    <w:rsid w:val="003B2B4A"/>
    <w:rsid w:val="004E6409"/>
    <w:rsid w:val="0050563D"/>
    <w:rsid w:val="006671B7"/>
    <w:rsid w:val="0075243A"/>
    <w:rsid w:val="008A5A15"/>
    <w:rsid w:val="009C03A5"/>
    <w:rsid w:val="00A16B6E"/>
    <w:rsid w:val="00AB27E1"/>
    <w:rsid w:val="00AE1D25"/>
    <w:rsid w:val="00C24CAA"/>
    <w:rsid w:val="00D46408"/>
    <w:rsid w:val="00DA3674"/>
    <w:rsid w:val="00E8463F"/>
    <w:rsid w:val="00F03E72"/>
    <w:rsid w:val="00F26141"/>
    <w:rsid w:val="00F4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8858F5"/>
  <w15:chartTrackingRefBased/>
  <w15:docId w15:val="{66E76A6D-DA3D-40C4-AB60-7A8167B6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63F"/>
    <w:pPr>
      <w:spacing w:before="120" w:after="12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8463F"/>
    <w:pPr>
      <w:widowControl w:val="0"/>
      <w:autoSpaceDE w:val="0"/>
      <w:autoSpaceDN w:val="0"/>
      <w:spacing w:before="0" w:after="0"/>
      <w:ind w:left="297" w:hanging="493"/>
      <w:jc w:val="left"/>
      <w:outlineLvl w:val="0"/>
    </w:pPr>
    <w:rPr>
      <w:b/>
      <w:bCs/>
      <w:sz w:val="28"/>
      <w:szCs w:val="28"/>
      <w:lang w:eastAsia="en-US"/>
    </w:rPr>
  </w:style>
  <w:style w:type="paragraph" w:styleId="2">
    <w:name w:val="heading 2"/>
    <w:basedOn w:val="a"/>
    <w:next w:val="a"/>
    <w:link w:val="20"/>
    <w:uiPriority w:val="9"/>
    <w:semiHidden/>
    <w:unhideWhenUsed/>
    <w:qFormat/>
    <w:rsid w:val="00F452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846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E8463F"/>
    <w:pPr>
      <w:spacing w:before="100" w:beforeAutospacing="1" w:after="100" w:afterAutospacing="1"/>
      <w:jc w:val="left"/>
    </w:pPr>
  </w:style>
  <w:style w:type="paragraph" w:customStyle="1" w:styleId="consplusnonformatcxsplast">
    <w:name w:val="consplusnonformatcxsplast"/>
    <w:basedOn w:val="a"/>
    <w:rsid w:val="00E8463F"/>
    <w:pPr>
      <w:spacing w:before="100" w:beforeAutospacing="1" w:after="100" w:afterAutospacing="1"/>
      <w:jc w:val="left"/>
    </w:pPr>
  </w:style>
  <w:style w:type="paragraph" w:styleId="a3">
    <w:name w:val="Normal (Web)"/>
    <w:basedOn w:val="a"/>
    <w:uiPriority w:val="99"/>
    <w:rsid w:val="00E8463F"/>
    <w:pPr>
      <w:spacing w:before="100" w:beforeAutospacing="1" w:after="100" w:afterAutospacing="1"/>
      <w:jc w:val="left"/>
    </w:pPr>
  </w:style>
  <w:style w:type="paragraph" w:customStyle="1" w:styleId="Style9">
    <w:name w:val="Style9"/>
    <w:basedOn w:val="a"/>
    <w:uiPriority w:val="99"/>
    <w:rsid w:val="00E8463F"/>
    <w:pPr>
      <w:widowControl w:val="0"/>
      <w:autoSpaceDE w:val="0"/>
      <w:autoSpaceDN w:val="0"/>
      <w:adjustRightInd w:val="0"/>
      <w:spacing w:before="0" w:after="0"/>
      <w:jc w:val="center"/>
    </w:pPr>
    <w:rPr>
      <w:rFonts w:eastAsia="Calibri"/>
    </w:rPr>
  </w:style>
  <w:style w:type="character" w:customStyle="1" w:styleId="FontStyle28">
    <w:name w:val="Font Style28"/>
    <w:rsid w:val="00E8463F"/>
    <w:rPr>
      <w:rFonts w:ascii="Times New Roman" w:hAnsi="Times New Roman"/>
      <w:sz w:val="16"/>
    </w:rPr>
  </w:style>
  <w:style w:type="character" w:customStyle="1" w:styleId="FontStyle30">
    <w:name w:val="Font Style30"/>
    <w:rsid w:val="00E8463F"/>
    <w:rPr>
      <w:rFonts w:ascii="Times New Roman" w:hAnsi="Times New Roman"/>
      <w:sz w:val="22"/>
    </w:rPr>
  </w:style>
  <w:style w:type="paragraph" w:customStyle="1" w:styleId="Standard">
    <w:name w:val="Standard"/>
    <w:rsid w:val="00E8463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10">
    <w:name w:val="Заголовок 1 Знак"/>
    <w:basedOn w:val="a0"/>
    <w:link w:val="1"/>
    <w:uiPriority w:val="1"/>
    <w:rsid w:val="00E8463F"/>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846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E8463F"/>
    <w:pPr>
      <w:widowControl w:val="0"/>
      <w:autoSpaceDE w:val="0"/>
      <w:autoSpaceDN w:val="0"/>
      <w:spacing w:before="0" w:after="0"/>
      <w:jc w:val="left"/>
    </w:pPr>
    <w:rPr>
      <w:sz w:val="28"/>
      <w:szCs w:val="28"/>
      <w:lang w:eastAsia="en-US"/>
    </w:rPr>
  </w:style>
  <w:style w:type="character" w:customStyle="1" w:styleId="a5">
    <w:name w:val="Основной текст Знак"/>
    <w:basedOn w:val="a0"/>
    <w:link w:val="a4"/>
    <w:uiPriority w:val="1"/>
    <w:rsid w:val="00E8463F"/>
    <w:rPr>
      <w:rFonts w:ascii="Times New Roman" w:eastAsia="Times New Roman" w:hAnsi="Times New Roman" w:cs="Times New Roman"/>
      <w:sz w:val="28"/>
      <w:szCs w:val="28"/>
    </w:rPr>
  </w:style>
  <w:style w:type="paragraph" w:styleId="a6">
    <w:name w:val="List Paragraph"/>
    <w:basedOn w:val="a"/>
    <w:uiPriority w:val="1"/>
    <w:qFormat/>
    <w:rsid w:val="00E8463F"/>
    <w:pPr>
      <w:widowControl w:val="0"/>
      <w:autoSpaceDE w:val="0"/>
      <w:autoSpaceDN w:val="0"/>
      <w:spacing w:before="0" w:after="0"/>
      <w:ind w:left="1082"/>
      <w:jc w:val="left"/>
    </w:pPr>
    <w:rPr>
      <w:sz w:val="22"/>
      <w:szCs w:val="22"/>
      <w:lang w:eastAsia="en-US"/>
    </w:rPr>
  </w:style>
  <w:style w:type="paragraph" w:customStyle="1" w:styleId="TableParagraph">
    <w:name w:val="Table Paragraph"/>
    <w:basedOn w:val="a"/>
    <w:uiPriority w:val="1"/>
    <w:qFormat/>
    <w:rsid w:val="00E8463F"/>
    <w:pPr>
      <w:widowControl w:val="0"/>
      <w:autoSpaceDE w:val="0"/>
      <w:autoSpaceDN w:val="0"/>
      <w:spacing w:before="0" w:after="0"/>
      <w:jc w:val="left"/>
    </w:pPr>
    <w:rPr>
      <w:sz w:val="22"/>
      <w:szCs w:val="22"/>
      <w:lang w:eastAsia="en-US"/>
    </w:rPr>
  </w:style>
  <w:style w:type="paragraph" w:customStyle="1" w:styleId="c24">
    <w:name w:val="c24"/>
    <w:basedOn w:val="a"/>
    <w:uiPriority w:val="99"/>
    <w:rsid w:val="00AB27E1"/>
    <w:pPr>
      <w:spacing w:before="100" w:beforeAutospacing="1" w:after="100" w:afterAutospacing="1"/>
      <w:jc w:val="left"/>
    </w:pPr>
  </w:style>
  <w:style w:type="character" w:customStyle="1" w:styleId="101">
    <w:name w:val="101"/>
    <w:basedOn w:val="a0"/>
    <w:rsid w:val="00AB27E1"/>
  </w:style>
  <w:style w:type="character" w:customStyle="1" w:styleId="c3">
    <w:name w:val="c3"/>
    <w:basedOn w:val="a0"/>
    <w:rsid w:val="00AB27E1"/>
  </w:style>
  <w:style w:type="character" w:customStyle="1" w:styleId="c9">
    <w:name w:val="c9"/>
    <w:basedOn w:val="a0"/>
    <w:rsid w:val="00AB27E1"/>
  </w:style>
  <w:style w:type="character" w:styleId="a7">
    <w:name w:val="Strong"/>
    <w:basedOn w:val="a0"/>
    <w:uiPriority w:val="22"/>
    <w:qFormat/>
    <w:rsid w:val="00AB27E1"/>
    <w:rPr>
      <w:b/>
      <w:bCs/>
    </w:rPr>
  </w:style>
  <w:style w:type="character" w:customStyle="1" w:styleId="20">
    <w:name w:val="Заголовок 2 Знак"/>
    <w:basedOn w:val="a0"/>
    <w:link w:val="2"/>
    <w:uiPriority w:val="9"/>
    <w:semiHidden/>
    <w:rsid w:val="00F4525D"/>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1063">
      <w:bodyDiv w:val="1"/>
      <w:marLeft w:val="0"/>
      <w:marRight w:val="0"/>
      <w:marTop w:val="0"/>
      <w:marBottom w:val="0"/>
      <w:divBdr>
        <w:top w:val="none" w:sz="0" w:space="0" w:color="auto"/>
        <w:left w:val="none" w:sz="0" w:space="0" w:color="auto"/>
        <w:bottom w:val="none" w:sz="0" w:space="0" w:color="auto"/>
        <w:right w:val="none" w:sz="0" w:space="0" w:color="auto"/>
      </w:divBdr>
    </w:div>
    <w:div w:id="405764373">
      <w:bodyDiv w:val="1"/>
      <w:marLeft w:val="0"/>
      <w:marRight w:val="0"/>
      <w:marTop w:val="0"/>
      <w:marBottom w:val="0"/>
      <w:divBdr>
        <w:top w:val="none" w:sz="0" w:space="0" w:color="auto"/>
        <w:left w:val="none" w:sz="0" w:space="0" w:color="auto"/>
        <w:bottom w:val="none" w:sz="0" w:space="0" w:color="auto"/>
        <w:right w:val="none" w:sz="0" w:space="0" w:color="auto"/>
      </w:divBdr>
    </w:div>
    <w:div w:id="1679190279">
      <w:bodyDiv w:val="1"/>
      <w:marLeft w:val="0"/>
      <w:marRight w:val="0"/>
      <w:marTop w:val="0"/>
      <w:marBottom w:val="0"/>
      <w:divBdr>
        <w:top w:val="none" w:sz="0" w:space="0" w:color="auto"/>
        <w:left w:val="none" w:sz="0" w:space="0" w:color="auto"/>
        <w:bottom w:val="none" w:sz="0" w:space="0" w:color="auto"/>
        <w:right w:val="none" w:sz="0" w:space="0" w:color="auto"/>
      </w:divBdr>
    </w:div>
    <w:div w:id="19536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34</Pages>
  <Words>12655</Words>
  <Characters>72134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Кондратьева Светлана Петровна</cp:lastModifiedBy>
  <cp:revision>18</cp:revision>
  <dcterms:created xsi:type="dcterms:W3CDTF">2022-05-15T21:16:00Z</dcterms:created>
  <dcterms:modified xsi:type="dcterms:W3CDTF">2022-05-19T11:59:00Z</dcterms:modified>
</cp:coreProperties>
</file>