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7C8B" w:rsidRDefault="00B87C8B" w:rsidP="00B87C8B">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B87C8B" w:rsidRDefault="00B87C8B" w:rsidP="00B87C8B">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B87C8B" w:rsidRDefault="00B87C8B" w:rsidP="00B87C8B">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B87C8B" w:rsidRDefault="00B87C8B" w:rsidP="00B87C8B">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B87C8B" w:rsidRDefault="00B87C8B" w:rsidP="00B87C8B">
      <w:pPr>
        <w:spacing w:after="0"/>
        <w:jc w:val="center"/>
      </w:pPr>
    </w:p>
    <w:p w:rsidR="00B87C8B" w:rsidRDefault="00B87C8B" w:rsidP="00B87C8B">
      <w:pPr>
        <w:rPr>
          <w:sz w:val="22"/>
          <w:szCs w:val="22"/>
        </w:rPr>
      </w:pPr>
    </w:p>
    <w:p w:rsidR="00B87C8B" w:rsidRDefault="00B87C8B" w:rsidP="00B87C8B">
      <w:pPr>
        <w:rPr>
          <w:b/>
          <w:bCs/>
        </w:rPr>
      </w:pPr>
    </w:p>
    <w:p w:rsidR="00B87C8B" w:rsidRDefault="00B87C8B" w:rsidP="00B87C8B">
      <w:pPr>
        <w:rPr>
          <w:b/>
          <w:bCs/>
        </w:rPr>
      </w:pPr>
    </w:p>
    <w:p w:rsidR="00B87C8B" w:rsidRDefault="00B87C8B" w:rsidP="00B87C8B">
      <w:pPr>
        <w:rPr>
          <w:b/>
          <w:bCs/>
        </w:rPr>
      </w:pPr>
    </w:p>
    <w:p w:rsidR="00B87C8B" w:rsidRDefault="00B87C8B" w:rsidP="00B87C8B">
      <w:pPr>
        <w:rPr>
          <w:b/>
          <w:bCs/>
        </w:rPr>
      </w:pPr>
    </w:p>
    <w:p w:rsidR="005F52F7" w:rsidRDefault="005F52F7" w:rsidP="00B87C8B">
      <w:pPr>
        <w:jc w:val="center"/>
        <w:rPr>
          <w:b/>
        </w:rPr>
      </w:pPr>
    </w:p>
    <w:p w:rsidR="00B87C8B" w:rsidRDefault="00B87C8B" w:rsidP="00800407">
      <w:pPr>
        <w:spacing w:line="360" w:lineRule="auto"/>
        <w:jc w:val="center"/>
        <w:rPr>
          <w:b/>
        </w:rPr>
      </w:pPr>
    </w:p>
    <w:p w:rsidR="00B87C8B" w:rsidRPr="005F52F7" w:rsidRDefault="00B87C8B" w:rsidP="00800407">
      <w:pPr>
        <w:spacing w:before="0" w:after="0" w:line="360" w:lineRule="auto"/>
        <w:jc w:val="center"/>
        <w:rPr>
          <w:b/>
          <w:caps/>
        </w:rPr>
      </w:pPr>
      <w:r w:rsidRPr="005F52F7">
        <w:rPr>
          <w:b/>
          <w:caps/>
        </w:rPr>
        <w:t>Методические РЕКОМЕНДАЦИИ</w:t>
      </w:r>
    </w:p>
    <w:p w:rsidR="00B87C8B" w:rsidRPr="005F52F7" w:rsidRDefault="00B87C8B" w:rsidP="00800407">
      <w:pPr>
        <w:spacing w:before="0" w:after="0" w:line="360" w:lineRule="auto"/>
        <w:jc w:val="center"/>
        <w:rPr>
          <w:b/>
          <w:caps/>
        </w:rPr>
      </w:pPr>
      <w:r w:rsidRPr="005F52F7">
        <w:rPr>
          <w:b/>
          <w:caps/>
        </w:rPr>
        <w:t>по самостоятельной работе студентов</w:t>
      </w:r>
    </w:p>
    <w:p w:rsidR="00B87C8B" w:rsidRPr="005F52F7" w:rsidRDefault="00800407" w:rsidP="008004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before="0" w:after="0" w:line="360" w:lineRule="auto"/>
        <w:jc w:val="center"/>
        <w:rPr>
          <w:b/>
        </w:rPr>
      </w:pPr>
      <w:r>
        <w:rPr>
          <w:b/>
        </w:rPr>
        <w:t>УПУУ</w:t>
      </w:r>
      <w:r w:rsidR="00B87C8B" w:rsidRPr="005F52F7">
        <w:rPr>
          <w:b/>
        </w:rPr>
        <w:t>.11 Экономика</w:t>
      </w:r>
    </w:p>
    <w:p w:rsidR="00800407" w:rsidRDefault="00800407" w:rsidP="0080040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before="0" w:after="0" w:line="360" w:lineRule="auto"/>
        <w:jc w:val="center"/>
      </w:pPr>
      <w:r>
        <w:t>с</w:t>
      </w:r>
      <w:r w:rsidR="00B87C8B" w:rsidRPr="00CE6874">
        <w:t>пециальност</w:t>
      </w:r>
      <w:r w:rsidR="00B87C8B">
        <w:t>ь</w:t>
      </w:r>
    </w:p>
    <w:p w:rsidR="00B87C8B" w:rsidRPr="0088729F" w:rsidRDefault="00B87C8B" w:rsidP="00800407">
      <w:pPr>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pacing w:before="0" w:after="0" w:line="360" w:lineRule="auto"/>
        <w:jc w:val="center"/>
      </w:pPr>
      <w:r>
        <w:t xml:space="preserve"> </w:t>
      </w:r>
      <w:r>
        <w:rPr>
          <w:snapToGrid w:val="0"/>
        </w:rPr>
        <w:t>среднего профессионального образования</w:t>
      </w:r>
    </w:p>
    <w:p w:rsidR="00B87C8B" w:rsidRPr="00800407" w:rsidRDefault="00B87C8B" w:rsidP="00800407">
      <w:pPr>
        <w:tabs>
          <w:tab w:val="left" w:pos="0"/>
        </w:tabs>
        <w:spacing w:before="0" w:after="0" w:line="360" w:lineRule="auto"/>
        <w:jc w:val="center"/>
        <w:rPr>
          <w:b/>
          <w:snapToGrid w:val="0"/>
        </w:rPr>
      </w:pPr>
      <w:r w:rsidRPr="00800407">
        <w:rPr>
          <w:b/>
          <w:snapToGrid w:val="0"/>
        </w:rPr>
        <w:t>38.02.01 Экономика и бухгалтерский учет (по отраслям)</w:t>
      </w:r>
    </w:p>
    <w:p w:rsidR="00B87C8B" w:rsidRPr="00800407" w:rsidRDefault="00B87C8B" w:rsidP="00800407">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before="0" w:after="0" w:line="360" w:lineRule="auto"/>
        <w:jc w:val="center"/>
        <w:rPr>
          <w:b/>
        </w:rPr>
      </w:pPr>
    </w:p>
    <w:p w:rsidR="00B87C8B" w:rsidRPr="00924CC3" w:rsidRDefault="00B87C8B" w:rsidP="00B87C8B">
      <w:pPr>
        <w:spacing w:before="100" w:beforeAutospacing="1" w:after="100" w:afterAutospacing="1"/>
        <w:jc w:val="center"/>
      </w:pPr>
    </w:p>
    <w:p w:rsidR="00B87C8B" w:rsidRPr="00860FDC" w:rsidRDefault="00B87C8B" w:rsidP="00B87C8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992"/>
          <w:tab w:val="left" w:pos="11908"/>
          <w:tab w:val="left" w:pos="12824"/>
          <w:tab w:val="left" w:pos="13740"/>
          <w:tab w:val="left" w:pos="14656"/>
        </w:tabs>
        <w:suppressAutoHyphens/>
        <w:autoSpaceDE w:val="0"/>
        <w:autoSpaceDN w:val="0"/>
        <w:adjustRightInd w:val="0"/>
        <w:spacing w:before="0" w:after="0" w:line="360" w:lineRule="auto"/>
        <w:jc w:val="center"/>
        <w:rPr>
          <w:b/>
          <w:caps/>
        </w:rPr>
      </w:pPr>
    </w:p>
    <w:p w:rsidR="00B87C8B" w:rsidRDefault="00B87C8B" w:rsidP="00B87C8B">
      <w:pPr>
        <w:jc w:val="center"/>
      </w:pPr>
    </w:p>
    <w:p w:rsidR="005F52F7" w:rsidRDefault="005F52F7" w:rsidP="00B87C8B">
      <w:pPr>
        <w:jc w:val="center"/>
      </w:pPr>
    </w:p>
    <w:p w:rsidR="00B87C8B" w:rsidRDefault="00B87C8B" w:rsidP="00B87C8B">
      <w:pPr>
        <w:jc w:val="center"/>
      </w:pPr>
    </w:p>
    <w:p w:rsidR="00B87C8B" w:rsidRDefault="00B87C8B" w:rsidP="00B87C8B">
      <w:pPr>
        <w:jc w:val="center"/>
      </w:pPr>
    </w:p>
    <w:tbl>
      <w:tblPr>
        <w:tblW w:w="0" w:type="auto"/>
        <w:jc w:val="right"/>
        <w:tblLayout w:type="fixed"/>
        <w:tblLook w:val="0000" w:firstRow="0" w:lastRow="0" w:firstColumn="0" w:lastColumn="0" w:noHBand="0" w:noVBand="0"/>
      </w:tblPr>
      <w:tblGrid>
        <w:gridCol w:w="5121"/>
      </w:tblGrid>
      <w:tr w:rsidR="005F52F7" w:rsidTr="00556CAD">
        <w:trPr>
          <w:jc w:val="right"/>
        </w:trPr>
        <w:tc>
          <w:tcPr>
            <w:tcW w:w="5121" w:type="dxa"/>
          </w:tcPr>
          <w:p w:rsidR="00800407" w:rsidRDefault="005F52F7" w:rsidP="00556CAD">
            <w:pPr>
              <w:jc w:val="right"/>
            </w:pPr>
            <w:r>
              <w:t xml:space="preserve">Разработчик: </w:t>
            </w:r>
          </w:p>
          <w:p w:rsidR="005F52F7" w:rsidRPr="00860FDC" w:rsidRDefault="005F52F7" w:rsidP="00556CAD">
            <w:pPr>
              <w:jc w:val="right"/>
            </w:pPr>
            <w:r>
              <w:t>Павлова И.Т., преподаватель</w:t>
            </w:r>
          </w:p>
          <w:p w:rsidR="005F52F7" w:rsidRDefault="005F52F7" w:rsidP="00556CAD">
            <w:pPr>
              <w:jc w:val="right"/>
            </w:pPr>
          </w:p>
        </w:tc>
      </w:tr>
    </w:tbl>
    <w:p w:rsidR="00B87C8B" w:rsidRDefault="00B87C8B" w:rsidP="00B87C8B">
      <w:pPr>
        <w:jc w:val="center"/>
      </w:pPr>
    </w:p>
    <w:p w:rsidR="00B87C8B" w:rsidRDefault="00B87C8B" w:rsidP="00B87C8B">
      <w:pPr>
        <w:jc w:val="center"/>
      </w:pPr>
    </w:p>
    <w:p w:rsidR="00B87C8B" w:rsidRPr="00023F1C" w:rsidRDefault="00B87C8B" w:rsidP="00B87C8B">
      <w:pPr>
        <w:jc w:val="center"/>
      </w:pPr>
    </w:p>
    <w:p w:rsidR="00B87C8B" w:rsidRPr="00023F1C" w:rsidRDefault="00B87C8B" w:rsidP="00B87C8B">
      <w:pPr>
        <w:jc w:val="center"/>
      </w:pPr>
    </w:p>
    <w:p w:rsidR="005F52F7" w:rsidRDefault="00A535B2" w:rsidP="00B87C8B">
      <w:pPr>
        <w:jc w:val="center"/>
      </w:pPr>
      <w:r>
        <w:t>Чебоксары 2022</w:t>
      </w:r>
      <w:bookmarkStart w:id="0" w:name="_GoBack"/>
      <w:bookmarkEnd w:id="0"/>
      <w:r w:rsidR="005F52F7">
        <w:t xml:space="preserve"> </w:t>
      </w:r>
    </w:p>
    <w:p w:rsidR="005F52F7" w:rsidRDefault="005F52F7">
      <w:pPr>
        <w:spacing w:before="0" w:after="160" w:line="259" w:lineRule="auto"/>
        <w:jc w:val="left"/>
      </w:pPr>
      <w:r>
        <w:br w:type="page"/>
      </w:r>
    </w:p>
    <w:p w:rsidR="00B87C8B" w:rsidRPr="00666C2C" w:rsidRDefault="00B87C8B" w:rsidP="00B87C8B">
      <w:pPr>
        <w:pStyle w:val="NormalWeb"/>
        <w:shd w:val="clear" w:color="auto" w:fill="FFFFFF"/>
        <w:spacing w:before="0" w:beforeAutospacing="0" w:after="150" w:afterAutospacing="0" w:line="300" w:lineRule="atLeast"/>
        <w:jc w:val="center"/>
      </w:pPr>
      <w:r w:rsidRPr="00666C2C">
        <w:rPr>
          <w:b/>
          <w:bCs/>
          <w:color w:val="000000"/>
          <w:spacing w:val="-10"/>
        </w:rPr>
        <w:lastRenderedPageBreak/>
        <w:t>СОДЕРЖАНИЕ</w:t>
      </w:r>
    </w:p>
    <w:p w:rsidR="00B87C8B" w:rsidRPr="005F52F7" w:rsidRDefault="00B87C8B" w:rsidP="00B87C8B">
      <w:pPr>
        <w:shd w:val="clear" w:color="auto" w:fill="FFFFFF"/>
        <w:tabs>
          <w:tab w:val="left" w:leader="dot" w:pos="8885"/>
        </w:tabs>
        <w:spacing w:before="509" w:after="0" w:line="360" w:lineRule="auto"/>
        <w:jc w:val="left"/>
      </w:pPr>
      <w:r w:rsidRPr="005F52F7">
        <w:rPr>
          <w:color w:val="000000"/>
          <w:spacing w:val="-10"/>
        </w:rPr>
        <w:t xml:space="preserve">        Введение</w:t>
      </w:r>
      <w:r w:rsidRPr="005F52F7">
        <w:rPr>
          <w:color w:val="000000"/>
        </w:rPr>
        <w:tab/>
        <w:t>4</w:t>
      </w:r>
    </w:p>
    <w:p w:rsidR="00B87C8B" w:rsidRPr="005F52F7" w:rsidRDefault="00B87C8B" w:rsidP="00B87C8B">
      <w:pPr>
        <w:spacing w:before="0" w:after="0" w:line="360" w:lineRule="auto"/>
        <w:ind w:left="360"/>
        <w:rPr>
          <w:lang w:eastAsia="en-US"/>
        </w:rPr>
      </w:pPr>
      <w:r w:rsidRPr="005F52F7">
        <w:rPr>
          <w:lang w:eastAsia="en-US"/>
        </w:rPr>
        <w:t>1.  Перечень и содержание самостоятельной работы студентов………………</w:t>
      </w:r>
      <w:r w:rsidR="00A54C6F">
        <w:rPr>
          <w:lang w:eastAsia="en-US"/>
        </w:rPr>
        <w:t>…</w:t>
      </w:r>
      <w:proofErr w:type="gramStart"/>
      <w:r w:rsidR="00A54C6F">
        <w:rPr>
          <w:lang w:eastAsia="en-US"/>
        </w:rPr>
        <w:t>….</w:t>
      </w:r>
      <w:r w:rsidRPr="005F52F7">
        <w:rPr>
          <w:lang w:eastAsia="en-US"/>
        </w:rPr>
        <w:t>...</w:t>
      </w:r>
      <w:proofErr w:type="gramEnd"/>
      <w:r w:rsidRPr="005F52F7">
        <w:rPr>
          <w:lang w:eastAsia="en-US"/>
        </w:rPr>
        <w:t>6</w:t>
      </w:r>
    </w:p>
    <w:p w:rsidR="00B87C8B" w:rsidRPr="005F52F7" w:rsidRDefault="00B87C8B" w:rsidP="00B87C8B">
      <w:pPr>
        <w:spacing w:before="0" w:after="0" w:line="360" w:lineRule="auto"/>
        <w:ind w:left="360"/>
        <w:rPr>
          <w:lang w:eastAsia="en-US"/>
        </w:rPr>
      </w:pPr>
      <w:r w:rsidRPr="005F52F7">
        <w:t xml:space="preserve">2.  </w:t>
      </w:r>
      <w:r w:rsidRPr="005F52F7">
        <w:rPr>
          <w:lang w:eastAsia="en-US"/>
        </w:rPr>
        <w:t xml:space="preserve">Методические рекомендации по поиску информации в Интернете </w:t>
      </w:r>
    </w:p>
    <w:p w:rsidR="00B87C8B" w:rsidRPr="005F52F7" w:rsidRDefault="00B87C8B" w:rsidP="00B87C8B">
      <w:pPr>
        <w:spacing w:before="0" w:after="0" w:line="360" w:lineRule="auto"/>
        <w:ind w:left="360"/>
        <w:rPr>
          <w:lang w:eastAsia="en-US"/>
        </w:rPr>
      </w:pPr>
      <w:r w:rsidRPr="005F52F7">
        <w:rPr>
          <w:lang w:eastAsia="en-US"/>
        </w:rPr>
        <w:t>и подготовке информации к анализу …………………………………………</w:t>
      </w:r>
      <w:r w:rsidR="00A54C6F">
        <w:rPr>
          <w:lang w:eastAsia="en-US"/>
        </w:rPr>
        <w:t>…</w:t>
      </w:r>
      <w:r w:rsidRPr="005F52F7">
        <w:rPr>
          <w:lang w:eastAsia="en-US"/>
        </w:rPr>
        <w:t>……...</w:t>
      </w:r>
      <w:r w:rsidRPr="005F52F7">
        <w:rPr>
          <w:color w:val="000000"/>
          <w:spacing w:val="-18"/>
        </w:rPr>
        <w:t>6</w:t>
      </w:r>
    </w:p>
    <w:p w:rsidR="00B87C8B" w:rsidRPr="005F52F7" w:rsidRDefault="00B87C8B" w:rsidP="00B87C8B">
      <w:pPr>
        <w:spacing w:before="0" w:after="0" w:line="360" w:lineRule="auto"/>
        <w:ind w:left="360"/>
        <w:rPr>
          <w:color w:val="000000"/>
          <w:spacing w:val="-18"/>
        </w:rPr>
      </w:pPr>
      <w:r w:rsidRPr="005F52F7">
        <w:t>3</w:t>
      </w:r>
      <w:r w:rsidR="005F52F7">
        <w:t>.</w:t>
      </w:r>
      <w:r w:rsidRPr="005F52F7">
        <w:t>Методические рекомендации по решению задач………</w:t>
      </w:r>
      <w:r w:rsidRPr="005F52F7">
        <w:rPr>
          <w:color w:val="000000"/>
          <w:spacing w:val="-18"/>
        </w:rPr>
        <w:t>…………………………</w:t>
      </w:r>
      <w:proofErr w:type="gramStart"/>
      <w:r w:rsidR="00A54C6F">
        <w:rPr>
          <w:color w:val="000000"/>
          <w:spacing w:val="-18"/>
        </w:rPr>
        <w:t>……</w:t>
      </w:r>
      <w:r w:rsidRPr="005F52F7">
        <w:rPr>
          <w:color w:val="000000"/>
          <w:spacing w:val="-18"/>
        </w:rPr>
        <w:t>.</w:t>
      </w:r>
      <w:proofErr w:type="gramEnd"/>
      <w:r w:rsidRPr="005F52F7">
        <w:rPr>
          <w:color w:val="000000"/>
          <w:spacing w:val="-18"/>
        </w:rPr>
        <w:t>.8</w:t>
      </w:r>
    </w:p>
    <w:p w:rsidR="00B87C8B" w:rsidRPr="005F52F7" w:rsidRDefault="00B87C8B" w:rsidP="00B87C8B">
      <w:pPr>
        <w:spacing w:before="0" w:after="0" w:line="360" w:lineRule="auto"/>
        <w:ind w:left="360"/>
      </w:pPr>
      <w:r w:rsidRPr="005F52F7">
        <w:t>4</w:t>
      </w:r>
      <w:r w:rsidR="005F52F7">
        <w:t>.</w:t>
      </w:r>
      <w:r w:rsidRPr="005F52F7">
        <w:t>Методические рекомендации по работе с индивидуальным проектом ………………………………………………………………………………</w:t>
      </w:r>
      <w:proofErr w:type="gramStart"/>
      <w:r w:rsidRPr="005F52F7">
        <w:t>…….</w:t>
      </w:r>
      <w:proofErr w:type="gramEnd"/>
      <w:r w:rsidRPr="005F52F7">
        <w:t>.…..…...8</w:t>
      </w:r>
    </w:p>
    <w:p w:rsidR="00B87C8B" w:rsidRPr="005F52F7" w:rsidRDefault="00B87C8B" w:rsidP="00B87C8B">
      <w:pPr>
        <w:spacing w:before="0" w:after="0" w:line="360" w:lineRule="auto"/>
      </w:pPr>
      <w:r w:rsidRPr="005F52F7">
        <w:t xml:space="preserve">      Список литературы……………………………………………………………</w:t>
      </w:r>
      <w:proofErr w:type="gramStart"/>
      <w:r w:rsidRPr="005F52F7">
        <w:t>……</w:t>
      </w:r>
      <w:r w:rsidR="00A54C6F">
        <w:t>.</w:t>
      </w:r>
      <w:proofErr w:type="gramEnd"/>
      <w:r w:rsidR="00A54C6F">
        <w:t>.</w:t>
      </w:r>
      <w:r w:rsidRPr="005F52F7">
        <w:t>…..10</w:t>
      </w:r>
    </w:p>
    <w:p w:rsidR="00B87C8B" w:rsidRPr="005F52F7" w:rsidRDefault="00B87C8B" w:rsidP="00B87C8B">
      <w:pPr>
        <w:spacing w:before="0" w:after="0" w:line="360" w:lineRule="auto"/>
        <w:jc w:val="cente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left"/>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Pr="00666C2C" w:rsidRDefault="00B87C8B" w:rsidP="00B87C8B">
      <w:pPr>
        <w:spacing w:before="0" w:after="0"/>
        <w:jc w:val="center"/>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Default="00B87C8B" w:rsidP="00B87C8B">
      <w:pPr>
        <w:spacing w:before="0" w:after="0"/>
        <w:rPr>
          <w:b/>
        </w:rPr>
      </w:pPr>
    </w:p>
    <w:p w:rsidR="00B87C8B" w:rsidRPr="00666C2C" w:rsidRDefault="00B87C8B" w:rsidP="00800407">
      <w:pPr>
        <w:spacing w:before="0" w:after="0"/>
        <w:jc w:val="center"/>
        <w:rPr>
          <w:b/>
        </w:rPr>
      </w:pPr>
      <w:r w:rsidRPr="00666C2C">
        <w:rPr>
          <w:b/>
        </w:rPr>
        <w:lastRenderedPageBreak/>
        <w:t>ВВЕДЕНИЕ</w:t>
      </w:r>
    </w:p>
    <w:p w:rsidR="00B87C8B" w:rsidRPr="00666C2C" w:rsidRDefault="00B87C8B" w:rsidP="00800407">
      <w:pPr>
        <w:spacing w:before="0" w:after="0"/>
        <w:rPr>
          <w:b/>
        </w:rPr>
      </w:pPr>
    </w:p>
    <w:p w:rsidR="00B87C8B" w:rsidRPr="00666C2C" w:rsidRDefault="00B87C8B" w:rsidP="00800407">
      <w:pPr>
        <w:spacing w:before="0" w:after="0"/>
        <w:ind w:firstLine="709"/>
      </w:pPr>
      <w:r w:rsidRPr="00666C2C">
        <w:t xml:space="preserve">Самостоятельная работа студентов является неотъемлемой составляющей процесса освоения программы обучения </w:t>
      </w:r>
      <w:r>
        <w:t xml:space="preserve">по специальностям социально-экономического профиля. </w:t>
      </w:r>
      <w:r w:rsidRPr="0004133F">
        <w:t>Самостоятельная</w:t>
      </w:r>
      <w:r w:rsidRPr="00666C2C">
        <w:t xml:space="preserve"> работа студентов (СРС) в значительной мере определяет результаты и качество освоения дисциплины. В связи с этим планирование, организация, выполнение и контроль СРС приобретают особое значение и нуждаются в методическом руководстве и методическом обеспечении.</w:t>
      </w:r>
    </w:p>
    <w:p w:rsidR="00B87C8B" w:rsidRPr="00666C2C" w:rsidRDefault="00B87C8B" w:rsidP="00800407">
      <w:pPr>
        <w:spacing w:before="0" w:after="0"/>
        <w:ind w:firstLine="709"/>
      </w:pPr>
      <w:r w:rsidRPr="00666C2C">
        <w:t xml:space="preserve">Настоящие методические рекомендации освещают виды и формы СРС по </w:t>
      </w:r>
      <w:r>
        <w:t xml:space="preserve">определенным </w:t>
      </w:r>
      <w:r w:rsidRPr="00666C2C">
        <w:t xml:space="preserve">аспектам, систематизируют формы контроля СРС и содержат методические рекомендации по отдельным аспектам освоения </w:t>
      </w:r>
      <w:r>
        <w:t xml:space="preserve">экономики и права. </w:t>
      </w:r>
      <w:r w:rsidRPr="00666C2C">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w:t>
      </w:r>
      <w:r>
        <w:t xml:space="preserve"> экономики и права</w:t>
      </w:r>
      <w:r w:rsidRPr="00666C2C">
        <w:t>,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B87C8B" w:rsidRDefault="00B87C8B" w:rsidP="00800407">
      <w:pPr>
        <w:spacing w:before="0" w:after="0"/>
        <w:ind w:firstLine="709"/>
      </w:pPr>
      <w:r w:rsidRPr="00321598">
        <w:t>Используя методические</w:t>
      </w:r>
      <w:r>
        <w:t xml:space="preserve"> рекомендации, студенты должны </w:t>
      </w:r>
      <w:r w:rsidRPr="00744AC2">
        <w:t>уметь:</w:t>
      </w:r>
    </w:p>
    <w:p w:rsidR="00B87C8B" w:rsidRDefault="00B87C8B" w:rsidP="00800407">
      <w:pPr>
        <w:numPr>
          <w:ilvl w:val="0"/>
          <w:numId w:val="1"/>
        </w:numPr>
        <w:spacing w:before="0" w:after="0"/>
      </w:pPr>
      <w:r w:rsidRPr="00D5529D">
        <w:t>использовать приобретенные знания и умения в практической деятельности и повседневной жизни для получения и оценки экономической информации</w:t>
      </w:r>
      <w:r>
        <w:t xml:space="preserve"> в соответствии с поставленными заданиями;</w:t>
      </w:r>
    </w:p>
    <w:p w:rsidR="00B87C8B" w:rsidRDefault="00B87C8B" w:rsidP="00800407">
      <w:pPr>
        <w:numPr>
          <w:ilvl w:val="0"/>
          <w:numId w:val="1"/>
        </w:numPr>
        <w:spacing w:before="0" w:after="0"/>
      </w:pPr>
      <w:r w:rsidRPr="00D5529D">
        <w:t>использовать приобретенные знания и умения в практической деятельности</w:t>
      </w:r>
      <w:r>
        <w:t xml:space="preserve"> для </w:t>
      </w:r>
      <w:r w:rsidRPr="00D5529D">
        <w:t xml:space="preserve">составления семейного </w:t>
      </w:r>
      <w:r>
        <w:t>бюджета,</w:t>
      </w:r>
      <w:r w:rsidRPr="00D5529D">
        <w:t xml:space="preserve"> оценки собственных экономических действий в качестве потребителя, члена семьи и гражданина</w:t>
      </w:r>
      <w:r>
        <w:t>.</w:t>
      </w:r>
    </w:p>
    <w:p w:rsidR="00B87C8B" w:rsidRDefault="00B87C8B" w:rsidP="00800407">
      <w:pPr>
        <w:numPr>
          <w:ilvl w:val="0"/>
          <w:numId w:val="1"/>
        </w:numPr>
      </w:pPr>
      <w:r>
        <w:t xml:space="preserve">приводить примеры </w:t>
      </w:r>
      <w:r w:rsidRPr="00D70D4D">
        <w:t>факторов производства и факто</w:t>
      </w:r>
      <w:r>
        <w:t>рных доходов, общественных благ при решении различных экономических задач в соответствии с поставленными заданиями;</w:t>
      </w:r>
    </w:p>
    <w:p w:rsidR="00B87C8B" w:rsidRDefault="00B87C8B" w:rsidP="00800407">
      <w:pPr>
        <w:numPr>
          <w:ilvl w:val="0"/>
          <w:numId w:val="1"/>
        </w:numPr>
        <w:spacing w:before="0" w:after="0"/>
      </w:pPr>
      <w:r w:rsidRPr="007A06C4">
        <w:t>правильно</w:t>
      </w:r>
      <w:r>
        <w:t xml:space="preserve"> использовать законы спроса и предложения при описании действия рыночного механизма и решении практических задач;</w:t>
      </w:r>
    </w:p>
    <w:p w:rsidR="00B87C8B" w:rsidRDefault="00B87C8B" w:rsidP="00800407">
      <w:pPr>
        <w:numPr>
          <w:ilvl w:val="0"/>
          <w:numId w:val="1"/>
        </w:numPr>
      </w:pPr>
      <w:r>
        <w:t xml:space="preserve">объяснять </w:t>
      </w:r>
      <w:r w:rsidRPr="007A06C4">
        <w:t>виды инфляции</w:t>
      </w:r>
      <w:r>
        <w:t xml:space="preserve"> в соответствии с поставленными заданиями;</w:t>
      </w:r>
    </w:p>
    <w:p w:rsidR="00B87C8B" w:rsidRDefault="00B87C8B" w:rsidP="00800407">
      <w:pPr>
        <w:numPr>
          <w:ilvl w:val="0"/>
          <w:numId w:val="1"/>
        </w:numPr>
      </w:pPr>
      <w:r>
        <w:t>называть и перечислять функции денег в соответствии с поставленными заданиями;</w:t>
      </w:r>
    </w:p>
    <w:p w:rsidR="00B87C8B" w:rsidRDefault="00B87C8B" w:rsidP="00800407">
      <w:pPr>
        <w:numPr>
          <w:ilvl w:val="0"/>
          <w:numId w:val="1"/>
        </w:numPr>
      </w:pPr>
      <w:r>
        <w:t>ориентироваться в организационных формах российских предприятий, правильно приводит примеры в соответствии с поставленными заданиями;</w:t>
      </w:r>
    </w:p>
    <w:p w:rsidR="00B87C8B" w:rsidRDefault="00B87C8B" w:rsidP="00800407">
      <w:pPr>
        <w:numPr>
          <w:ilvl w:val="0"/>
          <w:numId w:val="1"/>
        </w:numPr>
        <w:spacing w:before="0" w:after="0"/>
      </w:pPr>
      <w:r w:rsidRPr="007A06C4">
        <w:t>правильно</w:t>
      </w:r>
      <w:r>
        <w:t xml:space="preserve"> использовать законы спроса и предложения при описании действия рыночного механизма и решении практических задач;</w:t>
      </w:r>
    </w:p>
    <w:p w:rsidR="00B87C8B" w:rsidRDefault="00B87C8B" w:rsidP="00800407">
      <w:pPr>
        <w:numPr>
          <w:ilvl w:val="0"/>
          <w:numId w:val="1"/>
        </w:numPr>
        <w:spacing w:before="0" w:after="0"/>
      </w:pPr>
      <w:r>
        <w:t>называть и перечислять</w:t>
      </w:r>
      <w:r w:rsidRPr="004D738B">
        <w:t xml:space="preserve"> факторы экономического роста</w:t>
      </w:r>
      <w:r>
        <w:t xml:space="preserve"> в соответствии с поставленными заданиями.</w:t>
      </w:r>
    </w:p>
    <w:p w:rsidR="00B87C8B" w:rsidRPr="00744AC2" w:rsidRDefault="00B87C8B" w:rsidP="00800407">
      <w:pPr>
        <w:numPr>
          <w:ilvl w:val="0"/>
          <w:numId w:val="1"/>
        </w:numPr>
        <w:spacing w:before="0" w:after="0"/>
      </w:pPr>
      <w:r>
        <w:t>ориентироваться в основных формах заработной платы и стимулирования труда</w:t>
      </w:r>
    </w:p>
    <w:p w:rsidR="00800407" w:rsidRDefault="00800407">
      <w:pPr>
        <w:spacing w:before="0" w:after="160" w:line="259" w:lineRule="auto"/>
        <w:jc w:val="left"/>
      </w:pPr>
      <w:r>
        <w:br w:type="page"/>
      </w:r>
    </w:p>
    <w:p w:rsidR="00B87C8B" w:rsidRPr="00332A28" w:rsidRDefault="00B87C8B" w:rsidP="00B87C8B">
      <w:pPr>
        <w:spacing w:before="0" w:after="0" w:line="360" w:lineRule="auto"/>
        <w:jc w:val="center"/>
        <w:rPr>
          <w:b/>
          <w:caps/>
        </w:rPr>
      </w:pPr>
      <w:r w:rsidRPr="00332A28">
        <w:rPr>
          <w:b/>
          <w:caps/>
        </w:rPr>
        <w:lastRenderedPageBreak/>
        <w:t>1</w:t>
      </w:r>
      <w:r w:rsidR="00800407">
        <w:rPr>
          <w:b/>
          <w:caps/>
        </w:rPr>
        <w:t>.</w:t>
      </w:r>
      <w:r w:rsidRPr="00332A28">
        <w:rPr>
          <w:b/>
          <w:caps/>
        </w:rPr>
        <w:t xml:space="preserve"> Перечень и содержание самостоятельной работы</w:t>
      </w:r>
    </w:p>
    <w:p w:rsidR="00B87C8B" w:rsidRDefault="00B87C8B" w:rsidP="00B87C8B">
      <w:pPr>
        <w:spacing w:before="0" w:after="0" w:line="360" w:lineRule="auto"/>
        <w:jc w:val="center"/>
        <w:rPr>
          <w:b/>
        </w:rPr>
      </w:pPr>
    </w:p>
    <w:tbl>
      <w:tblPr>
        <w:tblW w:w="97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6059"/>
        <w:gridCol w:w="1003"/>
      </w:tblGrid>
      <w:tr w:rsidR="00B87C8B" w:rsidRPr="002D37DE" w:rsidTr="00800407">
        <w:tc>
          <w:tcPr>
            <w:tcW w:w="2689" w:type="dxa"/>
            <w:shd w:val="clear" w:color="auto" w:fill="auto"/>
          </w:tcPr>
          <w:p w:rsidR="00B87C8B" w:rsidRPr="00321598" w:rsidRDefault="00B87C8B" w:rsidP="00A07FB8">
            <w:pPr>
              <w:spacing w:before="0" w:after="0"/>
              <w:jc w:val="center"/>
            </w:pPr>
            <w:r w:rsidRPr="00321598">
              <w:t>Наименование тем</w:t>
            </w:r>
          </w:p>
        </w:tc>
        <w:tc>
          <w:tcPr>
            <w:tcW w:w="6059" w:type="dxa"/>
            <w:shd w:val="clear" w:color="auto" w:fill="auto"/>
          </w:tcPr>
          <w:p w:rsidR="00B87C8B" w:rsidRPr="002D37DE" w:rsidRDefault="00B87C8B" w:rsidP="00A07FB8">
            <w:pPr>
              <w:widowControl w:val="0"/>
              <w:shd w:val="clear" w:color="auto" w:fill="FFFFFF"/>
              <w:autoSpaceDE w:val="0"/>
              <w:autoSpaceDN w:val="0"/>
              <w:adjustRightInd w:val="0"/>
              <w:spacing w:before="0" w:after="0"/>
              <w:jc w:val="center"/>
              <w:rPr>
                <w:bCs/>
              </w:rPr>
            </w:pPr>
            <w:r w:rsidRPr="002D37DE">
              <w:rPr>
                <w:bCs/>
              </w:rPr>
              <w:t>Содержание самостоятельной работы</w:t>
            </w:r>
          </w:p>
        </w:tc>
        <w:tc>
          <w:tcPr>
            <w:tcW w:w="1003" w:type="dxa"/>
            <w:shd w:val="clear" w:color="auto" w:fill="auto"/>
          </w:tcPr>
          <w:p w:rsidR="00B87C8B" w:rsidRPr="00321598" w:rsidRDefault="00B87C8B" w:rsidP="00A07FB8">
            <w:pPr>
              <w:spacing w:before="0" w:after="0"/>
              <w:jc w:val="center"/>
            </w:pPr>
            <w:r w:rsidRPr="00321598">
              <w:t>Объем часов</w:t>
            </w:r>
          </w:p>
        </w:tc>
      </w:tr>
      <w:tr w:rsidR="00B87C8B" w:rsidRPr="002D37DE" w:rsidTr="00800407">
        <w:trPr>
          <w:trHeight w:val="735"/>
        </w:trPr>
        <w:tc>
          <w:tcPr>
            <w:tcW w:w="2689" w:type="dxa"/>
            <w:shd w:val="clear" w:color="auto" w:fill="auto"/>
          </w:tcPr>
          <w:p w:rsidR="00B87C8B" w:rsidRPr="002D37DE" w:rsidRDefault="00B87C8B" w:rsidP="00A07FB8">
            <w:pPr>
              <w:widowControl w:val="0"/>
              <w:shd w:val="clear" w:color="auto" w:fill="FFFFFF"/>
              <w:autoSpaceDE w:val="0"/>
              <w:autoSpaceDN w:val="0"/>
              <w:adjustRightInd w:val="0"/>
              <w:spacing w:before="0" w:after="0"/>
              <w:jc w:val="center"/>
              <w:rPr>
                <w:bCs/>
              </w:rPr>
            </w:pPr>
            <w:r w:rsidRPr="002D37DE">
              <w:rPr>
                <w:bCs/>
              </w:rPr>
              <w:t>Темы 1, 2, 3, 4, 5, 6, 7</w:t>
            </w:r>
          </w:p>
        </w:tc>
        <w:tc>
          <w:tcPr>
            <w:tcW w:w="6059" w:type="dxa"/>
            <w:shd w:val="clear" w:color="auto" w:fill="auto"/>
          </w:tcPr>
          <w:p w:rsidR="00B87C8B" w:rsidRPr="006D149E" w:rsidRDefault="00B87C8B" w:rsidP="00800407">
            <w:pPr>
              <w:widowControl w:val="0"/>
              <w:shd w:val="clear" w:color="auto" w:fill="FFFFFF"/>
              <w:autoSpaceDE w:val="0"/>
              <w:autoSpaceDN w:val="0"/>
              <w:adjustRightInd w:val="0"/>
              <w:spacing w:before="0" w:after="0"/>
            </w:pPr>
            <w:r w:rsidRPr="002D37DE">
              <w:rPr>
                <w:bCs/>
              </w:rPr>
              <w:t>Поиск информации в Интернете и подготовка информации к анализу</w:t>
            </w:r>
          </w:p>
          <w:p w:rsidR="00B87C8B" w:rsidRPr="006D149E" w:rsidRDefault="00B87C8B" w:rsidP="00800407">
            <w:pPr>
              <w:widowControl w:val="0"/>
              <w:shd w:val="clear" w:color="auto" w:fill="FFFFFF"/>
              <w:autoSpaceDE w:val="0"/>
              <w:autoSpaceDN w:val="0"/>
              <w:adjustRightInd w:val="0"/>
              <w:spacing w:before="0" w:after="0"/>
            </w:pPr>
          </w:p>
        </w:tc>
        <w:tc>
          <w:tcPr>
            <w:tcW w:w="1003" w:type="dxa"/>
            <w:shd w:val="clear" w:color="auto" w:fill="auto"/>
          </w:tcPr>
          <w:p w:rsidR="00B87C8B" w:rsidRPr="006D149E" w:rsidRDefault="00B87C8B" w:rsidP="00A07FB8">
            <w:pPr>
              <w:spacing w:before="0" w:after="0"/>
              <w:jc w:val="center"/>
            </w:pPr>
            <w:r>
              <w:t>2</w:t>
            </w:r>
          </w:p>
        </w:tc>
      </w:tr>
      <w:tr w:rsidR="00B87C8B" w:rsidRPr="002D37DE" w:rsidTr="00800407">
        <w:trPr>
          <w:trHeight w:val="735"/>
        </w:trPr>
        <w:tc>
          <w:tcPr>
            <w:tcW w:w="2689" w:type="dxa"/>
            <w:shd w:val="clear" w:color="auto" w:fill="auto"/>
          </w:tcPr>
          <w:p w:rsidR="00B87C8B" w:rsidRPr="002D37DE" w:rsidRDefault="00B87C8B" w:rsidP="00A07FB8">
            <w:pPr>
              <w:widowControl w:val="0"/>
              <w:shd w:val="clear" w:color="auto" w:fill="FFFFFF"/>
              <w:autoSpaceDE w:val="0"/>
              <w:autoSpaceDN w:val="0"/>
              <w:adjustRightInd w:val="0"/>
              <w:spacing w:before="0" w:after="0"/>
              <w:jc w:val="center"/>
              <w:rPr>
                <w:bCs/>
              </w:rPr>
            </w:pPr>
            <w:r w:rsidRPr="002D37DE">
              <w:rPr>
                <w:bCs/>
              </w:rPr>
              <w:t>Темы 5, 6, 7</w:t>
            </w:r>
          </w:p>
        </w:tc>
        <w:tc>
          <w:tcPr>
            <w:tcW w:w="6059" w:type="dxa"/>
            <w:shd w:val="clear" w:color="auto" w:fill="auto"/>
          </w:tcPr>
          <w:p w:rsidR="00B87C8B" w:rsidRPr="006D149E" w:rsidRDefault="00B87C8B" w:rsidP="00800407">
            <w:pPr>
              <w:spacing w:before="0" w:after="0"/>
            </w:pPr>
            <w:r w:rsidRPr="006D149E">
              <w:rPr>
                <w:bCs/>
              </w:rPr>
              <w:t>Работа над индивидуальным проектом: подготовка сообщений по различным экономическим темам, с использованием Интернет источников и других средств информации</w:t>
            </w:r>
          </w:p>
        </w:tc>
        <w:tc>
          <w:tcPr>
            <w:tcW w:w="1003" w:type="dxa"/>
            <w:shd w:val="clear" w:color="auto" w:fill="auto"/>
          </w:tcPr>
          <w:p w:rsidR="00B87C8B" w:rsidRPr="006D149E" w:rsidRDefault="00B87C8B" w:rsidP="00A07FB8">
            <w:pPr>
              <w:spacing w:before="0" w:after="0"/>
              <w:jc w:val="center"/>
            </w:pPr>
            <w:r>
              <w:t>2</w:t>
            </w:r>
          </w:p>
        </w:tc>
      </w:tr>
      <w:tr w:rsidR="00B87C8B" w:rsidRPr="002D37DE" w:rsidTr="00800407">
        <w:trPr>
          <w:trHeight w:val="769"/>
        </w:trPr>
        <w:tc>
          <w:tcPr>
            <w:tcW w:w="2689" w:type="dxa"/>
            <w:shd w:val="clear" w:color="auto" w:fill="auto"/>
          </w:tcPr>
          <w:p w:rsidR="00B87C8B" w:rsidRPr="002D37DE" w:rsidRDefault="00B87C8B" w:rsidP="00A07FB8">
            <w:pPr>
              <w:widowControl w:val="0"/>
              <w:shd w:val="clear" w:color="auto" w:fill="FFFFFF"/>
              <w:autoSpaceDE w:val="0"/>
              <w:autoSpaceDN w:val="0"/>
              <w:adjustRightInd w:val="0"/>
              <w:spacing w:before="0" w:after="0"/>
              <w:jc w:val="center"/>
              <w:rPr>
                <w:bCs/>
              </w:rPr>
            </w:pPr>
            <w:r w:rsidRPr="002D37DE">
              <w:rPr>
                <w:bCs/>
              </w:rPr>
              <w:t>Темы 3, 5, 6</w:t>
            </w:r>
          </w:p>
        </w:tc>
        <w:tc>
          <w:tcPr>
            <w:tcW w:w="6059" w:type="dxa"/>
            <w:shd w:val="clear" w:color="auto" w:fill="auto"/>
          </w:tcPr>
          <w:p w:rsidR="00B87C8B" w:rsidRPr="006D149E" w:rsidRDefault="00B87C8B" w:rsidP="00800407">
            <w:pPr>
              <w:spacing w:before="0" w:after="0"/>
            </w:pPr>
            <w:r w:rsidRPr="002D37DE">
              <w:rPr>
                <w:bCs/>
              </w:rPr>
              <w:t xml:space="preserve">Практические работы, решение задач </w:t>
            </w:r>
            <w:r w:rsidRPr="006D149E">
              <w:t>с использованием экономических формул и статистических показателей</w:t>
            </w:r>
          </w:p>
        </w:tc>
        <w:tc>
          <w:tcPr>
            <w:tcW w:w="1003" w:type="dxa"/>
            <w:shd w:val="clear" w:color="auto" w:fill="auto"/>
            <w:vAlign w:val="center"/>
          </w:tcPr>
          <w:p w:rsidR="00B87C8B" w:rsidRPr="006D149E" w:rsidRDefault="00B87C8B" w:rsidP="00A07FB8">
            <w:pPr>
              <w:spacing w:before="0" w:after="0"/>
              <w:jc w:val="center"/>
            </w:pPr>
            <w:r>
              <w:t>2</w:t>
            </w:r>
          </w:p>
        </w:tc>
      </w:tr>
      <w:tr w:rsidR="00B87C8B" w:rsidRPr="002D37DE" w:rsidTr="00800407">
        <w:trPr>
          <w:trHeight w:val="1178"/>
        </w:trPr>
        <w:tc>
          <w:tcPr>
            <w:tcW w:w="2689" w:type="dxa"/>
            <w:shd w:val="clear" w:color="auto" w:fill="auto"/>
          </w:tcPr>
          <w:p w:rsidR="00B87C8B" w:rsidRPr="002D37DE" w:rsidRDefault="00B87C8B" w:rsidP="00A07FB8">
            <w:pPr>
              <w:widowControl w:val="0"/>
              <w:shd w:val="clear" w:color="auto" w:fill="FFFFFF"/>
              <w:autoSpaceDE w:val="0"/>
              <w:autoSpaceDN w:val="0"/>
              <w:adjustRightInd w:val="0"/>
              <w:spacing w:before="0" w:after="0"/>
              <w:jc w:val="center"/>
              <w:rPr>
                <w:bCs/>
              </w:rPr>
            </w:pPr>
            <w:r w:rsidRPr="002D37DE">
              <w:rPr>
                <w:bCs/>
              </w:rPr>
              <w:t>Темы 4, 6</w:t>
            </w:r>
          </w:p>
        </w:tc>
        <w:tc>
          <w:tcPr>
            <w:tcW w:w="6059" w:type="dxa"/>
            <w:shd w:val="clear" w:color="auto" w:fill="auto"/>
          </w:tcPr>
          <w:p w:rsidR="00B87C8B" w:rsidRPr="006D149E" w:rsidRDefault="00B87C8B" w:rsidP="00800407">
            <w:pPr>
              <w:spacing w:before="0" w:after="0"/>
            </w:pPr>
            <w:r w:rsidRPr="006D149E">
              <w:t>Составление схем, таблиц, диаграмм с использованием статистических материалов</w:t>
            </w:r>
          </w:p>
          <w:p w:rsidR="00B87C8B" w:rsidRPr="002D37DE" w:rsidRDefault="00B87C8B" w:rsidP="00800407">
            <w:pPr>
              <w:widowControl w:val="0"/>
              <w:shd w:val="clear" w:color="auto" w:fill="FFFFFF"/>
              <w:autoSpaceDE w:val="0"/>
              <w:autoSpaceDN w:val="0"/>
              <w:adjustRightInd w:val="0"/>
              <w:rPr>
                <w:bCs/>
              </w:rPr>
            </w:pPr>
          </w:p>
        </w:tc>
        <w:tc>
          <w:tcPr>
            <w:tcW w:w="1003" w:type="dxa"/>
            <w:shd w:val="clear" w:color="auto" w:fill="auto"/>
          </w:tcPr>
          <w:p w:rsidR="00B87C8B" w:rsidRPr="006D149E" w:rsidRDefault="00B87C8B" w:rsidP="00A07FB8">
            <w:pPr>
              <w:jc w:val="center"/>
            </w:pPr>
            <w:r>
              <w:t>2</w:t>
            </w:r>
          </w:p>
        </w:tc>
      </w:tr>
    </w:tbl>
    <w:p w:rsidR="00B87C8B" w:rsidRDefault="00B87C8B" w:rsidP="00B87C8B">
      <w:pPr>
        <w:spacing w:before="0" w:after="0" w:line="360" w:lineRule="auto"/>
        <w:ind w:firstLine="709"/>
        <w:jc w:val="center"/>
        <w:rPr>
          <w:b/>
        </w:rPr>
      </w:pPr>
    </w:p>
    <w:p w:rsidR="00B87C8B" w:rsidRDefault="00B87C8B" w:rsidP="00B87C8B">
      <w:pPr>
        <w:spacing w:before="0" w:after="0" w:line="360" w:lineRule="auto"/>
        <w:ind w:firstLine="851"/>
        <w:jc w:val="center"/>
        <w:rPr>
          <w:b/>
          <w:caps/>
        </w:rPr>
      </w:pPr>
    </w:p>
    <w:p w:rsidR="00B87C8B" w:rsidRPr="007A121A" w:rsidRDefault="00B87C8B" w:rsidP="00800407">
      <w:pPr>
        <w:spacing w:before="0" w:after="0"/>
        <w:ind w:firstLine="851"/>
        <w:jc w:val="center"/>
      </w:pPr>
      <w:r w:rsidRPr="00332A28">
        <w:rPr>
          <w:b/>
          <w:caps/>
        </w:rPr>
        <w:t>2</w:t>
      </w:r>
      <w:r w:rsidR="00800407">
        <w:rPr>
          <w:b/>
          <w:caps/>
        </w:rPr>
        <w:t>.</w:t>
      </w:r>
      <w:r w:rsidRPr="00332A28">
        <w:rPr>
          <w:b/>
          <w:caps/>
        </w:rPr>
        <w:t xml:space="preserve"> </w:t>
      </w:r>
      <w:r w:rsidRPr="00332A28">
        <w:rPr>
          <w:b/>
          <w:caps/>
          <w:lang w:eastAsia="en-US"/>
        </w:rPr>
        <w:t>Методические рекомендации по поиску информации в Интернете и подготовке информации к анализу</w:t>
      </w:r>
      <w:r w:rsidRPr="00332A28">
        <w:rPr>
          <w:b/>
          <w:caps/>
        </w:rPr>
        <w:br/>
      </w:r>
      <w:r w:rsidRPr="007A121A">
        <w:rPr>
          <w:b/>
          <w:iCs/>
        </w:rPr>
        <w:t>Как правильно сформировать поисковый запрос</w:t>
      </w:r>
    </w:p>
    <w:p w:rsidR="00B87C8B" w:rsidRPr="00E31521" w:rsidRDefault="00B87C8B" w:rsidP="00800407">
      <w:pPr>
        <w:spacing w:before="0" w:after="0"/>
        <w:ind w:firstLine="851"/>
      </w:pPr>
      <w:r w:rsidRPr="007A121A">
        <w:t xml:space="preserve"> «Искать нужно уметь!» — гласит народная мудрость. Что означает эта фраза? Она означает то, что, прежде чем задавать строку для поиска, нужно понять, что именно вы хотите найти. Также нужно понять, каким образом следует составить строку, чтобы </w:t>
      </w:r>
      <w:r w:rsidRPr="00E31521">
        <w:t xml:space="preserve">поисковая система как можно быстрее выдала вам то, что нужно. </w:t>
      </w:r>
    </w:p>
    <w:p w:rsidR="00B87C8B" w:rsidRPr="00E31521" w:rsidRDefault="00B87C8B" w:rsidP="00800407">
      <w:pPr>
        <w:spacing w:before="0" w:after="0"/>
        <w:ind w:firstLine="851"/>
      </w:pPr>
      <w:r w:rsidRPr="00E31521">
        <w:t>1. Пишите грамотно слова поискового запроса</w:t>
      </w:r>
    </w:p>
    <w:p w:rsidR="00B87C8B" w:rsidRPr="00E31521" w:rsidRDefault="00B87C8B" w:rsidP="00800407">
      <w:pPr>
        <w:spacing w:before="0" w:after="0"/>
        <w:ind w:firstLine="851"/>
      </w:pPr>
      <w:r w:rsidRPr="00E31521">
        <w:t xml:space="preserve">2. Используйте синонимы. Если поиск нужных результатов не принес, попробуйте переформулировать запрос, используя синонимы. </w:t>
      </w:r>
    </w:p>
    <w:p w:rsidR="00B87C8B" w:rsidRPr="00E31521" w:rsidRDefault="00B87C8B" w:rsidP="00800407">
      <w:pPr>
        <w:spacing w:before="0" w:after="0"/>
        <w:ind w:firstLine="851"/>
      </w:pPr>
      <w:r w:rsidRPr="00E31521">
        <w:t>3. Уточняйте запрос</w:t>
      </w:r>
    </w:p>
    <w:p w:rsidR="00B87C8B" w:rsidRPr="00E31521" w:rsidRDefault="00B87C8B" w:rsidP="00800407">
      <w:pPr>
        <w:spacing w:before="0" w:after="0"/>
        <w:ind w:firstLine="851"/>
      </w:pPr>
      <w:r w:rsidRPr="00E31521">
        <w:t xml:space="preserve">Чем точнее будет построен поисковый запрос, тем больше шансов, что в первых строках результата поиска будет нужный вам ресурс. </w:t>
      </w:r>
    </w:p>
    <w:p w:rsidR="00B87C8B" w:rsidRPr="00E31521" w:rsidRDefault="00B87C8B" w:rsidP="00800407">
      <w:pPr>
        <w:spacing w:before="0" w:after="0"/>
        <w:ind w:firstLine="851"/>
      </w:pPr>
      <w:r w:rsidRPr="00E31521">
        <w:t xml:space="preserve">4. Используйте ключевые слова. Если результат поиска вас не удовлетворил, включайте в поисковый запрос как можно больше уточняющих слов. </w:t>
      </w:r>
    </w:p>
    <w:p w:rsidR="00B87C8B" w:rsidRPr="00E31521" w:rsidRDefault="00B87C8B" w:rsidP="00800407">
      <w:pPr>
        <w:spacing w:before="0" w:after="0"/>
        <w:ind w:firstLine="851"/>
      </w:pPr>
      <w:r w:rsidRPr="00E31521">
        <w:t>5. Не пишите запрос в верхнем регистре</w:t>
      </w:r>
    </w:p>
    <w:p w:rsidR="00B87C8B" w:rsidRPr="00E31521" w:rsidRDefault="00B87C8B" w:rsidP="00800407">
      <w:pPr>
        <w:spacing w:before="0" w:after="0"/>
        <w:ind w:firstLine="851"/>
      </w:pPr>
      <w:r w:rsidRPr="00E31521">
        <w:t xml:space="preserve">Все запросы желательно писать в нижнем регистре, потому что поиск обычно </w:t>
      </w:r>
      <w:proofErr w:type="spellStart"/>
      <w:r w:rsidRPr="00E31521">
        <w:t>регистрозависимый</w:t>
      </w:r>
      <w:proofErr w:type="spellEnd"/>
      <w:r w:rsidRPr="00E31521">
        <w:t>. Однако если вы ищете какие-то имена собственные, тогда пишите их с заглавных букв (именно с заглавных, а не все заглавными).</w:t>
      </w:r>
    </w:p>
    <w:p w:rsidR="00B87C8B" w:rsidRPr="00E31521" w:rsidRDefault="00B87C8B" w:rsidP="00800407">
      <w:pPr>
        <w:spacing w:before="0" w:after="0"/>
        <w:ind w:firstLine="851"/>
      </w:pPr>
      <w:r w:rsidRPr="00E31521">
        <w:t>6. В сложных случаях используйте язык запросов. Практически все поисковые системы поддерживают так называемый язык запросов, позволяющий задавать мощнейшие комбинации различных критериев поиска. Язык запросов:</w:t>
      </w:r>
    </w:p>
    <w:p w:rsidR="00B87C8B" w:rsidRPr="00E31521" w:rsidRDefault="00B87C8B" w:rsidP="00800407">
      <w:pPr>
        <w:spacing w:before="0" w:after="0"/>
        <w:ind w:firstLine="851"/>
      </w:pPr>
      <w:r w:rsidRPr="00E31521">
        <w:t xml:space="preserve">А). Исключение/включение определенных слов — знаки «+» и «-» </w:t>
      </w:r>
    </w:p>
    <w:p w:rsidR="00B87C8B" w:rsidRPr="00E31521" w:rsidRDefault="00B87C8B" w:rsidP="00800407">
      <w:pPr>
        <w:spacing w:before="0" w:after="0"/>
        <w:ind w:firstLine="851"/>
      </w:pPr>
      <w:r w:rsidRPr="00E31521">
        <w:t>Б). Перечисление альтернатив — знак «|»</w:t>
      </w:r>
    </w:p>
    <w:p w:rsidR="00B87C8B" w:rsidRPr="00E31521" w:rsidRDefault="00B87C8B" w:rsidP="00800407">
      <w:pPr>
        <w:spacing w:before="0" w:after="0"/>
        <w:ind w:firstLine="851"/>
      </w:pPr>
      <w:r w:rsidRPr="00E31521">
        <w:t>В). Поиск точного соответствия — знак «!»</w:t>
      </w:r>
    </w:p>
    <w:p w:rsidR="00B87C8B" w:rsidRPr="00E31521" w:rsidRDefault="00B87C8B" w:rsidP="00800407">
      <w:pPr>
        <w:spacing w:before="0" w:after="0"/>
        <w:ind w:firstLine="851"/>
      </w:pPr>
      <w:r w:rsidRPr="00E31521">
        <w:t>Г). Поиск точной фразы — кавычки</w:t>
      </w:r>
    </w:p>
    <w:p w:rsidR="00B87C8B" w:rsidRDefault="00B87C8B" w:rsidP="00800407">
      <w:pPr>
        <w:spacing w:before="0" w:after="0"/>
        <w:ind w:firstLine="851"/>
      </w:pPr>
      <w:r w:rsidRPr="00E31521">
        <w:t>Д). Задание расстояния между слов — «/n»</w:t>
      </w:r>
    </w:p>
    <w:p w:rsidR="00B87C8B" w:rsidRPr="00E31521" w:rsidRDefault="00B87C8B" w:rsidP="00800407">
      <w:pPr>
        <w:spacing w:before="0" w:after="0"/>
        <w:ind w:firstLine="851"/>
      </w:pPr>
    </w:p>
    <w:p w:rsidR="00A54C6F" w:rsidRDefault="00A54C6F" w:rsidP="00800407">
      <w:pPr>
        <w:spacing w:before="0" w:after="0"/>
        <w:ind w:firstLine="851"/>
        <w:rPr>
          <w:b/>
          <w:bCs/>
        </w:rPr>
      </w:pPr>
    </w:p>
    <w:p w:rsidR="00A54C6F" w:rsidRDefault="00A54C6F" w:rsidP="00800407">
      <w:pPr>
        <w:spacing w:before="0" w:after="0"/>
        <w:ind w:firstLine="851"/>
        <w:rPr>
          <w:b/>
          <w:bCs/>
        </w:rPr>
      </w:pPr>
    </w:p>
    <w:p w:rsidR="00B87C8B" w:rsidRPr="007A121A" w:rsidRDefault="00B87C8B" w:rsidP="00800407">
      <w:pPr>
        <w:spacing w:before="0" w:after="0"/>
        <w:ind w:firstLine="851"/>
        <w:rPr>
          <w:b/>
        </w:rPr>
      </w:pPr>
      <w:r w:rsidRPr="007A121A">
        <w:rPr>
          <w:b/>
          <w:bCs/>
        </w:rPr>
        <w:lastRenderedPageBreak/>
        <w:t xml:space="preserve">Как искать картинки и видео в </w:t>
      </w:r>
      <w:r w:rsidRPr="007A121A">
        <w:rPr>
          <w:b/>
          <w:bCs/>
          <w:lang w:val="en-US"/>
        </w:rPr>
        <w:t>G</w:t>
      </w:r>
      <w:proofErr w:type="spellStart"/>
      <w:r w:rsidRPr="007A121A">
        <w:rPr>
          <w:b/>
          <w:bCs/>
        </w:rPr>
        <w:t>oogle</w:t>
      </w:r>
      <w:proofErr w:type="spellEnd"/>
      <w:r w:rsidRPr="007A121A">
        <w:rPr>
          <w:b/>
          <w:bCs/>
        </w:rPr>
        <w:t>?</w:t>
      </w:r>
    </w:p>
    <w:p w:rsidR="00B87C8B" w:rsidRPr="007A121A" w:rsidRDefault="00B87C8B" w:rsidP="00800407">
      <w:pPr>
        <w:spacing w:before="0" w:after="0"/>
        <w:ind w:firstLine="851"/>
      </w:pPr>
      <w:r w:rsidRPr="007A121A">
        <w:t xml:space="preserve">Поиск картинок и видео в </w:t>
      </w:r>
      <w:proofErr w:type="spellStart"/>
      <w:r w:rsidRPr="007A121A">
        <w:t>гугле</w:t>
      </w:r>
      <w:proofErr w:type="spellEnd"/>
      <w:r w:rsidRPr="007A121A">
        <w:t xml:space="preserve">, почти не отличается от обычного поиска. Так же имеется «Расширенный поиск картинок» и «Расширенный поиск видео», позволяющий не запоминать все операторы. </w:t>
      </w:r>
    </w:p>
    <w:p w:rsidR="00B87C8B" w:rsidRPr="007A121A" w:rsidRDefault="00B87C8B" w:rsidP="00800407">
      <w:pPr>
        <w:spacing w:before="0" w:after="0"/>
        <w:ind w:firstLine="851"/>
        <w:jc w:val="left"/>
      </w:pPr>
      <w:r w:rsidRPr="007A121A">
        <w:t>Алгоритм поиска следующий:</w:t>
      </w:r>
    </w:p>
    <w:p w:rsidR="00B87C8B" w:rsidRPr="00800407" w:rsidRDefault="00B87C8B" w:rsidP="00800407">
      <w:pPr>
        <w:tabs>
          <w:tab w:val="num" w:pos="720"/>
        </w:tabs>
        <w:spacing w:before="0" w:after="0"/>
        <w:ind w:firstLine="851"/>
        <w:jc w:val="left"/>
      </w:pPr>
      <w:r w:rsidRPr="00800407">
        <w:t>1.     Загрузить Интернет.</w:t>
      </w:r>
    </w:p>
    <w:p w:rsidR="00B87C8B" w:rsidRPr="00800407" w:rsidRDefault="00B87C8B" w:rsidP="00800407">
      <w:pPr>
        <w:tabs>
          <w:tab w:val="num" w:pos="720"/>
        </w:tabs>
        <w:spacing w:before="0" w:after="0"/>
        <w:ind w:firstLine="851"/>
        <w:jc w:val="left"/>
      </w:pPr>
      <w:r w:rsidRPr="00800407">
        <w:t>2.     Зайти на страницу поисковой системы.</w:t>
      </w:r>
    </w:p>
    <w:p w:rsidR="00B87C8B" w:rsidRPr="00800407" w:rsidRDefault="00B87C8B" w:rsidP="00800407">
      <w:pPr>
        <w:tabs>
          <w:tab w:val="num" w:pos="720"/>
        </w:tabs>
        <w:spacing w:before="0" w:after="0"/>
        <w:ind w:firstLine="851"/>
        <w:jc w:val="left"/>
      </w:pPr>
      <w:r w:rsidRPr="00800407">
        <w:t>3.     Ввести запрос в строку поиска.</w:t>
      </w:r>
    </w:p>
    <w:p w:rsidR="00B87C8B" w:rsidRPr="00800407" w:rsidRDefault="00B87C8B" w:rsidP="00800407">
      <w:pPr>
        <w:tabs>
          <w:tab w:val="num" w:pos="720"/>
        </w:tabs>
        <w:spacing w:before="0" w:after="0"/>
        <w:ind w:firstLine="851"/>
        <w:jc w:val="left"/>
      </w:pPr>
      <w:r w:rsidRPr="00800407">
        <w:t>4.     Щелкнуть по команде Картинки (над строкой поиска).</w:t>
      </w:r>
    </w:p>
    <w:p w:rsidR="00B87C8B" w:rsidRPr="00800407" w:rsidRDefault="00B87C8B" w:rsidP="00800407">
      <w:pPr>
        <w:tabs>
          <w:tab w:val="num" w:pos="720"/>
        </w:tabs>
        <w:spacing w:before="0" w:after="0"/>
        <w:ind w:firstLine="851"/>
      </w:pPr>
      <w:r w:rsidRPr="00800407">
        <w:t>5.     Щелкнуть Найти (или Поиск), в зависимости от выбранной поисковой системы</w:t>
      </w:r>
    </w:p>
    <w:p w:rsidR="00B87C8B" w:rsidRPr="00800407" w:rsidRDefault="00B87C8B" w:rsidP="00800407">
      <w:pPr>
        <w:spacing w:before="0" w:after="0"/>
        <w:ind w:firstLine="851"/>
      </w:pPr>
      <w:r w:rsidRPr="00800407">
        <w:t xml:space="preserve">После этого на экране появляется великое множество картинок. Мы выбираем понравившуюся и щелкаем по ней. Отметим, что картинки и фотографии все разных размеров. Поэтому мы можем уточнить поиск, задав размер картинки – большие, средние, маленькие и т.д. Тогда поисковая система выдаст нам картинки только этого размера. </w:t>
      </w:r>
    </w:p>
    <w:p w:rsidR="00B87C8B" w:rsidRPr="00800407" w:rsidRDefault="00B87C8B" w:rsidP="00800407">
      <w:pPr>
        <w:spacing w:before="0" w:after="0"/>
        <w:ind w:firstLine="851"/>
      </w:pPr>
      <w:r w:rsidRPr="00800407">
        <w:t>Далее – сохраняем ее. Для этого:</w:t>
      </w:r>
    </w:p>
    <w:p w:rsidR="00B87C8B" w:rsidRPr="00800407" w:rsidRDefault="00B87C8B" w:rsidP="00800407">
      <w:pPr>
        <w:tabs>
          <w:tab w:val="num" w:pos="720"/>
        </w:tabs>
        <w:spacing w:before="0" w:after="0"/>
        <w:ind w:firstLine="851"/>
        <w:jc w:val="left"/>
      </w:pPr>
      <w:r w:rsidRPr="00800407">
        <w:t>1.     Щелкаем правой кнопкой мыши по картинке</w:t>
      </w:r>
    </w:p>
    <w:p w:rsidR="00B87C8B" w:rsidRPr="00800407" w:rsidRDefault="00B87C8B" w:rsidP="00800407">
      <w:pPr>
        <w:tabs>
          <w:tab w:val="num" w:pos="720"/>
        </w:tabs>
        <w:spacing w:before="0" w:after="0"/>
        <w:ind w:firstLine="851"/>
        <w:jc w:val="left"/>
      </w:pPr>
      <w:r w:rsidRPr="00800407">
        <w:t>2.     Выбираем Сохранить рисунок как</w:t>
      </w:r>
    </w:p>
    <w:p w:rsidR="00B87C8B" w:rsidRPr="00800407" w:rsidRDefault="00B87C8B" w:rsidP="00800407">
      <w:pPr>
        <w:tabs>
          <w:tab w:val="num" w:pos="720"/>
        </w:tabs>
        <w:spacing w:before="0" w:after="0"/>
        <w:ind w:firstLine="851"/>
        <w:jc w:val="left"/>
      </w:pPr>
      <w:r w:rsidRPr="00800407">
        <w:t>3.     В появившемся диалоговой окне выбираем диск и папку (куда мы хотим сохранить)</w:t>
      </w:r>
    </w:p>
    <w:p w:rsidR="00B87C8B" w:rsidRPr="00800407" w:rsidRDefault="00B87C8B" w:rsidP="00800407">
      <w:pPr>
        <w:tabs>
          <w:tab w:val="num" w:pos="720"/>
        </w:tabs>
        <w:spacing w:before="0" w:after="0"/>
        <w:ind w:firstLine="851"/>
        <w:jc w:val="left"/>
      </w:pPr>
      <w:r w:rsidRPr="00800407">
        <w:t>4.     Именуем файл (или оставляем тоже имя)</w:t>
      </w:r>
    </w:p>
    <w:p w:rsidR="00B87C8B" w:rsidRPr="00800407" w:rsidRDefault="00B87C8B" w:rsidP="00800407">
      <w:pPr>
        <w:tabs>
          <w:tab w:val="num" w:pos="720"/>
        </w:tabs>
        <w:spacing w:before="0" w:after="0"/>
        <w:ind w:firstLine="851"/>
        <w:jc w:val="left"/>
      </w:pPr>
      <w:r w:rsidRPr="00800407">
        <w:t>5.     Щелкаем Сохранить</w:t>
      </w:r>
    </w:p>
    <w:p w:rsidR="00B87C8B" w:rsidRDefault="00B87C8B" w:rsidP="00800407">
      <w:pPr>
        <w:spacing w:before="0" w:after="0"/>
        <w:ind w:firstLine="851"/>
        <w:jc w:val="left"/>
      </w:pPr>
    </w:p>
    <w:p w:rsidR="00B87C8B" w:rsidRDefault="00B87C8B" w:rsidP="00800407">
      <w:pPr>
        <w:spacing w:before="0" w:after="0"/>
        <w:ind w:left="1440"/>
        <w:rPr>
          <w:b/>
          <w:caps/>
          <w:lang w:eastAsia="en-US"/>
        </w:rPr>
      </w:pPr>
    </w:p>
    <w:p w:rsidR="00B87C8B" w:rsidRDefault="00B87C8B" w:rsidP="00800407">
      <w:pPr>
        <w:spacing w:before="0" w:after="0"/>
        <w:ind w:left="1440"/>
        <w:rPr>
          <w:b/>
          <w:caps/>
          <w:lang w:eastAsia="en-US"/>
        </w:rPr>
      </w:pPr>
    </w:p>
    <w:p w:rsidR="00B87C8B" w:rsidRDefault="00B87C8B" w:rsidP="00800407">
      <w:pPr>
        <w:spacing w:before="0" w:after="0"/>
        <w:ind w:left="1440"/>
        <w:rPr>
          <w:b/>
          <w:caps/>
          <w:lang w:eastAsia="en-US"/>
        </w:rPr>
      </w:pPr>
    </w:p>
    <w:p w:rsidR="00B87C8B" w:rsidRPr="00332A28" w:rsidRDefault="00B87C8B" w:rsidP="00800407">
      <w:pPr>
        <w:spacing w:before="0" w:after="0"/>
        <w:ind w:left="1440"/>
        <w:rPr>
          <w:b/>
          <w:caps/>
          <w:lang w:eastAsia="en-US"/>
        </w:rPr>
      </w:pPr>
      <w:r>
        <w:rPr>
          <w:b/>
          <w:caps/>
          <w:lang w:eastAsia="en-US"/>
        </w:rPr>
        <w:t xml:space="preserve">3. </w:t>
      </w:r>
      <w:r w:rsidRPr="00332A28">
        <w:rPr>
          <w:b/>
          <w:caps/>
          <w:lang w:eastAsia="en-US"/>
        </w:rPr>
        <w:t>Методические рекомендации по решению задач</w:t>
      </w:r>
    </w:p>
    <w:p w:rsidR="00B87C8B" w:rsidRPr="00245080" w:rsidRDefault="00B87C8B" w:rsidP="00800407">
      <w:pPr>
        <w:pStyle w:val="NormalWeb"/>
        <w:spacing w:before="0" w:beforeAutospacing="0" w:after="0" w:afterAutospacing="0"/>
        <w:ind w:firstLine="851"/>
        <w:jc w:val="both"/>
      </w:pPr>
      <w:r>
        <w:t>Решение задачи –это о</w:t>
      </w:r>
      <w:r w:rsidRPr="00245080">
        <w:t>тчет о самостоятельных занятиях студента</w:t>
      </w:r>
      <w:r w:rsidRPr="00245080">
        <w:rPr>
          <w:rFonts w:ascii="Lucida Sans Unicode" w:hAnsi="Lucida Sans Unicode"/>
        </w:rPr>
        <w:t>͵</w:t>
      </w:r>
      <w:r w:rsidRPr="00245080">
        <w:t xml:space="preserve"> это также показатель знаний учебного материала, специальных исследований, источников, глубины изучения рекомендованной литературы.</w:t>
      </w:r>
    </w:p>
    <w:p w:rsidR="00B87C8B" w:rsidRPr="00245080" w:rsidRDefault="00B87C8B" w:rsidP="00800407">
      <w:pPr>
        <w:pStyle w:val="NormalWeb"/>
        <w:spacing w:before="0" w:beforeAutospacing="0" w:after="0" w:afterAutospacing="0"/>
        <w:ind w:firstLine="851"/>
        <w:jc w:val="both"/>
      </w:pPr>
      <w:r>
        <w:t xml:space="preserve">В первую очередь </w:t>
      </w:r>
      <w:r w:rsidRPr="00245080">
        <w:t>рекомендуется ознакомиться с условиями задачи, изучить конспект лекции, соответствующую тему учебника, а также нормативный материал к указанной в задаче теме. После этого следует возвратиться к условиям задачи и, выяснив значение каждого положения, решить задачу по существу в соответствии с поставленными вопросами в задаче или исходя из логической сути.</w:t>
      </w:r>
    </w:p>
    <w:p w:rsidR="00B87C8B" w:rsidRPr="00245080" w:rsidRDefault="00B87C8B" w:rsidP="00800407">
      <w:pPr>
        <w:pStyle w:val="NormalWeb"/>
        <w:spacing w:before="0" w:beforeAutospacing="0" w:after="0" w:afterAutospacing="0"/>
        <w:ind w:firstLine="851"/>
        <w:jc w:val="both"/>
      </w:pPr>
      <w:r w:rsidRPr="00245080">
        <w:t>Решение задачи должно быть мотивированным со ссылкой на соответствующие статьи Гражданского кодекса Российской Федерации, а также другие кодексы, федерал</w:t>
      </w:r>
      <w:r>
        <w:t>ьные законы, подзаконные акты учебники, учебные пособия и др</w:t>
      </w:r>
      <w:r w:rsidRPr="00245080">
        <w:t>.</w:t>
      </w:r>
    </w:p>
    <w:p w:rsidR="00B87C8B" w:rsidRPr="00245080" w:rsidRDefault="00B87C8B" w:rsidP="00800407">
      <w:pPr>
        <w:pStyle w:val="NormalWeb"/>
        <w:spacing w:before="0" w:beforeAutospacing="0" w:after="0" w:afterAutospacing="0"/>
        <w:ind w:firstLine="851"/>
        <w:jc w:val="both"/>
      </w:pPr>
      <w:r w:rsidRPr="00245080">
        <w:t xml:space="preserve">Постоянное решение задач </w:t>
      </w:r>
      <w:r>
        <w:t>помогает</w:t>
      </w:r>
      <w:r w:rsidRPr="00245080">
        <w:t xml:space="preserve"> научиться правильно применять теоретические положения к конкретным случаям, понять практическое значение базовых </w:t>
      </w:r>
      <w:r>
        <w:t>положений</w:t>
      </w:r>
      <w:r w:rsidRPr="00245080">
        <w:t xml:space="preserve"> и поверить, насколько эти нормы и положения усвоены.</w:t>
      </w:r>
    </w:p>
    <w:p w:rsidR="00800407" w:rsidRDefault="00800407">
      <w:pPr>
        <w:spacing w:before="0" w:after="160" w:line="259" w:lineRule="auto"/>
        <w:jc w:val="left"/>
      </w:pPr>
      <w:r>
        <w:br w:type="page"/>
      </w:r>
    </w:p>
    <w:p w:rsidR="00B87C8B" w:rsidRDefault="00B87C8B" w:rsidP="00800407">
      <w:pPr>
        <w:spacing w:before="0" w:after="0"/>
        <w:jc w:val="left"/>
      </w:pPr>
    </w:p>
    <w:p w:rsidR="00B87C8B" w:rsidRDefault="00B87C8B" w:rsidP="00800407">
      <w:pPr>
        <w:pStyle w:val="NormalWeb"/>
        <w:spacing w:before="0" w:beforeAutospacing="0" w:after="0" w:afterAutospacing="0"/>
        <w:jc w:val="center"/>
      </w:pPr>
      <w:r>
        <w:rPr>
          <w:b/>
          <w:caps/>
        </w:rPr>
        <w:t xml:space="preserve">4. </w:t>
      </w:r>
      <w:r w:rsidRPr="00332A28">
        <w:rPr>
          <w:b/>
          <w:caps/>
        </w:rPr>
        <w:t>Методические рекомендации</w:t>
      </w:r>
      <w:r>
        <w:rPr>
          <w:b/>
          <w:caps/>
        </w:rPr>
        <w:t xml:space="preserve"> ПО РАБОТЕ С ИНДИВИДУАЛЬНЫМ ПРОЕКТОМ</w:t>
      </w:r>
    </w:p>
    <w:p w:rsidR="00B87C8B" w:rsidRDefault="00B87C8B" w:rsidP="00800407">
      <w:pPr>
        <w:spacing w:before="0" w:after="0"/>
        <w:ind w:right="57" w:firstLine="709"/>
        <w:jc w:val="center"/>
        <w:rPr>
          <w:b/>
          <w:caps/>
        </w:rPr>
      </w:pPr>
    </w:p>
    <w:p w:rsidR="00B87C8B" w:rsidRDefault="00B87C8B" w:rsidP="00800407">
      <w:pPr>
        <w:spacing w:before="0" w:after="0"/>
        <w:ind w:right="57" w:firstLine="709"/>
        <w:rPr>
          <w:b/>
          <w:caps/>
        </w:rPr>
      </w:pPr>
      <w:r w:rsidRPr="001F1AF7">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w:t>
      </w:r>
      <w:r>
        <w:t xml:space="preserve">. </w:t>
      </w:r>
    </w:p>
    <w:p w:rsidR="00B87C8B" w:rsidRPr="001F1AF7" w:rsidRDefault="00B87C8B" w:rsidP="00800407">
      <w:pPr>
        <w:spacing w:after="0"/>
        <w:ind w:firstLine="709"/>
      </w:pPr>
      <w:r w:rsidRPr="001F1AF7">
        <w:t>Результаты выполнения индивидуального проекта должны отражать:</w:t>
      </w:r>
    </w:p>
    <w:p w:rsidR="00B87C8B" w:rsidRPr="001F1AF7" w:rsidRDefault="00B87C8B" w:rsidP="00800407">
      <w:pPr>
        <w:numPr>
          <w:ilvl w:val="0"/>
          <w:numId w:val="4"/>
        </w:numPr>
        <w:spacing w:before="0" w:after="0"/>
      </w:pPr>
      <w:proofErr w:type="spellStart"/>
      <w:r w:rsidRPr="001F1AF7">
        <w:t>сформированность</w:t>
      </w:r>
      <w:proofErr w:type="spellEnd"/>
      <w:r w:rsidRPr="001F1AF7">
        <w:t xml:space="preserve"> навыков коммуникативной, учебно-исследовательской деятельности, критического мышления;</w:t>
      </w:r>
    </w:p>
    <w:p w:rsidR="00B87C8B" w:rsidRPr="001F1AF7" w:rsidRDefault="00B87C8B" w:rsidP="00800407">
      <w:pPr>
        <w:numPr>
          <w:ilvl w:val="0"/>
          <w:numId w:val="4"/>
        </w:numPr>
        <w:spacing w:before="0" w:after="0"/>
      </w:pPr>
      <w:r w:rsidRPr="001F1AF7">
        <w:t>способность к инновационной, аналитической, творческой, интеллектуальной деятельности;</w:t>
      </w:r>
    </w:p>
    <w:p w:rsidR="00B87C8B" w:rsidRPr="001F1AF7" w:rsidRDefault="00B87C8B" w:rsidP="00800407">
      <w:pPr>
        <w:numPr>
          <w:ilvl w:val="0"/>
          <w:numId w:val="4"/>
        </w:numPr>
        <w:spacing w:before="0" w:after="0"/>
      </w:pPr>
      <w:proofErr w:type="spellStart"/>
      <w:r w:rsidRPr="001F1AF7">
        <w:t>сформированность</w:t>
      </w:r>
      <w:proofErr w:type="spellEnd"/>
      <w:r w:rsidRPr="001F1AF7">
        <w:t xml:space="preserve"> навыков проектной деятельности, а также самостоятельного применения приобретенных знаний и способов действий при решении различных задач, используя знания одного или нескольких учебных предметов или предметных областей;</w:t>
      </w:r>
    </w:p>
    <w:p w:rsidR="00B87C8B" w:rsidRDefault="00B87C8B" w:rsidP="00800407">
      <w:pPr>
        <w:numPr>
          <w:ilvl w:val="0"/>
          <w:numId w:val="4"/>
        </w:numPr>
        <w:spacing w:before="0" w:after="0"/>
      </w:pPr>
      <w:r w:rsidRPr="001F1AF7">
        <w:t>способность постановки цели и формулирования гипотезы исследования, планирования работы, отбора и интерпретации необходимой информации, структурирования аргументации результатов исследования на основе собранных данных, презентации результатов.</w:t>
      </w:r>
    </w:p>
    <w:p w:rsidR="00B87C8B" w:rsidRPr="0030449A" w:rsidRDefault="00B87C8B" w:rsidP="00800407">
      <w:pPr>
        <w:spacing w:after="0"/>
        <w:ind w:firstLine="709"/>
        <w:rPr>
          <w:bCs/>
        </w:rPr>
      </w:pPr>
      <w:r w:rsidRPr="0030449A">
        <w:rPr>
          <w:bCs/>
        </w:rPr>
        <w:t>Индивидуальный проект выполняется обучающимся в течение одного или двух лет в рамках учебного времени, специально отведенного учебным планом,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B87C8B" w:rsidRDefault="00B87C8B" w:rsidP="00800407">
      <w:pPr>
        <w:spacing w:after="0"/>
        <w:ind w:firstLine="709"/>
      </w:pPr>
      <w:r w:rsidRPr="001F1AF7">
        <w:t>Информационный проект – это проект, направленный на сбор, анализ и представление информации по какой-либо актуальной предметной (</w:t>
      </w:r>
      <w:proofErr w:type="spellStart"/>
      <w:r w:rsidRPr="001F1AF7">
        <w:t>межпредметной</w:t>
      </w:r>
      <w:proofErr w:type="spellEnd"/>
      <w:r w:rsidRPr="001F1AF7">
        <w:t>, предпрофессиональной) тематике. Такие проекты, в первую очередь, интересны для образовательны</w:t>
      </w:r>
      <w:r>
        <w:t>х</w:t>
      </w:r>
      <w:r w:rsidRPr="001F1AF7">
        <w:t xml:space="preserve"> организаций СПО.</w:t>
      </w:r>
    </w:p>
    <w:p w:rsidR="00B87C8B" w:rsidRDefault="00B87C8B" w:rsidP="00800407">
      <w:pPr>
        <w:spacing w:after="0"/>
        <w:ind w:firstLine="709"/>
      </w:pPr>
      <w:r w:rsidRPr="001F1AF7">
        <w:t>Творческий проект – это проект, направленный на создание какого-то творческого продукта. Он предполагает свободный, нестандартный подход к подготовке, реализации и оформлению результатов.</w:t>
      </w:r>
    </w:p>
    <w:p w:rsidR="00B87C8B" w:rsidRDefault="00B87C8B" w:rsidP="00800407">
      <w:pPr>
        <w:spacing w:after="0"/>
        <w:ind w:firstLine="709"/>
      </w:pPr>
      <w:r w:rsidRPr="001F1AF7">
        <w:t>Социальный (социально-ориентированный) проект, его основная направленность заключается в повышении гражданской активности обучающихся, преподавателей и населения. Он предполагает сбор, анализ и представление информации по какой-нибудь актуальной социально-значимой для страны, региона, города, района и т.д. тематике.</w:t>
      </w:r>
    </w:p>
    <w:p w:rsidR="00B87C8B" w:rsidRDefault="00B87C8B" w:rsidP="00800407">
      <w:pPr>
        <w:spacing w:after="0"/>
        <w:ind w:firstLine="709"/>
      </w:pPr>
      <w:r w:rsidRPr="001F1AF7">
        <w:t>Прикладной (конструкторский, инженерный) проект направлен на создание (получение) конкретного продукта, решение какой-либо проблемы, практическое воплощение в жизнь какой-то идеи. Его особенность в том, что его результаты могут быть запроектированы (созданы и использованы) как самим участником, так и иметь внешнего заказчика (например, спонсора или партнёра образовательной организации, учредителя, основного работодателя и т.д.).</w:t>
      </w:r>
    </w:p>
    <w:p w:rsidR="00B87C8B" w:rsidRDefault="00B87C8B" w:rsidP="00800407">
      <w:pPr>
        <w:spacing w:after="0"/>
        <w:ind w:firstLine="709"/>
      </w:pPr>
      <w:r w:rsidRPr="001F1AF7">
        <w:t>Исследовательский проект – проект, основной задачей которого является исследование какой-либо проблемы либо доказательство или опровержение определенной гипотезы. В проекте может наряду с теоретической составляющей присутствовать и практическая.</w:t>
      </w:r>
    </w:p>
    <w:p w:rsidR="00B87C8B" w:rsidRPr="001F1AF7" w:rsidRDefault="00B87C8B" w:rsidP="00800407">
      <w:pPr>
        <w:spacing w:after="0"/>
        <w:ind w:firstLine="709"/>
      </w:pPr>
      <w:r w:rsidRPr="001F1AF7">
        <w:t>Примерный алгоритм работы над проектом таков:</w:t>
      </w:r>
    </w:p>
    <w:p w:rsidR="00B87C8B" w:rsidRPr="001F1AF7" w:rsidRDefault="00B87C8B" w:rsidP="00800407">
      <w:pPr>
        <w:numPr>
          <w:ilvl w:val="0"/>
          <w:numId w:val="5"/>
        </w:numPr>
        <w:spacing w:before="0" w:after="0"/>
        <w:jc w:val="left"/>
      </w:pPr>
      <w:r w:rsidRPr="001F1AF7">
        <w:t>выбор темы;</w:t>
      </w:r>
    </w:p>
    <w:p w:rsidR="00B87C8B" w:rsidRPr="001F1AF7" w:rsidRDefault="00B87C8B" w:rsidP="00800407">
      <w:pPr>
        <w:numPr>
          <w:ilvl w:val="0"/>
          <w:numId w:val="5"/>
        </w:numPr>
        <w:spacing w:before="0" w:after="0"/>
        <w:jc w:val="left"/>
      </w:pPr>
      <w:r w:rsidRPr="001F1AF7">
        <w:t>обоснование актуальности;</w:t>
      </w:r>
    </w:p>
    <w:p w:rsidR="00B87C8B" w:rsidRPr="001F1AF7" w:rsidRDefault="00B87C8B" w:rsidP="00800407">
      <w:pPr>
        <w:numPr>
          <w:ilvl w:val="0"/>
          <w:numId w:val="5"/>
        </w:numPr>
        <w:spacing w:before="0" w:after="0"/>
        <w:jc w:val="left"/>
      </w:pPr>
      <w:r w:rsidRPr="001F1AF7">
        <w:lastRenderedPageBreak/>
        <w:t>определение проблемы;</w:t>
      </w:r>
    </w:p>
    <w:p w:rsidR="00B87C8B" w:rsidRPr="001F1AF7" w:rsidRDefault="00B87C8B" w:rsidP="00800407">
      <w:pPr>
        <w:numPr>
          <w:ilvl w:val="0"/>
          <w:numId w:val="5"/>
        </w:numPr>
        <w:spacing w:before="0" w:after="0"/>
        <w:jc w:val="left"/>
      </w:pPr>
      <w:r w:rsidRPr="001F1AF7">
        <w:t>формулирование гипотезы (для исследовательского проекта);</w:t>
      </w:r>
    </w:p>
    <w:p w:rsidR="00B87C8B" w:rsidRPr="001F1AF7" w:rsidRDefault="00B87C8B" w:rsidP="00800407">
      <w:pPr>
        <w:numPr>
          <w:ilvl w:val="0"/>
          <w:numId w:val="5"/>
        </w:numPr>
        <w:spacing w:before="0" w:after="0"/>
        <w:jc w:val="left"/>
      </w:pPr>
      <w:r w:rsidRPr="001F1AF7">
        <w:t>формулирование цели (конкретных задач, связанных с решением проблемы);</w:t>
      </w:r>
    </w:p>
    <w:p w:rsidR="00B87C8B" w:rsidRPr="001F1AF7" w:rsidRDefault="00B87C8B" w:rsidP="00800407">
      <w:pPr>
        <w:numPr>
          <w:ilvl w:val="0"/>
          <w:numId w:val="5"/>
        </w:numPr>
        <w:spacing w:before="0" w:after="0"/>
        <w:jc w:val="left"/>
      </w:pPr>
      <w:r w:rsidRPr="001F1AF7">
        <w:t>определение этапов работы:</w:t>
      </w:r>
    </w:p>
    <w:p w:rsidR="00B87C8B" w:rsidRPr="001F1AF7" w:rsidRDefault="00B87C8B" w:rsidP="00800407">
      <w:pPr>
        <w:numPr>
          <w:ilvl w:val="0"/>
          <w:numId w:val="5"/>
        </w:numPr>
        <w:spacing w:before="0" w:after="0"/>
        <w:jc w:val="left"/>
      </w:pPr>
      <w:r w:rsidRPr="001F1AF7">
        <w:t>подбор методов и средств решения проблемы;</w:t>
      </w:r>
    </w:p>
    <w:p w:rsidR="00B87C8B" w:rsidRPr="001F1AF7" w:rsidRDefault="00B87C8B" w:rsidP="00800407">
      <w:pPr>
        <w:numPr>
          <w:ilvl w:val="0"/>
          <w:numId w:val="5"/>
        </w:numPr>
        <w:spacing w:before="0" w:after="0"/>
        <w:jc w:val="left"/>
      </w:pPr>
      <w:r w:rsidRPr="001F1AF7">
        <w:t>проведение исследовательской или иной работы по решению проблемы;</w:t>
      </w:r>
    </w:p>
    <w:p w:rsidR="00B87C8B" w:rsidRPr="001F1AF7" w:rsidRDefault="00B87C8B" w:rsidP="00800407">
      <w:pPr>
        <w:numPr>
          <w:ilvl w:val="0"/>
          <w:numId w:val="5"/>
        </w:numPr>
        <w:spacing w:before="0" w:after="0"/>
        <w:jc w:val="left"/>
      </w:pPr>
      <w:r w:rsidRPr="001F1AF7">
        <w:t>получение и анализ данных;</w:t>
      </w:r>
    </w:p>
    <w:p w:rsidR="00B87C8B" w:rsidRPr="001F1AF7" w:rsidRDefault="00B87C8B" w:rsidP="00800407">
      <w:pPr>
        <w:numPr>
          <w:ilvl w:val="0"/>
          <w:numId w:val="5"/>
        </w:numPr>
        <w:spacing w:before="0" w:after="0"/>
        <w:jc w:val="left"/>
      </w:pPr>
      <w:r w:rsidRPr="001F1AF7">
        <w:t>оформление данных в виде текста (схемы, рисунка и др.);</w:t>
      </w:r>
    </w:p>
    <w:p w:rsidR="00B87C8B" w:rsidRPr="001F1AF7" w:rsidRDefault="00B87C8B" w:rsidP="00800407">
      <w:pPr>
        <w:numPr>
          <w:ilvl w:val="0"/>
          <w:numId w:val="5"/>
        </w:numPr>
        <w:spacing w:before="0" w:after="0"/>
        <w:jc w:val="left"/>
      </w:pPr>
      <w:r w:rsidRPr="001F1AF7">
        <w:t>обсуждение и корректировка данных;</w:t>
      </w:r>
    </w:p>
    <w:p w:rsidR="00B87C8B" w:rsidRPr="001F1AF7" w:rsidRDefault="00B87C8B" w:rsidP="00800407">
      <w:pPr>
        <w:numPr>
          <w:ilvl w:val="0"/>
          <w:numId w:val="5"/>
        </w:numPr>
        <w:spacing w:before="0" w:after="0"/>
        <w:jc w:val="left"/>
      </w:pPr>
      <w:r w:rsidRPr="001F1AF7">
        <w:t>выражение ожидаемого результата (представление).</w:t>
      </w:r>
    </w:p>
    <w:p w:rsidR="00B87C8B" w:rsidRPr="001F1AF7" w:rsidRDefault="00B87C8B" w:rsidP="00800407">
      <w:pPr>
        <w:spacing w:after="0"/>
        <w:ind w:firstLine="709"/>
      </w:pPr>
      <w:r w:rsidRPr="001F1AF7">
        <w:t>В рекомендациях также определены шесть этапов реализации индивидуального проекта:</w:t>
      </w:r>
    </w:p>
    <w:p w:rsidR="00B87C8B" w:rsidRPr="001F1AF7" w:rsidRDefault="00B87C8B" w:rsidP="00800407">
      <w:pPr>
        <w:numPr>
          <w:ilvl w:val="0"/>
          <w:numId w:val="6"/>
        </w:numPr>
        <w:spacing w:before="0" w:after="0"/>
      </w:pPr>
      <w:r w:rsidRPr="001F1AF7">
        <w:t>Выдвижение идеи проекта;</w:t>
      </w:r>
    </w:p>
    <w:p w:rsidR="00B87C8B" w:rsidRPr="001F1AF7" w:rsidRDefault="00B87C8B" w:rsidP="00800407">
      <w:pPr>
        <w:numPr>
          <w:ilvl w:val="0"/>
          <w:numId w:val="6"/>
        </w:numPr>
        <w:spacing w:before="0" w:after="0"/>
      </w:pPr>
      <w:r w:rsidRPr="001F1AF7">
        <w:t>Составление письменного плана выполнения проекта;</w:t>
      </w:r>
    </w:p>
    <w:p w:rsidR="00B87C8B" w:rsidRPr="001F1AF7" w:rsidRDefault="00B87C8B" w:rsidP="00800407">
      <w:pPr>
        <w:numPr>
          <w:ilvl w:val="0"/>
          <w:numId w:val="6"/>
        </w:numPr>
        <w:spacing w:before="0" w:after="0"/>
      </w:pPr>
      <w:r w:rsidRPr="001F1AF7">
        <w:t>Выполнение проекта;</w:t>
      </w:r>
    </w:p>
    <w:p w:rsidR="00B87C8B" w:rsidRPr="001F1AF7" w:rsidRDefault="00B87C8B" w:rsidP="00800407">
      <w:pPr>
        <w:numPr>
          <w:ilvl w:val="0"/>
          <w:numId w:val="6"/>
        </w:numPr>
        <w:spacing w:before="0" w:after="0"/>
      </w:pPr>
      <w:r w:rsidRPr="001F1AF7">
        <w:t>Завершение проекта;</w:t>
      </w:r>
    </w:p>
    <w:p w:rsidR="00B87C8B" w:rsidRPr="001F1AF7" w:rsidRDefault="00B87C8B" w:rsidP="00800407">
      <w:pPr>
        <w:numPr>
          <w:ilvl w:val="0"/>
          <w:numId w:val="6"/>
        </w:numPr>
        <w:spacing w:before="0" w:after="0"/>
      </w:pPr>
      <w:r w:rsidRPr="001F1AF7">
        <w:t>Подготовка отчета по проекту;</w:t>
      </w:r>
    </w:p>
    <w:p w:rsidR="00B87C8B" w:rsidRDefault="00B87C8B" w:rsidP="00800407">
      <w:pPr>
        <w:numPr>
          <w:ilvl w:val="0"/>
          <w:numId w:val="6"/>
        </w:numPr>
        <w:spacing w:before="0" w:after="0"/>
      </w:pPr>
      <w:r w:rsidRPr="001F1AF7">
        <w:t>Представление отчета и его оценка.</w:t>
      </w:r>
    </w:p>
    <w:p w:rsidR="00326576" w:rsidRDefault="00326576" w:rsidP="00C854CA">
      <w:pPr>
        <w:spacing w:before="0" w:after="0"/>
        <w:ind w:left="360"/>
      </w:pPr>
    </w:p>
    <w:p w:rsidR="00326576" w:rsidRPr="001F2E4C" w:rsidRDefault="00326576" w:rsidP="00C854CA">
      <w:pPr>
        <w:pStyle w:val="NormalWeb"/>
        <w:spacing w:before="0" w:beforeAutospacing="0" w:after="0" w:afterAutospacing="0"/>
        <w:ind w:left="-57" w:right="-57" w:firstLine="900"/>
        <w:jc w:val="both"/>
      </w:pPr>
      <w:r w:rsidRPr="001F2E4C">
        <w:rPr>
          <w:b/>
          <w:bCs/>
          <w:i/>
          <w:iCs/>
        </w:rPr>
        <w:t xml:space="preserve">Основные компоненты проекта </w:t>
      </w:r>
      <w:r w:rsidRPr="001F2E4C">
        <w:t>(как уже отмечалось выше</w:t>
      </w:r>
      <w:r w:rsidRPr="001F2E4C">
        <w:rPr>
          <w:i/>
          <w:iCs/>
        </w:rPr>
        <w:t>)</w:t>
      </w:r>
      <w:r w:rsidRPr="001F2E4C">
        <w:t xml:space="preserve">: </w:t>
      </w:r>
    </w:p>
    <w:p w:rsidR="00326576" w:rsidRPr="00773DCC" w:rsidRDefault="00326576" w:rsidP="00C854CA">
      <w:pPr>
        <w:numPr>
          <w:ilvl w:val="0"/>
          <w:numId w:val="7"/>
        </w:numPr>
        <w:spacing w:before="0" w:after="0"/>
        <w:ind w:left="-57" w:right="-57" w:firstLine="900"/>
      </w:pPr>
      <w:r w:rsidRPr="00773DCC">
        <w:t xml:space="preserve">проблема, на решение которой направлен проект </w:t>
      </w:r>
    </w:p>
    <w:p w:rsidR="00326576" w:rsidRPr="00773DCC" w:rsidRDefault="00326576" w:rsidP="00C854CA">
      <w:pPr>
        <w:numPr>
          <w:ilvl w:val="0"/>
          <w:numId w:val="7"/>
        </w:numPr>
        <w:spacing w:before="0" w:after="0"/>
        <w:ind w:left="-57" w:right="-57" w:firstLine="900"/>
      </w:pPr>
      <w:r w:rsidRPr="00773DCC">
        <w:t xml:space="preserve">цель </w:t>
      </w:r>
    </w:p>
    <w:p w:rsidR="00326576" w:rsidRPr="00773DCC" w:rsidRDefault="00326576" w:rsidP="00C854CA">
      <w:pPr>
        <w:numPr>
          <w:ilvl w:val="0"/>
          <w:numId w:val="7"/>
        </w:numPr>
        <w:spacing w:before="0" w:after="0"/>
        <w:ind w:left="-57" w:right="-57" w:firstLine="900"/>
      </w:pPr>
      <w:r w:rsidRPr="00773DCC">
        <w:t xml:space="preserve">задачи </w:t>
      </w:r>
    </w:p>
    <w:p w:rsidR="00326576" w:rsidRPr="00773DCC" w:rsidRDefault="00326576" w:rsidP="00C854CA">
      <w:pPr>
        <w:numPr>
          <w:ilvl w:val="0"/>
          <w:numId w:val="7"/>
        </w:numPr>
        <w:spacing w:before="0" w:after="0"/>
        <w:ind w:left="-57" w:right="-57" w:firstLine="900"/>
      </w:pPr>
      <w:r w:rsidRPr="00773DCC">
        <w:t xml:space="preserve">этапы проектной деятельности (система реализаций мероприятий проекта) </w:t>
      </w:r>
    </w:p>
    <w:p w:rsidR="00326576" w:rsidRPr="00773DCC" w:rsidRDefault="00326576" w:rsidP="00C854CA">
      <w:pPr>
        <w:numPr>
          <w:ilvl w:val="0"/>
          <w:numId w:val="7"/>
        </w:numPr>
        <w:spacing w:before="0" w:after="0"/>
        <w:ind w:left="-57" w:right="-57" w:firstLine="900"/>
      </w:pPr>
      <w:r w:rsidRPr="00773DCC">
        <w:t xml:space="preserve">прогнозируемые (и не прогнозируемые) результат проекта </w:t>
      </w:r>
    </w:p>
    <w:p w:rsidR="00326576" w:rsidRPr="00773DCC" w:rsidRDefault="00326576" w:rsidP="00C854CA">
      <w:pPr>
        <w:pStyle w:val="NormalWeb"/>
        <w:spacing w:before="0" w:beforeAutospacing="0" w:after="0" w:afterAutospacing="0"/>
        <w:ind w:right="-57"/>
        <w:jc w:val="both"/>
      </w:pPr>
      <w:r w:rsidRPr="00773DCC">
        <w:t>В ходе работы преподаватель выступает в роли консультанта.</w:t>
      </w:r>
    </w:p>
    <w:p w:rsidR="00C854CA" w:rsidRPr="00773DCC" w:rsidRDefault="00C854CA" w:rsidP="00C854CA">
      <w:pPr>
        <w:pStyle w:val="NormalWeb"/>
        <w:spacing w:before="0" w:beforeAutospacing="0" w:after="0" w:afterAutospacing="0"/>
        <w:ind w:left="-57" w:right="-57" w:firstLine="900"/>
        <w:jc w:val="both"/>
      </w:pPr>
      <w:r w:rsidRPr="00773DCC">
        <w:rPr>
          <w:b/>
          <w:bCs/>
        </w:rPr>
        <w:t>Этапы выполнения исследовательской работы</w:t>
      </w:r>
      <w:r w:rsidRPr="00773DCC">
        <w:t>.</w:t>
      </w:r>
    </w:p>
    <w:p w:rsidR="00C854CA" w:rsidRPr="00773DCC" w:rsidRDefault="00C854CA" w:rsidP="00C854CA">
      <w:pPr>
        <w:pStyle w:val="NormalWeb"/>
        <w:spacing w:before="0" w:beforeAutospacing="0" w:after="0" w:afterAutospacing="0"/>
        <w:ind w:left="-57" w:right="-57" w:firstLine="900"/>
        <w:jc w:val="both"/>
      </w:pPr>
      <w:r w:rsidRPr="00773DCC">
        <w:t xml:space="preserve">Исследование – процесс выработки новых знаний, один из видов познавательной деятельности. Имеет два уровня – эмпирический и теоретический </w:t>
      </w:r>
    </w:p>
    <w:p w:rsidR="00C854CA" w:rsidRPr="00773DCC" w:rsidRDefault="00C854CA" w:rsidP="00C854CA">
      <w:pPr>
        <w:pStyle w:val="NormalWeb"/>
        <w:spacing w:before="0" w:beforeAutospacing="0" w:after="0" w:afterAutospacing="0"/>
        <w:ind w:right="-57"/>
        <w:jc w:val="both"/>
      </w:pPr>
      <w:r w:rsidRPr="00773DCC">
        <w:t xml:space="preserve">Подготовка к исследованию </w:t>
      </w:r>
    </w:p>
    <w:p w:rsidR="00C854CA" w:rsidRPr="00773DCC" w:rsidRDefault="00C854CA" w:rsidP="00C854CA">
      <w:pPr>
        <w:numPr>
          <w:ilvl w:val="0"/>
          <w:numId w:val="8"/>
        </w:numPr>
        <w:spacing w:before="0" w:after="0"/>
        <w:ind w:left="-57" w:right="-57" w:firstLine="900"/>
      </w:pPr>
      <w:r w:rsidRPr="00773DCC">
        <w:t xml:space="preserve">Проведение исследования </w:t>
      </w:r>
    </w:p>
    <w:p w:rsidR="00C854CA" w:rsidRPr="00773DCC" w:rsidRDefault="00C854CA" w:rsidP="00C854CA">
      <w:pPr>
        <w:numPr>
          <w:ilvl w:val="0"/>
          <w:numId w:val="8"/>
        </w:numPr>
        <w:spacing w:before="0" w:after="0"/>
        <w:ind w:left="-57" w:right="-57" w:firstLine="900"/>
      </w:pPr>
      <w:r w:rsidRPr="00773DCC">
        <w:t xml:space="preserve">Оформление исследовательской работы </w:t>
      </w:r>
    </w:p>
    <w:p w:rsidR="00C854CA" w:rsidRPr="00773DCC" w:rsidRDefault="00C854CA" w:rsidP="00C854CA">
      <w:pPr>
        <w:numPr>
          <w:ilvl w:val="0"/>
          <w:numId w:val="8"/>
        </w:numPr>
        <w:spacing w:before="0" w:after="0"/>
        <w:ind w:left="-57" w:right="-57" w:firstLine="900"/>
      </w:pPr>
      <w:r w:rsidRPr="00773DCC">
        <w:t xml:space="preserve">Подготовка к защите </w:t>
      </w:r>
    </w:p>
    <w:p w:rsidR="00C854CA" w:rsidRPr="00773DCC" w:rsidRDefault="00C854CA" w:rsidP="00C854CA">
      <w:pPr>
        <w:pStyle w:val="NormalWeb"/>
        <w:spacing w:before="0" w:beforeAutospacing="0" w:after="0" w:afterAutospacing="0"/>
        <w:ind w:left="-57" w:right="-57" w:firstLine="900"/>
        <w:jc w:val="both"/>
        <w:rPr>
          <w:b/>
          <w:bCs/>
          <w:i/>
          <w:iCs/>
        </w:rPr>
      </w:pPr>
    </w:p>
    <w:p w:rsidR="00C854CA" w:rsidRPr="00773DCC" w:rsidRDefault="00C854CA" w:rsidP="00C854CA">
      <w:pPr>
        <w:pStyle w:val="NormalWeb"/>
        <w:spacing w:before="0" w:beforeAutospacing="0" w:after="0" w:afterAutospacing="0"/>
        <w:ind w:left="-57" w:right="-57" w:firstLine="900"/>
        <w:jc w:val="both"/>
      </w:pPr>
      <w:r w:rsidRPr="00773DCC">
        <w:rPr>
          <w:b/>
          <w:bCs/>
          <w:i/>
          <w:iCs/>
        </w:rPr>
        <w:t>Методы исследования по социально-экономическим дисциплинам</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068"/>
        <w:gridCol w:w="7270"/>
      </w:tblGrid>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Наблюдения</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Активный познавательный процесс, основанный на работе органов чувств (наблюдение за погодой, ростом цен)</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Сравнение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 xml:space="preserve">Установление сходства и различий явлений и т.д. </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Измерение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Даёт количественные сведения</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Анализ</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Изучение элементов как части целого</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Синтез</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 xml:space="preserve">Соединение элементов в систему </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Моделирование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Схемы, модули</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t>Обобщение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Обнаружение в многообразии – общего</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57"/>
              <w:jc w:val="left"/>
            </w:pPr>
            <w:r w:rsidRPr="00773DCC">
              <w:lastRenderedPageBreak/>
              <w:t>Прогнозирование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t>Вероятные суждения о событиях, явлениях в будущем (исторический пример: отрицательный прогноз проекта переброски сибирских рек</w:t>
            </w:r>
          </w:p>
          <w:p w:rsidR="00C854CA" w:rsidRPr="00773DCC" w:rsidRDefault="00C854CA" w:rsidP="00C854CA">
            <w:pPr>
              <w:spacing w:before="0" w:after="0"/>
              <w:ind w:right="-57"/>
            </w:pPr>
            <w:r w:rsidRPr="00773DCC">
              <w:t>экономический пример: последствия инфляции)</w:t>
            </w:r>
          </w:p>
        </w:tc>
      </w:tr>
    </w:tbl>
    <w:p w:rsidR="00C854CA" w:rsidRPr="00773DCC" w:rsidRDefault="00C854CA" w:rsidP="00C854CA">
      <w:pPr>
        <w:pStyle w:val="NormalWeb"/>
        <w:spacing w:before="0" w:beforeAutospacing="0" w:after="0" w:afterAutospacing="0"/>
        <w:ind w:left="-57" w:right="-57" w:firstLine="900"/>
        <w:jc w:val="both"/>
      </w:pPr>
      <w:r w:rsidRPr="00773DCC">
        <w:rPr>
          <w:b/>
          <w:bCs/>
          <w:i/>
          <w:iCs/>
        </w:rPr>
        <w:t>Деятельность во время проектной работы</w:t>
      </w:r>
    </w:p>
    <w:tbl>
      <w:tblPr>
        <w:tblW w:w="0" w:type="auto"/>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2644"/>
        <w:gridCol w:w="3327"/>
        <w:gridCol w:w="3367"/>
      </w:tblGrid>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pPr>
            <w:r w:rsidRPr="00773DCC">
              <w:rPr>
                <w:b/>
                <w:bCs/>
              </w:rPr>
              <w:t>Учитель</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rPr>
                <w:b/>
                <w:bCs/>
              </w:rPr>
              <w:t>Групповая работа учащихся в проекте</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right="-57"/>
            </w:pPr>
            <w:r w:rsidRPr="00773DCC">
              <w:rPr>
                <w:b/>
                <w:bCs/>
              </w:rPr>
              <w:t>Индивидуальный проект</w:t>
            </w:r>
          </w:p>
        </w:tc>
      </w:tr>
      <w:tr w:rsidR="00C854CA" w:rsidRPr="00773DCC" w:rsidTr="00A760BF">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firstLine="900"/>
              <w:jc w:val="center"/>
            </w:pPr>
            <w:r w:rsidRPr="00773DCC">
              <w:rPr>
                <w:b/>
                <w:bCs/>
              </w:rPr>
              <w:t>I. Погружение в проект</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right="-57"/>
            </w:pPr>
            <w:r w:rsidRPr="00773DCC">
              <w:t xml:space="preserve">Формулирует </w:t>
            </w:r>
          </w:p>
          <w:p w:rsidR="00C854CA" w:rsidRPr="00773DCC" w:rsidRDefault="00C854CA" w:rsidP="00C854CA">
            <w:pPr>
              <w:pStyle w:val="NormalWeb"/>
              <w:spacing w:before="0" w:beforeAutospacing="0" w:after="0" w:afterAutospacing="0"/>
              <w:ind w:left="-57" w:right="-57"/>
              <w:jc w:val="both"/>
            </w:pPr>
            <w:r w:rsidRPr="00773DCC">
              <w:t>-проблему и ситуацию</w:t>
            </w:r>
          </w:p>
          <w:p w:rsidR="00C854CA" w:rsidRPr="00773DCC" w:rsidRDefault="00C854CA" w:rsidP="00C854CA">
            <w:pPr>
              <w:pStyle w:val="NormalWeb"/>
              <w:spacing w:before="0" w:beforeAutospacing="0" w:after="0" w:afterAutospacing="0"/>
              <w:ind w:left="-57" w:right="-57"/>
              <w:jc w:val="both"/>
            </w:pPr>
            <w:r w:rsidRPr="00773DCC">
              <w:t>-цели и задачи</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-осознание научной или социальной значимости темы </w:t>
            </w:r>
          </w:p>
          <w:p w:rsidR="00C854CA" w:rsidRPr="00773DCC" w:rsidRDefault="00C854CA" w:rsidP="00C854CA">
            <w:pPr>
              <w:pStyle w:val="NormalWeb"/>
              <w:spacing w:before="0" w:beforeAutospacing="0" w:after="0" w:afterAutospacing="0"/>
              <w:ind w:left="-57" w:right="-57"/>
              <w:jc w:val="both"/>
            </w:pPr>
            <w:r w:rsidRPr="00773DCC">
              <w:t>- вживание в ситуацию</w:t>
            </w:r>
          </w:p>
          <w:p w:rsidR="00C854CA" w:rsidRPr="00773DCC" w:rsidRDefault="00C854CA" w:rsidP="00C854CA">
            <w:pPr>
              <w:pStyle w:val="NormalWeb"/>
              <w:spacing w:before="0" w:beforeAutospacing="0" w:after="0" w:afterAutospacing="0"/>
              <w:ind w:left="-57" w:right="-57"/>
              <w:jc w:val="both"/>
            </w:pPr>
            <w:r w:rsidRPr="00773DCC">
              <w:t>- уточнение целей и задач</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-осознание научной или социальной значимости темы </w:t>
            </w:r>
          </w:p>
          <w:p w:rsidR="00C854CA" w:rsidRPr="00773DCC" w:rsidRDefault="00C854CA" w:rsidP="00C854CA">
            <w:pPr>
              <w:pStyle w:val="NormalWeb"/>
              <w:spacing w:before="0" w:beforeAutospacing="0" w:after="0" w:afterAutospacing="0"/>
              <w:ind w:right="-57"/>
              <w:jc w:val="both"/>
            </w:pPr>
            <w:r w:rsidRPr="00773DCC">
              <w:t>- уточнение целей и задач</w:t>
            </w:r>
          </w:p>
          <w:p w:rsidR="00C854CA" w:rsidRPr="00773DCC" w:rsidRDefault="00C854CA" w:rsidP="00C854CA">
            <w:pPr>
              <w:pStyle w:val="NormalWeb"/>
              <w:spacing w:before="0" w:beforeAutospacing="0" w:after="0" w:afterAutospacing="0"/>
              <w:ind w:left="-57" w:right="-57"/>
              <w:jc w:val="both"/>
            </w:pPr>
            <w:r w:rsidRPr="00773DCC">
              <w:t xml:space="preserve">-обдумывание методов </w:t>
            </w:r>
            <w:proofErr w:type="spellStart"/>
            <w:r w:rsidRPr="00773DCC">
              <w:t>иссле-дования</w:t>
            </w:r>
            <w:proofErr w:type="spellEnd"/>
          </w:p>
        </w:tc>
      </w:tr>
      <w:tr w:rsidR="00C854CA" w:rsidRPr="00773DCC" w:rsidTr="00A760BF">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C854CA" w:rsidRPr="00773DCC" w:rsidRDefault="00C854CA" w:rsidP="00C854CA">
            <w:pPr>
              <w:pStyle w:val="NormalWeb"/>
              <w:spacing w:before="0" w:beforeAutospacing="0" w:after="0" w:afterAutospacing="0"/>
              <w:ind w:left="-57" w:right="-57" w:firstLine="900"/>
              <w:jc w:val="center"/>
            </w:pPr>
            <w:r w:rsidRPr="00773DCC">
              <w:rPr>
                <w:b/>
                <w:bCs/>
              </w:rPr>
              <w:t>II. Организация деятельности</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распределение амплуа учащихся</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 разбивка на группы с (гидрологи, метеорологи, представители тур. Агентств, геоморфологи) </w:t>
            </w:r>
          </w:p>
          <w:p w:rsidR="00C854CA" w:rsidRPr="00773DCC" w:rsidRDefault="00C854CA" w:rsidP="00C854CA">
            <w:pPr>
              <w:pStyle w:val="NormalWeb"/>
              <w:spacing w:before="0" w:beforeAutospacing="0" w:after="0" w:afterAutospacing="0"/>
              <w:ind w:left="-57" w:right="-57"/>
              <w:jc w:val="both"/>
            </w:pPr>
            <w:r w:rsidRPr="00773DCC">
              <w:t>- распределение ролей в группе</w:t>
            </w:r>
          </w:p>
          <w:p w:rsidR="00C854CA" w:rsidRPr="00773DCC" w:rsidRDefault="00C854CA" w:rsidP="00C854CA">
            <w:pPr>
              <w:pStyle w:val="NormalWeb"/>
              <w:spacing w:before="0" w:beforeAutospacing="0" w:after="0" w:afterAutospacing="0"/>
              <w:ind w:left="-57" w:right="-57"/>
              <w:jc w:val="both"/>
            </w:pPr>
            <w:r w:rsidRPr="00773DCC">
              <w:t xml:space="preserve">- планирование работы </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 определение диапазона теоретических источников информации </w:t>
            </w:r>
          </w:p>
          <w:p w:rsidR="00C854CA" w:rsidRPr="00773DCC" w:rsidRDefault="00C854CA" w:rsidP="00C854CA">
            <w:pPr>
              <w:pStyle w:val="NormalWeb"/>
              <w:spacing w:before="0" w:beforeAutospacing="0" w:after="0" w:afterAutospacing="0"/>
              <w:ind w:left="-57" w:right="-57"/>
              <w:jc w:val="both"/>
            </w:pPr>
            <w:r w:rsidRPr="00773DCC">
              <w:t>- планирование эмпирических действий</w:t>
            </w:r>
          </w:p>
        </w:tc>
      </w:tr>
      <w:tr w:rsidR="00C854CA" w:rsidRPr="00773DCC" w:rsidTr="00A760BF">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C854CA" w:rsidRPr="00773DCC" w:rsidRDefault="00C854CA" w:rsidP="00C854CA">
            <w:pPr>
              <w:pStyle w:val="NormalWeb"/>
              <w:spacing w:before="0" w:beforeAutospacing="0" w:after="0" w:afterAutospacing="0"/>
              <w:ind w:left="-57" w:right="-57" w:firstLine="900"/>
              <w:jc w:val="center"/>
            </w:pPr>
            <w:r w:rsidRPr="00773DCC">
              <w:rPr>
                <w:b/>
                <w:bCs/>
              </w:rPr>
              <w:t>III. Осуществление работы</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right="-57"/>
            </w:pPr>
            <w:r w:rsidRPr="00773DCC">
              <w:t xml:space="preserve">- консультант </w:t>
            </w:r>
          </w:p>
          <w:p w:rsidR="00C854CA" w:rsidRPr="00773DCC" w:rsidRDefault="00C854CA" w:rsidP="00C854CA">
            <w:pPr>
              <w:pStyle w:val="NormalWeb"/>
              <w:spacing w:before="0" w:beforeAutospacing="0" w:after="0" w:afterAutospacing="0"/>
              <w:ind w:left="-57" w:right="-57"/>
              <w:jc w:val="both"/>
            </w:pPr>
            <w:r w:rsidRPr="00773DCC">
              <w:t>-ненавязчивый кон-</w:t>
            </w:r>
            <w:proofErr w:type="spellStart"/>
            <w:r w:rsidRPr="00773DCC">
              <w:t>троль</w:t>
            </w:r>
            <w:proofErr w:type="spellEnd"/>
            <w:r w:rsidRPr="00773DCC">
              <w:t xml:space="preserve"> и направление к анализу</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-активная самостоятельная работа </w:t>
            </w:r>
          </w:p>
          <w:p w:rsidR="00C854CA" w:rsidRPr="00773DCC" w:rsidRDefault="00C854CA" w:rsidP="00C854CA">
            <w:pPr>
              <w:pStyle w:val="NormalWeb"/>
              <w:spacing w:before="0" w:beforeAutospacing="0" w:after="0" w:afterAutospacing="0"/>
              <w:ind w:right="-57"/>
              <w:jc w:val="both"/>
            </w:pPr>
            <w:r w:rsidRPr="00773DCC">
              <w:t>- анализ результатов</w:t>
            </w:r>
          </w:p>
        </w:tc>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-проведение необходимых исследований для анализа прогнозируемых результатов </w:t>
            </w:r>
          </w:p>
          <w:p w:rsidR="00C854CA" w:rsidRPr="00773DCC" w:rsidRDefault="00C854CA" w:rsidP="00C854CA">
            <w:pPr>
              <w:pStyle w:val="NormalWeb"/>
              <w:spacing w:before="0" w:beforeAutospacing="0" w:after="0" w:afterAutospacing="0"/>
              <w:ind w:left="-57" w:right="-57"/>
              <w:jc w:val="both"/>
            </w:pPr>
            <w:r w:rsidRPr="00773DCC">
              <w:t xml:space="preserve">-синтезирование </w:t>
            </w:r>
            <w:proofErr w:type="spellStart"/>
            <w:r w:rsidRPr="00773DCC">
              <w:t>непрогно-зируемых</w:t>
            </w:r>
            <w:proofErr w:type="spellEnd"/>
            <w:r w:rsidRPr="00773DCC">
              <w:t xml:space="preserve"> результатов</w:t>
            </w:r>
          </w:p>
        </w:tc>
      </w:tr>
      <w:tr w:rsidR="00C854CA" w:rsidRPr="00773DCC" w:rsidTr="00A760BF">
        <w:trPr>
          <w:tblCellSpacing w:w="7" w:type="dxa"/>
        </w:trPr>
        <w:tc>
          <w:tcPr>
            <w:tcW w:w="0" w:type="auto"/>
            <w:gridSpan w:val="3"/>
            <w:tcBorders>
              <w:top w:val="outset" w:sz="6" w:space="0" w:color="auto"/>
              <w:left w:val="outset" w:sz="6" w:space="0" w:color="auto"/>
              <w:bottom w:val="outset" w:sz="6" w:space="0" w:color="auto"/>
              <w:right w:val="outset" w:sz="6" w:space="0" w:color="auto"/>
            </w:tcBorders>
          </w:tcPr>
          <w:p w:rsidR="00C854CA" w:rsidRPr="00773DCC" w:rsidRDefault="00C854CA" w:rsidP="00C854CA">
            <w:pPr>
              <w:pStyle w:val="NormalWeb"/>
              <w:spacing w:before="0" w:beforeAutospacing="0" w:after="0" w:afterAutospacing="0"/>
              <w:ind w:left="-57" w:right="-57" w:firstLine="900"/>
              <w:jc w:val="center"/>
            </w:pPr>
            <w:r w:rsidRPr="00773DCC">
              <w:rPr>
                <w:b/>
                <w:bCs/>
              </w:rPr>
              <w:t>IV. Презентация</w:t>
            </w:r>
          </w:p>
        </w:tc>
      </w:tr>
      <w:tr w:rsidR="00C854CA" w:rsidRPr="00773DCC" w:rsidTr="00A760BF">
        <w:trPr>
          <w:tblCellSpacing w:w="7" w:type="dxa"/>
        </w:trPr>
        <w:tc>
          <w:tcPr>
            <w:tcW w:w="0" w:type="auto"/>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left="-57" w:right="-57"/>
            </w:pPr>
            <w:r w:rsidRPr="00773DCC">
              <w:t xml:space="preserve">- принимает отчет </w:t>
            </w:r>
          </w:p>
          <w:p w:rsidR="00C854CA" w:rsidRPr="00773DCC" w:rsidRDefault="00C854CA" w:rsidP="00C854CA">
            <w:pPr>
              <w:pStyle w:val="NormalWeb"/>
              <w:spacing w:before="0" w:beforeAutospacing="0" w:after="0" w:afterAutospacing="0"/>
              <w:ind w:left="-57" w:right="-57"/>
              <w:jc w:val="both"/>
            </w:pPr>
            <w:r w:rsidRPr="00773DCC">
              <w:t>- подводит к итогу</w:t>
            </w:r>
          </w:p>
          <w:p w:rsidR="00C854CA" w:rsidRPr="00773DCC" w:rsidRDefault="00C854CA" w:rsidP="00C854CA">
            <w:pPr>
              <w:pStyle w:val="NormalWeb"/>
              <w:spacing w:before="0" w:beforeAutospacing="0" w:after="0" w:afterAutospacing="0"/>
              <w:ind w:left="-57" w:right="-57"/>
              <w:jc w:val="both"/>
            </w:pPr>
            <w:r w:rsidRPr="00773DCC">
              <w:t>- оценивает работу по различным показателям</w:t>
            </w:r>
          </w:p>
        </w:tc>
        <w:tc>
          <w:tcPr>
            <w:tcW w:w="0" w:type="auto"/>
            <w:gridSpan w:val="2"/>
            <w:tcBorders>
              <w:top w:val="outset" w:sz="6" w:space="0" w:color="auto"/>
              <w:left w:val="outset" w:sz="6" w:space="0" w:color="auto"/>
              <w:bottom w:val="outset" w:sz="6" w:space="0" w:color="auto"/>
              <w:right w:val="outset" w:sz="6" w:space="0" w:color="auto"/>
            </w:tcBorders>
          </w:tcPr>
          <w:p w:rsidR="00C854CA" w:rsidRPr="00773DCC" w:rsidRDefault="00C854CA" w:rsidP="00C854CA">
            <w:pPr>
              <w:spacing w:before="0" w:after="0"/>
              <w:ind w:right="-57"/>
            </w:pPr>
            <w:r w:rsidRPr="00773DCC">
              <w:t xml:space="preserve">Демонстрация </w:t>
            </w:r>
          </w:p>
          <w:p w:rsidR="00C854CA" w:rsidRPr="00773DCC" w:rsidRDefault="00C854CA" w:rsidP="00C854CA">
            <w:pPr>
              <w:pStyle w:val="NormalWeb"/>
              <w:spacing w:before="0" w:beforeAutospacing="0" w:after="0" w:afterAutospacing="0"/>
              <w:ind w:right="-57"/>
              <w:jc w:val="both"/>
            </w:pPr>
            <w:r w:rsidRPr="00773DCC">
              <w:t>- понимания проблемы</w:t>
            </w:r>
          </w:p>
          <w:p w:rsidR="00C854CA" w:rsidRPr="00773DCC" w:rsidRDefault="00C854CA" w:rsidP="00C854CA">
            <w:pPr>
              <w:pStyle w:val="NormalWeb"/>
              <w:spacing w:before="0" w:beforeAutospacing="0" w:after="0" w:afterAutospacing="0"/>
              <w:ind w:right="-57"/>
              <w:jc w:val="both"/>
            </w:pPr>
            <w:r w:rsidRPr="00773DCC">
              <w:t>- умения планировать и осуществлять работу</w:t>
            </w:r>
          </w:p>
          <w:p w:rsidR="00C854CA" w:rsidRPr="00773DCC" w:rsidRDefault="00C854CA" w:rsidP="00C854CA">
            <w:pPr>
              <w:pStyle w:val="NormalWeb"/>
              <w:spacing w:before="0" w:beforeAutospacing="0" w:after="0" w:afterAutospacing="0"/>
              <w:ind w:right="-57"/>
              <w:jc w:val="both"/>
            </w:pPr>
            <w:r w:rsidRPr="00773DCC">
              <w:t>- рефлексии деятельности</w:t>
            </w:r>
          </w:p>
        </w:tc>
      </w:tr>
    </w:tbl>
    <w:p w:rsidR="00326576" w:rsidRPr="00773DCC" w:rsidRDefault="00326576" w:rsidP="00C854CA">
      <w:pPr>
        <w:spacing w:before="0" w:after="0"/>
        <w:ind w:left="360"/>
      </w:pPr>
    </w:p>
    <w:p w:rsidR="00B87C8B" w:rsidRPr="001F1AF7" w:rsidRDefault="00B87C8B" w:rsidP="00800407">
      <w:pPr>
        <w:spacing w:after="0"/>
        <w:ind w:firstLine="709"/>
      </w:pPr>
      <w:r w:rsidRPr="00773DCC">
        <w:t>Реализация в образовательной организации индивидуальных проектов должна быть не просто формальным элементом, направленным на выполнение требований ФГОС, но, в первую очередь, являться путем развития интеллектуальных способностей обучающихся, дающим навыки решения практических проблем и подготавливающим</w:t>
      </w:r>
      <w:r w:rsidRPr="001F1AF7">
        <w:t xml:space="preserve"> к более высокому качеству реализации в дальнейшем учебных исследований - курсовых и выпускных квалификационных работ.</w:t>
      </w:r>
    </w:p>
    <w:p w:rsidR="00800407" w:rsidRDefault="00800407">
      <w:pPr>
        <w:spacing w:before="0" w:after="160" w:line="259" w:lineRule="auto"/>
        <w:jc w:val="left"/>
        <w:rPr>
          <w:b/>
          <w:caps/>
        </w:rPr>
      </w:pPr>
      <w:r>
        <w:rPr>
          <w:b/>
          <w:caps/>
        </w:rPr>
        <w:br w:type="page"/>
      </w:r>
    </w:p>
    <w:p w:rsidR="00B87C8B" w:rsidRDefault="00B87C8B" w:rsidP="00800407">
      <w:pPr>
        <w:spacing w:before="0" w:after="0"/>
        <w:ind w:right="57" w:firstLine="709"/>
        <w:jc w:val="center"/>
        <w:rPr>
          <w:b/>
          <w:caps/>
        </w:rPr>
      </w:pPr>
    </w:p>
    <w:p w:rsidR="00B87C8B" w:rsidRPr="00332A28" w:rsidRDefault="00B87C8B" w:rsidP="00800407">
      <w:pPr>
        <w:spacing w:before="0" w:after="0"/>
        <w:ind w:right="57" w:firstLine="709"/>
        <w:jc w:val="center"/>
        <w:rPr>
          <w:b/>
          <w:caps/>
        </w:rPr>
      </w:pPr>
      <w:r w:rsidRPr="00332A28">
        <w:rPr>
          <w:b/>
          <w:caps/>
        </w:rPr>
        <w:t>Список литературы</w:t>
      </w:r>
    </w:p>
    <w:p w:rsidR="005F52F7" w:rsidRPr="008229EC" w:rsidRDefault="005F52F7" w:rsidP="008004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rPr>
      </w:pPr>
      <w:r w:rsidRPr="008229EC">
        <w:rPr>
          <w:bCs/>
        </w:rPr>
        <w:t>Основные источники:</w:t>
      </w:r>
    </w:p>
    <w:p w:rsidR="005F52F7" w:rsidRPr="00021385" w:rsidRDefault="005F52F7" w:rsidP="00800407">
      <w:pPr>
        <w:ind w:firstLine="708"/>
      </w:pPr>
      <w:proofErr w:type="spellStart"/>
      <w:r w:rsidRPr="00021385">
        <w:t>Гомола</w:t>
      </w:r>
      <w:proofErr w:type="spellEnd"/>
      <w:r w:rsidRPr="00021385">
        <w:t xml:space="preserve"> А.И.   Экономика для профессий и специальностей социально - экономического профиля: учебник / А.И. </w:t>
      </w:r>
      <w:proofErr w:type="spellStart"/>
      <w:r w:rsidRPr="00021385">
        <w:t>Гомола</w:t>
      </w:r>
      <w:proofErr w:type="spellEnd"/>
      <w:r w:rsidRPr="00021385">
        <w:t xml:space="preserve">, В.Е. Кириллов, П.А. </w:t>
      </w:r>
      <w:proofErr w:type="spellStart"/>
      <w:r w:rsidRPr="00021385">
        <w:t>Жанин</w:t>
      </w:r>
      <w:proofErr w:type="spellEnd"/>
      <w:r>
        <w:t>. - М.: ИЦ Академия, 2019</w:t>
      </w:r>
      <w:r w:rsidRPr="00021385">
        <w:t xml:space="preserve"> - 352 с. - (Профессиональное образование).</w:t>
      </w:r>
    </w:p>
    <w:p w:rsidR="005F52F7" w:rsidRPr="00021385" w:rsidRDefault="005F52F7" w:rsidP="00800407">
      <w:pPr>
        <w:ind w:firstLine="708"/>
      </w:pPr>
      <w:proofErr w:type="spellStart"/>
      <w:r w:rsidRPr="00021385">
        <w:t>Еремеева</w:t>
      </w:r>
      <w:proofErr w:type="spellEnd"/>
      <w:r>
        <w:t xml:space="preserve"> </w:t>
      </w:r>
      <w:r w:rsidRPr="00021385">
        <w:t xml:space="preserve">Л.Э.    Экономика предприятия: учебник / Л.Э. </w:t>
      </w:r>
      <w:proofErr w:type="spellStart"/>
      <w:r w:rsidRPr="00021385">
        <w:t>Еремеева</w:t>
      </w:r>
      <w:proofErr w:type="spellEnd"/>
      <w:r w:rsidRPr="00021385">
        <w:t>. - 2-е изд., стер</w:t>
      </w:r>
      <w:r>
        <w:t xml:space="preserve">. - М.: ИЦ Академия, 2019    </w:t>
      </w:r>
      <w:r w:rsidRPr="00021385">
        <w:t xml:space="preserve"> - 272 с. - (Высшее </w:t>
      </w:r>
      <w:proofErr w:type="spellStart"/>
      <w:proofErr w:type="gramStart"/>
      <w:r w:rsidRPr="00021385">
        <w:t>образование:Бакалавриат</w:t>
      </w:r>
      <w:proofErr w:type="spellEnd"/>
      <w:proofErr w:type="gramEnd"/>
      <w:r w:rsidRPr="00021385">
        <w:t>).</w:t>
      </w:r>
    </w:p>
    <w:p w:rsidR="005F52F7" w:rsidRPr="006366EF" w:rsidRDefault="005F52F7" w:rsidP="00800407">
      <w:pPr>
        <w:ind w:firstLine="708"/>
      </w:pPr>
      <w:r w:rsidRPr="006366EF">
        <w:t xml:space="preserve">Экономика 10 - 11 </w:t>
      </w:r>
      <w:proofErr w:type="spellStart"/>
      <w:proofErr w:type="gramStart"/>
      <w:r w:rsidRPr="006366EF">
        <w:t>кл:базовый</w:t>
      </w:r>
      <w:proofErr w:type="spellEnd"/>
      <w:proofErr w:type="gramEnd"/>
      <w:r w:rsidRPr="006366EF">
        <w:t xml:space="preserve"> уровень: учебник для учащихся общеобразовательных организаций / Г.Э. Королева, Т.В. </w:t>
      </w:r>
      <w:proofErr w:type="spellStart"/>
      <w:r w:rsidRPr="006366EF">
        <w:t>Бурмистрова</w:t>
      </w:r>
      <w:proofErr w:type="spellEnd"/>
      <w:r w:rsidRPr="006366EF">
        <w:t xml:space="preserve">. - 3-е </w:t>
      </w:r>
      <w:proofErr w:type="spellStart"/>
      <w:proofErr w:type="gramStart"/>
      <w:r w:rsidRPr="006366EF">
        <w:t>изд</w:t>
      </w:r>
      <w:proofErr w:type="spellEnd"/>
      <w:r w:rsidRPr="006366EF">
        <w:t>.,</w:t>
      </w:r>
      <w:proofErr w:type="spellStart"/>
      <w:r w:rsidRPr="006366EF">
        <w:t>испр</w:t>
      </w:r>
      <w:proofErr w:type="spellEnd"/>
      <w:proofErr w:type="gramEnd"/>
      <w:r w:rsidRPr="006366EF">
        <w:t xml:space="preserve">. и доп. - М.: </w:t>
      </w:r>
      <w:proofErr w:type="spellStart"/>
      <w:r w:rsidRPr="006366EF">
        <w:t>Вентана</w:t>
      </w:r>
      <w:proofErr w:type="spellEnd"/>
      <w:r w:rsidRPr="006366EF">
        <w:t xml:space="preserve">-Граф, 2015      . - 208 </w:t>
      </w:r>
      <w:proofErr w:type="spellStart"/>
      <w:r w:rsidRPr="006366EF">
        <w:t>с.:ил</w:t>
      </w:r>
      <w:proofErr w:type="spellEnd"/>
      <w:r w:rsidRPr="006366EF">
        <w:t>.</w:t>
      </w:r>
    </w:p>
    <w:p w:rsidR="00B87C8B" w:rsidRPr="006D149E" w:rsidRDefault="00B87C8B" w:rsidP="00800407">
      <w:pPr>
        <w:spacing w:before="0" w:after="0"/>
        <w:jc w:val="left"/>
        <w:rPr>
          <w:b/>
        </w:rPr>
      </w:pPr>
      <w:r w:rsidRPr="006D149E">
        <w:rPr>
          <w:b/>
        </w:rPr>
        <w:t>Интернет-ресурсы:</w:t>
      </w:r>
    </w:p>
    <w:p w:rsidR="00B87C8B" w:rsidRPr="00800407" w:rsidRDefault="00A535B2" w:rsidP="00800407">
      <w:pPr>
        <w:spacing w:before="0" w:after="0"/>
        <w:jc w:val="left"/>
        <w:rPr>
          <w:bCs/>
          <w:color w:val="000000"/>
          <w:lang w:eastAsia="en-US"/>
        </w:rPr>
      </w:pPr>
      <w:hyperlink r:id="rId7" w:history="1">
        <w:r w:rsidR="00B87C8B" w:rsidRPr="00800407">
          <w:rPr>
            <w:bCs/>
            <w:color w:val="0000FF"/>
            <w:u w:val="single"/>
            <w:lang w:val="en-US" w:eastAsia="en-US"/>
          </w:rPr>
          <w:t>http</w:t>
        </w:r>
        <w:r w:rsidR="00B87C8B" w:rsidRPr="00800407">
          <w:rPr>
            <w:bCs/>
            <w:color w:val="0000FF"/>
            <w:u w:val="single"/>
            <w:lang w:eastAsia="en-US"/>
          </w:rPr>
          <w:t>://</w:t>
        </w:r>
        <w:r w:rsidR="00B87C8B" w:rsidRPr="00800407">
          <w:rPr>
            <w:bCs/>
            <w:color w:val="0000FF"/>
            <w:u w:val="single"/>
            <w:lang w:val="en-US" w:eastAsia="en-US"/>
          </w:rPr>
          <w:t>www</w:t>
        </w:r>
        <w:r w:rsidR="00B87C8B" w:rsidRPr="00800407">
          <w:rPr>
            <w:bCs/>
            <w:color w:val="0000FF"/>
            <w:u w:val="single"/>
            <w:lang w:eastAsia="en-US"/>
          </w:rPr>
          <w:t>.</w:t>
        </w:r>
        <w:proofErr w:type="spellStart"/>
        <w:r w:rsidR="00B87C8B" w:rsidRPr="00800407">
          <w:rPr>
            <w:bCs/>
            <w:color w:val="0000FF"/>
            <w:u w:val="single"/>
            <w:lang w:val="en-US" w:eastAsia="en-US"/>
          </w:rPr>
          <w:t>eed</w:t>
        </w:r>
        <w:proofErr w:type="spellEnd"/>
        <w:r w:rsidR="00B87C8B" w:rsidRPr="00800407">
          <w:rPr>
            <w:bCs/>
            <w:color w:val="0000FF"/>
            <w:u w:val="single"/>
            <w:lang w:eastAsia="en-US"/>
          </w:rPr>
          <w:t>.</w:t>
        </w:r>
        <w:proofErr w:type="spellStart"/>
        <w:r w:rsidR="00B87C8B" w:rsidRPr="00800407">
          <w:rPr>
            <w:bCs/>
            <w:color w:val="0000FF"/>
            <w:u w:val="single"/>
            <w:lang w:val="en-US" w:eastAsia="en-US"/>
          </w:rPr>
          <w:t>ru</w:t>
        </w:r>
        <w:proofErr w:type="spellEnd"/>
      </w:hyperlink>
      <w:r w:rsidR="00B87C8B" w:rsidRPr="00800407">
        <w:rPr>
          <w:bCs/>
          <w:color w:val="000000"/>
          <w:lang w:eastAsia="en-US"/>
        </w:rPr>
        <w:t xml:space="preserve"> - Журнал «Экономика и образование сегодня»</w:t>
      </w:r>
    </w:p>
    <w:p w:rsidR="00B87C8B" w:rsidRPr="00800407" w:rsidRDefault="00A535B2" w:rsidP="00800407">
      <w:pPr>
        <w:spacing w:before="0" w:after="0"/>
        <w:jc w:val="left"/>
        <w:rPr>
          <w:bCs/>
          <w:color w:val="000000"/>
          <w:lang w:eastAsia="en-US"/>
        </w:rPr>
      </w:pPr>
      <w:hyperlink r:id="rId8" w:history="1">
        <w:r w:rsidR="00B87C8B" w:rsidRPr="00800407">
          <w:rPr>
            <w:bCs/>
            <w:color w:val="0000FF"/>
            <w:u w:val="single"/>
            <w:lang w:val="en-US" w:eastAsia="en-US"/>
          </w:rPr>
          <w:t>http</w:t>
        </w:r>
        <w:r w:rsidR="00B87C8B" w:rsidRPr="00800407">
          <w:rPr>
            <w:bCs/>
            <w:color w:val="0000FF"/>
            <w:u w:val="single"/>
            <w:lang w:eastAsia="en-US"/>
          </w:rPr>
          <w:t>://</w:t>
        </w:r>
        <w:r w:rsidR="00B87C8B" w:rsidRPr="00800407">
          <w:rPr>
            <w:bCs/>
            <w:color w:val="0000FF"/>
            <w:u w:val="single"/>
            <w:lang w:val="en-US" w:eastAsia="en-US"/>
          </w:rPr>
          <w:t>www</w:t>
        </w:r>
        <w:r w:rsidR="00B87C8B" w:rsidRPr="00800407">
          <w:rPr>
            <w:bCs/>
            <w:color w:val="0000FF"/>
            <w:u w:val="single"/>
            <w:lang w:eastAsia="en-US"/>
          </w:rPr>
          <w:t>.</w:t>
        </w:r>
        <w:proofErr w:type="spellStart"/>
        <w:r w:rsidR="00B87C8B" w:rsidRPr="00800407">
          <w:rPr>
            <w:bCs/>
            <w:color w:val="0000FF"/>
            <w:u w:val="single"/>
            <w:lang w:val="en-US" w:eastAsia="en-US"/>
          </w:rPr>
          <w:t>gks</w:t>
        </w:r>
        <w:proofErr w:type="spellEnd"/>
        <w:r w:rsidR="00B87C8B" w:rsidRPr="00800407">
          <w:rPr>
            <w:bCs/>
            <w:color w:val="0000FF"/>
            <w:u w:val="single"/>
            <w:lang w:eastAsia="en-US"/>
          </w:rPr>
          <w:t>.</w:t>
        </w:r>
        <w:proofErr w:type="spellStart"/>
        <w:r w:rsidR="00B87C8B" w:rsidRPr="00800407">
          <w:rPr>
            <w:bCs/>
            <w:color w:val="0000FF"/>
            <w:u w:val="single"/>
            <w:lang w:val="en-US" w:eastAsia="en-US"/>
          </w:rPr>
          <w:t>ru</w:t>
        </w:r>
        <w:proofErr w:type="spellEnd"/>
      </w:hyperlink>
      <w:r w:rsidR="00B87C8B" w:rsidRPr="00800407">
        <w:rPr>
          <w:bCs/>
          <w:color w:val="000000"/>
          <w:lang w:eastAsia="en-US"/>
        </w:rPr>
        <w:t xml:space="preserve"> - Федеральная служба государственной статистики: базы данных, статистическая информация</w:t>
      </w:r>
    </w:p>
    <w:p w:rsidR="00B87C8B" w:rsidRPr="00800407" w:rsidRDefault="00A535B2" w:rsidP="00800407">
      <w:pPr>
        <w:spacing w:before="0" w:after="0"/>
        <w:jc w:val="left"/>
        <w:rPr>
          <w:bCs/>
          <w:color w:val="000000"/>
          <w:lang w:eastAsia="en-US"/>
        </w:rPr>
      </w:pPr>
      <w:hyperlink r:id="rId9" w:history="1">
        <w:r w:rsidR="00B87C8B" w:rsidRPr="00800407">
          <w:rPr>
            <w:bCs/>
            <w:color w:val="0000FF"/>
            <w:u w:val="single"/>
            <w:lang w:val="en-US" w:eastAsia="en-US"/>
          </w:rPr>
          <w:t>http</w:t>
        </w:r>
        <w:r w:rsidR="00B87C8B" w:rsidRPr="00800407">
          <w:rPr>
            <w:bCs/>
            <w:color w:val="0000FF"/>
            <w:u w:val="single"/>
            <w:lang w:eastAsia="en-US"/>
          </w:rPr>
          <w:t>://</w:t>
        </w:r>
        <w:proofErr w:type="spellStart"/>
        <w:r w:rsidR="00B87C8B" w:rsidRPr="00800407">
          <w:rPr>
            <w:bCs/>
            <w:color w:val="0000FF"/>
            <w:u w:val="single"/>
            <w:lang w:val="en-US" w:eastAsia="en-US"/>
          </w:rPr>
          <w:t>economicus</w:t>
        </w:r>
        <w:proofErr w:type="spellEnd"/>
        <w:r w:rsidR="00B87C8B" w:rsidRPr="00800407">
          <w:rPr>
            <w:bCs/>
            <w:color w:val="0000FF"/>
            <w:u w:val="single"/>
            <w:lang w:eastAsia="en-US"/>
          </w:rPr>
          <w:t>.</w:t>
        </w:r>
        <w:proofErr w:type="spellStart"/>
        <w:r w:rsidR="00B87C8B" w:rsidRPr="00800407">
          <w:rPr>
            <w:bCs/>
            <w:color w:val="0000FF"/>
            <w:u w:val="single"/>
            <w:lang w:val="en-US" w:eastAsia="en-US"/>
          </w:rPr>
          <w:t>ru</w:t>
        </w:r>
        <w:proofErr w:type="spellEnd"/>
      </w:hyperlink>
      <w:r w:rsidR="00B87C8B" w:rsidRPr="00800407">
        <w:rPr>
          <w:bCs/>
          <w:color w:val="000000"/>
          <w:lang w:eastAsia="en-US"/>
        </w:rPr>
        <w:t xml:space="preserve"> - </w:t>
      </w:r>
      <w:proofErr w:type="spellStart"/>
      <w:r w:rsidR="00B87C8B" w:rsidRPr="00800407">
        <w:rPr>
          <w:bCs/>
          <w:color w:val="000000"/>
          <w:lang w:val="en-US" w:eastAsia="en-US"/>
        </w:rPr>
        <w:t>Economicus</w:t>
      </w:r>
      <w:proofErr w:type="spellEnd"/>
      <w:r w:rsidR="00B87C8B" w:rsidRPr="00800407">
        <w:rPr>
          <w:bCs/>
          <w:color w:val="000000"/>
          <w:lang w:eastAsia="en-US"/>
        </w:rPr>
        <w:t>.</w:t>
      </w:r>
      <w:r w:rsidR="00B87C8B" w:rsidRPr="00800407">
        <w:rPr>
          <w:bCs/>
          <w:color w:val="000000"/>
          <w:lang w:val="en-US" w:eastAsia="en-US"/>
        </w:rPr>
        <w:t>Ru</w:t>
      </w:r>
      <w:r w:rsidR="00B87C8B" w:rsidRPr="00800407">
        <w:rPr>
          <w:bCs/>
          <w:color w:val="000000"/>
          <w:lang w:eastAsia="en-US"/>
        </w:rPr>
        <w:t>: экономический портал. Проект Института «Экономическая школа»</w:t>
      </w:r>
    </w:p>
    <w:p w:rsidR="00B87C8B" w:rsidRPr="00800407" w:rsidRDefault="00A535B2" w:rsidP="00800407">
      <w:pPr>
        <w:spacing w:before="0" w:after="0"/>
        <w:jc w:val="left"/>
        <w:rPr>
          <w:bCs/>
          <w:color w:val="000000"/>
          <w:lang w:eastAsia="en-US"/>
        </w:rPr>
      </w:pPr>
      <w:hyperlink r:id="rId10" w:history="1">
        <w:r w:rsidR="00B87C8B" w:rsidRPr="00800407">
          <w:rPr>
            <w:bCs/>
            <w:color w:val="0000FF"/>
            <w:u w:val="single"/>
            <w:lang w:val="en-US" w:eastAsia="en-US"/>
          </w:rPr>
          <w:t>http</w:t>
        </w:r>
        <w:r w:rsidR="00B87C8B" w:rsidRPr="00800407">
          <w:rPr>
            <w:bCs/>
            <w:color w:val="0000FF"/>
            <w:u w:val="single"/>
            <w:lang w:eastAsia="en-US"/>
          </w:rPr>
          <w:t>://50.</w:t>
        </w:r>
        <w:proofErr w:type="spellStart"/>
        <w:r w:rsidR="00B87C8B" w:rsidRPr="00800407">
          <w:rPr>
            <w:bCs/>
            <w:color w:val="0000FF"/>
            <w:u w:val="single"/>
            <w:lang w:val="en-US" w:eastAsia="en-US"/>
          </w:rPr>
          <w:t>economicus</w:t>
        </w:r>
        <w:proofErr w:type="spellEnd"/>
        <w:r w:rsidR="00B87C8B" w:rsidRPr="00800407">
          <w:rPr>
            <w:bCs/>
            <w:color w:val="0000FF"/>
            <w:u w:val="single"/>
            <w:lang w:eastAsia="en-US"/>
          </w:rPr>
          <w:t>.</w:t>
        </w:r>
        <w:proofErr w:type="spellStart"/>
        <w:r w:rsidR="00B87C8B" w:rsidRPr="00800407">
          <w:rPr>
            <w:bCs/>
            <w:color w:val="0000FF"/>
            <w:u w:val="single"/>
            <w:lang w:val="en-US" w:eastAsia="en-US"/>
          </w:rPr>
          <w:t>ru</w:t>
        </w:r>
        <w:proofErr w:type="spellEnd"/>
      </w:hyperlink>
      <w:r w:rsidR="00B87C8B" w:rsidRPr="00800407">
        <w:rPr>
          <w:bCs/>
          <w:color w:val="000000"/>
          <w:lang w:eastAsia="en-US"/>
        </w:rPr>
        <w:t xml:space="preserve"> - 50 лекций по микроэкономике</w:t>
      </w:r>
    </w:p>
    <w:p w:rsidR="00B87C8B" w:rsidRPr="00800407" w:rsidRDefault="00B87C8B" w:rsidP="00800407">
      <w:pPr>
        <w:spacing w:before="0" w:after="0"/>
        <w:ind w:firstLine="709"/>
      </w:pPr>
    </w:p>
    <w:p w:rsidR="00B87C8B" w:rsidRPr="00800407" w:rsidRDefault="00B87C8B" w:rsidP="005F52F7">
      <w:pPr>
        <w:spacing w:before="0" w:after="0"/>
        <w:ind w:firstLine="709"/>
      </w:pPr>
    </w:p>
    <w:p w:rsidR="00B87C8B" w:rsidRPr="00800407" w:rsidRDefault="00B87C8B" w:rsidP="005F52F7"/>
    <w:p w:rsidR="00B87C8B" w:rsidRDefault="00B87C8B" w:rsidP="00B87C8B"/>
    <w:p w:rsidR="0077776F" w:rsidRDefault="0077776F"/>
    <w:sectPr w:rsidR="0077776F" w:rsidSect="00BE2F78">
      <w:footerReference w:type="even" r:id="rId11"/>
      <w:footerReference w:type="default" r:id="rId12"/>
      <w:pgSz w:w="11906" w:h="16838"/>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02DA" w:rsidRDefault="009102DA">
      <w:pPr>
        <w:spacing w:before="0" w:after="0"/>
      </w:pPr>
      <w:r>
        <w:separator/>
      </w:r>
    </w:p>
  </w:endnote>
  <w:endnote w:type="continuationSeparator" w:id="0">
    <w:p w:rsidR="009102DA" w:rsidRDefault="009102D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1A" w:rsidRDefault="00B87C8B" w:rsidP="00BC5B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A121A" w:rsidRDefault="00A535B2" w:rsidP="00B907F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21A" w:rsidRDefault="00B87C8B" w:rsidP="00BC5B5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535B2">
      <w:rPr>
        <w:rStyle w:val="PageNumber"/>
        <w:noProof/>
      </w:rPr>
      <w:t>4</w:t>
    </w:r>
    <w:r>
      <w:rPr>
        <w:rStyle w:val="PageNumber"/>
      </w:rPr>
      <w:fldChar w:fldCharType="end"/>
    </w:r>
  </w:p>
  <w:p w:rsidR="007A121A" w:rsidRDefault="00A535B2" w:rsidP="00B907F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02DA" w:rsidRDefault="009102DA">
      <w:pPr>
        <w:spacing w:before="0" w:after="0"/>
      </w:pPr>
      <w:r>
        <w:separator/>
      </w:r>
    </w:p>
  </w:footnote>
  <w:footnote w:type="continuationSeparator" w:id="0">
    <w:p w:rsidR="009102DA" w:rsidRDefault="009102DA">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75505"/>
    <w:multiLevelType w:val="multilevel"/>
    <w:tmpl w:val="B64ADF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447457E"/>
    <w:multiLevelType w:val="multilevel"/>
    <w:tmpl w:val="7570C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D245310"/>
    <w:multiLevelType w:val="hybridMultilevel"/>
    <w:tmpl w:val="B8181676"/>
    <w:lvl w:ilvl="0" w:tplc="0419000F">
      <w:start w:val="1"/>
      <w:numFmt w:val="decimal"/>
      <w:lvlText w:val="%1."/>
      <w:lvlJc w:val="left"/>
      <w:pPr>
        <w:tabs>
          <w:tab w:val="num" w:pos="6456"/>
        </w:tabs>
        <w:ind w:left="6456" w:hanging="360"/>
      </w:pPr>
    </w:lvl>
    <w:lvl w:ilvl="1" w:tplc="04190019" w:tentative="1">
      <w:start w:val="1"/>
      <w:numFmt w:val="lowerLetter"/>
      <w:lvlText w:val="%2."/>
      <w:lvlJc w:val="left"/>
      <w:pPr>
        <w:tabs>
          <w:tab w:val="num" w:pos="7176"/>
        </w:tabs>
        <w:ind w:left="7176" w:hanging="360"/>
      </w:pPr>
    </w:lvl>
    <w:lvl w:ilvl="2" w:tplc="0419001B" w:tentative="1">
      <w:start w:val="1"/>
      <w:numFmt w:val="lowerRoman"/>
      <w:lvlText w:val="%3."/>
      <w:lvlJc w:val="right"/>
      <w:pPr>
        <w:tabs>
          <w:tab w:val="num" w:pos="7896"/>
        </w:tabs>
        <w:ind w:left="7896" w:hanging="180"/>
      </w:pPr>
    </w:lvl>
    <w:lvl w:ilvl="3" w:tplc="0419000F" w:tentative="1">
      <w:start w:val="1"/>
      <w:numFmt w:val="decimal"/>
      <w:lvlText w:val="%4."/>
      <w:lvlJc w:val="left"/>
      <w:pPr>
        <w:tabs>
          <w:tab w:val="num" w:pos="8616"/>
        </w:tabs>
        <w:ind w:left="8616" w:hanging="360"/>
      </w:pPr>
    </w:lvl>
    <w:lvl w:ilvl="4" w:tplc="04190019" w:tentative="1">
      <w:start w:val="1"/>
      <w:numFmt w:val="lowerLetter"/>
      <w:lvlText w:val="%5."/>
      <w:lvlJc w:val="left"/>
      <w:pPr>
        <w:tabs>
          <w:tab w:val="num" w:pos="9336"/>
        </w:tabs>
        <w:ind w:left="9336" w:hanging="360"/>
      </w:pPr>
    </w:lvl>
    <w:lvl w:ilvl="5" w:tplc="0419001B" w:tentative="1">
      <w:start w:val="1"/>
      <w:numFmt w:val="lowerRoman"/>
      <w:lvlText w:val="%6."/>
      <w:lvlJc w:val="right"/>
      <w:pPr>
        <w:tabs>
          <w:tab w:val="num" w:pos="10056"/>
        </w:tabs>
        <w:ind w:left="10056" w:hanging="180"/>
      </w:pPr>
    </w:lvl>
    <w:lvl w:ilvl="6" w:tplc="0419000F" w:tentative="1">
      <w:start w:val="1"/>
      <w:numFmt w:val="decimal"/>
      <w:lvlText w:val="%7."/>
      <w:lvlJc w:val="left"/>
      <w:pPr>
        <w:tabs>
          <w:tab w:val="num" w:pos="10776"/>
        </w:tabs>
        <w:ind w:left="10776" w:hanging="360"/>
      </w:pPr>
    </w:lvl>
    <w:lvl w:ilvl="7" w:tplc="04190019" w:tentative="1">
      <w:start w:val="1"/>
      <w:numFmt w:val="lowerLetter"/>
      <w:lvlText w:val="%8."/>
      <w:lvlJc w:val="left"/>
      <w:pPr>
        <w:tabs>
          <w:tab w:val="num" w:pos="11496"/>
        </w:tabs>
        <w:ind w:left="11496" w:hanging="360"/>
      </w:pPr>
    </w:lvl>
    <w:lvl w:ilvl="8" w:tplc="0419001B" w:tentative="1">
      <w:start w:val="1"/>
      <w:numFmt w:val="lowerRoman"/>
      <w:lvlText w:val="%9."/>
      <w:lvlJc w:val="right"/>
      <w:pPr>
        <w:tabs>
          <w:tab w:val="num" w:pos="12216"/>
        </w:tabs>
        <w:ind w:left="12216" w:hanging="180"/>
      </w:pPr>
    </w:lvl>
  </w:abstractNum>
  <w:abstractNum w:abstractNumId="3" w15:restartNumberingAfterBreak="0">
    <w:nsid w:val="41970AF8"/>
    <w:multiLevelType w:val="hybridMultilevel"/>
    <w:tmpl w:val="0DACE2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4B1C3FE8"/>
    <w:multiLevelType w:val="multilevel"/>
    <w:tmpl w:val="F3BC2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B1113B"/>
    <w:multiLevelType w:val="multilevel"/>
    <w:tmpl w:val="6026152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7235390D"/>
    <w:multiLevelType w:val="hybridMultilevel"/>
    <w:tmpl w:val="BC46800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15:restartNumberingAfterBreak="0">
    <w:nsid w:val="74244F96"/>
    <w:multiLevelType w:val="multilevel"/>
    <w:tmpl w:val="C97C2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2"/>
  </w:num>
  <w:num w:numId="4">
    <w:abstractNumId w:val="7"/>
  </w:num>
  <w:num w:numId="5">
    <w:abstractNumId w:val="1"/>
  </w:num>
  <w:num w:numId="6">
    <w:abstractNumId w:val="5"/>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C8B"/>
    <w:rsid w:val="001F2E4C"/>
    <w:rsid w:val="00326576"/>
    <w:rsid w:val="003703D9"/>
    <w:rsid w:val="004C6EE5"/>
    <w:rsid w:val="004F505E"/>
    <w:rsid w:val="005F52F7"/>
    <w:rsid w:val="00773DCC"/>
    <w:rsid w:val="0077776F"/>
    <w:rsid w:val="00800407"/>
    <w:rsid w:val="00836AFE"/>
    <w:rsid w:val="009102DA"/>
    <w:rsid w:val="00A535B2"/>
    <w:rsid w:val="00A54C6F"/>
    <w:rsid w:val="00B87C8B"/>
    <w:rsid w:val="00C854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4DDDCE-6D03-4CE9-AAEE-994BA6515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7C8B"/>
    <w:pPr>
      <w:spacing w:before="120" w:after="120" w:line="240" w:lineRule="auto"/>
      <w:jc w:val="both"/>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nformat">
    <w:name w:val="ConsPlusNonformat"/>
    <w:rsid w:val="00B87C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middle">
    <w:name w:val="consplusnonformatcxspmiddle"/>
    <w:basedOn w:val="Normal"/>
    <w:rsid w:val="00B87C8B"/>
    <w:pPr>
      <w:spacing w:before="100" w:beforeAutospacing="1" w:after="100" w:afterAutospacing="1"/>
      <w:jc w:val="left"/>
    </w:pPr>
  </w:style>
  <w:style w:type="paragraph" w:customStyle="1" w:styleId="consplusnonformatcxsplast">
    <w:name w:val="consplusnonformatcxsplast"/>
    <w:basedOn w:val="Normal"/>
    <w:rsid w:val="00B87C8B"/>
    <w:pPr>
      <w:spacing w:before="100" w:beforeAutospacing="1" w:after="100" w:afterAutospacing="1"/>
      <w:jc w:val="left"/>
    </w:pPr>
  </w:style>
  <w:style w:type="paragraph" w:styleId="NormalWeb">
    <w:name w:val="Normal (Web)"/>
    <w:basedOn w:val="Normal"/>
    <w:rsid w:val="00B87C8B"/>
    <w:pPr>
      <w:spacing w:before="100" w:beforeAutospacing="1" w:after="100" w:afterAutospacing="1"/>
      <w:jc w:val="left"/>
    </w:pPr>
  </w:style>
  <w:style w:type="paragraph" w:styleId="Footer">
    <w:name w:val="footer"/>
    <w:basedOn w:val="Normal"/>
    <w:link w:val="FooterChar"/>
    <w:rsid w:val="00B87C8B"/>
    <w:pPr>
      <w:tabs>
        <w:tab w:val="center" w:pos="4677"/>
        <w:tab w:val="right" w:pos="9355"/>
      </w:tabs>
    </w:pPr>
  </w:style>
  <w:style w:type="character" w:customStyle="1" w:styleId="FooterChar">
    <w:name w:val="Footer Char"/>
    <w:basedOn w:val="DefaultParagraphFont"/>
    <w:link w:val="Footer"/>
    <w:rsid w:val="00B87C8B"/>
    <w:rPr>
      <w:rFonts w:ascii="Times New Roman" w:eastAsia="Times New Roman" w:hAnsi="Times New Roman" w:cs="Times New Roman"/>
      <w:sz w:val="24"/>
      <w:szCs w:val="24"/>
      <w:lang w:eastAsia="ru-RU"/>
    </w:rPr>
  </w:style>
  <w:style w:type="character" w:styleId="PageNumber">
    <w:name w:val="page number"/>
    <w:basedOn w:val="DefaultParagraphFont"/>
    <w:rsid w:val="00B87C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ks.r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ed.ru"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50.economicus.ru" TargetMode="External"/><Relationship Id="rId4" Type="http://schemas.openxmlformats.org/officeDocument/2006/relationships/webSettings" Target="webSettings.xml"/><Relationship Id="rId9" Type="http://schemas.openxmlformats.org/officeDocument/2006/relationships/hyperlink" Target="http://economicus.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TotalTime>
  <Pages>9</Pages>
  <Words>2256</Words>
  <Characters>12865</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Павлова Ирина Тимофеевна</dc:creator>
  <cp:keywords/>
  <dc:description/>
  <cp:lastModifiedBy>Павлова Ирина Тимофеевна</cp:lastModifiedBy>
  <cp:revision>11</cp:revision>
  <dcterms:created xsi:type="dcterms:W3CDTF">2020-12-21T10:01:00Z</dcterms:created>
  <dcterms:modified xsi:type="dcterms:W3CDTF">2022-11-02T12:15:00Z</dcterms:modified>
</cp:coreProperties>
</file>