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186333" w:rsidRDefault="00FB291B"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FB291B">
        <w:rPr>
          <w:b/>
          <w:sz w:val="24"/>
        </w:rPr>
        <w:t>МДК.09.01 ПРОЕКТИРОВАНИЕ И РАЗРАБОТКА ВЕБ-ПРИЛОЖЕНИЙ</w:t>
      </w:r>
    </w:p>
    <w:p w:rsidR="005B4003" w:rsidRDefault="005B400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p>
    <w:p w:rsidR="00DB17BB" w:rsidRP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СПЕЦИАЛЬНОСТЬ</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186333" w:rsidRPr="00186333" w:rsidRDefault="00CD60C2"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4"/>
          <w:szCs w:val="24"/>
        </w:rPr>
      </w:pPr>
      <w:r w:rsidRPr="00186333">
        <w:rPr>
          <w:sz w:val="24"/>
          <w:szCs w:val="24"/>
        </w:rPr>
        <w:t xml:space="preserve">Методические рекомендации по выполнению самостоятельной работы для студентов предназначены для студентов специальности 09.02.07 Информационные системы и программирование </w:t>
      </w:r>
      <w:r w:rsidRPr="00FB291B">
        <w:rPr>
          <w:sz w:val="24"/>
          <w:szCs w:val="24"/>
        </w:rPr>
        <w:t xml:space="preserve">по </w:t>
      </w:r>
      <w:r w:rsidR="00FB291B" w:rsidRPr="00FB291B">
        <w:rPr>
          <w:caps/>
          <w:sz w:val="24"/>
          <w:szCs w:val="24"/>
        </w:rPr>
        <w:t>МДК.09.01</w:t>
      </w:r>
      <w:r w:rsidR="00FB291B" w:rsidRPr="00FB291B">
        <w:rPr>
          <w:caps/>
          <w:sz w:val="24"/>
          <w:szCs w:val="24"/>
        </w:rPr>
        <w:t xml:space="preserve"> </w:t>
      </w:r>
      <w:r w:rsidR="00FB291B" w:rsidRPr="00FB291B">
        <w:rPr>
          <w:sz w:val="24"/>
          <w:szCs w:val="24"/>
        </w:rPr>
        <w:t>Проектирование и разработка веб-приложений</w:t>
      </w:r>
      <w:r w:rsidR="005B4003" w:rsidRPr="00FB291B">
        <w:rPr>
          <w:color w:val="000000"/>
          <w:sz w:val="24"/>
          <w:szCs w:val="24"/>
        </w:rPr>
        <w:t>.</w:t>
      </w:r>
    </w:p>
    <w:p w:rsidR="00F10729" w:rsidRPr="00186333" w:rsidRDefault="00F10729"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В </w:t>
      </w:r>
      <w:r w:rsidR="00CD60C2" w:rsidRPr="00186333">
        <w:rPr>
          <w:sz w:val="24"/>
          <w:szCs w:val="24"/>
        </w:rPr>
        <w:t xml:space="preserve">методических рекомендациях </w:t>
      </w:r>
      <w:r w:rsidRPr="00186333">
        <w:rPr>
          <w:sz w:val="24"/>
          <w:szCs w:val="24"/>
        </w:rPr>
        <w:t xml:space="preserve">представлены </w:t>
      </w:r>
      <w:r w:rsidR="00CD60C2" w:rsidRPr="00186333">
        <w:rPr>
          <w:sz w:val="24"/>
          <w:szCs w:val="24"/>
        </w:rPr>
        <w:t xml:space="preserve">требования </w:t>
      </w:r>
      <w:r w:rsidRPr="00186333">
        <w:rPr>
          <w:sz w:val="24"/>
          <w:szCs w:val="24"/>
        </w:rPr>
        <w:t>для студентов по выполнению различных видов самостоятельной работы</w:t>
      </w:r>
      <w:r w:rsidR="00CD60C2" w:rsidRPr="00186333">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FB291B"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000A15A7">
        <w:rPr>
          <w:sz w:val="24"/>
          <w:szCs w:val="24"/>
        </w:rPr>
        <w:t>1</w:t>
      </w:r>
      <w:r w:rsidR="00FB291B">
        <w:rPr>
          <w:sz w:val="24"/>
          <w:szCs w:val="24"/>
        </w:rPr>
        <w:t>0</w:t>
      </w:r>
      <w:bookmarkStart w:id="0" w:name="_GoBack"/>
      <w:bookmarkEnd w:id="0"/>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1" w:name="_Toc480457492"/>
      <w:r>
        <w:rPr>
          <w:sz w:val="24"/>
          <w:szCs w:val="24"/>
        </w:rPr>
        <w:br w:type="page"/>
      </w:r>
      <w:bookmarkStart w:id="2" w:name="_Toc480457493"/>
      <w:bookmarkEnd w:id="1"/>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186333" w:rsidRDefault="002F3DA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Методические рекомендации по организации самостоятельной работы студентов по </w:t>
      </w:r>
      <w:r w:rsidR="00FB291B" w:rsidRPr="00FB291B">
        <w:rPr>
          <w:caps/>
          <w:sz w:val="24"/>
          <w:szCs w:val="24"/>
        </w:rPr>
        <w:t xml:space="preserve">МДК.09.01 </w:t>
      </w:r>
      <w:r w:rsidR="00FB291B" w:rsidRPr="00FB291B">
        <w:rPr>
          <w:sz w:val="24"/>
          <w:szCs w:val="24"/>
        </w:rPr>
        <w:t>Проектирование и разработка веб-приложений</w:t>
      </w:r>
      <w:r w:rsidR="005B4003">
        <w:rPr>
          <w:sz w:val="24"/>
          <w:szCs w:val="24"/>
        </w:rPr>
        <w:t xml:space="preserve"> </w:t>
      </w:r>
      <w:r w:rsidRPr="00186333">
        <w:rPr>
          <w:sz w:val="24"/>
          <w:szCs w:val="24"/>
        </w:rPr>
        <w:t xml:space="preserve">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(ВПД): </w:t>
      </w:r>
      <w:r w:rsidRPr="00186333">
        <w:rPr>
          <w:bCs/>
          <w:sz w:val="24"/>
          <w:szCs w:val="24"/>
        </w:rPr>
        <w:t>Проектирование и разработка информационных систем</w:t>
      </w:r>
      <w:r w:rsidRPr="00186333">
        <w:rPr>
          <w:sz w:val="24"/>
          <w:szCs w:val="24"/>
        </w:rPr>
        <w:t>.</w:t>
      </w:r>
    </w:p>
    <w:p w:rsidR="002F3DA2" w:rsidRPr="00186333" w:rsidRDefault="002F3DA2" w:rsidP="00186333">
      <w:pPr>
        <w:ind w:right="-1" w:firstLine="709"/>
        <w:jc w:val="both"/>
        <w:rPr>
          <w:sz w:val="24"/>
          <w:szCs w:val="24"/>
        </w:rPr>
      </w:pPr>
      <w:r w:rsidRPr="00186333">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5B4003" w:rsidRDefault="002F3DA2" w:rsidP="005B4003">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w:t>
      </w:r>
      <w:proofErr w:type="gramStart"/>
      <w:r w:rsidRPr="002F3DA2">
        <w:rPr>
          <w:sz w:val="24"/>
          <w:szCs w:val="24"/>
        </w:rPr>
        <w:t>творческой  деятельности</w:t>
      </w:r>
      <w:proofErr w:type="gramEnd"/>
      <w:r w:rsidRPr="002F3DA2">
        <w:rPr>
          <w:sz w:val="24"/>
          <w:szCs w:val="24"/>
        </w:rPr>
        <w:t xml:space="preserve">;  целевого </w:t>
      </w:r>
      <w:r w:rsidRPr="005B4003">
        <w:rPr>
          <w:sz w:val="24"/>
          <w:szCs w:val="24"/>
        </w:rPr>
        <w:t>планирования;  личностно-</w:t>
      </w:r>
      <w:proofErr w:type="spellStart"/>
      <w:r w:rsidRPr="005B4003">
        <w:rPr>
          <w:sz w:val="24"/>
          <w:szCs w:val="24"/>
        </w:rPr>
        <w:t>деятельностного</w:t>
      </w:r>
      <w:proofErr w:type="spellEnd"/>
      <w:r w:rsidRPr="005B4003">
        <w:rPr>
          <w:sz w:val="24"/>
          <w:szCs w:val="24"/>
        </w:rPr>
        <w:t xml:space="preserve"> подхода. </w:t>
      </w:r>
    </w:p>
    <w:p w:rsidR="002F3DA2" w:rsidRPr="00FB291B" w:rsidRDefault="002F3DA2" w:rsidP="00FB291B">
      <w:pPr>
        <w:shd w:val="clear" w:color="auto" w:fill="FFFFFF"/>
        <w:ind w:firstLine="709"/>
        <w:jc w:val="both"/>
        <w:rPr>
          <w:sz w:val="24"/>
          <w:szCs w:val="24"/>
        </w:rPr>
      </w:pPr>
      <w:r w:rsidRPr="005B4003">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w:t>
      </w:r>
      <w:proofErr w:type="gramStart"/>
      <w:r w:rsidRPr="005B4003">
        <w:rPr>
          <w:sz w:val="24"/>
          <w:szCs w:val="24"/>
        </w:rPr>
        <w:t xml:space="preserve">составляет  </w:t>
      </w:r>
      <w:proofErr w:type="spellStart"/>
      <w:r w:rsidRPr="005B4003">
        <w:rPr>
          <w:sz w:val="24"/>
          <w:szCs w:val="24"/>
        </w:rPr>
        <w:t>деятельностный</w:t>
      </w:r>
      <w:proofErr w:type="spellEnd"/>
      <w:proofErr w:type="gramEnd"/>
      <w:r w:rsidRPr="005B4003">
        <w:rPr>
          <w:sz w:val="24"/>
          <w:szCs w:val="24"/>
        </w:rPr>
        <w:t xml:space="preserve"> подход, при котором цели обучения ориентированы на формирование умений решать типовые и нетиповые задачи, т. е. на реальные ситуации, в </w:t>
      </w:r>
      <w:r w:rsidRPr="00FB291B">
        <w:rPr>
          <w:sz w:val="24"/>
          <w:szCs w:val="24"/>
        </w:rPr>
        <w:t xml:space="preserve">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FB291B" w:rsidRPr="00FB291B" w:rsidRDefault="002F3DA2" w:rsidP="00FB291B">
      <w:pPr>
        <w:ind w:firstLine="709"/>
        <w:jc w:val="both"/>
        <w:rPr>
          <w:sz w:val="24"/>
          <w:szCs w:val="24"/>
        </w:rPr>
      </w:pPr>
      <w:r w:rsidRPr="00FB291B">
        <w:rPr>
          <w:sz w:val="24"/>
          <w:szCs w:val="24"/>
        </w:rPr>
        <w:t xml:space="preserve">Содержание заданий для самостоятельной работы ориентировано на подготовку студентов к освоению профессионального модуля </w:t>
      </w:r>
      <w:r w:rsidR="00FB291B" w:rsidRPr="00FB291B">
        <w:rPr>
          <w:sz w:val="24"/>
          <w:szCs w:val="24"/>
        </w:rPr>
        <w:t>ПМ.09 П</w:t>
      </w:r>
      <w:r w:rsidR="00FB291B" w:rsidRPr="00FB291B">
        <w:rPr>
          <w:sz w:val="24"/>
          <w:szCs w:val="24"/>
        </w:rPr>
        <w:t xml:space="preserve">роектирование, разработка и оптимизация веб-приложений </w:t>
      </w:r>
      <w:r w:rsidRPr="00FB291B">
        <w:rPr>
          <w:sz w:val="24"/>
          <w:szCs w:val="24"/>
        </w:rPr>
        <w:t>в соответствии с ФГОС СПО</w:t>
      </w:r>
      <w:r w:rsidRPr="00FB291B">
        <w:rPr>
          <w:color w:val="000000"/>
          <w:sz w:val="24"/>
          <w:szCs w:val="24"/>
        </w:rPr>
        <w:t xml:space="preserve"> и </w:t>
      </w:r>
      <w:r w:rsidRPr="00FB291B">
        <w:rPr>
          <w:sz w:val="24"/>
          <w:szCs w:val="24"/>
        </w:rPr>
        <w:t>формированию общих компетенции (ОК) и овладению профессиональными компетенциями (ПК):</w:t>
      </w:r>
    </w:p>
    <w:p w:rsidR="00FB291B" w:rsidRDefault="00FB291B">
      <w:pPr>
        <w:rPr>
          <w:sz w:val="24"/>
          <w:szCs w:val="24"/>
        </w:rPr>
      </w:pPr>
      <w:r>
        <w:rPr>
          <w:sz w:val="24"/>
          <w:szCs w:val="24"/>
        </w:rPr>
        <w:br w:type="page"/>
      </w:r>
    </w:p>
    <w:p w:rsidR="00FB291B" w:rsidRPr="004272D0" w:rsidRDefault="00FB291B"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8602"/>
      </w:tblGrid>
      <w:tr w:rsidR="00FB291B" w:rsidRPr="004512FA" w:rsidTr="002241BB">
        <w:trPr>
          <w:trHeight w:val="651"/>
        </w:trPr>
        <w:tc>
          <w:tcPr>
            <w:tcW w:w="589" w:type="pct"/>
            <w:tcBorders>
              <w:top w:val="single" w:sz="12" w:space="0" w:color="auto"/>
              <w:left w:val="single" w:sz="12" w:space="0" w:color="auto"/>
              <w:bottom w:val="single" w:sz="12" w:space="0" w:color="auto"/>
              <w:right w:val="single" w:sz="4" w:space="0" w:color="auto"/>
            </w:tcBorders>
            <w:vAlign w:val="center"/>
          </w:tcPr>
          <w:p w:rsidR="00FB291B" w:rsidRPr="00FB291B" w:rsidRDefault="00FB291B" w:rsidP="002241BB">
            <w:pPr>
              <w:jc w:val="center"/>
              <w:rPr>
                <w:b/>
                <w:sz w:val="24"/>
                <w:szCs w:val="24"/>
              </w:rPr>
            </w:pPr>
            <w:r w:rsidRPr="00FB291B">
              <w:rPr>
                <w:b/>
                <w:sz w:val="24"/>
                <w:szCs w:val="24"/>
              </w:rPr>
              <w:t>Код</w:t>
            </w:r>
          </w:p>
        </w:tc>
        <w:tc>
          <w:tcPr>
            <w:tcW w:w="4411" w:type="pct"/>
            <w:tcBorders>
              <w:top w:val="single" w:sz="12" w:space="0" w:color="auto"/>
              <w:left w:val="single" w:sz="4" w:space="0" w:color="auto"/>
              <w:bottom w:val="single" w:sz="12" w:space="0" w:color="auto"/>
              <w:right w:val="single" w:sz="12" w:space="0" w:color="auto"/>
            </w:tcBorders>
            <w:vAlign w:val="center"/>
          </w:tcPr>
          <w:p w:rsidR="00FB291B" w:rsidRPr="00FB291B" w:rsidRDefault="00FB291B" w:rsidP="002241BB">
            <w:pPr>
              <w:jc w:val="center"/>
              <w:rPr>
                <w:b/>
                <w:sz w:val="24"/>
                <w:szCs w:val="24"/>
              </w:rPr>
            </w:pPr>
            <w:r w:rsidRPr="00FB291B">
              <w:rPr>
                <w:b/>
                <w:sz w:val="24"/>
                <w:szCs w:val="24"/>
              </w:rPr>
              <w:t>Наименование результата обучения</w:t>
            </w:r>
          </w:p>
        </w:tc>
      </w:tr>
      <w:tr w:rsidR="00FB291B" w:rsidRPr="004512FA" w:rsidTr="002241BB">
        <w:tc>
          <w:tcPr>
            <w:tcW w:w="589" w:type="pct"/>
            <w:tcBorders>
              <w:top w:val="single" w:sz="12" w:space="0" w:color="auto"/>
              <w:left w:val="single" w:sz="12" w:space="0" w:color="auto"/>
              <w:bottom w:val="single" w:sz="4" w:space="0" w:color="auto"/>
              <w:right w:val="single" w:sz="4" w:space="0" w:color="auto"/>
            </w:tcBorders>
          </w:tcPr>
          <w:p w:rsidR="00FB291B" w:rsidRPr="00FB291B" w:rsidRDefault="00FB291B" w:rsidP="002241BB">
            <w:pPr>
              <w:rPr>
                <w:b/>
                <w:bCs/>
                <w:iCs/>
                <w:sz w:val="24"/>
                <w:szCs w:val="24"/>
              </w:rPr>
            </w:pPr>
            <w:r w:rsidRPr="00FB291B">
              <w:rPr>
                <w:b/>
                <w:bCs/>
                <w:iCs/>
                <w:sz w:val="24"/>
                <w:szCs w:val="24"/>
              </w:rPr>
              <w:t>ВД 9</w:t>
            </w:r>
          </w:p>
        </w:tc>
        <w:tc>
          <w:tcPr>
            <w:tcW w:w="4411" w:type="pct"/>
            <w:tcBorders>
              <w:top w:val="single" w:sz="12" w:space="0" w:color="auto"/>
              <w:left w:val="single" w:sz="4" w:space="0" w:color="auto"/>
              <w:bottom w:val="single" w:sz="4" w:space="0" w:color="auto"/>
              <w:right w:val="single" w:sz="12" w:space="0" w:color="auto"/>
            </w:tcBorders>
          </w:tcPr>
          <w:p w:rsidR="00FB291B" w:rsidRPr="00FB291B" w:rsidRDefault="00FB291B" w:rsidP="002241BB">
            <w:pPr>
              <w:rPr>
                <w:b/>
                <w:bCs/>
                <w:iCs/>
                <w:sz w:val="24"/>
                <w:szCs w:val="24"/>
              </w:rPr>
            </w:pPr>
            <w:r w:rsidRPr="00FB291B">
              <w:rPr>
                <w:sz w:val="24"/>
                <w:szCs w:val="24"/>
              </w:rPr>
              <w:t>Проектирование, разработка и оптимизация веб-приложений</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bCs/>
                <w:iCs/>
                <w:sz w:val="24"/>
                <w:szCs w:val="24"/>
              </w:rPr>
            </w:pPr>
            <w:r w:rsidRPr="00FB291B">
              <w:rPr>
                <w:bCs/>
                <w:iCs/>
                <w:sz w:val="24"/>
                <w:szCs w:val="24"/>
              </w:rPr>
              <w:t>ПК 9.1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bCs/>
                <w:sz w:val="24"/>
                <w:szCs w:val="24"/>
              </w:rPr>
              <w:t>Разрабатывать техническое задание на веб-приложение в соответствии с требованиями заказчика</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sz w:val="24"/>
                <w:szCs w:val="24"/>
                <w:lang w:eastAsia="en-US"/>
              </w:rPr>
              <w:t>Разрабатывать веб-приложение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Разрабатывать интерфейс пользователя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техническое сопровождение и восстановление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Производить тестирование разработанного веб приложения</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Размещать веб приложения в сети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сбор статистической информации о работе веб-приложений для анализа эффективности его работы</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аудит безопасности веб-приложения в соответствии с регламентами по безопасности</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Модернизировать веб-приложение с учетом правил и норм подготовки информации для поисковых систем.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9.10</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Реализовывать мероприятия по продвижению веб-приложений в сети Интернет</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Выбирать способы решения задач профессиональной деятельности применительно к различным контекстам;</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Эффективно взаимодействовать и работать в коллективе и команде;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Пользоваться профессиональной документацией на государственном и иностранном языках</w:t>
            </w:r>
          </w:p>
        </w:tc>
      </w:tr>
    </w:tbl>
    <w:p w:rsidR="00FB291B" w:rsidRDefault="00FB291B" w:rsidP="00FB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F3DA2" w:rsidRDefault="002F3DA2" w:rsidP="002F3DA2">
      <w:pPr>
        <w:ind w:firstLine="709"/>
        <w:jc w:val="both"/>
        <w:rPr>
          <w:color w:val="FF0000"/>
        </w:rPr>
      </w:pPr>
    </w:p>
    <w:p w:rsidR="00FB291B" w:rsidRDefault="00FB291B">
      <w:pPr>
        <w:rPr>
          <w:b/>
          <w:sz w:val="24"/>
          <w:szCs w:val="24"/>
        </w:rPr>
      </w:pPr>
      <w:r>
        <w:rPr>
          <w:b/>
          <w:sz w:val="24"/>
          <w:szCs w:val="24"/>
        </w:rPr>
        <w:br w:type="page"/>
      </w:r>
    </w:p>
    <w:p w:rsidR="005B4003" w:rsidRPr="00FB291B" w:rsidRDefault="00CD60C2" w:rsidP="00FB291B">
      <w:pPr>
        <w:ind w:firstLine="709"/>
        <w:jc w:val="both"/>
        <w:rPr>
          <w:b/>
          <w:sz w:val="24"/>
          <w:szCs w:val="24"/>
        </w:rPr>
      </w:pPr>
      <w:r w:rsidRPr="005B4003">
        <w:rPr>
          <w:b/>
          <w:sz w:val="24"/>
          <w:szCs w:val="24"/>
        </w:rPr>
        <w:lastRenderedPageBreak/>
        <w:t xml:space="preserve">1. </w:t>
      </w:r>
      <w:r w:rsidR="002F3DA2" w:rsidRPr="005B4003">
        <w:rPr>
          <w:b/>
          <w:sz w:val="24"/>
          <w:szCs w:val="24"/>
        </w:rPr>
        <w:t xml:space="preserve">Тематика самостоятельной работы </w:t>
      </w:r>
      <w:r w:rsidRPr="005B4003">
        <w:rPr>
          <w:b/>
          <w:sz w:val="24"/>
          <w:szCs w:val="24"/>
        </w:rPr>
        <w:t xml:space="preserve">по </w:t>
      </w:r>
      <w:r w:rsidR="00FB291B" w:rsidRPr="00FB291B">
        <w:rPr>
          <w:b/>
          <w:caps/>
          <w:sz w:val="24"/>
          <w:szCs w:val="24"/>
        </w:rPr>
        <w:t xml:space="preserve">МДК.09.01 </w:t>
      </w:r>
      <w:r w:rsidR="00FB291B" w:rsidRPr="00FB291B">
        <w:rPr>
          <w:b/>
          <w:sz w:val="24"/>
          <w:szCs w:val="24"/>
        </w:rPr>
        <w:t>Проектирование и разработка веб-приложений</w:t>
      </w:r>
    </w:p>
    <w:p w:rsidR="00CD60C2" w:rsidRPr="00CD60C2" w:rsidRDefault="00CD60C2" w:rsidP="00CD60C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CB0A4D" w:rsidTr="00E76136">
        <w:trPr>
          <w:trHeight w:val="264"/>
        </w:trPr>
        <w:tc>
          <w:tcPr>
            <w:tcW w:w="7905" w:type="dxa"/>
            <w:shd w:val="clear" w:color="auto" w:fill="auto"/>
          </w:tcPr>
          <w:p w:rsidR="002F3DA2" w:rsidRPr="00CB0A4D" w:rsidRDefault="002F3DA2" w:rsidP="002F3DA2">
            <w:pPr>
              <w:jc w:val="center"/>
              <w:rPr>
                <w:b/>
                <w:sz w:val="24"/>
                <w:szCs w:val="24"/>
              </w:rPr>
            </w:pPr>
            <w:r w:rsidRPr="00CB0A4D">
              <w:rPr>
                <w:b/>
                <w:sz w:val="24"/>
                <w:szCs w:val="24"/>
              </w:rPr>
              <w:t>Тема</w:t>
            </w:r>
          </w:p>
        </w:tc>
        <w:tc>
          <w:tcPr>
            <w:tcW w:w="1948" w:type="dxa"/>
            <w:shd w:val="clear" w:color="auto" w:fill="auto"/>
          </w:tcPr>
          <w:p w:rsidR="002F3DA2" w:rsidRPr="00CB0A4D" w:rsidRDefault="002F3DA2" w:rsidP="002F3DA2">
            <w:pPr>
              <w:jc w:val="center"/>
              <w:rPr>
                <w:b/>
                <w:sz w:val="24"/>
                <w:szCs w:val="24"/>
              </w:rPr>
            </w:pPr>
            <w:r w:rsidRPr="00CB0A4D">
              <w:rPr>
                <w:b/>
                <w:sz w:val="24"/>
                <w:szCs w:val="24"/>
              </w:rPr>
              <w:t>Количество часов</w:t>
            </w:r>
          </w:p>
        </w:tc>
      </w:tr>
      <w:tr w:rsidR="00FA73D1" w:rsidRPr="00CB0A4D" w:rsidTr="00E76136">
        <w:trPr>
          <w:trHeight w:val="248"/>
        </w:trPr>
        <w:tc>
          <w:tcPr>
            <w:tcW w:w="7905" w:type="dxa"/>
            <w:shd w:val="clear" w:color="auto" w:fill="auto"/>
          </w:tcPr>
          <w:p w:rsidR="00FB291B" w:rsidRPr="00FB291B" w:rsidRDefault="00FB291B" w:rsidP="00FB291B">
            <w:pPr>
              <w:rPr>
                <w:sz w:val="24"/>
              </w:rPr>
            </w:pPr>
            <w:r w:rsidRPr="00FB291B">
              <w:rPr>
                <w:bCs/>
                <w:sz w:val="24"/>
                <w:lang w:eastAsia="en-US"/>
              </w:rPr>
              <w:t xml:space="preserve">Создание проекта </w:t>
            </w:r>
          </w:p>
          <w:p w:rsidR="00FB291B" w:rsidRPr="00FB291B" w:rsidRDefault="00FB291B" w:rsidP="00FB291B">
            <w:pPr>
              <w:rPr>
                <w:sz w:val="24"/>
              </w:rPr>
            </w:pPr>
            <w:r w:rsidRPr="00FB291B">
              <w:rPr>
                <w:bCs/>
                <w:sz w:val="24"/>
                <w:lang w:eastAsia="en-US"/>
              </w:rPr>
              <w:t>Составление схем XML-документов</w:t>
            </w:r>
          </w:p>
          <w:p w:rsidR="00FB291B" w:rsidRPr="00FB291B" w:rsidRDefault="00FB291B" w:rsidP="00FB291B">
            <w:pPr>
              <w:rPr>
                <w:sz w:val="24"/>
              </w:rPr>
            </w:pPr>
            <w:r w:rsidRPr="00FB291B">
              <w:rPr>
                <w:bCs/>
                <w:sz w:val="24"/>
                <w:lang w:eastAsia="en-US"/>
              </w:rPr>
              <w:t xml:space="preserve">Разработка </w:t>
            </w:r>
            <w:proofErr w:type="spellStart"/>
            <w:r w:rsidRPr="00FB291B">
              <w:rPr>
                <w:bCs/>
                <w:sz w:val="24"/>
                <w:lang w:eastAsia="en-US"/>
              </w:rPr>
              <w:t>Web</w:t>
            </w:r>
            <w:proofErr w:type="spellEnd"/>
            <w:r w:rsidRPr="00FB291B">
              <w:rPr>
                <w:bCs/>
                <w:sz w:val="24"/>
                <w:lang w:eastAsia="en-US"/>
              </w:rPr>
              <w:t xml:space="preserve">-приложения </w:t>
            </w:r>
          </w:p>
          <w:p w:rsidR="00FB291B" w:rsidRPr="00FB291B" w:rsidRDefault="00FB291B" w:rsidP="00FB291B">
            <w:pPr>
              <w:rPr>
                <w:sz w:val="24"/>
              </w:rPr>
            </w:pPr>
            <w:r w:rsidRPr="00FB291B">
              <w:rPr>
                <w:bCs/>
                <w:sz w:val="24"/>
                <w:lang w:eastAsia="en-US"/>
              </w:rPr>
              <w:t xml:space="preserve">Использование </w:t>
            </w:r>
            <w:proofErr w:type="spellStart"/>
            <w:r w:rsidRPr="00FB291B">
              <w:rPr>
                <w:bCs/>
                <w:sz w:val="24"/>
                <w:lang w:eastAsia="en-US"/>
              </w:rPr>
              <w:t>фреймворка</w:t>
            </w:r>
            <w:proofErr w:type="spellEnd"/>
            <w:r w:rsidRPr="00FB291B">
              <w:rPr>
                <w:bCs/>
                <w:sz w:val="24"/>
                <w:lang w:eastAsia="en-US"/>
              </w:rPr>
              <w:t xml:space="preserve"> для создания сайта</w:t>
            </w:r>
          </w:p>
          <w:p w:rsidR="00FA73D1" w:rsidRPr="00FB291B" w:rsidRDefault="00FB291B" w:rsidP="00FB291B">
            <w:pPr>
              <w:contextualSpacing/>
              <w:rPr>
                <w:sz w:val="24"/>
                <w:szCs w:val="24"/>
              </w:rPr>
            </w:pPr>
            <w:r w:rsidRPr="00FB291B">
              <w:rPr>
                <w:bCs/>
                <w:sz w:val="24"/>
              </w:rPr>
              <w:t>Публикация сайта на бесплатном хостинге</w:t>
            </w:r>
          </w:p>
        </w:tc>
        <w:tc>
          <w:tcPr>
            <w:tcW w:w="1948" w:type="dxa"/>
            <w:shd w:val="clear" w:color="auto" w:fill="auto"/>
          </w:tcPr>
          <w:p w:rsidR="00FA73D1" w:rsidRPr="005B4003" w:rsidRDefault="00FB291B" w:rsidP="00FA73D1">
            <w:pPr>
              <w:jc w:val="center"/>
              <w:rPr>
                <w:sz w:val="24"/>
                <w:szCs w:val="24"/>
              </w:rPr>
            </w:pPr>
            <w:r>
              <w:rPr>
                <w:sz w:val="24"/>
                <w:szCs w:val="24"/>
              </w:rPr>
              <w:t>12</w:t>
            </w:r>
          </w:p>
        </w:tc>
      </w:tr>
      <w:tr w:rsidR="002F3DA2" w:rsidRPr="00CB0A4D" w:rsidTr="00E76136">
        <w:trPr>
          <w:trHeight w:val="248"/>
        </w:trPr>
        <w:tc>
          <w:tcPr>
            <w:tcW w:w="7905" w:type="dxa"/>
            <w:shd w:val="clear" w:color="auto" w:fill="auto"/>
          </w:tcPr>
          <w:p w:rsidR="002F3DA2" w:rsidRPr="005B4003" w:rsidRDefault="002F3DA2" w:rsidP="002F3DA2">
            <w:pPr>
              <w:rPr>
                <w:bCs/>
                <w:sz w:val="24"/>
                <w:szCs w:val="24"/>
              </w:rPr>
            </w:pPr>
            <w:r w:rsidRPr="005B4003">
              <w:rPr>
                <w:bCs/>
                <w:sz w:val="24"/>
                <w:szCs w:val="24"/>
              </w:rPr>
              <w:t>ИТОГО</w:t>
            </w:r>
          </w:p>
        </w:tc>
        <w:tc>
          <w:tcPr>
            <w:tcW w:w="1948" w:type="dxa"/>
            <w:shd w:val="clear" w:color="auto" w:fill="auto"/>
          </w:tcPr>
          <w:p w:rsidR="002F3DA2" w:rsidRPr="005B4003" w:rsidRDefault="005B4003" w:rsidP="00FB291B">
            <w:pPr>
              <w:jc w:val="center"/>
              <w:rPr>
                <w:sz w:val="24"/>
                <w:szCs w:val="24"/>
              </w:rPr>
            </w:pPr>
            <w:r w:rsidRPr="005B4003">
              <w:rPr>
                <w:sz w:val="24"/>
                <w:szCs w:val="24"/>
              </w:rPr>
              <w:t>1</w:t>
            </w:r>
            <w:r w:rsidR="00FB291B">
              <w:rPr>
                <w:sz w:val="24"/>
                <w:szCs w:val="24"/>
              </w:rPr>
              <w:t>2</w:t>
            </w:r>
          </w:p>
        </w:tc>
      </w:tr>
    </w:tbl>
    <w:p w:rsidR="002F3DA2" w:rsidRDefault="002F3DA2" w:rsidP="002F3DA2">
      <w:pPr>
        <w:ind w:firstLine="709"/>
        <w:rPr>
          <w:rFonts w:eastAsia="Calibri"/>
          <w:b/>
          <w:lang w:eastAsia="en-US"/>
        </w:rPr>
      </w:pPr>
    </w:p>
    <w:p w:rsidR="006F6D08" w:rsidRDefault="006F6D08" w:rsidP="006F6D08">
      <w:pPr>
        <w:pStyle w:val="aff2"/>
        <w:ind w:firstLine="567"/>
        <w:rPr>
          <w:rFonts w:ascii="Times New Roman" w:hAnsi="Times New Roman"/>
          <w:b/>
          <w:bCs/>
          <w:sz w:val="24"/>
          <w:szCs w:val="24"/>
        </w:rPr>
      </w:pPr>
    </w:p>
    <w:p w:rsidR="006F6D08" w:rsidRPr="00FB291B" w:rsidRDefault="006F6D08" w:rsidP="006F6D08">
      <w:pPr>
        <w:pStyle w:val="aff2"/>
        <w:ind w:firstLine="567"/>
        <w:rPr>
          <w:rFonts w:ascii="Times New Roman" w:hAnsi="Times New Roman"/>
          <w:b/>
          <w:bCs/>
          <w:sz w:val="24"/>
          <w:szCs w:val="24"/>
        </w:rPr>
      </w:pPr>
      <w:r w:rsidRPr="00FB291B">
        <w:rPr>
          <w:rFonts w:ascii="Times New Roman" w:hAnsi="Times New Roman"/>
          <w:b/>
          <w:bCs/>
          <w:sz w:val="24"/>
          <w:szCs w:val="24"/>
        </w:rPr>
        <w:t>2. Задания для самостоятельной работы</w:t>
      </w:r>
    </w:p>
    <w:p w:rsidR="00FB291B" w:rsidRPr="00FB291B" w:rsidRDefault="00FB291B" w:rsidP="00FB291B">
      <w:pPr>
        <w:rPr>
          <w:b/>
          <w:sz w:val="24"/>
          <w:szCs w:val="24"/>
        </w:rPr>
      </w:pPr>
      <w:r>
        <w:rPr>
          <w:b/>
          <w:sz w:val="24"/>
          <w:szCs w:val="24"/>
        </w:rPr>
        <w:t xml:space="preserve">2.1. </w:t>
      </w:r>
      <w:r w:rsidRPr="00FB291B">
        <w:rPr>
          <w:b/>
          <w:sz w:val="24"/>
          <w:szCs w:val="24"/>
        </w:rPr>
        <w:t>Т</w:t>
      </w:r>
      <w:r w:rsidRPr="00FB291B">
        <w:rPr>
          <w:b/>
          <w:sz w:val="24"/>
          <w:szCs w:val="24"/>
        </w:rPr>
        <w:t>екст задания:</w:t>
      </w:r>
    </w:p>
    <w:p w:rsidR="00FB291B" w:rsidRPr="00FB291B" w:rsidRDefault="00FB291B" w:rsidP="00FB291B">
      <w:pPr>
        <w:jc w:val="both"/>
        <w:rPr>
          <w:sz w:val="24"/>
          <w:szCs w:val="24"/>
        </w:rPr>
      </w:pPr>
      <w:r w:rsidRPr="00FB291B">
        <w:rPr>
          <w:sz w:val="24"/>
          <w:szCs w:val="24"/>
        </w:rPr>
        <w:t>1. Создать не менее 3 HTML-страниц, связанных между собой ссылками, использовать предложенный макет. Ширина основного блока 1000px. Ширину и высоту остальных блоков распределить самостоятельно. Все блоки обозначить цветом, используя CSS. Основной блок выровнять по центру относительно окна браузера. Для слайдера использовать исходные картинки необходимого размера и разместить их</w:t>
      </w:r>
    </w:p>
    <w:p w:rsidR="00FB291B" w:rsidRPr="00FB291B" w:rsidRDefault="00FB291B" w:rsidP="00FB291B">
      <w:pPr>
        <w:jc w:val="both"/>
        <w:rPr>
          <w:sz w:val="24"/>
          <w:szCs w:val="24"/>
        </w:rPr>
      </w:pPr>
      <w:r w:rsidRPr="00FB291B">
        <w:rPr>
          <w:sz w:val="24"/>
          <w:szCs w:val="24"/>
        </w:rPr>
        <w:t xml:space="preserve">2. На главной странице в шапке сайта разместить меню: главная, новости, регистрация. </w:t>
      </w:r>
    </w:p>
    <w:p w:rsidR="00FB291B" w:rsidRPr="00FB291B" w:rsidRDefault="00FB291B" w:rsidP="00FB291B">
      <w:pPr>
        <w:jc w:val="both"/>
        <w:rPr>
          <w:sz w:val="24"/>
          <w:szCs w:val="24"/>
        </w:rPr>
      </w:pPr>
      <w:r w:rsidRPr="00FB291B">
        <w:rPr>
          <w:sz w:val="24"/>
          <w:szCs w:val="24"/>
        </w:rPr>
        <w:t xml:space="preserve">На странице «Новости» разместить информацию новостного характера. </w:t>
      </w:r>
    </w:p>
    <w:p w:rsidR="00FB291B" w:rsidRPr="00FB291B" w:rsidRDefault="00FB291B" w:rsidP="00FB291B">
      <w:pPr>
        <w:jc w:val="both"/>
        <w:rPr>
          <w:sz w:val="24"/>
          <w:szCs w:val="24"/>
        </w:rPr>
      </w:pPr>
      <w:r w:rsidRPr="00FB291B">
        <w:rPr>
          <w:sz w:val="24"/>
          <w:szCs w:val="24"/>
        </w:rPr>
        <w:t xml:space="preserve">На странице «Регистрация» разместить форму регистрации, использовать следующие данные: имя пользователя, логин, </w:t>
      </w:r>
      <w:r w:rsidRPr="00FB291B">
        <w:rPr>
          <w:sz w:val="24"/>
          <w:szCs w:val="24"/>
          <w:lang w:val="en-US"/>
        </w:rPr>
        <w:t>e</w:t>
      </w:r>
      <w:r w:rsidRPr="00FB291B">
        <w:rPr>
          <w:sz w:val="24"/>
          <w:szCs w:val="24"/>
        </w:rPr>
        <w:t>-</w:t>
      </w:r>
      <w:r w:rsidRPr="00FB291B">
        <w:rPr>
          <w:sz w:val="24"/>
          <w:szCs w:val="24"/>
          <w:lang w:val="en-US"/>
        </w:rPr>
        <w:t>mail</w:t>
      </w:r>
      <w:r w:rsidRPr="00FB291B">
        <w:rPr>
          <w:sz w:val="24"/>
          <w:szCs w:val="24"/>
        </w:rPr>
        <w:t xml:space="preserve">. Кнопка «Зарегистрироваться», «Отменить». На кнопке «Зарегистрироваться» написать обработчик события на языке </w:t>
      </w:r>
      <w:proofErr w:type="spellStart"/>
      <w:r w:rsidRPr="00FB291B">
        <w:rPr>
          <w:sz w:val="24"/>
          <w:szCs w:val="24"/>
        </w:rPr>
        <w:t>JavaScript</w:t>
      </w:r>
      <w:proofErr w:type="spellEnd"/>
      <w:r w:rsidRPr="00FB291B">
        <w:rPr>
          <w:sz w:val="24"/>
          <w:szCs w:val="24"/>
        </w:rPr>
        <w:t xml:space="preserve">, отображающий введенные данные в форму на новой странице. </w:t>
      </w:r>
    </w:p>
    <w:p w:rsidR="00FB291B" w:rsidRPr="00FB291B" w:rsidRDefault="00FB291B" w:rsidP="00FB291B">
      <w:pPr>
        <w:jc w:val="both"/>
        <w:rPr>
          <w:sz w:val="24"/>
          <w:szCs w:val="24"/>
        </w:rPr>
      </w:pPr>
      <w:r w:rsidRPr="00FB291B">
        <w:rPr>
          <w:b/>
          <w:sz w:val="24"/>
          <w:szCs w:val="24"/>
        </w:rPr>
        <w:t>Исходные материалы</w:t>
      </w:r>
      <w:r w:rsidRPr="00FB291B">
        <w:rPr>
          <w:sz w:val="24"/>
          <w:szCs w:val="24"/>
        </w:rPr>
        <w:t>: выдает преподаватель</w:t>
      </w:r>
    </w:p>
    <w:p w:rsidR="00FB291B" w:rsidRPr="00FB291B" w:rsidRDefault="00FB291B" w:rsidP="00FB291B">
      <w:pPr>
        <w:jc w:val="both"/>
        <w:rPr>
          <w:sz w:val="24"/>
          <w:szCs w:val="24"/>
        </w:rPr>
      </w:pPr>
      <w:r w:rsidRPr="00FB291B">
        <w:rPr>
          <w:sz w:val="24"/>
          <w:szCs w:val="24"/>
        </w:rPr>
        <w:t>Предметная область по вариантам представлена в таблице 3.1</w:t>
      </w:r>
    </w:p>
    <w:p w:rsidR="00FB291B" w:rsidRPr="00FB291B" w:rsidRDefault="00FB291B" w:rsidP="00FB291B">
      <w:pPr>
        <w:jc w:val="right"/>
        <w:rPr>
          <w:sz w:val="24"/>
          <w:szCs w:val="24"/>
        </w:rPr>
      </w:pPr>
      <w:r w:rsidRPr="00FB291B">
        <w:rPr>
          <w:sz w:val="24"/>
          <w:szCs w:val="24"/>
        </w:rPr>
        <w:t xml:space="preserve">Таблица </w:t>
      </w:r>
      <w:r w:rsidRPr="00FB291B">
        <w:rPr>
          <w:sz w:val="24"/>
          <w:szCs w:val="24"/>
        </w:rPr>
        <w:t>1</w:t>
      </w:r>
    </w:p>
    <w:p w:rsidR="00FB291B" w:rsidRPr="00FB291B" w:rsidRDefault="00FB291B" w:rsidP="00FB291B">
      <w:pPr>
        <w:jc w:val="center"/>
        <w:rPr>
          <w:sz w:val="24"/>
          <w:szCs w:val="24"/>
        </w:rPr>
      </w:pPr>
      <w:r w:rsidRPr="00FB291B">
        <w:rPr>
          <w:sz w:val="24"/>
          <w:szCs w:val="24"/>
        </w:rPr>
        <w:t>Варианты заданий</w:t>
      </w:r>
    </w:p>
    <w:tbl>
      <w:tblPr>
        <w:tblStyle w:val="ab"/>
        <w:tblW w:w="9918" w:type="dxa"/>
        <w:tblLook w:val="04A0" w:firstRow="1" w:lastRow="0" w:firstColumn="1" w:lastColumn="0" w:noHBand="0" w:noVBand="1"/>
      </w:tblPr>
      <w:tblGrid>
        <w:gridCol w:w="1242"/>
        <w:gridCol w:w="3969"/>
        <w:gridCol w:w="1276"/>
        <w:gridCol w:w="3431"/>
      </w:tblGrid>
      <w:tr w:rsidR="00FB291B" w:rsidRPr="00FB291B" w:rsidTr="00FB291B">
        <w:tc>
          <w:tcPr>
            <w:tcW w:w="1242" w:type="dxa"/>
          </w:tcPr>
          <w:p w:rsidR="00FB291B" w:rsidRPr="00FB291B" w:rsidRDefault="00FB291B" w:rsidP="002241BB">
            <w:pPr>
              <w:jc w:val="center"/>
              <w:rPr>
                <w:b/>
                <w:sz w:val="24"/>
                <w:szCs w:val="24"/>
              </w:rPr>
            </w:pPr>
            <w:r w:rsidRPr="00FB291B">
              <w:rPr>
                <w:b/>
                <w:sz w:val="24"/>
                <w:szCs w:val="24"/>
              </w:rPr>
              <w:t>Вариант</w:t>
            </w:r>
          </w:p>
        </w:tc>
        <w:tc>
          <w:tcPr>
            <w:tcW w:w="3969" w:type="dxa"/>
          </w:tcPr>
          <w:p w:rsidR="00FB291B" w:rsidRPr="00FB291B" w:rsidRDefault="00FB291B" w:rsidP="002241BB">
            <w:pPr>
              <w:jc w:val="center"/>
              <w:rPr>
                <w:b/>
                <w:sz w:val="24"/>
                <w:szCs w:val="24"/>
              </w:rPr>
            </w:pPr>
            <w:r w:rsidRPr="00FB291B">
              <w:rPr>
                <w:b/>
                <w:sz w:val="24"/>
                <w:szCs w:val="24"/>
              </w:rPr>
              <w:t>Предметная область</w:t>
            </w:r>
          </w:p>
        </w:tc>
        <w:tc>
          <w:tcPr>
            <w:tcW w:w="1276" w:type="dxa"/>
          </w:tcPr>
          <w:p w:rsidR="00FB291B" w:rsidRPr="00FB291B" w:rsidRDefault="00FB291B" w:rsidP="002241BB">
            <w:pPr>
              <w:jc w:val="center"/>
              <w:rPr>
                <w:b/>
                <w:sz w:val="24"/>
                <w:szCs w:val="24"/>
              </w:rPr>
            </w:pPr>
            <w:r w:rsidRPr="00FB291B">
              <w:rPr>
                <w:b/>
                <w:sz w:val="24"/>
                <w:szCs w:val="24"/>
              </w:rPr>
              <w:t>Вариант</w:t>
            </w:r>
          </w:p>
        </w:tc>
        <w:tc>
          <w:tcPr>
            <w:tcW w:w="3431" w:type="dxa"/>
          </w:tcPr>
          <w:p w:rsidR="00FB291B" w:rsidRPr="00FB291B" w:rsidRDefault="00FB291B" w:rsidP="002241BB">
            <w:pPr>
              <w:jc w:val="center"/>
              <w:rPr>
                <w:b/>
                <w:sz w:val="24"/>
                <w:szCs w:val="24"/>
              </w:rPr>
            </w:pPr>
            <w:r w:rsidRPr="00FB291B">
              <w:rPr>
                <w:b/>
                <w:sz w:val="24"/>
                <w:szCs w:val="24"/>
              </w:rPr>
              <w:t>Предметная область</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1</w:t>
            </w:r>
          </w:p>
        </w:tc>
        <w:tc>
          <w:tcPr>
            <w:tcW w:w="3969" w:type="dxa"/>
          </w:tcPr>
          <w:p w:rsidR="00FB291B" w:rsidRPr="00FB291B" w:rsidRDefault="00FB291B" w:rsidP="002241BB">
            <w:pPr>
              <w:rPr>
                <w:sz w:val="24"/>
                <w:szCs w:val="24"/>
              </w:rPr>
            </w:pPr>
            <w:r w:rsidRPr="00FB291B">
              <w:rPr>
                <w:sz w:val="24"/>
                <w:szCs w:val="24"/>
              </w:rPr>
              <w:t>гостиничный комплекс</w:t>
            </w:r>
          </w:p>
        </w:tc>
        <w:tc>
          <w:tcPr>
            <w:tcW w:w="1276" w:type="dxa"/>
          </w:tcPr>
          <w:p w:rsidR="00FB291B" w:rsidRPr="00FB291B" w:rsidRDefault="00FB291B" w:rsidP="002241BB">
            <w:pPr>
              <w:jc w:val="center"/>
              <w:rPr>
                <w:sz w:val="24"/>
                <w:szCs w:val="24"/>
              </w:rPr>
            </w:pPr>
            <w:r w:rsidRPr="00FB291B">
              <w:rPr>
                <w:sz w:val="24"/>
                <w:szCs w:val="24"/>
              </w:rPr>
              <w:t>11</w:t>
            </w:r>
          </w:p>
        </w:tc>
        <w:tc>
          <w:tcPr>
            <w:tcW w:w="3431" w:type="dxa"/>
          </w:tcPr>
          <w:p w:rsidR="00FB291B" w:rsidRPr="00FB291B" w:rsidRDefault="00FB291B" w:rsidP="002241BB">
            <w:pPr>
              <w:rPr>
                <w:sz w:val="24"/>
                <w:szCs w:val="24"/>
              </w:rPr>
            </w:pPr>
            <w:r w:rsidRPr="00FB291B">
              <w:rPr>
                <w:sz w:val="24"/>
                <w:szCs w:val="24"/>
              </w:rPr>
              <w:t>питомник животных</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2</w:t>
            </w:r>
          </w:p>
        </w:tc>
        <w:tc>
          <w:tcPr>
            <w:tcW w:w="3969" w:type="dxa"/>
          </w:tcPr>
          <w:p w:rsidR="00FB291B" w:rsidRPr="00FB291B" w:rsidRDefault="00FB291B" w:rsidP="002241BB">
            <w:pPr>
              <w:rPr>
                <w:sz w:val="24"/>
                <w:szCs w:val="24"/>
              </w:rPr>
            </w:pPr>
            <w:r w:rsidRPr="00FB291B">
              <w:rPr>
                <w:sz w:val="24"/>
                <w:szCs w:val="24"/>
              </w:rPr>
              <w:t>поликлиника</w:t>
            </w:r>
          </w:p>
        </w:tc>
        <w:tc>
          <w:tcPr>
            <w:tcW w:w="1276" w:type="dxa"/>
          </w:tcPr>
          <w:p w:rsidR="00FB291B" w:rsidRPr="00FB291B" w:rsidRDefault="00FB291B" w:rsidP="002241BB">
            <w:pPr>
              <w:jc w:val="center"/>
              <w:rPr>
                <w:sz w:val="24"/>
                <w:szCs w:val="24"/>
              </w:rPr>
            </w:pPr>
            <w:r w:rsidRPr="00FB291B">
              <w:rPr>
                <w:sz w:val="24"/>
                <w:szCs w:val="24"/>
              </w:rPr>
              <w:t>12</w:t>
            </w:r>
          </w:p>
        </w:tc>
        <w:tc>
          <w:tcPr>
            <w:tcW w:w="3431" w:type="dxa"/>
          </w:tcPr>
          <w:p w:rsidR="00FB291B" w:rsidRPr="00FB291B" w:rsidRDefault="00FB291B" w:rsidP="002241BB">
            <w:pPr>
              <w:rPr>
                <w:sz w:val="24"/>
                <w:szCs w:val="24"/>
              </w:rPr>
            </w:pPr>
            <w:r w:rsidRPr="00FB291B">
              <w:rPr>
                <w:sz w:val="24"/>
                <w:szCs w:val="24"/>
              </w:rPr>
              <w:t>зоопарк</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3</w:t>
            </w:r>
          </w:p>
        </w:tc>
        <w:tc>
          <w:tcPr>
            <w:tcW w:w="3969" w:type="dxa"/>
          </w:tcPr>
          <w:p w:rsidR="00FB291B" w:rsidRPr="00FB291B" w:rsidRDefault="00FB291B" w:rsidP="002241BB">
            <w:pPr>
              <w:rPr>
                <w:sz w:val="24"/>
                <w:szCs w:val="24"/>
              </w:rPr>
            </w:pPr>
            <w:r w:rsidRPr="00FB291B">
              <w:rPr>
                <w:sz w:val="24"/>
                <w:szCs w:val="24"/>
              </w:rPr>
              <w:t>образовательное учреждение</w:t>
            </w:r>
          </w:p>
        </w:tc>
        <w:tc>
          <w:tcPr>
            <w:tcW w:w="1276" w:type="dxa"/>
          </w:tcPr>
          <w:p w:rsidR="00FB291B" w:rsidRPr="00FB291B" w:rsidRDefault="00FB291B" w:rsidP="002241BB">
            <w:pPr>
              <w:jc w:val="center"/>
              <w:rPr>
                <w:sz w:val="24"/>
                <w:szCs w:val="24"/>
              </w:rPr>
            </w:pPr>
            <w:r w:rsidRPr="00FB291B">
              <w:rPr>
                <w:sz w:val="24"/>
                <w:szCs w:val="24"/>
              </w:rPr>
              <w:t>13</w:t>
            </w:r>
          </w:p>
        </w:tc>
        <w:tc>
          <w:tcPr>
            <w:tcW w:w="3431" w:type="dxa"/>
          </w:tcPr>
          <w:p w:rsidR="00FB291B" w:rsidRPr="00FB291B" w:rsidRDefault="00FB291B" w:rsidP="002241BB">
            <w:pPr>
              <w:rPr>
                <w:sz w:val="24"/>
                <w:szCs w:val="24"/>
              </w:rPr>
            </w:pPr>
            <w:r w:rsidRPr="00FB291B">
              <w:rPr>
                <w:sz w:val="24"/>
                <w:szCs w:val="24"/>
              </w:rPr>
              <w:t>билетная касса</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4</w:t>
            </w:r>
          </w:p>
        </w:tc>
        <w:tc>
          <w:tcPr>
            <w:tcW w:w="3969" w:type="dxa"/>
          </w:tcPr>
          <w:p w:rsidR="00FB291B" w:rsidRPr="00FB291B" w:rsidRDefault="00FB291B" w:rsidP="002241BB">
            <w:pPr>
              <w:rPr>
                <w:sz w:val="24"/>
                <w:szCs w:val="24"/>
              </w:rPr>
            </w:pPr>
            <w:r w:rsidRPr="00FB291B">
              <w:rPr>
                <w:sz w:val="24"/>
                <w:szCs w:val="24"/>
              </w:rPr>
              <w:t>автосалон</w:t>
            </w:r>
          </w:p>
        </w:tc>
        <w:tc>
          <w:tcPr>
            <w:tcW w:w="1276" w:type="dxa"/>
          </w:tcPr>
          <w:p w:rsidR="00FB291B" w:rsidRPr="00FB291B" w:rsidRDefault="00FB291B" w:rsidP="002241BB">
            <w:pPr>
              <w:jc w:val="center"/>
              <w:rPr>
                <w:sz w:val="24"/>
                <w:szCs w:val="24"/>
              </w:rPr>
            </w:pPr>
            <w:r w:rsidRPr="00FB291B">
              <w:rPr>
                <w:sz w:val="24"/>
                <w:szCs w:val="24"/>
              </w:rPr>
              <w:t>14</w:t>
            </w:r>
          </w:p>
        </w:tc>
        <w:tc>
          <w:tcPr>
            <w:tcW w:w="3431" w:type="dxa"/>
          </w:tcPr>
          <w:p w:rsidR="00FB291B" w:rsidRPr="00FB291B" w:rsidRDefault="00FB291B" w:rsidP="002241BB">
            <w:pPr>
              <w:rPr>
                <w:sz w:val="24"/>
                <w:szCs w:val="24"/>
              </w:rPr>
            </w:pPr>
            <w:r w:rsidRPr="00FB291B">
              <w:rPr>
                <w:sz w:val="24"/>
                <w:szCs w:val="24"/>
              </w:rPr>
              <w:t>обслуживание заявителей</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5</w:t>
            </w:r>
          </w:p>
        </w:tc>
        <w:tc>
          <w:tcPr>
            <w:tcW w:w="3969" w:type="dxa"/>
          </w:tcPr>
          <w:p w:rsidR="00FB291B" w:rsidRPr="00FB291B" w:rsidRDefault="00FB291B" w:rsidP="002241BB">
            <w:pPr>
              <w:rPr>
                <w:sz w:val="24"/>
                <w:szCs w:val="24"/>
              </w:rPr>
            </w:pPr>
            <w:r w:rsidRPr="00FB291B">
              <w:rPr>
                <w:sz w:val="24"/>
                <w:szCs w:val="24"/>
              </w:rPr>
              <w:t>ресторан</w:t>
            </w:r>
          </w:p>
        </w:tc>
        <w:tc>
          <w:tcPr>
            <w:tcW w:w="1276" w:type="dxa"/>
          </w:tcPr>
          <w:p w:rsidR="00FB291B" w:rsidRPr="00FB291B" w:rsidRDefault="00FB291B" w:rsidP="002241BB">
            <w:pPr>
              <w:jc w:val="center"/>
              <w:rPr>
                <w:sz w:val="24"/>
                <w:szCs w:val="24"/>
              </w:rPr>
            </w:pPr>
            <w:r w:rsidRPr="00FB291B">
              <w:rPr>
                <w:sz w:val="24"/>
                <w:szCs w:val="24"/>
              </w:rPr>
              <w:t>15</w:t>
            </w:r>
          </w:p>
        </w:tc>
        <w:tc>
          <w:tcPr>
            <w:tcW w:w="3431" w:type="dxa"/>
          </w:tcPr>
          <w:p w:rsidR="00FB291B" w:rsidRPr="00FB291B" w:rsidRDefault="00FB291B" w:rsidP="002241BB">
            <w:pPr>
              <w:rPr>
                <w:sz w:val="24"/>
                <w:szCs w:val="24"/>
              </w:rPr>
            </w:pPr>
            <w:r w:rsidRPr="00FB291B">
              <w:rPr>
                <w:sz w:val="24"/>
                <w:szCs w:val="24"/>
              </w:rPr>
              <w:t>бабочки</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6</w:t>
            </w:r>
          </w:p>
        </w:tc>
        <w:tc>
          <w:tcPr>
            <w:tcW w:w="3969" w:type="dxa"/>
          </w:tcPr>
          <w:p w:rsidR="00FB291B" w:rsidRPr="00FB291B" w:rsidRDefault="00FB291B" w:rsidP="002241BB">
            <w:pPr>
              <w:rPr>
                <w:sz w:val="24"/>
                <w:szCs w:val="24"/>
              </w:rPr>
            </w:pPr>
            <w:r w:rsidRPr="00FB291B">
              <w:rPr>
                <w:sz w:val="24"/>
                <w:szCs w:val="24"/>
              </w:rPr>
              <w:t>салон красоты</w:t>
            </w:r>
          </w:p>
        </w:tc>
        <w:tc>
          <w:tcPr>
            <w:tcW w:w="1276" w:type="dxa"/>
          </w:tcPr>
          <w:p w:rsidR="00FB291B" w:rsidRPr="00FB291B" w:rsidRDefault="00FB291B" w:rsidP="002241BB">
            <w:pPr>
              <w:jc w:val="center"/>
              <w:rPr>
                <w:sz w:val="24"/>
                <w:szCs w:val="24"/>
              </w:rPr>
            </w:pPr>
            <w:r w:rsidRPr="00FB291B">
              <w:rPr>
                <w:sz w:val="24"/>
                <w:szCs w:val="24"/>
              </w:rPr>
              <w:t>16</w:t>
            </w:r>
          </w:p>
        </w:tc>
        <w:tc>
          <w:tcPr>
            <w:tcW w:w="3431" w:type="dxa"/>
          </w:tcPr>
          <w:p w:rsidR="00FB291B" w:rsidRPr="00FB291B" w:rsidRDefault="00FB291B" w:rsidP="002241BB">
            <w:pPr>
              <w:rPr>
                <w:sz w:val="24"/>
                <w:szCs w:val="24"/>
              </w:rPr>
            </w:pPr>
            <w:r w:rsidRPr="00FB291B">
              <w:rPr>
                <w:sz w:val="24"/>
                <w:szCs w:val="24"/>
              </w:rPr>
              <w:t>хобби</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7</w:t>
            </w:r>
          </w:p>
        </w:tc>
        <w:tc>
          <w:tcPr>
            <w:tcW w:w="3969" w:type="dxa"/>
          </w:tcPr>
          <w:p w:rsidR="00FB291B" w:rsidRPr="00FB291B" w:rsidRDefault="00FB291B" w:rsidP="002241BB">
            <w:pPr>
              <w:rPr>
                <w:sz w:val="24"/>
                <w:szCs w:val="24"/>
              </w:rPr>
            </w:pPr>
            <w:r w:rsidRPr="00FB291B">
              <w:rPr>
                <w:sz w:val="24"/>
                <w:szCs w:val="24"/>
              </w:rPr>
              <w:t>адвокатская контора</w:t>
            </w:r>
          </w:p>
        </w:tc>
        <w:tc>
          <w:tcPr>
            <w:tcW w:w="1276" w:type="dxa"/>
          </w:tcPr>
          <w:p w:rsidR="00FB291B" w:rsidRPr="00FB291B" w:rsidRDefault="00FB291B" w:rsidP="002241BB">
            <w:pPr>
              <w:jc w:val="center"/>
              <w:rPr>
                <w:sz w:val="24"/>
                <w:szCs w:val="24"/>
              </w:rPr>
            </w:pPr>
            <w:r w:rsidRPr="00FB291B">
              <w:rPr>
                <w:sz w:val="24"/>
                <w:szCs w:val="24"/>
              </w:rPr>
              <w:t>17</w:t>
            </w:r>
          </w:p>
        </w:tc>
        <w:tc>
          <w:tcPr>
            <w:tcW w:w="3431" w:type="dxa"/>
          </w:tcPr>
          <w:p w:rsidR="00FB291B" w:rsidRPr="00FB291B" w:rsidRDefault="00FB291B" w:rsidP="002241BB">
            <w:pPr>
              <w:rPr>
                <w:sz w:val="24"/>
                <w:szCs w:val="24"/>
              </w:rPr>
            </w:pPr>
            <w:r w:rsidRPr="00FB291B">
              <w:rPr>
                <w:sz w:val="24"/>
                <w:szCs w:val="24"/>
              </w:rPr>
              <w:t>наша группа</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8</w:t>
            </w:r>
          </w:p>
        </w:tc>
        <w:tc>
          <w:tcPr>
            <w:tcW w:w="3969" w:type="dxa"/>
          </w:tcPr>
          <w:p w:rsidR="00FB291B" w:rsidRPr="00FB291B" w:rsidRDefault="00FB291B" w:rsidP="002241BB">
            <w:pPr>
              <w:rPr>
                <w:sz w:val="24"/>
                <w:szCs w:val="24"/>
              </w:rPr>
            </w:pPr>
            <w:r w:rsidRPr="00FB291B">
              <w:rPr>
                <w:sz w:val="24"/>
                <w:szCs w:val="24"/>
              </w:rPr>
              <w:t>турагентство</w:t>
            </w:r>
          </w:p>
        </w:tc>
        <w:tc>
          <w:tcPr>
            <w:tcW w:w="1276" w:type="dxa"/>
          </w:tcPr>
          <w:p w:rsidR="00FB291B" w:rsidRPr="00FB291B" w:rsidRDefault="00FB291B" w:rsidP="002241BB">
            <w:pPr>
              <w:jc w:val="center"/>
              <w:rPr>
                <w:sz w:val="24"/>
                <w:szCs w:val="24"/>
              </w:rPr>
            </w:pPr>
            <w:r w:rsidRPr="00FB291B">
              <w:rPr>
                <w:sz w:val="24"/>
                <w:szCs w:val="24"/>
              </w:rPr>
              <w:t>18</w:t>
            </w:r>
          </w:p>
        </w:tc>
        <w:tc>
          <w:tcPr>
            <w:tcW w:w="3431" w:type="dxa"/>
          </w:tcPr>
          <w:p w:rsidR="00FB291B" w:rsidRPr="00FB291B" w:rsidRDefault="00FB291B" w:rsidP="002241BB">
            <w:pPr>
              <w:rPr>
                <w:sz w:val="24"/>
                <w:szCs w:val="24"/>
              </w:rPr>
            </w:pPr>
            <w:r w:rsidRPr="00FB291B">
              <w:rPr>
                <w:sz w:val="24"/>
                <w:szCs w:val="24"/>
              </w:rPr>
              <w:t>магазин компьютерной техники</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9</w:t>
            </w:r>
          </w:p>
        </w:tc>
        <w:tc>
          <w:tcPr>
            <w:tcW w:w="3969" w:type="dxa"/>
          </w:tcPr>
          <w:p w:rsidR="00FB291B" w:rsidRPr="00FB291B" w:rsidRDefault="00FB291B" w:rsidP="002241BB">
            <w:pPr>
              <w:rPr>
                <w:sz w:val="24"/>
                <w:szCs w:val="24"/>
              </w:rPr>
            </w:pPr>
            <w:r w:rsidRPr="00FB291B">
              <w:rPr>
                <w:sz w:val="24"/>
                <w:szCs w:val="24"/>
              </w:rPr>
              <w:t>магазин бытовой техники</w:t>
            </w:r>
          </w:p>
        </w:tc>
        <w:tc>
          <w:tcPr>
            <w:tcW w:w="1276" w:type="dxa"/>
          </w:tcPr>
          <w:p w:rsidR="00FB291B" w:rsidRPr="00FB291B" w:rsidRDefault="00FB291B" w:rsidP="002241BB">
            <w:pPr>
              <w:jc w:val="center"/>
              <w:rPr>
                <w:sz w:val="24"/>
                <w:szCs w:val="24"/>
              </w:rPr>
            </w:pPr>
            <w:r w:rsidRPr="00FB291B">
              <w:rPr>
                <w:sz w:val="24"/>
                <w:szCs w:val="24"/>
              </w:rPr>
              <w:t>19</w:t>
            </w:r>
          </w:p>
        </w:tc>
        <w:tc>
          <w:tcPr>
            <w:tcW w:w="3431" w:type="dxa"/>
          </w:tcPr>
          <w:p w:rsidR="00FB291B" w:rsidRPr="00FB291B" w:rsidRDefault="00FB291B" w:rsidP="002241BB">
            <w:pPr>
              <w:rPr>
                <w:sz w:val="24"/>
                <w:szCs w:val="24"/>
              </w:rPr>
            </w:pPr>
            <w:r w:rsidRPr="00FB291B">
              <w:rPr>
                <w:sz w:val="24"/>
                <w:szCs w:val="24"/>
              </w:rPr>
              <w:t>группа по интересам</w:t>
            </w:r>
          </w:p>
        </w:tc>
      </w:tr>
      <w:tr w:rsidR="00FB291B" w:rsidRPr="00FB291B" w:rsidTr="00FB291B">
        <w:tc>
          <w:tcPr>
            <w:tcW w:w="1242" w:type="dxa"/>
          </w:tcPr>
          <w:p w:rsidR="00FB291B" w:rsidRPr="00FB291B" w:rsidRDefault="00FB291B" w:rsidP="002241BB">
            <w:pPr>
              <w:jc w:val="center"/>
              <w:rPr>
                <w:sz w:val="24"/>
                <w:szCs w:val="24"/>
              </w:rPr>
            </w:pPr>
            <w:r w:rsidRPr="00FB291B">
              <w:rPr>
                <w:sz w:val="24"/>
                <w:szCs w:val="24"/>
              </w:rPr>
              <w:t>10</w:t>
            </w:r>
          </w:p>
        </w:tc>
        <w:tc>
          <w:tcPr>
            <w:tcW w:w="3969" w:type="dxa"/>
          </w:tcPr>
          <w:p w:rsidR="00FB291B" w:rsidRPr="00FB291B" w:rsidRDefault="00FB291B" w:rsidP="002241BB">
            <w:pPr>
              <w:rPr>
                <w:sz w:val="24"/>
                <w:szCs w:val="24"/>
              </w:rPr>
            </w:pPr>
            <w:r w:rsidRPr="00FB291B">
              <w:rPr>
                <w:sz w:val="24"/>
                <w:szCs w:val="24"/>
              </w:rPr>
              <w:t>дом культуры</w:t>
            </w:r>
          </w:p>
        </w:tc>
        <w:tc>
          <w:tcPr>
            <w:tcW w:w="1276" w:type="dxa"/>
          </w:tcPr>
          <w:p w:rsidR="00FB291B" w:rsidRPr="00FB291B" w:rsidRDefault="00FB291B" w:rsidP="002241BB">
            <w:pPr>
              <w:jc w:val="center"/>
              <w:rPr>
                <w:sz w:val="24"/>
                <w:szCs w:val="24"/>
              </w:rPr>
            </w:pPr>
            <w:r w:rsidRPr="00FB291B">
              <w:rPr>
                <w:sz w:val="24"/>
                <w:szCs w:val="24"/>
              </w:rPr>
              <w:t>20</w:t>
            </w:r>
          </w:p>
        </w:tc>
        <w:tc>
          <w:tcPr>
            <w:tcW w:w="3431" w:type="dxa"/>
          </w:tcPr>
          <w:p w:rsidR="00FB291B" w:rsidRPr="00FB291B" w:rsidRDefault="00FB291B" w:rsidP="002241BB">
            <w:pPr>
              <w:rPr>
                <w:sz w:val="24"/>
                <w:szCs w:val="24"/>
              </w:rPr>
            </w:pPr>
            <w:r w:rsidRPr="00FB291B">
              <w:rPr>
                <w:sz w:val="24"/>
                <w:szCs w:val="24"/>
              </w:rPr>
              <w:t>спортивная жизнь колледжа</w:t>
            </w:r>
          </w:p>
        </w:tc>
      </w:tr>
    </w:tbl>
    <w:p w:rsidR="00FB291B" w:rsidRDefault="00FB291B" w:rsidP="00FB291B">
      <w:pPr>
        <w:pStyle w:val="a4"/>
        <w:spacing w:before="0" w:beforeAutospacing="0" w:after="0" w:afterAutospacing="0"/>
        <w:jc w:val="right"/>
        <w:rPr>
          <w:color w:val="000000"/>
        </w:rPr>
      </w:pPr>
    </w:p>
    <w:p w:rsidR="00FB291B" w:rsidRDefault="00FB291B" w:rsidP="00FB291B">
      <w:pPr>
        <w:pStyle w:val="a4"/>
        <w:spacing w:before="0" w:beforeAutospacing="0" w:after="0" w:afterAutospacing="0"/>
        <w:jc w:val="right"/>
        <w:rPr>
          <w:color w:val="000000"/>
        </w:rPr>
      </w:pPr>
    </w:p>
    <w:p w:rsidR="00FB291B" w:rsidRPr="00FB291B" w:rsidRDefault="00FB291B" w:rsidP="00FB291B">
      <w:pPr>
        <w:pStyle w:val="a4"/>
        <w:spacing w:before="0" w:beforeAutospacing="0" w:after="0" w:afterAutospacing="0"/>
        <w:jc w:val="right"/>
        <w:rPr>
          <w:color w:val="000000"/>
        </w:rPr>
      </w:pPr>
      <w:r w:rsidRPr="00FB291B">
        <w:rPr>
          <w:color w:val="000000"/>
        </w:rPr>
        <w:t>Таблица 2</w:t>
      </w:r>
    </w:p>
    <w:p w:rsidR="00FB291B" w:rsidRPr="00FB291B" w:rsidRDefault="00FB291B" w:rsidP="00FB291B">
      <w:pPr>
        <w:pStyle w:val="a4"/>
        <w:spacing w:before="0" w:beforeAutospacing="0" w:after="0" w:afterAutospacing="0"/>
        <w:jc w:val="center"/>
        <w:rPr>
          <w:color w:val="000000"/>
        </w:rPr>
      </w:pPr>
      <w:r w:rsidRPr="00FB291B">
        <w:rPr>
          <w:color w:val="000000"/>
        </w:rPr>
        <w:t xml:space="preserve">Критерии оценивания </w:t>
      </w:r>
    </w:p>
    <w:tbl>
      <w:tblPr>
        <w:tblStyle w:val="ab"/>
        <w:tblW w:w="0" w:type="auto"/>
        <w:tblLook w:val="04A0" w:firstRow="1" w:lastRow="0" w:firstColumn="1" w:lastColumn="0" w:noHBand="0" w:noVBand="1"/>
      </w:tblPr>
      <w:tblGrid>
        <w:gridCol w:w="8123"/>
        <w:gridCol w:w="1648"/>
      </w:tblGrid>
      <w:tr w:rsidR="00FB291B" w:rsidRPr="00FB291B" w:rsidTr="002241BB">
        <w:tc>
          <w:tcPr>
            <w:tcW w:w="8755" w:type="dxa"/>
          </w:tcPr>
          <w:p w:rsidR="00FB291B" w:rsidRPr="00FB291B" w:rsidRDefault="00FB291B" w:rsidP="00FB291B">
            <w:pPr>
              <w:pStyle w:val="a4"/>
              <w:spacing w:before="0" w:beforeAutospacing="0" w:after="0" w:afterAutospacing="0"/>
              <w:jc w:val="center"/>
              <w:rPr>
                <w:b/>
                <w:color w:val="000000"/>
              </w:rPr>
            </w:pPr>
            <w:r w:rsidRPr="00FB291B">
              <w:rPr>
                <w:b/>
                <w:color w:val="000000"/>
              </w:rPr>
              <w:t xml:space="preserve">Критерии оценивания </w:t>
            </w:r>
          </w:p>
        </w:tc>
        <w:tc>
          <w:tcPr>
            <w:tcW w:w="1666" w:type="dxa"/>
          </w:tcPr>
          <w:p w:rsidR="00FB291B" w:rsidRPr="00FB291B" w:rsidRDefault="00FB291B" w:rsidP="002241BB">
            <w:pPr>
              <w:pStyle w:val="a4"/>
              <w:spacing w:before="0" w:beforeAutospacing="0" w:after="0" w:afterAutospacing="0"/>
              <w:jc w:val="center"/>
              <w:rPr>
                <w:b/>
                <w:color w:val="000000"/>
              </w:rPr>
            </w:pPr>
            <w:r w:rsidRPr="00FB291B">
              <w:rPr>
                <w:b/>
                <w:color w:val="000000"/>
              </w:rPr>
              <w:t>Количество баллов</w:t>
            </w:r>
          </w:p>
        </w:tc>
      </w:tr>
      <w:tr w:rsidR="00FB291B" w:rsidRPr="00FB291B" w:rsidTr="002241BB">
        <w:tc>
          <w:tcPr>
            <w:tcW w:w="8755" w:type="dxa"/>
            <w:shd w:val="clear" w:color="auto" w:fill="D9D9D9" w:themeFill="background1" w:themeFillShade="D9"/>
          </w:tcPr>
          <w:p w:rsidR="00FB291B" w:rsidRPr="00FB291B" w:rsidRDefault="00FB291B" w:rsidP="002241BB">
            <w:pPr>
              <w:pStyle w:val="a4"/>
              <w:spacing w:before="0" w:beforeAutospacing="0" w:after="0" w:afterAutospacing="0"/>
              <w:rPr>
                <w:b/>
                <w:color w:val="000000"/>
              </w:rPr>
            </w:pPr>
            <w:r w:rsidRPr="00FB291B">
              <w:rPr>
                <w:b/>
                <w:color w:val="000000"/>
              </w:rPr>
              <w:t>Создана главная страница</w:t>
            </w:r>
          </w:p>
        </w:tc>
        <w:tc>
          <w:tcPr>
            <w:tcW w:w="1666" w:type="dxa"/>
            <w:shd w:val="clear" w:color="auto" w:fill="D9D9D9" w:themeFill="background1" w:themeFillShade="D9"/>
          </w:tcPr>
          <w:p w:rsidR="00FB291B" w:rsidRPr="00FB291B" w:rsidRDefault="00FB291B" w:rsidP="002241BB">
            <w:pPr>
              <w:jc w:val="center"/>
              <w:rPr>
                <w:b/>
                <w:bCs/>
                <w:color w:val="000000"/>
                <w:sz w:val="24"/>
                <w:szCs w:val="24"/>
              </w:rPr>
            </w:pPr>
            <w:r w:rsidRPr="00FB291B">
              <w:rPr>
                <w:b/>
                <w:bCs/>
                <w:color w:val="000000"/>
                <w:sz w:val="24"/>
                <w:szCs w:val="24"/>
              </w:rPr>
              <w:t>5</w:t>
            </w:r>
          </w:p>
        </w:tc>
      </w:tr>
      <w:tr w:rsidR="00FB291B" w:rsidRPr="00FB291B" w:rsidTr="002241BB">
        <w:tc>
          <w:tcPr>
            <w:tcW w:w="8755" w:type="dxa"/>
          </w:tcPr>
          <w:p w:rsidR="00FB291B" w:rsidRPr="00FB291B" w:rsidRDefault="00FB291B" w:rsidP="002241BB">
            <w:pPr>
              <w:pStyle w:val="a4"/>
              <w:spacing w:before="0" w:beforeAutospacing="0" w:after="0" w:afterAutospacing="0"/>
              <w:ind w:left="426"/>
              <w:rPr>
                <w:color w:val="000000"/>
              </w:rPr>
            </w:pPr>
            <w:r w:rsidRPr="00FB291B">
              <w:rPr>
                <w:color w:val="000000"/>
              </w:rPr>
              <w:t>Наличие меню (Главная, Новости, регистрация) (минус 1 балл за ошибку)</w:t>
            </w:r>
          </w:p>
        </w:tc>
        <w:tc>
          <w:tcPr>
            <w:tcW w:w="1666" w:type="dxa"/>
          </w:tcPr>
          <w:p w:rsidR="00FB291B" w:rsidRPr="00FB291B" w:rsidRDefault="00FB291B" w:rsidP="002241BB">
            <w:pPr>
              <w:jc w:val="center"/>
              <w:rPr>
                <w:color w:val="000000"/>
                <w:sz w:val="24"/>
                <w:szCs w:val="24"/>
              </w:rPr>
            </w:pPr>
            <w:r w:rsidRPr="00FB291B">
              <w:rPr>
                <w:color w:val="000000"/>
                <w:sz w:val="24"/>
                <w:szCs w:val="24"/>
              </w:rPr>
              <w:t>3</w:t>
            </w:r>
          </w:p>
        </w:tc>
      </w:tr>
      <w:tr w:rsidR="00FB291B" w:rsidRPr="00FB291B" w:rsidTr="002241BB">
        <w:tc>
          <w:tcPr>
            <w:tcW w:w="8755" w:type="dxa"/>
          </w:tcPr>
          <w:p w:rsidR="00FB291B" w:rsidRPr="00FB291B" w:rsidRDefault="00FB291B" w:rsidP="002241BB">
            <w:pPr>
              <w:pStyle w:val="a4"/>
              <w:spacing w:before="0" w:beforeAutospacing="0" w:after="0" w:afterAutospacing="0"/>
              <w:ind w:left="426"/>
              <w:rPr>
                <w:color w:val="000000"/>
              </w:rPr>
            </w:pPr>
            <w:r w:rsidRPr="00FB291B">
              <w:rPr>
                <w:color w:val="000000"/>
              </w:rPr>
              <w:t>Работоспособность каждой ссылки (минус 1 балл за ошибку)</w:t>
            </w:r>
          </w:p>
        </w:tc>
        <w:tc>
          <w:tcPr>
            <w:tcW w:w="1666" w:type="dxa"/>
          </w:tcPr>
          <w:p w:rsidR="00FB291B" w:rsidRPr="00FB291B" w:rsidRDefault="00FB291B" w:rsidP="002241BB">
            <w:pPr>
              <w:jc w:val="center"/>
              <w:rPr>
                <w:color w:val="000000"/>
                <w:sz w:val="24"/>
                <w:szCs w:val="24"/>
              </w:rPr>
            </w:pPr>
            <w:r w:rsidRPr="00FB291B">
              <w:rPr>
                <w:color w:val="000000"/>
                <w:sz w:val="24"/>
                <w:szCs w:val="24"/>
              </w:rPr>
              <w:t>3</w:t>
            </w:r>
          </w:p>
        </w:tc>
      </w:tr>
      <w:tr w:rsidR="00FB291B" w:rsidRPr="00FB291B" w:rsidTr="002241BB">
        <w:tc>
          <w:tcPr>
            <w:tcW w:w="8755" w:type="dxa"/>
          </w:tcPr>
          <w:p w:rsidR="00FB291B" w:rsidRPr="00FB291B" w:rsidRDefault="00FB291B" w:rsidP="002241BB">
            <w:pPr>
              <w:pStyle w:val="a4"/>
              <w:spacing w:before="0" w:beforeAutospacing="0" w:after="0" w:afterAutospacing="0"/>
              <w:ind w:left="426"/>
              <w:rPr>
                <w:color w:val="000000"/>
              </w:rPr>
            </w:pPr>
            <w:r w:rsidRPr="00FB291B">
              <w:rPr>
                <w:color w:val="000000"/>
              </w:rPr>
              <w:lastRenderedPageBreak/>
              <w:t>Контент соответствует главной странице</w:t>
            </w:r>
          </w:p>
        </w:tc>
        <w:tc>
          <w:tcPr>
            <w:tcW w:w="1666" w:type="dxa"/>
          </w:tcPr>
          <w:p w:rsidR="00FB291B" w:rsidRPr="00FB291B" w:rsidRDefault="00FB291B" w:rsidP="002241BB">
            <w:pPr>
              <w:jc w:val="center"/>
              <w:rPr>
                <w:color w:val="000000"/>
                <w:sz w:val="24"/>
                <w:szCs w:val="24"/>
              </w:rPr>
            </w:pPr>
            <w:r w:rsidRPr="00FB291B">
              <w:rPr>
                <w:color w:val="000000"/>
                <w:sz w:val="24"/>
                <w:szCs w:val="24"/>
              </w:rPr>
              <w:t>3</w:t>
            </w:r>
          </w:p>
        </w:tc>
      </w:tr>
      <w:tr w:rsidR="00FB291B" w:rsidRPr="00FB291B" w:rsidTr="002241BB">
        <w:tc>
          <w:tcPr>
            <w:tcW w:w="8755" w:type="dxa"/>
            <w:shd w:val="clear" w:color="auto" w:fill="D9D9D9" w:themeFill="background1" w:themeFillShade="D9"/>
          </w:tcPr>
          <w:p w:rsidR="00FB291B" w:rsidRPr="00FB291B" w:rsidRDefault="00FB291B" w:rsidP="002241BB">
            <w:pPr>
              <w:pStyle w:val="a4"/>
              <w:spacing w:before="0" w:beforeAutospacing="0" w:after="0" w:afterAutospacing="0"/>
              <w:rPr>
                <w:b/>
                <w:color w:val="000000"/>
              </w:rPr>
            </w:pPr>
            <w:r w:rsidRPr="00FB291B">
              <w:rPr>
                <w:b/>
                <w:color w:val="000000"/>
              </w:rPr>
              <w:t>Создана новостная страница</w:t>
            </w:r>
          </w:p>
        </w:tc>
        <w:tc>
          <w:tcPr>
            <w:tcW w:w="1666" w:type="dxa"/>
            <w:shd w:val="clear" w:color="auto" w:fill="D9D9D9" w:themeFill="background1" w:themeFillShade="D9"/>
          </w:tcPr>
          <w:p w:rsidR="00FB291B" w:rsidRPr="00FB291B" w:rsidRDefault="00FB291B" w:rsidP="002241BB">
            <w:pPr>
              <w:jc w:val="center"/>
              <w:rPr>
                <w:b/>
                <w:bCs/>
                <w:color w:val="000000"/>
                <w:sz w:val="24"/>
                <w:szCs w:val="24"/>
              </w:rPr>
            </w:pPr>
            <w:r w:rsidRPr="00FB291B">
              <w:rPr>
                <w:b/>
                <w:bCs/>
                <w:color w:val="000000"/>
                <w:sz w:val="24"/>
                <w:szCs w:val="24"/>
              </w:rPr>
              <w:t>5</w:t>
            </w:r>
          </w:p>
        </w:tc>
      </w:tr>
      <w:tr w:rsidR="00FB291B" w:rsidRPr="00FB291B" w:rsidTr="002241BB">
        <w:tc>
          <w:tcPr>
            <w:tcW w:w="8755" w:type="dxa"/>
          </w:tcPr>
          <w:p w:rsidR="00FB291B" w:rsidRPr="00FB291B" w:rsidRDefault="00FB291B" w:rsidP="002241BB">
            <w:pPr>
              <w:pStyle w:val="a4"/>
              <w:spacing w:before="0" w:beforeAutospacing="0" w:after="0" w:afterAutospacing="0"/>
              <w:ind w:left="426"/>
              <w:rPr>
                <w:color w:val="000000"/>
              </w:rPr>
            </w:pPr>
            <w:r w:rsidRPr="00FB291B">
              <w:rPr>
                <w:color w:val="000000"/>
              </w:rPr>
              <w:t>Наличие меню (Главная, Новости, регистрация) (минус 1 балл за ошибку)</w:t>
            </w:r>
          </w:p>
        </w:tc>
        <w:tc>
          <w:tcPr>
            <w:tcW w:w="1666" w:type="dxa"/>
          </w:tcPr>
          <w:p w:rsidR="00FB291B" w:rsidRPr="00FB291B" w:rsidRDefault="00FB291B" w:rsidP="002241BB">
            <w:pPr>
              <w:jc w:val="center"/>
              <w:rPr>
                <w:color w:val="000000"/>
                <w:sz w:val="24"/>
                <w:szCs w:val="24"/>
              </w:rPr>
            </w:pPr>
            <w:r w:rsidRPr="00FB291B">
              <w:rPr>
                <w:color w:val="000000"/>
                <w:sz w:val="24"/>
                <w:szCs w:val="24"/>
              </w:rPr>
              <w:t>3</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Работоспособность каждой ссылки (минус 1 балл за ошибку)</w:t>
            </w:r>
          </w:p>
        </w:tc>
        <w:tc>
          <w:tcPr>
            <w:tcW w:w="1666" w:type="dxa"/>
          </w:tcPr>
          <w:p w:rsidR="00FB291B" w:rsidRPr="00C472AB" w:rsidRDefault="00FB291B" w:rsidP="002241BB">
            <w:pPr>
              <w:jc w:val="center"/>
              <w:rPr>
                <w:color w:val="000000"/>
              </w:rPr>
            </w:pPr>
            <w:r w:rsidRPr="00C472AB">
              <w:rPr>
                <w:color w:val="000000"/>
              </w:rPr>
              <w:t>3</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Контент соответствует новостной странице</w:t>
            </w:r>
          </w:p>
        </w:tc>
        <w:tc>
          <w:tcPr>
            <w:tcW w:w="1666" w:type="dxa"/>
          </w:tcPr>
          <w:p w:rsidR="00FB291B" w:rsidRPr="00C472AB" w:rsidRDefault="00FB291B" w:rsidP="002241BB">
            <w:pPr>
              <w:jc w:val="center"/>
              <w:rPr>
                <w:color w:val="000000"/>
              </w:rPr>
            </w:pPr>
            <w:r w:rsidRPr="00C472AB">
              <w:rPr>
                <w:color w:val="000000"/>
              </w:rPr>
              <w:t>3</w:t>
            </w:r>
          </w:p>
        </w:tc>
      </w:tr>
      <w:tr w:rsidR="00FB291B" w:rsidRPr="00C472AB" w:rsidTr="002241BB">
        <w:tc>
          <w:tcPr>
            <w:tcW w:w="8755" w:type="dxa"/>
            <w:shd w:val="clear" w:color="auto" w:fill="D9D9D9" w:themeFill="background1" w:themeFillShade="D9"/>
          </w:tcPr>
          <w:p w:rsidR="00FB291B" w:rsidRPr="00C472AB" w:rsidRDefault="00FB291B" w:rsidP="002241BB">
            <w:pPr>
              <w:pStyle w:val="a4"/>
              <w:spacing w:before="0" w:beforeAutospacing="0" w:after="0" w:afterAutospacing="0"/>
              <w:rPr>
                <w:b/>
                <w:color w:val="000000"/>
              </w:rPr>
            </w:pPr>
            <w:r w:rsidRPr="00C472AB">
              <w:rPr>
                <w:b/>
                <w:color w:val="000000"/>
              </w:rPr>
              <w:t>Создана страница «Регистрации»</w:t>
            </w:r>
          </w:p>
        </w:tc>
        <w:tc>
          <w:tcPr>
            <w:tcW w:w="1666" w:type="dxa"/>
            <w:shd w:val="clear" w:color="auto" w:fill="D9D9D9" w:themeFill="background1" w:themeFillShade="D9"/>
          </w:tcPr>
          <w:p w:rsidR="00FB291B" w:rsidRPr="00C472AB" w:rsidRDefault="00FB291B" w:rsidP="002241BB">
            <w:pPr>
              <w:jc w:val="center"/>
              <w:rPr>
                <w:b/>
                <w:bCs/>
                <w:color w:val="000000"/>
              </w:rPr>
            </w:pPr>
            <w:r w:rsidRPr="00C472AB">
              <w:rPr>
                <w:b/>
                <w:bCs/>
                <w:color w:val="000000"/>
              </w:rPr>
              <w:t>5</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Наличие формы регистрации</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Форма регистрации: поле ввода имени</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Форма регистрации: поле ввода логина</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Форма регистрации: поля ввода адреса электронной почты</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Кнопка «Зарегистрироваться»</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Кнопка «Отменить»</w:t>
            </w:r>
          </w:p>
        </w:tc>
        <w:tc>
          <w:tcPr>
            <w:tcW w:w="1666" w:type="dxa"/>
          </w:tcPr>
          <w:p w:rsidR="00FB291B" w:rsidRPr="00C472AB" w:rsidRDefault="00FB291B" w:rsidP="002241BB">
            <w:pPr>
              <w:jc w:val="center"/>
              <w:rPr>
                <w:color w:val="000000"/>
              </w:rPr>
            </w:pPr>
            <w:r w:rsidRPr="00C472AB">
              <w:rPr>
                <w:color w:val="000000"/>
              </w:rPr>
              <w:t>2</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Корректность работы кнопки «Зарегистрироваться»</w:t>
            </w:r>
          </w:p>
        </w:tc>
        <w:tc>
          <w:tcPr>
            <w:tcW w:w="1666" w:type="dxa"/>
          </w:tcPr>
          <w:p w:rsidR="00FB291B" w:rsidRPr="00C472AB" w:rsidRDefault="00FB291B" w:rsidP="002241BB">
            <w:pPr>
              <w:jc w:val="center"/>
              <w:rPr>
                <w:color w:val="000000"/>
              </w:rPr>
            </w:pPr>
            <w:r w:rsidRPr="00C472AB">
              <w:rPr>
                <w:color w:val="000000"/>
              </w:rPr>
              <w:t>4</w:t>
            </w:r>
          </w:p>
        </w:tc>
      </w:tr>
      <w:tr w:rsidR="00FB291B" w:rsidRPr="00C472AB" w:rsidTr="002241BB">
        <w:tc>
          <w:tcPr>
            <w:tcW w:w="8755" w:type="dxa"/>
          </w:tcPr>
          <w:p w:rsidR="00FB291B" w:rsidRPr="00C472AB" w:rsidRDefault="00FB291B" w:rsidP="002241BB">
            <w:pPr>
              <w:pStyle w:val="a4"/>
              <w:spacing w:before="0" w:beforeAutospacing="0" w:after="0" w:afterAutospacing="0"/>
              <w:ind w:left="426"/>
              <w:rPr>
                <w:color w:val="000000"/>
              </w:rPr>
            </w:pPr>
            <w:r w:rsidRPr="00C472AB">
              <w:rPr>
                <w:color w:val="000000"/>
              </w:rPr>
              <w:t>Корректность работы кнопки «Отменить»</w:t>
            </w:r>
          </w:p>
        </w:tc>
        <w:tc>
          <w:tcPr>
            <w:tcW w:w="1666" w:type="dxa"/>
          </w:tcPr>
          <w:p w:rsidR="00FB291B" w:rsidRPr="00C472AB" w:rsidRDefault="00FB291B" w:rsidP="002241BB">
            <w:pPr>
              <w:jc w:val="center"/>
              <w:rPr>
                <w:color w:val="000000"/>
              </w:rPr>
            </w:pPr>
            <w:r w:rsidRPr="00C472AB">
              <w:rPr>
                <w:color w:val="000000"/>
              </w:rPr>
              <w:t>4</w:t>
            </w:r>
          </w:p>
        </w:tc>
      </w:tr>
      <w:tr w:rsidR="00FB291B" w:rsidRPr="00C472AB" w:rsidTr="002241BB">
        <w:tc>
          <w:tcPr>
            <w:tcW w:w="8755" w:type="dxa"/>
            <w:shd w:val="clear" w:color="auto" w:fill="D9D9D9" w:themeFill="background1" w:themeFillShade="D9"/>
          </w:tcPr>
          <w:p w:rsidR="00FB291B" w:rsidRPr="00C472AB" w:rsidRDefault="00FB291B" w:rsidP="002241BB">
            <w:pPr>
              <w:pStyle w:val="a4"/>
              <w:spacing w:before="0" w:beforeAutospacing="0" w:after="0" w:afterAutospacing="0"/>
              <w:rPr>
                <w:b/>
                <w:color w:val="000000"/>
              </w:rPr>
            </w:pPr>
            <w:r w:rsidRPr="00C472AB">
              <w:rPr>
                <w:b/>
                <w:color w:val="000000"/>
              </w:rPr>
              <w:t>Дизайн проекта соответствует тематике</w:t>
            </w:r>
          </w:p>
        </w:tc>
        <w:tc>
          <w:tcPr>
            <w:tcW w:w="1666" w:type="dxa"/>
            <w:shd w:val="clear" w:color="auto" w:fill="D9D9D9" w:themeFill="background1" w:themeFillShade="D9"/>
          </w:tcPr>
          <w:p w:rsidR="00FB291B" w:rsidRPr="00C472AB" w:rsidRDefault="00FB291B" w:rsidP="002241BB">
            <w:pPr>
              <w:jc w:val="center"/>
              <w:rPr>
                <w:b/>
                <w:bCs/>
                <w:color w:val="000000"/>
              </w:rPr>
            </w:pPr>
            <w:r w:rsidRPr="00C472AB">
              <w:rPr>
                <w:b/>
                <w:bCs/>
                <w:color w:val="000000"/>
              </w:rPr>
              <w:t>7</w:t>
            </w:r>
          </w:p>
        </w:tc>
      </w:tr>
      <w:tr w:rsidR="00FB291B" w:rsidRPr="00C472AB" w:rsidTr="002241BB">
        <w:tc>
          <w:tcPr>
            <w:tcW w:w="8755" w:type="dxa"/>
          </w:tcPr>
          <w:p w:rsidR="00FB291B" w:rsidRPr="00C472AB" w:rsidRDefault="00FB291B" w:rsidP="002241BB">
            <w:pPr>
              <w:pStyle w:val="a4"/>
              <w:spacing w:before="0" w:beforeAutospacing="0" w:after="0" w:afterAutospacing="0"/>
              <w:jc w:val="right"/>
              <w:rPr>
                <w:color w:val="000000"/>
              </w:rPr>
            </w:pPr>
            <w:r w:rsidRPr="00C472AB">
              <w:rPr>
                <w:b/>
                <w:color w:val="000000"/>
              </w:rPr>
              <w:t>ИТОГО</w:t>
            </w:r>
          </w:p>
        </w:tc>
        <w:tc>
          <w:tcPr>
            <w:tcW w:w="1666" w:type="dxa"/>
          </w:tcPr>
          <w:p w:rsidR="00FB291B" w:rsidRPr="00C472AB" w:rsidRDefault="00FB291B" w:rsidP="002241BB">
            <w:pPr>
              <w:pStyle w:val="a4"/>
              <w:spacing w:before="0" w:beforeAutospacing="0" w:after="0" w:afterAutospacing="0"/>
              <w:jc w:val="center"/>
              <w:rPr>
                <w:color w:val="000000"/>
              </w:rPr>
            </w:pPr>
            <w:r w:rsidRPr="00C472AB">
              <w:rPr>
                <w:color w:val="000000"/>
              </w:rPr>
              <w:t>60</w:t>
            </w:r>
          </w:p>
        </w:tc>
      </w:tr>
    </w:tbl>
    <w:p w:rsidR="00FB291B" w:rsidRPr="007F3C10" w:rsidRDefault="00FB291B" w:rsidP="00FB291B">
      <w:pPr>
        <w:pStyle w:val="a4"/>
        <w:spacing w:before="0" w:beforeAutospacing="0" w:after="0" w:afterAutospacing="0"/>
        <w:jc w:val="center"/>
        <w:rPr>
          <w:b/>
          <w:color w:val="000000"/>
        </w:rPr>
      </w:pPr>
      <w:r w:rsidRPr="007F3C10">
        <w:rPr>
          <w:b/>
          <w:color w:val="000000"/>
        </w:rPr>
        <w:t>Оценивание</w:t>
      </w:r>
    </w:p>
    <w:p w:rsidR="00FB291B" w:rsidRPr="00C472AB" w:rsidRDefault="00FB291B" w:rsidP="00FB291B">
      <w:pPr>
        <w:pStyle w:val="a4"/>
        <w:spacing w:before="0" w:beforeAutospacing="0" w:after="0" w:afterAutospacing="0"/>
        <w:rPr>
          <w:color w:val="000000"/>
        </w:rPr>
      </w:pPr>
      <w:r w:rsidRPr="00C472AB">
        <w:rPr>
          <w:color w:val="000000"/>
        </w:rPr>
        <w:t>Итоговая оценка рассчитывается с учетом суммирования баллов за первое и второе задание.</w:t>
      </w:r>
    </w:p>
    <w:p w:rsidR="00FB291B" w:rsidRPr="00C472AB" w:rsidRDefault="00FB291B" w:rsidP="00FB291B">
      <w:pPr>
        <w:pStyle w:val="a4"/>
        <w:spacing w:before="0" w:beforeAutospacing="0" w:after="0" w:afterAutospacing="0"/>
        <w:jc w:val="right"/>
        <w:rPr>
          <w:b/>
        </w:rPr>
      </w:pPr>
      <w:r>
        <w:rPr>
          <w:color w:val="000000"/>
        </w:rPr>
        <w:t>Таблица 3.3</w:t>
      </w:r>
    </w:p>
    <w:tbl>
      <w:tblPr>
        <w:tblStyle w:val="ab"/>
        <w:tblW w:w="0" w:type="auto"/>
        <w:tblLook w:val="04A0" w:firstRow="1" w:lastRow="0" w:firstColumn="1" w:lastColumn="0" w:noHBand="0" w:noVBand="1"/>
      </w:tblPr>
      <w:tblGrid>
        <w:gridCol w:w="4841"/>
        <w:gridCol w:w="4930"/>
      </w:tblGrid>
      <w:tr w:rsidR="00FB291B" w:rsidRPr="00C472AB" w:rsidTr="002241BB">
        <w:trPr>
          <w:trHeight w:val="77"/>
        </w:trPr>
        <w:tc>
          <w:tcPr>
            <w:tcW w:w="5210" w:type="dxa"/>
          </w:tcPr>
          <w:p w:rsidR="00FB291B" w:rsidRPr="00C472AB" w:rsidRDefault="00FB291B" w:rsidP="002241BB">
            <w:pPr>
              <w:jc w:val="center"/>
              <w:rPr>
                <w:b/>
              </w:rPr>
            </w:pPr>
            <w:r w:rsidRPr="00C472AB">
              <w:rPr>
                <w:b/>
              </w:rPr>
              <w:t>Итоговое количество баллов (за два задания)</w:t>
            </w:r>
          </w:p>
        </w:tc>
        <w:tc>
          <w:tcPr>
            <w:tcW w:w="5211" w:type="dxa"/>
          </w:tcPr>
          <w:p w:rsidR="00FB291B" w:rsidRPr="00C472AB" w:rsidRDefault="00FB291B" w:rsidP="002241BB">
            <w:pPr>
              <w:jc w:val="center"/>
              <w:rPr>
                <w:b/>
              </w:rPr>
            </w:pPr>
            <w:r w:rsidRPr="00C472AB">
              <w:rPr>
                <w:b/>
              </w:rPr>
              <w:t>Оценка (итоговая)</w:t>
            </w:r>
          </w:p>
        </w:tc>
      </w:tr>
      <w:tr w:rsidR="00FB291B" w:rsidRPr="00C472AB" w:rsidTr="002241BB">
        <w:tc>
          <w:tcPr>
            <w:tcW w:w="5210" w:type="dxa"/>
          </w:tcPr>
          <w:p w:rsidR="00FB291B" w:rsidRPr="00C472AB" w:rsidRDefault="00FB291B" w:rsidP="002241BB">
            <w:pPr>
              <w:jc w:val="center"/>
            </w:pPr>
            <w:r w:rsidRPr="00C472AB">
              <w:t>86-100</w:t>
            </w:r>
          </w:p>
        </w:tc>
        <w:tc>
          <w:tcPr>
            <w:tcW w:w="5211" w:type="dxa"/>
          </w:tcPr>
          <w:p w:rsidR="00FB291B" w:rsidRPr="00C472AB" w:rsidRDefault="00FB291B" w:rsidP="002241BB">
            <w:pPr>
              <w:jc w:val="center"/>
            </w:pPr>
            <w:r w:rsidRPr="00C472AB">
              <w:t>5 (отлично)</w:t>
            </w:r>
          </w:p>
        </w:tc>
      </w:tr>
      <w:tr w:rsidR="00FB291B" w:rsidRPr="00C472AB" w:rsidTr="002241BB">
        <w:tc>
          <w:tcPr>
            <w:tcW w:w="5210" w:type="dxa"/>
          </w:tcPr>
          <w:p w:rsidR="00FB291B" w:rsidRPr="00C472AB" w:rsidRDefault="00FB291B" w:rsidP="002241BB">
            <w:pPr>
              <w:jc w:val="center"/>
            </w:pPr>
            <w:r w:rsidRPr="00C472AB">
              <w:t>71-85</w:t>
            </w:r>
          </w:p>
        </w:tc>
        <w:tc>
          <w:tcPr>
            <w:tcW w:w="5211" w:type="dxa"/>
          </w:tcPr>
          <w:p w:rsidR="00FB291B" w:rsidRPr="00C472AB" w:rsidRDefault="00FB291B" w:rsidP="002241BB">
            <w:pPr>
              <w:jc w:val="center"/>
            </w:pPr>
            <w:r w:rsidRPr="00C472AB">
              <w:t>4 (хорошо)</w:t>
            </w:r>
          </w:p>
        </w:tc>
      </w:tr>
      <w:tr w:rsidR="00FB291B" w:rsidRPr="00C472AB" w:rsidTr="002241BB">
        <w:tc>
          <w:tcPr>
            <w:tcW w:w="5210" w:type="dxa"/>
          </w:tcPr>
          <w:p w:rsidR="00FB291B" w:rsidRPr="00C472AB" w:rsidRDefault="00FB291B" w:rsidP="002241BB">
            <w:pPr>
              <w:jc w:val="center"/>
            </w:pPr>
            <w:r w:rsidRPr="00C472AB">
              <w:t>51-70</w:t>
            </w:r>
          </w:p>
        </w:tc>
        <w:tc>
          <w:tcPr>
            <w:tcW w:w="5211" w:type="dxa"/>
          </w:tcPr>
          <w:p w:rsidR="00FB291B" w:rsidRPr="00C472AB" w:rsidRDefault="00FB291B" w:rsidP="002241BB">
            <w:pPr>
              <w:jc w:val="center"/>
            </w:pPr>
            <w:r w:rsidRPr="00C472AB">
              <w:t xml:space="preserve">3 (удовлетворительно) </w:t>
            </w:r>
          </w:p>
        </w:tc>
      </w:tr>
      <w:tr w:rsidR="00FB291B" w:rsidRPr="00C472AB" w:rsidTr="002241BB">
        <w:tc>
          <w:tcPr>
            <w:tcW w:w="5210" w:type="dxa"/>
          </w:tcPr>
          <w:p w:rsidR="00FB291B" w:rsidRPr="00C472AB" w:rsidRDefault="00FB291B" w:rsidP="002241BB">
            <w:pPr>
              <w:jc w:val="center"/>
            </w:pPr>
            <w:r w:rsidRPr="00C472AB">
              <w:t>0-50</w:t>
            </w:r>
          </w:p>
        </w:tc>
        <w:tc>
          <w:tcPr>
            <w:tcW w:w="5211" w:type="dxa"/>
          </w:tcPr>
          <w:p w:rsidR="00FB291B" w:rsidRPr="00C472AB" w:rsidRDefault="00FB291B" w:rsidP="002241BB">
            <w:pPr>
              <w:jc w:val="center"/>
            </w:pPr>
            <w:r w:rsidRPr="00C472AB">
              <w:t>2 (неудовлетворительно)</w:t>
            </w:r>
          </w:p>
        </w:tc>
      </w:tr>
    </w:tbl>
    <w:p w:rsidR="006F6D08" w:rsidRDefault="006F6D08" w:rsidP="006F6D08">
      <w:pPr>
        <w:pStyle w:val="aff2"/>
        <w:ind w:firstLine="567"/>
        <w:jc w:val="both"/>
        <w:rPr>
          <w:rFonts w:ascii="Times New Roman" w:hAnsi="Times New Roman"/>
          <w:b/>
          <w:bCs/>
          <w:sz w:val="24"/>
          <w:szCs w:val="24"/>
        </w:rPr>
      </w:pPr>
    </w:p>
    <w:p w:rsidR="002F3DA2" w:rsidRPr="006F6D08" w:rsidRDefault="002F3DA2" w:rsidP="002F3DA2">
      <w:pPr>
        <w:ind w:firstLine="709"/>
        <w:jc w:val="both"/>
        <w:rPr>
          <w:b/>
          <w:bCs/>
          <w:sz w:val="24"/>
          <w:szCs w:val="24"/>
        </w:rPr>
      </w:pPr>
    </w:p>
    <w:p w:rsidR="002F3DA2" w:rsidRPr="006F6D08" w:rsidRDefault="006F6D08" w:rsidP="002F3DA2">
      <w:pPr>
        <w:ind w:firstLine="709"/>
        <w:jc w:val="both"/>
        <w:rPr>
          <w:b/>
          <w:color w:val="FF0000"/>
          <w:sz w:val="24"/>
          <w:szCs w:val="24"/>
        </w:rPr>
      </w:pPr>
      <w:r>
        <w:rPr>
          <w:b/>
          <w:bCs/>
          <w:sz w:val="24"/>
          <w:szCs w:val="24"/>
        </w:rPr>
        <w:t>2.2.</w:t>
      </w:r>
      <w:r w:rsidR="002F3DA2" w:rsidRPr="006F6D08">
        <w:rPr>
          <w:b/>
          <w:bCs/>
          <w:sz w:val="24"/>
          <w:szCs w:val="24"/>
        </w:rPr>
        <w:t xml:space="preserve"> Подготовка презентации </w:t>
      </w:r>
    </w:p>
    <w:p w:rsidR="002F3DA2" w:rsidRPr="006F6D08" w:rsidRDefault="002F3DA2" w:rsidP="002F3DA2">
      <w:pPr>
        <w:pStyle w:val="a4"/>
        <w:shd w:val="clear" w:color="auto" w:fill="FFFFFF"/>
        <w:spacing w:before="0" w:beforeAutospacing="0" w:after="0" w:afterAutospacing="0"/>
        <w:ind w:right="-1" w:firstLine="709"/>
        <w:jc w:val="both"/>
        <w:rPr>
          <w:color w:val="000000"/>
        </w:rPr>
      </w:pPr>
      <w:r w:rsidRPr="006F6D08">
        <w:rPr>
          <w:color w:val="000000"/>
        </w:rPr>
        <w:t xml:space="preserve">Используя программу </w:t>
      </w:r>
      <w:proofErr w:type="spellStart"/>
      <w:r w:rsidRPr="006F6D08">
        <w:rPr>
          <w:color w:val="000000"/>
        </w:rPr>
        <w:t>Power</w:t>
      </w:r>
      <w:proofErr w:type="spellEnd"/>
      <w:r w:rsidRPr="006F6D08">
        <w:rPr>
          <w:color w:val="000000"/>
        </w:rPr>
        <w:t xml:space="preserve"> </w:t>
      </w:r>
      <w:proofErr w:type="spellStart"/>
      <w:r w:rsidR="006F6D08" w:rsidRPr="006F6D08">
        <w:rPr>
          <w:color w:val="000000"/>
        </w:rPr>
        <w:t>Point</w:t>
      </w:r>
      <w:proofErr w:type="spellEnd"/>
      <w:r w:rsidR="006F6D08" w:rsidRPr="006F6D08">
        <w:rPr>
          <w:color w:val="000000"/>
        </w:rPr>
        <w:t>, интернет</w:t>
      </w:r>
      <w:r w:rsidRPr="006F6D08">
        <w:rPr>
          <w:color w:val="000000"/>
        </w:rPr>
        <w:t xml:space="preserve"> ресурсы, учебники, создайте презентацию. Количество слайдов не менее 10.</w:t>
      </w:r>
    </w:p>
    <w:p w:rsidR="002F3DA2" w:rsidRPr="006F6D08" w:rsidRDefault="002F3DA2" w:rsidP="002F3DA2">
      <w:pPr>
        <w:ind w:firstLine="709"/>
        <w:jc w:val="both"/>
        <w:rPr>
          <w:iCs/>
          <w:sz w:val="24"/>
          <w:szCs w:val="24"/>
        </w:rPr>
      </w:pPr>
      <w:r w:rsidRPr="006F6D08">
        <w:rPr>
          <w:iCs/>
          <w:sz w:val="24"/>
          <w:szCs w:val="24"/>
        </w:rPr>
        <w:t>Электронная презентация разрабатывается одним или группой студентов (2-3 чел.).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2F3DA2" w:rsidRPr="006F6D08" w:rsidRDefault="002F3DA2" w:rsidP="002F3DA2">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2F3DA2" w:rsidRPr="006F6D08" w:rsidTr="006F6D08">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2F3DA2" w:rsidRPr="006F6D08" w:rsidTr="006F6D08">
        <w:trPr>
          <w:trHeight w:val="101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2F3DA2" w:rsidRPr="006F6D08" w:rsidTr="006F6D08">
        <w:trPr>
          <w:trHeight w:val="713"/>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2F3DA2" w:rsidRPr="006F6D08" w:rsidTr="006F6D08">
        <w:trPr>
          <w:trHeight w:val="123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2F3DA2" w:rsidRPr="006F6D08" w:rsidTr="006F6D08">
        <w:trPr>
          <w:trHeight w:val="800"/>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2F3DA2" w:rsidRPr="006F6D08" w:rsidTr="006F6D08">
        <w:trPr>
          <w:trHeight w:val="276"/>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lastRenderedPageBreak/>
              <w:t>5. Критерий соблюдения дизайн-эргономических требований к компьютерной презентации</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F3DA2" w:rsidRPr="006F6D08" w:rsidRDefault="002F3DA2" w:rsidP="002F3DA2">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2F3DA2" w:rsidRPr="006F6D08" w:rsidTr="00BD40D7">
        <w:tc>
          <w:tcPr>
            <w:tcW w:w="3900" w:type="dxa"/>
            <w:vMerge w:val="restart"/>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Количество набранных баллов</w:t>
            </w:r>
          </w:p>
          <w:p w:rsidR="002F3DA2" w:rsidRPr="006F6D08" w:rsidRDefault="002F3DA2" w:rsidP="002F3DA2">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Оценка уровня подготовки</w:t>
            </w:r>
          </w:p>
        </w:tc>
      </w:tr>
      <w:tr w:rsidR="002F3DA2" w:rsidRPr="006F6D08" w:rsidTr="00BD40D7">
        <w:tc>
          <w:tcPr>
            <w:tcW w:w="3900" w:type="dxa"/>
            <w:vMerge/>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вербальный аналог</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отлично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хорошо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удовлетворительно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неудовлетворительно</w:t>
            </w:r>
          </w:p>
        </w:tc>
      </w:tr>
    </w:tbl>
    <w:p w:rsidR="002F3DA2" w:rsidRPr="006F6D08" w:rsidRDefault="002F3DA2" w:rsidP="002F3DA2">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6F6D08">
        <w:rPr>
          <w:sz w:val="24"/>
          <w:szCs w:val="24"/>
        </w:rPr>
        <w:t>микрогруппы</w:t>
      </w:r>
      <w:proofErr w:type="spellEnd"/>
      <w:r w:rsidRPr="006F6D08">
        <w:rPr>
          <w:sz w:val="24"/>
          <w:szCs w:val="24"/>
        </w:rPr>
        <w:t xml:space="preserve">. </w:t>
      </w:r>
    </w:p>
    <w:p w:rsidR="002F3DA2" w:rsidRPr="006F6D08" w:rsidRDefault="002F3DA2" w:rsidP="002F3DA2">
      <w:pPr>
        <w:ind w:firstLine="709"/>
        <w:jc w:val="both"/>
        <w:rPr>
          <w:color w:val="FF0000"/>
          <w:sz w:val="24"/>
          <w:szCs w:val="24"/>
        </w:rPr>
      </w:pPr>
    </w:p>
    <w:p w:rsidR="002F3DA2" w:rsidRPr="006F6D08" w:rsidRDefault="006F6D08" w:rsidP="002F3DA2">
      <w:pPr>
        <w:ind w:firstLine="709"/>
        <w:jc w:val="both"/>
        <w:rPr>
          <w:b/>
          <w:sz w:val="24"/>
          <w:szCs w:val="24"/>
        </w:rPr>
      </w:pPr>
      <w:r>
        <w:rPr>
          <w:b/>
          <w:sz w:val="24"/>
          <w:szCs w:val="24"/>
        </w:rPr>
        <w:t>2.3.</w:t>
      </w:r>
      <w:r w:rsidR="002F3DA2" w:rsidRPr="006F6D08">
        <w:rPr>
          <w:b/>
          <w:sz w:val="24"/>
          <w:szCs w:val="24"/>
        </w:rPr>
        <w:t xml:space="preserve"> Конспектирование</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2F3DA2" w:rsidRPr="006F6D08" w:rsidRDefault="002F3DA2" w:rsidP="002F3DA2">
      <w:pPr>
        <w:ind w:firstLine="709"/>
        <w:jc w:val="both"/>
        <w:rPr>
          <w:rFonts w:eastAsia="Calibri"/>
          <w:sz w:val="24"/>
          <w:szCs w:val="24"/>
          <w:lang w:eastAsia="en-US"/>
        </w:rPr>
      </w:pPr>
      <w:proofErr w:type="spellStart"/>
      <w:r w:rsidRPr="006F6D08">
        <w:rPr>
          <w:rFonts w:eastAsia="Calibri"/>
          <w:sz w:val="24"/>
          <w:szCs w:val="24"/>
          <w:lang w:eastAsia="en-US"/>
        </w:rPr>
        <w:t>Тезирование</w:t>
      </w:r>
      <w:proofErr w:type="spellEnd"/>
      <w:r w:rsidRPr="006F6D08">
        <w:rPr>
          <w:rFonts w:eastAsia="Calibri"/>
          <w:sz w:val="24"/>
          <w:szCs w:val="24"/>
          <w:lang w:eastAsia="en-US"/>
        </w:rPr>
        <w:t xml:space="preserve"> – лаконичное воспроизведение основных утверждений автора без привлечения фактического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краткое и последовательное изложение содержания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lastRenderedPageBreak/>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2F3DA2" w:rsidRPr="006F6D08" w:rsidRDefault="002F3DA2" w:rsidP="002F3DA2">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6F6D08">
        <w:rPr>
          <w:rFonts w:eastAsia="Calibri"/>
          <w:sz w:val="24"/>
          <w:szCs w:val="24"/>
          <w:lang w:eastAsia="en-US"/>
        </w:rPr>
        <w:t>оттенением</w:t>
      </w:r>
      <w:proofErr w:type="spellEnd"/>
      <w:r w:rsidRPr="006F6D08">
        <w:rPr>
          <w:rFonts w:eastAsia="Calibri"/>
          <w:sz w:val="24"/>
          <w:szCs w:val="24"/>
          <w:lang w:eastAsia="en-US"/>
        </w:rPr>
        <w:t xml:space="preserve">,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rsidR="002F3DA2" w:rsidRPr="006F6D08" w:rsidRDefault="002F3DA2" w:rsidP="002F3DA2">
      <w:pPr>
        <w:ind w:firstLine="709"/>
        <w:jc w:val="both"/>
        <w:rPr>
          <w:color w:val="FF0000"/>
          <w:sz w:val="24"/>
          <w:szCs w:val="24"/>
        </w:rPr>
      </w:pPr>
    </w:p>
    <w:bookmarkEnd w:id="2"/>
    <w:p w:rsidR="006F6D08" w:rsidRPr="000A15A7" w:rsidRDefault="006F6D08" w:rsidP="000A15A7">
      <w:pPr>
        <w:ind w:firstLine="709"/>
        <w:jc w:val="both"/>
        <w:rPr>
          <w:b/>
          <w:sz w:val="24"/>
          <w:szCs w:val="24"/>
        </w:rPr>
      </w:pPr>
    </w:p>
    <w:p w:rsidR="00FB291B" w:rsidRDefault="00FB291B">
      <w:pPr>
        <w:rPr>
          <w:b/>
          <w:sz w:val="24"/>
          <w:szCs w:val="24"/>
        </w:rPr>
      </w:pPr>
      <w:r>
        <w:rPr>
          <w:b/>
          <w:sz w:val="24"/>
          <w:szCs w:val="24"/>
        </w:rPr>
        <w:br w:type="page"/>
      </w:r>
    </w:p>
    <w:p w:rsidR="0013021E" w:rsidRPr="009B16A6" w:rsidRDefault="00CA75F0" w:rsidP="009D13AE">
      <w:pPr>
        <w:spacing w:before="240" w:after="240"/>
        <w:jc w:val="center"/>
        <w:rPr>
          <w:sz w:val="24"/>
          <w:szCs w:val="24"/>
        </w:rPr>
      </w:pPr>
      <w:r w:rsidRPr="009B16A6">
        <w:rPr>
          <w:b/>
          <w:sz w:val="24"/>
          <w:szCs w:val="24"/>
        </w:rPr>
        <w:lastRenderedPageBreak/>
        <w:t>Источники</w:t>
      </w:r>
    </w:p>
    <w:p w:rsidR="00CF098A" w:rsidRPr="0094401E" w:rsidRDefault="00CF098A" w:rsidP="0094401E">
      <w:pPr>
        <w:ind w:firstLine="567"/>
        <w:contextualSpacing/>
        <w:rPr>
          <w:bCs/>
          <w:sz w:val="24"/>
          <w:szCs w:val="24"/>
        </w:rPr>
      </w:pPr>
      <w:r w:rsidRPr="0094401E">
        <w:rPr>
          <w:bCs/>
          <w:sz w:val="24"/>
          <w:szCs w:val="24"/>
        </w:rPr>
        <w:t xml:space="preserve">1. Немцова, Т. И. Компьютерная графика и </w:t>
      </w:r>
      <w:proofErr w:type="spellStart"/>
      <w:r w:rsidRPr="0094401E">
        <w:rPr>
          <w:bCs/>
          <w:sz w:val="24"/>
          <w:szCs w:val="24"/>
        </w:rPr>
        <w:t>web</w:t>
      </w:r>
      <w:proofErr w:type="spellEnd"/>
      <w:r w:rsidRPr="0094401E">
        <w:rPr>
          <w:bCs/>
          <w:sz w:val="24"/>
          <w:szCs w:val="24"/>
        </w:rPr>
        <w:t xml:space="preserve">-дизайн: учебное пособие /Т. И. Немцова, Т.В. Казанкова, А.В. </w:t>
      </w:r>
      <w:proofErr w:type="spellStart"/>
      <w:r w:rsidRPr="0094401E">
        <w:rPr>
          <w:bCs/>
          <w:sz w:val="24"/>
          <w:szCs w:val="24"/>
        </w:rPr>
        <w:t>Шнякин</w:t>
      </w:r>
      <w:proofErr w:type="spellEnd"/>
      <w:r w:rsidRPr="0094401E">
        <w:rPr>
          <w:bCs/>
          <w:sz w:val="24"/>
          <w:szCs w:val="24"/>
        </w:rPr>
        <w:t>. – Москва: Форум, 2020. – 400 с.</w:t>
      </w:r>
    </w:p>
    <w:p w:rsidR="0094401E" w:rsidRPr="0094401E" w:rsidRDefault="0094401E" w:rsidP="0094401E">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CF098A" w:rsidRPr="0094401E" w:rsidRDefault="0094401E" w:rsidP="0094401E">
      <w:pPr>
        <w:ind w:firstLine="567"/>
        <w:contextualSpacing/>
        <w:jc w:val="both"/>
        <w:rPr>
          <w:bCs/>
          <w:sz w:val="24"/>
          <w:szCs w:val="24"/>
        </w:rPr>
      </w:pPr>
      <w:r>
        <w:rPr>
          <w:bCs/>
          <w:sz w:val="24"/>
          <w:szCs w:val="24"/>
        </w:rPr>
        <w:t>3</w:t>
      </w:r>
      <w:r w:rsidRPr="0094401E">
        <w:rPr>
          <w:bCs/>
          <w:sz w:val="24"/>
          <w:szCs w:val="24"/>
        </w:rPr>
        <w:t>.</w:t>
      </w:r>
      <w:r w:rsidR="00CF098A"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00CF098A" w:rsidRPr="0094401E">
          <w:rPr>
            <w:bCs/>
            <w:sz w:val="24"/>
            <w:szCs w:val="24"/>
          </w:rPr>
          <w:t>http://window.edu.ru/resource/832/7832</w:t>
        </w:r>
      </w:hyperlink>
      <w:r w:rsidR="00CF098A" w:rsidRPr="0094401E">
        <w:rPr>
          <w:bCs/>
          <w:sz w:val="24"/>
          <w:szCs w:val="24"/>
        </w:rPr>
        <w:t>. Дата обращения 23.07.2021.</w:t>
      </w:r>
    </w:p>
    <w:p w:rsidR="000C1AA9" w:rsidRPr="0094401E" w:rsidRDefault="000C1AA9" w:rsidP="00CF098A">
      <w:pPr>
        <w:ind w:firstLine="709"/>
        <w:contextualSpacing/>
        <w:rPr>
          <w:sz w:val="24"/>
          <w:szCs w:val="24"/>
        </w:rPr>
      </w:pPr>
    </w:p>
    <w:sectPr w:rsidR="000C1AA9" w:rsidRPr="0094401E" w:rsidSect="00186333">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FB291B">
      <w:rPr>
        <w:noProof/>
      </w:rPr>
      <w:t>4</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5E"/>
    <w:multiLevelType w:val="multilevel"/>
    <w:tmpl w:val="ADE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F3A75"/>
    <w:multiLevelType w:val="multilevel"/>
    <w:tmpl w:val="8F8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65917"/>
    <w:multiLevelType w:val="multilevel"/>
    <w:tmpl w:val="18A8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5EB2"/>
    <w:multiLevelType w:val="multilevel"/>
    <w:tmpl w:val="3240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948BD"/>
    <w:multiLevelType w:val="multilevel"/>
    <w:tmpl w:val="9FE81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862E4"/>
    <w:multiLevelType w:val="multilevel"/>
    <w:tmpl w:val="1DCC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90FBD"/>
    <w:multiLevelType w:val="multilevel"/>
    <w:tmpl w:val="176A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79C3BFD"/>
    <w:multiLevelType w:val="multilevel"/>
    <w:tmpl w:val="5618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47553"/>
    <w:multiLevelType w:val="multilevel"/>
    <w:tmpl w:val="84C8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B6DD1"/>
    <w:multiLevelType w:val="multilevel"/>
    <w:tmpl w:val="7D4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A0C6F"/>
    <w:multiLevelType w:val="multilevel"/>
    <w:tmpl w:val="3C9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61149"/>
    <w:multiLevelType w:val="hybridMultilevel"/>
    <w:tmpl w:val="ABF0C4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B5E55B4"/>
    <w:multiLevelType w:val="multilevel"/>
    <w:tmpl w:val="21948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060959"/>
    <w:multiLevelType w:val="multilevel"/>
    <w:tmpl w:val="8F06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79D1C37"/>
    <w:multiLevelType w:val="multilevel"/>
    <w:tmpl w:val="226A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CB2964"/>
    <w:multiLevelType w:val="multilevel"/>
    <w:tmpl w:val="2BD2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5734B"/>
    <w:multiLevelType w:val="multilevel"/>
    <w:tmpl w:val="B29A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A124F9"/>
    <w:multiLevelType w:val="multilevel"/>
    <w:tmpl w:val="4DDC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D276BAF"/>
    <w:multiLevelType w:val="multilevel"/>
    <w:tmpl w:val="CDC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F03E56"/>
    <w:multiLevelType w:val="multilevel"/>
    <w:tmpl w:val="746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D4E0A"/>
    <w:multiLevelType w:val="multilevel"/>
    <w:tmpl w:val="4DC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6662C4"/>
    <w:multiLevelType w:val="multilevel"/>
    <w:tmpl w:val="83D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E32A23"/>
    <w:multiLevelType w:val="hybridMultilevel"/>
    <w:tmpl w:val="78586E7C"/>
    <w:lvl w:ilvl="0" w:tplc="8D604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1E3D6B"/>
    <w:multiLevelType w:val="multilevel"/>
    <w:tmpl w:val="E1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366CC0"/>
    <w:multiLevelType w:val="multilevel"/>
    <w:tmpl w:val="82F8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30BCB"/>
    <w:multiLevelType w:val="multilevel"/>
    <w:tmpl w:val="506C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7"/>
  </w:num>
  <w:num w:numId="4">
    <w:abstractNumId w:val="12"/>
  </w:num>
  <w:num w:numId="5">
    <w:abstractNumId w:val="17"/>
  </w:num>
  <w:num w:numId="6">
    <w:abstractNumId w:val="27"/>
  </w:num>
  <w:num w:numId="7">
    <w:abstractNumId w:val="15"/>
  </w:num>
  <w:num w:numId="8">
    <w:abstractNumId w:val="3"/>
  </w:num>
  <w:num w:numId="9">
    <w:abstractNumId w:val="16"/>
  </w:num>
  <w:num w:numId="10">
    <w:abstractNumId w:val="24"/>
  </w:num>
  <w:num w:numId="11">
    <w:abstractNumId w:val="28"/>
  </w:num>
  <w:num w:numId="12">
    <w:abstractNumId w:val="30"/>
  </w:num>
  <w:num w:numId="13">
    <w:abstractNumId w:val="4"/>
  </w:num>
  <w:num w:numId="14">
    <w:abstractNumId w:val="18"/>
  </w:num>
  <w:num w:numId="15">
    <w:abstractNumId w:val="11"/>
  </w:num>
  <w:num w:numId="16">
    <w:abstractNumId w:val="13"/>
  </w:num>
  <w:num w:numId="17">
    <w:abstractNumId w:val="25"/>
  </w:num>
  <w:num w:numId="18">
    <w:abstractNumId w:val="5"/>
  </w:num>
  <w:num w:numId="19">
    <w:abstractNumId w:val="23"/>
  </w:num>
  <w:num w:numId="20">
    <w:abstractNumId w:val="6"/>
  </w:num>
  <w:num w:numId="21">
    <w:abstractNumId w:val="1"/>
  </w:num>
  <w:num w:numId="22">
    <w:abstractNumId w:val="0"/>
  </w:num>
  <w:num w:numId="23">
    <w:abstractNumId w:val="9"/>
  </w:num>
  <w:num w:numId="24">
    <w:abstractNumId w:val="2"/>
  </w:num>
  <w:num w:numId="25">
    <w:abstractNumId w:val="26"/>
  </w:num>
  <w:num w:numId="26">
    <w:abstractNumId w:val="19"/>
  </w:num>
  <w:num w:numId="27">
    <w:abstractNumId w:val="20"/>
  </w:num>
  <w:num w:numId="28">
    <w:abstractNumId w:val="29"/>
  </w:num>
  <w:num w:numId="29">
    <w:abstractNumId w:val="21"/>
  </w:num>
  <w:num w:numId="30">
    <w:abstractNumId w:val="1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12E20"/>
    <w:rsid w:val="00013AAD"/>
    <w:rsid w:val="00026B61"/>
    <w:rsid w:val="0003137B"/>
    <w:rsid w:val="00032B1E"/>
    <w:rsid w:val="000407CA"/>
    <w:rsid w:val="00044965"/>
    <w:rsid w:val="000458F8"/>
    <w:rsid w:val="00064376"/>
    <w:rsid w:val="000A15A7"/>
    <w:rsid w:val="000B37EA"/>
    <w:rsid w:val="000C1AA9"/>
    <w:rsid w:val="000C430D"/>
    <w:rsid w:val="000D2E9F"/>
    <w:rsid w:val="000D77D9"/>
    <w:rsid w:val="000E17F9"/>
    <w:rsid w:val="000E1CD0"/>
    <w:rsid w:val="000E5A25"/>
    <w:rsid w:val="000F19C3"/>
    <w:rsid w:val="00116CB5"/>
    <w:rsid w:val="0013021E"/>
    <w:rsid w:val="0015508D"/>
    <w:rsid w:val="00167BB8"/>
    <w:rsid w:val="00186333"/>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12343"/>
    <w:rsid w:val="00532768"/>
    <w:rsid w:val="00537DAE"/>
    <w:rsid w:val="00544A1D"/>
    <w:rsid w:val="00580C45"/>
    <w:rsid w:val="005B4003"/>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DF6109"/>
    <w:rsid w:val="00E12F26"/>
    <w:rsid w:val="00E2157E"/>
    <w:rsid w:val="00E315E4"/>
    <w:rsid w:val="00E74D25"/>
    <w:rsid w:val="00E76136"/>
    <w:rsid w:val="00ED5181"/>
    <w:rsid w:val="00F01DD0"/>
    <w:rsid w:val="00F10729"/>
    <w:rsid w:val="00F14542"/>
    <w:rsid w:val="00F37AE7"/>
    <w:rsid w:val="00F72678"/>
    <w:rsid w:val="00F9056C"/>
    <w:rsid w:val="00FA2195"/>
    <w:rsid w:val="00FA73D1"/>
    <w:rsid w:val="00FB291B"/>
    <w:rsid w:val="00FB48FC"/>
    <w:rsid w:val="00FC4A88"/>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E0393"/>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uiPriority w:val="99"/>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uiPriority w:val="99"/>
    <w:rsid w:val="000B37EA"/>
    <w:pPr>
      <w:tabs>
        <w:tab w:val="center" w:pos="4677"/>
        <w:tab w:val="right" w:pos="9355"/>
      </w:tabs>
    </w:pPr>
  </w:style>
  <w:style w:type="character" w:customStyle="1" w:styleId="a9">
    <w:name w:val="Нижний колонтитул Знак"/>
    <w:basedOn w:val="a1"/>
    <w:link w:val="a8"/>
    <w:uiPriority w:val="99"/>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aliases w:val="Содержание. 2 уровень"/>
    <w:basedOn w:val="a0"/>
    <w:link w:val="af2"/>
    <w:uiPriority w:val="99"/>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aliases w:val="Содержание. 2 уровень Знак"/>
    <w:link w:val="af1"/>
    <w:uiPriority w:val="99"/>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 w:type="paragraph" w:styleId="aff3">
    <w:name w:val="Subtitle"/>
    <w:basedOn w:val="a0"/>
    <w:next w:val="a0"/>
    <w:link w:val="aff4"/>
    <w:qFormat/>
    <w:rsid w:val="00FA73D1"/>
    <w:pPr>
      <w:spacing w:after="60"/>
      <w:jc w:val="center"/>
      <w:outlineLvl w:val="1"/>
    </w:pPr>
    <w:rPr>
      <w:rFonts w:ascii="Cambria" w:hAnsi="Cambria"/>
      <w:sz w:val="24"/>
      <w:szCs w:val="24"/>
      <w:lang w:val="x-none" w:eastAsia="x-none"/>
    </w:rPr>
  </w:style>
  <w:style w:type="character" w:customStyle="1" w:styleId="aff4">
    <w:name w:val="Подзаголовок Знак"/>
    <w:basedOn w:val="a1"/>
    <w:link w:val="aff3"/>
    <w:rsid w:val="00FA73D1"/>
    <w:rPr>
      <w:rFonts w:ascii="Cambria" w:hAnsi="Cambri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05954177">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309019997">
      <w:bodyDiv w:val="1"/>
      <w:marLeft w:val="0"/>
      <w:marRight w:val="0"/>
      <w:marTop w:val="0"/>
      <w:marBottom w:val="0"/>
      <w:divBdr>
        <w:top w:val="none" w:sz="0" w:space="0" w:color="auto"/>
        <w:left w:val="none" w:sz="0" w:space="0" w:color="auto"/>
        <w:bottom w:val="none" w:sz="0" w:space="0" w:color="auto"/>
        <w:right w:val="none" w:sz="0" w:space="0" w:color="auto"/>
      </w:divBdr>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52755164">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16802</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8</cp:revision>
  <cp:lastPrinted>2017-12-15T07:29:00Z</cp:lastPrinted>
  <dcterms:created xsi:type="dcterms:W3CDTF">2023-04-25T09:02:00Z</dcterms:created>
  <dcterms:modified xsi:type="dcterms:W3CDTF">2023-04-25T10:50:00Z</dcterms:modified>
</cp:coreProperties>
</file>