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044965" w:rsidRPr="005230C6" w:rsidRDefault="00044965" w:rsidP="00044965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F10729" w:rsidP="00D10A9C">
      <w:pPr>
        <w:rPr>
          <w:b/>
          <w:bCs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DB17BB" w:rsidRDefault="00F10729" w:rsidP="00D10A9C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DB17BB">
        <w:rPr>
          <w:b/>
          <w:sz w:val="24"/>
          <w:szCs w:val="24"/>
        </w:rPr>
        <w:t>МЕТОДИЧЕСКИЕ РЕКОМЕНДАЦИИ</w:t>
      </w:r>
      <w:r w:rsidR="00DB17BB" w:rsidRPr="00DB17BB">
        <w:rPr>
          <w:b/>
          <w:sz w:val="24"/>
          <w:szCs w:val="24"/>
        </w:rPr>
        <w:t xml:space="preserve"> </w:t>
      </w:r>
      <w:r w:rsidRPr="00DB17BB">
        <w:rPr>
          <w:b/>
          <w:sz w:val="24"/>
          <w:szCs w:val="24"/>
        </w:rPr>
        <w:t>ПО САМОСТОЯТЕЛЬНОЙ РАБОТ</w:t>
      </w:r>
      <w:r w:rsidR="00DB17BB" w:rsidRPr="00DB17BB">
        <w:rPr>
          <w:b/>
          <w:sz w:val="24"/>
          <w:szCs w:val="24"/>
        </w:rPr>
        <w:t>Е</w:t>
      </w:r>
    </w:p>
    <w:p w:rsidR="00B25280" w:rsidRDefault="00CB0A4D" w:rsidP="00DB17BB">
      <w:pPr>
        <w:spacing w:line="360" w:lineRule="auto"/>
        <w:jc w:val="center"/>
        <w:rPr>
          <w:b/>
          <w:sz w:val="24"/>
          <w:szCs w:val="24"/>
        </w:rPr>
      </w:pPr>
      <w:r w:rsidRPr="00CB0A4D">
        <w:rPr>
          <w:b/>
          <w:sz w:val="24"/>
          <w:szCs w:val="24"/>
        </w:rPr>
        <w:t xml:space="preserve">МДК 09.04. ВЕБ-ДИЗАЙН И РАЗРАБОТКА </w:t>
      </w:r>
    </w:p>
    <w:p w:rsidR="00DB17BB" w:rsidRPr="00B25280" w:rsidRDefault="00B25280" w:rsidP="00DB17BB">
      <w:pPr>
        <w:spacing w:line="360" w:lineRule="auto"/>
        <w:jc w:val="center"/>
        <w:rPr>
          <w:sz w:val="24"/>
          <w:szCs w:val="24"/>
        </w:rPr>
      </w:pPr>
      <w:r w:rsidRPr="00B25280">
        <w:rPr>
          <w:sz w:val="24"/>
          <w:szCs w:val="24"/>
        </w:rPr>
        <w:t xml:space="preserve">специальность </w:t>
      </w:r>
    </w:p>
    <w:p w:rsidR="00DB17BB" w:rsidRPr="0013733B" w:rsidRDefault="00DB17BB" w:rsidP="00DB17BB">
      <w:pPr>
        <w:spacing w:line="360" w:lineRule="auto"/>
        <w:jc w:val="center"/>
        <w:rPr>
          <w:sz w:val="24"/>
          <w:szCs w:val="24"/>
        </w:rPr>
      </w:pPr>
      <w:r w:rsidRPr="0013733B">
        <w:rPr>
          <w:sz w:val="24"/>
          <w:szCs w:val="24"/>
        </w:rPr>
        <w:t>среднего профессионального образования</w:t>
      </w:r>
    </w:p>
    <w:p w:rsidR="00DB17BB" w:rsidRDefault="00CD767C" w:rsidP="00DB17B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09.02.07 Информационные системы и программирование</w:t>
      </w: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044965" w:rsidRDefault="00044965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Default="00DB17BB" w:rsidP="00DB17BB">
      <w:pPr>
        <w:spacing w:line="360" w:lineRule="auto"/>
        <w:jc w:val="center"/>
        <w:rPr>
          <w:b/>
          <w:sz w:val="24"/>
          <w:szCs w:val="24"/>
        </w:rPr>
      </w:pPr>
    </w:p>
    <w:p w:rsidR="00DB17BB" w:rsidRPr="009B10C5" w:rsidRDefault="00DB17BB" w:rsidP="00DB17BB">
      <w:pPr>
        <w:spacing w:line="360" w:lineRule="auto"/>
        <w:ind w:left="4678"/>
        <w:rPr>
          <w:sz w:val="24"/>
          <w:szCs w:val="24"/>
        </w:rPr>
      </w:pPr>
      <w:r w:rsidRPr="009B10C5">
        <w:rPr>
          <w:sz w:val="24"/>
          <w:szCs w:val="24"/>
        </w:rPr>
        <w:t>Разработчик:</w:t>
      </w:r>
    </w:p>
    <w:p w:rsidR="00DB17BB" w:rsidRPr="009B10C5" w:rsidRDefault="00CB0A4D" w:rsidP="00DB17BB">
      <w:pPr>
        <w:spacing w:line="36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Петрова О.И.</w:t>
      </w:r>
      <w:r w:rsidR="00DB17BB" w:rsidRPr="009B10C5">
        <w:rPr>
          <w:sz w:val="24"/>
          <w:szCs w:val="24"/>
        </w:rPr>
        <w:t>, преподаватель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72678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CD767C">
        <w:rPr>
          <w:sz w:val="24"/>
          <w:szCs w:val="24"/>
        </w:rPr>
        <w:t>3</w:t>
      </w:r>
      <w:r w:rsidR="008609A6">
        <w:rPr>
          <w:sz w:val="24"/>
          <w:szCs w:val="24"/>
        </w:rPr>
        <w:t xml:space="preserve"> 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352A36" w:rsidRPr="00CD767C" w:rsidRDefault="00B25280" w:rsidP="0045007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Петрова О</w:t>
      </w:r>
      <w:r w:rsidR="00651011">
        <w:rPr>
          <w:sz w:val="24"/>
          <w:szCs w:val="24"/>
        </w:rPr>
        <w:t>.</w:t>
      </w:r>
      <w:r>
        <w:rPr>
          <w:sz w:val="24"/>
          <w:szCs w:val="24"/>
        </w:rPr>
        <w:t>И.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CD767C" w:rsidRPr="00CD767C">
        <w:rPr>
          <w:sz w:val="24"/>
          <w:szCs w:val="24"/>
        </w:rPr>
        <w:t>09.02.07 Информационные системы и программирование</w:t>
      </w:r>
      <w:r w:rsidR="00651011" w:rsidRPr="00CD767C">
        <w:rPr>
          <w:sz w:val="24"/>
          <w:szCs w:val="24"/>
        </w:rPr>
        <w:t xml:space="preserve"> </w:t>
      </w:r>
      <w:r w:rsidR="00CB0A4D">
        <w:rPr>
          <w:sz w:val="24"/>
          <w:szCs w:val="24"/>
        </w:rPr>
        <w:t>МДК 09.04. Веб-дизайн и разработка</w:t>
      </w:r>
    </w:p>
    <w:p w:rsidR="00F10729" w:rsidRPr="002C18B4" w:rsidRDefault="00F10729" w:rsidP="00CB124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</w:t>
      </w:r>
      <w:r w:rsidR="00D32F9D">
        <w:rPr>
          <w:sz w:val="24"/>
          <w:szCs w:val="24"/>
        </w:rPr>
        <w:t>вки и т.д. Настоящее методические рекомендации</w:t>
      </w:r>
      <w:r w:rsidRPr="002C18B4">
        <w:rPr>
          <w:sz w:val="24"/>
          <w:szCs w:val="24"/>
        </w:rPr>
        <w:t xml:space="preserve"> </w:t>
      </w:r>
      <w:r w:rsidR="00D32F9D">
        <w:rPr>
          <w:sz w:val="24"/>
          <w:szCs w:val="24"/>
        </w:rPr>
        <w:t>могут</w:t>
      </w:r>
      <w:r w:rsidRPr="002C18B4">
        <w:rPr>
          <w:sz w:val="24"/>
          <w:szCs w:val="24"/>
        </w:rPr>
        <w:t xml:space="preserve"> быть использовано преподавателями данного направления подготовки, методистами, слушателями курсов повышения квалификации (стажировки). </w:t>
      </w:r>
    </w:p>
    <w:p w:rsidR="00F10729" w:rsidRPr="00CC556E" w:rsidRDefault="00352A36" w:rsidP="00CC556E">
      <w:pPr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F10729" w:rsidRPr="00CC556E">
        <w:rPr>
          <w:b/>
          <w:sz w:val="24"/>
          <w:szCs w:val="24"/>
        </w:rPr>
        <w:lastRenderedPageBreak/>
        <w:t>СОДЕРЖАНИЕ</w:t>
      </w:r>
    </w:p>
    <w:p w:rsidR="000B37EA" w:rsidRPr="00DB17BB" w:rsidRDefault="00B60D38" w:rsidP="00D10A9C">
      <w:pPr>
        <w:pStyle w:val="13"/>
        <w:tabs>
          <w:tab w:val="right" w:pos="9356"/>
        </w:tabs>
        <w:rPr>
          <w:noProof/>
          <w:sz w:val="24"/>
          <w:szCs w:val="24"/>
        </w:rPr>
      </w:pPr>
      <w:r w:rsidRPr="00DB17BB">
        <w:rPr>
          <w:sz w:val="24"/>
          <w:szCs w:val="24"/>
          <w:highlight w:val="yellow"/>
        </w:rPr>
        <w:fldChar w:fldCharType="begin"/>
      </w:r>
      <w:r w:rsidR="000B37EA" w:rsidRPr="00DB17BB">
        <w:rPr>
          <w:sz w:val="24"/>
          <w:szCs w:val="24"/>
          <w:highlight w:val="yellow"/>
        </w:rPr>
        <w:instrText xml:space="preserve"> TOC \o "1-3" \h \z \u </w:instrText>
      </w:r>
      <w:r w:rsidRPr="00DB17BB">
        <w:rPr>
          <w:sz w:val="24"/>
          <w:szCs w:val="24"/>
          <w:highlight w:val="yellow"/>
        </w:rPr>
        <w:fldChar w:fldCharType="separate"/>
      </w:r>
      <w:hyperlink w:anchor="_Toc480457492" w:history="1">
        <w:r w:rsidR="000B37EA" w:rsidRPr="00DB17BB">
          <w:rPr>
            <w:rStyle w:val="ad"/>
            <w:noProof/>
            <w:color w:val="auto"/>
            <w:sz w:val="24"/>
            <w:szCs w:val="24"/>
          </w:rPr>
          <w:t>Введение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_Toc480457492 \h </w:instrText>
        </w:r>
        <w:r w:rsidRPr="00DB17BB">
          <w:rPr>
            <w:noProof/>
            <w:webHidden/>
            <w:sz w:val="24"/>
            <w:szCs w:val="24"/>
          </w:rPr>
        </w:r>
        <w:r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4</w:t>
        </w:r>
        <w:r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592F7E" w:rsidP="00D10A9C">
      <w:pPr>
        <w:pStyle w:val="13"/>
        <w:tabs>
          <w:tab w:val="right" w:pos="9356"/>
        </w:tabs>
        <w:rPr>
          <w:noProof/>
          <w:sz w:val="24"/>
          <w:szCs w:val="24"/>
        </w:rPr>
      </w:pPr>
      <w:hyperlink w:anchor="_Toc480457493" w:history="1">
        <w:r w:rsidR="000B37EA" w:rsidRPr="00DB17BB">
          <w:rPr>
            <w:rStyle w:val="ad"/>
            <w:noProof/>
            <w:color w:val="auto"/>
            <w:sz w:val="24"/>
            <w:szCs w:val="24"/>
          </w:rPr>
          <w:t>Тематика самостоятельной работы по учебной дисциплине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B60D38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_Toc480457493 \h </w:instrText>
        </w:r>
        <w:r w:rsidR="00B60D38" w:rsidRPr="00DB17BB">
          <w:rPr>
            <w:noProof/>
            <w:webHidden/>
            <w:sz w:val="24"/>
            <w:szCs w:val="24"/>
          </w:rPr>
        </w:r>
        <w:r w:rsidR="00B60D38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B60D38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592F7E" w:rsidP="00D10A9C">
      <w:pPr>
        <w:pStyle w:val="13"/>
        <w:tabs>
          <w:tab w:val="right" w:pos="9356"/>
        </w:tabs>
        <w:rPr>
          <w:noProof/>
          <w:sz w:val="24"/>
          <w:szCs w:val="24"/>
        </w:rPr>
      </w:pPr>
      <w:hyperlink w:anchor="_Toc480457494" w:history="1">
        <w:r w:rsidR="000B37EA" w:rsidRPr="00DB17BB">
          <w:rPr>
            <w:rStyle w:val="ad"/>
            <w:noProof/>
            <w:color w:val="auto"/>
            <w:sz w:val="24"/>
            <w:szCs w:val="24"/>
          </w:rPr>
          <w:t>Задания для самостоятельной работы</w:t>
        </w:r>
        <w:r w:rsidR="000B37EA" w:rsidRPr="00DB17BB">
          <w:rPr>
            <w:noProof/>
            <w:webHidden/>
            <w:sz w:val="24"/>
            <w:szCs w:val="24"/>
          </w:rPr>
          <w:tab/>
        </w:r>
        <w:r w:rsidR="00B60D38" w:rsidRPr="00DB17BB">
          <w:rPr>
            <w:noProof/>
            <w:webHidden/>
            <w:sz w:val="24"/>
            <w:szCs w:val="24"/>
          </w:rPr>
          <w:fldChar w:fldCharType="begin"/>
        </w:r>
        <w:r w:rsidR="000B37EA" w:rsidRPr="00DB17BB">
          <w:rPr>
            <w:noProof/>
            <w:webHidden/>
            <w:sz w:val="24"/>
            <w:szCs w:val="24"/>
          </w:rPr>
          <w:instrText xml:space="preserve"> PAGEREF _Toc480457494 \h </w:instrText>
        </w:r>
        <w:r w:rsidR="00B60D38" w:rsidRPr="00DB17BB">
          <w:rPr>
            <w:noProof/>
            <w:webHidden/>
            <w:sz w:val="24"/>
            <w:szCs w:val="24"/>
          </w:rPr>
        </w:r>
        <w:r w:rsidR="00B60D38" w:rsidRPr="00DB17BB">
          <w:rPr>
            <w:noProof/>
            <w:webHidden/>
            <w:sz w:val="24"/>
            <w:szCs w:val="24"/>
          </w:rPr>
          <w:fldChar w:fldCharType="separate"/>
        </w:r>
        <w:r w:rsidR="00195928" w:rsidRPr="00DB17BB">
          <w:rPr>
            <w:noProof/>
            <w:webHidden/>
            <w:sz w:val="24"/>
            <w:szCs w:val="24"/>
          </w:rPr>
          <w:t>5</w:t>
        </w:r>
        <w:r w:rsidR="00B60D38" w:rsidRPr="00DB17BB">
          <w:rPr>
            <w:noProof/>
            <w:webHidden/>
            <w:sz w:val="24"/>
            <w:szCs w:val="24"/>
          </w:rPr>
          <w:fldChar w:fldCharType="end"/>
        </w:r>
      </w:hyperlink>
    </w:p>
    <w:p w:rsidR="000B37EA" w:rsidRPr="00DB17BB" w:rsidRDefault="000B37EA" w:rsidP="00D10A9C">
      <w:pPr>
        <w:pStyle w:val="13"/>
        <w:tabs>
          <w:tab w:val="right" w:pos="9356"/>
        </w:tabs>
        <w:rPr>
          <w:rStyle w:val="ad"/>
          <w:noProof/>
          <w:color w:val="auto"/>
          <w:sz w:val="24"/>
          <w:szCs w:val="24"/>
        </w:rPr>
      </w:pPr>
      <w:r w:rsidRPr="00DF078C">
        <w:rPr>
          <w:rStyle w:val="ad"/>
          <w:noProof/>
          <w:color w:val="auto"/>
          <w:sz w:val="24"/>
          <w:szCs w:val="24"/>
          <w:u w:val="none"/>
        </w:rPr>
        <w:t xml:space="preserve">Методические рекомендации по выполнению заданий </w:t>
      </w:r>
      <w:r w:rsidRPr="00DB17BB">
        <w:rPr>
          <w:noProof/>
          <w:webHidden/>
          <w:sz w:val="24"/>
          <w:szCs w:val="24"/>
        </w:rPr>
        <w:tab/>
      </w:r>
      <w:r w:rsidR="00DF078C">
        <w:rPr>
          <w:noProof/>
          <w:webHidden/>
          <w:sz w:val="24"/>
          <w:szCs w:val="24"/>
        </w:rPr>
        <w:t>9</w:t>
      </w:r>
    </w:p>
    <w:p w:rsidR="0013021E" w:rsidRPr="00DB17BB" w:rsidRDefault="00DF078C" w:rsidP="00D10A9C">
      <w:pPr>
        <w:tabs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>Источники</w:t>
      </w:r>
      <w:r w:rsidR="0013021E" w:rsidRPr="00DB17BB">
        <w:rPr>
          <w:sz w:val="24"/>
          <w:szCs w:val="24"/>
        </w:rPr>
        <w:tab/>
      </w:r>
      <w:r>
        <w:rPr>
          <w:sz w:val="24"/>
          <w:szCs w:val="24"/>
        </w:rPr>
        <w:t>9</w:t>
      </w:r>
    </w:p>
    <w:p w:rsidR="000B37EA" w:rsidRDefault="00B60D38" w:rsidP="00D10A9C">
      <w:pPr>
        <w:tabs>
          <w:tab w:val="right" w:pos="9356"/>
        </w:tabs>
      </w:pPr>
      <w:r w:rsidRPr="00DB17BB">
        <w:rPr>
          <w:b/>
          <w:bCs/>
          <w:sz w:val="24"/>
          <w:szCs w:val="24"/>
          <w:highlight w:val="yellow"/>
        </w:rPr>
        <w:fldChar w:fldCharType="end"/>
      </w:r>
    </w:p>
    <w:p w:rsidR="00F10729" w:rsidRPr="00044965" w:rsidRDefault="000B37EA" w:rsidP="00D10A9C">
      <w:pPr>
        <w:pStyle w:val="12"/>
        <w:rPr>
          <w:rFonts w:ascii="Times New Roman" w:hAnsi="Times New Roman"/>
          <w:sz w:val="24"/>
          <w:szCs w:val="24"/>
        </w:rPr>
      </w:pPr>
      <w:bookmarkStart w:id="0" w:name="_Toc480457492"/>
      <w:r>
        <w:rPr>
          <w:rFonts w:ascii="Times New Roman" w:hAnsi="Times New Roman"/>
          <w:sz w:val="24"/>
          <w:szCs w:val="24"/>
        </w:rPr>
        <w:br w:type="page"/>
      </w:r>
      <w:r w:rsidR="00F10729" w:rsidRPr="00044965">
        <w:rPr>
          <w:rFonts w:ascii="Times New Roman" w:hAnsi="Times New Roman"/>
          <w:sz w:val="24"/>
          <w:szCs w:val="24"/>
        </w:rPr>
        <w:lastRenderedPageBreak/>
        <w:t>В</w:t>
      </w:r>
      <w:r w:rsidR="00D23DA5" w:rsidRPr="00044965">
        <w:rPr>
          <w:rFonts w:ascii="Times New Roman" w:hAnsi="Times New Roman"/>
          <w:sz w:val="24"/>
          <w:szCs w:val="24"/>
        </w:rPr>
        <w:t>ведение</w:t>
      </w:r>
      <w:bookmarkEnd w:id="0"/>
    </w:p>
    <w:p w:rsidR="00D23DA5" w:rsidRPr="00044965" w:rsidRDefault="00D23DA5" w:rsidP="00D10A9C">
      <w:pPr>
        <w:jc w:val="both"/>
        <w:rPr>
          <w:sz w:val="24"/>
          <w:szCs w:val="24"/>
        </w:rPr>
      </w:pPr>
    </w:p>
    <w:p w:rsidR="00352A36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Рабочей программой дисциплины </w:t>
      </w:r>
      <w:r w:rsidR="00F14542" w:rsidRPr="00CD767C">
        <w:rPr>
          <w:sz w:val="24"/>
          <w:szCs w:val="24"/>
        </w:rPr>
        <w:t xml:space="preserve">09.02.07 Информационные системы и программирование </w:t>
      </w:r>
      <w:r w:rsidRPr="00044965">
        <w:rPr>
          <w:sz w:val="24"/>
          <w:szCs w:val="24"/>
        </w:rPr>
        <w:t>предусмотрена самостоятел</w:t>
      </w:r>
      <w:r w:rsidR="00FE1679" w:rsidRPr="00044965">
        <w:rPr>
          <w:sz w:val="24"/>
          <w:szCs w:val="24"/>
        </w:rPr>
        <w:t xml:space="preserve">ьная работа студентов в объеме </w:t>
      </w:r>
      <w:r w:rsidR="00CB0A4D">
        <w:rPr>
          <w:sz w:val="24"/>
          <w:szCs w:val="24"/>
        </w:rPr>
        <w:t>14</w:t>
      </w:r>
      <w:r w:rsidR="00116CB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час</w:t>
      </w:r>
      <w:r w:rsidR="00116CB5" w:rsidRPr="00044965">
        <w:rPr>
          <w:sz w:val="24"/>
          <w:szCs w:val="24"/>
        </w:rPr>
        <w:t>ов</w:t>
      </w:r>
      <w:r w:rsidRPr="00044965">
        <w:rPr>
          <w:sz w:val="24"/>
          <w:szCs w:val="24"/>
        </w:rPr>
        <w:t>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Самостоятельная работа студентов – важнейшая составная часть занятий по </w:t>
      </w:r>
      <w:r w:rsidR="007629BC" w:rsidRPr="00044965">
        <w:rPr>
          <w:sz w:val="24"/>
          <w:szCs w:val="24"/>
        </w:rPr>
        <w:t>Информационным технологиям в профессиональной деятельности</w:t>
      </w:r>
      <w:r w:rsidRPr="00044965">
        <w:rPr>
          <w:sz w:val="24"/>
          <w:szCs w:val="24"/>
        </w:rPr>
        <w:t>, необходимая для полного усвоения программы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курса.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Целью самостоятельной работы является закрепление и углубление</w:t>
      </w:r>
      <w:r w:rsidR="00D23DA5" w:rsidRPr="00044965">
        <w:rPr>
          <w:sz w:val="24"/>
          <w:szCs w:val="24"/>
        </w:rPr>
        <w:t xml:space="preserve"> </w:t>
      </w:r>
      <w:r w:rsidR="0000001E" w:rsidRPr="00044965">
        <w:rPr>
          <w:sz w:val="24"/>
          <w:szCs w:val="24"/>
        </w:rPr>
        <w:t>знаний</w:t>
      </w:r>
      <w:r w:rsidRPr="00044965">
        <w:rPr>
          <w:sz w:val="24"/>
          <w:szCs w:val="24"/>
        </w:rPr>
        <w:t>, полученных студентами на занятиях, подготовке к текущим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занятиям, промежуточным формам контроля знаний.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Самостоятельная работа способствует формированию у студентов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навыков работы с </w:t>
      </w:r>
      <w:r w:rsidR="0000001E" w:rsidRPr="00044965">
        <w:rPr>
          <w:sz w:val="24"/>
          <w:szCs w:val="24"/>
        </w:rPr>
        <w:t>учебной</w:t>
      </w:r>
      <w:r w:rsidRPr="00044965">
        <w:rPr>
          <w:sz w:val="24"/>
          <w:szCs w:val="24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44965" w:rsidRDefault="00F10729" w:rsidP="00DB17BB">
      <w:pPr>
        <w:ind w:firstLine="709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Самостоятельная работа включает разделы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Pr="00044965">
        <w:rPr>
          <w:sz w:val="24"/>
          <w:szCs w:val="24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44965">
        <w:rPr>
          <w:sz w:val="24"/>
          <w:szCs w:val="24"/>
        </w:rPr>
        <w:t xml:space="preserve">боту студентов отводится </w:t>
      </w:r>
      <w:r w:rsidR="00CB0A4D">
        <w:rPr>
          <w:sz w:val="24"/>
          <w:szCs w:val="24"/>
        </w:rPr>
        <w:t>14</w:t>
      </w:r>
      <w:r w:rsidRPr="00044965">
        <w:rPr>
          <w:sz w:val="24"/>
          <w:szCs w:val="24"/>
        </w:rPr>
        <w:t xml:space="preserve"> час</w:t>
      </w:r>
      <w:r w:rsidR="00CB0A4D">
        <w:rPr>
          <w:sz w:val="24"/>
          <w:szCs w:val="24"/>
        </w:rPr>
        <w:t>ов</w:t>
      </w:r>
      <w:r w:rsidRPr="00044965">
        <w:rPr>
          <w:sz w:val="24"/>
          <w:szCs w:val="24"/>
        </w:rPr>
        <w:t xml:space="preserve">, которые предусмотрены учебным планом на изучение студентами </w:t>
      </w:r>
      <w:r w:rsidR="009D6DA9" w:rsidRPr="00044965">
        <w:rPr>
          <w:sz w:val="24"/>
          <w:szCs w:val="24"/>
        </w:rPr>
        <w:t>дисциплины</w:t>
      </w:r>
      <w:r w:rsidRPr="00044965">
        <w:rPr>
          <w:sz w:val="24"/>
          <w:szCs w:val="24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44965">
        <w:rPr>
          <w:sz w:val="24"/>
          <w:szCs w:val="24"/>
        </w:rPr>
        <w:t>информационно-коммуникативную</w:t>
      </w:r>
      <w:r w:rsidRPr="00044965">
        <w:rPr>
          <w:sz w:val="24"/>
          <w:szCs w:val="24"/>
        </w:rPr>
        <w:t xml:space="preserve"> подготовку невозможно. Освоение программы курса </w:t>
      </w:r>
      <w:r w:rsidR="001F27A8" w:rsidRPr="00CD767C">
        <w:rPr>
          <w:sz w:val="24"/>
          <w:szCs w:val="24"/>
        </w:rPr>
        <w:t>Информационные системы и программирование</w:t>
      </w:r>
      <w:r w:rsidR="001F27A8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 xml:space="preserve">предполагает, что на самостоятельное изучение этой дисциплины студент должен предусматривать </w:t>
      </w:r>
      <w:r w:rsidR="001F27A8">
        <w:rPr>
          <w:sz w:val="24"/>
          <w:szCs w:val="24"/>
        </w:rPr>
        <w:t>3</w:t>
      </w:r>
      <w:r w:rsidRPr="00044965">
        <w:rPr>
          <w:sz w:val="24"/>
          <w:szCs w:val="24"/>
        </w:rPr>
        <w:t xml:space="preserve"> часа на протяжении всего курса обучения.</w:t>
      </w:r>
    </w:p>
    <w:p w:rsidR="00D23DA5" w:rsidRPr="00044965" w:rsidRDefault="00F10729" w:rsidP="00D10A9C">
      <w:pPr>
        <w:jc w:val="both"/>
        <w:rPr>
          <w:sz w:val="24"/>
          <w:szCs w:val="24"/>
        </w:rPr>
      </w:pPr>
      <w:r w:rsidRPr="00044965">
        <w:rPr>
          <w:sz w:val="24"/>
          <w:szCs w:val="24"/>
        </w:rPr>
        <w:t>Методическое обеспечение самостоятельной состоит из:</w:t>
      </w:r>
    </w:p>
    <w:p w:rsidR="00D23DA5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учебных вопросов, которые студенты должны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изучить самостоятельно;</w:t>
      </w:r>
      <w:r w:rsidR="00D23DA5" w:rsidRPr="00044965">
        <w:rPr>
          <w:sz w:val="24"/>
          <w:szCs w:val="24"/>
        </w:rPr>
        <w:t xml:space="preserve"> 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Подбора необходимой учебной литературы, обязательной для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проработки и изучения;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Поиска дополнительной научной литературы, к которой студенты</w:t>
      </w:r>
      <w:r w:rsidR="001F27A8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могут обращаться по желанию, если у них возникает интерес к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данной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теме;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Определения контрольных вопросов, позволяющих студентам</w:t>
      </w:r>
      <w:r w:rsidR="00D23DA5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 проверить качество полученных знаний;</w:t>
      </w:r>
    </w:p>
    <w:p w:rsidR="00F10729" w:rsidRPr="00044965" w:rsidRDefault="00F10729" w:rsidP="00D10A9C">
      <w:pPr>
        <w:ind w:firstLine="426"/>
        <w:jc w:val="both"/>
        <w:rPr>
          <w:sz w:val="24"/>
          <w:szCs w:val="24"/>
        </w:rPr>
      </w:pPr>
      <w:r w:rsidRPr="00044965">
        <w:rPr>
          <w:sz w:val="24"/>
          <w:szCs w:val="24"/>
        </w:rPr>
        <w:t>• Организации консультаций преподавателя со студентами для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разъяснения вопросов, вызвавших у студентов затруднения при</w:t>
      </w:r>
      <w:r w:rsidR="007736E9" w:rsidRPr="00044965">
        <w:rPr>
          <w:sz w:val="24"/>
          <w:szCs w:val="24"/>
        </w:rPr>
        <w:t xml:space="preserve"> </w:t>
      </w:r>
      <w:r w:rsidRPr="00044965">
        <w:rPr>
          <w:sz w:val="24"/>
          <w:szCs w:val="24"/>
        </w:rPr>
        <w:t>самостоятельном освоении учебного материала.</w:t>
      </w:r>
    </w:p>
    <w:p w:rsidR="00F10729" w:rsidRPr="00044965" w:rsidRDefault="00F10729" w:rsidP="001F27A8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Текущий контроль проводится в форме повседневного наблюдения. </w:t>
      </w:r>
    </w:p>
    <w:p w:rsidR="00CA64E7" w:rsidRPr="00044965" w:rsidRDefault="00F10729" w:rsidP="00D10A9C">
      <w:pPr>
        <w:ind w:firstLine="708"/>
        <w:jc w:val="both"/>
        <w:rPr>
          <w:sz w:val="24"/>
          <w:szCs w:val="24"/>
        </w:rPr>
      </w:pPr>
      <w:r w:rsidRPr="00044965">
        <w:rPr>
          <w:sz w:val="24"/>
          <w:szCs w:val="24"/>
        </w:rPr>
        <w:t xml:space="preserve">Методические рекомендации </w:t>
      </w:r>
      <w:r w:rsidR="001F27A8">
        <w:rPr>
          <w:sz w:val="24"/>
          <w:szCs w:val="24"/>
        </w:rPr>
        <w:t>содержат варианты</w:t>
      </w:r>
      <w:r w:rsidRPr="00044965">
        <w:rPr>
          <w:sz w:val="24"/>
          <w:szCs w:val="24"/>
        </w:rPr>
        <w:t xml:space="preserve"> задания для самостоятельной работы и формы их представления. Задания выполняются </w:t>
      </w:r>
      <w:r w:rsidR="00CA64E7" w:rsidRPr="00044965">
        <w:rPr>
          <w:sz w:val="24"/>
          <w:szCs w:val="24"/>
        </w:rPr>
        <w:t xml:space="preserve">в </w:t>
      </w:r>
      <w:r w:rsidRPr="00044965">
        <w:rPr>
          <w:sz w:val="24"/>
          <w:szCs w:val="24"/>
        </w:rPr>
        <w:t>форме</w:t>
      </w:r>
      <w:r w:rsidR="00CA64E7" w:rsidRPr="00044965">
        <w:rPr>
          <w:sz w:val="24"/>
          <w:szCs w:val="24"/>
        </w:rPr>
        <w:t xml:space="preserve"> </w:t>
      </w:r>
      <w:r w:rsidR="001F27A8">
        <w:rPr>
          <w:sz w:val="24"/>
          <w:szCs w:val="24"/>
        </w:rPr>
        <w:t>индивидуальных проектов</w:t>
      </w:r>
      <w:r w:rsidR="00CA64E7" w:rsidRPr="00044965">
        <w:rPr>
          <w:sz w:val="24"/>
          <w:szCs w:val="24"/>
        </w:rPr>
        <w:t>.</w:t>
      </w:r>
    </w:p>
    <w:p w:rsidR="00CA64E7" w:rsidRPr="000D2E9F" w:rsidRDefault="00CA64E7" w:rsidP="00D10A9C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Pr="00CB0A4D" w:rsidRDefault="000B37EA" w:rsidP="00D10A9C">
      <w:pPr>
        <w:pStyle w:val="12"/>
        <w:rPr>
          <w:rFonts w:ascii="Times New Roman" w:hAnsi="Times New Roman"/>
          <w:sz w:val="24"/>
          <w:szCs w:val="24"/>
        </w:rPr>
      </w:pPr>
      <w:bookmarkStart w:id="1" w:name="_Toc480457493"/>
      <w:r>
        <w:rPr>
          <w:rFonts w:ascii="Times New Roman" w:hAnsi="Times New Roman"/>
          <w:sz w:val="24"/>
          <w:szCs w:val="24"/>
        </w:rPr>
        <w:br w:type="page"/>
      </w:r>
      <w:r w:rsidR="007736E9" w:rsidRPr="00CB0A4D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1"/>
      <w:r w:rsidR="007736E9" w:rsidRPr="00CB0A4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9"/>
        <w:gridCol w:w="2484"/>
      </w:tblGrid>
      <w:tr w:rsidR="00A205D1" w:rsidRPr="00CB0A4D" w:rsidTr="00C7721C">
        <w:trPr>
          <w:trHeight w:val="264"/>
        </w:trPr>
        <w:tc>
          <w:tcPr>
            <w:tcW w:w="0" w:type="auto"/>
            <w:shd w:val="clear" w:color="auto" w:fill="auto"/>
          </w:tcPr>
          <w:p w:rsidR="00A205D1" w:rsidRPr="00CB0A4D" w:rsidRDefault="00A205D1" w:rsidP="009D69C5">
            <w:pPr>
              <w:jc w:val="center"/>
              <w:rPr>
                <w:b/>
                <w:sz w:val="24"/>
                <w:szCs w:val="24"/>
              </w:rPr>
            </w:pPr>
            <w:r w:rsidRPr="00CB0A4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A205D1" w:rsidRPr="00CB0A4D" w:rsidRDefault="00A205D1" w:rsidP="009D69C5">
            <w:pPr>
              <w:jc w:val="center"/>
              <w:rPr>
                <w:b/>
                <w:sz w:val="24"/>
                <w:szCs w:val="24"/>
              </w:rPr>
            </w:pPr>
            <w:r w:rsidRPr="00CB0A4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A205D1" w:rsidRPr="00CB0A4D" w:rsidTr="00C7721C">
        <w:trPr>
          <w:trHeight w:val="248"/>
        </w:trPr>
        <w:tc>
          <w:tcPr>
            <w:tcW w:w="0" w:type="auto"/>
            <w:shd w:val="clear" w:color="auto" w:fill="auto"/>
          </w:tcPr>
          <w:p w:rsidR="00A205D1" w:rsidRPr="00CB0A4D" w:rsidRDefault="00CB0A4D" w:rsidP="007629BC">
            <w:pPr>
              <w:jc w:val="both"/>
              <w:rPr>
                <w:sz w:val="24"/>
                <w:szCs w:val="24"/>
              </w:rPr>
            </w:pPr>
            <w:r w:rsidRPr="00CB0A4D">
              <w:rPr>
                <w:sz w:val="24"/>
                <w:szCs w:val="24"/>
              </w:rPr>
              <w:t>Тема 1. Создание веб-страниц с помощью тегов HTML</w:t>
            </w:r>
          </w:p>
        </w:tc>
        <w:tc>
          <w:tcPr>
            <w:tcW w:w="0" w:type="auto"/>
            <w:shd w:val="clear" w:color="auto" w:fill="auto"/>
          </w:tcPr>
          <w:p w:rsidR="00A205D1" w:rsidRPr="00CB0A4D" w:rsidRDefault="00CB0A4D" w:rsidP="007629BC">
            <w:pPr>
              <w:jc w:val="center"/>
              <w:rPr>
                <w:sz w:val="24"/>
                <w:szCs w:val="24"/>
              </w:rPr>
            </w:pPr>
            <w:r w:rsidRPr="00CB0A4D">
              <w:rPr>
                <w:sz w:val="24"/>
                <w:szCs w:val="24"/>
              </w:rPr>
              <w:t>4</w:t>
            </w:r>
          </w:p>
        </w:tc>
      </w:tr>
      <w:tr w:rsidR="00CB0A4D" w:rsidRPr="00CB0A4D" w:rsidTr="00C7721C">
        <w:trPr>
          <w:trHeight w:val="248"/>
        </w:trPr>
        <w:tc>
          <w:tcPr>
            <w:tcW w:w="0" w:type="auto"/>
            <w:shd w:val="clear" w:color="auto" w:fill="auto"/>
          </w:tcPr>
          <w:p w:rsidR="00CB0A4D" w:rsidRPr="00CB0A4D" w:rsidRDefault="00CB0A4D" w:rsidP="007629BC">
            <w:pPr>
              <w:jc w:val="both"/>
              <w:rPr>
                <w:sz w:val="24"/>
                <w:szCs w:val="24"/>
              </w:rPr>
            </w:pPr>
            <w:r w:rsidRPr="00CB0A4D">
              <w:rPr>
                <w:sz w:val="24"/>
                <w:szCs w:val="24"/>
              </w:rPr>
              <w:t>Тема 3. Графический дизайн веб-страниц</w:t>
            </w:r>
          </w:p>
        </w:tc>
        <w:tc>
          <w:tcPr>
            <w:tcW w:w="0" w:type="auto"/>
            <w:shd w:val="clear" w:color="auto" w:fill="auto"/>
          </w:tcPr>
          <w:p w:rsidR="00CB0A4D" w:rsidRPr="00CB0A4D" w:rsidRDefault="00592F7E" w:rsidP="00762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574D8" w:rsidRPr="00CB0A4D" w:rsidTr="00C7721C">
        <w:trPr>
          <w:trHeight w:val="248"/>
        </w:trPr>
        <w:tc>
          <w:tcPr>
            <w:tcW w:w="0" w:type="auto"/>
            <w:shd w:val="clear" w:color="auto" w:fill="auto"/>
          </w:tcPr>
          <w:p w:rsidR="00D574D8" w:rsidRPr="00CB0A4D" w:rsidRDefault="00D574D8" w:rsidP="007629BC">
            <w:pPr>
              <w:rPr>
                <w:bCs/>
                <w:sz w:val="24"/>
                <w:szCs w:val="24"/>
              </w:rPr>
            </w:pPr>
            <w:r w:rsidRPr="00CB0A4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D574D8" w:rsidRPr="00CB0A4D" w:rsidRDefault="00592F7E" w:rsidP="007629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A205D1" w:rsidRDefault="00A205D1" w:rsidP="00D10A9C">
      <w:pPr>
        <w:jc w:val="both"/>
        <w:rPr>
          <w:sz w:val="22"/>
          <w:szCs w:val="22"/>
        </w:rPr>
      </w:pPr>
    </w:p>
    <w:p w:rsidR="00F10729" w:rsidRDefault="00032B1E" w:rsidP="00D10A9C">
      <w:pPr>
        <w:pStyle w:val="12"/>
        <w:spacing w:before="0" w:after="0"/>
        <w:rPr>
          <w:rFonts w:ascii="Times New Roman" w:hAnsi="Times New Roman"/>
          <w:sz w:val="24"/>
          <w:szCs w:val="24"/>
        </w:rPr>
      </w:pPr>
      <w:bookmarkStart w:id="2" w:name="_Toc480457494"/>
      <w:r w:rsidRPr="00A205D1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2"/>
    </w:p>
    <w:p w:rsidR="00CF098A" w:rsidRDefault="00CF098A" w:rsidP="00CF098A"/>
    <w:p w:rsidR="00CF098A" w:rsidRDefault="00CB0A4D" w:rsidP="00CF098A">
      <w:pPr>
        <w:ind w:firstLine="708"/>
        <w:rPr>
          <w:b/>
          <w:sz w:val="24"/>
          <w:szCs w:val="24"/>
        </w:rPr>
      </w:pPr>
      <w:r w:rsidRPr="00CB0A4D">
        <w:rPr>
          <w:b/>
          <w:sz w:val="24"/>
          <w:szCs w:val="24"/>
        </w:rPr>
        <w:t>Тема 1. Создание веб-страниц с помощью тегов HTML</w:t>
      </w:r>
    </w:p>
    <w:p w:rsidR="00CB0A4D" w:rsidRPr="00CB0A4D" w:rsidRDefault="00CB0A4D" w:rsidP="00CF098A">
      <w:pPr>
        <w:ind w:firstLine="708"/>
        <w:rPr>
          <w:b/>
          <w:highlight w:val="yellow"/>
        </w:rPr>
      </w:pPr>
    </w:p>
    <w:p w:rsidR="00CF098A" w:rsidRDefault="00CB0A4D" w:rsidP="00CB0A4D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="708"/>
        <w:rPr>
          <w:sz w:val="24"/>
          <w:szCs w:val="24"/>
        </w:rPr>
      </w:pPr>
      <w:r w:rsidRPr="00CB0A4D">
        <w:rPr>
          <w:b/>
          <w:sz w:val="24"/>
          <w:szCs w:val="24"/>
        </w:rPr>
        <w:t>Задание</w:t>
      </w:r>
      <w:r w:rsidRPr="00CB0A4D">
        <w:rPr>
          <w:sz w:val="24"/>
          <w:szCs w:val="24"/>
        </w:rPr>
        <w:t xml:space="preserve">: </w:t>
      </w:r>
      <w:r w:rsidR="00CF098A" w:rsidRPr="00CB0A4D">
        <w:rPr>
          <w:b/>
          <w:sz w:val="24"/>
          <w:szCs w:val="24"/>
        </w:rPr>
        <w:t xml:space="preserve"> </w:t>
      </w:r>
      <w:r w:rsidR="00CF098A" w:rsidRPr="00CB0A4D">
        <w:rPr>
          <w:sz w:val="24"/>
          <w:szCs w:val="24"/>
        </w:rPr>
        <w:t xml:space="preserve">Составьте техническое задание на разработку </w:t>
      </w:r>
      <w:r w:rsidR="00CF098A" w:rsidRPr="00CB0A4D">
        <w:rPr>
          <w:sz w:val="24"/>
          <w:szCs w:val="24"/>
          <w:lang w:val="en-US"/>
        </w:rPr>
        <w:t>web</w:t>
      </w:r>
      <w:r w:rsidR="00CF098A" w:rsidRPr="00CB0A4D">
        <w:rPr>
          <w:sz w:val="24"/>
          <w:szCs w:val="24"/>
        </w:rPr>
        <w:t xml:space="preserve">-сайта по вариантам: </w:t>
      </w:r>
    </w:p>
    <w:p w:rsidR="00CB0A4D" w:rsidRPr="00CB0A4D" w:rsidRDefault="00CB0A4D" w:rsidP="00CB0A4D">
      <w:pPr>
        <w:widowControl w:val="0"/>
        <w:shd w:val="clear" w:color="auto" w:fill="FFFFFF"/>
        <w:autoSpaceDE w:val="0"/>
        <w:autoSpaceDN w:val="0"/>
        <w:adjustRightInd w:val="0"/>
        <w:spacing w:before="24"/>
        <w:ind w:firstLine="708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4"/>
        <w:gridCol w:w="4714"/>
      </w:tblGrid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  <w:rPr>
                <w:b/>
              </w:rPr>
            </w:pPr>
            <w:r w:rsidRPr="00CB0A4D">
              <w:rPr>
                <w:b/>
              </w:rPr>
              <w:t xml:space="preserve">№ варианта </w:t>
            </w:r>
          </w:p>
        </w:tc>
        <w:tc>
          <w:tcPr>
            <w:tcW w:w="4714" w:type="dxa"/>
          </w:tcPr>
          <w:p w:rsidR="00CF098A" w:rsidRPr="00CB0A4D" w:rsidRDefault="00CF098A" w:rsidP="006F7557">
            <w:pPr>
              <w:rPr>
                <w:b/>
              </w:rPr>
            </w:pPr>
            <w:r w:rsidRPr="00CB0A4D">
              <w:rPr>
                <w:b/>
              </w:rPr>
              <w:t>Название сайта (тематика)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Личный сайт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туристической фирмы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3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Интернет магазина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4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библиотеки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5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новостей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6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погоды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7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спортивного клуба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8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выставочного комплекса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9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концертного зала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10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инструментального ансамбля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11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железнодорожного вокзала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12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телеграфа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13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фотоателье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14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транспортной компании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15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поликлиники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16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института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17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центрального рынка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18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ресторана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19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парка культуры и отдыха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20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журнала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  <w:rPr>
                <w:lang w:val="en-US"/>
              </w:rPr>
            </w:pPr>
            <w:r w:rsidRPr="00CB0A4D">
              <w:t>2</w:t>
            </w:r>
            <w:r w:rsidRPr="00CB0A4D">
              <w:rPr>
                <w:lang w:val="en-US"/>
              </w:rPr>
              <w:t>1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коммерческой фирмы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  <w:rPr>
                <w:lang w:val="en-US"/>
              </w:rPr>
            </w:pPr>
            <w:r w:rsidRPr="00CB0A4D">
              <w:rPr>
                <w:lang w:val="en-US"/>
              </w:rPr>
              <w:t>22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Интернет аукциона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  <w:rPr>
                <w:lang w:val="en-US"/>
              </w:rPr>
            </w:pPr>
            <w:r w:rsidRPr="00CB0A4D">
              <w:rPr>
                <w:lang w:val="en-US"/>
              </w:rPr>
              <w:t>23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архива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</w:t>
            </w:r>
            <w:r w:rsidRPr="00CB0A4D">
              <w:rPr>
                <w:lang w:val="en-US"/>
              </w:rPr>
              <w:t>4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трамвайного маршрута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25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 xml:space="preserve">Сайт </w:t>
            </w:r>
            <w:r w:rsidRPr="00CB0A4D">
              <w:rPr>
                <w:lang w:val="en-US"/>
              </w:rPr>
              <w:t>web-</w:t>
            </w:r>
            <w:r w:rsidRPr="00CB0A4D">
              <w:t>студии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26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кадрового агентства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27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кафе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28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газеты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29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молодежной одежды</w:t>
            </w:r>
          </w:p>
        </w:tc>
      </w:tr>
      <w:tr w:rsidR="00CF098A" w:rsidRPr="00CB0A4D" w:rsidTr="00CB0A4D">
        <w:trPr>
          <w:jc w:val="center"/>
        </w:trPr>
        <w:tc>
          <w:tcPr>
            <w:tcW w:w="1064" w:type="dxa"/>
          </w:tcPr>
          <w:p w:rsidR="00CF098A" w:rsidRPr="00CB0A4D" w:rsidRDefault="00CF098A" w:rsidP="006F7557">
            <w:pPr>
              <w:jc w:val="center"/>
            </w:pPr>
            <w:r w:rsidRPr="00CB0A4D">
              <w:t>30</w:t>
            </w:r>
          </w:p>
        </w:tc>
        <w:tc>
          <w:tcPr>
            <w:tcW w:w="4714" w:type="dxa"/>
          </w:tcPr>
          <w:p w:rsidR="00CF098A" w:rsidRPr="00CB0A4D" w:rsidRDefault="00CF098A" w:rsidP="006F7557">
            <w:r w:rsidRPr="00CB0A4D">
              <w:t>Сайт театра</w:t>
            </w:r>
          </w:p>
        </w:tc>
      </w:tr>
    </w:tbl>
    <w:p w:rsidR="00CF098A" w:rsidRPr="00CB0A4D" w:rsidRDefault="00CF098A" w:rsidP="00CF098A">
      <w:pPr>
        <w:ind w:right="-22"/>
        <w:rPr>
          <w:b/>
          <w:sz w:val="24"/>
          <w:szCs w:val="24"/>
        </w:rPr>
      </w:pPr>
    </w:p>
    <w:p w:rsidR="00CF098A" w:rsidRPr="00CB0A4D" w:rsidRDefault="00CF098A" w:rsidP="00CF098A">
      <w:pPr>
        <w:ind w:right="-22"/>
        <w:rPr>
          <w:b/>
          <w:sz w:val="24"/>
          <w:szCs w:val="24"/>
        </w:rPr>
      </w:pPr>
      <w:r w:rsidRPr="00CB0A4D">
        <w:rPr>
          <w:b/>
          <w:sz w:val="24"/>
          <w:szCs w:val="24"/>
        </w:rPr>
        <w:t xml:space="preserve"> Контрольные вопросы</w:t>
      </w:r>
    </w:p>
    <w:p w:rsidR="00CF098A" w:rsidRPr="00CB0A4D" w:rsidRDefault="00CF098A" w:rsidP="00CF098A">
      <w:pPr>
        <w:ind w:right="-22"/>
        <w:jc w:val="center"/>
        <w:rPr>
          <w:sz w:val="24"/>
          <w:szCs w:val="24"/>
        </w:rPr>
      </w:pPr>
    </w:p>
    <w:p w:rsidR="00CF098A" w:rsidRPr="00CB0A4D" w:rsidRDefault="00CF098A" w:rsidP="00CF098A">
      <w:pPr>
        <w:ind w:right="-22"/>
        <w:rPr>
          <w:sz w:val="24"/>
          <w:szCs w:val="24"/>
        </w:rPr>
      </w:pPr>
      <w:r w:rsidRPr="00CB0A4D">
        <w:rPr>
          <w:sz w:val="24"/>
          <w:szCs w:val="24"/>
        </w:rPr>
        <w:t>1 Ч</w:t>
      </w:r>
      <w:r w:rsidR="00AA49D8">
        <w:rPr>
          <w:sz w:val="24"/>
          <w:szCs w:val="24"/>
        </w:rPr>
        <w:t>т</w:t>
      </w:r>
      <w:r w:rsidRPr="00CB0A4D">
        <w:rPr>
          <w:sz w:val="24"/>
          <w:szCs w:val="24"/>
        </w:rPr>
        <w:t>о такое техническое задание?</w:t>
      </w:r>
    </w:p>
    <w:p w:rsidR="00CF098A" w:rsidRPr="00CB0A4D" w:rsidRDefault="00CF098A" w:rsidP="00CF098A">
      <w:pPr>
        <w:widowControl w:val="0"/>
        <w:shd w:val="clear" w:color="auto" w:fill="FFFFFF"/>
        <w:autoSpaceDE w:val="0"/>
        <w:autoSpaceDN w:val="0"/>
        <w:adjustRightInd w:val="0"/>
        <w:spacing w:before="24"/>
        <w:rPr>
          <w:sz w:val="24"/>
          <w:szCs w:val="24"/>
        </w:rPr>
      </w:pPr>
      <w:r w:rsidRPr="00CB0A4D">
        <w:rPr>
          <w:sz w:val="24"/>
          <w:szCs w:val="24"/>
        </w:rPr>
        <w:t xml:space="preserve">2 Как выглядит в общем виде техническое задание на разработку </w:t>
      </w:r>
      <w:r w:rsidRPr="00CB0A4D">
        <w:rPr>
          <w:sz w:val="24"/>
          <w:szCs w:val="24"/>
          <w:lang w:val="en-US"/>
        </w:rPr>
        <w:t>web</w:t>
      </w:r>
      <w:r w:rsidRPr="00CB0A4D">
        <w:rPr>
          <w:sz w:val="24"/>
          <w:szCs w:val="24"/>
        </w:rPr>
        <w:t>-сайта</w:t>
      </w:r>
    </w:p>
    <w:p w:rsidR="00CF098A" w:rsidRPr="00CB0A4D" w:rsidRDefault="00CF098A" w:rsidP="00CF098A">
      <w:pPr>
        <w:rPr>
          <w:b/>
          <w:bCs/>
          <w:sz w:val="24"/>
          <w:szCs w:val="24"/>
        </w:rPr>
      </w:pPr>
    </w:p>
    <w:p w:rsidR="00CF098A" w:rsidRPr="00CB0A4D" w:rsidRDefault="00CF098A" w:rsidP="00CF098A">
      <w:pPr>
        <w:rPr>
          <w:b/>
          <w:bCs/>
          <w:sz w:val="24"/>
          <w:szCs w:val="24"/>
        </w:rPr>
      </w:pPr>
      <w:r w:rsidRPr="00CB0A4D">
        <w:rPr>
          <w:b/>
          <w:bCs/>
          <w:sz w:val="24"/>
          <w:szCs w:val="24"/>
        </w:rPr>
        <w:t>Содержание отчета</w:t>
      </w:r>
    </w:p>
    <w:p w:rsidR="00CF098A" w:rsidRPr="00CB0A4D" w:rsidRDefault="00CF098A" w:rsidP="00CF098A">
      <w:pPr>
        <w:pStyle w:val="af"/>
        <w:rPr>
          <w:b/>
          <w:i/>
          <w:sz w:val="24"/>
          <w:szCs w:val="24"/>
        </w:rPr>
      </w:pPr>
    </w:p>
    <w:p w:rsidR="00CF098A" w:rsidRPr="00CB0A4D" w:rsidRDefault="00CF098A" w:rsidP="00CB0A4D">
      <w:pPr>
        <w:pStyle w:val="af1"/>
        <w:numPr>
          <w:ilvl w:val="0"/>
          <w:numId w:val="58"/>
        </w:numPr>
        <w:rPr>
          <w:bCs/>
          <w:sz w:val="24"/>
          <w:szCs w:val="24"/>
        </w:rPr>
      </w:pPr>
      <w:r w:rsidRPr="00CB0A4D">
        <w:rPr>
          <w:bCs/>
          <w:sz w:val="24"/>
          <w:szCs w:val="24"/>
        </w:rPr>
        <w:t>Наименование работы</w:t>
      </w:r>
    </w:p>
    <w:p w:rsidR="00CF098A" w:rsidRPr="00CB0A4D" w:rsidRDefault="00CF098A" w:rsidP="00CB0A4D">
      <w:pPr>
        <w:pStyle w:val="af1"/>
        <w:numPr>
          <w:ilvl w:val="0"/>
          <w:numId w:val="58"/>
        </w:numPr>
        <w:rPr>
          <w:bCs/>
          <w:sz w:val="24"/>
          <w:szCs w:val="24"/>
        </w:rPr>
      </w:pPr>
      <w:r w:rsidRPr="00CB0A4D">
        <w:rPr>
          <w:sz w:val="24"/>
          <w:szCs w:val="24"/>
        </w:rPr>
        <w:t>Цель работы</w:t>
      </w:r>
    </w:p>
    <w:p w:rsidR="00CF098A" w:rsidRPr="00CB0A4D" w:rsidRDefault="00CF098A" w:rsidP="00CB0A4D">
      <w:pPr>
        <w:pStyle w:val="af1"/>
        <w:numPr>
          <w:ilvl w:val="0"/>
          <w:numId w:val="58"/>
        </w:numPr>
        <w:rPr>
          <w:sz w:val="24"/>
          <w:szCs w:val="24"/>
        </w:rPr>
      </w:pPr>
      <w:r w:rsidRPr="00CB0A4D">
        <w:rPr>
          <w:sz w:val="24"/>
          <w:szCs w:val="24"/>
        </w:rPr>
        <w:t>Задание</w:t>
      </w:r>
    </w:p>
    <w:p w:rsidR="00CF098A" w:rsidRPr="00CB0A4D" w:rsidRDefault="00CF098A" w:rsidP="00CB0A4D">
      <w:pPr>
        <w:pStyle w:val="af1"/>
        <w:numPr>
          <w:ilvl w:val="0"/>
          <w:numId w:val="58"/>
        </w:numPr>
        <w:rPr>
          <w:bCs/>
          <w:sz w:val="24"/>
          <w:szCs w:val="24"/>
        </w:rPr>
      </w:pPr>
      <w:r w:rsidRPr="00CB0A4D">
        <w:rPr>
          <w:bCs/>
          <w:sz w:val="24"/>
          <w:szCs w:val="24"/>
        </w:rPr>
        <w:lastRenderedPageBreak/>
        <w:t>Выводы по работе</w:t>
      </w:r>
    </w:p>
    <w:p w:rsidR="00CF098A" w:rsidRPr="00CB0A4D" w:rsidRDefault="00CF098A" w:rsidP="00CB0A4D">
      <w:pPr>
        <w:pStyle w:val="af1"/>
        <w:numPr>
          <w:ilvl w:val="0"/>
          <w:numId w:val="58"/>
        </w:numPr>
        <w:rPr>
          <w:bCs/>
          <w:sz w:val="24"/>
          <w:szCs w:val="24"/>
        </w:rPr>
      </w:pPr>
      <w:r w:rsidRPr="00CB0A4D">
        <w:rPr>
          <w:bCs/>
          <w:sz w:val="24"/>
          <w:szCs w:val="24"/>
        </w:rPr>
        <w:t>Ответы на контрольные вопросы</w:t>
      </w:r>
    </w:p>
    <w:p w:rsidR="00CF098A" w:rsidRPr="00CB0A4D" w:rsidRDefault="00CF098A" w:rsidP="00CF098A">
      <w:pPr>
        <w:rPr>
          <w:bCs/>
          <w:sz w:val="24"/>
          <w:szCs w:val="24"/>
        </w:rPr>
      </w:pPr>
    </w:p>
    <w:p w:rsidR="00CF098A" w:rsidRPr="002E5919" w:rsidRDefault="00CF098A" w:rsidP="00CF098A">
      <w:pPr>
        <w:jc w:val="center"/>
        <w:rPr>
          <w:b/>
          <w:bCs/>
          <w:sz w:val="28"/>
        </w:rPr>
      </w:pPr>
    </w:p>
    <w:p w:rsidR="00CF098A" w:rsidRPr="002E5919" w:rsidRDefault="00CF098A" w:rsidP="00CF098A">
      <w:pPr>
        <w:jc w:val="center"/>
        <w:rPr>
          <w:b/>
          <w:bCs/>
          <w:sz w:val="28"/>
        </w:rPr>
      </w:pPr>
    </w:p>
    <w:p w:rsidR="00CB0A4D" w:rsidRPr="00CB0A4D" w:rsidRDefault="00CB0A4D" w:rsidP="00CB0A4D">
      <w:pPr>
        <w:ind w:firstLine="360"/>
        <w:rPr>
          <w:b/>
          <w:sz w:val="24"/>
          <w:szCs w:val="24"/>
        </w:rPr>
      </w:pPr>
      <w:r w:rsidRPr="00CB0A4D">
        <w:rPr>
          <w:b/>
          <w:sz w:val="24"/>
          <w:szCs w:val="24"/>
        </w:rPr>
        <w:t>Тема 3. Графический дизайн веб-страниц</w:t>
      </w:r>
    </w:p>
    <w:p w:rsidR="00CF098A" w:rsidRPr="00CB0A4D" w:rsidRDefault="00CF098A" w:rsidP="00CB0A4D">
      <w:pPr>
        <w:spacing w:before="100" w:beforeAutospacing="1" w:after="100" w:afterAutospacing="1"/>
        <w:ind w:firstLine="360"/>
        <w:rPr>
          <w:sz w:val="24"/>
        </w:rPr>
      </w:pPr>
      <w:r w:rsidRPr="00CB0A4D">
        <w:rPr>
          <w:b/>
          <w:bCs/>
          <w:sz w:val="24"/>
        </w:rPr>
        <w:t>Задание</w:t>
      </w:r>
      <w:r w:rsidR="00CB0A4D" w:rsidRPr="00CB0A4D">
        <w:rPr>
          <w:b/>
          <w:bCs/>
          <w:sz w:val="24"/>
        </w:rPr>
        <w:t xml:space="preserve">: </w:t>
      </w:r>
      <w:r w:rsidRPr="00CB0A4D">
        <w:rPr>
          <w:rStyle w:val="apple-converted-space"/>
          <w:b/>
          <w:bCs/>
          <w:sz w:val="24"/>
        </w:rPr>
        <w:t> </w:t>
      </w:r>
      <w:bookmarkStart w:id="3" w:name="_GoBack"/>
      <w:bookmarkEnd w:id="3"/>
      <w:r w:rsidRPr="00CB0A4D">
        <w:rPr>
          <w:sz w:val="24"/>
        </w:rPr>
        <w:t>Создать</w:t>
      </w:r>
      <w:r w:rsidRPr="00CB0A4D">
        <w:rPr>
          <w:rStyle w:val="apple-converted-space"/>
          <w:sz w:val="24"/>
        </w:rPr>
        <w:t> </w:t>
      </w:r>
      <w:r w:rsidRPr="00CB0A4D">
        <w:rPr>
          <w:sz w:val="24"/>
          <w:lang w:val="en-US"/>
        </w:rPr>
        <w:t>web</w:t>
      </w:r>
      <w:r w:rsidRPr="00CB0A4D">
        <w:rPr>
          <w:sz w:val="24"/>
        </w:rPr>
        <w:t>-сайт (Задание выбирается в соответствии с номером списка группового журнала), с применением обязательных элементов.</w:t>
      </w:r>
    </w:p>
    <w:tbl>
      <w:tblPr>
        <w:tblW w:w="494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3086"/>
        <w:gridCol w:w="1080"/>
        <w:gridCol w:w="5137"/>
      </w:tblGrid>
      <w:tr w:rsidR="00CF098A" w:rsidRPr="00CB0A4D" w:rsidTr="00CB0A4D"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b/>
                <w:bCs/>
              </w:rPr>
              <w:t>№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b/>
                <w:bCs/>
              </w:rPr>
              <w:t>Название сайта (тематика)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b/>
                <w:bCs/>
              </w:rPr>
              <w:t>Кол-во страниц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b/>
                <w:bCs/>
              </w:rPr>
              <w:t>Обязательные элементы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Личный сайт (страница успеваемости, хобби)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Таблица, маркированный список, цвет фона и шрифта, ссылки, форма для отзыва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туристической фирмы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Маркированные и нумерованные списки, рисунки, ссылки, форма заказа путевок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Интернет магазина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Форма счета, форма анкеты, ссылки, нумерованные списки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библиотеки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Таблица, форма заполнения формуляра, ссылки, шрифты, нумерованные списки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новостей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Маркированные списки, нумерованные списки, ссылки, форма заполнения рейтинга, цвет текста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погоды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Таблицы, маркированные списки, ссылки, рисунки, цвет гиперссылок, форма ввода данных о погоде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спортивного клуба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Форма вступления, таблицы, ссылки, нумерованные списки, цвет текста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выставочного комплекса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 xml:space="preserve">Форма отзывов, таблицы, маркированные списки, нумерованные списки, ссылки, 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концертного зала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Маркированные списки, ссылки, цвет фона, цвет и формат шрифта, форма покупки билетов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инструментального ансамбля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Рисунки, шрифты, таблицы, ссылки, форма отзывов (гостевая книга)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железнодорожного вокзала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Таблицы, нумерованные списки, ссылки, форма покупки билета, рисунки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продажи сотовых телефонов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Нумерованные и маркированные списки, ссылки, цвета и шрифты, таблицы, форма заказа телефона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фотоателье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Рисунки, цвета, шрифты, ссылки, таблицы, форма заказа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транспортной компании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Рисунки, таблицы, нумерованные списки, ссылки, форма путевого листа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поликлиники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Регистрационная форма, ссылки, маркированные списки, таблицы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института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Ссылки, нумерованные списки, форма для абитуриента, цвета, шрифты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центрального рынка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Таблицы, маркированные и нумерованные списки, ссылки, шрифты, рисунки, форма отзыва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ресторана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Форма заказа, таблицы, нумерованные списки, цвета, ссылки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19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парка культуры и отдыха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Нумерованные и маркированные списки, ссылки, шрифты, рисунки, форма отзывов и предложений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журнала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Подписная форма, таблицы, маркированные списки, цвет ссылок, ссылки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</w:t>
            </w:r>
            <w:r w:rsidRPr="00CB0A4D">
              <w:rPr>
                <w:lang w:val="en-US"/>
              </w:rPr>
              <w:t>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коммерческой фирмы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Маркированные и нумерованные списки, рисунки, ссылки, форма заказа товара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lang w:val="en-US"/>
              </w:rPr>
              <w:t>22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Интернет аукциона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Форма заявки, форма анкеты, ссылки, нумерованные списки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rPr>
                <w:lang w:val="en-US"/>
              </w:rPr>
              <w:t>23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архива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Таблица, форма заполнения формуляра, ссылки, шрифты, нумерованные списки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</w:t>
            </w:r>
            <w:r w:rsidRPr="00CB0A4D">
              <w:rPr>
                <w:lang w:val="en-US"/>
              </w:rPr>
              <w:t>4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трамвайного маршрута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Ссылки, таблицы, форма путевого листа, шрифты, рисунки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25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</w:t>
            </w:r>
            <w:r w:rsidRPr="00CB0A4D">
              <w:rPr>
                <w:rStyle w:val="apple-converted-space"/>
              </w:rPr>
              <w:t> </w:t>
            </w:r>
            <w:r w:rsidRPr="00CB0A4D">
              <w:rPr>
                <w:lang w:val="en-US"/>
              </w:rPr>
              <w:t>web-</w:t>
            </w:r>
            <w:r w:rsidRPr="00CB0A4D">
              <w:t>студии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Подписная форма, таблицы, маркированные списки, цвет ссылок, ссылки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26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кадрового агентства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Таблица, форма заполнения формуляра, ссылки, шрифты, нумерованные списки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27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кафе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Форма заказа, таблицы, нумерованные списки, цвета, ссылки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28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газеты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Подписная форма, таблицы, маркированные списки, цвет ссылок, ссылки</w:t>
            </w:r>
          </w:p>
        </w:tc>
      </w:tr>
      <w:tr w:rsidR="00CF098A" w:rsidRPr="00CB0A4D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29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молодежной одежды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Таблицы, маркированные и нумерованные списки, ссылки, шрифты, рисунки, форма заказа</w:t>
            </w:r>
          </w:p>
        </w:tc>
      </w:tr>
      <w:tr w:rsidR="00CF098A" w:rsidRPr="007F08B7" w:rsidTr="00CB0A4D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30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Сайт театра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  <w:jc w:val="center"/>
            </w:pPr>
            <w:r w:rsidRPr="00CB0A4D">
              <w:t>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98A" w:rsidRPr="00CB0A4D" w:rsidRDefault="00CF098A" w:rsidP="006F7557">
            <w:pPr>
              <w:spacing w:before="100" w:beforeAutospacing="1" w:after="100" w:afterAutospacing="1"/>
            </w:pPr>
            <w:r w:rsidRPr="00CB0A4D">
              <w:t>Маркированные списки, ссылки, цвет фона, цвет и формат шрифта, форма покупки билетов</w:t>
            </w:r>
          </w:p>
        </w:tc>
      </w:tr>
    </w:tbl>
    <w:p w:rsidR="00CF098A" w:rsidRPr="00CB0A4D" w:rsidRDefault="00CF098A" w:rsidP="00CF098A">
      <w:pPr>
        <w:spacing w:before="100" w:beforeAutospacing="1" w:after="100" w:afterAutospacing="1"/>
        <w:rPr>
          <w:sz w:val="24"/>
        </w:rPr>
      </w:pPr>
      <w:r w:rsidRPr="00CB0A4D">
        <w:rPr>
          <w:sz w:val="24"/>
        </w:rPr>
        <w:t>Сохранить сайт на электронный носитель</w:t>
      </w:r>
    </w:p>
    <w:p w:rsidR="00CF098A" w:rsidRPr="00CB0A4D" w:rsidRDefault="00CF098A" w:rsidP="00CF098A">
      <w:pPr>
        <w:ind w:right="-22"/>
        <w:rPr>
          <w:sz w:val="24"/>
        </w:rPr>
      </w:pPr>
      <w:r w:rsidRPr="00CB0A4D">
        <w:rPr>
          <w:b/>
          <w:bCs/>
          <w:sz w:val="24"/>
        </w:rPr>
        <w:t>Контрольные вопросы</w:t>
      </w:r>
      <w:r w:rsidRPr="00CB0A4D">
        <w:rPr>
          <w:sz w:val="24"/>
        </w:rPr>
        <w:br/>
        <w:t>1 Какие цвета вы использовал и при создании</w:t>
      </w:r>
      <w:r w:rsidRPr="00CB0A4D">
        <w:rPr>
          <w:rStyle w:val="apple-converted-space"/>
          <w:sz w:val="24"/>
        </w:rPr>
        <w:t> </w:t>
      </w:r>
      <w:r w:rsidRPr="00CB0A4D">
        <w:rPr>
          <w:sz w:val="24"/>
          <w:lang w:val="en-US"/>
        </w:rPr>
        <w:t>web</w:t>
      </w:r>
      <w:r w:rsidRPr="00CB0A4D">
        <w:rPr>
          <w:sz w:val="24"/>
        </w:rPr>
        <w:t>-сайта?</w:t>
      </w:r>
      <w:r w:rsidRPr="00CB0A4D">
        <w:rPr>
          <w:sz w:val="24"/>
        </w:rPr>
        <w:br/>
        <w:t>2 Какой вид сайта вы создали?</w:t>
      </w:r>
      <w:r w:rsidRPr="00CB0A4D">
        <w:rPr>
          <w:sz w:val="24"/>
        </w:rPr>
        <w:br/>
        <w:t>3 Какие типы графических файлов вы использовали?</w:t>
      </w:r>
    </w:p>
    <w:p w:rsidR="00CF098A" w:rsidRPr="00CB0A4D" w:rsidRDefault="00CF098A" w:rsidP="00CF098A">
      <w:pPr>
        <w:rPr>
          <w:sz w:val="24"/>
        </w:rPr>
      </w:pPr>
      <w:r w:rsidRPr="00CB0A4D">
        <w:rPr>
          <w:sz w:val="24"/>
        </w:rPr>
        <w:t>4 Как задаются списки переключателей?</w:t>
      </w:r>
    </w:p>
    <w:p w:rsidR="00CF098A" w:rsidRPr="00CB0A4D" w:rsidRDefault="00CF098A" w:rsidP="00CF098A">
      <w:pPr>
        <w:rPr>
          <w:sz w:val="24"/>
        </w:rPr>
      </w:pPr>
      <w:r w:rsidRPr="00CB0A4D">
        <w:rPr>
          <w:sz w:val="24"/>
        </w:rPr>
        <w:t xml:space="preserve">5 С помощью каких тегов создаётся форма с использованием упорядоченных списков для нумерации полей ввода? </w:t>
      </w:r>
    </w:p>
    <w:p w:rsidR="00CF098A" w:rsidRPr="00CB0A4D" w:rsidRDefault="00CF098A" w:rsidP="00CF098A">
      <w:pPr>
        <w:ind w:right="-22"/>
        <w:rPr>
          <w:sz w:val="24"/>
        </w:rPr>
      </w:pPr>
      <w:r w:rsidRPr="00CB0A4D">
        <w:rPr>
          <w:sz w:val="24"/>
        </w:rPr>
        <w:t xml:space="preserve">6 Для чего необходим </w:t>
      </w:r>
      <w:r w:rsidRPr="00CB0A4D">
        <w:rPr>
          <w:sz w:val="24"/>
          <w:szCs w:val="24"/>
        </w:rPr>
        <w:t>тег </w:t>
      </w:r>
      <w:r w:rsidRPr="00CB0A4D">
        <w:rPr>
          <w:b/>
          <w:bCs/>
          <w:sz w:val="24"/>
          <w:szCs w:val="24"/>
        </w:rPr>
        <w:t>&lt;FORM&gt;</w:t>
      </w:r>
      <w:r w:rsidRPr="00CB0A4D">
        <w:rPr>
          <w:sz w:val="24"/>
          <w:szCs w:val="24"/>
        </w:rPr>
        <w:t>?</w:t>
      </w:r>
    </w:p>
    <w:p w:rsidR="00CF098A" w:rsidRPr="00CB0A4D" w:rsidRDefault="00CF098A" w:rsidP="00CF098A">
      <w:pPr>
        <w:spacing w:before="100" w:beforeAutospacing="1" w:after="100" w:afterAutospacing="1"/>
        <w:rPr>
          <w:sz w:val="24"/>
        </w:rPr>
      </w:pPr>
      <w:r w:rsidRPr="00CB0A4D">
        <w:rPr>
          <w:b/>
          <w:bCs/>
          <w:sz w:val="24"/>
        </w:rPr>
        <w:t>Содержание отчета</w:t>
      </w:r>
    </w:p>
    <w:p w:rsidR="00CF098A" w:rsidRPr="00CB0A4D" w:rsidRDefault="00CF098A" w:rsidP="00CF098A">
      <w:pPr>
        <w:rPr>
          <w:sz w:val="24"/>
        </w:rPr>
      </w:pPr>
      <w:r w:rsidRPr="00CB0A4D">
        <w:rPr>
          <w:sz w:val="24"/>
        </w:rPr>
        <w:t>1 Наименование работы</w:t>
      </w:r>
      <w:r w:rsidRPr="00CB0A4D">
        <w:rPr>
          <w:sz w:val="24"/>
        </w:rPr>
        <w:br/>
        <w:t>2</w:t>
      </w:r>
      <w:r w:rsidRPr="00CB0A4D">
        <w:rPr>
          <w:rStyle w:val="apple-converted-space"/>
          <w:sz w:val="24"/>
        </w:rPr>
        <w:t> </w:t>
      </w:r>
      <w:r w:rsidRPr="00CB0A4D">
        <w:rPr>
          <w:sz w:val="24"/>
        </w:rPr>
        <w:t>Цель работы</w:t>
      </w:r>
      <w:r w:rsidRPr="00CB0A4D">
        <w:rPr>
          <w:sz w:val="24"/>
        </w:rPr>
        <w:br/>
        <w:t>3</w:t>
      </w:r>
      <w:r w:rsidRPr="00CB0A4D">
        <w:rPr>
          <w:rStyle w:val="apple-converted-space"/>
          <w:sz w:val="24"/>
        </w:rPr>
        <w:t> </w:t>
      </w:r>
      <w:r w:rsidRPr="00CB0A4D">
        <w:rPr>
          <w:sz w:val="24"/>
        </w:rPr>
        <w:t>Задание</w:t>
      </w:r>
      <w:r w:rsidRPr="00CB0A4D">
        <w:rPr>
          <w:sz w:val="24"/>
        </w:rPr>
        <w:br/>
        <w:t>4 Выводы по работе</w:t>
      </w:r>
    </w:p>
    <w:p w:rsidR="00CF098A" w:rsidRPr="00CB0A4D" w:rsidRDefault="00CF098A" w:rsidP="00CF098A">
      <w:pPr>
        <w:rPr>
          <w:sz w:val="24"/>
        </w:rPr>
      </w:pPr>
      <w:r w:rsidRPr="00CB0A4D">
        <w:rPr>
          <w:sz w:val="24"/>
        </w:rPr>
        <w:t>5 Ответы на контрольные вопросы</w:t>
      </w:r>
    </w:p>
    <w:p w:rsidR="00CF098A" w:rsidRPr="00CF098A" w:rsidRDefault="00CF098A" w:rsidP="00CF098A"/>
    <w:p w:rsidR="00CB0A4D" w:rsidRDefault="00CB0A4D">
      <w:pPr>
        <w:rPr>
          <w:b/>
          <w:bCs/>
          <w:kern w:val="28"/>
          <w:sz w:val="24"/>
          <w:szCs w:val="24"/>
        </w:rPr>
      </w:pPr>
      <w:bookmarkStart w:id="4" w:name="_Toc480457495"/>
      <w:r>
        <w:rPr>
          <w:sz w:val="24"/>
          <w:szCs w:val="24"/>
        </w:rPr>
        <w:br w:type="page"/>
      </w:r>
    </w:p>
    <w:p w:rsidR="00E12F26" w:rsidRDefault="00E12F26" w:rsidP="00D005F0">
      <w:pPr>
        <w:pStyle w:val="12"/>
        <w:rPr>
          <w:rFonts w:ascii="Times New Roman" w:hAnsi="Times New Roman"/>
          <w:sz w:val="24"/>
          <w:szCs w:val="24"/>
        </w:rPr>
      </w:pPr>
      <w:r w:rsidRPr="00D005F0">
        <w:rPr>
          <w:rFonts w:ascii="Times New Roman" w:hAnsi="Times New Roman"/>
          <w:sz w:val="24"/>
          <w:szCs w:val="24"/>
        </w:rPr>
        <w:t xml:space="preserve">Методические рекомендации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Самостоятельные работы выполняются индивидуально на домашнем компьютере или в компьютерном классе в свободное 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5F2C12">
      <w:pPr>
        <w:numPr>
          <w:ilvl w:val="0"/>
          <w:numId w:val="15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bookmarkEnd w:id="4"/>
    <w:p w:rsidR="0013021E" w:rsidRPr="009B16A6" w:rsidRDefault="00CA75F0" w:rsidP="009D13AE">
      <w:pPr>
        <w:spacing w:before="240" w:after="240"/>
        <w:jc w:val="center"/>
        <w:rPr>
          <w:sz w:val="24"/>
          <w:szCs w:val="24"/>
        </w:rPr>
      </w:pPr>
      <w:r w:rsidRPr="009B16A6">
        <w:rPr>
          <w:b/>
          <w:sz w:val="24"/>
          <w:szCs w:val="24"/>
        </w:rPr>
        <w:t>Источники</w:t>
      </w:r>
    </w:p>
    <w:p w:rsidR="00CF098A" w:rsidRPr="00E22A06" w:rsidRDefault="00CF098A" w:rsidP="00CF098A">
      <w:pPr>
        <w:ind w:firstLine="709"/>
        <w:contextualSpacing/>
        <w:rPr>
          <w:b/>
          <w:sz w:val="24"/>
        </w:rPr>
      </w:pPr>
      <w:r>
        <w:rPr>
          <w:b/>
          <w:sz w:val="24"/>
        </w:rPr>
        <w:t>1</w:t>
      </w:r>
      <w:r w:rsidRPr="00E22A06">
        <w:rPr>
          <w:b/>
          <w:sz w:val="24"/>
        </w:rPr>
        <w:t>. Основные печатные издания</w:t>
      </w:r>
    </w:p>
    <w:p w:rsidR="00CF098A" w:rsidRPr="00E22A06" w:rsidRDefault="00CF098A" w:rsidP="00CF098A">
      <w:pPr>
        <w:ind w:firstLine="709"/>
        <w:contextualSpacing/>
        <w:rPr>
          <w:bCs/>
          <w:sz w:val="24"/>
        </w:rPr>
      </w:pPr>
      <w:r w:rsidRPr="00E22A06">
        <w:rPr>
          <w:bCs/>
          <w:sz w:val="24"/>
        </w:rPr>
        <w:t>1. Немцова, Т. И. Компьютерная графика и web-дизайн: учебное пособие /Т. И. Немцова, Т.В. Казанкова, А.В. Шнякин. – Москва: Форум, 2020. – 400 с.</w:t>
      </w:r>
    </w:p>
    <w:p w:rsidR="00CF098A" w:rsidRPr="00E22A06" w:rsidRDefault="00CF098A" w:rsidP="00CF098A">
      <w:pPr>
        <w:ind w:firstLine="709"/>
        <w:contextualSpacing/>
        <w:rPr>
          <w:b/>
          <w:sz w:val="24"/>
        </w:rPr>
      </w:pPr>
    </w:p>
    <w:p w:rsidR="00CF098A" w:rsidRPr="00E22A06" w:rsidRDefault="00CF098A" w:rsidP="00CF098A">
      <w:pPr>
        <w:ind w:firstLine="709"/>
        <w:contextualSpacing/>
        <w:rPr>
          <w:b/>
          <w:sz w:val="24"/>
        </w:rPr>
      </w:pPr>
      <w:r w:rsidRPr="00E22A06">
        <w:rPr>
          <w:b/>
          <w:sz w:val="24"/>
        </w:rPr>
        <w:t>2. Основные электронные издания</w:t>
      </w:r>
    </w:p>
    <w:p w:rsidR="00CF098A" w:rsidRPr="00E22A06" w:rsidRDefault="00CF098A" w:rsidP="00CF098A">
      <w:pPr>
        <w:ind w:firstLine="709"/>
        <w:contextualSpacing/>
        <w:jc w:val="both"/>
        <w:rPr>
          <w:bCs/>
          <w:sz w:val="24"/>
        </w:rPr>
      </w:pPr>
      <w:r w:rsidRPr="00E22A06">
        <w:rPr>
          <w:bCs/>
          <w:sz w:val="24"/>
        </w:rPr>
        <w:t>1. Немцова, Т. И. Ко</w:t>
      </w:r>
      <w:r>
        <w:rPr>
          <w:bCs/>
          <w:sz w:val="24"/>
        </w:rPr>
        <w:t>мпьютерная графика и web-дизайн</w:t>
      </w:r>
      <w:r w:rsidRPr="00E22A06">
        <w:rPr>
          <w:bCs/>
          <w:sz w:val="24"/>
        </w:rPr>
        <w:t>: учебное пособие  / Т. И. Немцова, Т. В. Казанкова, А. В. Шнякин ; под ред. Л. Г. Гагариной. — Москва : ФОРУМ : ИНФРА-М, 2020. — 400 с. — (Высшее образование). - ISBN 978-5-8199-0703-0. - Текст : электронный. - URL: https://znanium.com/catalog/product/1039321 (дата обращения: 13.12.2021). – Режим доступа: по подписке.</w:t>
      </w:r>
    </w:p>
    <w:p w:rsidR="00CF098A" w:rsidRPr="00E22A06" w:rsidRDefault="00CF098A" w:rsidP="00CF098A">
      <w:pPr>
        <w:ind w:firstLine="709"/>
        <w:contextualSpacing/>
        <w:jc w:val="both"/>
        <w:rPr>
          <w:bCs/>
          <w:sz w:val="24"/>
        </w:rPr>
      </w:pPr>
    </w:p>
    <w:p w:rsidR="00CF098A" w:rsidRPr="00E22A06" w:rsidRDefault="00CF098A" w:rsidP="00CF098A">
      <w:pPr>
        <w:suppressAutoHyphens/>
        <w:ind w:firstLine="709"/>
        <w:contextualSpacing/>
        <w:rPr>
          <w:bCs/>
          <w:i/>
          <w:sz w:val="24"/>
        </w:rPr>
      </w:pPr>
      <w:r w:rsidRPr="00E22A06">
        <w:rPr>
          <w:b/>
          <w:bCs/>
          <w:sz w:val="24"/>
        </w:rPr>
        <w:t>3. Дополнительные источники</w:t>
      </w:r>
    </w:p>
    <w:p w:rsidR="00CF098A" w:rsidRPr="00E22A06" w:rsidRDefault="00CF098A" w:rsidP="00CF098A">
      <w:pPr>
        <w:ind w:firstLine="709"/>
        <w:contextualSpacing/>
        <w:rPr>
          <w:bCs/>
          <w:iCs/>
          <w:sz w:val="24"/>
        </w:rPr>
      </w:pPr>
      <w:r w:rsidRPr="00E22A06">
        <w:rPr>
          <w:iCs/>
          <w:sz w:val="24"/>
        </w:rPr>
        <w:t xml:space="preserve">1. </w:t>
      </w:r>
      <w:r w:rsidRPr="00E22A06">
        <w:rPr>
          <w:bCs/>
          <w:iCs/>
          <w:sz w:val="24"/>
        </w:rPr>
        <w:t xml:space="preserve">Котеров, Д. PHP 5 в подлиннике / Д. Котеров, А. Костарев. – СПб: БХВ-Петербург, 2016. – 1104 с., ил. </w:t>
      </w:r>
    </w:p>
    <w:p w:rsidR="00CF098A" w:rsidRPr="00E22A06" w:rsidRDefault="00CF098A" w:rsidP="00CF098A">
      <w:pPr>
        <w:ind w:firstLine="709"/>
        <w:contextualSpacing/>
        <w:jc w:val="both"/>
        <w:rPr>
          <w:bCs/>
          <w:sz w:val="24"/>
        </w:rPr>
      </w:pPr>
      <w:r w:rsidRPr="00E22A06">
        <w:rPr>
          <w:bCs/>
          <w:sz w:val="24"/>
        </w:rPr>
        <w:t xml:space="preserve">Федеральный образовательный портал «Информационно -коммуникационные технологии в образовании». [Электронный ресурс] – Режим доступа: </w:t>
      </w:r>
      <w:hyperlink r:id="rId7" w:history="1">
        <w:r w:rsidRPr="00E22A06">
          <w:rPr>
            <w:bCs/>
            <w:sz w:val="24"/>
          </w:rPr>
          <w:t>http://window.edu.ru/resource/832/7832</w:t>
        </w:r>
      </w:hyperlink>
      <w:r w:rsidRPr="00E22A06">
        <w:rPr>
          <w:bCs/>
          <w:sz w:val="24"/>
        </w:rPr>
        <w:t>. Дата обращения 23.07.2021.</w:t>
      </w:r>
    </w:p>
    <w:p w:rsidR="000C1AA9" w:rsidRPr="009B16A6" w:rsidRDefault="000C1AA9" w:rsidP="00CF098A">
      <w:pPr>
        <w:ind w:firstLine="709"/>
        <w:contextualSpacing/>
      </w:pPr>
    </w:p>
    <w:sectPr w:rsidR="000C1AA9" w:rsidRPr="009B16A6" w:rsidSect="000B37EA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25" w:rsidRDefault="000E5A25" w:rsidP="000B37EA">
      <w:r>
        <w:separator/>
      </w:r>
    </w:p>
  </w:endnote>
  <w:endnote w:type="continuationSeparator" w:id="0">
    <w:p w:rsidR="000E5A25" w:rsidRDefault="000E5A25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C3" w:rsidRDefault="00B60D38">
    <w:pPr>
      <w:pStyle w:val="a8"/>
      <w:jc w:val="center"/>
    </w:pPr>
    <w:r>
      <w:fldChar w:fldCharType="begin"/>
    </w:r>
    <w:r w:rsidR="000F19C3">
      <w:instrText>PAGE   \* MERGEFORMAT</w:instrText>
    </w:r>
    <w:r>
      <w:fldChar w:fldCharType="separate"/>
    </w:r>
    <w:r w:rsidR="00592F7E">
      <w:rPr>
        <w:noProof/>
      </w:rPr>
      <w:t>3</w:t>
    </w:r>
    <w:r>
      <w:fldChar w:fldCharType="end"/>
    </w:r>
  </w:p>
  <w:p w:rsidR="000F19C3" w:rsidRDefault="000F19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25" w:rsidRDefault="000E5A25" w:rsidP="000B37EA">
      <w:r>
        <w:separator/>
      </w:r>
    </w:p>
  </w:footnote>
  <w:footnote w:type="continuationSeparator" w:id="0">
    <w:p w:rsidR="000E5A25" w:rsidRDefault="000E5A25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C84E86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C771C"/>
    <w:multiLevelType w:val="hybridMultilevel"/>
    <w:tmpl w:val="722C7848"/>
    <w:lvl w:ilvl="0" w:tplc="D8D87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53460"/>
    <w:multiLevelType w:val="hybridMultilevel"/>
    <w:tmpl w:val="0FB8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940C9"/>
    <w:multiLevelType w:val="hybridMultilevel"/>
    <w:tmpl w:val="2EF49D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CB248B2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7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711A43"/>
    <w:multiLevelType w:val="hybridMultilevel"/>
    <w:tmpl w:val="4044EFAC"/>
    <w:lvl w:ilvl="0" w:tplc="182A85D4">
      <w:start w:val="1"/>
      <w:numFmt w:val="decimal"/>
      <w:lvlText w:val="%1."/>
      <w:lvlJc w:val="left"/>
      <w:pPr>
        <w:ind w:left="101" w:hanging="566"/>
        <w:jc w:val="right"/>
      </w:pPr>
      <w:rPr>
        <w:rFonts w:hint="default"/>
        <w:w w:val="99"/>
      </w:rPr>
    </w:lvl>
    <w:lvl w:ilvl="1" w:tplc="90E2B2BC">
      <w:numFmt w:val="bullet"/>
      <w:lvlText w:val="•"/>
      <w:lvlJc w:val="left"/>
      <w:pPr>
        <w:ind w:left="1048" w:hanging="566"/>
      </w:pPr>
      <w:rPr>
        <w:rFonts w:hint="default"/>
      </w:rPr>
    </w:lvl>
    <w:lvl w:ilvl="2" w:tplc="6D188CD8">
      <w:numFmt w:val="bullet"/>
      <w:lvlText w:val="•"/>
      <w:lvlJc w:val="left"/>
      <w:pPr>
        <w:ind w:left="1996" w:hanging="566"/>
      </w:pPr>
      <w:rPr>
        <w:rFonts w:hint="default"/>
      </w:rPr>
    </w:lvl>
    <w:lvl w:ilvl="3" w:tplc="E47AA02E">
      <w:numFmt w:val="bullet"/>
      <w:lvlText w:val="•"/>
      <w:lvlJc w:val="left"/>
      <w:pPr>
        <w:ind w:left="2945" w:hanging="566"/>
      </w:pPr>
      <w:rPr>
        <w:rFonts w:hint="default"/>
      </w:rPr>
    </w:lvl>
    <w:lvl w:ilvl="4" w:tplc="90E404F6">
      <w:numFmt w:val="bullet"/>
      <w:lvlText w:val="•"/>
      <w:lvlJc w:val="left"/>
      <w:pPr>
        <w:ind w:left="3893" w:hanging="566"/>
      </w:pPr>
      <w:rPr>
        <w:rFonts w:hint="default"/>
      </w:rPr>
    </w:lvl>
    <w:lvl w:ilvl="5" w:tplc="AA74C544">
      <w:numFmt w:val="bullet"/>
      <w:lvlText w:val="•"/>
      <w:lvlJc w:val="left"/>
      <w:pPr>
        <w:ind w:left="4842" w:hanging="566"/>
      </w:pPr>
      <w:rPr>
        <w:rFonts w:hint="default"/>
      </w:rPr>
    </w:lvl>
    <w:lvl w:ilvl="6" w:tplc="7A16F974">
      <w:numFmt w:val="bullet"/>
      <w:lvlText w:val="•"/>
      <w:lvlJc w:val="left"/>
      <w:pPr>
        <w:ind w:left="5790" w:hanging="566"/>
      </w:pPr>
      <w:rPr>
        <w:rFonts w:hint="default"/>
      </w:rPr>
    </w:lvl>
    <w:lvl w:ilvl="7" w:tplc="A2CACB8C">
      <w:numFmt w:val="bullet"/>
      <w:lvlText w:val="•"/>
      <w:lvlJc w:val="left"/>
      <w:pPr>
        <w:ind w:left="6739" w:hanging="566"/>
      </w:pPr>
      <w:rPr>
        <w:rFonts w:hint="default"/>
      </w:rPr>
    </w:lvl>
    <w:lvl w:ilvl="8" w:tplc="692E97A0">
      <w:numFmt w:val="bullet"/>
      <w:lvlText w:val="•"/>
      <w:lvlJc w:val="left"/>
      <w:pPr>
        <w:ind w:left="7687" w:hanging="566"/>
      </w:pPr>
      <w:rPr>
        <w:rFonts w:hint="default"/>
      </w:rPr>
    </w:lvl>
  </w:abstractNum>
  <w:abstractNum w:abstractNumId="10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9856AA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D7B50"/>
    <w:multiLevelType w:val="hybridMultilevel"/>
    <w:tmpl w:val="FD5676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EE6186B"/>
    <w:multiLevelType w:val="multilevel"/>
    <w:tmpl w:val="04190023"/>
    <w:lvl w:ilvl="0">
      <w:start w:val="1"/>
      <w:numFmt w:val="upperRoman"/>
      <w:pStyle w:val="a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9344A9"/>
    <w:multiLevelType w:val="hybridMultilevel"/>
    <w:tmpl w:val="B6B496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19C088B"/>
    <w:multiLevelType w:val="hybridMultilevel"/>
    <w:tmpl w:val="DB62DEF8"/>
    <w:lvl w:ilvl="0" w:tplc="AC9C5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CF34C5"/>
    <w:multiLevelType w:val="hybridMultilevel"/>
    <w:tmpl w:val="6C964CE8"/>
    <w:lvl w:ilvl="0" w:tplc="70DE5B48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BD1336D"/>
    <w:multiLevelType w:val="singleLevel"/>
    <w:tmpl w:val="CED8F0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0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5006FDD"/>
    <w:multiLevelType w:val="hybridMultilevel"/>
    <w:tmpl w:val="9648CDF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64A680B"/>
    <w:multiLevelType w:val="hybridMultilevel"/>
    <w:tmpl w:val="80DAA6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7239C0"/>
    <w:multiLevelType w:val="hybridMultilevel"/>
    <w:tmpl w:val="9226314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Marlett" w:hAnsi="Marlett" w:hint="default"/>
      </w:rPr>
    </w:lvl>
  </w:abstractNum>
  <w:abstractNum w:abstractNumId="25" w15:restartNumberingAfterBreak="0">
    <w:nsid w:val="40B17E14"/>
    <w:multiLevelType w:val="hybridMultilevel"/>
    <w:tmpl w:val="10C0E6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34C01EF"/>
    <w:multiLevelType w:val="multilevel"/>
    <w:tmpl w:val="D956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2570CB"/>
    <w:multiLevelType w:val="hybridMultilevel"/>
    <w:tmpl w:val="D35862BC"/>
    <w:lvl w:ilvl="0" w:tplc="70DE5B4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3C51AE"/>
    <w:multiLevelType w:val="hybridMultilevel"/>
    <w:tmpl w:val="7E261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F425D0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4C5B38"/>
    <w:multiLevelType w:val="multilevel"/>
    <w:tmpl w:val="54B655CE"/>
    <w:lvl w:ilvl="0">
      <w:start w:val="1"/>
      <w:numFmt w:val="bullet"/>
      <w:lvlText w:val=""/>
      <w:lvlJc w:val="left"/>
      <w:pPr>
        <w:tabs>
          <w:tab w:val="num" w:pos="-2094"/>
        </w:tabs>
        <w:ind w:left="-209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374"/>
        </w:tabs>
        <w:ind w:left="-13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654"/>
        </w:tabs>
        <w:ind w:left="-65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"/>
        </w:tabs>
        <w:ind w:left="6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BE1C7A"/>
    <w:multiLevelType w:val="multilevel"/>
    <w:tmpl w:val="4206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D547C6"/>
    <w:multiLevelType w:val="hybridMultilevel"/>
    <w:tmpl w:val="6C4E7548"/>
    <w:lvl w:ilvl="0" w:tplc="AC9C5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71E6E06"/>
    <w:multiLevelType w:val="hybridMultilevel"/>
    <w:tmpl w:val="35600D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81856D3"/>
    <w:multiLevelType w:val="hybridMultilevel"/>
    <w:tmpl w:val="4DFC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492C2E"/>
    <w:multiLevelType w:val="hybridMultilevel"/>
    <w:tmpl w:val="988224EA"/>
    <w:lvl w:ilvl="0" w:tplc="FFFFFFFF">
      <w:start w:val="1"/>
      <w:numFmt w:val="bullet"/>
      <w:pStyle w:val="1"/>
      <w:lvlText w:val=""/>
      <w:lvlJc w:val="left"/>
      <w:pPr>
        <w:tabs>
          <w:tab w:val="num" w:pos="928"/>
        </w:tabs>
        <w:ind w:left="568" w:firstLine="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931F95"/>
    <w:multiLevelType w:val="hybridMultilevel"/>
    <w:tmpl w:val="BCD83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4EC0732"/>
    <w:multiLevelType w:val="singleLevel"/>
    <w:tmpl w:val="95B6EF04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40" w15:restartNumberingAfterBreak="0">
    <w:nsid w:val="67C54BBF"/>
    <w:multiLevelType w:val="hybridMultilevel"/>
    <w:tmpl w:val="68D41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1D26629"/>
    <w:multiLevelType w:val="hybridMultilevel"/>
    <w:tmpl w:val="F7A07248"/>
    <w:lvl w:ilvl="0" w:tplc="4BD4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4467DD3"/>
    <w:multiLevelType w:val="multilevel"/>
    <w:tmpl w:val="CF9E9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1" w15:restartNumberingAfterBreak="0">
    <w:nsid w:val="754D6A98"/>
    <w:multiLevelType w:val="hybridMultilevel"/>
    <w:tmpl w:val="31529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BBB785D"/>
    <w:multiLevelType w:val="hybridMultilevel"/>
    <w:tmpl w:val="AFC4A4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 w15:restartNumberingAfterBreak="0">
    <w:nsid w:val="7D9A5E11"/>
    <w:multiLevelType w:val="multilevel"/>
    <w:tmpl w:val="2F901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32"/>
  </w:num>
  <w:num w:numId="5">
    <w:abstractNumId w:val="8"/>
  </w:num>
  <w:num w:numId="6">
    <w:abstractNumId w:val="48"/>
  </w:num>
  <w:num w:numId="7">
    <w:abstractNumId w:val="53"/>
  </w:num>
  <w:num w:numId="8">
    <w:abstractNumId w:val="44"/>
  </w:num>
  <w:num w:numId="9">
    <w:abstractNumId w:val="52"/>
  </w:num>
  <w:num w:numId="10">
    <w:abstractNumId w:val="3"/>
  </w:num>
  <w:num w:numId="11">
    <w:abstractNumId w:val="42"/>
  </w:num>
  <w:num w:numId="12">
    <w:abstractNumId w:val="30"/>
  </w:num>
  <w:num w:numId="13">
    <w:abstractNumId w:val="57"/>
  </w:num>
  <w:num w:numId="14">
    <w:abstractNumId w:val="41"/>
  </w:num>
  <w:num w:numId="15">
    <w:abstractNumId w:val="54"/>
  </w:num>
  <w:num w:numId="16">
    <w:abstractNumId w:val="45"/>
  </w:num>
  <w:num w:numId="17">
    <w:abstractNumId w:val="20"/>
  </w:num>
  <w:num w:numId="18">
    <w:abstractNumId w:val="11"/>
  </w:num>
  <w:num w:numId="19">
    <w:abstractNumId w:val="7"/>
  </w:num>
  <w:num w:numId="20">
    <w:abstractNumId w:val="43"/>
  </w:num>
  <w:num w:numId="21">
    <w:abstractNumId w:val="23"/>
  </w:num>
  <w:num w:numId="22">
    <w:abstractNumId w:val="15"/>
  </w:num>
  <w:num w:numId="23">
    <w:abstractNumId w:val="46"/>
  </w:num>
  <w:num w:numId="24">
    <w:abstractNumId w:val="55"/>
  </w:num>
  <w:num w:numId="25">
    <w:abstractNumId w:val="13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31"/>
  </w:num>
  <w:num w:numId="30">
    <w:abstractNumId w:val="37"/>
  </w:num>
  <w:num w:numId="31">
    <w:abstractNumId w:val="19"/>
  </w:num>
  <w:num w:numId="32">
    <w:abstractNumId w:val="6"/>
  </w:num>
  <w:num w:numId="33">
    <w:abstractNumId w:val="39"/>
  </w:num>
  <w:num w:numId="34">
    <w:abstractNumId w:val="21"/>
  </w:num>
  <w:num w:numId="35">
    <w:abstractNumId w:val="26"/>
  </w:num>
  <w:num w:numId="36">
    <w:abstractNumId w:val="50"/>
  </w:num>
  <w:num w:numId="37">
    <w:abstractNumId w:val="1"/>
  </w:num>
  <w:num w:numId="38">
    <w:abstractNumId w:val="33"/>
  </w:num>
  <w:num w:numId="39">
    <w:abstractNumId w:val="29"/>
  </w:num>
  <w:num w:numId="40">
    <w:abstractNumId w:val="56"/>
  </w:num>
  <w:num w:numId="41">
    <w:abstractNumId w:val="24"/>
  </w:num>
  <w:num w:numId="42">
    <w:abstractNumId w:val="38"/>
  </w:num>
  <w:num w:numId="43">
    <w:abstractNumId w:val="5"/>
  </w:num>
  <w:num w:numId="44">
    <w:abstractNumId w:val="51"/>
  </w:num>
  <w:num w:numId="45">
    <w:abstractNumId w:val="28"/>
  </w:num>
  <w:num w:numId="46">
    <w:abstractNumId w:val="35"/>
  </w:num>
  <w:num w:numId="47">
    <w:abstractNumId w:val="4"/>
  </w:num>
  <w:num w:numId="48">
    <w:abstractNumId w:val="22"/>
  </w:num>
  <w:num w:numId="49">
    <w:abstractNumId w:val="25"/>
  </w:num>
  <w:num w:numId="50">
    <w:abstractNumId w:val="16"/>
  </w:num>
  <w:num w:numId="51">
    <w:abstractNumId w:val="49"/>
  </w:num>
  <w:num w:numId="52">
    <w:abstractNumId w:val="2"/>
  </w:num>
  <w:num w:numId="53">
    <w:abstractNumId w:val="36"/>
  </w:num>
  <w:num w:numId="54">
    <w:abstractNumId w:val="17"/>
  </w:num>
  <w:num w:numId="55">
    <w:abstractNumId w:val="12"/>
  </w:num>
  <w:num w:numId="56">
    <w:abstractNumId w:val="34"/>
  </w:num>
  <w:num w:numId="57">
    <w:abstractNumId w:val="47"/>
  </w:num>
  <w:num w:numId="58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729"/>
    <w:rsid w:val="0000001E"/>
    <w:rsid w:val="000050CB"/>
    <w:rsid w:val="00012E20"/>
    <w:rsid w:val="00013AAD"/>
    <w:rsid w:val="00026B61"/>
    <w:rsid w:val="0003137B"/>
    <w:rsid w:val="00032B1E"/>
    <w:rsid w:val="000407CA"/>
    <w:rsid w:val="00044965"/>
    <w:rsid w:val="000458F8"/>
    <w:rsid w:val="00064376"/>
    <w:rsid w:val="000B37EA"/>
    <w:rsid w:val="000C1AA9"/>
    <w:rsid w:val="000C430D"/>
    <w:rsid w:val="000D2E9F"/>
    <w:rsid w:val="000D77D9"/>
    <w:rsid w:val="000E17F9"/>
    <w:rsid w:val="000E1CD0"/>
    <w:rsid w:val="000E5A25"/>
    <w:rsid w:val="000F19C3"/>
    <w:rsid w:val="00116CB5"/>
    <w:rsid w:val="0013021E"/>
    <w:rsid w:val="0015508D"/>
    <w:rsid w:val="00167BB8"/>
    <w:rsid w:val="00195928"/>
    <w:rsid w:val="001962F9"/>
    <w:rsid w:val="001A2BDD"/>
    <w:rsid w:val="001C3E2F"/>
    <w:rsid w:val="001D3591"/>
    <w:rsid w:val="001E2C68"/>
    <w:rsid w:val="001F27A8"/>
    <w:rsid w:val="001F525F"/>
    <w:rsid w:val="00214601"/>
    <w:rsid w:val="00224A0E"/>
    <w:rsid w:val="0028383D"/>
    <w:rsid w:val="00286148"/>
    <w:rsid w:val="00294920"/>
    <w:rsid w:val="002E7A5D"/>
    <w:rsid w:val="002F77B5"/>
    <w:rsid w:val="00323BC5"/>
    <w:rsid w:val="00352A36"/>
    <w:rsid w:val="00356246"/>
    <w:rsid w:val="00373253"/>
    <w:rsid w:val="00375DF2"/>
    <w:rsid w:val="00391923"/>
    <w:rsid w:val="003C5B45"/>
    <w:rsid w:val="003D361C"/>
    <w:rsid w:val="003D57D7"/>
    <w:rsid w:val="00405DC6"/>
    <w:rsid w:val="00420AF2"/>
    <w:rsid w:val="00421820"/>
    <w:rsid w:val="00450079"/>
    <w:rsid w:val="00472570"/>
    <w:rsid w:val="00480CF0"/>
    <w:rsid w:val="00482520"/>
    <w:rsid w:val="004B1B90"/>
    <w:rsid w:val="004B260B"/>
    <w:rsid w:val="00512343"/>
    <w:rsid w:val="00532768"/>
    <w:rsid w:val="00537DAE"/>
    <w:rsid w:val="00544A1D"/>
    <w:rsid w:val="00580C45"/>
    <w:rsid w:val="00592F7E"/>
    <w:rsid w:val="005C0D53"/>
    <w:rsid w:val="005C3C40"/>
    <w:rsid w:val="005C6546"/>
    <w:rsid w:val="005E059E"/>
    <w:rsid w:val="005F1EA7"/>
    <w:rsid w:val="005F2C12"/>
    <w:rsid w:val="00611937"/>
    <w:rsid w:val="00634368"/>
    <w:rsid w:val="00651011"/>
    <w:rsid w:val="006525A1"/>
    <w:rsid w:val="00660339"/>
    <w:rsid w:val="00660A97"/>
    <w:rsid w:val="00682927"/>
    <w:rsid w:val="006D405A"/>
    <w:rsid w:val="00733A37"/>
    <w:rsid w:val="00741AF1"/>
    <w:rsid w:val="007532B0"/>
    <w:rsid w:val="007629BC"/>
    <w:rsid w:val="007632CF"/>
    <w:rsid w:val="007736E9"/>
    <w:rsid w:val="00774E36"/>
    <w:rsid w:val="00851F4A"/>
    <w:rsid w:val="008609A6"/>
    <w:rsid w:val="008673F8"/>
    <w:rsid w:val="00884A45"/>
    <w:rsid w:val="008A3EFD"/>
    <w:rsid w:val="008B2789"/>
    <w:rsid w:val="008C15D1"/>
    <w:rsid w:val="008C3022"/>
    <w:rsid w:val="008C629E"/>
    <w:rsid w:val="008F1C09"/>
    <w:rsid w:val="0093347B"/>
    <w:rsid w:val="00935A25"/>
    <w:rsid w:val="00941F1D"/>
    <w:rsid w:val="00944DEE"/>
    <w:rsid w:val="00951D3B"/>
    <w:rsid w:val="009A3CC5"/>
    <w:rsid w:val="009A4EBD"/>
    <w:rsid w:val="009B16A6"/>
    <w:rsid w:val="009D13AE"/>
    <w:rsid w:val="009D69C5"/>
    <w:rsid w:val="009D6DA9"/>
    <w:rsid w:val="00A205D1"/>
    <w:rsid w:val="00A34688"/>
    <w:rsid w:val="00A74CB9"/>
    <w:rsid w:val="00A93EE7"/>
    <w:rsid w:val="00AA49D8"/>
    <w:rsid w:val="00AA5A89"/>
    <w:rsid w:val="00AB6D5E"/>
    <w:rsid w:val="00AC2DC5"/>
    <w:rsid w:val="00AE7828"/>
    <w:rsid w:val="00AF4160"/>
    <w:rsid w:val="00B00E33"/>
    <w:rsid w:val="00B172CE"/>
    <w:rsid w:val="00B25280"/>
    <w:rsid w:val="00B34CF5"/>
    <w:rsid w:val="00B37CA4"/>
    <w:rsid w:val="00B51337"/>
    <w:rsid w:val="00B60D38"/>
    <w:rsid w:val="00BC7980"/>
    <w:rsid w:val="00BF11F3"/>
    <w:rsid w:val="00C15612"/>
    <w:rsid w:val="00C41E93"/>
    <w:rsid w:val="00C67092"/>
    <w:rsid w:val="00C7721C"/>
    <w:rsid w:val="00CA139D"/>
    <w:rsid w:val="00CA64E7"/>
    <w:rsid w:val="00CA75F0"/>
    <w:rsid w:val="00CB0A4D"/>
    <w:rsid w:val="00CB124E"/>
    <w:rsid w:val="00CC556E"/>
    <w:rsid w:val="00CC67DE"/>
    <w:rsid w:val="00CD767C"/>
    <w:rsid w:val="00CE2B79"/>
    <w:rsid w:val="00CE36FA"/>
    <w:rsid w:val="00CF098A"/>
    <w:rsid w:val="00D005F0"/>
    <w:rsid w:val="00D10A9C"/>
    <w:rsid w:val="00D23DA5"/>
    <w:rsid w:val="00D32F9D"/>
    <w:rsid w:val="00D4660C"/>
    <w:rsid w:val="00D574D8"/>
    <w:rsid w:val="00D63ABA"/>
    <w:rsid w:val="00DA3218"/>
    <w:rsid w:val="00DB17BB"/>
    <w:rsid w:val="00DB4649"/>
    <w:rsid w:val="00DC630E"/>
    <w:rsid w:val="00DE45CF"/>
    <w:rsid w:val="00DF078C"/>
    <w:rsid w:val="00DF1200"/>
    <w:rsid w:val="00DF14EB"/>
    <w:rsid w:val="00DF5559"/>
    <w:rsid w:val="00E12F26"/>
    <w:rsid w:val="00E2157E"/>
    <w:rsid w:val="00E315E4"/>
    <w:rsid w:val="00E74D25"/>
    <w:rsid w:val="00ED5181"/>
    <w:rsid w:val="00F01DD0"/>
    <w:rsid w:val="00F10729"/>
    <w:rsid w:val="00F14542"/>
    <w:rsid w:val="00F37AE7"/>
    <w:rsid w:val="00F72678"/>
    <w:rsid w:val="00F9056C"/>
    <w:rsid w:val="00FA2195"/>
    <w:rsid w:val="00FB48FC"/>
    <w:rsid w:val="00FE1679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01706F"/>
  <w15:docId w15:val="{A535D28B-E0C7-448E-A1ED-9F2AC4BE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525F"/>
  </w:style>
  <w:style w:type="paragraph" w:styleId="10">
    <w:name w:val="heading 1"/>
    <w:basedOn w:val="a0"/>
    <w:next w:val="a0"/>
    <w:link w:val="11"/>
    <w:autoRedefine/>
    <w:qFormat/>
    <w:rsid w:val="00B00E33"/>
    <w:pPr>
      <w:widowControl w:val="0"/>
      <w:autoSpaceDE w:val="0"/>
      <w:autoSpaceDN w:val="0"/>
      <w:adjustRightInd w:val="0"/>
      <w:ind w:left="567"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0"/>
    <w:next w:val="a0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80C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80C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80CF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80CF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80CF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480C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1">
    <w:name w:val="Стиль3"/>
    <w:basedOn w:val="a0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1">
    <w:name w:val="Стиль4"/>
    <w:basedOn w:val="10"/>
    <w:rsid w:val="00421820"/>
    <w:rPr>
      <w:color w:val="000080"/>
      <w:sz w:val="24"/>
      <w:szCs w:val="24"/>
    </w:rPr>
  </w:style>
  <w:style w:type="paragraph" w:styleId="a4">
    <w:name w:val="Normal (Web)"/>
    <w:basedOn w:val="a0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1"/>
    <w:rsid w:val="00F10729"/>
  </w:style>
  <w:style w:type="character" w:customStyle="1" w:styleId="a-dalee">
    <w:name w:val="a-dalee"/>
    <w:basedOn w:val="a1"/>
    <w:rsid w:val="00F10729"/>
  </w:style>
  <w:style w:type="character" w:styleId="a5">
    <w:name w:val="Strong"/>
    <w:uiPriority w:val="22"/>
    <w:qFormat/>
    <w:rsid w:val="00F10729"/>
    <w:rPr>
      <w:b/>
      <w:bCs/>
    </w:rPr>
  </w:style>
  <w:style w:type="paragraph" w:styleId="a6">
    <w:name w:val="header"/>
    <w:basedOn w:val="a0"/>
    <w:link w:val="a7"/>
    <w:rsid w:val="000B37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0B37EA"/>
  </w:style>
  <w:style w:type="paragraph" w:styleId="a8">
    <w:name w:val="footer"/>
    <w:basedOn w:val="a0"/>
    <w:link w:val="a9"/>
    <w:rsid w:val="000B37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0B37EA"/>
  </w:style>
  <w:style w:type="paragraph" w:customStyle="1" w:styleId="12">
    <w:name w:val="Название1"/>
    <w:basedOn w:val="a0"/>
    <w:next w:val="a0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12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2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0"/>
    <w:next w:val="a0"/>
    <w:uiPriority w:val="39"/>
    <w:qFormat/>
    <w:rsid w:val="000B37EA"/>
    <w:pPr>
      <w:keepNext/>
      <w:keepLines/>
      <w:widowControl/>
      <w:autoSpaceDE/>
      <w:autoSpaceDN/>
      <w:adjustRightInd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13">
    <w:name w:val="toc 1"/>
    <w:basedOn w:val="a0"/>
    <w:next w:val="a0"/>
    <w:autoRedefine/>
    <w:rsid w:val="000B37EA"/>
  </w:style>
  <w:style w:type="character" w:styleId="ad">
    <w:name w:val="Hyperlink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0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4">
    <w:name w:val="Абзац списка1"/>
    <w:basedOn w:val="a0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0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ody Text"/>
    <w:basedOn w:val="a0"/>
    <w:link w:val="af0"/>
    <w:rsid w:val="00FF313D"/>
    <w:pPr>
      <w:spacing w:after="120"/>
    </w:pPr>
  </w:style>
  <w:style w:type="character" w:customStyle="1" w:styleId="af0">
    <w:name w:val="Основной текст Знак"/>
    <w:basedOn w:val="a1"/>
    <w:link w:val="af"/>
    <w:rsid w:val="00FF313D"/>
  </w:style>
  <w:style w:type="paragraph" w:styleId="af1">
    <w:name w:val="List Paragraph"/>
    <w:basedOn w:val="a0"/>
    <w:uiPriority w:val="34"/>
    <w:qFormat/>
    <w:rsid w:val="00FF313D"/>
    <w:pPr>
      <w:widowControl w:val="0"/>
      <w:autoSpaceDE w:val="0"/>
      <w:autoSpaceDN w:val="0"/>
      <w:ind w:left="101" w:firstLine="604"/>
      <w:jc w:val="both"/>
    </w:pPr>
    <w:rPr>
      <w:sz w:val="22"/>
      <w:szCs w:val="22"/>
      <w:lang w:val="en-US" w:eastAsia="en-US"/>
    </w:rPr>
  </w:style>
  <w:style w:type="character" w:customStyle="1" w:styleId="40">
    <w:name w:val="Заголовок 4 Знак"/>
    <w:link w:val="4"/>
    <w:rsid w:val="00480CF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480CF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80CF0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80CF0"/>
    <w:rPr>
      <w:sz w:val="24"/>
      <w:szCs w:val="24"/>
    </w:rPr>
  </w:style>
  <w:style w:type="character" w:customStyle="1" w:styleId="80">
    <w:name w:val="Заголовок 8 Знак"/>
    <w:link w:val="8"/>
    <w:rsid w:val="00480CF0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480CF0"/>
    <w:rPr>
      <w:rFonts w:ascii="Arial" w:hAnsi="Arial" w:cs="Arial"/>
      <w:sz w:val="22"/>
      <w:szCs w:val="22"/>
    </w:rPr>
  </w:style>
  <w:style w:type="character" w:customStyle="1" w:styleId="11">
    <w:name w:val="Заголовок 1 Знак"/>
    <w:link w:val="10"/>
    <w:rsid w:val="00B00E33"/>
    <w:rPr>
      <w:b/>
      <w:bCs/>
      <w:sz w:val="22"/>
      <w:szCs w:val="22"/>
    </w:rPr>
  </w:style>
  <w:style w:type="paragraph" w:styleId="af2">
    <w:name w:val="caption"/>
    <w:basedOn w:val="a0"/>
    <w:next w:val="a0"/>
    <w:qFormat/>
    <w:rsid w:val="00480CF0"/>
    <w:pPr>
      <w:spacing w:before="120" w:after="120"/>
    </w:pPr>
    <w:rPr>
      <w:b/>
    </w:rPr>
  </w:style>
  <w:style w:type="paragraph" w:customStyle="1" w:styleId="af3">
    <w:name w:val="Абзац Знак Знак"/>
    <w:basedOn w:val="a0"/>
    <w:link w:val="af4"/>
    <w:rsid w:val="00480CF0"/>
    <w:pPr>
      <w:ind w:firstLine="567"/>
      <w:jc w:val="both"/>
    </w:pPr>
    <w:rPr>
      <w:sz w:val="24"/>
    </w:rPr>
  </w:style>
  <w:style w:type="paragraph" w:customStyle="1" w:styleId="1">
    <w:name w:val="Спис1"/>
    <w:basedOn w:val="a0"/>
    <w:rsid w:val="00480CF0"/>
    <w:pPr>
      <w:numPr>
        <w:numId w:val="30"/>
      </w:numPr>
      <w:tabs>
        <w:tab w:val="clear" w:pos="928"/>
      </w:tabs>
      <w:ind w:left="0"/>
    </w:pPr>
  </w:style>
  <w:style w:type="paragraph" w:customStyle="1" w:styleId="1--">
    <w:name w:val="Спис1  --"/>
    <w:basedOn w:val="1"/>
    <w:rsid w:val="00480CF0"/>
    <w:pPr>
      <w:numPr>
        <w:numId w:val="0"/>
      </w:numPr>
    </w:pPr>
  </w:style>
  <w:style w:type="character" w:customStyle="1" w:styleId="glossarydef">
    <w:name w:val="glossarydef"/>
    <w:rsid w:val="00480CF0"/>
  </w:style>
  <w:style w:type="paragraph" w:styleId="af5">
    <w:name w:val="footnote text"/>
    <w:basedOn w:val="a0"/>
    <w:link w:val="af6"/>
    <w:rsid w:val="00480CF0"/>
  </w:style>
  <w:style w:type="character" w:customStyle="1" w:styleId="af6">
    <w:name w:val="Текст сноски Знак"/>
    <w:basedOn w:val="a1"/>
    <w:link w:val="af5"/>
    <w:rsid w:val="00480CF0"/>
  </w:style>
  <w:style w:type="character" w:styleId="af7">
    <w:name w:val="footnote reference"/>
    <w:rsid w:val="00480CF0"/>
    <w:rPr>
      <w:vertAlign w:val="superscript"/>
    </w:rPr>
  </w:style>
  <w:style w:type="paragraph" w:customStyle="1" w:styleId="t">
    <w:name w:val="t"/>
    <w:basedOn w:val="a0"/>
    <w:rsid w:val="00480CF0"/>
    <w:pPr>
      <w:spacing w:before="100" w:beforeAutospacing="1" w:after="100" w:afterAutospacing="1"/>
    </w:pPr>
    <w:rPr>
      <w:sz w:val="24"/>
      <w:szCs w:val="24"/>
    </w:rPr>
  </w:style>
  <w:style w:type="paragraph" w:customStyle="1" w:styleId="110">
    <w:name w:val="Стиль Спис1 + по ширине1"/>
    <w:basedOn w:val="1"/>
    <w:next w:val="a0"/>
    <w:rsid w:val="00480CF0"/>
    <w:pPr>
      <w:numPr>
        <w:numId w:val="0"/>
      </w:numPr>
      <w:jc w:val="both"/>
    </w:pPr>
  </w:style>
  <w:style w:type="paragraph" w:styleId="23">
    <w:name w:val="Body Text Indent 2"/>
    <w:basedOn w:val="a0"/>
    <w:link w:val="24"/>
    <w:rsid w:val="00480CF0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rsid w:val="00480CF0"/>
    <w:rPr>
      <w:sz w:val="24"/>
      <w:szCs w:val="24"/>
    </w:rPr>
  </w:style>
  <w:style w:type="paragraph" w:styleId="af8">
    <w:name w:val="Body Text Indent"/>
    <w:basedOn w:val="a0"/>
    <w:link w:val="af9"/>
    <w:rsid w:val="00480CF0"/>
    <w:pPr>
      <w:spacing w:after="120"/>
      <w:ind w:left="283"/>
    </w:pPr>
    <w:rPr>
      <w:sz w:val="24"/>
      <w:szCs w:val="24"/>
    </w:rPr>
  </w:style>
  <w:style w:type="character" w:customStyle="1" w:styleId="af9">
    <w:name w:val="Основной текст с отступом Знак"/>
    <w:link w:val="af8"/>
    <w:rsid w:val="00480CF0"/>
    <w:rPr>
      <w:sz w:val="24"/>
      <w:szCs w:val="24"/>
    </w:rPr>
  </w:style>
  <w:style w:type="character" w:customStyle="1" w:styleId="af4">
    <w:name w:val="Абзац Знак Знак Знак"/>
    <w:link w:val="af3"/>
    <w:rsid w:val="00480CF0"/>
    <w:rPr>
      <w:sz w:val="24"/>
    </w:rPr>
  </w:style>
  <w:style w:type="paragraph" w:customStyle="1" w:styleId="afa">
    <w:name w:val="Абзац Знак"/>
    <w:basedOn w:val="a0"/>
    <w:rsid w:val="00480CF0"/>
    <w:pPr>
      <w:ind w:firstLine="567"/>
      <w:jc w:val="both"/>
    </w:pPr>
    <w:rPr>
      <w:b/>
      <w:i/>
      <w:sz w:val="24"/>
    </w:rPr>
  </w:style>
  <w:style w:type="paragraph" w:styleId="25">
    <w:name w:val="toc 2"/>
    <w:basedOn w:val="a0"/>
    <w:next w:val="a0"/>
    <w:autoRedefine/>
    <w:rsid w:val="00480CF0"/>
    <w:pPr>
      <w:ind w:left="240"/>
    </w:pPr>
    <w:rPr>
      <w:sz w:val="24"/>
      <w:szCs w:val="24"/>
    </w:rPr>
  </w:style>
  <w:style w:type="paragraph" w:styleId="32">
    <w:name w:val="toc 3"/>
    <w:basedOn w:val="a0"/>
    <w:next w:val="a0"/>
    <w:autoRedefine/>
    <w:rsid w:val="00480CF0"/>
    <w:pPr>
      <w:ind w:left="480"/>
    </w:pPr>
    <w:rPr>
      <w:sz w:val="24"/>
      <w:szCs w:val="24"/>
    </w:rPr>
  </w:style>
  <w:style w:type="character" w:styleId="afb">
    <w:name w:val="page number"/>
    <w:rsid w:val="00480CF0"/>
  </w:style>
  <w:style w:type="paragraph" w:customStyle="1" w:styleId="15">
    <w:name w:val="Стиль Спис1 + по ширине"/>
    <w:basedOn w:val="1"/>
    <w:rsid w:val="00480CF0"/>
    <w:pPr>
      <w:numPr>
        <w:numId w:val="0"/>
      </w:numPr>
      <w:jc w:val="both"/>
    </w:pPr>
  </w:style>
  <w:style w:type="paragraph" w:customStyle="1" w:styleId="a">
    <w:name w:val="Спис"/>
    <w:basedOn w:val="a0"/>
    <w:rsid w:val="00480CF0"/>
    <w:pPr>
      <w:numPr>
        <w:numId w:val="1"/>
      </w:numPr>
    </w:pPr>
  </w:style>
  <w:style w:type="character" w:customStyle="1" w:styleId="afc">
    <w:name w:val="Спис Знак"/>
    <w:rsid w:val="00480CF0"/>
    <w:rPr>
      <w:noProof w:val="0"/>
      <w:lang w:val="ru-RU" w:eastAsia="ru-RU" w:bidi="ar-SA"/>
    </w:rPr>
  </w:style>
  <w:style w:type="paragraph" w:styleId="33">
    <w:name w:val="Body Text Indent 3"/>
    <w:basedOn w:val="a0"/>
    <w:link w:val="34"/>
    <w:rsid w:val="00480CF0"/>
    <w:pPr>
      <w:ind w:firstLine="567"/>
      <w:jc w:val="both"/>
    </w:pPr>
    <w:rPr>
      <w:b/>
      <w:i/>
      <w:sz w:val="24"/>
    </w:rPr>
  </w:style>
  <w:style w:type="character" w:customStyle="1" w:styleId="34">
    <w:name w:val="Основной текст с отступом 3 Знак"/>
    <w:link w:val="33"/>
    <w:rsid w:val="00480CF0"/>
    <w:rPr>
      <w:b/>
      <w:i/>
      <w:sz w:val="24"/>
    </w:rPr>
  </w:style>
  <w:style w:type="paragraph" w:styleId="35">
    <w:name w:val="Body Text 3"/>
    <w:basedOn w:val="a0"/>
    <w:link w:val="36"/>
    <w:rsid w:val="00480CF0"/>
    <w:rPr>
      <w:b/>
      <w:sz w:val="24"/>
    </w:rPr>
  </w:style>
  <w:style w:type="character" w:customStyle="1" w:styleId="36">
    <w:name w:val="Основной текст 3 Знак"/>
    <w:link w:val="35"/>
    <w:rsid w:val="00480CF0"/>
    <w:rPr>
      <w:b/>
      <w:sz w:val="24"/>
    </w:rPr>
  </w:style>
  <w:style w:type="paragraph" w:customStyle="1" w:styleId="afd">
    <w:name w:val="Перечисление"/>
    <w:basedOn w:val="a0"/>
    <w:rsid w:val="00480CF0"/>
    <w:pPr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</w:rPr>
  </w:style>
  <w:style w:type="character" w:customStyle="1" w:styleId="16">
    <w:name w:val="Спис1 Знак"/>
    <w:rsid w:val="00480CF0"/>
  </w:style>
  <w:style w:type="paragraph" w:customStyle="1" w:styleId="afe">
    <w:name w:val="Жирный"/>
    <w:basedOn w:val="a0"/>
    <w:rsid w:val="00480CF0"/>
    <w:pPr>
      <w:tabs>
        <w:tab w:val="center" w:pos="3062"/>
      </w:tabs>
    </w:pPr>
    <w:rPr>
      <w:b/>
    </w:rPr>
  </w:style>
  <w:style w:type="paragraph" w:customStyle="1" w:styleId="aff">
    <w:name w:val="список с точками"/>
    <w:basedOn w:val="a0"/>
    <w:rsid w:val="00480CF0"/>
    <w:pPr>
      <w:tabs>
        <w:tab w:val="num" w:pos="720"/>
        <w:tab w:val="num" w:pos="756"/>
        <w:tab w:val="num" w:pos="926"/>
      </w:tabs>
      <w:spacing w:line="312" w:lineRule="auto"/>
      <w:ind w:left="756" w:hanging="360"/>
      <w:jc w:val="both"/>
    </w:pPr>
    <w:rPr>
      <w:rFonts w:eastAsia="Calibri"/>
      <w:sz w:val="24"/>
      <w:szCs w:val="24"/>
    </w:rPr>
  </w:style>
  <w:style w:type="character" w:styleId="aff0">
    <w:name w:val="Emphasis"/>
    <w:uiPriority w:val="20"/>
    <w:qFormat/>
    <w:rsid w:val="000F19C3"/>
    <w:rPr>
      <w:i/>
      <w:iCs/>
    </w:rPr>
  </w:style>
  <w:style w:type="paragraph" w:customStyle="1" w:styleId="ConsPlusNonformat">
    <w:name w:val="ConsPlusNonformat"/>
    <w:uiPriority w:val="99"/>
    <w:rsid w:val="0004496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1">
    <w:name w:val="Основной текст (7)_"/>
    <w:link w:val="710"/>
    <w:uiPriority w:val="99"/>
    <w:locked/>
    <w:rsid w:val="002F77B5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2F77B5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character" w:customStyle="1" w:styleId="apple-converted-space">
    <w:name w:val="apple-converted-space"/>
    <w:basedOn w:val="a1"/>
    <w:rsid w:val="00CF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indow.edu.ru/resource/832/78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10493</CharactersWithSpaces>
  <SharedDoc>false</SharedDoc>
  <HLinks>
    <vt:vector size="180" baseType="variant">
      <vt:variant>
        <vt:i4>6029312</vt:i4>
      </vt:variant>
      <vt:variant>
        <vt:i4>138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135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132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129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126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123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4522043</vt:i4>
      </vt:variant>
      <vt:variant>
        <vt:i4>117</vt:i4>
      </vt:variant>
      <vt:variant>
        <vt:i4>0</vt:i4>
      </vt:variant>
      <vt:variant>
        <vt:i4>5</vt:i4>
      </vt:variant>
      <vt:variant>
        <vt:lpwstr>http://www.youtube.com/watch?v=h_UPuVGwkko&amp;list=TLIf0Mp9MP2fM</vt:lpwstr>
      </vt:variant>
      <vt:variant>
        <vt:lpwstr/>
      </vt:variant>
      <vt:variant>
        <vt:i4>3735669</vt:i4>
      </vt:variant>
      <vt:variant>
        <vt:i4>114</vt:i4>
      </vt:variant>
      <vt:variant>
        <vt:i4>0</vt:i4>
      </vt:variant>
      <vt:variant>
        <vt:i4>5</vt:i4>
      </vt:variant>
      <vt:variant>
        <vt:lpwstr>https://accesshelp.ru/zaprosy-v-access/</vt:lpwstr>
      </vt:variant>
      <vt:variant>
        <vt:lpwstr/>
      </vt:variant>
      <vt:variant>
        <vt:i4>2949210</vt:i4>
      </vt:variant>
      <vt:variant>
        <vt:i4>111</vt:i4>
      </vt:variant>
      <vt:variant>
        <vt:i4>0</vt:i4>
      </vt:variant>
      <vt:variant>
        <vt:i4>5</vt:i4>
      </vt:variant>
      <vt:variant>
        <vt:lpwstr>http://vk.com/access_community</vt:lpwstr>
      </vt:variant>
      <vt:variant>
        <vt:lpwstr/>
      </vt:variant>
      <vt:variant>
        <vt:i4>5439567</vt:i4>
      </vt:variant>
      <vt:variant>
        <vt:i4>108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5439567</vt:i4>
      </vt:variant>
      <vt:variant>
        <vt:i4>105</vt:i4>
      </vt:variant>
      <vt:variant>
        <vt:i4>0</vt:i4>
      </vt:variant>
      <vt:variant>
        <vt:i4>5</vt:i4>
      </vt:variant>
      <vt:variant>
        <vt:lpwstr>https://youtu.be/PrH-S8r0nlE</vt:lpwstr>
      </vt:variant>
      <vt:variant>
        <vt:lpwstr/>
      </vt:variant>
      <vt:variant>
        <vt:i4>5046314</vt:i4>
      </vt:variant>
      <vt:variant>
        <vt:i4>102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mk:@MSITStore:C:\Program%20Files\Microsoft%20Office\Office10\1049\acmain10.chm::/html/acdecSecureDatabaseS.htm</vt:lpwstr>
      </vt:variant>
      <vt:variant>
        <vt:lpwstr>#</vt:lpwstr>
      </vt:variant>
      <vt:variant>
        <vt:i4>6881311</vt:i4>
      </vt:variant>
      <vt:variant>
        <vt:i4>90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81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78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75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72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69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6881311</vt:i4>
      </vt:variant>
      <vt:variant>
        <vt:i4>66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mk:@MSITStore:C:\Program%20Files\Microsoft%20Office\Office10\1049\acmain10.chm::/html/acconUnderstandingSQLQueriesAndWhenUseThemS.htm</vt:lpwstr>
      </vt:variant>
      <vt:variant>
        <vt:lpwstr>#</vt:lpwstr>
      </vt:variant>
      <vt:variant>
        <vt:i4>4718639</vt:i4>
      </vt:variant>
      <vt:variant>
        <vt:i4>63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60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57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4718639</vt:i4>
      </vt:variant>
      <vt:variant>
        <vt:i4>54</vt:i4>
      </vt:variant>
      <vt:variant>
        <vt:i4>0</vt:i4>
      </vt:variant>
      <vt:variant>
        <vt:i4>5</vt:i4>
      </vt:variant>
      <vt:variant>
        <vt:lpwstr>mk:@MSITStore:C:\Program%20Files\Microsoft%20Office\Office10\1049\acmain10.chm::/html/acdecCreateFormS.htm</vt:lpwstr>
      </vt:variant>
      <vt:variant>
        <vt:lpwstr>#</vt:lpwstr>
      </vt:variant>
      <vt:variant>
        <vt:i4>8192017</vt:i4>
      </vt:variant>
      <vt:variant>
        <vt:i4>51</vt:i4>
      </vt:variant>
      <vt:variant>
        <vt:i4>0</vt:i4>
      </vt:variant>
      <vt:variant>
        <vt:i4>5</vt:i4>
      </vt:variant>
      <vt:variant>
        <vt:lpwstr>mk:@MSITStore:C:\Program%20Files\Microsoft%20OfficeXP\Office10\1049\acmain10.chm::/html/acdecLookUpMicrosoftAccessSpecificationsS.htm</vt:lpwstr>
      </vt:variant>
      <vt:variant>
        <vt:lpwstr>#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ИвановаЛюбовьАлексеевна</cp:lastModifiedBy>
  <cp:revision>7</cp:revision>
  <cp:lastPrinted>2017-12-15T07:29:00Z</cp:lastPrinted>
  <dcterms:created xsi:type="dcterms:W3CDTF">2023-04-18T09:07:00Z</dcterms:created>
  <dcterms:modified xsi:type="dcterms:W3CDTF">2023-04-25T10:36:00Z</dcterms:modified>
</cp:coreProperties>
</file>