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32" w:rsidRPr="00874C2F" w:rsidRDefault="00FC2132" w:rsidP="00FC21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Государственное автономное профессиональное образовательное учреждение</w:t>
      </w:r>
    </w:p>
    <w:p w:rsidR="00FC2132" w:rsidRPr="00874C2F" w:rsidRDefault="00FC2132" w:rsidP="00FC21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 Чувашской Республики </w:t>
      </w:r>
    </w:p>
    <w:p w:rsidR="00FC2132" w:rsidRPr="00874C2F" w:rsidRDefault="00FC2132" w:rsidP="00FC2132">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 «Чебоксарский экономико-технологический колледж»</w:t>
      </w:r>
    </w:p>
    <w:p w:rsidR="00FC2132" w:rsidRPr="00874C2F" w:rsidRDefault="00FC2132" w:rsidP="00FC2132">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Министерства </w:t>
      </w:r>
      <w:r w:rsidR="00CA58BE" w:rsidRPr="00874C2F">
        <w:rPr>
          <w:rFonts w:ascii="Times New Roman" w:eastAsia="Times New Roman" w:hAnsi="Times New Roman" w:cs="Times New Roman"/>
          <w:sz w:val="24"/>
          <w:szCs w:val="24"/>
        </w:rPr>
        <w:t>образования и</w:t>
      </w:r>
      <w:r w:rsidRPr="00874C2F">
        <w:rPr>
          <w:rFonts w:ascii="Times New Roman" w:eastAsia="Times New Roman" w:hAnsi="Times New Roman" w:cs="Times New Roman"/>
          <w:sz w:val="24"/>
          <w:szCs w:val="24"/>
        </w:rPr>
        <w:t xml:space="preserve"> молодежной политики Чувашской Республики</w:t>
      </w:r>
    </w:p>
    <w:p w:rsidR="00FC2132" w:rsidRPr="00874C2F" w:rsidRDefault="00FC2132" w:rsidP="00FC2132">
      <w:pPr>
        <w:spacing w:before="120" w:after="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b/>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b/>
          <w:sz w:val="24"/>
          <w:szCs w:val="24"/>
        </w:rPr>
      </w:pPr>
    </w:p>
    <w:p w:rsidR="00FC2132" w:rsidRPr="00590AF1" w:rsidRDefault="002A7723" w:rsidP="002A7723">
      <w:pPr>
        <w:shd w:val="clear" w:color="auto" w:fill="FFFFFF"/>
        <w:spacing w:after="0" w:line="360" w:lineRule="auto"/>
        <w:jc w:val="center"/>
        <w:rPr>
          <w:rFonts w:ascii="Times New Roman" w:eastAsia="Times New Roman" w:hAnsi="Times New Roman" w:cs="Times New Roman"/>
          <w:sz w:val="24"/>
          <w:szCs w:val="24"/>
        </w:rPr>
      </w:pPr>
      <w:r w:rsidRPr="00590AF1">
        <w:rPr>
          <w:rFonts w:ascii="Times New Roman" w:eastAsia="Times New Roman" w:hAnsi="Times New Roman" w:cs="Times New Roman"/>
          <w:b/>
          <w:bCs/>
          <w:sz w:val="24"/>
          <w:szCs w:val="24"/>
        </w:rPr>
        <w:t>МЕТОДИЧЕСКИЕ УКАЗАНИЯ ДЛЯ</w:t>
      </w:r>
      <w:r w:rsidRPr="00590AF1">
        <w:rPr>
          <w:rFonts w:ascii="Times New Roman" w:eastAsia="Times New Roman" w:hAnsi="Times New Roman" w:cs="Times New Roman"/>
          <w:sz w:val="24"/>
          <w:szCs w:val="24"/>
        </w:rPr>
        <w:t xml:space="preserve"> </w:t>
      </w:r>
      <w:r w:rsidRPr="00590AF1">
        <w:rPr>
          <w:rFonts w:ascii="Times New Roman" w:eastAsia="Times New Roman" w:hAnsi="Times New Roman" w:cs="Times New Roman"/>
          <w:b/>
          <w:bCs/>
          <w:sz w:val="24"/>
          <w:szCs w:val="24"/>
        </w:rPr>
        <w:t>ПРАКТИЧЕСКИХ ЗАНЯТИЙ</w:t>
      </w:r>
    </w:p>
    <w:p w:rsidR="003F52CE" w:rsidRPr="003F52CE" w:rsidRDefault="003F52CE" w:rsidP="003F5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bCs/>
          <w:sz w:val="24"/>
          <w:szCs w:val="24"/>
        </w:rPr>
      </w:pPr>
      <w:r w:rsidRPr="003F52CE">
        <w:rPr>
          <w:rFonts w:ascii="Times New Roman" w:eastAsia="Times New Roman" w:hAnsi="Times New Roman" w:cs="Times New Roman"/>
          <w:b/>
          <w:bCs/>
          <w:sz w:val="24"/>
          <w:szCs w:val="24"/>
        </w:rPr>
        <w:t>ОП. 09 БЕЗОПАСНОСТЬ ЖИЗНЕДЕЯТЕЛЬНОСТИ</w:t>
      </w:r>
    </w:p>
    <w:p w:rsidR="00511E3E" w:rsidRPr="00511E3E" w:rsidRDefault="002A7723" w:rsidP="002A772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профессия </w:t>
      </w:r>
      <w:r w:rsidR="00511E3E" w:rsidRPr="00511E3E">
        <w:rPr>
          <w:rFonts w:ascii="Times New Roman" w:eastAsia="Times New Roman" w:hAnsi="Times New Roman" w:cs="Times New Roman"/>
          <w:sz w:val="24"/>
          <w:szCs w:val="24"/>
        </w:rPr>
        <w:t>среднего профессионального образования</w:t>
      </w:r>
    </w:p>
    <w:p w:rsidR="00511E3E" w:rsidRPr="00511E3E" w:rsidRDefault="00511E3E" w:rsidP="002A7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rPr>
      </w:pPr>
      <w:r w:rsidRPr="00511E3E">
        <w:rPr>
          <w:rFonts w:ascii="Times New Roman" w:eastAsia="Times New Roman" w:hAnsi="Times New Roman" w:cs="Times New Roman"/>
          <w:sz w:val="24"/>
          <w:szCs w:val="24"/>
        </w:rPr>
        <w:t>43.01.09 Повар, кондитер</w:t>
      </w:r>
    </w:p>
    <w:p w:rsidR="007B7880" w:rsidRPr="00874C2F" w:rsidRDefault="007B7880" w:rsidP="002A7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ab/>
      </w:r>
    </w:p>
    <w:p w:rsidR="00FC2132" w:rsidRPr="00874C2F" w:rsidRDefault="00FC2132" w:rsidP="00FC2132">
      <w:pPr>
        <w:tabs>
          <w:tab w:val="center" w:pos="4960"/>
          <w:tab w:val="left" w:pos="6390"/>
        </w:tabs>
        <w:spacing w:before="120" w:after="120" w:line="240" w:lineRule="auto"/>
        <w:jc w:val="both"/>
        <w:rPr>
          <w:rFonts w:ascii="Times New Roman" w:eastAsia="Times New Roman" w:hAnsi="Times New Roman" w:cs="Times New Roman"/>
          <w:sz w:val="24"/>
          <w:szCs w:val="24"/>
        </w:rPr>
      </w:pPr>
    </w:p>
    <w:p w:rsidR="00FC2132" w:rsidRDefault="00FC2132"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Pr="00874C2F"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FC2132" w:rsidRDefault="00FC2132" w:rsidP="00FC2132">
      <w:pPr>
        <w:spacing w:before="120" w:after="120" w:line="240" w:lineRule="auto"/>
        <w:jc w:val="center"/>
        <w:rPr>
          <w:rFonts w:ascii="Times New Roman" w:eastAsia="Times New Roman" w:hAnsi="Times New Roman" w:cs="Times New Roman"/>
          <w:sz w:val="24"/>
          <w:szCs w:val="24"/>
        </w:rPr>
      </w:pPr>
    </w:p>
    <w:p w:rsidR="002A7723" w:rsidRDefault="002A7723" w:rsidP="002A7723">
      <w:pPr>
        <w:spacing w:before="120" w:after="12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w:t>
      </w:r>
      <w:r w:rsidR="005C7E40">
        <w:rPr>
          <w:rFonts w:ascii="Times New Roman" w:eastAsia="Times New Roman" w:hAnsi="Times New Roman" w:cs="Times New Roman"/>
          <w:sz w:val="24"/>
          <w:szCs w:val="24"/>
        </w:rPr>
        <w:t>отчик: Батраков С.Е</w:t>
      </w:r>
      <w:bookmarkStart w:id="0" w:name="_GoBack"/>
      <w:bookmarkEnd w:id="0"/>
      <w:r w:rsidR="003F52C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A7723" w:rsidRDefault="002A7723" w:rsidP="002A7723">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52CE">
        <w:rPr>
          <w:rFonts w:ascii="Times New Roman" w:eastAsia="Times New Roman" w:hAnsi="Times New Roman" w:cs="Times New Roman"/>
          <w:sz w:val="24"/>
          <w:szCs w:val="24"/>
        </w:rPr>
        <w:t xml:space="preserve">                 </w:t>
      </w:r>
      <w:r w:rsidR="007F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преподаватель</w:t>
      </w:r>
    </w:p>
    <w:p w:rsidR="002A7723" w:rsidRDefault="002A7723" w:rsidP="00FC2132">
      <w:pPr>
        <w:spacing w:before="120" w:after="120" w:line="240" w:lineRule="auto"/>
        <w:jc w:val="center"/>
        <w:rPr>
          <w:rFonts w:ascii="Times New Roman" w:eastAsia="Times New Roman" w:hAnsi="Times New Roman" w:cs="Times New Roman"/>
          <w:sz w:val="24"/>
          <w:szCs w:val="24"/>
        </w:rPr>
      </w:pPr>
    </w:p>
    <w:p w:rsidR="002A7723" w:rsidRDefault="002A7723" w:rsidP="00FC2132">
      <w:pPr>
        <w:spacing w:before="120" w:after="120" w:line="240" w:lineRule="auto"/>
        <w:jc w:val="center"/>
        <w:rPr>
          <w:rFonts w:ascii="Times New Roman" w:eastAsia="Times New Roman" w:hAnsi="Times New Roman" w:cs="Times New Roman"/>
          <w:sz w:val="24"/>
          <w:szCs w:val="24"/>
        </w:rPr>
      </w:pPr>
    </w:p>
    <w:p w:rsidR="002A7723" w:rsidRPr="00874C2F" w:rsidRDefault="002A7723"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0615A1" w:rsidP="00FC2132">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Чебоксары 2020</w:t>
      </w:r>
      <w:r w:rsidR="002A7723">
        <w:rPr>
          <w:rFonts w:ascii="Times New Roman" w:eastAsia="Times New Roman" w:hAnsi="Times New Roman" w:cs="Times New Roman"/>
          <w:sz w:val="24"/>
          <w:szCs w:val="24"/>
        </w:rPr>
        <w:t xml:space="preserve"> </w:t>
      </w:r>
    </w:p>
    <w:p w:rsidR="002A7723" w:rsidRDefault="002A7723">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EB4815" w:rsidRPr="002A7723" w:rsidRDefault="00EB4815" w:rsidP="008F6BB2">
      <w:pPr>
        <w:shd w:val="clear" w:color="auto" w:fill="FFFFFF"/>
        <w:spacing w:after="0" w:line="240" w:lineRule="auto"/>
        <w:jc w:val="center"/>
        <w:rPr>
          <w:rFonts w:ascii="Times New Roman" w:eastAsia="Calibri" w:hAnsi="Times New Roman" w:cs="Times New Roman"/>
          <w:bCs/>
          <w:sz w:val="24"/>
          <w:szCs w:val="24"/>
        </w:rPr>
      </w:pPr>
      <w:bookmarkStart w:id="1" w:name="30115d65edab24b91d87d2a02064492dbba0e9c6"/>
      <w:bookmarkStart w:id="2" w:name="0"/>
      <w:bookmarkEnd w:id="1"/>
      <w:bookmarkEnd w:id="2"/>
      <w:r w:rsidRPr="002A7723">
        <w:rPr>
          <w:rFonts w:ascii="Times New Roman" w:eastAsia="Calibri" w:hAnsi="Times New Roman" w:cs="Times New Roman"/>
          <w:bCs/>
          <w:sz w:val="24"/>
          <w:szCs w:val="24"/>
        </w:rPr>
        <w:lastRenderedPageBreak/>
        <w:t>СОДЕРЖАНИЕ</w:t>
      </w:r>
    </w:p>
    <w:p w:rsidR="00EB4815" w:rsidRPr="00874C2F" w:rsidRDefault="00EB4815" w:rsidP="00EB4815">
      <w:pPr>
        <w:spacing w:after="0" w:line="240" w:lineRule="auto"/>
        <w:rPr>
          <w:rFonts w:ascii="Times New Roman" w:eastAsia="Times New Roman" w:hAnsi="Times New Roman" w:cs="Times New Roman"/>
          <w:sz w:val="28"/>
          <w:szCs w:val="28"/>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Пояснительная записка……………..………………………..……………………….……….</w:t>
      </w:r>
      <w:r w:rsidR="00DC69E4">
        <w:rPr>
          <w:rFonts w:ascii="Times New Roman" w:eastAsia="Times New Roman" w:hAnsi="Times New Roman" w:cs="Times New Roman"/>
          <w:sz w:val="24"/>
          <w:szCs w:val="24"/>
        </w:rPr>
        <w:t>3</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Перечень практических</w:t>
      </w:r>
      <w:r w:rsidR="00B14737" w:rsidRPr="00874C2F">
        <w:rPr>
          <w:rFonts w:ascii="Times New Roman" w:eastAsia="Times New Roman" w:hAnsi="Times New Roman" w:cs="Times New Roman"/>
          <w:sz w:val="24"/>
          <w:szCs w:val="24"/>
        </w:rPr>
        <w:t xml:space="preserve"> занятий</w:t>
      </w:r>
      <w:r w:rsidR="00DC69E4">
        <w:rPr>
          <w:rFonts w:ascii="Times New Roman" w:eastAsia="Times New Roman" w:hAnsi="Times New Roman" w:cs="Times New Roman"/>
          <w:sz w:val="24"/>
          <w:szCs w:val="24"/>
        </w:rPr>
        <w:t xml:space="preserve"> …………………………</w:t>
      </w:r>
      <w:r w:rsidR="00B14737" w:rsidRPr="00874C2F">
        <w:rPr>
          <w:rFonts w:ascii="Times New Roman" w:eastAsia="Times New Roman" w:hAnsi="Times New Roman" w:cs="Times New Roman"/>
          <w:sz w:val="24"/>
          <w:szCs w:val="24"/>
        </w:rPr>
        <w:t>…………………</w:t>
      </w:r>
      <w:r w:rsidRPr="00874C2F">
        <w:rPr>
          <w:rFonts w:ascii="Times New Roman" w:eastAsia="Times New Roman" w:hAnsi="Times New Roman" w:cs="Times New Roman"/>
          <w:sz w:val="24"/>
          <w:szCs w:val="24"/>
        </w:rPr>
        <w:t>…….</w:t>
      </w:r>
      <w:r w:rsidR="0050295C" w:rsidRPr="00874C2F">
        <w:rPr>
          <w:rFonts w:ascii="Times New Roman" w:eastAsia="Times New Roman" w:hAnsi="Times New Roman" w:cs="Times New Roman"/>
          <w:sz w:val="24"/>
          <w:szCs w:val="24"/>
        </w:rPr>
        <w:t>…………..</w:t>
      </w:r>
      <w:r w:rsidR="00DC69E4">
        <w:rPr>
          <w:rFonts w:ascii="Times New Roman" w:eastAsia="Times New Roman" w:hAnsi="Times New Roman" w:cs="Times New Roman"/>
          <w:sz w:val="24"/>
          <w:szCs w:val="24"/>
        </w:rPr>
        <w:t>4</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Порядок выполнения практических</w:t>
      </w:r>
      <w:r w:rsidR="00DC69E4">
        <w:rPr>
          <w:rFonts w:ascii="Times New Roman" w:eastAsia="Times New Roman" w:hAnsi="Times New Roman" w:cs="Times New Roman"/>
          <w:sz w:val="24"/>
          <w:szCs w:val="24"/>
        </w:rPr>
        <w:t xml:space="preserve"> занятий………………………….</w:t>
      </w:r>
      <w:r w:rsidR="00B14737" w:rsidRPr="00874C2F">
        <w:rPr>
          <w:rFonts w:ascii="Times New Roman" w:eastAsia="Times New Roman" w:hAnsi="Times New Roman" w:cs="Times New Roman"/>
          <w:sz w:val="24"/>
          <w:szCs w:val="24"/>
        </w:rPr>
        <w:t>……</w:t>
      </w:r>
      <w:r w:rsidRPr="00874C2F">
        <w:rPr>
          <w:rFonts w:ascii="Times New Roman" w:eastAsia="Times New Roman" w:hAnsi="Times New Roman" w:cs="Times New Roman"/>
          <w:sz w:val="24"/>
          <w:szCs w:val="24"/>
        </w:rPr>
        <w:t>………..</w:t>
      </w:r>
      <w:r w:rsidR="0050295C" w:rsidRPr="00874C2F">
        <w:rPr>
          <w:rFonts w:ascii="Times New Roman" w:eastAsia="Times New Roman" w:hAnsi="Times New Roman" w:cs="Times New Roman"/>
          <w:sz w:val="24"/>
          <w:szCs w:val="24"/>
        </w:rPr>
        <w:t>……</w:t>
      </w:r>
      <w:r w:rsidR="00DC69E4">
        <w:rPr>
          <w:rFonts w:ascii="Times New Roman" w:eastAsia="Times New Roman" w:hAnsi="Times New Roman" w:cs="Times New Roman"/>
          <w:sz w:val="24"/>
          <w:szCs w:val="24"/>
        </w:rPr>
        <w:t>…</w:t>
      </w:r>
      <w:r w:rsidR="0050295C" w:rsidRPr="00874C2F">
        <w:rPr>
          <w:rFonts w:ascii="Times New Roman" w:eastAsia="Times New Roman" w:hAnsi="Times New Roman" w:cs="Times New Roman"/>
          <w:sz w:val="24"/>
          <w:szCs w:val="24"/>
        </w:rPr>
        <w:t>.</w:t>
      </w:r>
      <w:r w:rsidR="00DC69E4">
        <w:rPr>
          <w:rFonts w:ascii="Times New Roman" w:eastAsia="Times New Roman" w:hAnsi="Times New Roman" w:cs="Times New Roman"/>
          <w:sz w:val="24"/>
          <w:szCs w:val="24"/>
        </w:rPr>
        <w:t>5</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Список используемой литературы……………………………………..………………</w:t>
      </w:r>
      <w:r w:rsidR="0050295C" w:rsidRPr="00874C2F">
        <w:rPr>
          <w:rFonts w:ascii="Times New Roman" w:eastAsia="Times New Roman" w:hAnsi="Times New Roman" w:cs="Times New Roman"/>
          <w:sz w:val="24"/>
          <w:szCs w:val="24"/>
        </w:rPr>
        <w:t>…….</w:t>
      </w:r>
      <w:r w:rsidR="007F7D69">
        <w:rPr>
          <w:rFonts w:ascii="Times New Roman" w:eastAsia="Times New Roman" w:hAnsi="Times New Roman" w:cs="Times New Roman"/>
          <w:sz w:val="24"/>
          <w:szCs w:val="24"/>
        </w:rPr>
        <w:t>16</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jc w:val="center"/>
        <w:rPr>
          <w:rFonts w:ascii="Times New Roman" w:eastAsia="Calibri" w:hAnsi="Times New Roman" w:cs="Times New Roman"/>
          <w:b/>
          <w:bCs/>
          <w:sz w:val="24"/>
          <w:szCs w:val="24"/>
        </w:rPr>
      </w:pPr>
    </w:p>
    <w:p w:rsidR="00EB4815" w:rsidRPr="00874C2F" w:rsidRDefault="00EB4815" w:rsidP="00EB4815">
      <w:pPr>
        <w:spacing w:after="0" w:line="240" w:lineRule="auto"/>
        <w:jc w:val="center"/>
        <w:rPr>
          <w:rFonts w:ascii="Times New Roman" w:eastAsia="Calibri" w:hAnsi="Times New Roman" w:cs="Times New Roman"/>
          <w:b/>
          <w:bCs/>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215EF9" w:rsidRPr="00874C2F" w:rsidRDefault="00215EF9" w:rsidP="002F6E29">
      <w:pPr>
        <w:spacing w:after="0" w:line="240" w:lineRule="auto"/>
        <w:ind w:firstLine="709"/>
        <w:jc w:val="center"/>
        <w:rPr>
          <w:rFonts w:ascii="Times New Roman" w:eastAsia="Times New Roman" w:hAnsi="Times New Roman" w:cs="Times New Roman"/>
          <w:b/>
          <w:sz w:val="24"/>
          <w:szCs w:val="24"/>
        </w:rPr>
      </w:pPr>
    </w:p>
    <w:p w:rsidR="008F6BB2" w:rsidRDefault="008F6B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F6E29" w:rsidRPr="00874C2F" w:rsidRDefault="002F6E29" w:rsidP="00EB4815">
      <w:pPr>
        <w:pStyle w:val="ab"/>
        <w:ind w:left="1069"/>
        <w:jc w:val="center"/>
        <w:rPr>
          <w:b/>
          <w:sz w:val="24"/>
          <w:szCs w:val="24"/>
        </w:rPr>
      </w:pPr>
      <w:r w:rsidRPr="00874C2F">
        <w:rPr>
          <w:b/>
          <w:sz w:val="24"/>
          <w:szCs w:val="24"/>
        </w:rPr>
        <w:lastRenderedPageBreak/>
        <w:t>Пояснительная записка</w:t>
      </w:r>
    </w:p>
    <w:p w:rsidR="002F6E29" w:rsidRPr="001D029C" w:rsidRDefault="002F6E29" w:rsidP="001D029C">
      <w:pPr>
        <w:spacing w:after="0" w:line="240" w:lineRule="auto"/>
        <w:ind w:firstLine="709"/>
        <w:jc w:val="both"/>
        <w:rPr>
          <w:rFonts w:ascii="Times New Roman" w:eastAsia="Times New Roman" w:hAnsi="Times New Roman" w:cs="Times New Roman"/>
          <w:b/>
          <w:sz w:val="24"/>
          <w:szCs w:val="24"/>
        </w:rPr>
      </w:pPr>
      <w:r w:rsidRPr="00874C2F">
        <w:rPr>
          <w:rFonts w:ascii="Times New Roman" w:eastAsia="Times New Roman" w:hAnsi="Times New Roman" w:cs="Times New Roman"/>
          <w:sz w:val="24"/>
          <w:szCs w:val="24"/>
        </w:rPr>
        <w:t xml:space="preserve">Методические указания для выполнения практических занятий являются частью учебно-методического комплекса для освоения </w:t>
      </w:r>
      <w:r w:rsidR="000A6273">
        <w:rPr>
          <w:rFonts w:ascii="Times New Roman" w:eastAsia="Times New Roman" w:hAnsi="Times New Roman" w:cs="Times New Roman"/>
          <w:sz w:val="24"/>
          <w:szCs w:val="24"/>
        </w:rPr>
        <w:t xml:space="preserve">учебной дисциплины </w:t>
      </w:r>
      <w:r w:rsidR="000A6273" w:rsidRPr="000A6273">
        <w:rPr>
          <w:rFonts w:ascii="Times New Roman" w:eastAsia="Times New Roman" w:hAnsi="Times New Roman" w:cs="Times New Roman"/>
          <w:sz w:val="24"/>
          <w:szCs w:val="24"/>
        </w:rPr>
        <w:t>ОП. 09 Безопасность жизнедеятельности</w:t>
      </w:r>
    </w:p>
    <w:p w:rsidR="002F6E29" w:rsidRPr="00874C2F" w:rsidRDefault="002F6E29" w:rsidP="002F6E29">
      <w:pPr>
        <w:spacing w:after="0" w:line="240" w:lineRule="auto"/>
        <w:ind w:firstLine="709"/>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Методические указания для выполнения практических занятий могут быть использованы при освоении междисциплинарных курсов, входящих в профессиональные модули </w:t>
      </w:r>
      <w:r w:rsidR="00180A6A">
        <w:rPr>
          <w:rFonts w:ascii="Times New Roman" w:eastAsia="Times New Roman" w:hAnsi="Times New Roman" w:cs="Times New Roman"/>
          <w:sz w:val="24"/>
          <w:szCs w:val="24"/>
        </w:rPr>
        <w:t>профессии</w:t>
      </w:r>
      <w:r w:rsidR="000F674B" w:rsidRPr="00874C2F">
        <w:rPr>
          <w:rFonts w:ascii="Times New Roman" w:eastAsia="Times New Roman" w:hAnsi="Times New Roman" w:cs="Times New Roman"/>
          <w:sz w:val="24"/>
          <w:szCs w:val="24"/>
        </w:rPr>
        <w:t xml:space="preserve"> </w:t>
      </w:r>
      <w:r w:rsidR="00180A6A">
        <w:rPr>
          <w:rFonts w:ascii="Times New Roman" w:eastAsia="Times New Roman" w:hAnsi="Times New Roman" w:cs="Times New Roman"/>
          <w:sz w:val="24"/>
          <w:szCs w:val="24"/>
        </w:rPr>
        <w:t xml:space="preserve">43.01.09 Повар, кондитер, </w:t>
      </w:r>
      <w:r w:rsidRPr="00874C2F">
        <w:rPr>
          <w:rFonts w:ascii="Times New Roman" w:eastAsia="Times New Roman" w:hAnsi="Times New Roman" w:cs="Times New Roman"/>
          <w:sz w:val="24"/>
          <w:szCs w:val="24"/>
        </w:rPr>
        <w:t>в соответствии с ФГОС СПО.</w:t>
      </w:r>
    </w:p>
    <w:p w:rsidR="00950C9B" w:rsidRDefault="00950C9B" w:rsidP="0095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C93ACD" w:rsidRDefault="00C93ACD" w:rsidP="0095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p>
    <w:tbl>
      <w:tblPr>
        <w:tblW w:w="9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3224"/>
        <w:gridCol w:w="4462"/>
      </w:tblGrid>
      <w:tr w:rsidR="000A6273" w:rsidRPr="000A6273" w:rsidTr="00E70143">
        <w:trPr>
          <w:trHeight w:val="649"/>
        </w:trPr>
        <w:tc>
          <w:tcPr>
            <w:tcW w:w="1596" w:type="dxa"/>
          </w:tcPr>
          <w:p w:rsidR="000A6273" w:rsidRPr="000A6273" w:rsidRDefault="000A6273" w:rsidP="000A6273">
            <w:pPr>
              <w:spacing w:after="0" w:line="240" w:lineRule="auto"/>
              <w:jc w:val="center"/>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Код ПК, ОК</w:t>
            </w:r>
          </w:p>
        </w:tc>
        <w:tc>
          <w:tcPr>
            <w:tcW w:w="3224" w:type="dxa"/>
          </w:tcPr>
          <w:p w:rsidR="000A6273" w:rsidRPr="000A6273" w:rsidRDefault="000A6273" w:rsidP="000A6273">
            <w:pPr>
              <w:spacing w:after="0" w:line="240" w:lineRule="auto"/>
              <w:jc w:val="center"/>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Умения</w:t>
            </w:r>
          </w:p>
        </w:tc>
        <w:tc>
          <w:tcPr>
            <w:tcW w:w="4462" w:type="dxa"/>
          </w:tcPr>
          <w:p w:rsidR="000A6273" w:rsidRPr="000A6273" w:rsidRDefault="000A6273" w:rsidP="000A6273">
            <w:pPr>
              <w:spacing w:after="0" w:line="240" w:lineRule="auto"/>
              <w:jc w:val="center"/>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Знания</w:t>
            </w:r>
          </w:p>
        </w:tc>
      </w:tr>
      <w:tr w:rsidR="000A6273" w:rsidRPr="000A6273" w:rsidTr="00E70143">
        <w:trPr>
          <w:trHeight w:val="212"/>
        </w:trPr>
        <w:tc>
          <w:tcPr>
            <w:tcW w:w="1596" w:type="dxa"/>
          </w:tcPr>
          <w:p w:rsidR="000A6273" w:rsidRPr="000A6273" w:rsidRDefault="000A6273" w:rsidP="000A6273">
            <w:pPr>
              <w:spacing w:after="0" w:line="240" w:lineRule="auto"/>
              <w:jc w:val="center"/>
              <w:rPr>
                <w:rFonts w:ascii="Times New Roman" w:eastAsia="Times New Roman" w:hAnsi="Times New Roman" w:cs="Times New Roman"/>
                <w:iCs/>
                <w:sz w:val="24"/>
                <w:szCs w:val="24"/>
              </w:rPr>
            </w:pPr>
            <w:r w:rsidRPr="000A6273">
              <w:rPr>
                <w:rFonts w:ascii="Times New Roman" w:eastAsia="Times New Roman" w:hAnsi="Times New Roman" w:cs="Times New Roman"/>
                <w:iCs/>
                <w:sz w:val="24"/>
                <w:szCs w:val="24"/>
              </w:rPr>
              <w:t xml:space="preserve">ОК 1-10, </w:t>
            </w:r>
          </w:p>
          <w:p w:rsidR="000A6273" w:rsidRPr="000A6273" w:rsidRDefault="000A6273" w:rsidP="000A6273">
            <w:pPr>
              <w:spacing w:after="0" w:line="240" w:lineRule="auto"/>
              <w:jc w:val="center"/>
              <w:rPr>
                <w:rFonts w:ascii="Times New Roman" w:eastAsia="Times New Roman" w:hAnsi="Times New Roman" w:cs="Times New Roman"/>
                <w:b/>
                <w:sz w:val="24"/>
                <w:szCs w:val="24"/>
              </w:rPr>
            </w:pPr>
            <w:r w:rsidRPr="000A6273">
              <w:rPr>
                <w:rFonts w:ascii="Times New Roman" w:eastAsia="Times New Roman" w:hAnsi="Times New Roman" w:cs="Times New Roman"/>
                <w:iCs/>
                <w:sz w:val="24"/>
                <w:szCs w:val="24"/>
              </w:rPr>
              <w:t>ПК 1.1, 2.1,3.1,4.1,5.1</w:t>
            </w:r>
          </w:p>
        </w:tc>
        <w:tc>
          <w:tcPr>
            <w:tcW w:w="3224" w:type="dxa"/>
          </w:tcPr>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-организовывать и проводить мероприятия по защите работающих и населения от негативных воздействий чрезвычайных ситуаций;  </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 -использовать средства индивидуальной и коллективной защиты от оружия массового поражения; </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-применять первичные средства пожаротушения;  </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 -владеть способами бесконфликтного общения и саморегуляции в повседневной деятельности и экстремальных условиях военной службы;</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 -оказывать первую доврачебную помощь пострадавшим.</w:t>
            </w:r>
          </w:p>
          <w:p w:rsidR="000A6273" w:rsidRPr="000A6273" w:rsidRDefault="000A6273" w:rsidP="000A6273">
            <w:pPr>
              <w:spacing w:after="0" w:line="240" w:lineRule="auto"/>
              <w:jc w:val="both"/>
              <w:rPr>
                <w:rFonts w:ascii="Times New Roman" w:eastAsia="Times New Roman" w:hAnsi="Times New Roman" w:cs="Times New Roman"/>
                <w:b/>
                <w:sz w:val="24"/>
                <w:szCs w:val="24"/>
              </w:rPr>
            </w:pPr>
          </w:p>
        </w:tc>
        <w:tc>
          <w:tcPr>
            <w:tcW w:w="4462" w:type="dxa"/>
          </w:tcPr>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 основы военной службы и обороны государства;  </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 задачи и основные мероприятия гражданской обороны;  </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 способы защиты населения от оружия массового поражения;  </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 меры пожарной безопасности и правила безопасного поведения при пожарах;  </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 организацию и порядок призыва граждан на военную службу и поступления на неё в добровольном порядке;  </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xml:space="preserve"> - область применения получаемых профессиональных знаний при исполнении обязанностей военной службы;  </w:t>
            </w:r>
          </w:p>
          <w:p w:rsidR="000A6273" w:rsidRPr="000A6273" w:rsidRDefault="000A6273" w:rsidP="000A6273">
            <w:pPr>
              <w:spacing w:after="0" w:line="240" w:lineRule="auto"/>
              <w:jc w:val="both"/>
              <w:rPr>
                <w:rFonts w:ascii="Times New Roman" w:eastAsia="Times New Roman" w:hAnsi="Times New Roman" w:cs="Times New Roman"/>
                <w:sz w:val="24"/>
                <w:szCs w:val="24"/>
              </w:rPr>
            </w:pPr>
            <w:r w:rsidRPr="000A6273">
              <w:rPr>
                <w:rFonts w:ascii="Times New Roman" w:eastAsia="Times New Roman" w:hAnsi="Times New Roman" w:cs="Times New Roman"/>
                <w:sz w:val="24"/>
                <w:szCs w:val="24"/>
              </w:rPr>
              <w:t>- порядок и правила оказания первой помощи пострадавшим</w:t>
            </w:r>
          </w:p>
        </w:tc>
      </w:tr>
    </w:tbl>
    <w:p w:rsidR="002F6E29" w:rsidRDefault="008B4CAB" w:rsidP="003C1FEC">
      <w:pPr>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br w:type="page"/>
      </w:r>
      <w:bookmarkStart w:id="3" w:name="_Toc336416273"/>
      <w:bookmarkStart w:id="4" w:name="_Toc339525500"/>
      <w:r w:rsidR="002F6E29" w:rsidRPr="00874C2F">
        <w:rPr>
          <w:rFonts w:ascii="Times New Roman" w:eastAsia="Times New Roman" w:hAnsi="Times New Roman" w:cs="Times New Roman"/>
          <w:b/>
          <w:sz w:val="24"/>
          <w:szCs w:val="24"/>
        </w:rPr>
        <w:lastRenderedPageBreak/>
        <w:t xml:space="preserve">Перечень </w:t>
      </w:r>
      <w:bookmarkEnd w:id="3"/>
      <w:r w:rsidR="002F6E29" w:rsidRPr="00874C2F">
        <w:rPr>
          <w:rFonts w:ascii="Times New Roman" w:eastAsia="Times New Roman" w:hAnsi="Times New Roman" w:cs="Times New Roman"/>
          <w:b/>
          <w:sz w:val="24"/>
          <w:szCs w:val="24"/>
        </w:rPr>
        <w:t>практических занятий</w:t>
      </w:r>
      <w:bookmarkEnd w:id="4"/>
    </w:p>
    <w:p w:rsidR="008B4CAB" w:rsidRPr="00874C2F" w:rsidRDefault="008B4CAB" w:rsidP="009A7E88">
      <w:pPr>
        <w:keepNext/>
        <w:spacing w:after="0" w:line="240" w:lineRule="auto"/>
        <w:jc w:val="center"/>
        <w:outlineLvl w:val="1"/>
        <w:rPr>
          <w:rFonts w:ascii="Times New Roman" w:eastAsia="Times New Roman" w:hAnsi="Times New Roman" w:cs="Times New Roman"/>
          <w:b/>
          <w:sz w:val="24"/>
          <w:szCs w:val="24"/>
        </w:rPr>
      </w:pPr>
    </w:p>
    <w:tbl>
      <w:tblPr>
        <w:tblW w:w="10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20"/>
        <w:gridCol w:w="1080"/>
      </w:tblGrid>
      <w:tr w:rsidR="002F6E29" w:rsidRPr="00C93ACD" w:rsidTr="002C1112">
        <w:trPr>
          <w:trHeight w:val="443"/>
          <w:jc w:val="right"/>
        </w:trPr>
        <w:tc>
          <w:tcPr>
            <w:tcW w:w="468" w:type="dxa"/>
            <w:vAlign w:val="center"/>
          </w:tcPr>
          <w:p w:rsidR="002F6E29" w:rsidRPr="00C93ACD" w:rsidRDefault="002F6E29" w:rsidP="002F6E29">
            <w:pPr>
              <w:spacing w:after="0" w:line="240" w:lineRule="auto"/>
              <w:ind w:right="-32"/>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w:t>
            </w:r>
          </w:p>
        </w:tc>
        <w:tc>
          <w:tcPr>
            <w:tcW w:w="8820" w:type="dxa"/>
            <w:vAlign w:val="center"/>
          </w:tcPr>
          <w:p w:rsidR="002F6E29" w:rsidRPr="00C93ACD" w:rsidRDefault="002F6E29" w:rsidP="002F6E29">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Наименование практических или лабораторных занятий</w:t>
            </w:r>
          </w:p>
        </w:tc>
        <w:tc>
          <w:tcPr>
            <w:tcW w:w="1080" w:type="dxa"/>
            <w:vAlign w:val="center"/>
          </w:tcPr>
          <w:p w:rsidR="002F6E29" w:rsidRPr="00C93ACD" w:rsidRDefault="002F6E29" w:rsidP="002C1112">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Кол-во часов</w:t>
            </w:r>
          </w:p>
        </w:tc>
      </w:tr>
      <w:tr w:rsidR="002C1112" w:rsidRPr="00C93ACD" w:rsidTr="002C1112">
        <w:trPr>
          <w:trHeight w:val="443"/>
          <w:jc w:val="right"/>
        </w:trPr>
        <w:tc>
          <w:tcPr>
            <w:tcW w:w="10368" w:type="dxa"/>
            <w:gridSpan w:val="3"/>
            <w:vAlign w:val="center"/>
          </w:tcPr>
          <w:p w:rsidR="002C1112" w:rsidRPr="00C93ACD" w:rsidRDefault="002C1112" w:rsidP="009A7E88">
            <w:pPr>
              <w:spacing w:after="0" w:line="240" w:lineRule="auto"/>
              <w:contextualSpacing/>
              <w:jc w:val="center"/>
              <w:rPr>
                <w:rFonts w:ascii="Times New Roman" w:eastAsia="Times New Roman" w:hAnsi="Times New Roman" w:cs="Times New Roman"/>
                <w:b/>
                <w:sz w:val="20"/>
                <w:szCs w:val="24"/>
              </w:rPr>
            </w:pPr>
          </w:p>
        </w:tc>
      </w:tr>
      <w:tr w:rsidR="008B4CAB" w:rsidRPr="00C93ACD" w:rsidTr="00E70143">
        <w:trPr>
          <w:trHeight w:val="318"/>
          <w:jc w:val="right"/>
        </w:trPr>
        <w:tc>
          <w:tcPr>
            <w:tcW w:w="468" w:type="dxa"/>
          </w:tcPr>
          <w:p w:rsidR="008B4CAB" w:rsidRPr="00C93ACD" w:rsidRDefault="008B4CAB"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shd w:val="clear" w:color="auto" w:fill="auto"/>
          </w:tcPr>
          <w:p w:rsidR="008B4CAB" w:rsidRPr="00E70143" w:rsidRDefault="008B4CAB" w:rsidP="008B4CAB">
            <w:pPr>
              <w:spacing w:after="0" w:line="240" w:lineRule="auto"/>
              <w:contextualSpacing/>
              <w:rPr>
                <w:rFonts w:ascii="Times New Roman" w:eastAsia="Times New Roman" w:hAnsi="Times New Roman" w:cs="Times New Roman"/>
                <w:b/>
                <w:bCs/>
                <w:sz w:val="24"/>
                <w:szCs w:val="24"/>
              </w:rPr>
            </w:pPr>
            <w:r w:rsidRPr="00E70143">
              <w:rPr>
                <w:rFonts w:ascii="Times New Roman" w:eastAsia="Times New Roman" w:hAnsi="Times New Roman" w:cs="Times New Roman"/>
                <w:b/>
                <w:bCs/>
                <w:sz w:val="24"/>
                <w:szCs w:val="24"/>
              </w:rPr>
              <w:t>Практическое занятие №1</w:t>
            </w:r>
          </w:p>
          <w:p w:rsidR="008B4CAB" w:rsidRPr="00E70143" w:rsidRDefault="00E70143" w:rsidP="00E70143">
            <w:pPr>
              <w:spacing w:after="0" w:line="240" w:lineRule="auto"/>
              <w:contextualSpacing/>
              <w:rPr>
                <w:rFonts w:ascii="Times New Roman" w:eastAsia="Times New Roman" w:hAnsi="Times New Roman" w:cs="Times New Roman"/>
                <w:bCs/>
                <w:sz w:val="24"/>
                <w:szCs w:val="24"/>
              </w:rPr>
            </w:pPr>
            <w:r w:rsidRPr="00E70143">
              <w:rPr>
                <w:rFonts w:ascii="Times New Roman" w:eastAsia="Times New Roman" w:hAnsi="Times New Roman" w:cs="Times New Roman"/>
                <w:sz w:val="24"/>
                <w:szCs w:val="24"/>
              </w:rPr>
              <w:t>Отработка порядка и правил действий при возникновении пожара, пользовании средствами пожаротушения</w:t>
            </w:r>
          </w:p>
        </w:tc>
        <w:tc>
          <w:tcPr>
            <w:tcW w:w="1080" w:type="dxa"/>
            <w:vAlign w:val="center"/>
          </w:tcPr>
          <w:p w:rsidR="008B4CAB" w:rsidRPr="00C93ACD" w:rsidRDefault="008B4CAB" w:rsidP="008B4CAB">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8B4CAB" w:rsidRPr="00C93ACD" w:rsidTr="00E70143">
        <w:trPr>
          <w:trHeight w:val="333"/>
          <w:jc w:val="right"/>
        </w:trPr>
        <w:tc>
          <w:tcPr>
            <w:tcW w:w="468" w:type="dxa"/>
          </w:tcPr>
          <w:p w:rsidR="008B4CAB" w:rsidRPr="00C93ACD" w:rsidRDefault="008B4CAB"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shd w:val="clear" w:color="auto" w:fill="auto"/>
          </w:tcPr>
          <w:p w:rsidR="008B4CAB" w:rsidRPr="00E70143" w:rsidRDefault="008B4CAB" w:rsidP="008B4CAB">
            <w:pPr>
              <w:spacing w:after="0" w:line="240" w:lineRule="auto"/>
              <w:contextualSpacing/>
              <w:rPr>
                <w:rFonts w:ascii="Times New Roman" w:eastAsia="Times New Roman" w:hAnsi="Times New Roman" w:cs="Times New Roman"/>
                <w:b/>
                <w:bCs/>
                <w:sz w:val="24"/>
                <w:szCs w:val="24"/>
              </w:rPr>
            </w:pPr>
            <w:r w:rsidRPr="00E70143">
              <w:rPr>
                <w:rFonts w:ascii="Times New Roman" w:eastAsia="Times New Roman" w:hAnsi="Times New Roman" w:cs="Times New Roman"/>
                <w:b/>
                <w:bCs/>
                <w:sz w:val="24"/>
                <w:szCs w:val="24"/>
              </w:rPr>
              <w:t>Практическое занятие №2</w:t>
            </w:r>
          </w:p>
          <w:p w:rsidR="008B4CAB" w:rsidRPr="00E70143" w:rsidRDefault="00E70143" w:rsidP="00E70143">
            <w:pPr>
              <w:spacing w:after="0" w:line="240" w:lineRule="auto"/>
              <w:contextualSpacing/>
              <w:rPr>
                <w:rFonts w:ascii="Times New Roman" w:eastAsia="Times New Roman" w:hAnsi="Times New Roman" w:cs="Times New Roman"/>
                <w:b/>
                <w:sz w:val="24"/>
                <w:szCs w:val="24"/>
              </w:rPr>
            </w:pPr>
            <w:r w:rsidRPr="00E70143">
              <w:rPr>
                <w:rFonts w:ascii="Times New Roman" w:eastAsia="Times New Roman" w:hAnsi="Times New Roman" w:cs="Times New Roman"/>
                <w:sz w:val="24"/>
                <w:szCs w:val="24"/>
              </w:rPr>
              <w:t>Средства индивидуальной защиты от оружия массового поражения. Отработка нормативов по надевания противогаза и ОЗК</w:t>
            </w:r>
          </w:p>
        </w:tc>
        <w:tc>
          <w:tcPr>
            <w:tcW w:w="1080" w:type="dxa"/>
            <w:vAlign w:val="center"/>
          </w:tcPr>
          <w:p w:rsidR="008B4CAB" w:rsidRPr="00C93ACD" w:rsidRDefault="008B4CAB" w:rsidP="008B4CAB">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E70143" w:rsidRPr="00C93ACD" w:rsidTr="00E70143">
        <w:trPr>
          <w:trHeight w:val="333"/>
          <w:jc w:val="right"/>
        </w:trPr>
        <w:tc>
          <w:tcPr>
            <w:tcW w:w="468" w:type="dxa"/>
          </w:tcPr>
          <w:p w:rsidR="00E70143" w:rsidRPr="00C93ACD" w:rsidRDefault="00E70143" w:rsidP="00E70143">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tcPr>
          <w:p w:rsidR="00E70143" w:rsidRPr="00E70143" w:rsidRDefault="00E70143" w:rsidP="00E70143">
            <w:pPr>
              <w:spacing w:after="0" w:line="240" w:lineRule="auto"/>
              <w:rPr>
                <w:rFonts w:ascii="Times New Roman" w:hAnsi="Times New Roman"/>
                <w:b/>
                <w:sz w:val="24"/>
                <w:szCs w:val="24"/>
              </w:rPr>
            </w:pPr>
            <w:r w:rsidRPr="00E70143">
              <w:rPr>
                <w:rFonts w:ascii="Times New Roman" w:hAnsi="Times New Roman"/>
                <w:b/>
                <w:sz w:val="24"/>
                <w:szCs w:val="24"/>
              </w:rPr>
              <w:t>Практическое занятие №3</w:t>
            </w:r>
          </w:p>
          <w:p w:rsidR="00E70143" w:rsidRPr="00F20B3C" w:rsidRDefault="00E70143" w:rsidP="00E70143">
            <w:pPr>
              <w:spacing w:after="0" w:line="240" w:lineRule="auto"/>
              <w:rPr>
                <w:rFonts w:ascii="Times New Roman" w:hAnsi="Times New Roman"/>
                <w:sz w:val="24"/>
                <w:szCs w:val="24"/>
              </w:rPr>
            </w:pPr>
            <w:r w:rsidRPr="00F20B3C">
              <w:rPr>
                <w:rFonts w:ascii="Times New Roman" w:hAnsi="Times New Roman"/>
                <w:sz w:val="24"/>
                <w:szCs w:val="24"/>
              </w:rPr>
              <w:t>Изучение общевоинских уставов</w:t>
            </w:r>
          </w:p>
        </w:tc>
        <w:tc>
          <w:tcPr>
            <w:tcW w:w="1080" w:type="dxa"/>
            <w:vAlign w:val="center"/>
          </w:tcPr>
          <w:p w:rsidR="00E70143" w:rsidRPr="00C93ACD" w:rsidRDefault="00B63562" w:rsidP="00E70143">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r>
      <w:tr w:rsidR="00E70143" w:rsidRPr="00C93ACD" w:rsidTr="00E70143">
        <w:trPr>
          <w:trHeight w:val="333"/>
          <w:jc w:val="right"/>
        </w:trPr>
        <w:tc>
          <w:tcPr>
            <w:tcW w:w="468" w:type="dxa"/>
          </w:tcPr>
          <w:p w:rsidR="00E70143" w:rsidRPr="00C93ACD" w:rsidRDefault="00E70143" w:rsidP="00E70143">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tcPr>
          <w:p w:rsidR="00E70143" w:rsidRPr="00E70143" w:rsidRDefault="00E70143" w:rsidP="00E70143">
            <w:pPr>
              <w:spacing w:after="0" w:line="240" w:lineRule="auto"/>
              <w:rPr>
                <w:rFonts w:ascii="Times New Roman" w:hAnsi="Times New Roman"/>
                <w:b/>
                <w:sz w:val="24"/>
                <w:szCs w:val="24"/>
              </w:rPr>
            </w:pPr>
            <w:r w:rsidRPr="00E70143">
              <w:rPr>
                <w:rFonts w:ascii="Times New Roman" w:hAnsi="Times New Roman"/>
                <w:b/>
                <w:sz w:val="24"/>
                <w:szCs w:val="24"/>
              </w:rPr>
              <w:t>Практическое занятие №4</w:t>
            </w:r>
          </w:p>
          <w:p w:rsidR="00E70143" w:rsidRPr="00F20B3C" w:rsidRDefault="00E70143" w:rsidP="00E70143">
            <w:pPr>
              <w:spacing w:after="0" w:line="240" w:lineRule="auto"/>
              <w:rPr>
                <w:rFonts w:ascii="Times New Roman" w:hAnsi="Times New Roman"/>
                <w:sz w:val="24"/>
                <w:szCs w:val="24"/>
              </w:rPr>
            </w:pPr>
            <w:r w:rsidRPr="00F20B3C">
              <w:rPr>
                <w:rFonts w:ascii="Times New Roman" w:hAnsi="Times New Roman"/>
                <w:sz w:val="24"/>
                <w:szCs w:val="24"/>
              </w:rPr>
              <w:t>Выполнение воинского приветствия в строю на месте</w:t>
            </w:r>
          </w:p>
        </w:tc>
        <w:tc>
          <w:tcPr>
            <w:tcW w:w="1080" w:type="dxa"/>
            <w:vAlign w:val="center"/>
          </w:tcPr>
          <w:p w:rsidR="00E70143" w:rsidRPr="00C93ACD" w:rsidRDefault="00B63562" w:rsidP="00E70143">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r>
      <w:tr w:rsidR="00E70143" w:rsidRPr="00C93ACD" w:rsidTr="00E70143">
        <w:trPr>
          <w:trHeight w:val="333"/>
          <w:jc w:val="right"/>
        </w:trPr>
        <w:tc>
          <w:tcPr>
            <w:tcW w:w="468" w:type="dxa"/>
          </w:tcPr>
          <w:p w:rsidR="00E70143" w:rsidRPr="00C93ACD" w:rsidRDefault="00E70143" w:rsidP="00E70143">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tcPr>
          <w:p w:rsidR="00E70143" w:rsidRPr="00E70143" w:rsidRDefault="00E70143" w:rsidP="00E70143">
            <w:pPr>
              <w:spacing w:after="0" w:line="240" w:lineRule="auto"/>
              <w:rPr>
                <w:rFonts w:ascii="Times New Roman" w:hAnsi="Times New Roman"/>
                <w:b/>
                <w:sz w:val="24"/>
                <w:szCs w:val="24"/>
              </w:rPr>
            </w:pPr>
            <w:r w:rsidRPr="00E70143">
              <w:rPr>
                <w:rFonts w:ascii="Times New Roman" w:hAnsi="Times New Roman"/>
                <w:b/>
                <w:sz w:val="24"/>
                <w:szCs w:val="24"/>
              </w:rPr>
              <w:t>Практическое занятие №5</w:t>
            </w:r>
          </w:p>
          <w:p w:rsidR="00E70143" w:rsidRPr="00F20B3C" w:rsidRDefault="00E70143" w:rsidP="00E70143">
            <w:pPr>
              <w:spacing w:after="0" w:line="240" w:lineRule="auto"/>
              <w:rPr>
                <w:rFonts w:ascii="Times New Roman" w:hAnsi="Times New Roman"/>
                <w:bCs/>
                <w:sz w:val="24"/>
                <w:szCs w:val="24"/>
              </w:rPr>
            </w:pPr>
            <w:r w:rsidRPr="00F20B3C">
              <w:rPr>
                <w:rFonts w:ascii="Times New Roman" w:hAnsi="Times New Roman"/>
                <w:sz w:val="24"/>
                <w:szCs w:val="24"/>
              </w:rPr>
              <w:t>Изучение материальной части, сборка, разборка  автомата</w:t>
            </w:r>
          </w:p>
        </w:tc>
        <w:tc>
          <w:tcPr>
            <w:tcW w:w="1080" w:type="dxa"/>
            <w:vAlign w:val="center"/>
          </w:tcPr>
          <w:p w:rsidR="00E70143" w:rsidRPr="00C93ACD" w:rsidRDefault="00B63562" w:rsidP="00E70143">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r>
      <w:tr w:rsidR="00B63562" w:rsidRPr="00C93ACD" w:rsidTr="00E70143">
        <w:trPr>
          <w:trHeight w:val="333"/>
          <w:jc w:val="right"/>
        </w:trPr>
        <w:tc>
          <w:tcPr>
            <w:tcW w:w="468" w:type="dxa"/>
          </w:tcPr>
          <w:p w:rsidR="00B63562" w:rsidRPr="00C93ACD" w:rsidRDefault="00B63562" w:rsidP="00E70143">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tcPr>
          <w:p w:rsidR="00B63562" w:rsidRPr="00B63562" w:rsidRDefault="00B63562" w:rsidP="00E7014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Практическое занятие №6</w:t>
            </w:r>
          </w:p>
          <w:p w:rsidR="00B63562" w:rsidRPr="00E70143" w:rsidRDefault="00B63562" w:rsidP="00E70143">
            <w:pPr>
              <w:spacing w:after="0" w:line="240" w:lineRule="auto"/>
              <w:rPr>
                <w:rFonts w:ascii="Times New Roman" w:hAnsi="Times New Roman"/>
                <w:b/>
                <w:sz w:val="24"/>
                <w:szCs w:val="24"/>
              </w:rPr>
            </w:pPr>
            <w:r w:rsidRPr="00B63562">
              <w:rPr>
                <w:rFonts w:ascii="Times New Roman" w:eastAsia="Times New Roman" w:hAnsi="Times New Roman" w:cs="Times New Roman"/>
                <w:bCs/>
                <w:sz w:val="24"/>
                <w:szCs w:val="24"/>
              </w:rPr>
              <w:t>Отработка движений строевым и походным шагом, бегом, шагом на месте</w:t>
            </w:r>
          </w:p>
        </w:tc>
        <w:tc>
          <w:tcPr>
            <w:tcW w:w="1080" w:type="dxa"/>
            <w:vAlign w:val="center"/>
          </w:tcPr>
          <w:p w:rsidR="00B63562" w:rsidRDefault="00B63562" w:rsidP="00E70143">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r>
      <w:tr w:rsidR="00E70143" w:rsidRPr="00C93ACD" w:rsidTr="00E70143">
        <w:trPr>
          <w:trHeight w:val="333"/>
          <w:jc w:val="right"/>
        </w:trPr>
        <w:tc>
          <w:tcPr>
            <w:tcW w:w="468" w:type="dxa"/>
          </w:tcPr>
          <w:p w:rsidR="00E70143" w:rsidRPr="00C93ACD" w:rsidRDefault="00E70143" w:rsidP="00E70143">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tcPr>
          <w:p w:rsidR="00E70143" w:rsidRPr="00B63562" w:rsidRDefault="00B63562" w:rsidP="00E70143">
            <w:pPr>
              <w:spacing w:after="0" w:line="240" w:lineRule="auto"/>
              <w:rPr>
                <w:rFonts w:ascii="Times New Roman" w:hAnsi="Times New Roman"/>
                <w:b/>
                <w:sz w:val="24"/>
                <w:szCs w:val="24"/>
              </w:rPr>
            </w:pPr>
            <w:r>
              <w:rPr>
                <w:rFonts w:ascii="Times New Roman" w:hAnsi="Times New Roman"/>
                <w:b/>
                <w:sz w:val="24"/>
                <w:szCs w:val="24"/>
              </w:rPr>
              <w:t>Практическое занятие №7</w:t>
            </w:r>
          </w:p>
          <w:p w:rsidR="00E70143" w:rsidRPr="00F20B3C" w:rsidRDefault="00E70143" w:rsidP="00E70143">
            <w:pPr>
              <w:spacing w:after="0" w:line="240" w:lineRule="auto"/>
              <w:rPr>
                <w:rFonts w:ascii="Times New Roman" w:hAnsi="Times New Roman"/>
                <w:bCs/>
                <w:sz w:val="24"/>
                <w:szCs w:val="24"/>
              </w:rPr>
            </w:pPr>
            <w:r w:rsidRPr="00F20B3C">
              <w:rPr>
                <w:rFonts w:ascii="Times New Roman" w:hAnsi="Times New Roman"/>
                <w:sz w:val="24"/>
                <w:szCs w:val="24"/>
              </w:rPr>
              <w:t>Построение и отработка движения походным строем</w:t>
            </w:r>
          </w:p>
        </w:tc>
        <w:tc>
          <w:tcPr>
            <w:tcW w:w="1080" w:type="dxa"/>
            <w:vAlign w:val="center"/>
          </w:tcPr>
          <w:p w:rsidR="00E70143" w:rsidRPr="00C93ACD" w:rsidRDefault="00B63562" w:rsidP="00E70143">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r>
      <w:tr w:rsidR="00E70143" w:rsidRPr="00C93ACD" w:rsidTr="00E70143">
        <w:trPr>
          <w:trHeight w:val="333"/>
          <w:jc w:val="right"/>
        </w:trPr>
        <w:tc>
          <w:tcPr>
            <w:tcW w:w="468" w:type="dxa"/>
          </w:tcPr>
          <w:p w:rsidR="00E70143" w:rsidRPr="00C93ACD" w:rsidRDefault="00E70143" w:rsidP="00E70143">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tcPr>
          <w:p w:rsidR="00B63562" w:rsidRPr="00B63562" w:rsidRDefault="00B63562" w:rsidP="00B635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Практическое занятие №8</w:t>
            </w:r>
          </w:p>
          <w:p w:rsidR="00E70143" w:rsidRPr="00B63562" w:rsidRDefault="00B63562" w:rsidP="00B63562">
            <w:pPr>
              <w:spacing w:after="0" w:line="240" w:lineRule="auto"/>
              <w:jc w:val="both"/>
              <w:rPr>
                <w:rFonts w:ascii="Times New Roman" w:hAnsi="Times New Roman" w:cs="Times New Roman"/>
                <w:bCs/>
                <w:sz w:val="24"/>
                <w:szCs w:val="24"/>
              </w:rPr>
            </w:pPr>
            <w:r w:rsidRPr="00B63562">
              <w:rPr>
                <w:rFonts w:ascii="Times New Roman" w:hAnsi="Times New Roman" w:cs="Times New Roman"/>
                <w:bCs/>
                <w:sz w:val="24"/>
                <w:szCs w:val="24"/>
              </w:rPr>
              <w:t>Отработка умений наложения кровоостанавливающего жгута (закрутки), пальцевое прижатие артерий</w:t>
            </w:r>
          </w:p>
        </w:tc>
        <w:tc>
          <w:tcPr>
            <w:tcW w:w="1080" w:type="dxa"/>
            <w:vAlign w:val="center"/>
          </w:tcPr>
          <w:p w:rsidR="00E70143" w:rsidRPr="00C93ACD" w:rsidRDefault="00113043" w:rsidP="00E70143">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r>
      <w:tr w:rsidR="00E70143" w:rsidRPr="00C93ACD" w:rsidTr="00E70143">
        <w:trPr>
          <w:trHeight w:val="333"/>
          <w:jc w:val="right"/>
        </w:trPr>
        <w:tc>
          <w:tcPr>
            <w:tcW w:w="468" w:type="dxa"/>
          </w:tcPr>
          <w:p w:rsidR="00E70143" w:rsidRPr="00C93ACD" w:rsidRDefault="00E70143" w:rsidP="00E70143">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shd w:val="clear" w:color="auto" w:fill="auto"/>
          </w:tcPr>
          <w:p w:rsidR="00B63562" w:rsidRPr="00B63562" w:rsidRDefault="00B63562" w:rsidP="00B63562">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№9</w:t>
            </w:r>
          </w:p>
          <w:p w:rsidR="00E70143" w:rsidRPr="00B63562" w:rsidRDefault="00B63562" w:rsidP="00B63562">
            <w:pPr>
              <w:spacing w:after="0" w:line="240" w:lineRule="auto"/>
              <w:contextualSpacing/>
              <w:jc w:val="both"/>
              <w:rPr>
                <w:rFonts w:ascii="Times New Roman" w:eastAsia="Times New Roman" w:hAnsi="Times New Roman" w:cs="Times New Roman"/>
                <w:sz w:val="24"/>
                <w:szCs w:val="24"/>
              </w:rPr>
            </w:pPr>
            <w:r w:rsidRPr="00B63562">
              <w:rPr>
                <w:rFonts w:ascii="Times New Roman" w:eastAsia="Times New Roman" w:hAnsi="Times New Roman" w:cs="Times New Roman"/>
                <w:sz w:val="24"/>
                <w:szCs w:val="24"/>
              </w:rPr>
              <w:t>Отработка умений наложения повязок на голову, туловище, верхние и нижние конечности</w:t>
            </w:r>
          </w:p>
        </w:tc>
        <w:tc>
          <w:tcPr>
            <w:tcW w:w="1080" w:type="dxa"/>
            <w:vAlign w:val="center"/>
          </w:tcPr>
          <w:p w:rsidR="00E70143" w:rsidRPr="00C93ACD" w:rsidRDefault="00113043" w:rsidP="00E70143">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r>
      <w:tr w:rsidR="00E70143" w:rsidRPr="00C93ACD" w:rsidTr="00CF7F2A">
        <w:trPr>
          <w:trHeight w:val="333"/>
          <w:jc w:val="right"/>
        </w:trPr>
        <w:tc>
          <w:tcPr>
            <w:tcW w:w="468" w:type="dxa"/>
          </w:tcPr>
          <w:p w:rsidR="00E70143" w:rsidRPr="00C93ACD" w:rsidRDefault="00E70143" w:rsidP="00E70143">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vAlign w:val="bottom"/>
          </w:tcPr>
          <w:p w:rsidR="00B63562" w:rsidRPr="00B63562" w:rsidRDefault="00B63562" w:rsidP="00B63562">
            <w:pPr>
              <w:spacing w:after="0"/>
              <w:jc w:val="both"/>
              <w:rPr>
                <w:rFonts w:ascii="Times New Roman" w:hAnsi="Times New Roman" w:cs="Times New Roman"/>
                <w:b/>
                <w:sz w:val="24"/>
                <w:szCs w:val="24"/>
              </w:rPr>
            </w:pPr>
            <w:r>
              <w:rPr>
                <w:rFonts w:ascii="Times New Roman" w:hAnsi="Times New Roman" w:cs="Times New Roman"/>
                <w:b/>
                <w:sz w:val="24"/>
                <w:szCs w:val="24"/>
              </w:rPr>
              <w:t>Практическое занятие №10</w:t>
            </w:r>
          </w:p>
          <w:p w:rsidR="00E70143" w:rsidRPr="00B63562" w:rsidRDefault="00B63562" w:rsidP="00B63562">
            <w:pPr>
              <w:spacing w:after="0"/>
              <w:jc w:val="both"/>
              <w:rPr>
                <w:rFonts w:ascii="Times New Roman" w:hAnsi="Times New Roman" w:cs="Times New Roman"/>
                <w:sz w:val="24"/>
                <w:szCs w:val="24"/>
              </w:rPr>
            </w:pPr>
            <w:r w:rsidRPr="00B63562">
              <w:rPr>
                <w:rFonts w:ascii="Times New Roman" w:hAnsi="Times New Roman" w:cs="Times New Roman"/>
                <w:sz w:val="24"/>
                <w:szCs w:val="24"/>
              </w:rPr>
              <w:t>Отработка умений наложения шины на место перелома, транспортировка поражённого</w:t>
            </w:r>
          </w:p>
        </w:tc>
        <w:tc>
          <w:tcPr>
            <w:tcW w:w="1080" w:type="dxa"/>
            <w:vAlign w:val="center"/>
          </w:tcPr>
          <w:p w:rsidR="00E70143" w:rsidRPr="00C93ACD" w:rsidRDefault="00113043" w:rsidP="00E70143">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r>
      <w:tr w:rsidR="00E70143" w:rsidRPr="00C93ACD" w:rsidTr="00CF7F2A">
        <w:trPr>
          <w:trHeight w:val="333"/>
          <w:jc w:val="right"/>
        </w:trPr>
        <w:tc>
          <w:tcPr>
            <w:tcW w:w="468" w:type="dxa"/>
          </w:tcPr>
          <w:p w:rsidR="00E70143" w:rsidRPr="00C93ACD" w:rsidRDefault="00E70143" w:rsidP="00E70143">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vAlign w:val="bottom"/>
          </w:tcPr>
          <w:p w:rsidR="00B63562" w:rsidRPr="00B63562" w:rsidRDefault="00B63562" w:rsidP="00B635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 №11</w:t>
            </w:r>
          </w:p>
          <w:p w:rsidR="00E70143" w:rsidRPr="00B63562" w:rsidRDefault="00B63562" w:rsidP="00B63562">
            <w:pPr>
              <w:spacing w:after="0" w:line="240" w:lineRule="auto"/>
              <w:jc w:val="both"/>
              <w:rPr>
                <w:rFonts w:ascii="Times New Roman" w:eastAsia="Times New Roman" w:hAnsi="Times New Roman" w:cs="Times New Roman"/>
                <w:bCs/>
                <w:sz w:val="24"/>
                <w:szCs w:val="24"/>
              </w:rPr>
            </w:pPr>
            <w:r w:rsidRPr="00B63562">
              <w:rPr>
                <w:rFonts w:ascii="Times New Roman" w:hAnsi="Times New Roman" w:cs="Times New Roman"/>
                <w:sz w:val="24"/>
                <w:szCs w:val="24"/>
              </w:rPr>
              <w:t>Отработка на тренажёре прекардиального удара и искусственного дыхания. Отработка на тренажёре непрямого массажа сердца</w:t>
            </w:r>
          </w:p>
        </w:tc>
        <w:tc>
          <w:tcPr>
            <w:tcW w:w="1080" w:type="dxa"/>
            <w:vAlign w:val="center"/>
          </w:tcPr>
          <w:p w:rsidR="00E70143" w:rsidRPr="00C93ACD" w:rsidRDefault="00113043" w:rsidP="00E70143">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r>
      <w:tr w:rsidR="00E70143" w:rsidRPr="00C93ACD" w:rsidTr="00C93ACD">
        <w:trPr>
          <w:trHeight w:val="221"/>
          <w:jc w:val="right"/>
        </w:trPr>
        <w:tc>
          <w:tcPr>
            <w:tcW w:w="468" w:type="dxa"/>
          </w:tcPr>
          <w:p w:rsidR="00E70143" w:rsidRPr="00C93ACD" w:rsidRDefault="00E70143" w:rsidP="00E70143">
            <w:pPr>
              <w:spacing w:after="0" w:line="240" w:lineRule="auto"/>
              <w:contextualSpacing/>
              <w:jc w:val="center"/>
              <w:rPr>
                <w:rFonts w:ascii="Times New Roman" w:eastAsia="Times New Roman" w:hAnsi="Times New Roman" w:cs="Times New Roman"/>
                <w:sz w:val="20"/>
                <w:szCs w:val="24"/>
              </w:rPr>
            </w:pPr>
          </w:p>
        </w:tc>
        <w:tc>
          <w:tcPr>
            <w:tcW w:w="8820" w:type="dxa"/>
          </w:tcPr>
          <w:p w:rsidR="00E70143" w:rsidRPr="00C93ACD" w:rsidRDefault="00E70143" w:rsidP="00E70143">
            <w:pPr>
              <w:spacing w:after="0" w:line="240" w:lineRule="auto"/>
              <w:contextualSpacing/>
              <w:jc w:val="right"/>
              <w:rPr>
                <w:rFonts w:ascii="Times New Roman" w:eastAsia="Times New Roman" w:hAnsi="Times New Roman" w:cs="Times New Roman"/>
                <w:b/>
                <w:sz w:val="20"/>
                <w:szCs w:val="24"/>
              </w:rPr>
            </w:pPr>
            <w:r w:rsidRPr="00C93ACD">
              <w:rPr>
                <w:rFonts w:ascii="Times New Roman" w:eastAsia="Times New Roman" w:hAnsi="Times New Roman" w:cs="Times New Roman"/>
                <w:b/>
                <w:sz w:val="20"/>
                <w:szCs w:val="24"/>
              </w:rPr>
              <w:t>Итого практических занятий</w:t>
            </w:r>
          </w:p>
        </w:tc>
        <w:tc>
          <w:tcPr>
            <w:tcW w:w="1080" w:type="dxa"/>
          </w:tcPr>
          <w:p w:rsidR="00E70143" w:rsidRPr="00C93ACD" w:rsidRDefault="00113043" w:rsidP="00E70143">
            <w:pPr>
              <w:spacing w:after="0" w:line="240" w:lineRule="auto"/>
              <w:contextualSpacing/>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w:t>
            </w:r>
          </w:p>
        </w:tc>
      </w:tr>
    </w:tbl>
    <w:p w:rsidR="005D264A" w:rsidRDefault="000750AF">
      <w:pP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br w:type="page"/>
      </w:r>
    </w:p>
    <w:p w:rsidR="003C1FEC" w:rsidRDefault="003C1FEC" w:rsidP="003C1FEC">
      <w:pPr>
        <w:keepNext/>
        <w:autoSpaceDE w:val="0"/>
        <w:autoSpaceDN w:val="0"/>
        <w:adjustRightInd w:val="0"/>
        <w:spacing w:after="0" w:line="360" w:lineRule="auto"/>
        <w:ind w:firstLine="709"/>
        <w:jc w:val="both"/>
        <w:rPr>
          <w:rFonts w:ascii="Times New Roman" w:eastAsia="Calibri" w:hAnsi="Times New Roman" w:cs="Times New Roman"/>
          <w:b/>
          <w:sz w:val="24"/>
          <w:szCs w:val="24"/>
        </w:rPr>
      </w:pPr>
    </w:p>
    <w:p w:rsidR="003C1FEC" w:rsidRPr="003C1FEC" w:rsidRDefault="003C1FEC" w:rsidP="003C1FEC">
      <w:pPr>
        <w:spacing w:after="0" w:line="240" w:lineRule="auto"/>
        <w:contextualSpacing/>
        <w:jc w:val="center"/>
        <w:rPr>
          <w:rFonts w:ascii="Times New Roman" w:eastAsia="Times New Roman" w:hAnsi="Times New Roman" w:cs="Times New Roman"/>
          <w:b/>
          <w:bCs/>
          <w:sz w:val="24"/>
          <w:szCs w:val="24"/>
        </w:rPr>
      </w:pPr>
      <w:r w:rsidRPr="003C1FEC">
        <w:rPr>
          <w:rFonts w:ascii="Times New Roman" w:eastAsia="Times New Roman" w:hAnsi="Times New Roman" w:cs="Times New Roman"/>
          <w:b/>
          <w:bCs/>
          <w:sz w:val="24"/>
          <w:szCs w:val="24"/>
        </w:rPr>
        <w:t>Практическое занятие №1</w:t>
      </w:r>
    </w:p>
    <w:p w:rsidR="003C1FEC" w:rsidRPr="003C1FEC" w:rsidRDefault="003C1FEC" w:rsidP="003C1FEC">
      <w:pPr>
        <w:shd w:val="clear" w:color="auto" w:fill="FFFFFF"/>
        <w:spacing w:after="0" w:line="240" w:lineRule="auto"/>
        <w:ind w:firstLine="709"/>
        <w:jc w:val="center"/>
        <w:rPr>
          <w:rFonts w:ascii="Times New Roman" w:eastAsia="Times New Roman" w:hAnsi="Times New Roman" w:cs="Times New Roman"/>
          <w:b/>
          <w:bCs/>
          <w:color w:val="000000"/>
          <w:sz w:val="24"/>
          <w:szCs w:val="24"/>
        </w:rPr>
      </w:pPr>
      <w:r w:rsidRPr="003C1FEC">
        <w:rPr>
          <w:rFonts w:ascii="Times New Roman" w:eastAsia="Times New Roman" w:hAnsi="Times New Roman" w:cs="Times New Roman"/>
          <w:b/>
          <w:sz w:val="24"/>
          <w:szCs w:val="24"/>
        </w:rPr>
        <w:t>Отработка порядка и правил действий при возникновении пожара, пользовании средствами пожаротушения</w:t>
      </w:r>
    </w:p>
    <w:p w:rsidR="003C1FEC" w:rsidRDefault="003C1FEC" w:rsidP="003C1FEC">
      <w:pPr>
        <w:shd w:val="clear" w:color="auto" w:fill="FFFFFF"/>
        <w:spacing w:after="0" w:line="240" w:lineRule="auto"/>
        <w:ind w:firstLine="709"/>
        <w:jc w:val="both"/>
        <w:rPr>
          <w:rFonts w:ascii="Times New Roman" w:eastAsia="Times New Roman" w:hAnsi="Times New Roman" w:cs="Times New Roman"/>
          <w:b/>
          <w:bCs/>
          <w:color w:val="000000"/>
          <w:sz w:val="24"/>
          <w:szCs w:val="24"/>
        </w:rPr>
      </w:pPr>
    </w:p>
    <w:p w:rsidR="003C1FEC" w:rsidRPr="003C1FEC" w:rsidRDefault="003C1FEC" w:rsidP="003C1FEC">
      <w:pPr>
        <w:shd w:val="clear" w:color="auto" w:fill="FFFFFF"/>
        <w:spacing w:after="0" w:line="240" w:lineRule="auto"/>
        <w:ind w:firstLine="709"/>
        <w:jc w:val="both"/>
        <w:rPr>
          <w:rFonts w:ascii="Arial" w:eastAsia="Times New Roman" w:hAnsi="Arial" w:cs="Arial"/>
          <w:color w:val="000000"/>
          <w:sz w:val="21"/>
          <w:szCs w:val="21"/>
        </w:rPr>
      </w:pPr>
      <w:r w:rsidRPr="003C1FEC">
        <w:rPr>
          <w:rFonts w:ascii="Times New Roman" w:eastAsia="Times New Roman" w:hAnsi="Times New Roman" w:cs="Times New Roman"/>
          <w:b/>
          <w:bCs/>
          <w:color w:val="000000"/>
          <w:sz w:val="24"/>
          <w:szCs w:val="24"/>
        </w:rPr>
        <w:t>Цель:</w:t>
      </w:r>
      <w:r w:rsidRPr="003C1FEC">
        <w:rPr>
          <w:rFonts w:ascii="Times New Roman" w:eastAsia="Times New Roman" w:hAnsi="Times New Roman" w:cs="Times New Roman"/>
          <w:color w:val="000000"/>
          <w:sz w:val="24"/>
          <w:szCs w:val="24"/>
        </w:rPr>
        <w:t> Формирование умений и навыков действий при возникновении пожара. Формирование навыков использования средств пожаротушения.</w:t>
      </w:r>
    </w:p>
    <w:p w:rsidR="003C1FEC" w:rsidRPr="003C1FEC" w:rsidRDefault="003C1FEC" w:rsidP="003C1FEC">
      <w:pPr>
        <w:shd w:val="clear" w:color="auto" w:fill="FFFFFF"/>
        <w:spacing w:after="0" w:line="240" w:lineRule="auto"/>
        <w:ind w:firstLine="709"/>
        <w:jc w:val="both"/>
        <w:rPr>
          <w:rFonts w:ascii="Arial" w:eastAsia="Times New Roman" w:hAnsi="Arial" w:cs="Arial"/>
          <w:color w:val="000000"/>
          <w:sz w:val="21"/>
          <w:szCs w:val="21"/>
        </w:rPr>
      </w:pPr>
      <w:r w:rsidRPr="003C1FEC">
        <w:rPr>
          <w:rFonts w:ascii="Times New Roman" w:eastAsia="Times New Roman" w:hAnsi="Times New Roman" w:cs="Times New Roman"/>
          <w:i/>
          <w:iCs/>
          <w:color w:val="000000"/>
          <w:sz w:val="24"/>
          <w:szCs w:val="24"/>
        </w:rPr>
        <w:t>Материально-техническое обеспечение:</w:t>
      </w:r>
      <w:r w:rsidRPr="003C1FEC">
        <w:rPr>
          <w:rFonts w:ascii="Times New Roman" w:eastAsia="Times New Roman" w:hAnsi="Times New Roman" w:cs="Times New Roman"/>
          <w:color w:val="000000"/>
          <w:sz w:val="24"/>
          <w:szCs w:val="24"/>
        </w:rPr>
        <w:t> тетрадь, методические указания для выполнения практических работ.</w:t>
      </w:r>
    </w:p>
    <w:p w:rsidR="003C1FEC" w:rsidRPr="003C1FEC" w:rsidRDefault="003C1FEC" w:rsidP="003C1FEC">
      <w:pPr>
        <w:shd w:val="clear" w:color="auto" w:fill="FFFFFF"/>
        <w:spacing w:after="0" w:line="240" w:lineRule="auto"/>
        <w:ind w:firstLine="709"/>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Методика выполнения:</w:t>
      </w:r>
    </w:p>
    <w:p w:rsidR="003C1FEC" w:rsidRPr="003C1FEC" w:rsidRDefault="003C1FEC" w:rsidP="003C1FEC">
      <w:pPr>
        <w:shd w:val="clear" w:color="auto" w:fill="FFFFFF"/>
        <w:spacing w:after="0" w:line="240" w:lineRule="auto"/>
        <w:ind w:firstLine="709"/>
        <w:rPr>
          <w:rFonts w:ascii="Arial" w:eastAsia="Times New Roman" w:hAnsi="Arial" w:cs="Arial"/>
          <w:color w:val="000000"/>
          <w:sz w:val="21"/>
          <w:szCs w:val="21"/>
        </w:rPr>
      </w:pPr>
      <w:r w:rsidRPr="003C1FEC">
        <w:rPr>
          <w:rFonts w:ascii="Times New Roman" w:eastAsia="Times New Roman" w:hAnsi="Times New Roman" w:cs="Times New Roman"/>
          <w:i/>
          <w:iCs/>
          <w:color w:val="000000"/>
          <w:sz w:val="24"/>
          <w:szCs w:val="24"/>
          <w:u w:val="single"/>
        </w:rPr>
        <w:t>Задание 1.</w:t>
      </w:r>
    </w:p>
    <w:p w:rsidR="003C1FEC" w:rsidRPr="003C1FEC" w:rsidRDefault="003C1FEC" w:rsidP="003C1FEC">
      <w:pPr>
        <w:shd w:val="clear" w:color="auto" w:fill="FFFFFF"/>
        <w:spacing w:after="0" w:line="240" w:lineRule="auto"/>
        <w:ind w:firstLine="709"/>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Изучить теоретический материал.</w:t>
      </w:r>
    </w:p>
    <w:p w:rsidR="003C1FEC" w:rsidRPr="003C1FEC" w:rsidRDefault="003C1FEC" w:rsidP="003C1FEC">
      <w:pPr>
        <w:shd w:val="clear" w:color="auto" w:fill="FFFFFF"/>
        <w:spacing w:after="0" w:line="240" w:lineRule="auto"/>
        <w:jc w:val="center"/>
        <w:rPr>
          <w:rFonts w:ascii="Times New Roman" w:eastAsia="Times New Roman" w:hAnsi="Times New Roman" w:cs="Times New Roman"/>
          <w:b/>
          <w:bCs/>
          <w:color w:val="000000"/>
          <w:sz w:val="24"/>
          <w:szCs w:val="24"/>
        </w:rPr>
      </w:pPr>
      <w:r w:rsidRPr="003C1FEC">
        <w:rPr>
          <w:rFonts w:ascii="Times New Roman" w:eastAsia="Times New Roman" w:hAnsi="Times New Roman" w:cs="Times New Roman"/>
          <w:b/>
          <w:bCs/>
          <w:color w:val="000000"/>
          <w:sz w:val="24"/>
          <w:szCs w:val="24"/>
        </w:rPr>
        <w:t>Назначение, устройство и принцип действия первичных средств тушения пожаров.</w:t>
      </w:r>
    </w:p>
    <w:p w:rsidR="003C1FEC" w:rsidRPr="003C1FEC" w:rsidRDefault="003C1FEC" w:rsidP="003C1FEC">
      <w:pPr>
        <w:shd w:val="clear" w:color="auto" w:fill="FFFFFF"/>
        <w:spacing w:after="0" w:line="240" w:lineRule="auto"/>
        <w:jc w:val="center"/>
        <w:rPr>
          <w:rFonts w:ascii="Times New Roman" w:eastAsia="Times New Roman" w:hAnsi="Times New Roman" w:cs="Times New Roman"/>
          <w:b/>
          <w:bCs/>
          <w:color w:val="000000"/>
          <w:sz w:val="24"/>
          <w:szCs w:val="24"/>
        </w:rPr>
      </w:pPr>
    </w:p>
    <w:p w:rsidR="003C1FEC" w:rsidRPr="003C1FEC" w:rsidRDefault="003C1FEC" w:rsidP="003C1FEC">
      <w:pPr>
        <w:shd w:val="clear" w:color="auto" w:fill="FFFFFF"/>
        <w:spacing w:after="0" w:line="240" w:lineRule="auto"/>
        <w:ind w:firstLine="709"/>
        <w:rPr>
          <w:rFonts w:ascii="Arial" w:eastAsia="Times New Roman" w:hAnsi="Arial" w:cs="Arial"/>
          <w:color w:val="000000"/>
          <w:sz w:val="21"/>
          <w:szCs w:val="21"/>
        </w:rPr>
      </w:pPr>
      <w:r w:rsidRPr="003C1FEC">
        <w:rPr>
          <w:rFonts w:ascii="Times New Roman" w:eastAsia="Times New Roman" w:hAnsi="Times New Roman" w:cs="Times New Roman"/>
          <w:i/>
          <w:iCs/>
          <w:color w:val="000000"/>
          <w:sz w:val="24"/>
          <w:szCs w:val="24"/>
          <w:u w:val="single"/>
        </w:rPr>
        <w:t>Задание 2.</w:t>
      </w:r>
    </w:p>
    <w:p w:rsidR="003C1FEC" w:rsidRPr="003C1FEC" w:rsidRDefault="003C1FEC" w:rsidP="003C1FEC">
      <w:pPr>
        <w:shd w:val="clear" w:color="auto" w:fill="FFFFFF"/>
        <w:spacing w:after="0" w:line="240" w:lineRule="auto"/>
        <w:ind w:firstLine="709"/>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Изучить и законспектировать общие принципы тушения пожаров.</w:t>
      </w:r>
    </w:p>
    <w:p w:rsidR="003C1FEC" w:rsidRPr="003C1FEC" w:rsidRDefault="003C1FEC" w:rsidP="003C1FEC">
      <w:pPr>
        <w:shd w:val="clear" w:color="auto" w:fill="FFFFFF"/>
        <w:spacing w:after="0" w:line="240" w:lineRule="auto"/>
        <w:jc w:val="center"/>
        <w:rPr>
          <w:rFonts w:ascii="Arial" w:eastAsia="Times New Roman" w:hAnsi="Arial" w:cs="Arial"/>
          <w:color w:val="000000"/>
          <w:sz w:val="21"/>
          <w:szCs w:val="21"/>
        </w:rPr>
      </w:pPr>
    </w:p>
    <w:p w:rsidR="003C1FEC" w:rsidRPr="003C1FEC" w:rsidRDefault="003C1FEC" w:rsidP="003C1FEC">
      <w:pPr>
        <w:shd w:val="clear" w:color="auto" w:fill="FFFFFF"/>
        <w:spacing w:after="0" w:line="240" w:lineRule="auto"/>
        <w:ind w:firstLine="709"/>
        <w:rPr>
          <w:rFonts w:ascii="Arial" w:eastAsia="Times New Roman" w:hAnsi="Arial" w:cs="Arial"/>
          <w:color w:val="000000"/>
          <w:sz w:val="21"/>
          <w:szCs w:val="21"/>
        </w:rPr>
      </w:pPr>
      <w:r w:rsidRPr="003C1FEC">
        <w:rPr>
          <w:rFonts w:ascii="Times New Roman" w:eastAsia="Times New Roman" w:hAnsi="Times New Roman" w:cs="Times New Roman"/>
          <w:i/>
          <w:iCs/>
          <w:color w:val="000000"/>
          <w:sz w:val="24"/>
          <w:szCs w:val="24"/>
          <w:u w:val="single"/>
        </w:rPr>
        <w:t>Задание 3.</w:t>
      </w:r>
    </w:p>
    <w:p w:rsidR="003C1FEC" w:rsidRPr="003C1FEC" w:rsidRDefault="003C1FEC" w:rsidP="003C1FEC">
      <w:pPr>
        <w:shd w:val="clear" w:color="auto" w:fill="FFFFFF"/>
        <w:spacing w:after="0" w:line="240" w:lineRule="auto"/>
        <w:ind w:firstLine="709"/>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Ответить на тестовые вопросы:</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1. Какой класс пожара можно тушить огнетушителем, если на его корпусе имеется обозначение класса «Е»?</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горение газообразных веществ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горение металла или металлосодержащих веществ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горение электрооборудования, находящегося под напряжением</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2. В каких огнетушителях в качестве огнетушащего средства используется двууглекислая сода?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аэрозольных;</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порошковых;</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пенных;</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Г) углекислотных.</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3. С какой целью используют при пожаре в помещении распылённую струю?</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для понижения температуры среды;</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для повышения концентрации кислорода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для более эффективного тушения пламени.</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4. Какие действия не допускаются при использовании углекислотного огнетушителя?</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срывать пломбу и выдёргивать чеку;</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держать огнетушитель в горизонтальном положении;</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направлять раструб руками непосредственно на пламя.</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5. Пожар – это?</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неконтролируемый процесс горения;</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любое возгорание с образованием пламени и дыма;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неконтролируемый процесс горения, сопровождающийся уничтожением материальных средств и создающий опасность для жизни людей.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6. Как потушить загоревшуюся на человеке одежду?</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направить на него струю огнетушителя;</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повалить человека на землю и накрыть плотной тканью;</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сорвать с него одежду.</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7. Можно ли тушить горящие газы водой и пеной?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да,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нет,</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при определенных условиях.</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8. Какие средства пожаротушения относятся к первичным?</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lastRenderedPageBreak/>
        <w:t>А) пожарные краны, ручные огнетушители, ящики с песком, асбестовые и войлочные полотна, бочки с водой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пожарные краны, ручные огнетушители, установки пожаротушения, ящики с песком, асбестовые и войлочные полотна, бочки с водой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ручные огнетушители, ящики с песком, асбестовые и войлочные полотна, бочки с водой.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9. Что относится к огнетушащим средствам</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вода, пена, газ,</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песок, земля, порошок,</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ломы, багры, топоры, лопаты, кошма.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10. Переносные малолитражные огнетушители имеют объем гасящего вещества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до 4-х литров,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от 4-х до 8 –и литров,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свыше 8-и литров.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11. Какой класс пожара можно тушить огнетушителем, если на его корпусе имеется обозначение класса «Д»?</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горение жидких веществ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горение металлов и металлосодержащих веществ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горение твердых веществ.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12. По способу срабатывания огнетушители подразделяются на: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ручные, автоматические, комбинированные,</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переносные, стационарные, передвижные,</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водные, пенные, порошковые.</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13. Какой класс пожара можно тушить огнетушителем, если на его корпусе имеется обозначение класса «А»?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горение жидких веществ,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горение твердых веществ,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горение газообразных веществ.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14. Первичные средства пожаротушения используют:</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для ликвидации пожара в начальной стадии возникновения</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для тушения большого пожара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для локализации стихийного бедствия природного характера.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15. Для тушения каких пожаров применяются воздушно-пенные огнетушители</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Пожаров класса А и 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Пожаров класса С и D</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Пожаров класса Е и F.</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16. Какие сведения обязательны для наличия в паспорте огнетушителя?</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дата последней зарядки (проверки) и вес заряда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дата изготовления</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дата последнего использования (если было)</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Г) место изготовления и приобретения огнетушителя.</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17. Каким средством невозможно потушить горюче-смазочные материалы?</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водой,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песком,</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пеной.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18. Назвать тип огнетушителя, предназначенного для тушения разнообразных материалов, предметов, веществ: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пенный;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углекислотный;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воздушно-пенный.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19. Пожар какого класса можно потушить водным огнетушителем</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Пожар класса 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lastRenderedPageBreak/>
        <w:t>Б) Пожар класса В,</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Пожар класса С.</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20. Назвать огнетушитель, предназначенный для тушения возгораний различный материалов, кроме веществ горение, которых происходит без доступа воздуха:</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А) углекислотный;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Б) химический пенный;</w:t>
      </w:r>
    </w:p>
    <w:p w:rsidR="003C1FEC" w:rsidRPr="003C1FEC" w:rsidRDefault="003C1FEC" w:rsidP="003C1FEC">
      <w:pPr>
        <w:shd w:val="clear" w:color="auto" w:fill="FFFFFF"/>
        <w:spacing w:after="0" w:line="240" w:lineRule="auto"/>
        <w:jc w:val="both"/>
        <w:rPr>
          <w:rFonts w:ascii="Arial" w:eastAsia="Times New Roman" w:hAnsi="Arial" w:cs="Arial"/>
          <w:color w:val="000000"/>
          <w:sz w:val="21"/>
          <w:szCs w:val="21"/>
        </w:rPr>
      </w:pPr>
      <w:r w:rsidRPr="003C1FEC">
        <w:rPr>
          <w:rFonts w:ascii="Times New Roman" w:eastAsia="Times New Roman" w:hAnsi="Times New Roman" w:cs="Times New Roman"/>
          <w:color w:val="000000"/>
          <w:sz w:val="24"/>
          <w:szCs w:val="24"/>
        </w:rPr>
        <w:t>В) воздушно-капельный.</w:t>
      </w:r>
    </w:p>
    <w:p w:rsidR="003C1FEC" w:rsidRPr="003C1FEC" w:rsidRDefault="003C1FEC" w:rsidP="003C1FEC">
      <w:pPr>
        <w:shd w:val="clear" w:color="auto" w:fill="FFFFFF"/>
        <w:spacing w:after="0" w:line="240" w:lineRule="auto"/>
        <w:jc w:val="center"/>
        <w:rPr>
          <w:rFonts w:ascii="Arial" w:eastAsia="Times New Roman" w:hAnsi="Arial" w:cs="Arial"/>
          <w:color w:val="000000"/>
          <w:sz w:val="21"/>
          <w:szCs w:val="21"/>
        </w:rPr>
      </w:pPr>
    </w:p>
    <w:p w:rsidR="003C1FEC" w:rsidRPr="003C1FEC" w:rsidRDefault="003C1FEC" w:rsidP="003C1FEC">
      <w:pPr>
        <w:suppressAutoHyphens/>
        <w:spacing w:after="0" w:line="360" w:lineRule="auto"/>
        <w:ind w:firstLine="709"/>
        <w:jc w:val="center"/>
        <w:rPr>
          <w:rFonts w:ascii="Times New Roman" w:eastAsia="Times New Roman" w:hAnsi="Times New Roman" w:cs="Times New Roman"/>
          <w:b/>
          <w:bCs/>
          <w:sz w:val="24"/>
          <w:szCs w:val="24"/>
          <w:lang w:eastAsia="ar-SA"/>
        </w:rPr>
      </w:pPr>
    </w:p>
    <w:p w:rsidR="003C1FEC" w:rsidRPr="003C1FEC" w:rsidRDefault="003C1FEC" w:rsidP="003C1FEC">
      <w:pPr>
        <w:spacing w:after="0" w:line="240" w:lineRule="auto"/>
        <w:contextualSpacing/>
        <w:jc w:val="center"/>
        <w:rPr>
          <w:rFonts w:ascii="Times New Roman" w:eastAsia="Times New Roman" w:hAnsi="Times New Roman" w:cs="Times New Roman"/>
          <w:bCs/>
          <w:sz w:val="24"/>
          <w:szCs w:val="24"/>
        </w:rPr>
      </w:pPr>
      <w:r w:rsidRPr="003C1FEC">
        <w:rPr>
          <w:rFonts w:ascii="Times New Roman" w:eastAsia="Times New Roman" w:hAnsi="Times New Roman" w:cs="Times New Roman"/>
          <w:bCs/>
          <w:sz w:val="24"/>
          <w:szCs w:val="24"/>
        </w:rPr>
        <w:t>Практическое занятие №2</w:t>
      </w:r>
    </w:p>
    <w:p w:rsidR="003C1FEC" w:rsidRPr="003C1FEC" w:rsidRDefault="003C1FEC" w:rsidP="003C1FEC">
      <w:pPr>
        <w:suppressAutoHyphens/>
        <w:spacing w:after="0"/>
        <w:ind w:firstLine="709"/>
        <w:jc w:val="center"/>
        <w:rPr>
          <w:rFonts w:ascii="Times New Roman" w:eastAsia="Times New Roman" w:hAnsi="Times New Roman" w:cs="Times New Roman"/>
          <w:bCs/>
          <w:sz w:val="24"/>
          <w:szCs w:val="24"/>
          <w:lang w:eastAsia="ar-SA"/>
        </w:rPr>
      </w:pPr>
      <w:r w:rsidRPr="003C1FEC">
        <w:rPr>
          <w:rFonts w:ascii="Times New Roman" w:eastAsia="Times New Roman" w:hAnsi="Times New Roman" w:cs="Times New Roman"/>
          <w:sz w:val="24"/>
          <w:szCs w:val="24"/>
        </w:rPr>
        <w:t>Средства индивидуальной защиты от оружия массового поражения. Отработка нормативов по надевания противогаза и ОЗК</w:t>
      </w:r>
    </w:p>
    <w:p w:rsidR="003C1FEC" w:rsidRPr="003C1FEC" w:rsidRDefault="003C1FEC" w:rsidP="003C1FEC">
      <w:pPr>
        <w:shd w:val="clear" w:color="auto" w:fill="FFFFFF"/>
        <w:spacing w:after="0"/>
        <w:ind w:left="227" w:right="227" w:firstLine="709"/>
        <w:jc w:val="both"/>
        <w:rPr>
          <w:rFonts w:ascii="Times New Roman" w:eastAsia="Times New Roman" w:hAnsi="Times New Roman" w:cs="Times New Roman"/>
          <w:color w:val="424242"/>
          <w:sz w:val="24"/>
          <w:szCs w:val="24"/>
        </w:rPr>
      </w:pPr>
      <w:r w:rsidRPr="003C1FEC">
        <w:rPr>
          <w:rFonts w:ascii="Times New Roman" w:eastAsia="Times New Roman" w:hAnsi="Times New Roman" w:cs="Times New Roman"/>
          <w:b/>
          <w:bCs/>
          <w:color w:val="424242"/>
          <w:sz w:val="24"/>
          <w:szCs w:val="24"/>
        </w:rPr>
        <w:t>Цель:</w:t>
      </w:r>
    </w:p>
    <w:p w:rsidR="003C1FEC" w:rsidRPr="003C1FEC" w:rsidRDefault="003C1FEC" w:rsidP="003C1FEC">
      <w:pPr>
        <w:shd w:val="clear" w:color="auto" w:fill="FFFFFF"/>
        <w:spacing w:after="0"/>
        <w:ind w:left="227" w:right="227" w:firstLine="709"/>
        <w:jc w:val="both"/>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 ознакомиться с средствами индивидуальной защиты от ОМП: фильтрующим противогазом, респиратором, ОЗК, Л-1;</w:t>
      </w:r>
    </w:p>
    <w:p w:rsidR="003C1FEC" w:rsidRPr="003C1FEC" w:rsidRDefault="003C1FEC" w:rsidP="003C1FEC">
      <w:pPr>
        <w:shd w:val="clear" w:color="auto" w:fill="FFFFFF"/>
        <w:spacing w:after="0"/>
        <w:ind w:left="227" w:right="227" w:firstLine="709"/>
        <w:jc w:val="both"/>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 научиться осуществлять правильную подгонку СИЗ и подготовку их к боевому использованию;</w:t>
      </w:r>
    </w:p>
    <w:p w:rsidR="003C1FEC" w:rsidRPr="003C1FEC" w:rsidRDefault="003C1FEC" w:rsidP="003C1FEC">
      <w:pPr>
        <w:shd w:val="clear" w:color="auto" w:fill="FFFFFF"/>
        <w:spacing w:after="0"/>
        <w:ind w:left="227" w:right="227" w:firstLine="709"/>
        <w:jc w:val="both"/>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 изучить правила пользования СИЗ: надевание, снимание, укладка и переноска противогаза и ОЗК;</w:t>
      </w:r>
    </w:p>
    <w:p w:rsidR="003C1FEC" w:rsidRPr="003C1FEC" w:rsidRDefault="003C1FEC" w:rsidP="003C1FEC">
      <w:pPr>
        <w:shd w:val="clear" w:color="auto" w:fill="FFFFFF"/>
        <w:spacing w:after="0"/>
        <w:ind w:left="227" w:right="227" w:firstLine="709"/>
        <w:jc w:val="both"/>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 отработать нормативы РХБЗ по надеванию противогаза и ОЗК.</w:t>
      </w:r>
    </w:p>
    <w:p w:rsidR="003C1FEC" w:rsidRPr="003C1FEC" w:rsidRDefault="003C1FEC" w:rsidP="003C1FEC">
      <w:pPr>
        <w:shd w:val="clear" w:color="auto" w:fill="FFFFFF"/>
        <w:spacing w:after="0"/>
        <w:ind w:left="227" w:right="227" w:firstLine="709"/>
        <w:jc w:val="both"/>
        <w:rPr>
          <w:rFonts w:ascii="Times New Roman" w:eastAsia="Times New Roman" w:hAnsi="Times New Roman" w:cs="Times New Roman"/>
          <w:color w:val="424242"/>
          <w:sz w:val="24"/>
          <w:szCs w:val="24"/>
        </w:rPr>
      </w:pPr>
      <w:r w:rsidRPr="003C1FEC">
        <w:rPr>
          <w:rFonts w:ascii="Times New Roman" w:eastAsia="Times New Roman" w:hAnsi="Times New Roman" w:cs="Times New Roman"/>
          <w:b/>
          <w:bCs/>
          <w:color w:val="424242"/>
          <w:sz w:val="24"/>
          <w:szCs w:val="24"/>
        </w:rPr>
        <w:t>Необходимые средства обучения:</w:t>
      </w:r>
    </w:p>
    <w:p w:rsidR="003C1FEC" w:rsidRPr="003C1FEC" w:rsidRDefault="003C1FEC" w:rsidP="003C1FEC">
      <w:pPr>
        <w:shd w:val="clear" w:color="auto" w:fill="FFFFFF"/>
        <w:spacing w:after="0"/>
        <w:ind w:left="227" w:right="227" w:firstLine="709"/>
        <w:jc w:val="both"/>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Средства защиты органов дыхания- противогазы, респираторы разных типов, ватно-марлевая повязка. Противогазы ГП-5 по числу обучаемых.</w:t>
      </w:r>
    </w:p>
    <w:p w:rsidR="003C1FEC" w:rsidRPr="003C1FEC" w:rsidRDefault="003C1FEC" w:rsidP="003C1FEC">
      <w:pPr>
        <w:shd w:val="clear" w:color="auto" w:fill="FFFFFF"/>
        <w:spacing w:after="0"/>
        <w:ind w:left="227" w:right="227" w:firstLine="709"/>
        <w:jc w:val="both"/>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Средства защиты кожи - ОЗК, Л-1</w:t>
      </w:r>
    </w:p>
    <w:p w:rsidR="003C1FEC" w:rsidRPr="003C1FEC" w:rsidRDefault="003C1FEC" w:rsidP="003C1FEC">
      <w:pPr>
        <w:shd w:val="clear" w:color="auto" w:fill="FFFFFF"/>
        <w:spacing w:after="0"/>
        <w:ind w:left="227" w:right="227" w:firstLine="709"/>
        <w:jc w:val="both"/>
        <w:rPr>
          <w:rFonts w:ascii="Times New Roman" w:eastAsia="Times New Roman" w:hAnsi="Times New Roman" w:cs="Times New Roman"/>
          <w:color w:val="424242"/>
          <w:sz w:val="24"/>
          <w:szCs w:val="24"/>
        </w:rPr>
      </w:pPr>
      <w:r w:rsidRPr="003C1FEC">
        <w:rPr>
          <w:rFonts w:ascii="Times New Roman" w:eastAsia="Times New Roman" w:hAnsi="Times New Roman" w:cs="Times New Roman"/>
          <w:b/>
          <w:bCs/>
          <w:color w:val="424242"/>
          <w:sz w:val="24"/>
          <w:szCs w:val="24"/>
        </w:rPr>
        <w:t>Задание:</w:t>
      </w:r>
    </w:p>
    <w:p w:rsidR="003C1FEC" w:rsidRPr="003C1FEC" w:rsidRDefault="003C1FEC" w:rsidP="003C1FEC">
      <w:pPr>
        <w:shd w:val="clear" w:color="auto" w:fill="FFFFFF"/>
        <w:spacing w:after="0"/>
        <w:ind w:left="227" w:right="227" w:firstLine="709"/>
        <w:jc w:val="both"/>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В процессе подготовки к занятию и в начале занятия студенты знакомятся с общими положениями о СИЗ, их конструкции, эффективности, порядке выбора и эксплуатации. Далее отрабатывают нормативы боевого использования противогаза и ОЗК.</w:t>
      </w:r>
    </w:p>
    <w:p w:rsidR="003C1FEC" w:rsidRPr="003C1FEC" w:rsidRDefault="003C1FEC" w:rsidP="003C1FEC">
      <w:pPr>
        <w:suppressAutoHyphens/>
        <w:spacing w:after="0" w:line="360" w:lineRule="auto"/>
        <w:ind w:firstLine="709"/>
        <w:jc w:val="center"/>
        <w:rPr>
          <w:rFonts w:ascii="Times New Roman" w:eastAsia="Times New Roman" w:hAnsi="Times New Roman" w:cs="Times New Roman"/>
          <w:b/>
          <w:bCs/>
          <w:sz w:val="24"/>
          <w:szCs w:val="24"/>
          <w:lang w:eastAsia="ar-SA"/>
        </w:rPr>
      </w:pPr>
    </w:p>
    <w:p w:rsidR="003C1FEC" w:rsidRPr="003C1FEC" w:rsidRDefault="003C1FEC" w:rsidP="003C1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4"/>
          <w:szCs w:val="24"/>
          <w:lang w:eastAsia="ar-SA"/>
        </w:rPr>
      </w:pPr>
      <w:r w:rsidRPr="003C1FEC">
        <w:rPr>
          <w:rFonts w:ascii="Times New Roman" w:eastAsia="Times New Roman" w:hAnsi="Times New Roman" w:cs="Times New Roman"/>
          <w:b/>
          <w:sz w:val="24"/>
          <w:szCs w:val="24"/>
          <w:lang w:eastAsia="ar-SA"/>
        </w:rPr>
        <w:t>ОЦЕНОЧНОЕ СРЕДСТВО № 7</w:t>
      </w:r>
    </w:p>
    <w:p w:rsidR="003C1FEC" w:rsidRPr="003C1FEC" w:rsidRDefault="003C1FEC" w:rsidP="003C1FEC">
      <w:pPr>
        <w:suppressAutoHyphens/>
        <w:spacing w:after="0"/>
        <w:ind w:firstLine="709"/>
        <w:jc w:val="center"/>
        <w:rPr>
          <w:rFonts w:ascii="Times New Roman" w:eastAsia="Times New Roman" w:hAnsi="Times New Roman" w:cs="Times New Roman"/>
          <w:b/>
          <w:bCs/>
          <w:sz w:val="24"/>
          <w:szCs w:val="24"/>
          <w:lang w:eastAsia="ar-SA"/>
        </w:rPr>
      </w:pPr>
      <w:r w:rsidRPr="003C1FEC">
        <w:rPr>
          <w:rFonts w:ascii="Times New Roman" w:eastAsia="Times New Roman" w:hAnsi="Times New Roman" w:cs="Times New Roman"/>
          <w:b/>
          <w:sz w:val="24"/>
          <w:szCs w:val="24"/>
          <w:lang w:eastAsia="ar-SA"/>
        </w:rPr>
        <w:t>КОМПЛЕКТ ПРАКТИЧЕСКИХ ЗАНЯТИЙ</w:t>
      </w:r>
    </w:p>
    <w:p w:rsidR="003C1FEC" w:rsidRPr="003C1FEC" w:rsidRDefault="003C1FEC" w:rsidP="003C1FEC">
      <w:pPr>
        <w:suppressAutoHyphens/>
        <w:spacing w:after="0"/>
        <w:jc w:val="center"/>
        <w:rPr>
          <w:rFonts w:ascii="Times New Roman" w:eastAsia="Times New Roman" w:hAnsi="Times New Roman" w:cs="Times New Roman"/>
          <w:b/>
          <w:sz w:val="24"/>
          <w:szCs w:val="24"/>
          <w:lang w:eastAsia="ar-SA"/>
        </w:rPr>
      </w:pPr>
      <w:r w:rsidRPr="003C1FEC">
        <w:rPr>
          <w:rFonts w:ascii="Times New Roman" w:eastAsia="Times New Roman" w:hAnsi="Times New Roman" w:cs="Times New Roman"/>
          <w:b/>
          <w:sz w:val="24"/>
          <w:szCs w:val="24"/>
          <w:lang w:eastAsia="ar-SA"/>
        </w:rPr>
        <w:t>Изучение общевоинских уставов</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bCs/>
          <w:color w:val="000000"/>
          <w:sz w:val="24"/>
          <w:szCs w:val="24"/>
        </w:rPr>
        <w:t>Цель:</w:t>
      </w:r>
      <w:r w:rsidRPr="003C1FEC">
        <w:rPr>
          <w:rFonts w:ascii="Times New Roman" w:eastAsia="Times New Roman" w:hAnsi="Times New Roman" w:cs="Times New Roman"/>
          <w:color w:val="000000"/>
          <w:sz w:val="24"/>
          <w:szCs w:val="24"/>
        </w:rPr>
        <w:t> Ознакомиться с содержанием общевоинских уставов Вооружённых Сил Российской Федерации.</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bCs/>
          <w:color w:val="000000"/>
          <w:sz w:val="24"/>
          <w:szCs w:val="24"/>
        </w:rPr>
        <w:t>Ход работы:</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Изучить историю уставного творчества в России.</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Изучить устав внутренней службы ВС РФ.</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Изучить дисциплинарный устав ВС РФ.</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Изучить устав гарнизонной и караульной службы ВС РФ.</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Изучить строевой устав ВС РФ.</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Ознакомиться с основными понятиями о боевых уставах.</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Ответить на контрольные вопросы.</w:t>
      </w:r>
    </w:p>
    <w:p w:rsidR="003C1FEC" w:rsidRPr="003C1FEC" w:rsidRDefault="003C1FEC" w:rsidP="003C1FEC">
      <w:pPr>
        <w:suppressAutoHyphens/>
        <w:spacing w:after="0"/>
        <w:rPr>
          <w:rFonts w:ascii="Times New Roman" w:eastAsia="Times New Roman" w:hAnsi="Times New Roman" w:cs="Times New Roman"/>
          <w:bCs/>
          <w:color w:val="000000"/>
          <w:sz w:val="24"/>
          <w:szCs w:val="24"/>
        </w:rPr>
      </w:pP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bCs/>
          <w:color w:val="000000"/>
          <w:sz w:val="24"/>
          <w:szCs w:val="24"/>
        </w:rPr>
        <w:t>Контрольные вопросы:</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Из истории уставного творчества в России.</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lastRenderedPageBreak/>
        <w:t>Виды уставов ВС РФ.</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Устав внутренней службы ВС РФ.</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Дисциплинарный устав ВС РФ.</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Устав гарнизонной и караульной службы ВС РФ.</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Строевой устав ВС РФ.</w:t>
      </w:r>
    </w:p>
    <w:p w:rsidR="003C1FEC" w:rsidRPr="003C1FEC" w:rsidRDefault="003C1FEC" w:rsidP="003C1FEC">
      <w:pPr>
        <w:suppressAutoHyphens/>
        <w:spacing w:after="0"/>
        <w:rPr>
          <w:rFonts w:ascii="Times New Roman" w:eastAsia="Times New Roman" w:hAnsi="Times New Roman" w:cs="Times New Roman"/>
          <w:color w:val="000000"/>
          <w:sz w:val="24"/>
          <w:szCs w:val="24"/>
        </w:rPr>
      </w:pPr>
      <w:r w:rsidRPr="003C1FEC">
        <w:rPr>
          <w:rFonts w:ascii="Times New Roman" w:eastAsia="Times New Roman" w:hAnsi="Times New Roman" w:cs="Times New Roman"/>
          <w:color w:val="000000"/>
          <w:sz w:val="24"/>
          <w:szCs w:val="24"/>
        </w:rPr>
        <w:t>Понятие о боевых уставах.</w:t>
      </w:r>
    </w:p>
    <w:p w:rsidR="003C1FEC" w:rsidRPr="003C1FEC" w:rsidRDefault="003C1FEC" w:rsidP="003C1FEC">
      <w:pPr>
        <w:widowControl w:val="0"/>
        <w:suppressAutoHyphens/>
        <w:autoSpaceDE w:val="0"/>
        <w:spacing w:after="0" w:line="360" w:lineRule="auto"/>
        <w:jc w:val="both"/>
        <w:rPr>
          <w:rFonts w:ascii="Times New Roman" w:eastAsia="Times New Roman" w:hAnsi="Times New Roman" w:cs="Times New Roman"/>
          <w:b/>
          <w:sz w:val="24"/>
          <w:szCs w:val="24"/>
          <w:lang w:eastAsia="ar-SA"/>
        </w:rPr>
      </w:pPr>
    </w:p>
    <w:p w:rsidR="003C1FEC" w:rsidRPr="003C1FEC" w:rsidRDefault="003C1FEC" w:rsidP="003C1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4"/>
          <w:szCs w:val="24"/>
          <w:lang w:eastAsia="ar-SA"/>
        </w:rPr>
      </w:pPr>
      <w:r w:rsidRPr="003C1FEC">
        <w:rPr>
          <w:rFonts w:ascii="Times New Roman" w:eastAsia="Times New Roman" w:hAnsi="Times New Roman" w:cs="Times New Roman"/>
          <w:b/>
          <w:sz w:val="24"/>
          <w:szCs w:val="24"/>
          <w:lang w:eastAsia="ar-SA"/>
        </w:rPr>
        <w:t>ОЦЕНОЧНОЕ СРЕДСТВО № 8</w:t>
      </w:r>
    </w:p>
    <w:p w:rsidR="003C1FEC" w:rsidRPr="003C1FEC" w:rsidRDefault="003C1FEC" w:rsidP="003C1FEC">
      <w:pPr>
        <w:suppressAutoHyphens/>
        <w:spacing w:after="0"/>
        <w:ind w:firstLine="709"/>
        <w:jc w:val="center"/>
        <w:rPr>
          <w:rFonts w:ascii="Times New Roman" w:eastAsia="Times New Roman" w:hAnsi="Times New Roman" w:cs="Times New Roman"/>
          <w:b/>
          <w:bCs/>
          <w:sz w:val="24"/>
          <w:szCs w:val="24"/>
          <w:lang w:eastAsia="ar-SA"/>
        </w:rPr>
      </w:pPr>
      <w:r w:rsidRPr="003C1FEC">
        <w:rPr>
          <w:rFonts w:ascii="Times New Roman" w:eastAsia="Times New Roman" w:hAnsi="Times New Roman" w:cs="Times New Roman"/>
          <w:b/>
          <w:sz w:val="24"/>
          <w:szCs w:val="24"/>
          <w:lang w:eastAsia="ar-SA"/>
        </w:rPr>
        <w:t>КОМПЛЕКТ ПРАКТИЧЕСКИХ ЗАНЯТИЙ</w:t>
      </w:r>
    </w:p>
    <w:p w:rsidR="003C1FEC" w:rsidRPr="003C1FEC" w:rsidRDefault="003C1FEC" w:rsidP="003C1FEC">
      <w:pPr>
        <w:widowControl w:val="0"/>
        <w:suppressAutoHyphens/>
        <w:autoSpaceDE w:val="0"/>
        <w:spacing w:after="0" w:line="360" w:lineRule="auto"/>
        <w:jc w:val="center"/>
        <w:rPr>
          <w:rFonts w:ascii="Times New Roman" w:eastAsia="Times New Roman" w:hAnsi="Times New Roman" w:cs="Arial"/>
          <w:sz w:val="24"/>
          <w:szCs w:val="24"/>
          <w:lang w:eastAsia="ar-SA"/>
        </w:rPr>
      </w:pPr>
      <w:r w:rsidRPr="003C1FEC">
        <w:rPr>
          <w:rFonts w:ascii="Times New Roman" w:eastAsia="Times New Roman" w:hAnsi="Times New Roman" w:cs="Arial"/>
          <w:sz w:val="24"/>
          <w:szCs w:val="24"/>
          <w:lang w:eastAsia="ar-SA"/>
        </w:rPr>
        <w:t>Выполнение воинского приветствия в строю на месте</w:t>
      </w:r>
    </w:p>
    <w:p w:rsidR="003C1FEC" w:rsidRPr="003C1FEC" w:rsidRDefault="003C1FEC" w:rsidP="003C1FEC">
      <w:pPr>
        <w:suppressAutoHyphens/>
        <w:spacing w:after="0"/>
        <w:jc w:val="both"/>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Цели:</w:t>
      </w:r>
    </w:p>
    <w:p w:rsidR="003C1FEC" w:rsidRPr="003C1FEC" w:rsidRDefault="003C1FEC" w:rsidP="003C1FEC">
      <w:pPr>
        <w:suppressAutoHyphens/>
        <w:spacing w:after="0"/>
        <w:jc w:val="both"/>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Образовательная:</w:t>
      </w:r>
    </w:p>
    <w:p w:rsidR="003C1FEC" w:rsidRPr="003C1FEC" w:rsidRDefault="003C1FEC" w:rsidP="003C1FEC">
      <w:pPr>
        <w:suppressAutoHyphens/>
        <w:spacing w:after="0"/>
        <w:jc w:val="both"/>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 отработать с обучающимися порядок выполнения воинского приветствия в строю на месте и в движении.</w:t>
      </w:r>
    </w:p>
    <w:p w:rsidR="003C1FEC" w:rsidRPr="003C1FEC" w:rsidRDefault="003C1FEC" w:rsidP="003C1FEC">
      <w:pPr>
        <w:suppressAutoHyphens/>
        <w:spacing w:after="0"/>
        <w:jc w:val="both"/>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Развивающая: - развивать у обучающихся чувство ответственности, самостоятельности, аккуратность и добросовестность. Взаимопонимание, доброжелательность и готовность помочь друг другу способствует укреплению товарищества и сплочению коллектива.</w:t>
      </w:r>
    </w:p>
    <w:p w:rsidR="003C1FEC" w:rsidRPr="003C1FEC" w:rsidRDefault="003C1FEC" w:rsidP="003C1FEC">
      <w:pPr>
        <w:suppressAutoHyphens/>
        <w:spacing w:after="0"/>
        <w:jc w:val="both"/>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Воспитательная:</w:t>
      </w:r>
    </w:p>
    <w:p w:rsidR="003C1FEC" w:rsidRPr="003C1FEC" w:rsidRDefault="003C1FEC" w:rsidP="003C1FEC">
      <w:pPr>
        <w:suppressAutoHyphens/>
        <w:spacing w:after="0"/>
        <w:jc w:val="both"/>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 воспитывать у обучающихся дисциплинированность, ответственность за защиту своей Родины.</w:t>
      </w:r>
    </w:p>
    <w:p w:rsidR="003C1FEC" w:rsidRPr="003C1FEC" w:rsidRDefault="003C1FEC" w:rsidP="003C1FEC">
      <w:pPr>
        <w:suppressAutoHyphens/>
        <w:spacing w:after="0"/>
        <w:jc w:val="both"/>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Метод: показ, тренировка</w:t>
      </w:r>
    </w:p>
    <w:p w:rsidR="003C1FEC" w:rsidRPr="003C1FEC" w:rsidRDefault="003C1FEC" w:rsidP="003C1FEC">
      <w:pPr>
        <w:widowControl w:val="0"/>
        <w:suppressAutoHyphens/>
        <w:autoSpaceDE w:val="0"/>
        <w:spacing w:after="0" w:line="360" w:lineRule="auto"/>
        <w:jc w:val="center"/>
        <w:rPr>
          <w:rFonts w:ascii="Times New Roman" w:eastAsia="Times New Roman" w:hAnsi="Times New Roman" w:cs="Arial"/>
          <w:sz w:val="24"/>
          <w:szCs w:val="24"/>
          <w:lang w:eastAsia="ar-SA"/>
        </w:rPr>
      </w:pPr>
    </w:p>
    <w:p w:rsidR="003C1FEC" w:rsidRPr="003C1FEC" w:rsidRDefault="003C1FEC" w:rsidP="003C1FEC">
      <w:pPr>
        <w:widowControl w:val="0"/>
        <w:suppressAutoHyphens/>
        <w:autoSpaceDE w:val="0"/>
        <w:spacing w:after="0" w:line="360" w:lineRule="auto"/>
        <w:jc w:val="center"/>
        <w:rPr>
          <w:rFonts w:ascii="Times New Roman" w:eastAsia="Times New Roman" w:hAnsi="Times New Roman" w:cs="Arial"/>
          <w:sz w:val="24"/>
          <w:szCs w:val="24"/>
          <w:lang w:eastAsia="ar-SA"/>
        </w:rPr>
      </w:pPr>
    </w:p>
    <w:p w:rsidR="003C1FEC" w:rsidRPr="003C1FEC" w:rsidRDefault="003C1FEC" w:rsidP="003C1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4"/>
          <w:szCs w:val="24"/>
          <w:lang w:eastAsia="ar-SA"/>
        </w:rPr>
      </w:pPr>
      <w:r w:rsidRPr="003C1FEC">
        <w:rPr>
          <w:rFonts w:ascii="Times New Roman" w:eastAsia="Times New Roman" w:hAnsi="Times New Roman" w:cs="Times New Roman"/>
          <w:b/>
          <w:sz w:val="24"/>
          <w:szCs w:val="24"/>
          <w:lang w:eastAsia="ar-SA"/>
        </w:rPr>
        <w:t>ОЦЕНОЧНОЕ СРЕДСТВО № 9</w:t>
      </w:r>
    </w:p>
    <w:p w:rsidR="003C1FEC" w:rsidRPr="003C1FEC" w:rsidRDefault="003C1FEC" w:rsidP="003C1FEC">
      <w:pPr>
        <w:suppressAutoHyphens/>
        <w:spacing w:after="0"/>
        <w:ind w:firstLine="709"/>
        <w:jc w:val="center"/>
        <w:rPr>
          <w:rFonts w:ascii="Times New Roman" w:eastAsia="Times New Roman" w:hAnsi="Times New Roman" w:cs="Times New Roman"/>
          <w:b/>
          <w:bCs/>
          <w:sz w:val="24"/>
          <w:szCs w:val="24"/>
          <w:lang w:eastAsia="ar-SA"/>
        </w:rPr>
      </w:pPr>
      <w:r w:rsidRPr="003C1FEC">
        <w:rPr>
          <w:rFonts w:ascii="Times New Roman" w:eastAsia="Times New Roman" w:hAnsi="Times New Roman" w:cs="Times New Roman"/>
          <w:b/>
          <w:sz w:val="24"/>
          <w:szCs w:val="24"/>
          <w:lang w:eastAsia="ar-SA"/>
        </w:rPr>
        <w:t>КОМПЛЕКТ ПРАКТИЧЕСКИХ ЗАНЯТИЙ</w:t>
      </w:r>
    </w:p>
    <w:p w:rsidR="003C1FEC" w:rsidRPr="003C1FEC" w:rsidRDefault="003C1FEC" w:rsidP="003C1FEC">
      <w:pPr>
        <w:widowControl w:val="0"/>
        <w:suppressAutoHyphens/>
        <w:autoSpaceDE w:val="0"/>
        <w:spacing w:after="0" w:line="360" w:lineRule="auto"/>
        <w:jc w:val="both"/>
        <w:rPr>
          <w:rFonts w:ascii="Times New Roman" w:eastAsia="Times New Roman" w:hAnsi="Times New Roman" w:cs="Times New Roman"/>
          <w:sz w:val="24"/>
          <w:szCs w:val="24"/>
          <w:lang w:eastAsia="ar-SA"/>
        </w:rPr>
      </w:pPr>
      <w:r w:rsidRPr="003C1FEC">
        <w:rPr>
          <w:rFonts w:ascii="Times New Roman" w:eastAsia="Times New Roman" w:hAnsi="Times New Roman" w:cs="Times New Roman"/>
          <w:sz w:val="24"/>
          <w:szCs w:val="24"/>
          <w:lang w:eastAsia="ar-SA"/>
        </w:rPr>
        <w:t>Изучение материальной части, сборка, разборка  автомата</w:t>
      </w:r>
    </w:p>
    <w:p w:rsidR="003C1FEC" w:rsidRPr="003C1FEC" w:rsidRDefault="003C1FEC" w:rsidP="003C1FEC">
      <w:pPr>
        <w:widowControl w:val="0"/>
        <w:suppressAutoHyphens/>
        <w:autoSpaceDE w:val="0"/>
        <w:spacing w:after="0" w:line="360" w:lineRule="auto"/>
        <w:jc w:val="both"/>
        <w:rPr>
          <w:rFonts w:ascii="Times New Roman" w:eastAsia="Times New Roman" w:hAnsi="Times New Roman" w:cs="Times New Roman"/>
          <w:sz w:val="24"/>
          <w:szCs w:val="24"/>
          <w:lang w:eastAsia="ar-SA"/>
        </w:rPr>
      </w:pPr>
      <w:r w:rsidRPr="003C1FEC">
        <w:rPr>
          <w:rFonts w:ascii="Times New Roman" w:eastAsia="Times New Roman" w:hAnsi="Times New Roman" w:cs="Times New Roman"/>
          <w:sz w:val="24"/>
          <w:szCs w:val="24"/>
          <w:lang w:eastAsia="ar-SA"/>
        </w:rPr>
        <w:t>Цель: Изучить назначение и боевые свойства автомата, его устройство, меры безопасности при обращении с оружием и патронами. Формировать убежденность в превосходстве автомата Калашникова над аналогичными видами стрелкового оружия иностранных армий.</w:t>
      </w:r>
    </w:p>
    <w:p w:rsidR="003C1FEC" w:rsidRPr="003C1FEC" w:rsidRDefault="003C1FEC" w:rsidP="003C1FEC">
      <w:pPr>
        <w:widowControl w:val="0"/>
        <w:suppressAutoHyphens/>
        <w:autoSpaceDE w:val="0"/>
        <w:spacing w:after="0" w:line="360" w:lineRule="auto"/>
        <w:jc w:val="both"/>
        <w:rPr>
          <w:rFonts w:ascii="Times New Roman" w:eastAsia="Times New Roman" w:hAnsi="Times New Roman" w:cs="Times New Roman"/>
          <w:sz w:val="24"/>
          <w:szCs w:val="24"/>
          <w:lang w:eastAsia="ar-SA"/>
        </w:rPr>
      </w:pPr>
      <w:r w:rsidRPr="003C1FEC">
        <w:rPr>
          <w:rFonts w:ascii="Times New Roman" w:eastAsia="Times New Roman" w:hAnsi="Times New Roman" w:cs="Times New Roman"/>
          <w:sz w:val="24"/>
          <w:szCs w:val="24"/>
          <w:lang w:eastAsia="ar-SA"/>
        </w:rPr>
        <w:t xml:space="preserve">Задание на дом: 1. Выучить наизусть назначение, состав и характеристики автомата. </w:t>
      </w:r>
    </w:p>
    <w:p w:rsidR="003C1FEC" w:rsidRPr="003C1FEC" w:rsidRDefault="003C1FEC" w:rsidP="003C1FEC">
      <w:pPr>
        <w:widowControl w:val="0"/>
        <w:suppressAutoHyphens/>
        <w:autoSpaceDE w:val="0"/>
        <w:spacing w:after="0" w:line="360" w:lineRule="auto"/>
        <w:jc w:val="both"/>
        <w:rPr>
          <w:rFonts w:ascii="Times New Roman" w:eastAsia="Times New Roman" w:hAnsi="Times New Roman" w:cs="Times New Roman"/>
          <w:sz w:val="24"/>
          <w:szCs w:val="24"/>
          <w:lang w:eastAsia="ar-SA"/>
        </w:rPr>
      </w:pPr>
      <w:r w:rsidRPr="003C1FEC">
        <w:rPr>
          <w:rFonts w:ascii="Times New Roman" w:eastAsia="Times New Roman" w:hAnsi="Times New Roman" w:cs="Times New Roman"/>
          <w:sz w:val="24"/>
          <w:szCs w:val="24"/>
          <w:lang w:eastAsia="ar-SA"/>
        </w:rPr>
        <w:t>2. Отработать норматив</w:t>
      </w:r>
    </w:p>
    <w:p w:rsidR="003C1FEC" w:rsidRPr="003C1FEC" w:rsidRDefault="003C1FEC" w:rsidP="003C1FEC">
      <w:pPr>
        <w:widowControl w:val="0"/>
        <w:suppressAutoHyphens/>
        <w:autoSpaceDE w:val="0"/>
        <w:spacing w:after="0" w:line="360" w:lineRule="auto"/>
        <w:jc w:val="both"/>
        <w:rPr>
          <w:rFonts w:ascii="Times New Roman" w:eastAsia="Times New Roman" w:hAnsi="Times New Roman" w:cs="Arial"/>
          <w:sz w:val="24"/>
          <w:szCs w:val="24"/>
          <w:lang w:eastAsia="ar-SA"/>
        </w:rPr>
      </w:pPr>
    </w:p>
    <w:p w:rsidR="003C1FEC" w:rsidRPr="003C1FEC" w:rsidRDefault="003C1FEC" w:rsidP="003C1FEC">
      <w:pPr>
        <w:widowControl w:val="0"/>
        <w:suppressAutoHyphens/>
        <w:autoSpaceDE w:val="0"/>
        <w:spacing w:after="0" w:line="360" w:lineRule="auto"/>
        <w:jc w:val="both"/>
        <w:rPr>
          <w:rFonts w:ascii="Times New Roman" w:eastAsia="Times New Roman" w:hAnsi="Times New Roman" w:cs="Arial"/>
          <w:sz w:val="24"/>
          <w:szCs w:val="24"/>
          <w:lang w:eastAsia="ar-SA"/>
        </w:rPr>
      </w:pPr>
    </w:p>
    <w:p w:rsidR="003C1FEC" w:rsidRPr="003C1FEC" w:rsidRDefault="003C1FEC" w:rsidP="003C1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4"/>
          <w:szCs w:val="24"/>
          <w:lang w:eastAsia="ar-SA"/>
        </w:rPr>
      </w:pPr>
      <w:r w:rsidRPr="003C1FEC">
        <w:rPr>
          <w:rFonts w:ascii="Times New Roman" w:eastAsia="Times New Roman" w:hAnsi="Times New Roman" w:cs="Times New Roman"/>
          <w:b/>
          <w:sz w:val="24"/>
          <w:szCs w:val="24"/>
          <w:lang w:eastAsia="ar-SA"/>
        </w:rPr>
        <w:t>ОЦЕНОЧНОЕ СРЕДСТВО № 10</w:t>
      </w:r>
    </w:p>
    <w:p w:rsidR="003C1FEC" w:rsidRPr="003C1FEC" w:rsidRDefault="003C1FEC" w:rsidP="003C1FEC">
      <w:pPr>
        <w:suppressAutoHyphens/>
        <w:spacing w:after="0"/>
        <w:ind w:firstLine="709"/>
        <w:jc w:val="center"/>
        <w:rPr>
          <w:rFonts w:ascii="Times New Roman" w:eastAsia="Times New Roman" w:hAnsi="Times New Roman" w:cs="Times New Roman"/>
          <w:b/>
          <w:bCs/>
          <w:sz w:val="24"/>
          <w:szCs w:val="24"/>
          <w:lang w:eastAsia="ar-SA"/>
        </w:rPr>
      </w:pPr>
      <w:r w:rsidRPr="003C1FEC">
        <w:rPr>
          <w:rFonts w:ascii="Times New Roman" w:eastAsia="Times New Roman" w:hAnsi="Times New Roman" w:cs="Times New Roman"/>
          <w:b/>
          <w:sz w:val="24"/>
          <w:szCs w:val="24"/>
          <w:lang w:eastAsia="ar-SA"/>
        </w:rPr>
        <w:t>КОМПЛЕКТ ПРАКТИЧЕСКИХ ЗАНЯТИЙ</w:t>
      </w:r>
    </w:p>
    <w:p w:rsidR="003C1FEC" w:rsidRPr="003C1FEC" w:rsidRDefault="003C1FEC" w:rsidP="003C1FEC">
      <w:pPr>
        <w:widowControl w:val="0"/>
        <w:suppressAutoHyphens/>
        <w:autoSpaceDE w:val="0"/>
        <w:spacing w:after="0" w:line="360" w:lineRule="auto"/>
        <w:jc w:val="center"/>
        <w:rPr>
          <w:rFonts w:ascii="Times New Roman" w:eastAsia="Times New Roman" w:hAnsi="Times New Roman" w:cs="Arial"/>
          <w:b/>
          <w:sz w:val="24"/>
          <w:szCs w:val="24"/>
          <w:lang w:eastAsia="ar-SA"/>
        </w:rPr>
      </w:pPr>
      <w:r w:rsidRPr="003C1FEC">
        <w:rPr>
          <w:rFonts w:ascii="Times New Roman" w:eastAsia="Times New Roman" w:hAnsi="Times New Roman" w:cs="Arial"/>
          <w:b/>
          <w:sz w:val="24"/>
          <w:szCs w:val="24"/>
          <w:lang w:eastAsia="ar-SA"/>
        </w:rPr>
        <w:t>Построение и отработка движения походным строем</w:t>
      </w: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Цель:</w:t>
      </w: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Привить обучаемым студентам практические навыки в выполнении строевого приёма «Построение и перестроение в одношереножный и двухшереножный походный строй»;</w:t>
      </w: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-отработка навыков движения походным строем.</w:t>
      </w: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lastRenderedPageBreak/>
        <w:t> </w:t>
      </w: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Учебные вопросы:</w:t>
      </w: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 построение и перестроение в одношереножный и двухшереножный строй;</w:t>
      </w: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 выравнивание;</w:t>
      </w: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 размыкание и смыкание строя;</w:t>
      </w: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  повороты строя на месте;</w:t>
      </w: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 проверить и оценить выполнение отработанных строевых приемов.</w:t>
      </w:r>
    </w:p>
    <w:p w:rsidR="003C1FEC" w:rsidRPr="003C1FEC" w:rsidRDefault="003C1FEC" w:rsidP="003C1FEC">
      <w:pPr>
        <w:suppressAutoHyphens/>
        <w:spacing w:after="0"/>
        <w:rPr>
          <w:rFonts w:ascii="Times New Roman" w:eastAsia="Times New Roman" w:hAnsi="Times New Roman" w:cs="Times New Roman"/>
          <w:sz w:val="24"/>
          <w:szCs w:val="24"/>
        </w:rPr>
      </w:pP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Необходимые средства обучения :</w:t>
      </w:r>
    </w:p>
    <w:p w:rsidR="003C1FEC" w:rsidRPr="003C1FEC" w:rsidRDefault="003C1FEC" w:rsidP="003C1FEC">
      <w:pPr>
        <w:suppressAutoHyphens/>
        <w:spacing w:after="0"/>
        <w:rPr>
          <w:rFonts w:ascii="Times New Roman" w:eastAsia="Times New Roman" w:hAnsi="Times New Roman" w:cs="Times New Roman"/>
          <w:sz w:val="24"/>
          <w:szCs w:val="24"/>
        </w:rPr>
      </w:pPr>
      <w:r w:rsidRPr="003C1FEC">
        <w:rPr>
          <w:rFonts w:ascii="Times New Roman" w:eastAsia="Times New Roman" w:hAnsi="Times New Roman" w:cs="Times New Roman"/>
          <w:sz w:val="24"/>
          <w:szCs w:val="24"/>
        </w:rPr>
        <w:t>- Строевой устав ВС РФ.</w:t>
      </w:r>
    </w:p>
    <w:p w:rsidR="003C1FEC" w:rsidRPr="003C1FEC" w:rsidRDefault="003C1FEC" w:rsidP="003C1FEC">
      <w:pPr>
        <w:suppressAutoHyphens/>
        <w:spacing w:after="0"/>
        <w:rPr>
          <w:rFonts w:ascii="Times New Roman" w:eastAsia="Times New Roman" w:hAnsi="Times New Roman" w:cs="Times New Roman"/>
          <w:sz w:val="24"/>
          <w:szCs w:val="24"/>
          <w:lang w:eastAsia="ar-SA"/>
        </w:rPr>
      </w:pPr>
    </w:p>
    <w:p w:rsidR="003C1FEC" w:rsidRPr="003C1FEC" w:rsidRDefault="003C1FEC" w:rsidP="003C1FEC">
      <w:pPr>
        <w:widowControl w:val="0"/>
        <w:suppressAutoHyphens/>
        <w:autoSpaceDE w:val="0"/>
        <w:spacing w:after="0" w:line="360" w:lineRule="auto"/>
        <w:jc w:val="both"/>
        <w:rPr>
          <w:rFonts w:ascii="Times New Roman" w:eastAsia="Times New Roman" w:hAnsi="Times New Roman" w:cs="Arial"/>
          <w:sz w:val="24"/>
          <w:szCs w:val="24"/>
          <w:lang w:eastAsia="ar-SA"/>
        </w:rPr>
      </w:pPr>
    </w:p>
    <w:p w:rsidR="003C1FEC" w:rsidRPr="003C1FEC" w:rsidRDefault="003C1FEC" w:rsidP="003C1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4"/>
          <w:szCs w:val="24"/>
          <w:lang w:eastAsia="ar-SA"/>
        </w:rPr>
      </w:pPr>
      <w:r w:rsidRPr="003C1FEC">
        <w:rPr>
          <w:rFonts w:ascii="Times New Roman" w:eastAsia="Times New Roman" w:hAnsi="Times New Roman" w:cs="Times New Roman"/>
          <w:b/>
          <w:sz w:val="24"/>
          <w:szCs w:val="24"/>
          <w:lang w:eastAsia="ar-SA"/>
        </w:rPr>
        <w:t>ОЦЕНОЧНОЕ СРЕДСТВО № 11</w:t>
      </w:r>
    </w:p>
    <w:p w:rsidR="003C1FEC" w:rsidRPr="003C1FEC" w:rsidRDefault="003C1FEC" w:rsidP="003C1FEC">
      <w:pPr>
        <w:suppressAutoHyphens/>
        <w:spacing w:after="0"/>
        <w:ind w:firstLine="709"/>
        <w:jc w:val="center"/>
        <w:rPr>
          <w:rFonts w:ascii="Times New Roman" w:eastAsia="Times New Roman" w:hAnsi="Times New Roman" w:cs="Times New Roman"/>
          <w:b/>
          <w:bCs/>
          <w:sz w:val="24"/>
          <w:szCs w:val="24"/>
          <w:lang w:eastAsia="ar-SA"/>
        </w:rPr>
      </w:pPr>
      <w:r w:rsidRPr="003C1FEC">
        <w:rPr>
          <w:rFonts w:ascii="Times New Roman" w:eastAsia="Times New Roman" w:hAnsi="Times New Roman" w:cs="Times New Roman"/>
          <w:b/>
          <w:sz w:val="24"/>
          <w:szCs w:val="24"/>
          <w:lang w:eastAsia="ar-SA"/>
        </w:rPr>
        <w:t>КОМПЛЕКТ ПРАКТИЧЕСКИХ ЗАНЯТИЙ</w:t>
      </w:r>
    </w:p>
    <w:p w:rsidR="003C1FEC" w:rsidRPr="003C1FEC" w:rsidRDefault="003C1FEC" w:rsidP="003C1FEC">
      <w:pPr>
        <w:widowControl w:val="0"/>
        <w:suppressAutoHyphens/>
        <w:autoSpaceDE w:val="0"/>
        <w:spacing w:after="0" w:line="360" w:lineRule="auto"/>
        <w:jc w:val="both"/>
        <w:rPr>
          <w:rFonts w:ascii="Times New Roman" w:eastAsia="Times New Roman" w:hAnsi="Times New Roman" w:cs="Arial"/>
          <w:sz w:val="24"/>
          <w:szCs w:val="24"/>
          <w:lang w:eastAsia="ar-SA"/>
        </w:rPr>
      </w:pPr>
      <w:r w:rsidRPr="003C1FEC">
        <w:rPr>
          <w:rFonts w:ascii="Times New Roman" w:eastAsia="Times New Roman" w:hAnsi="Times New Roman" w:cs="Arial"/>
          <w:sz w:val="24"/>
          <w:szCs w:val="24"/>
          <w:lang w:eastAsia="ar-SA"/>
        </w:rPr>
        <w:t>Отработка движений строевым и походным шагом, бегом, шагом на месте</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b/>
          <w:bCs/>
          <w:color w:val="424242"/>
          <w:sz w:val="24"/>
          <w:szCs w:val="24"/>
        </w:rPr>
        <w:t>Цель:</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 Привить обучаемым студентам первоначальные навыки в движении строевым и походным шагом, бегом , шагом на месте.</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 </w:t>
      </w:r>
    </w:p>
    <w:p w:rsidR="003C1FEC" w:rsidRPr="003C1FEC" w:rsidRDefault="005C7E40"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pict>
          <v:rect id="_x0000_s1027" alt="https://konspekta.net/lektsiacom/baza3/603334479975.files/image123.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3C1FEC" w:rsidRPr="003C1FEC">
        <w:rPr>
          <w:rFonts w:ascii="Times New Roman" w:eastAsia="Times New Roman" w:hAnsi="Times New Roman" w:cs="Times New Roman"/>
          <w:color w:val="424242"/>
          <w:sz w:val="24"/>
          <w:szCs w:val="24"/>
        </w:rPr>
        <w:t> </w:t>
      </w:r>
      <w:r w:rsidR="003C1FEC" w:rsidRPr="003C1FEC">
        <w:rPr>
          <w:rFonts w:ascii="Times New Roman" w:eastAsia="Times New Roman" w:hAnsi="Times New Roman" w:cs="Times New Roman"/>
          <w:b/>
          <w:bCs/>
          <w:color w:val="424242"/>
          <w:sz w:val="24"/>
          <w:szCs w:val="24"/>
        </w:rPr>
        <w:t>Учебные вопросы:</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1. Движение строевым шагом.</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2. Движение походным шагом.</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3. Движение бегом.</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4. Движение шагом на месте.</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 </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b/>
          <w:bCs/>
          <w:color w:val="424242"/>
          <w:sz w:val="24"/>
          <w:szCs w:val="24"/>
        </w:rPr>
        <w:t>Необходимые средства обучения:</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 Строевой устав ВС РФ.</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b/>
          <w:bCs/>
          <w:color w:val="424242"/>
          <w:sz w:val="24"/>
          <w:szCs w:val="24"/>
        </w:rPr>
        <w:t>Основные теоретические положения:</w:t>
      </w:r>
    </w:p>
    <w:p w:rsidR="003C1FEC" w:rsidRPr="003C1FEC" w:rsidRDefault="003C1FEC" w:rsidP="003C1FEC">
      <w:pPr>
        <w:shd w:val="clear" w:color="auto" w:fill="FFFFFF"/>
        <w:spacing w:after="0" w:line="240" w:lineRule="auto"/>
        <w:ind w:left="225" w:right="225"/>
        <w:rPr>
          <w:rFonts w:ascii="Times New Roman" w:eastAsia="Times New Roman" w:hAnsi="Times New Roman" w:cs="Times New Roman"/>
          <w:color w:val="424242"/>
          <w:sz w:val="24"/>
          <w:szCs w:val="24"/>
        </w:rPr>
      </w:pPr>
      <w:r w:rsidRPr="003C1FEC">
        <w:rPr>
          <w:rFonts w:ascii="Times New Roman" w:eastAsia="Times New Roman" w:hAnsi="Times New Roman" w:cs="Times New Roman"/>
          <w:color w:val="424242"/>
          <w:sz w:val="24"/>
          <w:szCs w:val="24"/>
        </w:rPr>
        <w:t>Движение совершается шагом или бегом.</w:t>
      </w:r>
    </w:p>
    <w:p w:rsidR="003C1FEC" w:rsidRPr="003C1FEC" w:rsidRDefault="003C1FEC" w:rsidP="003C1FEC">
      <w:pPr>
        <w:widowControl w:val="0"/>
        <w:suppressAutoHyphens/>
        <w:autoSpaceDE w:val="0"/>
        <w:spacing w:after="0" w:line="360" w:lineRule="auto"/>
        <w:jc w:val="both"/>
        <w:rPr>
          <w:rFonts w:ascii="Times New Roman" w:eastAsia="Times New Roman" w:hAnsi="Times New Roman" w:cs="Times New Roman"/>
          <w:sz w:val="24"/>
          <w:szCs w:val="24"/>
          <w:lang w:eastAsia="ar-SA"/>
        </w:rPr>
      </w:pPr>
    </w:p>
    <w:p w:rsidR="003C1FEC" w:rsidRDefault="003C1FEC" w:rsidP="000750AF">
      <w:pPr>
        <w:pStyle w:val="western"/>
        <w:spacing w:before="0" w:beforeAutospacing="0" w:after="0" w:afterAutospacing="0"/>
        <w:ind w:firstLine="709"/>
        <w:jc w:val="center"/>
        <w:rPr>
          <w:b/>
          <w:bCs/>
        </w:rPr>
      </w:pPr>
    </w:p>
    <w:p w:rsidR="003C1FEC" w:rsidRDefault="003C1FEC" w:rsidP="000750AF">
      <w:pPr>
        <w:pStyle w:val="western"/>
        <w:spacing w:before="0" w:beforeAutospacing="0" w:after="0" w:afterAutospacing="0"/>
        <w:ind w:firstLine="709"/>
        <w:jc w:val="center"/>
        <w:rPr>
          <w:b/>
          <w:bCs/>
        </w:rPr>
      </w:pPr>
    </w:p>
    <w:p w:rsidR="007F7D69" w:rsidRPr="007F7D69" w:rsidRDefault="007F7D69" w:rsidP="007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4"/>
          <w:szCs w:val="24"/>
          <w:lang w:eastAsia="ar-SA"/>
        </w:rPr>
      </w:pPr>
      <w:r w:rsidRPr="007F7D69">
        <w:rPr>
          <w:rFonts w:ascii="Times New Roman" w:eastAsia="Times New Roman" w:hAnsi="Times New Roman" w:cs="Times New Roman"/>
          <w:b/>
          <w:sz w:val="24"/>
          <w:szCs w:val="24"/>
          <w:lang w:eastAsia="ar-SA"/>
        </w:rPr>
        <w:t>ОЦЕНОЧНОЕ СРЕДСТВО № 12</w:t>
      </w:r>
    </w:p>
    <w:p w:rsidR="007F7D69" w:rsidRPr="007F7D69" w:rsidRDefault="007F7D69" w:rsidP="007F7D69">
      <w:pPr>
        <w:suppressAutoHyphens/>
        <w:spacing w:after="0"/>
        <w:ind w:firstLine="709"/>
        <w:jc w:val="center"/>
        <w:rPr>
          <w:rFonts w:ascii="Times New Roman" w:eastAsia="Times New Roman" w:hAnsi="Times New Roman" w:cs="Times New Roman"/>
          <w:b/>
          <w:bCs/>
          <w:sz w:val="24"/>
          <w:szCs w:val="24"/>
          <w:lang w:eastAsia="ar-SA"/>
        </w:rPr>
      </w:pPr>
      <w:r w:rsidRPr="007F7D69">
        <w:rPr>
          <w:rFonts w:ascii="Times New Roman" w:eastAsia="Times New Roman" w:hAnsi="Times New Roman" w:cs="Times New Roman"/>
          <w:b/>
          <w:sz w:val="24"/>
          <w:szCs w:val="24"/>
          <w:lang w:eastAsia="ar-SA"/>
        </w:rPr>
        <w:t>КОМПЛЕКТ ПРАКТИЧЕСКИХ ЗАНЯТИЙ</w:t>
      </w:r>
    </w:p>
    <w:p w:rsidR="007F7D69" w:rsidRPr="007F7D69" w:rsidRDefault="007F7D69" w:rsidP="007F7D69">
      <w:pPr>
        <w:widowControl w:val="0"/>
        <w:suppressAutoHyphens/>
        <w:autoSpaceDE w:val="0"/>
        <w:spacing w:after="0" w:line="360" w:lineRule="auto"/>
        <w:jc w:val="center"/>
        <w:rPr>
          <w:rFonts w:ascii="Times New Roman" w:eastAsia="Times New Roman" w:hAnsi="Times New Roman" w:cs="Arial"/>
          <w:b/>
          <w:sz w:val="24"/>
          <w:szCs w:val="24"/>
          <w:lang w:eastAsia="ar-SA"/>
        </w:rPr>
      </w:pPr>
      <w:r w:rsidRPr="007F7D69">
        <w:rPr>
          <w:rFonts w:ascii="Times New Roman" w:eastAsia="Times New Roman" w:hAnsi="Times New Roman" w:cs="Arial"/>
          <w:b/>
          <w:sz w:val="24"/>
          <w:szCs w:val="24"/>
          <w:lang w:eastAsia="ar-SA"/>
        </w:rPr>
        <w:t>Построение и отработка движения походным строем</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Цель:</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Привить обучаемым студентам практические навыки в выполнении строевого приёма «Построение и перестроение в одношереножный и двухшереножный походный строй»;</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-отработка навыков движения походным строем.</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 </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Учебные вопросы:</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 построение и перестроение в одношереножный и двухшереножный строй;</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 выравнивание;</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 размыкание и смыкание строя;</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  повороты строя на месте;</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lastRenderedPageBreak/>
        <w:t>· проверить и оценить выполнение отработанных строевых приемов.</w:t>
      </w:r>
    </w:p>
    <w:p w:rsidR="007F7D69" w:rsidRPr="007F7D69" w:rsidRDefault="007F7D69" w:rsidP="007F7D69">
      <w:pPr>
        <w:suppressAutoHyphens/>
        <w:spacing w:after="0"/>
        <w:rPr>
          <w:rFonts w:ascii="Times New Roman" w:eastAsia="Times New Roman" w:hAnsi="Times New Roman" w:cs="Times New Roman"/>
          <w:sz w:val="24"/>
          <w:szCs w:val="24"/>
        </w:rPr>
      </w:pP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Необходимые средства обучения :</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 Строевой устав ВС РФ.</w:t>
      </w:r>
    </w:p>
    <w:p w:rsidR="007F7D69" w:rsidRPr="007F7D69" w:rsidRDefault="007F7D69" w:rsidP="007F7D69">
      <w:pPr>
        <w:suppressAutoHyphens/>
        <w:spacing w:after="0"/>
        <w:rPr>
          <w:rFonts w:ascii="Times New Roman" w:eastAsia="Times New Roman" w:hAnsi="Times New Roman" w:cs="Times New Roman"/>
          <w:sz w:val="24"/>
          <w:szCs w:val="24"/>
          <w:lang w:eastAsia="ar-SA"/>
        </w:rPr>
      </w:pP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Arial"/>
          <w:sz w:val="24"/>
          <w:szCs w:val="24"/>
          <w:lang w:eastAsia="ar-SA"/>
        </w:rPr>
      </w:pPr>
    </w:p>
    <w:p w:rsidR="007F7D69" w:rsidRPr="007F7D69" w:rsidRDefault="007F7D69" w:rsidP="007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4"/>
          <w:szCs w:val="24"/>
          <w:lang w:eastAsia="ar-SA"/>
        </w:rPr>
      </w:pPr>
      <w:r w:rsidRPr="007F7D69">
        <w:rPr>
          <w:rFonts w:ascii="Times New Roman" w:eastAsia="Times New Roman" w:hAnsi="Times New Roman" w:cs="Times New Roman"/>
          <w:b/>
          <w:sz w:val="24"/>
          <w:szCs w:val="24"/>
          <w:lang w:eastAsia="ar-SA"/>
        </w:rPr>
        <w:t>ОЦЕНОЧНОЕ СРЕДСТВО № 13</w:t>
      </w:r>
    </w:p>
    <w:p w:rsidR="007F7D69" w:rsidRPr="007F7D69" w:rsidRDefault="007F7D69" w:rsidP="007F7D69">
      <w:pPr>
        <w:suppressAutoHyphens/>
        <w:spacing w:after="0"/>
        <w:ind w:firstLine="709"/>
        <w:jc w:val="center"/>
        <w:rPr>
          <w:rFonts w:ascii="Times New Roman" w:eastAsia="Times New Roman" w:hAnsi="Times New Roman" w:cs="Times New Roman"/>
          <w:b/>
          <w:bCs/>
          <w:sz w:val="24"/>
          <w:szCs w:val="24"/>
          <w:lang w:eastAsia="ar-SA"/>
        </w:rPr>
      </w:pPr>
      <w:r w:rsidRPr="007F7D69">
        <w:rPr>
          <w:rFonts w:ascii="Times New Roman" w:eastAsia="Times New Roman" w:hAnsi="Times New Roman" w:cs="Times New Roman"/>
          <w:b/>
          <w:sz w:val="24"/>
          <w:szCs w:val="24"/>
          <w:lang w:eastAsia="ar-SA"/>
        </w:rPr>
        <w:t>КОМПЛЕКТ ПРАКТИЧЕСКИХ ЗАНЯТИЙ</w:t>
      </w: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Arial"/>
          <w:sz w:val="24"/>
          <w:szCs w:val="24"/>
          <w:lang w:eastAsia="ar-SA"/>
        </w:rPr>
      </w:pPr>
      <w:r w:rsidRPr="007F7D69">
        <w:rPr>
          <w:rFonts w:ascii="Times New Roman" w:eastAsia="Times New Roman" w:hAnsi="Times New Roman" w:cs="Arial"/>
          <w:sz w:val="24"/>
          <w:szCs w:val="24"/>
          <w:lang w:eastAsia="ar-SA"/>
        </w:rPr>
        <w:t>Отработка движений строевым и походным шагом, бегом, шагом на месте</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b/>
          <w:bCs/>
          <w:color w:val="424242"/>
          <w:sz w:val="24"/>
          <w:szCs w:val="24"/>
        </w:rPr>
        <w:t>Цель:</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color w:val="424242"/>
          <w:sz w:val="24"/>
          <w:szCs w:val="24"/>
        </w:rPr>
        <w:t>- Привить обучаемым студентам первоначальные навыки в движении строевым и походным шагом, бегом , шагом на месте.</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color w:val="424242"/>
          <w:sz w:val="24"/>
          <w:szCs w:val="24"/>
        </w:rPr>
        <w:t> </w:t>
      </w:r>
    </w:p>
    <w:p w:rsidR="007F7D69" w:rsidRPr="007F7D69" w:rsidRDefault="005C7E40"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pict>
          <v:rect id="AutoShape 1" o:spid="_x0000_s1026" alt="https://konspekta.net/lektsiacom/baza3/603334479975.files/image123.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7F7D69" w:rsidRPr="007F7D69">
        <w:rPr>
          <w:rFonts w:ascii="Times New Roman" w:eastAsia="Times New Roman" w:hAnsi="Times New Roman" w:cs="Times New Roman"/>
          <w:color w:val="424242"/>
          <w:sz w:val="24"/>
          <w:szCs w:val="24"/>
        </w:rPr>
        <w:t> </w:t>
      </w:r>
      <w:r w:rsidR="007F7D69" w:rsidRPr="007F7D69">
        <w:rPr>
          <w:rFonts w:ascii="Times New Roman" w:eastAsia="Times New Roman" w:hAnsi="Times New Roman" w:cs="Times New Roman"/>
          <w:b/>
          <w:bCs/>
          <w:color w:val="424242"/>
          <w:sz w:val="24"/>
          <w:szCs w:val="24"/>
        </w:rPr>
        <w:t>Учебные вопросы:</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color w:val="424242"/>
          <w:sz w:val="24"/>
          <w:szCs w:val="24"/>
        </w:rPr>
        <w:t>1. Движение строевым шагом.</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color w:val="424242"/>
          <w:sz w:val="24"/>
          <w:szCs w:val="24"/>
        </w:rPr>
        <w:t>2. Движение походным шагом.</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color w:val="424242"/>
          <w:sz w:val="24"/>
          <w:szCs w:val="24"/>
        </w:rPr>
        <w:t>3. Движение бегом.</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color w:val="424242"/>
          <w:sz w:val="24"/>
          <w:szCs w:val="24"/>
        </w:rPr>
        <w:t>4. Движение шагом на месте.</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color w:val="424242"/>
          <w:sz w:val="24"/>
          <w:szCs w:val="24"/>
        </w:rPr>
        <w:t> </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b/>
          <w:bCs/>
          <w:color w:val="424242"/>
          <w:sz w:val="24"/>
          <w:szCs w:val="24"/>
        </w:rPr>
        <w:t>Необходимые средства обучения:</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color w:val="424242"/>
          <w:sz w:val="24"/>
          <w:szCs w:val="24"/>
        </w:rPr>
        <w:t>- Строевой устав ВС РФ.</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b/>
          <w:bCs/>
          <w:color w:val="424242"/>
          <w:sz w:val="24"/>
          <w:szCs w:val="24"/>
        </w:rPr>
        <w:t>Основные теоретические положения:</w:t>
      </w:r>
    </w:p>
    <w:p w:rsidR="007F7D69" w:rsidRPr="007F7D69" w:rsidRDefault="007F7D69" w:rsidP="007F7D69">
      <w:pPr>
        <w:shd w:val="clear" w:color="auto" w:fill="FFFFFF"/>
        <w:spacing w:after="0" w:line="240" w:lineRule="auto"/>
        <w:ind w:left="225" w:right="225"/>
        <w:rPr>
          <w:rFonts w:ascii="Times New Roman" w:eastAsia="Times New Roman" w:hAnsi="Times New Roman" w:cs="Times New Roman"/>
          <w:color w:val="424242"/>
          <w:sz w:val="24"/>
          <w:szCs w:val="24"/>
        </w:rPr>
      </w:pPr>
      <w:r w:rsidRPr="007F7D69">
        <w:rPr>
          <w:rFonts w:ascii="Times New Roman" w:eastAsia="Times New Roman" w:hAnsi="Times New Roman" w:cs="Times New Roman"/>
          <w:color w:val="424242"/>
          <w:sz w:val="24"/>
          <w:szCs w:val="24"/>
        </w:rPr>
        <w:t>Движение совершается шагом или бегом.</w:t>
      </w: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Times New Roman"/>
          <w:sz w:val="24"/>
          <w:szCs w:val="24"/>
          <w:lang w:eastAsia="ar-SA"/>
        </w:rPr>
      </w:pPr>
    </w:p>
    <w:p w:rsidR="007F7D69" w:rsidRPr="007F7D69" w:rsidRDefault="007F7D69" w:rsidP="007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4"/>
          <w:szCs w:val="24"/>
          <w:lang w:eastAsia="ar-SA"/>
        </w:rPr>
      </w:pPr>
      <w:r w:rsidRPr="007F7D69">
        <w:rPr>
          <w:rFonts w:ascii="Times New Roman" w:eastAsia="Times New Roman" w:hAnsi="Times New Roman" w:cs="Times New Roman"/>
          <w:b/>
          <w:sz w:val="24"/>
          <w:szCs w:val="24"/>
          <w:lang w:eastAsia="ar-SA"/>
        </w:rPr>
        <w:t>ОЦЕНОЧНОЕ СРЕДСТВО № 14</w:t>
      </w:r>
    </w:p>
    <w:p w:rsidR="007F7D69" w:rsidRPr="007F7D69" w:rsidRDefault="007F7D69" w:rsidP="007F7D69">
      <w:pPr>
        <w:suppressAutoHyphens/>
        <w:spacing w:after="0"/>
        <w:ind w:firstLine="709"/>
        <w:jc w:val="center"/>
        <w:rPr>
          <w:rFonts w:ascii="Times New Roman" w:eastAsia="Times New Roman" w:hAnsi="Times New Roman" w:cs="Times New Roman"/>
          <w:b/>
          <w:bCs/>
          <w:sz w:val="24"/>
          <w:szCs w:val="24"/>
          <w:lang w:eastAsia="ar-SA"/>
        </w:rPr>
      </w:pPr>
      <w:r w:rsidRPr="007F7D69">
        <w:rPr>
          <w:rFonts w:ascii="Times New Roman" w:eastAsia="Times New Roman" w:hAnsi="Times New Roman" w:cs="Times New Roman"/>
          <w:b/>
          <w:sz w:val="24"/>
          <w:szCs w:val="24"/>
          <w:lang w:eastAsia="ar-SA"/>
        </w:rPr>
        <w:t>КОМПЛЕКТ ПРАКТИЧЕСКИХ ЗАНЯТИЙ</w:t>
      </w: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Arial"/>
          <w:sz w:val="24"/>
          <w:szCs w:val="24"/>
          <w:lang w:eastAsia="ar-SA"/>
        </w:rPr>
      </w:pPr>
      <w:r w:rsidRPr="007F7D69">
        <w:rPr>
          <w:rFonts w:ascii="Times New Roman" w:eastAsia="Times New Roman" w:hAnsi="Times New Roman" w:cs="Arial"/>
          <w:sz w:val="24"/>
          <w:szCs w:val="24"/>
          <w:lang w:eastAsia="ar-SA"/>
        </w:rPr>
        <w:t>Отработка умений наложения кровоостанавливающего жгута (закрутки), пальцевое прижатие артерий</w:t>
      </w: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Times New Roman"/>
          <w:color w:val="424242"/>
          <w:sz w:val="24"/>
          <w:szCs w:val="24"/>
          <w:shd w:val="clear" w:color="auto" w:fill="FFFFFF"/>
          <w:lang w:eastAsia="ar-SA"/>
        </w:rPr>
      </w:pPr>
      <w:r w:rsidRPr="007F7D69">
        <w:rPr>
          <w:rFonts w:ascii="Times New Roman" w:eastAsia="Times New Roman" w:hAnsi="Times New Roman" w:cs="Times New Roman"/>
          <w:b/>
          <w:bCs/>
          <w:color w:val="424242"/>
          <w:sz w:val="24"/>
          <w:szCs w:val="24"/>
          <w:shd w:val="clear" w:color="auto" w:fill="FFFFFF"/>
          <w:lang w:eastAsia="ar-SA"/>
        </w:rPr>
        <w:t xml:space="preserve">Цель: </w:t>
      </w:r>
      <w:r w:rsidRPr="007F7D69">
        <w:rPr>
          <w:rFonts w:ascii="Times New Roman" w:eastAsia="Times New Roman" w:hAnsi="Times New Roman" w:cs="Times New Roman"/>
          <w:color w:val="424242"/>
          <w:sz w:val="24"/>
          <w:szCs w:val="24"/>
          <w:shd w:val="clear" w:color="auto" w:fill="FFFFFF"/>
          <w:lang w:eastAsia="ar-SA"/>
        </w:rPr>
        <w:t>изучить виды кровотечений по различным признакам, их характеристики. Ознакомиться с основными способами остановки кровотечений. Научиться определять виды кровотечений по внешним признакам, отработать практические навыки наложения жгута и давящей повязки при кровотечениях.</w:t>
      </w: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Times New Roman"/>
          <w:sz w:val="24"/>
          <w:szCs w:val="24"/>
          <w:lang w:eastAsia="ar-SA"/>
        </w:rPr>
      </w:pPr>
      <w:r w:rsidRPr="007F7D69">
        <w:rPr>
          <w:rFonts w:ascii="Times New Roman" w:eastAsia="Times New Roman" w:hAnsi="Times New Roman" w:cs="Times New Roman"/>
          <w:b/>
          <w:bCs/>
          <w:color w:val="424242"/>
          <w:sz w:val="24"/>
          <w:szCs w:val="24"/>
          <w:shd w:val="clear" w:color="auto" w:fill="FFFFFF"/>
          <w:lang w:eastAsia="ar-SA"/>
        </w:rPr>
        <w:t>Оборудование:</w:t>
      </w:r>
      <w:r w:rsidRPr="007F7D69">
        <w:rPr>
          <w:rFonts w:ascii="Times New Roman" w:eastAsia="Times New Roman" w:hAnsi="Times New Roman" w:cs="Times New Roman"/>
          <w:color w:val="424242"/>
          <w:sz w:val="24"/>
          <w:szCs w:val="24"/>
          <w:shd w:val="clear" w:color="auto" w:fill="FFFFFF"/>
          <w:lang w:eastAsia="ar-SA"/>
        </w:rPr>
        <w:t> ткань, ватно-марлевый тампон, жгут-закрутка, фиксирующий стержень.</w:t>
      </w: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Arial"/>
          <w:sz w:val="24"/>
          <w:szCs w:val="24"/>
          <w:lang w:eastAsia="ar-SA"/>
        </w:rPr>
      </w:pP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Arial"/>
          <w:sz w:val="24"/>
          <w:szCs w:val="24"/>
          <w:lang w:eastAsia="ar-SA"/>
        </w:rPr>
      </w:pP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Arial"/>
          <w:sz w:val="24"/>
          <w:szCs w:val="24"/>
          <w:lang w:eastAsia="ar-SA"/>
        </w:rPr>
      </w:pPr>
    </w:p>
    <w:p w:rsidR="007F7D69" w:rsidRPr="007F7D69" w:rsidRDefault="007F7D69" w:rsidP="007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4"/>
          <w:szCs w:val="24"/>
          <w:lang w:eastAsia="ar-SA"/>
        </w:rPr>
      </w:pPr>
      <w:r w:rsidRPr="007F7D69">
        <w:rPr>
          <w:rFonts w:ascii="Times New Roman" w:eastAsia="Times New Roman" w:hAnsi="Times New Roman" w:cs="Times New Roman"/>
          <w:b/>
          <w:sz w:val="24"/>
          <w:szCs w:val="24"/>
          <w:lang w:eastAsia="ar-SA"/>
        </w:rPr>
        <w:t>ОЦЕНОЧНОЕ СРЕДСТВО № 15</w:t>
      </w:r>
    </w:p>
    <w:p w:rsidR="007F7D69" w:rsidRPr="007F7D69" w:rsidRDefault="007F7D69" w:rsidP="007F7D69">
      <w:pPr>
        <w:suppressAutoHyphens/>
        <w:spacing w:after="0"/>
        <w:ind w:firstLine="709"/>
        <w:jc w:val="center"/>
        <w:rPr>
          <w:rFonts w:ascii="Times New Roman" w:eastAsia="Times New Roman" w:hAnsi="Times New Roman" w:cs="Times New Roman"/>
          <w:b/>
          <w:bCs/>
          <w:sz w:val="24"/>
          <w:szCs w:val="24"/>
          <w:lang w:eastAsia="ar-SA"/>
        </w:rPr>
      </w:pPr>
      <w:r w:rsidRPr="007F7D69">
        <w:rPr>
          <w:rFonts w:ascii="Times New Roman" w:eastAsia="Times New Roman" w:hAnsi="Times New Roman" w:cs="Times New Roman"/>
          <w:b/>
          <w:sz w:val="24"/>
          <w:szCs w:val="24"/>
          <w:lang w:eastAsia="ar-SA"/>
        </w:rPr>
        <w:t>КОМПЛЕКТ ПРАКТИЧЕСКИХ ЗАНЯТИЙ</w:t>
      </w:r>
    </w:p>
    <w:p w:rsidR="007F7D69" w:rsidRPr="007F7D69" w:rsidRDefault="007F7D69" w:rsidP="007F7D69">
      <w:pPr>
        <w:widowControl w:val="0"/>
        <w:suppressAutoHyphens/>
        <w:autoSpaceDE w:val="0"/>
        <w:spacing w:after="0" w:line="360" w:lineRule="auto"/>
        <w:jc w:val="center"/>
        <w:rPr>
          <w:rFonts w:ascii="Times New Roman" w:eastAsia="Times New Roman" w:hAnsi="Times New Roman" w:cs="Arial"/>
          <w:b/>
          <w:sz w:val="24"/>
          <w:szCs w:val="24"/>
          <w:lang w:eastAsia="ar-SA"/>
        </w:rPr>
      </w:pPr>
      <w:r w:rsidRPr="007F7D69">
        <w:rPr>
          <w:rFonts w:ascii="Times New Roman" w:eastAsia="Times New Roman" w:hAnsi="Times New Roman" w:cs="Arial"/>
          <w:b/>
          <w:sz w:val="24"/>
          <w:szCs w:val="24"/>
          <w:lang w:eastAsia="ar-SA"/>
        </w:rPr>
        <w:t>Отработка умений наложения повязок на голову, туловище, верхние и нижние конечности</w:t>
      </w:r>
    </w:p>
    <w:p w:rsidR="007F7D69" w:rsidRPr="007F7D69" w:rsidRDefault="007F7D69" w:rsidP="007F7D69">
      <w:pPr>
        <w:shd w:val="clear" w:color="auto" w:fill="FFFFFF"/>
        <w:spacing w:after="135" w:line="240" w:lineRule="auto"/>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b/>
          <w:bCs/>
          <w:color w:val="333333"/>
          <w:sz w:val="24"/>
          <w:szCs w:val="24"/>
        </w:rPr>
        <w:t>Цель:</w:t>
      </w:r>
    </w:p>
    <w:p w:rsidR="007F7D69" w:rsidRPr="007F7D69" w:rsidRDefault="007F7D69" w:rsidP="007F7D69">
      <w:pPr>
        <w:numPr>
          <w:ilvl w:val="0"/>
          <w:numId w:val="16"/>
        </w:numPr>
        <w:shd w:val="clear" w:color="auto" w:fill="FFFFFF"/>
        <w:suppressAutoHyphens/>
        <w:spacing w:before="100" w:beforeAutospacing="1" w:after="100" w:afterAutospacing="1" w:line="240" w:lineRule="auto"/>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lastRenderedPageBreak/>
        <w:t>Сформировать четкое представление о повязке и перевязке</w:t>
      </w:r>
    </w:p>
    <w:p w:rsidR="007F7D69" w:rsidRPr="007F7D69" w:rsidRDefault="007F7D69" w:rsidP="007F7D69">
      <w:pPr>
        <w:numPr>
          <w:ilvl w:val="0"/>
          <w:numId w:val="16"/>
        </w:numPr>
        <w:shd w:val="clear" w:color="auto" w:fill="FFFFFF"/>
        <w:suppressAutoHyphens/>
        <w:spacing w:before="100" w:beforeAutospacing="1" w:after="100" w:afterAutospacing="1" w:line="240" w:lineRule="auto"/>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Изучить перевязочный материал и правила его использования.</w:t>
      </w:r>
    </w:p>
    <w:p w:rsidR="007F7D69" w:rsidRPr="007F7D69" w:rsidRDefault="007F7D69" w:rsidP="007F7D69">
      <w:pPr>
        <w:numPr>
          <w:ilvl w:val="0"/>
          <w:numId w:val="16"/>
        </w:numPr>
        <w:shd w:val="clear" w:color="auto" w:fill="FFFFFF"/>
        <w:suppressAutoHyphens/>
        <w:spacing w:before="100" w:beforeAutospacing="1" w:after="100" w:afterAutospacing="1" w:line="240" w:lineRule="auto"/>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Освоить технику наложения повязок на голову, туловище, верхние и нижние конечности.</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b/>
          <w:bCs/>
          <w:color w:val="333333"/>
          <w:sz w:val="24"/>
          <w:szCs w:val="24"/>
        </w:rPr>
        <w:t>Оборудование: </w:t>
      </w:r>
      <w:r w:rsidRPr="007F7D69">
        <w:rPr>
          <w:rFonts w:ascii="Times New Roman" w:eastAsia="Times New Roman" w:hAnsi="Times New Roman" w:cs="Times New Roman"/>
          <w:color w:val="333333"/>
          <w:sz w:val="24"/>
          <w:szCs w:val="24"/>
        </w:rPr>
        <w:t>пакеты перевязочные, бинты стерильные и нестерильные, салфетки стерильные, повязки-косынки, марлевые шарики, тампоны, турунды, лейкопластырь, булавки, таблицы.</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1. Какие функции выполняет повязка?</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u w:val="single"/>
        </w:rPr>
        <w:t>Ответ: </w:t>
      </w:r>
      <w:r w:rsidRPr="007F7D69">
        <w:rPr>
          <w:rFonts w:ascii="Times New Roman" w:eastAsia="Times New Roman" w:hAnsi="Times New Roman" w:cs="Times New Roman"/>
          <w:color w:val="333333"/>
          <w:sz w:val="24"/>
          <w:szCs w:val="24"/>
        </w:rPr>
        <w:t>Повязка служит для защиты раневой поверхности от вредных воздействий внешней среды, удержания или закрепления перевязочного материала, а также для иммобилизации области перелома или вывиха, создания давления на ту или иную часть тела (к примеру, для остановки кровотечения).</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2. Что называют перевязочным материалом?</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u w:val="single"/>
        </w:rPr>
        <w:t>Ответ:</w:t>
      </w:r>
      <w:r w:rsidRPr="007F7D69">
        <w:rPr>
          <w:rFonts w:ascii="Times New Roman" w:eastAsia="Times New Roman" w:hAnsi="Times New Roman" w:cs="Times New Roman"/>
          <w:color w:val="333333"/>
          <w:sz w:val="24"/>
          <w:szCs w:val="24"/>
        </w:rPr>
        <w:t> Перевязочным называется материал, который накладывается на раневую поверхность или другие пораженные части тела.</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3. Что называют перевязкой?</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u w:val="single"/>
        </w:rPr>
        <w:t>Ответ:</w:t>
      </w:r>
      <w:r w:rsidRPr="007F7D69">
        <w:rPr>
          <w:rFonts w:ascii="Times New Roman" w:eastAsia="Times New Roman" w:hAnsi="Times New Roman" w:cs="Times New Roman"/>
          <w:color w:val="333333"/>
          <w:sz w:val="24"/>
          <w:szCs w:val="24"/>
        </w:rPr>
        <w:t> Перевязкой называется как первичное наложение повязок, так и ее замена с осмотром и обработкой раны.</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4. Каково положение больного при бинтовании?</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u w:val="single"/>
        </w:rPr>
        <w:t>Ответ: </w:t>
      </w:r>
      <w:r w:rsidRPr="007F7D69">
        <w:rPr>
          <w:rFonts w:ascii="Times New Roman" w:eastAsia="Times New Roman" w:hAnsi="Times New Roman" w:cs="Times New Roman"/>
          <w:color w:val="333333"/>
          <w:sz w:val="24"/>
          <w:szCs w:val="24"/>
        </w:rPr>
        <w:t>Больной, которому накладывается повязка, должен находиться в удобном для него положении. Бинтуемая часть тела должна быть доступна со всех сторон. Ее закрепляют повязкой в наиболее выгодном в функциональном отношении положении. Повязку следует наложить так, чтобы она не причиняла неприятных отношений, но надежно фиксировала перевязочный материал. При наложении повязки бинтуемая часть тела должна находиться на уровне нижней части груди бинтующего.</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5. Как правильно наложить бинтовую повязку?</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u w:val="single"/>
        </w:rPr>
        <w:t>Ответ:</w:t>
      </w:r>
      <w:r w:rsidRPr="007F7D69">
        <w:rPr>
          <w:rFonts w:ascii="Times New Roman" w:eastAsia="Times New Roman" w:hAnsi="Times New Roman" w:cs="Times New Roman"/>
          <w:color w:val="333333"/>
          <w:sz w:val="24"/>
          <w:szCs w:val="24"/>
        </w:rPr>
        <w:t> Процесс наложения повязки делится на 3 этапа. Вначале необходимо правильно наложить начальную часть повязки, затем точно провести каждый следующий тур бинта и надежно зафиксировать всю повязку.</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Бинтование следует начинать с периферии, с части тела, имеющей наименьшую толщину, и постепенно покрывать повязкой центральные части бинтуемой области. Каждый последующий тур бинтадолжен прикрывать половину предыдущего. Бинт раскатывается слева направо, не отрывая от бинтуемой части тела. По окончании бинтования конец бинта разрезают ножницами в поперечном и продольном направлении, образуя две завязки, достаточные для фиксации всей повязки. Ни перекрест, ни узел не должны быть расположены там, где находится рана.</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6. Как снимается бинтовая повязка?</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u w:val="single"/>
        </w:rPr>
        <w:t>Ответ:</w:t>
      </w:r>
      <w:r w:rsidRPr="007F7D69">
        <w:rPr>
          <w:rFonts w:ascii="Times New Roman" w:eastAsia="Times New Roman" w:hAnsi="Times New Roman" w:cs="Times New Roman"/>
          <w:color w:val="333333"/>
          <w:sz w:val="24"/>
          <w:szCs w:val="24"/>
        </w:rPr>
        <w:t> Снимают бинтовую повязку либо после разрезания ее ножницами со стороны здоровой кожи, либо осторожно разматывая. Если повязка приклеилась к раневой поверхности, то ее следует осторожно размочить 3% раствором перекиси водорода и только после этого снять.</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7. В чем особенности ползучей повязки?</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u w:val="single"/>
        </w:rPr>
        <w:t>Ответ:</w:t>
      </w:r>
      <w:r w:rsidRPr="007F7D69">
        <w:rPr>
          <w:rFonts w:ascii="Times New Roman" w:eastAsia="Times New Roman" w:hAnsi="Times New Roman" w:cs="Times New Roman"/>
          <w:color w:val="333333"/>
          <w:sz w:val="24"/>
          <w:szCs w:val="24"/>
        </w:rPr>
        <w:t> Эта повязка применяется для удержания перевязочного материала на большом протяжении.</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8. В каких случаях используется восьмиообразная или крестообразная повязки?</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u w:val="single"/>
        </w:rPr>
        <w:lastRenderedPageBreak/>
        <w:t>Ответ:</w:t>
      </w:r>
      <w:r w:rsidRPr="007F7D69">
        <w:rPr>
          <w:rFonts w:ascii="Times New Roman" w:eastAsia="Times New Roman" w:hAnsi="Times New Roman" w:cs="Times New Roman"/>
          <w:color w:val="333333"/>
          <w:sz w:val="24"/>
          <w:szCs w:val="24"/>
        </w:rPr>
        <w:t> Бинт накладывают в виде восьмерки. Она очень удобна при бинтовании кисти, грудной клетки, задней поверхности шеи и затылка.</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9. В чем особенности колосовидной повязки?</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u w:val="single"/>
        </w:rPr>
        <w:t>Ответ:</w:t>
      </w:r>
      <w:r w:rsidRPr="007F7D69">
        <w:rPr>
          <w:rFonts w:ascii="Times New Roman" w:eastAsia="Times New Roman" w:hAnsi="Times New Roman" w:cs="Times New Roman"/>
          <w:color w:val="333333"/>
          <w:sz w:val="24"/>
          <w:szCs w:val="24"/>
        </w:rPr>
        <w:t> Она является разновидностью восьмиобразной. Последующие туры бинта, перекрещиваясь по одной линии, располагаются выше или ниже предыдущих и напоминают колос. Повязка применяется при бинтовании плечевого пояса.</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10. В каких случаях применяется и как накладывается черепашья повязка?</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u w:val="single"/>
        </w:rPr>
        <w:t>Ответ:</w:t>
      </w:r>
      <w:r w:rsidRPr="007F7D69">
        <w:rPr>
          <w:rFonts w:ascii="Times New Roman" w:eastAsia="Times New Roman" w:hAnsi="Times New Roman" w:cs="Times New Roman"/>
          <w:color w:val="333333"/>
          <w:sz w:val="24"/>
          <w:szCs w:val="24"/>
        </w:rPr>
        <w:t> Применяется при перевязке локтевого и коленного суставов и в зависимости от места наложения бывает сходящейся и расходящейся. При первой бинтование начинают с круговых ходов выше и ниже сустава с перекрестом в подсуставной впадине. Туры бинта постепенно приближаются друг к другу и заканчиваются на суставе. При второй туры бинта, перекрывая друг друга на две трети, расходятся выше и ниже сустава.</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11. Расположите в порядке осуществления действия оказывающего помощь при наложении давящей повязки (ответ представьте последовательностью букв, например: д, а, ...):</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а) накладывают плотный валик из бинта или ваты на стерильную ткань;</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б) определяют правильность наложения давящей повязки по отсутствию промокания ткани;</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в) гладят чистую ткань горячим утюгом (для стерилизации, если нет стерильного бинта);</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г) туго перебинтовывают валик из бинта или ваты, лежащий на ткани, покрывающей рану;</w:t>
      </w:r>
    </w:p>
    <w:p w:rsidR="007F7D69" w:rsidRPr="007F7D69" w:rsidRDefault="007F7D69" w:rsidP="007F7D69">
      <w:pPr>
        <w:shd w:val="clear" w:color="auto" w:fill="FFFFFF"/>
        <w:spacing w:after="0"/>
        <w:jc w:val="both"/>
        <w:rPr>
          <w:rFonts w:ascii="Times New Roman" w:eastAsia="Times New Roman" w:hAnsi="Times New Roman" w:cs="Times New Roman"/>
          <w:color w:val="333333"/>
          <w:sz w:val="24"/>
          <w:szCs w:val="24"/>
        </w:rPr>
      </w:pPr>
      <w:r w:rsidRPr="007F7D69">
        <w:rPr>
          <w:rFonts w:ascii="Times New Roman" w:eastAsia="Times New Roman" w:hAnsi="Times New Roman" w:cs="Times New Roman"/>
          <w:color w:val="333333"/>
          <w:sz w:val="24"/>
          <w:szCs w:val="24"/>
        </w:rPr>
        <w:t>д) накладывают на рану стерильный бинт или чистую ткань, проглаженную горячим утюгом.</w:t>
      </w:r>
    </w:p>
    <w:p w:rsidR="007F7D69" w:rsidRPr="007F7D69" w:rsidRDefault="007F7D69" w:rsidP="007F7D69">
      <w:pPr>
        <w:widowControl w:val="0"/>
        <w:suppressAutoHyphens/>
        <w:autoSpaceDE w:val="0"/>
        <w:spacing w:after="0"/>
        <w:jc w:val="both"/>
        <w:rPr>
          <w:rFonts w:ascii="Times New Roman" w:eastAsia="Times New Roman" w:hAnsi="Times New Roman" w:cs="Times New Roman"/>
          <w:sz w:val="24"/>
          <w:szCs w:val="24"/>
          <w:lang w:eastAsia="ar-SA"/>
        </w:rPr>
      </w:pP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Times New Roman"/>
          <w:sz w:val="24"/>
          <w:szCs w:val="24"/>
          <w:lang w:eastAsia="ar-SA"/>
        </w:rPr>
      </w:pPr>
    </w:p>
    <w:p w:rsidR="007F7D69" w:rsidRPr="007F7D69" w:rsidRDefault="007F7D69" w:rsidP="007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4"/>
          <w:szCs w:val="24"/>
          <w:lang w:eastAsia="ar-SA"/>
        </w:rPr>
      </w:pPr>
      <w:r w:rsidRPr="007F7D69">
        <w:rPr>
          <w:rFonts w:ascii="Times New Roman" w:eastAsia="Times New Roman" w:hAnsi="Times New Roman" w:cs="Times New Roman"/>
          <w:b/>
          <w:sz w:val="24"/>
          <w:szCs w:val="24"/>
          <w:lang w:eastAsia="ar-SA"/>
        </w:rPr>
        <w:t>ОЦЕНОЧНОЕ СРЕДСТВО № 16</w:t>
      </w:r>
    </w:p>
    <w:p w:rsidR="007F7D69" w:rsidRPr="007F7D69" w:rsidRDefault="007F7D69" w:rsidP="007F7D69">
      <w:pPr>
        <w:suppressAutoHyphens/>
        <w:spacing w:after="0"/>
        <w:ind w:firstLine="709"/>
        <w:jc w:val="center"/>
        <w:rPr>
          <w:rFonts w:ascii="Times New Roman" w:eastAsia="Times New Roman" w:hAnsi="Times New Roman" w:cs="Times New Roman"/>
          <w:b/>
          <w:bCs/>
          <w:sz w:val="24"/>
          <w:szCs w:val="24"/>
          <w:lang w:eastAsia="ar-SA"/>
        </w:rPr>
      </w:pPr>
      <w:r w:rsidRPr="007F7D69">
        <w:rPr>
          <w:rFonts w:ascii="Times New Roman" w:eastAsia="Times New Roman" w:hAnsi="Times New Roman" w:cs="Times New Roman"/>
          <w:b/>
          <w:sz w:val="24"/>
          <w:szCs w:val="24"/>
          <w:lang w:eastAsia="ar-SA"/>
        </w:rPr>
        <w:t>КОМПЛЕКТ ПРАКТИЧЕСКИХ ЗАНЯТИЙ</w:t>
      </w:r>
    </w:p>
    <w:p w:rsidR="007F7D69" w:rsidRPr="007F7D69" w:rsidRDefault="007F7D69" w:rsidP="007F7D69">
      <w:pPr>
        <w:widowControl w:val="0"/>
        <w:suppressAutoHyphens/>
        <w:autoSpaceDE w:val="0"/>
        <w:spacing w:after="0" w:line="360" w:lineRule="auto"/>
        <w:jc w:val="center"/>
        <w:rPr>
          <w:rFonts w:ascii="Times New Roman" w:eastAsia="Times New Roman" w:hAnsi="Times New Roman" w:cs="Arial"/>
          <w:b/>
          <w:sz w:val="24"/>
          <w:szCs w:val="24"/>
          <w:lang w:eastAsia="ar-SA"/>
        </w:rPr>
      </w:pPr>
      <w:r w:rsidRPr="007F7D69">
        <w:rPr>
          <w:rFonts w:ascii="Times New Roman" w:eastAsia="Times New Roman" w:hAnsi="Times New Roman" w:cs="Arial"/>
          <w:b/>
          <w:sz w:val="24"/>
          <w:szCs w:val="24"/>
          <w:lang w:eastAsia="ar-SA"/>
        </w:rPr>
        <w:t>Отработка умений наложения шины на место перелома, транспортировка поражённого</w:t>
      </w: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Arial"/>
          <w:sz w:val="24"/>
          <w:szCs w:val="24"/>
          <w:lang w:eastAsia="ar-SA"/>
        </w:rPr>
      </w:pPr>
      <w:r w:rsidRPr="007F7D69">
        <w:rPr>
          <w:rFonts w:ascii="Times New Roman" w:eastAsia="Times New Roman" w:hAnsi="Times New Roman" w:cs="Times New Roman"/>
          <w:sz w:val="24"/>
          <w:szCs w:val="24"/>
          <w:lang w:eastAsia="ar-SA"/>
        </w:rPr>
        <w:t>Цель работы: Формирование навыков и умений накладывать шины на места переломов и транспортировать пострадавшего. Помощь при переломах, наложение шин Различают закрытые переломы, когда кость сломана, но целость</w:t>
      </w:r>
      <w:r w:rsidRPr="007F7D69">
        <w:rPr>
          <w:rFonts w:ascii="Arial" w:eastAsia="Times New Roman" w:hAnsi="Arial" w:cs="Arial"/>
          <w:lang w:eastAsia="ar-SA"/>
        </w:rPr>
        <w:t>.</w:t>
      </w: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Arial"/>
          <w:sz w:val="24"/>
          <w:szCs w:val="24"/>
          <w:lang w:eastAsia="ar-SA"/>
        </w:rPr>
      </w:pPr>
      <w:r w:rsidRPr="007F7D69">
        <w:rPr>
          <w:rFonts w:ascii="Times New Roman" w:eastAsia="Times New Roman" w:hAnsi="Times New Roman" w:cs="Arial"/>
          <w:sz w:val="24"/>
          <w:szCs w:val="24"/>
          <w:lang w:eastAsia="ar-SA"/>
        </w:rPr>
        <w:t>Задание: Отработать наложение шины на место перелома, транспортировка поражённого</w:t>
      </w: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Arial"/>
          <w:sz w:val="24"/>
          <w:szCs w:val="24"/>
          <w:lang w:eastAsia="ar-SA"/>
        </w:rPr>
      </w:pPr>
    </w:p>
    <w:p w:rsidR="007F7D69" w:rsidRPr="007F7D69" w:rsidRDefault="007F7D69" w:rsidP="007F7D69">
      <w:pPr>
        <w:widowControl w:val="0"/>
        <w:suppressAutoHyphens/>
        <w:autoSpaceDE w:val="0"/>
        <w:spacing w:after="0" w:line="360" w:lineRule="auto"/>
        <w:jc w:val="both"/>
        <w:rPr>
          <w:rFonts w:ascii="Times New Roman" w:eastAsia="Times New Roman" w:hAnsi="Times New Roman" w:cs="Times New Roman"/>
          <w:sz w:val="24"/>
          <w:szCs w:val="24"/>
          <w:lang w:eastAsia="ar-SA"/>
        </w:rPr>
      </w:pPr>
      <w:r w:rsidRPr="007F7D69">
        <w:rPr>
          <w:rFonts w:ascii="Times New Roman" w:eastAsia="Times New Roman" w:hAnsi="Times New Roman" w:cs="Times New Roman"/>
          <w:sz w:val="24"/>
          <w:szCs w:val="24"/>
          <w:lang w:eastAsia="ar-SA"/>
        </w:rPr>
        <w:t>Вопросы: 1. Дайте определение переломов. 2. Характерные признаки переломов. 3. Перечислите правила наложения шин. 4. ПМП при переломе ключицы. 5. ПМП при переломах плеча, предплечья. 6. Назовите особенности положения верхней конечности при переломах. 7. Правила наложения шины при переломе бедра. 8. Правила наложения шины из подручного материала при переломе голени и стопы. 9. Особенности положения стопы при переломе нижней конечности. 10. Какая повязка накладывается при повреждениях нижней челюсти? 11. Транспортировка пострадавшего с травмой позвоночника. 12. Транспортировка пострадавшего с переломом костей таза.</w:t>
      </w:r>
    </w:p>
    <w:p w:rsidR="007F7D69" w:rsidRPr="007F7D69" w:rsidRDefault="007F7D69" w:rsidP="007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4"/>
          <w:szCs w:val="24"/>
          <w:lang w:eastAsia="ar-SA"/>
        </w:rPr>
      </w:pPr>
      <w:r w:rsidRPr="007F7D69">
        <w:rPr>
          <w:rFonts w:ascii="Times New Roman" w:eastAsia="Times New Roman" w:hAnsi="Times New Roman" w:cs="Times New Roman"/>
          <w:b/>
          <w:sz w:val="24"/>
          <w:szCs w:val="24"/>
          <w:lang w:eastAsia="ar-SA"/>
        </w:rPr>
        <w:lastRenderedPageBreak/>
        <w:t>ОЦЕНОЧНОЕ СРЕДСТВО № 17</w:t>
      </w:r>
    </w:p>
    <w:p w:rsidR="007F7D69" w:rsidRPr="007F7D69" w:rsidRDefault="007F7D69" w:rsidP="007F7D69">
      <w:pPr>
        <w:suppressAutoHyphens/>
        <w:spacing w:after="0"/>
        <w:ind w:firstLine="709"/>
        <w:jc w:val="center"/>
        <w:rPr>
          <w:rFonts w:ascii="Times New Roman" w:eastAsia="Times New Roman" w:hAnsi="Times New Roman" w:cs="Times New Roman"/>
          <w:b/>
          <w:bCs/>
          <w:sz w:val="24"/>
          <w:szCs w:val="24"/>
          <w:lang w:eastAsia="ar-SA"/>
        </w:rPr>
      </w:pPr>
      <w:r w:rsidRPr="007F7D69">
        <w:rPr>
          <w:rFonts w:ascii="Times New Roman" w:eastAsia="Times New Roman" w:hAnsi="Times New Roman" w:cs="Times New Roman"/>
          <w:b/>
          <w:sz w:val="24"/>
          <w:szCs w:val="24"/>
          <w:lang w:eastAsia="ar-SA"/>
        </w:rPr>
        <w:t>КОМПЛЕКТ ПРАКТИЧЕСКИХ ЗАНЯТИЙ</w:t>
      </w:r>
    </w:p>
    <w:p w:rsidR="007F7D69" w:rsidRPr="007F7D69" w:rsidRDefault="007F7D69" w:rsidP="007F7D69">
      <w:pPr>
        <w:widowControl w:val="0"/>
        <w:suppressAutoHyphens/>
        <w:autoSpaceDE w:val="0"/>
        <w:spacing w:after="0" w:line="360" w:lineRule="auto"/>
        <w:jc w:val="center"/>
        <w:rPr>
          <w:rFonts w:ascii="Times New Roman" w:eastAsia="Times New Roman" w:hAnsi="Times New Roman" w:cs="Arial"/>
          <w:b/>
          <w:sz w:val="24"/>
          <w:szCs w:val="24"/>
          <w:lang w:eastAsia="ar-SA"/>
        </w:rPr>
      </w:pPr>
      <w:r w:rsidRPr="007F7D69">
        <w:rPr>
          <w:rFonts w:ascii="Times New Roman" w:eastAsia="Times New Roman" w:hAnsi="Times New Roman" w:cs="Arial"/>
          <w:b/>
          <w:sz w:val="24"/>
          <w:szCs w:val="24"/>
          <w:lang w:eastAsia="ar-SA"/>
        </w:rPr>
        <w:t>Отработка на тренажёре прекардиального удара и искусственного дыхания. Отработка на тренажёре непрямого массажа сердца</w:t>
      </w:r>
    </w:p>
    <w:p w:rsidR="007F7D69" w:rsidRPr="007F7D69" w:rsidRDefault="007F7D69" w:rsidP="007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firstLine="709"/>
        <w:jc w:val="center"/>
        <w:rPr>
          <w:rFonts w:ascii="Times New Roman" w:eastAsia="Times New Roman" w:hAnsi="Times New Roman" w:cs="Times New Roman"/>
          <w:b/>
          <w:sz w:val="24"/>
          <w:szCs w:val="24"/>
          <w:lang w:eastAsia="ar-SA"/>
        </w:rPr>
      </w:pP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1.Цель работы.</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1.1. Изучить способы проведения искусственного дыхания и непрямого массажа сердца.</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1.2. Научиться методике проведения, искусственного дыхания и непрямого</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массажа сердца.</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1.3. Правильно определять точку надавливания на сердечную мышцу.</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Задание:</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1. Изучить теоретические сведения</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2. Произвести искусственное дыхание и непрямой массаж сердца на тренажере.</w:t>
      </w:r>
    </w:p>
    <w:p w:rsidR="007F7D69" w:rsidRPr="007F7D69" w:rsidRDefault="007F7D69" w:rsidP="007F7D69">
      <w:pPr>
        <w:suppressAutoHyphens/>
        <w:spacing w:after="0"/>
        <w:rPr>
          <w:rFonts w:ascii="Times New Roman" w:eastAsia="Times New Roman" w:hAnsi="Times New Roman" w:cs="Times New Roman"/>
          <w:sz w:val="24"/>
          <w:szCs w:val="24"/>
        </w:rPr>
      </w:pPr>
      <w:r w:rsidRPr="007F7D69">
        <w:rPr>
          <w:rFonts w:ascii="Times New Roman" w:eastAsia="Times New Roman" w:hAnsi="Times New Roman" w:cs="Times New Roman"/>
          <w:sz w:val="24"/>
          <w:szCs w:val="24"/>
        </w:rPr>
        <w:t>3. Заполнить таблицу «Способы реанимации».</w:t>
      </w:r>
    </w:p>
    <w:p w:rsidR="003C1FEC" w:rsidRDefault="003C1FEC" w:rsidP="000750AF">
      <w:pPr>
        <w:pStyle w:val="western"/>
        <w:spacing w:before="0" w:beforeAutospacing="0" w:after="0" w:afterAutospacing="0"/>
        <w:ind w:firstLine="709"/>
        <w:jc w:val="center"/>
        <w:rPr>
          <w:b/>
          <w:bCs/>
        </w:rPr>
      </w:pPr>
    </w:p>
    <w:p w:rsidR="003C1FEC" w:rsidRDefault="003C1FEC" w:rsidP="000750AF">
      <w:pPr>
        <w:pStyle w:val="western"/>
        <w:spacing w:before="0" w:beforeAutospacing="0" w:after="0" w:afterAutospacing="0"/>
        <w:ind w:firstLine="709"/>
        <w:jc w:val="center"/>
        <w:rPr>
          <w:b/>
          <w:bCs/>
        </w:rPr>
      </w:pPr>
    </w:p>
    <w:p w:rsidR="007F7D69" w:rsidRDefault="007F7D69" w:rsidP="000750AF">
      <w:pPr>
        <w:pStyle w:val="western"/>
        <w:spacing w:before="0" w:beforeAutospacing="0" w:after="0" w:afterAutospacing="0"/>
        <w:ind w:firstLine="709"/>
        <w:jc w:val="center"/>
        <w:rPr>
          <w:b/>
          <w:bCs/>
        </w:rPr>
      </w:pPr>
    </w:p>
    <w:p w:rsidR="003C1FEC" w:rsidRDefault="003C1FEC" w:rsidP="000750AF">
      <w:pPr>
        <w:pStyle w:val="western"/>
        <w:spacing w:before="0" w:beforeAutospacing="0" w:after="0" w:afterAutospacing="0"/>
        <w:ind w:firstLine="709"/>
        <w:jc w:val="center"/>
        <w:rPr>
          <w:b/>
          <w:bCs/>
        </w:rPr>
      </w:pPr>
    </w:p>
    <w:p w:rsidR="003C1FEC" w:rsidRDefault="003C1FEC" w:rsidP="000750AF">
      <w:pPr>
        <w:pStyle w:val="western"/>
        <w:spacing w:before="0" w:beforeAutospacing="0" w:after="0" w:afterAutospacing="0"/>
        <w:ind w:firstLine="709"/>
        <w:jc w:val="center"/>
        <w:rPr>
          <w:b/>
          <w:bCs/>
        </w:rPr>
      </w:pPr>
    </w:p>
    <w:p w:rsidR="000750AF" w:rsidRPr="00874C2F" w:rsidRDefault="000750AF" w:rsidP="000750AF">
      <w:pPr>
        <w:pStyle w:val="western"/>
        <w:spacing w:before="0" w:beforeAutospacing="0" w:after="0" w:afterAutospacing="0"/>
        <w:ind w:firstLine="709"/>
        <w:jc w:val="center"/>
        <w:rPr>
          <w:rStyle w:val="highlight"/>
          <w:rFonts w:eastAsia="Calibri"/>
          <w:b/>
          <w:bCs/>
        </w:rPr>
      </w:pPr>
      <w:r w:rsidRPr="00874C2F">
        <w:rPr>
          <w:b/>
          <w:bCs/>
        </w:rPr>
        <w:t>Порядок выполнения</w:t>
      </w:r>
      <w:bookmarkStart w:id="5" w:name="YANDEX_24"/>
      <w:bookmarkEnd w:id="5"/>
      <w:r w:rsidRPr="00874C2F">
        <w:rPr>
          <w:rStyle w:val="highlight"/>
          <w:rFonts w:eastAsia="Calibri"/>
          <w:b/>
          <w:bCs/>
        </w:rPr>
        <w:t xml:space="preserve"> практических</w:t>
      </w:r>
      <w:bookmarkStart w:id="6" w:name="YANDEX_25"/>
      <w:bookmarkEnd w:id="6"/>
      <w:r w:rsidRPr="00874C2F">
        <w:rPr>
          <w:rStyle w:val="highlight"/>
          <w:rFonts w:eastAsia="Calibri"/>
          <w:b/>
          <w:bCs/>
        </w:rPr>
        <w:t> занятий</w:t>
      </w:r>
    </w:p>
    <w:p w:rsidR="000750AF" w:rsidRPr="00874C2F" w:rsidRDefault="00770E55" w:rsidP="000750AF">
      <w:pPr>
        <w:pStyle w:val="western"/>
        <w:spacing w:before="0" w:beforeAutospacing="0" w:after="0" w:afterAutospacing="0"/>
        <w:ind w:firstLine="709"/>
        <w:jc w:val="both"/>
        <w:rPr>
          <w:rStyle w:val="highlight"/>
          <w:rFonts w:eastAsia="Calibri"/>
          <w:sz w:val="23"/>
          <w:szCs w:val="23"/>
        </w:rPr>
      </w:pPr>
      <w:r w:rsidRPr="00874C2F">
        <w:rPr>
          <w:sz w:val="23"/>
          <w:szCs w:val="23"/>
        </w:rPr>
        <w:t>На выполнение каждо</w:t>
      </w:r>
      <w:bookmarkStart w:id="7" w:name="YANDEX_26"/>
      <w:bookmarkEnd w:id="7"/>
      <w:r w:rsidR="008D49FF">
        <w:rPr>
          <w:sz w:val="23"/>
          <w:szCs w:val="23"/>
        </w:rPr>
        <w:t>го</w:t>
      </w:r>
      <w:r w:rsidR="000750AF" w:rsidRPr="00874C2F">
        <w:rPr>
          <w:rStyle w:val="highlight"/>
          <w:rFonts w:eastAsia="Calibri"/>
          <w:sz w:val="23"/>
          <w:szCs w:val="23"/>
        </w:rPr>
        <w:t xml:space="preserve"> практического занятия</w:t>
      </w:r>
      <w:r w:rsidR="008D49FF">
        <w:rPr>
          <w:sz w:val="23"/>
          <w:szCs w:val="23"/>
        </w:rPr>
        <w:t xml:space="preserve"> отведено два </w:t>
      </w:r>
      <w:r w:rsidR="000750AF" w:rsidRPr="00874C2F">
        <w:rPr>
          <w:sz w:val="23"/>
          <w:szCs w:val="23"/>
        </w:rPr>
        <w:t xml:space="preserve">часа. </w:t>
      </w:r>
      <w:bookmarkStart w:id="8" w:name="YANDEX_28"/>
      <w:bookmarkEnd w:id="8"/>
      <w:r w:rsidR="000750AF" w:rsidRPr="00874C2F">
        <w:rPr>
          <w:rStyle w:val="highlight"/>
          <w:rFonts w:eastAsia="Calibri"/>
          <w:sz w:val="23"/>
          <w:szCs w:val="23"/>
        </w:rPr>
        <w:t> </w:t>
      </w:r>
    </w:p>
    <w:p w:rsidR="000750AF" w:rsidRPr="00874C2F" w:rsidRDefault="008D49FF" w:rsidP="000750AF">
      <w:pPr>
        <w:spacing w:after="0" w:line="240" w:lineRule="auto"/>
        <w:ind w:firstLine="709"/>
        <w:jc w:val="both"/>
        <w:rPr>
          <w:rFonts w:ascii="Times New Roman" w:hAnsi="Times New Roman" w:cs="Times New Roman"/>
          <w:sz w:val="23"/>
          <w:szCs w:val="23"/>
        </w:rPr>
      </w:pPr>
      <w:r>
        <w:rPr>
          <w:rStyle w:val="highlight"/>
          <w:rFonts w:ascii="Times New Roman" w:eastAsia="Calibri" w:hAnsi="Times New Roman" w:cs="Times New Roman"/>
          <w:sz w:val="23"/>
          <w:szCs w:val="23"/>
        </w:rPr>
        <w:t>П</w:t>
      </w:r>
      <w:r w:rsidR="000750AF" w:rsidRPr="00874C2F">
        <w:rPr>
          <w:rStyle w:val="highlight"/>
          <w:rFonts w:ascii="Times New Roman" w:eastAsia="Calibri" w:hAnsi="Times New Roman" w:cs="Times New Roman"/>
          <w:sz w:val="23"/>
          <w:szCs w:val="23"/>
        </w:rPr>
        <w:t xml:space="preserve">рактические </w:t>
      </w:r>
      <w:r w:rsidR="00770E55" w:rsidRPr="00874C2F">
        <w:rPr>
          <w:rStyle w:val="highlight"/>
          <w:rFonts w:ascii="Times New Roman" w:eastAsia="Calibri" w:hAnsi="Times New Roman" w:cs="Times New Roman"/>
          <w:sz w:val="23"/>
          <w:szCs w:val="23"/>
        </w:rPr>
        <w:t xml:space="preserve">занятия </w:t>
      </w:r>
      <w:r w:rsidR="000750AF" w:rsidRPr="00874C2F">
        <w:rPr>
          <w:rFonts w:ascii="Times New Roman" w:hAnsi="Times New Roman" w:cs="Times New Roman"/>
          <w:sz w:val="23"/>
          <w:szCs w:val="23"/>
        </w:rPr>
        <w:t xml:space="preserve">выполняются в отдельной ученической тетради разборчивым подчерком, грамотно, допускается выполнение работ на листах формата А4. При написании </w:t>
      </w:r>
      <w:r w:rsidR="00C326E2" w:rsidRPr="00874C2F">
        <w:rPr>
          <w:rFonts w:ascii="Times New Roman" w:hAnsi="Times New Roman" w:cs="Times New Roman"/>
          <w:sz w:val="23"/>
          <w:szCs w:val="23"/>
        </w:rPr>
        <w:t>работ используется шрифт</w:t>
      </w:r>
      <w:r w:rsidR="000750AF" w:rsidRPr="00874C2F">
        <w:rPr>
          <w:rFonts w:ascii="Times New Roman" w:hAnsi="Times New Roman" w:cs="Times New Roman"/>
          <w:sz w:val="23"/>
          <w:szCs w:val="23"/>
        </w:rPr>
        <w:t xml:space="preserve"> TimesNewRoman 12 </w:t>
      </w:r>
      <w:r w:rsidR="00C326E2" w:rsidRPr="00874C2F">
        <w:rPr>
          <w:rFonts w:ascii="Times New Roman" w:hAnsi="Times New Roman" w:cs="Times New Roman"/>
          <w:sz w:val="23"/>
          <w:szCs w:val="23"/>
        </w:rPr>
        <w:t>с интервалом</w:t>
      </w:r>
      <w:r w:rsidR="000750AF" w:rsidRPr="00874C2F">
        <w:rPr>
          <w:rFonts w:ascii="Times New Roman" w:hAnsi="Times New Roman" w:cs="Times New Roman"/>
          <w:sz w:val="23"/>
          <w:szCs w:val="23"/>
        </w:rPr>
        <w:t xml:space="preserve"> 1,5. Текст до</w:t>
      </w:r>
      <w:r w:rsidR="00152759" w:rsidRPr="00874C2F">
        <w:rPr>
          <w:rFonts w:ascii="Times New Roman" w:hAnsi="Times New Roman" w:cs="Times New Roman"/>
          <w:sz w:val="23"/>
          <w:szCs w:val="23"/>
        </w:rPr>
        <w:t xml:space="preserve">лжен быть отформатирован. </w:t>
      </w:r>
    </w:p>
    <w:p w:rsidR="000750AF" w:rsidRPr="00874C2F" w:rsidRDefault="00152759" w:rsidP="000750AF">
      <w:pPr>
        <w:pStyle w:val="western"/>
        <w:spacing w:before="0" w:beforeAutospacing="0" w:after="0" w:afterAutospacing="0"/>
        <w:ind w:firstLine="709"/>
        <w:jc w:val="both"/>
        <w:rPr>
          <w:sz w:val="23"/>
          <w:szCs w:val="23"/>
        </w:rPr>
      </w:pPr>
      <w:r w:rsidRPr="00874C2F">
        <w:rPr>
          <w:sz w:val="23"/>
          <w:szCs w:val="23"/>
        </w:rPr>
        <w:t>Практические занятия</w:t>
      </w:r>
      <w:r w:rsidR="000750AF" w:rsidRPr="00874C2F">
        <w:rPr>
          <w:sz w:val="23"/>
          <w:szCs w:val="23"/>
        </w:rPr>
        <w:t xml:space="preserve">, являющиеся </w:t>
      </w:r>
      <w:r w:rsidR="00C326E2" w:rsidRPr="00874C2F">
        <w:rPr>
          <w:sz w:val="23"/>
          <w:szCs w:val="23"/>
        </w:rPr>
        <w:t>частью творческого проекта,</w:t>
      </w:r>
      <w:r w:rsidR="000750AF" w:rsidRPr="00874C2F">
        <w:rPr>
          <w:sz w:val="23"/>
          <w:szCs w:val="23"/>
        </w:rPr>
        <w:t xml:space="preserve"> могут </w:t>
      </w:r>
      <w:r w:rsidR="00C326E2" w:rsidRPr="00874C2F">
        <w:rPr>
          <w:sz w:val="23"/>
          <w:szCs w:val="23"/>
        </w:rPr>
        <w:t>выполняться непосредственно</w:t>
      </w:r>
      <w:r w:rsidR="000750AF" w:rsidRPr="00874C2F">
        <w:rPr>
          <w:sz w:val="23"/>
          <w:szCs w:val="23"/>
        </w:rPr>
        <w:t xml:space="preserve"> в проекте.</w:t>
      </w:r>
    </w:p>
    <w:p w:rsidR="000750AF" w:rsidRPr="00874C2F" w:rsidRDefault="000750AF" w:rsidP="000750AF">
      <w:pPr>
        <w:pStyle w:val="western"/>
        <w:spacing w:before="0" w:beforeAutospacing="0" w:after="0" w:afterAutospacing="0"/>
        <w:ind w:firstLine="709"/>
        <w:jc w:val="both"/>
        <w:rPr>
          <w:sz w:val="23"/>
          <w:szCs w:val="23"/>
        </w:rPr>
      </w:pPr>
      <w:r w:rsidRPr="00874C2F">
        <w:rPr>
          <w:sz w:val="23"/>
          <w:szCs w:val="23"/>
        </w:rPr>
        <w:t>Для выполнения</w:t>
      </w:r>
      <w:bookmarkStart w:id="9" w:name="YANDEX_36"/>
      <w:bookmarkEnd w:id="9"/>
      <w:r w:rsidR="00152759" w:rsidRPr="00874C2F">
        <w:rPr>
          <w:sz w:val="23"/>
          <w:szCs w:val="23"/>
        </w:rPr>
        <w:t xml:space="preserve"> практического</w:t>
      </w:r>
      <w:r w:rsidRPr="00874C2F">
        <w:rPr>
          <w:rStyle w:val="highlight"/>
          <w:rFonts w:eastAsia="Calibri"/>
          <w:sz w:val="23"/>
          <w:szCs w:val="23"/>
        </w:rPr>
        <w:t> </w:t>
      </w:r>
      <w:r w:rsidR="00152759" w:rsidRPr="00874C2F">
        <w:rPr>
          <w:rStyle w:val="highlight"/>
          <w:rFonts w:eastAsia="Calibri"/>
          <w:sz w:val="23"/>
          <w:szCs w:val="23"/>
        </w:rPr>
        <w:t xml:space="preserve">занятия </w:t>
      </w:r>
      <w:r w:rsidRPr="00874C2F">
        <w:rPr>
          <w:sz w:val="23"/>
          <w:szCs w:val="23"/>
        </w:rPr>
        <w:t>обучающиеся могут использовать литературу</w:t>
      </w:r>
      <w:bookmarkStart w:id="10" w:name="YANDEX_45"/>
      <w:bookmarkStart w:id="11" w:name="YANDEX_46"/>
      <w:bookmarkEnd w:id="10"/>
      <w:bookmarkEnd w:id="11"/>
      <w:r w:rsidRPr="00874C2F">
        <w:rPr>
          <w:sz w:val="23"/>
          <w:szCs w:val="23"/>
        </w:rPr>
        <w:t>, лекции и теоретические материалы, приведенные в данных методических указаниях.</w:t>
      </w:r>
    </w:p>
    <w:p w:rsidR="000750AF" w:rsidRPr="00874C2F" w:rsidRDefault="000750AF" w:rsidP="000750AF">
      <w:pPr>
        <w:pStyle w:val="a4"/>
        <w:ind w:firstLine="709"/>
        <w:rPr>
          <w:rFonts w:ascii="Times New Roman" w:hAnsi="Times New Roman"/>
          <w:sz w:val="23"/>
          <w:szCs w:val="23"/>
        </w:rPr>
      </w:pPr>
      <w:r w:rsidRPr="00874C2F">
        <w:rPr>
          <w:rFonts w:ascii="Times New Roman" w:hAnsi="Times New Roman"/>
          <w:sz w:val="23"/>
          <w:szCs w:val="23"/>
        </w:rPr>
        <w:t xml:space="preserve">Выполнение практического </w:t>
      </w:r>
      <w:r w:rsidR="00C326E2" w:rsidRPr="00874C2F">
        <w:rPr>
          <w:rFonts w:ascii="Times New Roman" w:hAnsi="Times New Roman"/>
          <w:sz w:val="23"/>
          <w:szCs w:val="23"/>
        </w:rPr>
        <w:t>занятия предусматривает</w:t>
      </w:r>
      <w:r w:rsidRPr="00874C2F">
        <w:rPr>
          <w:rFonts w:ascii="Times New Roman" w:hAnsi="Times New Roman"/>
          <w:sz w:val="23"/>
          <w:szCs w:val="23"/>
        </w:rPr>
        <w:t xml:space="preserve"> грамотное решение ситуационных задач с применением профессиональных знаний и умений на доступном </w:t>
      </w:r>
      <w:r w:rsidR="00C326E2" w:rsidRPr="00874C2F">
        <w:rPr>
          <w:rFonts w:ascii="Times New Roman" w:hAnsi="Times New Roman"/>
          <w:sz w:val="23"/>
          <w:szCs w:val="23"/>
        </w:rPr>
        <w:t>для каждого</w:t>
      </w:r>
      <w:r w:rsidRPr="00874C2F">
        <w:rPr>
          <w:rFonts w:ascii="Times New Roman" w:hAnsi="Times New Roman"/>
          <w:sz w:val="23"/>
          <w:szCs w:val="23"/>
        </w:rPr>
        <w:t xml:space="preserve"> обучающегося уровне. Каждый имеет возможность воспользоваться помощью других участников группы и проконсультироваться с преподавателем. </w:t>
      </w:r>
    </w:p>
    <w:p w:rsidR="000750AF" w:rsidRPr="00874C2F" w:rsidRDefault="000750AF" w:rsidP="000750AF">
      <w:pPr>
        <w:pStyle w:val="a4"/>
        <w:ind w:firstLine="709"/>
        <w:rPr>
          <w:rFonts w:ascii="Times New Roman" w:hAnsi="Times New Roman"/>
          <w:sz w:val="23"/>
          <w:szCs w:val="23"/>
        </w:rPr>
      </w:pPr>
      <w:r w:rsidRPr="00874C2F">
        <w:rPr>
          <w:rFonts w:ascii="Times New Roman" w:hAnsi="Times New Roman"/>
          <w:sz w:val="23"/>
          <w:szCs w:val="23"/>
        </w:rPr>
        <w:t xml:space="preserve">Выполнение практического занятия так </w:t>
      </w:r>
      <w:r w:rsidR="00C326E2" w:rsidRPr="00874C2F">
        <w:rPr>
          <w:rFonts w:ascii="Times New Roman" w:hAnsi="Times New Roman"/>
          <w:sz w:val="23"/>
          <w:szCs w:val="23"/>
        </w:rPr>
        <w:t>же предусматривает</w:t>
      </w:r>
      <w:r w:rsidRPr="00874C2F">
        <w:rPr>
          <w:rFonts w:ascii="Times New Roman" w:hAnsi="Times New Roman"/>
          <w:sz w:val="23"/>
          <w:szCs w:val="23"/>
        </w:rPr>
        <w:t xml:space="preserve"> оценивание результатов своей деятельности, их эффективность и качество, </w:t>
      </w:r>
      <w:r w:rsidR="00C326E2" w:rsidRPr="00874C2F">
        <w:rPr>
          <w:rFonts w:ascii="Times New Roman" w:hAnsi="Times New Roman"/>
          <w:sz w:val="23"/>
          <w:szCs w:val="23"/>
        </w:rPr>
        <w:t>путем выполнения</w:t>
      </w:r>
      <w:r w:rsidRPr="00874C2F">
        <w:rPr>
          <w:rFonts w:ascii="Times New Roman" w:hAnsi="Times New Roman"/>
          <w:sz w:val="23"/>
          <w:szCs w:val="23"/>
        </w:rPr>
        <w:t xml:space="preserve"> самоанализа и коррекции собственной деятельности на основании достигнутых результатов.</w:t>
      </w:r>
    </w:p>
    <w:p w:rsidR="000750AF" w:rsidRPr="00874C2F" w:rsidRDefault="00152759"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 проведении практического</w:t>
      </w:r>
      <w:r w:rsidR="000750AF" w:rsidRPr="00874C2F">
        <w:rPr>
          <w:rFonts w:ascii="Times New Roman" w:eastAsia="Calibri" w:hAnsi="Times New Roman" w:cs="Times New Roman"/>
          <w:sz w:val="23"/>
          <w:szCs w:val="23"/>
          <w:lang w:eastAsia="en-US"/>
        </w:rPr>
        <w:t xml:space="preserve"> </w:t>
      </w:r>
      <w:r w:rsidRPr="00874C2F">
        <w:rPr>
          <w:rFonts w:ascii="Times New Roman" w:eastAsia="Calibri" w:hAnsi="Times New Roman" w:cs="Times New Roman"/>
          <w:sz w:val="23"/>
          <w:szCs w:val="23"/>
          <w:lang w:eastAsia="en-US"/>
        </w:rPr>
        <w:t>занятия</w:t>
      </w:r>
      <w:r w:rsidR="000750AF" w:rsidRPr="00874C2F">
        <w:rPr>
          <w:rFonts w:ascii="Times New Roman" w:eastAsia="Calibri" w:hAnsi="Times New Roman" w:cs="Times New Roman"/>
          <w:sz w:val="23"/>
          <w:szCs w:val="23"/>
          <w:lang w:eastAsia="en-US"/>
        </w:rPr>
        <w:t xml:space="preserve"> обучающимся сообщается заблаговременно: когда предстоит практическая работа, какие вопросы нужно повторить, чтобы ее выполнить. Просматриваются задания, оговаривается ее объем и время ее выполнения. Критерии оценки сообщаются перед выполнением каждой практической работы.</w:t>
      </w:r>
    </w:p>
    <w:p w:rsidR="000750AF" w:rsidRPr="00874C2F" w:rsidRDefault="002E2A30"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Перед выполнением практического</w:t>
      </w:r>
      <w:r w:rsidR="000750AF" w:rsidRPr="00874C2F">
        <w:rPr>
          <w:rFonts w:ascii="Times New Roman" w:eastAsia="Calibri" w:hAnsi="Times New Roman" w:cs="Times New Roman"/>
          <w:sz w:val="23"/>
          <w:szCs w:val="23"/>
          <w:lang w:eastAsia="en-US"/>
        </w:rPr>
        <w:t xml:space="preserve"> </w:t>
      </w:r>
      <w:r w:rsidRPr="00874C2F">
        <w:rPr>
          <w:rFonts w:ascii="Times New Roman" w:eastAsia="Calibri" w:hAnsi="Times New Roman" w:cs="Times New Roman"/>
          <w:sz w:val="23"/>
          <w:szCs w:val="23"/>
          <w:lang w:eastAsia="en-US"/>
        </w:rPr>
        <w:t>занятия</w:t>
      </w:r>
      <w:r w:rsidR="000750AF" w:rsidRPr="00874C2F">
        <w:rPr>
          <w:rFonts w:ascii="Times New Roman" w:eastAsia="Calibri" w:hAnsi="Times New Roman" w:cs="Times New Roman"/>
          <w:sz w:val="23"/>
          <w:szCs w:val="23"/>
          <w:lang w:eastAsia="en-US"/>
        </w:rPr>
        <w:t xml:space="preserve"> повторяются правила техники безопасно</w:t>
      </w:r>
      <w:r w:rsidRPr="00874C2F">
        <w:rPr>
          <w:rFonts w:ascii="Times New Roman" w:eastAsia="Calibri" w:hAnsi="Times New Roman" w:cs="Times New Roman"/>
          <w:sz w:val="23"/>
          <w:szCs w:val="23"/>
          <w:lang w:eastAsia="en-US"/>
        </w:rPr>
        <w:t>сти. При выполнении практического</w:t>
      </w:r>
      <w:r w:rsidR="000750AF" w:rsidRPr="00874C2F">
        <w:rPr>
          <w:rFonts w:ascii="Times New Roman" w:eastAsia="Calibri" w:hAnsi="Times New Roman" w:cs="Times New Roman"/>
          <w:sz w:val="23"/>
          <w:szCs w:val="23"/>
          <w:lang w:eastAsia="en-US"/>
        </w:rPr>
        <w:t xml:space="preserve"> </w:t>
      </w:r>
      <w:r w:rsidRPr="00874C2F">
        <w:rPr>
          <w:rFonts w:ascii="Times New Roman" w:eastAsia="Calibri" w:hAnsi="Times New Roman" w:cs="Times New Roman"/>
          <w:sz w:val="23"/>
          <w:szCs w:val="23"/>
          <w:lang w:eastAsia="en-US"/>
        </w:rPr>
        <w:t xml:space="preserve">занятия </w:t>
      </w:r>
      <w:r w:rsidR="000750AF" w:rsidRPr="00874C2F">
        <w:rPr>
          <w:rFonts w:ascii="Times New Roman" w:eastAsia="Calibri" w:hAnsi="Times New Roman" w:cs="Times New Roman"/>
          <w:sz w:val="23"/>
          <w:szCs w:val="23"/>
          <w:lang w:eastAsia="en-US"/>
        </w:rPr>
        <w:t>обучающийся придерживается следующего алгоритма:</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Записать дату, тему и цель работы.</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Ознакомиться с ЗУН, правилами и условиями выполнения практического задания.</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Повторить теоретические задания, необходимые для рациональной работы и других практических действий.</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Выполнить работу по предложенному алгоритму действий.</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Обобщить результаты работы, сформулировать выводы по работе.</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Дать ответы на контрольные вопросы.</w:t>
      </w:r>
    </w:p>
    <w:p w:rsidR="000750AF" w:rsidRPr="00874C2F" w:rsidRDefault="002E2A30" w:rsidP="000750AF">
      <w:pPr>
        <w:spacing w:after="0" w:line="240" w:lineRule="auto"/>
        <w:ind w:firstLine="709"/>
        <w:contextualSpacing/>
        <w:jc w:val="both"/>
        <w:rPr>
          <w:rFonts w:ascii="Times New Roman" w:eastAsia="Calibri" w:hAnsi="Times New Roman" w:cs="Times New Roman"/>
          <w:spacing w:val="-1"/>
          <w:sz w:val="23"/>
          <w:szCs w:val="23"/>
          <w:lang w:eastAsia="en-US"/>
        </w:rPr>
      </w:pPr>
      <w:r w:rsidRPr="00874C2F">
        <w:rPr>
          <w:rFonts w:ascii="Times New Roman" w:eastAsia="Calibri" w:hAnsi="Times New Roman" w:cs="Times New Roman"/>
          <w:spacing w:val="-1"/>
          <w:sz w:val="23"/>
          <w:szCs w:val="23"/>
          <w:lang w:eastAsia="en-US"/>
        </w:rPr>
        <w:lastRenderedPageBreak/>
        <w:t>Критерии оценивания работы</w:t>
      </w:r>
      <w:r w:rsidR="000750AF" w:rsidRPr="00874C2F">
        <w:rPr>
          <w:rFonts w:ascii="Times New Roman" w:eastAsia="Calibri" w:hAnsi="Times New Roman" w:cs="Times New Roman"/>
          <w:spacing w:val="-1"/>
          <w:sz w:val="23"/>
          <w:szCs w:val="23"/>
          <w:lang w:eastAsia="en-US"/>
        </w:rPr>
        <w:t xml:space="preserve"> обучающихся на практическом занятии:</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 xml:space="preserve">Оценка «отлично» </w:t>
      </w:r>
      <w:r w:rsidRPr="00874C2F">
        <w:rPr>
          <w:rFonts w:ascii="Times New Roman" w:eastAsia="Calibri" w:hAnsi="Times New Roman" w:cs="Times New Roman"/>
          <w:sz w:val="23"/>
          <w:szCs w:val="23"/>
          <w:lang w:eastAsia="en-US"/>
        </w:rPr>
        <w:t>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самостоятельно и правильно выполнил все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с обоснованием сделал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правильно и доказательно ответил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«хорошо»</w:t>
      </w:r>
      <w:r w:rsidRPr="00874C2F">
        <w:rPr>
          <w:rFonts w:ascii="Times New Roman" w:eastAsia="Calibri" w:hAnsi="Times New Roman" w:cs="Times New Roman"/>
          <w:sz w:val="23"/>
          <w:szCs w:val="23"/>
          <w:lang w:eastAsia="en-US"/>
        </w:rPr>
        <w:t xml:space="preserve"> ставится в том случае, если:</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выполнил все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сделал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правильно ответил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«удовлетворительно»</w:t>
      </w:r>
      <w:r w:rsidRPr="00874C2F">
        <w:rPr>
          <w:rFonts w:ascii="Times New Roman" w:eastAsia="Calibri" w:hAnsi="Times New Roman" w:cs="Times New Roman"/>
          <w:sz w:val="23"/>
          <w:szCs w:val="23"/>
          <w:lang w:eastAsia="en-US"/>
        </w:rPr>
        <w:t xml:space="preserve"> 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выполнил задание, возможно кроме одного;</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сделал поверхностные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ответил не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«неудовлетворительно»</w:t>
      </w:r>
      <w:r w:rsidRPr="00874C2F">
        <w:rPr>
          <w:rFonts w:ascii="Times New Roman" w:eastAsia="Calibri" w:hAnsi="Times New Roman" w:cs="Times New Roman"/>
          <w:sz w:val="23"/>
          <w:szCs w:val="23"/>
          <w:lang w:eastAsia="en-US"/>
        </w:rPr>
        <w:t xml:space="preserve"> 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неправильно выполнил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 сделал или сделал неправильные выводы по работе;</w:t>
      </w:r>
    </w:p>
    <w:p w:rsidR="000750AF" w:rsidRPr="00874C2F" w:rsidRDefault="000750AF" w:rsidP="000750AF">
      <w:pPr>
        <w:shd w:val="clear" w:color="auto" w:fill="FFFFFF"/>
        <w:tabs>
          <w:tab w:val="left" w:pos="851"/>
        </w:tabs>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 ответил на контрольные вопросы.</w:t>
      </w:r>
    </w:p>
    <w:p w:rsidR="000750AF" w:rsidRPr="00874C2F" w:rsidRDefault="000750AF">
      <w:pPr>
        <w:rPr>
          <w:rFonts w:ascii="Times New Roman" w:eastAsia="Times New Roman" w:hAnsi="Times New Roman" w:cs="Times New Roman"/>
          <w:i/>
          <w:sz w:val="24"/>
          <w:szCs w:val="24"/>
        </w:rPr>
      </w:pPr>
      <w:r w:rsidRPr="00874C2F">
        <w:rPr>
          <w:rFonts w:ascii="Times New Roman" w:eastAsia="Times New Roman" w:hAnsi="Times New Roman" w:cs="Times New Roman"/>
          <w:i/>
          <w:sz w:val="24"/>
          <w:szCs w:val="24"/>
        </w:rPr>
        <w:br w:type="page"/>
      </w:r>
    </w:p>
    <w:p w:rsidR="00255BBB" w:rsidRPr="00255BBB" w:rsidRDefault="00255BBB" w:rsidP="00C93ACD">
      <w:pPr>
        <w:pStyle w:val="Default"/>
        <w:ind w:firstLine="709"/>
        <w:jc w:val="center"/>
        <w:rPr>
          <w:rFonts w:eastAsia="Calibri"/>
          <w:szCs w:val="28"/>
        </w:rPr>
      </w:pPr>
      <w:r w:rsidRPr="00255BBB">
        <w:rPr>
          <w:rFonts w:eastAsia="Calibri"/>
          <w:b/>
          <w:bCs/>
          <w:szCs w:val="28"/>
        </w:rPr>
        <w:lastRenderedPageBreak/>
        <w:t>Техника безопасности при выполнении практических занятий.</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Перед началом практического занятия: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1. Внимательно прослушайте вводный инструктаж преподавателя о порядке и особенностях выполнения практического занятия;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2. Внимательно изучите методические указания к работе, которую выполняете и строго руководствуетесь;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3. Подготовьте рабочее место для безопасной работы: уберите его, если на нем находятся посторонние предметы; </w:t>
      </w:r>
    </w:p>
    <w:p w:rsidR="00255BBB" w:rsidRPr="00255BBB" w:rsidRDefault="00255BBB" w:rsidP="00C93A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en-US"/>
        </w:rPr>
      </w:pPr>
      <w:r w:rsidRPr="00255BBB">
        <w:rPr>
          <w:rFonts w:ascii="Times New Roman" w:eastAsia="Times New Roman" w:hAnsi="Times New Roman" w:cs="Times New Roman"/>
          <w:sz w:val="24"/>
          <w:szCs w:val="28"/>
          <w:lang w:eastAsia="en-US"/>
        </w:rPr>
        <w:t>4. Проверьте и подготовьте к работе, согласно методическим указаниям, необходимые инструменты и принадлежности.</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Во время работы: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1. Выполняйте только ту работу, которая разрешена преподавателем;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2. За разъяснениями по всем вопросам выполнения практического занятия обращайтесь к преподавателю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3. Будьте внимательны и аккуратны. Не отвлекайтесь сами и не отвлекайте других. Не вмешивайтесь в процесс работы других обучающихся, если это предусмотрено инструкцией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По окончании работы: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1. Наведите порядок на рабочем месте и сдайте его преподавателю;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2. Сдайте преподавателю учебную литературу и инструменты;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При выполнении работы строго запрещается: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1. Бесцельно ходить по кабинету;  2. Покидать помещение кабинета в рабочее время без разрешения преподавателя.</w:t>
      </w:r>
    </w:p>
    <w:p w:rsidR="00610867" w:rsidRPr="00B63562" w:rsidRDefault="00255BBB" w:rsidP="00B63562">
      <w:pPr>
        <w:spacing w:after="0" w:line="240" w:lineRule="auto"/>
        <w:ind w:firstLine="709"/>
        <w:jc w:val="center"/>
        <w:rPr>
          <w:rFonts w:ascii="Times New Roman" w:eastAsia="Times New Roman" w:hAnsi="Times New Roman" w:cs="Times New Roman"/>
          <w:color w:val="000000"/>
          <w:sz w:val="24"/>
          <w:szCs w:val="24"/>
        </w:rPr>
      </w:pPr>
      <w:r w:rsidRPr="00255BBB">
        <w:rPr>
          <w:rFonts w:ascii="Times New Roman" w:hAnsi="Times New Roman"/>
          <w:b/>
          <w:szCs w:val="28"/>
          <w:lang w:eastAsia="en-US"/>
        </w:rPr>
        <w:br w:type="page"/>
      </w:r>
    </w:p>
    <w:p w:rsidR="00C44814" w:rsidRDefault="00C44814" w:rsidP="00C44814">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Список использованной литературы</w:t>
      </w:r>
    </w:p>
    <w:p w:rsidR="00C44814" w:rsidRDefault="00C44814" w:rsidP="00C44814">
      <w:pPr>
        <w:spacing w:after="0" w:line="240" w:lineRule="auto"/>
        <w:ind w:firstLine="709"/>
        <w:jc w:val="both"/>
        <w:rPr>
          <w:rFonts w:ascii="Times New Roman" w:eastAsia="Times New Roman" w:hAnsi="Times New Roman" w:cs="Times New Roman"/>
          <w:b/>
          <w:sz w:val="24"/>
          <w:szCs w:val="24"/>
        </w:rPr>
      </w:pPr>
    </w:p>
    <w:p w:rsidR="00B63562" w:rsidRPr="00B63562" w:rsidRDefault="00B63562" w:rsidP="00B63562">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eastAsia="Times New Roman" w:hAnsi="Times New Roman" w:cs="Times New Roman"/>
          <w:bCs/>
          <w:sz w:val="24"/>
          <w:szCs w:val="24"/>
        </w:rPr>
      </w:pPr>
      <w:r w:rsidRPr="00B63562">
        <w:rPr>
          <w:rFonts w:ascii="Times New Roman" w:eastAsia="Times New Roman" w:hAnsi="Times New Roman" w:cs="Times New Roman"/>
          <w:bCs/>
          <w:sz w:val="24"/>
          <w:szCs w:val="24"/>
        </w:rPr>
        <w:t>1. Безопасность жизнедеятельности: учебник / Ю.Г. Сапронов. - 3-е изд. - М.: ИЦ Академия, 2019      . - 336 с. - (Профессиональное образование).</w:t>
      </w:r>
    </w:p>
    <w:p w:rsidR="00B63562" w:rsidRPr="00B63562" w:rsidRDefault="00B63562" w:rsidP="00B6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eastAsia="Times New Roman" w:hAnsi="Times New Roman" w:cs="Times New Roman"/>
          <w:b/>
          <w:bCs/>
          <w:sz w:val="24"/>
          <w:szCs w:val="24"/>
        </w:rPr>
      </w:pPr>
      <w:r w:rsidRPr="00B63562">
        <w:rPr>
          <w:rFonts w:ascii="Times New Roman" w:eastAsia="Times New Roman" w:hAnsi="Times New Roman" w:cs="Times New Roman"/>
          <w:bCs/>
          <w:sz w:val="24"/>
          <w:szCs w:val="24"/>
        </w:rPr>
        <w:t>2. Безопасность жизнедеятельности. Практикум: учеб. пособие / Н.В. Косолапова, Н.А. Прокопенко, Е.Л. Побежимова. - 2-е изд., стео. - М.: ИЦ Академия, 2018      . - 144 с. - (Профессиональное образование)</w:t>
      </w:r>
    </w:p>
    <w:p w:rsidR="00B63562" w:rsidRPr="00B63562" w:rsidRDefault="00B63562" w:rsidP="00B6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Times New Roman"/>
          <w:b/>
          <w:bCs/>
          <w:sz w:val="24"/>
          <w:szCs w:val="24"/>
        </w:rPr>
      </w:pPr>
    </w:p>
    <w:p w:rsidR="00B63562" w:rsidRPr="00B63562" w:rsidRDefault="003C1FEC" w:rsidP="003C1FEC">
      <w:pPr>
        <w:keepNext/>
        <w:widowControl w:val="0"/>
        <w:spacing w:after="0" w:line="240" w:lineRule="auto"/>
        <w:jc w:val="both"/>
        <w:outlineLvl w:val="0"/>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00B63562" w:rsidRPr="00B63562">
        <w:rPr>
          <w:rFonts w:ascii="Times New Roman" w:eastAsia="Times New Roman" w:hAnsi="Times New Roman" w:cs="Times New Roman"/>
          <w:b/>
          <w:iCs/>
          <w:sz w:val="24"/>
          <w:szCs w:val="24"/>
        </w:rPr>
        <w:t>Электронные издания (ресурсы)</w:t>
      </w:r>
    </w:p>
    <w:p w:rsidR="00B63562" w:rsidRPr="00B63562" w:rsidRDefault="00B63562" w:rsidP="00B63562">
      <w:pPr>
        <w:tabs>
          <w:tab w:val="left" w:pos="426"/>
        </w:tabs>
        <w:spacing w:after="0" w:line="240" w:lineRule="auto"/>
        <w:contextualSpacing/>
        <w:jc w:val="both"/>
        <w:rPr>
          <w:rFonts w:ascii="Times New Roman" w:eastAsia="Times New Roman" w:hAnsi="Times New Roman" w:cs="Times New Roman"/>
          <w:spacing w:val="-1"/>
          <w:sz w:val="24"/>
          <w:szCs w:val="24"/>
          <w:lang w:eastAsia="en-US"/>
        </w:rPr>
      </w:pPr>
      <w:r w:rsidRPr="00B63562">
        <w:rPr>
          <w:rFonts w:ascii="Times New Roman" w:eastAsia="Times New Roman" w:hAnsi="Times New Roman" w:cs="Times New Roman"/>
          <w:spacing w:val="-1"/>
          <w:sz w:val="24"/>
          <w:szCs w:val="24"/>
          <w:lang w:eastAsia="en-US"/>
        </w:rPr>
        <w:tab/>
        <w:t xml:space="preserve">1.База данных информационной системы «Единое окно доступа к образовательным ресурсам» </w:t>
      </w:r>
      <w:hyperlink r:id="rId7" w:history="1">
        <w:r w:rsidRPr="00B63562">
          <w:rPr>
            <w:rFonts w:ascii="Times New Roman" w:eastAsia="Times New Roman" w:hAnsi="Times New Roman" w:cs="Times New Roman"/>
            <w:spacing w:val="-1"/>
            <w:sz w:val="24"/>
            <w:szCs w:val="24"/>
            <w:lang w:eastAsia="en-US"/>
          </w:rPr>
          <w:t>http://window.edu.ru/</w:t>
        </w:r>
      </w:hyperlink>
    </w:p>
    <w:p w:rsidR="00B63562" w:rsidRPr="00B63562" w:rsidRDefault="00B63562" w:rsidP="00B63562">
      <w:pPr>
        <w:tabs>
          <w:tab w:val="left" w:pos="426"/>
        </w:tabs>
        <w:spacing w:after="0" w:line="240" w:lineRule="auto"/>
        <w:contextualSpacing/>
        <w:jc w:val="both"/>
        <w:rPr>
          <w:rFonts w:ascii="Times New Roman" w:eastAsia="Times New Roman" w:hAnsi="Times New Roman" w:cs="Times New Roman"/>
          <w:sz w:val="24"/>
          <w:szCs w:val="24"/>
          <w:lang w:eastAsia="en-US"/>
        </w:rPr>
      </w:pPr>
      <w:r w:rsidRPr="00B63562">
        <w:rPr>
          <w:rFonts w:ascii="Times New Roman" w:eastAsia="Times New Roman" w:hAnsi="Times New Roman" w:cs="Times New Roman"/>
          <w:sz w:val="24"/>
          <w:szCs w:val="24"/>
          <w:lang w:eastAsia="en-US"/>
        </w:rPr>
        <w:t xml:space="preserve">       2.Официальный сайт МЧС РФ [Электронный ресурс]. – URL: http://www.mchs.gov.ru. </w:t>
      </w:r>
    </w:p>
    <w:p w:rsidR="00B63562" w:rsidRPr="00B63562" w:rsidRDefault="00B63562" w:rsidP="00B63562">
      <w:pPr>
        <w:tabs>
          <w:tab w:val="left" w:pos="426"/>
        </w:tabs>
        <w:spacing w:after="0" w:line="240" w:lineRule="auto"/>
        <w:contextualSpacing/>
        <w:jc w:val="both"/>
        <w:rPr>
          <w:rFonts w:ascii="Times New Roman" w:eastAsia="Times New Roman" w:hAnsi="Times New Roman" w:cs="Times New Roman"/>
          <w:sz w:val="24"/>
          <w:szCs w:val="24"/>
          <w:lang w:eastAsia="en-US"/>
        </w:rPr>
      </w:pPr>
      <w:r w:rsidRPr="00B63562">
        <w:rPr>
          <w:rFonts w:ascii="Times New Roman" w:eastAsia="Times New Roman" w:hAnsi="Times New Roman" w:cs="Times New Roman"/>
          <w:iCs/>
          <w:sz w:val="24"/>
          <w:szCs w:val="24"/>
          <w:lang w:eastAsia="en-US"/>
        </w:rPr>
        <w:t xml:space="preserve">       3.Университетская информационная система «РОССИЯ» </w:t>
      </w:r>
      <w:hyperlink r:id="rId8" w:history="1">
        <w:r w:rsidRPr="00B63562">
          <w:rPr>
            <w:rFonts w:ascii="Times New Roman" w:eastAsia="Times New Roman" w:hAnsi="Times New Roman" w:cs="Times New Roman"/>
            <w:sz w:val="24"/>
            <w:szCs w:val="24"/>
            <w:lang w:eastAsia="en-US"/>
          </w:rPr>
          <w:t>http://uisrussia.msu.ru/</w:t>
        </w:r>
      </w:hyperlink>
    </w:p>
    <w:p w:rsidR="00B63562" w:rsidRPr="00B63562" w:rsidRDefault="00B63562" w:rsidP="00B63562">
      <w:pPr>
        <w:tabs>
          <w:tab w:val="left" w:pos="426"/>
        </w:tabs>
        <w:spacing w:after="0" w:line="240" w:lineRule="auto"/>
        <w:contextualSpacing/>
        <w:jc w:val="both"/>
        <w:rPr>
          <w:rFonts w:ascii="Times New Roman" w:eastAsia="Times New Roman" w:hAnsi="Times New Roman" w:cs="Times New Roman"/>
          <w:iCs/>
          <w:sz w:val="24"/>
          <w:szCs w:val="24"/>
          <w:lang w:eastAsia="en-US"/>
        </w:rPr>
      </w:pPr>
      <w:r w:rsidRPr="00B63562">
        <w:rPr>
          <w:rFonts w:ascii="Times New Roman" w:eastAsia="Times New Roman" w:hAnsi="Times New Roman" w:cs="Times New Roman"/>
          <w:spacing w:val="-1"/>
          <w:sz w:val="24"/>
          <w:szCs w:val="24"/>
          <w:lang w:eastAsia="en-US"/>
        </w:rPr>
        <w:t xml:space="preserve">       4.Федеральная государственная информационная система «Национальная электронная библиотека» </w:t>
      </w:r>
      <w:hyperlink r:id="rId9" w:history="1">
        <w:r w:rsidRPr="00B63562">
          <w:rPr>
            <w:rFonts w:ascii="Times New Roman" w:eastAsia="Times New Roman" w:hAnsi="Times New Roman" w:cs="Times New Roman"/>
            <w:spacing w:val="-1"/>
            <w:sz w:val="24"/>
            <w:szCs w:val="24"/>
            <w:lang w:eastAsia="en-US"/>
          </w:rPr>
          <w:t>http://нэб.рф/</w:t>
        </w:r>
      </w:hyperlink>
    </w:p>
    <w:p w:rsidR="00B63562" w:rsidRPr="00B63562" w:rsidRDefault="00B63562" w:rsidP="00B63562">
      <w:pPr>
        <w:tabs>
          <w:tab w:val="left" w:pos="426"/>
        </w:tabs>
        <w:spacing w:after="0" w:line="240" w:lineRule="auto"/>
        <w:contextualSpacing/>
        <w:jc w:val="both"/>
        <w:rPr>
          <w:rFonts w:ascii="Times New Roman" w:eastAsia="Times New Roman" w:hAnsi="Times New Roman" w:cs="Times New Roman"/>
          <w:sz w:val="24"/>
          <w:szCs w:val="24"/>
          <w:lang w:eastAsia="en-US"/>
        </w:rPr>
      </w:pPr>
      <w:r w:rsidRPr="00B63562">
        <w:rPr>
          <w:rFonts w:ascii="Times New Roman" w:eastAsia="Times New Roman" w:hAnsi="Times New Roman" w:cs="Times New Roman"/>
          <w:iCs/>
          <w:sz w:val="24"/>
          <w:szCs w:val="24"/>
          <w:lang w:eastAsia="en-US"/>
        </w:rPr>
        <w:t xml:space="preserve">       5.</w:t>
      </w:r>
      <w:r w:rsidRPr="00B63562">
        <w:rPr>
          <w:rFonts w:ascii="Times New Roman" w:eastAsia="Times New Roman" w:hAnsi="Times New Roman" w:cs="Times New Roman"/>
          <w:sz w:val="24"/>
          <w:szCs w:val="24"/>
          <w:lang w:eastAsia="en-US"/>
        </w:rPr>
        <w:t>Энциклопедия безопасности жизнедеятельности [Электронный ресурс]. ––  URL: http://bzhde.ru.</w:t>
      </w:r>
    </w:p>
    <w:p w:rsidR="00B63562" w:rsidRPr="00B63562" w:rsidRDefault="00B63562" w:rsidP="00B6356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3562">
        <w:rPr>
          <w:rFonts w:ascii="Times New Roman" w:eastAsia="Times New Roman" w:hAnsi="Times New Roman" w:cs="Times New Roman"/>
          <w:color w:val="000000"/>
          <w:sz w:val="24"/>
          <w:szCs w:val="24"/>
        </w:rPr>
        <w:t xml:space="preserve">       6. (сайт Минобороны) - www. mil. ru </w:t>
      </w:r>
    </w:p>
    <w:p w:rsidR="00B63562" w:rsidRPr="00B63562" w:rsidRDefault="00B63562" w:rsidP="00B6356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3562">
        <w:rPr>
          <w:rFonts w:ascii="Times New Roman" w:eastAsia="Times New Roman" w:hAnsi="Times New Roman" w:cs="Times New Roman"/>
          <w:color w:val="000000"/>
          <w:sz w:val="24"/>
          <w:szCs w:val="24"/>
        </w:rPr>
        <w:t xml:space="preserve">       7. Электронная библиотечная система - www. ru/book </w:t>
      </w:r>
    </w:p>
    <w:p w:rsidR="00B63562" w:rsidRPr="00B63562" w:rsidRDefault="00B63562" w:rsidP="00B6356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3562">
        <w:rPr>
          <w:rFonts w:ascii="Times New Roman" w:eastAsia="Times New Roman" w:hAnsi="Times New Roman" w:cs="Times New Roman"/>
          <w:color w:val="000000"/>
          <w:sz w:val="24"/>
          <w:szCs w:val="24"/>
        </w:rPr>
        <w:t xml:space="preserve">       8. Проект «ПОБЕДИТЕЛИ: Солдаты Великой войны» - www. pobediteli. ru </w:t>
      </w:r>
    </w:p>
    <w:p w:rsidR="00B63562" w:rsidRPr="00B63562" w:rsidRDefault="00B63562" w:rsidP="00B6356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3562">
        <w:rPr>
          <w:rFonts w:ascii="Times New Roman" w:eastAsia="Times New Roman" w:hAnsi="Times New Roman" w:cs="Times New Roman"/>
          <w:color w:val="000000"/>
          <w:sz w:val="24"/>
          <w:szCs w:val="24"/>
        </w:rPr>
        <w:t xml:space="preserve">       9.Государственные символы России. История и реальность -  www. simvolika. rsl. ru </w:t>
      </w:r>
    </w:p>
    <w:p w:rsidR="00B63562" w:rsidRPr="00B63562" w:rsidRDefault="00B63562" w:rsidP="00B6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Times New Roman"/>
          <w:b/>
          <w:bCs/>
          <w:sz w:val="24"/>
          <w:szCs w:val="24"/>
        </w:rPr>
      </w:pPr>
    </w:p>
    <w:p w:rsidR="00B63562" w:rsidRPr="00B63562" w:rsidRDefault="00B63562" w:rsidP="00B6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Times New Roman"/>
          <w:bCs/>
          <w:sz w:val="24"/>
          <w:szCs w:val="24"/>
        </w:rPr>
      </w:pPr>
      <w:r w:rsidRPr="00B63562">
        <w:rPr>
          <w:rFonts w:ascii="Times New Roman" w:eastAsia="Times New Roman" w:hAnsi="Times New Roman" w:cs="Times New Roman"/>
          <w:b/>
          <w:bCs/>
          <w:sz w:val="24"/>
          <w:szCs w:val="24"/>
        </w:rPr>
        <w:t>Дополнительные источники (печатные издания)</w:t>
      </w:r>
      <w:r w:rsidRPr="00B63562">
        <w:rPr>
          <w:rFonts w:ascii="Times New Roman" w:eastAsia="Times New Roman" w:hAnsi="Times New Roman" w:cs="Times New Roman"/>
          <w:bCs/>
          <w:sz w:val="24"/>
          <w:szCs w:val="24"/>
        </w:rPr>
        <w:t xml:space="preserve"> </w:t>
      </w:r>
    </w:p>
    <w:p w:rsidR="00B63562" w:rsidRPr="00B63562" w:rsidRDefault="00B63562" w:rsidP="00B63562">
      <w:pPr>
        <w:jc w:val="both"/>
        <w:rPr>
          <w:rFonts w:ascii="Times New Roman" w:eastAsia="Times New Roman" w:hAnsi="Times New Roman" w:cs="Times New Roman"/>
          <w:bCs/>
          <w:sz w:val="24"/>
          <w:szCs w:val="24"/>
        </w:rPr>
        <w:sectPr w:rsidR="00B63562" w:rsidRPr="00B63562">
          <w:footerReference w:type="even" r:id="rId10"/>
          <w:footerReference w:type="default" r:id="rId11"/>
          <w:pgSz w:w="11906" w:h="16838"/>
          <w:pgMar w:top="1134" w:right="850" w:bottom="1134" w:left="1701" w:header="708" w:footer="708" w:gutter="0"/>
          <w:cols w:space="708"/>
          <w:docGrid w:linePitch="360"/>
        </w:sectPr>
      </w:pPr>
      <w:r w:rsidRPr="00B63562">
        <w:rPr>
          <w:rFonts w:ascii="Times New Roman" w:eastAsia="Times New Roman" w:hAnsi="Times New Roman" w:cs="Times New Roman"/>
          <w:sz w:val="24"/>
          <w:szCs w:val="24"/>
          <w:lang w:eastAsia="en-US"/>
        </w:rPr>
        <w:t xml:space="preserve">            1.Безопасность жизнедеятельности: учебник / Н.В. Косолапова, Н.А. Прокопенко, Е.Л. Побежимова. - М.: ИЦ Академия, 2017      . - 288 с. - (Профессиональное образование).</w:t>
      </w:r>
    </w:p>
    <w:p w:rsidR="00B63562" w:rsidRPr="007A2134" w:rsidRDefault="00B63562" w:rsidP="00B63562">
      <w:pPr>
        <w:spacing w:after="0" w:line="240" w:lineRule="auto"/>
        <w:jc w:val="both"/>
        <w:rPr>
          <w:rFonts w:ascii="Times New Roman" w:eastAsia="Times New Roman" w:hAnsi="Times New Roman" w:cs="Times New Roman"/>
          <w:b/>
          <w:bCs/>
          <w:sz w:val="24"/>
          <w:szCs w:val="24"/>
        </w:rPr>
      </w:pPr>
    </w:p>
    <w:sectPr w:rsidR="00B63562" w:rsidRPr="007A2134" w:rsidSect="004337C1">
      <w:footerReference w:type="default" r:id="rId12"/>
      <w:pgSz w:w="11900" w:h="16838"/>
      <w:pgMar w:top="831" w:right="846" w:bottom="316" w:left="1340" w:header="0" w:footer="0" w:gutter="0"/>
      <w:cols w:space="720" w:equalWidth="0">
        <w:col w:w="97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143" w:rsidRDefault="00E70143" w:rsidP="0050295C">
      <w:pPr>
        <w:spacing w:after="0" w:line="240" w:lineRule="auto"/>
      </w:pPr>
      <w:r>
        <w:separator/>
      </w:r>
    </w:p>
  </w:endnote>
  <w:endnote w:type="continuationSeparator" w:id="0">
    <w:p w:rsidR="00E70143" w:rsidRDefault="00E70143" w:rsidP="0050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62" w:rsidRDefault="00B63562" w:rsidP="00A36EDD">
    <w:pPr>
      <w:pStyle w:val="af1"/>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B63562" w:rsidRDefault="00B63562" w:rsidP="00A36EDD">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62" w:rsidRDefault="00B63562">
    <w:pPr>
      <w:pStyle w:val="af1"/>
      <w:jc w:val="right"/>
    </w:pPr>
    <w:r>
      <w:fldChar w:fldCharType="begin"/>
    </w:r>
    <w:r>
      <w:instrText>PAGE   \* MERGEFORMAT</w:instrText>
    </w:r>
    <w:r>
      <w:fldChar w:fldCharType="separate"/>
    </w:r>
    <w:r w:rsidR="005C7E40">
      <w:rPr>
        <w:noProof/>
      </w:rPr>
      <w:t>1</w:t>
    </w:r>
    <w:r>
      <w:fldChar w:fldCharType="end"/>
    </w:r>
  </w:p>
  <w:p w:rsidR="00B63562" w:rsidRDefault="00B63562" w:rsidP="00A36EDD">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791843"/>
      <w:docPartObj>
        <w:docPartGallery w:val="Page Numbers (Bottom of Page)"/>
        <w:docPartUnique/>
      </w:docPartObj>
    </w:sdtPr>
    <w:sdtEndPr/>
    <w:sdtContent>
      <w:p w:rsidR="00E70143" w:rsidRDefault="00E70143">
        <w:pPr>
          <w:pStyle w:val="af1"/>
          <w:jc w:val="right"/>
        </w:pPr>
        <w:r>
          <w:fldChar w:fldCharType="begin"/>
        </w:r>
        <w:r>
          <w:instrText>PAGE   \* MERGEFORMAT</w:instrText>
        </w:r>
        <w:r>
          <w:fldChar w:fldCharType="separate"/>
        </w:r>
        <w:r w:rsidR="005C7E40">
          <w:rPr>
            <w:noProof/>
          </w:rPr>
          <w:t>17</w:t>
        </w:r>
        <w:r>
          <w:fldChar w:fldCharType="end"/>
        </w:r>
      </w:p>
    </w:sdtContent>
  </w:sdt>
  <w:p w:rsidR="00E70143" w:rsidRPr="006A102F" w:rsidRDefault="00E70143" w:rsidP="00CF7F2A">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143" w:rsidRDefault="00E70143" w:rsidP="0050295C">
      <w:pPr>
        <w:spacing w:after="0" w:line="240" w:lineRule="auto"/>
      </w:pPr>
      <w:r>
        <w:separator/>
      </w:r>
    </w:p>
  </w:footnote>
  <w:footnote w:type="continuationSeparator" w:id="0">
    <w:p w:rsidR="00E70143" w:rsidRDefault="00E70143" w:rsidP="00502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566"/>
    <w:multiLevelType w:val="multilevel"/>
    <w:tmpl w:val="525C0FFA"/>
    <w:lvl w:ilvl="0">
      <w:start w:val="1"/>
      <w:numFmt w:val="decimal"/>
      <w:lvlText w:val="%1."/>
      <w:lvlJc w:val="left"/>
      <w:pPr>
        <w:ind w:left="720" w:hanging="360"/>
      </w:pPr>
      <w:rPr>
        <w:rFonts w:eastAsia="Times New Roman" w:cs="Times New Roman" w:hint="default"/>
        <w:b/>
        <w:i/>
      </w:rPr>
    </w:lvl>
    <w:lvl w:ilvl="1">
      <w:start w:val="2"/>
      <w:numFmt w:val="decimal"/>
      <w:isLgl/>
      <w:lvlText w:val="%1.%2."/>
      <w:lvlJc w:val="left"/>
      <w:pPr>
        <w:ind w:left="900" w:hanging="540"/>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15:restartNumberingAfterBreak="0">
    <w:nsid w:val="05FF33E8"/>
    <w:multiLevelType w:val="hybridMultilevel"/>
    <w:tmpl w:val="0E226A6A"/>
    <w:lvl w:ilvl="0" w:tplc="77D0D07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1423FA"/>
    <w:multiLevelType w:val="hybridMultilevel"/>
    <w:tmpl w:val="BA40CF60"/>
    <w:lvl w:ilvl="0" w:tplc="0419000F">
      <w:start w:val="1"/>
      <w:numFmt w:val="decimal"/>
      <w:lvlText w:val="%1."/>
      <w:lvlJc w:val="left"/>
      <w:pPr>
        <w:ind w:left="682" w:hanging="360"/>
      </w:p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3" w15:restartNumberingAfterBreak="0">
    <w:nsid w:val="251608C1"/>
    <w:multiLevelType w:val="multilevel"/>
    <w:tmpl w:val="EECE1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81912"/>
    <w:multiLevelType w:val="hybridMultilevel"/>
    <w:tmpl w:val="D1AA07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72D38"/>
    <w:multiLevelType w:val="hybridMultilevel"/>
    <w:tmpl w:val="0F8CF070"/>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0975F8A"/>
    <w:multiLevelType w:val="hybridMultilevel"/>
    <w:tmpl w:val="53FA3552"/>
    <w:lvl w:ilvl="0" w:tplc="2CD65CE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15:restartNumberingAfterBreak="0">
    <w:nsid w:val="33190572"/>
    <w:multiLevelType w:val="hybridMultilevel"/>
    <w:tmpl w:val="52C6092E"/>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 w15:restartNumberingAfterBreak="0">
    <w:nsid w:val="35861071"/>
    <w:multiLevelType w:val="hybridMultilevel"/>
    <w:tmpl w:val="F9560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1B282A"/>
    <w:multiLevelType w:val="hybridMultilevel"/>
    <w:tmpl w:val="1F705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A3A687E"/>
    <w:multiLevelType w:val="hybridMultilevel"/>
    <w:tmpl w:val="CB2CFA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9E5B5F"/>
    <w:multiLevelType w:val="multilevel"/>
    <w:tmpl w:val="4798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D7362F"/>
    <w:multiLevelType w:val="hybridMultilevel"/>
    <w:tmpl w:val="E200D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356FCF"/>
    <w:multiLevelType w:val="hybridMultilevel"/>
    <w:tmpl w:val="F1363C3A"/>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1897400"/>
    <w:multiLevelType w:val="hybridMultilevel"/>
    <w:tmpl w:val="F35E1CC8"/>
    <w:lvl w:ilvl="0" w:tplc="01AA33D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15:restartNumberingAfterBreak="0">
    <w:nsid w:val="76086824"/>
    <w:multiLevelType w:val="multilevel"/>
    <w:tmpl w:val="E7E6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3"/>
  </w:num>
  <w:num w:numId="5">
    <w:abstractNumId w:val="2"/>
  </w:num>
  <w:num w:numId="6">
    <w:abstractNumId w:val="7"/>
  </w:num>
  <w:num w:numId="7">
    <w:abstractNumId w:val="12"/>
  </w:num>
  <w:num w:numId="8">
    <w:abstractNumId w:val="8"/>
  </w:num>
  <w:num w:numId="9">
    <w:abstractNumId w:val="9"/>
  </w:num>
  <w:num w:numId="10">
    <w:abstractNumId w:val="4"/>
  </w:num>
  <w:num w:numId="11">
    <w:abstractNumId w:val="11"/>
  </w:num>
  <w:num w:numId="12">
    <w:abstractNumId w:val="0"/>
  </w:num>
  <w:num w:numId="13">
    <w:abstractNumId w:val="5"/>
  </w:num>
  <w:num w:numId="14">
    <w:abstractNumId w:val="13"/>
  </w:num>
  <w:num w:numId="15">
    <w:abstractNumId w:val="14"/>
  </w:num>
  <w:num w:numId="1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38A8"/>
    <w:rsid w:val="0002093E"/>
    <w:rsid w:val="00032242"/>
    <w:rsid w:val="0004261D"/>
    <w:rsid w:val="00042DEE"/>
    <w:rsid w:val="0004360F"/>
    <w:rsid w:val="00057E93"/>
    <w:rsid w:val="000615A1"/>
    <w:rsid w:val="000750AF"/>
    <w:rsid w:val="000A6273"/>
    <w:rsid w:val="000E3F78"/>
    <w:rsid w:val="000F674B"/>
    <w:rsid w:val="00113043"/>
    <w:rsid w:val="00113E69"/>
    <w:rsid w:val="00144B3D"/>
    <w:rsid w:val="00152759"/>
    <w:rsid w:val="00180A6A"/>
    <w:rsid w:val="00196661"/>
    <w:rsid w:val="001A0E03"/>
    <w:rsid w:val="001A460E"/>
    <w:rsid w:val="001A4B8A"/>
    <w:rsid w:val="001D029C"/>
    <w:rsid w:val="001D0E25"/>
    <w:rsid w:val="001D6D8A"/>
    <w:rsid w:val="001F2856"/>
    <w:rsid w:val="0020554B"/>
    <w:rsid w:val="002135AF"/>
    <w:rsid w:val="00215EF9"/>
    <w:rsid w:val="002161F0"/>
    <w:rsid w:val="00220BF0"/>
    <w:rsid w:val="002330B4"/>
    <w:rsid w:val="002443C4"/>
    <w:rsid w:val="00255BBB"/>
    <w:rsid w:val="00265B6D"/>
    <w:rsid w:val="002750A0"/>
    <w:rsid w:val="00277721"/>
    <w:rsid w:val="00295F7A"/>
    <w:rsid w:val="002A7723"/>
    <w:rsid w:val="002B0DFF"/>
    <w:rsid w:val="002C014A"/>
    <w:rsid w:val="002C1112"/>
    <w:rsid w:val="002E2A30"/>
    <w:rsid w:val="002F6E29"/>
    <w:rsid w:val="00306A46"/>
    <w:rsid w:val="0032197D"/>
    <w:rsid w:val="00327096"/>
    <w:rsid w:val="00343A6B"/>
    <w:rsid w:val="00370BCB"/>
    <w:rsid w:val="00385872"/>
    <w:rsid w:val="00392BDB"/>
    <w:rsid w:val="0039572B"/>
    <w:rsid w:val="003C1FEC"/>
    <w:rsid w:val="003D151C"/>
    <w:rsid w:val="003F1BD9"/>
    <w:rsid w:val="003F52CE"/>
    <w:rsid w:val="00401A29"/>
    <w:rsid w:val="004022F9"/>
    <w:rsid w:val="00411F19"/>
    <w:rsid w:val="004302D4"/>
    <w:rsid w:val="004337C1"/>
    <w:rsid w:val="00441185"/>
    <w:rsid w:val="00452350"/>
    <w:rsid w:val="004A7F34"/>
    <w:rsid w:val="004C2CF3"/>
    <w:rsid w:val="004C55C3"/>
    <w:rsid w:val="004C6C53"/>
    <w:rsid w:val="0050295C"/>
    <w:rsid w:val="00511E3E"/>
    <w:rsid w:val="00572FB9"/>
    <w:rsid w:val="00590AF1"/>
    <w:rsid w:val="005B364A"/>
    <w:rsid w:val="005C66C1"/>
    <w:rsid w:val="005C7708"/>
    <w:rsid w:val="005C7941"/>
    <w:rsid w:val="005C7E40"/>
    <w:rsid w:val="005D264A"/>
    <w:rsid w:val="005D42E8"/>
    <w:rsid w:val="005D77E4"/>
    <w:rsid w:val="00610867"/>
    <w:rsid w:val="00611241"/>
    <w:rsid w:val="00617345"/>
    <w:rsid w:val="00620E19"/>
    <w:rsid w:val="00622758"/>
    <w:rsid w:val="00644457"/>
    <w:rsid w:val="00646CC6"/>
    <w:rsid w:val="006938A8"/>
    <w:rsid w:val="006B5BD7"/>
    <w:rsid w:val="00710A78"/>
    <w:rsid w:val="00753F97"/>
    <w:rsid w:val="007618A6"/>
    <w:rsid w:val="00770E55"/>
    <w:rsid w:val="007B7880"/>
    <w:rsid w:val="007C7595"/>
    <w:rsid w:val="007F19CE"/>
    <w:rsid w:val="007F45FA"/>
    <w:rsid w:val="007F7D69"/>
    <w:rsid w:val="00807C0C"/>
    <w:rsid w:val="00811A4B"/>
    <w:rsid w:val="008166D3"/>
    <w:rsid w:val="00836FCB"/>
    <w:rsid w:val="0084243B"/>
    <w:rsid w:val="00874C2F"/>
    <w:rsid w:val="0087717F"/>
    <w:rsid w:val="00886BA0"/>
    <w:rsid w:val="008A201A"/>
    <w:rsid w:val="008B1A13"/>
    <w:rsid w:val="008B4CAB"/>
    <w:rsid w:val="008D40F2"/>
    <w:rsid w:val="008D49FF"/>
    <w:rsid w:val="008F6BB2"/>
    <w:rsid w:val="00950C9B"/>
    <w:rsid w:val="00971799"/>
    <w:rsid w:val="009A5702"/>
    <w:rsid w:val="009A7E88"/>
    <w:rsid w:val="009B066A"/>
    <w:rsid w:val="00A245ED"/>
    <w:rsid w:val="00A271A7"/>
    <w:rsid w:val="00A42647"/>
    <w:rsid w:val="00A51824"/>
    <w:rsid w:val="00AD1613"/>
    <w:rsid w:val="00B14737"/>
    <w:rsid w:val="00B63562"/>
    <w:rsid w:val="00BA68C9"/>
    <w:rsid w:val="00BB2A0A"/>
    <w:rsid w:val="00BE1A05"/>
    <w:rsid w:val="00BF7328"/>
    <w:rsid w:val="00C21383"/>
    <w:rsid w:val="00C326E2"/>
    <w:rsid w:val="00C341AF"/>
    <w:rsid w:val="00C34A6C"/>
    <w:rsid w:val="00C44814"/>
    <w:rsid w:val="00C531DE"/>
    <w:rsid w:val="00C65AD1"/>
    <w:rsid w:val="00C70A28"/>
    <w:rsid w:val="00C842EE"/>
    <w:rsid w:val="00C93ACD"/>
    <w:rsid w:val="00CA58BE"/>
    <w:rsid w:val="00CB5C44"/>
    <w:rsid w:val="00CD201E"/>
    <w:rsid w:val="00CE45A0"/>
    <w:rsid w:val="00CF16E6"/>
    <w:rsid w:val="00CF7F2A"/>
    <w:rsid w:val="00D127CD"/>
    <w:rsid w:val="00D27F41"/>
    <w:rsid w:val="00D41CDE"/>
    <w:rsid w:val="00D71A61"/>
    <w:rsid w:val="00D92726"/>
    <w:rsid w:val="00DB53E9"/>
    <w:rsid w:val="00DB5EBD"/>
    <w:rsid w:val="00DC69E4"/>
    <w:rsid w:val="00DD44AD"/>
    <w:rsid w:val="00E36575"/>
    <w:rsid w:val="00E37032"/>
    <w:rsid w:val="00E53E1A"/>
    <w:rsid w:val="00E70143"/>
    <w:rsid w:val="00E755C5"/>
    <w:rsid w:val="00E8489B"/>
    <w:rsid w:val="00EB4815"/>
    <w:rsid w:val="00EC109D"/>
    <w:rsid w:val="00EE7483"/>
    <w:rsid w:val="00F07DCE"/>
    <w:rsid w:val="00F2376F"/>
    <w:rsid w:val="00F2388B"/>
    <w:rsid w:val="00F433BA"/>
    <w:rsid w:val="00F6637E"/>
    <w:rsid w:val="00F6755E"/>
    <w:rsid w:val="00F757BE"/>
    <w:rsid w:val="00F80229"/>
    <w:rsid w:val="00FB7EBF"/>
    <w:rsid w:val="00FC2132"/>
    <w:rsid w:val="00FF43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7C1F31"/>
  <w15:docId w15:val="{371D0D56-8879-4F45-9DBA-ED240659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0E3F78"/>
    <w:pPr>
      <w:spacing w:after="0" w:line="240" w:lineRule="auto"/>
      <w:ind w:left="283" w:hanging="283"/>
    </w:pPr>
    <w:rPr>
      <w:rFonts w:ascii="Arial" w:eastAsia="Times New Roman" w:hAnsi="Arial" w:cs="Wingdings"/>
      <w:sz w:val="24"/>
      <w:szCs w:val="28"/>
      <w:lang w:eastAsia="ar-SA"/>
    </w:rPr>
  </w:style>
  <w:style w:type="paragraph" w:styleId="a4">
    <w:name w:val="Body Text Indent"/>
    <w:basedOn w:val="a"/>
    <w:link w:val="a5"/>
    <w:rsid w:val="000E3F78"/>
    <w:pPr>
      <w:spacing w:after="0" w:line="240" w:lineRule="auto"/>
      <w:ind w:firstLine="720"/>
      <w:jc w:val="both"/>
    </w:pPr>
    <w:rPr>
      <w:rFonts w:ascii="Arial" w:eastAsia="Times New Roman" w:hAnsi="Arial" w:cs="Times New Roman"/>
      <w:sz w:val="28"/>
      <w:szCs w:val="20"/>
    </w:rPr>
  </w:style>
  <w:style w:type="character" w:customStyle="1" w:styleId="a5">
    <w:name w:val="Основной текст с отступом Знак"/>
    <w:basedOn w:val="a0"/>
    <w:link w:val="a4"/>
    <w:rsid w:val="000E3F78"/>
    <w:rPr>
      <w:rFonts w:ascii="Arial" w:eastAsia="Times New Roman" w:hAnsi="Arial" w:cs="Times New Roman"/>
      <w:sz w:val="28"/>
      <w:szCs w:val="20"/>
      <w:lang w:eastAsia="ru-RU"/>
    </w:rPr>
  </w:style>
  <w:style w:type="paragraph" w:customStyle="1" w:styleId="western">
    <w:name w:val="western"/>
    <w:basedOn w:val="a"/>
    <w:rsid w:val="000E3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 Style207"/>
    <w:basedOn w:val="a0"/>
    <w:uiPriority w:val="99"/>
    <w:rsid w:val="000E3F78"/>
    <w:rPr>
      <w:rFonts w:ascii="Century Schoolbook" w:hAnsi="Century Schoolbook" w:cs="Century Schoolbook"/>
      <w:color w:val="000000"/>
      <w:sz w:val="20"/>
      <w:szCs w:val="20"/>
    </w:rPr>
  </w:style>
  <w:style w:type="paragraph" w:customStyle="1" w:styleId="Style53">
    <w:name w:val="Style53"/>
    <w:basedOn w:val="a"/>
    <w:uiPriority w:val="99"/>
    <w:rsid w:val="000E3F78"/>
    <w:pPr>
      <w:widowControl w:val="0"/>
      <w:autoSpaceDE w:val="0"/>
      <w:autoSpaceDN w:val="0"/>
      <w:adjustRightInd w:val="0"/>
      <w:spacing w:after="0" w:line="269" w:lineRule="exact"/>
      <w:ind w:firstLine="298"/>
      <w:jc w:val="both"/>
    </w:pPr>
    <w:rPr>
      <w:rFonts w:ascii="Calibri" w:hAnsi="Calibri"/>
      <w:sz w:val="24"/>
      <w:szCs w:val="24"/>
    </w:rPr>
  </w:style>
  <w:style w:type="character" w:customStyle="1" w:styleId="FontStyle202">
    <w:name w:val="Font Style202"/>
    <w:basedOn w:val="a0"/>
    <w:uiPriority w:val="99"/>
    <w:rsid w:val="000E3F78"/>
    <w:rPr>
      <w:rFonts w:ascii="Century Schoolbook" w:hAnsi="Century Schoolbook" w:cs="Century Schoolbook"/>
      <w:smallCaps/>
      <w:color w:val="000000"/>
      <w:sz w:val="20"/>
      <w:szCs w:val="20"/>
    </w:rPr>
  </w:style>
  <w:style w:type="paragraph" w:styleId="a6">
    <w:name w:val="Body Text"/>
    <w:basedOn w:val="a"/>
    <w:link w:val="a7"/>
    <w:uiPriority w:val="99"/>
    <w:semiHidden/>
    <w:unhideWhenUsed/>
    <w:rsid w:val="000E3F78"/>
    <w:pPr>
      <w:spacing w:after="120"/>
    </w:pPr>
  </w:style>
  <w:style w:type="character" w:customStyle="1" w:styleId="a7">
    <w:name w:val="Основной текст Знак"/>
    <w:basedOn w:val="a0"/>
    <w:link w:val="a6"/>
    <w:uiPriority w:val="99"/>
    <w:semiHidden/>
    <w:rsid w:val="000E3F78"/>
    <w:rPr>
      <w:rFonts w:eastAsiaTheme="minorEastAsia"/>
      <w:lang w:eastAsia="ru-RU"/>
    </w:rPr>
  </w:style>
  <w:style w:type="table" w:styleId="a8">
    <w:name w:val="Table Grid"/>
    <w:basedOn w:val="a1"/>
    <w:rsid w:val="000E3F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0E3F78"/>
  </w:style>
  <w:style w:type="paragraph" w:styleId="a9">
    <w:name w:val="No Spacing"/>
    <w:link w:val="aa"/>
    <w:uiPriority w:val="1"/>
    <w:qFormat/>
    <w:rsid w:val="004A7F3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4A7F34"/>
    <w:rPr>
      <w:rFonts w:ascii="Calibri" w:eastAsia="Times New Roman" w:hAnsi="Calibri" w:cs="Times New Roman"/>
      <w:lang w:eastAsia="ru-RU"/>
    </w:rPr>
  </w:style>
  <w:style w:type="paragraph" w:styleId="ab">
    <w:name w:val="List Paragraph"/>
    <w:basedOn w:val="a"/>
    <w:uiPriority w:val="34"/>
    <w:qFormat/>
    <w:rsid w:val="004A7F34"/>
    <w:pPr>
      <w:spacing w:after="0" w:line="240" w:lineRule="auto"/>
      <w:ind w:left="720"/>
      <w:contextualSpacing/>
    </w:pPr>
    <w:rPr>
      <w:rFonts w:ascii="Times New Roman" w:eastAsia="Times New Roman" w:hAnsi="Times New Roman" w:cs="Times New Roman"/>
      <w:sz w:val="20"/>
      <w:szCs w:val="20"/>
    </w:rPr>
  </w:style>
  <w:style w:type="paragraph" w:customStyle="1" w:styleId="tekstob">
    <w:name w:val="tekstob"/>
    <w:basedOn w:val="a"/>
    <w:rsid w:val="004A7F3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A7F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7F34"/>
    <w:rPr>
      <w:rFonts w:ascii="Tahoma" w:eastAsiaTheme="minorEastAsia" w:hAnsi="Tahoma" w:cs="Tahoma"/>
      <w:sz w:val="16"/>
      <w:szCs w:val="16"/>
      <w:lang w:eastAsia="ru-RU"/>
    </w:rPr>
  </w:style>
  <w:style w:type="paragraph" w:styleId="ae">
    <w:name w:val="Normal (Web)"/>
    <w:basedOn w:val="a"/>
    <w:uiPriority w:val="99"/>
    <w:unhideWhenUsed/>
    <w:rsid w:val="001A0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A0E03"/>
  </w:style>
  <w:style w:type="paragraph" w:customStyle="1" w:styleId="c1">
    <w:name w:val="c1"/>
    <w:basedOn w:val="a"/>
    <w:rsid w:val="001A0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Заголовок №22"/>
    <w:basedOn w:val="a0"/>
    <w:uiPriority w:val="99"/>
    <w:rsid w:val="00C341AF"/>
    <w:rPr>
      <w:rFonts w:ascii="Franklin Gothic Demi" w:hAnsi="Franklin Gothic Demi" w:cs="Franklin Gothic Demi"/>
      <w:sz w:val="25"/>
      <w:szCs w:val="25"/>
      <w:shd w:val="clear" w:color="auto" w:fill="FFFFFF"/>
    </w:rPr>
  </w:style>
  <w:style w:type="character" w:customStyle="1" w:styleId="n1qfresultscn1qfresultst">
    <w:name w:val="n1qfresultsc n1qfresultst"/>
    <w:basedOn w:val="a0"/>
    <w:rsid w:val="00C341AF"/>
  </w:style>
  <w:style w:type="character" w:customStyle="1" w:styleId="n1qfcontentcn1qfcontentt">
    <w:name w:val="n1qfcontentc n1qfcontentt"/>
    <w:basedOn w:val="a0"/>
    <w:rsid w:val="00C341AF"/>
  </w:style>
  <w:style w:type="character" w:customStyle="1" w:styleId="FontStyle457">
    <w:name w:val="Font Style457"/>
    <w:basedOn w:val="a0"/>
    <w:uiPriority w:val="99"/>
    <w:rsid w:val="00C341AF"/>
    <w:rPr>
      <w:rFonts w:ascii="Times New Roman" w:hAnsi="Times New Roman" w:cs="Times New Roman" w:hint="default"/>
      <w:color w:val="000000"/>
      <w:sz w:val="20"/>
      <w:szCs w:val="20"/>
    </w:rPr>
  </w:style>
  <w:style w:type="character" w:styleId="af">
    <w:name w:val="Strong"/>
    <w:basedOn w:val="a0"/>
    <w:qFormat/>
    <w:rsid w:val="00C341AF"/>
    <w:rPr>
      <w:b/>
      <w:bCs/>
    </w:rPr>
  </w:style>
  <w:style w:type="character" w:styleId="af0">
    <w:name w:val="Hyperlink"/>
    <w:basedOn w:val="a0"/>
    <w:uiPriority w:val="99"/>
    <w:unhideWhenUsed/>
    <w:rsid w:val="00C341AF"/>
    <w:rPr>
      <w:color w:val="0000FF"/>
      <w:u w:val="single"/>
    </w:rPr>
  </w:style>
  <w:style w:type="paragraph" w:styleId="af1">
    <w:name w:val="footer"/>
    <w:basedOn w:val="a"/>
    <w:link w:val="af2"/>
    <w:uiPriority w:val="99"/>
    <w:unhideWhenUsed/>
    <w:rsid w:val="0020554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554B"/>
    <w:rPr>
      <w:rFonts w:eastAsiaTheme="minorEastAsia"/>
      <w:lang w:eastAsia="ru-RU"/>
    </w:rPr>
  </w:style>
  <w:style w:type="paragraph" w:styleId="af3">
    <w:name w:val="header"/>
    <w:basedOn w:val="a"/>
    <w:link w:val="af4"/>
    <w:uiPriority w:val="99"/>
    <w:unhideWhenUsed/>
    <w:rsid w:val="0050295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0295C"/>
    <w:rPr>
      <w:rFonts w:eastAsiaTheme="minorEastAsia"/>
      <w:lang w:eastAsia="ru-RU"/>
    </w:rPr>
  </w:style>
  <w:style w:type="table" w:customStyle="1" w:styleId="1">
    <w:name w:val="Сетка таблицы1"/>
    <w:basedOn w:val="a1"/>
    <w:next w:val="a8"/>
    <w:uiPriority w:val="59"/>
    <w:rsid w:val="0087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87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25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5BB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8"/>
    <w:uiPriority w:val="59"/>
    <w:rsid w:val="0025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4337C1"/>
    <w:pPr>
      <w:spacing w:after="120" w:line="480" w:lineRule="auto"/>
      <w:ind w:left="283"/>
    </w:pPr>
  </w:style>
  <w:style w:type="character" w:customStyle="1" w:styleId="21">
    <w:name w:val="Основной текст с отступом 2 Знак"/>
    <w:basedOn w:val="a0"/>
    <w:link w:val="20"/>
    <w:uiPriority w:val="99"/>
    <w:semiHidden/>
    <w:rsid w:val="004337C1"/>
    <w:rPr>
      <w:rFonts w:eastAsiaTheme="minorEastAsia"/>
      <w:lang w:eastAsia="ru-RU"/>
    </w:rPr>
  </w:style>
  <w:style w:type="table" w:customStyle="1" w:styleId="8">
    <w:name w:val="Сетка таблицы8"/>
    <w:basedOn w:val="a1"/>
    <w:next w:val="a8"/>
    <w:uiPriority w:val="3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99"/>
    <w:rsid w:val="004411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uiPriority w:val="99"/>
    <w:rsid w:val="00B635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7015">
      <w:bodyDiv w:val="1"/>
      <w:marLeft w:val="0"/>
      <w:marRight w:val="0"/>
      <w:marTop w:val="0"/>
      <w:marBottom w:val="0"/>
      <w:divBdr>
        <w:top w:val="none" w:sz="0" w:space="0" w:color="auto"/>
        <w:left w:val="none" w:sz="0" w:space="0" w:color="auto"/>
        <w:bottom w:val="none" w:sz="0" w:space="0" w:color="auto"/>
        <w:right w:val="none" w:sz="0" w:space="0" w:color="auto"/>
      </w:divBdr>
    </w:div>
    <w:div w:id="500707583">
      <w:bodyDiv w:val="1"/>
      <w:marLeft w:val="0"/>
      <w:marRight w:val="0"/>
      <w:marTop w:val="0"/>
      <w:marBottom w:val="0"/>
      <w:divBdr>
        <w:top w:val="none" w:sz="0" w:space="0" w:color="auto"/>
        <w:left w:val="none" w:sz="0" w:space="0" w:color="auto"/>
        <w:bottom w:val="none" w:sz="0" w:space="0" w:color="auto"/>
        <w:right w:val="none" w:sz="0" w:space="0" w:color="auto"/>
      </w:divBdr>
    </w:div>
    <w:div w:id="1930657471">
      <w:bodyDiv w:val="1"/>
      <w:marLeft w:val="0"/>
      <w:marRight w:val="0"/>
      <w:marTop w:val="0"/>
      <w:marBottom w:val="0"/>
      <w:divBdr>
        <w:top w:val="none" w:sz="0" w:space="0" w:color="auto"/>
        <w:left w:val="none" w:sz="0" w:space="0" w:color="auto"/>
        <w:bottom w:val="none" w:sz="0" w:space="0" w:color="auto"/>
        <w:right w:val="none" w:sz="0" w:space="0" w:color="auto"/>
      </w:divBdr>
    </w:div>
    <w:div w:id="19742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isrussia.ms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ndow.edu.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085;&#1101;&#1073;.&#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1574</TotalTime>
  <Pages>17</Pages>
  <Words>3868</Words>
  <Characters>22051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Батраков Сергей Евгеньевич</cp:lastModifiedBy>
  <cp:revision>146</cp:revision>
  <dcterms:created xsi:type="dcterms:W3CDTF">2016-02-22T07:37:00Z</dcterms:created>
  <dcterms:modified xsi:type="dcterms:W3CDTF">2021-10-25T09:00:00Z</dcterms:modified>
</cp:coreProperties>
</file>