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BAF" w:rsidRDefault="00903CAD" w:rsidP="00EA13D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olor w:val="000000" w:themeColor="text1"/>
          <w:sz w:val="24"/>
          <w:szCs w:val="24"/>
          <w:lang w:eastAsia="ru-RU"/>
        </w:rPr>
      </w:pPr>
      <w:r w:rsidRPr="00EA13D8">
        <w:rPr>
          <w:rFonts w:ascii="Times New Roman" w:eastAsia="Times New Roman" w:hAnsi="Times New Roman"/>
          <w:color w:val="000000" w:themeColor="text1"/>
          <w:sz w:val="24"/>
          <w:szCs w:val="24"/>
          <w:lang w:eastAsia="ru-RU"/>
        </w:rPr>
        <w:t xml:space="preserve">Государственное автономное профессиональное образовательное учреждение </w:t>
      </w:r>
    </w:p>
    <w:p w:rsidR="00903CAD" w:rsidRPr="00EA13D8" w:rsidRDefault="00903CAD" w:rsidP="00C02BA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olor w:val="000000" w:themeColor="text1"/>
          <w:sz w:val="24"/>
          <w:szCs w:val="24"/>
          <w:lang w:eastAsia="ru-RU"/>
        </w:rPr>
      </w:pPr>
      <w:r w:rsidRPr="00EA13D8">
        <w:rPr>
          <w:rFonts w:ascii="Times New Roman" w:eastAsia="Times New Roman" w:hAnsi="Times New Roman"/>
          <w:color w:val="000000" w:themeColor="text1"/>
          <w:sz w:val="24"/>
          <w:szCs w:val="24"/>
          <w:lang w:eastAsia="ru-RU"/>
        </w:rPr>
        <w:t>Чувашской Республики  «Чебоксарский экономико-технологический колледж»</w:t>
      </w: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EA13D8">
        <w:rPr>
          <w:rFonts w:ascii="Times New Roman" w:eastAsia="Times New Roman" w:hAnsi="Times New Roman"/>
          <w:color w:val="000000" w:themeColor="text1"/>
          <w:sz w:val="24"/>
          <w:szCs w:val="24"/>
          <w:lang w:eastAsia="ru-RU"/>
        </w:rPr>
        <w:t>Министерства образования  и молодежной политики Чувашской Республики</w:t>
      </w: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bCs/>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color w:val="000000" w:themeColor="text1"/>
          <w:sz w:val="24"/>
          <w:szCs w:val="24"/>
          <w:lang w:eastAsia="ru-RU"/>
        </w:rPr>
      </w:pPr>
    </w:p>
    <w:p w:rsidR="00903CAD"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color w:val="000000" w:themeColor="text1"/>
          <w:sz w:val="24"/>
          <w:szCs w:val="24"/>
          <w:lang w:eastAsia="ru-RU"/>
        </w:rPr>
      </w:pPr>
    </w:p>
    <w:p w:rsidR="004B75E8" w:rsidRDefault="004B75E8"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color w:val="000000" w:themeColor="text1"/>
          <w:sz w:val="24"/>
          <w:szCs w:val="24"/>
          <w:lang w:eastAsia="ru-RU"/>
        </w:rPr>
      </w:pPr>
    </w:p>
    <w:p w:rsidR="004B75E8" w:rsidRDefault="004B75E8"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color w:val="000000" w:themeColor="text1"/>
          <w:sz w:val="24"/>
          <w:szCs w:val="24"/>
          <w:lang w:eastAsia="ru-RU"/>
        </w:rPr>
      </w:pPr>
    </w:p>
    <w:p w:rsidR="004B75E8" w:rsidRPr="00EA13D8" w:rsidRDefault="004B75E8"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heme="minorEastAsia" w:hAnsi="Times New Roman"/>
          <w:color w:val="000000" w:themeColor="text1"/>
          <w:sz w:val="24"/>
          <w:szCs w:val="24"/>
          <w:lang w:eastAsia="ru-RU"/>
        </w:rPr>
      </w:pPr>
    </w:p>
    <w:p w:rsidR="00C02BAF" w:rsidRDefault="00903CAD" w:rsidP="004B75E8">
      <w:pPr>
        <w:widowControl w:val="0"/>
        <w:pBdr>
          <w:top w:val="none" w:sz="0" w:space="0" w:color="auto"/>
          <w:left w:val="none" w:sz="0" w:space="0" w:color="auto"/>
          <w:bottom w:val="none" w:sz="0" w:space="0" w:color="auto"/>
          <w:right w:val="none" w:sz="0" w:space="0" w:color="auto"/>
          <w:between w:val="none" w:sz="0" w:space="0" w:color="auto"/>
        </w:pBdr>
        <w:shd w:val="clear" w:color="auto" w:fill="FFFFFF"/>
        <w:suppressAutoHyphens/>
        <w:spacing w:after="0" w:line="360" w:lineRule="auto"/>
        <w:jc w:val="center"/>
        <w:rPr>
          <w:rFonts w:ascii="Times New Roman" w:eastAsia="Times New Roman" w:hAnsi="Times New Roman"/>
          <w:b/>
          <w:color w:val="000000" w:themeColor="text1"/>
          <w:kern w:val="1"/>
          <w:sz w:val="24"/>
          <w:szCs w:val="24"/>
          <w:lang w:eastAsia="ar-SA"/>
        </w:rPr>
      </w:pPr>
      <w:r w:rsidRPr="00EA13D8">
        <w:rPr>
          <w:rFonts w:ascii="Times New Roman" w:eastAsia="Times New Roman" w:hAnsi="Times New Roman"/>
          <w:b/>
          <w:color w:val="000000" w:themeColor="text1"/>
          <w:kern w:val="1"/>
          <w:sz w:val="24"/>
          <w:szCs w:val="24"/>
          <w:lang w:eastAsia="ar-SA"/>
        </w:rPr>
        <w:t>МЕТОДИЧЕСКИЕ УКАЗАНИЯ</w:t>
      </w:r>
      <w:r w:rsidR="00E4438D">
        <w:rPr>
          <w:rFonts w:ascii="Times New Roman" w:eastAsia="Times New Roman" w:hAnsi="Times New Roman"/>
          <w:b/>
          <w:color w:val="000000" w:themeColor="text1"/>
          <w:kern w:val="1"/>
          <w:sz w:val="24"/>
          <w:szCs w:val="24"/>
          <w:lang w:eastAsia="ar-SA"/>
        </w:rPr>
        <w:t xml:space="preserve"> </w:t>
      </w:r>
    </w:p>
    <w:p w:rsidR="00903CAD" w:rsidRPr="00EA13D8" w:rsidRDefault="00685FF0" w:rsidP="004B75E8">
      <w:pPr>
        <w:widowControl w:val="0"/>
        <w:pBdr>
          <w:top w:val="none" w:sz="0" w:space="0" w:color="auto"/>
          <w:left w:val="none" w:sz="0" w:space="0" w:color="auto"/>
          <w:bottom w:val="none" w:sz="0" w:space="0" w:color="auto"/>
          <w:right w:val="none" w:sz="0" w:space="0" w:color="auto"/>
          <w:between w:val="none" w:sz="0" w:space="0" w:color="auto"/>
        </w:pBdr>
        <w:shd w:val="clear" w:color="auto" w:fill="FFFFFF"/>
        <w:suppressAutoHyphens/>
        <w:spacing w:after="0" w:line="360" w:lineRule="auto"/>
        <w:jc w:val="center"/>
        <w:rPr>
          <w:rFonts w:ascii="Times New Roman" w:eastAsia="Times New Roman" w:hAnsi="Times New Roman"/>
          <w:b/>
          <w:color w:val="000000" w:themeColor="text1"/>
          <w:kern w:val="1"/>
          <w:sz w:val="24"/>
          <w:szCs w:val="24"/>
          <w:lang w:eastAsia="ar-SA"/>
        </w:rPr>
      </w:pPr>
      <w:r>
        <w:rPr>
          <w:rFonts w:ascii="Times New Roman" w:eastAsia="Times New Roman" w:hAnsi="Times New Roman"/>
          <w:b/>
          <w:color w:val="000000" w:themeColor="text1"/>
          <w:kern w:val="1"/>
          <w:sz w:val="24"/>
          <w:szCs w:val="24"/>
          <w:lang w:eastAsia="ar-SA"/>
        </w:rPr>
        <w:t xml:space="preserve">ПО ВЫПОЛНЕНИЮ </w:t>
      </w:r>
      <w:r w:rsidR="00903CAD" w:rsidRPr="00EA13D8">
        <w:rPr>
          <w:rFonts w:ascii="Times New Roman" w:eastAsia="Times New Roman" w:hAnsi="Times New Roman"/>
          <w:b/>
          <w:color w:val="000000" w:themeColor="text1"/>
          <w:kern w:val="1"/>
          <w:sz w:val="24"/>
          <w:szCs w:val="24"/>
          <w:lang w:eastAsia="ar-SA"/>
        </w:rPr>
        <w:t xml:space="preserve"> </w:t>
      </w:r>
      <w:r w:rsidR="00E6130A" w:rsidRPr="00EA13D8">
        <w:rPr>
          <w:rFonts w:ascii="Times New Roman" w:eastAsia="Times New Roman" w:hAnsi="Times New Roman"/>
          <w:b/>
          <w:color w:val="000000" w:themeColor="text1"/>
          <w:kern w:val="1"/>
          <w:sz w:val="24"/>
          <w:szCs w:val="24"/>
          <w:lang w:eastAsia="ar-SA"/>
        </w:rPr>
        <w:t>ПРАКТИЧЕСКИХ ЗАНЯТИЙ</w:t>
      </w:r>
    </w:p>
    <w:p w:rsidR="00685FF0" w:rsidRDefault="00685FF0" w:rsidP="004B75E8">
      <w:pPr>
        <w:pBdr>
          <w:top w:val="none" w:sz="0" w:space="0" w:color="auto"/>
          <w:left w:val="none" w:sz="0" w:space="0" w:color="auto"/>
          <w:bottom w:val="none" w:sz="0" w:space="0" w:color="auto"/>
          <w:right w:val="none" w:sz="0" w:space="0" w:color="auto"/>
          <w:between w:val="none" w:sz="0" w:space="0" w:color="auto"/>
        </w:pBdr>
        <w:suppressAutoHyphens/>
        <w:spacing w:after="0" w:line="360" w:lineRule="auto"/>
        <w:jc w:val="center"/>
        <w:rPr>
          <w:rFonts w:ascii="Times New Roman" w:eastAsia="Times New Roman" w:hAnsi="Times New Roman"/>
          <w:b/>
          <w:color w:val="000000" w:themeColor="text1"/>
          <w:kern w:val="1"/>
          <w:sz w:val="24"/>
          <w:szCs w:val="24"/>
          <w:lang w:eastAsia="hi-IN" w:bidi="hi-IN"/>
        </w:rPr>
      </w:pPr>
      <w:r>
        <w:rPr>
          <w:rFonts w:ascii="Times New Roman" w:eastAsia="Times New Roman" w:hAnsi="Times New Roman"/>
          <w:b/>
          <w:color w:val="000000" w:themeColor="text1"/>
          <w:kern w:val="1"/>
          <w:sz w:val="24"/>
          <w:szCs w:val="24"/>
          <w:lang w:eastAsia="hi-IN" w:bidi="hi-IN"/>
        </w:rPr>
        <w:t xml:space="preserve">ПО </w:t>
      </w:r>
      <w:r w:rsidR="004B75E8" w:rsidRPr="00EA13D8">
        <w:rPr>
          <w:rFonts w:ascii="Times New Roman" w:eastAsia="Times New Roman" w:hAnsi="Times New Roman"/>
          <w:b/>
          <w:color w:val="000000" w:themeColor="text1"/>
          <w:kern w:val="1"/>
          <w:sz w:val="24"/>
          <w:szCs w:val="24"/>
          <w:lang w:eastAsia="hi-IN" w:bidi="hi-IN"/>
        </w:rPr>
        <w:t xml:space="preserve">МДК.02.01 ОРГАНИЗАЦИЯ И КОНТРОЛЬ ТЕКУЩЕЙ </w:t>
      </w:r>
    </w:p>
    <w:p w:rsidR="00903CAD" w:rsidRPr="00EA13D8" w:rsidRDefault="004B75E8" w:rsidP="004B75E8">
      <w:pPr>
        <w:pBdr>
          <w:top w:val="none" w:sz="0" w:space="0" w:color="auto"/>
          <w:left w:val="none" w:sz="0" w:space="0" w:color="auto"/>
          <w:bottom w:val="none" w:sz="0" w:space="0" w:color="auto"/>
          <w:right w:val="none" w:sz="0" w:space="0" w:color="auto"/>
          <w:between w:val="none" w:sz="0" w:space="0" w:color="auto"/>
        </w:pBdr>
        <w:suppressAutoHyphens/>
        <w:spacing w:after="0" w:line="360" w:lineRule="auto"/>
        <w:jc w:val="center"/>
        <w:rPr>
          <w:rFonts w:ascii="Times New Roman" w:eastAsia="Times New Roman" w:hAnsi="Times New Roman"/>
          <w:b/>
          <w:caps/>
          <w:color w:val="000000" w:themeColor="text1"/>
          <w:kern w:val="1"/>
          <w:sz w:val="24"/>
          <w:szCs w:val="24"/>
          <w:lang w:eastAsia="hi-IN" w:bidi="hi-IN"/>
        </w:rPr>
      </w:pPr>
      <w:r w:rsidRPr="00EA13D8">
        <w:rPr>
          <w:rFonts w:ascii="Times New Roman" w:eastAsia="Times New Roman" w:hAnsi="Times New Roman"/>
          <w:b/>
          <w:color w:val="000000" w:themeColor="text1"/>
          <w:kern w:val="1"/>
          <w:sz w:val="24"/>
          <w:szCs w:val="24"/>
          <w:lang w:eastAsia="hi-IN" w:bidi="hi-IN"/>
        </w:rPr>
        <w:t>ДЕЯТЕЛЬНОСТИ СОТРУДНИКОВ СЛУЖБЫ ПИТАНИЯ</w:t>
      </w:r>
    </w:p>
    <w:p w:rsidR="004B75E8" w:rsidRPr="004B75E8" w:rsidRDefault="004B75E8" w:rsidP="004B75E8">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color w:val="000000" w:themeColor="text1"/>
          <w:sz w:val="24"/>
          <w:szCs w:val="24"/>
          <w:lang w:eastAsia="ru-RU"/>
        </w:rPr>
      </w:pPr>
      <w:r w:rsidRPr="004B75E8">
        <w:rPr>
          <w:rFonts w:ascii="Times New Roman" w:eastAsiaTheme="minorEastAsia" w:hAnsi="Times New Roman"/>
          <w:color w:val="000000" w:themeColor="text1"/>
          <w:sz w:val="24"/>
          <w:szCs w:val="24"/>
          <w:lang w:eastAsia="ru-RU"/>
        </w:rPr>
        <w:t>специальность</w:t>
      </w:r>
    </w:p>
    <w:p w:rsidR="004B75E8" w:rsidRDefault="004B75E8" w:rsidP="004B75E8">
      <w:pPr>
        <w:pBdr>
          <w:top w:val="none" w:sz="0" w:space="0" w:color="auto"/>
          <w:left w:val="none" w:sz="0" w:space="0" w:color="auto"/>
          <w:bottom w:val="none" w:sz="0" w:space="0" w:color="auto"/>
          <w:right w:val="none" w:sz="0" w:space="0" w:color="auto"/>
          <w:between w:val="none" w:sz="0" w:space="0" w:color="auto"/>
        </w:pBdr>
        <w:spacing w:after="0" w:line="360" w:lineRule="auto"/>
        <w:jc w:val="center"/>
        <w:rPr>
          <w:rFonts w:ascii="Times New Roman" w:eastAsiaTheme="minorEastAsia" w:hAnsi="Times New Roman"/>
          <w:color w:val="000000" w:themeColor="text1"/>
          <w:sz w:val="24"/>
          <w:szCs w:val="24"/>
          <w:lang w:eastAsia="ru-RU"/>
        </w:rPr>
      </w:pPr>
      <w:r w:rsidRPr="004B75E8">
        <w:rPr>
          <w:rFonts w:ascii="Times New Roman" w:eastAsiaTheme="minorEastAsia" w:hAnsi="Times New Roman"/>
          <w:color w:val="000000" w:themeColor="text1"/>
          <w:sz w:val="24"/>
          <w:szCs w:val="24"/>
          <w:lang w:eastAsia="ru-RU"/>
        </w:rPr>
        <w:t xml:space="preserve">среднего профессионального образования </w:t>
      </w:r>
    </w:p>
    <w:p w:rsidR="004B75E8" w:rsidRPr="004B75E8" w:rsidRDefault="004B75E8" w:rsidP="004B75E8">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sz w:val="24"/>
          <w:szCs w:val="24"/>
          <w:lang w:eastAsia="ru-RU"/>
        </w:rPr>
      </w:pPr>
      <w:r w:rsidRPr="004B75E8">
        <w:rPr>
          <w:rFonts w:ascii="Times New Roman" w:eastAsia="Times New Roman" w:hAnsi="Times New Roman"/>
          <w:b/>
          <w:sz w:val="24"/>
          <w:szCs w:val="24"/>
          <w:lang w:eastAsia="ru-RU"/>
        </w:rPr>
        <w:t>43.02.14 Гостиничное дело</w:t>
      </w: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903CAD" w:rsidRPr="00EA13D8"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903CAD" w:rsidRDefault="00903CAD"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E4438D" w:rsidRDefault="006A203B" w:rsidP="00685FF0">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heme="minorEastAsia" w:hAnsi="Times New Roman"/>
          <w:color w:val="000000" w:themeColor="text1"/>
          <w:sz w:val="24"/>
          <w:szCs w:val="24"/>
          <w:lang w:eastAsia="ru-RU"/>
        </w:rPr>
      </w:pPr>
      <w:r>
        <w:rPr>
          <w:rFonts w:ascii="Times New Roman" w:eastAsiaTheme="minorEastAsia" w:hAnsi="Times New Roman"/>
          <w:color w:val="000000" w:themeColor="text1"/>
          <w:sz w:val="24"/>
          <w:szCs w:val="24"/>
          <w:lang w:eastAsia="ru-RU"/>
        </w:rPr>
        <w:t>Разработчик:</w:t>
      </w:r>
    </w:p>
    <w:p w:rsidR="00FB5D66" w:rsidRDefault="00C02BAF" w:rsidP="00685FF0">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heme="minorEastAsia" w:hAnsi="Times New Roman"/>
          <w:color w:val="000000" w:themeColor="text1"/>
          <w:sz w:val="24"/>
          <w:szCs w:val="24"/>
          <w:lang w:eastAsia="ru-RU"/>
        </w:rPr>
      </w:pPr>
      <w:r>
        <w:rPr>
          <w:rFonts w:ascii="Times New Roman" w:eastAsiaTheme="minorEastAsia" w:hAnsi="Times New Roman"/>
          <w:color w:val="000000" w:themeColor="text1"/>
          <w:sz w:val="24"/>
          <w:szCs w:val="24"/>
          <w:lang w:eastAsia="ru-RU"/>
        </w:rPr>
        <w:t>Ершова И.Ю.</w:t>
      </w:r>
      <w:r w:rsidR="00685FF0">
        <w:rPr>
          <w:rFonts w:ascii="Times New Roman" w:eastAsiaTheme="minorEastAsia" w:hAnsi="Times New Roman"/>
          <w:color w:val="000000" w:themeColor="text1"/>
          <w:sz w:val="24"/>
          <w:szCs w:val="24"/>
          <w:lang w:eastAsia="ru-RU"/>
        </w:rPr>
        <w:t xml:space="preserve">, </w:t>
      </w:r>
      <w:r w:rsidR="006A203B">
        <w:rPr>
          <w:rFonts w:ascii="Times New Roman" w:eastAsiaTheme="minorEastAsia" w:hAnsi="Times New Roman"/>
          <w:color w:val="000000" w:themeColor="text1"/>
          <w:sz w:val="24"/>
          <w:szCs w:val="24"/>
          <w:lang w:eastAsia="ru-RU"/>
        </w:rPr>
        <w:t>преподаватель</w:t>
      </w:r>
    </w:p>
    <w:p w:rsidR="00FB5D66" w:rsidRDefault="00FB5D66" w:rsidP="00C02BAF">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Pr="00EA13D8"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heme="minorEastAsia" w:hAnsi="Times New Roman"/>
          <w:color w:val="000000" w:themeColor="text1"/>
          <w:sz w:val="24"/>
          <w:szCs w:val="24"/>
          <w:lang w:eastAsia="ru-RU"/>
        </w:rPr>
      </w:pPr>
    </w:p>
    <w:p w:rsidR="00FB5D66" w:rsidRDefault="00C02BAF" w:rsidP="006A203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Чебоксары 2022</w:t>
      </w: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p>
    <w:p w:rsidR="00FB5D66" w:rsidRDefault="00FB5D66" w:rsidP="00EA13D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p>
    <w:p w:rsidR="001B662E" w:rsidRPr="001B662E" w:rsidRDefault="001D099A" w:rsidP="001B662E">
      <w:pPr>
        <w:shd w:val="clear" w:color="auto" w:fill="FFFFFF"/>
        <w:spacing w:after="0" w:line="240" w:lineRule="auto"/>
        <w:jc w:val="center"/>
        <w:rPr>
          <w:rFonts w:ascii="Times New Roman" w:hAnsi="Times New Roman"/>
          <w:b/>
          <w:bCs/>
          <w:sz w:val="24"/>
          <w:szCs w:val="24"/>
        </w:rPr>
      </w:pPr>
      <w:r>
        <w:rPr>
          <w:rFonts w:ascii="Times New Roman" w:hAnsi="Times New Roman"/>
          <w:b/>
          <w:color w:val="000000" w:themeColor="text1"/>
          <w:sz w:val="24"/>
          <w:szCs w:val="24"/>
        </w:rPr>
        <w:br w:type="page"/>
      </w:r>
      <w:r w:rsidR="001B662E" w:rsidRPr="001B662E">
        <w:rPr>
          <w:rFonts w:ascii="Times New Roman" w:hAnsi="Times New Roman"/>
          <w:b/>
          <w:bCs/>
          <w:sz w:val="24"/>
          <w:szCs w:val="24"/>
        </w:rPr>
        <w:lastRenderedPageBreak/>
        <w:t>СОДЕРЖАНИЕ</w:t>
      </w:r>
    </w:p>
    <w:p w:rsidR="001B662E" w:rsidRDefault="001B662E" w:rsidP="001B662E">
      <w:pPr>
        <w:spacing w:after="0" w:line="240" w:lineRule="auto"/>
        <w:rPr>
          <w:rFonts w:ascii="Times New Roman" w:eastAsia="Times New Roman" w:hAnsi="Times New Roman"/>
          <w:sz w:val="28"/>
          <w:szCs w:val="28"/>
        </w:rPr>
      </w:pPr>
    </w:p>
    <w:p w:rsidR="001B662E" w:rsidRDefault="001B662E" w:rsidP="001B662E">
      <w:pPr>
        <w:spacing w:after="0" w:line="240" w:lineRule="auto"/>
        <w:ind w:left="567"/>
        <w:rPr>
          <w:rFonts w:ascii="Times New Roman" w:eastAsia="Times New Roman" w:hAnsi="Times New Roman"/>
          <w:sz w:val="24"/>
          <w:szCs w:val="24"/>
        </w:rPr>
      </w:pPr>
      <w:r>
        <w:rPr>
          <w:rFonts w:ascii="Times New Roman" w:eastAsia="Times New Roman" w:hAnsi="Times New Roman"/>
          <w:sz w:val="24"/>
          <w:szCs w:val="24"/>
        </w:rPr>
        <w:t>1.ПОЯСНИТЕЛЬНАЯ ЗАПИСКА……………..………………………..………………… ……     3</w:t>
      </w:r>
    </w:p>
    <w:p w:rsidR="001B662E" w:rsidRDefault="001B662E" w:rsidP="001B662E">
      <w:pPr>
        <w:spacing w:after="0" w:line="240" w:lineRule="auto"/>
        <w:ind w:left="567"/>
        <w:rPr>
          <w:rFonts w:ascii="Times New Roman" w:eastAsia="Times New Roman" w:hAnsi="Times New Roman"/>
          <w:sz w:val="24"/>
          <w:szCs w:val="24"/>
        </w:rPr>
      </w:pPr>
    </w:p>
    <w:p w:rsidR="001B662E" w:rsidRDefault="001B662E" w:rsidP="001B662E">
      <w:pPr>
        <w:spacing w:after="0" w:line="240" w:lineRule="auto"/>
        <w:ind w:left="567"/>
        <w:rPr>
          <w:rFonts w:ascii="Times New Roman" w:eastAsia="Times New Roman" w:hAnsi="Times New Roman"/>
          <w:sz w:val="24"/>
          <w:szCs w:val="24"/>
        </w:rPr>
      </w:pPr>
      <w:r>
        <w:rPr>
          <w:rFonts w:ascii="Times New Roman" w:eastAsia="Times New Roman" w:hAnsi="Times New Roman"/>
          <w:sz w:val="24"/>
          <w:szCs w:val="24"/>
        </w:rPr>
        <w:t>2.</w:t>
      </w:r>
      <w:r>
        <w:rPr>
          <w:rFonts w:ascii="Times New Roman" w:hAnsi="Times New Roman"/>
          <w:color w:val="000000" w:themeColor="text1"/>
          <w:sz w:val="24"/>
          <w:szCs w:val="24"/>
        </w:rPr>
        <w:t xml:space="preserve"> </w:t>
      </w:r>
      <w:r w:rsidRPr="007617F4">
        <w:rPr>
          <w:rFonts w:ascii="Times New Roman" w:hAnsi="Times New Roman"/>
          <w:color w:val="000000" w:themeColor="text1"/>
          <w:sz w:val="24"/>
          <w:szCs w:val="24"/>
        </w:rPr>
        <w:t>КРИТЕРИИ ОЦЕНИВАНИЯ ВЫПОЛНЕННЫХ ПРАКТИЧЕСКИХ ЗАДАНИЙ</w:t>
      </w:r>
      <w:r>
        <w:rPr>
          <w:rFonts w:ascii="Times New Roman" w:eastAsia="Times New Roman" w:hAnsi="Times New Roman"/>
          <w:sz w:val="24"/>
          <w:szCs w:val="24"/>
        </w:rPr>
        <w:t xml:space="preserve"> …………..6</w:t>
      </w:r>
    </w:p>
    <w:p w:rsidR="001B662E" w:rsidRDefault="001B662E" w:rsidP="001B662E">
      <w:pPr>
        <w:spacing w:after="0" w:line="240" w:lineRule="auto"/>
        <w:ind w:left="567"/>
        <w:rPr>
          <w:rFonts w:ascii="Times New Roman" w:eastAsia="Times New Roman" w:hAnsi="Times New Roman"/>
          <w:sz w:val="24"/>
          <w:szCs w:val="24"/>
        </w:rPr>
      </w:pPr>
    </w:p>
    <w:p w:rsidR="001B662E" w:rsidRDefault="001B662E" w:rsidP="001B662E">
      <w:pPr>
        <w:spacing w:after="0" w:line="240" w:lineRule="auto"/>
        <w:ind w:left="567"/>
        <w:rPr>
          <w:rFonts w:ascii="Times New Roman" w:eastAsia="Times New Roman" w:hAnsi="Times New Roman"/>
          <w:sz w:val="24"/>
          <w:szCs w:val="24"/>
        </w:rPr>
      </w:pPr>
      <w:r>
        <w:rPr>
          <w:rFonts w:ascii="Times New Roman" w:eastAsia="Times New Roman" w:hAnsi="Times New Roman"/>
          <w:sz w:val="24"/>
          <w:szCs w:val="24"/>
        </w:rPr>
        <w:t>3. ПЕРЕЧЕНЬ ПРАКТИЧЕСКИХ И ЛАБОРАТОРНЫХ ЗАНЯТИЙ……………………………7</w:t>
      </w:r>
    </w:p>
    <w:p w:rsidR="001B662E" w:rsidRDefault="001B662E" w:rsidP="001B662E">
      <w:pPr>
        <w:spacing w:after="0" w:line="240" w:lineRule="auto"/>
        <w:ind w:left="567"/>
        <w:rPr>
          <w:rFonts w:ascii="Times New Roman" w:eastAsia="Times New Roman" w:hAnsi="Times New Roman"/>
          <w:sz w:val="24"/>
          <w:szCs w:val="24"/>
        </w:rPr>
      </w:pPr>
    </w:p>
    <w:p w:rsidR="001B662E" w:rsidRDefault="001B662E" w:rsidP="001B662E">
      <w:pPr>
        <w:spacing w:after="0" w:line="240" w:lineRule="auto"/>
        <w:ind w:left="567"/>
        <w:rPr>
          <w:rFonts w:ascii="Times New Roman" w:eastAsia="Times New Roman" w:hAnsi="Times New Roman"/>
          <w:sz w:val="24"/>
          <w:szCs w:val="24"/>
        </w:rPr>
      </w:pPr>
      <w:r>
        <w:rPr>
          <w:rFonts w:ascii="Times New Roman" w:eastAsia="Times New Roman" w:hAnsi="Times New Roman"/>
          <w:sz w:val="24"/>
          <w:szCs w:val="24"/>
        </w:rPr>
        <w:t>4. ПОРЯДОК ВЫПОЛНЕНИЯ ПРАКТИЧЕСКИХ  ЗАДАНИЙ…   ……………………….…….9</w:t>
      </w:r>
    </w:p>
    <w:p w:rsidR="001B662E" w:rsidRDefault="001B662E" w:rsidP="001B662E">
      <w:pPr>
        <w:spacing w:after="0" w:line="240" w:lineRule="auto"/>
        <w:ind w:left="567"/>
        <w:rPr>
          <w:rFonts w:ascii="Times New Roman" w:eastAsia="Times New Roman" w:hAnsi="Times New Roman"/>
          <w:sz w:val="24"/>
          <w:szCs w:val="24"/>
        </w:rPr>
      </w:pPr>
    </w:p>
    <w:p w:rsidR="001B662E" w:rsidRDefault="001B662E" w:rsidP="001B662E">
      <w:pPr>
        <w:spacing w:after="0" w:line="240" w:lineRule="auto"/>
        <w:ind w:left="567"/>
        <w:rPr>
          <w:rFonts w:ascii="Times New Roman" w:eastAsia="Times New Roman" w:hAnsi="Times New Roman"/>
          <w:sz w:val="24"/>
          <w:szCs w:val="24"/>
        </w:rPr>
      </w:pPr>
      <w:r>
        <w:rPr>
          <w:rFonts w:ascii="Times New Roman" w:eastAsia="Times New Roman" w:hAnsi="Times New Roman"/>
          <w:sz w:val="24"/>
          <w:szCs w:val="24"/>
        </w:rPr>
        <w:t>5. СПИСОК ИСПОЛЬЗУЕМОЙ ЛИТЕРАТУРЫ……………………………………..…… ……</w:t>
      </w:r>
      <w:r w:rsidR="00AE320A">
        <w:rPr>
          <w:rFonts w:ascii="Times New Roman" w:eastAsia="Times New Roman" w:hAnsi="Times New Roman"/>
          <w:sz w:val="24"/>
          <w:szCs w:val="24"/>
        </w:rPr>
        <w:t>.</w:t>
      </w:r>
      <w:r>
        <w:rPr>
          <w:rFonts w:ascii="Times New Roman" w:eastAsia="Times New Roman" w:hAnsi="Times New Roman"/>
          <w:sz w:val="24"/>
          <w:szCs w:val="24"/>
        </w:rPr>
        <w:t>69</w:t>
      </w:r>
    </w:p>
    <w:p w:rsidR="001B662E" w:rsidRDefault="001B662E" w:rsidP="001B662E">
      <w:pPr>
        <w:spacing w:after="0" w:line="240" w:lineRule="auto"/>
        <w:rPr>
          <w:rFonts w:ascii="Times New Roman" w:eastAsia="Times New Roman" w:hAnsi="Times New Roman"/>
          <w:sz w:val="24"/>
          <w:szCs w:val="24"/>
        </w:rPr>
      </w:pPr>
    </w:p>
    <w:p w:rsidR="001B662E" w:rsidRDefault="001B662E" w:rsidP="001B662E">
      <w:pPr>
        <w:spacing w:after="0" w:line="240" w:lineRule="auto"/>
        <w:jc w:val="center"/>
        <w:rPr>
          <w:rFonts w:ascii="Times New Roman" w:hAnsi="Times New Roman"/>
          <w:b/>
          <w:bCs/>
          <w:sz w:val="24"/>
          <w:szCs w:val="24"/>
        </w:rPr>
      </w:pPr>
    </w:p>
    <w:p w:rsidR="001B662E" w:rsidRDefault="001B662E" w:rsidP="001B662E">
      <w:pPr>
        <w:spacing w:after="0" w:line="240" w:lineRule="auto"/>
        <w:jc w:val="center"/>
        <w:rPr>
          <w:rFonts w:ascii="Times New Roman" w:hAnsi="Times New Roman"/>
          <w:b/>
          <w:bCs/>
          <w:sz w:val="24"/>
          <w:szCs w:val="24"/>
        </w:rPr>
      </w:pPr>
    </w:p>
    <w:p w:rsidR="001D099A" w:rsidRDefault="001D099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b/>
          <w:color w:val="000000" w:themeColor="text1"/>
          <w:sz w:val="24"/>
          <w:szCs w:val="24"/>
        </w:rPr>
      </w:pPr>
    </w:p>
    <w:p w:rsidR="0049612F" w:rsidRPr="00391874" w:rsidRDefault="0049612F" w:rsidP="00685FF0">
      <w:pPr>
        <w:widowControl w:val="0"/>
        <w:tabs>
          <w:tab w:val="left" w:leader="dot" w:pos="10348"/>
        </w:tabs>
        <w:suppressAutoHyphens/>
        <w:spacing w:after="0" w:line="360" w:lineRule="auto"/>
        <w:ind w:left="426"/>
        <w:jc w:val="both"/>
        <w:rPr>
          <w:rFonts w:ascii="Times New Roman" w:hAnsi="Times New Roman"/>
          <w:color w:val="000000" w:themeColor="text1"/>
          <w:sz w:val="24"/>
          <w:szCs w:val="24"/>
        </w:rPr>
      </w:pPr>
      <w:r w:rsidRPr="00391874">
        <w:rPr>
          <w:rFonts w:ascii="Times New Roman" w:hAnsi="Times New Roman"/>
          <w:color w:val="000000" w:themeColor="text1"/>
          <w:sz w:val="24"/>
          <w:szCs w:val="24"/>
        </w:rPr>
        <w:br w:type="page"/>
      </w:r>
    </w:p>
    <w:p w:rsidR="005D24AD" w:rsidRPr="00F600DD" w:rsidRDefault="001B662E" w:rsidP="005D24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b/>
          <w:sz w:val="24"/>
          <w:szCs w:val="24"/>
        </w:rPr>
      </w:pPr>
      <w:r>
        <w:rPr>
          <w:rFonts w:ascii="Times New Roman" w:hAnsi="Times New Roman"/>
          <w:b/>
          <w:sz w:val="24"/>
          <w:szCs w:val="24"/>
        </w:rPr>
        <w:lastRenderedPageBreak/>
        <w:t xml:space="preserve">1 </w:t>
      </w:r>
      <w:r w:rsidR="005D24AD" w:rsidRPr="00F600DD">
        <w:rPr>
          <w:rFonts w:ascii="Times New Roman" w:hAnsi="Times New Roman"/>
          <w:b/>
          <w:sz w:val="24"/>
          <w:szCs w:val="24"/>
        </w:rPr>
        <w:t>ПОЯСНИТЕЛЬНАЯ ЗАПИСКА</w:t>
      </w:r>
    </w:p>
    <w:p w:rsidR="005D24AD" w:rsidRPr="00903CAD" w:rsidRDefault="005D24AD" w:rsidP="00685FF0">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567" w:firstLine="567"/>
        <w:jc w:val="both"/>
        <w:rPr>
          <w:rFonts w:ascii="Times New Roman" w:eastAsiaTheme="minorEastAsia" w:hAnsi="Times New Roman"/>
          <w:sz w:val="24"/>
          <w:szCs w:val="24"/>
          <w:lang w:eastAsia="ru-RU"/>
        </w:rPr>
      </w:pPr>
      <w:r w:rsidRPr="00F600DD">
        <w:rPr>
          <w:rFonts w:ascii="Times New Roman" w:hAnsi="Times New Roman"/>
          <w:sz w:val="24"/>
          <w:szCs w:val="24"/>
        </w:rPr>
        <w:tab/>
        <w:t xml:space="preserve">Данные методические указания разработаны в соответствии с рабочей программой </w:t>
      </w:r>
      <w:r w:rsidR="00C24135" w:rsidRPr="00C24135">
        <w:rPr>
          <w:rFonts w:ascii="Times New Roman" w:eastAsia="Times New Roman" w:hAnsi="Times New Roman" w:cs="Mangal"/>
          <w:kern w:val="1"/>
          <w:sz w:val="24"/>
          <w:szCs w:val="24"/>
          <w:lang w:eastAsia="hi-IN" w:bidi="hi-IN"/>
        </w:rPr>
        <w:t xml:space="preserve">ПМ.02. </w:t>
      </w:r>
      <w:r w:rsidR="00C24135">
        <w:rPr>
          <w:rFonts w:ascii="Times New Roman" w:eastAsia="Times New Roman" w:hAnsi="Times New Roman" w:cs="Mangal"/>
          <w:kern w:val="1"/>
          <w:sz w:val="24"/>
          <w:szCs w:val="24"/>
          <w:lang w:eastAsia="hi-IN" w:bidi="hi-IN"/>
        </w:rPr>
        <w:t>«</w:t>
      </w:r>
      <w:r w:rsidR="00C24135" w:rsidRPr="00C24135">
        <w:rPr>
          <w:rFonts w:ascii="Times New Roman" w:eastAsia="Times New Roman" w:hAnsi="Times New Roman" w:cs="Mangal"/>
          <w:kern w:val="1"/>
          <w:sz w:val="24"/>
          <w:szCs w:val="24"/>
          <w:lang w:eastAsia="hi-IN" w:bidi="hi-IN"/>
        </w:rPr>
        <w:t>Организация и контроль текущей деятельности сотрудников службы питания</w:t>
      </w:r>
      <w:r w:rsidR="00C24135">
        <w:rPr>
          <w:rFonts w:ascii="Times New Roman" w:eastAsia="Times New Roman" w:hAnsi="Times New Roman" w:cs="Mangal"/>
          <w:kern w:val="1"/>
          <w:sz w:val="24"/>
          <w:szCs w:val="24"/>
          <w:lang w:eastAsia="hi-IN" w:bidi="hi-IN"/>
        </w:rPr>
        <w:t>»</w:t>
      </w:r>
      <w:r>
        <w:rPr>
          <w:rFonts w:ascii="Times New Roman" w:eastAsia="Times New Roman" w:hAnsi="Times New Roman" w:cs="Mangal"/>
          <w:kern w:val="1"/>
          <w:sz w:val="24"/>
          <w:szCs w:val="24"/>
          <w:lang w:eastAsia="hi-IN" w:bidi="hi-IN"/>
        </w:rPr>
        <w:t xml:space="preserve"> </w:t>
      </w:r>
      <w:r w:rsidRPr="00903CAD">
        <w:rPr>
          <w:rFonts w:ascii="Times New Roman" w:eastAsia="Times New Roman" w:hAnsi="Times New Roman"/>
          <w:sz w:val="24"/>
          <w:szCs w:val="24"/>
          <w:lang w:eastAsia="ru-RU"/>
        </w:rPr>
        <w:t>по специальности среднего профессионального образования</w:t>
      </w:r>
      <w:r>
        <w:rPr>
          <w:rFonts w:ascii="Times New Roman" w:eastAsia="Times New Roman" w:hAnsi="Times New Roman"/>
          <w:sz w:val="24"/>
          <w:szCs w:val="24"/>
          <w:lang w:eastAsia="ru-RU"/>
        </w:rPr>
        <w:t xml:space="preserve"> </w:t>
      </w:r>
      <w:r w:rsidR="00C24135" w:rsidRPr="00C24135">
        <w:rPr>
          <w:rFonts w:ascii="Times New Roman" w:eastAsia="Times New Roman" w:hAnsi="Times New Roman" w:cs="Mangal"/>
          <w:kern w:val="1"/>
          <w:sz w:val="24"/>
          <w:szCs w:val="24"/>
          <w:lang w:eastAsia="hi-IN" w:bidi="hi-IN"/>
        </w:rPr>
        <w:t>43.02.14 Гостиничное дело</w:t>
      </w:r>
      <w:r>
        <w:rPr>
          <w:rFonts w:ascii="Times New Roman" w:eastAsia="Times New Roman" w:hAnsi="Times New Roman" w:cs="Mangal"/>
          <w:kern w:val="1"/>
          <w:sz w:val="24"/>
          <w:szCs w:val="24"/>
          <w:lang w:eastAsia="hi-IN" w:bidi="hi-IN"/>
        </w:rPr>
        <w:t>.</w:t>
      </w:r>
    </w:p>
    <w:p w:rsidR="005D24AD" w:rsidRPr="00F600DD" w:rsidRDefault="005D24AD" w:rsidP="00685F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67" w:firstLine="567"/>
        <w:jc w:val="both"/>
        <w:rPr>
          <w:rFonts w:ascii="Times New Roman" w:hAnsi="Times New Roman"/>
          <w:sz w:val="24"/>
        </w:rPr>
      </w:pPr>
      <w:r w:rsidRPr="00F600DD">
        <w:rPr>
          <w:rFonts w:ascii="Times New Roman" w:hAnsi="Times New Roman"/>
          <w:sz w:val="24"/>
        </w:rPr>
        <w:t>Практическое занятие – это форма организации учебного процесса, предполагающая выполнение обучающимися одного или нескольких практических заданий под руководством преподавателя.</w:t>
      </w:r>
    </w:p>
    <w:p w:rsidR="005D24AD" w:rsidRPr="00CE2DA8" w:rsidRDefault="005D24AD" w:rsidP="00685F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67" w:firstLine="567"/>
        <w:jc w:val="both"/>
        <w:rPr>
          <w:rFonts w:ascii="Times New Roman" w:hAnsi="Times New Roman"/>
          <w:b/>
          <w:i/>
          <w:caps/>
          <w:sz w:val="24"/>
          <w:szCs w:val="24"/>
        </w:rPr>
      </w:pPr>
      <w:r w:rsidRPr="00F600DD">
        <w:rPr>
          <w:rFonts w:ascii="Times New Roman" w:hAnsi="Times New Roman"/>
          <w:b/>
          <w:sz w:val="24"/>
          <w:szCs w:val="24"/>
        </w:rPr>
        <w:t>Цель</w:t>
      </w:r>
      <w:r w:rsidRPr="00F600DD">
        <w:rPr>
          <w:rFonts w:ascii="Times New Roman" w:hAnsi="Times New Roman"/>
          <w:sz w:val="24"/>
          <w:szCs w:val="24"/>
        </w:rPr>
        <w:t xml:space="preserve"> практических занятий – формирование у обучающихся </w:t>
      </w:r>
      <w:r w:rsidRPr="00F600DD">
        <w:rPr>
          <w:rFonts w:ascii="Times New Roman" w:eastAsia="Times New Roman" w:hAnsi="Times New Roman"/>
          <w:sz w:val="24"/>
          <w:szCs w:val="24"/>
        </w:rPr>
        <w:t>соответствующих профессиональных компетенций (ПК):</w:t>
      </w:r>
    </w:p>
    <w:tbl>
      <w:tblPr>
        <w:tblW w:w="102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9072"/>
      </w:tblGrid>
      <w:tr w:rsidR="00127E55" w:rsidRPr="00127E55" w:rsidTr="002E74FF">
        <w:trPr>
          <w:trHeight w:val="539"/>
        </w:trPr>
        <w:tc>
          <w:tcPr>
            <w:tcW w:w="1134" w:type="dxa"/>
          </w:tcPr>
          <w:p w:rsidR="00127E55" w:rsidRPr="00127E55" w:rsidRDefault="002E74FF" w:rsidP="002E74FF">
            <w:pPr>
              <w:jc w:val="both"/>
              <w:rPr>
                <w:rFonts w:ascii="Times New Roman" w:hAnsi="Times New Roman"/>
                <w:b/>
                <w:sz w:val="24"/>
                <w:szCs w:val="24"/>
              </w:rPr>
            </w:pPr>
            <w:r>
              <w:rPr>
                <w:rFonts w:ascii="Times New Roman" w:hAnsi="Times New Roman"/>
                <w:b/>
                <w:sz w:val="24"/>
                <w:szCs w:val="24"/>
              </w:rPr>
              <w:t>ПК 2.1</w:t>
            </w:r>
          </w:p>
        </w:tc>
        <w:tc>
          <w:tcPr>
            <w:tcW w:w="9072" w:type="dxa"/>
          </w:tcPr>
          <w:p w:rsidR="00127E55" w:rsidRPr="00127E55" w:rsidRDefault="00127E55" w:rsidP="00127E55">
            <w:pPr>
              <w:rPr>
                <w:rFonts w:ascii="Times New Roman" w:hAnsi="Times New Roman"/>
                <w:sz w:val="24"/>
                <w:szCs w:val="24"/>
              </w:rPr>
            </w:pPr>
            <w:r w:rsidRPr="00127E55">
              <w:rPr>
                <w:rFonts w:ascii="Times New Roman" w:hAnsi="Times New Roman"/>
                <w:sz w:val="24"/>
                <w:szCs w:val="24"/>
              </w:rPr>
              <w:t>Планировать потребности службы питания в материальных ресурсах и персонале.</w:t>
            </w:r>
          </w:p>
        </w:tc>
      </w:tr>
      <w:tr w:rsidR="00127E55" w:rsidRPr="00127E55" w:rsidTr="002E74FF">
        <w:trPr>
          <w:trHeight w:val="670"/>
        </w:trPr>
        <w:tc>
          <w:tcPr>
            <w:tcW w:w="1134" w:type="dxa"/>
          </w:tcPr>
          <w:p w:rsidR="00127E55" w:rsidRPr="00127E55" w:rsidRDefault="00685FF0" w:rsidP="00127E55">
            <w:pPr>
              <w:rPr>
                <w:rFonts w:ascii="Times New Roman" w:hAnsi="Times New Roman"/>
                <w:b/>
                <w:sz w:val="24"/>
                <w:szCs w:val="24"/>
              </w:rPr>
            </w:pPr>
            <w:r>
              <w:rPr>
                <w:rFonts w:ascii="Times New Roman" w:hAnsi="Times New Roman"/>
                <w:b/>
                <w:sz w:val="24"/>
                <w:szCs w:val="24"/>
              </w:rPr>
              <w:t>ПК</w:t>
            </w:r>
            <w:r w:rsidR="002E74FF">
              <w:rPr>
                <w:rFonts w:ascii="Times New Roman" w:hAnsi="Times New Roman"/>
                <w:b/>
                <w:sz w:val="24"/>
                <w:szCs w:val="24"/>
              </w:rPr>
              <w:t xml:space="preserve"> </w:t>
            </w:r>
            <w:r>
              <w:rPr>
                <w:rFonts w:ascii="Times New Roman" w:hAnsi="Times New Roman"/>
                <w:b/>
                <w:sz w:val="24"/>
                <w:szCs w:val="24"/>
              </w:rPr>
              <w:t>2.2</w:t>
            </w:r>
          </w:p>
        </w:tc>
        <w:tc>
          <w:tcPr>
            <w:tcW w:w="9072" w:type="dxa"/>
          </w:tcPr>
          <w:p w:rsidR="00127E55" w:rsidRPr="00127E55" w:rsidRDefault="00127E55" w:rsidP="00685FF0">
            <w:pPr>
              <w:spacing w:after="0"/>
              <w:rPr>
                <w:rFonts w:ascii="Times New Roman" w:hAnsi="Times New Roman"/>
                <w:sz w:val="24"/>
                <w:szCs w:val="24"/>
              </w:rPr>
            </w:pPr>
            <w:r w:rsidRPr="00127E55">
              <w:rPr>
                <w:rFonts w:ascii="Times New Roman" w:hAnsi="Times New Roman"/>
                <w:sz w:val="24"/>
                <w:szCs w:val="24"/>
              </w:rPr>
              <w:t>Организовывать деятельность сотрудников службы питания в соответствии с текущими планами и стандартами гостиницы.</w:t>
            </w:r>
          </w:p>
        </w:tc>
      </w:tr>
      <w:tr w:rsidR="00127E55" w:rsidRPr="00127E55" w:rsidTr="002E74FF">
        <w:trPr>
          <w:trHeight w:val="562"/>
        </w:trPr>
        <w:tc>
          <w:tcPr>
            <w:tcW w:w="1134" w:type="dxa"/>
          </w:tcPr>
          <w:p w:rsidR="00127E55" w:rsidRPr="00127E55" w:rsidRDefault="002E74FF" w:rsidP="002E74FF">
            <w:pPr>
              <w:rPr>
                <w:rFonts w:ascii="Times New Roman" w:hAnsi="Times New Roman"/>
                <w:b/>
                <w:sz w:val="24"/>
                <w:szCs w:val="24"/>
              </w:rPr>
            </w:pPr>
            <w:r>
              <w:rPr>
                <w:rFonts w:ascii="Times New Roman" w:hAnsi="Times New Roman"/>
                <w:b/>
                <w:sz w:val="24"/>
                <w:szCs w:val="24"/>
              </w:rPr>
              <w:t>ПК 2.3</w:t>
            </w:r>
          </w:p>
        </w:tc>
        <w:tc>
          <w:tcPr>
            <w:tcW w:w="9072" w:type="dxa"/>
          </w:tcPr>
          <w:p w:rsidR="00127E55" w:rsidRPr="00127E55" w:rsidRDefault="00127E55" w:rsidP="002E74FF">
            <w:pPr>
              <w:spacing w:after="0"/>
              <w:rPr>
                <w:rFonts w:ascii="Times New Roman" w:hAnsi="Times New Roman"/>
                <w:sz w:val="24"/>
                <w:szCs w:val="24"/>
              </w:rPr>
            </w:pPr>
            <w:r w:rsidRPr="00127E55">
              <w:rPr>
                <w:rFonts w:ascii="Times New Roman" w:hAnsi="Times New Roman"/>
                <w:sz w:val="24"/>
                <w:szCs w:val="24"/>
              </w:rPr>
              <w:t>Контролировать текущую деятельность сотрудников службы питания для поддержания требуемого уровня качества обслуживания гостей.</w:t>
            </w:r>
          </w:p>
        </w:tc>
      </w:tr>
    </w:tbl>
    <w:p w:rsidR="002E74FF" w:rsidRDefault="002E74FF" w:rsidP="005D24AD">
      <w:pPr>
        <w:spacing w:after="0"/>
        <w:ind w:firstLine="709"/>
        <w:jc w:val="both"/>
        <w:rPr>
          <w:rFonts w:ascii="Times New Roman" w:eastAsia="Times New Roman" w:hAnsi="Times New Roman"/>
          <w:sz w:val="24"/>
          <w:szCs w:val="24"/>
        </w:rPr>
      </w:pPr>
    </w:p>
    <w:p w:rsidR="005D24AD" w:rsidRPr="00F600DD" w:rsidRDefault="005D24AD" w:rsidP="002E74FF">
      <w:pPr>
        <w:spacing w:after="0"/>
        <w:ind w:left="567" w:firstLine="567"/>
        <w:jc w:val="both"/>
        <w:rPr>
          <w:rFonts w:ascii="Times New Roman" w:eastAsia="Times New Roman" w:hAnsi="Times New Roman"/>
          <w:sz w:val="24"/>
          <w:szCs w:val="24"/>
        </w:rPr>
      </w:pPr>
      <w:r w:rsidRPr="00F600DD">
        <w:rPr>
          <w:rFonts w:ascii="Times New Roman" w:eastAsia="Times New Roman" w:hAnsi="Times New Roman"/>
          <w:sz w:val="24"/>
          <w:szCs w:val="24"/>
        </w:rPr>
        <w:t xml:space="preserve">С целью овладения видом профессиональной деятельности </w:t>
      </w:r>
      <w:r w:rsidR="00C86902" w:rsidRPr="00C86902">
        <w:rPr>
          <w:rFonts w:ascii="Times New Roman" w:eastAsia="Times New Roman" w:hAnsi="Times New Roman"/>
          <w:b/>
          <w:sz w:val="24"/>
          <w:szCs w:val="24"/>
        </w:rPr>
        <w:t>Организация и контроль текущей деятельности сотрудников службы питания</w:t>
      </w:r>
      <w:r w:rsidRPr="00F600DD">
        <w:rPr>
          <w:rFonts w:ascii="Times New Roman" w:eastAsia="Times New Roman" w:hAnsi="Times New Roman"/>
          <w:sz w:val="24"/>
          <w:szCs w:val="24"/>
        </w:rPr>
        <w:t xml:space="preserve"> и соответствующими ПК обучающийся должен:</w:t>
      </w:r>
    </w:p>
    <w:tbl>
      <w:tblPr>
        <w:tblW w:w="102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2693"/>
        <w:gridCol w:w="3969"/>
      </w:tblGrid>
      <w:tr w:rsidR="005D24AD" w:rsidRPr="00B3765A" w:rsidTr="002E74FF">
        <w:trPr>
          <w:tblHeader/>
        </w:trPr>
        <w:tc>
          <w:tcPr>
            <w:tcW w:w="1418" w:type="dxa"/>
            <w:vAlign w:val="center"/>
          </w:tcPr>
          <w:p w:rsidR="005D24AD" w:rsidRPr="00B3765A" w:rsidRDefault="005D24AD" w:rsidP="002E74F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Коды форми</w:t>
            </w:r>
            <w:r w:rsidR="002E74FF">
              <w:rPr>
                <w:rFonts w:ascii="Times New Roman" w:eastAsia="Times New Roman" w:hAnsi="Times New Roman"/>
                <w:b/>
                <w:sz w:val="20"/>
                <w:szCs w:val="20"/>
                <w:lang w:eastAsia="ru-RU"/>
              </w:rPr>
              <w:t xml:space="preserve"> </w:t>
            </w:r>
            <w:r w:rsidRPr="00B3765A">
              <w:rPr>
                <w:rFonts w:ascii="Times New Roman" w:eastAsia="Times New Roman" w:hAnsi="Times New Roman"/>
                <w:b/>
                <w:sz w:val="20"/>
                <w:szCs w:val="20"/>
                <w:lang w:eastAsia="ru-RU"/>
              </w:rPr>
              <w:t>руемых ком</w:t>
            </w:r>
            <w:r w:rsidR="002E74FF">
              <w:rPr>
                <w:rFonts w:ascii="Times New Roman" w:eastAsia="Times New Roman" w:hAnsi="Times New Roman"/>
                <w:b/>
                <w:sz w:val="20"/>
                <w:szCs w:val="20"/>
                <w:lang w:eastAsia="ru-RU"/>
              </w:rPr>
              <w:t xml:space="preserve"> </w:t>
            </w:r>
            <w:r w:rsidRPr="00B3765A">
              <w:rPr>
                <w:rFonts w:ascii="Times New Roman" w:eastAsia="Times New Roman" w:hAnsi="Times New Roman"/>
                <w:b/>
                <w:sz w:val="20"/>
                <w:szCs w:val="20"/>
                <w:lang w:eastAsia="ru-RU"/>
              </w:rPr>
              <w:t>петенций</w:t>
            </w:r>
          </w:p>
        </w:tc>
        <w:tc>
          <w:tcPr>
            <w:tcW w:w="2126" w:type="dxa"/>
            <w:vAlign w:val="center"/>
          </w:tcPr>
          <w:p w:rsidR="005D24AD" w:rsidRPr="00B3765A" w:rsidRDefault="005D24AD" w:rsidP="00A0474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Действия (дескрипторы)</w:t>
            </w:r>
          </w:p>
        </w:tc>
        <w:tc>
          <w:tcPr>
            <w:tcW w:w="2693" w:type="dxa"/>
            <w:vAlign w:val="center"/>
          </w:tcPr>
          <w:p w:rsidR="005D24AD" w:rsidRPr="00B3765A" w:rsidRDefault="005D24AD" w:rsidP="00A0474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Умения</w:t>
            </w:r>
          </w:p>
        </w:tc>
        <w:tc>
          <w:tcPr>
            <w:tcW w:w="3969" w:type="dxa"/>
            <w:vAlign w:val="center"/>
          </w:tcPr>
          <w:p w:rsidR="005D24AD" w:rsidRPr="00B3765A" w:rsidRDefault="005D24AD" w:rsidP="00A0474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Знания</w:t>
            </w:r>
          </w:p>
        </w:tc>
      </w:tr>
      <w:tr w:rsidR="005D24AD" w:rsidRPr="00B3765A" w:rsidTr="002E74FF">
        <w:tc>
          <w:tcPr>
            <w:tcW w:w="10206" w:type="dxa"/>
            <w:gridSpan w:val="4"/>
          </w:tcPr>
          <w:p w:rsidR="005D24AD" w:rsidRPr="00B3765A" w:rsidRDefault="005D24AD" w:rsidP="00A0474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sz w:val="20"/>
                <w:szCs w:val="20"/>
                <w:lang w:eastAsia="ru-RU"/>
              </w:rPr>
            </w:pPr>
            <w:r w:rsidRPr="00B3765A">
              <w:rPr>
                <w:rFonts w:ascii="Times New Roman" w:eastAsia="Times New Roman" w:hAnsi="Times New Roman"/>
                <w:b/>
                <w:sz w:val="20"/>
                <w:szCs w:val="20"/>
                <w:lang w:eastAsia="ru-RU"/>
              </w:rPr>
              <w:t xml:space="preserve">Раздел модуля 1. </w:t>
            </w:r>
            <w:r w:rsidRPr="00B3765A">
              <w:rPr>
                <w:rFonts w:ascii="Times New Roman" w:eastAsia="Times New Roman" w:hAnsi="Times New Roman"/>
                <w:b/>
                <w:sz w:val="20"/>
                <w:szCs w:val="20"/>
                <w:lang w:eastAsia="en-US"/>
              </w:rPr>
              <w:t>Выполнение работ по одной или нескольким профессиям рабочих, должностям служащих.</w:t>
            </w:r>
          </w:p>
        </w:tc>
      </w:tr>
      <w:tr w:rsidR="00AC29E3" w:rsidRPr="00B3765A" w:rsidTr="002E74FF">
        <w:trPr>
          <w:trHeight w:val="1029"/>
        </w:trPr>
        <w:tc>
          <w:tcPr>
            <w:tcW w:w="1418" w:type="dxa"/>
            <w:vMerge w:val="restart"/>
          </w:tcPr>
          <w:p w:rsidR="00AC29E3" w:rsidRPr="00EE1C91" w:rsidRDefault="00AC29E3" w:rsidP="00EE1C9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EE1C91">
              <w:rPr>
                <w:rFonts w:ascii="Times New Roman" w:eastAsia="Times New Roman" w:hAnsi="Times New Roman"/>
                <w:sz w:val="20"/>
                <w:szCs w:val="20"/>
                <w:lang w:eastAsia="ru-RU"/>
              </w:rPr>
              <w:t>ПК 2.1 – ПК 2.3</w:t>
            </w:r>
          </w:p>
        </w:tc>
        <w:tc>
          <w:tcPr>
            <w:tcW w:w="2126" w:type="dxa"/>
            <w:tcBorders>
              <w:top w:val="single" w:sz="12" w:space="0" w:color="auto"/>
              <w:right w:val="single" w:sz="12" w:space="0" w:color="auto"/>
            </w:tcBorders>
          </w:tcPr>
          <w:p w:rsidR="00AC29E3" w:rsidRPr="00EE1C91" w:rsidRDefault="00AC29E3" w:rsidP="00EE1C91">
            <w:pPr>
              <w:rPr>
                <w:rFonts w:ascii="Times New Roman" w:hAnsi="Times New Roman"/>
                <w:sz w:val="20"/>
                <w:szCs w:val="20"/>
              </w:rPr>
            </w:pPr>
            <w:r w:rsidRPr="00EE1C91">
              <w:rPr>
                <w:rFonts w:ascii="Times New Roman" w:hAnsi="Times New Roman"/>
                <w:sz w:val="20"/>
                <w:szCs w:val="20"/>
              </w:rPr>
              <w:t>Планировать потребности службы питания в материальных ресурсах и персонале.</w:t>
            </w:r>
          </w:p>
        </w:tc>
        <w:tc>
          <w:tcPr>
            <w:tcW w:w="2693" w:type="dxa"/>
            <w:vMerge w:val="restart"/>
          </w:tcPr>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C71440">
              <w:rPr>
                <w:rFonts w:ascii="Times New Roman" w:eastAsia="Times New Roman" w:hAnsi="Times New Roman"/>
                <w:sz w:val="20"/>
                <w:szCs w:val="20"/>
                <w:lang w:eastAsia="en-US"/>
              </w:rPr>
              <w:t xml:space="preserve">- осуществлять планирование, организацию, координацию и контроль деятельности службы питания, взаимодействие с другими службами гостиничного комплекса; </w:t>
            </w:r>
          </w:p>
          <w:p w:rsidR="00AC29E3" w:rsidRPr="00B3765A"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C71440">
              <w:rPr>
                <w:rFonts w:ascii="Times New Roman" w:eastAsia="Times New Roman" w:hAnsi="Times New Roman"/>
                <w:sz w:val="20"/>
                <w:szCs w:val="20"/>
                <w:lang w:eastAsia="en-US"/>
              </w:rPr>
              <w:t>- оценивать и планировать потребность службы питания в материальных ресурсах и персонале;</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C71440">
              <w:rPr>
                <w:rFonts w:ascii="Times New Roman" w:eastAsia="Times New Roman" w:hAnsi="Times New Roman"/>
                <w:sz w:val="20"/>
                <w:szCs w:val="20"/>
                <w:lang w:eastAsia="en-US"/>
              </w:rPr>
              <w:t>- определять численность и функциональные обязанности сотрудников, в соответствии с установленными нормативами, в т.ч. на иностранном языке;</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C71440">
              <w:rPr>
                <w:rFonts w:ascii="Times New Roman" w:eastAsia="Times New Roman" w:hAnsi="Times New Roman"/>
                <w:sz w:val="20"/>
                <w:szCs w:val="20"/>
                <w:lang w:eastAsia="en-US"/>
              </w:rPr>
              <w:t xml:space="preserve">- анализировать результаты деятельности службы питания и потребности в материальных ресурсах и персонале; </w:t>
            </w:r>
          </w:p>
          <w:p w:rsidR="00AC29E3" w:rsidRPr="00EE1C91"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C71440">
              <w:rPr>
                <w:rFonts w:ascii="Times New Roman" w:eastAsia="Times New Roman" w:hAnsi="Times New Roman"/>
                <w:sz w:val="20"/>
                <w:szCs w:val="20"/>
                <w:lang w:eastAsia="en-US"/>
              </w:rPr>
              <w:t>- использовать информационные технологии для ведения делопроизводства и выполнения регламентов службы питания;</w:t>
            </w:r>
          </w:p>
          <w:p w:rsidR="00AC29E3" w:rsidRDefault="00AC29E3" w:rsidP="00C71440">
            <w:pPr>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xml:space="preserve">- организовывать и контролировать процессы подготовки и обслуживания потребителей услуг с использованием различных </w:t>
            </w:r>
            <w:r w:rsidRPr="00C71440">
              <w:rPr>
                <w:rFonts w:ascii="Times New Roman" w:eastAsia="Times New Roman" w:hAnsi="Times New Roman"/>
                <w:sz w:val="20"/>
                <w:szCs w:val="20"/>
                <w:lang w:eastAsia="ru-RU"/>
              </w:rPr>
              <w:lastRenderedPageBreak/>
              <w:t>методов и приемов подачи блюд и напитков в организациях службы питания, в т.ч. на иностранном языке;</w:t>
            </w:r>
          </w:p>
          <w:p w:rsidR="00AC29E3" w:rsidRPr="00B3765A" w:rsidRDefault="00AC29E3" w:rsidP="00C71440">
            <w:pPr>
              <w:rPr>
                <w:rFonts w:ascii="Times New Roman" w:eastAsia="Times New Roman" w:hAnsi="Times New Roman"/>
                <w:sz w:val="20"/>
                <w:szCs w:val="20"/>
                <w:lang w:eastAsia="en-US"/>
              </w:rPr>
            </w:pPr>
            <w:r w:rsidRPr="00C71440">
              <w:rPr>
                <w:rFonts w:ascii="Times New Roman" w:eastAsia="Times New Roman" w:hAnsi="Times New Roman"/>
                <w:sz w:val="20"/>
                <w:szCs w:val="20"/>
                <w:lang w:eastAsia="ru-RU"/>
              </w:rPr>
              <w:t>- контролировать текущую деятельность сотрудников службы питания для поддержания требуемого уровня качества обслуживания гостей;</w:t>
            </w:r>
          </w:p>
        </w:tc>
        <w:tc>
          <w:tcPr>
            <w:tcW w:w="3969" w:type="dxa"/>
            <w:vMerge w:val="restart"/>
          </w:tcPr>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C71440">
              <w:rPr>
                <w:rFonts w:ascii="Times New Roman" w:eastAsia="Times New Roman" w:hAnsi="Times New Roman"/>
                <w:sz w:val="20"/>
                <w:szCs w:val="20"/>
                <w:lang w:eastAsia="en-US"/>
              </w:rPr>
              <w:lastRenderedPageBreak/>
              <w:t xml:space="preserve">- задачи, функции и особенности работы службы питания; </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C71440">
              <w:rPr>
                <w:rFonts w:ascii="Times New Roman" w:eastAsia="Times New Roman" w:hAnsi="Times New Roman"/>
                <w:sz w:val="20"/>
                <w:szCs w:val="20"/>
                <w:lang w:eastAsia="en-US"/>
              </w:rPr>
              <w:t xml:space="preserve">- законодательные и нормативные акты о предоставлении услуг службы питания гостиничного комплекса; </w:t>
            </w:r>
          </w:p>
          <w:p w:rsidR="00AC29E3" w:rsidRPr="00B3765A"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r w:rsidRPr="00C71440">
              <w:rPr>
                <w:rFonts w:ascii="Times New Roman" w:eastAsia="Times New Roman" w:hAnsi="Times New Roman"/>
                <w:sz w:val="20"/>
                <w:szCs w:val="20"/>
                <w:lang w:eastAsia="en-US"/>
              </w:rPr>
              <w:t>- особенности организации предприятий питания разных типов и классов, методов и форм обслуживания;</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xml:space="preserve">- требования к обслуживающему персоналу, правила и нормы охраны труда, техники безопасности, производственной санитарии, противопожарной защиты и личной гигиены; </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xml:space="preserve">- требования к торговым и производственным помещениям организаций службы питания; </w:t>
            </w:r>
          </w:p>
          <w:p w:rsidR="00AC29E3" w:rsidRPr="00B3765A"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профессиональную терминологию службы питания на иностранном языке;</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xml:space="preserve">- технологию организации процесса питания; </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xml:space="preserve">- специализированные информационные программы и технологии, используемые в работе службы питания; </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xml:space="preserve">- этапы процесса обслуживания; </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технологию организации процесса питания с использованием различных методов подачи блюд и напитков, стандартов организации обслуживания и продаж в подразделениях службы питания;</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профессиональную терминологию службы питания на иностранном языке;</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регламенты службы питания;</w:t>
            </w:r>
          </w:p>
          <w:p w:rsidR="00AC29E3" w:rsidRPr="00C71440"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C71440">
              <w:rPr>
                <w:rFonts w:ascii="Times New Roman" w:eastAsia="Times New Roman" w:hAnsi="Times New Roman"/>
                <w:sz w:val="20"/>
                <w:szCs w:val="20"/>
                <w:lang w:eastAsia="ru-RU"/>
              </w:rPr>
              <w:t xml:space="preserve">- критерии и показатели качества обслуживания; </w:t>
            </w:r>
          </w:p>
          <w:p w:rsidR="00AC29E3" w:rsidRPr="00B3765A" w:rsidRDefault="00AC29E3" w:rsidP="00C71440">
            <w:pPr>
              <w:spacing w:after="0" w:line="240" w:lineRule="auto"/>
              <w:rPr>
                <w:rFonts w:ascii="Times New Roman" w:eastAsia="Times New Roman" w:hAnsi="Times New Roman"/>
                <w:sz w:val="20"/>
                <w:szCs w:val="20"/>
                <w:lang w:eastAsia="en-US"/>
              </w:rPr>
            </w:pPr>
            <w:r w:rsidRPr="00C71440">
              <w:rPr>
                <w:rFonts w:ascii="Times New Roman" w:eastAsia="Times New Roman" w:hAnsi="Times New Roman"/>
                <w:sz w:val="20"/>
                <w:szCs w:val="20"/>
                <w:lang w:eastAsia="ru-RU"/>
              </w:rPr>
              <w:t xml:space="preserve">- методы оценки качества предоставленных </w:t>
            </w:r>
            <w:r w:rsidRPr="00C71440">
              <w:rPr>
                <w:rFonts w:ascii="Times New Roman" w:eastAsia="Times New Roman" w:hAnsi="Times New Roman"/>
                <w:sz w:val="20"/>
                <w:szCs w:val="20"/>
                <w:lang w:eastAsia="ru-RU"/>
              </w:rPr>
              <w:lastRenderedPageBreak/>
              <w:t>услуг.</w:t>
            </w:r>
          </w:p>
        </w:tc>
      </w:tr>
      <w:tr w:rsidR="00AC29E3" w:rsidRPr="00B3765A" w:rsidTr="002E74FF">
        <w:tc>
          <w:tcPr>
            <w:tcW w:w="1418" w:type="dxa"/>
            <w:vMerge/>
          </w:tcPr>
          <w:p w:rsidR="00AC29E3" w:rsidRPr="00EE1C91" w:rsidRDefault="00AC29E3" w:rsidP="00EE1C9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Borders>
              <w:top w:val="single" w:sz="12" w:space="0" w:color="auto"/>
              <w:right w:val="single" w:sz="12" w:space="0" w:color="auto"/>
            </w:tcBorders>
          </w:tcPr>
          <w:p w:rsidR="00AC29E3" w:rsidRPr="00EE1C91" w:rsidRDefault="00AC29E3" w:rsidP="00EE1C91">
            <w:pPr>
              <w:rPr>
                <w:rFonts w:ascii="Times New Roman" w:hAnsi="Times New Roman"/>
                <w:sz w:val="20"/>
                <w:szCs w:val="20"/>
              </w:rPr>
            </w:pPr>
            <w:r w:rsidRPr="00EE1C91">
              <w:rPr>
                <w:rFonts w:ascii="Times New Roman" w:hAnsi="Times New Roman"/>
                <w:sz w:val="20"/>
                <w:szCs w:val="20"/>
              </w:rPr>
              <w:t>Организовывать деятельность сотрудников службы питания в соответствии с текущими планами и стандартами гостиницы.</w:t>
            </w:r>
          </w:p>
        </w:tc>
        <w:tc>
          <w:tcPr>
            <w:tcW w:w="2693" w:type="dxa"/>
            <w:vMerge/>
          </w:tcPr>
          <w:p w:rsidR="00AC29E3" w:rsidRPr="00EE1C91" w:rsidRDefault="00AC29E3" w:rsidP="00C71440">
            <w:pPr>
              <w:rPr>
                <w:rFonts w:ascii="Times New Roman" w:eastAsia="Times New Roman" w:hAnsi="Times New Roman"/>
                <w:sz w:val="20"/>
                <w:szCs w:val="20"/>
                <w:lang w:eastAsia="en-US"/>
              </w:rPr>
            </w:pPr>
          </w:p>
        </w:tc>
        <w:tc>
          <w:tcPr>
            <w:tcW w:w="3969" w:type="dxa"/>
            <w:vMerge/>
          </w:tcPr>
          <w:p w:rsidR="00AC29E3" w:rsidRPr="00B3765A" w:rsidRDefault="00AC29E3" w:rsidP="00C71440">
            <w:pPr>
              <w:spacing w:after="0" w:line="240" w:lineRule="auto"/>
              <w:rPr>
                <w:rFonts w:ascii="Times New Roman" w:eastAsia="Times New Roman" w:hAnsi="Times New Roman"/>
                <w:sz w:val="20"/>
                <w:szCs w:val="20"/>
                <w:lang w:eastAsia="ru-RU"/>
              </w:rPr>
            </w:pPr>
          </w:p>
        </w:tc>
      </w:tr>
      <w:tr w:rsidR="00AC29E3" w:rsidRPr="00B3765A" w:rsidTr="002E74FF">
        <w:tc>
          <w:tcPr>
            <w:tcW w:w="1418" w:type="dxa"/>
            <w:vMerge/>
          </w:tcPr>
          <w:p w:rsidR="00AC29E3" w:rsidRPr="00EE1C91" w:rsidRDefault="00AC29E3" w:rsidP="00EE1C9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Borders>
              <w:top w:val="single" w:sz="12" w:space="0" w:color="auto"/>
              <w:right w:val="single" w:sz="12" w:space="0" w:color="auto"/>
            </w:tcBorders>
          </w:tcPr>
          <w:p w:rsidR="00AC29E3" w:rsidRPr="00EE1C91" w:rsidRDefault="00AC29E3" w:rsidP="00EE1C91">
            <w:pPr>
              <w:rPr>
                <w:rFonts w:ascii="Times New Roman" w:hAnsi="Times New Roman"/>
                <w:sz w:val="20"/>
                <w:szCs w:val="20"/>
              </w:rPr>
            </w:pPr>
            <w:r w:rsidRPr="00EE1C91">
              <w:rPr>
                <w:rFonts w:ascii="Times New Roman" w:hAnsi="Times New Roman"/>
                <w:sz w:val="20"/>
                <w:szCs w:val="20"/>
              </w:rPr>
              <w:t>Контролировать текущую деятельность сотрудников службы питания для поддержания требуемого уровня качества обслуживания гостей.</w:t>
            </w:r>
          </w:p>
        </w:tc>
        <w:tc>
          <w:tcPr>
            <w:tcW w:w="2693" w:type="dxa"/>
            <w:vMerge/>
          </w:tcPr>
          <w:p w:rsidR="00AC29E3" w:rsidRPr="00C71440" w:rsidRDefault="00AC29E3" w:rsidP="00C71440">
            <w:pPr>
              <w:rPr>
                <w:rFonts w:ascii="Times New Roman" w:eastAsia="Times New Roman" w:hAnsi="Times New Roman"/>
                <w:sz w:val="20"/>
                <w:szCs w:val="20"/>
                <w:lang w:eastAsia="ru-RU"/>
              </w:rPr>
            </w:pPr>
          </w:p>
        </w:tc>
        <w:tc>
          <w:tcPr>
            <w:tcW w:w="3969" w:type="dxa"/>
            <w:vMerge/>
          </w:tcPr>
          <w:p w:rsidR="00AC29E3" w:rsidRPr="00B3765A" w:rsidRDefault="00AC29E3" w:rsidP="00C7144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AC29E3" w:rsidRPr="00B3765A" w:rsidTr="002E74FF">
        <w:tc>
          <w:tcPr>
            <w:tcW w:w="1418" w:type="dxa"/>
          </w:tcPr>
          <w:p w:rsidR="00AC29E3" w:rsidRPr="00B3765A" w:rsidRDefault="00AC29E3" w:rsidP="00EE1C9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Pr>
          <w:p w:rsidR="00AC29E3" w:rsidRPr="00B3765A" w:rsidRDefault="00AC29E3" w:rsidP="00EE1C9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693" w:type="dxa"/>
            <w:vMerge/>
          </w:tcPr>
          <w:p w:rsidR="00AC29E3" w:rsidRPr="00B3765A" w:rsidRDefault="00AC29E3" w:rsidP="00EE1C9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3969" w:type="dxa"/>
            <w:vMerge/>
          </w:tcPr>
          <w:p w:rsidR="00AC29E3" w:rsidRPr="00B3765A" w:rsidRDefault="00AC29E3" w:rsidP="00EE1C9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AC29E3" w:rsidRPr="00B3765A" w:rsidTr="002E74FF">
        <w:tc>
          <w:tcPr>
            <w:tcW w:w="1418" w:type="dxa"/>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01</w:t>
            </w:r>
          </w:p>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Pr>
          <w:p w:rsidR="00AC29E3" w:rsidRPr="0005502E" w:rsidRDefault="00AC29E3" w:rsidP="0005502E">
            <w:pPr>
              <w:spacing w:after="0" w:line="240" w:lineRule="auto"/>
              <w:rPr>
                <w:rFonts w:ascii="Times New Roman" w:hAnsi="Times New Roman"/>
                <w:sz w:val="20"/>
                <w:szCs w:val="20"/>
              </w:rPr>
            </w:pPr>
            <w:r w:rsidRPr="0005502E">
              <w:rPr>
                <w:rFonts w:ascii="Times New Roman" w:hAnsi="Times New Roman"/>
                <w:sz w:val="20"/>
                <w:szCs w:val="20"/>
              </w:rPr>
              <w:t xml:space="preserve">Выбирать способы решения задач профессиональной деятельности, применительно к различным </w:t>
            </w:r>
            <w:r w:rsidRPr="0005502E">
              <w:rPr>
                <w:rFonts w:ascii="Times New Roman" w:hAnsi="Times New Roman"/>
                <w:sz w:val="20"/>
                <w:szCs w:val="20"/>
              </w:rPr>
              <w:lastRenderedPageBreak/>
              <w:t>контекстам</w:t>
            </w:r>
          </w:p>
        </w:tc>
        <w:tc>
          <w:tcPr>
            <w:tcW w:w="2693" w:type="dxa"/>
            <w:vMerge/>
          </w:tcPr>
          <w:p w:rsidR="00AC29E3" w:rsidRPr="00B3765A" w:rsidRDefault="00AC29E3" w:rsidP="0005502E">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imes New Roman" w:eastAsia="Times New Roman" w:hAnsi="Times New Roman"/>
                <w:sz w:val="20"/>
                <w:highlight w:val="yellow"/>
                <w:lang w:eastAsia="ru-RU"/>
              </w:rPr>
            </w:pPr>
          </w:p>
        </w:tc>
        <w:tc>
          <w:tcPr>
            <w:tcW w:w="3969"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AC29E3" w:rsidRPr="00B3765A" w:rsidTr="002E74FF">
        <w:tc>
          <w:tcPr>
            <w:tcW w:w="1418" w:type="dxa"/>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lastRenderedPageBreak/>
              <w:t>ОК 02</w:t>
            </w:r>
          </w:p>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Pr>
          <w:p w:rsidR="00AC29E3" w:rsidRPr="0005502E" w:rsidRDefault="00AC29E3" w:rsidP="0005502E">
            <w:pPr>
              <w:spacing w:after="0" w:line="240" w:lineRule="auto"/>
              <w:rPr>
                <w:rFonts w:ascii="Times New Roman" w:hAnsi="Times New Roman"/>
                <w:sz w:val="20"/>
                <w:szCs w:val="20"/>
              </w:rPr>
            </w:pPr>
            <w:r w:rsidRPr="0005502E">
              <w:rPr>
                <w:rFonts w:ascii="Times New Roman" w:hAnsi="Times New Roman"/>
                <w:sz w:val="20"/>
                <w:szCs w:val="20"/>
              </w:rPr>
              <w:t>Осуществлять поиск, анализ и интерпретацию информации, необходимой для выполнения задач профессиональной деятельности</w:t>
            </w:r>
          </w:p>
        </w:tc>
        <w:tc>
          <w:tcPr>
            <w:tcW w:w="2693" w:type="dxa"/>
            <w:vMerge/>
          </w:tcPr>
          <w:p w:rsidR="00AC29E3" w:rsidRPr="00B3765A" w:rsidRDefault="00AC29E3" w:rsidP="0005502E">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imes New Roman" w:eastAsia="Times New Roman" w:hAnsi="Times New Roman"/>
                <w:sz w:val="20"/>
                <w:highlight w:val="yellow"/>
                <w:lang w:eastAsia="ru-RU"/>
              </w:rPr>
            </w:pPr>
          </w:p>
        </w:tc>
        <w:tc>
          <w:tcPr>
            <w:tcW w:w="3969"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AC29E3" w:rsidRPr="00B3765A" w:rsidTr="002E74FF">
        <w:tc>
          <w:tcPr>
            <w:tcW w:w="1418" w:type="dxa"/>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03</w:t>
            </w:r>
          </w:p>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Pr>
          <w:p w:rsidR="00AC29E3" w:rsidRPr="0005502E" w:rsidRDefault="00AC29E3" w:rsidP="0005502E">
            <w:pPr>
              <w:spacing w:after="0" w:line="240" w:lineRule="auto"/>
              <w:rPr>
                <w:rFonts w:ascii="Times New Roman" w:hAnsi="Times New Roman"/>
                <w:sz w:val="20"/>
                <w:szCs w:val="20"/>
              </w:rPr>
            </w:pPr>
            <w:r w:rsidRPr="0005502E">
              <w:rPr>
                <w:rFonts w:ascii="Times New Roman" w:hAnsi="Times New Roman"/>
                <w:sz w:val="20"/>
                <w:szCs w:val="20"/>
              </w:rPr>
              <w:t>Планировать и реализовывать собственное профессиональное и личностное развитие.</w:t>
            </w:r>
          </w:p>
        </w:tc>
        <w:tc>
          <w:tcPr>
            <w:tcW w:w="2693"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imes New Roman" w:eastAsia="Times New Roman" w:hAnsi="Times New Roman" w:cs="Mangal"/>
                <w:kern w:val="1"/>
                <w:sz w:val="20"/>
                <w:szCs w:val="24"/>
                <w:lang w:eastAsia="hi-IN" w:bidi="hi-IN"/>
              </w:rPr>
            </w:pPr>
          </w:p>
        </w:tc>
        <w:tc>
          <w:tcPr>
            <w:tcW w:w="3969"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imes New Roman" w:eastAsia="Times New Roman" w:hAnsi="Times New Roman" w:cs="Mangal"/>
                <w:kern w:val="1"/>
                <w:sz w:val="20"/>
                <w:szCs w:val="24"/>
                <w:lang w:eastAsia="hi-IN" w:bidi="hi-IN"/>
              </w:rPr>
            </w:pPr>
          </w:p>
        </w:tc>
      </w:tr>
      <w:tr w:rsidR="00AC29E3" w:rsidRPr="00B3765A" w:rsidTr="002E74FF">
        <w:tc>
          <w:tcPr>
            <w:tcW w:w="1418" w:type="dxa"/>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04</w:t>
            </w:r>
          </w:p>
        </w:tc>
        <w:tc>
          <w:tcPr>
            <w:tcW w:w="2126" w:type="dxa"/>
          </w:tcPr>
          <w:p w:rsidR="00AC29E3" w:rsidRPr="0005502E" w:rsidRDefault="00AC29E3" w:rsidP="0005502E">
            <w:pPr>
              <w:spacing w:after="0" w:line="240" w:lineRule="auto"/>
              <w:rPr>
                <w:rFonts w:ascii="Times New Roman" w:hAnsi="Times New Roman"/>
                <w:sz w:val="20"/>
                <w:szCs w:val="20"/>
              </w:rPr>
            </w:pPr>
            <w:r w:rsidRPr="0005502E">
              <w:rPr>
                <w:rFonts w:ascii="Times New Roman" w:hAnsi="Times New Roman"/>
                <w:sz w:val="20"/>
                <w:szCs w:val="20"/>
              </w:rPr>
              <w:t>Работать в коллективе и команде, эффективно взаимодействовать с коллегами, руководством, клиентами.</w:t>
            </w:r>
          </w:p>
        </w:tc>
        <w:tc>
          <w:tcPr>
            <w:tcW w:w="2693"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szCs w:val="24"/>
                <w:lang w:eastAsia="ru-RU"/>
              </w:rPr>
            </w:pPr>
          </w:p>
        </w:tc>
        <w:tc>
          <w:tcPr>
            <w:tcW w:w="3969"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AC29E3" w:rsidRPr="00B3765A" w:rsidTr="002E74FF">
        <w:tc>
          <w:tcPr>
            <w:tcW w:w="1418" w:type="dxa"/>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06</w:t>
            </w:r>
          </w:p>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Pr>
          <w:p w:rsidR="00AC29E3" w:rsidRPr="0005502E" w:rsidRDefault="00AC29E3" w:rsidP="0005502E">
            <w:pPr>
              <w:spacing w:after="0" w:line="240" w:lineRule="auto"/>
              <w:rPr>
                <w:rFonts w:ascii="Times New Roman" w:hAnsi="Times New Roman"/>
                <w:sz w:val="20"/>
                <w:szCs w:val="20"/>
              </w:rPr>
            </w:pPr>
            <w:r w:rsidRPr="0005502E">
              <w:rPr>
                <w:rFonts w:ascii="Times New Roman" w:hAnsi="Times New Roman"/>
                <w:sz w:val="20"/>
                <w:szCs w:val="20"/>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693"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lang w:eastAsia="ru-RU"/>
              </w:rPr>
            </w:pPr>
          </w:p>
        </w:tc>
        <w:tc>
          <w:tcPr>
            <w:tcW w:w="3969"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AC29E3" w:rsidRPr="00B3765A" w:rsidTr="002E74FF">
        <w:tc>
          <w:tcPr>
            <w:tcW w:w="1418" w:type="dxa"/>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07</w:t>
            </w:r>
          </w:p>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Pr>
          <w:p w:rsidR="00AC29E3" w:rsidRPr="0005502E" w:rsidRDefault="00AC29E3" w:rsidP="0005502E">
            <w:pPr>
              <w:spacing w:after="0" w:line="240" w:lineRule="auto"/>
              <w:rPr>
                <w:rFonts w:ascii="Times New Roman" w:hAnsi="Times New Roman"/>
                <w:sz w:val="20"/>
                <w:szCs w:val="20"/>
              </w:rPr>
            </w:pPr>
            <w:r w:rsidRPr="0005502E">
              <w:rPr>
                <w:rFonts w:ascii="Times New Roman" w:hAnsi="Times New Roman"/>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2693"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szCs w:val="24"/>
                <w:lang w:eastAsia="ru-RU"/>
              </w:rPr>
            </w:pPr>
          </w:p>
        </w:tc>
        <w:tc>
          <w:tcPr>
            <w:tcW w:w="3969"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AC29E3" w:rsidRPr="00B3765A" w:rsidTr="002E74FF">
        <w:tc>
          <w:tcPr>
            <w:tcW w:w="1418" w:type="dxa"/>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08</w:t>
            </w:r>
          </w:p>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Pr>
          <w:p w:rsidR="00AC29E3" w:rsidRPr="0005502E" w:rsidRDefault="00AC29E3" w:rsidP="0005502E">
            <w:pPr>
              <w:spacing w:after="0" w:line="240" w:lineRule="auto"/>
              <w:rPr>
                <w:rFonts w:ascii="Times New Roman" w:hAnsi="Times New Roman"/>
                <w:sz w:val="20"/>
                <w:szCs w:val="20"/>
              </w:rPr>
            </w:pPr>
            <w:r w:rsidRPr="0005502E">
              <w:rPr>
                <w:rFonts w:ascii="Times New Roman" w:hAnsi="Times New Roman"/>
                <w:sz w:val="20"/>
                <w:szCs w:val="20"/>
              </w:rPr>
              <w:t>Содействовать сохранению окружающей среды, ресурсосбережению, эффективно действовать в чрезвычайных ситуациях.</w:t>
            </w:r>
          </w:p>
        </w:tc>
        <w:tc>
          <w:tcPr>
            <w:tcW w:w="2693"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0"/>
                <w:szCs w:val="24"/>
                <w:lang w:eastAsia="ru-RU"/>
              </w:rPr>
            </w:pPr>
          </w:p>
        </w:tc>
        <w:tc>
          <w:tcPr>
            <w:tcW w:w="3969"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AC29E3" w:rsidRPr="00B3765A" w:rsidTr="002E74FF">
        <w:tc>
          <w:tcPr>
            <w:tcW w:w="1418" w:type="dxa"/>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0"/>
                <w:szCs w:val="20"/>
                <w:lang w:eastAsia="ru-RU"/>
              </w:rPr>
            </w:pPr>
            <w:r w:rsidRPr="00B3765A">
              <w:rPr>
                <w:rFonts w:ascii="Times New Roman" w:eastAsia="Times New Roman" w:hAnsi="Times New Roman"/>
                <w:color w:val="000000"/>
                <w:sz w:val="20"/>
                <w:szCs w:val="20"/>
                <w:lang w:eastAsia="ru-RU"/>
              </w:rPr>
              <w:t>ОК 09</w:t>
            </w:r>
          </w:p>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26" w:type="dxa"/>
          </w:tcPr>
          <w:p w:rsidR="00AC29E3" w:rsidRPr="0005502E" w:rsidRDefault="00AC29E3" w:rsidP="0005502E">
            <w:pPr>
              <w:spacing w:after="0" w:line="240" w:lineRule="auto"/>
              <w:rPr>
                <w:rFonts w:ascii="Times New Roman" w:hAnsi="Times New Roman"/>
                <w:sz w:val="20"/>
                <w:szCs w:val="20"/>
              </w:rPr>
            </w:pPr>
            <w:r w:rsidRPr="0005502E">
              <w:rPr>
                <w:rFonts w:ascii="Times New Roman" w:hAnsi="Times New Roman"/>
                <w:sz w:val="20"/>
                <w:szCs w:val="20"/>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2693"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napToGrid w:val="0"/>
              <w:spacing w:after="0" w:line="240" w:lineRule="auto"/>
              <w:jc w:val="both"/>
              <w:rPr>
                <w:rFonts w:ascii="Times New Roman" w:eastAsia="Times New Roman" w:hAnsi="Times New Roman"/>
                <w:sz w:val="20"/>
                <w:lang w:eastAsia="ru-RU"/>
              </w:rPr>
            </w:pPr>
          </w:p>
        </w:tc>
        <w:tc>
          <w:tcPr>
            <w:tcW w:w="3969"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AC29E3" w:rsidRPr="00B3765A" w:rsidTr="002E74FF">
        <w:tc>
          <w:tcPr>
            <w:tcW w:w="1418" w:type="dxa"/>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3765A">
              <w:rPr>
                <w:rFonts w:ascii="Times New Roman" w:eastAsia="Times New Roman" w:hAnsi="Times New Roman"/>
                <w:color w:val="000000"/>
                <w:sz w:val="20"/>
                <w:szCs w:val="20"/>
                <w:lang w:eastAsia="ru-RU"/>
              </w:rPr>
              <w:t>ОК 10</w:t>
            </w:r>
          </w:p>
        </w:tc>
        <w:tc>
          <w:tcPr>
            <w:tcW w:w="2126" w:type="dxa"/>
          </w:tcPr>
          <w:p w:rsidR="00AC29E3" w:rsidRPr="0005502E" w:rsidRDefault="00AC29E3" w:rsidP="0005502E">
            <w:pPr>
              <w:spacing w:after="0" w:line="240" w:lineRule="auto"/>
              <w:rPr>
                <w:rFonts w:ascii="Times New Roman" w:hAnsi="Times New Roman"/>
                <w:sz w:val="20"/>
                <w:szCs w:val="20"/>
              </w:rPr>
            </w:pPr>
            <w:r w:rsidRPr="0005502E">
              <w:rPr>
                <w:rFonts w:ascii="Times New Roman" w:hAnsi="Times New Roman"/>
                <w:sz w:val="20"/>
                <w:szCs w:val="20"/>
              </w:rPr>
              <w:t xml:space="preserve">Использовать </w:t>
            </w:r>
            <w:r w:rsidRPr="0005502E">
              <w:rPr>
                <w:rFonts w:ascii="Times New Roman" w:hAnsi="Times New Roman"/>
                <w:sz w:val="20"/>
                <w:szCs w:val="20"/>
              </w:rPr>
              <w:lastRenderedPageBreak/>
              <w:t>информационные технологии в профессиональной деятельности</w:t>
            </w:r>
          </w:p>
        </w:tc>
        <w:tc>
          <w:tcPr>
            <w:tcW w:w="2693"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c>
          <w:tcPr>
            <w:tcW w:w="3969" w:type="dxa"/>
            <w:vMerge/>
          </w:tcPr>
          <w:p w:rsidR="00AC29E3" w:rsidRPr="00B3765A" w:rsidRDefault="00AC29E3" w:rsidP="000550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en-US"/>
              </w:rPr>
            </w:pPr>
          </w:p>
        </w:tc>
      </w:tr>
      <w:tr w:rsidR="0005502E" w:rsidRPr="00B3765A" w:rsidTr="002E74FF">
        <w:tc>
          <w:tcPr>
            <w:tcW w:w="10206" w:type="dxa"/>
            <w:gridSpan w:val="4"/>
          </w:tcPr>
          <w:p w:rsidR="0005502E" w:rsidRPr="00B3765A" w:rsidRDefault="0005502E" w:rsidP="0005502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sz w:val="20"/>
                <w:szCs w:val="20"/>
                <w:lang w:eastAsia="ru-RU"/>
              </w:rPr>
            </w:pPr>
          </w:p>
        </w:tc>
      </w:tr>
    </w:tbl>
    <w:p w:rsidR="005D24AD" w:rsidRPr="00F600DD" w:rsidRDefault="005D24AD" w:rsidP="005D24AD">
      <w:pPr>
        <w:pStyle w:val="a4"/>
        <w:spacing w:before="0" w:beforeAutospacing="0" w:after="0" w:afterAutospacing="0" w:line="276" w:lineRule="auto"/>
        <w:ind w:firstLine="708"/>
        <w:jc w:val="both"/>
      </w:pPr>
      <w:r w:rsidRPr="00F600DD">
        <w:t xml:space="preserve">Согласно рабочей программе на выполнение практических заданий отведено </w:t>
      </w:r>
      <w:r w:rsidR="003760F1">
        <w:t>6</w:t>
      </w:r>
      <w:r>
        <w:t>0</w:t>
      </w:r>
      <w:r w:rsidRPr="00F600DD">
        <w:rPr>
          <w:b/>
        </w:rPr>
        <w:t xml:space="preserve"> часов</w:t>
      </w:r>
      <w:r w:rsidRPr="00F600DD">
        <w:t xml:space="preserve">. </w:t>
      </w:r>
    </w:p>
    <w:p w:rsidR="005D24AD" w:rsidRPr="00F600DD" w:rsidRDefault="005D24AD" w:rsidP="005D24AD">
      <w:pPr>
        <w:pStyle w:val="a4"/>
        <w:spacing w:before="0" w:beforeAutospacing="0" w:after="0" w:afterAutospacing="0" w:line="276" w:lineRule="auto"/>
        <w:ind w:firstLine="708"/>
        <w:jc w:val="both"/>
      </w:pPr>
      <w:r w:rsidRPr="00F600DD">
        <w:t>Темы практических заданий выбраны преподавателем из предлагаемых в программе альтернативных вариантов тем работ.</w:t>
      </w:r>
    </w:p>
    <w:p w:rsidR="005D24AD" w:rsidRPr="00F600DD" w:rsidRDefault="005D24AD" w:rsidP="005D24AD">
      <w:pPr>
        <w:pStyle w:val="a4"/>
        <w:spacing w:before="0" w:beforeAutospacing="0" w:after="0" w:afterAutospacing="0" w:line="276" w:lineRule="auto"/>
        <w:ind w:firstLine="708"/>
        <w:jc w:val="both"/>
        <w:rPr>
          <w:b/>
        </w:rPr>
      </w:pPr>
      <w:r w:rsidRPr="00F600DD">
        <w:rPr>
          <w:b/>
        </w:rPr>
        <w:t>Описание рабочего места обучающихся для выполнения практических заданий:</w:t>
      </w:r>
    </w:p>
    <w:p w:rsidR="005D24AD" w:rsidRPr="00F600DD" w:rsidRDefault="005D24AD" w:rsidP="005D24AD">
      <w:pPr>
        <w:pStyle w:val="a4"/>
        <w:spacing w:before="0" w:beforeAutospacing="0" w:after="0" w:afterAutospacing="0" w:line="276" w:lineRule="auto"/>
        <w:ind w:firstLine="708"/>
        <w:jc w:val="both"/>
      </w:pPr>
      <w:r w:rsidRPr="00F600DD">
        <w:t>Практические занятия проводятся в лаборатории организации обслуживания потребителей общественного питания. Рабочее место должно быть оснащено следующим оборудованием и инвентарем:</w:t>
      </w:r>
    </w:p>
    <w:p w:rsidR="005D24AD" w:rsidRPr="00F600DD" w:rsidRDefault="005D24AD" w:rsidP="005D24AD">
      <w:pPr>
        <w:pStyle w:val="a4"/>
        <w:spacing w:before="0" w:beforeAutospacing="0" w:after="0" w:afterAutospacing="0" w:line="276" w:lineRule="auto"/>
        <w:ind w:firstLine="708"/>
        <w:jc w:val="both"/>
      </w:pPr>
      <w:r w:rsidRPr="00F600DD">
        <w:t>мебель: столы и стулья ресторанные, подсобные столы, серванты;</w:t>
      </w:r>
    </w:p>
    <w:p w:rsidR="005D24AD" w:rsidRPr="00F600DD" w:rsidRDefault="005D24AD" w:rsidP="005D24AD">
      <w:pPr>
        <w:pStyle w:val="a4"/>
        <w:spacing w:before="0" w:beforeAutospacing="0" w:after="0" w:afterAutospacing="0" w:line="276" w:lineRule="auto"/>
        <w:ind w:firstLine="708"/>
        <w:jc w:val="both"/>
      </w:pPr>
      <w:r w:rsidRPr="00F600DD">
        <w:t>комплекты столовой посуды, приборов, столового белья;</w:t>
      </w:r>
    </w:p>
    <w:p w:rsidR="005D24AD" w:rsidRPr="00F600DD" w:rsidRDefault="005D24AD" w:rsidP="005D24AD">
      <w:pPr>
        <w:pStyle w:val="a4"/>
        <w:spacing w:before="0" w:beforeAutospacing="0" w:after="0" w:afterAutospacing="0" w:line="276" w:lineRule="auto"/>
        <w:ind w:firstLine="708"/>
        <w:jc w:val="both"/>
      </w:pPr>
      <w:r w:rsidRPr="00F600DD">
        <w:t xml:space="preserve">компьютер с установленным программным обеспечением для комплексной автоматизации ресторанов </w:t>
      </w:r>
      <w:r w:rsidRPr="00F600DD">
        <w:rPr>
          <w:lang w:val="en-US"/>
        </w:rPr>
        <w:t>R</w:t>
      </w:r>
      <w:r w:rsidRPr="00F600DD">
        <w:t>-</w:t>
      </w:r>
      <w:r w:rsidRPr="00F600DD">
        <w:rPr>
          <w:lang w:val="en-US"/>
        </w:rPr>
        <w:t>Keeper</w:t>
      </w:r>
      <w:r w:rsidRPr="00F600DD">
        <w:t>;</w:t>
      </w:r>
    </w:p>
    <w:p w:rsidR="005D24AD" w:rsidRPr="00F600DD" w:rsidRDefault="005D24AD" w:rsidP="005D24AD">
      <w:pPr>
        <w:pStyle w:val="a4"/>
        <w:spacing w:before="0" w:beforeAutospacing="0" w:after="0" w:afterAutospacing="0" w:line="276" w:lineRule="auto"/>
        <w:ind w:firstLine="708"/>
        <w:jc w:val="both"/>
      </w:pPr>
      <w:r w:rsidRPr="00F600DD">
        <w:t>карты блюд и напитков различных типов предприятий общественного питания;</w:t>
      </w:r>
    </w:p>
    <w:p w:rsidR="005D24AD" w:rsidRPr="00F600DD" w:rsidRDefault="005D24AD" w:rsidP="005D24AD">
      <w:pPr>
        <w:pStyle w:val="a4"/>
        <w:spacing w:before="0" w:beforeAutospacing="0" w:after="0" w:afterAutospacing="0" w:line="276" w:lineRule="auto"/>
        <w:ind w:firstLine="708"/>
        <w:jc w:val="both"/>
      </w:pPr>
      <w:r w:rsidRPr="00F600DD">
        <w:t>бланки актов на бой, лом, порчу, утрату посуды;</w:t>
      </w:r>
    </w:p>
    <w:p w:rsidR="005D24AD" w:rsidRPr="00F600DD" w:rsidRDefault="005D24AD" w:rsidP="005D24AD">
      <w:pPr>
        <w:pStyle w:val="a4"/>
        <w:spacing w:before="0" w:beforeAutospacing="0" w:after="0" w:afterAutospacing="0" w:line="276" w:lineRule="auto"/>
        <w:ind w:firstLine="708"/>
        <w:jc w:val="both"/>
      </w:pPr>
      <w:r w:rsidRPr="00F600DD">
        <w:t>бланки счетов официанта;</w:t>
      </w:r>
    </w:p>
    <w:p w:rsidR="005D24AD" w:rsidRPr="00F600DD" w:rsidRDefault="005D24AD" w:rsidP="005D24AD">
      <w:pPr>
        <w:pStyle w:val="a4"/>
        <w:spacing w:before="0" w:beforeAutospacing="0" w:after="0" w:afterAutospacing="0" w:line="276" w:lineRule="auto"/>
        <w:ind w:firstLine="708"/>
        <w:jc w:val="both"/>
      </w:pPr>
      <w:r w:rsidRPr="00F600DD">
        <w:t>бланки заказа-счета на обслуживание банкетов</w:t>
      </w:r>
    </w:p>
    <w:p w:rsidR="005D24AD" w:rsidRPr="00F600DD" w:rsidRDefault="005D24AD" w:rsidP="005D24AD">
      <w:pPr>
        <w:pBdr>
          <w:top w:val="none" w:sz="0" w:space="0" w:color="auto"/>
          <w:left w:val="none" w:sz="0" w:space="0" w:color="auto"/>
          <w:bottom w:val="none" w:sz="0" w:space="0" w:color="auto"/>
          <w:right w:val="none" w:sz="0" w:space="0" w:color="auto"/>
          <w:between w:val="none" w:sz="0" w:space="0" w:color="auto"/>
        </w:pBdr>
        <w:shd w:val="clear" w:color="auto" w:fill="FFFFFF"/>
        <w:spacing w:after="0"/>
        <w:ind w:firstLine="709"/>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На занятии допуском к выполнению практического задания является:</w:t>
      </w:r>
    </w:p>
    <w:p w:rsidR="005D24AD" w:rsidRPr="00F600DD" w:rsidRDefault="005D24AD" w:rsidP="005D24AD">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проверка теоретических знаний обучающегося по теме практического занятия;</w:t>
      </w:r>
    </w:p>
    <w:p w:rsidR="005D24AD" w:rsidRPr="00F600DD" w:rsidRDefault="005D24AD" w:rsidP="005D24AD">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FFFFFF"/>
        <w:spacing w:after="0"/>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инструктаж преподавателя.</w:t>
      </w:r>
    </w:p>
    <w:p w:rsidR="005D24AD" w:rsidRPr="00F600DD" w:rsidRDefault="005D24AD" w:rsidP="005D24AD">
      <w:pPr>
        <w:pBdr>
          <w:top w:val="none" w:sz="0" w:space="0" w:color="auto"/>
          <w:left w:val="none" w:sz="0" w:space="0" w:color="auto"/>
          <w:bottom w:val="none" w:sz="0" w:space="0" w:color="auto"/>
          <w:right w:val="none" w:sz="0" w:space="0" w:color="auto"/>
          <w:between w:val="none" w:sz="0" w:space="0" w:color="auto"/>
        </w:pBdr>
        <w:shd w:val="clear" w:color="auto" w:fill="FFFFFF"/>
        <w:spacing w:after="0"/>
        <w:ind w:firstLine="709"/>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 xml:space="preserve">Практические задания выполняются обучающимися в соответствии с методическими указаниями. </w:t>
      </w:r>
    </w:p>
    <w:p w:rsidR="005D24AD" w:rsidRPr="00F600DD" w:rsidRDefault="005D24AD" w:rsidP="005D24AD">
      <w:pPr>
        <w:pBdr>
          <w:top w:val="none" w:sz="0" w:space="0" w:color="auto"/>
          <w:left w:val="none" w:sz="0" w:space="0" w:color="auto"/>
          <w:bottom w:val="none" w:sz="0" w:space="0" w:color="auto"/>
          <w:right w:val="none" w:sz="0" w:space="0" w:color="auto"/>
          <w:between w:val="none" w:sz="0" w:space="0" w:color="auto"/>
        </w:pBdr>
        <w:shd w:val="clear" w:color="auto" w:fill="FFFFFF"/>
        <w:spacing w:after="0"/>
        <w:ind w:firstLine="709"/>
        <w:jc w:val="both"/>
        <w:textAlignment w:val="baseline"/>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t>В тетрадях необходимо оформить отчет о выполненном задании по форме, предложенной преподавателем.</w:t>
      </w:r>
    </w:p>
    <w:p w:rsidR="005D24AD" w:rsidRPr="00F600DD" w:rsidRDefault="005D24AD" w:rsidP="005D24AD">
      <w:pPr>
        <w:pBdr>
          <w:top w:val="none" w:sz="0" w:space="0" w:color="auto"/>
          <w:left w:val="none" w:sz="0" w:space="0" w:color="auto"/>
          <w:bottom w:val="none" w:sz="0" w:space="0" w:color="auto"/>
          <w:right w:val="none" w:sz="0" w:space="0" w:color="auto"/>
          <w:between w:val="none" w:sz="0" w:space="0" w:color="auto"/>
        </w:pBdr>
        <w:spacing w:after="0" w:line="360" w:lineRule="auto"/>
        <w:ind w:right="125" w:firstLine="851"/>
        <w:rPr>
          <w:rFonts w:ascii="Times New Roman" w:eastAsia="Times New Roman" w:hAnsi="Times New Roman"/>
          <w:sz w:val="24"/>
          <w:szCs w:val="24"/>
          <w:lang w:eastAsia="ru-RU"/>
        </w:rPr>
      </w:pPr>
      <w:r w:rsidRPr="00F600DD">
        <w:rPr>
          <w:rFonts w:ascii="Times New Roman" w:eastAsia="Times New Roman" w:hAnsi="Times New Roman"/>
          <w:sz w:val="24"/>
          <w:szCs w:val="24"/>
          <w:lang w:eastAsia="ru-RU"/>
        </w:rPr>
        <w:br w:type="page"/>
      </w:r>
    </w:p>
    <w:p w:rsidR="005D24AD" w:rsidRPr="00F600DD" w:rsidRDefault="001B662E" w:rsidP="005D24AD">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textAlignment w:val="baseline"/>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 </w:t>
      </w:r>
      <w:r w:rsidR="005D24AD" w:rsidRPr="00F600DD">
        <w:rPr>
          <w:rFonts w:ascii="Times New Roman" w:eastAsia="Times New Roman" w:hAnsi="Times New Roman"/>
          <w:b/>
          <w:sz w:val="24"/>
          <w:szCs w:val="24"/>
          <w:lang w:eastAsia="ru-RU"/>
        </w:rPr>
        <w:t xml:space="preserve">КРИТЕРИИ </w:t>
      </w:r>
      <w:r w:rsidR="005D24AD">
        <w:rPr>
          <w:rFonts w:ascii="Times New Roman" w:eastAsia="Times New Roman" w:hAnsi="Times New Roman"/>
          <w:b/>
          <w:sz w:val="24"/>
          <w:szCs w:val="24"/>
          <w:lang w:eastAsia="ru-RU"/>
        </w:rPr>
        <w:t>ОЦЕНИВАНИЯ ВЫПОЛНЕ</w:t>
      </w:r>
      <w:r w:rsidR="005D24AD" w:rsidRPr="00F600DD">
        <w:rPr>
          <w:rFonts w:ascii="Times New Roman" w:eastAsia="Times New Roman" w:hAnsi="Times New Roman"/>
          <w:b/>
          <w:sz w:val="24"/>
          <w:szCs w:val="24"/>
          <w:lang w:eastAsia="ru-RU"/>
        </w:rPr>
        <w:t>ННЫХ ПРАКТИЧЕСКИХ ЗАДАНИЙ</w:t>
      </w:r>
    </w:p>
    <w:p w:rsidR="005D24AD" w:rsidRPr="00F600DD" w:rsidRDefault="005D24AD" w:rsidP="005D24AD">
      <w:pPr>
        <w:spacing w:after="0"/>
        <w:ind w:firstLine="709"/>
        <w:jc w:val="both"/>
        <w:rPr>
          <w:rFonts w:ascii="Times New Roman" w:hAnsi="Times New Roman"/>
          <w:b/>
          <w:sz w:val="24"/>
          <w:szCs w:val="24"/>
        </w:rPr>
      </w:pPr>
      <w:r w:rsidRPr="00F600DD">
        <w:rPr>
          <w:rFonts w:ascii="Times New Roman" w:hAnsi="Times New Roman"/>
          <w:b/>
          <w:sz w:val="24"/>
          <w:szCs w:val="24"/>
        </w:rPr>
        <w:t>Отметка «5» ставится, если:</w:t>
      </w:r>
    </w:p>
    <w:p w:rsidR="005D24AD" w:rsidRPr="00F600DD" w:rsidRDefault="005D24AD" w:rsidP="002E74FF">
      <w:pPr>
        <w:numPr>
          <w:ilvl w:val="0"/>
          <w:numId w:val="2"/>
        </w:numPr>
        <w:spacing w:after="0"/>
        <w:ind w:left="709" w:firstLine="993"/>
        <w:jc w:val="both"/>
        <w:rPr>
          <w:rFonts w:ascii="Times New Roman" w:hAnsi="Times New Roman"/>
          <w:sz w:val="24"/>
          <w:szCs w:val="24"/>
          <w:shd w:val="clear" w:color="auto" w:fill="FFFFFF"/>
        </w:rPr>
      </w:pPr>
      <w:r w:rsidRPr="00F600DD">
        <w:rPr>
          <w:rFonts w:ascii="Times New Roman" w:hAnsi="Times New Roman"/>
          <w:sz w:val="24"/>
          <w:szCs w:val="24"/>
          <w:shd w:val="clear" w:color="auto" w:fill="FFFFFF"/>
        </w:rPr>
        <w:t>обучающийся без ошибок самостоятельно демонстрирует выполнение практического задания; самостоятельно организовал рабочее место, подобрал посуду, инвентарь для выполнения задания;</w:t>
      </w:r>
    </w:p>
    <w:p w:rsidR="005D24AD" w:rsidRPr="00F600DD" w:rsidRDefault="005D24AD" w:rsidP="002E74FF">
      <w:pPr>
        <w:numPr>
          <w:ilvl w:val="0"/>
          <w:numId w:val="2"/>
        </w:numPr>
        <w:spacing w:after="0"/>
        <w:ind w:left="709" w:firstLine="993"/>
        <w:jc w:val="both"/>
        <w:rPr>
          <w:rFonts w:ascii="Times New Roman" w:hAnsi="Times New Roman"/>
          <w:sz w:val="24"/>
          <w:szCs w:val="24"/>
        </w:rPr>
      </w:pPr>
      <w:r w:rsidRPr="00F600DD">
        <w:rPr>
          <w:rFonts w:ascii="Times New Roman" w:hAnsi="Times New Roman"/>
          <w:sz w:val="24"/>
          <w:szCs w:val="24"/>
        </w:rPr>
        <w:t>обучающийся выполнил работу в полном объеме с соблюдением необходимой последовательности действий;</w:t>
      </w:r>
    </w:p>
    <w:p w:rsidR="005D24AD" w:rsidRPr="00F600DD" w:rsidRDefault="005D24AD" w:rsidP="002E74FF">
      <w:pPr>
        <w:numPr>
          <w:ilvl w:val="0"/>
          <w:numId w:val="2"/>
        </w:numPr>
        <w:spacing w:after="0"/>
        <w:ind w:left="709" w:firstLine="993"/>
        <w:jc w:val="both"/>
        <w:rPr>
          <w:rFonts w:ascii="Times New Roman" w:hAnsi="Times New Roman"/>
          <w:sz w:val="24"/>
          <w:szCs w:val="24"/>
        </w:rPr>
      </w:pPr>
      <w:r w:rsidRPr="00F600DD">
        <w:rPr>
          <w:rFonts w:ascii="Times New Roman" w:hAnsi="Times New Roman"/>
          <w:sz w:val="24"/>
          <w:szCs w:val="24"/>
        </w:rPr>
        <w:t>при выполнении практических заданий обучающийся придерживается правил безопасности труда;</w:t>
      </w:r>
    </w:p>
    <w:p w:rsidR="005D24AD" w:rsidRPr="00F600DD" w:rsidRDefault="005D24AD" w:rsidP="00BE4B4A">
      <w:pPr>
        <w:numPr>
          <w:ilvl w:val="0"/>
          <w:numId w:val="2"/>
        </w:numPr>
        <w:spacing w:after="0"/>
        <w:ind w:left="0" w:firstLine="360"/>
        <w:jc w:val="both"/>
        <w:rPr>
          <w:rFonts w:ascii="Times New Roman" w:hAnsi="Times New Roman"/>
          <w:sz w:val="24"/>
          <w:szCs w:val="24"/>
        </w:rPr>
      </w:pPr>
      <w:r w:rsidRPr="00F600DD">
        <w:rPr>
          <w:rFonts w:ascii="Times New Roman" w:hAnsi="Times New Roman"/>
          <w:sz w:val="24"/>
          <w:szCs w:val="24"/>
        </w:rPr>
        <w:t>в отчете правильно и аккуратно выполнил все записи, таблицы, рисунки, вычисления.</w:t>
      </w:r>
    </w:p>
    <w:p w:rsidR="005D24AD" w:rsidRPr="00F600DD" w:rsidRDefault="005D24AD" w:rsidP="005D24AD">
      <w:pPr>
        <w:spacing w:after="0"/>
        <w:ind w:firstLine="709"/>
        <w:jc w:val="both"/>
        <w:rPr>
          <w:rFonts w:ascii="Times New Roman" w:hAnsi="Times New Roman"/>
          <w:b/>
          <w:sz w:val="24"/>
          <w:szCs w:val="24"/>
        </w:rPr>
      </w:pPr>
      <w:r w:rsidRPr="00F600DD">
        <w:rPr>
          <w:rFonts w:ascii="Times New Roman" w:hAnsi="Times New Roman"/>
          <w:b/>
          <w:sz w:val="24"/>
          <w:szCs w:val="24"/>
        </w:rPr>
        <w:t xml:space="preserve"> Отметка «4» ставится, если:</w:t>
      </w:r>
    </w:p>
    <w:p w:rsidR="005D24AD" w:rsidRPr="00F600DD" w:rsidRDefault="002E74FF" w:rsidP="002E74FF">
      <w:pPr>
        <w:tabs>
          <w:tab w:val="left" w:pos="709"/>
        </w:tabs>
        <w:spacing w:after="0"/>
        <w:ind w:left="1276"/>
        <w:jc w:val="both"/>
        <w:rPr>
          <w:rFonts w:ascii="Times New Roman" w:hAnsi="Times New Roman"/>
          <w:sz w:val="24"/>
          <w:szCs w:val="24"/>
        </w:rPr>
      </w:pPr>
      <w:r>
        <w:rPr>
          <w:rFonts w:ascii="Times New Roman" w:hAnsi="Times New Roman"/>
          <w:sz w:val="24"/>
          <w:szCs w:val="24"/>
          <w:shd w:val="clear" w:color="auto" w:fill="FFFFFF"/>
        </w:rPr>
        <w:t xml:space="preserve">- </w:t>
      </w:r>
      <w:r w:rsidR="005D24AD" w:rsidRPr="00F600DD">
        <w:rPr>
          <w:rFonts w:ascii="Times New Roman" w:hAnsi="Times New Roman"/>
          <w:sz w:val="24"/>
          <w:szCs w:val="24"/>
          <w:shd w:val="clear" w:color="auto" w:fill="FFFFFF"/>
        </w:rPr>
        <w:t>обучающийся самостоятельно демонстрирует выполнение практического задания, допуская некоторые неточности (малосущественные ошибки), которые самостоятельно обнаруживает и быстро исправляет,</w:t>
      </w:r>
      <w:r w:rsidR="005D24AD" w:rsidRPr="00F600DD">
        <w:rPr>
          <w:rFonts w:ascii="Times New Roman" w:hAnsi="Times New Roman"/>
          <w:sz w:val="24"/>
          <w:szCs w:val="24"/>
        </w:rPr>
        <w:t xml:space="preserve"> </w:t>
      </w:r>
    </w:p>
    <w:p w:rsidR="005D24AD" w:rsidRPr="00F600DD" w:rsidRDefault="002E74FF" w:rsidP="002E74FF">
      <w:pPr>
        <w:tabs>
          <w:tab w:val="left" w:pos="709"/>
        </w:tabs>
        <w:spacing w:after="0"/>
        <w:ind w:left="1276"/>
        <w:jc w:val="both"/>
        <w:rPr>
          <w:rFonts w:ascii="Times New Roman" w:hAnsi="Times New Roman"/>
          <w:sz w:val="24"/>
          <w:szCs w:val="24"/>
        </w:rPr>
      </w:pPr>
      <w:r>
        <w:rPr>
          <w:rFonts w:ascii="Times New Roman" w:hAnsi="Times New Roman"/>
          <w:sz w:val="24"/>
          <w:szCs w:val="24"/>
        </w:rPr>
        <w:t xml:space="preserve">- </w:t>
      </w:r>
      <w:r w:rsidR="005D24AD" w:rsidRPr="00F600DD">
        <w:rPr>
          <w:rFonts w:ascii="Times New Roman" w:hAnsi="Times New Roman"/>
          <w:sz w:val="24"/>
          <w:szCs w:val="24"/>
        </w:rPr>
        <w:t>обучающийся выполнил работу в полном объеме с соблюдением необходимой последовательности действий;</w:t>
      </w:r>
    </w:p>
    <w:p w:rsidR="005D24AD" w:rsidRPr="00F600DD" w:rsidRDefault="002E74FF" w:rsidP="002E74FF">
      <w:pPr>
        <w:tabs>
          <w:tab w:val="left" w:pos="709"/>
        </w:tabs>
        <w:spacing w:after="0"/>
        <w:ind w:left="1276"/>
        <w:jc w:val="both"/>
        <w:rPr>
          <w:rFonts w:ascii="Times New Roman" w:hAnsi="Times New Roman"/>
          <w:sz w:val="24"/>
          <w:szCs w:val="24"/>
        </w:rPr>
      </w:pPr>
      <w:r>
        <w:rPr>
          <w:rFonts w:ascii="Times New Roman" w:hAnsi="Times New Roman"/>
          <w:sz w:val="24"/>
          <w:szCs w:val="24"/>
        </w:rPr>
        <w:t xml:space="preserve">- </w:t>
      </w:r>
      <w:r w:rsidR="005D24AD" w:rsidRPr="00F600DD">
        <w:rPr>
          <w:rFonts w:ascii="Times New Roman" w:hAnsi="Times New Roman"/>
          <w:sz w:val="24"/>
          <w:szCs w:val="24"/>
        </w:rPr>
        <w:t>при выполнении практических заданий обучающийся придерживается правил безопасности труда;</w:t>
      </w:r>
    </w:p>
    <w:p w:rsidR="005D24AD" w:rsidRPr="00F600DD" w:rsidRDefault="002E74FF" w:rsidP="002E74FF">
      <w:pPr>
        <w:tabs>
          <w:tab w:val="left" w:pos="0"/>
        </w:tabs>
        <w:spacing w:after="0"/>
        <w:ind w:left="426"/>
        <w:jc w:val="both"/>
        <w:rPr>
          <w:rFonts w:ascii="Times New Roman" w:hAnsi="Times New Roman"/>
          <w:sz w:val="24"/>
          <w:szCs w:val="24"/>
        </w:rPr>
      </w:pPr>
      <w:r>
        <w:rPr>
          <w:rFonts w:ascii="Times New Roman" w:hAnsi="Times New Roman"/>
          <w:sz w:val="24"/>
          <w:szCs w:val="24"/>
        </w:rPr>
        <w:t xml:space="preserve">            - в</w:t>
      </w:r>
      <w:r w:rsidR="005D24AD" w:rsidRPr="00F600DD">
        <w:rPr>
          <w:rFonts w:ascii="Times New Roman" w:hAnsi="Times New Roman"/>
          <w:sz w:val="24"/>
          <w:szCs w:val="24"/>
        </w:rPr>
        <w:t xml:space="preserve"> отчете правильно и аккуратно выполнил все записи, таблицы, рисунки, вычисления.</w:t>
      </w:r>
    </w:p>
    <w:p w:rsidR="005D24AD" w:rsidRPr="00F600DD" w:rsidRDefault="005D24AD" w:rsidP="005D24AD">
      <w:pPr>
        <w:spacing w:after="0"/>
        <w:ind w:firstLine="709"/>
        <w:jc w:val="both"/>
        <w:rPr>
          <w:rFonts w:ascii="Times New Roman" w:hAnsi="Times New Roman"/>
          <w:b/>
          <w:sz w:val="24"/>
          <w:szCs w:val="24"/>
        </w:rPr>
      </w:pPr>
      <w:r w:rsidRPr="00F600DD">
        <w:rPr>
          <w:rFonts w:ascii="Times New Roman" w:hAnsi="Times New Roman"/>
          <w:b/>
          <w:sz w:val="24"/>
          <w:szCs w:val="24"/>
        </w:rPr>
        <w:t>Отметка «3» ставится, если:</w:t>
      </w:r>
    </w:p>
    <w:p w:rsidR="005D24AD" w:rsidRPr="00F600DD" w:rsidRDefault="005D24AD" w:rsidP="00AE320A">
      <w:pPr>
        <w:numPr>
          <w:ilvl w:val="0"/>
          <w:numId w:val="3"/>
        </w:numPr>
        <w:spacing w:after="0"/>
        <w:ind w:left="1134" w:hanging="283"/>
        <w:jc w:val="both"/>
        <w:rPr>
          <w:rFonts w:ascii="Times New Roman" w:hAnsi="Times New Roman"/>
          <w:sz w:val="24"/>
          <w:szCs w:val="24"/>
        </w:rPr>
      </w:pPr>
      <w:r w:rsidRPr="00F600DD">
        <w:rPr>
          <w:rFonts w:ascii="Times New Roman" w:hAnsi="Times New Roman"/>
          <w:sz w:val="24"/>
          <w:szCs w:val="24"/>
        </w:rPr>
        <w:t>обучающийся не осознанно со значительными трудностями выполняет некоторые фрагменты практического задания;</w:t>
      </w:r>
    </w:p>
    <w:p w:rsidR="005D24AD" w:rsidRPr="00F600DD" w:rsidRDefault="005D24AD" w:rsidP="00AE320A">
      <w:pPr>
        <w:numPr>
          <w:ilvl w:val="0"/>
          <w:numId w:val="3"/>
        </w:numPr>
        <w:spacing w:after="0"/>
        <w:ind w:left="1134" w:hanging="283"/>
        <w:jc w:val="both"/>
        <w:rPr>
          <w:rFonts w:ascii="Times New Roman" w:hAnsi="Times New Roman"/>
          <w:sz w:val="24"/>
          <w:szCs w:val="24"/>
        </w:rPr>
      </w:pPr>
      <w:r w:rsidRPr="00F600DD">
        <w:rPr>
          <w:rFonts w:ascii="Times New Roman" w:hAnsi="Times New Roman"/>
          <w:sz w:val="24"/>
          <w:szCs w:val="24"/>
        </w:rPr>
        <w:t>обучающийся выполнил работу не в полном объеме, с соблюдением необходимой последовательности действий;</w:t>
      </w:r>
    </w:p>
    <w:p w:rsidR="005D24AD" w:rsidRPr="00F600DD" w:rsidRDefault="005D24AD" w:rsidP="00AE320A">
      <w:pPr>
        <w:numPr>
          <w:ilvl w:val="0"/>
          <w:numId w:val="3"/>
        </w:numPr>
        <w:spacing w:after="0"/>
        <w:ind w:left="1134" w:hanging="283"/>
        <w:jc w:val="both"/>
        <w:rPr>
          <w:rFonts w:ascii="Times New Roman" w:hAnsi="Times New Roman"/>
          <w:sz w:val="24"/>
          <w:szCs w:val="24"/>
        </w:rPr>
      </w:pPr>
      <w:r w:rsidRPr="00F600DD">
        <w:rPr>
          <w:rFonts w:ascii="Times New Roman" w:hAnsi="Times New Roman"/>
          <w:sz w:val="24"/>
          <w:szCs w:val="24"/>
        </w:rPr>
        <w:t>требует постоянной помощи и контроля при соблюдении правил безопасности труда;</w:t>
      </w:r>
    </w:p>
    <w:p w:rsidR="005D24AD" w:rsidRPr="00F600DD" w:rsidRDefault="005D24AD" w:rsidP="00AE320A">
      <w:pPr>
        <w:numPr>
          <w:ilvl w:val="0"/>
          <w:numId w:val="3"/>
        </w:numPr>
        <w:spacing w:after="0"/>
        <w:ind w:left="709" w:firstLine="142"/>
        <w:jc w:val="both"/>
        <w:rPr>
          <w:rFonts w:ascii="Times New Roman" w:hAnsi="Times New Roman"/>
          <w:sz w:val="24"/>
          <w:szCs w:val="24"/>
        </w:rPr>
      </w:pPr>
      <w:r w:rsidRPr="00F600DD">
        <w:rPr>
          <w:rFonts w:ascii="Times New Roman" w:hAnsi="Times New Roman"/>
          <w:sz w:val="24"/>
          <w:szCs w:val="24"/>
        </w:rPr>
        <w:t>записи, таблицы и рисунки в отчете выполнил неаккуратно, с ошибками.</w:t>
      </w:r>
    </w:p>
    <w:p w:rsidR="005D24AD" w:rsidRPr="00F600DD" w:rsidRDefault="005D24AD" w:rsidP="005D24AD">
      <w:pPr>
        <w:spacing w:after="0"/>
        <w:ind w:firstLine="709"/>
        <w:jc w:val="both"/>
        <w:rPr>
          <w:rFonts w:ascii="Times New Roman" w:hAnsi="Times New Roman"/>
          <w:b/>
          <w:sz w:val="24"/>
          <w:szCs w:val="24"/>
        </w:rPr>
      </w:pPr>
      <w:r w:rsidRPr="00F600DD">
        <w:rPr>
          <w:rFonts w:ascii="Times New Roman" w:hAnsi="Times New Roman"/>
          <w:b/>
          <w:sz w:val="24"/>
          <w:szCs w:val="24"/>
        </w:rPr>
        <w:t>Отметка «2» ставится, если:</w:t>
      </w:r>
    </w:p>
    <w:p w:rsidR="005D24AD" w:rsidRPr="00F600DD" w:rsidRDefault="005D24AD" w:rsidP="00AE320A">
      <w:pPr>
        <w:numPr>
          <w:ilvl w:val="0"/>
          <w:numId w:val="3"/>
        </w:numPr>
        <w:spacing w:after="0"/>
        <w:ind w:left="709" w:firstLine="425"/>
        <w:jc w:val="both"/>
        <w:rPr>
          <w:rFonts w:ascii="Times New Roman" w:hAnsi="Times New Roman"/>
          <w:sz w:val="24"/>
          <w:szCs w:val="24"/>
        </w:rPr>
      </w:pPr>
      <w:r w:rsidRPr="00F600DD">
        <w:rPr>
          <w:rFonts w:ascii="Times New Roman" w:hAnsi="Times New Roman"/>
          <w:sz w:val="24"/>
          <w:szCs w:val="24"/>
        </w:rPr>
        <w:t>обучающийся не осознанно со значительными трудностями выполнил практическое задание;</w:t>
      </w:r>
    </w:p>
    <w:p w:rsidR="005D24AD" w:rsidRPr="00F600DD" w:rsidRDefault="005D24AD" w:rsidP="00AE320A">
      <w:pPr>
        <w:numPr>
          <w:ilvl w:val="0"/>
          <w:numId w:val="3"/>
        </w:numPr>
        <w:spacing w:after="0"/>
        <w:ind w:left="709" w:firstLine="425"/>
        <w:jc w:val="both"/>
        <w:rPr>
          <w:rFonts w:ascii="Times New Roman" w:hAnsi="Times New Roman"/>
          <w:sz w:val="24"/>
          <w:szCs w:val="24"/>
        </w:rPr>
      </w:pPr>
      <w:r w:rsidRPr="00F600DD">
        <w:rPr>
          <w:rFonts w:ascii="Times New Roman" w:hAnsi="Times New Roman"/>
          <w:sz w:val="24"/>
          <w:szCs w:val="24"/>
        </w:rPr>
        <w:t>обучающийся выполнил работу не в полном объеме, без соблюдения необходимой последовательности действий;</w:t>
      </w:r>
    </w:p>
    <w:p w:rsidR="005D24AD" w:rsidRPr="00F600DD" w:rsidRDefault="005D24AD" w:rsidP="00AE320A">
      <w:pPr>
        <w:numPr>
          <w:ilvl w:val="0"/>
          <w:numId w:val="3"/>
        </w:numPr>
        <w:spacing w:after="0"/>
        <w:ind w:left="709" w:firstLine="425"/>
        <w:jc w:val="both"/>
        <w:rPr>
          <w:rFonts w:ascii="Times New Roman" w:hAnsi="Times New Roman"/>
          <w:sz w:val="24"/>
          <w:szCs w:val="24"/>
        </w:rPr>
      </w:pPr>
      <w:r w:rsidRPr="00F600DD">
        <w:rPr>
          <w:rFonts w:ascii="Times New Roman" w:hAnsi="Times New Roman"/>
          <w:sz w:val="24"/>
          <w:szCs w:val="24"/>
        </w:rPr>
        <w:t>не соблюдает правила безопасности труда;</w:t>
      </w:r>
    </w:p>
    <w:p w:rsidR="005D24AD" w:rsidRPr="00F600DD" w:rsidRDefault="005D24AD" w:rsidP="00AE320A">
      <w:pPr>
        <w:numPr>
          <w:ilvl w:val="0"/>
          <w:numId w:val="3"/>
        </w:numPr>
        <w:spacing w:after="0"/>
        <w:ind w:left="709" w:firstLine="425"/>
        <w:jc w:val="both"/>
        <w:rPr>
          <w:rFonts w:ascii="Times New Roman" w:hAnsi="Times New Roman"/>
          <w:sz w:val="24"/>
          <w:szCs w:val="24"/>
        </w:rPr>
      </w:pPr>
      <w:r w:rsidRPr="00F600DD">
        <w:rPr>
          <w:rFonts w:ascii="Times New Roman" w:hAnsi="Times New Roman"/>
          <w:sz w:val="24"/>
          <w:szCs w:val="24"/>
        </w:rPr>
        <w:t>записи, таблицы и рисунки в отчете не выполнил.</w:t>
      </w:r>
    </w:p>
    <w:p w:rsidR="005D24AD" w:rsidRDefault="005D24A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F600DD" w:rsidRDefault="00072693" w:rsidP="000726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ПЕРЕЧЕНЬ ПРАКТИЧЕСКИХ РАБОТ</w:t>
      </w:r>
    </w:p>
    <w:p w:rsidR="006D23E3" w:rsidRPr="00072693" w:rsidRDefault="006D23E3" w:rsidP="000726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olor w:val="000000" w:themeColor="text1"/>
          <w:sz w:val="24"/>
          <w:szCs w:val="24"/>
        </w:rPr>
      </w:pPr>
    </w:p>
    <w:tbl>
      <w:tblPr>
        <w:tblStyle w:val="TableNormal2"/>
        <w:tblpPr w:leftFromText="180" w:rightFromText="180" w:vertAnchor="text" w:horzAnchor="margin"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7938"/>
        <w:gridCol w:w="1134"/>
      </w:tblGrid>
      <w:tr w:rsidR="00237312" w:rsidRPr="001D099A" w:rsidTr="006D23E3">
        <w:trPr>
          <w:trHeight w:val="559"/>
        </w:trPr>
        <w:tc>
          <w:tcPr>
            <w:tcW w:w="856" w:type="dxa"/>
            <w:vAlign w:val="center"/>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4"/>
                <w:szCs w:val="24"/>
                <w:lang w:val="ru-RU" w:eastAsia="ru-RU" w:bidi="ru-RU"/>
              </w:rPr>
            </w:pPr>
            <w:r w:rsidRPr="006D23E3">
              <w:rPr>
                <w:rFonts w:ascii="Times New Roman" w:eastAsia="Times New Roman" w:hAnsi="Times New Roman"/>
                <w:b/>
                <w:sz w:val="24"/>
                <w:szCs w:val="24"/>
                <w:lang w:val="ru-RU" w:eastAsia="ru-RU" w:bidi="ru-RU"/>
              </w:rPr>
              <w:t>№ работы</w:t>
            </w:r>
          </w:p>
        </w:tc>
        <w:tc>
          <w:tcPr>
            <w:tcW w:w="7938" w:type="dxa"/>
            <w:vAlign w:val="center"/>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4"/>
                <w:szCs w:val="24"/>
                <w:lang w:eastAsia="ru-RU" w:bidi="ru-RU"/>
              </w:rPr>
            </w:pPr>
            <w:r w:rsidRPr="006D23E3">
              <w:rPr>
                <w:rFonts w:ascii="Times New Roman" w:eastAsia="Times New Roman" w:hAnsi="Times New Roman"/>
                <w:b/>
                <w:sz w:val="24"/>
                <w:szCs w:val="24"/>
                <w:lang w:eastAsia="ru-RU" w:bidi="ru-RU"/>
              </w:rPr>
              <w:t>Наименование работ</w:t>
            </w:r>
          </w:p>
        </w:tc>
        <w:tc>
          <w:tcPr>
            <w:tcW w:w="1134" w:type="dxa"/>
            <w:vAlign w:val="center"/>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right="127"/>
              <w:jc w:val="center"/>
              <w:rPr>
                <w:rFonts w:ascii="Times New Roman" w:eastAsia="Times New Roman" w:hAnsi="Times New Roman"/>
                <w:b/>
                <w:sz w:val="24"/>
                <w:szCs w:val="24"/>
                <w:lang w:eastAsia="ru-RU" w:bidi="ru-RU"/>
              </w:rPr>
            </w:pPr>
            <w:r w:rsidRPr="006D23E3">
              <w:rPr>
                <w:rFonts w:ascii="Times New Roman" w:eastAsia="Times New Roman" w:hAnsi="Times New Roman"/>
                <w:b/>
                <w:sz w:val="24"/>
                <w:szCs w:val="24"/>
                <w:lang w:eastAsia="ru-RU" w:bidi="ru-RU"/>
              </w:rPr>
              <w:t>Кол-во часов</w:t>
            </w:r>
          </w:p>
        </w:tc>
      </w:tr>
      <w:tr w:rsidR="00237312" w:rsidRPr="006D23E3" w:rsidTr="006D23E3">
        <w:trPr>
          <w:trHeight w:val="428"/>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2E74FF">
            <w:pPr>
              <w:spacing w:after="0" w:line="240" w:lineRule="auto"/>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Определение численности работников, занятых обслуживанием, в соответствии с заказом и установленными нормативами.</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377"/>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D524BD">
            <w:pPr>
              <w:spacing w:after="0" w:line="240" w:lineRule="auto"/>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Планирование потребностей в персонале с учетом особенностей работы организаций службы питания.</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357"/>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2E74FF">
            <w:pPr>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Составление схемы организационной структуры службы питания гостиниц.</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352"/>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eastAsia="ru-RU"/>
              </w:rPr>
            </w:pPr>
          </w:p>
        </w:tc>
        <w:tc>
          <w:tcPr>
            <w:tcW w:w="7938" w:type="dxa"/>
          </w:tcPr>
          <w:p w:rsidR="00237312" w:rsidRPr="006D23E3" w:rsidRDefault="00237312" w:rsidP="002E74FF">
            <w:pPr>
              <w:rPr>
                <w:rFonts w:ascii="Times New Roman" w:hAnsi="Times New Roman"/>
                <w:bCs/>
                <w:color w:val="000000"/>
                <w:sz w:val="24"/>
                <w:szCs w:val="24"/>
                <w:lang w:eastAsia="ru-RU"/>
              </w:rPr>
            </w:pPr>
            <w:r w:rsidRPr="006D23E3">
              <w:rPr>
                <w:rFonts w:ascii="Times New Roman" w:hAnsi="Times New Roman"/>
                <w:bCs/>
                <w:color w:val="000000"/>
                <w:sz w:val="24"/>
                <w:szCs w:val="24"/>
                <w:lang w:eastAsia="ru-RU"/>
              </w:rPr>
              <w:t>Организация снабжения в гостиницах.</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282"/>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eastAsia="ru-RU"/>
              </w:rPr>
            </w:pPr>
          </w:p>
        </w:tc>
        <w:tc>
          <w:tcPr>
            <w:tcW w:w="7938" w:type="dxa"/>
          </w:tcPr>
          <w:p w:rsidR="00237312" w:rsidRPr="006D23E3" w:rsidRDefault="00237312" w:rsidP="002E74FF">
            <w:pPr>
              <w:rPr>
                <w:rFonts w:ascii="Times New Roman" w:hAnsi="Times New Roman"/>
                <w:bCs/>
                <w:color w:val="000000"/>
                <w:sz w:val="24"/>
                <w:szCs w:val="24"/>
                <w:lang w:eastAsia="ru-RU"/>
              </w:rPr>
            </w:pPr>
            <w:r w:rsidRPr="006D23E3">
              <w:rPr>
                <w:rFonts w:ascii="Times New Roman" w:hAnsi="Times New Roman"/>
                <w:bCs/>
                <w:color w:val="000000"/>
                <w:sz w:val="24"/>
                <w:szCs w:val="24"/>
                <w:lang w:eastAsia="ru-RU"/>
              </w:rPr>
              <w:t>Отработка приемов обслуживания Roomservise.</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328"/>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2E74FF">
            <w:pPr>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Ролевая игра: «Официант и гость».</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356"/>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D524BD">
            <w:pPr>
              <w:spacing w:after="0" w:line="240" w:lineRule="auto"/>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Оформление меню диетического питания. Оформление меню детского питания.</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378"/>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eastAsia="ru-RU"/>
              </w:rPr>
            </w:pPr>
          </w:p>
        </w:tc>
        <w:tc>
          <w:tcPr>
            <w:tcW w:w="7938" w:type="dxa"/>
          </w:tcPr>
          <w:p w:rsidR="00237312" w:rsidRPr="006D23E3" w:rsidRDefault="00237312" w:rsidP="002E74FF">
            <w:pPr>
              <w:rPr>
                <w:rFonts w:ascii="Times New Roman" w:hAnsi="Times New Roman"/>
                <w:bCs/>
                <w:color w:val="000000"/>
                <w:sz w:val="24"/>
                <w:szCs w:val="24"/>
                <w:lang w:eastAsia="ru-RU"/>
              </w:rPr>
            </w:pPr>
            <w:r w:rsidRPr="006D23E3">
              <w:rPr>
                <w:rFonts w:ascii="Times New Roman" w:hAnsi="Times New Roman"/>
                <w:bCs/>
                <w:color w:val="000000"/>
                <w:sz w:val="24"/>
                <w:szCs w:val="24"/>
                <w:lang w:val="ru-RU" w:eastAsia="ru-RU"/>
              </w:rPr>
              <w:t xml:space="preserve">Оформление меню. Оформление карты вин. </w:t>
            </w:r>
            <w:r w:rsidRPr="006D23E3">
              <w:rPr>
                <w:rFonts w:ascii="Times New Roman" w:hAnsi="Times New Roman"/>
                <w:bCs/>
                <w:color w:val="000000"/>
                <w:sz w:val="24"/>
                <w:szCs w:val="24"/>
                <w:lang w:eastAsia="ru-RU"/>
              </w:rPr>
              <w:t>Оформление карты бара.</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405"/>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eastAsia="ru-RU"/>
              </w:rPr>
            </w:pPr>
          </w:p>
        </w:tc>
        <w:tc>
          <w:tcPr>
            <w:tcW w:w="7938" w:type="dxa"/>
          </w:tcPr>
          <w:p w:rsidR="00237312" w:rsidRPr="006D23E3" w:rsidRDefault="00237312" w:rsidP="00D524BD">
            <w:pPr>
              <w:spacing w:after="0" w:line="240" w:lineRule="auto"/>
              <w:rPr>
                <w:rFonts w:ascii="Times New Roman" w:hAnsi="Times New Roman"/>
                <w:color w:val="000000"/>
                <w:sz w:val="24"/>
                <w:szCs w:val="24"/>
                <w:lang w:val="ru-RU" w:eastAsia="ru-RU"/>
              </w:rPr>
            </w:pPr>
            <w:r w:rsidRPr="006D23E3">
              <w:rPr>
                <w:rFonts w:ascii="Times New Roman" w:hAnsi="Times New Roman"/>
                <w:bCs/>
                <w:color w:val="000000"/>
                <w:sz w:val="24"/>
                <w:szCs w:val="24"/>
                <w:lang w:val="ru-RU" w:eastAsia="ru-RU"/>
              </w:rPr>
              <w:t>Идентификация материальных ресурсов и оборудования для обеспечения работы службы питания.</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392"/>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D524BD">
            <w:pPr>
              <w:spacing w:after="0" w:line="240" w:lineRule="auto"/>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 xml:space="preserve">Организация и подготовка предприятия общественного питания к обслуживанию гостей. </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418"/>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D524BD">
            <w:pPr>
              <w:spacing w:after="0" w:line="240" w:lineRule="auto"/>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Организация и подготовка процесса обслуживания в организациях службы питания.</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510"/>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6D23E3">
            <w:pPr>
              <w:spacing w:after="0" w:line="240" w:lineRule="auto"/>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 xml:space="preserve">Овладение приемами подачи блюд и напитков различными стилями и методами. </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412"/>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8F0CC6" w:rsidP="002E74FF">
            <w:pPr>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Отработка навыков сервировки на прикроватном столике, подносе.</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575"/>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D524BD">
            <w:pPr>
              <w:spacing w:after="0" w:line="240" w:lineRule="auto"/>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Составление нормативных и технических документов службы питания. Оформление меню в общем стиле гостиницы.</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544"/>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0A731B">
            <w:pPr>
              <w:spacing w:after="0" w:line="240" w:lineRule="auto"/>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Отработка стилей и методов подачи блюд и напитков</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0A731B" w:rsidRPr="006D23E3" w:rsidTr="006D23E3">
        <w:trPr>
          <w:trHeight w:val="544"/>
        </w:trPr>
        <w:tc>
          <w:tcPr>
            <w:tcW w:w="856" w:type="dxa"/>
          </w:tcPr>
          <w:p w:rsidR="000A731B" w:rsidRPr="006D23E3" w:rsidRDefault="000A731B" w:rsidP="00AE320A">
            <w:pPr>
              <w:pStyle w:val="a5"/>
              <w:numPr>
                <w:ilvl w:val="0"/>
                <w:numId w:val="29"/>
              </w:numPr>
              <w:rPr>
                <w:rFonts w:ascii="Times New Roman" w:hAnsi="Times New Roman"/>
                <w:bCs/>
                <w:color w:val="000000"/>
                <w:sz w:val="24"/>
                <w:szCs w:val="24"/>
                <w:lang w:eastAsia="ru-RU"/>
              </w:rPr>
            </w:pPr>
          </w:p>
        </w:tc>
        <w:tc>
          <w:tcPr>
            <w:tcW w:w="7938" w:type="dxa"/>
          </w:tcPr>
          <w:p w:rsidR="000A731B" w:rsidRPr="000A731B" w:rsidRDefault="000A731B" w:rsidP="006D23E3">
            <w:pPr>
              <w:spacing w:after="0" w:line="240" w:lineRule="auto"/>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 xml:space="preserve"> Отработка приемов работы с приставным столом.</w:t>
            </w:r>
          </w:p>
        </w:tc>
        <w:tc>
          <w:tcPr>
            <w:tcW w:w="1134" w:type="dxa"/>
          </w:tcPr>
          <w:p w:rsidR="000A731B" w:rsidRPr="000A731B" w:rsidRDefault="000A731B"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2</w:t>
            </w:r>
          </w:p>
        </w:tc>
      </w:tr>
      <w:tr w:rsidR="00237312" w:rsidRPr="006D23E3" w:rsidTr="006D23E3">
        <w:trPr>
          <w:trHeight w:val="235"/>
        </w:trPr>
        <w:tc>
          <w:tcPr>
            <w:tcW w:w="856" w:type="dxa"/>
          </w:tcPr>
          <w:p w:rsidR="00237312" w:rsidRPr="006D23E3" w:rsidRDefault="00237312" w:rsidP="00AE320A">
            <w:pPr>
              <w:pStyle w:val="a5"/>
              <w:numPr>
                <w:ilvl w:val="0"/>
                <w:numId w:val="29"/>
              </w:numPr>
              <w:rPr>
                <w:rFonts w:ascii="Times New Roman" w:hAnsi="Times New Roman"/>
                <w:bCs/>
                <w:color w:val="000000"/>
                <w:sz w:val="24"/>
                <w:szCs w:val="24"/>
                <w:lang w:val="ru-RU" w:eastAsia="ru-RU"/>
              </w:rPr>
            </w:pPr>
          </w:p>
        </w:tc>
        <w:tc>
          <w:tcPr>
            <w:tcW w:w="7938" w:type="dxa"/>
          </w:tcPr>
          <w:p w:rsidR="00237312" w:rsidRPr="006D23E3" w:rsidRDefault="00237312" w:rsidP="002E74FF">
            <w:pPr>
              <w:rPr>
                <w:rFonts w:ascii="Times New Roman" w:hAnsi="Times New Roman"/>
                <w:bCs/>
                <w:color w:val="000000"/>
                <w:sz w:val="24"/>
                <w:szCs w:val="24"/>
                <w:lang w:val="ru-RU" w:eastAsia="ru-RU"/>
              </w:rPr>
            </w:pPr>
            <w:r w:rsidRPr="006D23E3">
              <w:rPr>
                <w:rFonts w:ascii="Times New Roman" w:hAnsi="Times New Roman"/>
                <w:bCs/>
                <w:color w:val="000000"/>
                <w:sz w:val="24"/>
                <w:szCs w:val="24"/>
                <w:lang w:val="ru-RU" w:eastAsia="ru-RU"/>
              </w:rPr>
              <w:t>Ролевая игра «Расчет с гостями».</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D524BD">
        <w:trPr>
          <w:trHeight w:val="474"/>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237312" w:rsidP="006D23E3">
            <w:pPr>
              <w:spacing w:after="0" w:line="240" w:lineRule="auto"/>
              <w:rPr>
                <w:rFonts w:ascii="Times New Roman" w:hAnsi="Times New Roman"/>
                <w:color w:val="000000"/>
                <w:sz w:val="24"/>
                <w:szCs w:val="24"/>
                <w:lang w:val="ru-RU"/>
              </w:rPr>
            </w:pPr>
            <w:r w:rsidRPr="006D23E3">
              <w:rPr>
                <w:rFonts w:ascii="Times New Roman" w:hAnsi="Times New Roman"/>
                <w:color w:val="000000"/>
                <w:sz w:val="24"/>
                <w:szCs w:val="24"/>
                <w:lang w:val="ru-RU"/>
              </w:rPr>
              <w:t xml:space="preserve">Подготовка и технология обслуживания конференций, семинаров, совещаний. </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237312" w:rsidRPr="006D23E3" w:rsidTr="006D23E3">
        <w:trPr>
          <w:trHeight w:val="465"/>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237312" w:rsidP="000A731B">
            <w:pPr>
              <w:spacing w:after="0"/>
              <w:rPr>
                <w:rFonts w:ascii="Times New Roman" w:hAnsi="Times New Roman"/>
                <w:color w:val="000000"/>
                <w:sz w:val="24"/>
                <w:szCs w:val="24"/>
                <w:lang w:val="ru-RU"/>
              </w:rPr>
            </w:pPr>
            <w:r w:rsidRPr="006D23E3">
              <w:rPr>
                <w:rFonts w:ascii="Times New Roman" w:hAnsi="Times New Roman"/>
                <w:color w:val="000000"/>
                <w:sz w:val="24"/>
                <w:szCs w:val="24"/>
                <w:lang w:val="ru-RU"/>
              </w:rPr>
              <w:t xml:space="preserve">Подготовка и организация обслуживания службы Рум – сервис. </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0A731B" w:rsidRPr="006D23E3" w:rsidTr="006D23E3">
        <w:trPr>
          <w:trHeight w:val="465"/>
        </w:trPr>
        <w:tc>
          <w:tcPr>
            <w:tcW w:w="856" w:type="dxa"/>
          </w:tcPr>
          <w:p w:rsidR="000A731B" w:rsidRPr="006D23E3" w:rsidRDefault="000A731B" w:rsidP="00AE320A">
            <w:pPr>
              <w:pStyle w:val="a5"/>
              <w:numPr>
                <w:ilvl w:val="0"/>
                <w:numId w:val="29"/>
              </w:numPr>
              <w:rPr>
                <w:rFonts w:ascii="Times New Roman" w:hAnsi="Times New Roman"/>
                <w:color w:val="000000"/>
                <w:sz w:val="24"/>
                <w:szCs w:val="24"/>
              </w:rPr>
            </w:pPr>
          </w:p>
        </w:tc>
        <w:tc>
          <w:tcPr>
            <w:tcW w:w="7938" w:type="dxa"/>
          </w:tcPr>
          <w:p w:rsidR="000A731B" w:rsidRPr="000A731B" w:rsidRDefault="000A731B" w:rsidP="006D23E3">
            <w:pPr>
              <w:spacing w:after="0"/>
              <w:rPr>
                <w:rFonts w:ascii="Times New Roman" w:hAnsi="Times New Roman"/>
                <w:color w:val="000000"/>
                <w:sz w:val="24"/>
                <w:szCs w:val="24"/>
                <w:lang w:val="ru-RU"/>
              </w:rPr>
            </w:pPr>
            <w:r w:rsidRPr="006D23E3">
              <w:rPr>
                <w:rFonts w:ascii="Times New Roman" w:hAnsi="Times New Roman"/>
                <w:color w:val="000000"/>
                <w:sz w:val="24"/>
                <w:szCs w:val="24"/>
                <w:lang w:val="ru-RU"/>
              </w:rPr>
              <w:t>Подготовка и организация обслуживания гостей на высшем уровне.</w:t>
            </w:r>
          </w:p>
        </w:tc>
        <w:tc>
          <w:tcPr>
            <w:tcW w:w="1134" w:type="dxa"/>
          </w:tcPr>
          <w:p w:rsidR="000A731B" w:rsidRPr="000A731B" w:rsidRDefault="000A731B"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val="ru-RU" w:eastAsia="ru-RU" w:bidi="ru-RU"/>
              </w:rPr>
            </w:pPr>
          </w:p>
        </w:tc>
      </w:tr>
      <w:tr w:rsidR="00237312" w:rsidRPr="006D23E3" w:rsidTr="006D23E3">
        <w:trPr>
          <w:trHeight w:val="235"/>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237312" w:rsidP="000A731B">
            <w:pPr>
              <w:spacing w:after="0"/>
              <w:rPr>
                <w:rFonts w:ascii="Times New Roman" w:hAnsi="Times New Roman"/>
                <w:color w:val="000000"/>
                <w:sz w:val="24"/>
                <w:szCs w:val="24"/>
                <w:lang w:val="ru-RU"/>
              </w:rPr>
            </w:pPr>
            <w:r w:rsidRPr="006D23E3">
              <w:rPr>
                <w:rFonts w:ascii="Times New Roman" w:hAnsi="Times New Roman"/>
                <w:color w:val="000000"/>
                <w:sz w:val="24"/>
                <w:szCs w:val="24"/>
                <w:lang w:val="ru-RU"/>
              </w:rPr>
              <w:t xml:space="preserve">Подготовка и организация обслуживания официальных приемов. </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0A731B" w:rsidRPr="006D23E3" w:rsidTr="006D23E3">
        <w:trPr>
          <w:trHeight w:val="235"/>
        </w:trPr>
        <w:tc>
          <w:tcPr>
            <w:tcW w:w="856" w:type="dxa"/>
          </w:tcPr>
          <w:p w:rsidR="000A731B" w:rsidRPr="006D23E3" w:rsidRDefault="000A731B" w:rsidP="00AE320A">
            <w:pPr>
              <w:pStyle w:val="a5"/>
              <w:numPr>
                <w:ilvl w:val="0"/>
                <w:numId w:val="29"/>
              </w:numPr>
              <w:rPr>
                <w:rFonts w:ascii="Times New Roman" w:hAnsi="Times New Roman"/>
                <w:color w:val="000000"/>
                <w:sz w:val="24"/>
                <w:szCs w:val="24"/>
              </w:rPr>
            </w:pPr>
          </w:p>
        </w:tc>
        <w:tc>
          <w:tcPr>
            <w:tcW w:w="7938" w:type="dxa"/>
          </w:tcPr>
          <w:p w:rsidR="000A731B" w:rsidRPr="000A731B" w:rsidRDefault="000A731B" w:rsidP="006D23E3">
            <w:pPr>
              <w:spacing w:after="0"/>
              <w:rPr>
                <w:rFonts w:ascii="Times New Roman" w:hAnsi="Times New Roman"/>
                <w:color w:val="000000"/>
                <w:sz w:val="24"/>
                <w:szCs w:val="24"/>
                <w:lang w:val="ru-RU"/>
              </w:rPr>
            </w:pPr>
            <w:r w:rsidRPr="006D23E3">
              <w:rPr>
                <w:rFonts w:ascii="Times New Roman" w:hAnsi="Times New Roman"/>
                <w:color w:val="000000"/>
                <w:sz w:val="24"/>
                <w:szCs w:val="24"/>
                <w:lang w:val="ru-RU"/>
              </w:rPr>
              <w:t>Подготовка и организация обслуживания неофициальных банкетов.</w:t>
            </w:r>
          </w:p>
        </w:tc>
        <w:tc>
          <w:tcPr>
            <w:tcW w:w="1134" w:type="dxa"/>
          </w:tcPr>
          <w:p w:rsidR="000A731B" w:rsidRPr="000A731B" w:rsidRDefault="000A731B"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val="ru-RU" w:eastAsia="ru-RU" w:bidi="ru-RU"/>
              </w:rPr>
            </w:pPr>
          </w:p>
        </w:tc>
      </w:tr>
      <w:tr w:rsidR="00237312" w:rsidRPr="006D23E3" w:rsidTr="006D23E3">
        <w:trPr>
          <w:trHeight w:val="235"/>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237312" w:rsidP="000A731B">
            <w:pPr>
              <w:spacing w:after="0" w:line="240" w:lineRule="auto"/>
              <w:rPr>
                <w:rFonts w:ascii="Times New Roman" w:hAnsi="Times New Roman"/>
                <w:color w:val="000000"/>
                <w:sz w:val="24"/>
                <w:szCs w:val="24"/>
                <w:lang w:val="ru-RU"/>
              </w:rPr>
            </w:pPr>
            <w:r w:rsidRPr="006D23E3">
              <w:rPr>
                <w:rFonts w:ascii="Times New Roman" w:hAnsi="Times New Roman"/>
                <w:color w:val="000000"/>
                <w:sz w:val="24"/>
                <w:szCs w:val="24"/>
                <w:lang w:val="ru-RU"/>
              </w:rPr>
              <w:t>Подготовка и организация обслуживания комб</w:t>
            </w:r>
            <w:r w:rsidR="000A731B">
              <w:rPr>
                <w:rFonts w:ascii="Times New Roman" w:hAnsi="Times New Roman"/>
                <w:color w:val="000000"/>
                <w:sz w:val="24"/>
                <w:szCs w:val="24"/>
                <w:lang w:val="ru-RU"/>
              </w:rPr>
              <w:t xml:space="preserve">инированных приемов и банкетов и других </w:t>
            </w:r>
            <w:r w:rsidRPr="006D23E3">
              <w:rPr>
                <w:rFonts w:ascii="Times New Roman" w:hAnsi="Times New Roman"/>
                <w:color w:val="000000"/>
                <w:sz w:val="24"/>
                <w:szCs w:val="24"/>
                <w:lang w:val="ru-RU"/>
              </w:rPr>
              <w:t xml:space="preserve">торжеств. </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237312" w:rsidRPr="006D23E3" w:rsidTr="006D23E3">
        <w:trPr>
          <w:trHeight w:val="235"/>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0A731B" w:rsidP="00D524BD">
            <w:pPr>
              <w:spacing w:after="0" w:line="240" w:lineRule="auto"/>
              <w:rPr>
                <w:rFonts w:ascii="Times New Roman" w:hAnsi="Times New Roman"/>
                <w:color w:val="000000"/>
                <w:sz w:val="24"/>
                <w:szCs w:val="24"/>
                <w:lang w:val="ru-RU"/>
              </w:rPr>
            </w:pPr>
            <w:r w:rsidRPr="006D23E3">
              <w:rPr>
                <w:rFonts w:ascii="Times New Roman" w:hAnsi="Times New Roman"/>
                <w:color w:val="000000"/>
                <w:sz w:val="24"/>
                <w:szCs w:val="24"/>
                <w:lang w:val="ru-RU"/>
              </w:rPr>
              <w:t>Отработка</w:t>
            </w:r>
            <w:r w:rsidRPr="006D23E3">
              <w:rPr>
                <w:rFonts w:ascii="Times New Roman" w:hAnsi="Times New Roman"/>
                <w:color w:val="000000"/>
                <w:sz w:val="24"/>
                <w:szCs w:val="24"/>
                <w:lang w:val="ru-RU"/>
              </w:rPr>
              <w:t xml:space="preserve"> </w:t>
            </w:r>
            <w:r w:rsidR="00237312" w:rsidRPr="006D23E3">
              <w:rPr>
                <w:rFonts w:ascii="Times New Roman" w:hAnsi="Times New Roman"/>
                <w:color w:val="000000"/>
                <w:sz w:val="24"/>
                <w:szCs w:val="24"/>
                <w:lang w:val="ru-RU"/>
              </w:rPr>
              <w:t>комплектации сервировочной тележки. Отработка навыков сервировки.</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237312" w:rsidRPr="006D23E3" w:rsidTr="006D23E3">
        <w:trPr>
          <w:trHeight w:val="496"/>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237312" w:rsidP="006D23E3">
            <w:pPr>
              <w:spacing w:after="0"/>
              <w:rPr>
                <w:rFonts w:ascii="Times New Roman" w:hAnsi="Times New Roman"/>
                <w:color w:val="000000"/>
                <w:sz w:val="24"/>
                <w:szCs w:val="24"/>
                <w:lang w:val="ru-RU"/>
              </w:rPr>
            </w:pPr>
            <w:r w:rsidRPr="006D23E3">
              <w:rPr>
                <w:rFonts w:ascii="Times New Roman" w:hAnsi="Times New Roman"/>
                <w:color w:val="000000"/>
                <w:sz w:val="24"/>
                <w:szCs w:val="24"/>
                <w:lang w:val="ru-RU"/>
              </w:rPr>
              <w:t>Отработка навыков обслуживания гостей. Подготовка и организация транширования в присутствии посетителей.</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8"/>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237312" w:rsidRPr="006D23E3" w:rsidTr="006D23E3">
        <w:trPr>
          <w:trHeight w:val="358"/>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237312" w:rsidP="000A731B">
            <w:pPr>
              <w:spacing w:after="0" w:line="240" w:lineRule="auto"/>
              <w:rPr>
                <w:rFonts w:ascii="Times New Roman" w:hAnsi="Times New Roman"/>
                <w:color w:val="000000"/>
                <w:sz w:val="24"/>
                <w:szCs w:val="24"/>
                <w:lang w:val="ru-RU"/>
              </w:rPr>
            </w:pPr>
            <w:r w:rsidRPr="006D23E3">
              <w:rPr>
                <w:rFonts w:ascii="Times New Roman" w:hAnsi="Times New Roman"/>
                <w:color w:val="000000"/>
                <w:sz w:val="24"/>
                <w:szCs w:val="24"/>
                <w:lang w:val="ru-RU"/>
              </w:rPr>
              <w:t xml:space="preserve">Подготовка и организация фламбирования блюд и десертов. </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eastAsia="ru-RU" w:bidi="ru-RU"/>
              </w:rPr>
            </w:pPr>
            <w:r w:rsidRPr="006D23E3">
              <w:rPr>
                <w:rFonts w:ascii="Times New Roman" w:eastAsia="Times New Roman" w:hAnsi="Times New Roman"/>
                <w:sz w:val="24"/>
                <w:szCs w:val="24"/>
                <w:lang w:eastAsia="ru-RU" w:bidi="ru-RU"/>
              </w:rPr>
              <w:t>2</w:t>
            </w:r>
          </w:p>
        </w:tc>
      </w:tr>
      <w:tr w:rsidR="000A731B" w:rsidRPr="006D23E3" w:rsidTr="006D23E3">
        <w:trPr>
          <w:trHeight w:val="358"/>
        </w:trPr>
        <w:tc>
          <w:tcPr>
            <w:tcW w:w="856" w:type="dxa"/>
          </w:tcPr>
          <w:p w:rsidR="000A731B" w:rsidRPr="006D23E3" w:rsidRDefault="000A731B" w:rsidP="00AE320A">
            <w:pPr>
              <w:pStyle w:val="a5"/>
              <w:numPr>
                <w:ilvl w:val="0"/>
                <w:numId w:val="29"/>
              </w:numPr>
              <w:rPr>
                <w:rFonts w:ascii="Times New Roman" w:hAnsi="Times New Roman"/>
                <w:color w:val="000000"/>
                <w:sz w:val="24"/>
                <w:szCs w:val="24"/>
              </w:rPr>
            </w:pPr>
          </w:p>
        </w:tc>
        <w:tc>
          <w:tcPr>
            <w:tcW w:w="7938" w:type="dxa"/>
          </w:tcPr>
          <w:p w:rsidR="000A731B" w:rsidRPr="000A731B" w:rsidRDefault="000A731B" w:rsidP="006D23E3">
            <w:pPr>
              <w:spacing w:after="0" w:line="240" w:lineRule="auto"/>
              <w:rPr>
                <w:rFonts w:ascii="Times New Roman" w:hAnsi="Times New Roman"/>
                <w:color w:val="000000"/>
                <w:sz w:val="24"/>
                <w:szCs w:val="24"/>
                <w:lang w:val="ru-RU"/>
              </w:rPr>
            </w:pPr>
            <w:r w:rsidRPr="006D23E3">
              <w:rPr>
                <w:rFonts w:ascii="Times New Roman" w:hAnsi="Times New Roman"/>
                <w:color w:val="000000"/>
                <w:sz w:val="24"/>
                <w:szCs w:val="24"/>
                <w:lang w:val="ru-RU"/>
              </w:rPr>
              <w:t>Подготовка и организация приготовления и подачи блюд фондю.</w:t>
            </w:r>
          </w:p>
        </w:tc>
        <w:tc>
          <w:tcPr>
            <w:tcW w:w="1134" w:type="dxa"/>
          </w:tcPr>
          <w:p w:rsidR="000A731B" w:rsidRPr="000A731B" w:rsidRDefault="000A731B" w:rsidP="002E74F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val="ru-RU" w:eastAsia="ru-RU" w:bidi="ru-RU"/>
              </w:rPr>
            </w:pPr>
          </w:p>
        </w:tc>
      </w:tr>
      <w:tr w:rsidR="00237312" w:rsidRPr="006D23E3" w:rsidTr="006D23E3">
        <w:trPr>
          <w:trHeight w:val="463"/>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0A731B" w:rsidP="000A731B">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Изучение </w:t>
            </w:r>
            <w:r w:rsidR="00237312" w:rsidRPr="006D23E3">
              <w:rPr>
                <w:rFonts w:ascii="Times New Roman" w:hAnsi="Times New Roman"/>
                <w:color w:val="000000"/>
                <w:sz w:val="24"/>
                <w:szCs w:val="24"/>
                <w:lang w:val="ru-RU"/>
              </w:rPr>
              <w:t xml:space="preserve"> стандартов обслуживания и продаж в организациях службы питания. Разра</w:t>
            </w:r>
            <w:r>
              <w:rPr>
                <w:rFonts w:ascii="Times New Roman" w:hAnsi="Times New Roman"/>
                <w:color w:val="000000"/>
                <w:sz w:val="24"/>
                <w:szCs w:val="24"/>
                <w:lang w:val="ru-RU"/>
              </w:rPr>
              <w:t>бот</w:t>
            </w:r>
            <w:r w:rsidR="00237312" w:rsidRPr="006D23E3">
              <w:rPr>
                <w:rFonts w:ascii="Times New Roman" w:hAnsi="Times New Roman"/>
                <w:color w:val="000000"/>
                <w:sz w:val="24"/>
                <w:szCs w:val="24"/>
                <w:lang w:val="ru-RU"/>
              </w:rPr>
              <w:t>ка и подготовка критериев оценки качества обслуживания подразделений службы питания.</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237312" w:rsidRPr="006D23E3" w:rsidTr="006D23E3">
        <w:trPr>
          <w:trHeight w:val="413"/>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0A731B" w:rsidP="000A731B">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Изучение </w:t>
            </w:r>
            <w:r w:rsidR="00237312" w:rsidRPr="006D23E3">
              <w:rPr>
                <w:rFonts w:ascii="Times New Roman" w:hAnsi="Times New Roman"/>
                <w:color w:val="000000"/>
                <w:sz w:val="24"/>
                <w:szCs w:val="24"/>
                <w:lang w:val="ru-RU"/>
              </w:rPr>
              <w:t xml:space="preserve"> методик контроля качества оценки услуг питания. Схема взаимодействия служб питания с другими службами гостиниц.</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237312" w:rsidRPr="006D23E3" w:rsidTr="006D23E3">
        <w:trPr>
          <w:trHeight w:val="422"/>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237312" w:rsidP="006D23E3">
            <w:pPr>
              <w:spacing w:after="0" w:line="240" w:lineRule="auto"/>
              <w:rPr>
                <w:rFonts w:ascii="Times New Roman" w:hAnsi="Times New Roman"/>
                <w:color w:val="000000"/>
                <w:sz w:val="24"/>
                <w:szCs w:val="24"/>
                <w:lang w:val="ru-RU"/>
              </w:rPr>
            </w:pPr>
            <w:r w:rsidRPr="006D23E3">
              <w:rPr>
                <w:rFonts w:ascii="Times New Roman" w:hAnsi="Times New Roman"/>
                <w:color w:val="000000"/>
                <w:sz w:val="24"/>
                <w:szCs w:val="24"/>
                <w:lang w:val="ru-RU"/>
              </w:rPr>
              <w:t>Схема взаимодействия банкетной службы с другими службами отеля. Схема классификации методов контроля и оценки показателей качества услуг.</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237312" w:rsidRPr="006D23E3" w:rsidTr="006D23E3">
        <w:trPr>
          <w:trHeight w:val="357"/>
        </w:trPr>
        <w:tc>
          <w:tcPr>
            <w:tcW w:w="856" w:type="dxa"/>
          </w:tcPr>
          <w:p w:rsidR="00237312" w:rsidRPr="006D23E3" w:rsidRDefault="00237312" w:rsidP="00AE320A">
            <w:pPr>
              <w:pStyle w:val="a5"/>
              <w:numPr>
                <w:ilvl w:val="0"/>
                <w:numId w:val="29"/>
              </w:numPr>
              <w:rPr>
                <w:rFonts w:ascii="Times New Roman" w:hAnsi="Times New Roman"/>
                <w:color w:val="000000"/>
                <w:sz w:val="24"/>
                <w:szCs w:val="24"/>
                <w:lang w:val="ru-RU"/>
              </w:rPr>
            </w:pPr>
          </w:p>
        </w:tc>
        <w:tc>
          <w:tcPr>
            <w:tcW w:w="7938" w:type="dxa"/>
          </w:tcPr>
          <w:p w:rsidR="00237312" w:rsidRPr="006D23E3" w:rsidRDefault="00237312" w:rsidP="006D23E3">
            <w:pPr>
              <w:spacing w:after="0" w:line="240" w:lineRule="auto"/>
              <w:rPr>
                <w:rFonts w:ascii="Times New Roman" w:hAnsi="Times New Roman"/>
                <w:color w:val="000000"/>
                <w:sz w:val="24"/>
                <w:szCs w:val="24"/>
                <w:lang w:val="ru-RU"/>
              </w:rPr>
            </w:pPr>
            <w:r w:rsidRPr="006D23E3">
              <w:rPr>
                <w:rFonts w:ascii="Times New Roman" w:hAnsi="Times New Roman"/>
                <w:color w:val="000000"/>
                <w:sz w:val="24"/>
                <w:szCs w:val="24"/>
                <w:lang w:val="ru-RU"/>
              </w:rPr>
              <w:t>Разработка рекомендаций по совершенствованию качества обслуживания в ресторане гостиницы с учетом мнения потребителей.</w:t>
            </w:r>
          </w:p>
        </w:tc>
        <w:tc>
          <w:tcPr>
            <w:tcW w:w="1134"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val="ru-RU" w:eastAsia="ru-RU" w:bidi="ru-RU"/>
              </w:rPr>
            </w:pPr>
            <w:r w:rsidRPr="006D23E3">
              <w:rPr>
                <w:rFonts w:ascii="Times New Roman" w:eastAsia="Times New Roman" w:hAnsi="Times New Roman"/>
                <w:sz w:val="24"/>
                <w:szCs w:val="24"/>
                <w:lang w:val="ru-RU" w:eastAsia="ru-RU" w:bidi="ru-RU"/>
              </w:rPr>
              <w:t>2</w:t>
            </w:r>
          </w:p>
        </w:tc>
      </w:tr>
      <w:tr w:rsidR="00237312" w:rsidRPr="006D23E3" w:rsidTr="006D23E3">
        <w:trPr>
          <w:trHeight w:val="1312"/>
        </w:trPr>
        <w:tc>
          <w:tcPr>
            <w:tcW w:w="856" w:type="dxa"/>
          </w:tcPr>
          <w:p w:rsidR="00237312" w:rsidRPr="006D23E3" w:rsidRDefault="00237312" w:rsidP="00AE320A">
            <w:pPr>
              <w:pStyle w:val="a5"/>
              <w:numPr>
                <w:ilvl w:val="0"/>
                <w:numId w:val="29"/>
              </w:numPr>
              <w:rPr>
                <w:rFonts w:ascii="Times New Roman" w:hAnsi="Times New Roman"/>
                <w:color w:val="000000"/>
                <w:sz w:val="24"/>
                <w:szCs w:val="24"/>
              </w:rPr>
            </w:pPr>
          </w:p>
        </w:tc>
        <w:tc>
          <w:tcPr>
            <w:tcW w:w="7938" w:type="dxa"/>
          </w:tcPr>
          <w:p w:rsidR="00237312" w:rsidRPr="006D23E3" w:rsidRDefault="00237312" w:rsidP="00D524BD">
            <w:pPr>
              <w:spacing w:after="0" w:line="240" w:lineRule="auto"/>
              <w:rPr>
                <w:rFonts w:ascii="Times New Roman" w:hAnsi="Times New Roman"/>
                <w:color w:val="000000"/>
                <w:sz w:val="24"/>
                <w:szCs w:val="24"/>
              </w:rPr>
            </w:pPr>
            <w:r w:rsidRPr="006D23E3">
              <w:rPr>
                <w:rFonts w:ascii="Times New Roman" w:hAnsi="Times New Roman"/>
                <w:color w:val="000000"/>
                <w:sz w:val="24"/>
                <w:szCs w:val="24"/>
                <w:lang w:val="ru-RU"/>
              </w:rPr>
              <w:t xml:space="preserve">Анализ модели непрерывного измерения и улучшения качества услуг и ее взаимосвязь с моделью качества услуг. Анализ «Пятиступенчатая модель качества» А. Парасураман, В. Зейтамль и Л. Бери. «Тайный покупатель»: метод контроля и оценки качества обслуживания. Проведение мониторинга качества обслуживания. </w:t>
            </w:r>
            <w:r w:rsidRPr="006D23E3">
              <w:rPr>
                <w:rFonts w:ascii="Times New Roman" w:hAnsi="Times New Roman"/>
                <w:color w:val="000000"/>
                <w:sz w:val="24"/>
                <w:szCs w:val="24"/>
              </w:rPr>
              <w:t>Составление анкет на тему "Удовлетворенность потребителей".</w:t>
            </w:r>
          </w:p>
        </w:tc>
        <w:tc>
          <w:tcPr>
            <w:tcW w:w="1134" w:type="dxa"/>
          </w:tcPr>
          <w:p w:rsidR="00237312" w:rsidRPr="006D23E3" w:rsidRDefault="004C6871" w:rsidP="002E74F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6</w:t>
            </w:r>
          </w:p>
        </w:tc>
      </w:tr>
      <w:tr w:rsidR="00237312" w:rsidRPr="006D23E3" w:rsidTr="006D23E3">
        <w:trPr>
          <w:trHeight w:val="215"/>
        </w:trPr>
        <w:tc>
          <w:tcPr>
            <w:tcW w:w="856" w:type="dxa"/>
          </w:tcPr>
          <w:p w:rsidR="00237312" w:rsidRPr="006D23E3" w:rsidRDefault="00237312" w:rsidP="002E74FF">
            <w:pPr>
              <w:pBdr>
                <w:top w:val="none" w:sz="0" w:space="0" w:color="auto"/>
                <w:left w:val="none" w:sz="0" w:space="0" w:color="auto"/>
                <w:bottom w:val="none" w:sz="0" w:space="0" w:color="auto"/>
                <w:right w:val="none" w:sz="0" w:space="0" w:color="auto"/>
                <w:between w:val="none" w:sz="0" w:space="0" w:color="auto"/>
              </w:pBdr>
              <w:spacing w:after="0" w:line="240" w:lineRule="auto"/>
              <w:ind w:left="108"/>
              <w:rPr>
                <w:rFonts w:ascii="Times New Roman" w:eastAsia="Times New Roman" w:hAnsi="Times New Roman"/>
                <w:b/>
                <w:sz w:val="24"/>
                <w:szCs w:val="24"/>
                <w:lang w:val="ru-RU" w:eastAsia="ru-RU" w:bidi="ru-RU"/>
              </w:rPr>
            </w:pPr>
          </w:p>
        </w:tc>
        <w:tc>
          <w:tcPr>
            <w:tcW w:w="7938" w:type="dxa"/>
          </w:tcPr>
          <w:p w:rsidR="00237312" w:rsidRPr="006D23E3" w:rsidRDefault="006D23E3" w:rsidP="006D23E3">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sz w:val="24"/>
                <w:szCs w:val="24"/>
                <w:lang w:eastAsia="ru-RU" w:bidi="ru-RU"/>
              </w:rPr>
            </w:pPr>
            <w:r w:rsidRPr="006D23E3">
              <w:rPr>
                <w:rFonts w:ascii="Times New Roman" w:eastAsia="Times New Roman" w:hAnsi="Times New Roman"/>
                <w:b/>
                <w:sz w:val="24"/>
                <w:szCs w:val="24"/>
                <w:lang w:val="ru-RU" w:eastAsia="ru-RU" w:bidi="ru-RU"/>
              </w:rPr>
              <w:t>ИТОГО</w:t>
            </w:r>
          </w:p>
        </w:tc>
        <w:tc>
          <w:tcPr>
            <w:tcW w:w="1134" w:type="dxa"/>
          </w:tcPr>
          <w:p w:rsidR="00237312" w:rsidRPr="006D23E3" w:rsidRDefault="00237312" w:rsidP="004C687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4"/>
                <w:szCs w:val="24"/>
                <w:lang w:val="ru-RU" w:eastAsia="ru-RU" w:bidi="ru-RU"/>
              </w:rPr>
            </w:pPr>
            <w:r w:rsidRPr="006D23E3">
              <w:rPr>
                <w:rFonts w:ascii="Times New Roman" w:eastAsia="Times New Roman" w:hAnsi="Times New Roman"/>
                <w:b/>
                <w:sz w:val="24"/>
                <w:szCs w:val="24"/>
                <w:lang w:val="ru-RU" w:eastAsia="ru-RU" w:bidi="ru-RU"/>
              </w:rPr>
              <w:t>6</w:t>
            </w:r>
            <w:r w:rsidR="004C6871">
              <w:rPr>
                <w:rFonts w:ascii="Times New Roman" w:eastAsia="Times New Roman" w:hAnsi="Times New Roman"/>
                <w:b/>
                <w:sz w:val="24"/>
                <w:szCs w:val="24"/>
                <w:lang w:val="ru-RU" w:eastAsia="ru-RU" w:bidi="ru-RU"/>
              </w:rPr>
              <w:t>4</w:t>
            </w:r>
          </w:p>
        </w:tc>
      </w:tr>
    </w:tbl>
    <w:p w:rsidR="009D1FAE" w:rsidRPr="006D23E3" w:rsidRDefault="009D1FAE" w:rsidP="001D099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rFonts w:ascii="Times New Roman" w:eastAsia="Times New Roman" w:hAnsi="Times New Roman"/>
          <w:sz w:val="24"/>
          <w:szCs w:val="24"/>
          <w:lang w:eastAsia="ru-RU" w:bidi="ru-RU"/>
        </w:rPr>
      </w:pPr>
    </w:p>
    <w:p w:rsidR="001D099A" w:rsidRPr="001D099A" w:rsidRDefault="009D1FAE" w:rsidP="001D099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rFonts w:ascii="Times New Roman" w:eastAsia="Times New Roman" w:hAnsi="Times New Roman"/>
          <w:sz w:val="24"/>
          <w:lang w:eastAsia="ru-RU" w:bidi="ru-RU"/>
        </w:rPr>
        <w:sectPr w:rsidR="001D099A" w:rsidRPr="001D099A" w:rsidSect="007617F4">
          <w:footerReference w:type="default" r:id="rId8"/>
          <w:pgSz w:w="11910" w:h="16840"/>
          <w:pgMar w:top="540" w:right="460" w:bottom="280" w:left="620" w:header="720" w:footer="720" w:gutter="0"/>
          <w:cols w:space="720"/>
          <w:titlePg/>
          <w:docGrid w:linePitch="299"/>
        </w:sectPr>
      </w:pPr>
      <w:r>
        <w:rPr>
          <w:rFonts w:ascii="Times New Roman" w:eastAsia="Times New Roman" w:hAnsi="Times New Roman"/>
          <w:sz w:val="24"/>
          <w:lang w:eastAsia="ru-RU" w:bidi="ru-RU"/>
        </w:rPr>
        <w:br w:type="textWrapping" w:clear="all"/>
      </w:r>
    </w:p>
    <w:p w:rsidR="002445BF" w:rsidRPr="00EA13D8" w:rsidRDefault="002445BF" w:rsidP="00EA13D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b/>
          <w:color w:val="000000" w:themeColor="text1"/>
          <w:sz w:val="24"/>
          <w:szCs w:val="24"/>
        </w:rPr>
      </w:pPr>
    </w:p>
    <w:p w:rsidR="00286DE5" w:rsidRPr="001E6CE8" w:rsidRDefault="008A4892" w:rsidP="000C744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b/>
          <w:color w:val="000000" w:themeColor="text1"/>
          <w:sz w:val="24"/>
          <w:szCs w:val="24"/>
        </w:rPr>
      </w:pPr>
      <w:r w:rsidRPr="001E6CE8">
        <w:rPr>
          <w:rFonts w:ascii="Times New Roman" w:hAnsi="Times New Roman"/>
          <w:b/>
          <w:bCs/>
          <w:color w:val="000000" w:themeColor="text1"/>
          <w:sz w:val="24"/>
          <w:szCs w:val="24"/>
          <w:lang w:eastAsia="ru-RU"/>
        </w:rPr>
        <w:t>ПРАКТИЧЕСКОЕ</w:t>
      </w:r>
      <w:r w:rsidR="00331ADE" w:rsidRPr="001E6CE8">
        <w:rPr>
          <w:rFonts w:ascii="Times New Roman" w:eastAsia="Times New Roman" w:hAnsi="Times New Roman"/>
          <w:bCs/>
          <w:color w:val="000000" w:themeColor="text1"/>
          <w:sz w:val="24"/>
          <w:szCs w:val="24"/>
          <w:lang w:eastAsia="ru-RU"/>
        </w:rPr>
        <w:t xml:space="preserve"> </w:t>
      </w:r>
      <w:r w:rsidR="00CF2335" w:rsidRPr="001E6CE8">
        <w:rPr>
          <w:rFonts w:ascii="Times New Roman" w:hAnsi="Times New Roman"/>
          <w:b/>
          <w:color w:val="000000" w:themeColor="text1"/>
          <w:sz w:val="24"/>
          <w:szCs w:val="24"/>
        </w:rPr>
        <w:t>ЗАНЯТИЕ №</w:t>
      </w:r>
      <w:r w:rsidR="00360EB9" w:rsidRPr="001E6CE8">
        <w:rPr>
          <w:rFonts w:ascii="Times New Roman" w:hAnsi="Times New Roman"/>
          <w:b/>
          <w:color w:val="000000" w:themeColor="text1"/>
          <w:sz w:val="24"/>
          <w:szCs w:val="24"/>
        </w:rPr>
        <w:t>1</w:t>
      </w:r>
    </w:p>
    <w:p w:rsidR="000F17A9" w:rsidRPr="001E6CE8" w:rsidRDefault="00383013" w:rsidP="001E6CE8">
      <w:pPr>
        <w:spacing w:after="0" w:line="240" w:lineRule="auto"/>
        <w:ind w:firstLine="709"/>
        <w:jc w:val="both"/>
        <w:rPr>
          <w:rFonts w:ascii="Times New Roman" w:hAnsi="Times New Roman"/>
          <w:b/>
          <w:bCs/>
          <w:color w:val="000000" w:themeColor="text1"/>
          <w:sz w:val="24"/>
          <w:szCs w:val="24"/>
          <w:lang w:eastAsia="ru-RU"/>
        </w:rPr>
      </w:pPr>
      <w:r w:rsidRPr="001E6CE8">
        <w:rPr>
          <w:rFonts w:ascii="Times New Roman" w:hAnsi="Times New Roman"/>
          <w:b/>
          <w:color w:val="000000" w:themeColor="text1"/>
          <w:sz w:val="24"/>
          <w:szCs w:val="24"/>
        </w:rPr>
        <w:t xml:space="preserve"> </w:t>
      </w:r>
      <w:r w:rsidR="00CF2335" w:rsidRPr="001E6CE8">
        <w:rPr>
          <w:rFonts w:ascii="Times New Roman" w:hAnsi="Times New Roman"/>
          <w:b/>
          <w:bCs/>
          <w:color w:val="000000" w:themeColor="text1"/>
          <w:sz w:val="24"/>
          <w:szCs w:val="24"/>
          <w:lang w:eastAsia="ru-RU"/>
        </w:rPr>
        <w:t xml:space="preserve"> </w:t>
      </w:r>
    </w:p>
    <w:p w:rsidR="00E10A81" w:rsidRPr="001E6CE8" w:rsidRDefault="00AE3DB6" w:rsidP="001E6CE8">
      <w:pPr>
        <w:spacing w:after="0" w:line="240" w:lineRule="auto"/>
        <w:ind w:firstLine="709"/>
        <w:jc w:val="both"/>
        <w:rPr>
          <w:rFonts w:ascii="Times New Roman" w:eastAsia="Times New Roman" w:hAnsi="Times New Roman"/>
          <w:bCs/>
          <w:color w:val="000000" w:themeColor="text1"/>
          <w:sz w:val="24"/>
          <w:szCs w:val="24"/>
          <w:lang w:eastAsia="ru-RU"/>
        </w:rPr>
      </w:pPr>
      <w:r>
        <w:rPr>
          <w:rFonts w:ascii="Times New Roman" w:eastAsia="Times New Roman" w:hAnsi="Times New Roman"/>
          <w:b/>
          <w:bCs/>
          <w:color w:val="000000" w:themeColor="text1"/>
          <w:sz w:val="24"/>
          <w:szCs w:val="24"/>
          <w:lang w:eastAsia="ru-RU"/>
        </w:rPr>
        <w:t xml:space="preserve">Тема занятия: </w:t>
      </w:r>
      <w:r w:rsidR="00162690" w:rsidRPr="001E6CE8">
        <w:rPr>
          <w:rFonts w:ascii="Times New Roman" w:eastAsia="Times New Roman" w:hAnsi="Times New Roman"/>
          <w:b/>
          <w:bCs/>
          <w:color w:val="000000" w:themeColor="text1"/>
          <w:sz w:val="24"/>
          <w:szCs w:val="24"/>
          <w:lang w:eastAsia="ru-RU"/>
        </w:rPr>
        <w:t>Определение численности работников, занятых обслуживанием, в соответствии с заказом и установленными нормативами.</w:t>
      </w:r>
      <w:r w:rsidR="00360EB9" w:rsidRPr="001E6CE8">
        <w:rPr>
          <w:rFonts w:ascii="Times New Roman" w:eastAsia="Times New Roman" w:hAnsi="Times New Roman"/>
          <w:bCs/>
          <w:color w:val="000000" w:themeColor="text1"/>
          <w:sz w:val="24"/>
          <w:szCs w:val="24"/>
          <w:lang w:eastAsia="ru-RU"/>
        </w:rPr>
        <w:t xml:space="preserve">  </w:t>
      </w:r>
    </w:p>
    <w:p w:rsidR="00125285" w:rsidRPr="001E6CE8" w:rsidRDefault="00472598" w:rsidP="006D31EC">
      <w:pP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hAnsi="Times New Roman"/>
          <w:b/>
          <w:color w:val="000000" w:themeColor="text1"/>
          <w:sz w:val="24"/>
          <w:szCs w:val="24"/>
        </w:rPr>
        <w:t>Цель:</w:t>
      </w:r>
      <w:r w:rsidR="00125285" w:rsidRPr="001E6CE8">
        <w:rPr>
          <w:rFonts w:ascii="Times New Roman" w:eastAsia="Times New Roman" w:hAnsi="Times New Roman"/>
          <w:color w:val="000000" w:themeColor="text1"/>
          <w:sz w:val="24"/>
          <w:szCs w:val="24"/>
          <w:lang w:eastAsia="ru-RU"/>
        </w:rPr>
        <w:t xml:space="preserve"> сформировать практические умения и навыки по </w:t>
      </w:r>
      <w:r w:rsidR="00641CAF" w:rsidRPr="001E6CE8">
        <w:rPr>
          <w:rFonts w:ascii="Times New Roman" w:eastAsia="Times New Roman" w:hAnsi="Times New Roman"/>
          <w:color w:val="000000" w:themeColor="text1"/>
          <w:sz w:val="24"/>
          <w:szCs w:val="24"/>
          <w:lang w:eastAsia="ru-RU"/>
        </w:rPr>
        <w:t>расчету численности работников</w:t>
      </w:r>
      <w:r w:rsidR="00125285" w:rsidRPr="001E6CE8">
        <w:rPr>
          <w:rFonts w:ascii="Times New Roman" w:eastAsia="Times New Roman" w:hAnsi="Times New Roman"/>
          <w:color w:val="000000" w:themeColor="text1"/>
          <w:sz w:val="24"/>
          <w:szCs w:val="24"/>
          <w:lang w:eastAsia="ru-RU"/>
        </w:rPr>
        <w:t xml:space="preserve">. </w:t>
      </w:r>
    </w:p>
    <w:p w:rsidR="00125285" w:rsidRPr="001E6CE8" w:rsidRDefault="00125285"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Задачи:</w:t>
      </w:r>
      <w:r w:rsidRPr="001E6CE8">
        <w:rPr>
          <w:rFonts w:ascii="Times New Roman" w:eastAsia="Times New Roman" w:hAnsi="Times New Roman"/>
          <w:color w:val="000000" w:themeColor="text1"/>
          <w:sz w:val="24"/>
          <w:szCs w:val="24"/>
          <w:lang w:eastAsia="ru-RU"/>
        </w:rPr>
        <w:t xml:space="preserve"> - обучить </w:t>
      </w:r>
      <w:r w:rsidR="007C1EA1">
        <w:rPr>
          <w:rFonts w:ascii="Times New Roman" w:eastAsia="Times New Roman" w:hAnsi="Times New Roman"/>
          <w:color w:val="000000" w:themeColor="text1"/>
          <w:sz w:val="24"/>
          <w:szCs w:val="24"/>
          <w:lang w:eastAsia="ru-RU"/>
        </w:rPr>
        <w:t>расчету в соответствии с нормативами</w:t>
      </w:r>
      <w:r w:rsidRPr="001E6CE8">
        <w:rPr>
          <w:rFonts w:ascii="Times New Roman" w:eastAsia="Times New Roman" w:hAnsi="Times New Roman"/>
          <w:color w:val="000000" w:themeColor="text1"/>
          <w:sz w:val="24"/>
          <w:szCs w:val="24"/>
          <w:lang w:eastAsia="ru-RU"/>
        </w:rPr>
        <w:t xml:space="preserve">; </w:t>
      </w:r>
    </w:p>
    <w:p w:rsidR="00125285" w:rsidRPr="001E6CE8" w:rsidRDefault="00641CAF"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обучить трудовым приёмам</w:t>
      </w:r>
      <w:r w:rsidR="00125285" w:rsidRPr="001E6CE8">
        <w:rPr>
          <w:rFonts w:ascii="Times New Roman" w:eastAsia="Times New Roman" w:hAnsi="Times New Roman"/>
          <w:color w:val="000000" w:themeColor="text1"/>
          <w:sz w:val="24"/>
          <w:szCs w:val="24"/>
          <w:lang w:eastAsia="ru-RU"/>
        </w:rPr>
        <w:t xml:space="preserve">. </w:t>
      </w:r>
    </w:p>
    <w:p w:rsidR="00125285" w:rsidRPr="001E6CE8" w:rsidRDefault="00125285"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Оснащенность урока</w:t>
      </w:r>
      <w:r w:rsidRPr="001E6CE8">
        <w:rPr>
          <w:rFonts w:ascii="Times New Roman" w:eastAsia="Times New Roman" w:hAnsi="Times New Roman"/>
          <w:color w:val="000000" w:themeColor="text1"/>
          <w:sz w:val="24"/>
          <w:szCs w:val="24"/>
          <w:lang w:eastAsia="ru-RU"/>
        </w:rPr>
        <w:t xml:space="preserve">: </w:t>
      </w:r>
    </w:p>
    <w:p w:rsidR="00125285" w:rsidRPr="001E6CE8" w:rsidRDefault="00125285"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1. Дидактическое оснащение: - инструкционно-технологические карты; -технологические схемы. </w:t>
      </w:r>
    </w:p>
    <w:p w:rsidR="0056463E" w:rsidRPr="001E6CE8" w:rsidRDefault="00597D53"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ТЕОРЕТИЧЕСКИЕ СВЕДЕНИЯ:</w:t>
      </w:r>
    </w:p>
    <w:p w:rsidR="006E4BFA" w:rsidRPr="001E6CE8" w:rsidRDefault="006E4BF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Официант - работник предприятий общественного питания, обслуживающий посетителей в ресторанах, кафе.</w:t>
      </w:r>
    </w:p>
    <w:p w:rsidR="006E4BFA" w:rsidRPr="001E6CE8" w:rsidRDefault="006E4BF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 обязанности официанта, как правило, входят:</w:t>
      </w:r>
    </w:p>
    <w:p w:rsidR="006E4BFA" w:rsidRPr="001E6CE8" w:rsidRDefault="006E4BF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выполнение заказов посетителей;</w:t>
      </w:r>
    </w:p>
    <w:p w:rsidR="006E4BFA" w:rsidRPr="001E6CE8" w:rsidRDefault="006E4BF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получение от них расчёта за услуги;</w:t>
      </w:r>
    </w:p>
    <w:p w:rsidR="006E4BFA" w:rsidRPr="001E6CE8" w:rsidRDefault="006E4BF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уборка столов после ухода посетителей;</w:t>
      </w:r>
    </w:p>
    <w:p w:rsidR="006E4BFA" w:rsidRPr="001E6CE8" w:rsidRDefault="006E4BF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сервировка столов к приходу новых клиентов.</w:t>
      </w:r>
    </w:p>
    <w:p w:rsidR="002C09E4" w:rsidRPr="001E6CE8" w:rsidRDefault="006E4BF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Официант несёт материальную ответственность за сохранность посуды и выручку. Для успешной работы официанту необходимы физическая выносливость, хорошая координация движений, развитая зрительная память, способность к распределению внимания и арифметические способности. Многие официанты по требованию работодателей носят униформу.</w:t>
      </w:r>
    </w:p>
    <w:p w:rsidR="0063119A" w:rsidRPr="001E6CE8" w:rsidRDefault="0063119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Сфера услуг сейчас предлагает разнообразные сервисы, которые пользуются спросом по причине популярности. Не исключением является обслуживающий персонал, который предлагает свои услуги на различных мероприятиях.</w:t>
      </w:r>
    </w:p>
    <w:p w:rsidR="0063119A" w:rsidRPr="001E6CE8" w:rsidRDefault="0063119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Многие люди перед тем как организовывать мероприятие, интересуются необходимым для его проведения количеством персонала. Все заказчики такой услуги сталкиваются с данным вопросом. Ведь никто не хочет заказать меньшее количество персонала, которое не справится с поставленной работой. Однако и платить людям, которых будет слишком много, также нет желания. Именно по этой причине очень важно правильно рассчитать количество необходимых официантов.</w:t>
      </w:r>
    </w:p>
    <w:p w:rsidR="0063119A" w:rsidRPr="001E6CE8" w:rsidRDefault="0063119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Определение такого критерия, прежде всего, зависит от уровня проведения мероприятия. Кто-то пользуется услугами персонала как вспомогательного элемента, кто-то же прибегает к их услугам, в качеств</w:t>
      </w:r>
      <w:r w:rsidR="00EC661B" w:rsidRPr="001E6CE8">
        <w:rPr>
          <w:rFonts w:ascii="Times New Roman" w:eastAsia="Times New Roman" w:hAnsi="Times New Roman"/>
          <w:color w:val="000000" w:themeColor="text1"/>
          <w:sz w:val="24"/>
          <w:szCs w:val="24"/>
          <w:lang w:eastAsia="ru-RU"/>
        </w:rPr>
        <w:t xml:space="preserve">е комплексного подхода. Если </w:t>
      </w:r>
      <w:r w:rsidRPr="001E6CE8">
        <w:rPr>
          <w:rFonts w:ascii="Times New Roman" w:eastAsia="Times New Roman" w:hAnsi="Times New Roman"/>
          <w:color w:val="000000" w:themeColor="text1"/>
          <w:sz w:val="24"/>
          <w:szCs w:val="24"/>
          <w:lang w:eastAsia="ru-RU"/>
        </w:rPr>
        <w:t>просто необходима небольшая помощь, то, безусловно, нет надобности заказывать множество официантов. Однако если мероприятие имеет большой размах, то есть смысл пригласить большое количество персонала.</w:t>
      </w:r>
    </w:p>
    <w:p w:rsidR="0063119A" w:rsidRPr="001E6CE8" w:rsidRDefault="0063119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Существует определенный расчёт в зависимости от характера мероприятия. Банкет подразумевает под собой постоянное нахождение гостей за столом. Соответственно, в обязанности персонала на таких мероприятиях входит полное обслуживание клиента. Один официант может быть привязанным к 10 VIP гостям, или же к 20 обычным клиентам. Из таких параметров и следует исходить при подсчете персонала для деловых встреч, частных обедов на загородных площадках.</w:t>
      </w:r>
    </w:p>
    <w:p w:rsidR="0063119A" w:rsidRPr="001E6CE8" w:rsidRDefault="0063119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Фуршет – мероприятие, которое подразумевает то, что гости все время будут на ногах. Соответственно, клиенты сами могут скоординировать своё движение, а также обслужить себя. Для такого мероприятия идеальный расчет – 1 официант на 30 гостей. Кофе-брейки, конференции, тренинги попадают в эту категорию.</w:t>
      </w:r>
    </w:p>
    <w:p w:rsidR="0063119A" w:rsidRPr="001E6CE8" w:rsidRDefault="0063119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Безусловно, это самый простой способ рассчитать необходимое количество персонала. Однако при заказе услуги в компании обязательно следует проконсультироваться в данном вопросе с партерами. В свою очередь организаторы такого сервиса предоставят вам полную и детальную информацию касательно этого вопроса. Ведь все зависит от уровня, характера мероприятия. Также немаловажным критерием является место проведения события. Все такие параметры в комплексе и способны влиять на нужное количество официантов.</w:t>
      </w:r>
    </w:p>
    <w:p w:rsidR="0063119A" w:rsidRPr="001E6CE8" w:rsidRDefault="0063119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lastRenderedPageBreak/>
        <w:t>Следует отметить, как важно выбрать именно профессиональную компанию, которая предоставляет услуги подобного рода. Ведь от работы официантов зависит многое на мероприятии. В первую очередь, они задают атмосферу. Также они позволяют любому событию выходить совершенно на другой уровень, тем самым указывая на серьезность и солидность организаторов торжества. Именно по этим причинам такой сервис, как заказ официантов пользуется широким спросом, особенно в больших городах.</w:t>
      </w:r>
    </w:p>
    <w:p w:rsidR="0063119A" w:rsidRPr="001E6CE8" w:rsidRDefault="0063119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Как уже было подмечено, очень важно подобрать точное и необходимое количество персонала, который будет обеспечивать налаженность связи кухни с гостями, а также наоборот.</w:t>
      </w:r>
    </w:p>
    <w:p w:rsidR="002C09E4" w:rsidRPr="001E6CE8" w:rsidRDefault="002C09E4"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Количество гостей на одного официанта, в зависимости от вида обслуживания</w:t>
      </w:r>
      <w:r w:rsidR="002A1F84" w:rsidRPr="001E6CE8">
        <w:rPr>
          <w:rFonts w:ascii="Times New Roman" w:eastAsia="Times New Roman" w:hAnsi="Times New Roman"/>
          <w:color w:val="000000" w:themeColor="text1"/>
          <w:sz w:val="24"/>
          <w:szCs w:val="24"/>
          <w:lang w:eastAsia="ru-RU"/>
        </w:rPr>
        <w:t xml:space="preserve"> указано</w:t>
      </w:r>
      <w:r w:rsidRPr="001E6CE8">
        <w:rPr>
          <w:rFonts w:ascii="Times New Roman" w:eastAsia="Times New Roman" w:hAnsi="Times New Roman"/>
          <w:color w:val="000000" w:themeColor="text1"/>
          <w:sz w:val="24"/>
          <w:szCs w:val="24"/>
          <w:lang w:eastAsia="ru-RU"/>
        </w:rPr>
        <w:t xml:space="preserve"> в таблице 1.</w:t>
      </w:r>
    </w:p>
    <w:p w:rsidR="002C09E4" w:rsidRPr="001E6CE8" w:rsidRDefault="002C09E4"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b/>
          <w:bCs/>
          <w:color w:val="000000" w:themeColor="text1"/>
          <w:sz w:val="24"/>
          <w:szCs w:val="24"/>
          <w:lang w:eastAsia="ru-RU"/>
        </w:rPr>
        <w:t>Таблица 1</w:t>
      </w:r>
      <w:r w:rsidR="00640FFA">
        <w:rPr>
          <w:rFonts w:ascii="Times New Roman" w:eastAsia="Times New Roman" w:hAnsi="Times New Roman"/>
          <w:b/>
          <w:bCs/>
          <w:color w:val="000000" w:themeColor="text1"/>
          <w:sz w:val="24"/>
          <w:szCs w:val="24"/>
          <w:lang w:eastAsia="ru-RU"/>
        </w:rPr>
        <w:t xml:space="preserve"> </w:t>
      </w:r>
      <w:r w:rsidRPr="001E6CE8">
        <w:rPr>
          <w:rFonts w:ascii="Times New Roman" w:eastAsia="Times New Roman" w:hAnsi="Times New Roman"/>
          <w:b/>
          <w:bCs/>
          <w:color w:val="000000" w:themeColor="text1"/>
          <w:sz w:val="24"/>
          <w:szCs w:val="24"/>
          <w:lang w:eastAsia="ru-RU"/>
        </w:rPr>
        <w:t>– Количество гостей на одного официанта, в зависимости от вида обслуживания</w:t>
      </w:r>
    </w:p>
    <w:p w:rsidR="009C6916" w:rsidRPr="001E6CE8" w:rsidRDefault="002C09E4" w:rsidP="00F34377">
      <w:pPr>
        <w:spacing w:after="0" w:line="240" w:lineRule="auto"/>
        <w:jc w:val="both"/>
        <w:rPr>
          <w:rFonts w:ascii="Times New Roman" w:hAnsi="Times New Roman"/>
          <w:b/>
          <w:color w:val="000000" w:themeColor="text1"/>
          <w:sz w:val="24"/>
          <w:szCs w:val="24"/>
        </w:rPr>
      </w:pPr>
      <w:r w:rsidRPr="001E6CE8">
        <w:rPr>
          <w:rFonts w:ascii="Times New Roman" w:hAnsi="Times New Roman"/>
          <w:noProof/>
          <w:color w:val="000000" w:themeColor="text1"/>
          <w:sz w:val="24"/>
          <w:szCs w:val="24"/>
          <w:lang w:eastAsia="ru-RU"/>
        </w:rPr>
        <w:drawing>
          <wp:inline distT="0" distB="0" distL="0" distR="0" wp14:anchorId="38004007" wp14:editId="7CA52E2C">
            <wp:extent cx="6561455" cy="23429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4417" t="16248" r="28540" b="46124"/>
                    <a:stretch/>
                  </pic:blipFill>
                  <pic:spPr bwMode="auto">
                    <a:xfrm>
                      <a:off x="0" y="0"/>
                      <a:ext cx="6601821" cy="2357347"/>
                    </a:xfrm>
                    <a:prstGeom prst="rect">
                      <a:avLst/>
                    </a:prstGeom>
                    <a:ln>
                      <a:noFill/>
                    </a:ln>
                    <a:extLst>
                      <a:ext uri="{53640926-AAD7-44D8-BBD7-CCE9431645EC}">
                        <a14:shadowObscured xmlns:a14="http://schemas.microsoft.com/office/drawing/2010/main"/>
                      </a:ext>
                    </a:extLst>
                  </pic:spPr>
                </pic:pic>
              </a:graphicData>
            </a:graphic>
          </wp:inline>
        </w:drawing>
      </w:r>
    </w:p>
    <w:p w:rsidR="00125285" w:rsidRPr="001E6CE8" w:rsidRDefault="00063090" w:rsidP="001E6CE8">
      <w:pPr>
        <w:spacing w:after="0" w:line="240" w:lineRule="auto"/>
        <w:ind w:firstLine="709"/>
        <w:jc w:val="both"/>
        <w:rPr>
          <w:rFonts w:ascii="Times New Roman" w:hAnsi="Times New Roman"/>
          <w:b/>
          <w:color w:val="000000" w:themeColor="text1"/>
          <w:sz w:val="24"/>
          <w:szCs w:val="24"/>
        </w:rPr>
      </w:pPr>
      <w:r w:rsidRPr="001E6CE8">
        <w:rPr>
          <w:rFonts w:ascii="Times New Roman" w:hAnsi="Times New Roman"/>
          <w:b/>
          <w:color w:val="000000" w:themeColor="text1"/>
          <w:sz w:val="24"/>
          <w:szCs w:val="24"/>
        </w:rPr>
        <w:t>ПОСЛЕДОВАТЕЛЬНОСТЬ ВЫПОЛНЕНИЯ ПРАКТИЧЕСКОГО ЗАДАНИЯ</w:t>
      </w:r>
      <w:r w:rsidR="00125285" w:rsidRPr="001E6CE8">
        <w:rPr>
          <w:rFonts w:ascii="Times New Roman" w:hAnsi="Times New Roman"/>
          <w:b/>
          <w:color w:val="000000" w:themeColor="text1"/>
          <w:sz w:val="24"/>
          <w:szCs w:val="24"/>
        </w:rPr>
        <w:t>:</w:t>
      </w:r>
    </w:p>
    <w:p w:rsidR="00640FFA" w:rsidRDefault="00E16B5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w:t>
      </w:r>
      <w:r w:rsidR="00640FFA">
        <w:rPr>
          <w:rFonts w:ascii="Times New Roman" w:eastAsia="Times New Roman" w:hAnsi="Times New Roman"/>
          <w:color w:val="000000" w:themeColor="text1"/>
          <w:sz w:val="24"/>
          <w:szCs w:val="24"/>
          <w:lang w:eastAsia="ru-RU"/>
        </w:rPr>
        <w:t xml:space="preserve"> Изучите теоретические сведения, проанализируйте</w:t>
      </w:r>
      <w:r w:rsidRPr="001E6CE8">
        <w:rPr>
          <w:rFonts w:ascii="Times New Roman" w:eastAsia="Times New Roman" w:hAnsi="Times New Roman"/>
          <w:color w:val="000000" w:themeColor="text1"/>
          <w:sz w:val="24"/>
          <w:szCs w:val="24"/>
          <w:lang w:eastAsia="ru-RU"/>
        </w:rPr>
        <w:t xml:space="preserve"> </w:t>
      </w:r>
      <w:r w:rsidR="00640FFA">
        <w:rPr>
          <w:rFonts w:ascii="Times New Roman" w:eastAsia="Times New Roman" w:hAnsi="Times New Roman"/>
          <w:color w:val="000000" w:themeColor="text1"/>
          <w:sz w:val="24"/>
          <w:szCs w:val="24"/>
          <w:lang w:eastAsia="ru-RU"/>
        </w:rPr>
        <w:t>данные таблицы 1.</w:t>
      </w:r>
    </w:p>
    <w:p w:rsidR="00640FFA" w:rsidRDefault="00640FF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Произведите расчеты используя следующие сведения. </w:t>
      </w:r>
      <w:r w:rsidR="004F17DD" w:rsidRPr="001E6CE8">
        <w:rPr>
          <w:rFonts w:ascii="Times New Roman" w:eastAsia="Times New Roman" w:hAnsi="Times New Roman"/>
          <w:color w:val="000000" w:themeColor="text1"/>
          <w:sz w:val="24"/>
          <w:szCs w:val="24"/>
          <w:lang w:eastAsia="ru-RU"/>
        </w:rPr>
        <w:t xml:space="preserve">При расчете количества официантов учитывают вид банкета. </w:t>
      </w:r>
    </w:p>
    <w:p w:rsidR="004F17DD" w:rsidRPr="001E6CE8" w:rsidRDefault="004F17D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Расчет производится по формуле:</w:t>
      </w:r>
    </w:p>
    <w:p w:rsidR="004F17DD" w:rsidRPr="001E6CE8" w:rsidRDefault="004F17DD" w:rsidP="00640FFA">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Nо = N/x,</w:t>
      </w:r>
      <w:r w:rsidR="00E40AF6" w:rsidRPr="001E6CE8">
        <w:rPr>
          <w:rFonts w:ascii="Times New Roman" w:eastAsia="Times New Roman" w:hAnsi="Times New Roman"/>
          <w:color w:val="000000" w:themeColor="text1"/>
          <w:sz w:val="24"/>
          <w:szCs w:val="24"/>
          <w:lang w:eastAsia="ru-RU"/>
        </w:rPr>
        <w:t xml:space="preserve">                                                     (1)</w:t>
      </w:r>
    </w:p>
    <w:p w:rsidR="004F17DD" w:rsidRPr="001E6CE8" w:rsidRDefault="004F17D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где</w:t>
      </w:r>
    </w:p>
    <w:p w:rsidR="004F17DD" w:rsidRPr="001E6CE8" w:rsidRDefault="004F17D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N - Количество гостей</w:t>
      </w:r>
    </w:p>
    <w:p w:rsidR="004F17DD" w:rsidRPr="001E6CE8" w:rsidRDefault="004F17D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Х - норма гостей на одного официанта, 9-12 человек.</w:t>
      </w:r>
    </w:p>
    <w:p w:rsidR="00E0258D" w:rsidRPr="001E6CE8" w:rsidRDefault="004F17D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Например, </w:t>
      </w:r>
      <w:r w:rsidR="00E0258D" w:rsidRPr="001E6CE8">
        <w:rPr>
          <w:rFonts w:ascii="Times New Roman" w:eastAsia="Times New Roman" w:hAnsi="Times New Roman"/>
          <w:color w:val="000000" w:themeColor="text1"/>
          <w:sz w:val="24"/>
          <w:szCs w:val="24"/>
          <w:lang w:eastAsia="ru-RU"/>
        </w:rPr>
        <w:t xml:space="preserve">Количество гостей на </w:t>
      </w:r>
      <w:r w:rsidR="0065087C" w:rsidRPr="001E6CE8">
        <w:rPr>
          <w:rFonts w:ascii="Times New Roman" w:eastAsia="Times New Roman" w:hAnsi="Times New Roman"/>
          <w:color w:val="000000" w:themeColor="text1"/>
          <w:sz w:val="24"/>
          <w:szCs w:val="24"/>
          <w:lang w:eastAsia="ru-RU"/>
        </w:rPr>
        <w:t xml:space="preserve">банкете с частичным обслуживанием </w:t>
      </w:r>
      <w:r w:rsidR="00E0258D" w:rsidRPr="001E6CE8">
        <w:rPr>
          <w:rFonts w:ascii="Times New Roman" w:eastAsia="Times New Roman" w:hAnsi="Times New Roman"/>
          <w:color w:val="000000" w:themeColor="text1"/>
          <w:sz w:val="24"/>
          <w:szCs w:val="24"/>
          <w:lang w:eastAsia="ru-RU"/>
        </w:rPr>
        <w:t>85 человек.</w:t>
      </w:r>
    </w:p>
    <w:p w:rsidR="00F42F9A" w:rsidRPr="001E6CE8" w:rsidRDefault="00F42F9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По таблице находим что для банкета с частичным обслуживанием на 1 официанта приходится 9-12 гостей. Примем среднее значение гостей на 1 официанта 10 человек. Отсюда находим количество официантов: </w:t>
      </w:r>
    </w:p>
    <w:p w:rsidR="00FF0AC2" w:rsidRPr="001E6CE8" w:rsidRDefault="004F17D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Nо = 85/10=9 официантов</w:t>
      </w:r>
    </w:p>
    <w:p w:rsidR="00E16B56" w:rsidRPr="001E6CE8" w:rsidRDefault="00E16B5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w:t>
      </w:r>
      <w:r w:rsidR="00E40AF6" w:rsidRPr="001E6CE8">
        <w:rPr>
          <w:rFonts w:ascii="Times New Roman" w:hAnsi="Times New Roman"/>
          <w:color w:val="000000" w:themeColor="text1"/>
          <w:sz w:val="24"/>
          <w:szCs w:val="24"/>
        </w:rPr>
        <w:t xml:space="preserve"> </w:t>
      </w:r>
      <w:r w:rsidR="00E40AF6" w:rsidRPr="001E6CE8">
        <w:rPr>
          <w:rFonts w:ascii="Times New Roman" w:eastAsia="Times New Roman" w:hAnsi="Times New Roman"/>
          <w:color w:val="000000" w:themeColor="text1"/>
          <w:sz w:val="24"/>
          <w:szCs w:val="24"/>
          <w:lang w:eastAsia="ru-RU"/>
        </w:rPr>
        <w:t>Пользуясь данными в таблице 1 произвести расчет количества официантов по формуле 1</w:t>
      </w:r>
      <w:r w:rsidR="00640FFA">
        <w:rPr>
          <w:rFonts w:ascii="Times New Roman" w:eastAsia="Times New Roman" w:hAnsi="Times New Roman"/>
          <w:color w:val="000000" w:themeColor="text1"/>
          <w:sz w:val="24"/>
          <w:szCs w:val="24"/>
          <w:lang w:eastAsia="ru-RU"/>
        </w:rPr>
        <w:t xml:space="preserve"> в соответствии с выданным вариатом</w:t>
      </w:r>
      <w:r w:rsidR="00E40AF6" w:rsidRPr="001E6CE8">
        <w:rPr>
          <w:rFonts w:ascii="Times New Roman" w:eastAsia="Times New Roman" w:hAnsi="Times New Roman"/>
          <w:color w:val="000000" w:themeColor="text1"/>
          <w:sz w:val="24"/>
          <w:szCs w:val="24"/>
          <w:lang w:eastAsia="ru-RU"/>
        </w:rPr>
        <w:t>.</w:t>
      </w:r>
    </w:p>
    <w:tbl>
      <w:tblPr>
        <w:tblStyle w:val="a6"/>
        <w:tblW w:w="0" w:type="auto"/>
        <w:tblInd w:w="250" w:type="dxa"/>
        <w:tblLook w:val="04A0" w:firstRow="1" w:lastRow="0" w:firstColumn="1" w:lastColumn="0" w:noHBand="0" w:noVBand="1"/>
      </w:tblPr>
      <w:tblGrid>
        <w:gridCol w:w="1145"/>
        <w:gridCol w:w="2257"/>
        <w:gridCol w:w="6521"/>
      </w:tblGrid>
      <w:tr w:rsidR="001E6CE8" w:rsidRPr="001E6CE8" w:rsidTr="00D524BD">
        <w:tc>
          <w:tcPr>
            <w:tcW w:w="1145" w:type="dxa"/>
          </w:tcPr>
          <w:p w:rsidR="00FF0AC2" w:rsidRPr="001E6CE8" w:rsidRDefault="00FF0AC2" w:rsidP="00640FF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Вариант</w:t>
            </w:r>
          </w:p>
        </w:tc>
        <w:tc>
          <w:tcPr>
            <w:tcW w:w="2257" w:type="dxa"/>
          </w:tcPr>
          <w:p w:rsidR="00FF0AC2" w:rsidRPr="001E6CE8" w:rsidRDefault="00FF0AC2" w:rsidP="00640FF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Количество гостей</w:t>
            </w:r>
          </w:p>
        </w:tc>
        <w:tc>
          <w:tcPr>
            <w:tcW w:w="6521" w:type="dxa"/>
          </w:tcPr>
          <w:p w:rsidR="00FF0AC2" w:rsidRPr="001E6CE8" w:rsidRDefault="00FF0AC2" w:rsidP="00640FF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Наименование обслуживания</w:t>
            </w:r>
          </w:p>
        </w:tc>
      </w:tr>
      <w:tr w:rsidR="001E6CE8" w:rsidRPr="001E6CE8" w:rsidTr="00D524BD">
        <w:tc>
          <w:tcPr>
            <w:tcW w:w="1145" w:type="dxa"/>
          </w:tcPr>
          <w:p w:rsidR="00FF0AC2" w:rsidRPr="001E6CE8" w:rsidRDefault="00FF0AC2"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center"/>
              <w:rPr>
                <w:rFonts w:ascii="Times New Roman" w:eastAsia="Times New Roman" w:hAnsi="Times New Roman"/>
                <w:color w:val="000000" w:themeColor="text1"/>
                <w:sz w:val="24"/>
                <w:szCs w:val="24"/>
                <w:lang w:eastAsia="ru-RU"/>
              </w:rPr>
            </w:pPr>
          </w:p>
        </w:tc>
        <w:tc>
          <w:tcPr>
            <w:tcW w:w="2257" w:type="dxa"/>
          </w:tcPr>
          <w:p w:rsidR="00FF0AC2"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120</w:t>
            </w:r>
          </w:p>
        </w:tc>
        <w:tc>
          <w:tcPr>
            <w:tcW w:w="6521" w:type="dxa"/>
          </w:tcPr>
          <w:p w:rsidR="00FF0AC2"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Банкет-коктейль</w:t>
            </w:r>
          </w:p>
        </w:tc>
      </w:tr>
      <w:tr w:rsidR="001E6CE8" w:rsidRPr="001E6CE8" w:rsidTr="00D524BD">
        <w:tc>
          <w:tcPr>
            <w:tcW w:w="1145" w:type="dxa"/>
          </w:tcPr>
          <w:p w:rsidR="00FF0AC2" w:rsidRPr="001E6CE8" w:rsidRDefault="00FF0AC2"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center"/>
              <w:rPr>
                <w:rFonts w:ascii="Times New Roman" w:eastAsia="Times New Roman" w:hAnsi="Times New Roman"/>
                <w:color w:val="000000" w:themeColor="text1"/>
                <w:sz w:val="24"/>
                <w:szCs w:val="24"/>
                <w:lang w:eastAsia="ru-RU"/>
              </w:rPr>
            </w:pPr>
          </w:p>
        </w:tc>
        <w:tc>
          <w:tcPr>
            <w:tcW w:w="2257" w:type="dxa"/>
          </w:tcPr>
          <w:p w:rsidR="00FF0AC2"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50</w:t>
            </w:r>
          </w:p>
        </w:tc>
        <w:tc>
          <w:tcPr>
            <w:tcW w:w="6521" w:type="dxa"/>
          </w:tcPr>
          <w:p w:rsidR="00FF0AC2" w:rsidRPr="001E6CE8" w:rsidRDefault="00DC26D8"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Банкет-чай</w:t>
            </w:r>
          </w:p>
        </w:tc>
      </w:tr>
      <w:tr w:rsidR="001E6CE8" w:rsidRPr="001E6CE8" w:rsidTr="00D524BD">
        <w:tc>
          <w:tcPr>
            <w:tcW w:w="1145" w:type="dxa"/>
          </w:tcPr>
          <w:p w:rsidR="00FF0AC2" w:rsidRPr="001E6CE8" w:rsidRDefault="00FF0AC2"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center"/>
              <w:rPr>
                <w:rFonts w:ascii="Times New Roman" w:eastAsia="Times New Roman" w:hAnsi="Times New Roman"/>
                <w:color w:val="000000" w:themeColor="text1"/>
                <w:sz w:val="24"/>
                <w:szCs w:val="24"/>
                <w:lang w:eastAsia="ru-RU"/>
              </w:rPr>
            </w:pPr>
          </w:p>
        </w:tc>
        <w:tc>
          <w:tcPr>
            <w:tcW w:w="2257" w:type="dxa"/>
          </w:tcPr>
          <w:p w:rsidR="00FF0AC2"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75</w:t>
            </w:r>
          </w:p>
        </w:tc>
        <w:tc>
          <w:tcPr>
            <w:tcW w:w="6521" w:type="dxa"/>
          </w:tcPr>
          <w:p w:rsidR="00FF0AC2" w:rsidRPr="001E6CE8" w:rsidRDefault="00DC26D8"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Банкет-фуршет</w:t>
            </w:r>
          </w:p>
        </w:tc>
      </w:tr>
      <w:tr w:rsidR="001E6CE8" w:rsidRPr="001E6CE8" w:rsidTr="00D524BD">
        <w:tc>
          <w:tcPr>
            <w:tcW w:w="1145" w:type="dxa"/>
          </w:tcPr>
          <w:p w:rsidR="00FF0AC2" w:rsidRPr="001E6CE8" w:rsidRDefault="00FF0AC2"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center"/>
              <w:rPr>
                <w:rFonts w:ascii="Times New Roman" w:eastAsia="Times New Roman" w:hAnsi="Times New Roman"/>
                <w:color w:val="000000" w:themeColor="text1"/>
                <w:sz w:val="24"/>
                <w:szCs w:val="24"/>
                <w:lang w:eastAsia="ru-RU"/>
              </w:rPr>
            </w:pPr>
          </w:p>
        </w:tc>
        <w:tc>
          <w:tcPr>
            <w:tcW w:w="2257" w:type="dxa"/>
          </w:tcPr>
          <w:p w:rsidR="00FF0AC2"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90</w:t>
            </w:r>
          </w:p>
        </w:tc>
        <w:tc>
          <w:tcPr>
            <w:tcW w:w="6521" w:type="dxa"/>
          </w:tcPr>
          <w:p w:rsidR="00FF0AC2"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Банкет-коктейль</w:t>
            </w:r>
          </w:p>
        </w:tc>
      </w:tr>
      <w:tr w:rsidR="001E6CE8" w:rsidRPr="001E6CE8" w:rsidTr="00D524BD">
        <w:tc>
          <w:tcPr>
            <w:tcW w:w="1145" w:type="dxa"/>
          </w:tcPr>
          <w:p w:rsidR="00FF0AC2" w:rsidRPr="001E6CE8" w:rsidRDefault="00FF0AC2"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center"/>
              <w:rPr>
                <w:rFonts w:ascii="Times New Roman" w:eastAsia="Times New Roman" w:hAnsi="Times New Roman"/>
                <w:color w:val="000000" w:themeColor="text1"/>
                <w:sz w:val="24"/>
                <w:szCs w:val="24"/>
                <w:lang w:eastAsia="ru-RU"/>
              </w:rPr>
            </w:pPr>
          </w:p>
        </w:tc>
        <w:tc>
          <w:tcPr>
            <w:tcW w:w="2257" w:type="dxa"/>
          </w:tcPr>
          <w:p w:rsidR="00FF0AC2"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100</w:t>
            </w:r>
          </w:p>
        </w:tc>
        <w:tc>
          <w:tcPr>
            <w:tcW w:w="6521" w:type="dxa"/>
          </w:tcPr>
          <w:p w:rsidR="00FF0AC2"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Банкет-фуршет</w:t>
            </w:r>
          </w:p>
        </w:tc>
      </w:tr>
      <w:tr w:rsidR="001E6CE8" w:rsidRPr="001E6CE8" w:rsidTr="00D524BD">
        <w:tc>
          <w:tcPr>
            <w:tcW w:w="1145" w:type="dxa"/>
          </w:tcPr>
          <w:p w:rsidR="00FF0AC2" w:rsidRPr="001E6CE8" w:rsidRDefault="00FF0AC2"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center"/>
              <w:rPr>
                <w:rFonts w:ascii="Times New Roman" w:eastAsia="Times New Roman" w:hAnsi="Times New Roman"/>
                <w:color w:val="000000" w:themeColor="text1"/>
                <w:sz w:val="24"/>
                <w:szCs w:val="24"/>
                <w:lang w:eastAsia="ru-RU"/>
              </w:rPr>
            </w:pPr>
          </w:p>
        </w:tc>
        <w:tc>
          <w:tcPr>
            <w:tcW w:w="2257" w:type="dxa"/>
          </w:tcPr>
          <w:p w:rsidR="00FF0AC2"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65</w:t>
            </w:r>
          </w:p>
        </w:tc>
        <w:tc>
          <w:tcPr>
            <w:tcW w:w="6521" w:type="dxa"/>
          </w:tcPr>
          <w:p w:rsidR="00FF0AC2" w:rsidRPr="001E6CE8" w:rsidRDefault="00DC26D8"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Банкет-чай</w:t>
            </w:r>
          </w:p>
        </w:tc>
      </w:tr>
      <w:tr w:rsidR="001E6CE8" w:rsidRPr="001E6CE8" w:rsidTr="00D524BD">
        <w:tc>
          <w:tcPr>
            <w:tcW w:w="1145" w:type="dxa"/>
          </w:tcPr>
          <w:p w:rsidR="00FF0AC2" w:rsidRPr="001E6CE8" w:rsidRDefault="00FF0AC2"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center"/>
              <w:rPr>
                <w:rFonts w:ascii="Times New Roman" w:eastAsia="Times New Roman" w:hAnsi="Times New Roman"/>
                <w:color w:val="000000" w:themeColor="text1"/>
                <w:sz w:val="24"/>
                <w:szCs w:val="24"/>
                <w:lang w:eastAsia="ru-RU"/>
              </w:rPr>
            </w:pPr>
          </w:p>
        </w:tc>
        <w:tc>
          <w:tcPr>
            <w:tcW w:w="2257" w:type="dxa"/>
          </w:tcPr>
          <w:p w:rsidR="00FF0AC2"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75</w:t>
            </w:r>
          </w:p>
        </w:tc>
        <w:tc>
          <w:tcPr>
            <w:tcW w:w="6521" w:type="dxa"/>
          </w:tcPr>
          <w:p w:rsidR="00FF0AC2" w:rsidRPr="001E6CE8" w:rsidRDefault="00F5726B"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 полным обслуживанием</w:t>
            </w:r>
          </w:p>
        </w:tc>
      </w:tr>
      <w:tr w:rsidR="001E6CE8" w:rsidRPr="001E6CE8" w:rsidTr="00D524BD">
        <w:tc>
          <w:tcPr>
            <w:tcW w:w="1145" w:type="dxa"/>
          </w:tcPr>
          <w:p w:rsidR="001904B9" w:rsidRPr="001E6CE8" w:rsidRDefault="001904B9"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center"/>
              <w:rPr>
                <w:rFonts w:ascii="Times New Roman" w:eastAsia="Times New Roman" w:hAnsi="Times New Roman"/>
                <w:color w:val="000000" w:themeColor="text1"/>
                <w:sz w:val="24"/>
                <w:szCs w:val="24"/>
                <w:lang w:eastAsia="ru-RU"/>
              </w:rPr>
            </w:pPr>
          </w:p>
        </w:tc>
        <w:tc>
          <w:tcPr>
            <w:tcW w:w="2257" w:type="dxa"/>
          </w:tcPr>
          <w:p w:rsidR="001904B9"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48</w:t>
            </w:r>
          </w:p>
        </w:tc>
        <w:tc>
          <w:tcPr>
            <w:tcW w:w="6521" w:type="dxa"/>
          </w:tcPr>
          <w:p w:rsidR="001904B9"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 частичным обслуживанием</w:t>
            </w:r>
          </w:p>
        </w:tc>
      </w:tr>
      <w:tr w:rsidR="001E6CE8" w:rsidRPr="001E6CE8" w:rsidTr="00D524BD">
        <w:tc>
          <w:tcPr>
            <w:tcW w:w="1145" w:type="dxa"/>
          </w:tcPr>
          <w:p w:rsidR="001904B9" w:rsidRPr="001E6CE8" w:rsidRDefault="001904B9"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center"/>
              <w:rPr>
                <w:rFonts w:ascii="Times New Roman" w:eastAsia="Times New Roman" w:hAnsi="Times New Roman"/>
                <w:color w:val="000000" w:themeColor="text1"/>
                <w:sz w:val="24"/>
                <w:szCs w:val="24"/>
                <w:lang w:eastAsia="ru-RU"/>
              </w:rPr>
            </w:pPr>
          </w:p>
        </w:tc>
        <w:tc>
          <w:tcPr>
            <w:tcW w:w="2257" w:type="dxa"/>
          </w:tcPr>
          <w:p w:rsidR="001904B9"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96</w:t>
            </w:r>
          </w:p>
        </w:tc>
        <w:tc>
          <w:tcPr>
            <w:tcW w:w="6521" w:type="dxa"/>
          </w:tcPr>
          <w:p w:rsidR="001904B9" w:rsidRPr="001E6CE8" w:rsidRDefault="00F5726B"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 полным обслуживанием</w:t>
            </w:r>
          </w:p>
        </w:tc>
      </w:tr>
      <w:tr w:rsidR="001E6CE8" w:rsidRPr="001E6CE8" w:rsidTr="00D524BD">
        <w:tc>
          <w:tcPr>
            <w:tcW w:w="1145" w:type="dxa"/>
          </w:tcPr>
          <w:p w:rsidR="001904B9" w:rsidRPr="001E6CE8" w:rsidRDefault="001904B9"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1904B9"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88</w:t>
            </w:r>
          </w:p>
        </w:tc>
        <w:tc>
          <w:tcPr>
            <w:tcW w:w="6521" w:type="dxa"/>
          </w:tcPr>
          <w:p w:rsidR="001904B9"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 полным обслуживанием</w:t>
            </w:r>
          </w:p>
        </w:tc>
      </w:tr>
      <w:tr w:rsidR="001E6CE8"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77</w:t>
            </w:r>
          </w:p>
        </w:tc>
        <w:tc>
          <w:tcPr>
            <w:tcW w:w="6521" w:type="dxa"/>
          </w:tcPr>
          <w:p w:rsidR="0001470B" w:rsidRPr="001E6CE8" w:rsidRDefault="00DC26D8"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 частичным обслуживанием</w:t>
            </w:r>
          </w:p>
        </w:tc>
      </w:tr>
      <w:tr w:rsidR="001E6CE8"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63</w:t>
            </w:r>
          </w:p>
        </w:tc>
        <w:tc>
          <w:tcPr>
            <w:tcW w:w="6521" w:type="dxa"/>
          </w:tcPr>
          <w:p w:rsidR="0001470B" w:rsidRPr="001E6CE8" w:rsidRDefault="00F5726B"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Банкет-чай</w:t>
            </w:r>
          </w:p>
        </w:tc>
      </w:tr>
      <w:tr w:rsidR="001E6CE8"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55</w:t>
            </w:r>
          </w:p>
        </w:tc>
        <w:tc>
          <w:tcPr>
            <w:tcW w:w="6521" w:type="dxa"/>
          </w:tcPr>
          <w:p w:rsidR="0001470B"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 полным обслуживанием</w:t>
            </w:r>
          </w:p>
        </w:tc>
      </w:tr>
      <w:tr w:rsidR="001E6CE8"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52</w:t>
            </w:r>
          </w:p>
        </w:tc>
        <w:tc>
          <w:tcPr>
            <w:tcW w:w="6521" w:type="dxa"/>
          </w:tcPr>
          <w:p w:rsidR="0001470B" w:rsidRPr="001E6CE8" w:rsidRDefault="00F5726B"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 частичным обслуживанием</w:t>
            </w:r>
          </w:p>
        </w:tc>
      </w:tr>
      <w:tr w:rsidR="001E6CE8"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30</w:t>
            </w:r>
          </w:p>
        </w:tc>
        <w:tc>
          <w:tcPr>
            <w:tcW w:w="6521" w:type="dxa"/>
          </w:tcPr>
          <w:p w:rsidR="0001470B" w:rsidRPr="001E6CE8" w:rsidRDefault="00DC26D8"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 частичным обслуживанием</w:t>
            </w:r>
          </w:p>
        </w:tc>
      </w:tr>
      <w:tr w:rsidR="001E6CE8"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15</w:t>
            </w:r>
          </w:p>
        </w:tc>
        <w:tc>
          <w:tcPr>
            <w:tcW w:w="6521" w:type="dxa"/>
          </w:tcPr>
          <w:p w:rsidR="0001470B"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Банкет-чай</w:t>
            </w:r>
          </w:p>
        </w:tc>
      </w:tr>
      <w:tr w:rsidR="001E6CE8"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26</w:t>
            </w:r>
          </w:p>
        </w:tc>
        <w:tc>
          <w:tcPr>
            <w:tcW w:w="6521" w:type="dxa"/>
          </w:tcPr>
          <w:p w:rsidR="0001470B"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Банкет-чай</w:t>
            </w:r>
          </w:p>
        </w:tc>
      </w:tr>
      <w:tr w:rsidR="001E6CE8"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38</w:t>
            </w:r>
          </w:p>
        </w:tc>
        <w:tc>
          <w:tcPr>
            <w:tcW w:w="6521" w:type="dxa"/>
          </w:tcPr>
          <w:p w:rsidR="0001470B"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 полным обслуживанием</w:t>
            </w:r>
          </w:p>
        </w:tc>
      </w:tr>
      <w:tr w:rsidR="001E6CE8"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110</w:t>
            </w:r>
          </w:p>
        </w:tc>
        <w:tc>
          <w:tcPr>
            <w:tcW w:w="6521" w:type="dxa"/>
          </w:tcPr>
          <w:p w:rsidR="0001470B" w:rsidRPr="001E6CE8" w:rsidRDefault="00F1441F"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Банкет-фуршет</w:t>
            </w:r>
          </w:p>
        </w:tc>
      </w:tr>
      <w:tr w:rsidR="0001470B" w:rsidRPr="001E6CE8" w:rsidTr="00D524BD">
        <w:tc>
          <w:tcPr>
            <w:tcW w:w="1145" w:type="dxa"/>
          </w:tcPr>
          <w:p w:rsidR="0001470B" w:rsidRPr="001E6CE8" w:rsidRDefault="0001470B" w:rsidP="00AE320A">
            <w:pPr>
              <w:pStyle w:val="a5"/>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09"/>
              <w:jc w:val="both"/>
              <w:rPr>
                <w:rFonts w:ascii="Times New Roman" w:eastAsia="Times New Roman" w:hAnsi="Times New Roman"/>
                <w:color w:val="000000" w:themeColor="text1"/>
                <w:sz w:val="24"/>
                <w:szCs w:val="24"/>
                <w:lang w:eastAsia="ru-RU"/>
              </w:rPr>
            </w:pPr>
          </w:p>
        </w:tc>
        <w:tc>
          <w:tcPr>
            <w:tcW w:w="2257" w:type="dxa"/>
          </w:tcPr>
          <w:p w:rsidR="0001470B" w:rsidRPr="001E6CE8" w:rsidRDefault="0001470B"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85</w:t>
            </w:r>
          </w:p>
        </w:tc>
        <w:tc>
          <w:tcPr>
            <w:tcW w:w="6521" w:type="dxa"/>
          </w:tcPr>
          <w:p w:rsidR="0001470B" w:rsidRPr="001E6CE8" w:rsidRDefault="00DC26D8" w:rsidP="00A23E9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Банкет-коктейль</w:t>
            </w:r>
          </w:p>
        </w:tc>
      </w:tr>
    </w:tbl>
    <w:p w:rsidR="0056463E" w:rsidRPr="001E6CE8" w:rsidRDefault="0056463E"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p>
    <w:p w:rsidR="009C6916" w:rsidRPr="001E6CE8" w:rsidRDefault="009C6916" w:rsidP="00143F14">
      <w:pPr>
        <w:spacing w:after="0" w:line="240" w:lineRule="auto"/>
        <w:jc w:val="center"/>
        <w:rPr>
          <w:rFonts w:ascii="Times New Roman" w:hAnsi="Times New Roman"/>
          <w:b/>
          <w:color w:val="000000" w:themeColor="text1"/>
          <w:sz w:val="24"/>
          <w:szCs w:val="24"/>
        </w:rPr>
      </w:pPr>
      <w:r w:rsidRPr="001E6CE8">
        <w:rPr>
          <w:rFonts w:ascii="Times New Roman" w:hAnsi="Times New Roman"/>
          <w:b/>
          <w:bCs/>
          <w:color w:val="000000" w:themeColor="text1"/>
          <w:sz w:val="24"/>
          <w:szCs w:val="24"/>
          <w:lang w:eastAsia="ru-RU"/>
        </w:rPr>
        <w:t>ПРАКТИЧЕСКОЕ</w:t>
      </w:r>
      <w:r w:rsidRPr="001E6CE8">
        <w:rPr>
          <w:rFonts w:ascii="Times New Roman" w:eastAsia="Times New Roman" w:hAnsi="Times New Roman"/>
          <w:bCs/>
          <w:color w:val="000000" w:themeColor="text1"/>
          <w:sz w:val="24"/>
          <w:szCs w:val="24"/>
          <w:lang w:eastAsia="ru-RU"/>
        </w:rPr>
        <w:t xml:space="preserve"> </w:t>
      </w:r>
      <w:r w:rsidRPr="001E6CE8">
        <w:rPr>
          <w:rFonts w:ascii="Times New Roman" w:hAnsi="Times New Roman"/>
          <w:b/>
          <w:color w:val="000000" w:themeColor="text1"/>
          <w:sz w:val="24"/>
          <w:szCs w:val="24"/>
        </w:rPr>
        <w:t>ЗАНЯТИЕ №2</w:t>
      </w:r>
    </w:p>
    <w:p w:rsidR="009C6916" w:rsidRPr="001E6CE8" w:rsidRDefault="009C6916" w:rsidP="001E6CE8">
      <w:pPr>
        <w:spacing w:after="0" w:line="240" w:lineRule="auto"/>
        <w:ind w:firstLine="709"/>
        <w:jc w:val="both"/>
        <w:rPr>
          <w:rFonts w:ascii="Times New Roman" w:hAnsi="Times New Roman"/>
          <w:b/>
          <w:bCs/>
          <w:color w:val="000000" w:themeColor="text1"/>
          <w:sz w:val="24"/>
          <w:szCs w:val="24"/>
          <w:lang w:eastAsia="ru-RU"/>
        </w:rPr>
      </w:pPr>
      <w:r w:rsidRPr="001E6CE8">
        <w:rPr>
          <w:rFonts w:ascii="Times New Roman" w:hAnsi="Times New Roman"/>
          <w:b/>
          <w:color w:val="000000" w:themeColor="text1"/>
          <w:sz w:val="24"/>
          <w:szCs w:val="24"/>
        </w:rPr>
        <w:t xml:space="preserve"> </w:t>
      </w:r>
      <w:r w:rsidRPr="001E6CE8">
        <w:rPr>
          <w:rFonts w:ascii="Times New Roman" w:hAnsi="Times New Roman"/>
          <w:b/>
          <w:bCs/>
          <w:color w:val="000000" w:themeColor="text1"/>
          <w:sz w:val="24"/>
          <w:szCs w:val="24"/>
          <w:lang w:eastAsia="ru-RU"/>
        </w:rPr>
        <w:t xml:space="preserve"> </w:t>
      </w:r>
    </w:p>
    <w:p w:rsidR="009C6916" w:rsidRPr="001E6CE8" w:rsidRDefault="00AE3DB6" w:rsidP="001E6CE8">
      <w:pPr>
        <w:spacing w:after="0" w:line="240" w:lineRule="auto"/>
        <w:ind w:firstLine="709"/>
        <w:jc w:val="both"/>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 xml:space="preserve">Тема занятия: </w:t>
      </w:r>
      <w:r w:rsidR="009C6916" w:rsidRPr="001E6CE8">
        <w:rPr>
          <w:rFonts w:ascii="Times New Roman" w:eastAsia="Times New Roman" w:hAnsi="Times New Roman"/>
          <w:b/>
          <w:bCs/>
          <w:color w:val="000000" w:themeColor="text1"/>
          <w:sz w:val="24"/>
          <w:szCs w:val="24"/>
          <w:lang w:eastAsia="ru-RU"/>
        </w:rPr>
        <w:t>Планирование потребностей в персонале с учетом особенностей работы организаций службы питания.</w:t>
      </w:r>
    </w:p>
    <w:p w:rsidR="009C6916" w:rsidRPr="001E6CE8" w:rsidRDefault="009C6916" w:rsidP="00B61D79">
      <w:pP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hAnsi="Times New Roman"/>
          <w:b/>
          <w:color w:val="000000" w:themeColor="text1"/>
          <w:sz w:val="24"/>
          <w:szCs w:val="24"/>
        </w:rPr>
        <w:t>Цель:</w:t>
      </w:r>
      <w:r w:rsidRPr="001E6CE8">
        <w:rPr>
          <w:rFonts w:ascii="Times New Roman" w:eastAsia="Times New Roman" w:hAnsi="Times New Roman"/>
          <w:color w:val="000000" w:themeColor="text1"/>
          <w:sz w:val="24"/>
          <w:szCs w:val="24"/>
          <w:lang w:eastAsia="ru-RU"/>
        </w:rPr>
        <w:t xml:space="preserve"> сформировать практические умения и навыки по </w:t>
      </w:r>
      <w:r w:rsidR="00B61D79">
        <w:rPr>
          <w:rFonts w:ascii="Times New Roman" w:eastAsia="Times New Roman" w:hAnsi="Times New Roman"/>
          <w:color w:val="000000" w:themeColor="text1"/>
          <w:sz w:val="24"/>
          <w:szCs w:val="24"/>
          <w:lang w:eastAsia="ru-RU"/>
        </w:rPr>
        <w:t xml:space="preserve">планированию </w:t>
      </w:r>
      <w:r w:rsidR="00B61D79" w:rsidRPr="00B61D79">
        <w:rPr>
          <w:rFonts w:ascii="Times New Roman" w:eastAsia="Times New Roman" w:hAnsi="Times New Roman"/>
          <w:color w:val="000000" w:themeColor="text1"/>
          <w:sz w:val="24"/>
          <w:szCs w:val="24"/>
          <w:lang w:eastAsia="ru-RU"/>
        </w:rPr>
        <w:t>ра</w:t>
      </w:r>
      <w:r w:rsidR="00B61D79">
        <w:rPr>
          <w:rFonts w:ascii="Times New Roman" w:eastAsia="Times New Roman" w:hAnsi="Times New Roman"/>
          <w:color w:val="000000" w:themeColor="text1"/>
          <w:sz w:val="24"/>
          <w:szCs w:val="24"/>
          <w:lang w:eastAsia="ru-RU"/>
        </w:rPr>
        <w:t>боты организаций службы питания</w:t>
      </w:r>
      <w:r w:rsidRPr="001E6CE8">
        <w:rPr>
          <w:rFonts w:ascii="Times New Roman" w:eastAsia="Times New Roman" w:hAnsi="Times New Roman"/>
          <w:color w:val="000000" w:themeColor="text1"/>
          <w:sz w:val="24"/>
          <w:szCs w:val="24"/>
          <w:lang w:eastAsia="ru-RU"/>
        </w:rPr>
        <w:t xml:space="preserve">. </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Задачи:</w:t>
      </w:r>
      <w:r w:rsidRPr="001E6CE8">
        <w:rPr>
          <w:rFonts w:ascii="Times New Roman" w:eastAsia="Times New Roman" w:hAnsi="Times New Roman"/>
          <w:color w:val="000000" w:themeColor="text1"/>
          <w:sz w:val="24"/>
          <w:szCs w:val="24"/>
          <w:lang w:eastAsia="ru-RU"/>
        </w:rPr>
        <w:t xml:space="preserve"> - обучить рациональной организации рабочего места; </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 обучить трудовым приёмам. </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Оснащенность урока</w:t>
      </w:r>
      <w:r w:rsidRPr="001E6CE8">
        <w:rPr>
          <w:rFonts w:ascii="Times New Roman" w:eastAsia="Times New Roman" w:hAnsi="Times New Roman"/>
          <w:color w:val="000000" w:themeColor="text1"/>
          <w:sz w:val="24"/>
          <w:szCs w:val="24"/>
          <w:lang w:eastAsia="ru-RU"/>
        </w:rPr>
        <w:t xml:space="preserve">: </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1. Дидактическое оснащение: - инструкционно-технологические карты; -технологические схемы. </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Т</w:t>
      </w:r>
      <w:r w:rsidR="00342D5F">
        <w:rPr>
          <w:rFonts w:ascii="Times New Roman" w:eastAsia="Times New Roman" w:hAnsi="Times New Roman"/>
          <w:b/>
          <w:color w:val="000000" w:themeColor="text1"/>
          <w:sz w:val="24"/>
          <w:szCs w:val="24"/>
          <w:lang w:eastAsia="ru-RU"/>
        </w:rPr>
        <w:t>ЕОРЕТИЧЕСКИЕ СВЕДЕНИЯ:</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При расчете количества официантов исходят из того, что каждый официант выполняет все операции по обслуживанию гостей в закрепленной за ним зоне, а также от вида сервиса и метода обслуживания.</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Общий принцип, который должен выдерживаться при выборе вида сервиса, следующий: «чем дороже, тем больше сервиса». В мире различают следующие основные виды ресторанного сервиса.</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Buffet (шведский стол) - клиент сам себе кладет пищу на тарелку. При этом возможны варианты: еда расположена на больших подносах или в подогреваемых поддонах; повар отрезает клиенту кусок мяса; клиенты стоят в очереди к прилавку, за которым стоит повар, и т.д.</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Plate service (этот вид также называют американским) - официанты подают блюда клиентам на тарелках, т.е. слева от клиента, пустые тарелки убирают справа от клиента.</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Family service (семейный) - еда стоит на столе (в центре) и каждый клиент сам ее кладет себе на тарелку; иногда на столе стоят только гарниры, а мясо (рыба) подается на тарелках официантами. Этот тип сервиса также называют английским.</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Silver service - Пища подается к столу официантами на больших блюдах, и официант кладет порцию на тарелку гостя с этого блюда, т.е. слева от гостя, тарелки расставляют справа от гостя. Кстати, этот тип ресторанного сервиса в США и Германии называют русским, хотя во Франции его считают французским.</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Gueridon service - высший вид ресторанного сервиса, когда блюдо готовится официантом на тележке около столика гостей. Правда, обычно это только заключительное обжаривание в пламени спирта. Официант должен уметь объяснить, что он делает, если клиент заинтересуется. Во Франции этот вид сервиса называют русским.</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Разные виды сервиса предполагают и разное количество официантов (10 гостей на одного официанта при Silver service и до 18 гостей на официанта при Plate service) и даже разное пространство за столом, отводимое одному посетителю, - 75 см при Silver service и 60 см при Plate service .</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Плата за сервис может быть включена в стоимость блюда, показана отдельно, или оставлена на усмотрение клиента.</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Французский сервис. Этот вид сервиса обычен для ресторанов высокой кухни, где он подчеркивает элегантность атмосферы. Французский сервис считается самым впечатляющим и дорогостоящим в мире. Большое блюдо с разложенной на нем пищей демонстрируется гостям. </w:t>
      </w:r>
      <w:r w:rsidRPr="001E6CE8">
        <w:rPr>
          <w:rFonts w:ascii="Times New Roman" w:eastAsia="Times New Roman" w:hAnsi="Times New Roman"/>
          <w:color w:val="000000" w:themeColor="text1"/>
          <w:sz w:val="24"/>
          <w:szCs w:val="24"/>
          <w:lang w:eastAsia="ru-RU"/>
        </w:rPr>
        <w:lastRenderedPageBreak/>
        <w:t>При этом учитывается визуальное восприятие человеком красиво сервированной пищи, что, несомненно, возбуждает аппетит. Подходя с левой стороны, официант накладывает пищу с блюда в тарелки гостей. Существует и такой вариант французского обслуживания, когда официант предлагает гостю блюдо, который обслуживает себя сам. Для французского сервиса необходима целая бригада обслуживающего персонала, в составе которой должны быть менеджер ресторана, старший официант, помощник старшего официанта, официант, подающий воду, официант по винам (sommelier). Французский сервис может быть использован как при обслуживании отдельных столиков, так и банкетных столов.</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Английский сервис (обслуживание с приставного столика). При этом методе официант накладывает пищу на тарелку гостя на приставном столике, затем подает ее с правой стороны. Если требуется добавка, официант использует чистую тарелку. При этом меняется также столовый прибор. Этот вид сервиса является трудоемким, поэтому он рекомендуется только для обслуживания отдельных столиков. Параллельно с термином “английский сервис” употребляется термин “guerdon”. Продукты накладываются на сервировочное блюдо, которое ставится на столик с колесиками. Столик подвозится к столу, за которым сидит гость. Гость сам выбирает порцию, и официант начинает оформлять порцию у него на глазах.</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Русский сервис. При русском обслуживании пища готовится целиком и полностью на кухне, мясо нарезается на порции и кладется на блюдо, как и все положенные гарниры. В таком виде блюдо подносится к столу, за которым сидят гости, а каждому гостю в его персональную тарелку кладется порция мяса и гарниров – с помощью большой ложки и вилки. Такой вид обслуживания удобен для обслуживания банкетов.</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Американский сервис. Это упрощенный вариант русского обслуживания. Пища готовится и раскладывается по тарелкам непосредственно на кухне, тарелки разносят гостям. Этот метод обслуживания пользуется популярностью благодаря его оперативности: заказ выполняется быстро, и пища подается “с пылу с жару”.</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 ресторанах используются различные методы обслуживания:</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 “А ля карт” (a la carte).</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Гости из карты-меню блюд и напитков выбирают то, что им больше всего нравится. Заказ передается на кухню и сразу же начинается приготовление и сервировка заказанных блюд и напитков. При таком обслуживании гость имеет возможность получить от официанта совет, а официант, со своей стороны, активно участвует в выборе блюд и напитков. В данном случае уместно говорить о суггестивном сервисе[1]. Умение внушить гостю идею заказать то или иное блюдо или напиток – мощное средство увеличить прибыль ресторана. Элементы суггестивного сервиса нисколько не обижают клиентов и даже наоборот, клиенты довольны, что официант что-то им советует, стараясь угодить их вкусам и пристрастиям. Часто официант может посоветовать попробовать какое-то блюдо, о котором гость просто никогда не слышал и не знает, что это такое. Советы же о том, какие вина сочетаются с блюдами, заказанными гостями, всегда принимаются с благодарностью, поскольку в таких вещах мало кто сведущ. Цель суггестивного сервиса – превратить обслуживающий персонал в умелых продавцов ресторанных услуг, в совершенстве знающих свой товар. Несмотря на то, что метод “а ля карт” считается самым трудоемким, в настоящее время он является и самым распространенным методом обслуживания в ресторанах, так как больше всего соответствует желаниям гостей.</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 "А парт" (a part).</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При данном методе обслуживания гости, предварительно сделав заказ, обслуживаются в установленный промежуток времени. Очень часто встречается в гостиницах.</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Официант собирает заказы рано утром и раскладывает их на доске или на серванте по порядку в соответствии с временем, указанным в заказе. Завтрак подают на подносе или с тележки. Поднос заранее застилают чистыми белыми салфетками и на них ставят посуду соответственно заявке. В определенное время заказанные блюда на тележке подвозят в номер заказчика.</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3. “Табльдот” (table d’hote).</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Все гости обслуживаются в одно и то же время и по одному и тому же меню. Обслуживание начинается тогда, когда все гости соберутся за столом.</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lastRenderedPageBreak/>
        <w:t>Часто используются в ресторанах, где производственные мощности и возможности кухни достаточно ограничены. В ресторане за вами закрепят определенное место, и сидеть вы будете именно там. Официант станет приносить вам то, что вы выберете из 3-4 наименований, или то, что сделал шеф-повар. Чаще всего за вино придется платить. Оно покупается бутылками, а если не допили, то официант запишет на этикетке номер вашего столика и подаст эту же бутылку в следующий раз.</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 Шведский стол.</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Представляет широкий выбор блюд со свободным доступом: можно взять все, что угодно, из того, что предложено и выставлено. Данный метод обслуживания имеет ряд преимуществ:</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увеличивает пропускную способность ресторанного зала;</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ускоряет процесс обслуживания;</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требует меньшей численности квалифицированного персонала и т.д. Все категории гостей с одобрением воспринимают этот метод обслуживания, поскольку он позволяет выбирать себе пищу по вкусу и в количестве, удовлетворяющем аппетит.</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 Буфетное обслуживание.</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Буфеты предполагают самообслуживание гостей. Обслуживающий персонал пополняет ассортимент блюд и закусок, приносит дополнительные порции, дает гостям советы при выборе еды, открывает бутылки с напитками, готовит чай или кофе, убирает использованную посуду и приборы. В последнее время данный метод обслуживания стал популярен при организации завтраков (так называемый завтрак – буфет). В зависимости от контингента обслуживаемых гостей, категории и оснащения ресторана используются различные виды сервиса. Наиболее распространенными считаются сервисы: французский, английский, русский, американский. При всех видах сервиса обслуживание осуществляется официантами.</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Количество гостей на одного официанта, в зависимости от вида сервиса указан</w:t>
      </w:r>
      <w:r w:rsidR="00F56072" w:rsidRPr="001E6CE8">
        <w:rPr>
          <w:rFonts w:ascii="Times New Roman" w:eastAsia="Times New Roman" w:hAnsi="Times New Roman"/>
          <w:color w:val="000000" w:themeColor="text1"/>
          <w:sz w:val="24"/>
          <w:szCs w:val="24"/>
          <w:lang w:eastAsia="ru-RU"/>
        </w:rPr>
        <w:t>о</w:t>
      </w:r>
      <w:r w:rsidRPr="001E6CE8">
        <w:rPr>
          <w:rFonts w:ascii="Times New Roman" w:eastAsia="Times New Roman" w:hAnsi="Times New Roman"/>
          <w:color w:val="000000" w:themeColor="text1"/>
          <w:sz w:val="24"/>
          <w:szCs w:val="24"/>
          <w:lang w:eastAsia="ru-RU"/>
        </w:rPr>
        <w:t xml:space="preserve"> в таблице 2.</w:t>
      </w:r>
    </w:p>
    <w:p w:rsidR="009C6916" w:rsidRPr="001E6CE8" w:rsidRDefault="009C6916"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b/>
          <w:bCs/>
          <w:color w:val="000000" w:themeColor="text1"/>
          <w:sz w:val="24"/>
          <w:szCs w:val="24"/>
          <w:lang w:eastAsia="ru-RU"/>
        </w:rPr>
        <w:t>Таблица 2– Количество гостей на одного официанта, в зависимости от вида сервиса</w:t>
      </w:r>
      <w:r w:rsidR="0013762A" w:rsidRPr="001E6CE8">
        <w:rPr>
          <w:rFonts w:ascii="Times New Roman" w:eastAsia="Times New Roman" w:hAnsi="Times New Roman"/>
          <w:b/>
          <w:bCs/>
          <w:color w:val="000000" w:themeColor="text1"/>
          <w:sz w:val="24"/>
          <w:szCs w:val="24"/>
          <w:lang w:eastAsia="ru-RU"/>
        </w:rPr>
        <w:t xml:space="preserve"> </w:t>
      </w:r>
    </w:p>
    <w:tbl>
      <w:tblPr>
        <w:tblStyle w:val="a6"/>
        <w:tblW w:w="0" w:type="auto"/>
        <w:tblInd w:w="108" w:type="dxa"/>
        <w:tblLook w:val="04A0" w:firstRow="1" w:lastRow="0" w:firstColumn="1" w:lastColumn="0" w:noHBand="0" w:noVBand="1"/>
      </w:tblPr>
      <w:tblGrid>
        <w:gridCol w:w="3828"/>
        <w:gridCol w:w="6378"/>
      </w:tblGrid>
      <w:tr w:rsidR="001E6CE8" w:rsidRPr="001E6CE8" w:rsidTr="00D524BD">
        <w:tc>
          <w:tcPr>
            <w:tcW w:w="382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Вид сервиса</w:t>
            </w:r>
          </w:p>
        </w:tc>
        <w:tc>
          <w:tcPr>
            <w:tcW w:w="637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Количество гостей на 1 официанта</w:t>
            </w:r>
          </w:p>
        </w:tc>
      </w:tr>
      <w:tr w:rsidR="001E6CE8" w:rsidRPr="001E6CE8" w:rsidTr="00D524BD">
        <w:tc>
          <w:tcPr>
            <w:tcW w:w="382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Plate service</w:t>
            </w:r>
          </w:p>
        </w:tc>
        <w:tc>
          <w:tcPr>
            <w:tcW w:w="637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12-15</w:t>
            </w:r>
          </w:p>
        </w:tc>
      </w:tr>
      <w:tr w:rsidR="001E6CE8" w:rsidRPr="001E6CE8" w:rsidTr="00D524BD">
        <w:tc>
          <w:tcPr>
            <w:tcW w:w="382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Silver service</w:t>
            </w:r>
          </w:p>
        </w:tc>
        <w:tc>
          <w:tcPr>
            <w:tcW w:w="637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10-12</w:t>
            </w:r>
          </w:p>
        </w:tc>
      </w:tr>
      <w:tr w:rsidR="001E6CE8" w:rsidRPr="001E6CE8" w:rsidTr="00D524BD">
        <w:tc>
          <w:tcPr>
            <w:tcW w:w="382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Gueridon service</w:t>
            </w:r>
          </w:p>
        </w:tc>
        <w:tc>
          <w:tcPr>
            <w:tcW w:w="637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4-7</w:t>
            </w:r>
          </w:p>
        </w:tc>
      </w:tr>
      <w:tr w:rsidR="001E6CE8" w:rsidRPr="001E6CE8" w:rsidTr="00D524BD">
        <w:tc>
          <w:tcPr>
            <w:tcW w:w="382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Buffet</w:t>
            </w:r>
          </w:p>
        </w:tc>
        <w:tc>
          <w:tcPr>
            <w:tcW w:w="637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25-30</w:t>
            </w:r>
          </w:p>
        </w:tc>
      </w:tr>
      <w:tr w:rsidR="009C6916" w:rsidRPr="001E6CE8" w:rsidTr="00D524BD">
        <w:tc>
          <w:tcPr>
            <w:tcW w:w="382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Family service</w:t>
            </w:r>
          </w:p>
        </w:tc>
        <w:tc>
          <w:tcPr>
            <w:tcW w:w="6378" w:type="dxa"/>
            <w:hideMark/>
          </w:tcPr>
          <w:p w:rsidR="009C6916" w:rsidRPr="001E6CE8" w:rsidRDefault="009C6916"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15-18</w:t>
            </w:r>
          </w:p>
        </w:tc>
      </w:tr>
    </w:tbl>
    <w:p w:rsidR="007A5027" w:rsidRPr="001E6CE8" w:rsidRDefault="007A5027" w:rsidP="001E6CE8">
      <w:pPr>
        <w:spacing w:after="0" w:line="240" w:lineRule="auto"/>
        <w:ind w:firstLine="709"/>
        <w:jc w:val="both"/>
        <w:rPr>
          <w:rFonts w:ascii="Times New Roman" w:hAnsi="Times New Roman"/>
          <w:b/>
          <w:color w:val="000000" w:themeColor="text1"/>
          <w:sz w:val="24"/>
          <w:szCs w:val="24"/>
        </w:rPr>
      </w:pPr>
    </w:p>
    <w:p w:rsidR="007A5027" w:rsidRPr="001E6CE8" w:rsidRDefault="00146376" w:rsidP="001E6CE8">
      <w:pPr>
        <w:spacing w:after="0" w:line="240" w:lineRule="auto"/>
        <w:ind w:firstLine="709"/>
        <w:jc w:val="both"/>
        <w:rPr>
          <w:rFonts w:ascii="Times New Roman" w:hAnsi="Times New Roman"/>
          <w:b/>
          <w:color w:val="000000" w:themeColor="text1"/>
          <w:sz w:val="24"/>
          <w:szCs w:val="24"/>
        </w:rPr>
      </w:pPr>
      <w:r w:rsidRPr="001E6CE8">
        <w:rPr>
          <w:rFonts w:ascii="Times New Roman" w:hAnsi="Times New Roman"/>
          <w:b/>
          <w:color w:val="000000" w:themeColor="text1"/>
          <w:sz w:val="24"/>
          <w:szCs w:val="24"/>
        </w:rPr>
        <w:t>ПОСЛЕДОВАТЕЛЬНОСТЬ ВЫПОЛНЕНИЯ ПРАКТИЧЕСКОГО ЗАДАНИЯ</w:t>
      </w:r>
      <w:r w:rsidR="007A5027" w:rsidRPr="001E6CE8">
        <w:rPr>
          <w:rFonts w:ascii="Times New Roman" w:hAnsi="Times New Roman"/>
          <w:b/>
          <w:color w:val="000000" w:themeColor="text1"/>
          <w:sz w:val="24"/>
          <w:szCs w:val="24"/>
        </w:rPr>
        <w:t>:</w:t>
      </w:r>
    </w:p>
    <w:p w:rsidR="001F135A" w:rsidRDefault="007A502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0"/>
        <w:rPr>
          <w:rFonts w:ascii="Times New Roman" w:eastAsia="Times New Roman" w:hAnsi="Times New Roman"/>
          <w:color w:val="000000" w:themeColor="text1"/>
          <w:kern w:val="36"/>
          <w:sz w:val="24"/>
          <w:szCs w:val="24"/>
          <w:lang w:eastAsia="ru-RU"/>
        </w:rPr>
      </w:pPr>
      <w:r w:rsidRPr="001E6CE8">
        <w:rPr>
          <w:rFonts w:ascii="Times New Roman" w:eastAsia="Times New Roman" w:hAnsi="Times New Roman"/>
          <w:color w:val="000000" w:themeColor="text1"/>
          <w:kern w:val="36"/>
          <w:sz w:val="24"/>
          <w:szCs w:val="24"/>
          <w:lang w:eastAsia="ru-RU"/>
        </w:rPr>
        <w:t xml:space="preserve">1. </w:t>
      </w:r>
      <w:r w:rsidR="001F135A">
        <w:rPr>
          <w:rFonts w:ascii="Times New Roman" w:eastAsia="Times New Roman" w:hAnsi="Times New Roman"/>
          <w:color w:val="000000" w:themeColor="text1"/>
          <w:kern w:val="36"/>
          <w:sz w:val="24"/>
          <w:szCs w:val="24"/>
          <w:lang w:eastAsia="ru-RU"/>
        </w:rPr>
        <w:t>Изучите теоретические сведения.</w:t>
      </w:r>
    </w:p>
    <w:p w:rsidR="007A5027" w:rsidRPr="001E6CE8" w:rsidRDefault="001F135A"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0"/>
        <w:rPr>
          <w:rFonts w:ascii="Times New Roman" w:eastAsia="Times New Roman" w:hAnsi="Times New Roman"/>
          <w:color w:val="000000" w:themeColor="text1"/>
          <w:kern w:val="36"/>
          <w:sz w:val="24"/>
          <w:szCs w:val="24"/>
          <w:lang w:eastAsia="ru-RU"/>
        </w:rPr>
      </w:pPr>
      <w:r>
        <w:rPr>
          <w:rFonts w:ascii="Times New Roman" w:eastAsia="Times New Roman" w:hAnsi="Times New Roman"/>
          <w:color w:val="000000" w:themeColor="text1"/>
          <w:kern w:val="36"/>
          <w:sz w:val="24"/>
          <w:szCs w:val="24"/>
          <w:lang w:eastAsia="ru-RU"/>
        </w:rPr>
        <w:t xml:space="preserve">2. </w:t>
      </w:r>
      <w:r w:rsidR="007A5027" w:rsidRPr="001E6CE8">
        <w:rPr>
          <w:rFonts w:ascii="Times New Roman" w:eastAsia="Times New Roman" w:hAnsi="Times New Roman"/>
          <w:color w:val="000000" w:themeColor="text1"/>
          <w:kern w:val="36"/>
          <w:sz w:val="24"/>
          <w:szCs w:val="24"/>
          <w:lang w:eastAsia="ru-RU"/>
        </w:rPr>
        <w:t>Исходя из данных таблиц 3-8 рассчитать по формуле 2 потребностей в персонале</w:t>
      </w:r>
      <w:r>
        <w:rPr>
          <w:rFonts w:ascii="Times New Roman" w:eastAsia="Times New Roman" w:hAnsi="Times New Roman"/>
          <w:color w:val="000000" w:themeColor="text1"/>
          <w:kern w:val="36"/>
          <w:sz w:val="24"/>
          <w:szCs w:val="24"/>
          <w:lang w:eastAsia="ru-RU"/>
        </w:rPr>
        <w:t>, в соответствии со своим вариантом</w:t>
      </w:r>
      <w:r w:rsidR="007A5027" w:rsidRPr="001E6CE8">
        <w:rPr>
          <w:rFonts w:ascii="Times New Roman" w:eastAsia="Times New Roman" w:hAnsi="Times New Roman"/>
          <w:color w:val="000000" w:themeColor="text1"/>
          <w:kern w:val="36"/>
          <w:sz w:val="24"/>
          <w:szCs w:val="24"/>
          <w:lang w:eastAsia="ru-RU"/>
        </w:rPr>
        <w:t>. Определить соотношение официантов по квалификационным разрядам.</w:t>
      </w:r>
    </w:p>
    <w:p w:rsidR="007A5027" w:rsidRPr="001E6CE8" w:rsidRDefault="007A502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0"/>
        <w:rPr>
          <w:rFonts w:ascii="Times New Roman" w:eastAsia="Times New Roman" w:hAnsi="Times New Roman"/>
          <w:color w:val="000000" w:themeColor="text1"/>
          <w:kern w:val="36"/>
          <w:sz w:val="24"/>
          <w:szCs w:val="24"/>
          <w:lang w:eastAsia="ru-RU"/>
        </w:rPr>
      </w:pPr>
      <w:r w:rsidRPr="001E6CE8">
        <w:rPr>
          <w:rFonts w:ascii="Times New Roman" w:eastAsia="Times New Roman" w:hAnsi="Times New Roman"/>
          <w:color w:val="000000" w:themeColor="text1"/>
          <w:kern w:val="36"/>
          <w:sz w:val="24"/>
          <w:szCs w:val="24"/>
          <w:lang w:eastAsia="ru-RU"/>
        </w:rPr>
        <w:t>Количество официантов в смену определяется по формуле:</w:t>
      </w:r>
    </w:p>
    <w:p w:rsidR="007A5027" w:rsidRPr="001E6CE8" w:rsidRDefault="007A5027" w:rsidP="001F135A">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outlineLvl w:val="0"/>
        <w:rPr>
          <w:rFonts w:ascii="Times New Roman" w:eastAsia="Times New Roman" w:hAnsi="Times New Roman"/>
          <w:color w:val="000000" w:themeColor="text1"/>
          <w:kern w:val="36"/>
          <w:sz w:val="24"/>
          <w:szCs w:val="24"/>
          <w:lang w:eastAsia="ru-RU"/>
        </w:rPr>
      </w:pPr>
      <w:r w:rsidRPr="001E6CE8">
        <w:rPr>
          <w:rFonts w:ascii="Times New Roman" w:eastAsia="Times New Roman" w:hAnsi="Times New Roman"/>
          <w:color w:val="000000" w:themeColor="text1"/>
          <w:kern w:val="36"/>
          <w:sz w:val="24"/>
          <w:szCs w:val="24"/>
          <w:lang w:eastAsia="ru-RU"/>
        </w:rPr>
        <w:t>К = (Р/П)* Хд,                                                                    (2)</w:t>
      </w:r>
    </w:p>
    <w:p w:rsidR="007A5027" w:rsidRPr="001E6CE8" w:rsidRDefault="007A502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0"/>
        <w:rPr>
          <w:rFonts w:ascii="Times New Roman" w:eastAsia="Times New Roman" w:hAnsi="Times New Roman"/>
          <w:color w:val="000000" w:themeColor="text1"/>
          <w:kern w:val="36"/>
          <w:sz w:val="24"/>
          <w:szCs w:val="24"/>
          <w:lang w:eastAsia="ru-RU"/>
        </w:rPr>
      </w:pPr>
      <w:r w:rsidRPr="001E6CE8">
        <w:rPr>
          <w:rFonts w:ascii="Times New Roman" w:eastAsia="Times New Roman" w:hAnsi="Times New Roman"/>
          <w:color w:val="000000" w:themeColor="text1"/>
          <w:kern w:val="36"/>
          <w:sz w:val="24"/>
          <w:szCs w:val="24"/>
          <w:lang w:eastAsia="ru-RU"/>
        </w:rPr>
        <w:t>где К - количество официантов;</w:t>
      </w:r>
    </w:p>
    <w:p w:rsidR="007A5027" w:rsidRPr="001E6CE8" w:rsidRDefault="007A502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0"/>
        <w:rPr>
          <w:rFonts w:ascii="Times New Roman" w:eastAsia="Times New Roman" w:hAnsi="Times New Roman"/>
          <w:color w:val="000000" w:themeColor="text1"/>
          <w:kern w:val="36"/>
          <w:sz w:val="24"/>
          <w:szCs w:val="24"/>
          <w:lang w:eastAsia="ru-RU"/>
        </w:rPr>
      </w:pPr>
      <w:r w:rsidRPr="001E6CE8">
        <w:rPr>
          <w:rFonts w:ascii="Times New Roman" w:eastAsia="Times New Roman" w:hAnsi="Times New Roman"/>
          <w:color w:val="000000" w:themeColor="text1"/>
          <w:kern w:val="36"/>
          <w:sz w:val="24"/>
          <w:szCs w:val="24"/>
          <w:lang w:eastAsia="ru-RU"/>
        </w:rPr>
        <w:t>Р – вместимость зала;</w:t>
      </w:r>
    </w:p>
    <w:p w:rsidR="007A5027" w:rsidRPr="001E6CE8" w:rsidRDefault="007A502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0"/>
        <w:rPr>
          <w:rFonts w:ascii="Times New Roman" w:eastAsia="Times New Roman" w:hAnsi="Times New Roman"/>
          <w:color w:val="000000" w:themeColor="text1"/>
          <w:kern w:val="36"/>
          <w:sz w:val="24"/>
          <w:szCs w:val="24"/>
          <w:lang w:eastAsia="ru-RU"/>
        </w:rPr>
      </w:pPr>
      <w:r w:rsidRPr="001E6CE8">
        <w:rPr>
          <w:rFonts w:ascii="Times New Roman" w:eastAsia="Times New Roman" w:hAnsi="Times New Roman"/>
          <w:color w:val="000000" w:themeColor="text1"/>
          <w:kern w:val="36"/>
          <w:sz w:val="24"/>
          <w:szCs w:val="24"/>
          <w:lang w:eastAsia="ru-RU"/>
        </w:rPr>
        <w:t>П - количество мест, обслуживаемых одним официантом в смену;</w:t>
      </w:r>
    </w:p>
    <w:p w:rsidR="007A5027" w:rsidRPr="001E6CE8" w:rsidRDefault="007A502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0"/>
        <w:rPr>
          <w:rFonts w:ascii="Times New Roman" w:eastAsia="Times New Roman" w:hAnsi="Times New Roman"/>
          <w:color w:val="000000" w:themeColor="text1"/>
          <w:kern w:val="36"/>
          <w:sz w:val="24"/>
          <w:szCs w:val="24"/>
          <w:lang w:eastAsia="ru-RU"/>
        </w:rPr>
      </w:pPr>
      <w:r w:rsidRPr="001E6CE8">
        <w:rPr>
          <w:rFonts w:ascii="Times New Roman" w:eastAsia="Times New Roman" w:hAnsi="Times New Roman"/>
          <w:color w:val="000000" w:themeColor="text1"/>
          <w:kern w:val="36"/>
          <w:sz w:val="24"/>
          <w:szCs w:val="24"/>
          <w:lang w:eastAsia="ru-RU"/>
        </w:rPr>
        <w:t>хд – средняя загрузка зала за день, %.</w:t>
      </w:r>
    </w:p>
    <w:p w:rsidR="007A5027" w:rsidRPr="001E6CE8" w:rsidRDefault="007A502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0"/>
        <w:rPr>
          <w:rFonts w:ascii="Times New Roman" w:eastAsia="Times New Roman" w:hAnsi="Times New Roman"/>
          <w:color w:val="000000" w:themeColor="text1"/>
          <w:kern w:val="36"/>
          <w:sz w:val="24"/>
          <w:szCs w:val="24"/>
          <w:lang w:eastAsia="ru-RU"/>
        </w:rPr>
      </w:pPr>
    </w:p>
    <w:p w:rsidR="00F56072" w:rsidRPr="001E6CE8" w:rsidRDefault="007A502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0"/>
        <w:rPr>
          <w:rFonts w:ascii="Times New Roman" w:eastAsia="Times New Roman" w:hAnsi="Times New Roman"/>
          <w:b/>
          <w:color w:val="000000" w:themeColor="text1"/>
          <w:kern w:val="36"/>
          <w:sz w:val="24"/>
          <w:szCs w:val="24"/>
          <w:lang w:eastAsia="ru-RU"/>
        </w:rPr>
      </w:pPr>
      <w:r w:rsidRPr="001E6CE8">
        <w:rPr>
          <w:rFonts w:ascii="Times New Roman" w:eastAsia="Times New Roman" w:hAnsi="Times New Roman"/>
          <w:b/>
          <w:color w:val="000000" w:themeColor="text1"/>
          <w:kern w:val="36"/>
          <w:sz w:val="24"/>
          <w:szCs w:val="24"/>
          <w:lang w:eastAsia="ru-RU"/>
        </w:rPr>
        <w:t xml:space="preserve">Таблица 3 - </w:t>
      </w:r>
      <w:r w:rsidR="00F56072" w:rsidRPr="001E6CE8">
        <w:rPr>
          <w:rFonts w:ascii="Times New Roman" w:eastAsia="Times New Roman" w:hAnsi="Times New Roman"/>
          <w:b/>
          <w:color w:val="000000" w:themeColor="text1"/>
          <w:kern w:val="36"/>
          <w:sz w:val="24"/>
          <w:szCs w:val="24"/>
          <w:lang w:eastAsia="ru-RU"/>
        </w:rPr>
        <w:t>Количество мест на официанта</w:t>
      </w:r>
    </w:p>
    <w:tbl>
      <w:tblPr>
        <w:tblW w:w="9888"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514"/>
        <w:gridCol w:w="1519"/>
        <w:gridCol w:w="2076"/>
        <w:gridCol w:w="1029"/>
        <w:gridCol w:w="1150"/>
        <w:gridCol w:w="1600"/>
      </w:tblGrid>
      <w:tr w:rsidR="001E6CE8" w:rsidRPr="001E6CE8" w:rsidTr="00D524BD">
        <w:trPr>
          <w:jc w:val="center"/>
        </w:trPr>
        <w:tc>
          <w:tcPr>
            <w:tcW w:w="2530" w:type="dxa"/>
            <w:vMerge w:val="restart"/>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Тип предприятия</w:t>
            </w:r>
          </w:p>
        </w:tc>
        <w:tc>
          <w:tcPr>
            <w:tcW w:w="1255" w:type="dxa"/>
            <w:vMerge w:val="restart"/>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Класс предприятия</w:t>
            </w:r>
          </w:p>
        </w:tc>
        <w:tc>
          <w:tcPr>
            <w:tcW w:w="2117" w:type="dxa"/>
            <w:vMerge w:val="restart"/>
            <w:tcBorders>
              <w:top w:val="single" w:sz="6" w:space="0" w:color="000000"/>
              <w:left w:val="single" w:sz="6" w:space="0" w:color="000000"/>
              <w:bottom w:val="single" w:sz="6" w:space="0" w:color="000000"/>
              <w:right w:val="single" w:sz="6" w:space="0" w:color="000000"/>
            </w:tcBorders>
            <w:hideMark/>
          </w:tcPr>
          <w:p w:rsidR="00F56072" w:rsidRPr="001E6CE8" w:rsidRDefault="00F56072" w:rsidP="00D524B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Количество мест, обслуживаемых одним официан</w:t>
            </w:r>
            <w:r w:rsidR="00D524BD">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том в смену, мест/чел.-смен.</w:t>
            </w:r>
          </w:p>
        </w:tc>
        <w:tc>
          <w:tcPr>
            <w:tcW w:w="3986" w:type="dxa"/>
            <w:gridSpan w:val="3"/>
            <w:tcBorders>
              <w:top w:val="single" w:sz="6" w:space="0" w:color="000000"/>
              <w:left w:val="single" w:sz="6" w:space="0" w:color="000000"/>
              <w:bottom w:val="single" w:sz="6" w:space="0" w:color="000000"/>
              <w:right w:val="single" w:sz="6" w:space="0" w:color="000000"/>
            </w:tcBorders>
            <w:hideMark/>
          </w:tcPr>
          <w:p w:rsidR="00F56072" w:rsidRPr="001E6CE8" w:rsidRDefault="00D524BD" w:rsidP="00D524B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Соотношение официантов по квал </w:t>
            </w:r>
            <w:r w:rsidR="00F56072" w:rsidRPr="001E6CE8">
              <w:rPr>
                <w:rFonts w:ascii="Times New Roman" w:eastAsia="Times New Roman" w:hAnsi="Times New Roman"/>
                <w:color w:val="000000" w:themeColor="text1"/>
                <w:sz w:val="24"/>
                <w:szCs w:val="24"/>
                <w:lang w:eastAsia="ru-RU"/>
              </w:rPr>
              <w:t>фикационным разрядам от общей численности</w:t>
            </w:r>
            <w:r>
              <w:rPr>
                <w:rFonts w:ascii="Times New Roman" w:eastAsia="Times New Roman" w:hAnsi="Times New Roman"/>
                <w:color w:val="000000" w:themeColor="text1"/>
                <w:sz w:val="24"/>
                <w:szCs w:val="24"/>
                <w:lang w:eastAsia="ru-RU"/>
              </w:rPr>
              <w:t xml:space="preserve"> </w:t>
            </w:r>
            <w:r w:rsidR="00F56072" w:rsidRPr="001E6CE8">
              <w:rPr>
                <w:rFonts w:ascii="Times New Roman" w:eastAsia="Times New Roman" w:hAnsi="Times New Roman"/>
                <w:color w:val="000000" w:themeColor="text1"/>
                <w:sz w:val="24"/>
                <w:szCs w:val="24"/>
                <w:lang w:eastAsia="ru-RU"/>
              </w:rPr>
              <w:t>официантов, %</w:t>
            </w:r>
          </w:p>
        </w:tc>
      </w:tr>
      <w:tr w:rsidR="001E6CE8" w:rsidRPr="001E6CE8" w:rsidTr="00D524BD">
        <w:trPr>
          <w:jc w:val="center"/>
        </w:trPr>
        <w:tc>
          <w:tcPr>
            <w:tcW w:w="0" w:type="auto"/>
            <w:vMerge/>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p>
        </w:tc>
        <w:tc>
          <w:tcPr>
            <w:tcW w:w="1255" w:type="dxa"/>
            <w:vMerge/>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p>
        </w:tc>
        <w:tc>
          <w:tcPr>
            <w:tcW w:w="2117" w:type="dxa"/>
            <w:vMerge/>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p>
        </w:tc>
        <w:tc>
          <w:tcPr>
            <w:tcW w:w="1056"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5-й разряд</w:t>
            </w:r>
          </w:p>
        </w:tc>
        <w:tc>
          <w:tcPr>
            <w:tcW w:w="1199"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4-й разряд</w:t>
            </w:r>
          </w:p>
        </w:tc>
        <w:tc>
          <w:tcPr>
            <w:tcW w:w="1731"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3-й ра</w:t>
            </w:r>
            <w:r w:rsidR="001F135A">
              <w:rPr>
                <w:rFonts w:ascii="Times New Roman" w:eastAsia="Times New Roman" w:hAnsi="Times New Roman"/>
                <w:color w:val="000000" w:themeColor="text1"/>
                <w:sz w:val="24"/>
                <w:szCs w:val="24"/>
                <w:lang w:eastAsia="ru-RU"/>
              </w:rPr>
              <w:t>з</w:t>
            </w:r>
            <w:r w:rsidRPr="001E6CE8">
              <w:rPr>
                <w:rFonts w:ascii="Times New Roman" w:eastAsia="Times New Roman" w:hAnsi="Times New Roman"/>
                <w:color w:val="000000" w:themeColor="text1"/>
                <w:sz w:val="24"/>
                <w:szCs w:val="24"/>
                <w:lang w:eastAsia="ru-RU"/>
              </w:rPr>
              <w:t>ряд</w:t>
            </w:r>
          </w:p>
        </w:tc>
      </w:tr>
      <w:tr w:rsidR="001E6CE8" w:rsidRPr="001E6CE8" w:rsidTr="00D524BD">
        <w:trPr>
          <w:jc w:val="center"/>
        </w:trPr>
        <w:tc>
          <w:tcPr>
            <w:tcW w:w="2530"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1F13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lastRenderedPageBreak/>
              <w:t>Ресторан</w:t>
            </w:r>
          </w:p>
          <w:p w:rsidR="00F56072" w:rsidRPr="001E6CE8" w:rsidRDefault="00F56072" w:rsidP="001F13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Бары</w:t>
            </w:r>
          </w:p>
        </w:tc>
        <w:tc>
          <w:tcPr>
            <w:tcW w:w="1255"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Люкс</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высший</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первый</w:t>
            </w:r>
          </w:p>
        </w:tc>
        <w:tc>
          <w:tcPr>
            <w:tcW w:w="2117"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16</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20</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24</w:t>
            </w:r>
          </w:p>
        </w:tc>
        <w:tc>
          <w:tcPr>
            <w:tcW w:w="1056"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65</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50</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40</w:t>
            </w:r>
          </w:p>
        </w:tc>
        <w:tc>
          <w:tcPr>
            <w:tcW w:w="1199"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25</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40</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50</w:t>
            </w:r>
          </w:p>
        </w:tc>
        <w:tc>
          <w:tcPr>
            <w:tcW w:w="1731"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10</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10</w:t>
            </w:r>
          </w:p>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10</w:t>
            </w:r>
          </w:p>
        </w:tc>
      </w:tr>
      <w:tr w:rsidR="001E6CE8" w:rsidRPr="001E6CE8" w:rsidTr="00D524BD">
        <w:trPr>
          <w:jc w:val="center"/>
        </w:trPr>
        <w:tc>
          <w:tcPr>
            <w:tcW w:w="2530"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1F13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Кафе</w:t>
            </w:r>
            <w:r w:rsidR="00D524BD">
              <w:rPr>
                <w:rFonts w:ascii="Times New Roman" w:eastAsia="Times New Roman" w:hAnsi="Times New Roman"/>
                <w:color w:val="000000" w:themeColor="text1"/>
                <w:sz w:val="24"/>
                <w:szCs w:val="24"/>
                <w:lang w:eastAsia="ru-RU"/>
              </w:rPr>
              <w:t xml:space="preserve"> д</w:t>
            </w:r>
            <w:r w:rsidRPr="001E6CE8">
              <w:rPr>
                <w:rFonts w:ascii="Times New Roman" w:eastAsia="Times New Roman" w:hAnsi="Times New Roman"/>
                <w:color w:val="000000" w:themeColor="text1"/>
                <w:sz w:val="24"/>
                <w:szCs w:val="24"/>
                <w:lang w:eastAsia="ru-RU"/>
              </w:rPr>
              <w:t>етские и тематические кафе</w:t>
            </w:r>
          </w:p>
          <w:p w:rsidR="00F56072" w:rsidRPr="001E6CE8" w:rsidRDefault="00F56072" w:rsidP="001F135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Специализированные закусочные</w:t>
            </w:r>
          </w:p>
        </w:tc>
        <w:tc>
          <w:tcPr>
            <w:tcW w:w="1255"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2117"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20</w:t>
            </w:r>
          </w:p>
        </w:tc>
        <w:tc>
          <w:tcPr>
            <w:tcW w:w="1056"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15</w:t>
            </w:r>
          </w:p>
        </w:tc>
        <w:tc>
          <w:tcPr>
            <w:tcW w:w="1199"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75</w:t>
            </w:r>
          </w:p>
        </w:tc>
        <w:tc>
          <w:tcPr>
            <w:tcW w:w="1731" w:type="dxa"/>
            <w:tcBorders>
              <w:top w:val="single" w:sz="6" w:space="0" w:color="000000"/>
              <w:left w:val="single" w:sz="6" w:space="0" w:color="000000"/>
              <w:bottom w:val="single" w:sz="6" w:space="0" w:color="000000"/>
              <w:right w:val="single" w:sz="6" w:space="0" w:color="000000"/>
            </w:tcBorders>
            <w:hideMark/>
          </w:tcPr>
          <w:p w:rsidR="00F56072" w:rsidRPr="001E6CE8" w:rsidRDefault="00F56072" w:rsidP="004E15C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10</w:t>
            </w:r>
          </w:p>
        </w:tc>
      </w:tr>
    </w:tbl>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p>
    <w:p w:rsidR="009C6916" w:rsidRPr="001E6CE8" w:rsidRDefault="00F74030"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Далее представлены</w:t>
      </w:r>
      <w:r w:rsidRPr="001E6CE8">
        <w:rPr>
          <w:rFonts w:ascii="Times New Roman" w:hAnsi="Times New Roman"/>
          <w:color w:val="000000" w:themeColor="text1"/>
          <w:sz w:val="24"/>
          <w:szCs w:val="24"/>
        </w:rPr>
        <w:t xml:space="preserve"> </w:t>
      </w:r>
      <w:r w:rsidRPr="001E6CE8">
        <w:rPr>
          <w:rFonts w:ascii="Times New Roman" w:eastAsia="Times New Roman" w:hAnsi="Times New Roman"/>
          <w:color w:val="000000" w:themeColor="text1"/>
          <w:sz w:val="24"/>
          <w:szCs w:val="24"/>
          <w:lang w:eastAsia="ru-RU"/>
        </w:rPr>
        <w:t>примерные графики загрузки залов предприятий общественного питания различных типов.  На сегодняшний день предприятия работают без перерывов на обед, поэтому все перерывы по оборачиваемости заменить на 1.</w:t>
      </w: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9C6916" w:rsidRDefault="003D0BF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Таблица 4 - Примерные графики загрузки залов ресторанов при гостинице</w:t>
      </w:r>
    </w:p>
    <w:p w:rsidR="00D524BD" w:rsidRPr="001E6CE8"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9C6916" w:rsidRPr="001E6CE8" w:rsidRDefault="003570C0" w:rsidP="004B741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noProof/>
          <w:color w:val="000000" w:themeColor="text1"/>
          <w:sz w:val="24"/>
          <w:szCs w:val="24"/>
          <w:lang w:eastAsia="ru-RU"/>
        </w:rPr>
        <w:drawing>
          <wp:inline distT="0" distB="0" distL="0" distR="0" wp14:anchorId="67E941D2" wp14:editId="7A8F0E72">
            <wp:extent cx="4714875" cy="2660463"/>
            <wp:effectExtent l="0" t="0" r="0" b="0"/>
            <wp:docPr id="4" name="Рисунок 4" descr="C:\Users\Пользователь\YandexDisk\Скриншоты\2019-12-16_22-5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YandexDisk\Скриншоты\2019-12-16_22-51-26.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42234" cy="2675901"/>
                    </a:xfrm>
                    <a:prstGeom prst="rect">
                      <a:avLst/>
                    </a:prstGeom>
                    <a:noFill/>
                    <a:ln>
                      <a:noFill/>
                    </a:ln>
                  </pic:spPr>
                </pic:pic>
              </a:graphicData>
            </a:graphic>
          </wp:inline>
        </w:drawing>
      </w: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A568F4" w:rsidRDefault="00A568F4"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Таблица 5 - Примерные графики загрузки залов бара</w:t>
      </w:r>
    </w:p>
    <w:p w:rsidR="00D524BD" w:rsidRPr="001E6CE8"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9C6916" w:rsidRPr="001E6CE8" w:rsidRDefault="0014259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noProof/>
          <w:color w:val="000000" w:themeColor="text1"/>
          <w:sz w:val="24"/>
          <w:szCs w:val="24"/>
          <w:lang w:eastAsia="ru-RU"/>
        </w:rPr>
        <w:drawing>
          <wp:inline distT="0" distB="0" distL="0" distR="0" wp14:anchorId="5D2A209A" wp14:editId="34319115">
            <wp:extent cx="5690139" cy="1152525"/>
            <wp:effectExtent l="0" t="0" r="0" b="0"/>
            <wp:docPr id="5" name="Рисунок 5" descr="C:\Users\Пользователь\YandexDisk\Скриншоты\2019-12-16_22-5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YandexDisk\Скриншоты\2019-12-16_22-56-22.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r="2041"/>
                    <a:stretch/>
                  </pic:blipFill>
                  <pic:spPr bwMode="auto">
                    <a:xfrm>
                      <a:off x="0" y="0"/>
                      <a:ext cx="5708624" cy="1156269"/>
                    </a:xfrm>
                    <a:prstGeom prst="rect">
                      <a:avLst/>
                    </a:prstGeom>
                    <a:noFill/>
                    <a:ln>
                      <a:noFill/>
                    </a:ln>
                    <a:extLst>
                      <a:ext uri="{53640926-AAD7-44D8-BBD7-CCE9431645EC}">
                        <a14:shadowObscured xmlns:a14="http://schemas.microsoft.com/office/drawing/2010/main"/>
                      </a:ext>
                    </a:extLst>
                  </pic:spPr>
                </pic:pic>
              </a:graphicData>
            </a:graphic>
          </wp:inline>
        </w:drawing>
      </w:r>
    </w:p>
    <w:p w:rsidR="0014259D" w:rsidRPr="001E6CE8" w:rsidRDefault="0014259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noProof/>
          <w:color w:val="000000" w:themeColor="text1"/>
          <w:sz w:val="24"/>
          <w:szCs w:val="24"/>
          <w:lang w:eastAsia="ru-RU"/>
        </w:rPr>
        <w:drawing>
          <wp:inline distT="0" distB="0" distL="0" distR="0" wp14:anchorId="6C97A400" wp14:editId="107B77E2">
            <wp:extent cx="5427181" cy="771525"/>
            <wp:effectExtent l="0" t="0" r="0" b="0"/>
            <wp:docPr id="6" name="Рисунок 6" descr="C:\Users\Пользователь\YandexDisk\Скриншоты\2019-12-16_22-5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YandexDisk\Скриншоты\2019-12-16_22-57-05.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832" t="6073" r="5616"/>
                    <a:stretch/>
                  </pic:blipFill>
                  <pic:spPr bwMode="auto">
                    <a:xfrm>
                      <a:off x="0" y="0"/>
                      <a:ext cx="5469872" cy="777594"/>
                    </a:xfrm>
                    <a:prstGeom prst="rect">
                      <a:avLst/>
                    </a:prstGeom>
                    <a:noFill/>
                    <a:ln>
                      <a:noFill/>
                    </a:ln>
                    <a:extLst>
                      <a:ext uri="{53640926-AAD7-44D8-BBD7-CCE9431645EC}">
                        <a14:shadowObscured xmlns:a14="http://schemas.microsoft.com/office/drawing/2010/main"/>
                      </a:ext>
                    </a:extLst>
                  </pic:spPr>
                </pic:pic>
              </a:graphicData>
            </a:graphic>
          </wp:inline>
        </w:drawing>
      </w: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524BD"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9C6916" w:rsidRDefault="005E3527"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Таблица 6 - Примерные графики загрузки залов кафе</w:t>
      </w:r>
    </w:p>
    <w:p w:rsidR="00D524BD" w:rsidRPr="001E6CE8" w:rsidRDefault="00D524BD"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p>
    <w:p w:rsidR="009C6916" w:rsidRPr="001E6CE8" w:rsidRDefault="008B780C"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noProof/>
          <w:color w:val="000000" w:themeColor="text1"/>
          <w:sz w:val="24"/>
          <w:szCs w:val="24"/>
          <w:lang w:eastAsia="ru-RU"/>
        </w:rPr>
        <w:drawing>
          <wp:inline distT="0" distB="0" distL="0" distR="0" wp14:anchorId="6BB2D185" wp14:editId="461CD2E7">
            <wp:extent cx="4141694" cy="2031813"/>
            <wp:effectExtent l="0" t="0" r="0" b="0"/>
            <wp:docPr id="7" name="Рисунок 7" descr="C:\Users\Пользователь\YandexDisk\Скриншоты\2019-12-16_23-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YandexDisk\Скриншоты\2019-12-16_23-01-48.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1734"/>
                    <a:stretch/>
                  </pic:blipFill>
                  <pic:spPr bwMode="auto">
                    <a:xfrm>
                      <a:off x="0" y="0"/>
                      <a:ext cx="4141470" cy="2031703"/>
                    </a:xfrm>
                    <a:prstGeom prst="rect">
                      <a:avLst/>
                    </a:prstGeom>
                    <a:noFill/>
                    <a:ln>
                      <a:noFill/>
                    </a:ln>
                    <a:extLst>
                      <a:ext uri="{53640926-AAD7-44D8-BBD7-CCE9431645EC}">
                        <a14:shadowObscured xmlns:a14="http://schemas.microsoft.com/office/drawing/2010/main"/>
                      </a:ext>
                    </a:extLst>
                  </pic:spPr>
                </pic:pic>
              </a:graphicData>
            </a:graphic>
          </wp:inline>
        </w:drawing>
      </w:r>
    </w:p>
    <w:p w:rsidR="004B741F" w:rsidRDefault="004B741F"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color w:val="000000" w:themeColor="text1"/>
          <w:sz w:val="24"/>
          <w:szCs w:val="24"/>
          <w:lang w:eastAsia="ru-RU"/>
        </w:rPr>
      </w:pPr>
    </w:p>
    <w:p w:rsidR="00DD4961" w:rsidRPr="001E6CE8" w:rsidRDefault="00DD4961"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Таблица 7 - Примерные графики загрузки залов детских и тематических кафе</w:t>
      </w:r>
    </w:p>
    <w:p w:rsidR="00A72520" w:rsidRPr="001E6CE8" w:rsidRDefault="00B8507C"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noProof/>
          <w:color w:val="000000" w:themeColor="text1"/>
          <w:sz w:val="24"/>
          <w:szCs w:val="24"/>
          <w:lang w:eastAsia="ru-RU"/>
        </w:rPr>
        <w:drawing>
          <wp:inline distT="0" distB="0" distL="0" distR="0" wp14:anchorId="5AD3BDDC" wp14:editId="082787E1">
            <wp:extent cx="4159885" cy="2163445"/>
            <wp:effectExtent l="0" t="0" r="0" b="0"/>
            <wp:docPr id="8" name="Рисунок 8" descr="C:\Users\Пользователь\YandexDisk\Скриншоты\2019-12-16_23-0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YandexDisk\Скриншоты\2019-12-16_23-05-26.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59885" cy="2163445"/>
                    </a:xfrm>
                    <a:prstGeom prst="rect">
                      <a:avLst/>
                    </a:prstGeom>
                    <a:noFill/>
                    <a:ln>
                      <a:noFill/>
                    </a:ln>
                  </pic:spPr>
                </pic:pic>
              </a:graphicData>
            </a:graphic>
          </wp:inline>
        </w:drawing>
      </w:r>
    </w:p>
    <w:p w:rsidR="00A72520" w:rsidRPr="001E6CE8" w:rsidRDefault="00A72520"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Таблица 8 - Примерные графики загрузки залов специализированных закусочных</w:t>
      </w:r>
    </w:p>
    <w:p w:rsidR="00DD4961" w:rsidRPr="001E6CE8" w:rsidRDefault="00231793"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noProof/>
          <w:color w:val="000000" w:themeColor="text1"/>
          <w:sz w:val="24"/>
          <w:szCs w:val="24"/>
          <w:lang w:eastAsia="ru-RU"/>
        </w:rPr>
        <w:drawing>
          <wp:inline distT="0" distB="0" distL="0" distR="0" wp14:anchorId="43DB94A5" wp14:editId="59E245A6">
            <wp:extent cx="4859020" cy="2056130"/>
            <wp:effectExtent l="0" t="0" r="0" b="0"/>
            <wp:docPr id="9" name="Рисунок 9" descr="C:\Users\Пользователь\YandexDisk\Скриншоты\2019-12-16_23-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YandexDisk\Скриншоты\2019-12-16_23-07-30.pn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59020" cy="2056130"/>
                    </a:xfrm>
                    <a:prstGeom prst="rect">
                      <a:avLst/>
                    </a:prstGeom>
                    <a:noFill/>
                    <a:ln>
                      <a:noFill/>
                    </a:ln>
                  </pic:spPr>
                </pic:pic>
              </a:graphicData>
            </a:graphic>
          </wp:inline>
        </w:drawing>
      </w:r>
    </w:p>
    <w:p w:rsidR="005E4E94" w:rsidRPr="001E6CE8" w:rsidRDefault="005E4E94"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p>
    <w:tbl>
      <w:tblPr>
        <w:tblStyle w:val="a6"/>
        <w:tblW w:w="0" w:type="auto"/>
        <w:tblInd w:w="250" w:type="dxa"/>
        <w:tblLook w:val="04A0" w:firstRow="1" w:lastRow="0" w:firstColumn="1" w:lastColumn="0" w:noHBand="0" w:noVBand="1"/>
      </w:tblPr>
      <w:tblGrid>
        <w:gridCol w:w="1145"/>
        <w:gridCol w:w="2257"/>
        <w:gridCol w:w="6237"/>
      </w:tblGrid>
      <w:tr w:rsidR="001E6CE8" w:rsidRPr="001E6CE8" w:rsidTr="00C917EF">
        <w:tc>
          <w:tcPr>
            <w:tcW w:w="1145" w:type="dxa"/>
          </w:tcPr>
          <w:p w:rsidR="005E4E94" w:rsidRPr="001E6CE8" w:rsidRDefault="005E4E94"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Вариант</w:t>
            </w:r>
          </w:p>
        </w:tc>
        <w:tc>
          <w:tcPr>
            <w:tcW w:w="2257" w:type="dxa"/>
          </w:tcPr>
          <w:p w:rsidR="005E4E94" w:rsidRPr="001E6CE8" w:rsidRDefault="005E4E94"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Вместимость зала</w:t>
            </w:r>
          </w:p>
        </w:tc>
        <w:tc>
          <w:tcPr>
            <w:tcW w:w="6237" w:type="dxa"/>
          </w:tcPr>
          <w:p w:rsidR="005E4E94" w:rsidRPr="001E6CE8" w:rsidRDefault="005E4E94"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Тип предприятия</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30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Кафе</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Ресторан Люкс</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Кафе-мороженое</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40</w:t>
            </w:r>
          </w:p>
        </w:tc>
        <w:tc>
          <w:tcPr>
            <w:tcW w:w="6237" w:type="dxa"/>
          </w:tcPr>
          <w:p w:rsidR="005E4E94" w:rsidRPr="001E6CE8" w:rsidRDefault="00392B4E"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Бар Первый</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60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Ресторан Первый</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50</w:t>
            </w:r>
          </w:p>
        </w:tc>
        <w:tc>
          <w:tcPr>
            <w:tcW w:w="623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Бар Высший</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30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Детское </w:t>
            </w:r>
            <w:r w:rsidR="006D20F2" w:rsidRPr="001E6CE8">
              <w:rPr>
                <w:rFonts w:ascii="Times New Roman" w:eastAsia="Times New Roman" w:hAnsi="Times New Roman"/>
                <w:color w:val="000000" w:themeColor="text1"/>
                <w:sz w:val="24"/>
                <w:szCs w:val="24"/>
                <w:lang w:eastAsia="ru-RU"/>
              </w:rPr>
              <w:t>кафе</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70</w:t>
            </w:r>
          </w:p>
        </w:tc>
        <w:tc>
          <w:tcPr>
            <w:tcW w:w="6237" w:type="dxa"/>
          </w:tcPr>
          <w:p w:rsidR="005E4E94" w:rsidRPr="001E6CE8" w:rsidRDefault="00392B4E"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Ресторан Люкс</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30</w:t>
            </w:r>
          </w:p>
        </w:tc>
        <w:tc>
          <w:tcPr>
            <w:tcW w:w="6237" w:type="dxa"/>
          </w:tcPr>
          <w:p w:rsidR="005E4E94" w:rsidRPr="001E6CE8" w:rsidRDefault="00392B4E"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Специализированная закусочная</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D524B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Ресторан В</w:t>
            </w:r>
            <w:r w:rsidR="00392B4E" w:rsidRPr="001E6CE8">
              <w:rPr>
                <w:rFonts w:ascii="Times New Roman" w:eastAsia="Times New Roman" w:hAnsi="Times New Roman"/>
                <w:color w:val="000000" w:themeColor="text1"/>
                <w:sz w:val="24"/>
                <w:szCs w:val="24"/>
                <w:lang w:eastAsia="ru-RU"/>
              </w:rPr>
              <w:t>ысший</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60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Бар</w:t>
            </w:r>
            <w:r w:rsidRPr="001E6CE8">
              <w:rPr>
                <w:rFonts w:ascii="Times New Roman" w:hAnsi="Times New Roman"/>
                <w:color w:val="000000" w:themeColor="text1"/>
                <w:sz w:val="24"/>
                <w:szCs w:val="24"/>
              </w:rPr>
              <w:t xml:space="preserve"> </w:t>
            </w:r>
            <w:r w:rsidRPr="001E6CE8">
              <w:rPr>
                <w:rFonts w:ascii="Times New Roman" w:eastAsia="Times New Roman" w:hAnsi="Times New Roman"/>
                <w:color w:val="000000" w:themeColor="text1"/>
                <w:sz w:val="24"/>
                <w:szCs w:val="24"/>
                <w:lang w:eastAsia="ru-RU"/>
              </w:rPr>
              <w:t>Люкс</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Кафе-кондитерская</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40</w:t>
            </w:r>
          </w:p>
        </w:tc>
        <w:tc>
          <w:tcPr>
            <w:tcW w:w="6237" w:type="dxa"/>
          </w:tcPr>
          <w:p w:rsidR="005E4E94" w:rsidRPr="001E6CE8" w:rsidRDefault="00392B4E"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Кафе</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Бар Высший</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15</w:t>
            </w:r>
          </w:p>
        </w:tc>
        <w:tc>
          <w:tcPr>
            <w:tcW w:w="623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Кафе-мороженое</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20</w:t>
            </w:r>
          </w:p>
        </w:tc>
        <w:tc>
          <w:tcPr>
            <w:tcW w:w="6237" w:type="dxa"/>
          </w:tcPr>
          <w:p w:rsidR="005E4E94" w:rsidRPr="001E6CE8" w:rsidRDefault="00392B4E"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Специализированная</w:t>
            </w:r>
            <w:r w:rsidR="00554981" w:rsidRPr="001E6CE8">
              <w:rPr>
                <w:rFonts w:ascii="Times New Roman" w:eastAsia="Times New Roman" w:hAnsi="Times New Roman"/>
                <w:color w:val="000000" w:themeColor="text1"/>
                <w:sz w:val="24"/>
                <w:szCs w:val="24"/>
                <w:lang w:eastAsia="ru-RU"/>
              </w:rPr>
              <w:t xml:space="preserve"> закусочн</w:t>
            </w:r>
            <w:r w:rsidRPr="001E6CE8">
              <w:rPr>
                <w:rFonts w:ascii="Times New Roman" w:eastAsia="Times New Roman" w:hAnsi="Times New Roman"/>
                <w:color w:val="000000" w:themeColor="text1"/>
                <w:sz w:val="24"/>
                <w:szCs w:val="24"/>
                <w:lang w:eastAsia="ru-RU"/>
              </w:rPr>
              <w:t>ая</w:t>
            </w:r>
            <w:r w:rsidR="00554981" w:rsidRPr="001E6CE8">
              <w:rPr>
                <w:rFonts w:ascii="Times New Roman" w:eastAsia="Times New Roman" w:hAnsi="Times New Roman"/>
                <w:color w:val="000000" w:themeColor="text1"/>
                <w:sz w:val="24"/>
                <w:szCs w:val="24"/>
                <w:lang w:eastAsia="ru-RU"/>
              </w:rPr>
              <w:tab/>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50</w:t>
            </w:r>
          </w:p>
        </w:tc>
        <w:tc>
          <w:tcPr>
            <w:tcW w:w="623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Бар Люкс</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40</w:t>
            </w:r>
          </w:p>
        </w:tc>
        <w:tc>
          <w:tcPr>
            <w:tcW w:w="6237" w:type="dxa"/>
          </w:tcPr>
          <w:p w:rsidR="005E4E94" w:rsidRPr="001E6CE8" w:rsidRDefault="00554981"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Бар Первый</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20</w:t>
            </w:r>
          </w:p>
        </w:tc>
        <w:tc>
          <w:tcPr>
            <w:tcW w:w="623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Кафе-кондитерская</w:t>
            </w:r>
          </w:p>
        </w:tc>
      </w:tr>
      <w:tr w:rsidR="001E6CE8" w:rsidRPr="001E6CE8" w:rsidTr="00C917EF">
        <w:tc>
          <w:tcPr>
            <w:tcW w:w="1145" w:type="dxa"/>
          </w:tcPr>
          <w:p w:rsidR="005E4E94" w:rsidRPr="001E6CE8" w:rsidRDefault="005E4E94" w:rsidP="00AE320A">
            <w:pPr>
              <w:pStyle w:val="a5"/>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jc w:val="both"/>
              <w:rPr>
                <w:rFonts w:ascii="Times New Roman" w:eastAsia="Times New Roman" w:hAnsi="Times New Roman"/>
                <w:color w:val="000000" w:themeColor="text1"/>
                <w:sz w:val="24"/>
                <w:szCs w:val="24"/>
                <w:lang w:eastAsia="ru-RU"/>
              </w:rPr>
            </w:pPr>
          </w:p>
        </w:tc>
        <w:tc>
          <w:tcPr>
            <w:tcW w:w="2257" w:type="dxa"/>
          </w:tcPr>
          <w:p w:rsidR="005E4E94" w:rsidRPr="001E6CE8" w:rsidRDefault="006D20F2"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20</w:t>
            </w:r>
          </w:p>
        </w:tc>
        <w:tc>
          <w:tcPr>
            <w:tcW w:w="6237" w:type="dxa"/>
          </w:tcPr>
          <w:p w:rsidR="005E4E94" w:rsidRPr="001E6CE8" w:rsidRDefault="00392B4E" w:rsidP="001E6CE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Детское кафе</w:t>
            </w:r>
          </w:p>
        </w:tc>
      </w:tr>
    </w:tbl>
    <w:p w:rsidR="00A72520" w:rsidRPr="001E6CE8" w:rsidRDefault="00A72520"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p>
    <w:p w:rsidR="00584584" w:rsidRPr="001E6CE8" w:rsidRDefault="00584584" w:rsidP="00143F14">
      <w:pPr>
        <w:spacing w:after="0" w:line="240" w:lineRule="auto"/>
        <w:jc w:val="center"/>
        <w:rPr>
          <w:rFonts w:ascii="Times New Roman" w:hAnsi="Times New Roman"/>
          <w:b/>
          <w:color w:val="000000" w:themeColor="text1"/>
          <w:sz w:val="24"/>
          <w:szCs w:val="24"/>
        </w:rPr>
      </w:pPr>
      <w:r w:rsidRPr="001E6CE8">
        <w:rPr>
          <w:rFonts w:ascii="Times New Roman" w:hAnsi="Times New Roman"/>
          <w:b/>
          <w:bCs/>
          <w:color w:val="000000" w:themeColor="text1"/>
          <w:sz w:val="24"/>
          <w:szCs w:val="24"/>
          <w:lang w:eastAsia="ru-RU"/>
        </w:rPr>
        <w:t>ПРАКТИЧЕСКОЕ</w:t>
      </w:r>
      <w:r w:rsidRPr="001E6CE8">
        <w:rPr>
          <w:rFonts w:ascii="Times New Roman" w:eastAsia="Times New Roman" w:hAnsi="Times New Roman"/>
          <w:bCs/>
          <w:color w:val="000000" w:themeColor="text1"/>
          <w:sz w:val="24"/>
          <w:szCs w:val="24"/>
          <w:lang w:eastAsia="ru-RU"/>
        </w:rPr>
        <w:t xml:space="preserve"> </w:t>
      </w:r>
      <w:r w:rsidRPr="001E6CE8">
        <w:rPr>
          <w:rFonts w:ascii="Times New Roman" w:hAnsi="Times New Roman"/>
          <w:b/>
          <w:color w:val="000000" w:themeColor="text1"/>
          <w:sz w:val="24"/>
          <w:szCs w:val="24"/>
        </w:rPr>
        <w:t>ЗАНЯТИЕ №3</w:t>
      </w:r>
    </w:p>
    <w:p w:rsidR="00584584" w:rsidRPr="001E6CE8" w:rsidRDefault="00584584" w:rsidP="001E6CE8">
      <w:pPr>
        <w:spacing w:after="0" w:line="240" w:lineRule="auto"/>
        <w:ind w:firstLine="709"/>
        <w:jc w:val="both"/>
        <w:rPr>
          <w:rFonts w:ascii="Times New Roman" w:hAnsi="Times New Roman"/>
          <w:b/>
          <w:bCs/>
          <w:color w:val="000000" w:themeColor="text1"/>
          <w:sz w:val="24"/>
          <w:szCs w:val="24"/>
          <w:lang w:eastAsia="ru-RU"/>
        </w:rPr>
      </w:pPr>
      <w:r w:rsidRPr="001E6CE8">
        <w:rPr>
          <w:rFonts w:ascii="Times New Roman" w:hAnsi="Times New Roman"/>
          <w:b/>
          <w:color w:val="000000" w:themeColor="text1"/>
          <w:sz w:val="24"/>
          <w:szCs w:val="24"/>
        </w:rPr>
        <w:t xml:space="preserve"> </w:t>
      </w:r>
      <w:r w:rsidRPr="001E6CE8">
        <w:rPr>
          <w:rFonts w:ascii="Times New Roman" w:hAnsi="Times New Roman"/>
          <w:b/>
          <w:bCs/>
          <w:color w:val="000000" w:themeColor="text1"/>
          <w:sz w:val="24"/>
          <w:szCs w:val="24"/>
          <w:lang w:eastAsia="ru-RU"/>
        </w:rPr>
        <w:t xml:space="preserve"> </w:t>
      </w:r>
    </w:p>
    <w:p w:rsidR="00584584" w:rsidRPr="001E6CE8" w:rsidRDefault="00AE3DB6" w:rsidP="001E6CE8">
      <w:pPr>
        <w:spacing w:after="0" w:line="240" w:lineRule="auto"/>
        <w:ind w:firstLine="709"/>
        <w:jc w:val="both"/>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 xml:space="preserve">Тема занятия: </w:t>
      </w:r>
      <w:r w:rsidR="00584584" w:rsidRPr="001E6CE8">
        <w:rPr>
          <w:rFonts w:ascii="Times New Roman" w:eastAsia="Times New Roman" w:hAnsi="Times New Roman"/>
          <w:b/>
          <w:bCs/>
          <w:color w:val="000000" w:themeColor="text1"/>
          <w:sz w:val="24"/>
          <w:szCs w:val="24"/>
          <w:lang w:eastAsia="ru-RU"/>
        </w:rPr>
        <w:t>Составление схемы организационной структуры службы питания гостиниц.</w:t>
      </w:r>
    </w:p>
    <w:p w:rsidR="00584584" w:rsidRPr="001E6CE8" w:rsidRDefault="00584584" w:rsidP="006D31EC">
      <w:pP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hAnsi="Times New Roman"/>
          <w:b/>
          <w:color w:val="000000" w:themeColor="text1"/>
          <w:sz w:val="24"/>
          <w:szCs w:val="24"/>
        </w:rPr>
        <w:t>Цель:</w:t>
      </w:r>
      <w:r w:rsidRPr="001E6CE8">
        <w:rPr>
          <w:rFonts w:ascii="Times New Roman" w:eastAsia="Times New Roman" w:hAnsi="Times New Roman"/>
          <w:color w:val="000000" w:themeColor="text1"/>
          <w:sz w:val="24"/>
          <w:szCs w:val="24"/>
          <w:lang w:eastAsia="ru-RU"/>
        </w:rPr>
        <w:t xml:space="preserve"> сформировать практические умения и навыки по составлению схем организационной структуры службы питания гостиниц. </w:t>
      </w:r>
    </w:p>
    <w:p w:rsidR="00584584" w:rsidRPr="001E6CE8" w:rsidRDefault="00584584"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Задачи:</w:t>
      </w:r>
      <w:r w:rsidR="00405D16">
        <w:rPr>
          <w:rFonts w:ascii="Times New Roman" w:eastAsia="Times New Roman" w:hAnsi="Times New Roman"/>
          <w:b/>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 xml:space="preserve">- обучить трудовым приёмам. </w:t>
      </w:r>
    </w:p>
    <w:p w:rsidR="00584584" w:rsidRPr="001E6CE8" w:rsidRDefault="00584584"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Оснащенность урока</w:t>
      </w:r>
      <w:r w:rsidRPr="001E6CE8">
        <w:rPr>
          <w:rFonts w:ascii="Times New Roman" w:eastAsia="Times New Roman" w:hAnsi="Times New Roman"/>
          <w:color w:val="000000" w:themeColor="text1"/>
          <w:sz w:val="24"/>
          <w:szCs w:val="24"/>
          <w:lang w:eastAsia="ru-RU"/>
        </w:rPr>
        <w:t xml:space="preserve">: </w:t>
      </w:r>
    </w:p>
    <w:p w:rsidR="00584584" w:rsidRPr="001E6CE8" w:rsidRDefault="00584584"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1. Дидактическое оснащение: - инструкционно-технологические карты; -технологические схемы. </w:t>
      </w:r>
    </w:p>
    <w:p w:rsidR="00405D16" w:rsidRPr="001E6CE8" w:rsidRDefault="00405D16" w:rsidP="00405D16">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Т</w:t>
      </w:r>
      <w:r>
        <w:rPr>
          <w:rFonts w:ascii="Times New Roman" w:eastAsia="Times New Roman" w:hAnsi="Times New Roman"/>
          <w:b/>
          <w:color w:val="000000" w:themeColor="text1"/>
          <w:sz w:val="24"/>
          <w:szCs w:val="24"/>
          <w:lang w:eastAsia="ru-RU"/>
        </w:rPr>
        <w:t>ЕОРЕТИЧЕСКИЕ СВЕДЕНИЯ:</w:t>
      </w:r>
    </w:p>
    <w:p w:rsidR="00EF36EF" w:rsidRPr="001E6CE8" w:rsidRDefault="00EF36EF"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 нормативных документах, определяющих функции гостиничных предприятий и туристских фирм довольно чётко выделены основные функции этих объектов хозяйствования: функции туристских фирм- обеспечить туристу –перемещение и проживание, функции гостиниц и иных средств размещения –предоставить гостю проживание и питание. Поэтому практически все гостиницы от 3 до 5 звезд в свою организационную структуру включают службы питания различных типов и категорий классности. Гостиницы высшей категории обычно имеют полный набор типов предприятий питания, другие организовывают свою службу питания в зависимости от её назначения, категории гостей, вместимости, и других факторов. Помимо этого некоторые гостиницы могут иметь полный производственный цикл переработки сырья и готовки продукции, другие ограничены в таких возможностях. На рисунке 1 представлена схема организационной структуры службы питания гостиниц.</w:t>
      </w:r>
    </w:p>
    <w:p w:rsidR="00EF36EF" w:rsidRPr="001E6CE8" w:rsidRDefault="00EF36EF"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p w:rsidR="00EF36EF" w:rsidRPr="001E6CE8" w:rsidRDefault="00EF36EF"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noProof/>
          <w:color w:val="000000" w:themeColor="text1"/>
          <w:sz w:val="24"/>
          <w:szCs w:val="24"/>
          <w:lang w:eastAsia="ru-RU"/>
        </w:rPr>
        <w:drawing>
          <wp:inline distT="0" distB="0" distL="0" distR="0" wp14:anchorId="5896C4A0" wp14:editId="2B02075E">
            <wp:extent cx="6153150" cy="3181350"/>
            <wp:effectExtent l="0" t="0" r="0" b="0"/>
            <wp:docPr id="10" name="Рисунок 10" descr="http://konspekta.net/megaobuchalkaru/imgbaza/baza3/184881315755.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obuchalkaru/imgbaza/baza3/184881315755.files/image277.gif"/>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53150" cy="3181350"/>
                    </a:xfrm>
                    <a:prstGeom prst="rect">
                      <a:avLst/>
                    </a:prstGeom>
                    <a:noFill/>
                    <a:ln>
                      <a:noFill/>
                    </a:ln>
                  </pic:spPr>
                </pic:pic>
              </a:graphicData>
            </a:graphic>
          </wp:inline>
        </w:drawing>
      </w:r>
    </w:p>
    <w:p w:rsidR="00EF36EF" w:rsidRPr="001E6CE8" w:rsidRDefault="00EF36EF"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p w:rsidR="00EF36EF" w:rsidRPr="001E6CE8" w:rsidRDefault="00D41AAA"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Рис. 1  - </w:t>
      </w:r>
      <w:r w:rsidR="00EF36EF" w:rsidRPr="001E6CE8">
        <w:rPr>
          <w:rFonts w:ascii="Times New Roman" w:eastAsia="Times New Roman" w:hAnsi="Times New Roman"/>
          <w:color w:val="000000" w:themeColor="text1"/>
          <w:sz w:val="24"/>
          <w:szCs w:val="24"/>
          <w:lang w:eastAsia="ru-RU"/>
        </w:rPr>
        <w:t xml:space="preserve"> Типовая организационная структура службы питания</w:t>
      </w:r>
      <w:r w:rsidRPr="001E6CE8">
        <w:rPr>
          <w:rFonts w:ascii="Times New Roman" w:eastAsia="Times New Roman" w:hAnsi="Times New Roman"/>
          <w:color w:val="000000" w:themeColor="text1"/>
          <w:sz w:val="24"/>
          <w:szCs w:val="24"/>
          <w:lang w:eastAsia="ru-RU"/>
        </w:rPr>
        <w:t xml:space="preserve"> </w:t>
      </w:r>
      <w:r w:rsidR="00EF36EF" w:rsidRPr="001E6CE8">
        <w:rPr>
          <w:rFonts w:ascii="Times New Roman" w:eastAsia="Times New Roman" w:hAnsi="Times New Roman"/>
          <w:color w:val="000000" w:themeColor="text1"/>
          <w:sz w:val="24"/>
          <w:szCs w:val="24"/>
          <w:lang w:eastAsia="ru-RU"/>
        </w:rPr>
        <w:t>крупной гостиницы</w:t>
      </w:r>
    </w:p>
    <w:p w:rsidR="00EF36EF" w:rsidRPr="001E6CE8" w:rsidRDefault="00EF36EF"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lastRenderedPageBreak/>
        <w:t> Организация служб питания в гостиницах отличаются от независимых предприятий питания, Отличия заключаются в том, что гостиницах рестораны, кафе, бары, буфеты являются неотъемлемой частью гостиничного предприятия, и предназначены в основном для обслуживания гостей, поэтому при проектировании гостиничных зданий и при планировании размещения служб необходимо учитывать удобство и комфортность пользования гостями залами служб питания.</w:t>
      </w:r>
    </w:p>
    <w:p w:rsidR="00EF36EF" w:rsidRPr="001E6CE8" w:rsidRDefault="00EF36EF"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Прежде чем приступать к разработке концепции и организации гостиничной службы питания следует тщательно проработать такие элементы, как направленность гостиницы в туристском бизнесе, классность ресторана и других подразделений службы питания, тип и организацию обслуживания, предпочтение будущих гостей и состав меню. Затем определить стиль и дизайн залов для ресторанов, баров и кафе, часы работы, возможность проведения банкетов, производительность кухонного оборудования, и конечно же просчитать доход от этой службы, ведь служба питания занимает второе место по доход</w:t>
      </w:r>
      <w:r w:rsidR="00D41AAA" w:rsidRPr="001E6CE8">
        <w:rPr>
          <w:rFonts w:ascii="Times New Roman" w:eastAsia="Times New Roman" w:hAnsi="Times New Roman"/>
          <w:color w:val="000000" w:themeColor="text1"/>
          <w:sz w:val="24"/>
          <w:szCs w:val="24"/>
          <w:lang w:eastAsia="ru-RU"/>
        </w:rPr>
        <w:t>ности в гостиничном бизнесе.</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Функции службы питания заключаются в следующем:</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определение потребности службы в продукции для всех своих подразделений;</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контроль качества и приёмка на склады и склады-холодильники продукции;</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организация правильного хранения продукции;</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производство готовых блюд согласно меню и индивидуальных заказов клиентов;</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организация обслуживания в залах;</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изучение потребности и предпочтений клиентов ресторана.</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Состав помещений службы питания гостиниц зависит от предназначения</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гостиницы, её размера, состава гостей, форм обслуживания, категории. В нормативных документах предусмотрены требования к составу помещений предприятий питания в гостиницах различных категорий. В табл. 9 представлены требования к службам питания в гостиницах различных категорий.</w:t>
      </w:r>
    </w:p>
    <w:p w:rsidR="00B77A32" w:rsidRPr="00405D16"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
          <w:color w:val="000000" w:themeColor="text1"/>
          <w:sz w:val="24"/>
          <w:szCs w:val="24"/>
          <w:lang w:eastAsia="ru-RU"/>
        </w:rPr>
      </w:pPr>
      <w:r w:rsidRPr="00405D16">
        <w:rPr>
          <w:rFonts w:ascii="Times New Roman" w:eastAsia="Times New Roman" w:hAnsi="Times New Roman"/>
          <w:b/>
          <w:color w:val="000000" w:themeColor="text1"/>
          <w:sz w:val="24"/>
          <w:szCs w:val="24"/>
          <w:lang w:eastAsia="ru-RU"/>
        </w:rPr>
        <w:t>Таблица 9 - Требования к службам питания при гостиницах</w:t>
      </w:r>
    </w:p>
    <w:tbl>
      <w:tblPr>
        <w:tblStyle w:val="a6"/>
        <w:tblW w:w="10206" w:type="dxa"/>
        <w:tblInd w:w="108" w:type="dxa"/>
        <w:tblLook w:val="04A0" w:firstRow="1" w:lastRow="0" w:firstColumn="1" w:lastColumn="0" w:noHBand="0" w:noVBand="1"/>
      </w:tblPr>
      <w:tblGrid>
        <w:gridCol w:w="5422"/>
        <w:gridCol w:w="643"/>
        <w:gridCol w:w="739"/>
        <w:gridCol w:w="851"/>
        <w:gridCol w:w="1276"/>
        <w:gridCol w:w="1275"/>
      </w:tblGrid>
      <w:tr w:rsidR="001E6CE8" w:rsidRPr="001E6CE8" w:rsidTr="00732B0D">
        <w:tc>
          <w:tcPr>
            <w:tcW w:w="5422" w:type="dxa"/>
            <w:vMerge w:val="restart"/>
          </w:tcPr>
          <w:p w:rsidR="00FD7EC4" w:rsidRPr="001E6CE8" w:rsidRDefault="00FD7EC4"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Требования</w:t>
            </w:r>
          </w:p>
          <w:p w:rsidR="00FD7EC4" w:rsidRPr="001E6CE8" w:rsidRDefault="00FD7EC4" w:rsidP="00732B0D">
            <w:pP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 </w:t>
            </w:r>
          </w:p>
        </w:tc>
        <w:tc>
          <w:tcPr>
            <w:tcW w:w="4784" w:type="dxa"/>
            <w:gridSpan w:val="5"/>
          </w:tcPr>
          <w:p w:rsidR="00FD7EC4" w:rsidRPr="001E6CE8" w:rsidRDefault="00FD7EC4"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Категории</w:t>
            </w:r>
          </w:p>
        </w:tc>
      </w:tr>
      <w:tr w:rsidR="001E6CE8" w:rsidRPr="001E6CE8" w:rsidTr="00732B0D">
        <w:tc>
          <w:tcPr>
            <w:tcW w:w="5422" w:type="dxa"/>
            <w:vMerge/>
            <w:hideMark/>
          </w:tcPr>
          <w:p w:rsidR="00FD7EC4" w:rsidRPr="001E6CE8" w:rsidRDefault="00FD7EC4"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p>
        </w:tc>
        <w:tc>
          <w:tcPr>
            <w:tcW w:w="643" w:type="dxa"/>
            <w:hideMark/>
          </w:tcPr>
          <w:p w:rsidR="00FD7EC4" w:rsidRPr="001E6CE8" w:rsidRDefault="00FD7EC4"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w:t>
            </w:r>
          </w:p>
        </w:tc>
        <w:tc>
          <w:tcPr>
            <w:tcW w:w="739" w:type="dxa"/>
            <w:hideMark/>
          </w:tcPr>
          <w:p w:rsidR="00FD7EC4" w:rsidRPr="001E6CE8" w:rsidRDefault="00FD7EC4"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w:t>
            </w:r>
          </w:p>
        </w:tc>
        <w:tc>
          <w:tcPr>
            <w:tcW w:w="851" w:type="dxa"/>
            <w:hideMark/>
          </w:tcPr>
          <w:p w:rsidR="00FD7EC4" w:rsidRPr="001E6CE8" w:rsidRDefault="00FD7EC4"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w:t>
            </w:r>
          </w:p>
        </w:tc>
        <w:tc>
          <w:tcPr>
            <w:tcW w:w="1276" w:type="dxa"/>
            <w:hideMark/>
          </w:tcPr>
          <w:p w:rsidR="00FD7EC4" w:rsidRPr="001E6CE8" w:rsidRDefault="00FD7EC4"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w:t>
            </w:r>
          </w:p>
        </w:tc>
        <w:tc>
          <w:tcPr>
            <w:tcW w:w="1275" w:type="dxa"/>
            <w:hideMark/>
          </w:tcPr>
          <w:p w:rsidR="00FD7EC4" w:rsidRPr="001E6CE8" w:rsidRDefault="00FD7EC4"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Здания и прилегающая к нему территория</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Вывеска:</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Освещаемая или светящаяся</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Вход для гостей:</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 ресторан (кафе, бар и т.п.) из средств размещения</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Помещения для предоставления услуг питания:</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Ресторан или другие типы питания</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Рестораны:</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Несколько залов</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Банкетный зал (залы), возможно трансформируемый в конференц- зал</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Ночной клуб или бар</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Кафе-бар</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Услуги питания:</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Обслуживание:</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Выбор любого из вариантов предоставляемого питания (завтрак, двухразовое, трехразовое питание</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Предоставление завтрака , 7.00-10.00</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Круглосуточное питание</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Обслуживание в номере:</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 часы завтрака</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Круглосуточно</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Меню завтрака в номере</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r w:rsidR="001E6CE8" w:rsidRPr="001E6CE8" w:rsidTr="00732B0D">
        <w:tc>
          <w:tcPr>
            <w:tcW w:w="5422"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Столовые и буфеты для персонала</w:t>
            </w:r>
          </w:p>
        </w:tc>
        <w:tc>
          <w:tcPr>
            <w:tcW w:w="643"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w:t>
            </w:r>
          </w:p>
        </w:tc>
        <w:tc>
          <w:tcPr>
            <w:tcW w:w="739"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851"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6"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c>
          <w:tcPr>
            <w:tcW w:w="1275" w:type="dxa"/>
            <w:hideMark/>
          </w:tcPr>
          <w:p w:rsidR="00B77A32" w:rsidRPr="001E6CE8" w:rsidRDefault="00B77A32"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w:t>
            </w:r>
          </w:p>
        </w:tc>
      </w:tr>
    </w:tbl>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lastRenderedPageBreak/>
        <w:t> </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Для службы питания с тыльной сто</w:t>
      </w:r>
      <w:r w:rsidR="00FD7EC4" w:rsidRPr="001E6CE8">
        <w:rPr>
          <w:rFonts w:ascii="Times New Roman" w:eastAsia="Times New Roman" w:hAnsi="Times New Roman"/>
          <w:color w:val="000000" w:themeColor="text1"/>
          <w:sz w:val="24"/>
          <w:szCs w:val="24"/>
          <w:lang w:eastAsia="ru-RU"/>
        </w:rPr>
        <w:t>роны гостиницы обязательно долж</w:t>
      </w:r>
      <w:r w:rsidRPr="001E6CE8">
        <w:rPr>
          <w:rFonts w:ascii="Times New Roman" w:eastAsia="Times New Roman" w:hAnsi="Times New Roman"/>
          <w:color w:val="000000" w:themeColor="text1"/>
          <w:sz w:val="24"/>
          <w:szCs w:val="24"/>
          <w:lang w:eastAsia="ru-RU"/>
        </w:rPr>
        <w:t>на быть предусмотрена площадка для разгрузки транспорта и складирования использованной тары.</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u w:val="single"/>
          <w:lang w:eastAsia="ru-RU"/>
        </w:rPr>
        <w:t>Ресторанный зал</w:t>
      </w:r>
      <w:r w:rsidRPr="001E6CE8">
        <w:rPr>
          <w:rFonts w:ascii="Times New Roman" w:eastAsia="Times New Roman" w:hAnsi="Times New Roman"/>
          <w:color w:val="000000" w:themeColor="text1"/>
          <w:sz w:val="24"/>
          <w:szCs w:val="24"/>
          <w:lang w:eastAsia="ru-RU"/>
        </w:rPr>
        <w:t>, как правило имеет два входа, для постояльцев гостиницы и посетителей с улицы. Перед входом в ресторанный зал должен быть расположен вестибюль с гардеробом, далее аванзал – помещение с удобной мягкой мебелью и зеркалами, где собираются гости, приводят себя в порядок, Из аванзала может быть вход не только в ресторанный зал, но и в банкетный зал и отдельные кабинеты. Здесь же расположен кабинет метрдотеля и комната для отдыха официантов. Количество посадочных мест в ресторанном зале должно быть не менее среднего количества, проживающих гостей. </w:t>
      </w:r>
      <w:r w:rsidRPr="001E6CE8">
        <w:rPr>
          <w:rFonts w:ascii="Times New Roman" w:eastAsia="Times New Roman" w:hAnsi="Times New Roman"/>
          <w:color w:val="000000" w:themeColor="text1"/>
          <w:sz w:val="24"/>
          <w:szCs w:val="24"/>
          <w:u w:val="single"/>
          <w:lang w:eastAsia="ru-RU"/>
        </w:rPr>
        <w:t>Банкетные залы</w:t>
      </w:r>
      <w:r w:rsidRPr="001E6CE8">
        <w:rPr>
          <w:rFonts w:ascii="Times New Roman" w:eastAsia="Times New Roman" w:hAnsi="Times New Roman"/>
          <w:color w:val="000000" w:themeColor="text1"/>
          <w:sz w:val="24"/>
          <w:szCs w:val="24"/>
          <w:lang w:eastAsia="ru-RU"/>
        </w:rPr>
        <w:t> предназначены для коллективных торжеств или официальных приёмов. Оформляются они по тем же правилам, что и ресторанные залы, с той лишь разницей, что количество посадочных мест и их расположение зависят от желания заказчика.</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Ресторанные залы, имеющие «уличный доступ должны располагаться на первых этажах, иметь пандусы для инвалидов, навесы над входом, место для остановки транспорта, отдельное освещение и рекламу.</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u w:val="single"/>
          <w:lang w:eastAsia="ru-RU"/>
        </w:rPr>
        <w:t>Кафе</w:t>
      </w:r>
      <w:r w:rsidRPr="001E6CE8">
        <w:rPr>
          <w:rFonts w:ascii="Times New Roman" w:eastAsia="Times New Roman" w:hAnsi="Times New Roman"/>
          <w:color w:val="000000" w:themeColor="text1"/>
          <w:sz w:val="24"/>
          <w:szCs w:val="24"/>
          <w:lang w:eastAsia="ru-RU"/>
        </w:rPr>
        <w:t> по своей организации представляют из себя мини рестораны с той лишь разницей, что в их структуре кухни имеют ограниченный ассортимент блюд. По ассортименту блюд кафе могут специализироваться на каком-то одном виде продукции: кафе –мороженное, кафе кондитерское и т.д.</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u w:val="single"/>
          <w:lang w:eastAsia="ru-RU"/>
        </w:rPr>
        <w:t>Бар</w:t>
      </w:r>
      <w:r w:rsidRPr="001E6CE8">
        <w:rPr>
          <w:rFonts w:ascii="Times New Roman" w:eastAsia="Times New Roman" w:hAnsi="Times New Roman"/>
          <w:color w:val="000000" w:themeColor="text1"/>
          <w:sz w:val="24"/>
          <w:szCs w:val="24"/>
          <w:lang w:eastAsia="ru-RU"/>
        </w:rPr>
        <w:t>- предоставляет гостю набор любых алкогольных и безалкогольных напитков, коктейлей и лёгких закусок. Посетители могут располагаться за стойкой</w:t>
      </w:r>
      <w:r w:rsidR="00EF26E2" w:rsidRPr="001E6CE8">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бара или в небольшом зале. В зависимости от категории гостиницы бары бывают: лобби бар, расположенный в вестибюле гостиницы, ресторанный бар обычно винный находится в зале ресторана, ночной бар для поздних приезжих, фитнес бар, мини-бары, расположенные в номерах гостиницы. В гостиницах должны быть обязательно предусмотрены столовые и буфеты для персонала.</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u w:val="single"/>
          <w:lang w:eastAsia="ru-RU"/>
        </w:rPr>
        <w:t>Кухня</w:t>
      </w:r>
      <w:r w:rsidRPr="001E6CE8">
        <w:rPr>
          <w:rFonts w:ascii="Times New Roman" w:eastAsia="Times New Roman" w:hAnsi="Times New Roman"/>
          <w:color w:val="000000" w:themeColor="text1"/>
          <w:sz w:val="24"/>
          <w:szCs w:val="24"/>
          <w:lang w:eastAsia="ru-RU"/>
        </w:rPr>
        <w:t> –совокупность цехов обработки продуктов для приготовления посетителям ресторана, выбранного им из меню блюда. Основные цеха: заготовительный,</w:t>
      </w:r>
      <w:r w:rsidR="00EF26E2" w:rsidRPr="001E6CE8">
        <w:rPr>
          <w:rFonts w:ascii="Times New Roman" w:eastAsia="Times New Roman" w:hAnsi="Times New Roman"/>
          <w:color w:val="000000" w:themeColor="text1"/>
          <w:sz w:val="24"/>
          <w:szCs w:val="24"/>
          <w:lang w:eastAsia="ru-RU"/>
        </w:rPr>
        <w:t xml:space="preserve"> где производится разделка мяса</w:t>
      </w:r>
      <w:r w:rsidRPr="001E6CE8">
        <w:rPr>
          <w:rFonts w:ascii="Times New Roman" w:eastAsia="Times New Roman" w:hAnsi="Times New Roman"/>
          <w:color w:val="000000" w:themeColor="text1"/>
          <w:sz w:val="24"/>
          <w:szCs w:val="24"/>
          <w:lang w:eastAsia="ru-RU"/>
        </w:rPr>
        <w:t>, рыбы и другого сырья, цеха горячей и холодной переработки сырья в готовую продукцию, цех приготовления кондитерской продукции. Руководит кухней шеф-повар, который составляет меню .контролирует качество получаемого сырья, и другой продукции и качество готовых блюд.</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 последнее время для предоставления более разнообразных услуг питания в гостиницах, способных удовлетворить вкусы гостей, предпочитающих различные национальные кухни и меню,</w:t>
      </w:r>
      <w:r w:rsidR="00FD7EC4" w:rsidRPr="001E6CE8">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рестораторы отходят от традиционной концепции больших ресторанных залов, предпочитая размещать поэтажно множество небольших ресторанов различной концепции. [39] Тенденция организовывать несколько небольших точек питания связана с желанием руководства службы увеличить объём продаж ресторанной продукции, учитывая при этом вероятное желание гостей разнообразить свои впечатления от посещения разных ресторанов. В некоторых гостиницах часть помещений, предназначенных для службы питания, сдаются в аренду франчайзинговым предприятиям, которые предлагают своё меню и форму обслуживания. Организация подобных небольших ресторанчиков предполагает разнообразие интерьера и проявления изобретательности декораторов и шеф- поваров. Например, группа отелей Хилтон предусматривает обязательное наличие семи небольших ресторанов высшей категории с разнообразным дизайнерским оформлением.</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При организации службы питания крупных гостиниц часто для экономии площадей только при одном ресторане планируется полноценная кухня с полным набором готовочных цехов, при остальных ресторанах, кафе и других объектах питания организуются доготовочные кухни. Подходы к организации комплекса питания в гостиницах зависят от общей площади гостиниц и количества номеров В положении о классификации гостиниц одним из требований является обязательное выделение помещения для завтрака. Выбор меню основного ресторана, обычно расположенного на первом этаже гостиницы, основывается на спросе и предпочтениях не только гостей ресторана, но и посетителей с «улицы». Классическая инфраструктура предприятий питания в гостиницах зависит от категории гостиницы и ресторана. Так основной ресторан в </w:t>
      </w:r>
      <w:r w:rsidRPr="001E6CE8">
        <w:rPr>
          <w:rFonts w:ascii="Times New Roman" w:eastAsia="Times New Roman" w:hAnsi="Times New Roman"/>
          <w:color w:val="000000" w:themeColor="text1"/>
          <w:sz w:val="24"/>
          <w:szCs w:val="24"/>
          <w:lang w:eastAsia="ru-RU"/>
        </w:rPr>
        <w:lastRenderedPageBreak/>
        <w:t>гостиницах 3-5 звёзд предоставляет гостям завтраки, обед и ужин. Тематические рестораны придерживаются часто национальных меню обычно с шоу- программами. Для обслуживания банкетов, корпоративных научных и производственных конференций и съездов в гостиницах выделяют специализированные помещения. Для обслуживания подобных мероприятий вне ресторана в офисах испо</w:t>
      </w:r>
      <w:r w:rsidR="00FD7EC4" w:rsidRPr="001E6CE8">
        <w:rPr>
          <w:rFonts w:ascii="Times New Roman" w:eastAsia="Times New Roman" w:hAnsi="Times New Roman"/>
          <w:color w:val="000000" w:themeColor="text1"/>
          <w:sz w:val="24"/>
          <w:szCs w:val="24"/>
          <w:lang w:eastAsia="ru-RU"/>
        </w:rPr>
        <w:t>льзуется выездное обслуживание-</w:t>
      </w:r>
      <w:r w:rsidRPr="001E6CE8">
        <w:rPr>
          <w:rFonts w:ascii="Times New Roman" w:eastAsia="Times New Roman" w:hAnsi="Times New Roman"/>
          <w:color w:val="000000" w:themeColor="text1"/>
          <w:sz w:val="24"/>
          <w:szCs w:val="24"/>
          <w:lang w:eastAsia="ru-RU"/>
        </w:rPr>
        <w:t>кейтеринг.</w:t>
      </w:r>
    </w:p>
    <w:p w:rsidR="00B77A32" w:rsidRPr="001E6CE8" w:rsidRDefault="00B77A3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Вынесение окончательной операции приготовления блюд в ресторанный зал одна из современных тенденций, пришедшей в Россию из азиатских</w:t>
      </w:r>
      <w:r w:rsidR="0081528F" w:rsidRPr="001E6CE8">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стран (Япония, Монголия). Основным элементом такой формы ресторанного обслуживания является большая готовочная плита</w:t>
      </w:r>
      <w:r w:rsidR="00FD7EC4" w:rsidRPr="001E6CE8">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 тимпан, где повара c высокой квалификацией на глазах у посетителей готовят блюдо по индивидуальному заказу. Такая форма обслуживания даёт возможность посетителям в полной мере получить удовольствие от зрительных, обонятельных и вкусовых ощущений предстоящего получения пищи.</w:t>
      </w:r>
    </w:p>
    <w:p w:rsidR="0081528F" w:rsidRPr="001E6CE8" w:rsidRDefault="008410F8"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ПОСЛЕДОВАТЕЛЬНОСТЬ ВЫПОЛНЕНИЯ ПРАКТИЧЕСКОГО ЗАДАНИЯ:</w:t>
      </w:r>
    </w:p>
    <w:p w:rsidR="008410F8" w:rsidRDefault="0081528F"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1. </w:t>
      </w:r>
      <w:r w:rsidR="008410F8">
        <w:rPr>
          <w:rFonts w:ascii="Times New Roman" w:eastAsia="Times New Roman" w:hAnsi="Times New Roman"/>
          <w:color w:val="000000" w:themeColor="text1"/>
          <w:sz w:val="24"/>
          <w:szCs w:val="24"/>
          <w:lang w:eastAsia="ru-RU"/>
        </w:rPr>
        <w:t>Изучите теоретические сведения</w:t>
      </w:r>
    </w:p>
    <w:p w:rsidR="0081528F" w:rsidRPr="001E6CE8" w:rsidRDefault="008410F8"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0081528F" w:rsidRPr="001E6CE8">
        <w:rPr>
          <w:rFonts w:ascii="Times New Roman" w:eastAsia="Times New Roman" w:hAnsi="Times New Roman"/>
          <w:color w:val="000000" w:themeColor="text1"/>
          <w:sz w:val="24"/>
          <w:szCs w:val="24"/>
          <w:lang w:eastAsia="ru-RU"/>
        </w:rPr>
        <w:t>Изучите представленные ниже структуры служб питания и соотнесите их с предприятиями: туристический гостиничный комплекс, служба питания при гостинице,</w:t>
      </w:r>
      <w:r w:rsidR="00096196" w:rsidRPr="001E6CE8">
        <w:rPr>
          <w:rFonts w:ascii="Times New Roman" w:eastAsia="Times New Roman" w:hAnsi="Times New Roman"/>
          <w:color w:val="000000" w:themeColor="text1"/>
          <w:sz w:val="24"/>
          <w:szCs w:val="24"/>
          <w:lang w:eastAsia="ru-RU"/>
        </w:rPr>
        <w:t xml:space="preserve"> ресторан при гостинице.</w:t>
      </w:r>
    </w:p>
    <w:p w:rsidR="008410F8" w:rsidRDefault="0081528F" w:rsidP="00982D4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w:t>
      </w:r>
      <w:r w:rsidR="00A56DE9" w:rsidRPr="001E6CE8">
        <w:rPr>
          <w:rFonts w:ascii="Times New Roman" w:hAnsi="Times New Roman"/>
          <w:noProof/>
          <w:color w:val="000000" w:themeColor="text1"/>
          <w:sz w:val="24"/>
          <w:szCs w:val="24"/>
          <w:lang w:eastAsia="ru-RU"/>
        </w:rPr>
        <w:drawing>
          <wp:inline distT="0" distB="0" distL="0" distR="0" wp14:anchorId="41C3E8B7" wp14:editId="13C38063">
            <wp:extent cx="4752975" cy="2482909"/>
            <wp:effectExtent l="0" t="0" r="0" b="0"/>
            <wp:docPr id="13" name="Рисунок 13" descr="https://cf.ppt-online.org/files/slide/t/Tk3I2sgOEWaQXKnbZMFAL0Nw8zcmlBtxr1CD59/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t/Tk3I2sgOEWaQXKnbZMFAL0Nw8zcmlBtxr1CD59/slide-33.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8283" t="29538" r="19077" b="9156"/>
                    <a:stretch/>
                  </pic:blipFill>
                  <pic:spPr bwMode="auto">
                    <a:xfrm>
                      <a:off x="0" y="0"/>
                      <a:ext cx="4758641" cy="2485869"/>
                    </a:xfrm>
                    <a:prstGeom prst="rect">
                      <a:avLst/>
                    </a:prstGeom>
                    <a:noFill/>
                    <a:ln>
                      <a:noFill/>
                    </a:ln>
                    <a:extLst>
                      <a:ext uri="{53640926-AAD7-44D8-BBD7-CCE9431645EC}">
                        <a14:shadowObscured xmlns:a14="http://schemas.microsoft.com/office/drawing/2010/main"/>
                      </a:ext>
                    </a:extLst>
                  </pic:spPr>
                </pic:pic>
              </a:graphicData>
            </a:graphic>
          </wp:inline>
        </w:drawing>
      </w:r>
      <w:r w:rsidR="008410F8">
        <w:rPr>
          <w:rFonts w:ascii="Times New Roman" w:eastAsia="Times New Roman" w:hAnsi="Times New Roman"/>
          <w:color w:val="000000" w:themeColor="text1"/>
          <w:sz w:val="24"/>
          <w:szCs w:val="24"/>
          <w:lang w:eastAsia="ru-RU"/>
        </w:rPr>
        <w:t>--….</w:t>
      </w:r>
    </w:p>
    <w:p w:rsidR="008410F8" w:rsidRDefault="008410F8"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p>
    <w:p w:rsidR="00A2348F" w:rsidRPr="001E6CE8" w:rsidRDefault="0081528F" w:rsidP="00982D4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2.</w:t>
      </w:r>
      <w:r w:rsidR="00A56DE9" w:rsidRPr="001E6CE8">
        <w:rPr>
          <w:rFonts w:ascii="Times New Roman" w:hAnsi="Times New Roman"/>
          <w:noProof/>
          <w:color w:val="000000" w:themeColor="text1"/>
          <w:sz w:val="24"/>
          <w:szCs w:val="24"/>
          <w:lang w:eastAsia="ru-RU"/>
        </w:rPr>
        <w:drawing>
          <wp:inline distT="0" distB="0" distL="0" distR="0" wp14:anchorId="2046A1F3" wp14:editId="50BF97AE">
            <wp:extent cx="4829175" cy="2371725"/>
            <wp:effectExtent l="0" t="0" r="0" b="0"/>
            <wp:docPr id="14" name="Рисунок 14" descr="Структура службы питания и напитков ТГ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уктура службы питания и напитков ТГК"/>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51731" cy="2382803"/>
                    </a:xfrm>
                    <a:prstGeom prst="rect">
                      <a:avLst/>
                    </a:prstGeom>
                    <a:noFill/>
                    <a:ln>
                      <a:noFill/>
                    </a:ln>
                  </pic:spPr>
                </pic:pic>
              </a:graphicData>
            </a:graphic>
          </wp:inline>
        </w:drawing>
      </w:r>
      <w:r w:rsidR="00096196" w:rsidRPr="001E6CE8">
        <w:rPr>
          <w:rFonts w:ascii="Times New Roman" w:eastAsia="Times New Roman" w:hAnsi="Times New Roman"/>
          <w:color w:val="000000" w:themeColor="text1"/>
          <w:sz w:val="24"/>
          <w:szCs w:val="24"/>
          <w:lang w:eastAsia="ru-RU"/>
        </w:rPr>
        <w:t>-</w:t>
      </w:r>
      <w:r w:rsidR="008410F8">
        <w:rPr>
          <w:rFonts w:ascii="Times New Roman" w:eastAsia="Times New Roman" w:hAnsi="Times New Roman"/>
          <w:color w:val="000000" w:themeColor="text1"/>
          <w:sz w:val="24"/>
          <w:szCs w:val="24"/>
          <w:lang w:eastAsia="ru-RU"/>
        </w:rPr>
        <w:t>-</w:t>
      </w:r>
      <w:r w:rsidR="00096196" w:rsidRPr="001E6CE8">
        <w:rPr>
          <w:rFonts w:ascii="Times New Roman" w:eastAsia="Times New Roman" w:hAnsi="Times New Roman"/>
          <w:color w:val="000000" w:themeColor="text1"/>
          <w:sz w:val="24"/>
          <w:szCs w:val="24"/>
          <w:lang w:eastAsia="ru-RU"/>
        </w:rPr>
        <w:t>….</w:t>
      </w:r>
    </w:p>
    <w:p w:rsidR="00A2348F" w:rsidRPr="001E6CE8" w:rsidRDefault="00096196" w:rsidP="00982D4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lastRenderedPageBreak/>
        <w:t>3.</w:t>
      </w:r>
      <w:r w:rsidRPr="001E6CE8">
        <w:rPr>
          <w:rFonts w:ascii="Times New Roman" w:hAnsi="Times New Roman"/>
          <w:noProof/>
          <w:color w:val="000000" w:themeColor="text1"/>
          <w:sz w:val="24"/>
          <w:szCs w:val="24"/>
          <w:lang w:eastAsia="ru-RU"/>
        </w:rPr>
        <w:drawing>
          <wp:inline distT="0" distB="0" distL="0" distR="0" wp14:anchorId="612AD516" wp14:editId="433D95E4">
            <wp:extent cx="5248275" cy="3825367"/>
            <wp:effectExtent l="0" t="0" r="0" b="0"/>
            <wp:docPr id="15" name="Рисунок 15" descr="https://studme.org/htm/img/8/157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me.org/htm/img/8/1577/29.pn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56981" cy="3831713"/>
                    </a:xfrm>
                    <a:prstGeom prst="rect">
                      <a:avLst/>
                    </a:prstGeom>
                    <a:noFill/>
                    <a:ln>
                      <a:noFill/>
                    </a:ln>
                  </pic:spPr>
                </pic:pic>
              </a:graphicData>
            </a:graphic>
          </wp:inline>
        </w:drawing>
      </w:r>
      <w:r w:rsidR="008410F8">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w:t>
      </w:r>
    </w:p>
    <w:p w:rsidR="00A2348F" w:rsidRPr="001E6CE8" w:rsidRDefault="00A2348F"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p>
    <w:p w:rsidR="00AE7B32" w:rsidRPr="001E6CE8" w:rsidRDefault="00AE7B32" w:rsidP="00143F14">
      <w:pPr>
        <w:spacing w:after="0" w:line="240" w:lineRule="auto"/>
        <w:ind w:firstLine="709"/>
        <w:jc w:val="center"/>
        <w:rPr>
          <w:rFonts w:ascii="Times New Roman" w:hAnsi="Times New Roman"/>
          <w:b/>
          <w:color w:val="000000" w:themeColor="text1"/>
          <w:sz w:val="24"/>
          <w:szCs w:val="24"/>
        </w:rPr>
      </w:pPr>
      <w:r w:rsidRPr="001E6CE8">
        <w:rPr>
          <w:rFonts w:ascii="Times New Roman" w:hAnsi="Times New Roman"/>
          <w:b/>
          <w:bCs/>
          <w:color w:val="000000" w:themeColor="text1"/>
          <w:sz w:val="24"/>
          <w:szCs w:val="24"/>
          <w:lang w:eastAsia="ru-RU"/>
        </w:rPr>
        <w:t>ПРАКТИЧЕСКОЕ</w:t>
      </w:r>
      <w:r w:rsidRPr="001E6CE8">
        <w:rPr>
          <w:rFonts w:ascii="Times New Roman" w:eastAsia="Times New Roman" w:hAnsi="Times New Roman"/>
          <w:bCs/>
          <w:color w:val="000000" w:themeColor="text1"/>
          <w:sz w:val="24"/>
          <w:szCs w:val="24"/>
          <w:lang w:eastAsia="ru-RU"/>
        </w:rPr>
        <w:t xml:space="preserve"> </w:t>
      </w:r>
      <w:r w:rsidRPr="001E6CE8">
        <w:rPr>
          <w:rFonts w:ascii="Times New Roman" w:hAnsi="Times New Roman"/>
          <w:b/>
          <w:color w:val="000000" w:themeColor="text1"/>
          <w:sz w:val="24"/>
          <w:szCs w:val="24"/>
        </w:rPr>
        <w:t>ЗАНЯТИЕ №4</w:t>
      </w:r>
    </w:p>
    <w:p w:rsidR="003B2B4B" w:rsidRPr="001E6CE8" w:rsidRDefault="003B2B4B" w:rsidP="001E6CE8">
      <w:pPr>
        <w:spacing w:after="0" w:line="240" w:lineRule="auto"/>
        <w:ind w:firstLine="709"/>
        <w:jc w:val="both"/>
        <w:rPr>
          <w:rFonts w:ascii="Times New Roman" w:eastAsia="Times New Roman" w:hAnsi="Times New Roman"/>
          <w:b/>
          <w:bCs/>
          <w:color w:val="000000" w:themeColor="text1"/>
          <w:sz w:val="24"/>
          <w:szCs w:val="24"/>
          <w:lang w:eastAsia="ru-RU"/>
        </w:rPr>
      </w:pPr>
    </w:p>
    <w:p w:rsidR="003B2B4B" w:rsidRPr="001E6CE8" w:rsidRDefault="00AE3DB6" w:rsidP="001E6CE8">
      <w:pPr>
        <w:spacing w:after="0" w:line="240" w:lineRule="auto"/>
        <w:ind w:firstLine="709"/>
        <w:jc w:val="both"/>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 xml:space="preserve">Тема занятия: </w:t>
      </w:r>
      <w:r w:rsidR="003B2B4B" w:rsidRPr="001E6CE8">
        <w:rPr>
          <w:rFonts w:ascii="Times New Roman" w:eastAsia="Times New Roman" w:hAnsi="Times New Roman"/>
          <w:b/>
          <w:bCs/>
          <w:color w:val="000000" w:themeColor="text1"/>
          <w:sz w:val="24"/>
          <w:szCs w:val="24"/>
          <w:lang w:eastAsia="ru-RU"/>
        </w:rPr>
        <w:t>Организация снабжения в гостиницах.</w:t>
      </w:r>
    </w:p>
    <w:p w:rsidR="00AE7B32" w:rsidRPr="001E6CE8" w:rsidRDefault="00AE7B32" w:rsidP="006D31EC">
      <w:pP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hAnsi="Times New Roman"/>
          <w:b/>
          <w:color w:val="000000" w:themeColor="text1"/>
          <w:sz w:val="24"/>
          <w:szCs w:val="24"/>
        </w:rPr>
        <w:t>Цель:</w:t>
      </w:r>
      <w:r w:rsidR="006D31EC">
        <w:rPr>
          <w:rFonts w:ascii="Times New Roman" w:hAnsi="Times New Roman"/>
          <w:b/>
          <w:color w:val="000000" w:themeColor="text1"/>
          <w:sz w:val="24"/>
          <w:szCs w:val="24"/>
        </w:rPr>
        <w:t xml:space="preserve"> </w:t>
      </w:r>
      <w:r w:rsidRPr="001E6CE8">
        <w:rPr>
          <w:rFonts w:ascii="Times New Roman" w:eastAsia="Times New Roman" w:hAnsi="Times New Roman"/>
          <w:color w:val="000000" w:themeColor="text1"/>
          <w:sz w:val="24"/>
          <w:szCs w:val="24"/>
          <w:lang w:eastAsia="ru-RU"/>
        </w:rPr>
        <w:t xml:space="preserve">сформировать практические умения и навыки по </w:t>
      </w:r>
      <w:r w:rsidR="00B3477E" w:rsidRPr="001E6CE8">
        <w:rPr>
          <w:rFonts w:ascii="Times New Roman" w:eastAsia="Times New Roman" w:hAnsi="Times New Roman"/>
          <w:color w:val="000000" w:themeColor="text1"/>
          <w:sz w:val="24"/>
          <w:szCs w:val="24"/>
          <w:lang w:eastAsia="ru-RU"/>
        </w:rPr>
        <w:t>организации снабжения в гостиницах.</w:t>
      </w:r>
    </w:p>
    <w:p w:rsidR="00AE7B32" w:rsidRPr="001E6CE8" w:rsidRDefault="00AE7B32"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Задачи:</w:t>
      </w:r>
      <w:r w:rsidRPr="001E6CE8">
        <w:rPr>
          <w:rFonts w:ascii="Times New Roman" w:eastAsia="Times New Roman" w:hAnsi="Times New Roman"/>
          <w:color w:val="000000" w:themeColor="text1"/>
          <w:sz w:val="24"/>
          <w:szCs w:val="24"/>
          <w:lang w:eastAsia="ru-RU"/>
        </w:rPr>
        <w:t xml:space="preserve"> - обучить рациональной организации рабочего места; </w:t>
      </w:r>
    </w:p>
    <w:p w:rsidR="00AE7B32" w:rsidRPr="001E6CE8" w:rsidRDefault="00AE7B32"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 обучить трудовым приёмам. </w:t>
      </w:r>
    </w:p>
    <w:p w:rsidR="00AE7B32" w:rsidRPr="001E6CE8" w:rsidRDefault="00AE7B32"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Оснащенность урока</w:t>
      </w:r>
      <w:r w:rsidRPr="001E6CE8">
        <w:rPr>
          <w:rFonts w:ascii="Times New Roman" w:eastAsia="Times New Roman" w:hAnsi="Times New Roman"/>
          <w:color w:val="000000" w:themeColor="text1"/>
          <w:sz w:val="24"/>
          <w:szCs w:val="24"/>
          <w:lang w:eastAsia="ru-RU"/>
        </w:rPr>
        <w:t xml:space="preserve">: </w:t>
      </w:r>
    </w:p>
    <w:p w:rsidR="00AE7B32" w:rsidRPr="001E6CE8" w:rsidRDefault="00AE7B32"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1. Дидактическое оснащение: - инструкционно-технологические карты; -технологические схемы. </w:t>
      </w:r>
    </w:p>
    <w:p w:rsidR="00D758CA" w:rsidRDefault="00D758CA"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
          <w:color w:val="000000" w:themeColor="text1"/>
          <w:sz w:val="24"/>
          <w:szCs w:val="24"/>
          <w:lang w:eastAsia="ru-RU"/>
        </w:rPr>
      </w:pPr>
      <w:r w:rsidRPr="00D758CA">
        <w:rPr>
          <w:rFonts w:ascii="Times New Roman" w:eastAsia="Times New Roman" w:hAnsi="Times New Roman"/>
          <w:b/>
          <w:color w:val="000000" w:themeColor="text1"/>
          <w:sz w:val="24"/>
          <w:szCs w:val="24"/>
          <w:lang w:eastAsia="ru-RU"/>
        </w:rPr>
        <w:t>ТЕОРЕТИЧЕСКИЕ СВЕДЕНИЯ:</w:t>
      </w:r>
    </w:p>
    <w:p w:rsidR="00BB4DE2" w:rsidRPr="00BB4DE2" w:rsidRDefault="00D758CA"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Гостинично-</w:t>
      </w:r>
      <w:r w:rsidR="00BB4DE2" w:rsidRPr="00BB4DE2">
        <w:rPr>
          <w:rFonts w:ascii="Times New Roman" w:eastAsia="Times New Roman" w:hAnsi="Times New Roman"/>
          <w:color w:val="000000" w:themeColor="text1"/>
          <w:sz w:val="24"/>
          <w:szCs w:val="24"/>
          <w:lang w:eastAsia="ru-RU"/>
        </w:rPr>
        <w:t>ресторанную услугу можно разделить на две составляющие части: сервисную и материально-вещественную. Сервисная часть услуги возникает при контакте сотрудника гостиницы или ресторана с гостем, когда гостю предоставляется в доброжелательной форме помощь или информация, которая необходима ему для ориентации во время пребывания в гостинице. Материальная часть услуги – это наполнение её товарами, изделиями, материалами, оборудованием, необходимым для комфортного проживания в гостинице или пребывания гостя в ресторане.</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Современные гостиничные предприятия оснащены новейшей вычислительной техникой, с помощью которой возможно моделирование движения материальных ресурсов как внутри гостиницы, так и во внешней среде при закупке, доставке и хранения продукции до момента её потребления.</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В основе функц</w:t>
      </w:r>
      <w:r w:rsidR="00D758CA">
        <w:rPr>
          <w:rFonts w:ascii="Times New Roman" w:eastAsia="Times New Roman" w:hAnsi="Times New Roman"/>
          <w:color w:val="000000" w:themeColor="text1"/>
          <w:sz w:val="24"/>
          <w:szCs w:val="24"/>
          <w:lang w:eastAsia="ru-RU"/>
        </w:rPr>
        <w:t>ионирования службы материально-</w:t>
      </w:r>
      <w:r w:rsidRPr="00BB4DE2">
        <w:rPr>
          <w:rFonts w:ascii="Times New Roman" w:eastAsia="Times New Roman" w:hAnsi="Times New Roman"/>
          <w:color w:val="000000" w:themeColor="text1"/>
          <w:sz w:val="24"/>
          <w:szCs w:val="24"/>
          <w:lang w:eastAsia="ru-RU"/>
        </w:rPr>
        <w:t>технического снабжения лежит логистика, наука и практика управления материальными поток</w:t>
      </w:r>
      <w:r w:rsidR="00D758CA">
        <w:rPr>
          <w:rFonts w:ascii="Times New Roman" w:eastAsia="Times New Roman" w:hAnsi="Times New Roman"/>
          <w:color w:val="000000" w:themeColor="text1"/>
          <w:sz w:val="24"/>
          <w:szCs w:val="24"/>
          <w:lang w:eastAsia="ru-RU"/>
        </w:rPr>
        <w:t>ами, поэтапно это означает:</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-планирование, т. е. оперативное определение объёма потребности гостиничного предприятия в материальных ресурсах с учётом срока поставок, качества, цены продукции и поставщика;</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-организация процесса движения материальных ресурсов, необходимых для гостиничного предприятия, от поставщиков, договорную работу, а также процессы складирования и транспортировки продукции;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lastRenderedPageBreak/>
        <w:t>-контроль и учёт товарных запасов, нормирование и их рациональное использование в процессе создания услуги.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Снабжение гостиниц различными ресурсами– это неотъемлемая часть создания гостиничных услуг, повышения их качества, обеспечение стабильности гостиничного бизнеса.</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Функции службы закупок заключаются в обеспечении гостиничных предприятий материалами, сырьем, товарами, изделиями и энергоресурсами, необходимыми для оказания услуг гостям гостиниц. Логистический процесс начинается со сбора заявок от подразделений на приобретение конкретной продукции, утверждение объёмов заказов бухгалтерией гостиницы с учётом наличия на складе остатков запасов, спецификации заказанной продукции, выбора поставщиков и поддержки с ними взаимовыгодных партнёрских отношений, доставке и складировании закупленной продукции.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Правильно организованная служба логистики повышает эффективность использования всех материальных ресурсов, поступающих в гостиницу, снижает затраты на доставку и хранение запасов, снижает или ликвидирует излишние (сверхнормативные) запасы продукции.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В случае, когда продукция известного на рынке поставщика является предметом ценовой борьбы между гостиницами и другими покупателями, целью отдела закупок будет добиться включения своего заказа в производственную программу этого поставщика.</w:t>
      </w:r>
    </w:p>
    <w:p w:rsidR="00BB4DE2" w:rsidRPr="00BB4DE2" w:rsidRDefault="00D758CA"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Отношения гостиницы с поставщиками продукции — это</w:t>
      </w:r>
      <w:r w:rsidR="00BB4DE2" w:rsidRPr="00BB4DE2">
        <w:rPr>
          <w:rFonts w:ascii="Times New Roman" w:eastAsia="Times New Roman" w:hAnsi="Times New Roman"/>
          <w:color w:val="000000" w:themeColor="text1"/>
          <w:sz w:val="24"/>
          <w:szCs w:val="24"/>
          <w:lang w:eastAsia="ru-RU"/>
        </w:rPr>
        <w:t xml:space="preserve"> предмет переговоров. В процессе переговоров обсуждаются качественные характеристики продукции, комплектация продукции, качество упаковки, объём партий, график поставки продукции, цена продукции. Деловые переговоры– это основа взаимопонимания</w:t>
      </w:r>
      <w:r>
        <w:rPr>
          <w:rFonts w:ascii="Times New Roman" w:eastAsia="Times New Roman" w:hAnsi="Times New Roman"/>
          <w:color w:val="000000" w:themeColor="text1"/>
          <w:sz w:val="24"/>
          <w:szCs w:val="24"/>
          <w:lang w:eastAsia="ru-RU"/>
        </w:rPr>
        <w:t xml:space="preserve"> между гостиницей и поставщиком</w:t>
      </w:r>
      <w:r w:rsidR="00BB4DE2" w:rsidRPr="00BB4DE2">
        <w:rPr>
          <w:rFonts w:ascii="Times New Roman" w:eastAsia="Times New Roman" w:hAnsi="Times New Roman"/>
          <w:color w:val="000000" w:themeColor="text1"/>
          <w:sz w:val="24"/>
          <w:szCs w:val="24"/>
          <w:lang w:eastAsia="ru-RU"/>
        </w:rPr>
        <w:t>, в основу которых закладывается принцип сотрудничества и разумных взаимных уступок. Подобное сотрудничество можно назвать партнёрством, установлением длительных хозяйственных связей.</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Потенциальный поставщик, отвечающий современным требованиям рынка, должен обладать следующими характеристиками: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 иметь стабильное производство продукции;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 обеспечивать стабильное качество продукции;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 иметь полный портфель заказов на необходимую продукцию;</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 своевременно обеспечивает поставку груза;</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 назначает разумную цену;</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 оказывать дополнительные услуги (расфасовку, нарезку, упаковку)</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 иметь хорошо оборудованные склады;</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 заблаговременно информировать потребителей о нововведениях.</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Такие партнёрские взаимоотношения между поставщиками и гостиницей могут помочь гостинице в моменты кризисов, инфляции и других непредвиденных ситуаций избежать риска потери дохода. Партнёрами гостиниц могут быть не только производители проду</w:t>
      </w:r>
      <w:r w:rsidR="000F0721">
        <w:rPr>
          <w:rFonts w:ascii="Times New Roman" w:eastAsia="Times New Roman" w:hAnsi="Times New Roman"/>
          <w:color w:val="000000" w:themeColor="text1"/>
          <w:sz w:val="24"/>
          <w:szCs w:val="24"/>
          <w:lang w:eastAsia="ru-RU"/>
        </w:rPr>
        <w:t>кции, но и оптовые поставщики (</w:t>
      </w:r>
      <w:r w:rsidRPr="00BB4DE2">
        <w:rPr>
          <w:rFonts w:ascii="Times New Roman" w:eastAsia="Times New Roman" w:hAnsi="Times New Roman"/>
          <w:color w:val="000000" w:themeColor="text1"/>
          <w:sz w:val="24"/>
          <w:szCs w:val="24"/>
          <w:lang w:eastAsia="ru-RU"/>
        </w:rPr>
        <w:t>дистрибьютеры), с которыми можно заключать договора и на постав</w:t>
      </w:r>
      <w:r w:rsidR="000F0721">
        <w:rPr>
          <w:rFonts w:ascii="Times New Roman" w:eastAsia="Times New Roman" w:hAnsi="Times New Roman"/>
          <w:color w:val="000000" w:themeColor="text1"/>
          <w:sz w:val="24"/>
          <w:szCs w:val="24"/>
          <w:lang w:eastAsia="ru-RU"/>
        </w:rPr>
        <w:t xml:space="preserve">ку и на комплектацию продукции, </w:t>
      </w:r>
      <w:r w:rsidRPr="00BB4DE2">
        <w:rPr>
          <w:rFonts w:ascii="Times New Roman" w:eastAsia="Times New Roman" w:hAnsi="Times New Roman"/>
          <w:color w:val="000000" w:themeColor="text1"/>
          <w:sz w:val="24"/>
          <w:szCs w:val="24"/>
          <w:lang w:eastAsia="ru-RU"/>
        </w:rPr>
        <w:t>т. е. создание комплекта из разнообразной продукции и одновременную её поставку в гостиницу. Такая форма поставки заказа существенно снижает транспортные издержки.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Выбор поставщиков обычно происходит по трём основным параметрам:</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-качество поставляемой продукции;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-точность сроков выполнения заказа и графика поставки;</w:t>
      </w:r>
    </w:p>
    <w:p w:rsidR="00BB4DE2" w:rsidRPr="001E6CE8"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B4DE2">
        <w:rPr>
          <w:rFonts w:ascii="Times New Roman" w:eastAsia="Times New Roman" w:hAnsi="Times New Roman"/>
          <w:color w:val="000000" w:themeColor="text1"/>
          <w:sz w:val="24"/>
          <w:szCs w:val="24"/>
          <w:lang w:eastAsia="ru-RU"/>
        </w:rPr>
        <w:t>-стоимость заказанной продукции.</w:t>
      </w:r>
    </w:p>
    <w:p w:rsidR="00BB4DE2" w:rsidRPr="00BB4DE2" w:rsidRDefault="00BB4DE2"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Схема работы отдела материально-технического снабжения и его функции представлена на рисунке 2.</w:t>
      </w:r>
    </w:p>
    <w:p w:rsidR="00A2348F" w:rsidRPr="001E6CE8" w:rsidRDefault="00A2348F"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p>
    <w:p w:rsidR="00BB4DE2" w:rsidRPr="001E6CE8" w:rsidRDefault="00BB4DE2"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hAnsi="Times New Roman"/>
          <w:noProof/>
          <w:color w:val="000000" w:themeColor="text1"/>
          <w:sz w:val="24"/>
          <w:szCs w:val="24"/>
          <w:lang w:eastAsia="ru-RU"/>
        </w:rPr>
        <w:lastRenderedPageBreak/>
        <w:drawing>
          <wp:inline distT="0" distB="0" distL="0" distR="0" wp14:anchorId="2CAC310F" wp14:editId="64E2CF22">
            <wp:extent cx="4619625" cy="3765259"/>
            <wp:effectExtent l="0" t="0" r="0" b="0"/>
            <wp:docPr id="2" name="Рисунок 2" descr="http://konspekta.net/megaobuchalkaru/imgbaza/baza3/184881315755.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obuchalkaru/imgbaza/baza3/184881315755.files/image169.gif"/>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20287" cy="3765798"/>
                    </a:xfrm>
                    <a:prstGeom prst="rect">
                      <a:avLst/>
                    </a:prstGeom>
                    <a:noFill/>
                    <a:ln>
                      <a:noFill/>
                    </a:ln>
                  </pic:spPr>
                </pic:pic>
              </a:graphicData>
            </a:graphic>
          </wp:inline>
        </w:drawing>
      </w:r>
    </w:p>
    <w:p w:rsidR="001E62B5" w:rsidRPr="001E6CE8" w:rsidRDefault="00BB4DE2" w:rsidP="001E6CE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Рис.2 - Схема работы отдела материально-технического снабжения и его функции </w:t>
      </w:r>
    </w:p>
    <w:p w:rsidR="00C917EF" w:rsidRDefault="00C917EF"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Хранение и транспортировка материальных ресурсов существенно влияют на качество закупаемой продукции и конечном счёте на качество гостиничных услуг. Затраты на этапах закупки, доставки и хранения продукции, необходимо снижать затраты гостиницы и эти затраты можно минимизировать за счёт</w:t>
      </w:r>
      <w:r w:rsidR="00D758CA">
        <w:rPr>
          <w:rFonts w:ascii="Times New Roman" w:eastAsia="Times New Roman" w:hAnsi="Times New Roman"/>
          <w:color w:val="000000" w:themeColor="text1"/>
          <w:sz w:val="24"/>
          <w:szCs w:val="24"/>
          <w:lang w:eastAsia="ru-RU"/>
        </w:rPr>
        <w:t>.</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грамотного управления запасами, т. е. их минимизация;</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применения современных методов хранения продукции;</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правильной организацией учёта материальных ценностей и контроля за их рациональным использованием;</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определения оптимального объема заказа и графика доставки материальных ресурсов в гостиницу.</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xml:space="preserve">Методы хранения, размещения и учёта продукции в складских помещениях гостиничных предприятий должны учитывать особенности этих предприятий и заказываемой продукции. Обычные складские поэтажные помещения, используемые для оснащения номеров, обычно невелики по площади и вместимости, </w:t>
      </w:r>
      <w:r w:rsidR="000F0721" w:rsidRPr="008171D4">
        <w:rPr>
          <w:rFonts w:ascii="Times New Roman" w:eastAsia="Times New Roman" w:hAnsi="Times New Roman"/>
          <w:color w:val="000000" w:themeColor="text1"/>
          <w:sz w:val="24"/>
          <w:szCs w:val="24"/>
          <w:lang w:eastAsia="ru-RU"/>
        </w:rPr>
        <w:t>но,</w:t>
      </w:r>
      <w:r w:rsidRPr="008171D4">
        <w:rPr>
          <w:rFonts w:ascii="Times New Roman" w:eastAsia="Times New Roman" w:hAnsi="Times New Roman"/>
          <w:color w:val="000000" w:themeColor="text1"/>
          <w:sz w:val="24"/>
          <w:szCs w:val="24"/>
          <w:lang w:eastAsia="ru-RU"/>
        </w:rPr>
        <w:t xml:space="preserve"> если ассортимент складируемой продукции большой, для хранения продукции используют большие помещения с современным стеллажным оборудованием и системой учёта продукции, которые по мере необходимости отпускают в поэтажные складские помещения. Часто используется метод хранения, когда не выделяются специальные места для конкретной продукции, она размещается в любом свободном месте: т. е. одна и та же продукция может храниться в разных местах. Преимущества этого метода – практически 100-процентная наполняемость склада, т. е. рациональное использование складских помещений.</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Для учёта поступлений и выдачи продукции со склада используют современные информационные системы с применением штрих - кодов, считываемых специальным сканирующим устройством. Код продукции поступает на склад вместе с документацией на продукцию и остается в базе данных склада.</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Доступ к этой информации через систему Инт</w:t>
      </w:r>
      <w:r w:rsidR="000F0721">
        <w:rPr>
          <w:rFonts w:ascii="Times New Roman" w:eastAsia="Times New Roman" w:hAnsi="Times New Roman"/>
          <w:color w:val="000000" w:themeColor="text1"/>
          <w:sz w:val="24"/>
          <w:szCs w:val="24"/>
          <w:lang w:eastAsia="ru-RU"/>
        </w:rPr>
        <w:t>ер</w:t>
      </w:r>
      <w:r w:rsidRPr="008171D4">
        <w:rPr>
          <w:rFonts w:ascii="Times New Roman" w:eastAsia="Times New Roman" w:hAnsi="Times New Roman"/>
          <w:color w:val="000000" w:themeColor="text1"/>
          <w:sz w:val="24"/>
          <w:szCs w:val="24"/>
          <w:lang w:eastAsia="ru-RU"/>
        </w:rPr>
        <w:t>нет имеют менеджеры службы закупок и бухгалт</w:t>
      </w:r>
      <w:r w:rsidR="000F0721">
        <w:rPr>
          <w:rFonts w:ascii="Times New Roman" w:eastAsia="Times New Roman" w:hAnsi="Times New Roman"/>
          <w:color w:val="000000" w:themeColor="text1"/>
          <w:sz w:val="24"/>
          <w:szCs w:val="24"/>
          <w:lang w:eastAsia="ru-RU"/>
        </w:rPr>
        <w:t>ерия</w:t>
      </w:r>
      <w:r w:rsidRPr="008171D4">
        <w:rPr>
          <w:rFonts w:ascii="Times New Roman" w:eastAsia="Times New Roman" w:hAnsi="Times New Roman"/>
          <w:color w:val="000000" w:themeColor="text1"/>
          <w:sz w:val="24"/>
          <w:szCs w:val="24"/>
          <w:lang w:eastAsia="ru-RU"/>
        </w:rPr>
        <w:t xml:space="preserve">, которая контролирует количество продукции на центральном складе и своевременную выдачу её по заявкам служб. Службе закупок эта информация необходима </w:t>
      </w:r>
      <w:r w:rsidR="000F0721" w:rsidRPr="008171D4">
        <w:rPr>
          <w:rFonts w:ascii="Times New Roman" w:eastAsia="Times New Roman" w:hAnsi="Times New Roman"/>
          <w:color w:val="000000" w:themeColor="text1"/>
          <w:sz w:val="24"/>
          <w:szCs w:val="24"/>
          <w:lang w:eastAsia="ru-RU"/>
        </w:rPr>
        <w:t>для определения</w:t>
      </w:r>
      <w:r w:rsidRPr="008171D4">
        <w:rPr>
          <w:rFonts w:ascii="Times New Roman" w:eastAsia="Times New Roman" w:hAnsi="Times New Roman"/>
          <w:color w:val="000000" w:themeColor="text1"/>
          <w:sz w:val="24"/>
          <w:szCs w:val="24"/>
          <w:lang w:eastAsia="ru-RU"/>
        </w:rPr>
        <w:t xml:space="preserve"> момента поставки следующей парии.</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xml:space="preserve">Оптимизация затрат на складские и транспортные операции по поставке и хранению товаров – это один из важных элементов системы управления складскими запасами. Оптимальный </w:t>
      </w:r>
      <w:r w:rsidRPr="008171D4">
        <w:rPr>
          <w:rFonts w:ascii="Times New Roman" w:eastAsia="Times New Roman" w:hAnsi="Times New Roman"/>
          <w:color w:val="000000" w:themeColor="text1"/>
          <w:sz w:val="24"/>
          <w:szCs w:val="24"/>
          <w:lang w:eastAsia="ru-RU"/>
        </w:rPr>
        <w:lastRenderedPageBreak/>
        <w:t>размер заказа (наиболее экономичный объём заказа) определяется затратами на содержание запасов, находящихся на складах гостиницы, и затратами на транспортировку продукции.</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Основными методами определения оптимального размера заказа являются табличный, графический и аналитический методы.</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Виды затрат, возникающие в процессе поставки и хранения запасов на складах гостиниц:</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1. Стоимость предмета закупки. На данную позицию влияют следующие условия:</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объем заказа в одной партии;</w:t>
      </w:r>
    </w:p>
    <w:p w:rsidR="008171D4" w:rsidRPr="008171D4" w:rsidRDefault="00D758CA"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общая стоимость заказа.</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2. Издержки, связанные с оформлением заказа:</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транспортные затраты, включая погрузочно-разгрузочные расходы;</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расходы на оформление заказа и входного контроля.</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3. Издержки на хранение запасов:</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Организация системы учёта, поступившей и расходуемой продукции;</w:t>
      </w:r>
    </w:p>
    <w:p w:rsidR="008171D4" w:rsidRPr="008171D4" w:rsidRDefault="00D758CA"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ме</w:t>
      </w:r>
      <w:r w:rsidR="008171D4" w:rsidRPr="008171D4">
        <w:rPr>
          <w:rFonts w:ascii="Times New Roman" w:eastAsia="Times New Roman" w:hAnsi="Times New Roman"/>
          <w:color w:val="000000" w:themeColor="text1"/>
          <w:sz w:val="24"/>
          <w:szCs w:val="24"/>
          <w:lang w:eastAsia="ru-RU"/>
        </w:rPr>
        <w:t>ханизация складского хозяйства;</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расходы на поддержание условий хранения, не допущение ухудшения характеристик товара в процессе хранения;</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расходы на обслуживание сверхнормативных запасов.</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4. Издержки, вызванные отсутствием запасов:</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снижение качества оказываемой клиенту услуги в связи с отсутствием какой- то продуктовой позиции;</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потеря клиентуры гостиниц, связанная со снижением качества услуг;</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потеря имиджа гостиницы на рынке;</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 издержки, связанные с покупкой товара у другого поставщика.</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Основная задача в процессе управления запасами товарно-материальных ценностей – оптимизация их размера, увеличения их оборачиваемости, снижение издержек на хранение и доставку и ликвидация сверхнормативных запасов.</w:t>
      </w:r>
    </w:p>
    <w:p w:rsidR="008171D4" w:rsidRPr="008171D4" w:rsidRDefault="008171D4"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8171D4">
        <w:rPr>
          <w:rFonts w:ascii="Times New Roman" w:eastAsia="Times New Roman" w:hAnsi="Times New Roman"/>
          <w:color w:val="000000" w:themeColor="text1"/>
          <w:sz w:val="24"/>
          <w:szCs w:val="24"/>
          <w:lang w:eastAsia="ru-RU"/>
        </w:rPr>
        <w:t>Размер запасов должен отвечать требованиям «достаточности и не избыточности»: а именно, должно хватать запасов для производства и реализации гостиничной или ресторанной услуги и не должно храниться излишних запасов, поскольку при этом может быть пророчен срок годности продукции или риск морального устаревания товара и увеличения расходов на их обслуживание. Излишние- сверхнормативные запасы – это омертвленный капитал. В гостиничном бизнесе оборачиваемость запасов напрямую связана с ростом продаж номерного фонда.</w:t>
      </w:r>
    </w:p>
    <w:p w:rsidR="00C917EF" w:rsidRDefault="008171D4" w:rsidP="00D758CA">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
          <w:bCs/>
          <w:color w:val="000000" w:themeColor="text1"/>
          <w:sz w:val="24"/>
          <w:szCs w:val="24"/>
          <w:lang w:eastAsia="ru-RU"/>
        </w:rPr>
      </w:pPr>
      <w:r w:rsidRPr="001E6CE8">
        <w:rPr>
          <w:rFonts w:ascii="Times New Roman" w:eastAsia="Times New Roman" w:hAnsi="Times New Roman"/>
          <w:b/>
          <w:bCs/>
          <w:color w:val="000000" w:themeColor="text1"/>
          <w:sz w:val="24"/>
          <w:szCs w:val="24"/>
          <w:lang w:eastAsia="ru-RU"/>
        </w:rPr>
        <w:t xml:space="preserve"> </w:t>
      </w:r>
    </w:p>
    <w:p w:rsidR="00D758CA" w:rsidRPr="001E6CE8" w:rsidRDefault="00D758CA" w:rsidP="00D758CA">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ПОСЛЕДОВАТЕЛЬНОСТЬ ВЫПОЛНЕНИЯ ПРАКТИЧЕСКОГО ЗАДАНИЯ:</w:t>
      </w:r>
    </w:p>
    <w:p w:rsidR="00C917EF" w:rsidRDefault="00C917EF" w:rsidP="00D758CA">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Cs/>
          <w:color w:val="000000" w:themeColor="text1"/>
          <w:sz w:val="24"/>
          <w:szCs w:val="24"/>
          <w:lang w:eastAsia="ru-RU"/>
        </w:rPr>
      </w:pPr>
    </w:p>
    <w:p w:rsidR="00D758CA" w:rsidRDefault="00D758CA" w:rsidP="00D758CA">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Cs/>
          <w:color w:val="000000" w:themeColor="text1"/>
          <w:sz w:val="24"/>
          <w:szCs w:val="24"/>
          <w:lang w:eastAsia="ru-RU"/>
        </w:rPr>
      </w:pPr>
      <w:r w:rsidRPr="00D758CA">
        <w:rPr>
          <w:rFonts w:ascii="Times New Roman" w:eastAsia="Times New Roman" w:hAnsi="Times New Roman"/>
          <w:bCs/>
          <w:color w:val="000000" w:themeColor="text1"/>
          <w:sz w:val="24"/>
          <w:szCs w:val="24"/>
          <w:lang w:eastAsia="ru-RU"/>
        </w:rPr>
        <w:t xml:space="preserve">1. </w:t>
      </w:r>
      <w:r>
        <w:rPr>
          <w:rFonts w:ascii="Times New Roman" w:eastAsia="Times New Roman" w:hAnsi="Times New Roman"/>
          <w:bCs/>
          <w:color w:val="000000" w:themeColor="text1"/>
          <w:sz w:val="24"/>
          <w:szCs w:val="24"/>
          <w:lang w:eastAsia="ru-RU"/>
        </w:rPr>
        <w:t>Изучите теоретические сведения.</w:t>
      </w:r>
    </w:p>
    <w:p w:rsidR="00D758CA" w:rsidRDefault="00D758CA" w:rsidP="00D758CA">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2. Ответьте на контрольные вопросы.</w:t>
      </w:r>
    </w:p>
    <w:p w:rsidR="00D758CA" w:rsidRDefault="00D758CA" w:rsidP="00D758CA">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Cs/>
          <w:color w:val="000000" w:themeColor="text1"/>
          <w:sz w:val="24"/>
          <w:szCs w:val="24"/>
          <w:lang w:eastAsia="ru-RU"/>
        </w:rPr>
      </w:pPr>
    </w:p>
    <w:p w:rsidR="004864A0" w:rsidRPr="00D758CA" w:rsidRDefault="004864A0" w:rsidP="00D758CA">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bCs/>
          <w:color w:val="000000" w:themeColor="text1"/>
          <w:sz w:val="24"/>
          <w:szCs w:val="24"/>
          <w:lang w:eastAsia="ru-RU"/>
        </w:rPr>
      </w:pPr>
      <w:r w:rsidRPr="001E6CE8">
        <w:rPr>
          <w:rFonts w:ascii="Times New Roman" w:eastAsia="Times New Roman" w:hAnsi="Times New Roman"/>
          <w:b/>
          <w:bCs/>
          <w:color w:val="000000" w:themeColor="text1"/>
          <w:sz w:val="24"/>
          <w:szCs w:val="24"/>
          <w:lang w:eastAsia="ru-RU"/>
        </w:rPr>
        <w:t>Контрольные вопросы</w:t>
      </w:r>
    </w:p>
    <w:p w:rsidR="004864A0" w:rsidRPr="004864A0" w:rsidRDefault="004864A0"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4864A0">
        <w:rPr>
          <w:rFonts w:ascii="Times New Roman" w:eastAsia="Times New Roman" w:hAnsi="Times New Roman"/>
          <w:color w:val="000000" w:themeColor="text1"/>
          <w:sz w:val="24"/>
          <w:szCs w:val="24"/>
          <w:lang w:eastAsia="ru-RU"/>
        </w:rPr>
        <w:t>1.</w:t>
      </w:r>
      <w:r w:rsidR="00C427EE">
        <w:rPr>
          <w:rFonts w:ascii="Times New Roman" w:eastAsia="Times New Roman" w:hAnsi="Times New Roman"/>
          <w:color w:val="000000" w:themeColor="text1"/>
          <w:sz w:val="24"/>
          <w:szCs w:val="24"/>
          <w:lang w:eastAsia="ru-RU"/>
        </w:rPr>
        <w:t>Каковы о</w:t>
      </w:r>
      <w:r w:rsidRPr="004864A0">
        <w:rPr>
          <w:rFonts w:ascii="Times New Roman" w:eastAsia="Times New Roman" w:hAnsi="Times New Roman"/>
          <w:color w:val="000000" w:themeColor="text1"/>
          <w:sz w:val="24"/>
          <w:szCs w:val="24"/>
          <w:lang w:eastAsia="ru-RU"/>
        </w:rPr>
        <w:t>сновные функции службы материально- те</w:t>
      </w:r>
      <w:r w:rsidR="00C427EE">
        <w:rPr>
          <w:rFonts w:ascii="Times New Roman" w:eastAsia="Times New Roman" w:hAnsi="Times New Roman"/>
          <w:color w:val="000000" w:themeColor="text1"/>
          <w:sz w:val="24"/>
          <w:szCs w:val="24"/>
          <w:lang w:eastAsia="ru-RU"/>
        </w:rPr>
        <w:t>хнического обеспечения гостиниц?</w:t>
      </w:r>
    </w:p>
    <w:p w:rsidR="004864A0" w:rsidRPr="004864A0" w:rsidRDefault="00C427EE"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w:t>
      </w:r>
      <w:r w:rsidR="004864A0" w:rsidRPr="004864A0">
        <w:rPr>
          <w:rFonts w:ascii="Times New Roman" w:eastAsia="Times New Roman" w:hAnsi="Times New Roman"/>
          <w:color w:val="000000" w:themeColor="text1"/>
          <w:sz w:val="24"/>
          <w:szCs w:val="24"/>
          <w:lang w:eastAsia="ru-RU"/>
        </w:rPr>
        <w:t>Каким характеристикам должен отвечать поставщик продукции?</w:t>
      </w:r>
    </w:p>
    <w:p w:rsidR="004864A0" w:rsidRPr="004864A0" w:rsidRDefault="004864A0"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3</w:t>
      </w:r>
      <w:r w:rsidRPr="004864A0">
        <w:rPr>
          <w:rFonts w:ascii="Times New Roman" w:eastAsia="Times New Roman" w:hAnsi="Times New Roman"/>
          <w:color w:val="000000" w:themeColor="text1"/>
          <w:sz w:val="24"/>
          <w:szCs w:val="24"/>
          <w:lang w:eastAsia="ru-RU"/>
        </w:rPr>
        <w:t>.Какие основные критерии выбора поставщиков наиболее эффективны?</w:t>
      </w:r>
    </w:p>
    <w:p w:rsidR="004864A0" w:rsidRPr="004864A0" w:rsidRDefault="004864A0"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4</w:t>
      </w:r>
      <w:r w:rsidRPr="004864A0">
        <w:rPr>
          <w:rFonts w:ascii="Times New Roman" w:eastAsia="Times New Roman" w:hAnsi="Times New Roman"/>
          <w:color w:val="000000" w:themeColor="text1"/>
          <w:sz w:val="24"/>
          <w:szCs w:val="24"/>
          <w:lang w:eastAsia="ru-RU"/>
        </w:rPr>
        <w:t>.Перечислите этапы планирования потребности гостиницы в материальных ресурсах.</w:t>
      </w:r>
    </w:p>
    <w:p w:rsidR="004864A0" w:rsidRPr="004864A0" w:rsidRDefault="004864A0"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5</w:t>
      </w:r>
      <w:r w:rsidRPr="004864A0">
        <w:rPr>
          <w:rFonts w:ascii="Times New Roman" w:eastAsia="Times New Roman" w:hAnsi="Times New Roman"/>
          <w:color w:val="000000" w:themeColor="text1"/>
          <w:sz w:val="24"/>
          <w:szCs w:val="24"/>
          <w:lang w:eastAsia="ru-RU"/>
        </w:rPr>
        <w:t>.Покажите связи службы снаб</w:t>
      </w:r>
      <w:r w:rsidR="00D758CA">
        <w:rPr>
          <w:rFonts w:ascii="Times New Roman" w:eastAsia="Times New Roman" w:hAnsi="Times New Roman"/>
          <w:color w:val="000000" w:themeColor="text1"/>
          <w:sz w:val="24"/>
          <w:szCs w:val="24"/>
          <w:lang w:eastAsia="ru-RU"/>
        </w:rPr>
        <w:t>жения с другими подразделениями</w:t>
      </w:r>
      <w:r w:rsidRPr="004864A0">
        <w:rPr>
          <w:rFonts w:ascii="Times New Roman" w:eastAsia="Times New Roman" w:hAnsi="Times New Roman"/>
          <w:color w:val="000000" w:themeColor="text1"/>
          <w:sz w:val="24"/>
          <w:szCs w:val="24"/>
          <w:lang w:eastAsia="ru-RU"/>
        </w:rPr>
        <w:t>?</w:t>
      </w:r>
    </w:p>
    <w:p w:rsidR="004864A0" w:rsidRPr="004864A0" w:rsidRDefault="004864A0"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6</w:t>
      </w:r>
      <w:r w:rsidR="00C427EE">
        <w:rPr>
          <w:rFonts w:ascii="Times New Roman" w:eastAsia="Times New Roman" w:hAnsi="Times New Roman"/>
          <w:color w:val="000000" w:themeColor="text1"/>
          <w:sz w:val="24"/>
          <w:szCs w:val="24"/>
          <w:lang w:eastAsia="ru-RU"/>
        </w:rPr>
        <w:t>.</w:t>
      </w:r>
      <w:r w:rsidRPr="004864A0">
        <w:rPr>
          <w:rFonts w:ascii="Times New Roman" w:eastAsia="Times New Roman" w:hAnsi="Times New Roman"/>
          <w:color w:val="000000" w:themeColor="text1"/>
          <w:sz w:val="24"/>
          <w:szCs w:val="24"/>
          <w:lang w:eastAsia="ru-RU"/>
        </w:rPr>
        <w:t>Какие виды контроля за качеством и рациональным использованием продукции применяют в складском хозяйстве гостиниц?</w:t>
      </w:r>
    </w:p>
    <w:p w:rsidR="004864A0" w:rsidRPr="004864A0" w:rsidRDefault="00526849" w:rsidP="001E6CE8">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7</w:t>
      </w:r>
      <w:r w:rsidR="00C427EE">
        <w:rPr>
          <w:rFonts w:ascii="Times New Roman" w:eastAsia="Times New Roman" w:hAnsi="Times New Roman"/>
          <w:color w:val="000000" w:themeColor="text1"/>
          <w:sz w:val="24"/>
          <w:szCs w:val="24"/>
          <w:lang w:eastAsia="ru-RU"/>
        </w:rPr>
        <w:t>.</w:t>
      </w:r>
      <w:r w:rsidR="004864A0" w:rsidRPr="004864A0">
        <w:rPr>
          <w:rFonts w:ascii="Times New Roman" w:eastAsia="Times New Roman" w:hAnsi="Times New Roman"/>
          <w:color w:val="000000" w:themeColor="text1"/>
          <w:sz w:val="24"/>
          <w:szCs w:val="24"/>
          <w:lang w:eastAsia="ru-RU"/>
        </w:rPr>
        <w:t>Как определяют нормы расхода продукции различных видов ресурсов?</w:t>
      </w:r>
    </w:p>
    <w:p w:rsidR="00D6298A" w:rsidRDefault="004864A0" w:rsidP="00D6298A">
      <w:pP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 </w:t>
      </w:r>
    </w:p>
    <w:p w:rsidR="00EA13D8" w:rsidRDefault="00EA13D8" w:rsidP="00B54F67">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1E6CE8">
        <w:rPr>
          <w:rFonts w:ascii="Times New Roman" w:eastAsia="Times New Roman" w:hAnsi="Times New Roman"/>
          <w:b/>
          <w:color w:val="000000" w:themeColor="text1"/>
          <w:sz w:val="24"/>
          <w:szCs w:val="24"/>
          <w:lang w:eastAsia="ru-RU" w:bidi="ru-RU"/>
        </w:rPr>
        <w:t>ПРАКТИЧЕСКОЕ ЗАНЯТИЕ № 5</w:t>
      </w:r>
    </w:p>
    <w:p w:rsidR="00BC2D18" w:rsidRDefault="00BC2D18" w:rsidP="00BC2D1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B455BB">
        <w:rPr>
          <w:rFonts w:ascii="Times New Roman" w:eastAsia="Times New Roman" w:hAnsi="Times New Roman"/>
          <w:b/>
          <w:color w:val="000000" w:themeColor="text1"/>
          <w:sz w:val="24"/>
          <w:szCs w:val="24"/>
          <w:lang w:eastAsia="ru-RU" w:bidi="ru-RU"/>
        </w:rPr>
        <w:t>Тема</w:t>
      </w:r>
      <w:r w:rsidR="00AE3DB6">
        <w:rPr>
          <w:rFonts w:ascii="Times New Roman" w:eastAsia="Times New Roman" w:hAnsi="Times New Roman"/>
          <w:b/>
          <w:color w:val="000000" w:themeColor="text1"/>
          <w:sz w:val="24"/>
          <w:szCs w:val="24"/>
          <w:lang w:eastAsia="ru-RU" w:bidi="ru-RU"/>
        </w:rPr>
        <w:t xml:space="preserve"> занятия</w:t>
      </w:r>
      <w:r w:rsidRPr="00B455BB">
        <w:rPr>
          <w:rFonts w:ascii="Times New Roman" w:eastAsia="Times New Roman" w:hAnsi="Times New Roman"/>
          <w:b/>
          <w:color w:val="000000" w:themeColor="text1"/>
          <w:sz w:val="24"/>
          <w:szCs w:val="24"/>
          <w:lang w:eastAsia="ru-RU" w:bidi="ru-RU"/>
        </w:rPr>
        <w:t xml:space="preserve">: </w:t>
      </w:r>
      <w:r w:rsidRPr="002B0983">
        <w:rPr>
          <w:rFonts w:ascii="Times New Roman" w:eastAsia="Times New Roman" w:hAnsi="Times New Roman"/>
          <w:b/>
          <w:color w:val="000000" w:themeColor="text1"/>
          <w:sz w:val="24"/>
          <w:szCs w:val="24"/>
          <w:lang w:eastAsia="ru-RU" w:bidi="ru-RU"/>
        </w:rPr>
        <w:t>Отработка приемов обслуживания Room</w:t>
      </w:r>
      <w:r w:rsidR="00E6273B">
        <w:rPr>
          <w:rFonts w:ascii="Times New Roman" w:eastAsia="Times New Roman" w:hAnsi="Times New Roman"/>
          <w:b/>
          <w:color w:val="000000" w:themeColor="text1"/>
          <w:sz w:val="24"/>
          <w:szCs w:val="24"/>
          <w:lang w:eastAsia="ru-RU" w:bidi="ru-RU"/>
        </w:rPr>
        <w:t xml:space="preserve"> </w:t>
      </w:r>
      <w:r w:rsidRPr="002B0983">
        <w:rPr>
          <w:rFonts w:ascii="Times New Roman" w:eastAsia="Times New Roman" w:hAnsi="Times New Roman"/>
          <w:b/>
          <w:color w:val="000000" w:themeColor="text1"/>
          <w:sz w:val="24"/>
          <w:szCs w:val="24"/>
          <w:lang w:eastAsia="ru-RU" w:bidi="ru-RU"/>
        </w:rPr>
        <w:t>servise.</w:t>
      </w:r>
    </w:p>
    <w:p w:rsidR="00AE3DB6" w:rsidRPr="001E6CE8" w:rsidRDefault="00AE3DB6" w:rsidP="00697041">
      <w:pP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hAnsi="Times New Roman"/>
          <w:b/>
          <w:color w:val="000000" w:themeColor="text1"/>
          <w:sz w:val="24"/>
          <w:szCs w:val="24"/>
        </w:rPr>
        <w:t>Цель:</w:t>
      </w:r>
      <w:r w:rsidR="00697041">
        <w:rPr>
          <w:rFonts w:ascii="Times New Roman" w:hAnsi="Times New Roman"/>
          <w:b/>
          <w:color w:val="000000" w:themeColor="text1"/>
          <w:sz w:val="24"/>
          <w:szCs w:val="24"/>
        </w:rPr>
        <w:t xml:space="preserve"> </w:t>
      </w:r>
      <w:r w:rsidRPr="001E6CE8">
        <w:rPr>
          <w:rFonts w:ascii="Times New Roman" w:eastAsia="Times New Roman" w:hAnsi="Times New Roman"/>
          <w:color w:val="000000" w:themeColor="text1"/>
          <w:sz w:val="24"/>
          <w:szCs w:val="24"/>
          <w:lang w:eastAsia="ru-RU"/>
        </w:rPr>
        <w:t xml:space="preserve">сформировать практические умения и навыки </w:t>
      </w:r>
      <w:r w:rsidR="00276776" w:rsidRPr="00276776">
        <w:rPr>
          <w:rFonts w:ascii="Times New Roman" w:eastAsia="Times New Roman" w:hAnsi="Times New Roman"/>
          <w:color w:val="000000" w:themeColor="text1"/>
          <w:sz w:val="24"/>
          <w:szCs w:val="24"/>
          <w:lang w:eastAsia="ru-RU"/>
        </w:rPr>
        <w:t>приемов обслуживания Room</w:t>
      </w:r>
      <w:r w:rsidR="00E6273B">
        <w:rPr>
          <w:rFonts w:ascii="Times New Roman" w:eastAsia="Times New Roman" w:hAnsi="Times New Roman"/>
          <w:color w:val="000000" w:themeColor="text1"/>
          <w:sz w:val="24"/>
          <w:szCs w:val="24"/>
          <w:lang w:eastAsia="ru-RU"/>
        </w:rPr>
        <w:t xml:space="preserve"> </w:t>
      </w:r>
      <w:r w:rsidR="00276776" w:rsidRPr="00276776">
        <w:rPr>
          <w:rFonts w:ascii="Times New Roman" w:eastAsia="Times New Roman" w:hAnsi="Times New Roman"/>
          <w:color w:val="000000" w:themeColor="text1"/>
          <w:sz w:val="24"/>
          <w:szCs w:val="24"/>
          <w:lang w:eastAsia="ru-RU"/>
        </w:rPr>
        <w:t>servise</w:t>
      </w:r>
      <w:r w:rsidRPr="001E6CE8">
        <w:rPr>
          <w:rFonts w:ascii="Times New Roman" w:eastAsia="Times New Roman" w:hAnsi="Times New Roman"/>
          <w:color w:val="000000" w:themeColor="text1"/>
          <w:sz w:val="24"/>
          <w:szCs w:val="24"/>
          <w:lang w:eastAsia="ru-RU"/>
        </w:rPr>
        <w:t xml:space="preserve">. </w:t>
      </w:r>
    </w:p>
    <w:p w:rsidR="00AE3DB6" w:rsidRPr="001E6CE8" w:rsidRDefault="00AE3DB6" w:rsidP="00AE3DB6">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Задачи:</w:t>
      </w:r>
      <w:r w:rsidR="00276776">
        <w:rPr>
          <w:rFonts w:ascii="Times New Roman" w:eastAsia="Times New Roman" w:hAnsi="Times New Roman"/>
          <w:b/>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 xml:space="preserve">- обучить трудовым приёмам. </w:t>
      </w:r>
    </w:p>
    <w:p w:rsidR="00AE3DB6" w:rsidRPr="001E6CE8" w:rsidRDefault="00AE3DB6" w:rsidP="00AE3DB6">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Оснащенность урока</w:t>
      </w:r>
      <w:r w:rsidRPr="001E6CE8">
        <w:rPr>
          <w:rFonts w:ascii="Times New Roman" w:eastAsia="Times New Roman" w:hAnsi="Times New Roman"/>
          <w:color w:val="000000" w:themeColor="text1"/>
          <w:sz w:val="24"/>
          <w:szCs w:val="24"/>
          <w:lang w:eastAsia="ru-RU"/>
        </w:rPr>
        <w:t xml:space="preserve">: </w:t>
      </w:r>
    </w:p>
    <w:p w:rsidR="006702FE" w:rsidRDefault="00AE3DB6" w:rsidP="00AE3DB6">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 Материально-техническое оснащение: –</w:t>
      </w:r>
      <w:r w:rsidR="006702FE">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 xml:space="preserve">инструкционно-технологические карты; </w:t>
      </w:r>
    </w:p>
    <w:p w:rsidR="00AE3DB6" w:rsidRDefault="00AE3DB6" w:rsidP="00AE3DB6">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lastRenderedPageBreak/>
        <w:t xml:space="preserve">-технологические схемы. </w:t>
      </w:r>
    </w:p>
    <w:p w:rsidR="00AE3DB6" w:rsidRDefault="00C1755B" w:rsidP="00BC2D1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C1755B">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C1755B" w:rsidRPr="00C1755B" w:rsidRDefault="00C1755B" w:rsidP="00BC2D1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C1755B">
        <w:rPr>
          <w:rFonts w:ascii="Times New Roman" w:eastAsia="Times New Roman" w:hAnsi="Times New Roman"/>
          <w:bCs/>
          <w:color w:val="000000" w:themeColor="text1"/>
          <w:sz w:val="24"/>
          <w:szCs w:val="24"/>
          <w:lang w:eastAsia="ru-RU" w:bidi="ru-RU"/>
        </w:rPr>
        <w:t>1. Изучите теоретические сведения.</w:t>
      </w:r>
    </w:p>
    <w:p w:rsidR="00BC2D18" w:rsidRDefault="00C1755B" w:rsidP="00BC2D1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C1755B">
        <w:rPr>
          <w:rFonts w:ascii="Times New Roman" w:eastAsia="Times New Roman" w:hAnsi="Times New Roman"/>
          <w:bCs/>
          <w:color w:val="000000" w:themeColor="text1"/>
          <w:sz w:val="24"/>
          <w:szCs w:val="24"/>
          <w:lang w:eastAsia="ru-RU" w:bidi="ru-RU"/>
        </w:rPr>
        <w:t xml:space="preserve">2. </w:t>
      </w:r>
      <w:r w:rsidR="008F57BA" w:rsidRPr="00C1755B">
        <w:rPr>
          <w:rFonts w:ascii="Times New Roman" w:eastAsia="Times New Roman" w:hAnsi="Times New Roman"/>
          <w:bCs/>
          <w:color w:val="000000" w:themeColor="text1"/>
          <w:sz w:val="24"/>
          <w:szCs w:val="24"/>
          <w:lang w:eastAsia="ru-RU" w:bidi="ru-RU"/>
        </w:rPr>
        <w:t>Задание:</w:t>
      </w:r>
      <w:r w:rsidR="00BC2D18" w:rsidRPr="00C1755B">
        <w:rPr>
          <w:rFonts w:ascii="Times New Roman" w:eastAsia="Times New Roman" w:hAnsi="Times New Roman"/>
          <w:bCs/>
          <w:color w:val="000000" w:themeColor="text1"/>
          <w:sz w:val="24"/>
          <w:szCs w:val="24"/>
          <w:lang w:eastAsia="ru-RU" w:bidi="ru-RU"/>
        </w:rPr>
        <w:t xml:space="preserve"> принять заказ из номера отеля и выполнить заказ</w:t>
      </w:r>
      <w:r>
        <w:rPr>
          <w:rFonts w:ascii="Times New Roman" w:eastAsia="Times New Roman" w:hAnsi="Times New Roman"/>
          <w:bCs/>
          <w:color w:val="000000" w:themeColor="text1"/>
          <w:sz w:val="24"/>
          <w:szCs w:val="24"/>
          <w:lang w:eastAsia="ru-RU" w:bidi="ru-RU"/>
        </w:rPr>
        <w:t xml:space="preserve"> в соответствии с технологией «Телефонного этикета»</w:t>
      </w:r>
      <w:r w:rsidR="000745B5">
        <w:rPr>
          <w:rFonts w:ascii="Times New Roman" w:eastAsia="Times New Roman" w:hAnsi="Times New Roman"/>
          <w:bCs/>
          <w:color w:val="000000" w:themeColor="text1"/>
          <w:sz w:val="24"/>
          <w:szCs w:val="24"/>
          <w:lang w:eastAsia="ru-RU" w:bidi="ru-RU"/>
        </w:rPr>
        <w:t>, придерживаясь алгоритма принятия заказа.</w:t>
      </w:r>
    </w:p>
    <w:p w:rsidR="000745B5" w:rsidRPr="00C1755B" w:rsidRDefault="000745B5" w:rsidP="00BC2D1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p>
    <w:p w:rsidR="00BC2D18" w:rsidRDefault="00BC2D18" w:rsidP="00BC2D1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Заказ на обслуживание в номере может поступить в ресторан от гостя устно</w:t>
      </w:r>
      <w:r w:rsidR="00C1755B">
        <w:rPr>
          <w:rFonts w:ascii="Times New Roman" w:eastAsia="Times New Roman" w:hAnsi="Times New Roman"/>
          <w:color w:val="000000" w:themeColor="text1"/>
          <w:sz w:val="24"/>
          <w:szCs w:val="24"/>
          <w:lang w:eastAsia="ru-RU" w:bidi="ru-RU"/>
        </w:rPr>
        <w:t>,</w:t>
      </w:r>
      <w:r w:rsidRPr="00EA13D8">
        <w:rPr>
          <w:rFonts w:ascii="Times New Roman" w:eastAsia="Times New Roman" w:hAnsi="Times New Roman"/>
          <w:color w:val="000000" w:themeColor="text1"/>
          <w:sz w:val="24"/>
          <w:szCs w:val="24"/>
          <w:lang w:eastAsia="ru-RU" w:bidi="ru-RU"/>
        </w:rPr>
        <w:t xml:space="preserve"> либо по телефону. При ответе на телефонный звонок не забудьте правильно представиться, как указано в технологии </w:t>
      </w:r>
      <w:r w:rsidRPr="00EA13D8">
        <w:rPr>
          <w:rFonts w:ascii="Times New Roman" w:eastAsia="Times New Roman" w:hAnsi="Times New Roman"/>
          <w:b/>
          <w:color w:val="000000" w:themeColor="text1"/>
          <w:sz w:val="24"/>
          <w:szCs w:val="24"/>
          <w:lang w:eastAsia="ru-RU" w:bidi="ru-RU"/>
        </w:rPr>
        <w:t>«Телефонный этикет».</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1. Вежливо ответить на телефонный звонок в течение 10 секунд.</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2. Представиться по форме: «Ресторан Bier Konig, доброе утро/день/вечер, Светлана».</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3. Извиниться за долгое ожидание при несвоевременном ответе (более 10 секунд).</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4. Вежливо узнать у гостя данные по брони: дату и время, количество персон, зону посадки, имя гостя и номер телефона. Варианты обращения: «Будьте добры...», «Прошу Вас…».</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5. Постараться выяснить имя гостя сразу после того, как гость озвучит цель своего звонка: «Подскажите, пожалуйста, как я могу к Вам обращаться?»</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6. Обращаться к гостю по имени.</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7. Повторить гостю все данные по брони и получить от него подтверждение.</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8. Отказаться от употребления частицы «не», слов «нет», «нельзя» и «не могу».</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9. Если гость интересуется конкретным столом, сообщить ему, что стол по возможности будет предоставлен, но для гарантии брони необходимо внести депозит.</w:t>
      </w:r>
    </w:p>
    <w:p w:rsidR="00276776" w:rsidRP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10. Обязательно предупредить гостя о проводимых в ресторане мероприятиях, если они совпадают с датой и временем его бронирования.</w:t>
      </w:r>
    </w:p>
    <w:p w:rsidR="00276776" w:rsidRDefault="00276776" w:rsidP="0027677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276776">
        <w:rPr>
          <w:rFonts w:ascii="Times New Roman" w:eastAsia="Times New Roman" w:hAnsi="Times New Roman"/>
          <w:color w:val="000000" w:themeColor="text1"/>
          <w:sz w:val="24"/>
          <w:szCs w:val="24"/>
          <w:lang w:eastAsia="ru-RU" w:bidi="ru-RU"/>
        </w:rPr>
        <w:t>11. Никогда не отказывать гостю в бронировании по телефону</w:t>
      </w:r>
      <w:r>
        <w:rPr>
          <w:rFonts w:ascii="Times New Roman" w:eastAsia="Times New Roman" w:hAnsi="Times New Roman"/>
          <w:color w:val="000000" w:themeColor="text1"/>
          <w:sz w:val="24"/>
          <w:szCs w:val="24"/>
          <w:lang w:eastAsia="ru-RU" w:bidi="ru-RU"/>
        </w:rPr>
        <w:t>.</w:t>
      </w:r>
    </w:p>
    <w:p w:rsidR="00C1755B" w:rsidRPr="00C1755B" w:rsidRDefault="00C1755B" w:rsidP="00BD2A7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C1755B">
        <w:rPr>
          <w:rFonts w:ascii="Times New Roman" w:eastAsia="Times New Roman" w:hAnsi="Times New Roman"/>
          <w:b/>
          <w:color w:val="000000" w:themeColor="text1"/>
          <w:sz w:val="24"/>
          <w:szCs w:val="24"/>
          <w:lang w:eastAsia="ru-RU" w:bidi="ru-RU"/>
        </w:rPr>
        <w:t>Алгоритм принятия заказа:</w:t>
      </w:r>
    </w:p>
    <w:p w:rsidR="00BC2D18" w:rsidRPr="00EA13D8" w:rsidRDefault="00BC2D18" w:rsidP="00AE320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Внимательно выслушать гостя, записать заказ гостя в блокнот и повторить заказ во избежание</w:t>
      </w:r>
      <w:r w:rsidRPr="00EA13D8">
        <w:rPr>
          <w:rFonts w:ascii="Times New Roman" w:eastAsia="Times New Roman" w:hAnsi="Times New Roman"/>
          <w:color w:val="000000" w:themeColor="text1"/>
          <w:spacing w:val="-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ошибок.</w:t>
      </w:r>
    </w:p>
    <w:p w:rsidR="00BC2D18" w:rsidRPr="00EA13D8" w:rsidRDefault="00BC2D18" w:rsidP="00AE320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Не забыть уточнить: номер комнаты, на сколько человек принимается</w:t>
      </w:r>
      <w:r w:rsidRPr="00EA13D8">
        <w:rPr>
          <w:rFonts w:ascii="Times New Roman" w:eastAsia="Times New Roman" w:hAnsi="Times New Roman"/>
          <w:color w:val="000000" w:themeColor="text1"/>
          <w:spacing w:val="4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заказ,</w:t>
      </w:r>
    </w:p>
    <w:p w:rsidR="00BC2D18" w:rsidRPr="00EA13D8" w:rsidRDefault="00BC2D18" w:rsidP="00BC2D1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/необходимость знания точного количества гостей объясняется правилами сервировки стола/. Так как количество заказываемых блюд не всегда отражает количество гостей, по возможности, нужно вежливо спросить на какую фамилию оформлять заказ.</w:t>
      </w:r>
    </w:p>
    <w:p w:rsidR="00BC2D18" w:rsidRPr="00EA13D8" w:rsidRDefault="00BC2D18" w:rsidP="00AE320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Следует сообщить гостю примерное время, необходимое для доставки заказа, либо согласовать его с гостем. Если Вы знаете, что потребуется некоторое время для приготовления заказа кухней, </w:t>
      </w:r>
      <w:r w:rsidRPr="00EA13D8">
        <w:rPr>
          <w:rFonts w:ascii="Times New Roman" w:eastAsia="Times New Roman" w:hAnsi="Times New Roman"/>
          <w:b/>
          <w:color w:val="000000" w:themeColor="text1"/>
          <w:sz w:val="24"/>
          <w:szCs w:val="24"/>
          <w:lang w:eastAsia="ru-RU" w:bidi="ru-RU"/>
        </w:rPr>
        <w:t xml:space="preserve">обязательно </w:t>
      </w:r>
      <w:r w:rsidRPr="00EA13D8">
        <w:rPr>
          <w:rFonts w:ascii="Times New Roman" w:eastAsia="Times New Roman" w:hAnsi="Times New Roman"/>
          <w:color w:val="000000" w:themeColor="text1"/>
          <w:sz w:val="24"/>
          <w:szCs w:val="24"/>
          <w:lang w:eastAsia="ru-RU" w:bidi="ru-RU"/>
        </w:rPr>
        <w:t>следует предупредить об этом</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гостя.</w:t>
      </w:r>
    </w:p>
    <w:p w:rsidR="00BC2D18" w:rsidRPr="00EA13D8" w:rsidRDefault="00BC2D18" w:rsidP="00AE320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Необходимо вежливо поблагодарить за обращение в службу: «СПАСИБО ЗА ЗАКАЗ» и постараться позволить гостю положить трубку</w:t>
      </w:r>
      <w:r w:rsidRPr="00EA13D8">
        <w:rPr>
          <w:rFonts w:ascii="Times New Roman" w:eastAsia="Times New Roman" w:hAnsi="Times New Roman"/>
          <w:color w:val="000000" w:themeColor="text1"/>
          <w:spacing w:val="-1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первым.</w:t>
      </w:r>
    </w:p>
    <w:p w:rsidR="00BC2D18" w:rsidRPr="00EA13D8" w:rsidRDefault="00BC2D18" w:rsidP="00AE320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Передать заказ на</w:t>
      </w:r>
      <w:r w:rsidRPr="00EA13D8">
        <w:rPr>
          <w:rFonts w:ascii="Times New Roman" w:eastAsia="Times New Roman" w:hAnsi="Times New Roman"/>
          <w:color w:val="000000" w:themeColor="text1"/>
          <w:spacing w:val="-5"/>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производство.</w:t>
      </w:r>
    </w:p>
    <w:p w:rsidR="00BC2D18" w:rsidRPr="00EA13D8" w:rsidRDefault="00BC2D18" w:rsidP="00AE320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 случае если заказ, по каким-либо причинам задерживается, необходимо перезвонить гостю, принести извинения и сообщить время заказа: «ПРОШУ ПРОЩЕНИЯ, ВАС БЕСПОКОИТ РЕСТОРАН «</w:t>
      </w:r>
      <w:r w:rsidRPr="00EA13D8">
        <w:rPr>
          <w:rFonts w:ascii="Times New Roman" w:eastAsia="Times New Roman" w:hAnsi="Times New Roman"/>
          <w:color w:val="000000" w:themeColor="text1"/>
          <w:spacing w:val="6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w:t>
      </w:r>
    </w:p>
    <w:p w:rsidR="00BC2D18" w:rsidRPr="00EA13D8" w:rsidRDefault="00BC2D18" w:rsidP="00BC2D1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ПРИНОШУ НАШИ ИЗВИНЕНИЯ, ВАШ ЗАКАЗ ЗАДЕРЖИВАЕТСЯ НА …… МИН. ВЫ РАСПОЛОГАЕТЕ ВРЕМЕНЕМ ПОДОЖДАТЬ? СПАСИБО».</w:t>
      </w:r>
    </w:p>
    <w:p w:rsidR="00BC2D18" w:rsidRPr="00EA13D8" w:rsidRDefault="00BC2D18" w:rsidP="00AE320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Заполнить</w:t>
      </w:r>
      <w:r w:rsidRPr="00EA13D8">
        <w:rPr>
          <w:rFonts w:ascii="Times New Roman" w:eastAsia="Times New Roman" w:hAnsi="Times New Roman"/>
          <w:color w:val="000000" w:themeColor="text1"/>
          <w:spacing w:val="-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бланк-заказ.</w:t>
      </w:r>
    </w:p>
    <w:p w:rsidR="00D92838" w:rsidRDefault="00D92838" w:rsidP="00D9283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color w:val="000000" w:themeColor="text1"/>
          <w:sz w:val="24"/>
          <w:szCs w:val="24"/>
          <w:lang w:eastAsia="ru-RU" w:bidi="ru-RU"/>
        </w:rPr>
      </w:pPr>
    </w:p>
    <w:p w:rsidR="00403B77" w:rsidRPr="00EA13D8" w:rsidRDefault="00403B77" w:rsidP="00D9283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732B0D">
        <w:rPr>
          <w:rFonts w:ascii="Times New Roman" w:eastAsia="Times New Roman" w:hAnsi="Times New Roman"/>
          <w:b/>
          <w:color w:val="000000" w:themeColor="text1"/>
          <w:sz w:val="24"/>
          <w:szCs w:val="24"/>
          <w:lang w:eastAsia="ru-RU" w:bidi="ru-RU"/>
        </w:rPr>
        <w:t>ПРАКТИЧЕСКОЕ ЗАНЯТИЕ № 6</w:t>
      </w:r>
    </w:p>
    <w:p w:rsidR="00403B77" w:rsidRPr="00EA13D8"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Pr="00492FA9">
        <w:rPr>
          <w:rFonts w:ascii="Times New Roman" w:eastAsia="Times New Roman" w:hAnsi="Times New Roman"/>
          <w:b/>
          <w:color w:val="000000" w:themeColor="text1"/>
          <w:sz w:val="24"/>
          <w:szCs w:val="24"/>
          <w:lang w:eastAsia="ru-RU" w:bidi="ru-RU"/>
        </w:rPr>
        <w:t>Ролевая игра: «Официант и гость».</w:t>
      </w:r>
    </w:p>
    <w:p w:rsidR="00095524" w:rsidRPr="001E6CE8" w:rsidRDefault="00095524" w:rsidP="00095524">
      <w:pPr>
        <w:spacing w:after="0" w:line="240" w:lineRule="auto"/>
        <w:ind w:firstLine="709"/>
        <w:jc w:val="both"/>
        <w:rPr>
          <w:rFonts w:ascii="Times New Roman" w:eastAsia="Times New Roman" w:hAnsi="Times New Roman"/>
          <w:color w:val="000000" w:themeColor="text1"/>
          <w:sz w:val="24"/>
          <w:szCs w:val="24"/>
          <w:lang w:eastAsia="ru-RU"/>
        </w:rPr>
      </w:pPr>
      <w:r w:rsidRPr="001E6CE8">
        <w:rPr>
          <w:rFonts w:ascii="Times New Roman" w:hAnsi="Times New Roman"/>
          <w:b/>
          <w:color w:val="000000" w:themeColor="text1"/>
          <w:sz w:val="24"/>
          <w:szCs w:val="24"/>
        </w:rPr>
        <w:t>Цель:</w:t>
      </w:r>
      <w:r>
        <w:rPr>
          <w:rFonts w:ascii="Times New Roman" w:hAnsi="Times New Roman"/>
          <w:b/>
          <w:color w:val="000000" w:themeColor="text1"/>
          <w:sz w:val="24"/>
          <w:szCs w:val="24"/>
        </w:rPr>
        <w:t xml:space="preserve"> </w:t>
      </w:r>
      <w:r w:rsidRPr="001E6CE8">
        <w:rPr>
          <w:rFonts w:ascii="Times New Roman" w:eastAsia="Times New Roman" w:hAnsi="Times New Roman"/>
          <w:color w:val="000000" w:themeColor="text1"/>
          <w:sz w:val="24"/>
          <w:szCs w:val="24"/>
          <w:lang w:eastAsia="ru-RU"/>
        </w:rPr>
        <w:t xml:space="preserve">сформировать практические умения и навыки </w:t>
      </w:r>
      <w:r w:rsidR="00822994">
        <w:rPr>
          <w:rFonts w:ascii="Times New Roman" w:eastAsia="Times New Roman" w:hAnsi="Times New Roman"/>
          <w:color w:val="000000" w:themeColor="text1"/>
          <w:sz w:val="24"/>
          <w:szCs w:val="24"/>
          <w:lang w:eastAsia="ru-RU"/>
        </w:rPr>
        <w:t>приемов обслуживания</w:t>
      </w:r>
      <w:r w:rsidRPr="001E6CE8">
        <w:rPr>
          <w:rFonts w:ascii="Times New Roman" w:eastAsia="Times New Roman" w:hAnsi="Times New Roman"/>
          <w:color w:val="000000" w:themeColor="text1"/>
          <w:sz w:val="24"/>
          <w:szCs w:val="24"/>
          <w:lang w:eastAsia="ru-RU"/>
        </w:rPr>
        <w:t xml:space="preserve">. </w:t>
      </w:r>
    </w:p>
    <w:p w:rsidR="00095524" w:rsidRPr="001E6CE8" w:rsidRDefault="00095524" w:rsidP="0009552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Задачи:</w:t>
      </w:r>
      <w:r>
        <w:rPr>
          <w:rFonts w:ascii="Times New Roman" w:eastAsia="Times New Roman" w:hAnsi="Times New Roman"/>
          <w:b/>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 xml:space="preserve">- обучить трудовым приёмам. </w:t>
      </w:r>
    </w:p>
    <w:p w:rsidR="00095524" w:rsidRPr="001E6CE8" w:rsidRDefault="00095524" w:rsidP="0009552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Оснащенность урока</w:t>
      </w:r>
      <w:r w:rsidRPr="001E6CE8">
        <w:rPr>
          <w:rFonts w:ascii="Times New Roman" w:eastAsia="Times New Roman" w:hAnsi="Times New Roman"/>
          <w:color w:val="000000" w:themeColor="text1"/>
          <w:sz w:val="24"/>
          <w:szCs w:val="24"/>
          <w:lang w:eastAsia="ru-RU"/>
        </w:rPr>
        <w:t xml:space="preserve">: </w:t>
      </w:r>
    </w:p>
    <w:p w:rsidR="00095524" w:rsidRDefault="00095524" w:rsidP="0009552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1. Материально-техническое оснащение: –</w:t>
      </w:r>
      <w:r>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 xml:space="preserve">инструкционно-технологические карты; </w:t>
      </w:r>
    </w:p>
    <w:p w:rsidR="00095524" w:rsidRPr="001E6CE8" w:rsidRDefault="00095524" w:rsidP="0009552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color w:val="000000" w:themeColor="text1"/>
          <w:sz w:val="24"/>
          <w:szCs w:val="24"/>
          <w:lang w:eastAsia="ru-RU"/>
        </w:rPr>
        <w:t xml:space="preserve">-технологические схемы. </w:t>
      </w:r>
    </w:p>
    <w:p w:rsidR="00095524" w:rsidRDefault="006945DC" w:rsidP="0009552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ТЕОРЕТИЧЕСКИЕ СВЕДЕНИЯ</w:t>
      </w:r>
      <w:r w:rsidR="00095524">
        <w:rPr>
          <w:rFonts w:ascii="Times New Roman" w:eastAsia="Times New Roman" w:hAnsi="Times New Roman"/>
          <w:b/>
          <w:color w:val="000000" w:themeColor="text1"/>
          <w:sz w:val="24"/>
          <w:szCs w:val="24"/>
          <w:lang w:eastAsia="ru-RU" w:bidi="ru-RU"/>
        </w:rPr>
        <w:t>:</w:t>
      </w:r>
    </w:p>
    <w:p w:rsidR="00EE36C7"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 основе правил поведения в ресторане лежит соблюдение этически</w:t>
      </w:r>
      <w:r w:rsidR="00C45786">
        <w:rPr>
          <w:rFonts w:ascii="Times New Roman" w:eastAsia="Times New Roman" w:hAnsi="Times New Roman"/>
          <w:color w:val="000000" w:themeColor="text1"/>
          <w:sz w:val="24"/>
          <w:szCs w:val="24"/>
          <w:lang w:eastAsia="ru-RU" w:bidi="ru-RU"/>
        </w:rPr>
        <w:t xml:space="preserve">х норм как работников ресторана </w:t>
      </w:r>
      <w:r w:rsidRPr="00EA13D8">
        <w:rPr>
          <w:rFonts w:ascii="Times New Roman" w:eastAsia="Times New Roman" w:hAnsi="Times New Roman"/>
          <w:color w:val="000000" w:themeColor="text1"/>
          <w:sz w:val="24"/>
          <w:szCs w:val="24"/>
          <w:lang w:eastAsia="ru-RU" w:bidi="ru-RU"/>
        </w:rPr>
        <w:t xml:space="preserve">так и гостей. Этикет предписывает право первым входить в вестибюль ресторана </w:t>
      </w:r>
      <w:r w:rsidRPr="00EA13D8">
        <w:rPr>
          <w:rFonts w:ascii="Times New Roman" w:eastAsia="Times New Roman" w:hAnsi="Times New Roman"/>
          <w:color w:val="000000" w:themeColor="text1"/>
          <w:sz w:val="24"/>
          <w:szCs w:val="24"/>
          <w:lang w:eastAsia="ru-RU" w:bidi="ru-RU"/>
        </w:rPr>
        <w:lastRenderedPageBreak/>
        <w:t xml:space="preserve">мужчине. В зал ресторана женщина входит первой, ее встречает метрдотель и предлагает место в зале. </w:t>
      </w:r>
    </w:p>
    <w:p w:rsidR="00EE36C7"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В первую очередь меню предлагают даме, а карту вин — мужчине. Заказ делает мужчина, посоветовавшись с дамой. Обращаться к официанту следует по имени, прочитав его на бэйдже. </w:t>
      </w:r>
    </w:p>
    <w:p w:rsidR="00EE36C7"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Существуют определенные правила поведения человека за столом. Основными из этих правил являются следующие. За столом нужно сидеть прямо, слегка наклонившись вперед и на всем сиденье, а не на его краю. На столе могут находиться только кисти рук. </w:t>
      </w:r>
    </w:p>
    <w:p w:rsidR="00EE36C7"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Полотняную салфетку надо брать с тарелки, когда начинают наливать прохладительный напиток. Сложенную вдвое ее кладут на колени и пользуются внутренней частью, слегка отогнув верхний край. Салфетку следует также приложить к губам перед тем, как взять фужер или бокал. Нельзя салфетку засовывать за воротник или раскладывать ее</w:t>
      </w:r>
      <w:r>
        <w:rPr>
          <w:rFonts w:ascii="Times New Roman" w:eastAsia="Times New Roman" w:hAnsi="Times New Roman"/>
          <w:color w:val="000000" w:themeColor="text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 xml:space="preserve">на груди. Закончив есть, салфетку складывают вчетверо и кладут на стол слева от пирожковой тарелки. Использованную бумажную салфетку кладут на тарелку, слегка скомкав. </w:t>
      </w:r>
    </w:p>
    <w:p w:rsidR="00EE36C7"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Не исключено пользоваться за столом зубочисткой, прикрывая ее рукой. Многие все же предпочитают покинуть для этого помещение из уважения к другим. </w:t>
      </w:r>
    </w:p>
    <w:p w:rsidR="00EE36C7"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Тосты, хлеб, а также булочки принято брать рукой, а не вилкой. Из общего блюда (вазы) рукой берут также нарезанные фрукты, печенье, пирожки, расстегаи. Во всех случаях следует коснуться рукой только того куска хлеба, пирожка, расстегая, который намечено взять. Положив на пирожковую тарелку кусок хлеба, нужно аккуратно отламывать маленькие кусочки, а затем по желанию намазывать их маслом, паштетом или икрой. Калачи или булочки разламывают пополам и от каждой половины отделяют небольшие кусочки. Бутерброды и сэндвичи едят закусочными ножом и вилкой. </w:t>
      </w:r>
    </w:p>
    <w:p w:rsidR="00EE36C7"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Ложку держат между большим и указательным пальцами, причем ее ручка слегка упирается в средний палец. Ко рту ее подносят не острым концом и не боком, а слегка наискось. Во время еды нож держат в правой руке, вилку — в левой. Кончиком указательного пальца можно опереться на нижнюю часть ручки ножа. Так же держат вилку, выпуклостью кверху. Когда пользуются только вилкой, ее держат в правой руке. Разрезая блюдо, вилку держат под небольшим углом к тарелке, а не перпендикулярно ей, что исключает возможность соскальзывания вилки с кушаньем с тарелки. Уронив нож или вилку, нужно попросить другую. </w:t>
      </w:r>
    </w:p>
    <w:p w:rsidR="00EE36C7"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В тот момент, когда гости заняты непродолжительной беседой, кончики приборов следует держать на тарелке. Если во время еды нужно взять хлеб или бокал, то нож или вилку кладут на тарелку, скрестив их таким образом, чтобы ручка ножа была направлена вправо, острие — в глубь тарелки, вилка – влево выпуклой частью вверх. </w:t>
      </w:r>
    </w:p>
    <w:p w:rsidR="00403B77" w:rsidRPr="00EA13D8" w:rsidRDefault="00403B77" w:rsidP="00403B7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Окончив есть блюдо, нож и вилку (выпуклостью вверх) нужно положить на тарелку параллельно друг другу, ручками</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вправо</w:t>
      </w:r>
    </w:p>
    <w:p w:rsidR="006945DC" w:rsidRDefault="006945DC" w:rsidP="006945DC">
      <w:pPr>
        <w:pStyle w:val="a5"/>
        <w:widowControl w:val="0"/>
        <w:pBdr>
          <w:top w:val="none" w:sz="0" w:space="0" w:color="auto"/>
          <w:left w:val="none" w:sz="0" w:space="0" w:color="auto"/>
          <w:bottom w:val="none" w:sz="0" w:space="0" w:color="auto"/>
          <w:right w:val="none" w:sz="0" w:space="0" w:color="auto"/>
          <w:between w:val="none" w:sz="0" w:space="0" w:color="auto"/>
        </w:pBdr>
        <w:tabs>
          <w:tab w:val="left" w:pos="553"/>
        </w:tabs>
        <w:autoSpaceDE w:val="0"/>
        <w:autoSpaceDN w:val="0"/>
        <w:spacing w:after="0" w:line="240" w:lineRule="auto"/>
        <w:ind w:left="232"/>
        <w:jc w:val="both"/>
        <w:rPr>
          <w:rFonts w:ascii="Times New Roman" w:eastAsia="Times New Roman" w:hAnsi="Times New Roman"/>
          <w:b/>
          <w:color w:val="000000" w:themeColor="text1"/>
          <w:sz w:val="24"/>
          <w:szCs w:val="24"/>
          <w:lang w:eastAsia="ru-RU" w:bidi="ru-RU"/>
        </w:rPr>
      </w:pPr>
      <w:r w:rsidRPr="006945DC">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6945DC" w:rsidRPr="006945DC" w:rsidRDefault="006945DC" w:rsidP="006945DC">
      <w:pPr>
        <w:pStyle w:val="a5"/>
        <w:widowControl w:val="0"/>
        <w:pBdr>
          <w:top w:val="none" w:sz="0" w:space="0" w:color="auto"/>
          <w:left w:val="none" w:sz="0" w:space="0" w:color="auto"/>
          <w:bottom w:val="none" w:sz="0" w:space="0" w:color="auto"/>
          <w:right w:val="none" w:sz="0" w:space="0" w:color="auto"/>
          <w:between w:val="none" w:sz="0" w:space="0" w:color="auto"/>
        </w:pBdr>
        <w:tabs>
          <w:tab w:val="left" w:pos="55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sidRPr="006945DC">
        <w:rPr>
          <w:rFonts w:ascii="Times New Roman" w:eastAsia="Times New Roman" w:hAnsi="Times New Roman"/>
          <w:color w:val="000000" w:themeColor="text1"/>
          <w:sz w:val="24"/>
          <w:szCs w:val="24"/>
          <w:lang w:eastAsia="ru-RU" w:bidi="ru-RU"/>
        </w:rPr>
        <w:t>1. Изучите теоретические сведения.</w:t>
      </w:r>
    </w:p>
    <w:p w:rsidR="006945DC" w:rsidRDefault="006945DC" w:rsidP="006945DC">
      <w:pPr>
        <w:pStyle w:val="a5"/>
        <w:widowControl w:val="0"/>
        <w:pBdr>
          <w:top w:val="none" w:sz="0" w:space="0" w:color="auto"/>
          <w:left w:val="none" w:sz="0" w:space="0" w:color="auto"/>
          <w:bottom w:val="none" w:sz="0" w:space="0" w:color="auto"/>
          <w:right w:val="none" w:sz="0" w:space="0" w:color="auto"/>
          <w:between w:val="none" w:sz="0" w:space="0" w:color="auto"/>
        </w:pBdr>
        <w:tabs>
          <w:tab w:val="left" w:pos="55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sidRPr="006945DC">
        <w:rPr>
          <w:rFonts w:ascii="Times New Roman" w:eastAsia="Times New Roman" w:hAnsi="Times New Roman"/>
          <w:color w:val="000000" w:themeColor="text1"/>
          <w:sz w:val="24"/>
          <w:szCs w:val="24"/>
          <w:lang w:eastAsia="ru-RU" w:bidi="ru-RU"/>
        </w:rPr>
        <w:t>2. Осуществите процесс обслуживания придерживаясь алгоритма, указанного ниже.</w:t>
      </w:r>
    </w:p>
    <w:p w:rsidR="006945DC" w:rsidRPr="006945DC" w:rsidRDefault="006945DC" w:rsidP="006945DC">
      <w:pPr>
        <w:pStyle w:val="a5"/>
        <w:widowControl w:val="0"/>
        <w:pBdr>
          <w:top w:val="none" w:sz="0" w:space="0" w:color="auto"/>
          <w:left w:val="none" w:sz="0" w:space="0" w:color="auto"/>
          <w:bottom w:val="none" w:sz="0" w:space="0" w:color="auto"/>
          <w:right w:val="none" w:sz="0" w:space="0" w:color="auto"/>
          <w:between w:val="none" w:sz="0" w:space="0" w:color="auto"/>
        </w:pBdr>
        <w:tabs>
          <w:tab w:val="left" w:pos="55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p>
    <w:p w:rsidR="00403B77" w:rsidRPr="00732B0D" w:rsidRDefault="00403B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55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sidRPr="00732B0D">
        <w:rPr>
          <w:rFonts w:ascii="Times New Roman" w:eastAsia="Times New Roman" w:hAnsi="Times New Roman"/>
          <w:color w:val="000000" w:themeColor="text1"/>
          <w:sz w:val="24"/>
          <w:szCs w:val="24"/>
          <w:lang w:eastAsia="ru-RU" w:bidi="ru-RU"/>
        </w:rPr>
        <w:t>Встретить гостя у входных дверей торгового зала, поприветствовать, пригласить пройти к</w:t>
      </w:r>
      <w:r w:rsidRPr="00732B0D">
        <w:rPr>
          <w:rFonts w:ascii="Times New Roman" w:eastAsia="Times New Roman" w:hAnsi="Times New Roman"/>
          <w:color w:val="000000" w:themeColor="text1"/>
          <w:spacing w:val="-2"/>
          <w:sz w:val="24"/>
          <w:szCs w:val="24"/>
          <w:lang w:eastAsia="ru-RU" w:bidi="ru-RU"/>
        </w:rPr>
        <w:t xml:space="preserve"> </w:t>
      </w:r>
      <w:r w:rsidRPr="00732B0D">
        <w:rPr>
          <w:rFonts w:ascii="Times New Roman" w:eastAsia="Times New Roman" w:hAnsi="Times New Roman"/>
          <w:color w:val="000000" w:themeColor="text1"/>
          <w:sz w:val="24"/>
          <w:szCs w:val="24"/>
          <w:lang w:eastAsia="ru-RU" w:bidi="ru-RU"/>
        </w:rPr>
        <w:t>столу.</w:t>
      </w:r>
    </w:p>
    <w:p w:rsidR="00403B77" w:rsidRPr="00732B0D" w:rsidRDefault="00F343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611"/>
          <w:tab w:val="left" w:pos="466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Подать гостю</w:t>
      </w:r>
      <w:r w:rsidR="00403B77" w:rsidRPr="00732B0D">
        <w:rPr>
          <w:rFonts w:ascii="Times New Roman" w:eastAsia="Times New Roman" w:hAnsi="Times New Roman"/>
          <w:color w:val="000000" w:themeColor="text1"/>
          <w:sz w:val="24"/>
          <w:szCs w:val="24"/>
          <w:lang w:eastAsia="ru-RU" w:bidi="ru-RU"/>
        </w:rPr>
        <w:t xml:space="preserve"> меню</w:t>
      </w:r>
      <w:r w:rsidR="00403B77" w:rsidRPr="00732B0D">
        <w:rPr>
          <w:rFonts w:ascii="Times New Roman" w:eastAsia="Times New Roman" w:hAnsi="Times New Roman"/>
          <w:color w:val="000000" w:themeColor="text1"/>
          <w:spacing w:val="9"/>
          <w:sz w:val="24"/>
          <w:szCs w:val="24"/>
          <w:lang w:eastAsia="ru-RU" w:bidi="ru-RU"/>
        </w:rPr>
        <w:t xml:space="preserve"> </w:t>
      </w:r>
      <w:r w:rsidR="00403B77" w:rsidRPr="00732B0D">
        <w:rPr>
          <w:rFonts w:ascii="Times New Roman" w:eastAsia="Times New Roman" w:hAnsi="Times New Roman"/>
          <w:color w:val="000000" w:themeColor="text1"/>
          <w:sz w:val="24"/>
          <w:szCs w:val="24"/>
          <w:lang w:eastAsia="ru-RU" w:bidi="ru-RU"/>
        </w:rPr>
        <w:t xml:space="preserve">с </w:t>
      </w:r>
      <w:r>
        <w:rPr>
          <w:rFonts w:ascii="Times New Roman" w:eastAsia="Times New Roman" w:hAnsi="Times New Roman"/>
          <w:color w:val="000000" w:themeColor="text1"/>
          <w:sz w:val="24"/>
          <w:szCs w:val="24"/>
          <w:lang w:eastAsia="ru-RU" w:bidi="ru-RU"/>
        </w:rPr>
        <w:t xml:space="preserve">левой </w:t>
      </w:r>
      <w:r w:rsidR="00403B77" w:rsidRPr="00732B0D">
        <w:rPr>
          <w:rFonts w:ascii="Times New Roman" w:eastAsia="Times New Roman" w:hAnsi="Times New Roman"/>
          <w:color w:val="000000" w:themeColor="text1"/>
          <w:sz w:val="24"/>
          <w:szCs w:val="24"/>
          <w:lang w:eastAsia="ru-RU" w:bidi="ru-RU"/>
        </w:rPr>
        <w:t>стороны в открытом виде. Дать гостю время ознакомиться с</w:t>
      </w:r>
      <w:r w:rsidR="00403B77" w:rsidRPr="00732B0D">
        <w:rPr>
          <w:rFonts w:ascii="Times New Roman" w:eastAsia="Times New Roman" w:hAnsi="Times New Roman"/>
          <w:color w:val="000000" w:themeColor="text1"/>
          <w:spacing w:val="-1"/>
          <w:sz w:val="24"/>
          <w:szCs w:val="24"/>
          <w:lang w:eastAsia="ru-RU" w:bidi="ru-RU"/>
        </w:rPr>
        <w:t xml:space="preserve"> </w:t>
      </w:r>
      <w:r w:rsidR="00403B77" w:rsidRPr="00732B0D">
        <w:rPr>
          <w:rFonts w:ascii="Times New Roman" w:eastAsia="Times New Roman" w:hAnsi="Times New Roman"/>
          <w:color w:val="000000" w:themeColor="text1"/>
          <w:sz w:val="24"/>
          <w:szCs w:val="24"/>
          <w:lang w:eastAsia="ru-RU" w:bidi="ru-RU"/>
        </w:rPr>
        <w:t>меню.</w:t>
      </w:r>
    </w:p>
    <w:p w:rsidR="00403B77" w:rsidRPr="00732B0D" w:rsidRDefault="00403B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sidRPr="00732B0D">
        <w:rPr>
          <w:rFonts w:ascii="Times New Roman" w:eastAsia="Times New Roman" w:hAnsi="Times New Roman"/>
          <w:color w:val="000000" w:themeColor="text1"/>
          <w:sz w:val="24"/>
          <w:szCs w:val="24"/>
          <w:lang w:eastAsia="ru-RU" w:bidi="ru-RU"/>
        </w:rPr>
        <w:t>Занять в зале такую позицию, чтобы видеть лицо</w:t>
      </w:r>
      <w:r w:rsidRPr="00732B0D">
        <w:rPr>
          <w:rFonts w:ascii="Times New Roman" w:eastAsia="Times New Roman" w:hAnsi="Times New Roman"/>
          <w:color w:val="000000" w:themeColor="text1"/>
          <w:spacing w:val="-8"/>
          <w:sz w:val="24"/>
          <w:szCs w:val="24"/>
          <w:lang w:eastAsia="ru-RU" w:bidi="ru-RU"/>
        </w:rPr>
        <w:t xml:space="preserve"> </w:t>
      </w:r>
      <w:r w:rsidRPr="00732B0D">
        <w:rPr>
          <w:rFonts w:ascii="Times New Roman" w:eastAsia="Times New Roman" w:hAnsi="Times New Roman"/>
          <w:color w:val="000000" w:themeColor="text1"/>
          <w:sz w:val="24"/>
          <w:szCs w:val="24"/>
          <w:lang w:eastAsia="ru-RU" w:bidi="ru-RU"/>
        </w:rPr>
        <w:t>заказчика.</w:t>
      </w:r>
    </w:p>
    <w:p w:rsidR="00403B77" w:rsidRPr="00732B0D" w:rsidRDefault="00403B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604"/>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sidRPr="00732B0D">
        <w:rPr>
          <w:rFonts w:ascii="Times New Roman" w:eastAsia="Times New Roman" w:hAnsi="Times New Roman"/>
          <w:color w:val="000000" w:themeColor="text1"/>
          <w:sz w:val="24"/>
          <w:szCs w:val="24"/>
          <w:lang w:eastAsia="ru-RU" w:bidi="ru-RU"/>
        </w:rPr>
        <w:t>Когда гость будет готов сделать заказ, подойти к нему с правой стороны с блокнотом и</w:t>
      </w:r>
      <w:r w:rsidRPr="00732B0D">
        <w:rPr>
          <w:rFonts w:ascii="Times New Roman" w:eastAsia="Times New Roman" w:hAnsi="Times New Roman"/>
          <w:color w:val="000000" w:themeColor="text1"/>
          <w:spacing w:val="-4"/>
          <w:sz w:val="24"/>
          <w:szCs w:val="24"/>
          <w:lang w:eastAsia="ru-RU" w:bidi="ru-RU"/>
        </w:rPr>
        <w:t xml:space="preserve"> </w:t>
      </w:r>
      <w:r w:rsidRPr="00732B0D">
        <w:rPr>
          <w:rFonts w:ascii="Times New Roman" w:eastAsia="Times New Roman" w:hAnsi="Times New Roman"/>
          <w:color w:val="000000" w:themeColor="text1"/>
          <w:sz w:val="24"/>
          <w:szCs w:val="24"/>
          <w:lang w:eastAsia="ru-RU" w:bidi="ru-RU"/>
        </w:rPr>
        <w:t>ручкой.</w:t>
      </w:r>
    </w:p>
    <w:p w:rsidR="00403B77" w:rsidRPr="00732B0D" w:rsidRDefault="00403B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sidRPr="00732B0D">
        <w:rPr>
          <w:rFonts w:ascii="Times New Roman" w:eastAsia="Times New Roman" w:hAnsi="Times New Roman"/>
          <w:color w:val="000000" w:themeColor="text1"/>
          <w:sz w:val="24"/>
          <w:szCs w:val="24"/>
          <w:lang w:eastAsia="ru-RU" w:bidi="ru-RU"/>
        </w:rPr>
        <w:t>Записать заказ гостя (если уместно, порекомендовать блюда и</w:t>
      </w:r>
      <w:r w:rsidRPr="00732B0D">
        <w:rPr>
          <w:rFonts w:ascii="Times New Roman" w:eastAsia="Times New Roman" w:hAnsi="Times New Roman"/>
          <w:color w:val="000000" w:themeColor="text1"/>
          <w:spacing w:val="-9"/>
          <w:sz w:val="24"/>
          <w:szCs w:val="24"/>
          <w:lang w:eastAsia="ru-RU" w:bidi="ru-RU"/>
        </w:rPr>
        <w:t xml:space="preserve"> </w:t>
      </w:r>
      <w:r w:rsidRPr="00732B0D">
        <w:rPr>
          <w:rFonts w:ascii="Times New Roman" w:eastAsia="Times New Roman" w:hAnsi="Times New Roman"/>
          <w:color w:val="000000" w:themeColor="text1"/>
          <w:sz w:val="24"/>
          <w:szCs w:val="24"/>
          <w:lang w:eastAsia="ru-RU" w:bidi="ru-RU"/>
        </w:rPr>
        <w:t>напитки).</w:t>
      </w:r>
    </w:p>
    <w:p w:rsidR="00403B77" w:rsidRPr="00732B0D" w:rsidRDefault="00403B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sidRPr="00732B0D">
        <w:rPr>
          <w:rFonts w:ascii="Times New Roman" w:eastAsia="Times New Roman" w:hAnsi="Times New Roman"/>
          <w:color w:val="000000" w:themeColor="text1"/>
          <w:sz w:val="24"/>
          <w:szCs w:val="24"/>
          <w:lang w:eastAsia="ru-RU" w:bidi="ru-RU"/>
        </w:rPr>
        <w:t>Повторить заказ гостю, называя блюда, напитки и количество</w:t>
      </w:r>
      <w:r w:rsidRPr="00732B0D">
        <w:rPr>
          <w:rFonts w:ascii="Times New Roman" w:eastAsia="Times New Roman" w:hAnsi="Times New Roman"/>
          <w:color w:val="000000" w:themeColor="text1"/>
          <w:spacing w:val="-11"/>
          <w:sz w:val="24"/>
          <w:szCs w:val="24"/>
          <w:lang w:eastAsia="ru-RU" w:bidi="ru-RU"/>
        </w:rPr>
        <w:t xml:space="preserve"> </w:t>
      </w:r>
      <w:r w:rsidRPr="00732B0D">
        <w:rPr>
          <w:rFonts w:ascii="Times New Roman" w:eastAsia="Times New Roman" w:hAnsi="Times New Roman"/>
          <w:color w:val="000000" w:themeColor="text1"/>
          <w:sz w:val="24"/>
          <w:szCs w:val="24"/>
          <w:lang w:eastAsia="ru-RU" w:bidi="ru-RU"/>
        </w:rPr>
        <w:t>порций.</w:t>
      </w:r>
    </w:p>
    <w:p w:rsidR="00403B77" w:rsidRPr="00732B0D" w:rsidRDefault="00403B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57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sidRPr="00732B0D">
        <w:rPr>
          <w:rFonts w:ascii="Times New Roman" w:eastAsia="Times New Roman" w:hAnsi="Times New Roman"/>
          <w:color w:val="000000" w:themeColor="text1"/>
          <w:sz w:val="24"/>
          <w:szCs w:val="24"/>
          <w:lang w:eastAsia="ru-RU" w:bidi="ru-RU"/>
        </w:rPr>
        <w:t>Спросить, можно ли забрать меню (в зависимости от ответа гостя забрать или оставить папку</w:t>
      </w:r>
      <w:r w:rsidRPr="00732B0D">
        <w:rPr>
          <w:rFonts w:ascii="Times New Roman" w:eastAsia="Times New Roman" w:hAnsi="Times New Roman"/>
          <w:color w:val="000000" w:themeColor="text1"/>
          <w:spacing w:val="-5"/>
          <w:sz w:val="24"/>
          <w:szCs w:val="24"/>
          <w:lang w:eastAsia="ru-RU" w:bidi="ru-RU"/>
        </w:rPr>
        <w:t xml:space="preserve"> </w:t>
      </w:r>
      <w:r w:rsidRPr="00732B0D">
        <w:rPr>
          <w:rFonts w:ascii="Times New Roman" w:eastAsia="Times New Roman" w:hAnsi="Times New Roman"/>
          <w:color w:val="000000" w:themeColor="text1"/>
          <w:sz w:val="24"/>
          <w:szCs w:val="24"/>
          <w:lang w:eastAsia="ru-RU" w:bidi="ru-RU"/>
        </w:rPr>
        <w:t>меню).</w:t>
      </w:r>
    </w:p>
    <w:p w:rsidR="00403B77" w:rsidRPr="00732B0D" w:rsidRDefault="00403B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sidRPr="00732B0D">
        <w:rPr>
          <w:rFonts w:ascii="Times New Roman" w:eastAsia="Times New Roman" w:hAnsi="Times New Roman"/>
          <w:color w:val="000000" w:themeColor="text1"/>
          <w:sz w:val="24"/>
          <w:szCs w:val="24"/>
          <w:lang w:eastAsia="ru-RU" w:bidi="ru-RU"/>
        </w:rPr>
        <w:t>Сделать заказ сначала на кухню, затем – на</w:t>
      </w:r>
      <w:r w:rsidRPr="00732B0D">
        <w:rPr>
          <w:rFonts w:ascii="Times New Roman" w:eastAsia="Times New Roman" w:hAnsi="Times New Roman"/>
          <w:color w:val="000000" w:themeColor="text1"/>
          <w:spacing w:val="-6"/>
          <w:sz w:val="24"/>
          <w:szCs w:val="24"/>
          <w:lang w:eastAsia="ru-RU" w:bidi="ru-RU"/>
        </w:rPr>
        <w:t xml:space="preserve"> </w:t>
      </w:r>
      <w:r w:rsidRPr="00732B0D">
        <w:rPr>
          <w:rFonts w:ascii="Times New Roman" w:eastAsia="Times New Roman" w:hAnsi="Times New Roman"/>
          <w:color w:val="000000" w:themeColor="text1"/>
          <w:sz w:val="24"/>
          <w:szCs w:val="24"/>
          <w:lang w:eastAsia="ru-RU" w:bidi="ru-RU"/>
        </w:rPr>
        <w:t>бар.</w:t>
      </w:r>
    </w:p>
    <w:p w:rsidR="00353F00" w:rsidRDefault="00403B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sidRPr="00732B0D">
        <w:rPr>
          <w:rFonts w:ascii="Times New Roman" w:eastAsia="Times New Roman" w:hAnsi="Times New Roman"/>
          <w:color w:val="000000" w:themeColor="text1"/>
          <w:sz w:val="24"/>
          <w:szCs w:val="24"/>
          <w:lang w:eastAsia="ru-RU" w:bidi="ru-RU"/>
        </w:rPr>
        <w:t xml:space="preserve">Осуществить досервировку в соответствии с заказом гостя, (если необходимо). </w:t>
      </w:r>
    </w:p>
    <w:p w:rsidR="00403B77" w:rsidRDefault="00403B77"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sidRPr="00732B0D">
        <w:rPr>
          <w:rFonts w:ascii="Times New Roman" w:eastAsia="Times New Roman" w:hAnsi="Times New Roman"/>
          <w:color w:val="000000" w:themeColor="text1"/>
          <w:sz w:val="24"/>
          <w:szCs w:val="24"/>
          <w:lang w:eastAsia="ru-RU" w:bidi="ru-RU"/>
        </w:rPr>
        <w:t xml:space="preserve"> Подать заказанные гостем безалкогольные напитки и</w:t>
      </w:r>
      <w:r w:rsidRPr="00732B0D">
        <w:rPr>
          <w:rFonts w:ascii="Times New Roman" w:eastAsia="Times New Roman" w:hAnsi="Times New Roman"/>
          <w:color w:val="000000" w:themeColor="text1"/>
          <w:spacing w:val="-6"/>
          <w:sz w:val="24"/>
          <w:szCs w:val="24"/>
          <w:lang w:eastAsia="ru-RU" w:bidi="ru-RU"/>
        </w:rPr>
        <w:t xml:space="preserve"> </w:t>
      </w:r>
      <w:r w:rsidRPr="00732B0D">
        <w:rPr>
          <w:rFonts w:ascii="Times New Roman" w:eastAsia="Times New Roman" w:hAnsi="Times New Roman"/>
          <w:color w:val="000000" w:themeColor="text1"/>
          <w:sz w:val="24"/>
          <w:szCs w:val="24"/>
          <w:lang w:eastAsia="ru-RU" w:bidi="ru-RU"/>
        </w:rPr>
        <w:t>хлеб.</w:t>
      </w:r>
    </w:p>
    <w:p w:rsidR="00383223" w:rsidRDefault="00383223" w:rsidP="00AE320A">
      <w:pPr>
        <w:pStyle w:val="a5"/>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52"/>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Отыграть роли указанные</w:t>
      </w:r>
      <w:r w:rsidRPr="00383223">
        <w:t xml:space="preserve"> </w:t>
      </w:r>
      <w:r>
        <w:t xml:space="preserve">в </w:t>
      </w:r>
      <w:r w:rsidRPr="00383223">
        <w:rPr>
          <w:rFonts w:ascii="Times New Roman" w:eastAsia="Times New Roman" w:hAnsi="Times New Roman"/>
          <w:color w:val="000000" w:themeColor="text1"/>
          <w:sz w:val="24"/>
          <w:szCs w:val="24"/>
          <w:lang w:eastAsia="ru-RU" w:bidi="ru-RU"/>
        </w:rPr>
        <w:t>инструкционно-технологически</w:t>
      </w:r>
      <w:r>
        <w:rPr>
          <w:rFonts w:ascii="Times New Roman" w:eastAsia="Times New Roman" w:hAnsi="Times New Roman"/>
          <w:color w:val="000000" w:themeColor="text1"/>
          <w:sz w:val="24"/>
          <w:szCs w:val="24"/>
          <w:lang w:eastAsia="ru-RU" w:bidi="ru-RU"/>
        </w:rPr>
        <w:t>х</w:t>
      </w:r>
      <w:r w:rsidRPr="00383223">
        <w:rPr>
          <w:rFonts w:ascii="Times New Roman" w:eastAsia="Times New Roman" w:hAnsi="Times New Roman"/>
          <w:color w:val="000000" w:themeColor="text1"/>
          <w:sz w:val="24"/>
          <w:szCs w:val="24"/>
          <w:lang w:eastAsia="ru-RU" w:bidi="ru-RU"/>
        </w:rPr>
        <w:t xml:space="preserve"> карт</w:t>
      </w:r>
      <w:r>
        <w:rPr>
          <w:rFonts w:ascii="Times New Roman" w:eastAsia="Times New Roman" w:hAnsi="Times New Roman"/>
          <w:color w:val="000000" w:themeColor="text1"/>
          <w:sz w:val="24"/>
          <w:szCs w:val="24"/>
          <w:lang w:eastAsia="ru-RU" w:bidi="ru-RU"/>
        </w:rPr>
        <w:t>ах (7 диалогов)</w:t>
      </w:r>
    </w:p>
    <w:p w:rsidR="00E032DB" w:rsidRDefault="00E032DB" w:rsidP="00E032DB">
      <w:pPr>
        <w:pStyle w:val="a5"/>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Pr>
          <w:noProof/>
          <w:lang w:eastAsia="ru-RU"/>
        </w:rPr>
        <w:lastRenderedPageBreak/>
        <w:drawing>
          <wp:inline distT="0" distB="0" distL="0" distR="0" wp14:anchorId="43F27D64" wp14:editId="5CEF5040">
            <wp:extent cx="5322317" cy="3855308"/>
            <wp:effectExtent l="114300" t="152400" r="88265" b="1263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l="36510" t="13957" r="30351" b="43370"/>
                    <a:stretch/>
                  </pic:blipFill>
                  <pic:spPr bwMode="auto">
                    <a:xfrm rot="21415372">
                      <a:off x="0" y="0"/>
                      <a:ext cx="5338253" cy="3866852"/>
                    </a:xfrm>
                    <a:prstGeom prst="rect">
                      <a:avLst/>
                    </a:prstGeom>
                    <a:ln>
                      <a:noFill/>
                    </a:ln>
                    <a:extLst>
                      <a:ext uri="{53640926-AAD7-44D8-BBD7-CCE9431645EC}">
                        <a14:shadowObscured xmlns:a14="http://schemas.microsoft.com/office/drawing/2010/main"/>
                      </a:ext>
                    </a:extLst>
                  </pic:spPr>
                </pic:pic>
              </a:graphicData>
            </a:graphic>
          </wp:inline>
        </w:drawing>
      </w:r>
    </w:p>
    <w:p w:rsidR="00E032DB" w:rsidRDefault="00E032DB" w:rsidP="00E032DB">
      <w:pPr>
        <w:pStyle w:val="a5"/>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Pr>
          <w:noProof/>
          <w:lang w:eastAsia="ru-RU"/>
        </w:rPr>
        <w:drawing>
          <wp:inline distT="0" distB="0" distL="0" distR="0" wp14:anchorId="190754A1" wp14:editId="4882BAD6">
            <wp:extent cx="5772150" cy="256273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l="34752" t="60486" r="30205" b="11856"/>
                    <a:stretch/>
                  </pic:blipFill>
                  <pic:spPr bwMode="auto">
                    <a:xfrm>
                      <a:off x="0" y="0"/>
                      <a:ext cx="5781562" cy="2566918"/>
                    </a:xfrm>
                    <a:prstGeom prst="rect">
                      <a:avLst/>
                    </a:prstGeom>
                    <a:ln>
                      <a:noFill/>
                    </a:ln>
                    <a:extLst>
                      <a:ext uri="{53640926-AAD7-44D8-BBD7-CCE9431645EC}">
                        <a14:shadowObscured xmlns:a14="http://schemas.microsoft.com/office/drawing/2010/main"/>
                      </a:ext>
                    </a:extLst>
                  </pic:spPr>
                </pic:pic>
              </a:graphicData>
            </a:graphic>
          </wp:inline>
        </w:drawing>
      </w:r>
    </w:p>
    <w:p w:rsidR="00E032DB" w:rsidRDefault="00E032DB" w:rsidP="00E032DB">
      <w:pPr>
        <w:pStyle w:val="a5"/>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Pr>
          <w:noProof/>
          <w:lang w:eastAsia="ru-RU"/>
        </w:rPr>
        <w:lastRenderedPageBreak/>
        <w:drawing>
          <wp:inline distT="0" distB="0" distL="0" distR="0" wp14:anchorId="6501F3D2" wp14:editId="0F32932A">
            <wp:extent cx="6228925" cy="2586588"/>
            <wp:effectExtent l="76200" t="209550" r="57785" b="17589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Lst>
                    </a:blip>
                    <a:srcRect l="35043" t="70050" r="30641" b="4618"/>
                    <a:stretch/>
                  </pic:blipFill>
                  <pic:spPr bwMode="auto">
                    <a:xfrm rot="21384934">
                      <a:off x="0" y="0"/>
                      <a:ext cx="6245649" cy="2593533"/>
                    </a:xfrm>
                    <a:prstGeom prst="rect">
                      <a:avLst/>
                    </a:prstGeom>
                    <a:ln>
                      <a:noFill/>
                    </a:ln>
                    <a:extLst>
                      <a:ext uri="{53640926-AAD7-44D8-BBD7-CCE9431645EC}">
                        <a14:shadowObscured xmlns:a14="http://schemas.microsoft.com/office/drawing/2010/main"/>
                      </a:ext>
                    </a:extLst>
                  </pic:spPr>
                </pic:pic>
              </a:graphicData>
            </a:graphic>
          </wp:inline>
        </w:drawing>
      </w:r>
    </w:p>
    <w:p w:rsidR="00E032DB" w:rsidRDefault="00E032DB" w:rsidP="00E032DB">
      <w:pPr>
        <w:pStyle w:val="a5"/>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Pr>
          <w:noProof/>
          <w:lang w:eastAsia="ru-RU"/>
        </w:rPr>
        <w:drawing>
          <wp:inline distT="0" distB="0" distL="0" distR="0" wp14:anchorId="7AE9B691" wp14:editId="4FB5B584">
            <wp:extent cx="6133465" cy="26192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l="35334" t="31564" r="30787" b="42717"/>
                    <a:stretch/>
                  </pic:blipFill>
                  <pic:spPr bwMode="auto">
                    <a:xfrm>
                      <a:off x="0" y="0"/>
                      <a:ext cx="6134100" cy="2619494"/>
                    </a:xfrm>
                    <a:prstGeom prst="rect">
                      <a:avLst/>
                    </a:prstGeom>
                    <a:ln>
                      <a:noFill/>
                    </a:ln>
                    <a:extLst>
                      <a:ext uri="{53640926-AAD7-44D8-BBD7-CCE9431645EC}">
                        <a14:shadowObscured xmlns:a14="http://schemas.microsoft.com/office/drawing/2010/main"/>
                      </a:ext>
                    </a:extLst>
                  </pic:spPr>
                </pic:pic>
              </a:graphicData>
            </a:graphic>
          </wp:inline>
        </w:drawing>
      </w:r>
    </w:p>
    <w:p w:rsidR="00E032DB" w:rsidRDefault="00E032DB" w:rsidP="00E032DB">
      <w:pPr>
        <w:pStyle w:val="a5"/>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Pr>
          <w:noProof/>
          <w:lang w:eastAsia="ru-RU"/>
        </w:rPr>
        <w:drawing>
          <wp:inline distT="0" distB="0" distL="0" distR="0" wp14:anchorId="4F643DE3" wp14:editId="53A71337">
            <wp:extent cx="6133674" cy="1714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l="35334" t="13700" r="30787" b="69466"/>
                    <a:stretch/>
                  </pic:blipFill>
                  <pic:spPr bwMode="auto">
                    <a:xfrm>
                      <a:off x="0" y="0"/>
                      <a:ext cx="6134100" cy="1714619"/>
                    </a:xfrm>
                    <a:prstGeom prst="rect">
                      <a:avLst/>
                    </a:prstGeom>
                    <a:ln>
                      <a:noFill/>
                    </a:ln>
                    <a:extLst>
                      <a:ext uri="{53640926-AAD7-44D8-BBD7-CCE9431645EC}">
                        <a14:shadowObscured xmlns:a14="http://schemas.microsoft.com/office/drawing/2010/main"/>
                      </a:ext>
                    </a:extLst>
                  </pic:spPr>
                </pic:pic>
              </a:graphicData>
            </a:graphic>
          </wp:inline>
        </w:drawing>
      </w:r>
    </w:p>
    <w:p w:rsidR="00E032DB" w:rsidRDefault="00E032DB" w:rsidP="00E032DB">
      <w:pPr>
        <w:pStyle w:val="a5"/>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Pr>
          <w:noProof/>
          <w:lang w:eastAsia="ru-RU"/>
        </w:rPr>
        <w:lastRenderedPageBreak/>
        <w:drawing>
          <wp:inline distT="0" distB="0" distL="0" distR="0" wp14:anchorId="1E476B0D" wp14:editId="1610E669">
            <wp:extent cx="6086222" cy="3438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Lst>
                    </a:blip>
                    <a:srcRect l="34897" t="60228" r="30497" b="5016"/>
                    <a:stretch/>
                  </pic:blipFill>
                  <pic:spPr bwMode="auto">
                    <a:xfrm>
                      <a:off x="0" y="0"/>
                      <a:ext cx="6091470" cy="3441490"/>
                    </a:xfrm>
                    <a:prstGeom prst="rect">
                      <a:avLst/>
                    </a:prstGeom>
                    <a:ln>
                      <a:noFill/>
                    </a:ln>
                    <a:extLst>
                      <a:ext uri="{53640926-AAD7-44D8-BBD7-CCE9431645EC}">
                        <a14:shadowObscured xmlns:a14="http://schemas.microsoft.com/office/drawing/2010/main"/>
                      </a:ext>
                    </a:extLst>
                  </pic:spPr>
                </pic:pic>
              </a:graphicData>
            </a:graphic>
          </wp:inline>
        </w:drawing>
      </w:r>
    </w:p>
    <w:p w:rsidR="00E032DB" w:rsidRDefault="00E032DB" w:rsidP="00E032DB">
      <w:pPr>
        <w:pStyle w:val="a5"/>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      </w:t>
      </w:r>
      <w:r w:rsidRPr="00E032DB">
        <w:rPr>
          <w:rFonts w:ascii="Times New Roman" w:eastAsia="Times New Roman" w:hAnsi="Times New Roman"/>
          <w:b/>
          <w:color w:val="000000" w:themeColor="text1"/>
          <w:sz w:val="24"/>
          <w:szCs w:val="24"/>
          <w:lang w:eastAsia="ru-RU" w:bidi="ru-RU"/>
        </w:rPr>
        <w:t>Официант:</w:t>
      </w:r>
      <w:r>
        <w:rPr>
          <w:rFonts w:ascii="Times New Roman" w:eastAsia="Times New Roman" w:hAnsi="Times New Roman"/>
          <w:color w:val="000000" w:themeColor="text1"/>
          <w:sz w:val="24"/>
          <w:szCs w:val="24"/>
          <w:lang w:eastAsia="ru-RU" w:bidi="ru-RU"/>
        </w:rPr>
        <w:t xml:space="preserve"> «Хорошо. Тогда, я принесу десерты и кофе»</w:t>
      </w:r>
    </w:p>
    <w:p w:rsidR="00D92838" w:rsidRPr="00165453" w:rsidRDefault="00E032DB" w:rsidP="00165453">
      <w:pPr>
        <w:pStyle w:val="a5"/>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232"/>
        <w:jc w:val="both"/>
        <w:rPr>
          <w:rFonts w:ascii="Times New Roman" w:eastAsia="Times New Roman" w:hAnsi="Times New Roman"/>
          <w:color w:val="000000" w:themeColor="text1"/>
          <w:sz w:val="24"/>
          <w:szCs w:val="24"/>
          <w:lang w:eastAsia="ru-RU" w:bidi="ru-RU"/>
        </w:rPr>
      </w:pPr>
      <w:r>
        <w:rPr>
          <w:noProof/>
          <w:lang w:eastAsia="ru-RU"/>
        </w:rPr>
        <w:drawing>
          <wp:inline distT="0" distB="0" distL="0" distR="0" wp14:anchorId="4F643DE3" wp14:editId="53A71337">
            <wp:extent cx="6133674" cy="2204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l="35334" t="57190" r="30787" b="21162"/>
                    <a:stretch/>
                  </pic:blipFill>
                  <pic:spPr bwMode="auto">
                    <a:xfrm>
                      <a:off x="0" y="0"/>
                      <a:ext cx="6134100" cy="2204873"/>
                    </a:xfrm>
                    <a:prstGeom prst="rect">
                      <a:avLst/>
                    </a:prstGeom>
                    <a:ln>
                      <a:noFill/>
                    </a:ln>
                    <a:extLst>
                      <a:ext uri="{53640926-AAD7-44D8-BBD7-CCE9431645EC}">
                        <a14:shadowObscured xmlns:a14="http://schemas.microsoft.com/office/drawing/2010/main"/>
                      </a:ext>
                    </a:extLst>
                  </pic:spPr>
                </pic:pic>
              </a:graphicData>
            </a:graphic>
          </wp:inline>
        </w:drawing>
      </w:r>
      <w:r w:rsidR="00D92838">
        <w:rPr>
          <w:rFonts w:ascii="Times New Roman" w:eastAsia="Times New Roman" w:hAnsi="Times New Roman"/>
          <w:b/>
          <w:color w:val="000000" w:themeColor="text1"/>
          <w:sz w:val="24"/>
          <w:szCs w:val="24"/>
          <w:lang w:eastAsia="ru-RU" w:bidi="ru-RU"/>
        </w:rPr>
        <w:br w:type="page"/>
      </w:r>
    </w:p>
    <w:p w:rsidR="00BC2D18" w:rsidRDefault="00BC2D18" w:rsidP="00D6298A">
      <w:pPr>
        <w:spacing w:after="0" w:line="240" w:lineRule="auto"/>
        <w:ind w:firstLine="709"/>
        <w:jc w:val="both"/>
        <w:rPr>
          <w:rFonts w:ascii="Times New Roman" w:eastAsia="Times New Roman" w:hAnsi="Times New Roman"/>
          <w:b/>
          <w:color w:val="000000" w:themeColor="text1"/>
          <w:sz w:val="24"/>
          <w:szCs w:val="24"/>
          <w:lang w:eastAsia="ru-RU" w:bidi="ru-RU"/>
        </w:rPr>
      </w:pPr>
    </w:p>
    <w:p w:rsidR="009172A5" w:rsidRDefault="009172A5" w:rsidP="00AE3DB6">
      <w:pPr>
        <w:spacing w:after="0" w:line="240" w:lineRule="auto"/>
        <w:ind w:firstLine="709"/>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7</w:t>
      </w:r>
    </w:p>
    <w:p w:rsidR="009172A5" w:rsidRDefault="00272774" w:rsidP="00272774">
      <w:pPr>
        <w:spacing w:after="0" w:line="240" w:lineRule="auto"/>
        <w:ind w:firstLine="709"/>
        <w:jc w:val="both"/>
        <w:rPr>
          <w:rFonts w:ascii="Times New Roman" w:eastAsia="Times New Roman" w:hAnsi="Times New Roman"/>
          <w:b/>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 xml:space="preserve">Тема: </w:t>
      </w:r>
      <w:r w:rsidR="00580A94" w:rsidRPr="00580A94">
        <w:rPr>
          <w:rFonts w:ascii="Times New Roman" w:eastAsia="Times New Roman" w:hAnsi="Times New Roman"/>
          <w:b/>
          <w:bCs/>
          <w:color w:val="000000" w:themeColor="text1"/>
          <w:sz w:val="24"/>
          <w:szCs w:val="24"/>
          <w:lang w:eastAsia="ru-RU" w:bidi="ru-RU"/>
        </w:rPr>
        <w:t>Оформление меню диетического питания. Оформление меню детского питания.</w:t>
      </w:r>
    </w:p>
    <w:p w:rsidR="00580A94" w:rsidRDefault="00580A94" w:rsidP="009172A5">
      <w:pPr>
        <w:spacing w:after="0" w:line="240" w:lineRule="auto"/>
        <w:ind w:firstLine="709"/>
        <w:jc w:val="both"/>
        <w:rPr>
          <w:rFonts w:ascii="Times New Roman" w:eastAsia="Times New Roman" w:hAnsi="Times New Roman"/>
          <w:b/>
          <w:bCs/>
          <w:color w:val="000000" w:themeColor="text1"/>
          <w:sz w:val="24"/>
          <w:szCs w:val="24"/>
          <w:lang w:eastAsia="ru-RU" w:bidi="ru-RU"/>
        </w:rPr>
      </w:pPr>
    </w:p>
    <w:p w:rsidR="00F34377" w:rsidRPr="0065470A" w:rsidRDefault="00272774"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Цель</w:t>
      </w:r>
      <w:r w:rsidR="00F34377" w:rsidRPr="0065470A">
        <w:rPr>
          <w:rFonts w:ascii="Times New Roman" w:hAnsi="Times New Roman"/>
          <w:b/>
          <w:sz w:val="24"/>
          <w:szCs w:val="24"/>
          <w:lang w:eastAsia="en-US"/>
        </w:rPr>
        <w:t>:</w:t>
      </w:r>
    </w:p>
    <w:p w:rsidR="00F34377" w:rsidRPr="0065470A" w:rsidRDefault="00F34377"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hAnsi="Times New Roman"/>
          <w:sz w:val="24"/>
          <w:szCs w:val="24"/>
          <w:lang w:eastAsia="en-US"/>
        </w:rPr>
      </w:pPr>
      <w:r w:rsidRPr="0065470A">
        <w:rPr>
          <w:rFonts w:ascii="Times New Roman" w:hAnsi="Times New Roman"/>
          <w:sz w:val="24"/>
          <w:szCs w:val="24"/>
          <w:lang w:eastAsia="en-US"/>
        </w:rPr>
        <w:t>- приобрести навыки составления суточного рациона питания детей в зависимости от норм физиологических потребностей и навыки составления суточного рациона лечебного питания в зависимости от норм физиологических потребностей;</w:t>
      </w:r>
    </w:p>
    <w:p w:rsidR="00F34377" w:rsidRPr="0065470A" w:rsidRDefault="00F34377"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hAnsi="Times New Roman"/>
          <w:sz w:val="24"/>
          <w:szCs w:val="24"/>
          <w:lang w:eastAsia="en-US"/>
        </w:rPr>
      </w:pPr>
      <w:r w:rsidRPr="0065470A">
        <w:rPr>
          <w:rFonts w:ascii="Times New Roman" w:hAnsi="Times New Roman"/>
          <w:sz w:val="24"/>
          <w:szCs w:val="24"/>
          <w:lang w:eastAsia="en-US"/>
        </w:rPr>
        <w:t xml:space="preserve">- развить навыки самостоятельной работы; развить умения анализировать рабочую ситуацию, организовывать, оценивать и корректировать собственную деятельность, нести ответственность за результаты своей работы; осуществлять поиск информации; </w:t>
      </w:r>
    </w:p>
    <w:p w:rsidR="00272774" w:rsidRPr="001E6CE8" w:rsidRDefault="00272774"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272774">
        <w:rPr>
          <w:rFonts w:ascii="Times New Roman" w:hAnsi="Times New Roman"/>
          <w:b/>
          <w:sz w:val="24"/>
          <w:szCs w:val="24"/>
          <w:lang w:eastAsia="en-US"/>
        </w:rPr>
        <w:t>Задачи:</w:t>
      </w:r>
      <w:r w:rsidRPr="00272774">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 xml:space="preserve">- обучить трудовым приёмам. </w:t>
      </w:r>
    </w:p>
    <w:p w:rsidR="00272774" w:rsidRDefault="00272774"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Оснащенность урока</w:t>
      </w:r>
      <w:r w:rsidRPr="001E6CE8">
        <w:rPr>
          <w:rFonts w:ascii="Times New Roman" w:eastAsia="Times New Roman" w:hAnsi="Times New Roman"/>
          <w:color w:val="000000" w:themeColor="text1"/>
          <w:sz w:val="24"/>
          <w:szCs w:val="24"/>
          <w:lang w:eastAsia="ru-RU"/>
        </w:rPr>
        <w:t xml:space="preserve">: </w:t>
      </w:r>
    </w:p>
    <w:p w:rsidR="00F34377" w:rsidRPr="00272774" w:rsidRDefault="00272774"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hAnsi="Times New Roman"/>
          <w:b/>
          <w:sz w:val="24"/>
          <w:szCs w:val="24"/>
          <w:lang w:eastAsia="en-US"/>
        </w:rPr>
      </w:pPr>
      <w:r w:rsidRPr="001E6CE8">
        <w:rPr>
          <w:rFonts w:ascii="Times New Roman" w:eastAsia="Times New Roman" w:hAnsi="Times New Roman"/>
          <w:color w:val="000000" w:themeColor="text1"/>
          <w:sz w:val="24"/>
          <w:szCs w:val="24"/>
          <w:lang w:eastAsia="ru-RU"/>
        </w:rPr>
        <w:t>1. Материально-техническое оснащение:</w:t>
      </w:r>
    </w:p>
    <w:p w:rsidR="00F34377" w:rsidRPr="0065470A" w:rsidRDefault="00F34377"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sz w:val="24"/>
          <w:szCs w:val="24"/>
          <w:lang w:eastAsia="en-US"/>
        </w:rPr>
      </w:pPr>
      <w:r w:rsidRPr="0065470A">
        <w:rPr>
          <w:rFonts w:ascii="Times New Roman" w:hAnsi="Times New Roman"/>
          <w:b/>
          <w:sz w:val="24"/>
          <w:szCs w:val="24"/>
          <w:lang w:eastAsia="en-US"/>
        </w:rPr>
        <w:t xml:space="preserve">- </w:t>
      </w:r>
      <w:r w:rsidRPr="0065470A">
        <w:rPr>
          <w:rFonts w:ascii="Times New Roman" w:hAnsi="Times New Roman"/>
          <w:sz w:val="24"/>
          <w:szCs w:val="24"/>
          <w:lang w:eastAsia="en-US"/>
        </w:rPr>
        <w:t xml:space="preserve">таблица «Нормы физиологических потребностей», </w:t>
      </w:r>
    </w:p>
    <w:p w:rsidR="00F34377" w:rsidRPr="0065470A" w:rsidRDefault="00F34377"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sz w:val="24"/>
          <w:szCs w:val="24"/>
          <w:lang w:eastAsia="en-US"/>
        </w:rPr>
      </w:pPr>
      <w:r w:rsidRPr="0065470A">
        <w:rPr>
          <w:rFonts w:ascii="Times New Roman" w:hAnsi="Times New Roman"/>
          <w:sz w:val="24"/>
          <w:szCs w:val="24"/>
          <w:lang w:eastAsia="en-US"/>
        </w:rPr>
        <w:t>- таблица «Калорийность готовых блюд и продуктов».</w:t>
      </w:r>
    </w:p>
    <w:p w:rsidR="00F34377" w:rsidRPr="0065470A" w:rsidRDefault="00F34377"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sz w:val="24"/>
          <w:szCs w:val="24"/>
          <w:lang w:eastAsia="en-US"/>
        </w:rPr>
      </w:pPr>
      <w:r w:rsidRPr="0065470A">
        <w:rPr>
          <w:rFonts w:ascii="Times New Roman" w:hAnsi="Times New Roman"/>
          <w:b/>
          <w:sz w:val="24"/>
          <w:szCs w:val="24"/>
          <w:lang w:eastAsia="en-US"/>
        </w:rPr>
        <w:t xml:space="preserve">- </w:t>
      </w:r>
      <w:r w:rsidRPr="0065470A">
        <w:rPr>
          <w:rFonts w:ascii="Times New Roman" w:hAnsi="Times New Roman"/>
          <w:sz w:val="24"/>
          <w:szCs w:val="24"/>
          <w:lang w:eastAsia="en-US"/>
        </w:rPr>
        <w:t xml:space="preserve">таблица «Нормы физиологических потребностей», </w:t>
      </w:r>
    </w:p>
    <w:p w:rsidR="00F34377" w:rsidRPr="0065470A" w:rsidRDefault="00F34377" w:rsidP="002727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sz w:val="24"/>
          <w:szCs w:val="24"/>
          <w:lang w:eastAsia="en-US"/>
        </w:rPr>
      </w:pPr>
      <w:r w:rsidRPr="0065470A">
        <w:rPr>
          <w:rFonts w:ascii="Times New Roman" w:hAnsi="Times New Roman"/>
          <w:sz w:val="24"/>
          <w:szCs w:val="24"/>
          <w:lang w:eastAsia="en-US"/>
        </w:rPr>
        <w:t>- таблица «Калорийность готовых блюд и продуктов».</w:t>
      </w:r>
    </w:p>
    <w:p w:rsidR="001A0ADF" w:rsidRDefault="001A0ADF"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ТЕОРЕТИЧЕСКИЕ СВЕДЕНИЯ:</w:t>
      </w:r>
    </w:p>
    <w:p w:rsidR="00F34377" w:rsidRPr="0065470A" w:rsidRDefault="00F34377" w:rsidP="001A0ADF">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b/>
          <w:color w:val="000000"/>
          <w:sz w:val="24"/>
          <w:szCs w:val="24"/>
          <w:lang w:eastAsia="ru-RU"/>
        </w:rPr>
      </w:pPr>
      <w:r w:rsidRPr="0065470A">
        <w:rPr>
          <w:rFonts w:ascii="Times New Roman" w:eastAsia="Times New Roman" w:hAnsi="Times New Roman"/>
          <w:b/>
          <w:color w:val="000000"/>
          <w:sz w:val="24"/>
          <w:szCs w:val="24"/>
          <w:lang w:eastAsia="ru-RU"/>
        </w:rPr>
        <w:t>1. Детское питание</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Физическое развитие, состояние здоровья, сопротивляемость инфекционным заболеваниям, эмоциональный тонус и настроение ребенка — все это в немалой степени зависит от того, насколько правильно он питается.</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Характер и принципы построения пищевых рационов детей связаны с особенностями развития их организма:</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—преобладание процессов ассимиляции над процессами диссимиляции (за десять лет рост детей увеличивается на 40—50 см, масса тела — более чем на 30 кг);</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—повышенный (в 1,5—2 раза) по сравнению со взрослыми основной обмен (у взрослых основной обмен составляет в сутки 24 ккал на 1 кг веса, у детей — от 34 до 55 ккал);</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—усиление общих энергетических затрат организма, что связано с ростом и мышечной активностью.</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В питании детей соотношение белков, жиров и углеводов должно составлять: 1:1:3 в младшем возрасте и 1:1:4 в старшем. Необходимо также, чтобы удельный вес продуктов животного происхождения был выше, чем у взрослых.</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Недостаточное или избыточное питание неблагоприятно отражается на здоровье и развитии детского организма. Неправильное питание у детей раннего возраста может вызвать задержку их развития, расстройство пищеварения. Питание влияет также на психическое развитие детей, формирование речи.</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b/>
          <w:sz w:val="24"/>
          <w:szCs w:val="24"/>
          <w:lang w:eastAsia="ru-RU"/>
        </w:rPr>
        <w:t>Белки</w:t>
      </w:r>
      <w:r w:rsidRPr="0065470A">
        <w:rPr>
          <w:rFonts w:ascii="Times New Roman" w:eastAsia="Times New Roman" w:hAnsi="Times New Roman"/>
          <w:sz w:val="24"/>
          <w:szCs w:val="24"/>
          <w:lang w:eastAsia="ru-RU"/>
        </w:rPr>
        <w:t xml:space="preserve"> имеют особое значение в питании детей. Это основной пластический материал, необходимый для формирования клеток тканей и органов, образования ферментных систем, гормонов, иммунных тел. Белки животного происхождения должны составлять 2/3 от их общего количества в суточном рационе. Качество белков пищи определяется их аминокислотным составом. Минимальное количество незаменимых аминокислот в мг на 1 кг веса тела должно составлять: гистидина — 32, изолейцина — 90, лейцина —150, лизина — 150, метионина — 65—85, фенилаланина —90, треонина — 60, валика — 93, триптофана — 22. Эти аминокислоты в достаточном количестве и благоприятном соотношении находятся в мясе, рыбе и яйцах.</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b/>
          <w:sz w:val="24"/>
          <w:szCs w:val="24"/>
          <w:lang w:eastAsia="ru-RU"/>
        </w:rPr>
        <w:t>Жиры</w:t>
      </w:r>
      <w:r w:rsidRPr="0065470A">
        <w:rPr>
          <w:rFonts w:ascii="Times New Roman" w:eastAsia="Times New Roman" w:hAnsi="Times New Roman"/>
          <w:sz w:val="24"/>
          <w:szCs w:val="24"/>
          <w:lang w:eastAsia="ru-RU"/>
        </w:rPr>
        <w:t xml:space="preserve"> в организме являются не только источником энергии, но и выполняют защитную функцию, участвуют в образовании структурных частей всех органов и тканей. Пищевые жиры содержат ряд витаминов (А, </w:t>
      </w:r>
      <w:r w:rsidRPr="0065470A">
        <w:rPr>
          <w:rFonts w:ascii="Times New Roman" w:eastAsia="Times New Roman" w:hAnsi="Times New Roman"/>
          <w:sz w:val="24"/>
          <w:szCs w:val="24"/>
          <w:lang w:val="en-US" w:eastAsia="ru-RU"/>
        </w:rPr>
        <w:t>D</w:t>
      </w:r>
      <w:r w:rsidRPr="0065470A">
        <w:rPr>
          <w:rFonts w:ascii="Times New Roman" w:eastAsia="Times New Roman" w:hAnsi="Times New Roman"/>
          <w:sz w:val="24"/>
          <w:szCs w:val="24"/>
          <w:lang w:eastAsia="ru-RU"/>
        </w:rPr>
        <w:t xml:space="preserve">, Е, К), ПНЖК, необходимых для обеспечения роста и развития детей. Основным источником липидов в питании детей должны быть молочные жиры (сливочное масло). Они характеризуются высокой усвояемостью при минимальном раздражении желудочно-кишечного тракта, также наличием витаминов А и </w:t>
      </w:r>
      <w:r w:rsidRPr="0065470A">
        <w:rPr>
          <w:rFonts w:ascii="Times New Roman" w:eastAsia="Times New Roman" w:hAnsi="Times New Roman"/>
          <w:sz w:val="24"/>
          <w:szCs w:val="24"/>
          <w:lang w:val="en-US" w:eastAsia="ru-RU"/>
        </w:rPr>
        <w:t>D</w:t>
      </w:r>
      <w:r w:rsidRPr="0065470A">
        <w:rPr>
          <w:rFonts w:ascii="Times New Roman" w:eastAsia="Times New Roman" w:hAnsi="Times New Roman"/>
          <w:sz w:val="24"/>
          <w:szCs w:val="24"/>
          <w:lang w:eastAsia="ru-RU"/>
        </w:rPr>
        <w:t>, лецитина, холестерина и т. д.</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В питании детей необходимо использовать и растительные масла, богатые ПНЖК, фосфатидами и токоферолами. Их недостаток приводит к снижению массы тела, возникновению </w:t>
      </w:r>
      <w:r w:rsidRPr="0065470A">
        <w:rPr>
          <w:rFonts w:ascii="Times New Roman" w:eastAsia="Times New Roman" w:hAnsi="Times New Roman"/>
          <w:sz w:val="24"/>
          <w:szCs w:val="24"/>
          <w:lang w:eastAsia="ru-RU"/>
        </w:rPr>
        <w:lastRenderedPageBreak/>
        <w:t>кожных и других заболеваний вследствие снижения защитных сил организма. Избыток любых жиров ухудшает усвоение других компонентов пищи, в частности белка, а также вызывает расстройство функции желудочно-кишечного тракта, понижает аппетит, что приводит к недостаточности незаменимых пищевых веществ в рационе. За счет жиров должно обеспечиваться 30% общей калорийности рациона.</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b/>
          <w:sz w:val="24"/>
          <w:szCs w:val="24"/>
          <w:lang w:eastAsia="ru-RU"/>
        </w:rPr>
        <w:t xml:space="preserve">Углеводы </w:t>
      </w:r>
      <w:r w:rsidRPr="0065470A">
        <w:rPr>
          <w:rFonts w:ascii="Times New Roman" w:eastAsia="Times New Roman" w:hAnsi="Times New Roman"/>
          <w:sz w:val="24"/>
          <w:szCs w:val="24"/>
          <w:lang w:eastAsia="ru-RU"/>
        </w:rPr>
        <w:t>— основной энергетический материал для ребенка. Они должны потребляться в количестве, превышающем содержание белка в 3-4 раза. Излишек или недостаток углеводов приводит к отрицательным последствиям. На протяжении дня ребенок должен получать примерно 1/3 общего количества углеводов В виде моно- и дисахаридов (глюкоза, фруктоза, сахароза, лактоза) главным образом в составе ягод,</w:t>
      </w:r>
    </w:p>
    <w:p w:rsidR="00F34377" w:rsidRPr="0065470A"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фруктов, молока; 2/3 полисахаридов должен составлять крахмал. Наряду с усвояемыми углеводами необходимо также некоторое количество клетчатки и пектиновых веществ, входящих в состав растительных продуктов.</w:t>
      </w:r>
    </w:p>
    <w:p w:rsidR="00F34377" w:rsidRDefault="00F34377"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Излишек легкоусвояемых углеводов (конфет, сахара, варенья) отрицательно сказывается на организме ребенка: снижает аппетит, повышает возбудимость ЦНС, появляется излишнее отложение жира в органах и тканях, развиваются аллергические состояния; возникает кариес зубов, гнойничковые заболевания кожи и др. Потребность в белках, жирах, углеводах и калорийности пищевого рациона для детей </w:t>
      </w:r>
      <w:r w:rsidR="00D75FB9">
        <w:rPr>
          <w:rFonts w:ascii="Times New Roman" w:eastAsia="Times New Roman" w:hAnsi="Times New Roman"/>
          <w:sz w:val="24"/>
          <w:szCs w:val="24"/>
          <w:lang w:eastAsia="ru-RU"/>
        </w:rPr>
        <w:t xml:space="preserve">и подростков </w:t>
      </w:r>
      <w:r w:rsidRPr="0065470A">
        <w:rPr>
          <w:rFonts w:ascii="Times New Roman" w:eastAsia="Times New Roman" w:hAnsi="Times New Roman"/>
          <w:sz w:val="24"/>
          <w:szCs w:val="24"/>
          <w:lang w:eastAsia="ru-RU"/>
        </w:rPr>
        <w:t>представлена в таблице</w:t>
      </w:r>
      <w:r w:rsidR="00716CA9">
        <w:rPr>
          <w:rFonts w:ascii="Times New Roman" w:eastAsia="Times New Roman" w:hAnsi="Times New Roman"/>
          <w:sz w:val="24"/>
          <w:szCs w:val="24"/>
          <w:lang w:eastAsia="ru-RU"/>
        </w:rPr>
        <w:t xml:space="preserve"> 10</w:t>
      </w:r>
      <w:r w:rsidRPr="0065470A">
        <w:rPr>
          <w:rFonts w:ascii="Times New Roman" w:eastAsia="Times New Roman" w:hAnsi="Times New Roman"/>
          <w:sz w:val="24"/>
          <w:szCs w:val="24"/>
          <w:lang w:eastAsia="ru-RU"/>
        </w:rPr>
        <w:t>.</w:t>
      </w:r>
    </w:p>
    <w:p w:rsidR="00C917EF" w:rsidRDefault="00C917EF"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b/>
          <w:sz w:val="24"/>
          <w:szCs w:val="24"/>
          <w:lang w:eastAsia="ru-RU"/>
        </w:rPr>
      </w:pPr>
    </w:p>
    <w:p w:rsidR="00716CA9" w:rsidRPr="00953F7F" w:rsidRDefault="00716CA9" w:rsidP="001A0AD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953F7F">
        <w:rPr>
          <w:rFonts w:ascii="Times New Roman" w:eastAsia="Times New Roman" w:hAnsi="Times New Roman"/>
          <w:b/>
          <w:sz w:val="24"/>
          <w:szCs w:val="24"/>
          <w:lang w:eastAsia="ru-RU"/>
        </w:rPr>
        <w:t>Таблица 10 - Потребность в белках, жирах, углеводах и калорийности пищевого рациона для детей и подростков</w:t>
      </w:r>
    </w:p>
    <w:tbl>
      <w:tblPr>
        <w:tblW w:w="10246" w:type="dxa"/>
        <w:tblLayout w:type="fixed"/>
        <w:tblCellMar>
          <w:left w:w="40" w:type="dxa"/>
          <w:right w:w="40" w:type="dxa"/>
        </w:tblCellMar>
        <w:tblLook w:val="0000" w:firstRow="0" w:lastRow="0" w:firstColumn="0" w:lastColumn="0" w:noHBand="0" w:noVBand="0"/>
      </w:tblPr>
      <w:tblGrid>
        <w:gridCol w:w="1883"/>
        <w:gridCol w:w="670"/>
        <w:gridCol w:w="1204"/>
        <w:gridCol w:w="778"/>
        <w:gridCol w:w="950"/>
        <w:gridCol w:w="1320"/>
        <w:gridCol w:w="1457"/>
        <w:gridCol w:w="850"/>
        <w:gridCol w:w="1134"/>
      </w:tblGrid>
      <w:tr w:rsidR="00F34377" w:rsidRPr="0065470A" w:rsidTr="00716CA9">
        <w:trPr>
          <w:trHeight w:val="394"/>
        </w:trPr>
        <w:tc>
          <w:tcPr>
            <w:tcW w:w="1883"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Возраст</w:t>
            </w:r>
          </w:p>
        </w:tc>
        <w:tc>
          <w:tcPr>
            <w:tcW w:w="1874" w:type="dxa"/>
            <w:gridSpan w:val="2"/>
            <w:tcBorders>
              <w:top w:val="single" w:sz="6" w:space="0" w:color="auto"/>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Белки, г</w:t>
            </w:r>
          </w:p>
        </w:tc>
        <w:tc>
          <w:tcPr>
            <w:tcW w:w="3048" w:type="dxa"/>
            <w:gridSpan w:val="3"/>
            <w:tcBorders>
              <w:top w:val="single" w:sz="6" w:space="0" w:color="auto"/>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Жиры, г</w:t>
            </w:r>
          </w:p>
        </w:tc>
        <w:tc>
          <w:tcPr>
            <w:tcW w:w="1457" w:type="dxa"/>
            <w:tcBorders>
              <w:top w:val="single" w:sz="6" w:space="0" w:color="auto"/>
              <w:left w:val="single" w:sz="6" w:space="0" w:color="auto"/>
              <w:bottom w:val="nil"/>
              <w:right w:val="single" w:sz="6" w:space="0" w:color="auto"/>
            </w:tcBorders>
            <w:vAlign w:val="bottom"/>
          </w:tcPr>
          <w:p w:rsidR="00F34377" w:rsidRPr="0065470A" w:rsidRDefault="00716CA9"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Углеводы</w:t>
            </w:r>
            <w:r w:rsidR="00F34377" w:rsidRPr="0065470A">
              <w:rPr>
                <w:rFonts w:ascii="Times New Roman" w:eastAsia="Times New Roman" w:hAnsi="Times New Roman"/>
                <w:sz w:val="24"/>
                <w:szCs w:val="24"/>
                <w:lang w:eastAsia="ru-RU"/>
              </w:rPr>
              <w:t>, г</w:t>
            </w:r>
          </w:p>
        </w:tc>
        <w:tc>
          <w:tcPr>
            <w:tcW w:w="1984" w:type="dxa"/>
            <w:gridSpan w:val="2"/>
            <w:tcBorders>
              <w:top w:val="single" w:sz="6" w:space="0" w:color="auto"/>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Калорийность</w:t>
            </w:r>
          </w:p>
        </w:tc>
      </w:tr>
      <w:tr w:rsidR="00F34377" w:rsidRPr="0065470A" w:rsidTr="00716CA9">
        <w:trPr>
          <w:trHeight w:val="134"/>
        </w:trPr>
        <w:tc>
          <w:tcPr>
            <w:tcW w:w="1883"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группы, лет</w:t>
            </w:r>
          </w:p>
        </w:tc>
        <w:tc>
          <w:tcPr>
            <w:tcW w:w="670" w:type="dxa"/>
            <w:tcBorders>
              <w:top w:val="single" w:sz="6" w:space="0" w:color="auto"/>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4" w:type="dxa"/>
            <w:tcBorders>
              <w:top w:val="single" w:sz="6" w:space="0" w:color="auto"/>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778" w:type="dxa"/>
            <w:tcBorders>
              <w:top w:val="single" w:sz="6" w:space="0" w:color="auto"/>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950" w:type="dxa"/>
            <w:tcBorders>
              <w:top w:val="single" w:sz="6" w:space="0" w:color="auto"/>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320" w:type="dxa"/>
            <w:tcBorders>
              <w:top w:val="single" w:sz="6" w:space="0" w:color="auto"/>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457"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850" w:type="dxa"/>
            <w:tcBorders>
              <w:top w:val="single" w:sz="6" w:space="0" w:color="auto"/>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134" w:type="dxa"/>
            <w:tcBorders>
              <w:top w:val="single" w:sz="6" w:space="0" w:color="auto"/>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r>
      <w:tr w:rsidR="00F34377" w:rsidRPr="0065470A" w:rsidTr="00716CA9">
        <w:trPr>
          <w:trHeight w:val="192"/>
        </w:trPr>
        <w:tc>
          <w:tcPr>
            <w:tcW w:w="1883"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67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всего</w:t>
            </w:r>
          </w:p>
        </w:tc>
        <w:tc>
          <w:tcPr>
            <w:tcW w:w="120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в том</w:t>
            </w:r>
          </w:p>
        </w:tc>
        <w:tc>
          <w:tcPr>
            <w:tcW w:w="778"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всего</w:t>
            </w:r>
          </w:p>
        </w:tc>
        <w:tc>
          <w:tcPr>
            <w:tcW w:w="9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В том</w:t>
            </w:r>
          </w:p>
        </w:tc>
        <w:tc>
          <w:tcPr>
            <w:tcW w:w="132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линолевая</w:t>
            </w:r>
          </w:p>
        </w:tc>
        <w:tc>
          <w:tcPr>
            <w:tcW w:w="1457"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8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кДж</w:t>
            </w:r>
          </w:p>
        </w:tc>
        <w:tc>
          <w:tcPr>
            <w:tcW w:w="113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ккал</w:t>
            </w:r>
          </w:p>
        </w:tc>
      </w:tr>
      <w:tr w:rsidR="00F34377" w:rsidRPr="0065470A" w:rsidTr="00716CA9">
        <w:trPr>
          <w:trHeight w:val="211"/>
        </w:trPr>
        <w:tc>
          <w:tcPr>
            <w:tcW w:w="1883"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670"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числе</w:t>
            </w:r>
          </w:p>
        </w:tc>
        <w:tc>
          <w:tcPr>
            <w:tcW w:w="778"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9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числе</w:t>
            </w:r>
          </w:p>
        </w:tc>
        <w:tc>
          <w:tcPr>
            <w:tcW w:w="132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кислота</w:t>
            </w:r>
          </w:p>
        </w:tc>
        <w:tc>
          <w:tcPr>
            <w:tcW w:w="1457"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850"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134"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r>
      <w:tr w:rsidR="00F34377" w:rsidRPr="0065470A" w:rsidTr="00716CA9">
        <w:trPr>
          <w:trHeight w:val="259"/>
        </w:trPr>
        <w:tc>
          <w:tcPr>
            <w:tcW w:w="1883"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670"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животные</w:t>
            </w:r>
          </w:p>
        </w:tc>
        <w:tc>
          <w:tcPr>
            <w:tcW w:w="778"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9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расти-</w:t>
            </w:r>
          </w:p>
        </w:tc>
        <w:tc>
          <w:tcPr>
            <w:tcW w:w="132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кало</w:t>
            </w:r>
          </w:p>
        </w:tc>
        <w:tc>
          <w:tcPr>
            <w:tcW w:w="1457"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850"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134"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r>
      <w:tr w:rsidR="00F34377" w:rsidRPr="0065470A" w:rsidTr="00716CA9">
        <w:trPr>
          <w:trHeight w:val="211"/>
        </w:trPr>
        <w:tc>
          <w:tcPr>
            <w:tcW w:w="1883" w:type="dxa"/>
            <w:tcBorders>
              <w:top w:val="nil"/>
              <w:left w:val="single" w:sz="6" w:space="0" w:color="auto"/>
              <w:bottom w:val="single" w:sz="6" w:space="0" w:color="auto"/>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670" w:type="dxa"/>
            <w:tcBorders>
              <w:top w:val="nil"/>
              <w:left w:val="single" w:sz="6" w:space="0" w:color="auto"/>
              <w:bottom w:val="single" w:sz="6" w:space="0" w:color="auto"/>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4" w:type="dxa"/>
            <w:tcBorders>
              <w:top w:val="nil"/>
              <w:left w:val="single" w:sz="6" w:space="0" w:color="auto"/>
              <w:bottom w:val="single" w:sz="6" w:space="0" w:color="auto"/>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778" w:type="dxa"/>
            <w:tcBorders>
              <w:top w:val="nil"/>
              <w:left w:val="single" w:sz="6" w:space="0" w:color="auto"/>
              <w:bottom w:val="single" w:sz="6" w:space="0" w:color="auto"/>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950"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тельные</w:t>
            </w:r>
          </w:p>
        </w:tc>
        <w:tc>
          <w:tcPr>
            <w:tcW w:w="1320"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рийности)</w:t>
            </w:r>
          </w:p>
        </w:tc>
        <w:tc>
          <w:tcPr>
            <w:tcW w:w="1457" w:type="dxa"/>
            <w:tcBorders>
              <w:top w:val="nil"/>
              <w:left w:val="single" w:sz="6" w:space="0" w:color="auto"/>
              <w:bottom w:val="single" w:sz="6" w:space="0" w:color="auto"/>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850" w:type="dxa"/>
            <w:tcBorders>
              <w:top w:val="nil"/>
              <w:left w:val="single" w:sz="6" w:space="0" w:color="auto"/>
              <w:bottom w:val="single" w:sz="6" w:space="0" w:color="auto"/>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134" w:type="dxa"/>
            <w:tcBorders>
              <w:top w:val="nil"/>
              <w:left w:val="single" w:sz="6" w:space="0" w:color="auto"/>
              <w:bottom w:val="single" w:sz="6" w:space="0" w:color="auto"/>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r>
      <w:tr w:rsidR="00F34377" w:rsidRPr="0065470A" w:rsidTr="00716CA9">
        <w:trPr>
          <w:trHeight w:val="346"/>
        </w:trPr>
        <w:tc>
          <w:tcPr>
            <w:tcW w:w="1883"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Дети 1—3 </w:t>
            </w:r>
          </w:p>
        </w:tc>
        <w:tc>
          <w:tcPr>
            <w:tcW w:w="670"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46</w:t>
            </w:r>
          </w:p>
        </w:tc>
        <w:tc>
          <w:tcPr>
            <w:tcW w:w="1204"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32</w:t>
            </w:r>
          </w:p>
        </w:tc>
        <w:tc>
          <w:tcPr>
            <w:tcW w:w="778"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46</w:t>
            </w:r>
          </w:p>
        </w:tc>
        <w:tc>
          <w:tcPr>
            <w:tcW w:w="950"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4</w:t>
            </w:r>
          </w:p>
        </w:tc>
        <w:tc>
          <w:tcPr>
            <w:tcW w:w="1320"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4</w:t>
            </w:r>
          </w:p>
        </w:tc>
        <w:tc>
          <w:tcPr>
            <w:tcW w:w="1457"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180</w:t>
            </w:r>
          </w:p>
        </w:tc>
        <w:tc>
          <w:tcPr>
            <w:tcW w:w="850"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5523</w:t>
            </w:r>
          </w:p>
        </w:tc>
        <w:tc>
          <w:tcPr>
            <w:tcW w:w="1134" w:type="dxa"/>
            <w:tcBorders>
              <w:top w:val="single" w:sz="6" w:space="0" w:color="auto"/>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1320</w:t>
            </w:r>
          </w:p>
        </w:tc>
      </w:tr>
      <w:tr w:rsidR="00F34377" w:rsidRPr="0065470A" w:rsidTr="00716CA9">
        <w:trPr>
          <w:trHeight w:val="240"/>
        </w:trPr>
        <w:tc>
          <w:tcPr>
            <w:tcW w:w="1883"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Дети 4—6 </w:t>
            </w:r>
          </w:p>
        </w:tc>
        <w:tc>
          <w:tcPr>
            <w:tcW w:w="67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65</w:t>
            </w:r>
          </w:p>
        </w:tc>
        <w:tc>
          <w:tcPr>
            <w:tcW w:w="120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42</w:t>
            </w:r>
          </w:p>
        </w:tc>
        <w:tc>
          <w:tcPr>
            <w:tcW w:w="778"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65</w:t>
            </w:r>
          </w:p>
        </w:tc>
        <w:tc>
          <w:tcPr>
            <w:tcW w:w="9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10</w:t>
            </w:r>
          </w:p>
        </w:tc>
        <w:tc>
          <w:tcPr>
            <w:tcW w:w="132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w:t>
            </w:r>
          </w:p>
        </w:tc>
        <w:tc>
          <w:tcPr>
            <w:tcW w:w="1457"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280</w:t>
            </w:r>
          </w:p>
        </w:tc>
        <w:tc>
          <w:tcPr>
            <w:tcW w:w="8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7949</w:t>
            </w:r>
          </w:p>
        </w:tc>
        <w:tc>
          <w:tcPr>
            <w:tcW w:w="113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1900</w:t>
            </w:r>
          </w:p>
        </w:tc>
      </w:tr>
      <w:tr w:rsidR="00F34377" w:rsidRPr="0065470A" w:rsidTr="00716CA9">
        <w:trPr>
          <w:trHeight w:val="240"/>
        </w:trPr>
        <w:tc>
          <w:tcPr>
            <w:tcW w:w="1883"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Дети 7—10 </w:t>
            </w:r>
          </w:p>
        </w:tc>
        <w:tc>
          <w:tcPr>
            <w:tcW w:w="67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79</w:t>
            </w:r>
          </w:p>
        </w:tc>
        <w:tc>
          <w:tcPr>
            <w:tcW w:w="120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47</w:t>
            </w:r>
          </w:p>
        </w:tc>
        <w:tc>
          <w:tcPr>
            <w:tcW w:w="778"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79</w:t>
            </w:r>
          </w:p>
        </w:tc>
        <w:tc>
          <w:tcPr>
            <w:tcW w:w="9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16</w:t>
            </w:r>
          </w:p>
        </w:tc>
        <w:tc>
          <w:tcPr>
            <w:tcW w:w="132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w:t>
            </w:r>
          </w:p>
        </w:tc>
        <w:tc>
          <w:tcPr>
            <w:tcW w:w="1457"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315</w:t>
            </w:r>
          </w:p>
        </w:tc>
        <w:tc>
          <w:tcPr>
            <w:tcW w:w="8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9623</w:t>
            </w:r>
          </w:p>
        </w:tc>
        <w:tc>
          <w:tcPr>
            <w:tcW w:w="113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2300</w:t>
            </w:r>
          </w:p>
        </w:tc>
      </w:tr>
      <w:tr w:rsidR="00F34377" w:rsidRPr="0065470A" w:rsidTr="00716CA9">
        <w:trPr>
          <w:trHeight w:val="240"/>
        </w:trPr>
        <w:tc>
          <w:tcPr>
            <w:tcW w:w="1883"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Дети 7—13: </w:t>
            </w:r>
          </w:p>
        </w:tc>
        <w:tc>
          <w:tcPr>
            <w:tcW w:w="670"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4"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778"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950"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320"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457"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850"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c>
          <w:tcPr>
            <w:tcW w:w="1134" w:type="dxa"/>
            <w:tcBorders>
              <w:top w:val="nil"/>
              <w:left w:val="single" w:sz="6" w:space="0" w:color="auto"/>
              <w:bottom w:val="nil"/>
              <w:right w:val="single" w:sz="6" w:space="0" w:color="auto"/>
            </w:tcBorders>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p>
        </w:tc>
      </w:tr>
      <w:tr w:rsidR="00F34377" w:rsidRPr="0065470A" w:rsidTr="00716CA9">
        <w:trPr>
          <w:trHeight w:val="221"/>
        </w:trPr>
        <w:tc>
          <w:tcPr>
            <w:tcW w:w="1883"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мальчики </w:t>
            </w:r>
          </w:p>
        </w:tc>
        <w:tc>
          <w:tcPr>
            <w:tcW w:w="67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93</w:t>
            </w:r>
          </w:p>
        </w:tc>
        <w:tc>
          <w:tcPr>
            <w:tcW w:w="120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56</w:t>
            </w:r>
          </w:p>
        </w:tc>
        <w:tc>
          <w:tcPr>
            <w:tcW w:w="778"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93</w:t>
            </w:r>
          </w:p>
        </w:tc>
        <w:tc>
          <w:tcPr>
            <w:tcW w:w="9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19 </w:t>
            </w:r>
          </w:p>
        </w:tc>
        <w:tc>
          <w:tcPr>
            <w:tcW w:w="132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w:t>
            </w:r>
          </w:p>
        </w:tc>
        <w:tc>
          <w:tcPr>
            <w:tcW w:w="1457"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370</w:t>
            </w:r>
          </w:p>
        </w:tc>
        <w:tc>
          <w:tcPr>
            <w:tcW w:w="8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112 97</w:t>
            </w:r>
          </w:p>
        </w:tc>
        <w:tc>
          <w:tcPr>
            <w:tcW w:w="113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27000</w:t>
            </w:r>
          </w:p>
        </w:tc>
      </w:tr>
      <w:tr w:rsidR="00F34377" w:rsidRPr="0065470A" w:rsidTr="00716CA9">
        <w:trPr>
          <w:trHeight w:val="250"/>
        </w:trPr>
        <w:tc>
          <w:tcPr>
            <w:tcW w:w="1883"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девочки </w:t>
            </w:r>
          </w:p>
        </w:tc>
        <w:tc>
          <w:tcPr>
            <w:tcW w:w="67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85</w:t>
            </w:r>
          </w:p>
        </w:tc>
        <w:tc>
          <w:tcPr>
            <w:tcW w:w="120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51</w:t>
            </w:r>
          </w:p>
        </w:tc>
        <w:tc>
          <w:tcPr>
            <w:tcW w:w="778"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85</w:t>
            </w:r>
          </w:p>
        </w:tc>
        <w:tc>
          <w:tcPr>
            <w:tcW w:w="9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17</w:t>
            </w:r>
          </w:p>
        </w:tc>
        <w:tc>
          <w:tcPr>
            <w:tcW w:w="132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w:t>
            </w:r>
          </w:p>
        </w:tc>
        <w:tc>
          <w:tcPr>
            <w:tcW w:w="1457"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340</w:t>
            </w:r>
          </w:p>
        </w:tc>
        <w:tc>
          <w:tcPr>
            <w:tcW w:w="8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10251</w:t>
            </w:r>
          </w:p>
        </w:tc>
        <w:tc>
          <w:tcPr>
            <w:tcW w:w="113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24500</w:t>
            </w:r>
          </w:p>
        </w:tc>
      </w:tr>
      <w:tr w:rsidR="00F34377" w:rsidRPr="0065470A" w:rsidTr="00716CA9">
        <w:trPr>
          <w:trHeight w:val="230"/>
        </w:trPr>
        <w:tc>
          <w:tcPr>
            <w:tcW w:w="1883"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Юноши 14—17 </w:t>
            </w:r>
          </w:p>
        </w:tc>
        <w:tc>
          <w:tcPr>
            <w:tcW w:w="67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100</w:t>
            </w:r>
          </w:p>
        </w:tc>
        <w:tc>
          <w:tcPr>
            <w:tcW w:w="120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60</w:t>
            </w:r>
          </w:p>
        </w:tc>
        <w:tc>
          <w:tcPr>
            <w:tcW w:w="778"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100</w:t>
            </w:r>
          </w:p>
        </w:tc>
        <w:tc>
          <w:tcPr>
            <w:tcW w:w="9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20</w:t>
            </w:r>
          </w:p>
        </w:tc>
        <w:tc>
          <w:tcPr>
            <w:tcW w:w="132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w:t>
            </w:r>
          </w:p>
        </w:tc>
        <w:tc>
          <w:tcPr>
            <w:tcW w:w="1457"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400</w:t>
            </w:r>
          </w:p>
        </w:tc>
        <w:tc>
          <w:tcPr>
            <w:tcW w:w="850"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12 134</w:t>
            </w:r>
          </w:p>
        </w:tc>
        <w:tc>
          <w:tcPr>
            <w:tcW w:w="1134" w:type="dxa"/>
            <w:tcBorders>
              <w:top w:val="nil"/>
              <w:left w:val="single" w:sz="6" w:space="0" w:color="auto"/>
              <w:bottom w:val="nil"/>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29 000</w:t>
            </w:r>
          </w:p>
        </w:tc>
      </w:tr>
      <w:tr w:rsidR="00F34377" w:rsidRPr="0065470A" w:rsidTr="00716CA9">
        <w:trPr>
          <w:trHeight w:val="157"/>
        </w:trPr>
        <w:tc>
          <w:tcPr>
            <w:tcW w:w="1883"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Девушки 14—17 </w:t>
            </w:r>
          </w:p>
        </w:tc>
        <w:tc>
          <w:tcPr>
            <w:tcW w:w="670"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90</w:t>
            </w:r>
          </w:p>
        </w:tc>
        <w:tc>
          <w:tcPr>
            <w:tcW w:w="1204"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54</w:t>
            </w:r>
          </w:p>
        </w:tc>
        <w:tc>
          <w:tcPr>
            <w:tcW w:w="778"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90</w:t>
            </w:r>
          </w:p>
        </w:tc>
        <w:tc>
          <w:tcPr>
            <w:tcW w:w="950"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18</w:t>
            </w:r>
          </w:p>
        </w:tc>
        <w:tc>
          <w:tcPr>
            <w:tcW w:w="1320"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w:t>
            </w:r>
          </w:p>
        </w:tc>
        <w:tc>
          <w:tcPr>
            <w:tcW w:w="1457"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360</w:t>
            </w:r>
          </w:p>
        </w:tc>
        <w:tc>
          <w:tcPr>
            <w:tcW w:w="850"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10 878</w:t>
            </w:r>
          </w:p>
        </w:tc>
        <w:tc>
          <w:tcPr>
            <w:tcW w:w="1134" w:type="dxa"/>
            <w:tcBorders>
              <w:top w:val="nil"/>
              <w:left w:val="single" w:sz="6" w:space="0" w:color="auto"/>
              <w:bottom w:val="single" w:sz="6" w:space="0" w:color="auto"/>
              <w:right w:val="single" w:sz="6" w:space="0" w:color="auto"/>
            </w:tcBorders>
            <w:vAlign w:val="bottom"/>
          </w:tcPr>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26 000</w:t>
            </w:r>
          </w:p>
        </w:tc>
      </w:tr>
    </w:tbl>
    <w:p w:rsidR="00F34377" w:rsidRPr="0065470A"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eastAsia="Times New Roman" w:hAnsi="Times New Roman"/>
          <w:sz w:val="24"/>
          <w:szCs w:val="24"/>
          <w:lang w:eastAsia="ru-RU"/>
        </w:rPr>
      </w:pPr>
    </w:p>
    <w:p w:rsidR="00F34377" w:rsidRPr="0065470A"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b/>
          <w:sz w:val="24"/>
          <w:szCs w:val="24"/>
          <w:lang w:eastAsia="ru-RU"/>
        </w:rPr>
        <w:t>Витамины.</w:t>
      </w:r>
      <w:r w:rsidRPr="0065470A">
        <w:rPr>
          <w:rFonts w:ascii="Times New Roman" w:eastAsia="Times New Roman" w:hAnsi="Times New Roman"/>
          <w:sz w:val="24"/>
          <w:szCs w:val="24"/>
          <w:lang w:eastAsia="ru-RU"/>
        </w:rPr>
        <w:t xml:space="preserve"> Детский организм особенно чувствителен к недостатку витаминов, который вызывает у них быструю утомляемость, раздражительность, потерю аппетита. В связи с интенсивным ростом и усиленным обменом веществ потребность детей в витаминах относительно высокая.</w:t>
      </w:r>
    </w:p>
    <w:p w:rsidR="00F34377" w:rsidRPr="0065470A"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b/>
          <w:sz w:val="24"/>
          <w:szCs w:val="24"/>
          <w:lang w:eastAsia="ru-RU"/>
        </w:rPr>
        <w:t>Витамин А</w:t>
      </w:r>
      <w:r w:rsidRPr="0065470A">
        <w:rPr>
          <w:rFonts w:ascii="Times New Roman" w:eastAsia="Times New Roman" w:hAnsi="Times New Roman"/>
          <w:sz w:val="24"/>
          <w:szCs w:val="24"/>
          <w:lang w:eastAsia="ru-RU"/>
        </w:rPr>
        <w:t xml:space="preserve"> необходим как для процесса роста, так и для нормальной функции покровных тканей, сохранения зрения.</w:t>
      </w:r>
    </w:p>
    <w:p w:rsidR="00F34377" w:rsidRPr="0065470A"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b/>
          <w:sz w:val="24"/>
          <w:szCs w:val="24"/>
          <w:lang w:eastAsia="ru-RU"/>
        </w:rPr>
        <w:t xml:space="preserve">Витамин </w:t>
      </w:r>
      <w:r w:rsidRPr="0065470A">
        <w:rPr>
          <w:rFonts w:ascii="Times New Roman" w:eastAsia="Times New Roman" w:hAnsi="Times New Roman"/>
          <w:b/>
          <w:sz w:val="24"/>
          <w:szCs w:val="24"/>
          <w:lang w:val="en-US" w:eastAsia="ru-RU"/>
        </w:rPr>
        <w:t>D</w:t>
      </w:r>
      <w:r w:rsidRPr="0065470A">
        <w:rPr>
          <w:rFonts w:ascii="Times New Roman" w:eastAsia="Times New Roman" w:hAnsi="Times New Roman"/>
          <w:sz w:val="24"/>
          <w:szCs w:val="24"/>
          <w:lang w:eastAsia="ru-RU"/>
        </w:rPr>
        <w:t xml:space="preserve"> регулирует фосфорный и кальциевый обмен, стимулирует развитие и формирование костной ткани.</w:t>
      </w:r>
    </w:p>
    <w:p w:rsidR="00F34377" w:rsidRPr="0065470A"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Обеспечение пищи </w:t>
      </w:r>
      <w:r w:rsidRPr="0065470A">
        <w:rPr>
          <w:rFonts w:ascii="Times New Roman" w:eastAsia="Times New Roman" w:hAnsi="Times New Roman"/>
          <w:b/>
          <w:sz w:val="24"/>
          <w:szCs w:val="24"/>
          <w:lang w:eastAsia="ru-RU"/>
        </w:rPr>
        <w:t>витамином С</w:t>
      </w:r>
      <w:r w:rsidRPr="0065470A">
        <w:rPr>
          <w:rFonts w:ascii="Times New Roman" w:eastAsia="Times New Roman" w:hAnsi="Times New Roman"/>
          <w:sz w:val="24"/>
          <w:szCs w:val="24"/>
          <w:lang w:eastAsia="ru-RU"/>
        </w:rPr>
        <w:t xml:space="preserve"> имеет большое значение для организма ребенка. При недостатке его наблюдается снижение интенсивности процессов обмена веществ, роста, развития. Дети чаще подвергаются инфекционным заболеваниям.</w:t>
      </w:r>
    </w:p>
    <w:p w:rsidR="00F34377" w:rsidRPr="0065470A"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 xml:space="preserve">У детей повышена также потребность в </w:t>
      </w:r>
      <w:r w:rsidRPr="0065470A">
        <w:rPr>
          <w:rFonts w:ascii="Times New Roman" w:eastAsia="Times New Roman" w:hAnsi="Times New Roman"/>
          <w:b/>
          <w:sz w:val="24"/>
          <w:szCs w:val="24"/>
          <w:lang w:eastAsia="ru-RU"/>
        </w:rPr>
        <w:t>минеральных веществах</w:t>
      </w:r>
      <w:r w:rsidRPr="0065470A">
        <w:rPr>
          <w:rFonts w:ascii="Times New Roman" w:eastAsia="Times New Roman" w:hAnsi="Times New Roman"/>
          <w:sz w:val="24"/>
          <w:szCs w:val="24"/>
          <w:lang w:eastAsia="ru-RU"/>
        </w:rPr>
        <w:t xml:space="preserve"> в связи с тем, что процессы роста и развития у них сопровождаются увеличением массы клеток, в том числе головного мозга, минерализацией скелета.</w:t>
      </w:r>
    </w:p>
    <w:p w:rsidR="00F34377" w:rsidRPr="00F34377"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5470A">
        <w:rPr>
          <w:rFonts w:ascii="Times New Roman" w:eastAsia="Times New Roman" w:hAnsi="Times New Roman"/>
          <w:sz w:val="24"/>
          <w:szCs w:val="24"/>
          <w:lang w:eastAsia="ru-RU"/>
        </w:rPr>
        <w:t>При недостатке кальция в пище задерживается рост ребенка, неправильно</w:t>
      </w:r>
      <w:r w:rsidRPr="00F34377">
        <w:rPr>
          <w:rFonts w:ascii="Times New Roman" w:eastAsia="Times New Roman" w:hAnsi="Times New Roman"/>
          <w:sz w:val="24"/>
          <w:szCs w:val="24"/>
          <w:lang w:eastAsia="ru-RU"/>
        </w:rPr>
        <w:t xml:space="preserve"> развиваются зубы, нарушается костеобразование.</w:t>
      </w:r>
    </w:p>
    <w:p w:rsidR="00F34377" w:rsidRPr="00F34377"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34377">
        <w:rPr>
          <w:rFonts w:ascii="Times New Roman" w:eastAsia="Times New Roman" w:hAnsi="Times New Roman"/>
          <w:sz w:val="24"/>
          <w:szCs w:val="24"/>
          <w:lang w:eastAsia="ru-RU"/>
        </w:rPr>
        <w:t xml:space="preserve">Фосфор служит пластическим материалом для формирования скелета, активно участвует в </w:t>
      </w:r>
      <w:r w:rsidRPr="00F34377">
        <w:rPr>
          <w:rFonts w:ascii="Times New Roman" w:eastAsia="Times New Roman" w:hAnsi="Times New Roman"/>
          <w:sz w:val="24"/>
          <w:szCs w:val="24"/>
          <w:lang w:eastAsia="ru-RU"/>
        </w:rPr>
        <w:lastRenderedPageBreak/>
        <w:t>обмене веществ.</w:t>
      </w:r>
    </w:p>
    <w:p w:rsidR="00F34377"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34377">
        <w:rPr>
          <w:rFonts w:ascii="Times New Roman" w:eastAsia="Times New Roman" w:hAnsi="Times New Roman"/>
          <w:sz w:val="24"/>
          <w:szCs w:val="24"/>
          <w:lang w:eastAsia="ru-RU"/>
        </w:rPr>
        <w:t>Соли железа необходимы для нормального кроветворения и синтеза ряда тканевых ферментов и т. д.</w:t>
      </w:r>
      <w:r w:rsidR="00953F7F" w:rsidRPr="00953F7F">
        <w:rPr>
          <w:rFonts w:ascii="Times New Roman" w:eastAsia="Times New Roman" w:hAnsi="Times New Roman"/>
          <w:sz w:val="24"/>
          <w:szCs w:val="24"/>
          <w:lang w:eastAsia="ru-RU"/>
        </w:rPr>
        <w:t xml:space="preserve"> </w:t>
      </w:r>
      <w:r w:rsidR="00953F7F" w:rsidRPr="00F34377">
        <w:rPr>
          <w:rFonts w:ascii="Times New Roman" w:eastAsia="Times New Roman" w:hAnsi="Times New Roman"/>
          <w:sz w:val="24"/>
          <w:szCs w:val="24"/>
          <w:lang w:eastAsia="ru-RU"/>
        </w:rPr>
        <w:t>Потребность детей и подростков в минеральных веществах и витаминах показана в таблице</w:t>
      </w:r>
      <w:r w:rsidR="00953F7F">
        <w:rPr>
          <w:rFonts w:ascii="Times New Roman" w:eastAsia="Times New Roman" w:hAnsi="Times New Roman"/>
          <w:sz w:val="24"/>
          <w:szCs w:val="24"/>
          <w:lang w:eastAsia="ru-RU"/>
        </w:rPr>
        <w:t xml:space="preserve"> 11</w:t>
      </w:r>
      <w:r w:rsidR="00953F7F" w:rsidRPr="00F34377">
        <w:rPr>
          <w:rFonts w:ascii="Times New Roman" w:eastAsia="Times New Roman" w:hAnsi="Times New Roman"/>
          <w:sz w:val="24"/>
          <w:szCs w:val="24"/>
          <w:lang w:eastAsia="ru-RU"/>
        </w:rPr>
        <w:t>.</w:t>
      </w:r>
    </w:p>
    <w:p w:rsidR="00953F7F" w:rsidRPr="00953F7F" w:rsidRDefault="00953F7F"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953F7F">
        <w:rPr>
          <w:rFonts w:ascii="Times New Roman" w:eastAsia="Times New Roman" w:hAnsi="Times New Roman"/>
          <w:b/>
          <w:sz w:val="24"/>
          <w:szCs w:val="24"/>
          <w:lang w:eastAsia="ru-RU"/>
        </w:rPr>
        <w:t>Таблица 11 - Потребность детей и подростков в минеральных веществах и витаминах</w:t>
      </w:r>
    </w:p>
    <w:tbl>
      <w:tblPr>
        <w:tblW w:w="0" w:type="auto"/>
        <w:tblLayout w:type="fixed"/>
        <w:tblCellMar>
          <w:left w:w="40" w:type="dxa"/>
          <w:right w:w="40" w:type="dxa"/>
        </w:tblCellMar>
        <w:tblLook w:val="0000" w:firstRow="0" w:lastRow="0" w:firstColumn="0" w:lastColumn="0" w:noHBand="0" w:noVBand="0"/>
      </w:tblPr>
      <w:tblGrid>
        <w:gridCol w:w="1812"/>
        <w:gridCol w:w="864"/>
        <w:gridCol w:w="868"/>
        <w:gridCol w:w="821"/>
        <w:gridCol w:w="739"/>
        <w:gridCol w:w="816"/>
        <w:gridCol w:w="806"/>
        <w:gridCol w:w="1111"/>
        <w:gridCol w:w="1275"/>
        <w:gridCol w:w="1134"/>
      </w:tblGrid>
      <w:tr w:rsidR="00F34377" w:rsidRPr="00F34377" w:rsidTr="00953F7F">
        <w:trPr>
          <w:trHeight w:val="662"/>
        </w:trPr>
        <w:tc>
          <w:tcPr>
            <w:tcW w:w="1812" w:type="dxa"/>
            <w:tcBorders>
              <w:top w:val="single" w:sz="6" w:space="0" w:color="auto"/>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Возраст</w:t>
            </w:r>
            <w:r w:rsidRPr="00F34377">
              <w:rPr>
                <w:rFonts w:ascii="Times New Roman" w:eastAsia="Times New Roman" w:hAnsi="Times New Roman"/>
                <w:lang w:eastAsia="ru-RU"/>
              </w:rPr>
              <w:br/>
              <w:t>группы, лет</w:t>
            </w:r>
          </w:p>
        </w:tc>
        <w:tc>
          <w:tcPr>
            <w:tcW w:w="3292" w:type="dxa"/>
            <w:gridSpan w:val="4"/>
            <w:tcBorders>
              <w:top w:val="single" w:sz="6" w:space="0" w:color="auto"/>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Потребность в минеральных</w:t>
            </w:r>
            <w:r w:rsidRPr="00F34377">
              <w:rPr>
                <w:rFonts w:ascii="Times New Roman" w:eastAsia="Times New Roman" w:hAnsi="Times New Roman"/>
                <w:lang w:eastAsia="ru-RU"/>
              </w:rPr>
              <w:br/>
              <w:t>веществах, мг</w:t>
            </w:r>
          </w:p>
        </w:tc>
        <w:tc>
          <w:tcPr>
            <w:tcW w:w="5142" w:type="dxa"/>
            <w:gridSpan w:val="5"/>
            <w:tcBorders>
              <w:top w:val="single" w:sz="6" w:space="0" w:color="auto"/>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Потребность в витаминах, мг</w:t>
            </w:r>
          </w:p>
        </w:tc>
      </w:tr>
      <w:tr w:rsidR="00F34377" w:rsidRPr="00F34377" w:rsidTr="00953F7F">
        <w:trPr>
          <w:trHeight w:val="547"/>
        </w:trPr>
        <w:tc>
          <w:tcPr>
            <w:tcW w:w="1812"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64" w:type="dxa"/>
            <w:tcBorders>
              <w:top w:val="single" w:sz="6" w:space="0" w:color="auto"/>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кальций</w:t>
            </w:r>
          </w:p>
        </w:tc>
        <w:tc>
          <w:tcPr>
            <w:tcW w:w="868" w:type="dxa"/>
            <w:tcBorders>
              <w:top w:val="single" w:sz="6" w:space="0" w:color="auto"/>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фосфор</w:t>
            </w:r>
          </w:p>
        </w:tc>
        <w:tc>
          <w:tcPr>
            <w:tcW w:w="821" w:type="dxa"/>
            <w:tcBorders>
              <w:top w:val="single" w:sz="6" w:space="0" w:color="auto"/>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магний</w:t>
            </w:r>
          </w:p>
        </w:tc>
        <w:tc>
          <w:tcPr>
            <w:tcW w:w="739" w:type="dxa"/>
            <w:tcBorders>
              <w:top w:val="single" w:sz="6" w:space="0" w:color="auto"/>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железо</w:t>
            </w:r>
          </w:p>
        </w:tc>
        <w:tc>
          <w:tcPr>
            <w:tcW w:w="816" w:type="dxa"/>
            <w:tcBorders>
              <w:top w:val="single" w:sz="6" w:space="0" w:color="auto"/>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тиамин</w:t>
            </w:r>
          </w:p>
        </w:tc>
        <w:tc>
          <w:tcPr>
            <w:tcW w:w="806" w:type="dxa"/>
            <w:tcBorders>
              <w:top w:val="single" w:sz="6" w:space="0" w:color="auto"/>
              <w:left w:val="single" w:sz="6" w:space="0" w:color="auto"/>
              <w:bottom w:val="nil"/>
              <w:right w:val="single" w:sz="6" w:space="0" w:color="auto"/>
            </w:tcBorders>
          </w:tcPr>
          <w:p w:rsidR="00F34377" w:rsidRPr="00F34377"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рибофлавин</w:t>
            </w:r>
          </w:p>
        </w:tc>
        <w:tc>
          <w:tcPr>
            <w:tcW w:w="1111" w:type="dxa"/>
            <w:tcBorders>
              <w:top w:val="single" w:sz="6" w:space="0" w:color="auto"/>
              <w:left w:val="single" w:sz="6" w:space="0" w:color="auto"/>
              <w:bottom w:val="nil"/>
              <w:right w:val="single" w:sz="6" w:space="0" w:color="auto"/>
            </w:tcBorders>
          </w:tcPr>
          <w:p w:rsidR="00F34377" w:rsidRPr="00F34377"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аскорбиновая</w:t>
            </w:r>
          </w:p>
        </w:tc>
        <w:tc>
          <w:tcPr>
            <w:tcW w:w="1275" w:type="dxa"/>
            <w:tcBorders>
              <w:top w:val="single" w:sz="6" w:space="0" w:color="auto"/>
              <w:left w:val="single" w:sz="6" w:space="0" w:color="auto"/>
              <w:bottom w:val="nil"/>
              <w:right w:val="single" w:sz="6" w:space="0" w:color="auto"/>
            </w:tcBorders>
          </w:tcPr>
          <w:p w:rsidR="00F34377" w:rsidRPr="00F34377"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витамин А</w:t>
            </w:r>
            <w:r w:rsidRPr="00F34377">
              <w:rPr>
                <w:rFonts w:ascii="Times New Roman" w:eastAsia="Times New Roman" w:hAnsi="Times New Roman"/>
                <w:lang w:eastAsia="ru-RU"/>
              </w:rPr>
              <w:br/>
              <w:t>(ретино</w:t>
            </w:r>
          </w:p>
        </w:tc>
        <w:tc>
          <w:tcPr>
            <w:tcW w:w="1134" w:type="dxa"/>
            <w:tcBorders>
              <w:top w:val="single" w:sz="6" w:space="0" w:color="auto"/>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 xml:space="preserve">витамин </w:t>
            </w:r>
            <w:r w:rsidRPr="00F34377">
              <w:rPr>
                <w:rFonts w:ascii="Times New Roman" w:eastAsia="Times New Roman" w:hAnsi="Times New Roman"/>
                <w:lang w:val="en-US" w:eastAsia="ru-RU"/>
              </w:rPr>
              <w:t>D</w:t>
            </w:r>
            <w:r w:rsidRPr="00F34377">
              <w:rPr>
                <w:rFonts w:ascii="Times New Roman" w:eastAsia="Times New Roman" w:hAnsi="Times New Roman"/>
                <w:lang w:eastAsia="ru-RU"/>
              </w:rPr>
              <w:t>,</w:t>
            </w:r>
            <w:r w:rsidRPr="00F34377">
              <w:rPr>
                <w:rFonts w:ascii="Times New Roman" w:eastAsia="Times New Roman" w:hAnsi="Times New Roman"/>
                <w:lang w:eastAsia="ru-RU"/>
              </w:rPr>
              <w:br/>
            </w:r>
            <w:r w:rsidRPr="00F34377">
              <w:rPr>
                <w:rFonts w:ascii="Times New Roman" w:eastAsia="Times New Roman" w:hAnsi="Times New Roman"/>
                <w:lang w:val="en-US" w:eastAsia="ru-RU"/>
              </w:rPr>
              <w:t>M E</w:t>
            </w:r>
          </w:p>
        </w:tc>
      </w:tr>
      <w:tr w:rsidR="00F34377" w:rsidRPr="00F34377" w:rsidTr="00953F7F">
        <w:trPr>
          <w:trHeight w:val="221"/>
        </w:trPr>
        <w:tc>
          <w:tcPr>
            <w:tcW w:w="1812"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64"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68"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21"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39"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16"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06"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111"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кислота</w:t>
            </w:r>
          </w:p>
        </w:tc>
        <w:tc>
          <w:tcPr>
            <w:tcW w:w="1275"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ловый</w:t>
            </w:r>
          </w:p>
        </w:tc>
        <w:tc>
          <w:tcPr>
            <w:tcW w:w="1134"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r>
      <w:tr w:rsidR="00F34377" w:rsidRPr="00F34377" w:rsidTr="00953F7F">
        <w:trPr>
          <w:trHeight w:val="230"/>
        </w:trPr>
        <w:tc>
          <w:tcPr>
            <w:tcW w:w="1812"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64"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68"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21"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39"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16"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06"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111"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275" w:type="dxa"/>
            <w:tcBorders>
              <w:top w:val="nil"/>
              <w:left w:val="single" w:sz="6" w:space="0" w:color="auto"/>
              <w:bottom w:val="nil"/>
              <w:right w:val="single" w:sz="6" w:space="0" w:color="auto"/>
            </w:tcBorders>
          </w:tcPr>
          <w:p w:rsidR="00F34377" w:rsidRPr="00F34377" w:rsidRDefault="00F34377" w:rsidP="00953F7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эквива</w:t>
            </w:r>
          </w:p>
        </w:tc>
        <w:tc>
          <w:tcPr>
            <w:tcW w:w="1134" w:type="dxa"/>
            <w:tcBorders>
              <w:top w:val="nil"/>
              <w:left w:val="single" w:sz="6" w:space="0" w:color="auto"/>
              <w:bottom w:val="nil"/>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r>
      <w:tr w:rsidR="00F34377" w:rsidRPr="00F34377" w:rsidTr="00953F7F">
        <w:trPr>
          <w:trHeight w:val="80"/>
        </w:trPr>
        <w:tc>
          <w:tcPr>
            <w:tcW w:w="1812"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64"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68"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21"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39"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16"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806"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111"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275"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лент)</w:t>
            </w:r>
          </w:p>
        </w:tc>
        <w:tc>
          <w:tcPr>
            <w:tcW w:w="1134" w:type="dxa"/>
            <w:tcBorders>
              <w:top w:val="nil"/>
              <w:left w:val="single" w:sz="6" w:space="0" w:color="auto"/>
              <w:bottom w:val="single" w:sz="6" w:space="0" w:color="auto"/>
              <w:right w:val="single" w:sz="6" w:space="0" w:color="auto"/>
            </w:tcBorders>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r>
      <w:tr w:rsidR="00F34377" w:rsidRPr="00F34377" w:rsidTr="00953F7F">
        <w:trPr>
          <w:trHeight w:val="1334"/>
        </w:trPr>
        <w:tc>
          <w:tcPr>
            <w:tcW w:w="1812"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r w:rsidRPr="00F34377">
              <w:rPr>
                <w:rFonts w:ascii="Times New Roman" w:eastAsia="Times New Roman" w:hAnsi="Times New Roman"/>
                <w:lang w:eastAsia="ru-RU"/>
              </w:rPr>
              <w:t>Дети 1—3</w:t>
            </w:r>
            <w:r w:rsidRPr="00F34377">
              <w:rPr>
                <w:rFonts w:ascii="Times New Roman" w:eastAsia="Times New Roman" w:hAnsi="Times New Roman"/>
                <w:lang w:eastAsia="ru-RU"/>
              </w:rPr>
              <w:br/>
              <w:t>Дети 4—6</w:t>
            </w:r>
            <w:r w:rsidRPr="00F34377">
              <w:rPr>
                <w:rFonts w:ascii="Times New Roman" w:eastAsia="Times New Roman" w:hAnsi="Times New Roman"/>
                <w:lang w:eastAsia="ru-RU"/>
              </w:rPr>
              <w:br/>
              <w:t>Дети 7—10</w:t>
            </w:r>
            <w:r w:rsidRPr="00F34377">
              <w:rPr>
                <w:rFonts w:ascii="Times New Roman" w:eastAsia="Times New Roman" w:hAnsi="Times New Roman"/>
                <w:lang w:eastAsia="ru-RU"/>
              </w:rPr>
              <w:br/>
              <w:t>Дети 11-13:</w:t>
            </w:r>
            <w:r w:rsidRPr="00F34377">
              <w:rPr>
                <w:rFonts w:ascii="Times New Roman" w:eastAsia="Times New Roman" w:hAnsi="Times New Roman"/>
                <w:lang w:eastAsia="ru-RU"/>
              </w:rPr>
              <w:br/>
              <w:t xml:space="preserve">мальчики </w:t>
            </w:r>
          </w:p>
        </w:tc>
        <w:tc>
          <w:tcPr>
            <w:tcW w:w="864"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800</w:t>
            </w:r>
            <w:r w:rsidRPr="00F34377">
              <w:rPr>
                <w:rFonts w:ascii="Times New Roman" w:eastAsia="Times New Roman" w:hAnsi="Times New Roman"/>
                <w:lang w:eastAsia="ru-RU"/>
              </w:rPr>
              <w:br/>
              <w:t>1200</w:t>
            </w:r>
            <w:r w:rsidRPr="00F34377">
              <w:rPr>
                <w:rFonts w:ascii="Times New Roman" w:eastAsia="Times New Roman" w:hAnsi="Times New Roman"/>
                <w:lang w:eastAsia="ru-RU"/>
              </w:rPr>
              <w:br/>
              <w:t>1100</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1200</w:t>
            </w:r>
          </w:p>
        </w:tc>
        <w:tc>
          <w:tcPr>
            <w:tcW w:w="868"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800</w:t>
            </w:r>
            <w:r w:rsidRPr="00F34377">
              <w:rPr>
                <w:rFonts w:ascii="Times New Roman" w:eastAsia="Times New Roman" w:hAnsi="Times New Roman"/>
                <w:lang w:eastAsia="ru-RU"/>
              </w:rPr>
              <w:br/>
              <w:t>1450</w:t>
            </w:r>
            <w:r w:rsidRPr="00F34377">
              <w:rPr>
                <w:rFonts w:ascii="Times New Roman" w:eastAsia="Times New Roman" w:hAnsi="Times New Roman"/>
                <w:lang w:eastAsia="ru-RU"/>
              </w:rPr>
              <w:br/>
              <w:t>1620</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1800</w:t>
            </w:r>
          </w:p>
        </w:tc>
        <w:tc>
          <w:tcPr>
            <w:tcW w:w="821"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150</w:t>
            </w:r>
            <w:r w:rsidRPr="00F34377">
              <w:rPr>
                <w:rFonts w:ascii="Times New Roman" w:eastAsia="Times New Roman" w:hAnsi="Times New Roman"/>
                <w:lang w:eastAsia="ru-RU"/>
              </w:rPr>
              <w:br/>
              <w:t>300</w:t>
            </w:r>
            <w:r w:rsidRPr="00F34377">
              <w:rPr>
                <w:rFonts w:ascii="Times New Roman" w:eastAsia="Times New Roman" w:hAnsi="Times New Roman"/>
                <w:lang w:eastAsia="ru-RU"/>
              </w:rPr>
              <w:br/>
              <w:t>250</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350</w:t>
            </w:r>
          </w:p>
        </w:tc>
        <w:tc>
          <w:tcPr>
            <w:tcW w:w="739"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10</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15</w:t>
            </w:r>
            <w:r w:rsidRPr="00F34377">
              <w:rPr>
                <w:rFonts w:ascii="Times New Roman" w:eastAsia="Times New Roman" w:hAnsi="Times New Roman"/>
                <w:lang w:eastAsia="ru-RU"/>
              </w:rPr>
              <w:br/>
              <w:t>18</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18</w:t>
            </w:r>
          </w:p>
        </w:tc>
        <w:tc>
          <w:tcPr>
            <w:tcW w:w="816"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0,8</w:t>
            </w:r>
            <w:r w:rsidRPr="00F34377">
              <w:rPr>
                <w:rFonts w:ascii="Times New Roman" w:eastAsia="Times New Roman" w:hAnsi="Times New Roman"/>
                <w:lang w:eastAsia="ru-RU"/>
              </w:rPr>
              <w:br/>
              <w:t>1,0</w:t>
            </w:r>
            <w:r w:rsidRPr="00F34377">
              <w:rPr>
                <w:rFonts w:ascii="Times New Roman" w:eastAsia="Times New Roman" w:hAnsi="Times New Roman"/>
                <w:lang w:eastAsia="ru-RU"/>
              </w:rPr>
              <w:br/>
              <w:t>1,4</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1,6</w:t>
            </w:r>
          </w:p>
        </w:tc>
        <w:tc>
          <w:tcPr>
            <w:tcW w:w="806"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0,9</w:t>
            </w:r>
            <w:r w:rsidRPr="00F34377">
              <w:rPr>
                <w:rFonts w:ascii="Times New Roman" w:eastAsia="Times New Roman" w:hAnsi="Times New Roman"/>
                <w:lang w:eastAsia="ru-RU"/>
              </w:rPr>
              <w:br/>
              <w:t>1,3</w:t>
            </w:r>
            <w:r w:rsidRPr="00F34377">
              <w:rPr>
                <w:rFonts w:ascii="Times New Roman" w:eastAsia="Times New Roman" w:hAnsi="Times New Roman"/>
                <w:lang w:eastAsia="ru-RU"/>
              </w:rPr>
              <w:br/>
              <w:t>1,6</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1,9</w:t>
            </w:r>
          </w:p>
        </w:tc>
        <w:tc>
          <w:tcPr>
            <w:tcW w:w="1111"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45</w:t>
            </w:r>
            <w:r w:rsidRPr="00F34377">
              <w:rPr>
                <w:rFonts w:ascii="Times New Roman" w:eastAsia="Times New Roman" w:hAnsi="Times New Roman"/>
                <w:lang w:eastAsia="ru-RU"/>
              </w:rPr>
              <w:br/>
              <w:t>50</w:t>
            </w:r>
            <w:r w:rsidRPr="00F34377">
              <w:rPr>
                <w:rFonts w:ascii="Times New Roman" w:eastAsia="Times New Roman" w:hAnsi="Times New Roman"/>
                <w:lang w:eastAsia="ru-RU"/>
              </w:rPr>
              <w:br/>
              <w:t>60</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70</w:t>
            </w:r>
          </w:p>
        </w:tc>
        <w:tc>
          <w:tcPr>
            <w:tcW w:w="1275"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450</w:t>
            </w:r>
            <w:r w:rsidRPr="00F34377">
              <w:rPr>
                <w:rFonts w:ascii="Times New Roman" w:eastAsia="Times New Roman" w:hAnsi="Times New Roman"/>
                <w:lang w:eastAsia="ru-RU"/>
              </w:rPr>
              <w:br/>
              <w:t>500</w:t>
            </w:r>
            <w:r w:rsidRPr="00F34377">
              <w:rPr>
                <w:rFonts w:ascii="Times New Roman" w:eastAsia="Times New Roman" w:hAnsi="Times New Roman"/>
                <w:lang w:eastAsia="ru-RU"/>
              </w:rPr>
              <w:br/>
              <w:t>700</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1000</w:t>
            </w:r>
          </w:p>
        </w:tc>
        <w:tc>
          <w:tcPr>
            <w:tcW w:w="1134" w:type="dxa"/>
            <w:tcBorders>
              <w:top w:val="single" w:sz="6" w:space="0" w:color="auto"/>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400</w:t>
            </w:r>
            <w:r w:rsidRPr="00F34377">
              <w:rPr>
                <w:rFonts w:ascii="Times New Roman" w:eastAsia="Times New Roman" w:hAnsi="Times New Roman"/>
                <w:lang w:eastAsia="ru-RU"/>
              </w:rPr>
              <w:br/>
              <w:t>100</w:t>
            </w:r>
            <w:r w:rsidRPr="00F34377">
              <w:rPr>
                <w:rFonts w:ascii="Times New Roman" w:eastAsia="Times New Roman" w:hAnsi="Times New Roman"/>
                <w:lang w:eastAsia="ru-RU"/>
              </w:rPr>
              <w:br/>
              <w:t>100</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100</w:t>
            </w:r>
          </w:p>
        </w:tc>
      </w:tr>
      <w:tr w:rsidR="00F34377" w:rsidRPr="00F34377" w:rsidTr="00953F7F">
        <w:trPr>
          <w:trHeight w:val="480"/>
        </w:trPr>
        <w:tc>
          <w:tcPr>
            <w:tcW w:w="1812"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r w:rsidRPr="00F34377">
              <w:rPr>
                <w:rFonts w:ascii="Times New Roman" w:eastAsia="Times New Roman" w:hAnsi="Times New Roman"/>
                <w:lang w:eastAsia="ru-RU"/>
              </w:rPr>
              <w:t>девочки</w:t>
            </w:r>
            <w:r w:rsidRPr="00F34377">
              <w:rPr>
                <w:rFonts w:ascii="Times New Roman" w:eastAsia="Times New Roman" w:hAnsi="Times New Roman"/>
                <w:lang w:eastAsia="ru-RU"/>
              </w:rPr>
              <w:br/>
              <w:t xml:space="preserve">Юноши 14—17 </w:t>
            </w:r>
          </w:p>
        </w:tc>
        <w:tc>
          <w:tcPr>
            <w:tcW w:w="864"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1100</w:t>
            </w:r>
            <w:r w:rsidRPr="00F34377">
              <w:rPr>
                <w:rFonts w:ascii="Times New Roman" w:eastAsia="Times New Roman" w:hAnsi="Times New Roman"/>
                <w:lang w:eastAsia="ru-RU"/>
              </w:rPr>
              <w:br/>
              <w:t>1200</w:t>
            </w:r>
          </w:p>
        </w:tc>
        <w:tc>
          <w:tcPr>
            <w:tcW w:w="868"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1650</w:t>
            </w:r>
            <w:r w:rsidRPr="00F34377">
              <w:rPr>
                <w:rFonts w:ascii="Times New Roman" w:eastAsia="Times New Roman" w:hAnsi="Times New Roman"/>
                <w:lang w:eastAsia="ru-RU"/>
              </w:rPr>
              <w:br/>
              <w:t>1800</w:t>
            </w:r>
          </w:p>
        </w:tc>
        <w:tc>
          <w:tcPr>
            <w:tcW w:w="821"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300</w:t>
            </w:r>
            <w:r w:rsidRPr="00F34377">
              <w:rPr>
                <w:rFonts w:ascii="Times New Roman" w:eastAsia="Times New Roman" w:hAnsi="Times New Roman"/>
                <w:lang w:eastAsia="ru-RU"/>
              </w:rPr>
              <w:br/>
              <w:t>300</w:t>
            </w:r>
          </w:p>
        </w:tc>
        <w:tc>
          <w:tcPr>
            <w:tcW w:w="739"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18</w:t>
            </w:r>
            <w:r w:rsidRPr="00F34377">
              <w:rPr>
                <w:rFonts w:ascii="Times New Roman" w:eastAsia="Times New Roman" w:hAnsi="Times New Roman"/>
                <w:lang w:eastAsia="ru-RU"/>
              </w:rPr>
              <w:br/>
              <w:t>18</w:t>
            </w:r>
          </w:p>
        </w:tc>
        <w:tc>
          <w:tcPr>
            <w:tcW w:w="816"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1,5</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1,7</w:t>
            </w:r>
          </w:p>
        </w:tc>
        <w:tc>
          <w:tcPr>
            <w:tcW w:w="806"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1,7</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2,0</w:t>
            </w:r>
          </w:p>
        </w:tc>
        <w:tc>
          <w:tcPr>
            <w:tcW w:w="1111"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60</w:t>
            </w:r>
          </w:p>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75</w:t>
            </w:r>
          </w:p>
        </w:tc>
        <w:tc>
          <w:tcPr>
            <w:tcW w:w="1275"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1000</w:t>
            </w:r>
            <w:r w:rsidRPr="00F34377">
              <w:rPr>
                <w:rFonts w:ascii="Times New Roman" w:eastAsia="Times New Roman" w:hAnsi="Times New Roman"/>
                <w:lang w:eastAsia="ru-RU"/>
              </w:rPr>
              <w:br/>
              <w:t>1000</w:t>
            </w:r>
          </w:p>
        </w:tc>
        <w:tc>
          <w:tcPr>
            <w:tcW w:w="1134" w:type="dxa"/>
            <w:tcBorders>
              <w:top w:val="nil"/>
              <w:left w:val="single" w:sz="6" w:space="0" w:color="auto"/>
              <w:bottom w:val="nil"/>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100</w:t>
            </w:r>
            <w:r w:rsidRPr="00F34377">
              <w:rPr>
                <w:rFonts w:ascii="Times New Roman" w:eastAsia="Times New Roman" w:hAnsi="Times New Roman"/>
                <w:lang w:eastAsia="ru-RU"/>
              </w:rPr>
              <w:br/>
              <w:t>100</w:t>
            </w:r>
          </w:p>
        </w:tc>
      </w:tr>
      <w:tr w:rsidR="00F34377" w:rsidRPr="00F34377" w:rsidTr="00953F7F">
        <w:trPr>
          <w:trHeight w:val="80"/>
        </w:trPr>
        <w:tc>
          <w:tcPr>
            <w:tcW w:w="1812"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r w:rsidRPr="00F34377">
              <w:rPr>
                <w:rFonts w:ascii="Times New Roman" w:eastAsia="Times New Roman" w:hAnsi="Times New Roman"/>
                <w:lang w:eastAsia="ru-RU"/>
              </w:rPr>
              <w:t xml:space="preserve">Девушки 14 — 17 </w:t>
            </w:r>
          </w:p>
        </w:tc>
        <w:tc>
          <w:tcPr>
            <w:tcW w:w="864"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1100</w:t>
            </w:r>
          </w:p>
        </w:tc>
        <w:tc>
          <w:tcPr>
            <w:tcW w:w="868"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1650</w:t>
            </w:r>
          </w:p>
        </w:tc>
        <w:tc>
          <w:tcPr>
            <w:tcW w:w="821"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300</w:t>
            </w:r>
          </w:p>
        </w:tc>
        <w:tc>
          <w:tcPr>
            <w:tcW w:w="739"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18</w:t>
            </w:r>
          </w:p>
        </w:tc>
        <w:tc>
          <w:tcPr>
            <w:tcW w:w="816"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1,6</w:t>
            </w:r>
          </w:p>
        </w:tc>
        <w:tc>
          <w:tcPr>
            <w:tcW w:w="806"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1,8</w:t>
            </w:r>
          </w:p>
        </w:tc>
        <w:tc>
          <w:tcPr>
            <w:tcW w:w="1111"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85</w:t>
            </w:r>
          </w:p>
        </w:tc>
        <w:tc>
          <w:tcPr>
            <w:tcW w:w="1275"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1000</w:t>
            </w:r>
          </w:p>
        </w:tc>
        <w:tc>
          <w:tcPr>
            <w:tcW w:w="1134" w:type="dxa"/>
            <w:tcBorders>
              <w:top w:val="nil"/>
              <w:left w:val="single" w:sz="6" w:space="0" w:color="auto"/>
              <w:bottom w:val="single" w:sz="6" w:space="0" w:color="auto"/>
              <w:right w:val="single" w:sz="6" w:space="0" w:color="auto"/>
            </w:tcBorders>
            <w:vAlign w:val="bottom"/>
          </w:tcPr>
          <w:p w:rsidR="00F34377" w:rsidRP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100</w:t>
            </w:r>
          </w:p>
        </w:tc>
      </w:tr>
    </w:tbl>
    <w:p w:rsidR="00F34377" w:rsidRDefault="00F34377" w:rsidP="00F34377">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b/>
          <w:sz w:val="24"/>
          <w:szCs w:val="24"/>
          <w:lang w:eastAsia="ru-RU"/>
        </w:rPr>
      </w:pPr>
    </w:p>
    <w:p w:rsidR="00BE4B4A" w:rsidRPr="00F34377" w:rsidRDefault="00F34377" w:rsidP="00BE4B4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color w:val="000000"/>
          <w:spacing w:val="-3"/>
          <w:sz w:val="28"/>
          <w:szCs w:val="28"/>
          <w:lang w:eastAsia="ru-RU"/>
        </w:rPr>
      </w:pPr>
      <w:r>
        <w:rPr>
          <w:rFonts w:ascii="Times New Roman" w:eastAsia="Times New Roman" w:hAnsi="Times New Roman"/>
          <w:b/>
          <w:sz w:val="24"/>
          <w:szCs w:val="24"/>
          <w:lang w:eastAsia="ru-RU"/>
        </w:rPr>
        <w:t>2.</w:t>
      </w:r>
      <w:r w:rsidR="00BE4B4A" w:rsidRPr="00BE4B4A">
        <w:rPr>
          <w:rFonts w:ascii="Times New Roman" w:eastAsia="Times New Roman" w:hAnsi="Times New Roman"/>
          <w:b/>
          <w:color w:val="000000"/>
          <w:spacing w:val="-3"/>
          <w:sz w:val="28"/>
          <w:szCs w:val="28"/>
          <w:lang w:eastAsia="ru-RU"/>
        </w:rPr>
        <w:t xml:space="preserve"> </w:t>
      </w:r>
      <w:r w:rsidR="00BE4B4A" w:rsidRPr="00807E10">
        <w:rPr>
          <w:rFonts w:ascii="Times New Roman" w:eastAsia="Times New Roman" w:hAnsi="Times New Roman"/>
          <w:b/>
          <w:color w:val="000000"/>
          <w:spacing w:val="-3"/>
          <w:sz w:val="24"/>
          <w:szCs w:val="28"/>
          <w:lang w:eastAsia="ru-RU"/>
        </w:rPr>
        <w:t>Лечебное питание</w:t>
      </w:r>
    </w:p>
    <w:p w:rsidR="00BE4B4A" w:rsidRPr="00F34377" w:rsidRDefault="00BE4B4A"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4"/>
          <w:szCs w:val="24"/>
          <w:lang w:eastAsia="ru-RU"/>
        </w:rPr>
      </w:pPr>
      <w:r w:rsidRPr="00F34377">
        <w:rPr>
          <w:rFonts w:ascii="Times New Roman" w:eastAsia="Times New Roman" w:hAnsi="Times New Roman"/>
          <w:b/>
          <w:sz w:val="24"/>
          <w:szCs w:val="24"/>
          <w:lang w:eastAsia="ru-RU"/>
        </w:rPr>
        <w:t>Характеристики диет:</w:t>
      </w:r>
    </w:p>
    <w:p w:rsidR="00BE4B4A" w:rsidRPr="00F34377" w:rsidRDefault="00BE4B4A"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4"/>
          <w:szCs w:val="24"/>
          <w:lang w:eastAsia="ru-RU"/>
        </w:rPr>
      </w:pPr>
      <w:r w:rsidRPr="00F34377">
        <w:rPr>
          <w:rFonts w:ascii="Times New Roman" w:eastAsia="Times New Roman" w:hAnsi="Times New Roman"/>
          <w:b/>
          <w:sz w:val="24"/>
          <w:szCs w:val="24"/>
          <w:lang w:eastAsia="ru-RU"/>
        </w:rPr>
        <w:t>Хронический гастрит с сохраненной или повышенной секрецией.</w:t>
      </w:r>
    </w:p>
    <w:p w:rsidR="00BE4B4A" w:rsidRPr="00F34377" w:rsidRDefault="00BE4B4A"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i/>
          <w:sz w:val="24"/>
          <w:szCs w:val="24"/>
          <w:lang w:eastAsia="ru-RU"/>
        </w:rPr>
      </w:pPr>
      <w:r w:rsidRPr="00F34377">
        <w:rPr>
          <w:rFonts w:ascii="Times New Roman" w:eastAsia="Times New Roman" w:hAnsi="Times New Roman"/>
          <w:b/>
          <w:i/>
          <w:sz w:val="24"/>
          <w:szCs w:val="24"/>
          <w:lang w:eastAsia="ru-RU"/>
        </w:rPr>
        <w:t>Рекомендуется диета № 1.</w:t>
      </w:r>
    </w:p>
    <w:p w:rsidR="00060B41" w:rsidRDefault="00BE4B4A" w:rsidP="00060B41">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i/>
          <w:sz w:val="24"/>
          <w:szCs w:val="24"/>
          <w:lang w:eastAsia="ru-RU"/>
        </w:rPr>
      </w:pPr>
      <w:r w:rsidRPr="00F34377">
        <w:rPr>
          <w:rFonts w:ascii="Times New Roman" w:eastAsia="Times New Roman" w:hAnsi="Times New Roman"/>
          <w:b/>
          <w:i/>
          <w:sz w:val="24"/>
          <w:szCs w:val="24"/>
          <w:lang w:eastAsia="ru-RU"/>
        </w:rPr>
        <w:t>Цель диеты –</w:t>
      </w:r>
      <w:r w:rsidRPr="00F34377">
        <w:rPr>
          <w:rFonts w:ascii="Times New Roman" w:eastAsia="Times New Roman" w:hAnsi="Times New Roman"/>
          <w:sz w:val="24"/>
          <w:szCs w:val="24"/>
          <w:lang w:eastAsia="ru-RU"/>
        </w:rPr>
        <w:t xml:space="preserve"> механическое, химическое и термическое щажение слизистой оболочки желудка и двенадцатиперстной кишки.</w:t>
      </w:r>
      <w:r w:rsidRPr="00F34377">
        <w:rPr>
          <w:rFonts w:ascii="Times New Roman" w:eastAsia="Times New Roman" w:hAnsi="Times New Roman"/>
          <w:b/>
          <w:i/>
          <w:sz w:val="24"/>
          <w:szCs w:val="24"/>
          <w:lang w:eastAsia="ru-RU"/>
        </w:rPr>
        <w:t xml:space="preserve"> </w:t>
      </w:r>
    </w:p>
    <w:p w:rsidR="00C917EF" w:rsidRDefault="00C917EF" w:rsidP="00060B41">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sz w:val="24"/>
          <w:szCs w:val="24"/>
          <w:lang w:eastAsia="ru-RU"/>
        </w:rPr>
      </w:pPr>
    </w:p>
    <w:p w:rsidR="00060B41" w:rsidRDefault="00060B41" w:rsidP="00060B41">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Таблица 12 - </w:t>
      </w:r>
      <w:r w:rsidRPr="00060B41">
        <w:rPr>
          <w:rFonts w:ascii="Times New Roman" w:eastAsia="Times New Roman" w:hAnsi="Times New Roman"/>
          <w:b/>
          <w:sz w:val="24"/>
          <w:szCs w:val="24"/>
          <w:lang w:eastAsia="ru-RU"/>
        </w:rPr>
        <w:t>Рекомендуется диета № 1.</w:t>
      </w:r>
    </w:p>
    <w:p w:rsidR="00C917EF" w:rsidRPr="00F34377" w:rsidRDefault="00C917EF" w:rsidP="00060B41">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i/>
          <w:sz w:val="24"/>
          <w:szCs w:val="24"/>
          <w:lang w:eastAsia="ru-RU"/>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066"/>
      </w:tblGrid>
      <w:tr w:rsidR="00BE4B4A" w:rsidRPr="00060B41" w:rsidTr="00D07E6F">
        <w:tc>
          <w:tcPr>
            <w:tcW w:w="3998" w:type="dxa"/>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Блюда, ассортимент продуктов</w:t>
            </w:r>
          </w:p>
        </w:tc>
        <w:tc>
          <w:tcPr>
            <w:tcW w:w="6066" w:type="dxa"/>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Способы приготовления</w:t>
            </w:r>
          </w:p>
        </w:tc>
      </w:tr>
      <w:tr w:rsidR="00BE4B4A" w:rsidRPr="00060B41" w:rsidTr="00D07E6F">
        <w:trPr>
          <w:cantSplit/>
        </w:trPr>
        <w:tc>
          <w:tcPr>
            <w:tcW w:w="10064" w:type="dxa"/>
            <w:gridSpan w:val="2"/>
            <w:tcBorders>
              <w:top w:val="single" w:sz="4" w:space="0" w:color="auto"/>
              <w:left w:val="single" w:sz="4" w:space="0" w:color="auto"/>
              <w:bottom w:val="nil"/>
              <w:right w:val="single" w:sz="4" w:space="0" w:color="auto"/>
            </w:tcBorders>
          </w:tcPr>
          <w:p w:rsidR="00BE4B4A" w:rsidRPr="00060B41" w:rsidRDefault="00BE4B4A" w:rsidP="001B00F8">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lang w:eastAsia="ru-RU"/>
              </w:rPr>
            </w:pPr>
            <w:r w:rsidRPr="00060B41">
              <w:rPr>
                <w:rFonts w:ascii="Times New Roman" w:eastAsia="Times New Roman" w:hAnsi="Times New Roman"/>
                <w:lang w:eastAsia="ru-RU"/>
              </w:rPr>
              <w:t>Хлеб и хлебные изделия</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Хлеб пшеничный из муки </w:t>
            </w:r>
            <w:r w:rsidRPr="00060B41">
              <w:rPr>
                <w:rFonts w:ascii="Times New Roman" w:eastAsia="Times New Roman" w:hAnsi="Times New Roman"/>
                <w:lang w:val="en-US" w:eastAsia="ru-RU"/>
              </w:rPr>
              <w:t>I</w:t>
            </w:r>
            <w:r w:rsidRPr="00060B41">
              <w:rPr>
                <w:rFonts w:ascii="Times New Roman" w:eastAsia="Times New Roman" w:hAnsi="Times New Roman"/>
                <w:lang w:eastAsia="ru-RU"/>
              </w:rPr>
              <w:t xml:space="preserve"> и </w:t>
            </w:r>
            <w:r w:rsidRPr="00060B41">
              <w:rPr>
                <w:rFonts w:ascii="Times New Roman" w:eastAsia="Times New Roman" w:hAnsi="Times New Roman"/>
                <w:lang w:val="en-US" w:eastAsia="ru-RU"/>
              </w:rPr>
              <w:t>II</w:t>
            </w:r>
            <w:r w:rsidRPr="00060B41">
              <w:rPr>
                <w:rFonts w:ascii="Times New Roman" w:eastAsia="Times New Roman" w:hAnsi="Times New Roman"/>
                <w:lang w:eastAsia="ru-RU"/>
              </w:rPr>
              <w:t>, сортов,  печенье  несдобное, бисквит</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Хлеб выпечки предыдущего дня или подсушенный, сухари</w:t>
            </w:r>
          </w:p>
        </w:tc>
      </w:tr>
      <w:tr w:rsidR="00BE4B4A" w:rsidRPr="00060B41" w:rsidTr="00D07E6F">
        <w:trPr>
          <w:cantSplit/>
        </w:trPr>
        <w:tc>
          <w:tcPr>
            <w:tcW w:w="10064" w:type="dxa"/>
            <w:gridSpan w:val="2"/>
            <w:tcBorders>
              <w:bottom w:val="nil"/>
            </w:tcBorders>
          </w:tcPr>
          <w:p w:rsidR="00BE4B4A" w:rsidRPr="00060B41" w:rsidRDefault="00BE4B4A" w:rsidP="001B00F8">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lang w:eastAsia="ru-RU"/>
              </w:rPr>
            </w:pPr>
            <w:r w:rsidRPr="00060B41">
              <w:rPr>
                <w:rFonts w:ascii="Times New Roman" w:eastAsia="Times New Roman" w:hAnsi="Times New Roman"/>
                <w:lang w:eastAsia="ru-RU"/>
              </w:rPr>
              <w:t xml:space="preserve">Супы </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u w:val="single"/>
                <w:lang w:eastAsia="ru-RU"/>
              </w:rPr>
              <w:t>Овощи</w:t>
            </w:r>
            <w:r w:rsidRPr="00060B41">
              <w:rPr>
                <w:rFonts w:ascii="Times New Roman" w:eastAsia="Times New Roman" w:hAnsi="Times New Roman"/>
                <w:lang w:eastAsia="ru-RU"/>
              </w:rPr>
              <w:t>, кроме белокочанной капусты;</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u w:val="single"/>
                <w:lang w:eastAsia="ru-RU"/>
              </w:rPr>
              <w:t>Крупы</w:t>
            </w:r>
            <w:r w:rsidRPr="00060B41">
              <w:rPr>
                <w:rFonts w:ascii="Times New Roman" w:eastAsia="Times New Roman" w:hAnsi="Times New Roman"/>
                <w:lang w:eastAsia="ru-RU"/>
              </w:rPr>
              <w:t>: манная, рисовая, овсяная;</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Вермишель, мука рисовая, гречневая, толокно.</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Протертые, пюре-крем.</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Овощной отвар сливается.</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Мука и овощи не пассеруются.</w:t>
            </w:r>
          </w:p>
        </w:tc>
      </w:tr>
      <w:tr w:rsidR="00BE4B4A" w:rsidRPr="00060B41" w:rsidTr="00D07E6F">
        <w:trPr>
          <w:cantSplit/>
        </w:trPr>
        <w:tc>
          <w:tcPr>
            <w:tcW w:w="10064" w:type="dxa"/>
            <w:gridSpan w:val="2"/>
            <w:tcBorders>
              <w:bottom w:val="nil"/>
            </w:tcBorders>
          </w:tcPr>
          <w:p w:rsidR="00BE4B4A" w:rsidRPr="00060B41" w:rsidRDefault="00BE4B4A" w:rsidP="001B00F8">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lang w:eastAsia="ru-RU"/>
              </w:rPr>
            </w:pPr>
            <w:r w:rsidRPr="00060B41">
              <w:rPr>
                <w:rFonts w:ascii="Times New Roman" w:eastAsia="Times New Roman" w:hAnsi="Times New Roman"/>
                <w:lang w:eastAsia="ru-RU"/>
              </w:rPr>
              <w:t>Блюда из мяса и птицы</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Мясо нежирных сортов: говядина, телятина, курица</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Зачищенное от сухожилий и жира, в отварном, паровом виде, протертое (котлеты, кнели, фрикадели, пюре, суфле, рулет и  т.д.).</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Нежесткое и нежирное мясо разрешается в отварном виде куском.</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Некрепкий студень, приготовленный на костном бульоне.</w:t>
            </w:r>
          </w:p>
        </w:tc>
      </w:tr>
      <w:tr w:rsidR="00BE4B4A" w:rsidRPr="00060B41" w:rsidTr="00D07E6F">
        <w:trPr>
          <w:cantSplit/>
        </w:trPr>
        <w:tc>
          <w:tcPr>
            <w:tcW w:w="10064"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Блюда из рыбы</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Различные нежирные сорта рыбы</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 отварном, паровом, протертом виде и куском. Заливная рыба.</w:t>
            </w:r>
          </w:p>
        </w:tc>
      </w:tr>
      <w:tr w:rsidR="00BE4B4A" w:rsidRPr="00060B41" w:rsidTr="00D07E6F">
        <w:trPr>
          <w:cantSplit/>
        </w:trPr>
        <w:tc>
          <w:tcPr>
            <w:tcW w:w="10064"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Блюда и гарниры из овощей</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Различные виды овощей, кроме белокочанной и краснокочанной  капусты, репы, редиски, щавеля, шпината, лука, редьки, брюквы.</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Грибы запрещаются.</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Вареные вводе и на пару, в протертом виде.</w:t>
            </w:r>
          </w:p>
        </w:tc>
      </w:tr>
      <w:tr w:rsidR="00BE4B4A" w:rsidRPr="00060B41" w:rsidTr="00D07E6F">
        <w:trPr>
          <w:cantSplit/>
        </w:trPr>
        <w:tc>
          <w:tcPr>
            <w:tcW w:w="10064"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lastRenderedPageBreak/>
              <w:t>Блюда и гарниры из круп, бобовых и макаронных изделий</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u w:val="single"/>
                <w:lang w:eastAsia="ru-RU"/>
              </w:rPr>
              <w:t xml:space="preserve">Различные крупы: </w:t>
            </w:r>
            <w:r w:rsidRPr="00060B41">
              <w:rPr>
                <w:rFonts w:ascii="Times New Roman" w:eastAsia="Times New Roman" w:hAnsi="Times New Roman"/>
                <w:lang w:eastAsia="ru-RU"/>
              </w:rPr>
              <w:t>манная, рис, гречневая, овсянка; макароны, домашняя лапша, вермишель;</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Зеленый горошек</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u w:val="single"/>
                <w:lang w:eastAsia="ru-RU"/>
              </w:rPr>
            </w:pPr>
            <w:r w:rsidRPr="00060B41">
              <w:rPr>
                <w:rFonts w:ascii="Times New Roman" w:eastAsia="Times New Roman" w:hAnsi="Times New Roman"/>
                <w:lang w:eastAsia="ru-RU"/>
              </w:rPr>
              <w:t>В виде пюре, суфле, каш, пудингов. Вареные на воде или пару, протертые, макароны мелко рубленые</w:t>
            </w:r>
            <w:r w:rsidRPr="00060B41">
              <w:rPr>
                <w:rFonts w:ascii="Times New Roman" w:eastAsia="Times New Roman" w:hAnsi="Times New Roman"/>
                <w:u w:val="single"/>
                <w:lang w:eastAsia="ru-RU"/>
              </w:rPr>
              <w:t>.</w:t>
            </w:r>
          </w:p>
        </w:tc>
      </w:tr>
      <w:tr w:rsidR="00BE4B4A" w:rsidRPr="00060B41" w:rsidTr="00D07E6F">
        <w:trPr>
          <w:cantSplit/>
        </w:trPr>
        <w:tc>
          <w:tcPr>
            <w:tcW w:w="10064"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Блюда из яиц</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До двух яиц в день</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Всмятку, в виде парового омлета., в блюдах.</w:t>
            </w:r>
          </w:p>
        </w:tc>
      </w:tr>
      <w:tr w:rsidR="00BE4B4A" w:rsidRPr="00060B41" w:rsidTr="00D07E6F">
        <w:trPr>
          <w:cantSplit/>
        </w:trPr>
        <w:tc>
          <w:tcPr>
            <w:tcW w:w="10064"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Сладкие блюда, сладости (фрукты, ягоды)</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Различные спелые фрукты и ягоды, кроме кислых сортов; сахар, варенье, мед</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 натуральном запеченном паровом и протертом виде. Кисели, желе, муссы.</w:t>
            </w:r>
          </w:p>
        </w:tc>
      </w:tr>
      <w:tr w:rsidR="00BE4B4A" w:rsidRPr="00060B41" w:rsidTr="00D07E6F">
        <w:trPr>
          <w:cantSplit/>
        </w:trPr>
        <w:tc>
          <w:tcPr>
            <w:tcW w:w="10064"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Молоко, молочные продукты и блюда из них</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Молоко цельное, сгущенное, сливки; сметана некислая в ограниченном количестве. Творог некислый. Простокваша однодневная. </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Творог в протертом виде, суфле из несоленой сырковой массы. Сливки в натуральном виде или взбитые.</w:t>
            </w:r>
          </w:p>
        </w:tc>
      </w:tr>
      <w:tr w:rsidR="00BE4B4A" w:rsidRPr="00060B41" w:rsidTr="00D07E6F">
        <w:trPr>
          <w:cantSplit/>
        </w:trPr>
        <w:tc>
          <w:tcPr>
            <w:tcW w:w="10064"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Соусы и пряности</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Соусы молочные, сметанные.</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Сладкие фруктово-ягодные подливки. </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Пряности исключаются.</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На крупяном или на молоке. Мука не пассеруется. </w:t>
            </w:r>
          </w:p>
        </w:tc>
      </w:tr>
      <w:tr w:rsidR="00BE4B4A" w:rsidRPr="00060B41" w:rsidTr="00D07E6F">
        <w:trPr>
          <w:cantSplit/>
        </w:trPr>
        <w:tc>
          <w:tcPr>
            <w:tcW w:w="10064"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Закуски</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Сыр неострый</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Ветчина нежирная</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Протертый</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Ветчина не жилистая, мелконарезанная</w:t>
            </w:r>
          </w:p>
        </w:tc>
      </w:tr>
      <w:tr w:rsidR="00BE4B4A" w:rsidRPr="00060B41" w:rsidTr="00D07E6F">
        <w:trPr>
          <w:cantSplit/>
        </w:trPr>
        <w:tc>
          <w:tcPr>
            <w:tcW w:w="10064"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Напитки</w:t>
            </w:r>
          </w:p>
        </w:tc>
      </w:tr>
      <w:tr w:rsidR="00BE4B4A" w:rsidRPr="00060B41" w:rsidTr="00D07E6F">
        <w:tc>
          <w:tcPr>
            <w:tcW w:w="399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Чай с молоком, со сливками; некрепкие какао, кофе с молоком, со сливками. Сладкие фруктово-ягодные соки. Отвар шиповника.</w:t>
            </w:r>
          </w:p>
        </w:tc>
        <w:tc>
          <w:tcPr>
            <w:tcW w:w="6066"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p>
        </w:tc>
      </w:tr>
      <w:tr w:rsidR="00BE4B4A" w:rsidRPr="00060B41" w:rsidTr="00D07E6F">
        <w:trPr>
          <w:cantSplit/>
        </w:trPr>
        <w:tc>
          <w:tcPr>
            <w:tcW w:w="10064" w:type="dxa"/>
            <w:gridSpan w:val="2"/>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 xml:space="preserve">Жиры </w:t>
            </w:r>
          </w:p>
        </w:tc>
      </w:tr>
      <w:tr w:rsidR="00BE4B4A" w:rsidRPr="00060B41" w:rsidTr="00D07E6F">
        <w:tc>
          <w:tcPr>
            <w:tcW w:w="3998" w:type="dxa"/>
            <w:tcBorders>
              <w:top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Масло сливочное несоленое, оливковое, подсолнечное, хорошо очищенное</w:t>
            </w:r>
          </w:p>
        </w:tc>
        <w:tc>
          <w:tcPr>
            <w:tcW w:w="6066" w:type="dxa"/>
            <w:tcBorders>
              <w:top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Не жарить, а добавлять в блюда и давать в натуральном виде</w:t>
            </w:r>
          </w:p>
        </w:tc>
      </w:tr>
    </w:tbl>
    <w:p w:rsidR="00BE4B4A" w:rsidRPr="00F34377" w:rsidRDefault="00D07E6F" w:rsidP="00D07E6F">
      <w:pPr>
        <w:keepNext/>
        <w:pBdr>
          <w:top w:val="none" w:sz="0" w:space="0" w:color="auto"/>
          <w:left w:val="none" w:sz="0" w:space="0" w:color="auto"/>
          <w:bottom w:val="none" w:sz="0" w:space="0" w:color="auto"/>
          <w:right w:val="none" w:sz="0" w:space="0" w:color="auto"/>
          <w:between w:val="none" w:sz="0" w:space="0" w:color="auto"/>
        </w:pBdr>
        <w:spacing w:before="240" w:after="60" w:line="240" w:lineRule="auto"/>
        <w:ind w:firstLine="709"/>
        <w:jc w:val="both"/>
        <w:outlineLvl w:val="2"/>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Соблюдая эту диету</w:t>
      </w:r>
      <w:r w:rsidR="00BE4B4A" w:rsidRPr="00F34377">
        <w:rPr>
          <w:rFonts w:ascii="Times New Roman" w:eastAsia="Times New Roman" w:hAnsi="Times New Roman"/>
          <w:b/>
          <w:bCs/>
          <w:sz w:val="24"/>
          <w:szCs w:val="24"/>
          <w:lang w:eastAsia="ru-RU"/>
        </w:rPr>
        <w:t>:</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Избегайте </w:t>
      </w:r>
      <w:r w:rsidRPr="00F34377">
        <w:rPr>
          <w:rFonts w:ascii="Times New Roman" w:eastAsia="Times New Roman" w:hAnsi="Times New Roman"/>
          <w:szCs w:val="24"/>
          <w:lang w:eastAsia="ru-RU"/>
        </w:rPr>
        <w:t>блюд, обладающих сильным сокогонным действием, которые раздражают слизистую желудка, в том числе крепких бульонов, ухи, жареного мяса.</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Ограничивайте </w:t>
      </w:r>
      <w:r w:rsidRPr="00F34377">
        <w:rPr>
          <w:rFonts w:ascii="Times New Roman" w:eastAsia="Times New Roman" w:hAnsi="Times New Roman"/>
          <w:szCs w:val="24"/>
          <w:lang w:eastAsia="ru-RU"/>
        </w:rPr>
        <w:t>блюда содержащие много клетчатки.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szCs w:val="24"/>
          <w:lang w:eastAsia="ru-RU"/>
        </w:rPr>
      </w:pPr>
      <w:r w:rsidRPr="00F34377">
        <w:rPr>
          <w:rFonts w:ascii="Times New Roman" w:eastAsia="Times New Roman" w:hAnsi="Times New Roman"/>
          <w:b/>
          <w:szCs w:val="24"/>
          <w:lang w:eastAsia="ru-RU"/>
        </w:rPr>
        <w:t xml:space="preserve">Остерегайтесь </w:t>
      </w:r>
      <w:r w:rsidRPr="00F34377">
        <w:rPr>
          <w:rFonts w:ascii="Times New Roman" w:eastAsia="Times New Roman" w:hAnsi="Times New Roman"/>
          <w:szCs w:val="24"/>
          <w:lang w:eastAsia="ru-RU"/>
        </w:rPr>
        <w:t>употребления кочанной капусты, репы, редиски, щавеля, шпината, лука, редьки.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Не допускайте </w:t>
      </w:r>
      <w:r w:rsidRPr="00F34377">
        <w:rPr>
          <w:rFonts w:ascii="Times New Roman" w:eastAsia="Times New Roman" w:hAnsi="Times New Roman"/>
          <w:szCs w:val="24"/>
          <w:lang w:eastAsia="ru-RU"/>
        </w:rPr>
        <w:t>в своей диете использования грибов, кислых сортов фруктов и ягод.</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Готовьте </w:t>
      </w:r>
      <w:r w:rsidRPr="00F34377">
        <w:rPr>
          <w:rFonts w:ascii="Times New Roman" w:eastAsia="Times New Roman" w:hAnsi="Times New Roman"/>
          <w:szCs w:val="24"/>
          <w:lang w:eastAsia="ru-RU"/>
        </w:rPr>
        <w:t>пищу в вареном или паровом виде.</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Употребляйте </w:t>
      </w:r>
      <w:r w:rsidRPr="00F34377">
        <w:rPr>
          <w:rFonts w:ascii="Times New Roman" w:eastAsia="Times New Roman" w:hAnsi="Times New Roman"/>
          <w:szCs w:val="24"/>
          <w:lang w:eastAsia="ru-RU"/>
        </w:rPr>
        <w:t>в пищу главным образом жидкую, кашицеобразную; старайтесь меньше употреблять еды плотной консистенции.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Запомните,</w:t>
      </w:r>
      <w:r w:rsidRPr="00F34377">
        <w:rPr>
          <w:rFonts w:ascii="Times New Roman" w:eastAsia="Times New Roman" w:hAnsi="Times New Roman"/>
          <w:szCs w:val="24"/>
          <w:lang w:eastAsia="ru-RU"/>
        </w:rPr>
        <w:t xml:space="preserve"> что при любом приеме пищи еда не должна быть слишком обильной. Температура пищи обычная. Количество приемов – 5-6 раз в день. Употребление соли умеренное. Общий объем дневного рациона  вместе с жидкостью не должен превышать </w:t>
      </w:r>
      <w:smartTag w:uri="urn:schemas-microsoft-com:office:smarttags" w:element="metricconverter">
        <w:smartTagPr>
          <w:attr w:name="ProductID" w:val="3 литров"/>
        </w:smartTagPr>
        <w:r w:rsidRPr="00F34377">
          <w:rPr>
            <w:rFonts w:ascii="Times New Roman" w:eastAsia="Times New Roman" w:hAnsi="Times New Roman"/>
            <w:szCs w:val="24"/>
            <w:lang w:eastAsia="ru-RU"/>
          </w:rPr>
          <w:t>3 литров</w:t>
        </w:r>
      </w:smartTag>
      <w:r w:rsidRPr="00F34377">
        <w:rPr>
          <w:rFonts w:ascii="Times New Roman" w:eastAsia="Times New Roman" w:hAnsi="Times New Roman"/>
          <w:szCs w:val="24"/>
          <w:lang w:eastAsia="ru-RU"/>
        </w:rPr>
        <w:t>.</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Не забывайте </w:t>
      </w:r>
      <w:r w:rsidRPr="00F34377">
        <w:rPr>
          <w:rFonts w:ascii="Times New Roman" w:eastAsia="Times New Roman" w:hAnsi="Times New Roman"/>
          <w:szCs w:val="24"/>
          <w:lang w:eastAsia="ru-RU"/>
        </w:rPr>
        <w:t>ежедневно выпивать отвар шиповника, а перед сном – стакан молока или киселя.</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i/>
          <w:szCs w:val="24"/>
          <w:lang w:eastAsia="ru-RU"/>
        </w:rPr>
        <w:t>Запрещаются:</w:t>
      </w:r>
      <w:r w:rsidRPr="00F34377">
        <w:rPr>
          <w:rFonts w:ascii="Times New Roman" w:eastAsia="Times New Roman" w:hAnsi="Times New Roman"/>
          <w:szCs w:val="24"/>
          <w:lang w:eastAsia="ru-RU"/>
        </w:rPr>
        <w:t xml:space="preserve"> мясные, рыбные, крепкие овощные и грибные отвары;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говядина выше средней упитанности, гусь, утка, колбасы;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осетрина, севрюга, белуга, лососина, семга, кильки, шпроты, икра кетовая;</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овощи сырые;</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пшено;</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изделия из сдобного теста, пироги, черный хлеб;</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мороженое, очень холодные напитки;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жареные мясо и рыба;</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острые закуски;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кислые фрукты и ягоды.</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По калорийности и химическому составу диета является полноценной</w:t>
      </w:r>
    </w:p>
    <w:p w:rsidR="00C917EF" w:rsidRDefault="00C917EF"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4"/>
          <w:szCs w:val="24"/>
          <w:lang w:eastAsia="ru-RU"/>
        </w:rPr>
      </w:pPr>
    </w:p>
    <w:p w:rsidR="00BE4B4A" w:rsidRPr="00F34377" w:rsidRDefault="00BE4B4A"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4"/>
          <w:szCs w:val="24"/>
          <w:lang w:eastAsia="ru-RU"/>
        </w:rPr>
      </w:pPr>
      <w:r w:rsidRPr="00F34377">
        <w:rPr>
          <w:rFonts w:ascii="Times New Roman" w:eastAsia="Times New Roman" w:hAnsi="Times New Roman"/>
          <w:b/>
          <w:sz w:val="24"/>
          <w:szCs w:val="24"/>
          <w:lang w:eastAsia="ru-RU"/>
        </w:rPr>
        <w:lastRenderedPageBreak/>
        <w:t>Хронический гастрит с недостаточной   секрецией.</w:t>
      </w:r>
    </w:p>
    <w:p w:rsidR="00BE4B4A" w:rsidRPr="00F34377" w:rsidRDefault="00BE4B4A"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i/>
          <w:sz w:val="24"/>
          <w:szCs w:val="24"/>
          <w:u w:val="single"/>
          <w:lang w:eastAsia="ru-RU"/>
        </w:rPr>
      </w:pPr>
      <w:r w:rsidRPr="00F34377">
        <w:rPr>
          <w:rFonts w:ascii="Times New Roman" w:eastAsia="Times New Roman" w:hAnsi="Times New Roman"/>
          <w:b/>
          <w:i/>
          <w:sz w:val="24"/>
          <w:szCs w:val="24"/>
          <w:u w:val="single"/>
          <w:lang w:eastAsia="ru-RU"/>
        </w:rPr>
        <w:t>Рекомендуется диета № 2.</w:t>
      </w:r>
    </w:p>
    <w:p w:rsidR="00BE4B4A"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i/>
          <w:sz w:val="24"/>
          <w:szCs w:val="24"/>
          <w:lang w:eastAsia="ru-RU"/>
        </w:rPr>
        <w:t>Цель диеты –</w:t>
      </w:r>
      <w:r w:rsidRPr="00F34377">
        <w:rPr>
          <w:rFonts w:ascii="Times New Roman" w:eastAsia="Times New Roman" w:hAnsi="Times New Roman"/>
          <w:sz w:val="24"/>
          <w:szCs w:val="24"/>
          <w:lang w:eastAsia="ru-RU"/>
        </w:rPr>
        <w:t xml:space="preserve"> </w:t>
      </w:r>
      <w:r w:rsidRPr="00F34377">
        <w:rPr>
          <w:rFonts w:ascii="Times New Roman" w:eastAsia="Times New Roman" w:hAnsi="Times New Roman"/>
          <w:szCs w:val="24"/>
          <w:lang w:eastAsia="ru-RU"/>
        </w:rPr>
        <w:t>стимулировать секреторную деятельность желудка и нормализовать двигательную деятельность желудочно-кишечного тракта путем механического и термического щажения при сохранении химических раздражителей пищи.</w:t>
      </w:r>
    </w:p>
    <w:p w:rsidR="00807E10" w:rsidRPr="00060B41" w:rsidRDefault="00060B41" w:rsidP="00060B41">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 xml:space="preserve">Таблица 13 - </w:t>
      </w:r>
      <w:r w:rsidRPr="00060B41">
        <w:rPr>
          <w:rFonts w:ascii="Times New Roman" w:eastAsia="Times New Roman" w:hAnsi="Times New Roman"/>
          <w:b/>
          <w:sz w:val="24"/>
          <w:szCs w:val="24"/>
          <w:lang w:eastAsia="ru-RU"/>
        </w:rPr>
        <w:t xml:space="preserve">Рекомендуется диета № </w:t>
      </w:r>
      <w:r>
        <w:rPr>
          <w:rFonts w:ascii="Times New Roman" w:eastAsia="Times New Roman" w:hAnsi="Times New Roman"/>
          <w:b/>
          <w:sz w:val="24"/>
          <w:szCs w:val="24"/>
          <w:lang w:eastAsia="ru-RU"/>
        </w:rPr>
        <w:t>2</w:t>
      </w:r>
      <w:r w:rsidRPr="00060B41">
        <w:rPr>
          <w:rFonts w:ascii="Times New Roman" w:eastAsia="Times New Roman" w:hAnsi="Times New Roman"/>
          <w:b/>
          <w:sz w:val="24"/>
          <w:szCs w:val="24"/>
          <w:lang w:eastAsia="ru-RU"/>
        </w:rPr>
        <w: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8"/>
        <w:gridCol w:w="5603"/>
      </w:tblGrid>
      <w:tr w:rsidR="00BE4B4A" w:rsidRPr="00060B41" w:rsidTr="00D07E6F">
        <w:tc>
          <w:tcPr>
            <w:tcW w:w="4178" w:type="dxa"/>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Блюда, ассортимент продуктов</w:t>
            </w:r>
          </w:p>
        </w:tc>
        <w:tc>
          <w:tcPr>
            <w:tcW w:w="5603" w:type="dxa"/>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Способы приготовления</w:t>
            </w:r>
          </w:p>
        </w:tc>
      </w:tr>
      <w:tr w:rsidR="00BE4B4A" w:rsidRPr="00060B41" w:rsidTr="00D07E6F">
        <w:trPr>
          <w:cantSplit/>
        </w:trPr>
        <w:tc>
          <w:tcPr>
            <w:tcW w:w="9781" w:type="dxa"/>
            <w:gridSpan w:val="2"/>
            <w:tcBorders>
              <w:top w:val="single" w:sz="4" w:space="0" w:color="auto"/>
              <w:left w:val="single" w:sz="4" w:space="0" w:color="auto"/>
              <w:bottom w:val="nil"/>
              <w:right w:val="single" w:sz="4" w:space="0" w:color="auto"/>
            </w:tcBorders>
          </w:tcPr>
          <w:p w:rsidR="00BE4B4A" w:rsidRPr="00060B41" w:rsidRDefault="00BE4B4A" w:rsidP="001B00F8">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lang w:eastAsia="ru-RU"/>
              </w:rPr>
            </w:pPr>
            <w:r w:rsidRPr="00060B41">
              <w:rPr>
                <w:rFonts w:ascii="Times New Roman" w:eastAsia="Times New Roman" w:hAnsi="Times New Roman"/>
                <w:lang w:eastAsia="ru-RU"/>
              </w:rPr>
              <w:t>Хлеб и хлебные изделия</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Хлеб пшеничный </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Хлеб выпечки предыдущего дня или подсушенный, </w:t>
            </w:r>
          </w:p>
        </w:tc>
      </w:tr>
      <w:tr w:rsidR="00BE4B4A" w:rsidRPr="00060B41" w:rsidTr="00D07E6F">
        <w:trPr>
          <w:cantSplit/>
        </w:trPr>
        <w:tc>
          <w:tcPr>
            <w:tcW w:w="9781" w:type="dxa"/>
            <w:gridSpan w:val="2"/>
            <w:tcBorders>
              <w:bottom w:val="nil"/>
            </w:tcBorders>
          </w:tcPr>
          <w:p w:rsidR="00BE4B4A" w:rsidRPr="00060B41" w:rsidRDefault="00BE4B4A" w:rsidP="001B00F8">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lang w:eastAsia="ru-RU"/>
              </w:rPr>
            </w:pPr>
            <w:r w:rsidRPr="00060B41">
              <w:rPr>
                <w:rFonts w:ascii="Times New Roman" w:eastAsia="Times New Roman" w:hAnsi="Times New Roman"/>
                <w:lang w:eastAsia="ru-RU"/>
              </w:rPr>
              <w:t xml:space="preserve">Супы </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Овощи, крупа манная, вермишель;</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Исключаются бобы, фасоль, чечевица</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На мясном, рыбном и грибном бульонах лил овощных отварах, в протертом виде, мелкорубленые.</w:t>
            </w:r>
          </w:p>
        </w:tc>
      </w:tr>
      <w:tr w:rsidR="00BE4B4A" w:rsidRPr="00060B41" w:rsidTr="00D07E6F">
        <w:trPr>
          <w:cantSplit/>
        </w:trPr>
        <w:tc>
          <w:tcPr>
            <w:tcW w:w="9781" w:type="dxa"/>
            <w:gridSpan w:val="2"/>
            <w:tcBorders>
              <w:bottom w:val="nil"/>
            </w:tcBorders>
          </w:tcPr>
          <w:p w:rsidR="00BE4B4A" w:rsidRPr="00060B41" w:rsidRDefault="00BE4B4A" w:rsidP="001B00F8">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lang w:eastAsia="ru-RU"/>
              </w:rPr>
            </w:pPr>
            <w:r w:rsidRPr="00060B41">
              <w:rPr>
                <w:rFonts w:ascii="Times New Roman" w:eastAsia="Times New Roman" w:hAnsi="Times New Roman"/>
                <w:lang w:eastAsia="ru-RU"/>
              </w:rPr>
              <w:t>Блюда из мяса и птицы</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 Нежирные  говядина, курица, индейка, кролик, язык</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Все блюда приготовлять в рубленом виде. Допускаются вареные, тушеные, паровые блюда.</w:t>
            </w:r>
          </w:p>
        </w:tc>
      </w:tr>
      <w:tr w:rsidR="00BE4B4A" w:rsidRPr="00060B41" w:rsidTr="00D07E6F">
        <w:trPr>
          <w:cantSplit/>
        </w:trPr>
        <w:tc>
          <w:tcPr>
            <w:tcW w:w="9781"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Блюда из рыбы</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Различные нежирные сорта рыбы: судак, лещ, навага, треска, карп, щука</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Сельдь (в ограниченном количестве)</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 отварном, паровом, протертом виде и куском. Заливная рыба.</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Вымоченная в рубленом виде</w:t>
            </w:r>
          </w:p>
        </w:tc>
      </w:tr>
      <w:tr w:rsidR="00BE4B4A" w:rsidRPr="00060B41" w:rsidTr="00D07E6F">
        <w:trPr>
          <w:cantSplit/>
        </w:trPr>
        <w:tc>
          <w:tcPr>
            <w:tcW w:w="9781"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Блюда и гарниры из овощей</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Картофель (в ограниченном количестве), кабачки, тыква, морковь. </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Исключаются блюда из  репы, редиски, редьки, брюквы, грибов.</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 В  протертом виде (отварные, запеченные, тушеные).</w:t>
            </w:r>
          </w:p>
        </w:tc>
      </w:tr>
      <w:tr w:rsidR="00BE4B4A" w:rsidRPr="00060B41" w:rsidTr="00D07E6F">
        <w:trPr>
          <w:cantSplit/>
        </w:trPr>
        <w:tc>
          <w:tcPr>
            <w:tcW w:w="9781"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Блюда и гарниры из круп, бобовых и макаронных изделий</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imes New Roman" w:hAnsi="Times New Roman"/>
                <w:lang w:eastAsia="ru-RU"/>
              </w:rPr>
            </w:pPr>
            <w:r w:rsidRPr="00060B41">
              <w:rPr>
                <w:rFonts w:ascii="Times New Roman" w:eastAsia="Times New Roman" w:hAnsi="Times New Roman"/>
                <w:lang w:eastAsia="ru-RU"/>
              </w:rPr>
              <w:t>Всякие крупы,  макароны, домашняя лапша, вермишель;</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Зеленый горошек</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На воде, мясном бульоне, на воде пополам с молоком, в виде каш, пудингов, котлет, зраз, плова, крупеника, клецек.</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 виде пюре.</w:t>
            </w:r>
          </w:p>
        </w:tc>
      </w:tr>
      <w:tr w:rsidR="00BE4B4A" w:rsidRPr="00060B41" w:rsidTr="00D07E6F">
        <w:trPr>
          <w:cantSplit/>
        </w:trPr>
        <w:tc>
          <w:tcPr>
            <w:tcW w:w="9781"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Блюда из яиц</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До двух яиц в день</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Всмятку, в виде парового омлета, в блюдах, яичница.</w:t>
            </w:r>
          </w:p>
        </w:tc>
      </w:tr>
      <w:tr w:rsidR="00BE4B4A" w:rsidRPr="00060B41" w:rsidTr="00D07E6F">
        <w:trPr>
          <w:cantSplit/>
        </w:trPr>
        <w:tc>
          <w:tcPr>
            <w:tcW w:w="9781"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Сладкие блюда, сладости (фрукты, ягоды)</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Зрелые и сушеные фрукты и ягоды,</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Сахар, пастила, зефир, мармелад</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Яблоки </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 виде протертого компота, киселя, желе, мусса, сырых соков.</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Печеные.</w:t>
            </w:r>
          </w:p>
        </w:tc>
      </w:tr>
      <w:tr w:rsidR="00BE4B4A" w:rsidRPr="00060B41" w:rsidTr="00D07E6F">
        <w:trPr>
          <w:cantSplit/>
          <w:trHeight w:val="380"/>
        </w:trPr>
        <w:tc>
          <w:tcPr>
            <w:tcW w:w="9781" w:type="dxa"/>
            <w:gridSpan w:val="2"/>
            <w:tcBorders>
              <w:bottom w:val="nil"/>
            </w:tcBorders>
          </w:tcPr>
          <w:p w:rsidR="00BE4B4A" w:rsidRPr="00060B41" w:rsidRDefault="00BE4B4A" w:rsidP="001B00F8">
            <w:pPr>
              <w:keepNext/>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b/>
                <w:bCs/>
                <w:iCs/>
                <w:lang w:eastAsia="ru-RU"/>
              </w:rPr>
            </w:pPr>
            <w:r w:rsidRPr="00060B41">
              <w:rPr>
                <w:rFonts w:ascii="Times New Roman" w:eastAsia="Times New Roman" w:hAnsi="Times New Roman"/>
                <w:b/>
                <w:bCs/>
                <w:iCs/>
                <w:lang w:eastAsia="ru-RU"/>
              </w:rPr>
              <w:t>Молоко, молочные продукты и блюда из них</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Молоко, кефир, ацидофилин в ограниченном количестве. </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Творог  свежий некислый.</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Сыр неострый,</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Сметана  не кислая </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Цельные при индивидуальной переносимости, в готовых блюдах</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В  протертом виде, сыром и запеченном виде. </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Протертый</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Как дополнение к блюдам</w:t>
            </w:r>
          </w:p>
        </w:tc>
      </w:tr>
      <w:tr w:rsidR="00BE4B4A" w:rsidRPr="00060B41" w:rsidTr="00D07E6F">
        <w:trPr>
          <w:cantSplit/>
        </w:trPr>
        <w:tc>
          <w:tcPr>
            <w:tcW w:w="9781" w:type="dxa"/>
            <w:gridSpan w:val="2"/>
            <w:tcBorders>
              <w:bottom w:val="nil"/>
            </w:tcBorders>
          </w:tcPr>
          <w:p w:rsidR="00BE4B4A" w:rsidRPr="00060B41" w:rsidRDefault="00BE4B4A" w:rsidP="001B00F8">
            <w:pPr>
              <w:keepNext/>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b/>
                <w:bCs/>
                <w:iCs/>
                <w:lang w:eastAsia="ru-RU"/>
              </w:rPr>
            </w:pPr>
            <w:r w:rsidRPr="00060B41">
              <w:rPr>
                <w:rFonts w:ascii="Times New Roman" w:eastAsia="Times New Roman" w:hAnsi="Times New Roman"/>
                <w:b/>
                <w:bCs/>
                <w:iCs/>
                <w:lang w:eastAsia="ru-RU"/>
              </w:rPr>
              <w:t>Соусы и пряности</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Соусы молочные, мясные, рыбные сметанные.</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Пряности: лавровый лист, корица, ванилин.</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На овощном отваре.</w:t>
            </w:r>
          </w:p>
        </w:tc>
      </w:tr>
      <w:tr w:rsidR="00BE4B4A" w:rsidRPr="00060B41" w:rsidTr="00D07E6F">
        <w:trPr>
          <w:cantSplit/>
        </w:trPr>
        <w:tc>
          <w:tcPr>
            <w:tcW w:w="9781"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Закуски</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Сыр неострый</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Паштет из не жилистого мяса</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Рыба </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Паштет из сельди</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Сосиски диетические, ветчина без жира, студень говяжий</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Протертый</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Заливная </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Сельдь вымоченная</w:t>
            </w:r>
          </w:p>
        </w:tc>
      </w:tr>
      <w:tr w:rsidR="00BE4B4A" w:rsidRPr="00060B41" w:rsidTr="00D07E6F">
        <w:trPr>
          <w:cantSplit/>
        </w:trPr>
        <w:tc>
          <w:tcPr>
            <w:tcW w:w="9781" w:type="dxa"/>
            <w:gridSpan w:val="2"/>
            <w:tcBorders>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t>Напитки</w:t>
            </w:r>
          </w:p>
        </w:tc>
      </w:tr>
      <w:tr w:rsidR="00BE4B4A" w:rsidRPr="00060B41" w:rsidTr="00D07E6F">
        <w:tc>
          <w:tcPr>
            <w:tcW w:w="4178"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 xml:space="preserve">Чай; некрепкие какао, кофе. </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Фруктово- ягодные  соки.  Соки овощные</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lastRenderedPageBreak/>
              <w:t>Отвар шиповника.</w:t>
            </w:r>
          </w:p>
        </w:tc>
        <w:tc>
          <w:tcPr>
            <w:tcW w:w="5603" w:type="dxa"/>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lastRenderedPageBreak/>
              <w:t>На воде, с молоком</w:t>
            </w:r>
          </w:p>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В теплом виде</w:t>
            </w:r>
          </w:p>
        </w:tc>
      </w:tr>
      <w:tr w:rsidR="00BE4B4A" w:rsidRPr="00060B41" w:rsidTr="00D07E6F">
        <w:trPr>
          <w:cantSplit/>
        </w:trPr>
        <w:tc>
          <w:tcPr>
            <w:tcW w:w="9781" w:type="dxa"/>
            <w:gridSpan w:val="2"/>
            <w:tcBorders>
              <w:top w:val="nil"/>
              <w:bottom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lang w:eastAsia="ru-RU"/>
              </w:rPr>
            </w:pPr>
            <w:r w:rsidRPr="00060B41">
              <w:rPr>
                <w:rFonts w:ascii="Times New Roman" w:eastAsia="Times New Roman" w:hAnsi="Times New Roman"/>
                <w:b/>
                <w:lang w:eastAsia="ru-RU"/>
              </w:rPr>
              <w:lastRenderedPageBreak/>
              <w:t xml:space="preserve">Жиры </w:t>
            </w:r>
          </w:p>
        </w:tc>
      </w:tr>
      <w:tr w:rsidR="00BE4B4A" w:rsidRPr="00060B41" w:rsidTr="00D07E6F">
        <w:tc>
          <w:tcPr>
            <w:tcW w:w="4178" w:type="dxa"/>
            <w:tcBorders>
              <w:top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r w:rsidRPr="00060B41">
              <w:rPr>
                <w:rFonts w:ascii="Times New Roman" w:eastAsia="Times New Roman" w:hAnsi="Times New Roman"/>
                <w:lang w:eastAsia="ru-RU"/>
              </w:rPr>
              <w:t>Масло сливочное, топленое подсолнечное</w:t>
            </w:r>
          </w:p>
        </w:tc>
        <w:tc>
          <w:tcPr>
            <w:tcW w:w="5603" w:type="dxa"/>
            <w:tcBorders>
              <w:top w:val="nil"/>
            </w:tcBorders>
          </w:tcPr>
          <w:p w:rsidR="00BE4B4A" w:rsidRPr="00060B41"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lang w:eastAsia="ru-RU"/>
              </w:rPr>
            </w:pPr>
          </w:p>
        </w:tc>
      </w:tr>
    </w:tbl>
    <w:p w:rsidR="00BE4B4A" w:rsidRPr="00F34377" w:rsidRDefault="00BE4B4A" w:rsidP="00D07E6F">
      <w:pPr>
        <w:keepNext/>
        <w:pBdr>
          <w:top w:val="none" w:sz="0" w:space="0" w:color="auto"/>
          <w:left w:val="none" w:sz="0" w:space="0" w:color="auto"/>
          <w:bottom w:val="none" w:sz="0" w:space="0" w:color="auto"/>
          <w:right w:val="none" w:sz="0" w:space="0" w:color="auto"/>
          <w:between w:val="none" w:sz="0" w:space="0" w:color="auto"/>
        </w:pBdr>
        <w:spacing w:after="0" w:line="240" w:lineRule="auto"/>
        <w:ind w:firstLine="709"/>
        <w:outlineLvl w:val="1"/>
        <w:rPr>
          <w:rFonts w:ascii="Times New Roman" w:eastAsia="Times New Roman" w:hAnsi="Times New Roman"/>
          <w:b/>
          <w:bCs/>
          <w:iCs/>
          <w:sz w:val="24"/>
          <w:szCs w:val="24"/>
          <w:lang w:eastAsia="ru-RU"/>
        </w:rPr>
      </w:pPr>
      <w:r w:rsidRPr="00F34377">
        <w:rPr>
          <w:rFonts w:ascii="Times New Roman" w:eastAsia="Times New Roman" w:hAnsi="Times New Roman"/>
          <w:b/>
          <w:bCs/>
          <w:iCs/>
          <w:sz w:val="24"/>
          <w:szCs w:val="24"/>
          <w:lang w:eastAsia="ru-RU"/>
        </w:rPr>
        <w:t>Соблюдая эту диету</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Исключайте </w:t>
      </w:r>
      <w:r w:rsidRPr="00F34377">
        <w:rPr>
          <w:rFonts w:ascii="Times New Roman" w:eastAsia="Times New Roman" w:hAnsi="Times New Roman"/>
          <w:szCs w:val="24"/>
          <w:lang w:eastAsia="ru-RU"/>
        </w:rPr>
        <w:t xml:space="preserve">из своего рациона острые пряности, копчения, закусочные консервы. Из овощей – капусту, редьку, репу, бобовые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Ограничивайте </w:t>
      </w:r>
      <w:r w:rsidRPr="00F34377">
        <w:rPr>
          <w:rFonts w:ascii="Times New Roman" w:eastAsia="Times New Roman" w:hAnsi="Times New Roman"/>
          <w:szCs w:val="24"/>
          <w:lang w:eastAsia="ru-RU"/>
        </w:rPr>
        <w:t xml:space="preserve"> в питании употребление картофеля, зеленого лука, сметаны и сельди.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szCs w:val="24"/>
          <w:lang w:eastAsia="ru-RU"/>
        </w:rPr>
      </w:pPr>
      <w:r w:rsidRPr="00F34377">
        <w:rPr>
          <w:rFonts w:ascii="Times New Roman" w:eastAsia="Times New Roman" w:hAnsi="Times New Roman"/>
          <w:b/>
          <w:szCs w:val="24"/>
          <w:lang w:eastAsia="ru-RU"/>
        </w:rPr>
        <w:t xml:space="preserve">Избегайте  </w:t>
      </w:r>
      <w:r w:rsidRPr="00F34377">
        <w:rPr>
          <w:rFonts w:ascii="Times New Roman" w:eastAsia="Times New Roman" w:hAnsi="Times New Roman"/>
          <w:szCs w:val="24"/>
          <w:lang w:eastAsia="ru-RU"/>
        </w:rPr>
        <w:t>употребления  виноградного сока и дыни.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Запомните </w:t>
      </w:r>
      <w:r w:rsidRPr="00F34377">
        <w:rPr>
          <w:rFonts w:ascii="Times New Roman" w:eastAsia="Times New Roman" w:hAnsi="Times New Roman"/>
          <w:szCs w:val="24"/>
          <w:lang w:eastAsia="ru-RU"/>
        </w:rPr>
        <w:t>вес рациона обычный, включая жидкость, 3 килограмма. Количество свободной жидкости – 1,2 – 1,5 литра. Температура пищи обычная. Количество приемов – 5 раз в день. Кулинарная обработка пищи обычная..</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Не забывайте </w:t>
      </w:r>
      <w:r w:rsidRPr="00F34377">
        <w:rPr>
          <w:rFonts w:ascii="Times New Roman" w:eastAsia="Times New Roman" w:hAnsi="Times New Roman"/>
          <w:szCs w:val="24"/>
          <w:lang w:eastAsia="ru-RU"/>
        </w:rPr>
        <w:t>ежедневно выпивать отвар шиповника, а перед сном – стакан кефира.</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i/>
          <w:szCs w:val="24"/>
          <w:lang w:eastAsia="ru-RU"/>
        </w:rPr>
        <w:t>Запрещаются:</w:t>
      </w:r>
      <w:r w:rsidRPr="00F34377">
        <w:rPr>
          <w:rFonts w:ascii="Times New Roman" w:eastAsia="Times New Roman" w:hAnsi="Times New Roman"/>
          <w:szCs w:val="24"/>
          <w:lang w:eastAsia="ru-RU"/>
        </w:rPr>
        <w:t xml:space="preserve">  острые блюда и приправы;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очень холодные и очень горячие блюда;</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120" w:line="240" w:lineRule="auto"/>
        <w:ind w:firstLine="709"/>
        <w:rPr>
          <w:rFonts w:ascii="Times New Roman" w:eastAsia="Times New Roman" w:hAnsi="Times New Roman"/>
          <w:sz w:val="24"/>
          <w:szCs w:val="24"/>
          <w:lang w:eastAsia="ru-RU"/>
        </w:rPr>
      </w:pPr>
      <w:r w:rsidRPr="00F34377">
        <w:rPr>
          <w:rFonts w:ascii="Times New Roman" w:eastAsia="Times New Roman" w:hAnsi="Times New Roman"/>
          <w:sz w:val="24"/>
          <w:szCs w:val="24"/>
          <w:lang w:eastAsia="ru-RU"/>
        </w:rPr>
        <w:t xml:space="preserve">продукты с грубой клетчаткой (репа, редис, огурцы, дыня, абрикосы, фасоль, смородина, изюм, пшено,);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свежий хлеб, сдобное тесто;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жирные сорта рыбы и мяса, сало, животные и кулинарные жиры;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копчености и колбасы, маринады, соления;</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закусочные консервы;</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жареные пироги и блины;</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цельное молоко и сливки;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сырые овощи и фрукты;</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газированные напитки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По калорийности и химическому составу диета является полноценной.</w:t>
      </w:r>
    </w:p>
    <w:p w:rsidR="00BE4B4A" w:rsidRPr="00F34377" w:rsidRDefault="00BE4B4A" w:rsidP="00BE4B4A">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b/>
          <w:sz w:val="24"/>
          <w:szCs w:val="24"/>
          <w:lang w:eastAsia="ru-RU"/>
        </w:rPr>
      </w:pPr>
      <w:r w:rsidRPr="00F34377">
        <w:rPr>
          <w:rFonts w:ascii="Times New Roman" w:eastAsia="Times New Roman" w:hAnsi="Times New Roman"/>
          <w:b/>
          <w:sz w:val="24"/>
          <w:szCs w:val="24"/>
          <w:lang w:eastAsia="ru-RU"/>
        </w:rPr>
        <w:t>Сахарный диабет.</w:t>
      </w:r>
    </w:p>
    <w:p w:rsidR="00BE4B4A" w:rsidRPr="00F34377" w:rsidRDefault="00BE4B4A"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i/>
          <w:sz w:val="24"/>
          <w:szCs w:val="24"/>
          <w:u w:val="single"/>
          <w:lang w:eastAsia="ru-RU"/>
        </w:rPr>
      </w:pPr>
      <w:r w:rsidRPr="00F34377">
        <w:rPr>
          <w:rFonts w:ascii="Times New Roman" w:eastAsia="Times New Roman" w:hAnsi="Times New Roman"/>
          <w:b/>
          <w:i/>
          <w:sz w:val="24"/>
          <w:szCs w:val="24"/>
          <w:u w:val="single"/>
          <w:lang w:eastAsia="ru-RU"/>
        </w:rPr>
        <w:t>Рекомендуется диета № 9.</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i/>
          <w:sz w:val="24"/>
          <w:szCs w:val="24"/>
          <w:lang w:eastAsia="ru-RU"/>
        </w:rPr>
      </w:pPr>
      <w:r w:rsidRPr="00F34377">
        <w:rPr>
          <w:rFonts w:ascii="Times New Roman" w:eastAsia="Times New Roman" w:hAnsi="Times New Roman"/>
          <w:b/>
          <w:i/>
          <w:sz w:val="24"/>
          <w:szCs w:val="24"/>
          <w:lang w:eastAsia="ru-RU"/>
        </w:rPr>
        <w:t>Цель диеты –</w:t>
      </w:r>
      <w:r w:rsidRPr="00F34377">
        <w:rPr>
          <w:rFonts w:ascii="Times New Roman" w:eastAsia="Times New Roman" w:hAnsi="Times New Roman"/>
          <w:sz w:val="24"/>
          <w:szCs w:val="24"/>
          <w:lang w:eastAsia="ru-RU"/>
        </w:rPr>
        <w:t xml:space="preserve"> нормализовать углеводный обмен, в рационе ограничиваются углеводы  и жиры.</w:t>
      </w:r>
      <w:r w:rsidRPr="00F34377">
        <w:rPr>
          <w:rFonts w:ascii="Times New Roman" w:eastAsia="Times New Roman" w:hAnsi="Times New Roman"/>
          <w:b/>
          <w:i/>
          <w:sz w:val="24"/>
          <w:szCs w:val="24"/>
          <w:lang w:eastAsia="ru-RU"/>
        </w:rPr>
        <w:t xml:space="preserve"> </w:t>
      </w:r>
    </w:p>
    <w:p w:rsidR="00BE4B4A" w:rsidRPr="00F34377" w:rsidRDefault="00060B41" w:rsidP="00060B41">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Таблица 14 - Рекомендуется диета № 9.</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8"/>
        <w:gridCol w:w="5603"/>
      </w:tblGrid>
      <w:tr w:rsidR="00BE4B4A" w:rsidRPr="00F34377" w:rsidTr="00D07E6F">
        <w:tc>
          <w:tcPr>
            <w:tcW w:w="4178" w:type="dxa"/>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Блюда, ассортимент продуктов</w:t>
            </w:r>
          </w:p>
        </w:tc>
        <w:tc>
          <w:tcPr>
            <w:tcW w:w="5603" w:type="dxa"/>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Способы приготовления</w:t>
            </w:r>
          </w:p>
        </w:tc>
      </w:tr>
      <w:tr w:rsidR="00BE4B4A" w:rsidRPr="00F34377" w:rsidTr="00D07E6F">
        <w:trPr>
          <w:cantSplit/>
        </w:trPr>
        <w:tc>
          <w:tcPr>
            <w:tcW w:w="9781" w:type="dxa"/>
            <w:gridSpan w:val="2"/>
            <w:tcBorders>
              <w:top w:val="single" w:sz="4" w:space="0" w:color="auto"/>
              <w:left w:val="single" w:sz="4" w:space="0" w:color="auto"/>
              <w:bottom w:val="nil"/>
              <w:right w:val="single" w:sz="4" w:space="0" w:color="auto"/>
            </w:tcBorders>
          </w:tcPr>
          <w:p w:rsidR="00BE4B4A" w:rsidRPr="00F34377" w:rsidRDefault="00BE4B4A" w:rsidP="001B00F8">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szCs w:val="20"/>
                <w:lang w:eastAsia="ru-RU"/>
              </w:rPr>
            </w:pPr>
            <w:r w:rsidRPr="00F34377">
              <w:rPr>
                <w:rFonts w:ascii="Times New Roman" w:eastAsia="Times New Roman" w:hAnsi="Times New Roman"/>
                <w:szCs w:val="20"/>
                <w:lang w:eastAsia="ru-RU"/>
              </w:rPr>
              <w:t>Хлеб и хлебные изделия</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Преимущественно ржаной или отрубяной, а также белковый хлеб для диабетиков, не более 200 –300 г в день.</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p>
        </w:tc>
      </w:tr>
      <w:tr w:rsidR="00BE4B4A" w:rsidRPr="00F34377" w:rsidTr="00D07E6F">
        <w:trPr>
          <w:cantSplit/>
        </w:trPr>
        <w:tc>
          <w:tcPr>
            <w:tcW w:w="9781" w:type="dxa"/>
            <w:gridSpan w:val="2"/>
            <w:tcBorders>
              <w:bottom w:val="nil"/>
            </w:tcBorders>
          </w:tcPr>
          <w:p w:rsidR="00BE4B4A" w:rsidRPr="00F34377" w:rsidRDefault="00BE4B4A" w:rsidP="001B00F8">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szCs w:val="20"/>
                <w:lang w:eastAsia="ru-RU"/>
              </w:rPr>
            </w:pPr>
            <w:r w:rsidRPr="00F34377">
              <w:rPr>
                <w:rFonts w:ascii="Times New Roman" w:eastAsia="Times New Roman" w:hAnsi="Times New Roman"/>
                <w:szCs w:val="20"/>
                <w:lang w:eastAsia="ru-RU"/>
              </w:rPr>
              <w:t xml:space="preserve">Супы </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u w:val="single"/>
                <w:lang w:eastAsia="ru-RU"/>
              </w:rPr>
              <w:t>Овощи</w:t>
            </w:r>
            <w:r w:rsidRPr="00F34377">
              <w:rPr>
                <w:rFonts w:ascii="Times New Roman" w:eastAsia="Times New Roman" w:hAnsi="Times New Roman"/>
                <w:szCs w:val="24"/>
                <w:lang w:eastAsia="ru-RU"/>
              </w:rPr>
              <w:t>:  капуста, свекла, морковь, лук, зелень, щавель, грибы</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Мясные и рыбные отвары, зеленые щи и грибные супы, вегетарианские супы</w:t>
            </w:r>
          </w:p>
        </w:tc>
      </w:tr>
      <w:tr w:rsidR="00BE4B4A" w:rsidRPr="00F34377" w:rsidTr="00D07E6F">
        <w:trPr>
          <w:cantSplit/>
        </w:trPr>
        <w:tc>
          <w:tcPr>
            <w:tcW w:w="9781" w:type="dxa"/>
            <w:gridSpan w:val="2"/>
            <w:tcBorders>
              <w:bottom w:val="nil"/>
            </w:tcBorders>
          </w:tcPr>
          <w:p w:rsidR="00BE4B4A" w:rsidRPr="00F34377" w:rsidRDefault="00BE4B4A" w:rsidP="001B00F8">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outlineLvl w:val="0"/>
              <w:rPr>
                <w:rFonts w:ascii="Times New Roman" w:eastAsia="Times New Roman" w:hAnsi="Times New Roman"/>
                <w:szCs w:val="20"/>
                <w:lang w:eastAsia="ru-RU"/>
              </w:rPr>
            </w:pPr>
            <w:r w:rsidRPr="00F34377">
              <w:rPr>
                <w:rFonts w:ascii="Times New Roman" w:eastAsia="Times New Roman" w:hAnsi="Times New Roman"/>
                <w:szCs w:val="20"/>
                <w:lang w:eastAsia="ru-RU"/>
              </w:rPr>
              <w:t>Блюда из мяса и птицы</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Нежирные  сорта мяса</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Вареное или жареное кусками или в молотом виде (котлеты)</w:t>
            </w:r>
          </w:p>
        </w:tc>
      </w:tr>
      <w:tr w:rsidR="00BE4B4A" w:rsidRPr="00F34377" w:rsidTr="00D07E6F">
        <w:trPr>
          <w:cantSplit/>
        </w:trPr>
        <w:tc>
          <w:tcPr>
            <w:tcW w:w="9781" w:type="dxa"/>
            <w:gridSpan w:val="2"/>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Блюда из рыбы</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Различные нежирные сорта рыбы</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Отварная, заливная, жареная</w:t>
            </w:r>
          </w:p>
        </w:tc>
      </w:tr>
      <w:tr w:rsidR="00BE4B4A" w:rsidRPr="00F34377" w:rsidTr="00D07E6F">
        <w:trPr>
          <w:cantSplit/>
        </w:trPr>
        <w:tc>
          <w:tcPr>
            <w:tcW w:w="9781" w:type="dxa"/>
            <w:gridSpan w:val="2"/>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Блюда и гарниры из овощей</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Белокочанная и цветная  капуста, </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Свекла, морковь, зеленый и репчатый лук</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Огурцы </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Лиственная зелень</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Помидоры </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Свежая или квашеная, в тушеном или свежем виде</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Свежие, маринованные, малосольные (в ограниченном количестве)</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Свежие или маринованные</w:t>
            </w:r>
          </w:p>
        </w:tc>
      </w:tr>
      <w:tr w:rsidR="00BE4B4A" w:rsidRPr="00F34377" w:rsidTr="00D07E6F">
        <w:trPr>
          <w:cantSplit/>
        </w:trPr>
        <w:tc>
          <w:tcPr>
            <w:tcW w:w="9781" w:type="dxa"/>
            <w:gridSpan w:val="2"/>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Блюда и гарниры из круп, бобовых и макаронных изделий</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Ограничиваются в пределах разрешенных норм углеводов</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u w:val="single"/>
                <w:lang w:eastAsia="ru-RU"/>
              </w:rPr>
            </w:pPr>
          </w:p>
        </w:tc>
      </w:tr>
      <w:tr w:rsidR="00BE4B4A" w:rsidRPr="00F34377" w:rsidTr="00D07E6F">
        <w:trPr>
          <w:cantSplit/>
        </w:trPr>
        <w:tc>
          <w:tcPr>
            <w:tcW w:w="9781" w:type="dxa"/>
            <w:gridSpan w:val="2"/>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Блюда из яиц</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Яйцо 1 шт. в день</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Вареное или виде яичницы, омлета</w:t>
            </w:r>
          </w:p>
        </w:tc>
      </w:tr>
      <w:tr w:rsidR="00BE4B4A" w:rsidRPr="00F34377" w:rsidTr="00D07E6F">
        <w:trPr>
          <w:cantSplit/>
        </w:trPr>
        <w:tc>
          <w:tcPr>
            <w:tcW w:w="9781" w:type="dxa"/>
            <w:gridSpan w:val="2"/>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Сладкие блюда, сладости (фрукты, ягоды)</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Несладкие сорта фруктов и ягод, яблоки </w:t>
            </w:r>
            <w:r w:rsidRPr="00F34377">
              <w:rPr>
                <w:rFonts w:ascii="Times New Roman" w:eastAsia="Times New Roman" w:hAnsi="Times New Roman"/>
                <w:szCs w:val="24"/>
                <w:lang w:eastAsia="ru-RU"/>
              </w:rPr>
              <w:lastRenderedPageBreak/>
              <w:t>антоновские, гранаты, вишня, крыжовник, клюква, черешня, смородина и др.</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Сладости запрещаются, кроме специальных диетических продуктов на сахарине и сорбите</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lastRenderedPageBreak/>
              <w:t xml:space="preserve">Фрукты и ягоды в сыром виде, вареном и печеном (на </w:t>
            </w:r>
            <w:r w:rsidRPr="00F34377">
              <w:rPr>
                <w:rFonts w:ascii="Times New Roman" w:eastAsia="Times New Roman" w:hAnsi="Times New Roman"/>
                <w:szCs w:val="24"/>
                <w:lang w:eastAsia="ru-RU"/>
              </w:rPr>
              <w:lastRenderedPageBreak/>
              <w:t>сахарине)</w:t>
            </w:r>
          </w:p>
        </w:tc>
      </w:tr>
      <w:tr w:rsidR="00BE4B4A" w:rsidRPr="00F34377" w:rsidTr="00D07E6F">
        <w:trPr>
          <w:cantSplit/>
        </w:trPr>
        <w:tc>
          <w:tcPr>
            <w:tcW w:w="9781" w:type="dxa"/>
            <w:gridSpan w:val="2"/>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lastRenderedPageBreak/>
              <w:t>Молоко, молочные продукты и блюда из них</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Молоко и молочные продукты, за исключением жирного творога, и творожная масса. </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Сливки и сметана в ограниченном количестве.</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Разнообразные.</w:t>
            </w:r>
          </w:p>
        </w:tc>
      </w:tr>
      <w:tr w:rsidR="00BE4B4A" w:rsidRPr="00F34377" w:rsidTr="00D07E6F">
        <w:trPr>
          <w:cantSplit/>
        </w:trPr>
        <w:tc>
          <w:tcPr>
            <w:tcW w:w="9781" w:type="dxa"/>
            <w:gridSpan w:val="2"/>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Соусы и пряности</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Соусы разные несладкие, нежирные</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 </w:t>
            </w:r>
          </w:p>
        </w:tc>
      </w:tr>
      <w:tr w:rsidR="00BE4B4A" w:rsidRPr="00F34377" w:rsidTr="00D07E6F">
        <w:trPr>
          <w:cantSplit/>
        </w:trPr>
        <w:tc>
          <w:tcPr>
            <w:tcW w:w="9781" w:type="dxa"/>
            <w:gridSpan w:val="2"/>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Закуски</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Сыр, колбаса диабетическая или докторская</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Сельдь</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Икра зернистая</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Вымоченная, один раз в неделю</w:t>
            </w:r>
          </w:p>
        </w:tc>
      </w:tr>
      <w:tr w:rsidR="00BE4B4A" w:rsidRPr="00F34377" w:rsidTr="00D07E6F">
        <w:trPr>
          <w:cantSplit/>
        </w:trPr>
        <w:tc>
          <w:tcPr>
            <w:tcW w:w="9781" w:type="dxa"/>
            <w:gridSpan w:val="2"/>
            <w:tcBorders>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Напитки</w:t>
            </w:r>
          </w:p>
        </w:tc>
      </w:tr>
      <w:tr w:rsidR="00BE4B4A" w:rsidRPr="00F34377" w:rsidTr="00D07E6F">
        <w:tc>
          <w:tcPr>
            <w:tcW w:w="4178"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Чай, кофе </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Щелочные минеральные воды, томатный сок, соки из кислых сортов ягод и фруктов</w:t>
            </w:r>
          </w:p>
        </w:tc>
        <w:tc>
          <w:tcPr>
            <w:tcW w:w="5603" w:type="dxa"/>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Не сладкие.</w:t>
            </w:r>
          </w:p>
        </w:tc>
      </w:tr>
      <w:tr w:rsidR="00BE4B4A" w:rsidRPr="00F34377" w:rsidTr="00D07E6F">
        <w:trPr>
          <w:cantSplit/>
        </w:trPr>
        <w:tc>
          <w:tcPr>
            <w:tcW w:w="9781" w:type="dxa"/>
            <w:gridSpan w:val="2"/>
            <w:tcBorders>
              <w:top w:val="nil"/>
              <w:bottom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Cs w:val="24"/>
                <w:lang w:eastAsia="ru-RU"/>
              </w:rPr>
            </w:pPr>
            <w:r w:rsidRPr="00F34377">
              <w:rPr>
                <w:rFonts w:ascii="Times New Roman" w:eastAsia="Times New Roman" w:hAnsi="Times New Roman"/>
                <w:b/>
                <w:szCs w:val="24"/>
                <w:lang w:eastAsia="ru-RU"/>
              </w:rPr>
              <w:t xml:space="preserve">Жиры </w:t>
            </w:r>
          </w:p>
        </w:tc>
      </w:tr>
      <w:tr w:rsidR="00BE4B4A" w:rsidRPr="00F34377" w:rsidTr="00D07E6F">
        <w:tc>
          <w:tcPr>
            <w:tcW w:w="4178" w:type="dxa"/>
            <w:tcBorders>
              <w:top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Масло сливочное, топленое, оливковое или подсолнечное рафинированное, 20 – 25 мл в суточном рационе</w:t>
            </w:r>
          </w:p>
        </w:tc>
        <w:tc>
          <w:tcPr>
            <w:tcW w:w="5603" w:type="dxa"/>
            <w:tcBorders>
              <w:top w:val="nil"/>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Cs w:val="24"/>
                <w:lang w:eastAsia="ru-RU"/>
              </w:rPr>
            </w:pPr>
          </w:p>
        </w:tc>
      </w:tr>
    </w:tbl>
    <w:p w:rsidR="00BE4B4A" w:rsidRPr="00F34377" w:rsidRDefault="00BE4B4A"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eastAsia="ru-RU"/>
        </w:rPr>
      </w:pP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rPr>
          <w:rFonts w:ascii="Times New Roman" w:eastAsia="Times New Roman" w:hAnsi="Times New Roman"/>
          <w:b/>
          <w:szCs w:val="24"/>
          <w:lang w:eastAsia="ru-RU"/>
        </w:rPr>
      </w:pPr>
      <w:r w:rsidRPr="00F34377">
        <w:rPr>
          <w:rFonts w:ascii="Times New Roman" w:eastAsia="Times New Roman" w:hAnsi="Times New Roman"/>
          <w:b/>
          <w:szCs w:val="24"/>
          <w:lang w:eastAsia="ru-RU"/>
        </w:rPr>
        <w:t>Соблюдая эту диету:</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Используйте </w:t>
      </w:r>
      <w:r w:rsidRPr="00F34377">
        <w:rPr>
          <w:rFonts w:ascii="Times New Roman" w:eastAsia="Times New Roman" w:hAnsi="Times New Roman"/>
          <w:szCs w:val="24"/>
          <w:lang w:eastAsia="ru-RU"/>
        </w:rPr>
        <w:t>диету, нормальную по содержанию белков, минеральных солей, витаминов и ограничивающую углеводы, в строгом соответствии с советами врача.</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Избегайте </w:t>
      </w:r>
      <w:r w:rsidRPr="00F34377">
        <w:rPr>
          <w:rFonts w:ascii="Times New Roman" w:eastAsia="Times New Roman" w:hAnsi="Times New Roman"/>
          <w:szCs w:val="24"/>
          <w:lang w:eastAsia="ru-RU"/>
        </w:rPr>
        <w:t>использования в вашем рационе сладких  творожных изделий.</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Ограничивайте </w:t>
      </w:r>
      <w:r w:rsidRPr="00F34377">
        <w:rPr>
          <w:rFonts w:ascii="Times New Roman" w:eastAsia="Times New Roman" w:hAnsi="Times New Roman"/>
          <w:szCs w:val="24"/>
          <w:lang w:eastAsia="ru-RU"/>
        </w:rPr>
        <w:t>блюда из круп, бобовых  и макаронных изделий, допуская только в пределах разрешенных норм углеводов.</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Откажитесь, </w:t>
      </w:r>
      <w:r w:rsidRPr="00F34377">
        <w:rPr>
          <w:rFonts w:ascii="Times New Roman" w:eastAsia="Times New Roman" w:hAnsi="Times New Roman"/>
          <w:szCs w:val="24"/>
          <w:lang w:eastAsia="ru-RU"/>
        </w:rPr>
        <w:t>если требует врач, вовсе от сладостей, кроме специальных кондитерских изделий и других продуктов для больных сахарным диабетом.</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Исключайте</w:t>
      </w:r>
      <w:r w:rsidRPr="00F34377">
        <w:rPr>
          <w:rFonts w:ascii="Times New Roman" w:eastAsia="Times New Roman" w:hAnsi="Times New Roman"/>
          <w:szCs w:val="24"/>
          <w:lang w:eastAsia="ru-RU"/>
        </w:rPr>
        <w:t xml:space="preserve"> из рациона продукты, содержащие большое количество холестерина (печень, мозги), а также содержащие много простых сахаров (мед, сахар, варенье, кондитерские изделия, изюм)</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Заменяйте</w:t>
      </w:r>
      <w:r w:rsidRPr="00F34377">
        <w:rPr>
          <w:rFonts w:ascii="Times New Roman" w:eastAsia="Times New Roman" w:hAnsi="Times New Roman"/>
          <w:szCs w:val="24"/>
          <w:lang w:eastAsia="ru-RU"/>
        </w:rPr>
        <w:t xml:space="preserve"> сахар на сорбит или ксилит</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Запомните, </w:t>
      </w:r>
      <w:r w:rsidRPr="00F34377">
        <w:rPr>
          <w:rFonts w:ascii="Times New Roman" w:eastAsia="Times New Roman" w:hAnsi="Times New Roman"/>
          <w:szCs w:val="24"/>
          <w:lang w:eastAsia="ru-RU"/>
        </w:rPr>
        <w:t>что общий объем дневного рациона  вместе с жидкостью (свободная жидкость 1,2 – 1,5 л) не должен превышать 3 килограммов. Температура пищи обычная. Количество приемов – 4 - 5 раз в день при обязательном равномерном распределении количества углеводов по отдельным приемам пищи. Кулинарная обработка – пища употребляется преимущественно не измельченная, в вареном и запеченном видах, жареные блюда исключаются.</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szCs w:val="24"/>
          <w:lang w:eastAsia="ru-RU"/>
        </w:rPr>
        <w:t xml:space="preserve">Не забывайте </w:t>
      </w:r>
      <w:r w:rsidRPr="00F34377">
        <w:rPr>
          <w:rFonts w:ascii="Times New Roman" w:eastAsia="Times New Roman" w:hAnsi="Times New Roman"/>
          <w:szCs w:val="24"/>
          <w:lang w:eastAsia="ru-RU"/>
        </w:rPr>
        <w:t>ежедневно выпивать отвар шиповника, а перед сном – стакан кефира.</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b/>
          <w:i/>
          <w:szCs w:val="24"/>
          <w:lang w:eastAsia="ru-RU"/>
        </w:rPr>
        <w:t>Запрещаются:</w:t>
      </w:r>
      <w:r w:rsidRPr="00F34377">
        <w:rPr>
          <w:rFonts w:ascii="Times New Roman" w:eastAsia="Times New Roman" w:hAnsi="Times New Roman"/>
          <w:szCs w:val="24"/>
          <w:lang w:eastAsia="ru-RU"/>
        </w:rPr>
        <w:t xml:space="preserve"> жирные сорта мяса, рыбы; субпродукты, жареное мясо, гуси;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консервы;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соленые сыры, острые пряные закуски;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сладкие творожные сырки, сливки;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сало свиное, говяжье, баранье  и кулинарные жиры;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рис, макаронные изделия;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изделия из сдобного и слоеного теста;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мясные, грибные и рыбные отвары;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 xml:space="preserve">продукты содержащие сахар; </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виноградные и другие сладкие соки и сиропы;</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соленые и маринованные овощи.</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холодные блюда;</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t>хлебный квас;</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szCs w:val="24"/>
          <w:lang w:eastAsia="ru-RU"/>
        </w:rPr>
      </w:pPr>
      <w:r w:rsidRPr="00F34377">
        <w:rPr>
          <w:rFonts w:ascii="Times New Roman" w:eastAsia="Times New Roman" w:hAnsi="Times New Roman"/>
          <w:szCs w:val="24"/>
          <w:lang w:eastAsia="ru-RU"/>
        </w:rPr>
        <w:lastRenderedPageBreak/>
        <w:t>сахар, мед, варенье, конфеты, арбуз, виноград, изюм, чернослив, урюк</w:t>
      </w:r>
    </w:p>
    <w:p w:rsidR="00BE4B4A" w:rsidRPr="00F34377" w:rsidRDefault="00BE4B4A" w:rsidP="00D07E6F">
      <w:pPr>
        <w:pBdr>
          <w:top w:val="none" w:sz="0" w:space="0" w:color="auto"/>
          <w:left w:val="none" w:sz="0" w:space="0" w:color="auto"/>
          <w:bottom w:val="none" w:sz="0" w:space="0" w:color="auto"/>
          <w:right w:val="none" w:sz="0" w:space="0" w:color="auto"/>
          <w:between w:val="none" w:sz="0" w:space="0" w:color="auto"/>
        </w:pBdr>
        <w:spacing w:after="120" w:line="240" w:lineRule="auto"/>
        <w:ind w:firstLine="709"/>
        <w:rPr>
          <w:rFonts w:ascii="Times New Roman" w:eastAsia="Times New Roman" w:hAnsi="Times New Roman"/>
          <w:sz w:val="24"/>
          <w:szCs w:val="24"/>
          <w:lang w:eastAsia="ru-RU"/>
        </w:rPr>
      </w:pPr>
      <w:r w:rsidRPr="00F34377">
        <w:rPr>
          <w:rFonts w:ascii="Times New Roman" w:eastAsia="Times New Roman" w:hAnsi="Times New Roman"/>
          <w:sz w:val="24"/>
          <w:szCs w:val="24"/>
          <w:lang w:eastAsia="ru-RU"/>
        </w:rPr>
        <w:t xml:space="preserve">Диета назначается больным на длительный срок, иногда пожизненно – при сахарном  диабете. </w:t>
      </w:r>
    </w:p>
    <w:p w:rsidR="00BE4B4A" w:rsidRPr="00F34377" w:rsidRDefault="00BE4B4A"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4"/>
          <w:szCs w:val="24"/>
          <w:lang w:eastAsia="ru-RU"/>
        </w:rPr>
      </w:pPr>
    </w:p>
    <w:p w:rsidR="00BE4B4A" w:rsidRDefault="00060B41"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b/>
          <w:sz w:val="24"/>
          <w:szCs w:val="24"/>
          <w:lang w:eastAsia="en-US"/>
        </w:rPr>
      </w:pPr>
      <w:r w:rsidRPr="00060B41">
        <w:rPr>
          <w:rFonts w:ascii="Times New Roman" w:hAnsi="Times New Roman"/>
          <w:b/>
          <w:sz w:val="24"/>
          <w:szCs w:val="24"/>
          <w:lang w:eastAsia="en-US"/>
        </w:rPr>
        <w:t>ПОСЛЕДОВАТЕЛЬНОСТЬ ВЫПОЛНЕНИЯ ПРАКТИЧЕСКОГО ЗАДАНИЯ:</w:t>
      </w:r>
    </w:p>
    <w:p w:rsidR="00060B41" w:rsidRDefault="00060B41" w:rsidP="00BE4B4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lang w:eastAsia="en-US"/>
        </w:rPr>
      </w:pPr>
      <w:r w:rsidRPr="00D110F4">
        <w:rPr>
          <w:rFonts w:ascii="Times New Roman" w:hAnsi="Times New Roman"/>
          <w:sz w:val="24"/>
          <w:szCs w:val="24"/>
          <w:lang w:eastAsia="en-US"/>
        </w:rPr>
        <w:t>1.</w:t>
      </w:r>
      <w:r>
        <w:rPr>
          <w:rFonts w:ascii="Times New Roman" w:hAnsi="Times New Roman"/>
          <w:b/>
          <w:sz w:val="24"/>
          <w:szCs w:val="24"/>
          <w:lang w:eastAsia="en-US"/>
        </w:rPr>
        <w:t xml:space="preserve"> </w:t>
      </w:r>
      <w:r w:rsidRPr="00060B41">
        <w:rPr>
          <w:rFonts w:ascii="Times New Roman" w:hAnsi="Times New Roman"/>
          <w:sz w:val="24"/>
          <w:szCs w:val="24"/>
          <w:lang w:eastAsia="en-US"/>
        </w:rPr>
        <w:t>Изучите теоретические сведения</w:t>
      </w:r>
    </w:p>
    <w:p w:rsidR="00BE4B4A" w:rsidRPr="00060B41" w:rsidRDefault="00060B41" w:rsidP="00060B4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lang w:eastAsia="en-US"/>
        </w:rPr>
      </w:pPr>
      <w:r>
        <w:rPr>
          <w:rFonts w:ascii="Times New Roman" w:hAnsi="Times New Roman"/>
          <w:sz w:val="24"/>
          <w:szCs w:val="24"/>
          <w:lang w:eastAsia="en-US"/>
        </w:rPr>
        <w:t xml:space="preserve">2. </w:t>
      </w:r>
      <w:r w:rsidR="00BE4B4A" w:rsidRPr="00F34377">
        <w:rPr>
          <w:rFonts w:ascii="Times New Roman" w:hAnsi="Times New Roman"/>
          <w:sz w:val="24"/>
          <w:szCs w:val="24"/>
          <w:lang w:eastAsia="en-US"/>
        </w:rPr>
        <w:t>Распределить суточный рацион для детей 4-6 лет, при четырёхразовом питании (завтрак, обед, полдник, ужин).</w:t>
      </w:r>
      <w:r w:rsidRPr="00060B41">
        <w:t xml:space="preserve"> </w:t>
      </w:r>
    </w:p>
    <w:p w:rsidR="00BE4B4A" w:rsidRDefault="00BE4B4A" w:rsidP="00BE4B4A">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sz w:val="24"/>
          <w:szCs w:val="24"/>
          <w:lang w:eastAsia="ru-RU"/>
        </w:rPr>
      </w:pPr>
      <w:r w:rsidRPr="00F34377">
        <w:rPr>
          <w:rFonts w:ascii="Times New Roman" w:eastAsia="Times New Roman" w:hAnsi="Times New Roman"/>
          <w:sz w:val="24"/>
          <w:szCs w:val="24"/>
          <w:lang w:eastAsia="ru-RU"/>
        </w:rPr>
        <w:t>Результаты оформить в таблицу:</w:t>
      </w:r>
    </w:p>
    <w:p w:rsidR="00060B41" w:rsidRPr="00060B41" w:rsidRDefault="00060B41" w:rsidP="00060B4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rPr>
          <w:rFonts w:ascii="Times New Roman" w:eastAsia="Times New Roman" w:hAnsi="Times New Roman"/>
          <w:b/>
          <w:sz w:val="24"/>
          <w:szCs w:val="24"/>
          <w:lang w:eastAsia="ru-RU"/>
        </w:rPr>
      </w:pPr>
      <w:r w:rsidRPr="00060B41">
        <w:rPr>
          <w:rFonts w:ascii="Times New Roman" w:eastAsia="Times New Roman" w:hAnsi="Times New Roman"/>
          <w:b/>
          <w:sz w:val="24"/>
          <w:szCs w:val="24"/>
          <w:lang w:eastAsia="ru-RU"/>
        </w:rPr>
        <w:t>Таблица 15</w:t>
      </w:r>
      <w:r>
        <w:rPr>
          <w:rFonts w:ascii="Times New Roman" w:eastAsia="Times New Roman" w:hAnsi="Times New Roman"/>
          <w:b/>
          <w:sz w:val="24"/>
          <w:szCs w:val="24"/>
          <w:lang w:eastAsia="ru-RU"/>
        </w:rPr>
        <w:t xml:space="preserve"> - </w:t>
      </w:r>
      <w:r>
        <w:rPr>
          <w:rFonts w:ascii="Times New Roman" w:hAnsi="Times New Roman"/>
          <w:b/>
          <w:sz w:val="24"/>
          <w:szCs w:val="24"/>
          <w:lang w:eastAsia="en-US"/>
        </w:rPr>
        <w:t>С</w:t>
      </w:r>
      <w:r w:rsidRPr="00060B41">
        <w:rPr>
          <w:rFonts w:ascii="Times New Roman" w:hAnsi="Times New Roman"/>
          <w:b/>
          <w:sz w:val="24"/>
          <w:szCs w:val="24"/>
          <w:lang w:eastAsia="en-US"/>
        </w:rPr>
        <w:t>уточный рацион для детей 4-6 лет, при четырёхразовом питании</w:t>
      </w:r>
    </w:p>
    <w:tbl>
      <w:tblPr>
        <w:tblW w:w="10348" w:type="dxa"/>
        <w:tblInd w:w="40" w:type="dxa"/>
        <w:tblLayout w:type="fixed"/>
        <w:tblCellMar>
          <w:left w:w="40" w:type="dxa"/>
          <w:right w:w="40" w:type="dxa"/>
        </w:tblCellMar>
        <w:tblLook w:val="0000" w:firstRow="0" w:lastRow="0" w:firstColumn="0" w:lastColumn="0" w:noHBand="0" w:noVBand="0"/>
      </w:tblPr>
      <w:tblGrid>
        <w:gridCol w:w="1560"/>
        <w:gridCol w:w="1134"/>
        <w:gridCol w:w="1275"/>
        <w:gridCol w:w="709"/>
        <w:gridCol w:w="567"/>
        <w:gridCol w:w="709"/>
        <w:gridCol w:w="567"/>
        <w:gridCol w:w="709"/>
        <w:gridCol w:w="632"/>
        <w:gridCol w:w="730"/>
        <w:gridCol w:w="1756"/>
      </w:tblGrid>
      <w:tr w:rsidR="00BE4B4A" w:rsidRPr="00F34377" w:rsidTr="00060B41">
        <w:trPr>
          <w:trHeight w:val="470"/>
        </w:trPr>
        <w:tc>
          <w:tcPr>
            <w:tcW w:w="1560" w:type="dxa"/>
            <w:tcBorders>
              <w:top w:val="single" w:sz="6" w:space="0" w:color="auto"/>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Наименование</w:t>
            </w:r>
          </w:p>
        </w:tc>
        <w:tc>
          <w:tcPr>
            <w:tcW w:w="1134" w:type="dxa"/>
            <w:tcBorders>
              <w:top w:val="single" w:sz="6" w:space="0" w:color="auto"/>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Продукты</w:t>
            </w:r>
          </w:p>
        </w:tc>
        <w:tc>
          <w:tcPr>
            <w:tcW w:w="1275" w:type="dxa"/>
            <w:tcBorders>
              <w:top w:val="single" w:sz="6" w:space="0" w:color="auto"/>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Вес нетто в г</w:t>
            </w:r>
          </w:p>
        </w:tc>
        <w:tc>
          <w:tcPr>
            <w:tcW w:w="1276" w:type="dxa"/>
            <w:gridSpan w:val="2"/>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Белки</w:t>
            </w:r>
          </w:p>
        </w:tc>
        <w:tc>
          <w:tcPr>
            <w:tcW w:w="1276" w:type="dxa"/>
            <w:gridSpan w:val="2"/>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Жиры</w:t>
            </w:r>
          </w:p>
        </w:tc>
        <w:tc>
          <w:tcPr>
            <w:tcW w:w="1341" w:type="dxa"/>
            <w:gridSpan w:val="2"/>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Углеводы</w:t>
            </w:r>
          </w:p>
        </w:tc>
        <w:tc>
          <w:tcPr>
            <w:tcW w:w="2486" w:type="dxa"/>
            <w:gridSpan w:val="2"/>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Ккал</w:t>
            </w:r>
          </w:p>
        </w:tc>
      </w:tr>
      <w:tr w:rsidR="00BE4B4A" w:rsidRPr="00F34377" w:rsidTr="00060B41">
        <w:trPr>
          <w:trHeight w:val="442"/>
        </w:trPr>
        <w:tc>
          <w:tcPr>
            <w:tcW w:w="1560" w:type="dxa"/>
            <w:tcBorders>
              <w:top w:val="nil"/>
              <w:left w:val="single" w:sz="6" w:space="0" w:color="auto"/>
              <w:bottom w:val="single" w:sz="6" w:space="0" w:color="auto"/>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блюда</w:t>
            </w:r>
          </w:p>
        </w:tc>
        <w:tc>
          <w:tcPr>
            <w:tcW w:w="1134" w:type="dxa"/>
            <w:tcBorders>
              <w:top w:val="nil"/>
              <w:left w:val="single" w:sz="6" w:space="0" w:color="auto"/>
              <w:bottom w:val="single" w:sz="6" w:space="0" w:color="auto"/>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275" w:type="dxa"/>
            <w:tcBorders>
              <w:top w:val="nil"/>
              <w:left w:val="single" w:sz="6" w:space="0" w:color="auto"/>
              <w:bottom w:val="single" w:sz="6" w:space="0" w:color="auto"/>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в 100 г</w:t>
            </w:r>
          </w:p>
        </w:tc>
        <w:tc>
          <w:tcPr>
            <w:tcW w:w="567" w:type="dxa"/>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Ист.</w:t>
            </w:r>
          </w:p>
        </w:tc>
        <w:tc>
          <w:tcPr>
            <w:tcW w:w="709" w:type="dxa"/>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в 100 г</w:t>
            </w:r>
          </w:p>
        </w:tc>
        <w:tc>
          <w:tcPr>
            <w:tcW w:w="567" w:type="dxa"/>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ист.</w:t>
            </w:r>
          </w:p>
        </w:tc>
        <w:tc>
          <w:tcPr>
            <w:tcW w:w="709" w:type="dxa"/>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в 100 г</w:t>
            </w:r>
          </w:p>
        </w:tc>
        <w:tc>
          <w:tcPr>
            <w:tcW w:w="632" w:type="dxa"/>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ист.</w:t>
            </w:r>
          </w:p>
        </w:tc>
        <w:tc>
          <w:tcPr>
            <w:tcW w:w="730" w:type="dxa"/>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в 100 г</w:t>
            </w:r>
          </w:p>
        </w:tc>
        <w:tc>
          <w:tcPr>
            <w:tcW w:w="1756" w:type="dxa"/>
            <w:tcBorders>
              <w:top w:val="single" w:sz="6" w:space="0" w:color="auto"/>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r w:rsidRPr="00F34377">
              <w:rPr>
                <w:rFonts w:ascii="Times New Roman" w:eastAsia="Times New Roman" w:hAnsi="Times New Roman"/>
                <w:lang w:eastAsia="ru-RU"/>
              </w:rPr>
              <w:t>ист.</w:t>
            </w:r>
          </w:p>
        </w:tc>
      </w:tr>
      <w:tr w:rsidR="00BE4B4A" w:rsidRPr="00F34377" w:rsidTr="00060B41">
        <w:trPr>
          <w:trHeight w:val="365"/>
        </w:trPr>
        <w:tc>
          <w:tcPr>
            <w:tcW w:w="1560"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p>
        </w:tc>
        <w:tc>
          <w:tcPr>
            <w:tcW w:w="1134"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p>
        </w:tc>
        <w:tc>
          <w:tcPr>
            <w:tcW w:w="1275"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567"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567"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632"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30"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756" w:type="dxa"/>
            <w:tcBorders>
              <w:top w:val="nil"/>
              <w:left w:val="single" w:sz="6" w:space="0" w:color="auto"/>
              <w:bottom w:val="nil"/>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r>
      <w:tr w:rsidR="00BE4B4A" w:rsidRPr="00F34377" w:rsidTr="00060B41">
        <w:trPr>
          <w:trHeight w:val="259"/>
        </w:trPr>
        <w:tc>
          <w:tcPr>
            <w:tcW w:w="1560"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p>
        </w:tc>
        <w:tc>
          <w:tcPr>
            <w:tcW w:w="1134"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p>
        </w:tc>
        <w:tc>
          <w:tcPr>
            <w:tcW w:w="1275"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567"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567"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632"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30"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756"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r>
      <w:tr w:rsidR="00BE4B4A" w:rsidRPr="00F34377" w:rsidTr="00060B41">
        <w:trPr>
          <w:trHeight w:val="317"/>
        </w:trPr>
        <w:tc>
          <w:tcPr>
            <w:tcW w:w="1560"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p>
        </w:tc>
        <w:tc>
          <w:tcPr>
            <w:tcW w:w="1134"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p>
        </w:tc>
        <w:tc>
          <w:tcPr>
            <w:tcW w:w="1275"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567"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567"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632"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30"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756" w:type="dxa"/>
            <w:tcBorders>
              <w:top w:val="nil"/>
              <w:left w:val="single" w:sz="6" w:space="0" w:color="auto"/>
              <w:bottom w:val="nil"/>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r>
      <w:tr w:rsidR="00BE4B4A" w:rsidRPr="00F34377" w:rsidTr="00C43C64">
        <w:trPr>
          <w:trHeight w:val="80"/>
        </w:trPr>
        <w:tc>
          <w:tcPr>
            <w:tcW w:w="1560" w:type="dxa"/>
            <w:tcBorders>
              <w:top w:val="nil"/>
              <w:left w:val="single" w:sz="6" w:space="0" w:color="auto"/>
              <w:bottom w:val="single" w:sz="6" w:space="0" w:color="auto"/>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r w:rsidRPr="00F34377">
              <w:rPr>
                <w:rFonts w:ascii="Times New Roman" w:eastAsia="Times New Roman" w:hAnsi="Times New Roman"/>
                <w:lang w:eastAsia="ru-RU"/>
              </w:rPr>
              <w:t xml:space="preserve"> </w:t>
            </w:r>
          </w:p>
        </w:tc>
        <w:tc>
          <w:tcPr>
            <w:tcW w:w="1134" w:type="dxa"/>
            <w:tcBorders>
              <w:top w:val="nil"/>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lang w:eastAsia="ru-RU"/>
              </w:rPr>
            </w:pPr>
            <w:r w:rsidRPr="00F34377">
              <w:rPr>
                <w:rFonts w:ascii="Times New Roman" w:eastAsia="Times New Roman" w:hAnsi="Times New Roman"/>
                <w:lang w:eastAsia="ru-RU"/>
              </w:rPr>
              <w:t xml:space="preserve">Итого: </w:t>
            </w:r>
          </w:p>
        </w:tc>
        <w:tc>
          <w:tcPr>
            <w:tcW w:w="1275" w:type="dxa"/>
            <w:tcBorders>
              <w:top w:val="nil"/>
              <w:left w:val="single" w:sz="6" w:space="0" w:color="auto"/>
              <w:bottom w:val="single" w:sz="6" w:space="0" w:color="auto"/>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single" w:sz="6" w:space="0" w:color="auto"/>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567" w:type="dxa"/>
            <w:tcBorders>
              <w:top w:val="nil"/>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single" w:sz="6" w:space="0" w:color="auto"/>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567" w:type="dxa"/>
            <w:tcBorders>
              <w:top w:val="nil"/>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09" w:type="dxa"/>
            <w:tcBorders>
              <w:top w:val="nil"/>
              <w:left w:val="single" w:sz="6" w:space="0" w:color="auto"/>
              <w:bottom w:val="single" w:sz="6" w:space="0" w:color="auto"/>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632" w:type="dxa"/>
            <w:tcBorders>
              <w:top w:val="nil"/>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730" w:type="dxa"/>
            <w:tcBorders>
              <w:top w:val="nil"/>
              <w:left w:val="single" w:sz="6" w:space="0" w:color="auto"/>
              <w:bottom w:val="single" w:sz="6" w:space="0" w:color="auto"/>
              <w:right w:val="single" w:sz="6" w:space="0" w:color="auto"/>
            </w:tcBorders>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c>
          <w:tcPr>
            <w:tcW w:w="1756" w:type="dxa"/>
            <w:tcBorders>
              <w:top w:val="nil"/>
              <w:left w:val="single" w:sz="6" w:space="0" w:color="auto"/>
              <w:bottom w:val="single" w:sz="6" w:space="0" w:color="auto"/>
              <w:right w:val="single" w:sz="6" w:space="0" w:color="auto"/>
            </w:tcBorders>
            <w:vAlign w:val="bottom"/>
          </w:tcPr>
          <w:p w:rsidR="00BE4B4A" w:rsidRPr="00F34377" w:rsidRDefault="00BE4B4A" w:rsidP="001B00F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lang w:eastAsia="ru-RU"/>
              </w:rPr>
            </w:pPr>
          </w:p>
        </w:tc>
      </w:tr>
    </w:tbl>
    <w:p w:rsidR="00BE4B4A" w:rsidRPr="00F34377" w:rsidRDefault="00060B41" w:rsidP="00060B4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sz w:val="24"/>
          <w:szCs w:val="24"/>
          <w:lang w:eastAsia="ru-RU"/>
        </w:rPr>
      </w:pPr>
      <w:r w:rsidRPr="00060B41">
        <w:rPr>
          <w:rFonts w:ascii="Times New Roman" w:eastAsia="Times New Roman" w:hAnsi="Times New Roman"/>
          <w:color w:val="000000"/>
          <w:sz w:val="24"/>
          <w:szCs w:val="24"/>
          <w:lang w:eastAsia="ru-RU"/>
        </w:rPr>
        <w:t>3.</w:t>
      </w:r>
      <w:r w:rsidR="00BE4B4A">
        <w:rPr>
          <w:rFonts w:ascii="Times New Roman" w:eastAsia="Times New Roman" w:hAnsi="Times New Roman"/>
          <w:b/>
          <w:color w:val="000000"/>
          <w:sz w:val="24"/>
          <w:szCs w:val="24"/>
          <w:lang w:eastAsia="ru-RU"/>
        </w:rPr>
        <w:t xml:space="preserve"> </w:t>
      </w:r>
      <w:r w:rsidR="00BE4B4A" w:rsidRPr="00F34377">
        <w:rPr>
          <w:rFonts w:ascii="Times New Roman" w:eastAsia="Times New Roman" w:hAnsi="Times New Roman"/>
          <w:sz w:val="24"/>
          <w:szCs w:val="24"/>
          <w:lang w:eastAsia="ru-RU"/>
        </w:rPr>
        <w:t>Изучите предложенные характеристики наиболее распространенных диет.</w:t>
      </w:r>
      <w:r w:rsidR="00BE4B4A" w:rsidRPr="00BE4B4A">
        <w:rPr>
          <w:rFonts w:ascii="Times New Roman" w:eastAsia="Times New Roman" w:hAnsi="Times New Roman"/>
          <w:sz w:val="24"/>
          <w:szCs w:val="24"/>
          <w:lang w:eastAsia="ru-RU"/>
        </w:rPr>
        <w:t xml:space="preserve"> </w:t>
      </w:r>
      <w:r w:rsidR="00BE4B4A" w:rsidRPr="00F34377">
        <w:rPr>
          <w:rFonts w:ascii="Times New Roman" w:eastAsia="Times New Roman" w:hAnsi="Times New Roman"/>
          <w:sz w:val="24"/>
          <w:szCs w:val="24"/>
          <w:lang w:eastAsia="ru-RU"/>
        </w:rPr>
        <w:t>Результаты изучения оформите в виде таблиц (см. табл. 1</w:t>
      </w:r>
      <w:r w:rsidR="00C43C64">
        <w:rPr>
          <w:rFonts w:ascii="Times New Roman" w:eastAsia="Times New Roman" w:hAnsi="Times New Roman"/>
          <w:sz w:val="24"/>
          <w:szCs w:val="24"/>
          <w:lang w:eastAsia="ru-RU"/>
        </w:rPr>
        <w:t>6</w:t>
      </w:r>
      <w:r w:rsidR="00BE4B4A" w:rsidRPr="00F34377">
        <w:rPr>
          <w:rFonts w:ascii="Times New Roman" w:eastAsia="Times New Roman" w:hAnsi="Times New Roman"/>
          <w:sz w:val="24"/>
          <w:szCs w:val="24"/>
          <w:lang w:eastAsia="ru-RU"/>
        </w:rPr>
        <w:t xml:space="preserve">, </w:t>
      </w:r>
      <w:r w:rsidR="00C43C64">
        <w:rPr>
          <w:rFonts w:ascii="Times New Roman" w:eastAsia="Times New Roman" w:hAnsi="Times New Roman"/>
          <w:sz w:val="24"/>
          <w:szCs w:val="24"/>
          <w:lang w:eastAsia="ru-RU"/>
        </w:rPr>
        <w:t>17</w:t>
      </w:r>
      <w:r w:rsidR="00BE4B4A" w:rsidRPr="00F34377">
        <w:rPr>
          <w:rFonts w:ascii="Times New Roman" w:eastAsia="Times New Roman" w:hAnsi="Times New Roman"/>
          <w:sz w:val="24"/>
          <w:szCs w:val="24"/>
          <w:lang w:eastAsia="ru-RU"/>
        </w:rPr>
        <w:t>).</w:t>
      </w:r>
      <w:r w:rsidR="00BE4B4A">
        <w:rPr>
          <w:rFonts w:ascii="Times New Roman" w:eastAsia="Times New Roman" w:hAnsi="Times New Roman"/>
          <w:sz w:val="24"/>
          <w:szCs w:val="24"/>
          <w:lang w:eastAsia="ru-RU"/>
        </w:rPr>
        <w:t xml:space="preserve"> </w:t>
      </w:r>
    </w:p>
    <w:p w:rsidR="00BE4B4A" w:rsidRPr="00F34377" w:rsidRDefault="00BE4B4A" w:rsidP="00060B41">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Т</w:t>
      </w:r>
      <w:r w:rsidR="00060B41">
        <w:rPr>
          <w:rFonts w:ascii="Times New Roman" w:eastAsia="Times New Roman" w:hAnsi="Times New Roman"/>
          <w:b/>
          <w:bCs/>
          <w:sz w:val="24"/>
          <w:szCs w:val="24"/>
          <w:lang w:eastAsia="ru-RU"/>
        </w:rPr>
        <w:t xml:space="preserve">аблица №16 - </w:t>
      </w:r>
      <w:r w:rsidRPr="00F34377">
        <w:rPr>
          <w:rFonts w:ascii="Times New Roman" w:eastAsia="Times New Roman" w:hAnsi="Times New Roman"/>
          <w:b/>
          <w:bCs/>
          <w:sz w:val="24"/>
          <w:szCs w:val="24"/>
          <w:lang w:eastAsia="ru-RU"/>
        </w:rPr>
        <w:t>Характеристика диет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
        <w:gridCol w:w="2018"/>
        <w:gridCol w:w="1762"/>
        <w:gridCol w:w="1876"/>
        <w:gridCol w:w="1891"/>
        <w:gridCol w:w="1872"/>
      </w:tblGrid>
      <w:tr w:rsidR="00BE4B4A" w:rsidRPr="00F34377" w:rsidTr="001B00F8">
        <w:tc>
          <w:tcPr>
            <w:tcW w:w="1014" w:type="dxa"/>
            <w:vAlign w:val="center"/>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Диета</w:t>
            </w:r>
          </w:p>
        </w:tc>
        <w:tc>
          <w:tcPr>
            <w:tcW w:w="2053" w:type="dxa"/>
            <w:vAlign w:val="center"/>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Показания к применению</w:t>
            </w:r>
          </w:p>
        </w:tc>
        <w:tc>
          <w:tcPr>
            <w:tcW w:w="1780" w:type="dxa"/>
            <w:vAlign w:val="center"/>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Цель применения</w:t>
            </w:r>
          </w:p>
        </w:tc>
        <w:tc>
          <w:tcPr>
            <w:tcW w:w="1891" w:type="dxa"/>
            <w:vAlign w:val="center"/>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Ограничения в диете</w:t>
            </w:r>
          </w:p>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i/>
                <w:iCs/>
                <w:sz w:val="18"/>
                <w:szCs w:val="24"/>
                <w:lang w:eastAsia="ru-RU"/>
              </w:rPr>
            </w:pPr>
            <w:r w:rsidRPr="00F34377">
              <w:rPr>
                <w:rFonts w:ascii="Times New Roman" w:eastAsia="Times New Roman" w:hAnsi="Times New Roman"/>
                <w:b/>
                <w:bCs/>
                <w:i/>
                <w:iCs/>
                <w:sz w:val="18"/>
                <w:szCs w:val="24"/>
                <w:lang w:eastAsia="ru-RU"/>
              </w:rPr>
              <w:t>(избегайте, ограничивайте, остерегайтесь и др.)</w:t>
            </w:r>
          </w:p>
        </w:tc>
        <w:tc>
          <w:tcPr>
            <w:tcW w:w="1922" w:type="dxa"/>
            <w:vAlign w:val="center"/>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Что следует помнить при соблюдении диеты</w:t>
            </w:r>
          </w:p>
        </w:tc>
        <w:tc>
          <w:tcPr>
            <w:tcW w:w="1796" w:type="dxa"/>
            <w:vAlign w:val="center"/>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Уровень полноценности диеты</w:t>
            </w:r>
          </w:p>
        </w:tc>
      </w:tr>
      <w:tr w:rsidR="00BE4B4A" w:rsidRPr="00F34377" w:rsidTr="001B00F8">
        <w:tc>
          <w:tcPr>
            <w:tcW w:w="101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Cs/>
                <w:sz w:val="24"/>
                <w:szCs w:val="24"/>
                <w:lang w:eastAsia="ru-RU"/>
              </w:rPr>
            </w:pPr>
            <w:r w:rsidRPr="00F34377">
              <w:rPr>
                <w:rFonts w:ascii="Times New Roman" w:eastAsia="Times New Roman" w:hAnsi="Times New Roman"/>
                <w:bCs/>
                <w:sz w:val="24"/>
                <w:szCs w:val="24"/>
                <w:lang w:eastAsia="ru-RU"/>
              </w:rPr>
              <w:t>№ 1</w:t>
            </w:r>
          </w:p>
        </w:tc>
        <w:tc>
          <w:tcPr>
            <w:tcW w:w="205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80"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9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922"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9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1B00F8">
        <w:tc>
          <w:tcPr>
            <w:tcW w:w="101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Cs/>
                <w:sz w:val="24"/>
                <w:szCs w:val="24"/>
                <w:lang w:eastAsia="ru-RU"/>
              </w:rPr>
            </w:pPr>
            <w:r w:rsidRPr="00F34377">
              <w:rPr>
                <w:rFonts w:ascii="Times New Roman" w:eastAsia="Times New Roman" w:hAnsi="Times New Roman"/>
                <w:bCs/>
                <w:sz w:val="24"/>
                <w:szCs w:val="24"/>
                <w:lang w:eastAsia="ru-RU"/>
              </w:rPr>
              <w:t>№ 2</w:t>
            </w:r>
          </w:p>
        </w:tc>
        <w:tc>
          <w:tcPr>
            <w:tcW w:w="205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80"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9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922"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9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1B00F8">
        <w:trPr>
          <w:trHeight w:val="201"/>
        </w:trPr>
        <w:tc>
          <w:tcPr>
            <w:tcW w:w="101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Cs/>
                <w:sz w:val="24"/>
                <w:szCs w:val="24"/>
                <w:lang w:eastAsia="ru-RU"/>
              </w:rPr>
            </w:pPr>
            <w:r w:rsidRPr="00F34377">
              <w:rPr>
                <w:rFonts w:ascii="Times New Roman" w:eastAsia="Times New Roman" w:hAnsi="Times New Roman"/>
                <w:bCs/>
                <w:sz w:val="24"/>
                <w:szCs w:val="24"/>
                <w:lang w:eastAsia="ru-RU"/>
              </w:rPr>
              <w:t>№ 5</w:t>
            </w:r>
          </w:p>
        </w:tc>
        <w:tc>
          <w:tcPr>
            <w:tcW w:w="205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80"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9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922"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9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1B00F8">
        <w:tc>
          <w:tcPr>
            <w:tcW w:w="101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Cs/>
                <w:sz w:val="24"/>
                <w:szCs w:val="24"/>
                <w:lang w:eastAsia="ru-RU"/>
              </w:rPr>
            </w:pPr>
            <w:r w:rsidRPr="00F34377">
              <w:rPr>
                <w:rFonts w:ascii="Times New Roman" w:eastAsia="Times New Roman" w:hAnsi="Times New Roman"/>
                <w:bCs/>
                <w:sz w:val="24"/>
                <w:szCs w:val="24"/>
                <w:lang w:eastAsia="ru-RU"/>
              </w:rPr>
              <w:t>№ 7</w:t>
            </w:r>
          </w:p>
        </w:tc>
        <w:tc>
          <w:tcPr>
            <w:tcW w:w="205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80"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9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922"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9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1B00F8">
        <w:tc>
          <w:tcPr>
            <w:tcW w:w="101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Cs/>
                <w:sz w:val="24"/>
                <w:szCs w:val="24"/>
                <w:lang w:eastAsia="ru-RU"/>
              </w:rPr>
            </w:pPr>
            <w:r w:rsidRPr="00F34377">
              <w:rPr>
                <w:rFonts w:ascii="Times New Roman" w:eastAsia="Times New Roman" w:hAnsi="Times New Roman"/>
                <w:bCs/>
                <w:sz w:val="24"/>
                <w:szCs w:val="24"/>
                <w:lang w:eastAsia="ru-RU"/>
              </w:rPr>
              <w:t>№ 9</w:t>
            </w:r>
          </w:p>
        </w:tc>
        <w:tc>
          <w:tcPr>
            <w:tcW w:w="205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80"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9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922"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9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1B00F8">
        <w:tc>
          <w:tcPr>
            <w:tcW w:w="101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Cs/>
                <w:sz w:val="24"/>
                <w:szCs w:val="24"/>
                <w:lang w:eastAsia="ru-RU"/>
              </w:rPr>
            </w:pPr>
            <w:r w:rsidRPr="00F34377">
              <w:rPr>
                <w:rFonts w:ascii="Times New Roman" w:eastAsia="Times New Roman" w:hAnsi="Times New Roman"/>
                <w:bCs/>
                <w:sz w:val="24"/>
                <w:szCs w:val="24"/>
                <w:lang w:eastAsia="ru-RU"/>
              </w:rPr>
              <w:t>№ 10</w:t>
            </w:r>
          </w:p>
        </w:tc>
        <w:tc>
          <w:tcPr>
            <w:tcW w:w="205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80"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9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922"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9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1B00F8">
        <w:tc>
          <w:tcPr>
            <w:tcW w:w="101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Cs/>
                <w:sz w:val="24"/>
                <w:szCs w:val="24"/>
                <w:lang w:eastAsia="ru-RU"/>
              </w:rPr>
            </w:pPr>
            <w:r w:rsidRPr="00F34377">
              <w:rPr>
                <w:rFonts w:ascii="Times New Roman" w:eastAsia="Times New Roman" w:hAnsi="Times New Roman"/>
                <w:bCs/>
                <w:sz w:val="24"/>
                <w:szCs w:val="24"/>
                <w:lang w:eastAsia="ru-RU"/>
              </w:rPr>
              <w:t>№ 15</w:t>
            </w:r>
          </w:p>
        </w:tc>
        <w:tc>
          <w:tcPr>
            <w:tcW w:w="205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80"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9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922"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9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bl>
    <w:p w:rsidR="00BE4B4A" w:rsidRPr="00F34377" w:rsidRDefault="00C43C64" w:rsidP="003900A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outlineLvl w:val="0"/>
        <w:rPr>
          <w:rFonts w:ascii="Times New Roman" w:eastAsia="Times New Roman" w:hAnsi="Times New Roman"/>
          <w:b/>
          <w:sz w:val="24"/>
          <w:szCs w:val="20"/>
          <w:lang w:eastAsia="ru-RU"/>
        </w:rPr>
      </w:pPr>
      <w:r>
        <w:rPr>
          <w:rFonts w:ascii="Times New Roman" w:eastAsia="Times New Roman" w:hAnsi="Times New Roman"/>
          <w:b/>
          <w:sz w:val="24"/>
          <w:szCs w:val="20"/>
          <w:lang w:eastAsia="ru-RU"/>
        </w:rPr>
        <w:t>Таблица №17</w:t>
      </w:r>
      <w:r w:rsidR="003900AD">
        <w:rPr>
          <w:rFonts w:ascii="Times New Roman" w:eastAsia="Times New Roman" w:hAnsi="Times New Roman"/>
          <w:b/>
          <w:sz w:val="24"/>
          <w:szCs w:val="20"/>
          <w:lang w:eastAsia="ru-RU"/>
        </w:rPr>
        <w:t xml:space="preserve"> - </w:t>
      </w:r>
      <w:r w:rsidR="00BE4B4A" w:rsidRPr="00F34377">
        <w:rPr>
          <w:rFonts w:ascii="Times New Roman" w:eastAsia="Times New Roman" w:hAnsi="Times New Roman"/>
          <w:b/>
          <w:sz w:val="24"/>
          <w:szCs w:val="20"/>
          <w:lang w:eastAsia="ru-RU"/>
        </w:rPr>
        <w:t>Характеристика продуктов и способов их приготовления для различных диет</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134"/>
        <w:gridCol w:w="1559"/>
        <w:gridCol w:w="1843"/>
        <w:gridCol w:w="1276"/>
        <w:gridCol w:w="1559"/>
        <w:gridCol w:w="1701"/>
      </w:tblGrid>
      <w:tr w:rsidR="00BE4B4A" w:rsidRPr="00F34377" w:rsidTr="00C43C64">
        <w:trPr>
          <w:cantSplit/>
        </w:trPr>
        <w:tc>
          <w:tcPr>
            <w:tcW w:w="1384" w:type="dxa"/>
            <w:vMerge w:val="restart"/>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Группы блюд</w:t>
            </w:r>
          </w:p>
        </w:tc>
        <w:tc>
          <w:tcPr>
            <w:tcW w:w="2693" w:type="dxa"/>
            <w:gridSpan w:val="2"/>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Диета № 1</w:t>
            </w:r>
          </w:p>
        </w:tc>
        <w:tc>
          <w:tcPr>
            <w:tcW w:w="3119" w:type="dxa"/>
            <w:gridSpan w:val="2"/>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Диета № 2</w:t>
            </w:r>
          </w:p>
        </w:tc>
        <w:tc>
          <w:tcPr>
            <w:tcW w:w="3260" w:type="dxa"/>
            <w:gridSpan w:val="2"/>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bCs/>
                <w:sz w:val="24"/>
                <w:szCs w:val="24"/>
                <w:lang w:eastAsia="ru-RU"/>
              </w:rPr>
            </w:pPr>
            <w:r w:rsidRPr="00F34377">
              <w:rPr>
                <w:rFonts w:ascii="Times New Roman" w:eastAsia="Times New Roman" w:hAnsi="Times New Roman"/>
                <w:b/>
                <w:bCs/>
                <w:sz w:val="24"/>
                <w:szCs w:val="24"/>
                <w:lang w:eastAsia="ru-RU"/>
              </w:rPr>
              <w:t>Диета № 9</w:t>
            </w:r>
          </w:p>
        </w:tc>
      </w:tr>
      <w:tr w:rsidR="00BE4B4A" w:rsidRPr="00F34377" w:rsidTr="00C43C64">
        <w:trPr>
          <w:cantSplit/>
        </w:trPr>
        <w:tc>
          <w:tcPr>
            <w:tcW w:w="1384" w:type="dxa"/>
            <w:vMerge/>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Ассор. продук.</w:t>
            </w: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Способ приготовления</w:t>
            </w: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r w:rsidRPr="00F34377">
              <w:rPr>
                <w:rFonts w:ascii="Times New Roman" w:eastAsia="Times New Roman" w:hAnsi="Times New Roman"/>
                <w:i/>
                <w:iCs/>
                <w:sz w:val="16"/>
                <w:szCs w:val="24"/>
                <w:lang w:eastAsia="ru-RU"/>
              </w:rPr>
              <w:t>Ассор. продук.</w:t>
            </w: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eastAsia="ru-RU"/>
              </w:rPr>
            </w:pPr>
            <w:r w:rsidRPr="00F34377">
              <w:rPr>
                <w:rFonts w:ascii="Times New Roman" w:eastAsia="Times New Roman" w:hAnsi="Times New Roman"/>
                <w:i/>
                <w:iCs/>
                <w:sz w:val="16"/>
                <w:szCs w:val="24"/>
                <w:lang w:eastAsia="ru-RU"/>
              </w:rPr>
              <w:t>Способ приготовления</w:t>
            </w: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eastAsia="ru-RU"/>
              </w:rPr>
            </w:pPr>
            <w:r w:rsidRPr="00F34377">
              <w:rPr>
                <w:rFonts w:ascii="Times New Roman" w:eastAsia="Times New Roman" w:hAnsi="Times New Roman"/>
                <w:i/>
                <w:iCs/>
                <w:sz w:val="16"/>
                <w:szCs w:val="24"/>
                <w:lang w:eastAsia="ru-RU"/>
              </w:rPr>
              <w:t>Ассор. продук.</w:t>
            </w: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eastAsia="ru-RU"/>
              </w:rPr>
            </w:pPr>
            <w:r w:rsidRPr="00F34377">
              <w:rPr>
                <w:rFonts w:ascii="Times New Roman" w:eastAsia="Times New Roman" w:hAnsi="Times New Roman"/>
                <w:i/>
                <w:iCs/>
                <w:sz w:val="16"/>
                <w:szCs w:val="24"/>
                <w:lang w:eastAsia="ru-RU"/>
              </w:rPr>
              <w:t>Способ приготовления</w:t>
            </w: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Хлеб и хлебные изделия</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 xml:space="preserve">Супы </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Блюда из мяса и птицы</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Блюда из рыбы</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Блюда и гарниры из овощей</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Блюда и гарниры из круп, бобовых и макаронных изделий</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Блюда из яиц</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Сладкие блюда</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Молоко и мол. прод.</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Соусы и пряности</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Закуски</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3900AD">
        <w:tc>
          <w:tcPr>
            <w:tcW w:w="1384" w:type="dxa"/>
            <w:tcBorders>
              <w:bottom w:val="single" w:sz="4" w:space="0" w:color="auto"/>
            </w:tcBorders>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lastRenderedPageBreak/>
              <w:t>Напитки</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r w:rsidR="00BE4B4A" w:rsidRPr="00F34377" w:rsidTr="00C43C64">
        <w:tc>
          <w:tcPr>
            <w:tcW w:w="138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i/>
                <w:iCs/>
                <w:sz w:val="16"/>
                <w:szCs w:val="24"/>
                <w:lang w:eastAsia="ru-RU"/>
              </w:rPr>
            </w:pPr>
            <w:r w:rsidRPr="00F34377">
              <w:rPr>
                <w:rFonts w:ascii="Times New Roman" w:eastAsia="Times New Roman" w:hAnsi="Times New Roman"/>
                <w:i/>
                <w:iCs/>
                <w:sz w:val="16"/>
                <w:szCs w:val="24"/>
                <w:lang w:eastAsia="ru-RU"/>
              </w:rPr>
              <w:t xml:space="preserve">Жиры </w:t>
            </w:r>
          </w:p>
        </w:tc>
        <w:tc>
          <w:tcPr>
            <w:tcW w:w="1134"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843"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276"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559"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1701" w:type="dxa"/>
          </w:tcPr>
          <w:p w:rsidR="00BE4B4A" w:rsidRPr="00F34377" w:rsidRDefault="00BE4B4A" w:rsidP="001B00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bl>
    <w:p w:rsidR="00BE4B4A" w:rsidRDefault="00BE4B4A" w:rsidP="00BE4B4A">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outlineLvl w:val="0"/>
        <w:rPr>
          <w:rFonts w:ascii="Times New Roman" w:eastAsia="Times New Roman" w:hAnsi="Times New Roman"/>
          <w:b/>
          <w:sz w:val="24"/>
          <w:szCs w:val="20"/>
          <w:lang w:eastAsia="ru-RU"/>
        </w:rPr>
        <w:sectPr w:rsidR="00BE4B4A" w:rsidSect="00BD2199">
          <w:pgSz w:w="11910" w:h="16840"/>
          <w:pgMar w:top="480" w:right="570" w:bottom="280" w:left="1134" w:header="720" w:footer="720" w:gutter="0"/>
          <w:cols w:space="720"/>
        </w:sectPr>
      </w:pPr>
    </w:p>
    <w:p w:rsidR="00D5542D" w:rsidRPr="00EA13D8" w:rsidRDefault="00D5542D" w:rsidP="00FA5A4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lastRenderedPageBreak/>
        <w:t>ПРАКТИЧЕСКОЕ ЗАНЯТИЕ № 8</w:t>
      </w:r>
    </w:p>
    <w:p w:rsidR="00D5542D" w:rsidRDefault="00D5542D" w:rsidP="00D5542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Pr="00492FA9">
        <w:rPr>
          <w:rFonts w:ascii="Times New Roman" w:eastAsia="Times New Roman" w:hAnsi="Times New Roman"/>
          <w:b/>
          <w:color w:val="000000" w:themeColor="text1"/>
          <w:sz w:val="24"/>
          <w:szCs w:val="24"/>
          <w:lang w:eastAsia="ru-RU" w:bidi="ru-RU"/>
        </w:rPr>
        <w:t xml:space="preserve">Оформление меню. </w:t>
      </w:r>
      <w:r w:rsidR="00F51B4B" w:rsidRPr="00492FA9">
        <w:rPr>
          <w:rFonts w:ascii="Times New Roman" w:eastAsia="Times New Roman" w:hAnsi="Times New Roman"/>
          <w:b/>
          <w:color w:val="000000" w:themeColor="text1"/>
          <w:sz w:val="24"/>
          <w:szCs w:val="24"/>
          <w:lang w:eastAsia="ru-RU" w:bidi="ru-RU"/>
        </w:rPr>
        <w:t>Оформление</w:t>
      </w:r>
      <w:r w:rsidR="00F51B4B">
        <w:rPr>
          <w:rFonts w:ascii="Times New Roman" w:eastAsia="Times New Roman" w:hAnsi="Times New Roman"/>
          <w:b/>
          <w:color w:val="000000" w:themeColor="text1"/>
          <w:sz w:val="24"/>
          <w:szCs w:val="24"/>
          <w:lang w:eastAsia="ru-RU" w:bidi="ru-RU"/>
        </w:rPr>
        <w:t xml:space="preserve"> карты вин.</w:t>
      </w:r>
    </w:p>
    <w:p w:rsidR="00B64DAA" w:rsidRPr="0065470A" w:rsidRDefault="00B64DAA" w:rsidP="00B64DAA">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Цель</w:t>
      </w:r>
      <w:r w:rsidRPr="0065470A">
        <w:rPr>
          <w:rFonts w:ascii="Times New Roman" w:hAnsi="Times New Roman"/>
          <w:b/>
          <w:sz w:val="24"/>
          <w:szCs w:val="24"/>
          <w:lang w:eastAsia="en-US"/>
        </w:rPr>
        <w:t>:</w:t>
      </w:r>
    </w:p>
    <w:p w:rsidR="00B64DAA" w:rsidRPr="0065470A" w:rsidRDefault="00B64DAA" w:rsidP="00B64DAA">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hAnsi="Times New Roman"/>
          <w:sz w:val="24"/>
          <w:szCs w:val="24"/>
          <w:lang w:eastAsia="en-US"/>
        </w:rPr>
      </w:pPr>
      <w:r w:rsidRPr="0065470A">
        <w:rPr>
          <w:rFonts w:ascii="Times New Roman" w:hAnsi="Times New Roman"/>
          <w:sz w:val="24"/>
          <w:szCs w:val="24"/>
          <w:lang w:eastAsia="en-US"/>
        </w:rPr>
        <w:t xml:space="preserve">- приобрести навыки составления </w:t>
      </w:r>
      <w:r>
        <w:rPr>
          <w:rFonts w:ascii="Times New Roman" w:hAnsi="Times New Roman"/>
          <w:sz w:val="24"/>
          <w:szCs w:val="24"/>
          <w:lang w:eastAsia="en-US"/>
        </w:rPr>
        <w:t>меню завтрака</w:t>
      </w:r>
      <w:r w:rsidRPr="0065470A">
        <w:rPr>
          <w:rFonts w:ascii="Times New Roman" w:hAnsi="Times New Roman"/>
          <w:sz w:val="24"/>
          <w:szCs w:val="24"/>
          <w:lang w:eastAsia="en-US"/>
        </w:rPr>
        <w:t>;</w:t>
      </w:r>
    </w:p>
    <w:p w:rsidR="00B64DAA" w:rsidRPr="0065470A" w:rsidRDefault="00B64DAA" w:rsidP="00B64DAA">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hAnsi="Times New Roman"/>
          <w:sz w:val="24"/>
          <w:szCs w:val="24"/>
          <w:lang w:eastAsia="en-US"/>
        </w:rPr>
      </w:pPr>
      <w:r w:rsidRPr="0065470A">
        <w:rPr>
          <w:rFonts w:ascii="Times New Roman" w:hAnsi="Times New Roman"/>
          <w:sz w:val="24"/>
          <w:szCs w:val="24"/>
          <w:lang w:eastAsia="en-US"/>
        </w:rPr>
        <w:t xml:space="preserve">- развить навыки самостоятельной работы; развить умения анализировать рабочую ситуацию, организовывать, оценивать и корректировать собственную деятельность, нести ответственность за результаты своей работы; осуществлять поиск информации; </w:t>
      </w:r>
    </w:p>
    <w:p w:rsidR="00B64DAA" w:rsidRPr="001E6CE8" w:rsidRDefault="00B64DAA" w:rsidP="00B64DAA">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272774">
        <w:rPr>
          <w:rFonts w:ascii="Times New Roman" w:hAnsi="Times New Roman"/>
          <w:b/>
          <w:sz w:val="24"/>
          <w:szCs w:val="24"/>
          <w:lang w:eastAsia="en-US"/>
        </w:rPr>
        <w:t>Задачи:</w:t>
      </w:r>
      <w:r w:rsidRPr="00272774">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 xml:space="preserve">- обучить трудовым приёмам. </w:t>
      </w:r>
    </w:p>
    <w:p w:rsidR="00B64DAA" w:rsidRDefault="00B64DAA" w:rsidP="00B64DAA">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Оснащенность урока</w:t>
      </w:r>
      <w:r w:rsidRPr="001E6CE8">
        <w:rPr>
          <w:rFonts w:ascii="Times New Roman" w:eastAsia="Times New Roman" w:hAnsi="Times New Roman"/>
          <w:color w:val="000000" w:themeColor="text1"/>
          <w:sz w:val="24"/>
          <w:szCs w:val="24"/>
          <w:lang w:eastAsia="ru-RU"/>
        </w:rPr>
        <w:t xml:space="preserve">: </w:t>
      </w:r>
    </w:p>
    <w:p w:rsidR="00B64DAA" w:rsidRPr="00272774" w:rsidRDefault="00B64DAA" w:rsidP="00B64DAA">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hAnsi="Times New Roman"/>
          <w:b/>
          <w:sz w:val="24"/>
          <w:szCs w:val="24"/>
          <w:lang w:eastAsia="en-US"/>
        </w:rPr>
      </w:pPr>
      <w:r w:rsidRPr="001E6CE8">
        <w:rPr>
          <w:rFonts w:ascii="Times New Roman" w:eastAsia="Times New Roman" w:hAnsi="Times New Roman"/>
          <w:color w:val="000000" w:themeColor="text1"/>
          <w:sz w:val="24"/>
          <w:szCs w:val="24"/>
          <w:lang w:eastAsia="ru-RU"/>
        </w:rPr>
        <w:t>1. Материально-техническое оснащение:</w:t>
      </w:r>
    </w:p>
    <w:p w:rsidR="00B64DAA" w:rsidRPr="0065470A" w:rsidRDefault="00B64DAA" w:rsidP="00817473">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sz w:val="24"/>
          <w:szCs w:val="24"/>
          <w:lang w:eastAsia="en-US"/>
        </w:rPr>
      </w:pPr>
      <w:r w:rsidRPr="0065470A">
        <w:rPr>
          <w:rFonts w:ascii="Times New Roman" w:hAnsi="Times New Roman"/>
          <w:b/>
          <w:sz w:val="24"/>
          <w:szCs w:val="24"/>
          <w:lang w:eastAsia="en-US"/>
        </w:rPr>
        <w:t xml:space="preserve">- </w:t>
      </w:r>
      <w:r w:rsidR="00817473">
        <w:rPr>
          <w:rFonts w:ascii="Times New Roman" w:hAnsi="Times New Roman"/>
          <w:sz w:val="24"/>
          <w:szCs w:val="24"/>
          <w:lang w:eastAsia="en-US"/>
        </w:rPr>
        <w:t>инструкционно-технологические карты.</w:t>
      </w:r>
    </w:p>
    <w:p w:rsidR="00433CA9" w:rsidRDefault="00433CA9" w:rsidP="00D5542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ТЕОРЕТИЧЕСКИЕ СВ</w:t>
      </w:r>
      <w:r w:rsidRPr="00433CA9">
        <w:rPr>
          <w:rFonts w:ascii="Times New Roman" w:eastAsia="Times New Roman" w:hAnsi="Times New Roman"/>
          <w:b/>
          <w:color w:val="000000" w:themeColor="text1"/>
          <w:sz w:val="24"/>
          <w:szCs w:val="24"/>
          <w:lang w:eastAsia="ru-RU" w:bidi="ru-RU"/>
        </w:rPr>
        <w:t>ЕДЕНИЯ:</w:t>
      </w:r>
    </w:p>
    <w:p w:rsidR="00D01062" w:rsidRDefault="0037621B" w:rsidP="0037621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37621B">
        <w:rPr>
          <w:rFonts w:ascii="Times New Roman" w:eastAsia="Times New Roman" w:hAnsi="Times New Roman"/>
          <w:color w:val="000000" w:themeColor="text1"/>
          <w:sz w:val="24"/>
          <w:szCs w:val="24"/>
          <w:lang w:eastAsia="ru-RU" w:bidi="ru-RU"/>
        </w:rPr>
        <w:t xml:space="preserve">Есть несколько типов пансиона. Один из них не предусматривает питание в отеле, когда гостиница предоставляет только номер. В другом случае постояльцам предлагают «постель и завтрак». Другими словами, завтрак, входит в стоимость номера. Полупансион включает в стоимость проживания двухразовое питание (завтрак и ужин), а полный пансион – завтрак, обед и ужин. All inclusive включает завтрак, обед и ужин, а также напитки местного производства. Этим он и отличается от ultra all inclusive. Подобный тип питания включает возможность потреблять алкогольные и безалкогольные напитки (как местного, так и зарубежного производства). </w:t>
      </w:r>
    </w:p>
    <w:p w:rsidR="0037621B" w:rsidRDefault="0037621B" w:rsidP="0037621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01062">
        <w:rPr>
          <w:rFonts w:ascii="Times New Roman" w:eastAsia="Times New Roman" w:hAnsi="Times New Roman"/>
          <w:color w:val="000000" w:themeColor="text1"/>
          <w:sz w:val="24"/>
          <w:szCs w:val="24"/>
          <w:u w:val="single"/>
          <w:lang w:eastAsia="ru-RU" w:bidi="ru-RU"/>
        </w:rPr>
        <w:t>Континентальный завтрак</w:t>
      </w:r>
      <w:r w:rsidR="00D01062">
        <w:rPr>
          <w:rFonts w:ascii="Times New Roman" w:eastAsia="Times New Roman" w:hAnsi="Times New Roman"/>
          <w:color w:val="000000" w:themeColor="text1"/>
          <w:sz w:val="24"/>
          <w:szCs w:val="24"/>
          <w:lang w:eastAsia="ru-RU" w:bidi="ru-RU"/>
        </w:rPr>
        <w:t xml:space="preserve"> </w:t>
      </w:r>
      <w:r w:rsidR="00D01062" w:rsidRPr="00D01062">
        <w:rPr>
          <w:rFonts w:ascii="Times New Roman" w:eastAsia="Times New Roman" w:hAnsi="Times New Roman"/>
          <w:color w:val="000000" w:themeColor="text1"/>
          <w:sz w:val="24"/>
          <w:szCs w:val="24"/>
          <w:lang w:eastAsia="ru-RU" w:bidi="ru-RU"/>
        </w:rPr>
        <w:t>(Continental Breakfast)</w:t>
      </w:r>
      <w:r w:rsidRPr="0037621B">
        <w:rPr>
          <w:rFonts w:ascii="Times New Roman" w:eastAsia="Times New Roman" w:hAnsi="Times New Roman"/>
          <w:color w:val="000000" w:themeColor="text1"/>
          <w:sz w:val="24"/>
          <w:szCs w:val="24"/>
          <w:lang w:eastAsia="ru-RU" w:bidi="ru-RU"/>
        </w:rPr>
        <w:t xml:space="preserve"> – это такое питание, которое обозначается аббревиатурой CBF.</w:t>
      </w:r>
      <w:r>
        <w:rPr>
          <w:rFonts w:ascii="Times New Roman" w:eastAsia="Times New Roman" w:hAnsi="Times New Roman"/>
          <w:color w:val="000000" w:themeColor="text1"/>
          <w:sz w:val="24"/>
          <w:szCs w:val="24"/>
          <w:lang w:eastAsia="ru-RU" w:bidi="ru-RU"/>
        </w:rPr>
        <w:t xml:space="preserve"> </w:t>
      </w:r>
      <w:r w:rsidRPr="0037621B">
        <w:rPr>
          <w:rFonts w:ascii="Times New Roman" w:eastAsia="Times New Roman" w:hAnsi="Times New Roman"/>
          <w:color w:val="000000" w:themeColor="text1"/>
          <w:sz w:val="24"/>
          <w:szCs w:val="24"/>
          <w:lang w:eastAsia="ru-RU" w:bidi="ru-RU"/>
        </w:rPr>
        <w:t>Его обычно включают в стоимость номера</w:t>
      </w:r>
      <w:r w:rsidR="00D01062" w:rsidRPr="00D01062">
        <w:rPr>
          <w:rFonts w:ascii="Times New Roman" w:eastAsia="Times New Roman" w:hAnsi="Times New Roman"/>
          <w:color w:val="000000" w:themeColor="text1"/>
          <w:sz w:val="24"/>
          <w:szCs w:val="24"/>
          <w:lang w:eastAsia="ru-RU" w:bidi="ru-RU"/>
        </w:rPr>
        <w:t xml:space="preserve"> </w:t>
      </w:r>
      <w:r w:rsidR="00D01062">
        <w:rPr>
          <w:rFonts w:ascii="Times New Roman" w:eastAsia="Times New Roman" w:hAnsi="Times New Roman"/>
          <w:color w:val="000000" w:themeColor="text1"/>
          <w:sz w:val="24"/>
          <w:szCs w:val="24"/>
          <w:lang w:eastAsia="ru-RU" w:bidi="ru-RU"/>
        </w:rPr>
        <w:t xml:space="preserve">(имеет </w:t>
      </w:r>
      <w:r w:rsidR="00D01062" w:rsidRPr="00D01062">
        <w:rPr>
          <w:rFonts w:ascii="Times New Roman" w:eastAsia="Times New Roman" w:hAnsi="Times New Roman"/>
          <w:color w:val="000000" w:themeColor="text1"/>
          <w:sz w:val="24"/>
          <w:szCs w:val="24"/>
          <w:lang w:eastAsia="ru-RU" w:bidi="ru-RU"/>
        </w:rPr>
        <w:t>фиксированную стоимость</w:t>
      </w:r>
      <w:r w:rsidR="00D01062">
        <w:rPr>
          <w:rFonts w:ascii="Times New Roman" w:eastAsia="Times New Roman" w:hAnsi="Times New Roman"/>
          <w:color w:val="000000" w:themeColor="text1"/>
          <w:sz w:val="24"/>
          <w:szCs w:val="24"/>
          <w:lang w:eastAsia="ru-RU" w:bidi="ru-RU"/>
        </w:rPr>
        <w:t>)</w:t>
      </w:r>
      <w:r w:rsidRPr="0037621B">
        <w:rPr>
          <w:rFonts w:ascii="Times New Roman" w:eastAsia="Times New Roman" w:hAnsi="Times New Roman"/>
          <w:color w:val="000000" w:themeColor="text1"/>
          <w:sz w:val="24"/>
          <w:szCs w:val="24"/>
          <w:lang w:eastAsia="ru-RU" w:bidi="ru-RU"/>
        </w:rPr>
        <w:t>. Он очень распространен в хостелах, пансионах, маленьких семейных гостиницах благодаря своей простоте и ограниченному рациону. Предлагают такой перекус сегодня своим постояльцам и солидные отели, предварительно расширив меню и усовершенствовав обслуживание.</w:t>
      </w:r>
    </w:p>
    <w:p w:rsidR="00D01062" w:rsidRDefault="0037621B" w:rsidP="0037621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37621B">
        <w:rPr>
          <w:rFonts w:ascii="Times New Roman" w:eastAsia="Times New Roman" w:hAnsi="Times New Roman"/>
          <w:color w:val="000000" w:themeColor="text1"/>
          <w:sz w:val="24"/>
          <w:szCs w:val="24"/>
          <w:lang w:eastAsia="ru-RU" w:bidi="ru-RU"/>
        </w:rPr>
        <w:t>В их случае континентальный завтрак имеет расширенное меню и формат шведского стола или же подается официантами. Список продуктов отель составляет на свой вкус, и постояльцам просто предлагают стандартный набор ингредиентов –</w:t>
      </w:r>
      <w:r w:rsidR="00D01062">
        <w:rPr>
          <w:rFonts w:ascii="Times New Roman" w:eastAsia="Times New Roman" w:hAnsi="Times New Roman"/>
          <w:color w:val="000000" w:themeColor="text1"/>
          <w:sz w:val="24"/>
          <w:szCs w:val="24"/>
          <w:lang w:eastAsia="ru-RU" w:bidi="ru-RU"/>
        </w:rPr>
        <w:t xml:space="preserve"> </w:t>
      </w:r>
      <w:r w:rsidR="00D01062" w:rsidRPr="00D01062">
        <w:rPr>
          <w:rFonts w:ascii="Times New Roman" w:eastAsia="Times New Roman" w:hAnsi="Times New Roman"/>
          <w:color w:val="000000" w:themeColor="text1"/>
          <w:sz w:val="24"/>
          <w:szCs w:val="24"/>
          <w:lang w:eastAsia="ru-RU" w:bidi="ru-RU"/>
        </w:rPr>
        <w:t xml:space="preserve">йогурт, сливочное масло, джем или мед, фрукты, сыр. Для выбора напитков к завтраку предлагается следующий ассортимент: несколько видов сока, кофе, кофе без кофеина, кофе с молоком (сливками), чай, горячий шоколад, лимонад. Из хлебобулочных изделий чаще всего предлагаются: тосты, хлеб, кексы, рулеты, печенье и т. д. </w:t>
      </w:r>
    </w:p>
    <w:p w:rsidR="0037621B" w:rsidRPr="0037621B" w:rsidRDefault="0037621B" w:rsidP="0037621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37621B">
        <w:rPr>
          <w:rFonts w:ascii="Times New Roman" w:eastAsia="Times New Roman" w:hAnsi="Times New Roman"/>
          <w:color w:val="000000" w:themeColor="text1"/>
          <w:sz w:val="24"/>
          <w:szCs w:val="24"/>
          <w:lang w:eastAsia="ru-RU" w:bidi="ru-RU"/>
        </w:rPr>
        <w:t>Выбрать можно лишь напиток. Завтрак подается одной порцией на человека и не предполагает добавки. Этот вид завтрака называют еще европейским. Изначально он был рассчитан на теплый климат и не всегда подходит туристу из более холодных стран.</w:t>
      </w:r>
    </w:p>
    <w:p w:rsidR="0037621B" w:rsidRDefault="0037621B" w:rsidP="0037621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01062">
        <w:rPr>
          <w:rFonts w:ascii="Times New Roman" w:eastAsia="Times New Roman" w:hAnsi="Times New Roman"/>
          <w:color w:val="000000" w:themeColor="text1"/>
          <w:sz w:val="24"/>
          <w:szCs w:val="24"/>
          <w:u w:val="single"/>
          <w:lang w:eastAsia="ru-RU" w:bidi="ru-RU"/>
        </w:rPr>
        <w:t>Расширенный континентальный завтрак</w:t>
      </w:r>
      <w:r>
        <w:rPr>
          <w:rFonts w:ascii="Times New Roman" w:eastAsia="Times New Roman" w:hAnsi="Times New Roman"/>
          <w:color w:val="000000" w:themeColor="text1"/>
          <w:sz w:val="24"/>
          <w:szCs w:val="24"/>
          <w:lang w:eastAsia="ru-RU" w:bidi="ru-RU"/>
        </w:rPr>
        <w:t xml:space="preserve">. </w:t>
      </w:r>
      <w:r w:rsidRPr="0037621B">
        <w:rPr>
          <w:rFonts w:ascii="Times New Roman" w:eastAsia="Times New Roman" w:hAnsi="Times New Roman"/>
          <w:color w:val="000000" w:themeColor="text1"/>
          <w:sz w:val="24"/>
          <w:szCs w:val="24"/>
          <w:lang w:eastAsia="ru-RU" w:bidi="ru-RU"/>
        </w:rPr>
        <w:t>Расширенный континентальный завтрак появился в сетевых гостиницах, клиенты которых вряд ли бы остались довольны чересчур скромным началом дня. Он так же довольно ограничен в плане предлагаемого меню – горячие напитки, свежая выпечка, колбаса и сыр. Разница в основном только в количестве еды. И хотя речь будет идти о тех же самых продуктах, но объем порции можно увеличить, взяв добавку.</w:t>
      </w:r>
      <w:r w:rsidR="00D01062">
        <w:rPr>
          <w:rFonts w:ascii="Times New Roman" w:eastAsia="Times New Roman" w:hAnsi="Times New Roman"/>
          <w:color w:val="000000" w:themeColor="text1"/>
          <w:sz w:val="24"/>
          <w:szCs w:val="24"/>
          <w:lang w:eastAsia="ru-RU" w:bidi="ru-RU"/>
        </w:rPr>
        <w:t xml:space="preserve"> </w:t>
      </w:r>
      <w:r w:rsidRPr="0037621B">
        <w:rPr>
          <w:rFonts w:ascii="Times New Roman" w:eastAsia="Times New Roman" w:hAnsi="Times New Roman"/>
          <w:color w:val="000000" w:themeColor="text1"/>
          <w:sz w:val="24"/>
          <w:szCs w:val="24"/>
          <w:lang w:eastAsia="ru-RU" w:bidi="ru-RU"/>
        </w:rPr>
        <w:t>Чем отличается континентальный завтрак от расширенного континентального завтрака.</w:t>
      </w:r>
      <w:r w:rsidR="00D01062">
        <w:rPr>
          <w:rFonts w:ascii="Times New Roman" w:eastAsia="Times New Roman" w:hAnsi="Times New Roman"/>
          <w:color w:val="000000" w:themeColor="text1"/>
          <w:sz w:val="24"/>
          <w:szCs w:val="24"/>
          <w:lang w:eastAsia="ru-RU" w:bidi="ru-RU"/>
        </w:rPr>
        <w:t xml:space="preserve"> </w:t>
      </w:r>
      <w:r w:rsidRPr="0037621B">
        <w:rPr>
          <w:rFonts w:ascii="Times New Roman" w:eastAsia="Times New Roman" w:hAnsi="Times New Roman"/>
          <w:color w:val="000000" w:themeColor="text1"/>
          <w:sz w:val="24"/>
          <w:szCs w:val="24"/>
          <w:lang w:eastAsia="ru-RU" w:bidi="ru-RU"/>
        </w:rPr>
        <w:t>Иногда CBF расширяют и за счет незначительных изменений в меню. В таком случае его дополняют кукурузными хлопьями, мюсли, кашами, натуральным йогуртом, более щедрой мясной или сырной нарезкой, несколькими видами соков.</w:t>
      </w:r>
      <w:r w:rsidR="00D01062">
        <w:rPr>
          <w:rFonts w:ascii="Times New Roman" w:eastAsia="Times New Roman" w:hAnsi="Times New Roman"/>
          <w:color w:val="000000" w:themeColor="text1"/>
          <w:sz w:val="24"/>
          <w:szCs w:val="24"/>
          <w:lang w:eastAsia="ru-RU" w:bidi="ru-RU"/>
        </w:rPr>
        <w:t xml:space="preserve"> </w:t>
      </w:r>
      <w:r w:rsidRPr="0037621B">
        <w:rPr>
          <w:rFonts w:ascii="Times New Roman" w:eastAsia="Times New Roman" w:hAnsi="Times New Roman"/>
          <w:color w:val="000000" w:themeColor="text1"/>
          <w:sz w:val="24"/>
          <w:szCs w:val="24"/>
          <w:lang w:eastAsia="ru-RU" w:bidi="ru-RU"/>
        </w:rPr>
        <w:t>Расширенный европейский завтрак неопытные туристы путают со шведским столом. Отличить их просто: шведский стол подразумевает не только неограниченные порции, но меню, включающее горячие мясные и рыбные блюда, гарниры и сладости. В европейском завтраке ничего подобного нет.</w:t>
      </w:r>
    </w:p>
    <w:p w:rsidR="00D01062" w:rsidRPr="0037621B" w:rsidRDefault="00D01062" w:rsidP="00B123A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color w:val="000000" w:themeColor="text1"/>
          <w:sz w:val="24"/>
          <w:szCs w:val="24"/>
          <w:lang w:eastAsia="ru-RU" w:bidi="ru-RU"/>
        </w:rPr>
      </w:pPr>
      <w:r>
        <w:rPr>
          <w:noProof/>
          <w:lang w:eastAsia="ru-RU"/>
        </w:rPr>
        <w:lastRenderedPageBreak/>
        <w:drawing>
          <wp:inline distT="0" distB="0" distL="0" distR="0" wp14:anchorId="03184151" wp14:editId="19C07E62">
            <wp:extent cx="4038600" cy="1717776"/>
            <wp:effectExtent l="0" t="0" r="0" b="0"/>
            <wp:docPr id="24" name="Рисунок 24" descr="Континентальный завтрак. Что это такое в отеле, что входит в меню простой, расширенный шведский стол, ки энд п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инентальный завтрак. Что это такое в отеле, что входит в меню простой, расширенный шведский стол, ки энд пил"/>
                    <pic:cNvPicPr>
                      <a:picLocks noChangeAspect="1" noChangeArrowheads="1"/>
                    </pic:cNvPicPr>
                  </pic:nvPicPr>
                  <pic:blipFill rotWithShape="1">
                    <a:blip r:embed="rId41">
                      <a:extLst>
                        <a:ext uri="{28A0092B-C50C-407E-A947-70E740481C1C}">
                          <a14:useLocalDpi xmlns:a14="http://schemas.microsoft.com/office/drawing/2010/main" val="0"/>
                        </a:ext>
                      </a:extLst>
                    </a:blip>
                    <a:srcRect t="21142" r="3587" b="5254"/>
                    <a:stretch/>
                  </pic:blipFill>
                  <pic:spPr bwMode="auto">
                    <a:xfrm>
                      <a:off x="0" y="0"/>
                      <a:ext cx="4047356" cy="1721500"/>
                    </a:xfrm>
                    <a:prstGeom prst="rect">
                      <a:avLst/>
                    </a:prstGeom>
                    <a:noFill/>
                    <a:ln>
                      <a:noFill/>
                    </a:ln>
                    <a:extLst>
                      <a:ext uri="{53640926-AAD7-44D8-BBD7-CCE9431645EC}">
                        <a14:shadowObscured xmlns:a14="http://schemas.microsoft.com/office/drawing/2010/main"/>
                      </a:ext>
                    </a:extLst>
                  </pic:spPr>
                </pic:pic>
              </a:graphicData>
            </a:graphic>
          </wp:inline>
        </w:drawing>
      </w:r>
    </w:p>
    <w:p w:rsidR="00433CA9" w:rsidRPr="00433CA9" w:rsidRDefault="00B123AE" w:rsidP="00433CA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Рис.3- Отличие  континентального и расширенного завтрака</w:t>
      </w:r>
    </w:p>
    <w:p w:rsidR="00433CA9" w:rsidRDefault="00FF27C3" w:rsidP="00433CA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FF27C3">
        <w:rPr>
          <w:rFonts w:ascii="Times New Roman" w:eastAsia="Times New Roman" w:hAnsi="Times New Roman"/>
          <w:color w:val="000000" w:themeColor="text1"/>
          <w:sz w:val="24"/>
          <w:szCs w:val="24"/>
          <w:u w:val="single"/>
          <w:lang w:eastAsia="ru-RU" w:bidi="ru-RU"/>
        </w:rPr>
        <w:t>А</w:t>
      </w:r>
      <w:r w:rsidR="00433CA9" w:rsidRPr="00FF27C3">
        <w:rPr>
          <w:rFonts w:ascii="Times New Roman" w:eastAsia="Times New Roman" w:hAnsi="Times New Roman"/>
          <w:color w:val="000000" w:themeColor="text1"/>
          <w:sz w:val="24"/>
          <w:szCs w:val="24"/>
          <w:u w:val="single"/>
          <w:lang w:eastAsia="ru-RU" w:bidi="ru-RU"/>
        </w:rPr>
        <w:t>нглийский завтрак (English Breakfast)</w:t>
      </w:r>
      <w:r w:rsidR="00433CA9" w:rsidRPr="00433CA9">
        <w:rPr>
          <w:rFonts w:ascii="Times New Roman" w:eastAsia="Times New Roman" w:hAnsi="Times New Roman"/>
          <w:color w:val="000000" w:themeColor="text1"/>
          <w:sz w:val="24"/>
          <w:szCs w:val="24"/>
          <w:lang w:eastAsia="ru-RU" w:bidi="ru-RU"/>
        </w:rPr>
        <w:t xml:space="preserve"> -- это более плотный завтрак, который может включать супы, каши, яйца, салаты и т. п. в дополнение к континентальному завтраку.</w:t>
      </w:r>
    </w:p>
    <w:p w:rsidR="008D3512" w:rsidRPr="0037621B"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u w:val="single"/>
          <w:lang w:eastAsia="ru-RU" w:bidi="ru-RU"/>
        </w:rPr>
      </w:pPr>
      <w:r w:rsidRPr="0037621B">
        <w:rPr>
          <w:rFonts w:ascii="Times New Roman" w:eastAsia="Times New Roman" w:hAnsi="Times New Roman"/>
          <w:b/>
          <w:color w:val="000000" w:themeColor="text1"/>
          <w:sz w:val="24"/>
          <w:szCs w:val="24"/>
          <w:u w:val="single"/>
          <w:lang w:eastAsia="ru-RU" w:bidi="ru-RU"/>
        </w:rPr>
        <w:t>Пример настоящего английского завтрака:</w:t>
      </w:r>
    </w:p>
    <w:p w:rsidR="008D3512"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D3512">
        <w:rPr>
          <w:rFonts w:ascii="Times New Roman" w:eastAsia="Times New Roman" w:hAnsi="Times New Roman"/>
          <w:color w:val="000000" w:themeColor="text1"/>
          <w:sz w:val="24"/>
          <w:szCs w:val="24"/>
          <w:lang w:eastAsia="ru-RU" w:bidi="ru-RU"/>
        </w:rPr>
        <w:t>яичница (скрамбл, глазунья) или омлет;</w:t>
      </w:r>
    </w:p>
    <w:p w:rsidR="008D3512"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D3512">
        <w:rPr>
          <w:rFonts w:ascii="Times New Roman" w:eastAsia="Times New Roman" w:hAnsi="Times New Roman"/>
          <w:color w:val="000000" w:themeColor="text1"/>
          <w:sz w:val="24"/>
          <w:szCs w:val="24"/>
          <w:lang w:eastAsia="ru-RU" w:bidi="ru-RU"/>
        </w:rPr>
        <w:t>йоркширский пудинг;</w:t>
      </w:r>
    </w:p>
    <w:p w:rsidR="008D3512"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D3512">
        <w:rPr>
          <w:rFonts w:ascii="Times New Roman" w:eastAsia="Times New Roman" w:hAnsi="Times New Roman"/>
          <w:color w:val="000000" w:themeColor="text1"/>
          <w:sz w:val="24"/>
          <w:szCs w:val="24"/>
          <w:lang w:eastAsia="ru-RU" w:bidi="ru-RU"/>
        </w:rPr>
        <w:t>бекон;</w:t>
      </w:r>
    </w:p>
    <w:p w:rsidR="008D3512"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D3512">
        <w:rPr>
          <w:rFonts w:ascii="Times New Roman" w:eastAsia="Times New Roman" w:hAnsi="Times New Roman"/>
          <w:color w:val="000000" w:themeColor="text1"/>
          <w:sz w:val="24"/>
          <w:szCs w:val="24"/>
          <w:lang w:eastAsia="ru-RU" w:bidi="ru-RU"/>
        </w:rPr>
        <w:t>колбаса или сосиски;</w:t>
      </w:r>
    </w:p>
    <w:p w:rsidR="008D3512"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D3512">
        <w:rPr>
          <w:rFonts w:ascii="Times New Roman" w:eastAsia="Times New Roman" w:hAnsi="Times New Roman"/>
          <w:color w:val="000000" w:themeColor="text1"/>
          <w:sz w:val="24"/>
          <w:szCs w:val="24"/>
          <w:lang w:eastAsia="ru-RU" w:bidi="ru-RU"/>
        </w:rPr>
        <w:t>консервированная фасоль;</w:t>
      </w:r>
    </w:p>
    <w:p w:rsidR="008D3512"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D3512">
        <w:rPr>
          <w:rFonts w:ascii="Times New Roman" w:eastAsia="Times New Roman" w:hAnsi="Times New Roman"/>
          <w:color w:val="000000" w:themeColor="text1"/>
          <w:sz w:val="24"/>
          <w:szCs w:val="24"/>
          <w:lang w:eastAsia="ru-RU" w:bidi="ru-RU"/>
        </w:rPr>
        <w:t>рыба во фритюре;</w:t>
      </w:r>
    </w:p>
    <w:p w:rsidR="008D3512"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D3512">
        <w:rPr>
          <w:rFonts w:ascii="Times New Roman" w:eastAsia="Times New Roman" w:hAnsi="Times New Roman"/>
          <w:color w:val="000000" w:themeColor="text1"/>
          <w:sz w:val="24"/>
          <w:szCs w:val="24"/>
          <w:lang w:eastAsia="ru-RU" w:bidi="ru-RU"/>
        </w:rPr>
        <w:t>ростбиф;</w:t>
      </w:r>
    </w:p>
    <w:p w:rsidR="008D3512"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D3512">
        <w:rPr>
          <w:rFonts w:ascii="Times New Roman" w:eastAsia="Times New Roman" w:hAnsi="Times New Roman"/>
          <w:color w:val="000000" w:themeColor="text1"/>
          <w:sz w:val="24"/>
          <w:szCs w:val="24"/>
          <w:lang w:eastAsia="ru-RU" w:bidi="ru-RU"/>
        </w:rPr>
        <w:t>картофель (фри или пюре);</w:t>
      </w:r>
    </w:p>
    <w:p w:rsidR="008D3512" w:rsidRDefault="008D3512" w:rsidP="008D351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D3512">
        <w:rPr>
          <w:rFonts w:ascii="Times New Roman" w:eastAsia="Times New Roman" w:hAnsi="Times New Roman"/>
          <w:color w:val="000000" w:themeColor="text1"/>
          <w:sz w:val="24"/>
          <w:szCs w:val="24"/>
          <w:lang w:eastAsia="ru-RU" w:bidi="ru-RU"/>
        </w:rPr>
        <w:t>помидоры и грибы на гриле.</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u w:val="single"/>
          <w:lang w:eastAsia="ru-RU" w:bidi="ru-RU"/>
        </w:rPr>
        <w:t>Американский завтрак</w:t>
      </w:r>
      <w:r w:rsidRPr="00D736F6">
        <w:rPr>
          <w:rFonts w:ascii="Times New Roman" w:eastAsia="Times New Roman" w:hAnsi="Times New Roman"/>
          <w:color w:val="000000" w:themeColor="text1"/>
          <w:sz w:val="24"/>
          <w:szCs w:val="24"/>
          <w:lang w:eastAsia="ru-RU" w:bidi="ru-RU"/>
        </w:rPr>
        <w:t xml:space="preserve">  </w:t>
      </w:r>
      <w:r w:rsidRPr="00D736F6">
        <w:rPr>
          <w:rFonts w:ascii="Times New Roman" w:eastAsia="Times New Roman" w:hAnsi="Times New Roman"/>
          <w:color w:val="000000" w:themeColor="text1"/>
          <w:sz w:val="24"/>
          <w:szCs w:val="24"/>
          <w:u w:val="single"/>
          <w:lang w:eastAsia="ru-RU" w:bidi="ru-RU"/>
        </w:rPr>
        <w:t>(The American Breakfast)</w:t>
      </w:r>
      <w:r>
        <w:rPr>
          <w:rFonts w:ascii="Times New Roman" w:eastAsia="Times New Roman" w:hAnsi="Times New Roman"/>
          <w:color w:val="000000" w:themeColor="text1"/>
          <w:sz w:val="24"/>
          <w:szCs w:val="24"/>
          <w:u w:val="single"/>
          <w:lang w:eastAsia="ru-RU" w:bidi="ru-RU"/>
        </w:rPr>
        <w:t xml:space="preserve"> </w:t>
      </w:r>
      <w:r w:rsidRPr="00D736F6">
        <w:rPr>
          <w:rFonts w:ascii="Times New Roman" w:eastAsia="Times New Roman" w:hAnsi="Times New Roman"/>
          <w:color w:val="000000" w:themeColor="text1"/>
          <w:sz w:val="24"/>
          <w:szCs w:val="24"/>
          <w:u w:val="single"/>
          <w:lang w:eastAsia="ru-RU" w:bidi="ru-RU"/>
        </w:rPr>
        <w:t>—</w:t>
      </w:r>
      <w:r w:rsidRPr="00D736F6">
        <w:rPr>
          <w:rFonts w:ascii="Times New Roman" w:eastAsia="Times New Roman" w:hAnsi="Times New Roman"/>
          <w:color w:val="000000" w:themeColor="text1"/>
          <w:sz w:val="24"/>
          <w:szCs w:val="24"/>
          <w:lang w:eastAsia="ru-RU" w:bidi="ru-RU"/>
        </w:rPr>
        <w:t xml:space="preserve"> это такое традиционное сочетание нескольких блюд. Американцы любят вкусную сытную еду и с утра начинают плотно завтракать. Для людей, не привыкших принимать с утра пищу с большим количеством калорий, такой завтрак может показаться слишком питательным.</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Американский завтрак подают фиксированным набором нескольких блюд в тарелке:</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яйца;</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бекон;</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хлебобулочные изделия</w:t>
      </w:r>
      <w:r w:rsidR="00DB1F71">
        <w:rPr>
          <w:rFonts w:ascii="Times New Roman" w:eastAsia="Times New Roman" w:hAnsi="Times New Roman"/>
          <w:color w:val="000000" w:themeColor="text1"/>
          <w:sz w:val="24"/>
          <w:szCs w:val="24"/>
          <w:lang w:eastAsia="ru-RU" w:bidi="ru-RU"/>
        </w:rPr>
        <w:t xml:space="preserve"> (блины, оладьи, панкейки, тосты)</w:t>
      </w:r>
      <w:r w:rsidRPr="00D736F6">
        <w:rPr>
          <w:rFonts w:ascii="Times New Roman" w:eastAsia="Times New Roman" w:hAnsi="Times New Roman"/>
          <w:color w:val="000000" w:themeColor="text1"/>
          <w:sz w:val="24"/>
          <w:szCs w:val="24"/>
          <w:lang w:eastAsia="ru-RU" w:bidi="ru-RU"/>
        </w:rPr>
        <w:t>;</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холодные блюда;</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рыба;</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горячие закуски;</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вафли и блины;</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овощи и фрукты;</w:t>
      </w:r>
    </w:p>
    <w:p w:rsid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колбасы;</w:t>
      </w:r>
    </w:p>
    <w:p w:rsidR="00D736F6" w:rsidRPr="00D736F6" w:rsidRDefault="00D736F6"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D736F6">
        <w:rPr>
          <w:rFonts w:ascii="Times New Roman" w:eastAsia="Times New Roman" w:hAnsi="Times New Roman"/>
          <w:color w:val="000000" w:themeColor="text1"/>
          <w:sz w:val="24"/>
          <w:szCs w:val="24"/>
          <w:lang w:eastAsia="ru-RU" w:bidi="ru-RU"/>
        </w:rPr>
        <w:t>холодные и горячие напитки.</w:t>
      </w:r>
    </w:p>
    <w:p w:rsidR="00165BAD" w:rsidRDefault="00165BAD"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noProof/>
          <w:lang w:eastAsia="ru-RU"/>
        </w:rPr>
        <w:drawing>
          <wp:inline distT="0" distB="0" distL="0" distR="0" wp14:anchorId="4F99C384" wp14:editId="389EA18F">
            <wp:extent cx="2971800" cy="1978370"/>
            <wp:effectExtent l="0" t="0" r="0" b="0"/>
            <wp:docPr id="25" name="Рисунок 25" descr="Американский завтрак в отеле. Что это такое, меню, что входит по странам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мериканский завтрак в отеле. Что это такое, меню, что входит по странам мир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0331" cy="1984049"/>
                    </a:xfrm>
                    <a:prstGeom prst="rect">
                      <a:avLst/>
                    </a:prstGeom>
                    <a:noFill/>
                    <a:ln>
                      <a:noFill/>
                    </a:ln>
                  </pic:spPr>
                </pic:pic>
              </a:graphicData>
            </a:graphic>
          </wp:inline>
        </w:drawing>
      </w:r>
    </w:p>
    <w:p w:rsidR="00EA4881" w:rsidRDefault="00EA4881"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Рис.4 – Пример американского завтрака</w:t>
      </w:r>
    </w:p>
    <w:p w:rsidR="00433CA9" w:rsidRPr="00433CA9" w:rsidRDefault="00433CA9" w:rsidP="00D736F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433CA9">
        <w:rPr>
          <w:rFonts w:ascii="Times New Roman" w:eastAsia="Times New Roman" w:hAnsi="Times New Roman"/>
          <w:color w:val="000000" w:themeColor="text1"/>
          <w:sz w:val="24"/>
          <w:szCs w:val="24"/>
          <w:lang w:eastAsia="ru-RU" w:bidi="ru-RU"/>
        </w:rPr>
        <w:t>Помимо названных выше видов завтраков, в гостиницах встречаются и другие разнообразные названия завтраков: русский завтрак (Russian Breakfast), традиционный завтрак (Traditional Breakfast), завтрак «Всегда в хорошей форме» (Forever Fit) и т. д.</w:t>
      </w:r>
    </w:p>
    <w:p w:rsidR="00433CA9" w:rsidRDefault="00433CA9" w:rsidP="00433CA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433CA9">
        <w:rPr>
          <w:rFonts w:ascii="Times New Roman" w:eastAsia="Times New Roman" w:hAnsi="Times New Roman"/>
          <w:color w:val="000000" w:themeColor="text1"/>
          <w:sz w:val="24"/>
          <w:szCs w:val="24"/>
          <w:lang w:eastAsia="ru-RU" w:bidi="ru-RU"/>
        </w:rPr>
        <w:lastRenderedPageBreak/>
        <w:t>Клиенты также могут выразить особые пожелания, заказать что-нибудь дополнительно к комплексному завтра</w:t>
      </w:r>
      <w:r w:rsidR="00E455D5">
        <w:rPr>
          <w:rFonts w:ascii="Times New Roman" w:eastAsia="Times New Roman" w:hAnsi="Times New Roman"/>
          <w:color w:val="000000" w:themeColor="text1"/>
          <w:sz w:val="24"/>
          <w:szCs w:val="24"/>
          <w:lang w:eastAsia="ru-RU" w:bidi="ru-RU"/>
        </w:rPr>
        <w:t>ку или заказать блюда по меню -</w:t>
      </w:r>
      <w:r w:rsidRPr="00433CA9">
        <w:rPr>
          <w:rFonts w:ascii="Times New Roman" w:eastAsia="Times New Roman" w:hAnsi="Times New Roman"/>
          <w:color w:val="000000" w:themeColor="text1"/>
          <w:sz w:val="24"/>
          <w:szCs w:val="24"/>
          <w:lang w:eastAsia="ru-RU" w:bidi="ru-RU"/>
        </w:rPr>
        <w:t xml:space="preserve"> а-ля карт (A la Carte).</w:t>
      </w:r>
    </w:p>
    <w:p w:rsidR="00811A97" w:rsidRDefault="00811A97" w:rsidP="00D5542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811A97">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r w:rsidR="00D5542D" w:rsidRPr="00EA13D8">
        <w:rPr>
          <w:rFonts w:ascii="Times New Roman" w:eastAsia="Times New Roman" w:hAnsi="Times New Roman"/>
          <w:b/>
          <w:color w:val="000000" w:themeColor="text1"/>
          <w:sz w:val="24"/>
          <w:szCs w:val="24"/>
          <w:lang w:eastAsia="ru-RU" w:bidi="ru-RU"/>
        </w:rPr>
        <w:t xml:space="preserve"> </w:t>
      </w:r>
    </w:p>
    <w:p w:rsidR="00811A97" w:rsidRPr="00811A97" w:rsidRDefault="00811A97" w:rsidP="00D5542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11A97">
        <w:rPr>
          <w:rFonts w:ascii="Times New Roman" w:eastAsia="Times New Roman" w:hAnsi="Times New Roman"/>
          <w:color w:val="000000" w:themeColor="text1"/>
          <w:sz w:val="24"/>
          <w:szCs w:val="24"/>
          <w:lang w:eastAsia="ru-RU" w:bidi="ru-RU"/>
        </w:rPr>
        <w:t>1. Изучите теоретические сведения.</w:t>
      </w:r>
    </w:p>
    <w:p w:rsidR="00D5542D" w:rsidRPr="00EA13D8" w:rsidRDefault="00811A97" w:rsidP="00D5542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2. </w:t>
      </w:r>
      <w:r>
        <w:rPr>
          <w:rFonts w:ascii="Times New Roman" w:eastAsia="Times New Roman" w:hAnsi="Times New Roman"/>
          <w:color w:val="000000" w:themeColor="text1"/>
          <w:sz w:val="24"/>
          <w:szCs w:val="24"/>
          <w:lang w:eastAsia="ru-RU" w:bidi="ru-RU"/>
        </w:rPr>
        <w:t>Р</w:t>
      </w:r>
      <w:r w:rsidR="00D5542D" w:rsidRPr="00EA13D8">
        <w:rPr>
          <w:rFonts w:ascii="Times New Roman" w:eastAsia="Times New Roman" w:hAnsi="Times New Roman"/>
          <w:color w:val="000000" w:themeColor="text1"/>
          <w:sz w:val="24"/>
          <w:szCs w:val="24"/>
          <w:lang w:eastAsia="ru-RU" w:bidi="ru-RU"/>
        </w:rPr>
        <w:t>азработа</w:t>
      </w:r>
      <w:r>
        <w:rPr>
          <w:rFonts w:ascii="Times New Roman" w:eastAsia="Times New Roman" w:hAnsi="Times New Roman"/>
          <w:color w:val="000000" w:themeColor="text1"/>
          <w:sz w:val="24"/>
          <w:szCs w:val="24"/>
          <w:lang w:eastAsia="ru-RU" w:bidi="ru-RU"/>
        </w:rPr>
        <w:t>йте</w:t>
      </w:r>
      <w:r w:rsidR="00D5542D" w:rsidRPr="00EA13D8">
        <w:rPr>
          <w:rFonts w:ascii="Times New Roman" w:eastAsia="Times New Roman" w:hAnsi="Times New Roman"/>
          <w:color w:val="000000" w:themeColor="text1"/>
          <w:sz w:val="24"/>
          <w:szCs w:val="24"/>
          <w:lang w:eastAsia="ru-RU" w:bidi="ru-RU"/>
        </w:rPr>
        <w:t xml:space="preserve"> меню для континентального, расширенного, англи</w:t>
      </w:r>
      <w:r>
        <w:rPr>
          <w:rFonts w:ascii="Times New Roman" w:eastAsia="Times New Roman" w:hAnsi="Times New Roman"/>
          <w:color w:val="000000" w:themeColor="text1"/>
          <w:sz w:val="24"/>
          <w:szCs w:val="24"/>
          <w:lang w:eastAsia="ru-RU" w:bidi="ru-RU"/>
        </w:rPr>
        <w:t>йского, американского завтраков:</w:t>
      </w:r>
    </w:p>
    <w:p w:rsidR="00D5542D" w:rsidRPr="00811A97" w:rsidRDefault="00811A97" w:rsidP="00811A97">
      <w:pPr>
        <w:widowControl w:val="0"/>
        <w:pBdr>
          <w:top w:val="none" w:sz="0" w:space="0" w:color="auto"/>
          <w:left w:val="none" w:sz="0" w:space="0" w:color="auto"/>
          <w:bottom w:val="none" w:sz="0" w:space="0" w:color="auto"/>
          <w:right w:val="none" w:sz="0" w:space="0" w:color="auto"/>
          <w:between w:val="none" w:sz="0" w:space="0" w:color="auto"/>
        </w:pBdr>
        <w:tabs>
          <w:tab w:val="left" w:pos="873"/>
        </w:tabs>
        <w:autoSpaceDE w:val="0"/>
        <w:autoSpaceDN w:val="0"/>
        <w:spacing w:after="0" w:line="240" w:lineRule="auto"/>
        <w:ind w:left="709"/>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1)</w:t>
      </w:r>
      <w:r w:rsidR="00D5542D" w:rsidRPr="00811A97">
        <w:rPr>
          <w:rFonts w:ascii="Times New Roman" w:eastAsia="Times New Roman" w:hAnsi="Times New Roman"/>
          <w:color w:val="000000" w:themeColor="text1"/>
          <w:sz w:val="24"/>
          <w:szCs w:val="24"/>
          <w:lang w:eastAsia="ru-RU" w:bidi="ru-RU"/>
        </w:rPr>
        <w:t>Составить меню континентального завтрака, который включает в себя: кофе, чай или горячий шоколад, сахар, сливки /молоко/, лимон, 2-а вида повидла, джема или мед, несколько видов хлебобулочных</w:t>
      </w:r>
      <w:r w:rsidR="00D5542D" w:rsidRPr="00811A97">
        <w:rPr>
          <w:rFonts w:ascii="Times New Roman" w:eastAsia="Times New Roman" w:hAnsi="Times New Roman"/>
          <w:color w:val="000000" w:themeColor="text1"/>
          <w:spacing w:val="-11"/>
          <w:sz w:val="24"/>
          <w:szCs w:val="24"/>
          <w:lang w:eastAsia="ru-RU" w:bidi="ru-RU"/>
        </w:rPr>
        <w:t xml:space="preserve"> </w:t>
      </w:r>
      <w:r w:rsidR="00D5542D" w:rsidRPr="00811A97">
        <w:rPr>
          <w:rFonts w:ascii="Times New Roman" w:eastAsia="Times New Roman" w:hAnsi="Times New Roman"/>
          <w:color w:val="000000" w:themeColor="text1"/>
          <w:sz w:val="24"/>
          <w:szCs w:val="24"/>
          <w:lang w:eastAsia="ru-RU" w:bidi="ru-RU"/>
        </w:rPr>
        <w:t>изделий.</w:t>
      </w:r>
    </w:p>
    <w:p w:rsidR="00D5542D" w:rsidRPr="00811A97" w:rsidRDefault="00811A97" w:rsidP="00811A97">
      <w:pPr>
        <w:widowControl w:val="0"/>
        <w:pBdr>
          <w:top w:val="none" w:sz="0" w:space="0" w:color="auto"/>
          <w:left w:val="none" w:sz="0" w:space="0" w:color="auto"/>
          <w:bottom w:val="none" w:sz="0" w:space="0" w:color="auto"/>
          <w:right w:val="none" w:sz="0" w:space="0" w:color="auto"/>
          <w:between w:val="none" w:sz="0" w:space="0" w:color="auto"/>
        </w:pBdr>
        <w:tabs>
          <w:tab w:val="left" w:pos="873"/>
        </w:tabs>
        <w:autoSpaceDE w:val="0"/>
        <w:autoSpaceDN w:val="0"/>
        <w:spacing w:after="0" w:line="240" w:lineRule="auto"/>
        <w:ind w:left="709"/>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2)</w:t>
      </w:r>
      <w:r w:rsidR="00D5542D" w:rsidRPr="00811A97">
        <w:rPr>
          <w:rFonts w:ascii="Times New Roman" w:eastAsia="Times New Roman" w:hAnsi="Times New Roman"/>
          <w:color w:val="000000" w:themeColor="text1"/>
          <w:sz w:val="24"/>
          <w:szCs w:val="24"/>
          <w:lang w:eastAsia="ru-RU" w:bidi="ru-RU"/>
        </w:rPr>
        <w:t>Составить меню расширенного завтрака, который включает в себя: всевозможные фруктовые и овощные соки, ветчина, сыр, колбаса, блюда из яиц, творог, йогурты, хлопья кукурузы с</w:t>
      </w:r>
      <w:r w:rsidR="00D5542D" w:rsidRPr="00811A97">
        <w:rPr>
          <w:rFonts w:ascii="Times New Roman" w:eastAsia="Times New Roman" w:hAnsi="Times New Roman"/>
          <w:color w:val="000000" w:themeColor="text1"/>
          <w:spacing w:val="-4"/>
          <w:sz w:val="24"/>
          <w:szCs w:val="24"/>
          <w:lang w:eastAsia="ru-RU" w:bidi="ru-RU"/>
        </w:rPr>
        <w:t xml:space="preserve"> </w:t>
      </w:r>
      <w:r w:rsidR="00D5542D" w:rsidRPr="00811A97">
        <w:rPr>
          <w:rFonts w:ascii="Times New Roman" w:eastAsia="Times New Roman" w:hAnsi="Times New Roman"/>
          <w:color w:val="000000" w:themeColor="text1"/>
          <w:sz w:val="24"/>
          <w:szCs w:val="24"/>
          <w:lang w:eastAsia="ru-RU" w:bidi="ru-RU"/>
        </w:rPr>
        <w:t>молоком.</w:t>
      </w:r>
    </w:p>
    <w:p w:rsidR="00D5542D" w:rsidRPr="00811A97" w:rsidRDefault="00811A97" w:rsidP="00811A97">
      <w:pPr>
        <w:widowControl w:val="0"/>
        <w:pBdr>
          <w:top w:val="none" w:sz="0" w:space="0" w:color="auto"/>
          <w:left w:val="none" w:sz="0" w:space="0" w:color="auto"/>
          <w:bottom w:val="none" w:sz="0" w:space="0" w:color="auto"/>
          <w:right w:val="none" w:sz="0" w:space="0" w:color="auto"/>
          <w:between w:val="none" w:sz="0" w:space="0" w:color="auto"/>
        </w:pBdr>
        <w:tabs>
          <w:tab w:val="left" w:pos="873"/>
        </w:tabs>
        <w:autoSpaceDE w:val="0"/>
        <w:autoSpaceDN w:val="0"/>
        <w:spacing w:after="0" w:line="240" w:lineRule="auto"/>
        <w:ind w:left="709"/>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3)</w:t>
      </w:r>
      <w:r w:rsidR="00D5542D" w:rsidRPr="00811A97">
        <w:rPr>
          <w:rFonts w:ascii="Times New Roman" w:eastAsia="Times New Roman" w:hAnsi="Times New Roman"/>
          <w:color w:val="000000" w:themeColor="text1"/>
          <w:sz w:val="24"/>
          <w:szCs w:val="24"/>
          <w:lang w:eastAsia="ru-RU" w:bidi="ru-RU"/>
        </w:rPr>
        <w:t>Составить меню английского завтрака, который включает в себя: чай или кофе, сахар, булочки, тосты, сливочное масло, джем, мед,</w:t>
      </w:r>
      <w:r w:rsidR="00D5542D" w:rsidRPr="00811A97">
        <w:rPr>
          <w:rFonts w:ascii="Times New Roman" w:eastAsia="Times New Roman" w:hAnsi="Times New Roman"/>
          <w:color w:val="000000" w:themeColor="text1"/>
          <w:spacing w:val="-11"/>
          <w:sz w:val="24"/>
          <w:szCs w:val="24"/>
          <w:lang w:eastAsia="ru-RU" w:bidi="ru-RU"/>
        </w:rPr>
        <w:t xml:space="preserve"> </w:t>
      </w:r>
      <w:r w:rsidR="00D5542D" w:rsidRPr="00811A97">
        <w:rPr>
          <w:rFonts w:ascii="Times New Roman" w:eastAsia="Times New Roman" w:hAnsi="Times New Roman"/>
          <w:color w:val="000000" w:themeColor="text1"/>
          <w:sz w:val="24"/>
          <w:szCs w:val="24"/>
          <w:lang w:eastAsia="ru-RU" w:bidi="ru-RU"/>
        </w:rPr>
        <w:t>варенье.</w:t>
      </w:r>
    </w:p>
    <w:p w:rsidR="00D5542D" w:rsidRPr="00811A97" w:rsidRDefault="00811A97" w:rsidP="00811A97">
      <w:pPr>
        <w:widowControl w:val="0"/>
        <w:pBdr>
          <w:top w:val="none" w:sz="0" w:space="0" w:color="auto"/>
          <w:left w:val="none" w:sz="0" w:space="0" w:color="auto"/>
          <w:bottom w:val="none" w:sz="0" w:space="0" w:color="auto"/>
          <w:right w:val="none" w:sz="0" w:space="0" w:color="auto"/>
          <w:between w:val="none" w:sz="0" w:space="0" w:color="auto"/>
        </w:pBdr>
        <w:tabs>
          <w:tab w:val="left" w:pos="873"/>
        </w:tabs>
        <w:autoSpaceDE w:val="0"/>
        <w:autoSpaceDN w:val="0"/>
        <w:spacing w:after="0" w:line="240" w:lineRule="auto"/>
        <w:ind w:left="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4)</w:t>
      </w:r>
      <w:r w:rsidR="00D5542D" w:rsidRPr="00811A97">
        <w:rPr>
          <w:rFonts w:ascii="Times New Roman" w:eastAsia="Times New Roman" w:hAnsi="Times New Roman"/>
          <w:color w:val="000000" w:themeColor="text1"/>
          <w:sz w:val="24"/>
          <w:szCs w:val="24"/>
          <w:lang w:eastAsia="ru-RU" w:bidi="ru-RU"/>
        </w:rPr>
        <w:t>Составить меню американского завтрака, который включает в себя: в качестве дополнения, включает в себя – питьевую воду с кубиками льда, фруктовые соки, свежие фрукты /арбуз, ягоды с молоком или сливками/ или компот из</w:t>
      </w:r>
      <w:r w:rsidR="00D5542D" w:rsidRPr="00811A97">
        <w:rPr>
          <w:rFonts w:ascii="Times New Roman" w:eastAsia="Times New Roman" w:hAnsi="Times New Roman"/>
          <w:color w:val="000000" w:themeColor="text1"/>
          <w:spacing w:val="-24"/>
          <w:sz w:val="24"/>
          <w:szCs w:val="24"/>
          <w:lang w:eastAsia="ru-RU" w:bidi="ru-RU"/>
        </w:rPr>
        <w:t xml:space="preserve"> </w:t>
      </w:r>
      <w:r w:rsidR="00D5542D" w:rsidRPr="00811A97">
        <w:rPr>
          <w:rFonts w:ascii="Times New Roman" w:eastAsia="Times New Roman" w:hAnsi="Times New Roman"/>
          <w:color w:val="000000" w:themeColor="text1"/>
          <w:sz w:val="24"/>
          <w:szCs w:val="24"/>
          <w:lang w:eastAsia="ru-RU" w:bidi="ru-RU"/>
        </w:rPr>
        <w:t>фруктов/слив, персиков/, блюда из злак</w:t>
      </w:r>
      <w:r w:rsidR="00E23863">
        <w:rPr>
          <w:rFonts w:ascii="Times New Roman" w:eastAsia="Times New Roman" w:hAnsi="Times New Roman"/>
          <w:color w:val="000000" w:themeColor="text1"/>
          <w:sz w:val="24"/>
          <w:szCs w:val="24"/>
          <w:lang w:eastAsia="ru-RU" w:bidi="ru-RU"/>
        </w:rPr>
        <w:t>ов /кукурузные, рисовые хлопья/</w:t>
      </w:r>
      <w:r w:rsidR="00D5542D" w:rsidRPr="00811A97">
        <w:rPr>
          <w:rFonts w:ascii="Times New Roman" w:eastAsia="Times New Roman" w:hAnsi="Times New Roman"/>
          <w:color w:val="000000" w:themeColor="text1"/>
          <w:sz w:val="24"/>
          <w:szCs w:val="24"/>
          <w:lang w:eastAsia="ru-RU" w:bidi="ru-RU"/>
        </w:rPr>
        <w:t xml:space="preserve"> небольшая порция мяса.</w:t>
      </w:r>
    </w:p>
    <w:p w:rsidR="00D5542D" w:rsidRDefault="00D5542D" w:rsidP="009172A5">
      <w:pPr>
        <w:spacing w:after="0" w:line="240" w:lineRule="auto"/>
        <w:ind w:firstLine="709"/>
        <w:jc w:val="both"/>
        <w:rPr>
          <w:rFonts w:ascii="Times New Roman" w:eastAsia="Times New Roman" w:hAnsi="Times New Roman"/>
          <w:b/>
          <w:color w:val="000000" w:themeColor="text1"/>
          <w:sz w:val="24"/>
          <w:szCs w:val="24"/>
          <w:lang w:eastAsia="ru-RU" w:bidi="ru-RU"/>
        </w:rPr>
      </w:pPr>
    </w:p>
    <w:p w:rsidR="00BC2D18" w:rsidRDefault="00B64DAA" w:rsidP="00D6298A">
      <w:pPr>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Тема: </w:t>
      </w:r>
      <w:r w:rsidR="00580A94" w:rsidRPr="00580A94">
        <w:rPr>
          <w:rFonts w:ascii="Times New Roman" w:eastAsia="Times New Roman" w:hAnsi="Times New Roman"/>
          <w:b/>
          <w:color w:val="000000" w:themeColor="text1"/>
          <w:sz w:val="24"/>
          <w:szCs w:val="24"/>
          <w:lang w:eastAsia="ru-RU" w:bidi="ru-RU"/>
        </w:rPr>
        <w:t>Создание фирменного стиля в одежде обслуживающего персонала служб питания в гостиницах.</w:t>
      </w:r>
    </w:p>
    <w:p w:rsidR="00E23863" w:rsidRPr="0065470A" w:rsidRDefault="00E23863" w:rsidP="00E23863">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Цель</w:t>
      </w:r>
      <w:r w:rsidRPr="0065470A">
        <w:rPr>
          <w:rFonts w:ascii="Times New Roman" w:hAnsi="Times New Roman"/>
          <w:b/>
          <w:sz w:val="24"/>
          <w:szCs w:val="24"/>
          <w:lang w:eastAsia="en-US"/>
        </w:rPr>
        <w:t>:</w:t>
      </w:r>
    </w:p>
    <w:p w:rsidR="00E23863" w:rsidRPr="0065470A" w:rsidRDefault="00E23863" w:rsidP="00E23863">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hAnsi="Times New Roman"/>
          <w:sz w:val="24"/>
          <w:szCs w:val="24"/>
          <w:lang w:eastAsia="en-US"/>
        </w:rPr>
      </w:pPr>
      <w:r w:rsidRPr="0065470A">
        <w:rPr>
          <w:rFonts w:ascii="Times New Roman" w:hAnsi="Times New Roman"/>
          <w:sz w:val="24"/>
          <w:szCs w:val="24"/>
          <w:lang w:eastAsia="en-US"/>
        </w:rPr>
        <w:t xml:space="preserve">- развить навыки самостоятельной работы; нести ответственность за результаты своей работы; осуществлять поиск информации; </w:t>
      </w:r>
    </w:p>
    <w:p w:rsidR="00E23863" w:rsidRPr="001E6CE8" w:rsidRDefault="00E23863" w:rsidP="00E23863">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272774">
        <w:rPr>
          <w:rFonts w:ascii="Times New Roman" w:hAnsi="Times New Roman"/>
          <w:b/>
          <w:sz w:val="24"/>
          <w:szCs w:val="24"/>
          <w:lang w:eastAsia="en-US"/>
        </w:rPr>
        <w:t>Задачи:</w:t>
      </w:r>
      <w:r w:rsidRPr="00272774">
        <w:rPr>
          <w:rFonts w:ascii="Times New Roman" w:eastAsia="Times New Roman" w:hAnsi="Times New Roman"/>
          <w:color w:val="000000" w:themeColor="text1"/>
          <w:sz w:val="24"/>
          <w:szCs w:val="24"/>
          <w:lang w:eastAsia="ru-RU"/>
        </w:rPr>
        <w:t xml:space="preserve"> </w:t>
      </w:r>
      <w:r w:rsidRPr="001E6CE8">
        <w:rPr>
          <w:rFonts w:ascii="Times New Roman" w:eastAsia="Times New Roman" w:hAnsi="Times New Roman"/>
          <w:color w:val="000000" w:themeColor="text1"/>
          <w:sz w:val="24"/>
          <w:szCs w:val="24"/>
          <w:lang w:eastAsia="ru-RU"/>
        </w:rPr>
        <w:t xml:space="preserve">- обучить трудовым приёмам. </w:t>
      </w:r>
    </w:p>
    <w:p w:rsidR="00E23863" w:rsidRDefault="00E23863" w:rsidP="00E23863">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t>Оснащенность урока</w:t>
      </w:r>
      <w:r w:rsidRPr="001E6CE8">
        <w:rPr>
          <w:rFonts w:ascii="Times New Roman" w:eastAsia="Times New Roman" w:hAnsi="Times New Roman"/>
          <w:color w:val="000000" w:themeColor="text1"/>
          <w:sz w:val="24"/>
          <w:szCs w:val="24"/>
          <w:lang w:eastAsia="ru-RU"/>
        </w:rPr>
        <w:t xml:space="preserve">: </w:t>
      </w:r>
    </w:p>
    <w:p w:rsidR="00E23863" w:rsidRPr="00272774" w:rsidRDefault="00E23863" w:rsidP="00E23863">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textAlignment w:val="baseline"/>
        <w:rPr>
          <w:rFonts w:ascii="Times New Roman" w:hAnsi="Times New Roman"/>
          <w:b/>
          <w:sz w:val="24"/>
          <w:szCs w:val="24"/>
          <w:lang w:eastAsia="en-US"/>
        </w:rPr>
      </w:pPr>
      <w:r w:rsidRPr="001E6CE8">
        <w:rPr>
          <w:rFonts w:ascii="Times New Roman" w:eastAsia="Times New Roman" w:hAnsi="Times New Roman"/>
          <w:color w:val="000000" w:themeColor="text1"/>
          <w:sz w:val="24"/>
          <w:szCs w:val="24"/>
          <w:lang w:eastAsia="ru-RU"/>
        </w:rPr>
        <w:t>1. Материально-техническое оснащение:</w:t>
      </w:r>
    </w:p>
    <w:p w:rsidR="00E23863" w:rsidRPr="0065470A" w:rsidRDefault="00E23863" w:rsidP="00E23863">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hAnsi="Times New Roman"/>
          <w:sz w:val="24"/>
          <w:szCs w:val="24"/>
          <w:lang w:eastAsia="en-US"/>
        </w:rPr>
      </w:pPr>
      <w:r w:rsidRPr="0065470A">
        <w:rPr>
          <w:rFonts w:ascii="Times New Roman" w:hAnsi="Times New Roman"/>
          <w:b/>
          <w:sz w:val="24"/>
          <w:szCs w:val="24"/>
          <w:lang w:eastAsia="en-US"/>
        </w:rPr>
        <w:t xml:space="preserve">- </w:t>
      </w:r>
      <w:r>
        <w:rPr>
          <w:rFonts w:ascii="Times New Roman" w:hAnsi="Times New Roman"/>
          <w:sz w:val="24"/>
          <w:szCs w:val="24"/>
          <w:lang w:eastAsia="en-US"/>
        </w:rPr>
        <w:t>инструкционно-технологические карты.</w:t>
      </w:r>
    </w:p>
    <w:p w:rsidR="00BC2D18" w:rsidRDefault="00E23863" w:rsidP="00D6298A">
      <w:pPr>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ТЕОРЕТИЧЕСКИЕ СВЕДЕНИЯ:</w:t>
      </w:r>
    </w:p>
    <w:p w:rsidR="000B2109" w:rsidRDefault="000B2109" w:rsidP="00EC53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sz w:val="24"/>
          <w:szCs w:val="24"/>
          <w:lang w:eastAsia="ru-RU"/>
        </w:rPr>
      </w:pPr>
      <w:r w:rsidRPr="000B2109">
        <w:rPr>
          <w:rFonts w:ascii="Times New Roman" w:eastAsia="Times New Roman" w:hAnsi="Times New Roman"/>
          <w:noProof/>
          <w:color w:val="000000"/>
          <w:sz w:val="24"/>
          <w:szCs w:val="24"/>
          <w:lang w:eastAsia="ru-RU"/>
        </w:rPr>
        <w:drawing>
          <wp:inline distT="0" distB="0" distL="0" distR="0" wp14:anchorId="59545B0B" wp14:editId="22E0D807">
            <wp:extent cx="3724467" cy="2171700"/>
            <wp:effectExtent l="0" t="0" r="0" b="0"/>
            <wp:docPr id="19" name="Рисунок 19" descr="d_door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doorman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0295" cy="2175098"/>
                    </a:xfrm>
                    <a:prstGeom prst="rect">
                      <a:avLst/>
                    </a:prstGeom>
                    <a:noFill/>
                    <a:ln>
                      <a:noFill/>
                    </a:ln>
                  </pic:spPr>
                </pic:pic>
              </a:graphicData>
            </a:graphic>
          </wp:inline>
        </w:drawing>
      </w:r>
    </w:p>
    <w:p w:rsidR="000B2109" w:rsidRPr="00272957" w:rsidRDefault="003577CF" w:rsidP="00272957">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 5 – Пример униформы</w:t>
      </w:r>
      <w:r w:rsidR="00EC5374">
        <w:rPr>
          <w:rFonts w:ascii="Times New Roman" w:eastAsia="Times New Roman" w:hAnsi="Times New Roman"/>
          <w:color w:val="000000"/>
          <w:sz w:val="24"/>
          <w:szCs w:val="24"/>
          <w:lang w:eastAsia="ru-RU"/>
        </w:rPr>
        <w:t xml:space="preserve"> </w:t>
      </w:r>
      <w:r w:rsidR="00272957" w:rsidRPr="00272957">
        <w:rPr>
          <w:rFonts w:ascii="Times New Roman" w:eastAsia="Times New Roman" w:hAnsi="Times New Roman"/>
          <w:color w:val="000000"/>
          <w:sz w:val="24"/>
          <w:szCs w:val="24"/>
          <w:lang w:eastAsia="ru-RU"/>
        </w:rPr>
        <w:t>bellboy</w:t>
      </w:r>
    </w:p>
    <w:p w:rsidR="000B2109" w:rsidRPr="000B2109" w:rsidRDefault="000B2109" w:rsidP="000B2109">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B2109">
        <w:rPr>
          <w:rFonts w:ascii="Times New Roman" w:eastAsia="Times New Roman" w:hAnsi="Times New Roman"/>
          <w:color w:val="000000"/>
          <w:sz w:val="24"/>
          <w:szCs w:val="24"/>
          <w:lang w:eastAsia="ru-RU"/>
        </w:rPr>
        <w:t xml:space="preserve"> </w:t>
      </w:r>
    </w:p>
    <w:p w:rsidR="000B2109" w:rsidRPr="000B2109" w:rsidRDefault="000B2109" w:rsidP="000B2109">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B2109">
        <w:rPr>
          <w:rFonts w:ascii="Times New Roman" w:eastAsia="Times New Roman" w:hAnsi="Times New Roman"/>
          <w:color w:val="000000"/>
          <w:sz w:val="24"/>
          <w:szCs w:val="24"/>
          <w:lang w:eastAsia="ru-RU"/>
        </w:rPr>
        <w:t xml:space="preserve">Если униформа является составляющей частью общего стиля заведения, то она еще и является главным образом, который оказывает главное влияние на формирование имиджа и бренда гостиницы. Чем престижнее гостиница, тем выше требования к статусу персонала и его внешнему виду. </w:t>
      </w:r>
    </w:p>
    <w:p w:rsidR="000B2109" w:rsidRPr="000B2109" w:rsidRDefault="000B2109" w:rsidP="000B2109">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B2109">
        <w:rPr>
          <w:rFonts w:ascii="Times New Roman" w:eastAsia="Times New Roman" w:hAnsi="Times New Roman"/>
          <w:color w:val="000000"/>
          <w:sz w:val="24"/>
          <w:szCs w:val="24"/>
          <w:lang w:eastAsia="ru-RU"/>
        </w:rPr>
        <w:t xml:space="preserve"> </w:t>
      </w:r>
    </w:p>
    <w:p w:rsidR="00BC2D18" w:rsidRDefault="00482B31" w:rsidP="00EC5374">
      <w:pPr>
        <w:pBdr>
          <w:top w:val="none" w:sz="0" w:space="31" w:color="000000"/>
        </w:pBdr>
        <w:spacing w:after="0" w:line="240" w:lineRule="auto"/>
        <w:ind w:firstLine="709"/>
        <w:jc w:val="center"/>
        <w:rPr>
          <w:rFonts w:ascii="Times New Roman" w:hAnsi="Times New Roman"/>
          <w:noProof/>
          <w:sz w:val="24"/>
          <w:szCs w:val="24"/>
          <w:lang w:eastAsia="ru-RU"/>
        </w:rPr>
      </w:pPr>
      <w:r w:rsidRPr="000B2109">
        <w:rPr>
          <w:rFonts w:ascii="Times New Roman" w:hAnsi="Times New Roman"/>
          <w:noProof/>
          <w:sz w:val="24"/>
          <w:szCs w:val="24"/>
          <w:lang w:eastAsia="ru-RU"/>
        </w:rPr>
        <w:lastRenderedPageBreak/>
        <w:drawing>
          <wp:inline distT="0" distB="0" distL="0" distR="0" wp14:anchorId="2A8ADCB7" wp14:editId="66284C3F">
            <wp:extent cx="4086225" cy="2382638"/>
            <wp:effectExtent l="0" t="0" r="0" b="0"/>
            <wp:docPr id="11" name="Рисунок 11" descr="d_waiter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waiters2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9626" cy="2396283"/>
                    </a:xfrm>
                    <a:prstGeom prst="rect">
                      <a:avLst/>
                    </a:prstGeom>
                    <a:noFill/>
                    <a:ln>
                      <a:noFill/>
                    </a:ln>
                  </pic:spPr>
                </pic:pic>
              </a:graphicData>
            </a:graphic>
          </wp:inline>
        </w:drawing>
      </w:r>
    </w:p>
    <w:p w:rsidR="003577CF" w:rsidRPr="003577CF" w:rsidRDefault="003577CF" w:rsidP="00EC5374">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 6 – Пример униформы официанта</w:t>
      </w:r>
    </w:p>
    <w:p w:rsidR="00C917EF" w:rsidRDefault="00C917EF" w:rsidP="00C738A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p>
    <w:p w:rsidR="00C738AB" w:rsidRDefault="00C738AB" w:rsidP="00C738A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811A97">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r w:rsidRPr="00EA13D8">
        <w:rPr>
          <w:rFonts w:ascii="Times New Roman" w:eastAsia="Times New Roman" w:hAnsi="Times New Roman"/>
          <w:b/>
          <w:color w:val="000000" w:themeColor="text1"/>
          <w:sz w:val="24"/>
          <w:szCs w:val="24"/>
          <w:lang w:eastAsia="ru-RU" w:bidi="ru-RU"/>
        </w:rPr>
        <w:t xml:space="preserve"> </w:t>
      </w:r>
    </w:p>
    <w:p w:rsidR="00C738AB" w:rsidRPr="00811A97" w:rsidRDefault="00C738AB" w:rsidP="00C738A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11A97">
        <w:rPr>
          <w:rFonts w:ascii="Times New Roman" w:eastAsia="Times New Roman" w:hAnsi="Times New Roman"/>
          <w:color w:val="000000" w:themeColor="text1"/>
          <w:sz w:val="24"/>
          <w:szCs w:val="24"/>
          <w:lang w:eastAsia="ru-RU" w:bidi="ru-RU"/>
        </w:rPr>
        <w:t>1. Изучите теоретические сведения.</w:t>
      </w:r>
    </w:p>
    <w:p w:rsidR="00C1690C" w:rsidRPr="00165BAD" w:rsidRDefault="00C738AB" w:rsidP="00C917EF">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color w:val="000000" w:themeColor="text1"/>
          <w:sz w:val="24"/>
          <w:szCs w:val="24"/>
          <w:lang w:eastAsia="ru-RU" w:bidi="ru-RU"/>
        </w:rPr>
        <w:t>2.</w:t>
      </w:r>
      <w:r w:rsidR="00C1690C">
        <w:rPr>
          <w:rFonts w:ascii="Times New Roman" w:eastAsia="Times New Roman" w:hAnsi="Times New Roman"/>
          <w:b/>
          <w:color w:val="000000" w:themeColor="text1"/>
          <w:sz w:val="24"/>
          <w:szCs w:val="24"/>
          <w:lang w:eastAsia="ru-RU" w:bidi="ru-RU"/>
        </w:rPr>
        <w:t xml:space="preserve"> </w:t>
      </w:r>
      <w:r w:rsidR="00C1690C" w:rsidRPr="00C738AB">
        <w:rPr>
          <w:rFonts w:ascii="Times New Roman" w:eastAsia="Times New Roman" w:hAnsi="Times New Roman"/>
          <w:color w:val="000000" w:themeColor="text1"/>
          <w:sz w:val="24"/>
          <w:szCs w:val="24"/>
          <w:lang w:eastAsia="ru-RU" w:bidi="ru-RU"/>
        </w:rPr>
        <w:t>Создайте эскиз униформы сотрудника торгового зала ресторана (метрдотель, официант, бармен).</w:t>
      </w:r>
    </w:p>
    <w:p w:rsidR="00580A94" w:rsidRDefault="00F51B4B" w:rsidP="00C917EF">
      <w:pPr>
        <w:pBdr>
          <w:top w:val="none" w:sz="0" w:space="31" w:color="000000"/>
        </w:pBdr>
        <w:spacing w:after="0" w:line="240" w:lineRule="auto"/>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9</w:t>
      </w:r>
      <w:r w:rsidR="00580A94">
        <w:rPr>
          <w:rFonts w:ascii="Times New Roman" w:eastAsia="Times New Roman" w:hAnsi="Times New Roman"/>
          <w:b/>
          <w:color w:val="000000" w:themeColor="text1"/>
          <w:sz w:val="24"/>
          <w:szCs w:val="24"/>
          <w:lang w:eastAsia="ru-RU" w:bidi="ru-RU"/>
        </w:rPr>
        <w:t>.</w:t>
      </w:r>
    </w:p>
    <w:p w:rsidR="00BC2D18" w:rsidRDefault="006E1497" w:rsidP="00881A1F">
      <w:pPr>
        <w:pBdr>
          <w:top w:val="none" w:sz="0" w:space="31" w:color="000000"/>
        </w:pBdr>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Тема: </w:t>
      </w:r>
      <w:r w:rsidR="00580A94" w:rsidRPr="00580A94">
        <w:rPr>
          <w:rFonts w:ascii="Times New Roman" w:eastAsia="Times New Roman" w:hAnsi="Times New Roman"/>
          <w:b/>
          <w:color w:val="000000" w:themeColor="text1"/>
          <w:sz w:val="24"/>
          <w:szCs w:val="24"/>
          <w:lang w:eastAsia="ru-RU" w:bidi="ru-RU"/>
        </w:rPr>
        <w:t>Идент</w:t>
      </w:r>
      <w:r w:rsidR="003A3F47">
        <w:rPr>
          <w:rFonts w:ascii="Times New Roman" w:eastAsia="Times New Roman" w:hAnsi="Times New Roman"/>
          <w:b/>
          <w:color w:val="000000" w:themeColor="text1"/>
          <w:sz w:val="24"/>
          <w:szCs w:val="24"/>
          <w:lang w:eastAsia="ru-RU" w:bidi="ru-RU"/>
        </w:rPr>
        <w:t>и</w:t>
      </w:r>
      <w:r w:rsidR="00580A94" w:rsidRPr="00580A94">
        <w:rPr>
          <w:rFonts w:ascii="Times New Roman" w:eastAsia="Times New Roman" w:hAnsi="Times New Roman"/>
          <w:b/>
          <w:color w:val="000000" w:themeColor="text1"/>
          <w:sz w:val="24"/>
          <w:szCs w:val="24"/>
          <w:lang w:eastAsia="ru-RU" w:bidi="ru-RU"/>
        </w:rPr>
        <w:t>фикация материальных ресурсов и оборудования для обеспечения работы службы питания.</w:t>
      </w:r>
    </w:p>
    <w:p w:rsidR="00B61AB6" w:rsidRPr="006E1497" w:rsidRDefault="00B61AB6" w:rsidP="00CB54F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321"/>
        </w:tabs>
        <w:spacing w:after="0" w:line="240" w:lineRule="auto"/>
        <w:ind w:left="38" w:firstLine="813"/>
        <w:rPr>
          <w:rFonts w:ascii="Times New Roman" w:eastAsia="Times New Roman" w:hAnsi="Times New Roman"/>
          <w:spacing w:val="3"/>
          <w:sz w:val="24"/>
          <w:szCs w:val="24"/>
          <w:lang w:eastAsia="en-US"/>
        </w:rPr>
      </w:pPr>
      <w:r w:rsidRPr="006E1497">
        <w:rPr>
          <w:rFonts w:ascii="Times New Roman" w:eastAsia="Times New Roman" w:hAnsi="Times New Roman"/>
          <w:b/>
          <w:spacing w:val="3"/>
          <w:sz w:val="24"/>
          <w:szCs w:val="24"/>
          <w:lang w:eastAsia="en-US"/>
        </w:rPr>
        <w:t xml:space="preserve">Цель: </w:t>
      </w:r>
      <w:r w:rsidRPr="006E1497">
        <w:rPr>
          <w:rFonts w:ascii="Times New Roman" w:eastAsia="Times New Roman" w:hAnsi="Times New Roman"/>
          <w:spacing w:val="3"/>
          <w:sz w:val="24"/>
          <w:szCs w:val="24"/>
          <w:lang w:eastAsia="en-US"/>
        </w:rPr>
        <w:t xml:space="preserve">Составить </w:t>
      </w:r>
      <w:r w:rsidR="003D2E55">
        <w:rPr>
          <w:rFonts w:ascii="Times New Roman" w:eastAsia="Times New Roman" w:hAnsi="Times New Roman"/>
          <w:spacing w:val="3"/>
          <w:sz w:val="24"/>
          <w:szCs w:val="24"/>
          <w:lang w:eastAsia="en-US"/>
        </w:rPr>
        <w:t>заказ-счет</w:t>
      </w:r>
      <w:r w:rsidRPr="006E1497">
        <w:rPr>
          <w:rFonts w:ascii="Times New Roman" w:eastAsia="Times New Roman" w:hAnsi="Times New Roman"/>
          <w:spacing w:val="3"/>
          <w:sz w:val="24"/>
          <w:szCs w:val="24"/>
          <w:lang w:eastAsia="en-US"/>
        </w:rPr>
        <w:t>.</w:t>
      </w:r>
    </w:p>
    <w:p w:rsidR="00B61AB6" w:rsidRPr="006E1497" w:rsidRDefault="006E1497" w:rsidP="00CB54F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813"/>
        <w:rPr>
          <w:rFonts w:ascii="Times New Roman" w:hAnsi="Times New Roman"/>
          <w:b/>
          <w:bCs/>
          <w:sz w:val="24"/>
          <w:szCs w:val="24"/>
          <w:lang w:eastAsia="en-US"/>
        </w:rPr>
      </w:pPr>
      <w:r w:rsidRPr="006E1497">
        <w:rPr>
          <w:rFonts w:ascii="Times New Roman" w:hAnsi="Times New Roman"/>
          <w:b/>
          <w:bCs/>
          <w:sz w:val="24"/>
          <w:szCs w:val="24"/>
          <w:lang w:eastAsia="en-US"/>
        </w:rPr>
        <w:t>З</w:t>
      </w:r>
      <w:r w:rsidR="00B61AB6" w:rsidRPr="006E1497">
        <w:rPr>
          <w:rFonts w:ascii="Times New Roman" w:hAnsi="Times New Roman"/>
          <w:b/>
          <w:bCs/>
          <w:sz w:val="24"/>
          <w:szCs w:val="24"/>
          <w:lang w:eastAsia="en-US"/>
        </w:rPr>
        <w:t>адачи:</w:t>
      </w:r>
    </w:p>
    <w:p w:rsidR="00B61AB6" w:rsidRPr="006E1497" w:rsidRDefault="00B61AB6" w:rsidP="00CB54F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813"/>
        <w:rPr>
          <w:rFonts w:ascii="Times New Roman" w:hAnsi="Times New Roman"/>
          <w:sz w:val="24"/>
          <w:szCs w:val="24"/>
          <w:lang w:eastAsia="en-US"/>
        </w:rPr>
      </w:pPr>
      <w:r w:rsidRPr="006E1497">
        <w:rPr>
          <w:rFonts w:ascii="Times New Roman" w:hAnsi="Times New Roman"/>
          <w:sz w:val="24"/>
          <w:szCs w:val="24"/>
          <w:lang w:eastAsia="en-US"/>
        </w:rPr>
        <w:t>1. Изучить особенности по заполнению книги учета заказов на обслуживание торжеств, составить заявку на производство</w:t>
      </w:r>
      <w:r w:rsidR="003D2E55">
        <w:rPr>
          <w:rFonts w:ascii="Times New Roman" w:hAnsi="Times New Roman"/>
          <w:sz w:val="24"/>
          <w:szCs w:val="24"/>
          <w:lang w:eastAsia="en-US"/>
        </w:rPr>
        <w:t>.</w:t>
      </w:r>
    </w:p>
    <w:p w:rsidR="00B61AB6" w:rsidRPr="006E1497" w:rsidRDefault="003D2E55" w:rsidP="00CB54F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813"/>
        <w:rPr>
          <w:rFonts w:ascii="Times New Roman" w:hAnsi="Times New Roman"/>
          <w:sz w:val="24"/>
          <w:szCs w:val="24"/>
          <w:lang w:eastAsia="en-US"/>
        </w:rPr>
      </w:pPr>
      <w:r>
        <w:rPr>
          <w:rFonts w:ascii="Times New Roman" w:hAnsi="Times New Roman"/>
          <w:sz w:val="24"/>
          <w:szCs w:val="24"/>
          <w:lang w:eastAsia="en-US"/>
        </w:rPr>
        <w:t>2</w:t>
      </w:r>
      <w:r w:rsidR="00B61AB6" w:rsidRPr="006E1497">
        <w:rPr>
          <w:rFonts w:ascii="Times New Roman" w:hAnsi="Times New Roman"/>
          <w:sz w:val="24"/>
          <w:szCs w:val="24"/>
          <w:lang w:eastAsia="en-US"/>
        </w:rPr>
        <w:t>. Ознакомить с правилами оформления заказом на проведение банкета, заказа-счета,</w:t>
      </w:r>
    </w:p>
    <w:p w:rsidR="00B61AB6" w:rsidRPr="006E1497" w:rsidRDefault="00B61AB6" w:rsidP="00CB54F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813"/>
        <w:rPr>
          <w:rFonts w:ascii="Times New Roman" w:hAnsi="Times New Roman"/>
          <w:sz w:val="24"/>
          <w:szCs w:val="24"/>
          <w:lang w:eastAsia="en-US"/>
        </w:rPr>
      </w:pPr>
      <w:r w:rsidRPr="006E1497">
        <w:rPr>
          <w:rFonts w:ascii="Times New Roman" w:hAnsi="Times New Roman"/>
          <w:sz w:val="24"/>
          <w:szCs w:val="24"/>
          <w:lang w:eastAsia="en-US"/>
        </w:rPr>
        <w:t>внесение изменений в заказ</w:t>
      </w:r>
      <w:r w:rsidR="003D2E55">
        <w:rPr>
          <w:rFonts w:ascii="Times New Roman" w:hAnsi="Times New Roman"/>
          <w:sz w:val="24"/>
          <w:szCs w:val="24"/>
          <w:lang w:eastAsia="en-US"/>
        </w:rPr>
        <w:t>.</w:t>
      </w:r>
    </w:p>
    <w:p w:rsidR="00B61AB6" w:rsidRPr="006E1497" w:rsidRDefault="00CB54F6" w:rsidP="00CB54F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813"/>
        <w:rPr>
          <w:rFonts w:ascii="Times New Roman" w:hAnsi="Times New Roman"/>
          <w:sz w:val="24"/>
          <w:szCs w:val="24"/>
          <w:lang w:eastAsia="en-US"/>
        </w:rPr>
      </w:pPr>
      <w:r w:rsidRPr="00CB54F6">
        <w:rPr>
          <w:rFonts w:ascii="Times New Roman" w:hAnsi="Times New Roman"/>
          <w:b/>
          <w:bCs/>
          <w:sz w:val="24"/>
          <w:szCs w:val="24"/>
          <w:lang w:eastAsia="en-US"/>
        </w:rPr>
        <w:t>Оснащенность урока:</w:t>
      </w:r>
      <w:r>
        <w:rPr>
          <w:rFonts w:ascii="Times New Roman" w:hAnsi="Times New Roman"/>
          <w:b/>
          <w:bCs/>
          <w:sz w:val="24"/>
          <w:szCs w:val="24"/>
          <w:lang w:eastAsia="en-US"/>
        </w:rPr>
        <w:t xml:space="preserve"> - </w:t>
      </w:r>
      <w:r w:rsidR="00B61AB6" w:rsidRPr="006E1497">
        <w:rPr>
          <w:rFonts w:ascii="Times New Roman" w:hAnsi="Times New Roman"/>
          <w:sz w:val="24"/>
          <w:szCs w:val="24"/>
          <w:lang w:eastAsia="en-US"/>
        </w:rPr>
        <w:t xml:space="preserve"> калькулятор, </w:t>
      </w:r>
      <w:r>
        <w:rPr>
          <w:rFonts w:ascii="Times New Roman" w:hAnsi="Times New Roman"/>
          <w:sz w:val="24"/>
          <w:szCs w:val="24"/>
          <w:lang w:eastAsia="en-US"/>
        </w:rPr>
        <w:t xml:space="preserve">- </w:t>
      </w:r>
      <w:r w:rsidR="00B61AB6" w:rsidRPr="006E1497">
        <w:rPr>
          <w:rFonts w:ascii="Times New Roman" w:hAnsi="Times New Roman"/>
          <w:sz w:val="24"/>
          <w:szCs w:val="24"/>
          <w:lang w:eastAsia="en-US"/>
        </w:rPr>
        <w:t>бланки шаблоны по оформлению заказов</w:t>
      </w:r>
    </w:p>
    <w:p w:rsidR="00B61AB6" w:rsidRPr="006E1497" w:rsidRDefault="00A736C3" w:rsidP="0061451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813"/>
        <w:rPr>
          <w:rFonts w:ascii="Times New Roman" w:hAnsi="Times New Roman"/>
          <w:b/>
          <w:bCs/>
          <w:sz w:val="24"/>
          <w:szCs w:val="24"/>
          <w:lang w:eastAsia="en-US"/>
        </w:rPr>
      </w:pPr>
      <w:r>
        <w:rPr>
          <w:rFonts w:ascii="Times New Roman" w:hAnsi="Times New Roman"/>
          <w:b/>
          <w:bCs/>
          <w:sz w:val="24"/>
          <w:szCs w:val="24"/>
          <w:lang w:eastAsia="en-US"/>
        </w:rPr>
        <w:t>ТЕОРЕТИЧЕСКИЕ СВЕДЕНИЯ:</w:t>
      </w:r>
    </w:p>
    <w:p w:rsidR="00A736C3" w:rsidRDefault="00B61AB6" w:rsidP="00CB54F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jc w:val="both"/>
        <w:rPr>
          <w:rFonts w:ascii="Times New Roman" w:hAnsi="Times New Roman"/>
          <w:sz w:val="24"/>
          <w:szCs w:val="24"/>
          <w:lang w:eastAsia="en-US"/>
        </w:rPr>
      </w:pPr>
      <w:r w:rsidRPr="006E1497">
        <w:rPr>
          <w:rFonts w:ascii="Times New Roman" w:hAnsi="Times New Roman"/>
          <w:sz w:val="24"/>
          <w:szCs w:val="24"/>
          <w:lang w:eastAsia="en-US"/>
        </w:rPr>
        <w:t xml:space="preserve">Заказ на обслуживание банкетов на предприятиях общественного питания принимает администратор. Заказ регистрируется в специальной книге учета, которая должна быть пронумерована, прошнурована и иметь запись о количестве листов, скрепленную печатью. Не позднее, чем за два дня до торжества администратор принявший заказ, совместно с заказчиком оформляет заказ-счет. </w:t>
      </w:r>
    </w:p>
    <w:p w:rsidR="00A736C3" w:rsidRDefault="00B61AB6" w:rsidP="00A736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567"/>
        <w:jc w:val="both"/>
        <w:rPr>
          <w:rFonts w:ascii="Times New Roman" w:hAnsi="Times New Roman"/>
          <w:sz w:val="24"/>
          <w:szCs w:val="24"/>
          <w:lang w:eastAsia="en-US"/>
        </w:rPr>
      </w:pPr>
      <w:r w:rsidRPr="006E1497">
        <w:rPr>
          <w:rFonts w:ascii="Times New Roman" w:hAnsi="Times New Roman"/>
          <w:sz w:val="24"/>
          <w:szCs w:val="24"/>
          <w:lang w:eastAsia="en-US"/>
        </w:rPr>
        <w:t xml:space="preserve">Номер заказа-счета должен соответствовать, указанному в книге учета заказа. Заказ-счет выписывается в пяти экземплярах, утверждается руководителем предприятия общественного питания и передается в кассу. При выдаче первого экземпляра заказа-счета заказчику кассир получает от него доплату и проставляет на всех пяти экземплярах заказа-счета штамп «Оплачено», заверяя каждый экземпляр своей подписью. Второй экземпляр заказа- счета остается кассира, а в день проведения торжеств он сдает его в бухгалтерию вместе с кассовым отчетом. Третий экземпляр передается выполняющему заказ, который отчитывается в конце обслуживания, четвертый и пятый — материально ответственным лица производства и буфета. </w:t>
      </w:r>
    </w:p>
    <w:p w:rsidR="00B61AB6" w:rsidRPr="006E1497" w:rsidRDefault="00B61AB6" w:rsidP="00A736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567"/>
        <w:jc w:val="both"/>
        <w:rPr>
          <w:rFonts w:ascii="Times New Roman" w:hAnsi="Times New Roman"/>
          <w:sz w:val="24"/>
          <w:szCs w:val="24"/>
          <w:lang w:eastAsia="en-US"/>
        </w:rPr>
      </w:pPr>
      <w:r w:rsidRPr="006E1497">
        <w:rPr>
          <w:rFonts w:ascii="Times New Roman" w:hAnsi="Times New Roman"/>
          <w:sz w:val="24"/>
          <w:szCs w:val="24"/>
          <w:lang w:eastAsia="en-US"/>
        </w:rPr>
        <w:t>Кассир на основании заказа-счета печатает на контрольно-кассовой машине чеки и передает их официанту или бармену которые подтверждают получение чеков на</w:t>
      </w:r>
      <w:r w:rsidR="00A736C3">
        <w:rPr>
          <w:rFonts w:ascii="Times New Roman" w:hAnsi="Times New Roman"/>
          <w:sz w:val="24"/>
          <w:szCs w:val="24"/>
          <w:lang w:eastAsia="en-US"/>
        </w:rPr>
        <w:t xml:space="preserve"> </w:t>
      </w:r>
      <w:r w:rsidRPr="006E1497">
        <w:rPr>
          <w:rFonts w:ascii="Times New Roman" w:hAnsi="Times New Roman"/>
          <w:sz w:val="24"/>
          <w:szCs w:val="24"/>
          <w:lang w:eastAsia="en-US"/>
        </w:rPr>
        <w:t>втором экземпляр заказа-счета. В случае уменьшения заказа по сумме деньги могут быть возвращены</w:t>
      </w:r>
      <w:r w:rsidR="00A736C3">
        <w:rPr>
          <w:rFonts w:ascii="Times New Roman" w:hAnsi="Times New Roman"/>
          <w:sz w:val="24"/>
          <w:szCs w:val="24"/>
          <w:lang w:eastAsia="en-US"/>
        </w:rPr>
        <w:t xml:space="preserve"> </w:t>
      </w:r>
      <w:r w:rsidRPr="006E1497">
        <w:rPr>
          <w:rFonts w:ascii="Times New Roman" w:hAnsi="Times New Roman"/>
          <w:sz w:val="24"/>
          <w:szCs w:val="24"/>
          <w:lang w:eastAsia="en-US"/>
        </w:rPr>
        <w:t xml:space="preserve">заказчику или на эту сумму отпускаете другая продукция. Все изменения отражаются в заказе-счете. Деньги заказчику возвращаются по расходному кассовому ордеру на основании его </w:t>
      </w:r>
      <w:r w:rsidRPr="006E1497">
        <w:rPr>
          <w:rFonts w:ascii="Times New Roman" w:hAnsi="Times New Roman"/>
          <w:sz w:val="24"/>
          <w:szCs w:val="24"/>
          <w:lang w:eastAsia="en-US"/>
        </w:rPr>
        <w:lastRenderedPageBreak/>
        <w:t>письменного заявления, распорядительной подписи директора и бухгалтера о возврате денег по предъявлении заказчиком документа, удостоверяющего его личность.</w:t>
      </w:r>
    </w:p>
    <w:p w:rsidR="007D1E27" w:rsidRDefault="007D1E27" w:rsidP="007D1E2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811A97">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r w:rsidRPr="00EA13D8">
        <w:rPr>
          <w:rFonts w:ascii="Times New Roman" w:eastAsia="Times New Roman" w:hAnsi="Times New Roman"/>
          <w:b/>
          <w:color w:val="000000" w:themeColor="text1"/>
          <w:sz w:val="24"/>
          <w:szCs w:val="24"/>
          <w:lang w:eastAsia="ru-RU" w:bidi="ru-RU"/>
        </w:rPr>
        <w:t xml:space="preserve"> </w:t>
      </w:r>
    </w:p>
    <w:p w:rsidR="007D1E27" w:rsidRPr="00811A97" w:rsidRDefault="007D1E27" w:rsidP="007D1E2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11A97">
        <w:rPr>
          <w:rFonts w:ascii="Times New Roman" w:eastAsia="Times New Roman" w:hAnsi="Times New Roman"/>
          <w:color w:val="000000" w:themeColor="text1"/>
          <w:sz w:val="24"/>
          <w:szCs w:val="24"/>
          <w:lang w:eastAsia="ru-RU" w:bidi="ru-RU"/>
        </w:rPr>
        <w:t>1. Изучите теоретические сведения.</w:t>
      </w:r>
    </w:p>
    <w:p w:rsidR="00B61AB6" w:rsidRPr="006E1497" w:rsidRDefault="007D1E27" w:rsidP="00BD310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rPr>
          <w:rFonts w:ascii="Times New Roman" w:hAnsi="Times New Roman"/>
          <w:sz w:val="24"/>
          <w:szCs w:val="24"/>
          <w:lang w:eastAsia="en-US"/>
        </w:rPr>
      </w:pPr>
      <w:r>
        <w:rPr>
          <w:rFonts w:ascii="Times New Roman" w:hAnsi="Times New Roman"/>
          <w:sz w:val="24"/>
          <w:szCs w:val="24"/>
          <w:lang w:eastAsia="en-US"/>
        </w:rPr>
        <w:t>2</w:t>
      </w:r>
      <w:r w:rsidR="00B61AB6" w:rsidRPr="006E1497">
        <w:rPr>
          <w:rFonts w:ascii="Times New Roman" w:hAnsi="Times New Roman"/>
          <w:sz w:val="24"/>
          <w:szCs w:val="24"/>
          <w:lang w:eastAsia="en-US"/>
        </w:rPr>
        <w:t xml:space="preserve">. </w:t>
      </w:r>
      <w:r w:rsidR="00BD310B" w:rsidRPr="006E1497">
        <w:rPr>
          <w:rFonts w:ascii="Times New Roman" w:hAnsi="Times New Roman"/>
          <w:sz w:val="24"/>
          <w:szCs w:val="24"/>
          <w:lang w:eastAsia="en-US"/>
        </w:rPr>
        <w:t>Заполните бланк оформления книги учета заказов на обслуживание</w:t>
      </w:r>
      <w:r w:rsidR="00BD310B">
        <w:rPr>
          <w:rFonts w:ascii="Times New Roman" w:hAnsi="Times New Roman"/>
          <w:sz w:val="24"/>
          <w:szCs w:val="24"/>
          <w:lang w:eastAsia="en-US"/>
        </w:rPr>
        <w:t xml:space="preserve"> </w:t>
      </w:r>
      <w:r w:rsidR="00BD310B" w:rsidRPr="006E1497">
        <w:rPr>
          <w:rFonts w:ascii="Times New Roman" w:hAnsi="Times New Roman"/>
          <w:sz w:val="24"/>
          <w:szCs w:val="24"/>
          <w:lang w:eastAsia="en-US"/>
        </w:rPr>
        <w:t>торжеств</w:t>
      </w:r>
      <w:r w:rsidR="00B61AB6" w:rsidRPr="006E1497">
        <w:rPr>
          <w:rFonts w:ascii="Times New Roman" w:hAnsi="Times New Roman"/>
          <w:sz w:val="24"/>
          <w:szCs w:val="24"/>
          <w:lang w:eastAsia="en-US"/>
        </w:rPr>
        <w:t>.</w:t>
      </w:r>
    </w:p>
    <w:p w:rsidR="00B61AB6" w:rsidRPr="006E1497" w:rsidRDefault="00BD310B" w:rsidP="007D1E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rPr>
          <w:rFonts w:ascii="Times New Roman" w:hAnsi="Times New Roman"/>
          <w:sz w:val="24"/>
          <w:szCs w:val="24"/>
          <w:lang w:eastAsia="en-US"/>
        </w:rPr>
      </w:pPr>
      <w:r>
        <w:rPr>
          <w:rFonts w:ascii="Times New Roman" w:hAnsi="Times New Roman"/>
          <w:sz w:val="24"/>
          <w:szCs w:val="24"/>
          <w:lang w:eastAsia="en-US"/>
        </w:rPr>
        <w:t>3</w:t>
      </w:r>
      <w:r w:rsidR="00B61AB6" w:rsidRPr="006E1497">
        <w:rPr>
          <w:rFonts w:ascii="Times New Roman" w:hAnsi="Times New Roman"/>
          <w:sz w:val="24"/>
          <w:szCs w:val="24"/>
          <w:lang w:eastAsia="en-US"/>
        </w:rPr>
        <w:t>. Оформить по предложенному шаблону заказ на проведение банкета</w:t>
      </w:r>
    </w:p>
    <w:p w:rsidR="00B61AB6" w:rsidRPr="006E1497" w:rsidRDefault="00BD310B" w:rsidP="007D1E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rPr>
          <w:rFonts w:ascii="Times New Roman" w:hAnsi="Times New Roman"/>
          <w:sz w:val="24"/>
          <w:szCs w:val="24"/>
          <w:lang w:eastAsia="en-US"/>
        </w:rPr>
      </w:pPr>
      <w:r>
        <w:rPr>
          <w:rFonts w:ascii="Times New Roman" w:hAnsi="Times New Roman"/>
          <w:sz w:val="24"/>
          <w:szCs w:val="24"/>
          <w:lang w:eastAsia="en-US"/>
        </w:rPr>
        <w:t>4</w:t>
      </w:r>
      <w:r w:rsidR="00B61AB6" w:rsidRPr="006E1497">
        <w:rPr>
          <w:rFonts w:ascii="Times New Roman" w:hAnsi="Times New Roman"/>
          <w:sz w:val="24"/>
          <w:szCs w:val="24"/>
          <w:lang w:eastAsia="en-US"/>
        </w:rPr>
        <w:t>. Оформить по предложенному шаблону заказ-счет</w:t>
      </w:r>
    </w:p>
    <w:p w:rsidR="00B61AB6" w:rsidRPr="006E1497" w:rsidRDefault="00BD310B" w:rsidP="007D1E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709"/>
        <w:rPr>
          <w:rFonts w:ascii="Times New Roman" w:hAnsi="Times New Roman"/>
          <w:sz w:val="24"/>
          <w:szCs w:val="24"/>
          <w:lang w:eastAsia="en-US"/>
        </w:rPr>
      </w:pPr>
      <w:r>
        <w:rPr>
          <w:rFonts w:ascii="Times New Roman" w:hAnsi="Times New Roman"/>
          <w:sz w:val="24"/>
          <w:szCs w:val="24"/>
          <w:lang w:eastAsia="en-US"/>
        </w:rPr>
        <w:t>5</w:t>
      </w:r>
      <w:r w:rsidR="00B61AB6" w:rsidRPr="006E1497">
        <w:rPr>
          <w:rFonts w:ascii="Times New Roman" w:hAnsi="Times New Roman"/>
          <w:sz w:val="24"/>
          <w:szCs w:val="24"/>
          <w:lang w:eastAsia="en-US"/>
        </w:rPr>
        <w:t>. Оформить по предложенному шаблону изменение заказа</w:t>
      </w:r>
    </w:p>
    <w:p w:rsidR="00BD310B" w:rsidRDefault="00BD310B"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ascii="Times New Roman" w:eastAsia="Times New Roman" w:hAnsi="Times New Roman"/>
          <w:b/>
          <w:sz w:val="24"/>
          <w:szCs w:val="24"/>
          <w:lang w:eastAsia="ru-RU"/>
        </w:rPr>
      </w:pPr>
    </w:p>
    <w:p w:rsidR="00B61AB6" w:rsidRPr="006E1497"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ascii="Times New Roman" w:eastAsia="Times New Roman" w:hAnsi="Times New Roman"/>
          <w:b/>
          <w:sz w:val="24"/>
          <w:szCs w:val="24"/>
          <w:lang w:eastAsia="ru-RU"/>
        </w:rPr>
      </w:pPr>
      <w:r w:rsidRPr="006E1497">
        <w:rPr>
          <w:rFonts w:ascii="Times New Roman" w:eastAsia="Times New Roman" w:hAnsi="Times New Roman"/>
          <w:b/>
          <w:sz w:val="24"/>
          <w:szCs w:val="24"/>
          <w:lang w:eastAsia="ru-RU"/>
        </w:rPr>
        <w:t>Образец книги учета заказов на обслуживание торжеств</w:t>
      </w:r>
    </w:p>
    <w:p w:rsidR="00B61AB6" w:rsidRPr="006E1497"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eastAsia="ru-RU"/>
        </w:rPr>
      </w:pPr>
      <w:r w:rsidRPr="006E1497">
        <w:rPr>
          <w:rFonts w:ascii="Times New Roman" w:eastAsia="Times New Roman" w:hAnsi="Times New Roman"/>
          <w:sz w:val="24"/>
          <w:szCs w:val="24"/>
          <w:u w:val="single"/>
          <w:lang w:eastAsia="ru-RU"/>
        </w:rPr>
        <w:t>Ресторан "Россия"</w:t>
      </w:r>
    </w:p>
    <w:p w:rsidR="00B61AB6" w:rsidRPr="006E1497"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4"/>
          <w:szCs w:val="24"/>
          <w:lang w:eastAsia="ru-RU"/>
        </w:rPr>
      </w:pPr>
      <w:r w:rsidRPr="006E1497">
        <w:rPr>
          <w:rFonts w:ascii="Times New Roman" w:eastAsia="Times New Roman" w:hAnsi="Times New Roman"/>
          <w:sz w:val="24"/>
          <w:szCs w:val="24"/>
          <w:lang w:eastAsia="ru-RU"/>
        </w:rPr>
        <w:t>(наименование предприятия общественного питания)</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sz w:val="20"/>
          <w:szCs w:val="20"/>
          <w:lang w:eastAsia="ru-RU"/>
        </w:rPr>
      </w:pPr>
      <w:r w:rsidRPr="00B61AB6">
        <w:rPr>
          <w:rFonts w:ascii="Times New Roman" w:eastAsia="Times New Roman" w:hAnsi="Times New Roman"/>
          <w:b/>
          <w:sz w:val="20"/>
          <w:szCs w:val="20"/>
          <w:lang w:eastAsia="ru-RU"/>
        </w:rPr>
        <w:t>Книга учета заказов</w:t>
      </w:r>
      <w:r w:rsidR="00A736C3">
        <w:rPr>
          <w:rFonts w:ascii="Times New Roman" w:eastAsia="Times New Roman" w:hAnsi="Times New Roman"/>
          <w:b/>
          <w:sz w:val="20"/>
          <w:szCs w:val="20"/>
          <w:lang w:eastAsia="ru-RU"/>
        </w:rPr>
        <w:t xml:space="preserve"> на обслуживание торжеств на 202</w:t>
      </w:r>
      <w:r w:rsidRPr="00B61AB6">
        <w:rPr>
          <w:rFonts w:ascii="Times New Roman" w:eastAsia="Times New Roman" w:hAnsi="Times New Roman"/>
          <w:b/>
          <w:sz w:val="20"/>
          <w:szCs w:val="20"/>
          <w:lang w:eastAsia="ru-RU"/>
        </w:rPr>
        <w:t>____г.</w:t>
      </w:r>
    </w:p>
    <w:tbl>
      <w:tblPr>
        <w:tblW w:w="0" w:type="auto"/>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4"/>
        <w:gridCol w:w="511"/>
        <w:gridCol w:w="637"/>
        <w:gridCol w:w="808"/>
        <w:gridCol w:w="699"/>
        <w:gridCol w:w="459"/>
        <w:gridCol w:w="701"/>
        <w:gridCol w:w="516"/>
        <w:gridCol w:w="701"/>
        <w:gridCol w:w="516"/>
        <w:gridCol w:w="451"/>
        <w:gridCol w:w="719"/>
        <w:gridCol w:w="714"/>
        <w:gridCol w:w="663"/>
        <w:gridCol w:w="721"/>
        <w:gridCol w:w="851"/>
      </w:tblGrid>
      <w:tr w:rsidR="00B61AB6" w:rsidRPr="00B61AB6" w:rsidTr="00A736C3">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 заказа</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Дата приема заказа</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Фамилия заказчика, адрес, телефон</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Дата торжества, часы начала обслуживания</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Количество персон</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В каком зале</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Оплачено</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Всего</w:t>
            </w:r>
          </w:p>
        </w:tc>
        <w:tc>
          <w:tcPr>
            <w:tcW w:w="0" w:type="auto"/>
            <w:gridSpan w:val="5"/>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Отметки об исполнении заказа</w:t>
            </w:r>
          </w:p>
        </w:tc>
      </w:tr>
      <w:tr w:rsidR="00B61AB6" w:rsidRPr="00B61AB6" w:rsidTr="00A736C3">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Аванс</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Доплата</w:t>
            </w: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Дата прихода заказчика для составления заказ счета</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Фамилия принявшего заказ</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Отпущено продукции на сумму руб.</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Возвращено наличными деньгами № ордера</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Фамилия ответственного за исполнение заказа</w:t>
            </w:r>
          </w:p>
        </w:tc>
      </w:tr>
      <w:tr w:rsidR="00B61AB6" w:rsidRPr="00B61AB6" w:rsidTr="00A736C3">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Дата и номер приходного ордера</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Сумма, руб.</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Дата и номер приходного ордера</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Сумма, руб.</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B61AB6" w:rsidRPr="00B61AB6" w:rsidTr="00A736C3">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AE320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B61AB6" w:rsidRPr="00B61AB6" w:rsidTr="00A736C3">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03 01</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Ярцев</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25.02, 19:00</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30</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3</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03.01, № 1</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150</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23.02,</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 155</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150</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300</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23.02</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Павлов</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300</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w:t>
            </w: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Карпов</w:t>
            </w:r>
          </w:p>
        </w:tc>
      </w:tr>
      <w:tr w:rsidR="00B61AB6" w:rsidRPr="00B61AB6" w:rsidTr="00A736C3">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B61AB6" w:rsidRPr="00B61AB6" w:rsidTr="00A736C3">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bl>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Ответственный за выполнение заказа лицо заполняет гр. 14, 15</w:t>
      </w:r>
    </w:p>
    <w:p w:rsidR="00BD310B" w:rsidRDefault="00BD310B"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sz w:val="20"/>
          <w:szCs w:val="20"/>
          <w:lang w:eastAsia="en-US"/>
        </w:rPr>
      </w:pP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b/>
          <w:bCs/>
          <w:sz w:val="20"/>
          <w:szCs w:val="20"/>
          <w:lang w:eastAsia="en-US"/>
        </w:rPr>
      </w:pPr>
      <w:r w:rsidRPr="00B61AB6">
        <w:rPr>
          <w:rFonts w:ascii="Times New Roman" w:hAnsi="Times New Roman"/>
          <w:b/>
          <w:bCs/>
          <w:sz w:val="20"/>
          <w:szCs w:val="20"/>
          <w:lang w:eastAsia="en-US"/>
        </w:rPr>
        <w:t>Заказ на проведение банкета</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i/>
          <w:iCs/>
          <w:sz w:val="20"/>
          <w:szCs w:val="20"/>
          <w:lang w:eastAsia="en-US"/>
        </w:rPr>
      </w:pPr>
      <w:r w:rsidRPr="00B61AB6">
        <w:rPr>
          <w:rFonts w:ascii="Times New Roman" w:hAnsi="Times New Roman"/>
          <w:i/>
          <w:iCs/>
          <w:sz w:val="20"/>
          <w:szCs w:val="20"/>
          <w:lang w:eastAsia="en-US"/>
        </w:rPr>
        <w:t>Заказчик___________________________________________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i/>
          <w:iCs/>
          <w:sz w:val="20"/>
          <w:szCs w:val="20"/>
          <w:lang w:eastAsia="en-US"/>
        </w:rPr>
      </w:pPr>
      <w:r w:rsidRPr="00B61AB6">
        <w:rPr>
          <w:rFonts w:ascii="Times New Roman" w:hAnsi="Times New Roman"/>
          <w:i/>
          <w:iCs/>
          <w:sz w:val="20"/>
          <w:szCs w:val="20"/>
          <w:lang w:eastAsia="en-US"/>
        </w:rPr>
        <w:t>Адрес__________________________ номер тел__________________________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i/>
          <w:iCs/>
          <w:sz w:val="20"/>
          <w:szCs w:val="20"/>
          <w:lang w:eastAsia="en-US"/>
        </w:rPr>
      </w:pPr>
      <w:r w:rsidRPr="00B61AB6">
        <w:rPr>
          <w:rFonts w:ascii="Times New Roman" w:hAnsi="Times New Roman"/>
          <w:i/>
          <w:iCs/>
          <w:sz w:val="20"/>
          <w:szCs w:val="20"/>
          <w:lang w:eastAsia="en-US"/>
        </w:rPr>
        <w:t>Паспортные данные_________________________________________________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i/>
          <w:iCs/>
          <w:sz w:val="20"/>
          <w:szCs w:val="20"/>
          <w:lang w:eastAsia="en-US"/>
        </w:rPr>
      </w:pPr>
      <w:r w:rsidRPr="00B61AB6">
        <w:rPr>
          <w:rFonts w:ascii="Times New Roman" w:hAnsi="Times New Roman"/>
          <w:i/>
          <w:iCs/>
          <w:sz w:val="20"/>
          <w:szCs w:val="20"/>
          <w:lang w:eastAsia="en-US"/>
        </w:rPr>
        <w:t>Администратор_____________________________ Ф.И.О</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i/>
          <w:iCs/>
          <w:sz w:val="20"/>
          <w:szCs w:val="20"/>
          <w:lang w:eastAsia="en-US"/>
        </w:rPr>
      </w:pPr>
      <w:r w:rsidRPr="00B61AB6">
        <w:rPr>
          <w:rFonts w:ascii="Times New Roman" w:hAnsi="Times New Roman"/>
          <w:i/>
          <w:iCs/>
          <w:sz w:val="20"/>
          <w:szCs w:val="20"/>
          <w:lang w:eastAsia="en-US"/>
        </w:rPr>
        <w:t>Назначение банкета__________________________________________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i/>
          <w:iCs/>
          <w:sz w:val="20"/>
          <w:szCs w:val="20"/>
          <w:lang w:eastAsia="en-US"/>
        </w:rPr>
      </w:pPr>
      <w:r w:rsidRPr="00B61AB6">
        <w:rPr>
          <w:rFonts w:ascii="Times New Roman" w:hAnsi="Times New Roman"/>
          <w:i/>
          <w:iCs/>
          <w:sz w:val="20"/>
          <w:szCs w:val="20"/>
          <w:lang w:eastAsia="en-US"/>
        </w:rPr>
        <w:t>Дата проведения «____»_________20 г</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i/>
          <w:iCs/>
          <w:sz w:val="20"/>
          <w:szCs w:val="20"/>
          <w:lang w:eastAsia="en-US"/>
        </w:rPr>
      </w:pPr>
      <w:r w:rsidRPr="00B61AB6">
        <w:rPr>
          <w:rFonts w:ascii="Times New Roman" w:hAnsi="Times New Roman"/>
          <w:i/>
          <w:iCs/>
          <w:sz w:val="20"/>
          <w:szCs w:val="20"/>
          <w:lang w:eastAsia="en-US"/>
        </w:rPr>
        <w:t>Время с ___________ до__________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i/>
          <w:iCs/>
          <w:sz w:val="20"/>
          <w:szCs w:val="20"/>
          <w:lang w:eastAsia="en-US"/>
        </w:rPr>
      </w:pPr>
      <w:r w:rsidRPr="00B61AB6">
        <w:rPr>
          <w:rFonts w:ascii="Times New Roman" w:hAnsi="Times New Roman"/>
          <w:i/>
          <w:iCs/>
          <w:sz w:val="20"/>
          <w:szCs w:val="20"/>
          <w:lang w:eastAsia="en-US"/>
        </w:rPr>
        <w:t>Количество человек____________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b/>
          <w:bCs/>
          <w:sz w:val="20"/>
          <w:szCs w:val="20"/>
          <w:lang w:eastAsia="en-US"/>
        </w:rPr>
      </w:pPr>
      <w:r w:rsidRPr="00B61AB6">
        <w:rPr>
          <w:rFonts w:ascii="Times New Roman" w:hAnsi="Times New Roman"/>
          <w:b/>
          <w:bCs/>
          <w:sz w:val="20"/>
          <w:szCs w:val="20"/>
          <w:lang w:eastAsia="en-US"/>
        </w:rPr>
        <w:t>Меню</w:t>
      </w:r>
    </w:p>
    <w:tbl>
      <w:tblPr>
        <w:tblStyle w:val="24"/>
        <w:tblW w:w="0" w:type="auto"/>
        <w:tblLook w:val="04A0" w:firstRow="1" w:lastRow="0" w:firstColumn="1" w:lastColumn="0" w:noHBand="0" w:noVBand="1"/>
      </w:tblPr>
      <w:tblGrid>
        <w:gridCol w:w="2516"/>
        <w:gridCol w:w="1285"/>
        <w:gridCol w:w="1885"/>
        <w:gridCol w:w="1893"/>
        <w:gridCol w:w="2558"/>
      </w:tblGrid>
      <w:tr w:rsidR="00B61AB6" w:rsidRPr="00B61AB6" w:rsidTr="0044371B">
        <w:tc>
          <w:tcPr>
            <w:tcW w:w="2547"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r w:rsidRPr="00B61AB6">
              <w:rPr>
                <w:rFonts w:ascii="Times New Roman" w:hAnsi="Times New Roman"/>
                <w:b/>
                <w:bCs/>
                <w:sz w:val="20"/>
                <w:szCs w:val="20"/>
                <w:lang w:eastAsia="en-US"/>
              </w:rPr>
              <w:t>Наименование блюд</w:t>
            </w:r>
          </w:p>
        </w:tc>
        <w:tc>
          <w:tcPr>
            <w:tcW w:w="1304"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r w:rsidRPr="00B61AB6">
              <w:rPr>
                <w:rFonts w:ascii="Times New Roman" w:hAnsi="Times New Roman"/>
                <w:b/>
                <w:bCs/>
                <w:sz w:val="20"/>
                <w:szCs w:val="20"/>
                <w:lang w:eastAsia="en-US"/>
              </w:rPr>
              <w:t xml:space="preserve">Цена </w:t>
            </w: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r w:rsidRPr="00B61AB6">
              <w:rPr>
                <w:rFonts w:ascii="Times New Roman" w:hAnsi="Times New Roman"/>
                <w:b/>
                <w:bCs/>
                <w:sz w:val="20"/>
                <w:szCs w:val="20"/>
                <w:lang w:eastAsia="en-US"/>
              </w:rPr>
              <w:t>Кол - во</w:t>
            </w: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r w:rsidRPr="00B61AB6">
              <w:rPr>
                <w:rFonts w:ascii="Times New Roman" w:hAnsi="Times New Roman"/>
                <w:b/>
                <w:bCs/>
                <w:sz w:val="20"/>
                <w:szCs w:val="20"/>
                <w:lang w:eastAsia="en-US"/>
              </w:rPr>
              <w:t xml:space="preserve">Сумма </w:t>
            </w:r>
          </w:p>
        </w:tc>
        <w:tc>
          <w:tcPr>
            <w:tcW w:w="2611"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r w:rsidRPr="00B61AB6">
              <w:rPr>
                <w:rFonts w:ascii="Times New Roman" w:hAnsi="Times New Roman"/>
                <w:b/>
                <w:bCs/>
                <w:sz w:val="20"/>
                <w:szCs w:val="20"/>
                <w:lang w:eastAsia="en-US"/>
              </w:rPr>
              <w:t>Время  подачи</w:t>
            </w:r>
          </w:p>
        </w:tc>
      </w:tr>
      <w:tr w:rsidR="00B61AB6" w:rsidRPr="00B61AB6" w:rsidTr="0044371B">
        <w:tc>
          <w:tcPr>
            <w:tcW w:w="2547"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304"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2611"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r>
      <w:tr w:rsidR="00B61AB6" w:rsidRPr="00B61AB6" w:rsidTr="0044371B">
        <w:tc>
          <w:tcPr>
            <w:tcW w:w="2547"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304"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2611"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r>
      <w:tr w:rsidR="00B61AB6" w:rsidRPr="00B61AB6" w:rsidTr="0044371B">
        <w:tc>
          <w:tcPr>
            <w:tcW w:w="2547"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304"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2611"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r>
      <w:tr w:rsidR="00B61AB6" w:rsidRPr="00B61AB6" w:rsidTr="0044371B">
        <w:tc>
          <w:tcPr>
            <w:tcW w:w="2547"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304"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2611"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r>
      <w:tr w:rsidR="00B61AB6" w:rsidRPr="00B61AB6" w:rsidTr="0044371B">
        <w:tc>
          <w:tcPr>
            <w:tcW w:w="2547"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304"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2611"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r>
      <w:tr w:rsidR="00B61AB6" w:rsidRPr="00B61AB6" w:rsidTr="0044371B">
        <w:tc>
          <w:tcPr>
            <w:tcW w:w="2547"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304"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2611"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r>
      <w:tr w:rsidR="00B61AB6" w:rsidRPr="00B61AB6" w:rsidTr="0044371B">
        <w:tc>
          <w:tcPr>
            <w:tcW w:w="2547"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r w:rsidRPr="00B61AB6">
              <w:rPr>
                <w:rFonts w:ascii="Times New Roman" w:hAnsi="Times New Roman"/>
                <w:b/>
                <w:bCs/>
                <w:sz w:val="20"/>
                <w:szCs w:val="20"/>
                <w:lang w:eastAsia="en-US"/>
              </w:rPr>
              <w:t>Итого</w:t>
            </w:r>
          </w:p>
        </w:tc>
        <w:tc>
          <w:tcPr>
            <w:tcW w:w="1304"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1926"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c>
          <w:tcPr>
            <w:tcW w:w="2611" w:type="dxa"/>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tc>
      </w:tr>
    </w:tbl>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b/>
          <w:bCs/>
          <w:sz w:val="20"/>
          <w:szCs w:val="20"/>
          <w:lang w:eastAsia="en-US"/>
        </w:rPr>
      </w:pPr>
    </w:p>
    <w:p w:rsidR="00BD310B" w:rsidRDefault="00BD310B"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p w:rsidR="00BD310B" w:rsidRDefault="00BD310B"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p w:rsidR="00C917EF" w:rsidRDefault="00C917EF"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p w:rsidR="00C917EF" w:rsidRDefault="00C917EF"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lastRenderedPageBreak/>
        <w:t>Наименование предприятия общественного питания</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Утверждаю:</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Директор:</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ascii="Times New Roman" w:eastAsia="Times New Roman" w:hAnsi="Times New Roman"/>
          <w:b/>
          <w:sz w:val="20"/>
          <w:szCs w:val="20"/>
          <w:lang w:eastAsia="ru-RU"/>
        </w:rPr>
      </w:pPr>
      <w:r w:rsidRPr="00B61AB6">
        <w:rPr>
          <w:rFonts w:ascii="Times New Roman" w:eastAsia="Times New Roman" w:hAnsi="Times New Roman"/>
          <w:b/>
          <w:sz w:val="20"/>
          <w:szCs w:val="20"/>
          <w:lang w:eastAsia="ru-RU"/>
        </w:rPr>
        <w:t>Заказ – счет № 1 (служит расчетным документом)</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На________________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Заказчик______________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Название или № заказа____________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Дата и часы обслуживания______________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Справами и обязанностями заказчика, установленными рекомендациями о порядке приема и выполнения заказов на обслуживание торжеств на предприятиях общественного питания, ознакомлен, с условиями заказа согласен.</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Заказ-счет составил:___________________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Метрдотель</w:t>
      </w:r>
      <w:r w:rsidRPr="00B61AB6">
        <w:rPr>
          <w:rFonts w:ascii="Times New Roman" w:eastAsia="Times New Roman" w:hAnsi="Times New Roman"/>
          <w:sz w:val="20"/>
          <w:szCs w:val="20"/>
          <w:u w:val="single"/>
          <w:lang w:eastAsia="ru-RU"/>
        </w:rPr>
        <w:t xml:space="preserve"> _________________</w:t>
      </w:r>
      <w:r w:rsidRPr="00B61AB6">
        <w:rPr>
          <w:rFonts w:ascii="Times New Roman" w:eastAsia="Times New Roman" w:hAnsi="Times New Roman"/>
          <w:sz w:val="20"/>
          <w:szCs w:val="20"/>
          <w:lang w:eastAsia="ru-RU"/>
        </w:rPr>
        <w:t>Заказчик_________________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подпись                                                               подпись</w:t>
      </w:r>
    </w:p>
    <w:tbl>
      <w:tblPr>
        <w:tblW w:w="101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598"/>
        <w:gridCol w:w="760"/>
        <w:gridCol w:w="670"/>
        <w:gridCol w:w="1201"/>
        <w:gridCol w:w="1623"/>
        <w:gridCol w:w="760"/>
        <w:gridCol w:w="670"/>
        <w:gridCol w:w="2888"/>
      </w:tblGrid>
      <w:tr w:rsidR="00B61AB6" w:rsidRPr="00B61AB6" w:rsidTr="0044371B">
        <w:tc>
          <w:tcPr>
            <w:tcW w:w="1598"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Наименование</w:t>
            </w:r>
          </w:p>
        </w:tc>
        <w:tc>
          <w:tcPr>
            <w:tcW w:w="76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Кол-во</w:t>
            </w:r>
          </w:p>
        </w:tc>
        <w:tc>
          <w:tcPr>
            <w:tcW w:w="67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Цена</w:t>
            </w:r>
          </w:p>
        </w:tc>
        <w:tc>
          <w:tcPr>
            <w:tcW w:w="120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Сумма</w:t>
            </w:r>
          </w:p>
        </w:tc>
        <w:tc>
          <w:tcPr>
            <w:tcW w:w="1623"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Наименование</w:t>
            </w:r>
          </w:p>
        </w:tc>
        <w:tc>
          <w:tcPr>
            <w:tcW w:w="76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Кол-во</w:t>
            </w:r>
          </w:p>
        </w:tc>
        <w:tc>
          <w:tcPr>
            <w:tcW w:w="67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Цена</w:t>
            </w:r>
          </w:p>
        </w:tc>
        <w:tc>
          <w:tcPr>
            <w:tcW w:w="2888"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Сумма</w:t>
            </w:r>
          </w:p>
        </w:tc>
      </w:tr>
      <w:tr w:rsidR="00B61AB6" w:rsidRPr="00B61AB6" w:rsidTr="0044371B">
        <w:tc>
          <w:tcPr>
            <w:tcW w:w="4229"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Из холодного цеха на ______ч</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Из буфета на _____ч</w:t>
            </w:r>
          </w:p>
        </w:tc>
      </w:tr>
      <w:tr w:rsidR="00B61AB6" w:rsidRPr="00B61AB6" w:rsidTr="0044371B">
        <w:tc>
          <w:tcPr>
            <w:tcW w:w="4229"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_________</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_________</w:t>
            </w:r>
          </w:p>
        </w:tc>
      </w:tr>
      <w:tr w:rsidR="00B61AB6" w:rsidRPr="00B61AB6" w:rsidTr="0044371B">
        <w:tc>
          <w:tcPr>
            <w:tcW w:w="4229"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Итого</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Итого</w:t>
            </w:r>
          </w:p>
        </w:tc>
      </w:tr>
      <w:tr w:rsidR="00B61AB6" w:rsidRPr="00B61AB6" w:rsidTr="0044371B">
        <w:tc>
          <w:tcPr>
            <w:tcW w:w="4229"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Из горячего цеха на ______ч</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Из хлеборезки на _______ч</w:t>
            </w:r>
          </w:p>
        </w:tc>
      </w:tr>
      <w:tr w:rsidR="00B61AB6" w:rsidRPr="00B61AB6" w:rsidTr="0044371B">
        <w:tc>
          <w:tcPr>
            <w:tcW w:w="4229"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_________</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_________</w:t>
            </w:r>
          </w:p>
        </w:tc>
      </w:tr>
      <w:tr w:rsidR="00B61AB6" w:rsidRPr="00B61AB6" w:rsidTr="0044371B">
        <w:tc>
          <w:tcPr>
            <w:tcW w:w="4229"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Итого</w:t>
            </w:r>
          </w:p>
        </w:tc>
        <w:tc>
          <w:tcPr>
            <w:tcW w:w="5941"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Итого</w:t>
            </w:r>
          </w:p>
        </w:tc>
      </w:tr>
      <w:tr w:rsidR="00B61AB6" w:rsidRPr="00B61AB6" w:rsidTr="0044371B">
        <w:tc>
          <w:tcPr>
            <w:tcW w:w="4229"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5941"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Из кофейного буфета на ______ч</w:t>
            </w:r>
          </w:p>
        </w:tc>
      </w:tr>
      <w:tr w:rsidR="00B61AB6" w:rsidRPr="00B61AB6" w:rsidTr="0044371B">
        <w:tc>
          <w:tcPr>
            <w:tcW w:w="4229"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5941"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_________</w:t>
            </w:r>
          </w:p>
        </w:tc>
      </w:tr>
      <w:tr w:rsidR="00B61AB6" w:rsidRPr="00B61AB6" w:rsidTr="0044371B">
        <w:tc>
          <w:tcPr>
            <w:tcW w:w="4229"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5941"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Итого</w:t>
            </w:r>
          </w:p>
        </w:tc>
      </w:tr>
    </w:tbl>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Цены и суммы проверили________________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Калькулятор</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Аванс № от</w:t>
      </w:r>
      <w:r w:rsidRPr="00B61AB6">
        <w:rPr>
          <w:rFonts w:ascii="Times New Roman" w:eastAsia="Times New Roman" w:hAnsi="Times New Roman"/>
          <w:sz w:val="20"/>
          <w:szCs w:val="20"/>
          <w:u w:val="single"/>
          <w:lang w:eastAsia="ru-RU"/>
        </w:rPr>
        <w:t xml:space="preserve"> </w:t>
      </w:r>
      <w:r w:rsidRPr="00B61AB6">
        <w:rPr>
          <w:rFonts w:ascii="Times New Roman" w:eastAsia="Times New Roman" w:hAnsi="Times New Roman"/>
          <w:sz w:val="20"/>
          <w:szCs w:val="20"/>
          <w:lang w:eastAsia="ru-RU"/>
        </w:rPr>
        <w:t>руб. коп.</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Доплата №</w:t>
      </w:r>
      <w:r w:rsidRPr="00B61AB6">
        <w:rPr>
          <w:rFonts w:ascii="Times New Roman" w:eastAsia="Times New Roman" w:hAnsi="Times New Roman"/>
          <w:sz w:val="20"/>
          <w:szCs w:val="20"/>
          <w:u w:val="single"/>
          <w:lang w:eastAsia="ru-RU"/>
        </w:rPr>
        <w:t xml:space="preserve"> </w:t>
      </w:r>
      <w:r w:rsidRPr="00B61AB6">
        <w:rPr>
          <w:rFonts w:ascii="Times New Roman" w:eastAsia="Times New Roman" w:hAnsi="Times New Roman"/>
          <w:sz w:val="20"/>
          <w:szCs w:val="20"/>
          <w:lang w:eastAsia="ru-RU"/>
        </w:rPr>
        <w:t>от</w:t>
      </w:r>
      <w:r w:rsidRPr="00B61AB6">
        <w:rPr>
          <w:rFonts w:ascii="Times New Roman" w:eastAsia="Times New Roman" w:hAnsi="Times New Roman"/>
          <w:sz w:val="20"/>
          <w:szCs w:val="20"/>
          <w:u w:val="single"/>
          <w:lang w:eastAsia="ru-RU"/>
        </w:rPr>
        <w:t xml:space="preserve"> </w:t>
      </w:r>
      <w:r w:rsidRPr="00B61AB6">
        <w:rPr>
          <w:rFonts w:ascii="Times New Roman" w:eastAsia="Times New Roman" w:hAnsi="Times New Roman"/>
          <w:sz w:val="20"/>
          <w:szCs w:val="20"/>
          <w:lang w:eastAsia="ru-RU"/>
        </w:rPr>
        <w:t>руб. коп.</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w:t>
      </w:r>
      <w:r w:rsidRPr="00B61AB6">
        <w:rPr>
          <w:rFonts w:ascii="Times New Roman" w:eastAsia="Times New Roman" w:hAnsi="Times New Roman"/>
          <w:sz w:val="20"/>
          <w:szCs w:val="20"/>
          <w:u w:val="single"/>
          <w:lang w:eastAsia="ru-RU"/>
        </w:rPr>
        <w:t xml:space="preserve"> </w:t>
      </w:r>
      <w:r w:rsidRPr="00B61AB6">
        <w:rPr>
          <w:rFonts w:ascii="Times New Roman" w:eastAsia="Times New Roman" w:hAnsi="Times New Roman"/>
          <w:sz w:val="20"/>
          <w:szCs w:val="20"/>
          <w:lang w:eastAsia="ru-RU"/>
        </w:rPr>
        <w:t>"</w:t>
      </w:r>
      <w:r w:rsidRPr="00B61AB6">
        <w:rPr>
          <w:rFonts w:ascii="Times New Roman" w:eastAsia="Times New Roman" w:hAnsi="Times New Roman"/>
          <w:sz w:val="20"/>
          <w:szCs w:val="20"/>
          <w:u w:val="single"/>
          <w:lang w:eastAsia="ru-RU"/>
        </w:rPr>
        <w:t xml:space="preserve"> </w:t>
      </w:r>
      <w:r w:rsidRPr="00B61AB6">
        <w:rPr>
          <w:rFonts w:ascii="Times New Roman" w:eastAsia="Times New Roman" w:hAnsi="Times New Roman"/>
          <w:sz w:val="20"/>
          <w:szCs w:val="20"/>
          <w:lang w:eastAsia="ru-RU"/>
        </w:rPr>
        <w:t>200</w:t>
      </w:r>
      <w:r w:rsidRPr="00B61AB6">
        <w:rPr>
          <w:rFonts w:ascii="Times New Roman" w:eastAsia="Times New Roman" w:hAnsi="Times New Roman"/>
          <w:sz w:val="20"/>
          <w:szCs w:val="20"/>
          <w:u w:val="single"/>
          <w:lang w:eastAsia="ru-RU"/>
        </w:rPr>
        <w:t xml:space="preserve"> </w:t>
      </w:r>
      <w:r w:rsidRPr="00B61AB6">
        <w:rPr>
          <w:rFonts w:ascii="Times New Roman" w:eastAsia="Times New Roman" w:hAnsi="Times New Roman"/>
          <w:sz w:val="20"/>
          <w:szCs w:val="20"/>
          <w:lang w:eastAsia="ru-RU"/>
        </w:rPr>
        <w:t>г.</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Получено всего руб. коп.</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Чеки по заказу на руб.</w:t>
      </w:r>
      <w:r w:rsidRPr="00B61AB6">
        <w:rPr>
          <w:rFonts w:ascii="Times New Roman" w:eastAsia="Times New Roman" w:hAnsi="Times New Roman"/>
          <w:sz w:val="20"/>
          <w:szCs w:val="20"/>
          <w:u w:val="single"/>
          <w:lang w:eastAsia="ru-RU"/>
        </w:rPr>
        <w:t> </w:t>
      </w:r>
      <w:r w:rsidRPr="00B61AB6">
        <w:rPr>
          <w:rFonts w:ascii="Times New Roman" w:eastAsia="Times New Roman" w:hAnsi="Times New Roman"/>
          <w:sz w:val="20"/>
          <w:szCs w:val="20"/>
          <w:lang w:eastAsia="ru-RU"/>
        </w:rPr>
        <w:t>коп.</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Получил  Кассир:</w:t>
      </w:r>
    </w:p>
    <w:p w:rsidR="00BD310B" w:rsidRDefault="00BD310B"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0"/>
        <w:rPr>
          <w:rFonts w:ascii="Times New Roman" w:hAnsi="Times New Roman"/>
          <w:b/>
          <w:sz w:val="20"/>
          <w:szCs w:val="20"/>
          <w:lang w:eastAsia="en-US"/>
        </w:rPr>
      </w:pP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0"/>
        <w:rPr>
          <w:rFonts w:ascii="Times New Roman" w:eastAsia="Times New Roman" w:hAnsi="Times New Roman"/>
          <w:kern w:val="36"/>
          <w:sz w:val="20"/>
          <w:szCs w:val="20"/>
          <w:lang w:eastAsia="ru-RU"/>
        </w:rPr>
      </w:pPr>
      <w:r w:rsidRPr="00B61AB6">
        <w:rPr>
          <w:rFonts w:ascii="Times New Roman" w:eastAsia="Times New Roman" w:hAnsi="Times New Roman"/>
          <w:kern w:val="36"/>
          <w:sz w:val="20"/>
          <w:szCs w:val="20"/>
          <w:lang w:eastAsia="ru-RU"/>
        </w:rPr>
        <w:t>Оборотная сторона заказа-счета Изменение заказа</w:t>
      </w:r>
    </w:p>
    <w:tbl>
      <w:tblPr>
        <w:tblW w:w="9923"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549"/>
        <w:gridCol w:w="739"/>
        <w:gridCol w:w="670"/>
        <w:gridCol w:w="1139"/>
        <w:gridCol w:w="2140"/>
        <w:gridCol w:w="851"/>
        <w:gridCol w:w="1134"/>
        <w:gridCol w:w="1701"/>
      </w:tblGrid>
      <w:tr w:rsidR="00B61AB6" w:rsidRPr="00B61AB6" w:rsidTr="0044371B">
        <w:tc>
          <w:tcPr>
            <w:tcW w:w="4097"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i/>
                <w:iCs/>
                <w:sz w:val="20"/>
                <w:szCs w:val="20"/>
                <w:lang w:eastAsia="ru-RU"/>
              </w:rPr>
              <w:t>Исключить из заказа-счета</w:t>
            </w:r>
          </w:p>
        </w:tc>
        <w:tc>
          <w:tcPr>
            <w:tcW w:w="5826" w:type="dxa"/>
            <w:gridSpan w:val="4"/>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i/>
                <w:iCs/>
                <w:sz w:val="20"/>
                <w:szCs w:val="20"/>
                <w:lang w:eastAsia="ru-RU"/>
              </w:rPr>
              <w:t>Включить в заказ-счет</w:t>
            </w:r>
          </w:p>
        </w:tc>
      </w:tr>
      <w:tr w:rsidR="00B61AB6" w:rsidRPr="00B61AB6" w:rsidTr="0044371B">
        <w:tc>
          <w:tcPr>
            <w:tcW w:w="154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Наименование</w:t>
            </w:r>
          </w:p>
        </w:tc>
        <w:tc>
          <w:tcPr>
            <w:tcW w:w="73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Кол-во</w:t>
            </w:r>
          </w:p>
        </w:tc>
        <w:tc>
          <w:tcPr>
            <w:tcW w:w="67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Цена</w:t>
            </w:r>
          </w:p>
        </w:tc>
        <w:tc>
          <w:tcPr>
            <w:tcW w:w="113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Сумма</w:t>
            </w:r>
          </w:p>
        </w:tc>
        <w:tc>
          <w:tcPr>
            <w:tcW w:w="214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Наименование</w:t>
            </w:r>
          </w:p>
        </w:tc>
        <w:tc>
          <w:tcPr>
            <w:tcW w:w="85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Кол-во</w:t>
            </w:r>
          </w:p>
        </w:tc>
        <w:tc>
          <w:tcPr>
            <w:tcW w:w="1134"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Цена</w:t>
            </w:r>
          </w:p>
        </w:tc>
        <w:tc>
          <w:tcPr>
            <w:tcW w:w="170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Сумма</w:t>
            </w:r>
          </w:p>
        </w:tc>
      </w:tr>
      <w:tr w:rsidR="00B61AB6" w:rsidRPr="00B61AB6" w:rsidTr="0044371B">
        <w:tc>
          <w:tcPr>
            <w:tcW w:w="154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67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113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4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B61AB6" w:rsidRPr="00B61AB6" w:rsidTr="0044371B">
        <w:tc>
          <w:tcPr>
            <w:tcW w:w="154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67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113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4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r w:rsidR="00B61AB6" w:rsidRPr="00B61AB6" w:rsidTr="0044371B">
        <w:tc>
          <w:tcPr>
            <w:tcW w:w="154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Итого</w:t>
            </w:r>
          </w:p>
        </w:tc>
        <w:tc>
          <w:tcPr>
            <w:tcW w:w="73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67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1139"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14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bl>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Метрдотель</w:t>
      </w:r>
      <w:r w:rsidRPr="00B61AB6">
        <w:rPr>
          <w:rFonts w:ascii="Times New Roman" w:eastAsia="Times New Roman" w:hAnsi="Times New Roman"/>
          <w:sz w:val="20"/>
          <w:szCs w:val="20"/>
          <w:u w:val="single"/>
          <w:lang w:eastAsia="ru-RU"/>
        </w:rPr>
        <w:t xml:space="preserve"> _________________</w:t>
      </w:r>
      <w:r w:rsidRPr="00B61AB6">
        <w:rPr>
          <w:rFonts w:ascii="Times New Roman" w:eastAsia="Times New Roman" w:hAnsi="Times New Roman"/>
          <w:sz w:val="20"/>
          <w:szCs w:val="20"/>
          <w:lang w:eastAsia="ru-RU"/>
        </w:rPr>
        <w:t>Заказчик________________________</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 xml:space="preserve">                  подпись                                                                подпись</w:t>
      </w:r>
    </w:p>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Обслуживание производили:________________________</w:t>
      </w:r>
    </w:p>
    <w:tbl>
      <w:tblPr>
        <w:tblW w:w="9923"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240"/>
        <w:gridCol w:w="2081"/>
        <w:gridCol w:w="3602"/>
      </w:tblGrid>
      <w:tr w:rsidR="00B61AB6" w:rsidRPr="00B61AB6" w:rsidTr="0044371B">
        <w:tc>
          <w:tcPr>
            <w:tcW w:w="424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Фамилия, имя, отчество</w:t>
            </w:r>
          </w:p>
        </w:tc>
        <w:tc>
          <w:tcPr>
            <w:tcW w:w="208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Должность</w:t>
            </w:r>
          </w:p>
        </w:tc>
        <w:tc>
          <w:tcPr>
            <w:tcW w:w="3602"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sz w:val="20"/>
                <w:szCs w:val="20"/>
                <w:lang w:eastAsia="ru-RU"/>
              </w:rPr>
            </w:pPr>
            <w:r w:rsidRPr="00B61AB6">
              <w:rPr>
                <w:rFonts w:ascii="Times New Roman" w:eastAsia="Times New Roman" w:hAnsi="Times New Roman"/>
                <w:b/>
                <w:bCs/>
                <w:sz w:val="20"/>
                <w:szCs w:val="20"/>
                <w:lang w:eastAsia="ru-RU"/>
              </w:rPr>
              <w:t>Примечание</w:t>
            </w:r>
          </w:p>
        </w:tc>
      </w:tr>
      <w:tr w:rsidR="00B61AB6" w:rsidRPr="00B61AB6" w:rsidTr="0044371B">
        <w:tc>
          <w:tcPr>
            <w:tcW w:w="4240"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2081"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c>
          <w:tcPr>
            <w:tcW w:w="3602" w:type="dxa"/>
            <w:tcBorders>
              <w:top w:val="single" w:sz="6" w:space="0" w:color="000000"/>
              <w:left w:val="single" w:sz="6" w:space="0" w:color="000000"/>
              <w:bottom w:val="single" w:sz="6" w:space="0" w:color="000000"/>
              <w:right w:val="single" w:sz="6" w:space="0" w:color="000000"/>
            </w:tcBorders>
            <w:hideMark/>
          </w:tcPr>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tc>
      </w:tr>
    </w:tbl>
    <w:p w:rsidR="00B61AB6" w:rsidRPr="00B61AB6" w:rsidRDefault="00B61AB6" w:rsidP="0044371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Заказ выполнен полностью</w:t>
      </w:r>
    </w:p>
    <w:p w:rsidR="00C917EF" w:rsidRDefault="00B61AB6" w:rsidP="00C917E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r w:rsidRPr="00B61AB6">
        <w:rPr>
          <w:rFonts w:ascii="Times New Roman" w:eastAsia="Times New Roman" w:hAnsi="Times New Roman"/>
          <w:sz w:val="20"/>
          <w:szCs w:val="20"/>
          <w:lang w:eastAsia="ru-RU"/>
        </w:rPr>
        <w:t>Ответственный за обслуживание_______________________ подпись</w:t>
      </w:r>
    </w:p>
    <w:p w:rsidR="00C917EF" w:rsidRDefault="00C917EF" w:rsidP="00C917E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p w:rsidR="00C917EF" w:rsidRDefault="00C917EF" w:rsidP="00C917E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p w:rsidR="00C917EF" w:rsidRDefault="00C917EF" w:rsidP="00C917E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0"/>
          <w:szCs w:val="20"/>
          <w:lang w:eastAsia="ru-RU"/>
        </w:rPr>
      </w:pPr>
    </w:p>
    <w:p w:rsidR="0095515D" w:rsidRDefault="003D2E55"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lastRenderedPageBreak/>
        <w:t xml:space="preserve">Тема: </w:t>
      </w:r>
      <w:r w:rsidR="004F0D4E" w:rsidRPr="004F0D4E">
        <w:rPr>
          <w:rFonts w:ascii="Times New Roman" w:eastAsia="Times New Roman" w:hAnsi="Times New Roman"/>
          <w:b/>
          <w:bCs/>
          <w:color w:val="000000" w:themeColor="text1"/>
          <w:sz w:val="24"/>
          <w:szCs w:val="24"/>
          <w:lang w:eastAsia="ru-RU" w:bidi="ru-RU"/>
        </w:rPr>
        <w:t>Определение потребностей в материальных ресурсах службы питания.</w:t>
      </w:r>
    </w:p>
    <w:p w:rsidR="003D2E55" w:rsidRPr="006E1497" w:rsidRDefault="003D2E55" w:rsidP="00933FB7">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321"/>
        </w:tabs>
        <w:spacing w:after="0"/>
        <w:ind w:left="38" w:firstLine="671"/>
        <w:rPr>
          <w:rFonts w:ascii="Times New Roman" w:eastAsia="Times New Roman" w:hAnsi="Times New Roman"/>
          <w:spacing w:val="3"/>
          <w:sz w:val="24"/>
          <w:szCs w:val="24"/>
          <w:lang w:eastAsia="en-US"/>
        </w:rPr>
      </w:pPr>
      <w:r w:rsidRPr="006E1497">
        <w:rPr>
          <w:rFonts w:ascii="Times New Roman" w:eastAsia="Times New Roman" w:hAnsi="Times New Roman"/>
          <w:b/>
          <w:spacing w:val="3"/>
          <w:sz w:val="24"/>
          <w:szCs w:val="24"/>
          <w:lang w:eastAsia="en-US"/>
        </w:rPr>
        <w:t xml:space="preserve">Цель: </w:t>
      </w:r>
      <w:r w:rsidRPr="006E1497">
        <w:rPr>
          <w:rFonts w:ascii="Times New Roman" w:eastAsia="Times New Roman" w:hAnsi="Times New Roman"/>
          <w:spacing w:val="3"/>
          <w:sz w:val="24"/>
          <w:szCs w:val="24"/>
          <w:lang w:eastAsia="en-US"/>
        </w:rPr>
        <w:t xml:space="preserve">Составить заявки на </w:t>
      </w:r>
      <w:r w:rsidR="00982BC7">
        <w:rPr>
          <w:rFonts w:ascii="Times New Roman" w:eastAsia="Times New Roman" w:hAnsi="Times New Roman"/>
          <w:spacing w:val="3"/>
          <w:sz w:val="24"/>
          <w:szCs w:val="24"/>
          <w:lang w:eastAsia="en-US"/>
        </w:rPr>
        <w:t xml:space="preserve">столы, </w:t>
      </w:r>
      <w:r w:rsidRPr="006E1497">
        <w:rPr>
          <w:rFonts w:ascii="Times New Roman" w:eastAsia="Times New Roman" w:hAnsi="Times New Roman"/>
          <w:spacing w:val="3"/>
          <w:sz w:val="24"/>
          <w:szCs w:val="24"/>
          <w:lang w:eastAsia="en-US"/>
        </w:rPr>
        <w:t xml:space="preserve">столовую посуду, приборы, </w:t>
      </w:r>
      <w:r w:rsidR="00982BC7">
        <w:rPr>
          <w:rFonts w:ascii="Times New Roman" w:eastAsia="Times New Roman" w:hAnsi="Times New Roman"/>
          <w:spacing w:val="3"/>
          <w:sz w:val="24"/>
          <w:szCs w:val="24"/>
          <w:lang w:eastAsia="en-US"/>
        </w:rPr>
        <w:t xml:space="preserve">столовое белье, </w:t>
      </w:r>
      <w:r w:rsidRPr="006E1497">
        <w:rPr>
          <w:rFonts w:ascii="Times New Roman" w:eastAsia="Times New Roman" w:hAnsi="Times New Roman"/>
          <w:spacing w:val="3"/>
          <w:sz w:val="24"/>
          <w:szCs w:val="24"/>
          <w:lang w:eastAsia="en-US"/>
        </w:rPr>
        <w:t>составить заявку на производство.</w:t>
      </w:r>
    </w:p>
    <w:p w:rsidR="003D2E55" w:rsidRPr="006E1497" w:rsidRDefault="003D2E55" w:rsidP="00933F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rPr>
          <w:rFonts w:ascii="Times New Roman" w:hAnsi="Times New Roman"/>
          <w:b/>
          <w:bCs/>
          <w:sz w:val="24"/>
          <w:szCs w:val="24"/>
          <w:lang w:eastAsia="en-US"/>
        </w:rPr>
      </w:pPr>
      <w:r w:rsidRPr="006E1497">
        <w:rPr>
          <w:rFonts w:ascii="Times New Roman" w:hAnsi="Times New Roman"/>
          <w:b/>
          <w:bCs/>
          <w:sz w:val="24"/>
          <w:szCs w:val="24"/>
          <w:lang w:eastAsia="en-US"/>
        </w:rPr>
        <w:t>Задачи:</w:t>
      </w:r>
    </w:p>
    <w:p w:rsidR="003D2E55" w:rsidRPr="006E1497" w:rsidRDefault="003D2E55" w:rsidP="00933F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rPr>
          <w:rFonts w:ascii="Times New Roman" w:hAnsi="Times New Roman"/>
          <w:sz w:val="24"/>
          <w:szCs w:val="24"/>
          <w:lang w:eastAsia="en-US"/>
        </w:rPr>
      </w:pPr>
      <w:r w:rsidRPr="006E1497">
        <w:rPr>
          <w:rFonts w:ascii="Times New Roman" w:hAnsi="Times New Roman"/>
          <w:sz w:val="24"/>
          <w:szCs w:val="24"/>
          <w:lang w:eastAsia="en-US"/>
        </w:rPr>
        <w:t>1. Рассмотреть основные пункты составление заявки на столовую посуду, приборы, стекло.</w:t>
      </w:r>
    </w:p>
    <w:p w:rsidR="003D2E55" w:rsidRPr="006E1497" w:rsidRDefault="003D2E55" w:rsidP="00933F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rPr>
          <w:rFonts w:ascii="Times New Roman" w:hAnsi="Times New Roman"/>
          <w:sz w:val="24"/>
          <w:szCs w:val="24"/>
          <w:lang w:eastAsia="en-US"/>
        </w:rPr>
      </w:pPr>
      <w:r w:rsidRPr="006E1497">
        <w:rPr>
          <w:rFonts w:ascii="Times New Roman" w:hAnsi="Times New Roman"/>
          <w:sz w:val="24"/>
          <w:szCs w:val="24"/>
          <w:lang w:eastAsia="en-US"/>
        </w:rPr>
        <w:t xml:space="preserve">2. </w:t>
      </w:r>
      <w:r>
        <w:rPr>
          <w:rFonts w:ascii="Times New Roman" w:hAnsi="Times New Roman"/>
          <w:sz w:val="24"/>
          <w:szCs w:val="24"/>
          <w:lang w:eastAsia="en-US"/>
        </w:rPr>
        <w:t xml:space="preserve">Составить </w:t>
      </w:r>
      <w:r w:rsidRPr="006E1497">
        <w:rPr>
          <w:rFonts w:ascii="Times New Roman" w:hAnsi="Times New Roman"/>
          <w:sz w:val="24"/>
          <w:szCs w:val="24"/>
          <w:lang w:eastAsia="en-US"/>
        </w:rPr>
        <w:t>заявку на производство</w:t>
      </w:r>
      <w:r>
        <w:rPr>
          <w:rFonts w:ascii="Times New Roman" w:hAnsi="Times New Roman"/>
          <w:sz w:val="24"/>
          <w:szCs w:val="24"/>
          <w:lang w:eastAsia="en-US"/>
        </w:rPr>
        <w:t>.</w:t>
      </w:r>
    </w:p>
    <w:p w:rsidR="003D2E55" w:rsidRDefault="00933FB7" w:rsidP="00933FB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CB54F6">
        <w:rPr>
          <w:rFonts w:ascii="Times New Roman" w:hAnsi="Times New Roman"/>
          <w:b/>
          <w:bCs/>
          <w:sz w:val="24"/>
          <w:szCs w:val="24"/>
          <w:lang w:eastAsia="en-US"/>
        </w:rPr>
        <w:t>Оснащенность урока:</w:t>
      </w:r>
      <w:r>
        <w:rPr>
          <w:rFonts w:ascii="Times New Roman" w:hAnsi="Times New Roman"/>
          <w:b/>
          <w:bCs/>
          <w:sz w:val="24"/>
          <w:szCs w:val="24"/>
          <w:lang w:eastAsia="en-US"/>
        </w:rPr>
        <w:t xml:space="preserve"> - </w:t>
      </w:r>
      <w:r w:rsidR="008A3DAC">
        <w:rPr>
          <w:rFonts w:ascii="Times New Roman" w:hAnsi="Times New Roman"/>
          <w:sz w:val="24"/>
          <w:szCs w:val="24"/>
          <w:lang w:eastAsia="en-US"/>
        </w:rPr>
        <w:t xml:space="preserve"> калькулятор</w:t>
      </w:r>
    </w:p>
    <w:p w:rsidR="000D631A" w:rsidRPr="006E1497" w:rsidRDefault="000D631A" w:rsidP="000D631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813"/>
        <w:rPr>
          <w:rFonts w:ascii="Times New Roman" w:hAnsi="Times New Roman"/>
          <w:b/>
          <w:bCs/>
          <w:sz w:val="24"/>
          <w:szCs w:val="24"/>
          <w:lang w:eastAsia="en-US"/>
        </w:rPr>
      </w:pPr>
      <w:r>
        <w:rPr>
          <w:rFonts w:ascii="Times New Roman" w:hAnsi="Times New Roman"/>
          <w:b/>
          <w:bCs/>
          <w:sz w:val="24"/>
          <w:szCs w:val="24"/>
          <w:lang w:eastAsia="en-US"/>
        </w:rPr>
        <w:t>ТЕОРЕТИЧЕСКИЕ СВЕДЕНИЯ:</w:t>
      </w:r>
    </w:p>
    <w:p w:rsidR="000D631A" w:rsidRDefault="00692EEC" w:rsidP="00933FB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692EEC">
        <w:rPr>
          <w:rFonts w:ascii="Times New Roman" w:hAnsi="Times New Roman"/>
          <w:sz w:val="24"/>
          <w:szCs w:val="24"/>
          <w:lang w:eastAsia="en-US"/>
        </w:rPr>
        <w:t>На основании меню приема, банкета или специального мероприятия и количества обслуживающего персонала определяется количество столовой посуды, приборов и столового белья.</w:t>
      </w:r>
    </w:p>
    <w:p w:rsidR="00692EEC" w:rsidRPr="00692EEC" w:rsidRDefault="00692EEC" w:rsidP="00692E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692EEC">
        <w:rPr>
          <w:rFonts w:ascii="Times New Roman" w:hAnsi="Times New Roman"/>
          <w:sz w:val="24"/>
          <w:szCs w:val="24"/>
          <w:lang w:eastAsia="en-US"/>
        </w:rPr>
        <w:t>Расчет-заявку метрдотель или старший официант передает на производство за 1-2 дня до проведения банкета, посуду,</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перечисленную в ней, получает накануне вечером или утром и передает на производство.</w:t>
      </w:r>
    </w:p>
    <w:p w:rsidR="00692EEC" w:rsidRDefault="00692EEC" w:rsidP="00692E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692EEC">
        <w:rPr>
          <w:rFonts w:ascii="Times New Roman" w:hAnsi="Times New Roman"/>
          <w:sz w:val="24"/>
          <w:szCs w:val="24"/>
          <w:lang w:eastAsia="en-US"/>
        </w:rPr>
        <w:t>Расчет-заявку на производство для банкета за столом с ча</w:t>
      </w:r>
      <w:r>
        <w:rPr>
          <w:rFonts w:ascii="Times New Roman" w:hAnsi="Times New Roman"/>
          <w:sz w:val="24"/>
          <w:szCs w:val="24"/>
          <w:lang w:eastAsia="en-US"/>
        </w:rPr>
        <w:t>стичным обслуживанием, банкета-</w:t>
      </w:r>
      <w:r w:rsidRPr="00692EEC">
        <w:rPr>
          <w:rFonts w:ascii="Times New Roman" w:hAnsi="Times New Roman"/>
          <w:sz w:val="24"/>
          <w:szCs w:val="24"/>
          <w:lang w:eastAsia="en-US"/>
        </w:rPr>
        <w:t>фуршета составляют на основании меню и количества секторов, на которые разделен общий стол; для банкета коктейль с учетом меню и количества официантов, подающих закуски и блюда.</w:t>
      </w:r>
    </w:p>
    <w:p w:rsidR="00692EEC" w:rsidRPr="00692EEC" w:rsidRDefault="00692EEC" w:rsidP="00692E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692EEC">
        <w:rPr>
          <w:rFonts w:ascii="Times New Roman" w:hAnsi="Times New Roman"/>
          <w:sz w:val="24"/>
          <w:szCs w:val="24"/>
          <w:lang w:eastAsia="en-US"/>
        </w:rPr>
        <w:t>У фуршетного стола спуск скатерти должен быть со всех сторон стола почти до пола, на 5-10 см не достигая его. Дополнительно устанавливаются подсобные столики для посуды обычного размера, их накрывают обычными скатертями.</w:t>
      </w:r>
    </w:p>
    <w:p w:rsidR="00692EEC" w:rsidRPr="00692EEC" w:rsidRDefault="00692EEC" w:rsidP="00692E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692EEC">
        <w:rPr>
          <w:rFonts w:ascii="Times New Roman" w:hAnsi="Times New Roman"/>
          <w:sz w:val="24"/>
          <w:szCs w:val="24"/>
          <w:lang w:eastAsia="en-US"/>
        </w:rPr>
        <w:t>Все банкетные столы накрывают подскатерниками (мольтоны) из мягкой ткани. Можно использовать наскатерники (напероны).</w:t>
      </w:r>
    </w:p>
    <w:p w:rsidR="00692EEC" w:rsidRPr="00692EEC" w:rsidRDefault="00692EEC" w:rsidP="00692E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DB3A95">
        <w:rPr>
          <w:rFonts w:ascii="Times New Roman" w:hAnsi="Times New Roman"/>
          <w:b/>
          <w:sz w:val="24"/>
          <w:szCs w:val="24"/>
          <w:lang w:eastAsia="en-US"/>
        </w:rPr>
        <w:t>Пример.</w:t>
      </w:r>
      <w:r w:rsidRPr="00692EEC">
        <w:rPr>
          <w:rFonts w:ascii="Times New Roman" w:hAnsi="Times New Roman"/>
          <w:sz w:val="24"/>
          <w:szCs w:val="24"/>
          <w:lang w:eastAsia="en-US"/>
        </w:rPr>
        <w:t xml:space="preserve"> Расчет столового белья для банкета с полным обслуживанием официантами на 24 человека.</w:t>
      </w:r>
    </w:p>
    <w:p w:rsidR="00692EEC" w:rsidRPr="00692EEC" w:rsidRDefault="00692EEC" w:rsidP="00692E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692EEC">
        <w:rPr>
          <w:rFonts w:ascii="Times New Roman" w:hAnsi="Times New Roman"/>
          <w:sz w:val="24"/>
          <w:szCs w:val="24"/>
          <w:lang w:eastAsia="en-US"/>
        </w:rPr>
        <w:t xml:space="preserve">По расчету длины столов получено: 13 столов х 0,8 = 10,4м. Скатерть должна </w:t>
      </w:r>
      <w:r w:rsidR="00DB3A95">
        <w:rPr>
          <w:rFonts w:ascii="Times New Roman" w:hAnsi="Times New Roman"/>
          <w:sz w:val="24"/>
          <w:szCs w:val="24"/>
          <w:lang w:eastAsia="en-US"/>
        </w:rPr>
        <w:t>б</w:t>
      </w:r>
      <w:r w:rsidRPr="00692EEC">
        <w:rPr>
          <w:rFonts w:ascii="Times New Roman" w:hAnsi="Times New Roman"/>
          <w:sz w:val="24"/>
          <w:szCs w:val="24"/>
          <w:lang w:eastAsia="en-US"/>
        </w:rPr>
        <w:t>ыть длиной 10,4м+ (2х0,6) = 11,6м. Ширина скатерти</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1,25+ (2х0,3)</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1,85м.</w:t>
      </w:r>
    </w:p>
    <w:p w:rsidR="00692EEC" w:rsidRPr="00692EEC" w:rsidRDefault="00692EEC" w:rsidP="00692E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692EEC">
        <w:rPr>
          <w:rFonts w:ascii="Times New Roman" w:hAnsi="Times New Roman"/>
          <w:sz w:val="24"/>
          <w:szCs w:val="24"/>
          <w:lang w:eastAsia="en-US"/>
        </w:rPr>
        <w:t>Салфеток необходимо на 24 человека 24шт. + 20% на непредвиденную замену + 18 салфеток для официан</w:t>
      </w:r>
      <w:r w:rsidR="00DB3A95">
        <w:rPr>
          <w:rFonts w:ascii="Times New Roman" w:hAnsi="Times New Roman"/>
          <w:sz w:val="24"/>
          <w:szCs w:val="24"/>
          <w:lang w:eastAsia="en-US"/>
        </w:rPr>
        <w:t>тов (по 3шт. на каждого). Всего</w:t>
      </w:r>
      <w:r w:rsidRPr="00692EEC">
        <w:rPr>
          <w:rFonts w:ascii="Times New Roman" w:hAnsi="Times New Roman"/>
          <w:sz w:val="24"/>
          <w:szCs w:val="24"/>
          <w:lang w:eastAsia="en-US"/>
        </w:rPr>
        <w:t>: 24+5+18</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47 салфеток полотняных белых.</w:t>
      </w:r>
    </w:p>
    <w:p w:rsidR="00692EEC" w:rsidRPr="00692EEC" w:rsidRDefault="00692EEC" w:rsidP="00692E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692EEC">
        <w:rPr>
          <w:rFonts w:ascii="Times New Roman" w:hAnsi="Times New Roman"/>
          <w:sz w:val="24"/>
          <w:szCs w:val="24"/>
          <w:lang w:eastAsia="en-US"/>
        </w:rPr>
        <w:t>Для кофейных столов 6 штук цветных скатертей, кофейные цветные салфетки: 24+6 (для официантов)</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30 штук.</w:t>
      </w:r>
    </w:p>
    <w:p w:rsidR="00692EEC" w:rsidRDefault="00692EEC" w:rsidP="00DB3A9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692EEC">
        <w:rPr>
          <w:rFonts w:ascii="Times New Roman" w:hAnsi="Times New Roman"/>
          <w:sz w:val="24"/>
          <w:szCs w:val="24"/>
          <w:lang w:eastAsia="en-US"/>
        </w:rPr>
        <w:t>Необходимое количество ручников</w:t>
      </w:r>
      <w:r w:rsidR="00DB3A95">
        <w:rPr>
          <w:rFonts w:ascii="Times New Roman" w:hAnsi="Times New Roman"/>
          <w:sz w:val="24"/>
          <w:szCs w:val="24"/>
          <w:lang w:eastAsia="en-US"/>
        </w:rPr>
        <w:t xml:space="preserve"> - 4 штуки на одного официанта, </w:t>
      </w:r>
      <w:r w:rsidRPr="00692EEC">
        <w:rPr>
          <w:rFonts w:ascii="Times New Roman" w:hAnsi="Times New Roman"/>
          <w:sz w:val="24"/>
          <w:szCs w:val="24"/>
          <w:lang w:eastAsia="en-US"/>
        </w:rPr>
        <w:t>всего: 6х4</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24 штуки. Полотенца для протирки и шлифовки посуды</w:t>
      </w:r>
      <w:r w:rsidR="00DB3A95">
        <w:rPr>
          <w:rFonts w:ascii="Times New Roman" w:hAnsi="Times New Roman"/>
          <w:sz w:val="24"/>
          <w:szCs w:val="24"/>
          <w:lang w:eastAsia="en-US"/>
        </w:rPr>
        <w:t xml:space="preserve"> по 2 штуки на официанта, всего</w:t>
      </w:r>
      <w:r w:rsidRPr="00692EEC">
        <w:rPr>
          <w:rFonts w:ascii="Times New Roman" w:hAnsi="Times New Roman"/>
          <w:sz w:val="24"/>
          <w:szCs w:val="24"/>
          <w:lang w:eastAsia="en-US"/>
        </w:rPr>
        <w:t>: 6х2</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w:t>
      </w:r>
      <w:r w:rsidR="00DB3A95">
        <w:rPr>
          <w:rFonts w:ascii="Times New Roman" w:hAnsi="Times New Roman"/>
          <w:sz w:val="24"/>
          <w:szCs w:val="24"/>
          <w:lang w:eastAsia="en-US"/>
        </w:rPr>
        <w:t xml:space="preserve"> </w:t>
      </w:r>
      <w:r w:rsidRPr="00692EEC">
        <w:rPr>
          <w:rFonts w:ascii="Times New Roman" w:hAnsi="Times New Roman"/>
          <w:sz w:val="24"/>
          <w:szCs w:val="24"/>
          <w:lang w:eastAsia="en-US"/>
        </w:rPr>
        <w:t>12 штуки, халаты белые для официантов</w:t>
      </w:r>
      <w:r w:rsidR="00DB3A95">
        <w:rPr>
          <w:rFonts w:ascii="Times New Roman" w:hAnsi="Times New Roman"/>
          <w:sz w:val="24"/>
          <w:szCs w:val="24"/>
          <w:lang w:eastAsia="en-US"/>
        </w:rPr>
        <w:t xml:space="preserve"> по 1 штуке на официанта, всего</w:t>
      </w:r>
      <w:r w:rsidRPr="00692EEC">
        <w:rPr>
          <w:rFonts w:ascii="Times New Roman" w:hAnsi="Times New Roman"/>
          <w:sz w:val="24"/>
          <w:szCs w:val="24"/>
          <w:lang w:eastAsia="en-US"/>
        </w:rPr>
        <w:t>: 6 штук. На основании расчета оформляется заявка в бельевую.</w:t>
      </w:r>
    </w:p>
    <w:p w:rsidR="00692EEC" w:rsidRDefault="00692EEC" w:rsidP="00692E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p>
    <w:p w:rsidR="00462326" w:rsidRDefault="00462326" w:rsidP="0046232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811A97">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r w:rsidRPr="00EA13D8">
        <w:rPr>
          <w:rFonts w:ascii="Times New Roman" w:eastAsia="Times New Roman" w:hAnsi="Times New Roman"/>
          <w:b/>
          <w:color w:val="000000" w:themeColor="text1"/>
          <w:sz w:val="24"/>
          <w:szCs w:val="24"/>
          <w:lang w:eastAsia="ru-RU" w:bidi="ru-RU"/>
        </w:rPr>
        <w:t xml:space="preserve"> </w:t>
      </w:r>
    </w:p>
    <w:p w:rsidR="00462326" w:rsidRPr="00811A97" w:rsidRDefault="00462326" w:rsidP="0046232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811A97">
        <w:rPr>
          <w:rFonts w:ascii="Times New Roman" w:eastAsia="Times New Roman" w:hAnsi="Times New Roman"/>
          <w:color w:val="000000" w:themeColor="text1"/>
          <w:sz w:val="24"/>
          <w:szCs w:val="24"/>
          <w:lang w:eastAsia="ru-RU" w:bidi="ru-RU"/>
        </w:rPr>
        <w:t>1. Изучите теоретические сведения.</w:t>
      </w:r>
    </w:p>
    <w:p w:rsidR="00EA13D8" w:rsidRPr="00EA13D8" w:rsidRDefault="00462326" w:rsidP="00462326">
      <w:pPr>
        <w:widowControl w:val="0"/>
        <w:pBdr>
          <w:top w:val="none" w:sz="0" w:space="0" w:color="auto"/>
          <w:left w:val="none" w:sz="0" w:space="0" w:color="auto"/>
          <w:bottom w:val="none" w:sz="0" w:space="0" w:color="auto"/>
          <w:right w:val="none" w:sz="0" w:space="0" w:color="auto"/>
          <w:between w:val="none" w:sz="0" w:space="0" w:color="auto"/>
        </w:pBdr>
        <w:tabs>
          <w:tab w:val="left" w:pos="651"/>
          <w:tab w:val="left" w:pos="652"/>
        </w:tabs>
        <w:autoSpaceDE w:val="0"/>
        <w:autoSpaceDN w:val="0"/>
        <w:spacing w:after="0" w:line="240" w:lineRule="auto"/>
        <w:ind w:firstLine="709"/>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2. </w:t>
      </w:r>
      <w:r w:rsidR="00EA13D8" w:rsidRPr="00EA13D8">
        <w:rPr>
          <w:rFonts w:ascii="Times New Roman" w:eastAsia="Times New Roman" w:hAnsi="Times New Roman"/>
          <w:color w:val="000000" w:themeColor="text1"/>
          <w:sz w:val="24"/>
          <w:szCs w:val="24"/>
          <w:lang w:eastAsia="ru-RU" w:bidi="ru-RU"/>
        </w:rPr>
        <w:t>Пользуясь данными в таблицах ознакомиться с методами расчетов длины столов, их количества, количества</w:t>
      </w:r>
      <w:r w:rsidR="00EA13D8" w:rsidRPr="00EA13D8">
        <w:rPr>
          <w:rFonts w:ascii="Times New Roman" w:eastAsia="Times New Roman" w:hAnsi="Times New Roman"/>
          <w:color w:val="000000" w:themeColor="text1"/>
          <w:spacing w:val="-29"/>
          <w:sz w:val="24"/>
          <w:szCs w:val="24"/>
          <w:lang w:eastAsia="ru-RU" w:bidi="ru-RU"/>
        </w:rPr>
        <w:t xml:space="preserve"> </w:t>
      </w:r>
      <w:r w:rsidR="00EA13D8" w:rsidRPr="00EA13D8">
        <w:rPr>
          <w:rFonts w:ascii="Times New Roman" w:eastAsia="Times New Roman" w:hAnsi="Times New Roman"/>
          <w:color w:val="000000" w:themeColor="text1"/>
          <w:sz w:val="24"/>
          <w:szCs w:val="24"/>
          <w:lang w:eastAsia="ru-RU" w:bidi="ru-RU"/>
        </w:rPr>
        <w:t>посуды, приборов, столового белья в зависимости от вида банкета и способа</w:t>
      </w:r>
      <w:r w:rsidR="00EA13D8" w:rsidRPr="00EA13D8">
        <w:rPr>
          <w:rFonts w:ascii="Times New Roman" w:eastAsia="Times New Roman" w:hAnsi="Times New Roman"/>
          <w:color w:val="000000" w:themeColor="text1"/>
          <w:spacing w:val="-25"/>
          <w:sz w:val="24"/>
          <w:szCs w:val="24"/>
          <w:lang w:eastAsia="ru-RU" w:bidi="ru-RU"/>
        </w:rPr>
        <w:t xml:space="preserve"> </w:t>
      </w:r>
      <w:r w:rsidR="00EA13D8" w:rsidRPr="00EA13D8">
        <w:rPr>
          <w:rFonts w:ascii="Times New Roman" w:eastAsia="Times New Roman" w:hAnsi="Times New Roman"/>
          <w:color w:val="000000" w:themeColor="text1"/>
          <w:sz w:val="24"/>
          <w:szCs w:val="24"/>
          <w:lang w:eastAsia="ru-RU" w:bidi="ru-RU"/>
        </w:rPr>
        <w:t>обслуживания.</w:t>
      </w:r>
    </w:p>
    <w:p w:rsidR="00EA13D8" w:rsidRDefault="00462326" w:rsidP="00462326">
      <w:pPr>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709"/>
        <w:rPr>
          <w:rFonts w:ascii="Times New Roman" w:eastAsia="Times New Roman" w:hAnsi="Times New Roman"/>
          <w:color w:val="000000" w:themeColor="text1"/>
          <w:lang w:eastAsia="ru-RU" w:bidi="ru-RU"/>
        </w:rPr>
      </w:pPr>
      <w:r>
        <w:rPr>
          <w:rFonts w:ascii="Times New Roman" w:eastAsia="Times New Roman" w:hAnsi="Times New Roman"/>
          <w:color w:val="000000" w:themeColor="text1"/>
          <w:lang w:eastAsia="ru-RU" w:bidi="ru-RU"/>
        </w:rPr>
        <w:t>3.</w:t>
      </w:r>
      <w:r w:rsidR="00EA13D8" w:rsidRPr="003D2E55">
        <w:rPr>
          <w:rFonts w:ascii="Times New Roman" w:eastAsia="Times New Roman" w:hAnsi="Times New Roman"/>
          <w:color w:val="000000" w:themeColor="text1"/>
          <w:lang w:eastAsia="ru-RU" w:bidi="ru-RU"/>
        </w:rPr>
        <w:t>Подобрать столы в соответствии с проведенными расчетами, используя</w:t>
      </w:r>
      <w:r w:rsidR="00EA13D8" w:rsidRPr="003D2E55">
        <w:rPr>
          <w:rFonts w:ascii="Times New Roman" w:eastAsia="Times New Roman" w:hAnsi="Times New Roman"/>
          <w:color w:val="000000" w:themeColor="text1"/>
          <w:spacing w:val="-17"/>
          <w:lang w:eastAsia="ru-RU" w:bidi="ru-RU"/>
        </w:rPr>
        <w:t xml:space="preserve"> </w:t>
      </w:r>
      <w:r w:rsidR="00595DE3">
        <w:rPr>
          <w:rFonts w:ascii="Times New Roman" w:eastAsia="Times New Roman" w:hAnsi="Times New Roman"/>
          <w:color w:val="000000" w:themeColor="text1"/>
          <w:lang w:eastAsia="ru-RU" w:bidi="ru-RU"/>
        </w:rPr>
        <w:t>таблицу</w:t>
      </w:r>
      <w:r w:rsidR="00982BC7">
        <w:rPr>
          <w:rFonts w:ascii="Times New Roman" w:eastAsia="Times New Roman" w:hAnsi="Times New Roman"/>
          <w:color w:val="000000" w:themeColor="text1"/>
          <w:lang w:eastAsia="ru-RU" w:bidi="ru-RU"/>
        </w:rPr>
        <w:t xml:space="preserve"> </w:t>
      </w:r>
      <w:r w:rsidR="00595DE3">
        <w:rPr>
          <w:rFonts w:ascii="Times New Roman" w:eastAsia="Times New Roman" w:hAnsi="Times New Roman"/>
          <w:color w:val="000000" w:themeColor="text1"/>
          <w:lang w:eastAsia="ru-RU" w:bidi="ru-RU"/>
        </w:rPr>
        <w:t>18.</w:t>
      </w:r>
    </w:p>
    <w:p w:rsidR="00595DE3" w:rsidRDefault="00595DE3" w:rsidP="00462326">
      <w:pPr>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709"/>
        <w:rPr>
          <w:rFonts w:ascii="Times New Roman" w:eastAsia="Times New Roman" w:hAnsi="Times New Roman"/>
          <w:color w:val="000000" w:themeColor="text1"/>
          <w:lang w:eastAsia="ru-RU" w:bidi="ru-RU"/>
        </w:rPr>
      </w:pPr>
      <w:r>
        <w:rPr>
          <w:rFonts w:ascii="Times New Roman" w:eastAsia="Times New Roman" w:hAnsi="Times New Roman"/>
          <w:color w:val="000000" w:themeColor="text1"/>
          <w:lang w:eastAsia="ru-RU" w:bidi="ru-RU"/>
        </w:rPr>
        <w:t>4. Рассчитать потребность в столовом белье, посуде и приборах для банкета.</w:t>
      </w:r>
    </w:p>
    <w:p w:rsidR="00595DE3" w:rsidRPr="003D2E55" w:rsidRDefault="00595DE3" w:rsidP="00462326">
      <w:pPr>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709"/>
        <w:rPr>
          <w:rFonts w:ascii="Times New Roman" w:eastAsia="Times New Roman" w:hAnsi="Times New Roman"/>
          <w:color w:val="000000" w:themeColor="text1"/>
          <w:lang w:eastAsia="ru-RU" w:bidi="ru-RU"/>
        </w:rPr>
      </w:pPr>
      <w:r>
        <w:rPr>
          <w:rFonts w:ascii="Times New Roman" w:eastAsia="Times New Roman" w:hAnsi="Times New Roman"/>
          <w:color w:val="000000" w:themeColor="text1"/>
          <w:lang w:eastAsia="ru-RU" w:bidi="ru-RU"/>
        </w:rPr>
        <w:t>5.</w:t>
      </w:r>
      <w:r w:rsidRPr="00595DE3">
        <w:t xml:space="preserve"> </w:t>
      </w:r>
      <w:r>
        <w:t>С</w:t>
      </w:r>
      <w:r w:rsidRPr="00595DE3">
        <w:rPr>
          <w:rFonts w:ascii="Times New Roman" w:eastAsia="Times New Roman" w:hAnsi="Times New Roman"/>
          <w:color w:val="000000" w:themeColor="text1"/>
          <w:lang w:eastAsia="ru-RU" w:bidi="ru-RU"/>
        </w:rPr>
        <w:t>остав</w:t>
      </w:r>
      <w:r>
        <w:rPr>
          <w:rFonts w:ascii="Times New Roman" w:eastAsia="Times New Roman" w:hAnsi="Times New Roman"/>
          <w:color w:val="000000" w:themeColor="text1"/>
          <w:lang w:eastAsia="ru-RU" w:bidi="ru-RU"/>
        </w:rPr>
        <w:t>ить</w:t>
      </w:r>
      <w:r w:rsidRPr="00595DE3">
        <w:rPr>
          <w:rFonts w:ascii="Times New Roman" w:eastAsia="Times New Roman" w:hAnsi="Times New Roman"/>
          <w:color w:val="000000" w:themeColor="text1"/>
          <w:lang w:eastAsia="ru-RU" w:bidi="ru-RU"/>
        </w:rPr>
        <w:t xml:space="preserve"> заявк</w:t>
      </w:r>
      <w:r>
        <w:rPr>
          <w:rFonts w:ascii="Times New Roman" w:eastAsia="Times New Roman" w:hAnsi="Times New Roman"/>
          <w:color w:val="000000" w:themeColor="text1"/>
          <w:lang w:eastAsia="ru-RU" w:bidi="ru-RU"/>
        </w:rPr>
        <w:t>у</w:t>
      </w:r>
      <w:r w:rsidRPr="00595DE3">
        <w:rPr>
          <w:rFonts w:ascii="Times New Roman" w:eastAsia="Times New Roman" w:hAnsi="Times New Roman"/>
          <w:color w:val="000000" w:themeColor="text1"/>
          <w:lang w:eastAsia="ru-RU" w:bidi="ru-RU"/>
        </w:rPr>
        <w:t xml:space="preserve"> на производство</w:t>
      </w:r>
      <w:r>
        <w:rPr>
          <w:rFonts w:ascii="Times New Roman" w:eastAsia="Times New Roman" w:hAnsi="Times New Roman"/>
          <w:color w:val="000000" w:themeColor="text1"/>
          <w:lang w:eastAsia="ru-RU" w:bidi="ru-RU"/>
        </w:rPr>
        <w:t>, используя пример</w:t>
      </w:r>
      <w:r w:rsidRPr="00595DE3">
        <w:rPr>
          <w:rFonts w:ascii="Times New Roman" w:eastAsia="Times New Roman" w:hAnsi="Times New Roman"/>
          <w:color w:val="000000" w:themeColor="text1"/>
          <w:lang w:eastAsia="ru-RU" w:bidi="ru-RU"/>
        </w:rPr>
        <w:t xml:space="preserve"> в таблице</w:t>
      </w:r>
      <w:r>
        <w:rPr>
          <w:rFonts w:ascii="Times New Roman" w:eastAsia="Times New Roman" w:hAnsi="Times New Roman"/>
          <w:color w:val="000000" w:themeColor="text1"/>
          <w:lang w:eastAsia="ru-RU" w:bidi="ru-RU"/>
        </w:rPr>
        <w:t xml:space="preserve"> 21</w:t>
      </w:r>
      <w:r w:rsidRPr="00595DE3">
        <w:rPr>
          <w:rFonts w:ascii="Times New Roman" w:eastAsia="Times New Roman" w:hAnsi="Times New Roman"/>
          <w:color w:val="000000" w:themeColor="text1"/>
          <w:lang w:eastAsia="ru-RU" w:bidi="ru-RU"/>
        </w:rPr>
        <w:t>.</w:t>
      </w:r>
    </w:p>
    <w:p w:rsidR="00EA13D8" w:rsidRPr="00462326" w:rsidRDefault="00462326" w:rsidP="0046232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lang w:eastAsia="ru-RU" w:bidi="ru-RU"/>
        </w:rPr>
      </w:pPr>
      <w:r w:rsidRPr="00462326">
        <w:rPr>
          <w:rFonts w:ascii="Times New Roman" w:eastAsia="Times New Roman" w:hAnsi="Times New Roman"/>
          <w:b/>
          <w:color w:val="000000" w:themeColor="text1"/>
          <w:lang w:eastAsia="ru-RU" w:bidi="ru-RU"/>
        </w:rPr>
        <w:t xml:space="preserve">Таблица 18 - </w:t>
      </w:r>
      <w:r w:rsidR="00EA13D8" w:rsidRPr="00462326">
        <w:rPr>
          <w:rFonts w:ascii="Times New Roman" w:eastAsia="Times New Roman" w:hAnsi="Times New Roman"/>
          <w:b/>
          <w:color w:val="000000" w:themeColor="text1"/>
          <w:lang w:eastAsia="ru-RU" w:bidi="ru-RU"/>
        </w:rPr>
        <w:t>Размеры ресторанных столов, мм</w:t>
      </w:r>
    </w:p>
    <w:tbl>
      <w:tblPr>
        <w:tblStyle w:val="TableNormal1"/>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1027"/>
        <w:gridCol w:w="311"/>
        <w:gridCol w:w="32"/>
        <w:gridCol w:w="1373"/>
        <w:gridCol w:w="1289"/>
        <w:gridCol w:w="83"/>
        <w:gridCol w:w="1334"/>
        <w:gridCol w:w="35"/>
        <w:gridCol w:w="1241"/>
        <w:gridCol w:w="1417"/>
      </w:tblGrid>
      <w:tr w:rsidR="001E6CE8" w:rsidRPr="003D2E55" w:rsidTr="00D457DE">
        <w:trPr>
          <w:trHeight w:val="776"/>
        </w:trPr>
        <w:tc>
          <w:tcPr>
            <w:tcW w:w="2400" w:type="dxa"/>
            <w:gridSpan w:val="2"/>
          </w:tcPr>
          <w:p w:rsidR="001C41A1" w:rsidRPr="001C41A1"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val="ru-RU" w:eastAsia="ru-RU" w:bidi="ru-RU"/>
              </w:rPr>
            </w:pPr>
            <w:r w:rsidRPr="001C41A1">
              <w:rPr>
                <w:rFonts w:ascii="Times New Roman" w:eastAsia="Times New Roman" w:hAnsi="Times New Roman"/>
                <w:color w:val="000000" w:themeColor="text1"/>
                <w:lang w:val="ru-RU" w:eastAsia="ru-RU" w:bidi="ru-RU"/>
              </w:rPr>
              <w:t xml:space="preserve">Размеры ресторанных </w:t>
            </w:r>
          </w:p>
          <w:p w:rsidR="00EA13D8" w:rsidRPr="003D2E55" w:rsidRDefault="00EA13D8"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val="ru-RU" w:eastAsia="ru-RU" w:bidi="ru-RU"/>
              </w:rPr>
            </w:pPr>
            <w:r w:rsidRPr="001C41A1">
              <w:rPr>
                <w:rFonts w:ascii="Times New Roman" w:eastAsia="Times New Roman" w:hAnsi="Times New Roman"/>
                <w:color w:val="000000" w:themeColor="text1"/>
                <w:lang w:val="ru-RU" w:eastAsia="ru-RU" w:bidi="ru-RU"/>
              </w:rPr>
              <w:t>столов, мм</w:t>
            </w:r>
            <w:r w:rsidR="00D457DE">
              <w:rPr>
                <w:rFonts w:ascii="Times New Roman" w:eastAsia="Times New Roman" w:hAnsi="Times New Roman"/>
                <w:color w:val="000000" w:themeColor="text1"/>
                <w:lang w:val="ru-RU" w:eastAsia="ru-RU" w:bidi="ru-RU"/>
              </w:rPr>
              <w:t xml:space="preserve"> </w:t>
            </w:r>
            <w:r w:rsidRPr="001C41A1">
              <w:rPr>
                <w:rFonts w:ascii="Times New Roman" w:eastAsia="Times New Roman" w:hAnsi="Times New Roman"/>
                <w:color w:val="000000" w:themeColor="text1"/>
                <w:lang w:val="ru-RU" w:eastAsia="ru-RU" w:bidi="ru-RU"/>
              </w:rPr>
              <w:t>Ширина</w:t>
            </w:r>
          </w:p>
        </w:tc>
        <w:tc>
          <w:tcPr>
            <w:tcW w:w="3005" w:type="dxa"/>
            <w:gridSpan w:val="4"/>
          </w:tcPr>
          <w:p w:rsidR="00EA13D8" w:rsidRPr="001C41A1"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1C41A1">
              <w:rPr>
                <w:rFonts w:ascii="Times New Roman" w:eastAsia="Times New Roman" w:hAnsi="Times New Roman"/>
                <w:color w:val="000000" w:themeColor="text1"/>
                <w:lang w:eastAsia="ru-RU" w:bidi="ru-RU"/>
              </w:rPr>
              <w:t>Длина</w:t>
            </w:r>
          </w:p>
        </w:tc>
        <w:tc>
          <w:tcPr>
            <w:tcW w:w="2693" w:type="dxa"/>
            <w:gridSpan w:val="4"/>
          </w:tcPr>
          <w:p w:rsidR="00EA13D8" w:rsidRPr="001C41A1"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1C41A1">
              <w:rPr>
                <w:rFonts w:ascii="Times New Roman" w:eastAsia="Times New Roman" w:hAnsi="Times New Roman"/>
                <w:color w:val="000000" w:themeColor="text1"/>
                <w:lang w:eastAsia="ru-RU" w:bidi="ru-RU"/>
              </w:rPr>
              <w:t>Высота</w:t>
            </w:r>
          </w:p>
        </w:tc>
        <w:tc>
          <w:tcPr>
            <w:tcW w:w="1417" w:type="dxa"/>
          </w:tcPr>
          <w:p w:rsidR="001C41A1" w:rsidRPr="001C41A1"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1C41A1">
              <w:rPr>
                <w:rFonts w:ascii="Times New Roman" w:eastAsia="Times New Roman" w:hAnsi="Times New Roman"/>
                <w:color w:val="000000" w:themeColor="text1"/>
                <w:lang w:eastAsia="ru-RU" w:bidi="ru-RU"/>
              </w:rPr>
              <w:t xml:space="preserve">Максимальная ширина </w:t>
            </w:r>
          </w:p>
          <w:p w:rsidR="00EA13D8" w:rsidRPr="001C41A1"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1C41A1">
              <w:rPr>
                <w:rFonts w:ascii="Times New Roman" w:eastAsia="Times New Roman" w:hAnsi="Times New Roman"/>
                <w:color w:val="000000" w:themeColor="text1"/>
                <w:lang w:eastAsia="ru-RU" w:bidi="ru-RU"/>
              </w:rPr>
              <w:t>стула, кресла</w:t>
            </w:r>
          </w:p>
        </w:tc>
      </w:tr>
      <w:tr w:rsidR="001E6CE8" w:rsidRPr="003D2E55" w:rsidTr="000D631A">
        <w:trPr>
          <w:trHeight w:val="321"/>
        </w:trPr>
        <w:tc>
          <w:tcPr>
            <w:tcW w:w="2711" w:type="dxa"/>
            <w:gridSpan w:val="3"/>
          </w:tcPr>
          <w:p w:rsidR="00EA13D8" w:rsidRPr="003D2E55" w:rsidRDefault="003D2E55"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Двух</w:t>
            </w:r>
            <w:r w:rsidR="00EA13D8" w:rsidRPr="003D2E55">
              <w:rPr>
                <w:rFonts w:ascii="Times New Roman" w:eastAsia="Times New Roman" w:hAnsi="Times New Roman"/>
                <w:color w:val="000000" w:themeColor="text1"/>
                <w:lang w:eastAsia="ru-RU" w:bidi="ru-RU"/>
              </w:rPr>
              <w:t>местный</w:t>
            </w:r>
          </w:p>
        </w:tc>
        <w:tc>
          <w:tcPr>
            <w:tcW w:w="4111" w:type="dxa"/>
            <w:gridSpan w:val="5"/>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Четырехместный</w:t>
            </w:r>
          </w:p>
        </w:tc>
        <w:tc>
          <w:tcPr>
            <w:tcW w:w="2693" w:type="dxa"/>
            <w:gridSpan w:val="3"/>
          </w:tcPr>
          <w:p w:rsidR="00EA13D8" w:rsidRPr="003D2E55" w:rsidRDefault="003D2E55"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Шести</w:t>
            </w:r>
            <w:r w:rsidR="00EA13D8" w:rsidRPr="003D2E55">
              <w:rPr>
                <w:rFonts w:ascii="Times New Roman" w:eastAsia="Times New Roman" w:hAnsi="Times New Roman"/>
                <w:color w:val="000000" w:themeColor="text1"/>
                <w:lang w:eastAsia="ru-RU" w:bidi="ru-RU"/>
              </w:rPr>
              <w:t>местный</w:t>
            </w:r>
          </w:p>
        </w:tc>
      </w:tr>
      <w:tr w:rsidR="001E6CE8" w:rsidRPr="003D2E55" w:rsidTr="000D631A">
        <w:trPr>
          <w:trHeight w:val="321"/>
        </w:trPr>
        <w:tc>
          <w:tcPr>
            <w:tcW w:w="5405" w:type="dxa"/>
            <w:gridSpan w:val="6"/>
          </w:tcPr>
          <w:p w:rsidR="00EA13D8" w:rsidRPr="003D2E55" w:rsidRDefault="003D2E55"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Квад</w:t>
            </w:r>
            <w:r w:rsidR="00EA13D8" w:rsidRPr="003D2E55">
              <w:rPr>
                <w:rFonts w:ascii="Times New Roman" w:eastAsia="Times New Roman" w:hAnsi="Times New Roman"/>
                <w:color w:val="000000" w:themeColor="text1"/>
                <w:lang w:eastAsia="ru-RU" w:bidi="ru-RU"/>
              </w:rPr>
              <w:t>ратный</w:t>
            </w:r>
          </w:p>
        </w:tc>
        <w:tc>
          <w:tcPr>
            <w:tcW w:w="4110" w:type="dxa"/>
            <w:gridSpan w:val="5"/>
          </w:tcPr>
          <w:p w:rsidR="00EA13D8" w:rsidRPr="003D2E55" w:rsidRDefault="003D2E55"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Прямо</w:t>
            </w:r>
            <w:r w:rsidR="00EA13D8" w:rsidRPr="003D2E55">
              <w:rPr>
                <w:rFonts w:ascii="Times New Roman" w:eastAsia="Times New Roman" w:hAnsi="Times New Roman"/>
                <w:color w:val="000000" w:themeColor="text1"/>
                <w:lang w:eastAsia="ru-RU" w:bidi="ru-RU"/>
              </w:rPr>
              <w:t>угольный</w:t>
            </w:r>
          </w:p>
        </w:tc>
      </w:tr>
      <w:tr w:rsidR="001E6CE8" w:rsidRPr="003D2E55" w:rsidTr="00D457DE">
        <w:trPr>
          <w:trHeight w:val="321"/>
        </w:trPr>
        <w:tc>
          <w:tcPr>
            <w:tcW w:w="1373"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lastRenderedPageBreak/>
              <w:t>800</w:t>
            </w:r>
          </w:p>
        </w:tc>
        <w:tc>
          <w:tcPr>
            <w:tcW w:w="1370" w:type="dxa"/>
            <w:gridSpan w:val="3"/>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625</w:t>
            </w:r>
          </w:p>
        </w:tc>
        <w:tc>
          <w:tcPr>
            <w:tcW w:w="1373"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800</w:t>
            </w:r>
          </w:p>
        </w:tc>
        <w:tc>
          <w:tcPr>
            <w:tcW w:w="1372" w:type="dxa"/>
            <w:gridSpan w:val="2"/>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1250</w:t>
            </w:r>
          </w:p>
        </w:tc>
        <w:tc>
          <w:tcPr>
            <w:tcW w:w="1369" w:type="dxa"/>
            <w:gridSpan w:val="2"/>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1875</w:t>
            </w:r>
          </w:p>
        </w:tc>
        <w:tc>
          <w:tcPr>
            <w:tcW w:w="1241"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740-750</w:t>
            </w:r>
          </w:p>
        </w:tc>
        <w:tc>
          <w:tcPr>
            <w:tcW w:w="1417"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1500</w:t>
            </w:r>
          </w:p>
        </w:tc>
      </w:tr>
      <w:tr w:rsidR="001E6CE8" w:rsidRPr="003D2E55" w:rsidTr="00D457DE">
        <w:trPr>
          <w:trHeight w:val="323"/>
        </w:trPr>
        <w:tc>
          <w:tcPr>
            <w:tcW w:w="1373"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950</w:t>
            </w:r>
          </w:p>
        </w:tc>
        <w:tc>
          <w:tcPr>
            <w:tcW w:w="1370" w:type="dxa"/>
            <w:gridSpan w:val="3"/>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650</w:t>
            </w:r>
          </w:p>
        </w:tc>
        <w:tc>
          <w:tcPr>
            <w:tcW w:w="1373"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850</w:t>
            </w:r>
          </w:p>
        </w:tc>
        <w:tc>
          <w:tcPr>
            <w:tcW w:w="1372" w:type="dxa"/>
            <w:gridSpan w:val="2"/>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1300</w:t>
            </w:r>
          </w:p>
        </w:tc>
        <w:tc>
          <w:tcPr>
            <w:tcW w:w="1369" w:type="dxa"/>
            <w:gridSpan w:val="2"/>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1950</w:t>
            </w:r>
          </w:p>
        </w:tc>
        <w:tc>
          <w:tcPr>
            <w:tcW w:w="1241"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740-750</w:t>
            </w:r>
          </w:p>
        </w:tc>
        <w:tc>
          <w:tcPr>
            <w:tcW w:w="1417"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1500</w:t>
            </w:r>
          </w:p>
        </w:tc>
      </w:tr>
      <w:tr w:rsidR="001E6CE8" w:rsidRPr="003D2E55" w:rsidTr="00D457DE">
        <w:trPr>
          <w:trHeight w:val="321"/>
        </w:trPr>
        <w:tc>
          <w:tcPr>
            <w:tcW w:w="1373"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900</w:t>
            </w:r>
          </w:p>
        </w:tc>
        <w:tc>
          <w:tcPr>
            <w:tcW w:w="1370" w:type="dxa"/>
            <w:gridSpan w:val="3"/>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700</w:t>
            </w:r>
          </w:p>
        </w:tc>
        <w:tc>
          <w:tcPr>
            <w:tcW w:w="1373"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900</w:t>
            </w:r>
          </w:p>
        </w:tc>
        <w:tc>
          <w:tcPr>
            <w:tcW w:w="1372" w:type="dxa"/>
            <w:gridSpan w:val="2"/>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1400</w:t>
            </w:r>
          </w:p>
        </w:tc>
        <w:tc>
          <w:tcPr>
            <w:tcW w:w="1369" w:type="dxa"/>
            <w:gridSpan w:val="2"/>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2100</w:t>
            </w:r>
          </w:p>
        </w:tc>
        <w:tc>
          <w:tcPr>
            <w:tcW w:w="1241"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740-750</w:t>
            </w:r>
          </w:p>
        </w:tc>
        <w:tc>
          <w:tcPr>
            <w:tcW w:w="1417"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1650</w:t>
            </w:r>
          </w:p>
        </w:tc>
      </w:tr>
      <w:tr w:rsidR="001E6CE8" w:rsidRPr="003D2E55" w:rsidTr="00D457DE">
        <w:trPr>
          <w:trHeight w:val="323"/>
        </w:trPr>
        <w:tc>
          <w:tcPr>
            <w:tcW w:w="1373"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Круг-лый</w:t>
            </w:r>
          </w:p>
        </w:tc>
        <w:tc>
          <w:tcPr>
            <w:tcW w:w="1370" w:type="dxa"/>
            <w:gridSpan w:val="3"/>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700-800</w:t>
            </w:r>
          </w:p>
        </w:tc>
        <w:tc>
          <w:tcPr>
            <w:tcW w:w="1373"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900</w:t>
            </w:r>
          </w:p>
        </w:tc>
        <w:tc>
          <w:tcPr>
            <w:tcW w:w="1372" w:type="dxa"/>
            <w:gridSpan w:val="2"/>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1100</w:t>
            </w:r>
          </w:p>
        </w:tc>
        <w:tc>
          <w:tcPr>
            <w:tcW w:w="1369" w:type="dxa"/>
            <w:gridSpan w:val="2"/>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1300</w:t>
            </w:r>
          </w:p>
        </w:tc>
        <w:tc>
          <w:tcPr>
            <w:tcW w:w="1241"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740-750</w:t>
            </w:r>
          </w:p>
        </w:tc>
        <w:tc>
          <w:tcPr>
            <w:tcW w:w="1417"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w:t>
            </w:r>
          </w:p>
        </w:tc>
      </w:tr>
    </w:tbl>
    <w:p w:rsidR="00D457DE" w:rsidRDefault="00D457DE"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lang w:eastAsia="ru-RU" w:bidi="ru-RU"/>
        </w:rPr>
      </w:pPr>
    </w:p>
    <w:p w:rsidR="00EA13D8" w:rsidRPr="00462326" w:rsidRDefault="00462326"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lang w:eastAsia="ru-RU" w:bidi="ru-RU"/>
        </w:rPr>
      </w:pPr>
      <w:r w:rsidRPr="00462326">
        <w:rPr>
          <w:rFonts w:ascii="Times New Roman" w:eastAsia="Times New Roman" w:hAnsi="Times New Roman"/>
          <w:b/>
          <w:color w:val="000000" w:themeColor="text1"/>
          <w:lang w:eastAsia="ru-RU" w:bidi="ru-RU"/>
        </w:rPr>
        <w:t xml:space="preserve">Таблица 19 - </w:t>
      </w:r>
      <w:r w:rsidR="00EA13D8" w:rsidRPr="00462326">
        <w:rPr>
          <w:rFonts w:ascii="Times New Roman" w:eastAsia="Times New Roman" w:hAnsi="Times New Roman"/>
          <w:b/>
          <w:color w:val="000000" w:themeColor="text1"/>
          <w:lang w:eastAsia="ru-RU" w:bidi="ru-RU"/>
        </w:rPr>
        <w:t>Расчет потребности в посуде и приборах для подачи (форма)</w:t>
      </w:r>
    </w:p>
    <w:tbl>
      <w:tblPr>
        <w:tblStyle w:val="TableNormal1"/>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1"/>
        <w:gridCol w:w="1267"/>
        <w:gridCol w:w="1565"/>
        <w:gridCol w:w="1565"/>
        <w:gridCol w:w="1562"/>
        <w:gridCol w:w="1695"/>
      </w:tblGrid>
      <w:tr w:rsidR="001E6CE8" w:rsidRPr="003D2E55" w:rsidTr="00D457DE">
        <w:trPr>
          <w:trHeight w:val="950"/>
        </w:trPr>
        <w:tc>
          <w:tcPr>
            <w:tcW w:w="1861" w:type="dxa"/>
          </w:tcPr>
          <w:p w:rsidR="001C41A1" w:rsidRDefault="003D2E55"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val="ru-RU" w:eastAsia="ru-RU" w:bidi="ru-RU"/>
              </w:rPr>
            </w:pPr>
            <w:r w:rsidRPr="003D2E55">
              <w:rPr>
                <w:rFonts w:ascii="Times New Roman" w:eastAsia="Times New Roman" w:hAnsi="Times New Roman"/>
                <w:color w:val="000000" w:themeColor="text1"/>
                <w:sz w:val="20"/>
                <w:lang w:val="ru-RU" w:eastAsia="ru-RU" w:bidi="ru-RU"/>
              </w:rPr>
              <w:t>Расчет потребнос</w:t>
            </w:r>
            <w:r w:rsidR="00EA13D8" w:rsidRPr="003D2E55">
              <w:rPr>
                <w:rFonts w:ascii="Times New Roman" w:eastAsia="Times New Roman" w:hAnsi="Times New Roman"/>
                <w:color w:val="000000" w:themeColor="text1"/>
                <w:sz w:val="20"/>
                <w:lang w:val="ru-RU" w:eastAsia="ru-RU" w:bidi="ru-RU"/>
              </w:rPr>
              <w:t xml:space="preserve">ти </w:t>
            </w:r>
          </w:p>
          <w:p w:rsidR="001C41A1"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val="ru-RU" w:eastAsia="ru-RU" w:bidi="ru-RU"/>
              </w:rPr>
            </w:pPr>
            <w:r w:rsidRPr="003D2E55">
              <w:rPr>
                <w:rFonts w:ascii="Times New Roman" w:eastAsia="Times New Roman" w:hAnsi="Times New Roman"/>
                <w:color w:val="000000" w:themeColor="text1"/>
                <w:sz w:val="20"/>
                <w:lang w:val="ru-RU" w:eastAsia="ru-RU" w:bidi="ru-RU"/>
              </w:rPr>
              <w:t xml:space="preserve">в посуде и приборах </w:t>
            </w:r>
          </w:p>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val="ru-RU" w:eastAsia="ru-RU" w:bidi="ru-RU"/>
              </w:rPr>
            </w:pPr>
            <w:r w:rsidRPr="003D2E55">
              <w:rPr>
                <w:rFonts w:ascii="Times New Roman" w:eastAsia="Times New Roman" w:hAnsi="Times New Roman"/>
                <w:color w:val="000000" w:themeColor="text1"/>
                <w:sz w:val="20"/>
                <w:lang w:val="ru-RU" w:eastAsia="ru-RU" w:bidi="ru-RU"/>
              </w:rPr>
              <w:t>для</w:t>
            </w:r>
            <w:r w:rsidRPr="003D2E55">
              <w:rPr>
                <w:rFonts w:ascii="Times New Roman" w:eastAsia="Times New Roman" w:hAnsi="Times New Roman"/>
                <w:color w:val="000000" w:themeColor="text1"/>
                <w:spacing w:val="6"/>
                <w:sz w:val="20"/>
                <w:lang w:val="ru-RU" w:eastAsia="ru-RU" w:bidi="ru-RU"/>
              </w:rPr>
              <w:t xml:space="preserve"> </w:t>
            </w:r>
            <w:r w:rsidRPr="003D2E55">
              <w:rPr>
                <w:rFonts w:ascii="Times New Roman" w:eastAsia="Times New Roman" w:hAnsi="Times New Roman"/>
                <w:color w:val="000000" w:themeColor="text1"/>
                <w:spacing w:val="-4"/>
                <w:sz w:val="20"/>
                <w:lang w:val="ru-RU" w:eastAsia="ru-RU" w:bidi="ru-RU"/>
              </w:rPr>
              <w:t>подачи</w:t>
            </w:r>
          </w:p>
          <w:p w:rsidR="00EA13D8" w:rsidRPr="001C41A1"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val="ru-RU" w:eastAsia="ru-RU" w:bidi="ru-RU"/>
              </w:rPr>
            </w:pPr>
            <w:r w:rsidRPr="001C41A1">
              <w:rPr>
                <w:rFonts w:ascii="Times New Roman" w:eastAsia="Times New Roman" w:hAnsi="Times New Roman"/>
                <w:color w:val="000000" w:themeColor="text1"/>
                <w:sz w:val="20"/>
                <w:lang w:val="ru-RU" w:eastAsia="ru-RU" w:bidi="ru-RU"/>
              </w:rPr>
              <w:t>(форма) №</w:t>
            </w:r>
          </w:p>
        </w:tc>
        <w:tc>
          <w:tcPr>
            <w:tcW w:w="1267" w:type="dxa"/>
          </w:tcPr>
          <w:p w:rsidR="001C41A1"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eastAsia="ru-RU" w:bidi="ru-RU"/>
              </w:rPr>
            </w:pPr>
            <w:r w:rsidRPr="003D2E55">
              <w:rPr>
                <w:rFonts w:ascii="Times New Roman" w:eastAsia="Times New Roman" w:hAnsi="Times New Roman"/>
                <w:color w:val="000000" w:themeColor="text1"/>
                <w:sz w:val="20"/>
                <w:lang w:eastAsia="ru-RU" w:bidi="ru-RU"/>
              </w:rPr>
              <w:t xml:space="preserve">Пречень </w:t>
            </w:r>
          </w:p>
          <w:p w:rsidR="001C41A1"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eastAsia="ru-RU" w:bidi="ru-RU"/>
              </w:rPr>
            </w:pPr>
            <w:r w:rsidRPr="003D2E55">
              <w:rPr>
                <w:rFonts w:ascii="Times New Roman" w:eastAsia="Times New Roman" w:hAnsi="Times New Roman"/>
                <w:color w:val="000000" w:themeColor="text1"/>
                <w:sz w:val="20"/>
                <w:lang w:eastAsia="ru-RU" w:bidi="ru-RU"/>
              </w:rPr>
              <w:t>блюд и</w:t>
            </w:r>
          </w:p>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eastAsia="ru-RU" w:bidi="ru-RU"/>
              </w:rPr>
            </w:pPr>
            <w:r w:rsidRPr="003D2E55">
              <w:rPr>
                <w:rFonts w:ascii="Times New Roman" w:eastAsia="Times New Roman" w:hAnsi="Times New Roman"/>
                <w:color w:val="000000" w:themeColor="text1"/>
                <w:sz w:val="20"/>
                <w:lang w:eastAsia="ru-RU" w:bidi="ru-RU"/>
              </w:rPr>
              <w:t>напитков</w:t>
            </w:r>
          </w:p>
        </w:tc>
        <w:tc>
          <w:tcPr>
            <w:tcW w:w="1565"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eastAsia="ru-RU" w:bidi="ru-RU"/>
              </w:rPr>
            </w:pPr>
            <w:r w:rsidRPr="003D2E55">
              <w:rPr>
                <w:rFonts w:ascii="Times New Roman" w:eastAsia="Times New Roman" w:hAnsi="Times New Roman"/>
                <w:color w:val="000000" w:themeColor="text1"/>
                <w:sz w:val="20"/>
                <w:lang w:eastAsia="ru-RU" w:bidi="ru-RU"/>
              </w:rPr>
              <w:t>Заказано порций</w:t>
            </w:r>
          </w:p>
        </w:tc>
        <w:tc>
          <w:tcPr>
            <w:tcW w:w="1565" w:type="dxa"/>
          </w:tcPr>
          <w:p w:rsidR="001C41A1" w:rsidRDefault="001C41A1"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eastAsia="ru-RU" w:bidi="ru-RU"/>
              </w:rPr>
            </w:pPr>
            <w:r>
              <w:rPr>
                <w:rFonts w:ascii="Times New Roman" w:eastAsia="Times New Roman" w:hAnsi="Times New Roman"/>
                <w:color w:val="000000" w:themeColor="text1"/>
                <w:sz w:val="20"/>
                <w:lang w:eastAsia="ru-RU" w:bidi="ru-RU"/>
              </w:rPr>
              <w:t>Наименова</w:t>
            </w:r>
            <w:r w:rsidR="00EA13D8" w:rsidRPr="003D2E55">
              <w:rPr>
                <w:rFonts w:ascii="Times New Roman" w:eastAsia="Times New Roman" w:hAnsi="Times New Roman"/>
                <w:color w:val="000000" w:themeColor="text1"/>
                <w:sz w:val="20"/>
                <w:lang w:eastAsia="ru-RU" w:bidi="ru-RU"/>
              </w:rPr>
              <w:t>ние посуды,</w:t>
            </w:r>
          </w:p>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eastAsia="ru-RU" w:bidi="ru-RU"/>
              </w:rPr>
            </w:pPr>
            <w:r w:rsidRPr="003D2E55">
              <w:rPr>
                <w:rFonts w:ascii="Times New Roman" w:eastAsia="Times New Roman" w:hAnsi="Times New Roman"/>
                <w:color w:val="000000" w:themeColor="text1"/>
                <w:sz w:val="20"/>
                <w:lang w:eastAsia="ru-RU" w:bidi="ru-RU"/>
              </w:rPr>
              <w:t>приборов</w:t>
            </w:r>
          </w:p>
        </w:tc>
        <w:tc>
          <w:tcPr>
            <w:tcW w:w="1562" w:type="dxa"/>
          </w:tcPr>
          <w:p w:rsidR="00EA13D8" w:rsidRPr="003D2E55" w:rsidRDefault="001C41A1"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eastAsia="ru-RU" w:bidi="ru-RU"/>
              </w:rPr>
            </w:pPr>
            <w:r>
              <w:rPr>
                <w:rFonts w:ascii="Times New Roman" w:eastAsia="Times New Roman" w:hAnsi="Times New Roman"/>
                <w:color w:val="000000" w:themeColor="text1"/>
                <w:sz w:val="20"/>
                <w:lang w:eastAsia="ru-RU" w:bidi="ru-RU"/>
              </w:rPr>
              <w:t>Вместимос</w:t>
            </w:r>
            <w:r w:rsidR="00EA13D8" w:rsidRPr="003D2E55">
              <w:rPr>
                <w:rFonts w:ascii="Times New Roman" w:eastAsia="Times New Roman" w:hAnsi="Times New Roman"/>
                <w:color w:val="000000" w:themeColor="text1"/>
                <w:sz w:val="20"/>
                <w:lang w:eastAsia="ru-RU" w:bidi="ru-RU"/>
              </w:rPr>
              <w:t>ть посуды, порц.</w:t>
            </w:r>
          </w:p>
        </w:tc>
        <w:tc>
          <w:tcPr>
            <w:tcW w:w="1695"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lang w:eastAsia="ru-RU" w:bidi="ru-RU"/>
              </w:rPr>
            </w:pPr>
            <w:r w:rsidRPr="003D2E55">
              <w:rPr>
                <w:rFonts w:ascii="Times New Roman" w:eastAsia="Times New Roman" w:hAnsi="Times New Roman"/>
                <w:color w:val="000000" w:themeColor="text1"/>
                <w:sz w:val="20"/>
                <w:lang w:eastAsia="ru-RU" w:bidi="ru-RU"/>
              </w:rPr>
              <w:t>Кол-во приборов един.</w:t>
            </w:r>
          </w:p>
        </w:tc>
      </w:tr>
      <w:tr w:rsidR="001E6CE8" w:rsidRPr="003D2E55" w:rsidTr="00D457DE">
        <w:trPr>
          <w:trHeight w:val="450"/>
        </w:trPr>
        <w:tc>
          <w:tcPr>
            <w:tcW w:w="1861"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p>
        </w:tc>
        <w:tc>
          <w:tcPr>
            <w:tcW w:w="1267"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p>
        </w:tc>
        <w:tc>
          <w:tcPr>
            <w:tcW w:w="1565"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p>
        </w:tc>
        <w:tc>
          <w:tcPr>
            <w:tcW w:w="1565"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p>
        </w:tc>
        <w:tc>
          <w:tcPr>
            <w:tcW w:w="1562"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p>
        </w:tc>
        <w:tc>
          <w:tcPr>
            <w:tcW w:w="1695"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p>
        </w:tc>
      </w:tr>
    </w:tbl>
    <w:p w:rsidR="00D457DE" w:rsidRDefault="00D457DE"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lang w:eastAsia="ru-RU" w:bidi="ru-RU"/>
        </w:rPr>
      </w:pPr>
    </w:p>
    <w:p w:rsidR="00EA13D8" w:rsidRPr="00462326" w:rsidRDefault="00462326"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lang w:eastAsia="ru-RU" w:bidi="ru-RU"/>
        </w:rPr>
      </w:pPr>
      <w:r w:rsidRPr="00462326">
        <w:rPr>
          <w:rFonts w:ascii="Times New Roman" w:eastAsia="Times New Roman" w:hAnsi="Times New Roman"/>
          <w:b/>
          <w:color w:val="000000" w:themeColor="text1"/>
          <w:lang w:eastAsia="ru-RU" w:bidi="ru-RU"/>
        </w:rPr>
        <w:t xml:space="preserve">Таблица 20 - </w:t>
      </w:r>
      <w:r w:rsidR="00EA13D8" w:rsidRPr="00462326">
        <w:rPr>
          <w:rFonts w:ascii="Times New Roman" w:eastAsia="Times New Roman" w:hAnsi="Times New Roman"/>
          <w:b/>
          <w:color w:val="000000" w:themeColor="text1"/>
          <w:lang w:eastAsia="ru-RU" w:bidi="ru-RU"/>
        </w:rPr>
        <w:t>Расчет белья к банкету</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2784"/>
        <w:gridCol w:w="3947"/>
      </w:tblGrid>
      <w:tr w:rsidR="001E6CE8" w:rsidRPr="003D2E55" w:rsidTr="000D631A">
        <w:trPr>
          <w:trHeight w:val="549"/>
        </w:trPr>
        <w:tc>
          <w:tcPr>
            <w:tcW w:w="2784"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val="ru-RU" w:eastAsia="ru-RU" w:bidi="ru-RU"/>
              </w:rPr>
            </w:pPr>
            <w:r w:rsidRPr="003D2E55">
              <w:rPr>
                <w:rFonts w:ascii="Times New Roman" w:eastAsia="Times New Roman" w:hAnsi="Times New Roman"/>
                <w:color w:val="000000" w:themeColor="text1"/>
                <w:lang w:val="ru-RU" w:eastAsia="ru-RU" w:bidi="ru-RU"/>
              </w:rPr>
              <w:t>Расчет белья к</w:t>
            </w:r>
          </w:p>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val="ru-RU" w:eastAsia="ru-RU" w:bidi="ru-RU"/>
              </w:rPr>
            </w:pPr>
            <w:r w:rsidRPr="003D2E55">
              <w:rPr>
                <w:rFonts w:ascii="Times New Roman" w:eastAsia="Times New Roman" w:hAnsi="Times New Roman"/>
                <w:color w:val="000000" w:themeColor="text1"/>
                <w:lang w:val="ru-RU" w:eastAsia="ru-RU" w:bidi="ru-RU"/>
              </w:rPr>
              <w:t>банкету (форма) № п/п</w:t>
            </w:r>
          </w:p>
        </w:tc>
        <w:tc>
          <w:tcPr>
            <w:tcW w:w="2784"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Наименование белья</w:t>
            </w:r>
          </w:p>
        </w:tc>
        <w:tc>
          <w:tcPr>
            <w:tcW w:w="3947"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r w:rsidRPr="003D2E55">
              <w:rPr>
                <w:rFonts w:ascii="Times New Roman" w:eastAsia="Times New Roman" w:hAnsi="Times New Roman"/>
                <w:color w:val="000000" w:themeColor="text1"/>
                <w:lang w:eastAsia="ru-RU" w:bidi="ru-RU"/>
              </w:rPr>
              <w:t>Кол-во единиц</w:t>
            </w:r>
          </w:p>
        </w:tc>
      </w:tr>
      <w:tr w:rsidR="001E6CE8" w:rsidRPr="003D2E55" w:rsidTr="000D631A">
        <w:trPr>
          <w:trHeight w:val="321"/>
        </w:trPr>
        <w:tc>
          <w:tcPr>
            <w:tcW w:w="2784"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p>
        </w:tc>
        <w:tc>
          <w:tcPr>
            <w:tcW w:w="2784"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p>
        </w:tc>
        <w:tc>
          <w:tcPr>
            <w:tcW w:w="3947" w:type="dxa"/>
          </w:tcPr>
          <w:p w:rsidR="00EA13D8" w:rsidRPr="003D2E55" w:rsidRDefault="00EA13D8" w:rsidP="00732B0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lang w:eastAsia="ru-RU" w:bidi="ru-RU"/>
              </w:rPr>
            </w:pPr>
          </w:p>
        </w:tc>
      </w:tr>
    </w:tbl>
    <w:p w:rsidR="003D2E55" w:rsidRPr="003D2E55" w:rsidRDefault="003D2E55" w:rsidP="004623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851"/>
        <w:rPr>
          <w:rFonts w:ascii="Times New Roman" w:hAnsi="Times New Roman"/>
          <w:lang w:eastAsia="en-US"/>
        </w:rPr>
      </w:pPr>
      <w:r w:rsidRPr="00462326">
        <w:rPr>
          <w:rFonts w:ascii="Times New Roman" w:hAnsi="Times New Roman"/>
          <w:b/>
          <w:iCs/>
          <w:lang w:eastAsia="en-US"/>
        </w:rPr>
        <w:t xml:space="preserve">Таблица </w:t>
      </w:r>
      <w:r w:rsidR="00462326" w:rsidRPr="00462326">
        <w:rPr>
          <w:rFonts w:ascii="Times New Roman" w:hAnsi="Times New Roman"/>
          <w:b/>
          <w:iCs/>
          <w:lang w:eastAsia="en-US"/>
        </w:rPr>
        <w:t>21</w:t>
      </w:r>
      <w:r w:rsidR="00462326">
        <w:rPr>
          <w:rFonts w:ascii="Times New Roman" w:hAnsi="Times New Roman"/>
          <w:iCs/>
          <w:lang w:eastAsia="en-US"/>
        </w:rPr>
        <w:t xml:space="preserve"> - </w:t>
      </w:r>
      <w:r w:rsidRPr="003D2E55">
        <w:rPr>
          <w:rFonts w:ascii="Times New Roman" w:hAnsi="Times New Roman"/>
          <w:b/>
          <w:bCs/>
          <w:lang w:eastAsia="en-US"/>
        </w:rPr>
        <w:t>Расчет-заявка на производство к банкету-фуршету на 104 человека</w:t>
      </w:r>
    </w:p>
    <w:tbl>
      <w:tblPr>
        <w:tblStyle w:val="24"/>
        <w:tblW w:w="10065" w:type="dxa"/>
        <w:tblInd w:w="108" w:type="dxa"/>
        <w:tblLayout w:type="fixed"/>
        <w:tblLook w:val="04A0" w:firstRow="1" w:lastRow="0" w:firstColumn="1" w:lastColumn="0" w:noHBand="0" w:noVBand="1"/>
      </w:tblPr>
      <w:tblGrid>
        <w:gridCol w:w="2694"/>
        <w:gridCol w:w="2155"/>
        <w:gridCol w:w="5216"/>
      </w:tblGrid>
      <w:tr w:rsidR="003D2E55" w:rsidRPr="003D2E55" w:rsidTr="00CA16B5">
        <w:tc>
          <w:tcPr>
            <w:tcW w:w="2694"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sidRPr="003D2E55">
              <w:rPr>
                <w:rFonts w:ascii="Times New Roman" w:hAnsi="Times New Roman"/>
                <w:lang w:eastAsia="en-US"/>
              </w:rPr>
              <w:t>Наименование блюд</w:t>
            </w:r>
          </w:p>
        </w:tc>
        <w:tc>
          <w:tcPr>
            <w:tcW w:w="2155"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sidRPr="003D2E55">
              <w:rPr>
                <w:rFonts w:ascii="Times New Roman" w:hAnsi="Times New Roman"/>
                <w:lang w:eastAsia="en-US"/>
              </w:rPr>
              <w:t>Количество порций</w:t>
            </w:r>
          </w:p>
        </w:tc>
        <w:tc>
          <w:tcPr>
            <w:tcW w:w="5216"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sidRPr="003D2E55">
              <w:rPr>
                <w:rFonts w:ascii="Times New Roman" w:hAnsi="Times New Roman"/>
                <w:lang w:eastAsia="en-US"/>
              </w:rPr>
              <w:t>Вид посуды</w:t>
            </w:r>
          </w:p>
        </w:tc>
      </w:tr>
      <w:tr w:rsidR="003D2E55" w:rsidRPr="003D2E55" w:rsidTr="00CA16B5">
        <w:tc>
          <w:tcPr>
            <w:tcW w:w="2694"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Канапе с красной икрой</w:t>
            </w:r>
          </w:p>
        </w:tc>
        <w:tc>
          <w:tcPr>
            <w:tcW w:w="2155" w:type="dxa"/>
          </w:tcPr>
          <w:p w:rsidR="003D2E55" w:rsidRPr="003D2E55" w:rsidRDefault="00CA16B5" w:rsidP="00D457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Pr>
                <w:rFonts w:ascii="Times New Roman" w:hAnsi="Times New Roman"/>
                <w:lang w:eastAsia="en-US"/>
              </w:rPr>
              <w:t>35</w:t>
            </w:r>
          </w:p>
        </w:tc>
        <w:tc>
          <w:tcPr>
            <w:tcW w:w="5216"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Блюдо фарфоровое круглое, щипцы</w:t>
            </w:r>
          </w:p>
        </w:tc>
      </w:tr>
      <w:tr w:rsidR="003D2E55" w:rsidRPr="003D2E55" w:rsidTr="00CA16B5">
        <w:tc>
          <w:tcPr>
            <w:tcW w:w="2694"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Ассорти из птицы</w:t>
            </w:r>
          </w:p>
        </w:tc>
        <w:tc>
          <w:tcPr>
            <w:tcW w:w="2155" w:type="dxa"/>
          </w:tcPr>
          <w:p w:rsidR="003D2E55" w:rsidRPr="003D2E55" w:rsidRDefault="003D2E55" w:rsidP="00D457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sidRPr="003D2E55">
              <w:rPr>
                <w:rFonts w:ascii="Times New Roman" w:hAnsi="Times New Roman"/>
                <w:lang w:eastAsia="en-US"/>
              </w:rPr>
              <w:t>50</w:t>
            </w:r>
          </w:p>
        </w:tc>
        <w:tc>
          <w:tcPr>
            <w:tcW w:w="5216"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Эллипсообразное блюдце, щипцы</w:t>
            </w:r>
          </w:p>
        </w:tc>
      </w:tr>
      <w:tr w:rsidR="003D2E55" w:rsidRPr="003D2E55" w:rsidTr="00CA16B5">
        <w:tc>
          <w:tcPr>
            <w:tcW w:w="2694"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Салат из помидоров</w:t>
            </w:r>
          </w:p>
        </w:tc>
        <w:tc>
          <w:tcPr>
            <w:tcW w:w="2155" w:type="dxa"/>
          </w:tcPr>
          <w:p w:rsidR="003D2E55" w:rsidRPr="003D2E55" w:rsidRDefault="003D2E55" w:rsidP="00D457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sidRPr="003D2E55">
              <w:rPr>
                <w:rFonts w:ascii="Times New Roman" w:hAnsi="Times New Roman"/>
                <w:lang w:eastAsia="en-US"/>
              </w:rPr>
              <w:t>50</w:t>
            </w:r>
          </w:p>
        </w:tc>
        <w:tc>
          <w:tcPr>
            <w:tcW w:w="5216"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Салатник, мелкая столовая тарелка, салатная ложка</w:t>
            </w:r>
          </w:p>
        </w:tc>
      </w:tr>
      <w:tr w:rsidR="003D2E55" w:rsidRPr="003D2E55" w:rsidTr="00CA16B5">
        <w:tc>
          <w:tcPr>
            <w:tcW w:w="2694"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Салат «Весна»</w:t>
            </w:r>
          </w:p>
        </w:tc>
        <w:tc>
          <w:tcPr>
            <w:tcW w:w="2155" w:type="dxa"/>
          </w:tcPr>
          <w:p w:rsidR="003D2E55" w:rsidRPr="003D2E55" w:rsidRDefault="00CA16B5" w:rsidP="00D457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Pr>
                <w:rFonts w:ascii="Times New Roman" w:hAnsi="Times New Roman"/>
                <w:lang w:eastAsia="en-US"/>
              </w:rPr>
              <w:t>50</w:t>
            </w:r>
          </w:p>
        </w:tc>
        <w:tc>
          <w:tcPr>
            <w:tcW w:w="5216"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Салатник, мелкая столовая тарелка, салатная ложка</w:t>
            </w:r>
          </w:p>
        </w:tc>
      </w:tr>
      <w:tr w:rsidR="003D2E55" w:rsidRPr="003D2E55" w:rsidTr="00CA16B5">
        <w:tc>
          <w:tcPr>
            <w:tcW w:w="2694"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Салат «Рыбный»</w:t>
            </w:r>
          </w:p>
        </w:tc>
        <w:tc>
          <w:tcPr>
            <w:tcW w:w="2155" w:type="dxa"/>
          </w:tcPr>
          <w:p w:rsidR="003D2E55" w:rsidRPr="003D2E55" w:rsidRDefault="00CA16B5" w:rsidP="00D457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Pr>
                <w:rFonts w:ascii="Times New Roman" w:hAnsi="Times New Roman"/>
                <w:lang w:eastAsia="en-US"/>
              </w:rPr>
              <w:t>50</w:t>
            </w:r>
          </w:p>
        </w:tc>
        <w:tc>
          <w:tcPr>
            <w:tcW w:w="5216"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Салатник, мелкая столовая тарелка, салатная ложка</w:t>
            </w:r>
          </w:p>
        </w:tc>
      </w:tr>
      <w:tr w:rsidR="003D2E55" w:rsidRPr="003D2E55" w:rsidTr="00CA16B5">
        <w:tc>
          <w:tcPr>
            <w:tcW w:w="2694"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Салат «Столичный»</w:t>
            </w:r>
          </w:p>
        </w:tc>
        <w:tc>
          <w:tcPr>
            <w:tcW w:w="2155" w:type="dxa"/>
          </w:tcPr>
          <w:p w:rsidR="003D2E55" w:rsidRPr="003D2E55" w:rsidRDefault="00CA16B5" w:rsidP="00D457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Pr>
                <w:rFonts w:ascii="Times New Roman" w:hAnsi="Times New Roman"/>
                <w:lang w:eastAsia="en-US"/>
              </w:rPr>
              <w:t>50</w:t>
            </w:r>
          </w:p>
        </w:tc>
        <w:tc>
          <w:tcPr>
            <w:tcW w:w="5216"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Салатник, мелкая столовая тарелка, салатная ложка</w:t>
            </w:r>
          </w:p>
        </w:tc>
      </w:tr>
      <w:tr w:rsidR="003D2E55" w:rsidRPr="003D2E55" w:rsidTr="00CA16B5">
        <w:tc>
          <w:tcPr>
            <w:tcW w:w="2694"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Рыба под маринадом</w:t>
            </w:r>
          </w:p>
        </w:tc>
        <w:tc>
          <w:tcPr>
            <w:tcW w:w="2155" w:type="dxa"/>
          </w:tcPr>
          <w:p w:rsidR="003D2E55" w:rsidRPr="003D2E55" w:rsidRDefault="00CA16B5" w:rsidP="00D457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Pr>
                <w:rFonts w:ascii="Times New Roman" w:hAnsi="Times New Roman"/>
                <w:lang w:eastAsia="en-US"/>
              </w:rPr>
              <w:t>104</w:t>
            </w:r>
          </w:p>
        </w:tc>
        <w:tc>
          <w:tcPr>
            <w:tcW w:w="5216"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Фарфоровое блюдо, лопатка</w:t>
            </w:r>
          </w:p>
        </w:tc>
      </w:tr>
      <w:tr w:rsidR="003D2E55" w:rsidRPr="003D2E55" w:rsidTr="00CA16B5">
        <w:tc>
          <w:tcPr>
            <w:tcW w:w="2694"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Крокеты картофельные</w:t>
            </w:r>
          </w:p>
        </w:tc>
        <w:tc>
          <w:tcPr>
            <w:tcW w:w="2155" w:type="dxa"/>
          </w:tcPr>
          <w:p w:rsidR="003D2E55" w:rsidRPr="003D2E55" w:rsidRDefault="00CA16B5" w:rsidP="00D457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Pr>
                <w:rFonts w:ascii="Times New Roman" w:hAnsi="Times New Roman"/>
                <w:lang w:eastAsia="en-US"/>
              </w:rPr>
              <w:t>104</w:t>
            </w:r>
          </w:p>
        </w:tc>
        <w:tc>
          <w:tcPr>
            <w:tcW w:w="5216"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Эллипсообразное блюдце, щипцы</w:t>
            </w:r>
          </w:p>
        </w:tc>
      </w:tr>
      <w:tr w:rsidR="003D2E55" w:rsidRPr="003D2E55" w:rsidTr="00CA16B5">
        <w:tc>
          <w:tcPr>
            <w:tcW w:w="2694" w:type="dxa"/>
            <w:vAlign w:val="center"/>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Грибы жареные</w:t>
            </w:r>
          </w:p>
        </w:tc>
        <w:tc>
          <w:tcPr>
            <w:tcW w:w="2155" w:type="dxa"/>
          </w:tcPr>
          <w:p w:rsidR="003D2E55" w:rsidRPr="003D2E55" w:rsidRDefault="00CA16B5" w:rsidP="00D457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lang w:eastAsia="en-US"/>
              </w:rPr>
            </w:pPr>
            <w:r>
              <w:rPr>
                <w:rFonts w:ascii="Times New Roman" w:hAnsi="Times New Roman"/>
                <w:lang w:eastAsia="en-US"/>
              </w:rPr>
              <w:t>104</w:t>
            </w:r>
          </w:p>
        </w:tc>
        <w:tc>
          <w:tcPr>
            <w:tcW w:w="5216" w:type="dxa"/>
          </w:tcPr>
          <w:p w:rsidR="003D2E55" w:rsidRPr="003D2E55" w:rsidRDefault="003D2E55" w:rsidP="00E005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r w:rsidRPr="003D2E55">
              <w:rPr>
                <w:rFonts w:ascii="Times New Roman" w:hAnsi="Times New Roman"/>
                <w:lang w:eastAsia="en-US"/>
              </w:rPr>
              <w:t>Салатник, лопатка</w:t>
            </w:r>
          </w:p>
        </w:tc>
      </w:tr>
    </w:tbl>
    <w:p w:rsidR="003D2E55" w:rsidRPr="003D2E55" w:rsidRDefault="003D2E55" w:rsidP="003D2E5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lang w:eastAsia="en-US"/>
        </w:rPr>
      </w:pPr>
    </w:p>
    <w:p w:rsidR="00580A94" w:rsidRDefault="00580A94" w:rsidP="00580A94">
      <w:pPr>
        <w:widowControl w:val="0"/>
        <w:pBdr>
          <w:top w:val="none" w:sz="0" w:space="0" w:color="auto"/>
          <w:left w:val="none" w:sz="0" w:space="0" w:color="auto"/>
          <w:bottom w:val="none" w:sz="0" w:space="0" w:color="auto"/>
          <w:right w:val="none" w:sz="0" w:space="0" w:color="auto"/>
          <w:between w:val="none" w:sz="0" w:space="0" w:color="auto"/>
        </w:pBdr>
        <w:tabs>
          <w:tab w:val="left" w:pos="654"/>
        </w:tabs>
        <w:autoSpaceDE w:val="0"/>
        <w:autoSpaceDN w:val="0"/>
        <w:spacing w:after="0" w:line="240" w:lineRule="auto"/>
        <w:jc w:val="both"/>
        <w:rPr>
          <w:rFonts w:ascii="Times New Roman" w:eastAsia="Times New Roman" w:hAnsi="Times New Roman"/>
          <w:color w:val="000000" w:themeColor="text1"/>
          <w:sz w:val="24"/>
          <w:szCs w:val="24"/>
          <w:lang w:eastAsia="ru-RU" w:bidi="ru-RU"/>
        </w:rPr>
      </w:pPr>
    </w:p>
    <w:p w:rsidR="00580A94" w:rsidRPr="00656EEB" w:rsidRDefault="00F51B4B" w:rsidP="00161BB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10</w:t>
      </w:r>
    </w:p>
    <w:p w:rsidR="00580A94" w:rsidRPr="00A04741" w:rsidRDefault="00580A94" w:rsidP="00580A94">
      <w:pPr>
        <w:widowControl w:val="0"/>
        <w:pBdr>
          <w:top w:val="none" w:sz="0" w:space="0" w:color="auto"/>
          <w:left w:val="none" w:sz="0" w:space="0" w:color="auto"/>
          <w:bottom w:val="none" w:sz="0" w:space="0" w:color="auto"/>
          <w:right w:val="none" w:sz="0" w:space="0" w:color="auto"/>
          <w:between w:val="none" w:sz="0" w:space="0" w:color="auto"/>
        </w:pBdr>
        <w:tabs>
          <w:tab w:val="left" w:pos="1324"/>
          <w:tab w:val="left" w:pos="2752"/>
          <w:tab w:val="left" w:pos="4937"/>
          <w:tab w:val="left" w:pos="6299"/>
          <w:tab w:val="left" w:pos="6778"/>
          <w:tab w:val="left" w:pos="8583"/>
        </w:tabs>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Тема: </w:t>
      </w:r>
      <w:r w:rsidRPr="00A04741">
        <w:rPr>
          <w:rFonts w:ascii="Times New Roman" w:eastAsia="Times New Roman" w:hAnsi="Times New Roman"/>
          <w:b/>
          <w:color w:val="000000" w:themeColor="text1"/>
          <w:sz w:val="24"/>
          <w:szCs w:val="24"/>
          <w:lang w:eastAsia="ru-RU" w:bidi="ru-RU"/>
        </w:rPr>
        <w:t>Организация и подготовка предприятия общественного питания к обслуживанию гостей.</w:t>
      </w:r>
    </w:p>
    <w:p w:rsidR="00B07283" w:rsidRPr="006E1497" w:rsidRDefault="00B07283" w:rsidP="000B7DC2">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321"/>
        </w:tabs>
        <w:spacing w:after="0"/>
        <w:ind w:left="38" w:firstLine="671"/>
        <w:jc w:val="both"/>
        <w:rPr>
          <w:rFonts w:ascii="Times New Roman" w:eastAsia="Times New Roman" w:hAnsi="Times New Roman"/>
          <w:spacing w:val="3"/>
          <w:sz w:val="24"/>
          <w:szCs w:val="24"/>
          <w:lang w:eastAsia="en-US"/>
        </w:rPr>
      </w:pPr>
      <w:r w:rsidRPr="006E1497">
        <w:rPr>
          <w:rFonts w:ascii="Times New Roman" w:eastAsia="Times New Roman" w:hAnsi="Times New Roman"/>
          <w:b/>
          <w:spacing w:val="3"/>
          <w:sz w:val="24"/>
          <w:szCs w:val="24"/>
          <w:lang w:eastAsia="en-US"/>
        </w:rPr>
        <w:t xml:space="preserve">Цель: </w:t>
      </w:r>
      <w:r w:rsidR="000B7DC2">
        <w:rPr>
          <w:rFonts w:ascii="Times New Roman" w:eastAsia="Times New Roman" w:hAnsi="Times New Roman"/>
          <w:spacing w:val="3"/>
          <w:sz w:val="24"/>
          <w:szCs w:val="24"/>
          <w:lang w:eastAsia="en-US"/>
        </w:rPr>
        <w:t>Развить навыки и умения о</w:t>
      </w:r>
      <w:r w:rsidR="000B7DC2" w:rsidRPr="000B7DC2">
        <w:rPr>
          <w:rFonts w:ascii="Times New Roman" w:eastAsia="Times New Roman" w:hAnsi="Times New Roman"/>
          <w:spacing w:val="3"/>
          <w:sz w:val="24"/>
          <w:szCs w:val="24"/>
          <w:lang w:eastAsia="en-US"/>
        </w:rPr>
        <w:t>рганизаци</w:t>
      </w:r>
      <w:r w:rsidR="000B7DC2">
        <w:rPr>
          <w:rFonts w:ascii="Times New Roman" w:eastAsia="Times New Roman" w:hAnsi="Times New Roman"/>
          <w:spacing w:val="3"/>
          <w:sz w:val="24"/>
          <w:szCs w:val="24"/>
          <w:lang w:eastAsia="en-US"/>
        </w:rPr>
        <w:t>и</w:t>
      </w:r>
      <w:r w:rsidR="000B7DC2" w:rsidRPr="000B7DC2">
        <w:rPr>
          <w:rFonts w:ascii="Times New Roman" w:eastAsia="Times New Roman" w:hAnsi="Times New Roman"/>
          <w:spacing w:val="3"/>
          <w:sz w:val="24"/>
          <w:szCs w:val="24"/>
          <w:lang w:eastAsia="en-US"/>
        </w:rPr>
        <w:t xml:space="preserve"> и подготовк</w:t>
      </w:r>
      <w:r w:rsidR="000B7DC2">
        <w:rPr>
          <w:rFonts w:ascii="Times New Roman" w:eastAsia="Times New Roman" w:hAnsi="Times New Roman"/>
          <w:spacing w:val="3"/>
          <w:sz w:val="24"/>
          <w:szCs w:val="24"/>
          <w:lang w:eastAsia="en-US"/>
        </w:rPr>
        <w:t>и</w:t>
      </w:r>
      <w:r w:rsidR="000B7DC2" w:rsidRPr="000B7DC2">
        <w:rPr>
          <w:rFonts w:ascii="Times New Roman" w:eastAsia="Times New Roman" w:hAnsi="Times New Roman"/>
          <w:spacing w:val="3"/>
          <w:sz w:val="24"/>
          <w:szCs w:val="24"/>
          <w:lang w:eastAsia="en-US"/>
        </w:rPr>
        <w:t xml:space="preserve"> предприятия общественного питания к обслуживанию гостей</w:t>
      </w:r>
      <w:r w:rsidRPr="006E1497">
        <w:rPr>
          <w:rFonts w:ascii="Times New Roman" w:eastAsia="Times New Roman" w:hAnsi="Times New Roman"/>
          <w:spacing w:val="3"/>
          <w:sz w:val="24"/>
          <w:szCs w:val="24"/>
          <w:lang w:eastAsia="en-US"/>
        </w:rPr>
        <w:t>.</w:t>
      </w:r>
    </w:p>
    <w:p w:rsidR="00B07283" w:rsidRPr="006E1497" w:rsidRDefault="00B07283" w:rsidP="00B072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rPr>
          <w:rFonts w:ascii="Times New Roman" w:hAnsi="Times New Roman"/>
          <w:b/>
          <w:bCs/>
          <w:sz w:val="24"/>
          <w:szCs w:val="24"/>
          <w:lang w:eastAsia="en-US"/>
        </w:rPr>
      </w:pPr>
      <w:r w:rsidRPr="006E1497">
        <w:rPr>
          <w:rFonts w:ascii="Times New Roman" w:hAnsi="Times New Roman"/>
          <w:b/>
          <w:bCs/>
          <w:sz w:val="24"/>
          <w:szCs w:val="24"/>
          <w:lang w:eastAsia="en-US"/>
        </w:rPr>
        <w:t>Задачи:</w:t>
      </w:r>
    </w:p>
    <w:p w:rsidR="00B07283" w:rsidRPr="006E1497" w:rsidRDefault="00B07283" w:rsidP="00B072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rPr>
          <w:rFonts w:ascii="Times New Roman" w:hAnsi="Times New Roman"/>
          <w:sz w:val="24"/>
          <w:szCs w:val="24"/>
          <w:lang w:eastAsia="en-US"/>
        </w:rPr>
      </w:pPr>
      <w:r w:rsidRPr="006E1497">
        <w:rPr>
          <w:rFonts w:ascii="Times New Roman" w:hAnsi="Times New Roman"/>
          <w:sz w:val="24"/>
          <w:szCs w:val="24"/>
          <w:lang w:eastAsia="en-US"/>
        </w:rPr>
        <w:t xml:space="preserve">1. </w:t>
      </w:r>
      <w:r w:rsidR="000B7DC2" w:rsidRPr="000B7DC2">
        <w:rPr>
          <w:rFonts w:ascii="Times New Roman" w:hAnsi="Times New Roman"/>
          <w:sz w:val="24"/>
          <w:szCs w:val="24"/>
          <w:lang w:eastAsia="en-US"/>
        </w:rPr>
        <w:t>Отработать технику сервировки стола на банкет</w:t>
      </w:r>
      <w:r w:rsidRPr="006E1497">
        <w:rPr>
          <w:rFonts w:ascii="Times New Roman" w:hAnsi="Times New Roman"/>
          <w:sz w:val="24"/>
          <w:szCs w:val="24"/>
          <w:lang w:eastAsia="en-US"/>
        </w:rPr>
        <w:t>.</w:t>
      </w:r>
    </w:p>
    <w:p w:rsidR="00B07283" w:rsidRPr="006E1497" w:rsidRDefault="00B07283" w:rsidP="00B072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rPr>
          <w:rFonts w:ascii="Times New Roman" w:hAnsi="Times New Roman"/>
          <w:sz w:val="24"/>
          <w:szCs w:val="24"/>
          <w:lang w:eastAsia="en-US"/>
        </w:rPr>
      </w:pPr>
      <w:r w:rsidRPr="006E1497">
        <w:rPr>
          <w:rFonts w:ascii="Times New Roman" w:hAnsi="Times New Roman"/>
          <w:sz w:val="24"/>
          <w:szCs w:val="24"/>
          <w:lang w:eastAsia="en-US"/>
        </w:rPr>
        <w:t xml:space="preserve">2. </w:t>
      </w:r>
      <w:r w:rsidR="000B7DC2">
        <w:rPr>
          <w:rFonts w:ascii="Times New Roman" w:hAnsi="Times New Roman"/>
          <w:sz w:val="24"/>
          <w:szCs w:val="24"/>
          <w:lang w:eastAsia="en-US"/>
        </w:rPr>
        <w:t>Р</w:t>
      </w:r>
      <w:r w:rsidR="002C2D3B">
        <w:rPr>
          <w:rFonts w:ascii="Times New Roman" w:hAnsi="Times New Roman"/>
          <w:sz w:val="24"/>
          <w:szCs w:val="24"/>
          <w:lang w:eastAsia="en-US"/>
        </w:rPr>
        <w:t>азработать вариант кувертной карты</w:t>
      </w:r>
      <w:r w:rsidR="000B7DC2">
        <w:rPr>
          <w:rFonts w:ascii="Times New Roman" w:hAnsi="Times New Roman"/>
          <w:sz w:val="24"/>
          <w:szCs w:val="24"/>
          <w:lang w:eastAsia="en-US"/>
        </w:rPr>
        <w:t>.</w:t>
      </w:r>
    </w:p>
    <w:p w:rsidR="00B07283" w:rsidRDefault="00B07283" w:rsidP="00B07283">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CB54F6">
        <w:rPr>
          <w:rFonts w:ascii="Times New Roman" w:hAnsi="Times New Roman"/>
          <w:b/>
          <w:bCs/>
          <w:sz w:val="24"/>
          <w:szCs w:val="24"/>
          <w:lang w:eastAsia="en-US"/>
        </w:rPr>
        <w:t>Оснащенность урока:</w:t>
      </w:r>
      <w:r>
        <w:rPr>
          <w:rFonts w:ascii="Times New Roman" w:hAnsi="Times New Roman"/>
          <w:b/>
          <w:bCs/>
          <w:sz w:val="24"/>
          <w:szCs w:val="24"/>
          <w:lang w:eastAsia="en-US"/>
        </w:rPr>
        <w:t xml:space="preserve"> - </w:t>
      </w:r>
      <w:r>
        <w:rPr>
          <w:rFonts w:ascii="Times New Roman" w:hAnsi="Times New Roman"/>
          <w:sz w:val="24"/>
          <w:szCs w:val="24"/>
          <w:lang w:eastAsia="en-US"/>
        </w:rPr>
        <w:t xml:space="preserve"> </w:t>
      </w:r>
      <w:r w:rsidR="000B7DC2">
        <w:rPr>
          <w:rFonts w:ascii="Times New Roman" w:hAnsi="Times New Roman"/>
          <w:sz w:val="24"/>
          <w:szCs w:val="24"/>
          <w:lang w:eastAsia="en-US"/>
        </w:rPr>
        <w:t>информационно-технологическая карта, цветные ручки, меню.</w:t>
      </w:r>
    </w:p>
    <w:p w:rsidR="00161BB2" w:rsidRDefault="00161BB2" w:rsidP="00580A9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color w:val="000000" w:themeColor="text1"/>
          <w:sz w:val="24"/>
          <w:szCs w:val="24"/>
          <w:lang w:eastAsia="ru-RU" w:bidi="ru-RU"/>
        </w:rPr>
      </w:pPr>
    </w:p>
    <w:p w:rsidR="00B07283" w:rsidRDefault="00B07283" w:rsidP="003B5B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851"/>
        <w:rPr>
          <w:rFonts w:ascii="Times New Roman" w:hAnsi="Times New Roman"/>
          <w:b/>
          <w:bCs/>
          <w:sz w:val="24"/>
          <w:szCs w:val="24"/>
          <w:lang w:eastAsia="en-US"/>
        </w:rPr>
      </w:pPr>
      <w:r>
        <w:rPr>
          <w:rFonts w:ascii="Times New Roman" w:hAnsi="Times New Roman"/>
          <w:b/>
          <w:bCs/>
          <w:sz w:val="24"/>
          <w:szCs w:val="24"/>
          <w:lang w:eastAsia="en-US"/>
        </w:rPr>
        <w:t>ТЕОРЕТИЧЕСКИЕ СВЕДЕНИЯ:</w:t>
      </w:r>
    </w:p>
    <w:p w:rsidR="00E34028" w:rsidRPr="00E34028" w:rsidRDefault="00E34028" w:rsidP="0006682F">
      <w:p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ascii="&amp;quot" w:eastAsia="Times New Roman" w:hAnsi="&amp;quot"/>
          <w:color w:val="000000"/>
          <w:spacing w:val="5"/>
          <w:sz w:val="23"/>
          <w:szCs w:val="23"/>
          <w:lang w:eastAsia="ru-RU"/>
        </w:rPr>
      </w:pPr>
      <w:r w:rsidRPr="00E34028">
        <w:rPr>
          <w:rFonts w:ascii="&amp;quot" w:eastAsia="Times New Roman" w:hAnsi="&amp;quot"/>
          <w:color w:val="000000"/>
          <w:spacing w:val="5"/>
          <w:sz w:val="23"/>
          <w:szCs w:val="23"/>
          <w:lang w:eastAsia="ru-RU"/>
        </w:rPr>
        <w:t xml:space="preserve">Для того, чтобы приглашенные смогли быстро найти свое место за столом, при входе в банкетный зал необходимо поставить специальный мольберт, на котором будет изображена схема рассадки. Основные этапы составления </w:t>
      </w:r>
      <w:r w:rsidR="0006682F">
        <w:rPr>
          <w:rFonts w:ascii="&amp;quot" w:eastAsia="Times New Roman" w:hAnsi="&amp;quot"/>
          <w:color w:val="000000"/>
          <w:spacing w:val="5"/>
          <w:sz w:val="23"/>
          <w:szCs w:val="23"/>
          <w:lang w:eastAsia="ru-RU"/>
        </w:rPr>
        <w:t>схемы рассадки для гостей</w:t>
      </w:r>
      <w:r w:rsidRPr="00E34028">
        <w:rPr>
          <w:rFonts w:ascii="&amp;quot" w:eastAsia="Times New Roman" w:hAnsi="&amp;quot"/>
          <w:color w:val="000000"/>
          <w:spacing w:val="5"/>
          <w:sz w:val="23"/>
          <w:szCs w:val="23"/>
          <w:lang w:eastAsia="ru-RU"/>
        </w:rPr>
        <w:t>:</w:t>
      </w:r>
    </w:p>
    <w:p w:rsidR="00E34028" w:rsidRPr="00E34028" w:rsidRDefault="00E34028" w:rsidP="00AE320A">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ascii="&amp;quot" w:eastAsia="Times New Roman" w:hAnsi="&amp;quot"/>
          <w:color w:val="000000"/>
          <w:sz w:val="23"/>
          <w:szCs w:val="23"/>
          <w:lang w:eastAsia="ru-RU"/>
        </w:rPr>
      </w:pPr>
      <w:r w:rsidRPr="00E34028">
        <w:rPr>
          <w:rFonts w:ascii="&amp;quot" w:eastAsia="Times New Roman" w:hAnsi="&amp;quot"/>
          <w:color w:val="000000"/>
          <w:sz w:val="23"/>
          <w:szCs w:val="23"/>
          <w:lang w:eastAsia="ru-RU"/>
        </w:rPr>
        <w:t>Напишите полный список всех гостей.</w:t>
      </w:r>
    </w:p>
    <w:p w:rsidR="00E34028" w:rsidRPr="00E34028" w:rsidRDefault="00E34028" w:rsidP="00AE320A">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ascii="&amp;quot" w:eastAsia="Times New Roman" w:hAnsi="&amp;quot"/>
          <w:color w:val="000000"/>
          <w:sz w:val="23"/>
          <w:szCs w:val="23"/>
          <w:lang w:eastAsia="ru-RU"/>
        </w:rPr>
      </w:pPr>
      <w:r w:rsidRPr="00E34028">
        <w:rPr>
          <w:rFonts w:ascii="&amp;quot" w:eastAsia="Times New Roman" w:hAnsi="&amp;quot"/>
          <w:color w:val="000000"/>
          <w:sz w:val="23"/>
          <w:szCs w:val="23"/>
          <w:lang w:eastAsia="ru-RU"/>
        </w:rPr>
        <w:t>Распределите имена гостей в соответствии с ними.</w:t>
      </w:r>
    </w:p>
    <w:p w:rsidR="00E34028" w:rsidRPr="00E34028" w:rsidRDefault="00E34028" w:rsidP="00AE320A">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ascii="&amp;quot" w:eastAsia="Times New Roman" w:hAnsi="&amp;quot"/>
          <w:color w:val="000000"/>
          <w:sz w:val="23"/>
          <w:szCs w:val="23"/>
          <w:lang w:eastAsia="ru-RU"/>
        </w:rPr>
      </w:pPr>
      <w:r w:rsidRPr="00E34028">
        <w:rPr>
          <w:rFonts w:ascii="&amp;quot" w:eastAsia="Times New Roman" w:hAnsi="&amp;quot"/>
          <w:color w:val="000000"/>
          <w:sz w:val="23"/>
          <w:szCs w:val="23"/>
          <w:lang w:eastAsia="ru-RU"/>
        </w:rPr>
        <w:t>При входе в ресторан или банкетный зал следует разместить плакат.</w:t>
      </w:r>
    </w:p>
    <w:p w:rsidR="00E34028" w:rsidRPr="00E34028" w:rsidRDefault="00E34028" w:rsidP="00AE320A">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ascii="&amp;quot" w:eastAsia="Times New Roman" w:hAnsi="&amp;quot"/>
          <w:color w:val="000000"/>
          <w:sz w:val="23"/>
          <w:szCs w:val="23"/>
          <w:lang w:eastAsia="ru-RU"/>
        </w:rPr>
      </w:pPr>
      <w:r w:rsidRPr="00E34028">
        <w:rPr>
          <w:rFonts w:ascii="&amp;quot" w:eastAsia="Times New Roman" w:hAnsi="&amp;quot"/>
          <w:color w:val="000000"/>
          <w:sz w:val="23"/>
          <w:szCs w:val="23"/>
          <w:lang w:eastAsia="ru-RU"/>
        </w:rPr>
        <w:t>Положите карты на столы с номерами, соответствующими номерам карт на плане, который стоит у входа.</w:t>
      </w:r>
    </w:p>
    <w:p w:rsidR="00E34028" w:rsidRDefault="0006682F" w:rsidP="0006682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b/>
          <w:bCs/>
          <w:sz w:val="24"/>
          <w:szCs w:val="24"/>
          <w:lang w:eastAsia="en-US"/>
        </w:rPr>
      </w:pPr>
      <w:r>
        <w:rPr>
          <w:noProof/>
          <w:lang w:eastAsia="ru-RU"/>
        </w:rPr>
        <w:lastRenderedPageBreak/>
        <w:drawing>
          <wp:inline distT="0" distB="0" distL="0" distR="0" wp14:anchorId="10A75173" wp14:editId="01D60CFD">
            <wp:extent cx="5238750" cy="5238750"/>
            <wp:effectExtent l="0" t="0" r="0" b="0"/>
            <wp:docPr id="29" name="Рисунок 29" descr="https://im0-tub-ru.yandex.net/i?id=4d6ac4a9acece1960620aaac35912b2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4d6ac4a9acece1960620aaac35912b2c-l&amp;n=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rsidR="0006682F" w:rsidRPr="0006682F" w:rsidRDefault="0006682F" w:rsidP="0006682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bCs/>
          <w:sz w:val="24"/>
          <w:szCs w:val="24"/>
          <w:lang w:eastAsia="en-US"/>
        </w:rPr>
      </w:pPr>
      <w:r w:rsidRPr="0006682F">
        <w:rPr>
          <w:rFonts w:ascii="Times New Roman" w:hAnsi="Times New Roman"/>
          <w:bCs/>
          <w:sz w:val="24"/>
          <w:szCs w:val="24"/>
          <w:lang w:eastAsia="en-US"/>
        </w:rPr>
        <w:t>Рис.7-</w:t>
      </w:r>
      <w:r w:rsidR="00DB06CD">
        <w:rPr>
          <w:rFonts w:ascii="Times New Roman" w:hAnsi="Times New Roman"/>
          <w:bCs/>
          <w:sz w:val="24"/>
          <w:szCs w:val="24"/>
          <w:lang w:eastAsia="en-US"/>
        </w:rPr>
        <w:t>варианты рассадки на банкете</w:t>
      </w:r>
    </w:p>
    <w:p w:rsidR="000B7DC2" w:rsidRDefault="0013522C" w:rsidP="00B07283">
      <w:pPr>
        <w:widowControl w:val="0"/>
        <w:pBdr>
          <w:top w:val="none" w:sz="0" w:space="0" w:color="auto"/>
          <w:left w:val="none" w:sz="0" w:space="0" w:color="auto"/>
          <w:bottom w:val="none" w:sz="0" w:space="0" w:color="auto"/>
          <w:right w:val="none" w:sz="0" w:space="0" w:color="auto"/>
          <w:between w:val="none" w:sz="0" w:space="0" w:color="auto"/>
        </w:pBdr>
        <w:tabs>
          <w:tab w:val="left" w:pos="513"/>
          <w:tab w:val="left" w:pos="3807"/>
        </w:tabs>
        <w:autoSpaceDE w:val="0"/>
        <w:autoSpaceDN w:val="0"/>
        <w:spacing w:after="0" w:line="240" w:lineRule="auto"/>
        <w:ind w:firstLine="851"/>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Куве</w:t>
      </w:r>
      <w:r w:rsidRPr="0013522C">
        <w:rPr>
          <w:rFonts w:ascii="Times New Roman" w:eastAsia="Times New Roman" w:hAnsi="Times New Roman"/>
          <w:color w:val="000000" w:themeColor="text1"/>
          <w:sz w:val="24"/>
          <w:szCs w:val="24"/>
          <w:lang w:eastAsia="ru-RU" w:bidi="ru-RU"/>
        </w:rPr>
        <w:t>ртная карточка (от фр. couvert, покрытый) — карточка с именем и фамилией лица, приглашенного на официальный прием (банкет), которая устанавливается рядом со столовым прибором на том месте за столом, где должен сидеть приглашенный.</w:t>
      </w:r>
    </w:p>
    <w:p w:rsidR="0013522C" w:rsidRPr="0013522C" w:rsidRDefault="0013522C" w:rsidP="0013522C">
      <w:pPr>
        <w:widowControl w:val="0"/>
        <w:pBdr>
          <w:top w:val="none" w:sz="0" w:space="0" w:color="auto"/>
          <w:left w:val="none" w:sz="0" w:space="0" w:color="auto"/>
          <w:bottom w:val="none" w:sz="0" w:space="0" w:color="auto"/>
          <w:right w:val="none" w:sz="0" w:space="0" w:color="auto"/>
          <w:between w:val="none" w:sz="0" w:space="0" w:color="auto"/>
        </w:pBdr>
        <w:tabs>
          <w:tab w:val="left" w:pos="513"/>
          <w:tab w:val="left" w:pos="3807"/>
        </w:tabs>
        <w:autoSpaceDE w:val="0"/>
        <w:autoSpaceDN w:val="0"/>
        <w:spacing w:after="0" w:line="240" w:lineRule="auto"/>
        <w:ind w:firstLine="851"/>
        <w:jc w:val="both"/>
        <w:rPr>
          <w:rFonts w:ascii="Times New Roman" w:eastAsia="Times New Roman" w:hAnsi="Times New Roman"/>
          <w:color w:val="000000" w:themeColor="text1"/>
          <w:sz w:val="24"/>
          <w:szCs w:val="24"/>
          <w:lang w:eastAsia="ru-RU" w:bidi="ru-RU"/>
        </w:rPr>
      </w:pPr>
      <w:r w:rsidRPr="0013522C">
        <w:rPr>
          <w:rFonts w:ascii="Times New Roman" w:eastAsia="Times New Roman" w:hAnsi="Times New Roman"/>
          <w:color w:val="000000" w:themeColor="text1"/>
          <w:sz w:val="24"/>
          <w:szCs w:val="24"/>
          <w:lang w:eastAsia="ru-RU" w:bidi="ru-RU"/>
        </w:rPr>
        <w:t xml:space="preserve">Карточки изготавливают из качественной бумаги плотностью 250–300 г/м². Цвет бумаги может быть белым, пастельных тонов или, что реже, насыщенным, соответствующим отделке столовых приборов или интерьера зала. Формат карточки в развороте обычно 130х100 мм. </w:t>
      </w:r>
    </w:p>
    <w:p w:rsidR="0013522C" w:rsidRPr="0013522C" w:rsidRDefault="0013522C" w:rsidP="0013522C">
      <w:pPr>
        <w:widowControl w:val="0"/>
        <w:pBdr>
          <w:top w:val="none" w:sz="0" w:space="0" w:color="auto"/>
          <w:left w:val="none" w:sz="0" w:space="0" w:color="auto"/>
          <w:bottom w:val="none" w:sz="0" w:space="0" w:color="auto"/>
          <w:right w:val="none" w:sz="0" w:space="0" w:color="auto"/>
          <w:between w:val="none" w:sz="0" w:space="0" w:color="auto"/>
        </w:pBdr>
        <w:tabs>
          <w:tab w:val="left" w:pos="513"/>
          <w:tab w:val="left" w:pos="3807"/>
        </w:tabs>
        <w:autoSpaceDE w:val="0"/>
        <w:autoSpaceDN w:val="0"/>
        <w:spacing w:after="0" w:line="240" w:lineRule="auto"/>
        <w:ind w:firstLine="851"/>
        <w:jc w:val="both"/>
        <w:rPr>
          <w:rFonts w:ascii="Times New Roman" w:eastAsia="Times New Roman" w:hAnsi="Times New Roman"/>
          <w:color w:val="000000" w:themeColor="text1"/>
          <w:sz w:val="24"/>
          <w:szCs w:val="24"/>
          <w:lang w:eastAsia="ru-RU" w:bidi="ru-RU"/>
        </w:rPr>
      </w:pPr>
      <w:r w:rsidRPr="0013522C">
        <w:rPr>
          <w:rFonts w:ascii="Times New Roman" w:eastAsia="Times New Roman" w:hAnsi="Times New Roman"/>
          <w:color w:val="000000" w:themeColor="text1"/>
          <w:sz w:val="24"/>
          <w:szCs w:val="24"/>
          <w:lang w:eastAsia="ru-RU" w:bidi="ru-RU"/>
        </w:rPr>
        <w:t xml:space="preserve">Кувертные карточки выполняются со сгибом по короткой стороне, разделяющим её на две неравные части. На более короткой стороне по центру располагается символика мероприятия. В качестве символа могут выступать традиционные свадебные и юбилейные эмблемы, монограмма или герб «виновника торжества», а также, в случае корпоративного вечера, логотип компании. Если мероприятие проходит в ресторане, то символом может быть логотип ресторана, принимающего гостей. Символика может выполняться объемным тиснением и, например, с дополнительным декорированием золотом или серебром. </w:t>
      </w:r>
    </w:p>
    <w:p w:rsidR="0013522C" w:rsidRDefault="0013522C" w:rsidP="0013522C">
      <w:pPr>
        <w:widowControl w:val="0"/>
        <w:pBdr>
          <w:top w:val="none" w:sz="0" w:space="0" w:color="auto"/>
          <w:left w:val="none" w:sz="0" w:space="0" w:color="auto"/>
          <w:bottom w:val="none" w:sz="0" w:space="0" w:color="auto"/>
          <w:right w:val="none" w:sz="0" w:space="0" w:color="auto"/>
          <w:between w:val="none" w:sz="0" w:space="0" w:color="auto"/>
        </w:pBdr>
        <w:tabs>
          <w:tab w:val="left" w:pos="513"/>
          <w:tab w:val="left" w:pos="3807"/>
        </w:tabs>
        <w:autoSpaceDE w:val="0"/>
        <w:autoSpaceDN w:val="0"/>
        <w:spacing w:after="0" w:line="240" w:lineRule="auto"/>
        <w:ind w:firstLine="851"/>
        <w:jc w:val="both"/>
        <w:rPr>
          <w:rFonts w:ascii="Times New Roman" w:eastAsia="Times New Roman" w:hAnsi="Times New Roman"/>
          <w:color w:val="000000" w:themeColor="text1"/>
          <w:sz w:val="24"/>
          <w:szCs w:val="24"/>
          <w:lang w:eastAsia="ru-RU" w:bidi="ru-RU"/>
        </w:rPr>
      </w:pPr>
      <w:r w:rsidRPr="0013522C">
        <w:rPr>
          <w:rFonts w:ascii="Times New Roman" w:eastAsia="Times New Roman" w:hAnsi="Times New Roman"/>
          <w:color w:val="000000" w:themeColor="text1"/>
          <w:sz w:val="24"/>
          <w:szCs w:val="24"/>
          <w:lang w:eastAsia="ru-RU" w:bidi="ru-RU"/>
        </w:rPr>
        <w:t>Имя, отчество и фамилия гостя заполняется на большей и более полого расположенной к поверхности стола части карточки. Если на приеме ожидается присутствие титулованных особ, то сначала указывается титул, затем имя, отчество и фамилия. Должность и наименование страны или организации на кувертной карточке не размещается. Карточка может заполняться вручную, с помощью наклейки или печататься сразу с именем гостя.</w:t>
      </w:r>
    </w:p>
    <w:p w:rsidR="0013522C" w:rsidRPr="0013522C" w:rsidRDefault="0013522C" w:rsidP="0013522C">
      <w:pPr>
        <w:widowControl w:val="0"/>
        <w:pBdr>
          <w:top w:val="none" w:sz="0" w:space="0" w:color="auto"/>
          <w:left w:val="none" w:sz="0" w:space="0" w:color="auto"/>
          <w:bottom w:val="none" w:sz="0" w:space="0" w:color="auto"/>
          <w:right w:val="none" w:sz="0" w:space="0" w:color="auto"/>
          <w:between w:val="none" w:sz="0" w:space="0" w:color="auto"/>
        </w:pBdr>
        <w:tabs>
          <w:tab w:val="left" w:pos="513"/>
          <w:tab w:val="left" w:pos="3807"/>
        </w:tabs>
        <w:autoSpaceDE w:val="0"/>
        <w:autoSpaceDN w:val="0"/>
        <w:spacing w:after="0" w:line="240" w:lineRule="auto"/>
        <w:ind w:firstLine="851"/>
        <w:jc w:val="both"/>
        <w:rPr>
          <w:rFonts w:ascii="Times New Roman" w:eastAsia="Times New Roman" w:hAnsi="Times New Roman"/>
          <w:color w:val="000000" w:themeColor="text1"/>
          <w:sz w:val="24"/>
          <w:szCs w:val="24"/>
          <w:lang w:eastAsia="ru-RU" w:bidi="ru-RU"/>
        </w:rPr>
      </w:pPr>
      <w:r w:rsidRPr="0013522C">
        <w:rPr>
          <w:rFonts w:ascii="Times New Roman" w:eastAsia="Times New Roman" w:hAnsi="Times New Roman"/>
          <w:color w:val="000000" w:themeColor="text1"/>
          <w:sz w:val="24"/>
          <w:szCs w:val="24"/>
          <w:lang w:eastAsia="ru-RU" w:bidi="ru-RU"/>
        </w:rPr>
        <w:t xml:space="preserve">Кувертные карточки располагают на столе рядом с прибором каждого из гостей в соответствии с планом рассадки. Гостю может выдаваться карточка-памятка со схемой расположения столов и указанием на его стол. </w:t>
      </w:r>
    </w:p>
    <w:p w:rsidR="0013522C" w:rsidRDefault="0013522C" w:rsidP="0013522C">
      <w:pPr>
        <w:widowControl w:val="0"/>
        <w:pBdr>
          <w:top w:val="none" w:sz="0" w:space="0" w:color="auto"/>
          <w:left w:val="none" w:sz="0" w:space="0" w:color="auto"/>
          <w:bottom w:val="none" w:sz="0" w:space="0" w:color="auto"/>
          <w:right w:val="none" w:sz="0" w:space="0" w:color="auto"/>
          <w:between w:val="none" w:sz="0" w:space="0" w:color="auto"/>
        </w:pBdr>
        <w:tabs>
          <w:tab w:val="left" w:pos="513"/>
          <w:tab w:val="left" w:pos="3807"/>
        </w:tabs>
        <w:autoSpaceDE w:val="0"/>
        <w:autoSpaceDN w:val="0"/>
        <w:spacing w:after="0" w:line="240" w:lineRule="auto"/>
        <w:ind w:firstLine="851"/>
        <w:jc w:val="both"/>
        <w:rPr>
          <w:rFonts w:ascii="Times New Roman" w:eastAsia="Times New Roman" w:hAnsi="Times New Roman"/>
          <w:color w:val="000000" w:themeColor="text1"/>
          <w:sz w:val="24"/>
          <w:szCs w:val="24"/>
          <w:lang w:eastAsia="ru-RU" w:bidi="ru-RU"/>
        </w:rPr>
      </w:pPr>
      <w:r w:rsidRPr="0013522C">
        <w:rPr>
          <w:rFonts w:ascii="Times New Roman" w:eastAsia="Times New Roman" w:hAnsi="Times New Roman"/>
          <w:color w:val="000000" w:themeColor="text1"/>
          <w:sz w:val="24"/>
          <w:szCs w:val="24"/>
          <w:lang w:eastAsia="ru-RU" w:bidi="ru-RU"/>
        </w:rPr>
        <w:lastRenderedPageBreak/>
        <w:t>Помимо банкетов, кувертные карточки могут использоваться на переговорах, конференция и других мероприятиях, где необходимо идентифицировать человека по имени, но по каким-либо причинам невозможно использовать бейджи.</w:t>
      </w:r>
    </w:p>
    <w:p w:rsidR="0013522C" w:rsidRDefault="0013522C" w:rsidP="0013522C">
      <w:pPr>
        <w:widowControl w:val="0"/>
        <w:pBdr>
          <w:top w:val="none" w:sz="0" w:space="0" w:color="auto"/>
          <w:left w:val="none" w:sz="0" w:space="0" w:color="auto"/>
          <w:bottom w:val="none" w:sz="0" w:space="0" w:color="auto"/>
          <w:right w:val="none" w:sz="0" w:space="0" w:color="auto"/>
          <w:between w:val="none" w:sz="0" w:space="0" w:color="auto"/>
        </w:pBdr>
        <w:tabs>
          <w:tab w:val="left" w:pos="513"/>
          <w:tab w:val="left" w:pos="3807"/>
        </w:tabs>
        <w:autoSpaceDE w:val="0"/>
        <w:autoSpaceDN w:val="0"/>
        <w:spacing w:after="0" w:line="240" w:lineRule="auto"/>
        <w:jc w:val="center"/>
        <w:rPr>
          <w:rFonts w:ascii="Times New Roman" w:eastAsia="Times New Roman" w:hAnsi="Times New Roman"/>
          <w:color w:val="000000" w:themeColor="text1"/>
          <w:sz w:val="24"/>
          <w:szCs w:val="24"/>
          <w:lang w:eastAsia="ru-RU" w:bidi="ru-RU"/>
        </w:rPr>
      </w:pPr>
      <w:r>
        <w:rPr>
          <w:noProof/>
          <w:lang w:eastAsia="ru-RU"/>
        </w:rPr>
        <w:drawing>
          <wp:inline distT="0" distB="0" distL="0" distR="0" wp14:anchorId="0F756AFB" wp14:editId="123D214A">
            <wp:extent cx="2795526" cy="1861820"/>
            <wp:effectExtent l="0" t="0" r="0" b="0"/>
            <wp:docPr id="12" name="Рисунок 12" descr="https://cs2.livemaster.ru/storage/58/52/cab9ff7caf516f6b9f44d2ccd3lk--svadebnyj-salon-rassadochnaya-kartochka-tsvet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2.livemaster.ru/storage/58/52/cab9ff7caf516f6b9f44d2ccd3lk--svadebnyj-salon-rassadochnaya-kartochka-tsveteni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7695" cy="1863265"/>
                    </a:xfrm>
                    <a:prstGeom prst="rect">
                      <a:avLst/>
                    </a:prstGeom>
                    <a:noFill/>
                    <a:ln>
                      <a:noFill/>
                    </a:ln>
                  </pic:spPr>
                </pic:pic>
              </a:graphicData>
            </a:graphic>
          </wp:inline>
        </w:drawing>
      </w:r>
    </w:p>
    <w:p w:rsidR="0013522C" w:rsidRPr="0013522C" w:rsidRDefault="0013522C" w:rsidP="0013522C">
      <w:pPr>
        <w:widowControl w:val="0"/>
        <w:pBdr>
          <w:top w:val="none" w:sz="0" w:space="0" w:color="auto"/>
          <w:left w:val="none" w:sz="0" w:space="0" w:color="auto"/>
          <w:bottom w:val="none" w:sz="0" w:space="0" w:color="auto"/>
          <w:right w:val="none" w:sz="0" w:space="0" w:color="auto"/>
          <w:between w:val="none" w:sz="0" w:space="0" w:color="auto"/>
        </w:pBdr>
        <w:tabs>
          <w:tab w:val="left" w:pos="513"/>
          <w:tab w:val="left" w:pos="3807"/>
        </w:tabs>
        <w:autoSpaceDE w:val="0"/>
        <w:autoSpaceDN w:val="0"/>
        <w:spacing w:after="0" w:line="240" w:lineRule="auto"/>
        <w:jc w:val="center"/>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Рис.</w:t>
      </w:r>
      <w:r w:rsidR="0006682F">
        <w:rPr>
          <w:rFonts w:ascii="Times New Roman" w:eastAsia="Times New Roman" w:hAnsi="Times New Roman"/>
          <w:color w:val="000000" w:themeColor="text1"/>
          <w:sz w:val="24"/>
          <w:szCs w:val="24"/>
          <w:lang w:eastAsia="ru-RU" w:bidi="ru-RU"/>
        </w:rPr>
        <w:t>8</w:t>
      </w:r>
      <w:r>
        <w:rPr>
          <w:rFonts w:ascii="Times New Roman" w:eastAsia="Times New Roman" w:hAnsi="Times New Roman"/>
          <w:color w:val="000000" w:themeColor="text1"/>
          <w:sz w:val="24"/>
          <w:szCs w:val="24"/>
          <w:lang w:eastAsia="ru-RU" w:bidi="ru-RU"/>
        </w:rPr>
        <w:t>- Пример кувертной карточки</w:t>
      </w:r>
    </w:p>
    <w:p w:rsidR="000B7DC2" w:rsidRDefault="000B7DC2" w:rsidP="000B7DC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811A97">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r w:rsidRPr="00EA13D8">
        <w:rPr>
          <w:rFonts w:ascii="Times New Roman" w:eastAsia="Times New Roman" w:hAnsi="Times New Roman"/>
          <w:b/>
          <w:color w:val="000000" w:themeColor="text1"/>
          <w:sz w:val="24"/>
          <w:szCs w:val="24"/>
          <w:lang w:eastAsia="ru-RU" w:bidi="ru-RU"/>
        </w:rPr>
        <w:t xml:space="preserve"> </w:t>
      </w:r>
    </w:p>
    <w:p w:rsidR="00580A94" w:rsidRDefault="00580A94" w:rsidP="000B7DC2">
      <w:pPr>
        <w:widowControl w:val="0"/>
        <w:pBdr>
          <w:top w:val="none" w:sz="0" w:space="0" w:color="auto"/>
          <w:left w:val="none" w:sz="0" w:space="0" w:color="auto"/>
          <w:bottom w:val="none" w:sz="0" w:space="0" w:color="auto"/>
          <w:right w:val="none" w:sz="0" w:space="0" w:color="auto"/>
          <w:between w:val="none" w:sz="0" w:space="0" w:color="auto"/>
        </w:pBdr>
        <w:tabs>
          <w:tab w:val="left" w:pos="513"/>
          <w:tab w:val="left" w:pos="3807"/>
        </w:tabs>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1.</w:t>
      </w:r>
      <w:r w:rsidRPr="00EA13D8">
        <w:rPr>
          <w:rFonts w:ascii="Times New Roman" w:eastAsia="Times New Roman" w:hAnsi="Times New Roman"/>
          <w:color w:val="000000" w:themeColor="text1"/>
          <w:sz w:val="24"/>
          <w:szCs w:val="24"/>
          <w:lang w:eastAsia="ru-RU" w:bidi="ru-RU"/>
        </w:rPr>
        <w:t>Отработать технику сервировки стола на банкет с частичным обслуживанием официантами на</w:t>
      </w:r>
      <w:r w:rsidRPr="00EA13D8">
        <w:rPr>
          <w:rFonts w:ascii="Times New Roman" w:eastAsia="Times New Roman" w:hAnsi="Times New Roman"/>
          <w:color w:val="000000" w:themeColor="text1"/>
          <w:spacing w:val="-7"/>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12</w:t>
      </w:r>
      <w:r w:rsidRPr="00EA13D8">
        <w:rPr>
          <w:rFonts w:ascii="Times New Roman" w:eastAsia="Times New Roman" w:hAnsi="Times New Roman"/>
          <w:color w:val="000000" w:themeColor="text1"/>
          <w:spacing w:val="-3"/>
          <w:sz w:val="24"/>
          <w:szCs w:val="24"/>
          <w:lang w:eastAsia="ru-RU" w:bidi="ru-RU"/>
        </w:rPr>
        <w:t xml:space="preserve"> </w:t>
      </w:r>
      <w:r>
        <w:rPr>
          <w:rFonts w:ascii="Times New Roman" w:eastAsia="Times New Roman" w:hAnsi="Times New Roman"/>
          <w:color w:val="000000" w:themeColor="text1"/>
          <w:sz w:val="24"/>
          <w:szCs w:val="24"/>
          <w:lang w:eastAsia="ru-RU" w:bidi="ru-RU"/>
        </w:rPr>
        <w:t>гостей.</w:t>
      </w:r>
      <w:r w:rsidR="00161BB2">
        <w:rPr>
          <w:rFonts w:ascii="Times New Roman" w:eastAsia="Times New Roman" w:hAnsi="Times New Roman"/>
          <w:color w:val="000000" w:themeColor="text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Время проведения</w:t>
      </w:r>
      <w:r w:rsidRPr="00EA13D8">
        <w:rPr>
          <w:rFonts w:ascii="Times New Roman" w:eastAsia="Times New Roman" w:hAnsi="Times New Roman"/>
          <w:color w:val="000000" w:themeColor="text1"/>
          <w:spacing w:val="-6"/>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19-00.</w:t>
      </w:r>
      <w:r w:rsidR="00B07283">
        <w:rPr>
          <w:rFonts w:ascii="Times New Roman" w:eastAsia="Times New Roman" w:hAnsi="Times New Roman"/>
          <w:color w:val="000000" w:themeColor="text1"/>
          <w:sz w:val="24"/>
          <w:szCs w:val="24"/>
          <w:lang w:eastAsia="ru-RU" w:bidi="ru-RU"/>
        </w:rPr>
        <w:t xml:space="preserve"> Г</w:t>
      </w:r>
      <w:r w:rsidRPr="00EA13D8">
        <w:rPr>
          <w:rFonts w:ascii="Times New Roman" w:eastAsia="Times New Roman" w:hAnsi="Times New Roman"/>
          <w:color w:val="000000" w:themeColor="text1"/>
          <w:sz w:val="24"/>
          <w:szCs w:val="24"/>
          <w:lang w:eastAsia="ru-RU" w:bidi="ru-RU"/>
        </w:rPr>
        <w:t>орячее блюдо подать французским</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способом.</w:t>
      </w:r>
    </w:p>
    <w:p w:rsidR="00580A94" w:rsidRPr="00B07283" w:rsidRDefault="00B07283" w:rsidP="000B7DC2">
      <w:pPr>
        <w:widowControl w:val="0"/>
        <w:pBdr>
          <w:top w:val="none" w:sz="0" w:space="0" w:color="auto"/>
          <w:left w:val="none" w:sz="0" w:space="0" w:color="auto"/>
          <w:bottom w:val="none" w:sz="0" w:space="0" w:color="auto"/>
          <w:right w:val="none" w:sz="0" w:space="0" w:color="auto"/>
          <w:between w:val="none" w:sz="0" w:space="0" w:color="auto"/>
        </w:pBdr>
        <w:tabs>
          <w:tab w:val="left" w:pos="1491"/>
          <w:tab w:val="left" w:pos="1968"/>
          <w:tab w:val="left" w:pos="3549"/>
          <w:tab w:val="left" w:pos="4398"/>
          <w:tab w:val="left" w:pos="6187"/>
          <w:tab w:val="left" w:pos="7305"/>
          <w:tab w:val="left" w:pos="8821"/>
          <w:tab w:val="left" w:pos="9514"/>
          <w:tab w:val="left" w:pos="10443"/>
        </w:tabs>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B07283">
        <w:rPr>
          <w:rFonts w:ascii="Times New Roman" w:eastAsia="Times New Roman" w:hAnsi="Times New Roman"/>
          <w:bCs/>
          <w:color w:val="000000" w:themeColor="text1"/>
          <w:sz w:val="24"/>
          <w:szCs w:val="24"/>
          <w:lang w:eastAsia="ru-RU" w:bidi="ru-RU"/>
        </w:rPr>
        <w:t>2.</w:t>
      </w:r>
      <w:r w:rsidR="006836E4" w:rsidRPr="00B07283">
        <w:rPr>
          <w:rFonts w:ascii="Times New Roman" w:eastAsia="Times New Roman" w:hAnsi="Times New Roman"/>
          <w:bCs/>
          <w:color w:val="000000" w:themeColor="text1"/>
          <w:sz w:val="24"/>
          <w:szCs w:val="24"/>
          <w:lang w:eastAsia="ru-RU" w:bidi="ru-RU"/>
        </w:rPr>
        <w:t xml:space="preserve"> </w:t>
      </w:r>
      <w:r w:rsidR="00580A94" w:rsidRPr="00B07283">
        <w:rPr>
          <w:rFonts w:ascii="Times New Roman" w:eastAsia="Times New Roman" w:hAnsi="Times New Roman"/>
          <w:bCs/>
          <w:color w:val="000000" w:themeColor="text1"/>
          <w:sz w:val="24"/>
          <w:szCs w:val="24"/>
          <w:lang w:eastAsia="ru-RU" w:bidi="ru-RU"/>
        </w:rPr>
        <w:t>Пользуясь ИКТ разработать дизайн</w:t>
      </w:r>
      <w:r w:rsidRPr="00B07283">
        <w:rPr>
          <w:rFonts w:ascii="Times New Roman" w:eastAsia="Times New Roman" w:hAnsi="Times New Roman"/>
          <w:bCs/>
          <w:color w:val="000000" w:themeColor="text1"/>
          <w:sz w:val="24"/>
          <w:szCs w:val="24"/>
          <w:lang w:eastAsia="ru-RU" w:bidi="ru-RU"/>
        </w:rPr>
        <w:t xml:space="preserve"> </w:t>
      </w:r>
      <w:r w:rsidR="000B7DC2">
        <w:rPr>
          <w:rFonts w:ascii="Times New Roman" w:eastAsia="Times New Roman" w:hAnsi="Times New Roman"/>
          <w:bCs/>
          <w:color w:val="000000" w:themeColor="text1"/>
          <w:sz w:val="24"/>
          <w:szCs w:val="24"/>
          <w:lang w:eastAsia="ru-RU" w:bidi="ru-RU"/>
        </w:rPr>
        <w:t>кувертной карты</w:t>
      </w:r>
      <w:r w:rsidRPr="00B07283">
        <w:rPr>
          <w:rFonts w:ascii="Times New Roman" w:eastAsia="Times New Roman" w:hAnsi="Times New Roman"/>
          <w:bCs/>
          <w:color w:val="000000" w:themeColor="text1"/>
          <w:sz w:val="24"/>
          <w:szCs w:val="24"/>
          <w:lang w:eastAsia="ru-RU" w:bidi="ru-RU"/>
        </w:rPr>
        <w:t xml:space="preserve"> </w:t>
      </w:r>
      <w:r w:rsidR="00580A94" w:rsidRPr="00B07283">
        <w:rPr>
          <w:rFonts w:ascii="Times New Roman" w:eastAsia="Times New Roman" w:hAnsi="Times New Roman"/>
          <w:bCs/>
          <w:color w:val="000000" w:themeColor="text1"/>
          <w:sz w:val="24"/>
          <w:szCs w:val="24"/>
          <w:lang w:eastAsia="ru-RU" w:bidi="ru-RU"/>
        </w:rPr>
        <w:t>для гостя</w:t>
      </w:r>
      <w:r w:rsidR="000B7DC2">
        <w:rPr>
          <w:rFonts w:ascii="Times New Roman" w:eastAsia="Times New Roman" w:hAnsi="Times New Roman"/>
          <w:bCs/>
          <w:color w:val="000000" w:themeColor="text1"/>
          <w:spacing w:val="-17"/>
          <w:sz w:val="24"/>
          <w:szCs w:val="24"/>
          <w:lang w:eastAsia="ru-RU" w:bidi="ru-RU"/>
        </w:rPr>
        <w:t>, схему рассадки гостей</w:t>
      </w:r>
      <w:r w:rsidR="00580A94" w:rsidRPr="00B07283">
        <w:rPr>
          <w:rFonts w:ascii="Times New Roman" w:eastAsia="Times New Roman" w:hAnsi="Times New Roman"/>
          <w:bCs/>
          <w:color w:val="000000" w:themeColor="text1"/>
          <w:sz w:val="24"/>
          <w:szCs w:val="24"/>
          <w:lang w:eastAsia="ru-RU" w:bidi="ru-RU"/>
        </w:rPr>
        <w:t>.</w:t>
      </w:r>
      <w:r w:rsidR="006836E4" w:rsidRPr="00B07283">
        <w:rPr>
          <w:rFonts w:ascii="Times New Roman" w:eastAsia="Times New Roman" w:hAnsi="Times New Roman"/>
          <w:color w:val="000000" w:themeColor="text1"/>
          <w:sz w:val="24"/>
          <w:szCs w:val="24"/>
          <w:lang w:eastAsia="ru-RU" w:bidi="ru-RU"/>
        </w:rPr>
        <w:t xml:space="preserve"> </w:t>
      </w:r>
    </w:p>
    <w:p w:rsidR="00580A94" w:rsidRPr="00EA13D8" w:rsidRDefault="00580A94" w:rsidP="000B7DC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Алгоритм выполнения задания</w:t>
      </w:r>
      <w:r w:rsidR="00B07283">
        <w:rPr>
          <w:rFonts w:ascii="Times New Roman" w:eastAsia="Times New Roman" w:hAnsi="Times New Roman"/>
          <w:b/>
          <w:color w:val="000000" w:themeColor="text1"/>
          <w:sz w:val="24"/>
          <w:szCs w:val="24"/>
          <w:lang w:eastAsia="ru-RU" w:bidi="ru-RU"/>
        </w:rPr>
        <w:t xml:space="preserve"> 2</w:t>
      </w:r>
      <w:r w:rsidRPr="00EA13D8">
        <w:rPr>
          <w:rFonts w:ascii="Times New Roman" w:eastAsia="Times New Roman" w:hAnsi="Times New Roman"/>
          <w:b/>
          <w:color w:val="000000" w:themeColor="text1"/>
          <w:sz w:val="24"/>
          <w:szCs w:val="24"/>
          <w:lang w:eastAsia="ru-RU" w:bidi="ru-RU"/>
        </w:rPr>
        <w:t>.</w:t>
      </w:r>
    </w:p>
    <w:p w:rsidR="00580A94" w:rsidRPr="00EA13D8" w:rsidRDefault="00580A94" w:rsidP="000B7DC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Для разработки необходимо понимать:</w:t>
      </w:r>
    </w:p>
    <w:p w:rsidR="00580A94" w:rsidRPr="00EA13D8" w:rsidRDefault="00580A94" w:rsidP="00AE32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396"/>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мужчина гость или</w:t>
      </w:r>
      <w:r w:rsidRPr="00EA13D8">
        <w:rPr>
          <w:rFonts w:ascii="Times New Roman" w:eastAsia="Times New Roman" w:hAnsi="Times New Roman"/>
          <w:color w:val="000000" w:themeColor="text1"/>
          <w:spacing w:val="-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женщина,</w:t>
      </w:r>
    </w:p>
    <w:p w:rsidR="00580A94" w:rsidRPr="000B7DC2" w:rsidRDefault="00580A94" w:rsidP="00AE32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396"/>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Имя, Отчество</w:t>
      </w:r>
      <w:r w:rsidRPr="00EA13D8">
        <w:rPr>
          <w:rFonts w:ascii="Times New Roman" w:eastAsia="Times New Roman" w:hAnsi="Times New Roman"/>
          <w:color w:val="000000" w:themeColor="text1"/>
          <w:spacing w:val="-2"/>
          <w:sz w:val="24"/>
          <w:szCs w:val="24"/>
          <w:lang w:eastAsia="ru-RU" w:bidi="ru-RU"/>
        </w:rPr>
        <w:t xml:space="preserve"> </w:t>
      </w:r>
      <w:r w:rsidR="000B7DC2">
        <w:rPr>
          <w:rFonts w:ascii="Times New Roman" w:eastAsia="Times New Roman" w:hAnsi="Times New Roman"/>
          <w:color w:val="000000" w:themeColor="text1"/>
          <w:sz w:val="24"/>
          <w:szCs w:val="24"/>
          <w:lang w:eastAsia="ru-RU" w:bidi="ru-RU"/>
        </w:rPr>
        <w:t>гостя.</w:t>
      </w:r>
    </w:p>
    <w:p w:rsidR="00580A94" w:rsidRDefault="00580A94" w:rsidP="00580A94">
      <w:pPr>
        <w:widowControl w:val="0"/>
        <w:pBdr>
          <w:top w:val="none" w:sz="0" w:space="0" w:color="auto"/>
          <w:left w:val="none" w:sz="0" w:space="0" w:color="auto"/>
          <w:bottom w:val="none" w:sz="0" w:space="0" w:color="auto"/>
          <w:right w:val="none" w:sz="0" w:space="0" w:color="auto"/>
          <w:between w:val="none" w:sz="0" w:space="0" w:color="auto"/>
        </w:pBdr>
        <w:tabs>
          <w:tab w:val="left" w:pos="654"/>
        </w:tabs>
        <w:autoSpaceDE w:val="0"/>
        <w:autoSpaceDN w:val="0"/>
        <w:spacing w:after="0" w:line="240" w:lineRule="auto"/>
        <w:jc w:val="both"/>
        <w:rPr>
          <w:rFonts w:ascii="Times New Roman" w:eastAsia="Times New Roman" w:hAnsi="Times New Roman"/>
          <w:color w:val="000000" w:themeColor="text1"/>
          <w:sz w:val="24"/>
          <w:szCs w:val="24"/>
          <w:lang w:eastAsia="ru-RU" w:bidi="ru-RU"/>
        </w:rPr>
      </w:pPr>
    </w:p>
    <w:p w:rsidR="004F24CA" w:rsidRPr="00EA13D8" w:rsidRDefault="00941D1A" w:rsidP="00941D1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w:t>
      </w:r>
      <w:r w:rsidR="00F51B4B">
        <w:rPr>
          <w:rFonts w:ascii="Times New Roman" w:eastAsia="Times New Roman" w:hAnsi="Times New Roman"/>
          <w:b/>
          <w:color w:val="000000" w:themeColor="text1"/>
          <w:sz w:val="24"/>
          <w:szCs w:val="24"/>
          <w:lang w:eastAsia="ru-RU" w:bidi="ru-RU"/>
        </w:rPr>
        <w:t>РАКТИЧЕСКОЕ ЗАНЯТИЕ № 11</w:t>
      </w:r>
    </w:p>
    <w:p w:rsidR="004F24CA" w:rsidRDefault="004F24CA" w:rsidP="00B16023">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Pr="00306DD4">
        <w:rPr>
          <w:rFonts w:ascii="Times New Roman" w:eastAsia="Times New Roman" w:hAnsi="Times New Roman"/>
          <w:b/>
          <w:color w:val="000000" w:themeColor="text1"/>
          <w:sz w:val="24"/>
          <w:szCs w:val="24"/>
          <w:lang w:eastAsia="ru-RU" w:bidi="ru-RU"/>
        </w:rPr>
        <w:t>Организация и подготовка процесса обслуживания в организациях службы питания.</w:t>
      </w:r>
    </w:p>
    <w:p w:rsidR="00EB1E8A" w:rsidRPr="006E1497" w:rsidRDefault="00EB1E8A" w:rsidP="00B16023">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321"/>
        </w:tabs>
        <w:spacing w:after="0" w:line="240" w:lineRule="auto"/>
        <w:ind w:left="38" w:firstLine="671"/>
        <w:jc w:val="both"/>
        <w:rPr>
          <w:rFonts w:ascii="Times New Roman" w:eastAsia="Times New Roman" w:hAnsi="Times New Roman"/>
          <w:spacing w:val="3"/>
          <w:sz w:val="24"/>
          <w:szCs w:val="24"/>
          <w:lang w:eastAsia="en-US"/>
        </w:rPr>
      </w:pPr>
      <w:r w:rsidRPr="006E1497">
        <w:rPr>
          <w:rFonts w:ascii="Times New Roman" w:eastAsia="Times New Roman" w:hAnsi="Times New Roman"/>
          <w:b/>
          <w:spacing w:val="3"/>
          <w:sz w:val="24"/>
          <w:szCs w:val="24"/>
          <w:lang w:eastAsia="en-US"/>
        </w:rPr>
        <w:t xml:space="preserve">Цель: </w:t>
      </w:r>
      <w:r>
        <w:rPr>
          <w:rFonts w:ascii="Times New Roman" w:eastAsia="Times New Roman" w:hAnsi="Times New Roman"/>
          <w:spacing w:val="3"/>
          <w:sz w:val="24"/>
          <w:szCs w:val="24"/>
          <w:lang w:eastAsia="en-US"/>
        </w:rPr>
        <w:t>Развить навыки и умения о</w:t>
      </w:r>
      <w:r w:rsidRPr="000B7DC2">
        <w:rPr>
          <w:rFonts w:ascii="Times New Roman" w:eastAsia="Times New Roman" w:hAnsi="Times New Roman"/>
          <w:spacing w:val="3"/>
          <w:sz w:val="24"/>
          <w:szCs w:val="24"/>
          <w:lang w:eastAsia="en-US"/>
        </w:rPr>
        <w:t>рганизаци</w:t>
      </w:r>
      <w:r>
        <w:rPr>
          <w:rFonts w:ascii="Times New Roman" w:eastAsia="Times New Roman" w:hAnsi="Times New Roman"/>
          <w:spacing w:val="3"/>
          <w:sz w:val="24"/>
          <w:szCs w:val="24"/>
          <w:lang w:eastAsia="en-US"/>
        </w:rPr>
        <w:t>и</w:t>
      </w:r>
      <w:r w:rsidRPr="000B7DC2">
        <w:rPr>
          <w:rFonts w:ascii="Times New Roman" w:eastAsia="Times New Roman" w:hAnsi="Times New Roman"/>
          <w:spacing w:val="3"/>
          <w:sz w:val="24"/>
          <w:szCs w:val="24"/>
          <w:lang w:eastAsia="en-US"/>
        </w:rPr>
        <w:t xml:space="preserve"> и подготовк</w:t>
      </w:r>
      <w:r>
        <w:rPr>
          <w:rFonts w:ascii="Times New Roman" w:eastAsia="Times New Roman" w:hAnsi="Times New Roman"/>
          <w:spacing w:val="3"/>
          <w:sz w:val="24"/>
          <w:szCs w:val="24"/>
          <w:lang w:eastAsia="en-US"/>
        </w:rPr>
        <w:t>и</w:t>
      </w:r>
      <w:r w:rsidRPr="000B7DC2">
        <w:rPr>
          <w:rFonts w:ascii="Times New Roman" w:eastAsia="Times New Roman" w:hAnsi="Times New Roman"/>
          <w:spacing w:val="3"/>
          <w:sz w:val="24"/>
          <w:szCs w:val="24"/>
          <w:lang w:eastAsia="en-US"/>
        </w:rPr>
        <w:t xml:space="preserve"> </w:t>
      </w:r>
      <w:r w:rsidR="00CC4FBE">
        <w:rPr>
          <w:rFonts w:ascii="Times New Roman" w:eastAsia="Times New Roman" w:hAnsi="Times New Roman"/>
          <w:spacing w:val="3"/>
          <w:sz w:val="24"/>
          <w:szCs w:val="24"/>
          <w:lang w:eastAsia="en-US"/>
        </w:rPr>
        <w:t xml:space="preserve">к </w:t>
      </w:r>
      <w:r w:rsidR="00CC4FBE" w:rsidRPr="00CC4FBE">
        <w:rPr>
          <w:rFonts w:ascii="Times New Roman" w:eastAsia="Times New Roman" w:hAnsi="Times New Roman"/>
          <w:spacing w:val="3"/>
          <w:sz w:val="24"/>
          <w:szCs w:val="24"/>
          <w:lang w:eastAsia="en-US"/>
        </w:rPr>
        <w:t>процесс</w:t>
      </w:r>
      <w:r w:rsidR="00CC4FBE">
        <w:rPr>
          <w:rFonts w:ascii="Times New Roman" w:eastAsia="Times New Roman" w:hAnsi="Times New Roman"/>
          <w:spacing w:val="3"/>
          <w:sz w:val="24"/>
          <w:szCs w:val="24"/>
          <w:lang w:eastAsia="en-US"/>
        </w:rPr>
        <w:t xml:space="preserve">у </w:t>
      </w:r>
      <w:r w:rsidR="00CC4FBE" w:rsidRPr="00CC4FBE">
        <w:rPr>
          <w:rFonts w:ascii="Times New Roman" w:eastAsia="Times New Roman" w:hAnsi="Times New Roman"/>
          <w:spacing w:val="3"/>
          <w:sz w:val="24"/>
          <w:szCs w:val="24"/>
          <w:lang w:eastAsia="en-US"/>
        </w:rPr>
        <w:t>обслуживания</w:t>
      </w:r>
      <w:r w:rsidR="00CC4FBE">
        <w:rPr>
          <w:rFonts w:ascii="Times New Roman" w:eastAsia="Times New Roman" w:hAnsi="Times New Roman"/>
          <w:spacing w:val="3"/>
          <w:sz w:val="24"/>
          <w:szCs w:val="24"/>
          <w:lang w:eastAsia="en-US"/>
        </w:rPr>
        <w:t>.</w:t>
      </w:r>
    </w:p>
    <w:p w:rsidR="00EB1E8A" w:rsidRPr="006E1497" w:rsidRDefault="00EB1E8A" w:rsidP="00B160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rPr>
          <w:rFonts w:ascii="Times New Roman" w:hAnsi="Times New Roman"/>
          <w:b/>
          <w:bCs/>
          <w:sz w:val="24"/>
          <w:szCs w:val="24"/>
          <w:lang w:eastAsia="en-US"/>
        </w:rPr>
      </w:pPr>
      <w:r w:rsidRPr="006E1497">
        <w:rPr>
          <w:rFonts w:ascii="Times New Roman" w:hAnsi="Times New Roman"/>
          <w:b/>
          <w:bCs/>
          <w:sz w:val="24"/>
          <w:szCs w:val="24"/>
          <w:lang w:eastAsia="en-US"/>
        </w:rPr>
        <w:t>Задачи:</w:t>
      </w:r>
    </w:p>
    <w:p w:rsidR="00EB1E8A" w:rsidRPr="006E1497" w:rsidRDefault="00EB1E8A" w:rsidP="00B160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rPr>
          <w:rFonts w:ascii="Times New Roman" w:hAnsi="Times New Roman"/>
          <w:sz w:val="24"/>
          <w:szCs w:val="24"/>
          <w:lang w:eastAsia="en-US"/>
        </w:rPr>
      </w:pPr>
      <w:r w:rsidRPr="006E1497">
        <w:rPr>
          <w:rFonts w:ascii="Times New Roman" w:hAnsi="Times New Roman"/>
          <w:sz w:val="24"/>
          <w:szCs w:val="24"/>
          <w:lang w:eastAsia="en-US"/>
        </w:rPr>
        <w:t xml:space="preserve">1. </w:t>
      </w:r>
      <w:r w:rsidRPr="000B7DC2">
        <w:rPr>
          <w:rFonts w:ascii="Times New Roman" w:hAnsi="Times New Roman"/>
          <w:sz w:val="24"/>
          <w:szCs w:val="24"/>
          <w:lang w:eastAsia="en-US"/>
        </w:rPr>
        <w:t>Отработать технику сервировки стола на банкет</w:t>
      </w:r>
      <w:r w:rsidRPr="006E1497">
        <w:rPr>
          <w:rFonts w:ascii="Times New Roman" w:hAnsi="Times New Roman"/>
          <w:sz w:val="24"/>
          <w:szCs w:val="24"/>
          <w:lang w:eastAsia="en-US"/>
        </w:rPr>
        <w:t>.</w:t>
      </w:r>
    </w:p>
    <w:p w:rsidR="00EB1E8A" w:rsidRDefault="00EB1E8A" w:rsidP="00B16023">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CB54F6">
        <w:rPr>
          <w:rFonts w:ascii="Times New Roman" w:hAnsi="Times New Roman"/>
          <w:b/>
          <w:bCs/>
          <w:sz w:val="24"/>
          <w:szCs w:val="24"/>
          <w:lang w:eastAsia="en-US"/>
        </w:rPr>
        <w:t>Оснащенность урока:</w:t>
      </w:r>
      <w:r>
        <w:rPr>
          <w:rFonts w:ascii="Times New Roman" w:hAnsi="Times New Roman"/>
          <w:b/>
          <w:bCs/>
          <w:sz w:val="24"/>
          <w:szCs w:val="24"/>
          <w:lang w:eastAsia="en-US"/>
        </w:rPr>
        <w:t xml:space="preserve"> - </w:t>
      </w:r>
      <w:r>
        <w:rPr>
          <w:rFonts w:ascii="Times New Roman" w:hAnsi="Times New Roman"/>
          <w:sz w:val="24"/>
          <w:szCs w:val="24"/>
          <w:lang w:eastAsia="en-US"/>
        </w:rPr>
        <w:t xml:space="preserve"> информационно-технологическая карта, меню.</w:t>
      </w:r>
    </w:p>
    <w:p w:rsidR="00EB1E8A" w:rsidRPr="00EA13D8" w:rsidRDefault="00EB1E8A" w:rsidP="00EB1E8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811A97">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4F24CA" w:rsidRPr="00EA13D8" w:rsidRDefault="004F24CA" w:rsidP="00AE320A">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623"/>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Получить в сервизной по 16 единиц следующих видов столовой посуды и приборов: закусочных тарелок, пирожковых тарелок, закусочных приборов (нож, вилка), столовых приборов (нож, вилка, ложка), фужеров для воды, а также 4 прибора для специй, 4 вазы для</w:t>
      </w:r>
      <w:r w:rsidRPr="00EA13D8">
        <w:rPr>
          <w:rFonts w:ascii="Times New Roman" w:eastAsia="Times New Roman" w:hAnsi="Times New Roman"/>
          <w:color w:val="000000" w:themeColor="text1"/>
          <w:spacing w:val="-7"/>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цветов.</w:t>
      </w:r>
    </w:p>
    <w:p w:rsidR="004F24CA" w:rsidRPr="00EA13D8" w:rsidRDefault="004F24CA" w:rsidP="00AE320A">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60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Посуду, кроме фужеров, вывезти в торговый зал на тележке, полки которой покрыты скатертями, при этом на верхней полке располагаются стопки тарелок, вазы и приборы для специй, на средней полке – столовые приборы, уложенные группами на подносе, застеленном</w:t>
      </w:r>
      <w:r w:rsidRPr="00EA13D8">
        <w:rPr>
          <w:rFonts w:ascii="Times New Roman" w:eastAsia="Times New Roman" w:hAnsi="Times New Roman"/>
          <w:color w:val="000000" w:themeColor="text1"/>
          <w:spacing w:val="-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салфеткой.</w:t>
      </w:r>
    </w:p>
    <w:p w:rsidR="004F24CA" w:rsidRPr="00EA13D8" w:rsidRDefault="004F24CA" w:rsidP="00AE320A">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Фужеры вынести в зал на подносах, застеленных</w:t>
      </w:r>
      <w:r w:rsidRPr="00EA13D8">
        <w:rPr>
          <w:rFonts w:ascii="Times New Roman" w:eastAsia="Times New Roman" w:hAnsi="Times New Roman"/>
          <w:color w:val="000000" w:themeColor="text1"/>
          <w:spacing w:val="-5"/>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салфетками.</w:t>
      </w:r>
    </w:p>
    <w:p w:rsidR="004F24CA" w:rsidRPr="00EA13D8" w:rsidRDefault="004F24CA" w:rsidP="00AE320A">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587"/>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Расположить посуду на подсобном столе либо серванте официанта из расчета сервировки на 4</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персоны.</w:t>
      </w:r>
    </w:p>
    <w:p w:rsidR="004F24CA" w:rsidRPr="00EA13D8" w:rsidRDefault="004F24CA" w:rsidP="00AE320A">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Получить в бельевой 4 скатерти, 16 салфеток и 4</w:t>
      </w:r>
      <w:r w:rsidRPr="00EA13D8">
        <w:rPr>
          <w:rFonts w:ascii="Times New Roman" w:eastAsia="Times New Roman" w:hAnsi="Times New Roman"/>
          <w:color w:val="000000" w:themeColor="text1"/>
          <w:spacing w:val="-7"/>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ручника.</w:t>
      </w:r>
    </w:p>
    <w:p w:rsidR="004F24CA" w:rsidRPr="00EA13D8" w:rsidRDefault="004F24CA" w:rsidP="00AE320A">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616"/>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С помощью полотенца отполировать столовую посуду и приборы, стекло и хрусталь.</w:t>
      </w:r>
    </w:p>
    <w:p w:rsidR="004F24CA" w:rsidRPr="00EA13D8" w:rsidRDefault="004F24CA" w:rsidP="00AE320A">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55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Расположит</w:t>
      </w:r>
      <w:r w:rsidR="0042356C">
        <w:rPr>
          <w:rFonts w:ascii="Times New Roman" w:eastAsia="Times New Roman" w:hAnsi="Times New Roman"/>
          <w:color w:val="000000" w:themeColor="text1"/>
          <w:sz w:val="24"/>
          <w:szCs w:val="24"/>
          <w:lang w:eastAsia="ru-RU" w:bidi="ru-RU"/>
        </w:rPr>
        <w:t>ь</w:t>
      </w:r>
      <w:r w:rsidRPr="00EA13D8">
        <w:rPr>
          <w:rFonts w:ascii="Times New Roman" w:eastAsia="Times New Roman" w:hAnsi="Times New Roman"/>
          <w:color w:val="000000" w:themeColor="text1"/>
          <w:sz w:val="24"/>
          <w:szCs w:val="24"/>
          <w:lang w:eastAsia="ru-RU" w:bidi="ru-RU"/>
        </w:rPr>
        <w:t xml:space="preserve"> столовые приборы в верхних ящиках серванта, тарелки и бокалы на средней полке серванта по</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видам.</w:t>
      </w:r>
    </w:p>
    <w:p w:rsidR="00580A94" w:rsidRDefault="00580A94" w:rsidP="00580A94">
      <w:pPr>
        <w:widowControl w:val="0"/>
        <w:pBdr>
          <w:top w:val="none" w:sz="0" w:space="0" w:color="auto"/>
          <w:left w:val="none" w:sz="0" w:space="0" w:color="auto"/>
          <w:bottom w:val="none" w:sz="0" w:space="0" w:color="auto"/>
          <w:right w:val="none" w:sz="0" w:space="0" w:color="auto"/>
          <w:between w:val="none" w:sz="0" w:space="0" w:color="auto"/>
        </w:pBdr>
        <w:tabs>
          <w:tab w:val="left" w:pos="654"/>
        </w:tabs>
        <w:autoSpaceDE w:val="0"/>
        <w:autoSpaceDN w:val="0"/>
        <w:spacing w:after="0" w:line="240" w:lineRule="auto"/>
        <w:jc w:val="both"/>
        <w:rPr>
          <w:rFonts w:ascii="Times New Roman" w:eastAsia="Times New Roman" w:hAnsi="Times New Roman"/>
          <w:color w:val="000000" w:themeColor="text1"/>
          <w:sz w:val="24"/>
          <w:szCs w:val="24"/>
          <w:lang w:eastAsia="ru-RU" w:bidi="ru-RU"/>
        </w:rPr>
      </w:pPr>
    </w:p>
    <w:p w:rsidR="00837C4F" w:rsidRPr="00EA13D8" w:rsidRDefault="00F51B4B" w:rsidP="00620C2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12</w:t>
      </w:r>
    </w:p>
    <w:p w:rsidR="00837C4F" w:rsidRPr="00E2587D" w:rsidRDefault="00837C4F" w:rsidP="00837C4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Pr="00E2587D">
        <w:rPr>
          <w:rFonts w:ascii="Times New Roman" w:eastAsia="Times New Roman" w:hAnsi="Times New Roman"/>
          <w:b/>
          <w:color w:val="000000" w:themeColor="text1"/>
          <w:sz w:val="24"/>
          <w:szCs w:val="24"/>
          <w:lang w:eastAsia="ru-RU" w:bidi="ru-RU"/>
        </w:rPr>
        <w:t>Овладение приемами подачи блюд и напитков различными стилями и методами.</w:t>
      </w:r>
    </w:p>
    <w:p w:rsidR="00620C25" w:rsidRDefault="00620C25" w:rsidP="00837C4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p>
    <w:p w:rsidR="001B0ED7" w:rsidRPr="006E1497" w:rsidRDefault="001B0ED7" w:rsidP="00330919">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321"/>
        </w:tabs>
        <w:spacing w:after="0" w:line="240" w:lineRule="auto"/>
        <w:ind w:left="38" w:firstLine="671"/>
        <w:jc w:val="both"/>
        <w:rPr>
          <w:rFonts w:ascii="Times New Roman" w:eastAsia="Times New Roman" w:hAnsi="Times New Roman"/>
          <w:spacing w:val="3"/>
          <w:sz w:val="24"/>
          <w:szCs w:val="24"/>
          <w:lang w:eastAsia="en-US"/>
        </w:rPr>
      </w:pPr>
      <w:r w:rsidRPr="006E1497">
        <w:rPr>
          <w:rFonts w:ascii="Times New Roman" w:eastAsia="Times New Roman" w:hAnsi="Times New Roman"/>
          <w:b/>
          <w:spacing w:val="3"/>
          <w:sz w:val="24"/>
          <w:szCs w:val="24"/>
          <w:lang w:eastAsia="en-US"/>
        </w:rPr>
        <w:t xml:space="preserve">Цель: </w:t>
      </w:r>
      <w:r>
        <w:rPr>
          <w:rFonts w:ascii="Times New Roman" w:eastAsia="Times New Roman" w:hAnsi="Times New Roman"/>
          <w:spacing w:val="3"/>
          <w:sz w:val="24"/>
          <w:szCs w:val="24"/>
          <w:lang w:eastAsia="en-US"/>
        </w:rPr>
        <w:t xml:space="preserve">Развить навыки и умения </w:t>
      </w:r>
      <w:r w:rsidR="00D455D1">
        <w:rPr>
          <w:rFonts w:ascii="Times New Roman" w:eastAsia="Times New Roman" w:hAnsi="Times New Roman"/>
          <w:spacing w:val="3"/>
          <w:sz w:val="24"/>
          <w:szCs w:val="24"/>
          <w:lang w:eastAsia="en-US"/>
        </w:rPr>
        <w:t>сервировки и</w:t>
      </w:r>
      <w:r>
        <w:rPr>
          <w:rFonts w:ascii="Times New Roman" w:eastAsia="Times New Roman" w:hAnsi="Times New Roman"/>
          <w:spacing w:val="3"/>
          <w:sz w:val="24"/>
          <w:szCs w:val="24"/>
          <w:lang w:eastAsia="en-US"/>
        </w:rPr>
        <w:t xml:space="preserve"> </w:t>
      </w:r>
      <w:r w:rsidRPr="00CC4FBE">
        <w:rPr>
          <w:rFonts w:ascii="Times New Roman" w:eastAsia="Times New Roman" w:hAnsi="Times New Roman"/>
          <w:spacing w:val="3"/>
          <w:sz w:val="24"/>
          <w:szCs w:val="24"/>
          <w:lang w:eastAsia="en-US"/>
        </w:rPr>
        <w:t>обслуживания</w:t>
      </w:r>
      <w:r>
        <w:rPr>
          <w:rFonts w:ascii="Times New Roman" w:eastAsia="Times New Roman" w:hAnsi="Times New Roman"/>
          <w:spacing w:val="3"/>
          <w:sz w:val="24"/>
          <w:szCs w:val="24"/>
          <w:lang w:eastAsia="en-US"/>
        </w:rPr>
        <w:t>.</w:t>
      </w:r>
    </w:p>
    <w:p w:rsidR="00D455D1" w:rsidRDefault="001B0ED7" w:rsidP="0033091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jc w:val="both"/>
        <w:rPr>
          <w:rFonts w:ascii="Times New Roman" w:hAnsi="Times New Roman"/>
          <w:b/>
          <w:bCs/>
          <w:sz w:val="24"/>
          <w:szCs w:val="24"/>
          <w:lang w:eastAsia="en-US"/>
        </w:rPr>
      </w:pPr>
      <w:r w:rsidRPr="006E1497">
        <w:rPr>
          <w:rFonts w:ascii="Times New Roman" w:hAnsi="Times New Roman"/>
          <w:b/>
          <w:bCs/>
          <w:sz w:val="24"/>
          <w:szCs w:val="24"/>
          <w:lang w:eastAsia="en-US"/>
        </w:rPr>
        <w:t>Задачи:</w:t>
      </w:r>
    </w:p>
    <w:p w:rsidR="00D455D1" w:rsidRPr="00D455D1" w:rsidRDefault="00D455D1" w:rsidP="0033091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jc w:val="both"/>
        <w:rPr>
          <w:rFonts w:ascii="Times New Roman" w:hAnsi="Times New Roman"/>
          <w:bCs/>
          <w:sz w:val="24"/>
          <w:szCs w:val="24"/>
          <w:lang w:eastAsia="en-US"/>
        </w:rPr>
      </w:pPr>
      <w:r>
        <w:rPr>
          <w:rFonts w:ascii="Times New Roman" w:hAnsi="Times New Roman"/>
          <w:b/>
          <w:bCs/>
          <w:sz w:val="24"/>
          <w:szCs w:val="24"/>
          <w:lang w:eastAsia="en-US"/>
        </w:rPr>
        <w:t xml:space="preserve">- </w:t>
      </w:r>
      <w:r w:rsidRPr="00D455D1">
        <w:t xml:space="preserve"> </w:t>
      </w:r>
      <w:r w:rsidRPr="00D455D1">
        <w:rPr>
          <w:rFonts w:ascii="Times New Roman" w:hAnsi="Times New Roman"/>
          <w:bCs/>
          <w:sz w:val="24"/>
          <w:szCs w:val="24"/>
          <w:lang w:eastAsia="en-US"/>
        </w:rPr>
        <w:t>осуществить предварительную сервировку стола к ужину на 4 персоны.</w:t>
      </w:r>
    </w:p>
    <w:p w:rsidR="00D455D1" w:rsidRPr="00D455D1" w:rsidRDefault="00D455D1" w:rsidP="0033091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jc w:val="both"/>
        <w:rPr>
          <w:rFonts w:ascii="Times New Roman" w:hAnsi="Times New Roman"/>
          <w:bCs/>
          <w:sz w:val="24"/>
          <w:szCs w:val="24"/>
          <w:lang w:eastAsia="en-US"/>
        </w:rPr>
      </w:pPr>
      <w:r>
        <w:rPr>
          <w:rFonts w:ascii="Times New Roman" w:hAnsi="Times New Roman"/>
          <w:bCs/>
          <w:sz w:val="24"/>
          <w:szCs w:val="24"/>
          <w:lang w:eastAsia="en-US"/>
        </w:rPr>
        <w:t>- п</w:t>
      </w:r>
      <w:r w:rsidRPr="00D455D1">
        <w:rPr>
          <w:rFonts w:ascii="Times New Roman" w:hAnsi="Times New Roman"/>
          <w:bCs/>
          <w:sz w:val="24"/>
          <w:szCs w:val="24"/>
          <w:lang w:eastAsia="en-US"/>
        </w:rPr>
        <w:t xml:space="preserve">одать блюда на стол </w:t>
      </w:r>
      <w:r>
        <w:rPr>
          <w:rFonts w:ascii="Times New Roman" w:hAnsi="Times New Roman"/>
          <w:bCs/>
          <w:sz w:val="24"/>
          <w:szCs w:val="24"/>
          <w:lang w:eastAsia="en-US"/>
        </w:rPr>
        <w:t>французским</w:t>
      </w:r>
      <w:r w:rsidRPr="00D455D1">
        <w:rPr>
          <w:rFonts w:ascii="Times New Roman" w:hAnsi="Times New Roman"/>
          <w:bCs/>
          <w:sz w:val="24"/>
          <w:szCs w:val="24"/>
          <w:lang w:eastAsia="en-US"/>
        </w:rPr>
        <w:t xml:space="preserve"> способом.</w:t>
      </w:r>
    </w:p>
    <w:p w:rsidR="00D455D1" w:rsidRPr="00D455D1" w:rsidRDefault="00D455D1" w:rsidP="0033091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jc w:val="both"/>
        <w:rPr>
          <w:rFonts w:ascii="Times New Roman" w:hAnsi="Times New Roman"/>
          <w:bCs/>
          <w:sz w:val="24"/>
          <w:szCs w:val="24"/>
          <w:lang w:eastAsia="en-US"/>
        </w:rPr>
      </w:pPr>
      <w:r>
        <w:rPr>
          <w:rFonts w:ascii="Times New Roman" w:hAnsi="Times New Roman"/>
          <w:bCs/>
          <w:sz w:val="24"/>
          <w:szCs w:val="24"/>
          <w:lang w:eastAsia="en-US"/>
        </w:rPr>
        <w:t xml:space="preserve">- </w:t>
      </w:r>
      <w:r w:rsidRPr="00D455D1">
        <w:rPr>
          <w:rFonts w:ascii="Times New Roman" w:hAnsi="Times New Roman"/>
          <w:bCs/>
          <w:sz w:val="24"/>
          <w:szCs w:val="24"/>
          <w:lang w:eastAsia="en-US"/>
        </w:rPr>
        <w:t>выполнить разлив алкогольных напитков из бутылок в бокалы, установленные на столе.</w:t>
      </w:r>
    </w:p>
    <w:p w:rsidR="001B0ED7" w:rsidRPr="00D455D1" w:rsidRDefault="00D455D1" w:rsidP="0033091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671"/>
        <w:jc w:val="both"/>
        <w:rPr>
          <w:rFonts w:ascii="Times New Roman" w:hAnsi="Times New Roman"/>
          <w:bCs/>
          <w:sz w:val="24"/>
          <w:szCs w:val="24"/>
          <w:lang w:eastAsia="en-US"/>
        </w:rPr>
      </w:pPr>
      <w:r>
        <w:rPr>
          <w:rFonts w:ascii="Times New Roman" w:hAnsi="Times New Roman"/>
          <w:bCs/>
          <w:sz w:val="24"/>
          <w:szCs w:val="24"/>
          <w:lang w:eastAsia="en-US"/>
        </w:rPr>
        <w:t>- в</w:t>
      </w:r>
      <w:r w:rsidRPr="00D455D1">
        <w:rPr>
          <w:rFonts w:ascii="Times New Roman" w:hAnsi="Times New Roman"/>
          <w:bCs/>
          <w:sz w:val="24"/>
          <w:szCs w:val="24"/>
          <w:lang w:eastAsia="en-US"/>
        </w:rPr>
        <w:t>ыполнить разлив безалкогольных напитков из кувшина в фужеры и стаканы.</w:t>
      </w:r>
    </w:p>
    <w:p w:rsidR="001B0ED7" w:rsidRDefault="001B0ED7" w:rsidP="0033091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hAnsi="Times New Roman"/>
          <w:sz w:val="24"/>
          <w:szCs w:val="24"/>
          <w:lang w:eastAsia="en-US"/>
        </w:rPr>
      </w:pPr>
      <w:r w:rsidRPr="00CB54F6">
        <w:rPr>
          <w:rFonts w:ascii="Times New Roman" w:hAnsi="Times New Roman"/>
          <w:b/>
          <w:bCs/>
          <w:sz w:val="24"/>
          <w:szCs w:val="24"/>
          <w:lang w:eastAsia="en-US"/>
        </w:rPr>
        <w:t>Оснащенность урока:</w:t>
      </w:r>
      <w:r>
        <w:rPr>
          <w:rFonts w:ascii="Times New Roman" w:hAnsi="Times New Roman"/>
          <w:b/>
          <w:bCs/>
          <w:sz w:val="24"/>
          <w:szCs w:val="24"/>
          <w:lang w:eastAsia="en-US"/>
        </w:rPr>
        <w:t xml:space="preserve"> - </w:t>
      </w:r>
      <w:r>
        <w:rPr>
          <w:rFonts w:ascii="Times New Roman" w:hAnsi="Times New Roman"/>
          <w:sz w:val="24"/>
          <w:szCs w:val="24"/>
          <w:lang w:eastAsia="en-US"/>
        </w:rPr>
        <w:t xml:space="preserve"> информационно-технологическая карта, меню.</w:t>
      </w:r>
    </w:p>
    <w:p w:rsidR="003C2005" w:rsidRPr="00EA13D8" w:rsidRDefault="003C2005" w:rsidP="0033091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811A97">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837C4F" w:rsidRPr="00EA13D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Осуществить предварительную сервировку стола к ужину на 4</w:t>
      </w:r>
      <w:r w:rsidRPr="00EA13D8">
        <w:rPr>
          <w:rFonts w:ascii="Times New Roman" w:eastAsia="Times New Roman" w:hAnsi="Times New Roman"/>
          <w:color w:val="000000" w:themeColor="text1"/>
          <w:spacing w:val="-1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персоны.</w:t>
      </w:r>
    </w:p>
    <w:p w:rsidR="00837C4F" w:rsidRPr="00EA13D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587"/>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Получить на импровизированной раздаче, (подсобный стол), четыре тарелки с распорционированными</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блюдами.</w:t>
      </w:r>
    </w:p>
    <w:p w:rsidR="00837C4F" w:rsidRPr="001E6CE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Взять три тарелки в левую руку, одну – в правую, (показ</w:t>
      </w:r>
      <w:r w:rsidRPr="00EA13D8">
        <w:rPr>
          <w:rFonts w:ascii="Times New Roman" w:eastAsia="Times New Roman" w:hAnsi="Times New Roman"/>
          <w:color w:val="000000" w:themeColor="text1"/>
          <w:spacing w:val="-1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преподавателя).</w:t>
      </w:r>
    </w:p>
    <w:p w:rsidR="00837C4F" w:rsidRPr="00EA13D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Подойти к гостю с правой стороны, правой рукой, бесшумно, поставить тарелки перед гостем.</w:t>
      </w:r>
    </w:p>
    <w:p w:rsidR="00837C4F" w:rsidRPr="00EA13D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Расставить все тарелки, двигаясь вокруг стола по часовой</w:t>
      </w:r>
      <w:r w:rsidRPr="00EA13D8">
        <w:rPr>
          <w:rFonts w:ascii="Times New Roman" w:eastAsia="Times New Roman" w:hAnsi="Times New Roman"/>
          <w:color w:val="000000" w:themeColor="text1"/>
          <w:spacing w:val="-6"/>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стрелке.</w:t>
      </w:r>
    </w:p>
    <w:p w:rsidR="00837C4F" w:rsidRPr="00EA13D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Подойти к заказчику с левой стороны, презентовать бутылку на вытянутой, покрытой ручником левой руке. Дать краткую характеристику</w:t>
      </w:r>
      <w:r w:rsidRPr="00EA13D8">
        <w:rPr>
          <w:rFonts w:ascii="Times New Roman" w:eastAsia="Times New Roman" w:hAnsi="Times New Roman"/>
          <w:color w:val="000000" w:themeColor="text1"/>
          <w:spacing w:val="-15"/>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вина.</w:t>
      </w:r>
    </w:p>
    <w:p w:rsidR="00837C4F" w:rsidRPr="00EA13D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После получения согласия заказчика, открыть бутылку на подсобном столе с использованием ножа сомелье. Протереть горлышко</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бутылки.</w:t>
      </w:r>
    </w:p>
    <w:p w:rsidR="00837C4F" w:rsidRPr="00EA13D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284"/>
          <w:tab w:val="left" w:pos="575"/>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Подойти к заказчику с правой стороны и налить пробный глоток (20-30 мл) в винный</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бокал.</w:t>
      </w:r>
    </w:p>
    <w:p w:rsidR="00837C4F" w:rsidRPr="00EA13D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284"/>
          <w:tab w:val="left" w:pos="56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После одобрения вина заказчиком, налить в бокалы гостей не более 2/3 бокала, двигаясь по часовой стрелке вокруг</w:t>
      </w:r>
      <w:r w:rsidRPr="00EA13D8">
        <w:rPr>
          <w:rFonts w:ascii="Times New Roman" w:eastAsia="Times New Roman" w:hAnsi="Times New Roman"/>
          <w:color w:val="000000" w:themeColor="text1"/>
          <w:spacing w:val="-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стола.</w:t>
      </w:r>
    </w:p>
    <w:p w:rsidR="00837C4F" w:rsidRPr="00EA13D8" w:rsidRDefault="00837C4F" w:rsidP="00AE320A">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284"/>
          <w:tab w:val="left" w:pos="582"/>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Если в бутылке осталось вино, поставить ее на стол, этикеткой к заказчику с правой стороны от</w:t>
      </w:r>
      <w:r w:rsidRPr="00EA13D8">
        <w:rPr>
          <w:rFonts w:ascii="Times New Roman" w:eastAsia="Times New Roman" w:hAnsi="Times New Roman"/>
          <w:color w:val="000000" w:themeColor="text1"/>
          <w:spacing w:val="-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него.</w:t>
      </w:r>
    </w:p>
    <w:p w:rsidR="00580A94" w:rsidRDefault="00580A94" w:rsidP="00580A94">
      <w:pPr>
        <w:widowControl w:val="0"/>
        <w:pBdr>
          <w:top w:val="none" w:sz="0" w:space="0" w:color="auto"/>
          <w:left w:val="none" w:sz="0" w:space="0" w:color="auto"/>
          <w:bottom w:val="none" w:sz="0" w:space="0" w:color="auto"/>
          <w:right w:val="none" w:sz="0" w:space="0" w:color="auto"/>
          <w:between w:val="none" w:sz="0" w:space="0" w:color="auto"/>
        </w:pBdr>
        <w:tabs>
          <w:tab w:val="left" w:pos="654"/>
        </w:tabs>
        <w:autoSpaceDE w:val="0"/>
        <w:autoSpaceDN w:val="0"/>
        <w:spacing w:after="0" w:line="240" w:lineRule="auto"/>
        <w:jc w:val="both"/>
        <w:rPr>
          <w:rFonts w:ascii="Times New Roman" w:eastAsia="Times New Roman" w:hAnsi="Times New Roman"/>
          <w:color w:val="000000" w:themeColor="text1"/>
          <w:sz w:val="24"/>
          <w:szCs w:val="24"/>
          <w:lang w:eastAsia="ru-RU" w:bidi="ru-RU"/>
        </w:rPr>
      </w:pPr>
    </w:p>
    <w:p w:rsidR="00580A94" w:rsidRDefault="004816DB" w:rsidP="0037405B">
      <w:pPr>
        <w:widowControl w:val="0"/>
        <w:pBdr>
          <w:top w:val="none" w:sz="0" w:space="0" w:color="auto"/>
          <w:left w:val="none" w:sz="0" w:space="0" w:color="auto"/>
          <w:bottom w:val="none" w:sz="0" w:space="0" w:color="auto"/>
          <w:right w:val="none" w:sz="0" w:space="0" w:color="auto"/>
          <w:between w:val="none" w:sz="0" w:space="0" w:color="auto"/>
        </w:pBdr>
        <w:tabs>
          <w:tab w:val="left" w:pos="654"/>
        </w:tabs>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13</w:t>
      </w:r>
    </w:p>
    <w:p w:rsidR="008F0CC6"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Тема: Отработка навыков сервировки на прикроватном столике, подносе.</w:t>
      </w:r>
    </w:p>
    <w:p w:rsidR="007216AF" w:rsidRDefault="007216AF" w:rsidP="007216A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отработать навыки сервировки на прикроватном столике, подносе.</w:t>
      </w:r>
    </w:p>
    <w:p w:rsidR="007216AF" w:rsidRPr="007216AF" w:rsidRDefault="007216AF" w:rsidP="0080210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sidR="003F20AF">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00802101" w:rsidRPr="00802101">
        <w:rPr>
          <w:rFonts w:ascii="Times New Roman" w:eastAsia="Times New Roman" w:hAnsi="Times New Roman"/>
          <w:bCs/>
          <w:color w:val="000000" w:themeColor="text1"/>
          <w:sz w:val="24"/>
          <w:szCs w:val="24"/>
          <w:lang w:eastAsia="ru-RU" w:bidi="ru-RU"/>
        </w:rPr>
        <w:t>сервиров</w:t>
      </w:r>
      <w:r w:rsidR="00802101">
        <w:rPr>
          <w:rFonts w:ascii="Times New Roman" w:eastAsia="Times New Roman" w:hAnsi="Times New Roman"/>
          <w:bCs/>
          <w:color w:val="000000" w:themeColor="text1"/>
          <w:sz w:val="24"/>
          <w:szCs w:val="24"/>
          <w:lang w:eastAsia="ru-RU" w:bidi="ru-RU"/>
        </w:rPr>
        <w:t>ать</w:t>
      </w:r>
      <w:r w:rsidR="00802101" w:rsidRPr="00802101">
        <w:rPr>
          <w:rFonts w:ascii="Times New Roman" w:eastAsia="Times New Roman" w:hAnsi="Times New Roman"/>
          <w:bCs/>
          <w:color w:val="000000" w:themeColor="text1"/>
          <w:sz w:val="24"/>
          <w:szCs w:val="24"/>
          <w:lang w:eastAsia="ru-RU" w:bidi="ru-RU"/>
        </w:rPr>
        <w:t xml:space="preserve"> на прикроватном столике, подносе.</w:t>
      </w:r>
    </w:p>
    <w:p w:rsidR="007216AF" w:rsidRPr="007216AF" w:rsidRDefault="007216AF" w:rsidP="007216A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  информационно-технологическая карта, меню.</w:t>
      </w:r>
    </w:p>
    <w:p w:rsidR="007216AF" w:rsidRPr="007216AF" w:rsidRDefault="007216AF" w:rsidP="007216A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встать напротив дверного глазка. Постучаться в номер, достаточно громко и ясно сказать, что это </w:t>
      </w:r>
      <w:r w:rsidRPr="00EA13D8">
        <w:rPr>
          <w:rFonts w:ascii="Times New Roman" w:eastAsia="Times New Roman" w:hAnsi="Times New Roman"/>
          <w:b/>
          <w:color w:val="000000" w:themeColor="text1"/>
          <w:sz w:val="24"/>
          <w:szCs w:val="24"/>
          <w:lang w:eastAsia="ru-RU" w:bidi="ru-RU"/>
        </w:rPr>
        <w:t>room</w:t>
      </w:r>
      <w:r w:rsidRPr="00EA13D8">
        <w:rPr>
          <w:rFonts w:ascii="Times New Roman" w:eastAsia="Times New Roman" w:hAnsi="Times New Roman"/>
          <w:b/>
          <w:color w:val="000000" w:themeColor="text1"/>
          <w:spacing w:val="-3"/>
          <w:sz w:val="24"/>
          <w:szCs w:val="24"/>
          <w:lang w:eastAsia="ru-RU" w:bidi="ru-RU"/>
        </w:rPr>
        <w:t xml:space="preserve"> </w:t>
      </w:r>
      <w:r w:rsidRPr="00EA13D8">
        <w:rPr>
          <w:rFonts w:ascii="Times New Roman" w:eastAsia="Times New Roman" w:hAnsi="Times New Roman"/>
          <w:b/>
          <w:color w:val="000000" w:themeColor="text1"/>
          <w:sz w:val="24"/>
          <w:szCs w:val="24"/>
          <w:lang w:eastAsia="ru-RU" w:bidi="ru-RU"/>
        </w:rPr>
        <w:t>service</w:t>
      </w:r>
      <w:r w:rsidRPr="00EA13D8">
        <w:rPr>
          <w:rFonts w:ascii="Times New Roman" w:eastAsia="Times New Roman" w:hAnsi="Times New Roman"/>
          <w:color w:val="000000" w:themeColor="text1"/>
          <w:sz w:val="24"/>
          <w:szCs w:val="24"/>
          <w:lang w:eastAsia="ru-RU" w:bidi="ru-RU"/>
        </w:rPr>
        <w:t>;</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после того как гость откроет, обязательно обратиться к гостю по имени, узнать, можно ли войти в</w:t>
      </w:r>
      <w:r w:rsidRPr="00EA13D8">
        <w:rPr>
          <w:rFonts w:ascii="Times New Roman" w:eastAsia="Times New Roman" w:hAnsi="Times New Roman"/>
          <w:color w:val="000000" w:themeColor="text1"/>
          <w:spacing w:val="-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номер;</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спросить гостя, где можно сервировать стол или поднос. Расположить мебель удобно для гостя;</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разлить</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напитки;</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необходимо презентовать каждое блюдо, т. е. произносить его название, объяснять, какие основные компоненты входят в него, снимая при этом крышки "клоше" с</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тарелок;</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закуски ставятся непосредственно перед гостем. Если гость заказывает горячую и холодную закуски, то необходимо спросить, с чего бы он хотел</w:t>
      </w:r>
      <w:r w:rsidRPr="00EA13D8">
        <w:rPr>
          <w:rFonts w:ascii="Times New Roman" w:eastAsia="Times New Roman" w:hAnsi="Times New Roman"/>
          <w:color w:val="000000" w:themeColor="text1"/>
          <w:spacing w:val="-19"/>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начать;</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салат также ставится перед гостем. Если гость желает салат с</w:t>
      </w:r>
      <w:r w:rsidRPr="00EA13D8">
        <w:rPr>
          <w:rFonts w:ascii="Times New Roman" w:eastAsia="Times New Roman" w:hAnsi="Times New Roman"/>
          <w:color w:val="000000" w:themeColor="text1"/>
          <w:spacing w:val="-1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основным</w:t>
      </w:r>
      <w:r w:rsidRPr="001E6CE8">
        <w:rPr>
          <w:rFonts w:ascii="Times New Roman" w:eastAsia="Times New Roman" w:hAnsi="Times New Roman"/>
          <w:color w:val="000000" w:themeColor="text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блюдом, то салатную тарелку следует поставить слева от вилки;</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основное блюдо ставится перед гостем, тарелку следует повернуть к гостю той стороной, где располагается основной компонент блюда, на дальней половине находятся гарнир и</w:t>
      </w:r>
      <w:r w:rsidRPr="00EA13D8">
        <w:rPr>
          <w:rFonts w:ascii="Times New Roman" w:eastAsia="Times New Roman" w:hAnsi="Times New Roman"/>
          <w:color w:val="000000" w:themeColor="text1"/>
          <w:spacing w:val="-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овощи;</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Помнить!!! </w:t>
      </w:r>
      <w:r w:rsidRPr="00EA13D8">
        <w:rPr>
          <w:rFonts w:ascii="Times New Roman" w:eastAsia="Times New Roman" w:hAnsi="Times New Roman"/>
          <w:color w:val="000000" w:themeColor="text1"/>
          <w:sz w:val="24"/>
          <w:szCs w:val="24"/>
          <w:lang w:eastAsia="ru-RU" w:bidi="ru-RU"/>
        </w:rPr>
        <w:t>Забирать и дополнять предметы сервировки справа необходимо правой рукой, а слева – левой рукой; соответственно находиться от гостя необходимо справа и слева.</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попросить гостя подписать</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счет;</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lastRenderedPageBreak/>
        <w:t>пожелать гостю приятного</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аппетита;</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7"/>
          <w:tab w:val="left" w:pos="8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поинтересоваться у гостя, желает ли он еще</w:t>
      </w:r>
      <w:r w:rsidRPr="00EA13D8">
        <w:rPr>
          <w:rFonts w:ascii="Times New Roman" w:eastAsia="Times New Roman" w:hAnsi="Times New Roman"/>
          <w:color w:val="000000" w:themeColor="text1"/>
          <w:spacing w:val="-6"/>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что-то;</w:t>
      </w:r>
    </w:p>
    <w:p w:rsidR="008F0CC6" w:rsidRPr="00EA13D8" w:rsidRDefault="008F0CC6" w:rsidP="00AE320A">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889"/>
          <w:tab w:val="left" w:pos="89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уходя, пожелать приятного</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дня.</w:t>
      </w:r>
    </w:p>
    <w:p w:rsidR="00487923" w:rsidRDefault="00487923" w:rsidP="0080210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p>
    <w:p w:rsidR="00EA13D8" w:rsidRPr="00EA13D8" w:rsidRDefault="00622324" w:rsidP="0080210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sidRPr="00622324">
        <w:rPr>
          <w:rFonts w:ascii="Times New Roman" w:eastAsia="Times New Roman" w:hAnsi="Times New Roman"/>
          <w:b/>
          <w:color w:val="000000" w:themeColor="text1"/>
          <w:sz w:val="24"/>
          <w:szCs w:val="24"/>
          <w:lang w:eastAsia="ru-RU" w:bidi="ru-RU"/>
        </w:rPr>
        <w:t xml:space="preserve">ПРАКТИЧЕСКОЕ ЗАНЯТИЕ № </w:t>
      </w:r>
      <w:r w:rsidR="004816DB">
        <w:rPr>
          <w:rFonts w:ascii="Times New Roman" w:eastAsia="Times New Roman" w:hAnsi="Times New Roman"/>
          <w:b/>
          <w:color w:val="000000" w:themeColor="text1"/>
          <w:sz w:val="24"/>
          <w:szCs w:val="24"/>
          <w:lang w:eastAsia="ru-RU" w:bidi="ru-RU"/>
        </w:rPr>
        <w:t>14</w:t>
      </w:r>
    </w:p>
    <w:p w:rsidR="00837C4F"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00837C4F" w:rsidRPr="00837C4F">
        <w:rPr>
          <w:rFonts w:ascii="Times New Roman" w:eastAsia="Times New Roman" w:hAnsi="Times New Roman"/>
          <w:b/>
          <w:color w:val="000000" w:themeColor="text1"/>
          <w:sz w:val="24"/>
          <w:szCs w:val="24"/>
          <w:lang w:eastAsia="ru-RU" w:bidi="ru-RU"/>
        </w:rPr>
        <w:t>Составление нормативных и технических документов службы питания. Оформление меню в общем стиле гостиницы.</w:t>
      </w:r>
    </w:p>
    <w:p w:rsidR="005C44FC" w:rsidRDefault="005C44FC" w:rsidP="005C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отработать навыки </w:t>
      </w:r>
      <w:r>
        <w:rPr>
          <w:rFonts w:ascii="Times New Roman" w:eastAsia="Times New Roman" w:hAnsi="Times New Roman"/>
          <w:bCs/>
          <w:color w:val="000000" w:themeColor="text1"/>
          <w:sz w:val="24"/>
          <w:szCs w:val="24"/>
          <w:lang w:eastAsia="ru-RU" w:bidi="ru-RU"/>
        </w:rPr>
        <w:t>с</w:t>
      </w:r>
      <w:r w:rsidRPr="005C44FC">
        <w:rPr>
          <w:rFonts w:ascii="Times New Roman" w:eastAsia="Times New Roman" w:hAnsi="Times New Roman"/>
          <w:bCs/>
          <w:color w:val="000000" w:themeColor="text1"/>
          <w:sz w:val="24"/>
          <w:szCs w:val="24"/>
          <w:lang w:eastAsia="ru-RU" w:bidi="ru-RU"/>
        </w:rPr>
        <w:t>оставлени</w:t>
      </w:r>
      <w:r>
        <w:rPr>
          <w:rFonts w:ascii="Times New Roman" w:eastAsia="Times New Roman" w:hAnsi="Times New Roman"/>
          <w:bCs/>
          <w:color w:val="000000" w:themeColor="text1"/>
          <w:sz w:val="24"/>
          <w:szCs w:val="24"/>
          <w:lang w:eastAsia="ru-RU" w:bidi="ru-RU"/>
        </w:rPr>
        <w:t>я</w:t>
      </w:r>
      <w:r w:rsidRPr="005C44FC">
        <w:rPr>
          <w:rFonts w:ascii="Times New Roman" w:eastAsia="Times New Roman" w:hAnsi="Times New Roman"/>
          <w:bCs/>
          <w:color w:val="000000" w:themeColor="text1"/>
          <w:sz w:val="24"/>
          <w:szCs w:val="24"/>
          <w:lang w:eastAsia="ru-RU" w:bidi="ru-RU"/>
        </w:rPr>
        <w:t xml:space="preserve"> нормативных и технических документов.</w:t>
      </w:r>
    </w:p>
    <w:p w:rsidR="005C44FC" w:rsidRPr="007216AF" w:rsidRDefault="005C44FC" w:rsidP="005C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составить меню</w:t>
      </w:r>
      <w:r w:rsidRPr="00802101">
        <w:rPr>
          <w:rFonts w:ascii="Times New Roman" w:eastAsia="Times New Roman" w:hAnsi="Times New Roman"/>
          <w:bCs/>
          <w:color w:val="000000" w:themeColor="text1"/>
          <w:sz w:val="24"/>
          <w:szCs w:val="24"/>
          <w:lang w:eastAsia="ru-RU" w:bidi="ru-RU"/>
        </w:rPr>
        <w:t>.</w:t>
      </w:r>
    </w:p>
    <w:p w:rsidR="005C44FC" w:rsidRDefault="005C44FC" w:rsidP="005C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  </w:t>
      </w:r>
      <w:r w:rsidR="000B37FA">
        <w:rPr>
          <w:rFonts w:ascii="Times New Roman" w:eastAsia="Times New Roman" w:hAnsi="Times New Roman"/>
          <w:bCs/>
          <w:color w:val="000000" w:themeColor="text1"/>
          <w:sz w:val="24"/>
          <w:szCs w:val="24"/>
          <w:lang w:eastAsia="ru-RU" w:bidi="ru-RU"/>
        </w:rPr>
        <w:t>Сборник рецептур блюд и кулинарных изделий, технико-технологические карты</w:t>
      </w:r>
      <w:r w:rsidRPr="007216AF">
        <w:rPr>
          <w:rFonts w:ascii="Times New Roman" w:eastAsia="Times New Roman" w:hAnsi="Times New Roman"/>
          <w:bCs/>
          <w:color w:val="000000" w:themeColor="text1"/>
          <w:sz w:val="24"/>
          <w:szCs w:val="24"/>
          <w:lang w:eastAsia="ru-RU" w:bidi="ru-RU"/>
        </w:rPr>
        <w:t>.</w:t>
      </w:r>
    </w:p>
    <w:p w:rsidR="00051A3D" w:rsidRPr="00B84083" w:rsidRDefault="00051A3D" w:rsidP="005C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r w:rsidRPr="00B84083">
        <w:rPr>
          <w:rFonts w:ascii="Times New Roman" w:eastAsia="Times New Roman" w:hAnsi="Times New Roman"/>
          <w:b/>
          <w:bCs/>
          <w:color w:val="000000" w:themeColor="text1"/>
          <w:sz w:val="24"/>
          <w:szCs w:val="24"/>
          <w:lang w:eastAsia="ru-RU" w:bidi="ru-RU"/>
        </w:rPr>
        <w:t>ТЕОРЕТИЧЕСКИЕ СВЕДЕНИЯ:</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outlineLvl w:val="2"/>
        <w:rPr>
          <w:rFonts w:ascii="Times New Roman" w:eastAsia="Times New Roman" w:hAnsi="Times New Roman"/>
          <w:b/>
          <w:color w:val="000000"/>
          <w:sz w:val="24"/>
          <w:szCs w:val="24"/>
          <w:lang w:eastAsia="ru-RU"/>
        </w:rPr>
      </w:pPr>
      <w:r w:rsidRPr="00051A3D">
        <w:rPr>
          <w:rFonts w:ascii="Times New Roman" w:eastAsia="Times New Roman" w:hAnsi="Times New Roman"/>
          <w:b/>
          <w:color w:val="000000"/>
          <w:sz w:val="24"/>
          <w:szCs w:val="24"/>
          <w:lang w:eastAsia="ru-RU"/>
        </w:rPr>
        <w:t xml:space="preserve">Порядок расположения блюд в меню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Блюда в меню перечисляют в последовательности, соответствующей порядку приема пищи и располагают в следующей очередности: от менее острых к более острым, от припущенных к отварным, жареным и тушеным, от простых к сложным, от легких к тяжелым, от светлых к темным и никаких повторений.</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1. Фирменные холодные закуски.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Холодные закуски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рыбные;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мясные;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овощные.</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2. Фирменные горячие закуски.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Горячие закуски: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рыбные;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мясные;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овощные.</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3. Фирменные первые блюда.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Первые блюда: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бульон;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борщи;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супы;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щи;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солянки;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пюреобразные супы.</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4. Фирменные вторые блюда.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Вторые блюда: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рыбные: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а) отварные;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б) рыба в соусе;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в) жареные;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г) запеченные.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мясные: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а) натуральное мясо;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б) мясо в соусе;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в) птица. - овощные.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5. Соуса.</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6. Гарниры.</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7. Десерты.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горячие десерты;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холодные десерты;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Фирменные десерты.</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8. Горячие напитки.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lastRenderedPageBreak/>
        <w:t xml:space="preserve">- чай;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кофе;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шоколад;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какао.</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9. Холодные напитки.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вода;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сок;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xml:space="preserve">- соки фрэш; </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 сиропы.</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10. Мучные кулинарные и кондитерские изделия (пирожные в ассортименте, торты, кексы, пирожки, пироги и др.)</w:t>
      </w:r>
    </w:p>
    <w:p w:rsidR="00051A3D" w:rsidRPr="00051A3D" w:rsidRDefault="00051A3D" w:rsidP="00051A3D">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olor w:val="000000"/>
          <w:sz w:val="24"/>
          <w:szCs w:val="24"/>
          <w:lang w:eastAsia="ru-RU"/>
        </w:rPr>
      </w:pPr>
      <w:r w:rsidRPr="00051A3D">
        <w:rPr>
          <w:rFonts w:ascii="Times New Roman" w:eastAsia="Times New Roman" w:hAnsi="Times New Roman"/>
          <w:color w:val="000000"/>
          <w:sz w:val="24"/>
          <w:szCs w:val="24"/>
          <w:lang w:eastAsia="ru-RU"/>
        </w:rPr>
        <w:t>Фирменные кондитерские изделия.</w:t>
      </w:r>
    </w:p>
    <w:p w:rsidR="00051A3D" w:rsidRPr="007216AF" w:rsidRDefault="00051A3D" w:rsidP="00051A3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B557EA">
        <w:rPr>
          <w:rFonts w:ascii="Times New Roman" w:eastAsia="Times New Roman" w:hAnsi="Times New Roman"/>
          <w:color w:val="000000"/>
          <w:sz w:val="24"/>
          <w:szCs w:val="24"/>
          <w:lang w:eastAsia="ru-RU"/>
        </w:rPr>
        <w:t>11. Фрукты.</w:t>
      </w:r>
    </w:p>
    <w:p w:rsidR="00C96215" w:rsidRPr="007216AF" w:rsidRDefault="00C96215" w:rsidP="00C96215">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21607B" w:rsidRDefault="00C96215"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C96215">
        <w:rPr>
          <w:rFonts w:ascii="Times New Roman" w:eastAsia="Times New Roman" w:hAnsi="Times New Roman"/>
          <w:color w:val="000000" w:themeColor="text1"/>
          <w:sz w:val="24"/>
          <w:szCs w:val="24"/>
          <w:lang w:eastAsia="ru-RU" w:bidi="ru-RU"/>
        </w:rPr>
        <w:t xml:space="preserve">1. </w:t>
      </w:r>
      <w:r>
        <w:rPr>
          <w:rFonts w:ascii="Times New Roman" w:eastAsia="Times New Roman" w:hAnsi="Times New Roman"/>
          <w:color w:val="000000" w:themeColor="text1"/>
          <w:sz w:val="24"/>
          <w:szCs w:val="24"/>
          <w:lang w:eastAsia="ru-RU" w:bidi="ru-RU"/>
        </w:rPr>
        <w:t>С</w:t>
      </w:r>
      <w:r w:rsidRPr="00C96215">
        <w:rPr>
          <w:rFonts w:ascii="Times New Roman" w:eastAsia="Times New Roman" w:hAnsi="Times New Roman"/>
          <w:color w:val="000000" w:themeColor="text1"/>
          <w:sz w:val="24"/>
          <w:szCs w:val="24"/>
          <w:lang w:eastAsia="ru-RU" w:bidi="ru-RU"/>
        </w:rPr>
        <w:t>оставить меню</w:t>
      </w:r>
      <w:r w:rsidRPr="00C96215">
        <w:rPr>
          <w:rFonts w:ascii="Times New Roman" w:eastAsia="Times New Roman" w:hAnsi="Times New Roman"/>
          <w:b/>
          <w:color w:val="000000" w:themeColor="text1"/>
          <w:sz w:val="24"/>
          <w:szCs w:val="24"/>
          <w:lang w:eastAsia="ru-RU" w:bidi="ru-RU"/>
        </w:rPr>
        <w:t xml:space="preserve"> </w:t>
      </w:r>
      <w:r w:rsidRPr="00C96215">
        <w:rPr>
          <w:rFonts w:ascii="Times New Roman" w:eastAsia="Times New Roman" w:hAnsi="Times New Roman"/>
          <w:color w:val="000000" w:themeColor="text1"/>
          <w:sz w:val="24"/>
          <w:szCs w:val="24"/>
          <w:lang w:eastAsia="ru-RU" w:bidi="ru-RU"/>
        </w:rPr>
        <w:t>в общем стиле гостиницы с использованием нормативной документации.</w:t>
      </w:r>
    </w:p>
    <w:p w:rsidR="00837C4F" w:rsidRPr="00EA13D8" w:rsidRDefault="004816DB" w:rsidP="00D25FA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15, 16.</w:t>
      </w:r>
    </w:p>
    <w:p w:rsidR="00837C4F" w:rsidRPr="00EA13D8" w:rsidRDefault="00837C4F" w:rsidP="00837C4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Pr="00D37BAC">
        <w:rPr>
          <w:rFonts w:ascii="Times New Roman" w:eastAsia="Times New Roman" w:hAnsi="Times New Roman"/>
          <w:b/>
          <w:color w:val="000000" w:themeColor="text1"/>
          <w:sz w:val="24"/>
          <w:szCs w:val="24"/>
          <w:lang w:eastAsia="ru-RU" w:bidi="ru-RU"/>
        </w:rPr>
        <w:t>Отработка стилей и методов подачи блюд и напитков. Отработка приемов работы с приставным столом.</w:t>
      </w:r>
    </w:p>
    <w:p w:rsidR="00FA48E0" w:rsidRDefault="00FA48E0" w:rsidP="00FA48E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отработать навыки </w:t>
      </w:r>
      <w:r>
        <w:rPr>
          <w:rFonts w:ascii="Times New Roman" w:eastAsia="Times New Roman" w:hAnsi="Times New Roman"/>
          <w:bCs/>
          <w:color w:val="000000" w:themeColor="text1"/>
          <w:sz w:val="24"/>
          <w:szCs w:val="24"/>
          <w:lang w:eastAsia="ru-RU" w:bidi="ru-RU"/>
        </w:rPr>
        <w:t xml:space="preserve">работы в различных </w:t>
      </w:r>
      <w:r w:rsidRPr="00FA48E0">
        <w:rPr>
          <w:rFonts w:ascii="Times New Roman" w:eastAsia="Times New Roman" w:hAnsi="Times New Roman"/>
          <w:bCs/>
          <w:color w:val="000000" w:themeColor="text1"/>
          <w:sz w:val="24"/>
          <w:szCs w:val="24"/>
          <w:lang w:eastAsia="ru-RU" w:bidi="ru-RU"/>
        </w:rPr>
        <w:t>стил</w:t>
      </w:r>
      <w:r>
        <w:rPr>
          <w:rFonts w:ascii="Times New Roman" w:eastAsia="Times New Roman" w:hAnsi="Times New Roman"/>
          <w:bCs/>
          <w:color w:val="000000" w:themeColor="text1"/>
          <w:sz w:val="24"/>
          <w:szCs w:val="24"/>
          <w:lang w:eastAsia="ru-RU" w:bidi="ru-RU"/>
        </w:rPr>
        <w:t>ях</w:t>
      </w:r>
      <w:r w:rsidRPr="00FA48E0">
        <w:rPr>
          <w:rFonts w:ascii="Times New Roman" w:eastAsia="Times New Roman" w:hAnsi="Times New Roman"/>
          <w:bCs/>
          <w:color w:val="000000" w:themeColor="text1"/>
          <w:sz w:val="24"/>
          <w:szCs w:val="24"/>
          <w:lang w:eastAsia="ru-RU" w:bidi="ru-RU"/>
        </w:rPr>
        <w:t xml:space="preserve"> и метод</w:t>
      </w:r>
      <w:r>
        <w:rPr>
          <w:rFonts w:ascii="Times New Roman" w:eastAsia="Times New Roman" w:hAnsi="Times New Roman"/>
          <w:bCs/>
          <w:color w:val="000000" w:themeColor="text1"/>
          <w:sz w:val="24"/>
          <w:szCs w:val="24"/>
          <w:lang w:eastAsia="ru-RU" w:bidi="ru-RU"/>
        </w:rPr>
        <w:t>ах</w:t>
      </w:r>
      <w:r w:rsidRPr="00FA48E0">
        <w:rPr>
          <w:rFonts w:ascii="Times New Roman" w:eastAsia="Times New Roman" w:hAnsi="Times New Roman"/>
          <w:bCs/>
          <w:color w:val="000000" w:themeColor="text1"/>
          <w:sz w:val="24"/>
          <w:szCs w:val="24"/>
          <w:lang w:eastAsia="ru-RU" w:bidi="ru-RU"/>
        </w:rPr>
        <w:t xml:space="preserve"> подачи блюд и напитков</w:t>
      </w:r>
      <w:r w:rsidRPr="005C44FC">
        <w:rPr>
          <w:rFonts w:ascii="Times New Roman" w:eastAsia="Times New Roman" w:hAnsi="Times New Roman"/>
          <w:bCs/>
          <w:color w:val="000000" w:themeColor="text1"/>
          <w:sz w:val="24"/>
          <w:szCs w:val="24"/>
          <w:lang w:eastAsia="ru-RU" w:bidi="ru-RU"/>
        </w:rPr>
        <w:t>.</w:t>
      </w:r>
    </w:p>
    <w:p w:rsidR="00FA48E0" w:rsidRPr="007216AF" w:rsidRDefault="00FA48E0" w:rsidP="00FA48E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отработка приемов работы с приставным столом</w:t>
      </w:r>
      <w:r w:rsidRPr="00802101">
        <w:rPr>
          <w:rFonts w:ascii="Times New Roman" w:eastAsia="Times New Roman" w:hAnsi="Times New Roman"/>
          <w:bCs/>
          <w:color w:val="000000" w:themeColor="text1"/>
          <w:sz w:val="24"/>
          <w:szCs w:val="24"/>
          <w:lang w:eastAsia="ru-RU" w:bidi="ru-RU"/>
        </w:rPr>
        <w:t>.</w:t>
      </w:r>
    </w:p>
    <w:p w:rsidR="00FA48E0" w:rsidRPr="007216AF" w:rsidRDefault="00FA48E0" w:rsidP="00FA48E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  </w:t>
      </w:r>
      <w:r>
        <w:rPr>
          <w:rFonts w:ascii="Times New Roman" w:eastAsia="Times New Roman" w:hAnsi="Times New Roman"/>
          <w:bCs/>
          <w:color w:val="000000" w:themeColor="text1"/>
          <w:sz w:val="24"/>
          <w:szCs w:val="24"/>
          <w:lang w:eastAsia="ru-RU" w:bidi="ru-RU"/>
        </w:rPr>
        <w:t>инструкционно-технологические карты, меню.</w:t>
      </w:r>
    </w:p>
    <w:p w:rsidR="007729DC" w:rsidRDefault="007729DC" w:rsidP="007729DC">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7729DC" w:rsidRPr="007216AF" w:rsidRDefault="007729DC" w:rsidP="007729DC">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1 вариант</w:t>
      </w:r>
    </w:p>
    <w:p w:rsidR="00837C4F" w:rsidRPr="00EA13D8" w:rsidRDefault="00837C4F" w:rsidP="00AE320A">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Осуществить предварительную сервировку стола к ужину на 6</w:t>
      </w:r>
      <w:r w:rsidRPr="00EA13D8">
        <w:rPr>
          <w:rFonts w:ascii="Times New Roman" w:eastAsia="Times New Roman" w:hAnsi="Times New Roman"/>
          <w:color w:val="000000" w:themeColor="text1"/>
          <w:spacing w:val="-10"/>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персон.</w:t>
      </w:r>
    </w:p>
    <w:p w:rsidR="00837C4F" w:rsidRPr="00EA13D8" w:rsidRDefault="00837C4F" w:rsidP="00AE320A">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55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Поставить на стол посуду для подачи холодных блюд и закусок, руководствуясь следующими правилами:</w:t>
      </w:r>
    </w:p>
    <w:p w:rsidR="00837C4F" w:rsidRPr="00EA13D8" w:rsidRDefault="00837C4F" w:rsidP="00AE32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396"/>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высокая посуда ставится ближе к центру, низкая – ближе к краю</w:t>
      </w:r>
      <w:r w:rsidRPr="00EA13D8">
        <w:rPr>
          <w:rFonts w:ascii="Times New Roman" w:eastAsia="Times New Roman" w:hAnsi="Times New Roman"/>
          <w:color w:val="000000" w:themeColor="text1"/>
          <w:spacing w:val="-1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стола;</w:t>
      </w:r>
    </w:p>
    <w:p w:rsidR="00837C4F" w:rsidRPr="00EA13D8" w:rsidRDefault="00837C4F" w:rsidP="00AE32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396"/>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большая по размеру посуда ставится ближе к центру, меньшая – ближе к</w:t>
      </w:r>
      <w:r w:rsidRPr="00EA13D8">
        <w:rPr>
          <w:rFonts w:ascii="Times New Roman" w:eastAsia="Times New Roman" w:hAnsi="Times New Roman"/>
          <w:color w:val="000000" w:themeColor="text1"/>
          <w:spacing w:val="-1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краю;</w:t>
      </w:r>
    </w:p>
    <w:p w:rsidR="00837C4F" w:rsidRPr="00EA13D8" w:rsidRDefault="007729DC" w:rsidP="007729DC">
      <w:pPr>
        <w:widowControl w:val="0"/>
        <w:pBdr>
          <w:top w:val="none" w:sz="0" w:space="0" w:color="auto"/>
          <w:left w:val="none" w:sz="0" w:space="0" w:color="auto"/>
          <w:bottom w:val="none" w:sz="0" w:space="0" w:color="auto"/>
          <w:right w:val="none" w:sz="0" w:space="0" w:color="auto"/>
          <w:between w:val="none" w:sz="0" w:space="0" w:color="auto"/>
        </w:pBdr>
        <w:tabs>
          <w:tab w:val="left" w:pos="579"/>
          <w:tab w:val="left" w:pos="580"/>
          <w:tab w:val="left" w:pos="2761"/>
          <w:tab w:val="left" w:pos="4469"/>
          <w:tab w:val="left" w:pos="5848"/>
          <w:tab w:val="left" w:pos="6863"/>
          <w:tab w:val="left" w:pos="8122"/>
          <w:tab w:val="left" w:pos="8649"/>
          <w:tab w:val="left" w:pos="9861"/>
        </w:tabs>
        <w:autoSpaceDE w:val="0"/>
        <w:autoSpaceDN w:val="0"/>
        <w:spacing w:after="0" w:line="240" w:lineRule="auto"/>
        <w:ind w:left="709"/>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 </w:t>
      </w:r>
      <w:r w:rsidR="00837C4F" w:rsidRPr="00EA13D8">
        <w:rPr>
          <w:rFonts w:ascii="Times New Roman" w:eastAsia="Times New Roman" w:hAnsi="Times New Roman"/>
          <w:color w:val="000000" w:themeColor="text1"/>
          <w:sz w:val="24"/>
          <w:szCs w:val="24"/>
          <w:lang w:eastAsia="ru-RU" w:bidi="ru-RU"/>
        </w:rPr>
        <w:t>прямоугольные,</w:t>
      </w:r>
      <w:r w:rsidR="00837C4F" w:rsidRPr="00EA13D8">
        <w:rPr>
          <w:rFonts w:ascii="Times New Roman" w:eastAsia="Times New Roman" w:hAnsi="Times New Roman"/>
          <w:color w:val="000000" w:themeColor="text1"/>
          <w:sz w:val="24"/>
          <w:szCs w:val="24"/>
          <w:lang w:eastAsia="ru-RU" w:bidi="ru-RU"/>
        </w:rPr>
        <w:tab/>
        <w:t>квадратные,</w:t>
      </w:r>
      <w:r w:rsidR="00837C4F" w:rsidRPr="00EA13D8">
        <w:rPr>
          <w:rFonts w:ascii="Times New Roman" w:eastAsia="Times New Roman" w:hAnsi="Times New Roman"/>
          <w:color w:val="000000" w:themeColor="text1"/>
          <w:sz w:val="24"/>
          <w:szCs w:val="24"/>
          <w:lang w:eastAsia="ru-RU" w:bidi="ru-RU"/>
        </w:rPr>
        <w:tab/>
        <w:t>овальные</w:t>
      </w:r>
      <w:r w:rsidR="00837C4F" w:rsidRPr="00EA13D8">
        <w:rPr>
          <w:rFonts w:ascii="Times New Roman" w:eastAsia="Times New Roman" w:hAnsi="Times New Roman"/>
          <w:color w:val="000000" w:themeColor="text1"/>
          <w:sz w:val="24"/>
          <w:szCs w:val="24"/>
          <w:lang w:eastAsia="ru-RU" w:bidi="ru-RU"/>
        </w:rPr>
        <w:tab/>
        <w:t>блюда</w:t>
      </w:r>
      <w:r w:rsidR="00837C4F" w:rsidRPr="00EA13D8">
        <w:rPr>
          <w:rFonts w:ascii="Times New Roman" w:eastAsia="Times New Roman" w:hAnsi="Times New Roman"/>
          <w:color w:val="000000" w:themeColor="text1"/>
          <w:sz w:val="24"/>
          <w:szCs w:val="24"/>
          <w:lang w:eastAsia="ru-RU" w:bidi="ru-RU"/>
        </w:rPr>
        <w:tab/>
        <w:t>ставятся</w:t>
      </w:r>
      <w:r w:rsidR="00837C4F" w:rsidRPr="00EA13D8">
        <w:rPr>
          <w:rFonts w:ascii="Times New Roman" w:eastAsia="Times New Roman" w:hAnsi="Times New Roman"/>
          <w:color w:val="000000" w:themeColor="text1"/>
          <w:sz w:val="24"/>
          <w:szCs w:val="24"/>
          <w:lang w:eastAsia="ru-RU" w:bidi="ru-RU"/>
        </w:rPr>
        <w:tab/>
        <w:t>на</w:t>
      </w:r>
      <w:r w:rsidR="00837C4F" w:rsidRPr="00EA13D8">
        <w:rPr>
          <w:rFonts w:ascii="Times New Roman" w:eastAsia="Times New Roman" w:hAnsi="Times New Roman"/>
          <w:color w:val="000000" w:themeColor="text1"/>
          <w:sz w:val="24"/>
          <w:szCs w:val="24"/>
          <w:lang w:eastAsia="ru-RU" w:bidi="ru-RU"/>
        </w:rPr>
        <w:tab/>
        <w:t>стол</w:t>
      </w:r>
      <w:r w:rsidR="00224799">
        <w:rPr>
          <w:rFonts w:ascii="Times New Roman" w:eastAsia="Times New Roman" w:hAnsi="Times New Roman"/>
          <w:color w:val="000000" w:themeColor="text1"/>
          <w:sz w:val="24"/>
          <w:szCs w:val="24"/>
          <w:lang w:eastAsia="ru-RU" w:bidi="ru-RU"/>
        </w:rPr>
        <w:t xml:space="preserve"> </w:t>
      </w:r>
      <w:r>
        <w:rPr>
          <w:rFonts w:ascii="Times New Roman" w:eastAsia="Times New Roman" w:hAnsi="Times New Roman"/>
          <w:color w:val="000000" w:themeColor="text1"/>
          <w:sz w:val="24"/>
          <w:szCs w:val="24"/>
          <w:lang w:eastAsia="ru-RU" w:bidi="ru-RU"/>
        </w:rPr>
        <w:t xml:space="preserve">под </w:t>
      </w:r>
      <w:r w:rsidR="00837C4F" w:rsidRPr="00EA13D8">
        <w:rPr>
          <w:rFonts w:ascii="Times New Roman" w:eastAsia="Times New Roman" w:hAnsi="Times New Roman"/>
          <w:color w:val="000000" w:themeColor="text1"/>
          <w:spacing w:val="-6"/>
          <w:sz w:val="24"/>
          <w:szCs w:val="24"/>
          <w:lang w:eastAsia="ru-RU" w:bidi="ru-RU"/>
        </w:rPr>
        <w:t xml:space="preserve">углом </w:t>
      </w:r>
      <w:r w:rsidR="00837C4F" w:rsidRPr="00EA13D8">
        <w:rPr>
          <w:rFonts w:ascii="Times New Roman" w:eastAsia="Times New Roman" w:hAnsi="Times New Roman"/>
          <w:color w:val="000000" w:themeColor="text1"/>
          <w:sz w:val="24"/>
          <w:szCs w:val="24"/>
          <w:lang w:eastAsia="ru-RU" w:bidi="ru-RU"/>
        </w:rPr>
        <w:t>параллельно друг</w:t>
      </w:r>
      <w:r w:rsidR="00837C4F" w:rsidRPr="00EA13D8">
        <w:rPr>
          <w:rFonts w:ascii="Times New Roman" w:eastAsia="Times New Roman" w:hAnsi="Times New Roman"/>
          <w:color w:val="000000" w:themeColor="text1"/>
          <w:spacing w:val="-4"/>
          <w:sz w:val="24"/>
          <w:szCs w:val="24"/>
          <w:lang w:eastAsia="ru-RU" w:bidi="ru-RU"/>
        </w:rPr>
        <w:t xml:space="preserve"> </w:t>
      </w:r>
      <w:r w:rsidR="00837C4F" w:rsidRPr="00EA13D8">
        <w:rPr>
          <w:rFonts w:ascii="Times New Roman" w:eastAsia="Times New Roman" w:hAnsi="Times New Roman"/>
          <w:color w:val="000000" w:themeColor="text1"/>
          <w:sz w:val="24"/>
          <w:szCs w:val="24"/>
          <w:lang w:eastAsia="ru-RU" w:bidi="ru-RU"/>
        </w:rPr>
        <w:t>другу;</w:t>
      </w:r>
    </w:p>
    <w:p w:rsidR="00837C4F" w:rsidRPr="00EA13D8" w:rsidRDefault="00837C4F" w:rsidP="00AE32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40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блюда, которые подвергаются заветриванию или таянию выносятся перед приходом гостей.</w:t>
      </w:r>
    </w:p>
    <w:p w:rsidR="00837C4F" w:rsidRPr="00EA13D8" w:rsidRDefault="00837C4F" w:rsidP="00AE320A">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Разложить во все блюда приборы для</w:t>
      </w:r>
      <w:r w:rsidRPr="00EA13D8">
        <w:rPr>
          <w:rFonts w:ascii="Times New Roman" w:eastAsia="Times New Roman" w:hAnsi="Times New Roman"/>
          <w:color w:val="000000" w:themeColor="text1"/>
          <w:spacing w:val="-1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перекладывания.</w:t>
      </w:r>
    </w:p>
    <w:p w:rsidR="00837C4F" w:rsidRPr="00EA13D8" w:rsidRDefault="00837C4F" w:rsidP="00AE320A">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616"/>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Перед подачей горячих блюд, убрать использованные закусочные тарелки и приборы, и засервировать стол мелкими столовыми</w:t>
      </w:r>
      <w:r w:rsidRPr="00EA13D8">
        <w:rPr>
          <w:rFonts w:ascii="Times New Roman" w:eastAsia="Times New Roman" w:hAnsi="Times New Roman"/>
          <w:color w:val="000000" w:themeColor="text1"/>
          <w:spacing w:val="-10"/>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тарелками.</w:t>
      </w:r>
    </w:p>
    <w:p w:rsidR="00837C4F" w:rsidRPr="00EA13D8" w:rsidRDefault="00837C4F" w:rsidP="00AE320A">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Поставить на стол посуду для основных блюд с приборами для</w:t>
      </w:r>
      <w:r w:rsidRPr="00EA13D8">
        <w:rPr>
          <w:rFonts w:ascii="Times New Roman" w:eastAsia="Times New Roman" w:hAnsi="Times New Roman"/>
          <w:color w:val="000000" w:themeColor="text1"/>
          <w:spacing w:val="-20"/>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перекладывания.</w:t>
      </w:r>
    </w:p>
    <w:p w:rsidR="00837C4F" w:rsidRPr="00EA13D8" w:rsidRDefault="007729DC" w:rsidP="00837C4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2 вариант</w:t>
      </w:r>
    </w:p>
    <w:p w:rsidR="00837C4F" w:rsidRPr="00EA13D8" w:rsidRDefault="00837C4F" w:rsidP="00AE32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Осуществить предварительную сервировку стола к ужину на 3</w:t>
      </w:r>
      <w:r w:rsidRPr="00EA13D8">
        <w:rPr>
          <w:rFonts w:ascii="Times New Roman" w:eastAsia="Times New Roman" w:hAnsi="Times New Roman"/>
          <w:color w:val="000000" w:themeColor="text1"/>
          <w:spacing w:val="-1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персоны.</w:t>
      </w:r>
    </w:p>
    <w:p w:rsidR="00837C4F" w:rsidRPr="00EA13D8" w:rsidRDefault="00837C4F" w:rsidP="00AE32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tabs>
          <w:tab w:val="left" w:pos="520"/>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Подготовить рабочее место на приставном столе: на подставную тарелку положить приборы для перекладывания, в центре стола расположить стопку</w:t>
      </w:r>
      <w:r w:rsidRPr="00EA13D8">
        <w:rPr>
          <w:rFonts w:ascii="Times New Roman" w:eastAsia="Times New Roman" w:hAnsi="Times New Roman"/>
          <w:color w:val="000000" w:themeColor="text1"/>
          <w:spacing w:val="-18"/>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тарелок.</w:t>
      </w:r>
    </w:p>
    <w:p w:rsidR="00837C4F" w:rsidRPr="00EA13D8" w:rsidRDefault="00837C4F" w:rsidP="00AE32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tabs>
          <w:tab w:val="left" w:pos="580"/>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Показать блюдо гостям, после чего поставить его на приставной стол с левой стороны (гарнир размещают</w:t>
      </w:r>
      <w:r w:rsidRPr="00EA13D8">
        <w:rPr>
          <w:rFonts w:ascii="Times New Roman" w:eastAsia="Times New Roman" w:hAnsi="Times New Roman"/>
          <w:color w:val="000000" w:themeColor="text1"/>
          <w:spacing w:val="-5"/>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справа).</w:t>
      </w:r>
    </w:p>
    <w:p w:rsidR="00837C4F" w:rsidRPr="00EA13D8" w:rsidRDefault="00837C4F" w:rsidP="00AE32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tabs>
          <w:tab w:val="left" w:pos="515"/>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Взять тарелку из стопки, поставить перед собой на столе. С помощью приборов для перекладывания порционировать блюдо в</w:t>
      </w:r>
      <w:r w:rsidRPr="00EA13D8">
        <w:rPr>
          <w:rFonts w:ascii="Times New Roman" w:eastAsia="Times New Roman" w:hAnsi="Times New Roman"/>
          <w:color w:val="000000" w:themeColor="text1"/>
          <w:spacing w:val="-6"/>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тарелку.</w:t>
      </w:r>
    </w:p>
    <w:p w:rsidR="00837C4F" w:rsidRPr="00EA13D8" w:rsidRDefault="00837C4F" w:rsidP="00AE32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Передать тарелку</w:t>
      </w:r>
      <w:r w:rsidRPr="00EA13D8">
        <w:rPr>
          <w:rFonts w:ascii="Times New Roman" w:eastAsia="Times New Roman" w:hAnsi="Times New Roman"/>
          <w:color w:val="000000" w:themeColor="text1"/>
          <w:spacing w:val="-5"/>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официанту-ассистенту.</w:t>
      </w:r>
    </w:p>
    <w:p w:rsidR="00837C4F" w:rsidRPr="00EA13D8" w:rsidRDefault="00837C4F" w:rsidP="00AE32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tabs>
          <w:tab w:val="left" w:pos="56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Подать распорционированнное в тарелки клиента блюдо гостям правой рукой с правой</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стороны.</w:t>
      </w:r>
    </w:p>
    <w:p w:rsidR="00837C4F" w:rsidRPr="00EA13D8" w:rsidRDefault="007729DC" w:rsidP="00837C4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3 вариант</w:t>
      </w:r>
    </w:p>
    <w:p w:rsidR="00837C4F" w:rsidRPr="00EA13D8" w:rsidRDefault="00837C4F" w:rsidP="00AE320A">
      <w:pPr>
        <w:widowControl w:val="0"/>
        <w:numPr>
          <w:ilvl w:val="0"/>
          <w:numId w:val="1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Осуществить предварительную сервировку стола к ужину на 4</w:t>
      </w:r>
      <w:r w:rsidRPr="00EA13D8">
        <w:rPr>
          <w:rFonts w:ascii="Times New Roman" w:eastAsia="Times New Roman" w:hAnsi="Times New Roman"/>
          <w:color w:val="000000" w:themeColor="text1"/>
          <w:spacing w:val="-1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персоны.</w:t>
      </w:r>
    </w:p>
    <w:p w:rsidR="00837C4F" w:rsidRPr="00EA13D8" w:rsidRDefault="00837C4F" w:rsidP="00AE320A">
      <w:pPr>
        <w:widowControl w:val="0"/>
        <w:numPr>
          <w:ilvl w:val="0"/>
          <w:numId w:val="16"/>
        </w:numPr>
        <w:pBdr>
          <w:top w:val="none" w:sz="0" w:space="0" w:color="auto"/>
          <w:left w:val="none" w:sz="0" w:space="0" w:color="auto"/>
          <w:bottom w:val="none" w:sz="0" w:space="0" w:color="auto"/>
          <w:right w:val="none" w:sz="0" w:space="0" w:color="auto"/>
          <w:between w:val="none" w:sz="0" w:space="0" w:color="auto"/>
        </w:pBdr>
        <w:tabs>
          <w:tab w:val="left" w:pos="570"/>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lastRenderedPageBreak/>
        <w:t>На ладонь (предплечье) левой руки положить свернутый ручник, правой рукой поставить посуду с блюдом на</w:t>
      </w:r>
      <w:r w:rsidRPr="00EA13D8">
        <w:rPr>
          <w:rFonts w:ascii="Times New Roman" w:eastAsia="Times New Roman" w:hAnsi="Times New Roman"/>
          <w:color w:val="000000" w:themeColor="text1"/>
          <w:spacing w:val="-8"/>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ручник;</w:t>
      </w:r>
    </w:p>
    <w:p w:rsidR="00837C4F" w:rsidRPr="00EA13D8" w:rsidRDefault="00837C4F" w:rsidP="00AE320A">
      <w:pPr>
        <w:widowControl w:val="0"/>
        <w:numPr>
          <w:ilvl w:val="0"/>
          <w:numId w:val="1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Взять столовую ложку и вилку способом «щипцы» в правую</w:t>
      </w:r>
      <w:r w:rsidRPr="00EA13D8">
        <w:rPr>
          <w:rFonts w:ascii="Times New Roman" w:eastAsia="Times New Roman" w:hAnsi="Times New Roman"/>
          <w:color w:val="000000" w:themeColor="text1"/>
          <w:spacing w:val="-17"/>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руку;</w:t>
      </w:r>
    </w:p>
    <w:p w:rsidR="00837C4F" w:rsidRPr="00EA13D8" w:rsidRDefault="00837C4F" w:rsidP="00AE320A">
      <w:pPr>
        <w:widowControl w:val="0"/>
        <w:numPr>
          <w:ilvl w:val="0"/>
          <w:numId w:val="16"/>
        </w:numPr>
        <w:pBdr>
          <w:top w:val="none" w:sz="0" w:space="0" w:color="auto"/>
          <w:left w:val="none" w:sz="0" w:space="0" w:color="auto"/>
          <w:bottom w:val="none" w:sz="0" w:space="0" w:color="auto"/>
          <w:right w:val="none" w:sz="0" w:space="0" w:color="auto"/>
          <w:between w:val="none" w:sz="0" w:space="0" w:color="auto"/>
        </w:pBdr>
        <w:tabs>
          <w:tab w:val="left" w:pos="558"/>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Подойти к клиенту с левой стороны, сделать вперед шаг левой ногой, поднести блюдо к тарелке клиента так, чтобы край блюда нависал над краем бортика тарелки клиента;</w:t>
      </w:r>
    </w:p>
    <w:p w:rsidR="00837C4F" w:rsidRPr="00EA13D8" w:rsidRDefault="00837C4F" w:rsidP="00AE320A">
      <w:pPr>
        <w:widowControl w:val="0"/>
        <w:numPr>
          <w:ilvl w:val="0"/>
          <w:numId w:val="1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Спросить, желает ли гость предложенное</w:t>
      </w:r>
      <w:r w:rsidRPr="00EA13D8">
        <w:rPr>
          <w:rFonts w:ascii="Times New Roman" w:eastAsia="Times New Roman" w:hAnsi="Times New Roman"/>
          <w:color w:val="000000" w:themeColor="text1"/>
          <w:spacing w:val="-9"/>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блюдо;</w:t>
      </w:r>
    </w:p>
    <w:p w:rsidR="00837C4F" w:rsidRPr="00342AE3" w:rsidRDefault="00837C4F" w:rsidP="00AE320A">
      <w:pPr>
        <w:widowControl w:val="0"/>
        <w:numPr>
          <w:ilvl w:val="0"/>
          <w:numId w:val="16"/>
        </w:numPr>
        <w:pBdr>
          <w:top w:val="none" w:sz="0" w:space="0" w:color="auto"/>
          <w:left w:val="none" w:sz="0" w:space="0" w:color="auto"/>
          <w:bottom w:val="none" w:sz="0" w:space="0" w:color="auto"/>
          <w:right w:val="none" w:sz="0" w:space="0" w:color="auto"/>
          <w:between w:val="none" w:sz="0" w:space="0" w:color="auto"/>
        </w:pBdr>
        <w:tabs>
          <w:tab w:val="left" w:pos="57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Правой рукой с помощью столовой ложки и вилки переложить содержимое на тарелку клиенту (двигаться вокруг стола против часовой</w:t>
      </w:r>
      <w:r w:rsidRPr="00EA13D8">
        <w:rPr>
          <w:rFonts w:ascii="Times New Roman" w:eastAsia="Times New Roman" w:hAnsi="Times New Roman"/>
          <w:color w:val="000000" w:themeColor="text1"/>
          <w:spacing w:val="-1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стрелки);</w:t>
      </w:r>
    </w:p>
    <w:p w:rsidR="00837C4F" w:rsidRPr="00EA13D8" w:rsidRDefault="007729DC" w:rsidP="00837C4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4 вариант</w:t>
      </w:r>
    </w:p>
    <w:p w:rsidR="00837C4F" w:rsidRPr="00EA13D8" w:rsidRDefault="00837C4F" w:rsidP="00AE320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Осуществить предварительную сервировку стола к ужину на 4</w:t>
      </w:r>
      <w:r w:rsidRPr="00EA13D8">
        <w:rPr>
          <w:rFonts w:ascii="Times New Roman" w:eastAsia="Times New Roman" w:hAnsi="Times New Roman"/>
          <w:color w:val="000000" w:themeColor="text1"/>
          <w:spacing w:val="-1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персоны.</w:t>
      </w:r>
    </w:p>
    <w:p w:rsidR="00837C4F" w:rsidRPr="00EA13D8" w:rsidRDefault="00837C4F" w:rsidP="00AE320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60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Получить на импровизированной раздаче (подсобный стол) четыре тарелки с распорционированными</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блюдами.</w:t>
      </w:r>
    </w:p>
    <w:p w:rsidR="00837C4F" w:rsidRPr="00EA13D8" w:rsidRDefault="00837C4F" w:rsidP="00AE320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Взять три тарелки в левую руку, одну – в правую (показ</w:t>
      </w:r>
      <w:r w:rsidRPr="00EA13D8">
        <w:rPr>
          <w:rFonts w:ascii="Times New Roman" w:eastAsia="Times New Roman" w:hAnsi="Times New Roman"/>
          <w:color w:val="000000" w:themeColor="text1"/>
          <w:spacing w:val="-1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преподавателя).</w:t>
      </w:r>
    </w:p>
    <w:p w:rsidR="00837C4F" w:rsidRPr="00EA13D8" w:rsidRDefault="00837C4F" w:rsidP="00AE320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56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Подойти к гостю с правой стороны, правой рукой бесшумно поставить тарелки перед гостем.</w:t>
      </w:r>
    </w:p>
    <w:p w:rsidR="00837C4F" w:rsidRPr="00EA13D8" w:rsidRDefault="00837C4F" w:rsidP="00AE320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Расставить все тарелки перед гостями, двигаясь вокруг стола по часовой</w:t>
      </w:r>
      <w:r w:rsidRPr="00EA13D8">
        <w:rPr>
          <w:rFonts w:ascii="Times New Roman" w:eastAsia="Times New Roman" w:hAnsi="Times New Roman"/>
          <w:color w:val="000000" w:themeColor="text1"/>
          <w:spacing w:val="-18"/>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стрелке.</w:t>
      </w:r>
    </w:p>
    <w:p w:rsidR="00837C4F" w:rsidRPr="00EA13D8" w:rsidRDefault="00837C4F" w:rsidP="00342AE3">
      <w:pPr>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709"/>
        <w:outlineLvl w:val="0"/>
        <w:rPr>
          <w:rFonts w:ascii="Times New Roman" w:eastAsia="Times New Roman" w:hAnsi="Times New Roman"/>
          <w:b/>
          <w:bCs/>
          <w:color w:val="000000" w:themeColor="text1"/>
          <w:sz w:val="24"/>
          <w:szCs w:val="24"/>
          <w:lang w:eastAsia="ru-RU" w:bidi="ru-RU"/>
        </w:rPr>
      </w:pPr>
    </w:p>
    <w:p w:rsidR="00837C4F" w:rsidRDefault="00837C4F"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i/>
          <w:color w:val="000000" w:themeColor="text1"/>
          <w:sz w:val="24"/>
          <w:szCs w:val="24"/>
          <w:lang w:eastAsia="ru-RU" w:bidi="ru-RU"/>
        </w:rPr>
      </w:pPr>
    </w:p>
    <w:p w:rsidR="00837C4F" w:rsidRPr="00EA13D8" w:rsidRDefault="004816DB" w:rsidP="007758B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17</w:t>
      </w:r>
    </w:p>
    <w:p w:rsidR="00837C4F" w:rsidRDefault="00E27E9B"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27E9B">
        <w:rPr>
          <w:rFonts w:ascii="Times New Roman" w:eastAsia="Times New Roman" w:hAnsi="Times New Roman"/>
          <w:b/>
          <w:color w:val="000000" w:themeColor="text1"/>
          <w:sz w:val="24"/>
          <w:szCs w:val="24"/>
          <w:lang w:eastAsia="ru-RU" w:bidi="ru-RU"/>
        </w:rPr>
        <w:t xml:space="preserve">Тема: </w:t>
      </w:r>
      <w:r w:rsidR="00837C4F" w:rsidRPr="00837C4F">
        <w:rPr>
          <w:rFonts w:ascii="Times New Roman" w:eastAsia="Times New Roman" w:hAnsi="Times New Roman"/>
          <w:b/>
          <w:color w:val="000000" w:themeColor="text1"/>
          <w:sz w:val="24"/>
          <w:szCs w:val="24"/>
          <w:lang w:eastAsia="ru-RU" w:bidi="ru-RU"/>
        </w:rPr>
        <w:t>Ролевая игра «Расчет с гостями».</w:t>
      </w:r>
    </w:p>
    <w:p w:rsidR="00E27E9B" w:rsidRDefault="00E27E9B" w:rsidP="00E27E9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002B3D59" w:rsidRPr="002B3D59">
        <w:rPr>
          <w:rFonts w:ascii="Times New Roman" w:eastAsia="Times New Roman" w:hAnsi="Times New Roman"/>
          <w:bCs/>
          <w:color w:val="000000" w:themeColor="text1"/>
          <w:sz w:val="24"/>
          <w:szCs w:val="24"/>
          <w:lang w:eastAsia="ru-RU" w:bidi="ru-RU"/>
        </w:rPr>
        <w:t>закрепить теоретические знания и приобрести навык выполнения расчета с потребителем наличными деньгами и с помощью банковских карт.</w:t>
      </w:r>
    </w:p>
    <w:p w:rsidR="00E27E9B" w:rsidRPr="007216AF" w:rsidRDefault="00E27E9B" w:rsidP="00E27E9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005F4AF5" w:rsidRPr="005F4AF5">
        <w:rPr>
          <w:rFonts w:ascii="Times New Roman" w:eastAsia="Times New Roman" w:hAnsi="Times New Roman"/>
          <w:bCs/>
          <w:color w:val="000000" w:themeColor="text1"/>
          <w:sz w:val="24"/>
          <w:szCs w:val="24"/>
          <w:lang w:eastAsia="ru-RU" w:bidi="ru-RU"/>
        </w:rPr>
        <w:t>отработать навыки работы при расчете с гостями</w:t>
      </w:r>
      <w:r w:rsidRPr="00802101">
        <w:rPr>
          <w:rFonts w:ascii="Times New Roman" w:eastAsia="Times New Roman" w:hAnsi="Times New Roman"/>
          <w:bCs/>
          <w:color w:val="000000" w:themeColor="text1"/>
          <w:sz w:val="24"/>
          <w:szCs w:val="24"/>
          <w:lang w:eastAsia="ru-RU" w:bidi="ru-RU"/>
        </w:rPr>
        <w:t>.</w:t>
      </w:r>
    </w:p>
    <w:p w:rsidR="00E27E9B" w:rsidRPr="007216AF" w:rsidRDefault="00E27E9B" w:rsidP="00E27E9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sidR="002B3D59" w:rsidRPr="002B3D59">
        <w:rPr>
          <w:rFonts w:ascii="Times New Roman" w:eastAsia="Times New Roman" w:hAnsi="Times New Roman"/>
          <w:bCs/>
          <w:color w:val="000000" w:themeColor="text1"/>
          <w:sz w:val="24"/>
          <w:szCs w:val="24"/>
          <w:lang w:eastAsia="ru-RU" w:bidi="ru-RU"/>
        </w:rPr>
        <w:t>бланки счетов, калькуляторы, имитатор терминала для расчета банковскими картами, инструкция кассира по</w:t>
      </w:r>
      <w:r w:rsidR="002B3D59">
        <w:rPr>
          <w:rFonts w:ascii="Times New Roman" w:eastAsia="Times New Roman" w:hAnsi="Times New Roman"/>
          <w:bCs/>
          <w:color w:val="000000" w:themeColor="text1"/>
          <w:sz w:val="24"/>
          <w:szCs w:val="24"/>
          <w:lang w:eastAsia="ru-RU" w:bidi="ru-RU"/>
        </w:rPr>
        <w:t xml:space="preserve"> работе с банковской программой</w:t>
      </w:r>
      <w:r>
        <w:rPr>
          <w:rFonts w:ascii="Times New Roman" w:eastAsia="Times New Roman" w:hAnsi="Times New Roman"/>
          <w:bCs/>
          <w:color w:val="000000" w:themeColor="text1"/>
          <w:sz w:val="24"/>
          <w:szCs w:val="24"/>
          <w:lang w:eastAsia="ru-RU" w:bidi="ru-RU"/>
        </w:rPr>
        <w:t>.</w:t>
      </w:r>
    </w:p>
    <w:p w:rsidR="00E27E9B" w:rsidRDefault="00E27E9B" w:rsidP="00E27E9B">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E27E9B" w:rsidRPr="002B3D59" w:rsidRDefault="002B3D59" w:rsidP="002B3D5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color w:val="000000" w:themeColor="text1"/>
          <w:sz w:val="24"/>
          <w:szCs w:val="24"/>
          <w:lang w:eastAsia="ru-RU" w:bidi="ru-RU"/>
        </w:rPr>
      </w:pPr>
      <w:r w:rsidRPr="002B3D59">
        <w:rPr>
          <w:rFonts w:ascii="Times New Roman" w:eastAsia="Times New Roman" w:hAnsi="Times New Roman"/>
          <w:color w:val="000000" w:themeColor="text1"/>
          <w:sz w:val="24"/>
          <w:szCs w:val="24"/>
          <w:lang w:eastAsia="ru-RU" w:bidi="ru-RU"/>
        </w:rPr>
        <w:t>1. НАЛИЧНЫЙ РАСЧЕТ.</w:t>
      </w:r>
    </w:p>
    <w:p w:rsidR="002B3D59" w:rsidRPr="002B3D59" w:rsidRDefault="002B3D59" w:rsidP="002B3D5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1.</w:t>
      </w:r>
      <w:r w:rsidRPr="002B3D59">
        <w:rPr>
          <w:rFonts w:ascii="Times New Roman" w:eastAsia="Times New Roman" w:hAnsi="Times New Roman"/>
          <w:color w:val="000000" w:themeColor="text1"/>
          <w:sz w:val="24"/>
          <w:szCs w:val="24"/>
          <w:lang w:eastAsia="ru-RU" w:bidi="ru-RU"/>
        </w:rPr>
        <w:t>положить счет на мален</w:t>
      </w:r>
      <w:r>
        <w:rPr>
          <w:rFonts w:ascii="Times New Roman" w:eastAsia="Times New Roman" w:hAnsi="Times New Roman"/>
          <w:color w:val="000000" w:themeColor="text1"/>
          <w:sz w:val="24"/>
          <w:szCs w:val="24"/>
          <w:lang w:eastAsia="ru-RU" w:bidi="ru-RU"/>
        </w:rPr>
        <w:t xml:space="preserve">ький поднос (папку для счета и </w:t>
      </w:r>
      <w:r w:rsidRPr="002B3D59">
        <w:rPr>
          <w:rFonts w:ascii="Times New Roman" w:eastAsia="Times New Roman" w:hAnsi="Times New Roman"/>
          <w:color w:val="000000" w:themeColor="text1"/>
          <w:sz w:val="24"/>
          <w:szCs w:val="24"/>
          <w:lang w:eastAsia="ru-RU" w:bidi="ru-RU"/>
        </w:rPr>
        <w:t>др.) и подать на стол посетителю;</w:t>
      </w:r>
    </w:p>
    <w:p w:rsidR="002B3D59" w:rsidRPr="002B3D59" w:rsidRDefault="002B3D59" w:rsidP="002B3D5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2.</w:t>
      </w:r>
      <w:r w:rsidRPr="002B3D59">
        <w:rPr>
          <w:rFonts w:ascii="Times New Roman" w:eastAsia="Times New Roman" w:hAnsi="Times New Roman"/>
          <w:color w:val="000000" w:themeColor="text1"/>
          <w:sz w:val="24"/>
          <w:szCs w:val="24"/>
          <w:lang w:eastAsia="ru-RU" w:bidi="ru-RU"/>
        </w:rPr>
        <w:t>получив деньги, со счетом подойти к кассиру и произвести оплату;</w:t>
      </w:r>
    </w:p>
    <w:p w:rsidR="002B3D59" w:rsidRPr="002B3D59" w:rsidRDefault="002B3D59" w:rsidP="002B3D5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3.</w:t>
      </w:r>
      <w:r w:rsidRPr="002B3D59">
        <w:rPr>
          <w:rFonts w:ascii="Times New Roman" w:eastAsia="Times New Roman" w:hAnsi="Times New Roman"/>
          <w:color w:val="000000" w:themeColor="text1"/>
          <w:sz w:val="24"/>
          <w:szCs w:val="24"/>
          <w:lang w:eastAsia="ru-RU" w:bidi="ru-RU"/>
        </w:rPr>
        <w:t>кассир должен проверить купюры, положить их рядом с кассой, пробить чек и вернуть официанту счет, погашенный чек и сдачу, потом положить денежные купюры в ящик кассовой машины;</w:t>
      </w:r>
    </w:p>
    <w:p w:rsidR="002B3D59" w:rsidRPr="002B3D59" w:rsidRDefault="002B3D59" w:rsidP="002B3D5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4.</w:t>
      </w:r>
      <w:r w:rsidRPr="002B3D59">
        <w:rPr>
          <w:rFonts w:ascii="Times New Roman" w:eastAsia="Times New Roman" w:hAnsi="Times New Roman"/>
          <w:color w:val="000000" w:themeColor="text1"/>
          <w:sz w:val="24"/>
          <w:szCs w:val="24"/>
          <w:lang w:eastAsia="ru-RU" w:bidi="ru-RU"/>
        </w:rPr>
        <w:t xml:space="preserve">счет, погашенный чек и сдачу в специальной папке или официант должен подать заказчику. </w:t>
      </w:r>
    </w:p>
    <w:p w:rsidR="002B3D59" w:rsidRPr="002B3D59" w:rsidRDefault="00D70885" w:rsidP="00D7088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2.РАСЧЕТ</w:t>
      </w:r>
      <w:r w:rsidRPr="002B3D59">
        <w:rPr>
          <w:rFonts w:ascii="Times New Roman" w:eastAsia="Times New Roman" w:hAnsi="Times New Roman"/>
          <w:color w:val="000000" w:themeColor="text1"/>
          <w:sz w:val="24"/>
          <w:szCs w:val="24"/>
          <w:lang w:eastAsia="ru-RU" w:bidi="ru-RU"/>
        </w:rPr>
        <w:t xml:space="preserve"> С ПОМОЩЬЮ БАНКОВСКИХ КАРТ:</w:t>
      </w:r>
    </w:p>
    <w:p w:rsidR="002B3D59" w:rsidRPr="002B3D59" w:rsidRDefault="00D70885" w:rsidP="00D70885">
      <w:pPr>
        <w:pBdr>
          <w:top w:val="none" w:sz="0" w:space="0" w:color="auto"/>
          <w:left w:val="none" w:sz="0" w:space="0" w:color="auto"/>
          <w:bottom w:val="none" w:sz="0" w:space="0" w:color="auto"/>
          <w:right w:val="none" w:sz="0" w:space="0" w:color="auto"/>
          <w:between w:val="none" w:sz="0" w:space="0" w:color="auto"/>
        </w:pBdr>
        <w:shd w:val="clear" w:color="auto" w:fill="FFFFFF"/>
        <w:spacing w:after="0"/>
        <w:ind w:firstLine="709"/>
        <w:rPr>
          <w:rFonts w:ascii="&amp;quot" w:eastAsia="Times New Roman" w:hAnsi="&amp;quot"/>
          <w:color w:val="000000" w:themeColor="text1"/>
          <w:sz w:val="24"/>
          <w:szCs w:val="24"/>
          <w:lang w:eastAsia="ru-RU"/>
        </w:rPr>
      </w:pPr>
      <w:r>
        <w:rPr>
          <w:rFonts w:ascii="Times New Roman" w:eastAsia="Times New Roman" w:hAnsi="Times New Roman"/>
          <w:color w:val="000000" w:themeColor="text1"/>
          <w:sz w:val="24"/>
          <w:szCs w:val="24"/>
          <w:lang w:eastAsia="ru-RU"/>
        </w:rPr>
        <w:t>1.</w:t>
      </w:r>
      <w:r w:rsidR="002B3D59" w:rsidRPr="002B3D59">
        <w:rPr>
          <w:rFonts w:ascii="Times New Roman" w:eastAsia="Times New Roman" w:hAnsi="Times New Roman"/>
          <w:color w:val="000000" w:themeColor="text1"/>
          <w:sz w:val="24"/>
          <w:szCs w:val="24"/>
          <w:lang w:eastAsia="ru-RU"/>
        </w:rPr>
        <w:t>официант должен уточнить, принимается к оплате карта гостя. Для этого он передает ее кассиру, который осуществляет транзакцию, то есть связь с банками для подтверждения наличия на счете необходимых денежных средств;</w:t>
      </w:r>
    </w:p>
    <w:p w:rsidR="002B3D59" w:rsidRPr="002B3D59" w:rsidRDefault="00D70885" w:rsidP="00D70885">
      <w:pPr>
        <w:pBdr>
          <w:top w:val="none" w:sz="0" w:space="0" w:color="auto"/>
          <w:left w:val="none" w:sz="0" w:space="0" w:color="auto"/>
          <w:bottom w:val="none" w:sz="0" w:space="0" w:color="auto"/>
          <w:right w:val="none" w:sz="0" w:space="0" w:color="auto"/>
          <w:between w:val="none" w:sz="0" w:space="0" w:color="auto"/>
        </w:pBdr>
        <w:shd w:val="clear" w:color="auto" w:fill="FFFFFF"/>
        <w:spacing w:after="0"/>
        <w:ind w:firstLine="709"/>
        <w:rPr>
          <w:rFonts w:ascii="&amp;quot" w:eastAsia="Times New Roman" w:hAnsi="&amp;quot"/>
          <w:color w:val="000000" w:themeColor="text1"/>
          <w:sz w:val="24"/>
          <w:szCs w:val="24"/>
          <w:lang w:eastAsia="ru-RU"/>
        </w:rPr>
      </w:pPr>
      <w:r>
        <w:rPr>
          <w:rFonts w:ascii="Times New Roman" w:eastAsia="Times New Roman" w:hAnsi="Times New Roman"/>
          <w:color w:val="000000" w:themeColor="text1"/>
          <w:sz w:val="24"/>
          <w:szCs w:val="24"/>
          <w:lang w:eastAsia="ru-RU"/>
        </w:rPr>
        <w:t>2.</w:t>
      </w:r>
      <w:r w:rsidR="002B3D59" w:rsidRPr="002B3D59">
        <w:rPr>
          <w:rFonts w:ascii="Times New Roman" w:eastAsia="Times New Roman" w:hAnsi="Times New Roman"/>
          <w:color w:val="000000" w:themeColor="text1"/>
          <w:sz w:val="24"/>
          <w:szCs w:val="24"/>
          <w:lang w:eastAsia="ru-RU"/>
        </w:rPr>
        <w:t>пропустив через терминал карту гостя, кассир распечатывает счет на оплату, передает его официанту, для того чтобы гость на нем расписался: кассир сверяет идентичность подписи на карте и счете;</w:t>
      </w:r>
    </w:p>
    <w:p w:rsidR="002B3D59" w:rsidRPr="002B3D59" w:rsidRDefault="00D70885" w:rsidP="00D70885">
      <w:pPr>
        <w:pBdr>
          <w:top w:val="none" w:sz="0" w:space="0" w:color="auto"/>
          <w:left w:val="none" w:sz="0" w:space="0" w:color="auto"/>
          <w:bottom w:val="none" w:sz="0" w:space="0" w:color="auto"/>
          <w:right w:val="none" w:sz="0" w:space="0" w:color="auto"/>
          <w:between w:val="none" w:sz="0" w:space="0" w:color="auto"/>
        </w:pBdr>
        <w:shd w:val="clear" w:color="auto" w:fill="FFFFFF"/>
        <w:spacing w:after="0"/>
        <w:ind w:firstLine="709"/>
        <w:rPr>
          <w:rFonts w:ascii="&amp;quot" w:eastAsia="Times New Roman" w:hAnsi="&amp;quot"/>
          <w:color w:val="000000" w:themeColor="text1"/>
          <w:sz w:val="24"/>
          <w:szCs w:val="24"/>
          <w:lang w:eastAsia="ru-RU"/>
        </w:rPr>
      </w:pPr>
      <w:r>
        <w:rPr>
          <w:rFonts w:ascii="Times New Roman" w:eastAsia="Times New Roman" w:hAnsi="Times New Roman"/>
          <w:color w:val="000000" w:themeColor="text1"/>
          <w:sz w:val="24"/>
          <w:szCs w:val="24"/>
          <w:lang w:eastAsia="ru-RU"/>
        </w:rPr>
        <w:t>3.</w:t>
      </w:r>
      <w:r w:rsidR="002B3D59" w:rsidRPr="002B3D59">
        <w:rPr>
          <w:rFonts w:ascii="Times New Roman" w:eastAsia="Times New Roman" w:hAnsi="Times New Roman"/>
          <w:color w:val="000000" w:themeColor="text1"/>
          <w:sz w:val="24"/>
          <w:szCs w:val="24"/>
          <w:lang w:eastAsia="ru-RU"/>
        </w:rPr>
        <w:t xml:space="preserve">официант возвращает счет и карту гостю и благодарит его за визит. </w:t>
      </w:r>
    </w:p>
    <w:p w:rsidR="00EA13D8" w:rsidRP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p>
    <w:p w:rsidR="00EA13D8" w:rsidRPr="00EA13D8" w:rsidRDefault="004816DB" w:rsidP="007758B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18</w:t>
      </w:r>
    </w:p>
    <w:p w:rsidR="004B6480"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004B6480" w:rsidRPr="004B6480">
        <w:rPr>
          <w:rFonts w:ascii="Times New Roman" w:eastAsia="Times New Roman" w:hAnsi="Times New Roman"/>
          <w:b/>
          <w:color w:val="000000" w:themeColor="text1"/>
          <w:sz w:val="24"/>
          <w:szCs w:val="24"/>
          <w:lang w:eastAsia="ru-RU" w:bidi="ru-RU"/>
        </w:rPr>
        <w:t xml:space="preserve">Подготовка и технология обслуживания конференций, семинаров, совещаний. </w:t>
      </w:r>
    </w:p>
    <w:p w:rsidR="00B75F01" w:rsidRDefault="00B75F01" w:rsidP="00B75F0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 xml:space="preserve">закрепить теоретические знания и приобрести навык </w:t>
      </w:r>
      <w:r>
        <w:rPr>
          <w:rFonts w:ascii="Times New Roman" w:eastAsia="Times New Roman" w:hAnsi="Times New Roman"/>
          <w:bCs/>
          <w:color w:val="000000" w:themeColor="text1"/>
          <w:sz w:val="24"/>
          <w:szCs w:val="24"/>
          <w:lang w:eastAsia="ru-RU" w:bidi="ru-RU"/>
        </w:rPr>
        <w:tab/>
      </w:r>
      <w:r>
        <w:rPr>
          <w:rFonts w:ascii="Times New Roman" w:eastAsia="Times New Roman" w:hAnsi="Times New Roman"/>
          <w:bCs/>
          <w:color w:val="000000" w:themeColor="text1"/>
          <w:sz w:val="24"/>
          <w:szCs w:val="24"/>
          <w:lang w:eastAsia="ru-RU" w:bidi="ru-RU"/>
        </w:rPr>
        <w:tab/>
        <w:t>п</w:t>
      </w:r>
      <w:r w:rsidRPr="00B75F01">
        <w:rPr>
          <w:rFonts w:ascii="Times New Roman" w:eastAsia="Times New Roman" w:hAnsi="Times New Roman"/>
          <w:bCs/>
          <w:color w:val="000000" w:themeColor="text1"/>
          <w:sz w:val="24"/>
          <w:szCs w:val="24"/>
          <w:lang w:eastAsia="ru-RU" w:bidi="ru-RU"/>
        </w:rPr>
        <w:t>одготовк</w:t>
      </w:r>
      <w:r>
        <w:rPr>
          <w:rFonts w:ascii="Times New Roman" w:eastAsia="Times New Roman" w:hAnsi="Times New Roman"/>
          <w:bCs/>
          <w:color w:val="000000" w:themeColor="text1"/>
          <w:sz w:val="24"/>
          <w:szCs w:val="24"/>
          <w:lang w:eastAsia="ru-RU" w:bidi="ru-RU"/>
        </w:rPr>
        <w:t>и</w:t>
      </w:r>
      <w:r w:rsidRPr="00B75F01">
        <w:rPr>
          <w:rFonts w:ascii="Times New Roman" w:eastAsia="Times New Roman" w:hAnsi="Times New Roman"/>
          <w:bCs/>
          <w:color w:val="000000" w:themeColor="text1"/>
          <w:sz w:val="24"/>
          <w:szCs w:val="24"/>
          <w:lang w:eastAsia="ru-RU" w:bidi="ru-RU"/>
        </w:rPr>
        <w:t xml:space="preserve"> и технологи</w:t>
      </w:r>
      <w:r>
        <w:rPr>
          <w:rFonts w:ascii="Times New Roman" w:eastAsia="Times New Roman" w:hAnsi="Times New Roman"/>
          <w:bCs/>
          <w:color w:val="000000" w:themeColor="text1"/>
          <w:sz w:val="24"/>
          <w:szCs w:val="24"/>
          <w:lang w:eastAsia="ru-RU" w:bidi="ru-RU"/>
        </w:rPr>
        <w:t>и</w:t>
      </w:r>
      <w:r w:rsidRPr="00B75F01">
        <w:rPr>
          <w:rFonts w:ascii="Times New Roman" w:eastAsia="Times New Roman" w:hAnsi="Times New Roman"/>
          <w:bCs/>
          <w:color w:val="000000" w:themeColor="text1"/>
          <w:sz w:val="24"/>
          <w:szCs w:val="24"/>
          <w:lang w:eastAsia="ru-RU" w:bidi="ru-RU"/>
        </w:rPr>
        <w:t xml:space="preserve"> обслуживания конференций, семинаров, совещаний</w:t>
      </w:r>
      <w:r w:rsidRPr="002B3D59">
        <w:rPr>
          <w:rFonts w:ascii="Times New Roman" w:eastAsia="Times New Roman" w:hAnsi="Times New Roman"/>
          <w:bCs/>
          <w:color w:val="000000" w:themeColor="text1"/>
          <w:sz w:val="24"/>
          <w:szCs w:val="24"/>
          <w:lang w:eastAsia="ru-RU" w:bidi="ru-RU"/>
        </w:rPr>
        <w:t>.</w:t>
      </w:r>
    </w:p>
    <w:p w:rsidR="00293103" w:rsidRPr="00EA13D8" w:rsidRDefault="00B75F01" w:rsidP="00293103">
      <w:pPr>
        <w:widowControl w:val="0"/>
        <w:pBdr>
          <w:top w:val="none" w:sz="0" w:space="0" w:color="auto"/>
          <w:left w:val="none" w:sz="0" w:space="0" w:color="auto"/>
          <w:bottom w:val="none" w:sz="0" w:space="0" w:color="auto"/>
          <w:right w:val="none" w:sz="0" w:space="0" w:color="auto"/>
          <w:between w:val="none" w:sz="0" w:space="0" w:color="auto"/>
        </w:pBdr>
        <w:tabs>
          <w:tab w:val="left" w:pos="2115"/>
        </w:tabs>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00293103" w:rsidRPr="00EA13D8">
        <w:rPr>
          <w:rFonts w:ascii="Times New Roman" w:eastAsia="Times New Roman" w:hAnsi="Times New Roman"/>
          <w:color w:val="000000" w:themeColor="text1"/>
          <w:sz w:val="24"/>
          <w:szCs w:val="24"/>
          <w:lang w:eastAsia="ru-RU" w:bidi="ru-RU"/>
        </w:rPr>
        <w:t>Подготовить</w:t>
      </w:r>
      <w:r w:rsidR="00293103" w:rsidRPr="00EA13D8">
        <w:rPr>
          <w:rFonts w:ascii="Times New Roman" w:eastAsia="Times New Roman" w:hAnsi="Times New Roman"/>
          <w:color w:val="000000" w:themeColor="text1"/>
          <w:sz w:val="24"/>
          <w:szCs w:val="24"/>
          <w:lang w:eastAsia="ru-RU" w:bidi="ru-RU"/>
        </w:rPr>
        <w:tab/>
        <w:t>и обслужить гостей по типу «шведский</w:t>
      </w:r>
      <w:r w:rsidR="00293103" w:rsidRPr="00EA13D8">
        <w:rPr>
          <w:rFonts w:ascii="Times New Roman" w:eastAsia="Times New Roman" w:hAnsi="Times New Roman"/>
          <w:color w:val="000000" w:themeColor="text1"/>
          <w:spacing w:val="-10"/>
          <w:sz w:val="24"/>
          <w:szCs w:val="24"/>
          <w:lang w:eastAsia="ru-RU" w:bidi="ru-RU"/>
        </w:rPr>
        <w:t xml:space="preserve"> </w:t>
      </w:r>
      <w:r w:rsidR="00293103" w:rsidRPr="00EA13D8">
        <w:rPr>
          <w:rFonts w:ascii="Times New Roman" w:eastAsia="Times New Roman" w:hAnsi="Times New Roman"/>
          <w:color w:val="000000" w:themeColor="text1"/>
          <w:sz w:val="24"/>
          <w:szCs w:val="24"/>
          <w:lang w:eastAsia="ru-RU" w:bidi="ru-RU"/>
        </w:rPr>
        <w:t>стол».</w:t>
      </w:r>
    </w:p>
    <w:p w:rsidR="00B75F01" w:rsidRPr="007216AF" w:rsidRDefault="00293103" w:rsidP="00B75F0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Cs/>
          <w:color w:val="000000" w:themeColor="text1"/>
          <w:sz w:val="24"/>
          <w:szCs w:val="24"/>
          <w:lang w:eastAsia="ru-RU" w:bidi="ru-RU"/>
        </w:rPr>
        <w:t xml:space="preserve">- </w:t>
      </w:r>
      <w:r w:rsidR="00B75F01" w:rsidRPr="005F4AF5">
        <w:rPr>
          <w:rFonts w:ascii="Times New Roman" w:eastAsia="Times New Roman" w:hAnsi="Times New Roman"/>
          <w:bCs/>
          <w:color w:val="000000" w:themeColor="text1"/>
          <w:sz w:val="24"/>
          <w:szCs w:val="24"/>
          <w:lang w:eastAsia="ru-RU" w:bidi="ru-RU"/>
        </w:rPr>
        <w:t>отработать навыки работы</w:t>
      </w:r>
      <w:r w:rsidR="00B75F01" w:rsidRPr="00802101">
        <w:rPr>
          <w:rFonts w:ascii="Times New Roman" w:eastAsia="Times New Roman" w:hAnsi="Times New Roman"/>
          <w:bCs/>
          <w:color w:val="000000" w:themeColor="text1"/>
          <w:sz w:val="24"/>
          <w:szCs w:val="24"/>
          <w:lang w:eastAsia="ru-RU" w:bidi="ru-RU"/>
        </w:rPr>
        <w:t>.</w:t>
      </w:r>
    </w:p>
    <w:p w:rsidR="00B75F01" w:rsidRPr="007216AF" w:rsidRDefault="00B75F01" w:rsidP="00B75F0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lastRenderedPageBreak/>
        <w:t>Оснащенность урока:</w:t>
      </w:r>
      <w:r w:rsidR="009F4008">
        <w:rPr>
          <w:rFonts w:ascii="Times New Roman" w:eastAsia="Times New Roman" w:hAnsi="Times New Roman"/>
          <w:b/>
          <w:bCs/>
          <w:color w:val="000000" w:themeColor="text1"/>
          <w:sz w:val="24"/>
          <w:szCs w:val="24"/>
          <w:lang w:eastAsia="ru-RU" w:bidi="ru-RU"/>
        </w:rPr>
        <w:t xml:space="preserve"> - </w:t>
      </w:r>
      <w:r w:rsidR="009F4008">
        <w:rPr>
          <w:rFonts w:ascii="Times New Roman" w:eastAsia="Times New Roman" w:hAnsi="Times New Roman"/>
          <w:bCs/>
          <w:color w:val="000000" w:themeColor="text1"/>
          <w:sz w:val="24"/>
          <w:szCs w:val="24"/>
          <w:lang w:eastAsia="ru-RU" w:bidi="ru-RU"/>
        </w:rPr>
        <w:t>меню; -</w:t>
      </w:r>
      <w:r w:rsidR="007D357F">
        <w:rPr>
          <w:rFonts w:ascii="Times New Roman" w:eastAsia="Times New Roman" w:hAnsi="Times New Roman"/>
          <w:bCs/>
          <w:color w:val="000000" w:themeColor="text1"/>
          <w:sz w:val="24"/>
          <w:szCs w:val="24"/>
          <w:lang w:eastAsia="ru-RU" w:bidi="ru-RU"/>
        </w:rPr>
        <w:t xml:space="preserve"> </w:t>
      </w:r>
      <w:r w:rsidR="009F4008">
        <w:rPr>
          <w:rFonts w:ascii="Times New Roman" w:eastAsia="Times New Roman" w:hAnsi="Times New Roman"/>
          <w:bCs/>
          <w:color w:val="000000" w:themeColor="text1"/>
          <w:sz w:val="24"/>
          <w:szCs w:val="24"/>
          <w:lang w:eastAsia="ru-RU" w:bidi="ru-RU"/>
        </w:rPr>
        <w:t>информационно-технологическая карта</w:t>
      </w:r>
      <w:r>
        <w:rPr>
          <w:rFonts w:ascii="Times New Roman" w:eastAsia="Times New Roman" w:hAnsi="Times New Roman"/>
          <w:bCs/>
          <w:color w:val="000000" w:themeColor="text1"/>
          <w:sz w:val="24"/>
          <w:szCs w:val="24"/>
          <w:lang w:eastAsia="ru-RU" w:bidi="ru-RU"/>
        </w:rPr>
        <w:t>.</w:t>
      </w:r>
    </w:p>
    <w:p w:rsidR="00304681" w:rsidRDefault="00304681" w:rsidP="00304681">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EA13D8" w:rsidRPr="00BE11E1" w:rsidRDefault="00EA13D8" w:rsidP="00AE320A">
      <w:pPr>
        <w:pStyle w:val="a5"/>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0"/>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Составить меню шведского стола для</w:t>
      </w:r>
      <w:r w:rsidRPr="00BE11E1">
        <w:rPr>
          <w:rFonts w:ascii="Times New Roman" w:eastAsia="Times New Roman" w:hAnsi="Times New Roman"/>
          <w:color w:val="000000" w:themeColor="text1"/>
          <w:spacing w:val="-5"/>
          <w:sz w:val="24"/>
          <w:szCs w:val="24"/>
          <w:lang w:eastAsia="ru-RU" w:bidi="ru-RU"/>
        </w:rPr>
        <w:t xml:space="preserve"> </w:t>
      </w:r>
      <w:r w:rsidRPr="00BE11E1">
        <w:rPr>
          <w:rFonts w:ascii="Times New Roman" w:eastAsia="Times New Roman" w:hAnsi="Times New Roman"/>
          <w:color w:val="000000" w:themeColor="text1"/>
          <w:sz w:val="24"/>
          <w:szCs w:val="24"/>
          <w:lang w:eastAsia="ru-RU" w:bidi="ru-RU"/>
        </w:rPr>
        <w:t>обеда</w:t>
      </w:r>
      <w:r w:rsidR="00BE11E1" w:rsidRPr="00BE11E1">
        <w:rPr>
          <w:rFonts w:ascii="Times New Roman" w:eastAsia="Times New Roman" w:hAnsi="Times New Roman"/>
          <w:color w:val="000000" w:themeColor="text1"/>
          <w:sz w:val="24"/>
          <w:szCs w:val="24"/>
          <w:lang w:eastAsia="ru-RU" w:bidi="ru-RU"/>
        </w:rPr>
        <w:t xml:space="preserve"> </w:t>
      </w:r>
      <w:r w:rsidR="00DB73D4">
        <w:rPr>
          <w:rFonts w:ascii="Times New Roman" w:eastAsia="Times New Roman" w:hAnsi="Times New Roman"/>
          <w:color w:val="000000" w:themeColor="text1"/>
          <w:sz w:val="24"/>
          <w:szCs w:val="24"/>
          <w:lang w:eastAsia="ru-RU" w:bidi="ru-RU"/>
        </w:rPr>
        <w:t>(</w:t>
      </w:r>
      <w:r w:rsidRPr="00BE11E1">
        <w:rPr>
          <w:rFonts w:ascii="Times New Roman" w:eastAsia="Times New Roman" w:hAnsi="Times New Roman"/>
          <w:color w:val="000000" w:themeColor="text1"/>
          <w:sz w:val="24"/>
          <w:szCs w:val="24"/>
          <w:lang w:eastAsia="ru-RU" w:bidi="ru-RU"/>
        </w:rPr>
        <w:t>в меню должно быть 6-7 холодных закусок, 2-3 первых блюда, 4-5 вторых блюд, 3 гарнира, 2 соуса, 2 сладких блюда, 3 мучные и кондитерские изделия, чай, кофе, 2</w:t>
      </w:r>
      <w:r w:rsidRPr="00BE11E1">
        <w:rPr>
          <w:rFonts w:ascii="Times New Roman" w:eastAsia="Times New Roman" w:hAnsi="Times New Roman"/>
          <w:color w:val="000000" w:themeColor="text1"/>
          <w:spacing w:val="1"/>
          <w:sz w:val="24"/>
          <w:szCs w:val="24"/>
          <w:lang w:eastAsia="ru-RU" w:bidi="ru-RU"/>
        </w:rPr>
        <w:t xml:space="preserve"> </w:t>
      </w:r>
      <w:r w:rsidRPr="00BE11E1">
        <w:rPr>
          <w:rFonts w:ascii="Times New Roman" w:eastAsia="Times New Roman" w:hAnsi="Times New Roman"/>
          <w:color w:val="000000" w:themeColor="text1"/>
          <w:sz w:val="24"/>
          <w:szCs w:val="24"/>
          <w:lang w:eastAsia="ru-RU" w:bidi="ru-RU"/>
        </w:rPr>
        <w:t>сока).</w:t>
      </w:r>
    </w:p>
    <w:p w:rsidR="00EA13D8" w:rsidRPr="00BE11E1" w:rsidRDefault="00EA13D8" w:rsidP="00AE320A">
      <w:pPr>
        <w:pStyle w:val="a5"/>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0"/>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Ознакомиться с представленным торгово-технологическим оборудованием и инвентарем для организации шведского</w:t>
      </w:r>
      <w:r w:rsidRPr="00BE11E1">
        <w:rPr>
          <w:rFonts w:ascii="Times New Roman" w:eastAsia="Times New Roman" w:hAnsi="Times New Roman"/>
          <w:color w:val="000000" w:themeColor="text1"/>
          <w:spacing w:val="-6"/>
          <w:sz w:val="24"/>
          <w:szCs w:val="24"/>
          <w:lang w:eastAsia="ru-RU" w:bidi="ru-RU"/>
        </w:rPr>
        <w:t xml:space="preserve"> </w:t>
      </w:r>
      <w:r w:rsidRPr="00BE11E1">
        <w:rPr>
          <w:rFonts w:ascii="Times New Roman" w:eastAsia="Times New Roman" w:hAnsi="Times New Roman"/>
          <w:color w:val="000000" w:themeColor="text1"/>
          <w:sz w:val="24"/>
          <w:szCs w:val="24"/>
          <w:lang w:eastAsia="ru-RU" w:bidi="ru-RU"/>
        </w:rPr>
        <w:t>стола.</w:t>
      </w:r>
    </w:p>
    <w:p w:rsidR="00EA13D8" w:rsidRPr="00BE11E1" w:rsidRDefault="00EA13D8" w:rsidP="00AE320A">
      <w:pPr>
        <w:pStyle w:val="a5"/>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0"/>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Организовать следующие</w:t>
      </w:r>
      <w:r w:rsidRPr="00BE11E1">
        <w:rPr>
          <w:rFonts w:ascii="Times New Roman" w:eastAsia="Times New Roman" w:hAnsi="Times New Roman"/>
          <w:color w:val="000000" w:themeColor="text1"/>
          <w:spacing w:val="-4"/>
          <w:sz w:val="24"/>
          <w:szCs w:val="24"/>
          <w:lang w:eastAsia="ru-RU" w:bidi="ru-RU"/>
        </w:rPr>
        <w:t xml:space="preserve"> </w:t>
      </w:r>
      <w:r w:rsidRPr="00BE11E1">
        <w:rPr>
          <w:rFonts w:ascii="Times New Roman" w:eastAsia="Times New Roman" w:hAnsi="Times New Roman"/>
          <w:color w:val="000000" w:themeColor="text1"/>
          <w:sz w:val="24"/>
          <w:szCs w:val="24"/>
          <w:lang w:eastAsia="ru-RU" w:bidi="ru-RU"/>
        </w:rPr>
        <w:t>зоны:</w:t>
      </w:r>
    </w:p>
    <w:p w:rsidR="00EA13D8" w:rsidRPr="00EA13D8" w:rsidRDefault="00EA13D8" w:rsidP="00AE320A">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1234"/>
        </w:tabs>
        <w:autoSpaceDE w:val="0"/>
        <w:autoSpaceDN w:val="0"/>
        <w:spacing w:after="0" w:line="240" w:lineRule="auto"/>
        <w:ind w:left="567"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зона холодных</w:t>
      </w:r>
      <w:r w:rsidRPr="00EA13D8">
        <w:rPr>
          <w:rFonts w:ascii="Times New Roman" w:eastAsia="Times New Roman" w:hAnsi="Times New Roman"/>
          <w:color w:val="000000" w:themeColor="text1"/>
          <w:spacing w:val="-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закусок;</w:t>
      </w:r>
    </w:p>
    <w:p w:rsidR="00EA13D8" w:rsidRPr="00EA13D8" w:rsidRDefault="00EA13D8" w:rsidP="00AE320A">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1234"/>
          <w:tab w:val="left" w:pos="1303"/>
        </w:tabs>
        <w:autoSpaceDE w:val="0"/>
        <w:autoSpaceDN w:val="0"/>
        <w:spacing w:after="0" w:line="240" w:lineRule="auto"/>
        <w:ind w:left="567"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зона первых</w:t>
      </w:r>
      <w:r w:rsidRPr="00EA13D8">
        <w:rPr>
          <w:rFonts w:ascii="Times New Roman" w:eastAsia="Times New Roman" w:hAnsi="Times New Roman"/>
          <w:color w:val="000000" w:themeColor="text1"/>
          <w:spacing w:val="-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блюд;</w:t>
      </w:r>
    </w:p>
    <w:p w:rsidR="00EA13D8" w:rsidRPr="00EA13D8" w:rsidRDefault="00EA13D8" w:rsidP="00AE320A">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1234"/>
        </w:tabs>
        <w:autoSpaceDE w:val="0"/>
        <w:autoSpaceDN w:val="0"/>
        <w:spacing w:after="0" w:line="240" w:lineRule="auto"/>
        <w:ind w:left="567"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зона вторых блюд и гарниров;</w:t>
      </w:r>
    </w:p>
    <w:p w:rsidR="00EA13D8" w:rsidRPr="00EA13D8" w:rsidRDefault="00EA13D8" w:rsidP="00AE320A">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1234"/>
          <w:tab w:val="left" w:pos="1303"/>
        </w:tabs>
        <w:autoSpaceDE w:val="0"/>
        <w:autoSpaceDN w:val="0"/>
        <w:spacing w:after="0" w:line="240" w:lineRule="auto"/>
        <w:ind w:left="567"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зона сладких блюд и мучных кондитерских</w:t>
      </w:r>
      <w:r w:rsidRPr="00EA13D8">
        <w:rPr>
          <w:rFonts w:ascii="Times New Roman" w:eastAsia="Times New Roman" w:hAnsi="Times New Roman"/>
          <w:color w:val="000000" w:themeColor="text1"/>
          <w:spacing w:val="-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изделий;</w:t>
      </w:r>
    </w:p>
    <w:p w:rsidR="00EA13D8" w:rsidRPr="00EA13D8" w:rsidRDefault="00EA13D8" w:rsidP="00AE320A">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1234"/>
        </w:tabs>
        <w:autoSpaceDE w:val="0"/>
        <w:autoSpaceDN w:val="0"/>
        <w:spacing w:after="0" w:line="240" w:lineRule="auto"/>
        <w:ind w:left="567"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зона горячих</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напитков;</w:t>
      </w:r>
    </w:p>
    <w:p w:rsidR="00BE11E1" w:rsidRDefault="00EA13D8" w:rsidP="00AE320A">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1234"/>
        </w:tabs>
        <w:autoSpaceDE w:val="0"/>
        <w:autoSpaceDN w:val="0"/>
        <w:spacing w:after="0" w:line="240" w:lineRule="auto"/>
        <w:ind w:left="567" w:firstLine="709"/>
        <w:jc w:val="left"/>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зона холодных</w:t>
      </w:r>
      <w:r w:rsidRPr="00EA13D8">
        <w:rPr>
          <w:rFonts w:ascii="Times New Roman" w:eastAsia="Times New Roman" w:hAnsi="Times New Roman"/>
          <w:color w:val="000000" w:themeColor="text1"/>
          <w:spacing w:val="-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напитков.</w:t>
      </w:r>
    </w:p>
    <w:p w:rsidR="00EA13D8" w:rsidRPr="00BE11E1" w:rsidRDefault="00EA13D8" w:rsidP="00AE320A">
      <w:pPr>
        <w:pStyle w:val="a5"/>
        <w:widowControl w:val="0"/>
        <w:numPr>
          <w:ilvl w:val="0"/>
          <w:numId w:val="28"/>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 xml:space="preserve">Выставить столы в линии, учитывая следующие нормативы, расстояние между стеной и столами с технологическим оборудованием 1-1,5 метра . Длина линии до </w:t>
      </w:r>
      <w:r w:rsidRPr="00BE11E1">
        <w:rPr>
          <w:rFonts w:ascii="Times New Roman" w:eastAsia="Times New Roman" w:hAnsi="Times New Roman"/>
          <w:color w:val="000000" w:themeColor="text1"/>
          <w:spacing w:val="2"/>
          <w:sz w:val="24"/>
          <w:szCs w:val="24"/>
          <w:lang w:eastAsia="ru-RU" w:bidi="ru-RU"/>
        </w:rPr>
        <w:t xml:space="preserve">3- </w:t>
      </w:r>
      <w:r w:rsidRPr="00BE11E1">
        <w:rPr>
          <w:rFonts w:ascii="Times New Roman" w:eastAsia="Times New Roman" w:hAnsi="Times New Roman"/>
          <w:color w:val="000000" w:themeColor="text1"/>
          <w:sz w:val="24"/>
          <w:szCs w:val="24"/>
          <w:lang w:eastAsia="ru-RU" w:bidi="ru-RU"/>
        </w:rPr>
        <w:t>4 метра.</w:t>
      </w:r>
    </w:p>
    <w:p w:rsidR="00EA13D8" w:rsidRPr="00BE11E1" w:rsidRDefault="00EA13D8" w:rsidP="00AE320A">
      <w:pPr>
        <w:pStyle w:val="a5"/>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940"/>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Покрыть столы скатертями, прикрепить банкетные юбки (соблюдая требования к скатертям).</w:t>
      </w:r>
    </w:p>
    <w:p w:rsidR="00EA13D8" w:rsidRPr="00BE11E1" w:rsidRDefault="00EA13D8" w:rsidP="00AE320A">
      <w:pPr>
        <w:pStyle w:val="a5"/>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988"/>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Разместить на столах технологическое оборудование в зависимости от зоны предназначения.</w:t>
      </w:r>
    </w:p>
    <w:p w:rsidR="00EA13D8" w:rsidRPr="00BE11E1" w:rsidRDefault="00EA13D8" w:rsidP="00AE320A">
      <w:pPr>
        <w:pStyle w:val="a5"/>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984"/>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Расставить карточки-таблички с названиями блюд и разложить приборы для перекладывания.</w:t>
      </w:r>
    </w:p>
    <w:p w:rsidR="00EA13D8" w:rsidRPr="00BE11E1" w:rsidRDefault="00EA13D8" w:rsidP="00AE320A">
      <w:pPr>
        <w:pStyle w:val="a5"/>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93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Расставить масло, соусы к</w:t>
      </w:r>
      <w:r w:rsidRPr="00BE11E1">
        <w:rPr>
          <w:rFonts w:ascii="Times New Roman" w:eastAsia="Times New Roman" w:hAnsi="Times New Roman"/>
          <w:color w:val="000000" w:themeColor="text1"/>
          <w:spacing w:val="67"/>
          <w:sz w:val="24"/>
          <w:szCs w:val="24"/>
          <w:lang w:eastAsia="ru-RU" w:bidi="ru-RU"/>
        </w:rPr>
        <w:t xml:space="preserve"> </w:t>
      </w:r>
      <w:r w:rsidRPr="00BE11E1">
        <w:rPr>
          <w:rFonts w:ascii="Times New Roman" w:eastAsia="Times New Roman" w:hAnsi="Times New Roman"/>
          <w:color w:val="000000" w:themeColor="text1"/>
          <w:sz w:val="24"/>
          <w:szCs w:val="24"/>
          <w:lang w:eastAsia="ru-RU" w:bidi="ru-RU"/>
        </w:rPr>
        <w:t>блюдам.</w:t>
      </w:r>
    </w:p>
    <w:p w:rsidR="00EA13D8" w:rsidRPr="00BE11E1" w:rsidRDefault="00EA13D8" w:rsidP="00AE320A">
      <w:pPr>
        <w:pStyle w:val="a5"/>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1072"/>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В каждой зоне разместить посуду подачи к каждой группе блюд и</w:t>
      </w:r>
      <w:r w:rsidRPr="00BE11E1">
        <w:rPr>
          <w:rFonts w:ascii="Times New Roman" w:eastAsia="Times New Roman" w:hAnsi="Times New Roman"/>
          <w:color w:val="000000" w:themeColor="text1"/>
          <w:spacing w:val="-23"/>
          <w:sz w:val="24"/>
          <w:szCs w:val="24"/>
          <w:lang w:eastAsia="ru-RU" w:bidi="ru-RU"/>
        </w:rPr>
        <w:t xml:space="preserve"> </w:t>
      </w:r>
      <w:r w:rsidRPr="00BE11E1">
        <w:rPr>
          <w:rFonts w:ascii="Times New Roman" w:eastAsia="Times New Roman" w:hAnsi="Times New Roman"/>
          <w:color w:val="000000" w:themeColor="text1"/>
          <w:sz w:val="24"/>
          <w:szCs w:val="24"/>
          <w:lang w:eastAsia="ru-RU" w:bidi="ru-RU"/>
        </w:rPr>
        <w:t>напитков.</w:t>
      </w:r>
    </w:p>
    <w:p w:rsidR="00EA13D8" w:rsidRPr="00BE11E1" w:rsidRDefault="00EA13D8" w:rsidP="00AE320A">
      <w:pPr>
        <w:pStyle w:val="a5"/>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1072"/>
          <w:tab w:val="left" w:pos="827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BE11E1">
        <w:rPr>
          <w:rFonts w:ascii="Times New Roman" w:eastAsia="Times New Roman" w:hAnsi="Times New Roman"/>
          <w:color w:val="000000" w:themeColor="text1"/>
          <w:sz w:val="24"/>
          <w:szCs w:val="24"/>
          <w:lang w:eastAsia="ru-RU" w:bidi="ru-RU"/>
        </w:rPr>
        <w:t>Подготовить  обеденные столы для</w:t>
      </w:r>
      <w:r w:rsidRPr="00BE11E1">
        <w:rPr>
          <w:rFonts w:ascii="Times New Roman" w:eastAsia="Times New Roman" w:hAnsi="Times New Roman"/>
          <w:color w:val="000000" w:themeColor="text1"/>
          <w:spacing w:val="-17"/>
          <w:sz w:val="24"/>
          <w:szCs w:val="24"/>
          <w:lang w:eastAsia="ru-RU" w:bidi="ru-RU"/>
        </w:rPr>
        <w:t xml:space="preserve"> </w:t>
      </w:r>
      <w:r w:rsidRPr="00BE11E1">
        <w:rPr>
          <w:rFonts w:ascii="Times New Roman" w:eastAsia="Times New Roman" w:hAnsi="Times New Roman"/>
          <w:color w:val="000000" w:themeColor="text1"/>
          <w:sz w:val="24"/>
          <w:szCs w:val="24"/>
          <w:lang w:eastAsia="ru-RU" w:bidi="ru-RU"/>
        </w:rPr>
        <w:t>обслуживания</w:t>
      </w:r>
      <w:r w:rsidRPr="00BE11E1">
        <w:rPr>
          <w:rFonts w:ascii="Times New Roman" w:eastAsia="Times New Roman" w:hAnsi="Times New Roman"/>
          <w:color w:val="000000" w:themeColor="text1"/>
          <w:spacing w:val="66"/>
          <w:sz w:val="24"/>
          <w:szCs w:val="24"/>
          <w:lang w:eastAsia="ru-RU" w:bidi="ru-RU"/>
        </w:rPr>
        <w:t xml:space="preserve"> </w:t>
      </w:r>
      <w:r w:rsidRPr="00BE11E1">
        <w:rPr>
          <w:rFonts w:ascii="Times New Roman" w:eastAsia="Times New Roman" w:hAnsi="Times New Roman"/>
          <w:color w:val="000000" w:themeColor="text1"/>
          <w:sz w:val="24"/>
          <w:szCs w:val="24"/>
          <w:lang w:eastAsia="ru-RU" w:bidi="ru-RU"/>
        </w:rPr>
        <w:t>гостей.</w:t>
      </w:r>
      <w:r w:rsidRPr="00BE11E1">
        <w:rPr>
          <w:rFonts w:ascii="Times New Roman" w:eastAsia="Times New Roman" w:hAnsi="Times New Roman"/>
          <w:color w:val="000000" w:themeColor="text1"/>
          <w:sz w:val="24"/>
          <w:szCs w:val="24"/>
          <w:lang w:eastAsia="ru-RU" w:bidi="ru-RU"/>
        </w:rPr>
        <w:tab/>
        <w:t>(2</w:t>
      </w:r>
      <w:r w:rsidRPr="00BE11E1">
        <w:rPr>
          <w:rFonts w:ascii="Times New Roman" w:eastAsia="Times New Roman" w:hAnsi="Times New Roman"/>
          <w:color w:val="000000" w:themeColor="text1"/>
          <w:spacing w:val="1"/>
          <w:sz w:val="24"/>
          <w:szCs w:val="24"/>
          <w:lang w:eastAsia="ru-RU" w:bidi="ru-RU"/>
        </w:rPr>
        <w:t xml:space="preserve"> </w:t>
      </w:r>
      <w:r w:rsidRPr="00BE11E1">
        <w:rPr>
          <w:rFonts w:ascii="Times New Roman" w:eastAsia="Times New Roman" w:hAnsi="Times New Roman"/>
          <w:color w:val="000000" w:themeColor="text1"/>
          <w:sz w:val="24"/>
          <w:szCs w:val="24"/>
          <w:lang w:eastAsia="ru-RU" w:bidi="ru-RU"/>
        </w:rPr>
        <w:t>стола)</w:t>
      </w:r>
    </w:p>
    <w:p w:rsidR="00EA13D8" w:rsidRPr="00EA13D8" w:rsidRDefault="00EA13D8" w:rsidP="005E4C1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расставить столы, стулья в зале (0,6-0,8 м расстояния между стульями).</w:t>
      </w:r>
    </w:p>
    <w:p w:rsidR="00EA13D8" w:rsidRPr="00EA13D8" w:rsidRDefault="00EA13D8" w:rsidP="00AE320A">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130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покрыть столы</w:t>
      </w:r>
      <w:r w:rsidRPr="00EA13D8">
        <w:rPr>
          <w:rFonts w:ascii="Times New Roman" w:eastAsia="Times New Roman" w:hAnsi="Times New Roman"/>
          <w:color w:val="000000" w:themeColor="text1"/>
          <w:spacing w:val="-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скатертями.</w:t>
      </w:r>
    </w:p>
    <w:p w:rsidR="00EA13D8" w:rsidRPr="00EA13D8" w:rsidRDefault="00EA13D8" w:rsidP="00AE320A">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130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произвести предварительную сервировку столов к обеду на 2</w:t>
      </w:r>
      <w:r w:rsidRPr="00EA13D8">
        <w:rPr>
          <w:rFonts w:ascii="Times New Roman" w:eastAsia="Times New Roman" w:hAnsi="Times New Roman"/>
          <w:color w:val="000000" w:themeColor="text1"/>
          <w:spacing w:val="-19"/>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персоны.</w:t>
      </w:r>
    </w:p>
    <w:p w:rsidR="00EA13D8" w:rsidRPr="00EA13D8" w:rsidRDefault="00BE11E1" w:rsidP="005E4C1C">
      <w:pPr>
        <w:widowControl w:val="0"/>
        <w:pBdr>
          <w:top w:val="none" w:sz="0" w:space="0" w:color="auto"/>
          <w:left w:val="none" w:sz="0" w:space="0" w:color="auto"/>
          <w:bottom w:val="none" w:sz="0" w:space="0" w:color="auto"/>
          <w:right w:val="none" w:sz="0" w:space="0" w:color="auto"/>
          <w:between w:val="none" w:sz="0" w:space="0" w:color="auto"/>
        </w:pBdr>
        <w:tabs>
          <w:tab w:val="left" w:pos="933"/>
        </w:tabs>
        <w:autoSpaceDE w:val="0"/>
        <w:autoSpaceDN w:val="0"/>
        <w:spacing w:after="0" w:line="240" w:lineRule="auto"/>
        <w:ind w:firstLine="709"/>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11. </w:t>
      </w:r>
      <w:r w:rsidR="00EA13D8" w:rsidRPr="00EA13D8">
        <w:rPr>
          <w:rFonts w:ascii="Times New Roman" w:eastAsia="Times New Roman" w:hAnsi="Times New Roman"/>
          <w:color w:val="000000" w:themeColor="text1"/>
          <w:sz w:val="24"/>
          <w:szCs w:val="24"/>
          <w:lang w:eastAsia="ru-RU" w:bidi="ru-RU"/>
        </w:rPr>
        <w:t>Организовать работу бригады официантов по обслуживанию</w:t>
      </w:r>
      <w:r w:rsidR="00EA13D8" w:rsidRPr="00EA13D8">
        <w:rPr>
          <w:rFonts w:ascii="Times New Roman" w:eastAsia="Times New Roman" w:hAnsi="Times New Roman"/>
          <w:color w:val="000000" w:themeColor="text1"/>
          <w:spacing w:val="-34"/>
          <w:sz w:val="24"/>
          <w:szCs w:val="24"/>
          <w:lang w:eastAsia="ru-RU" w:bidi="ru-RU"/>
        </w:rPr>
        <w:t xml:space="preserve"> </w:t>
      </w:r>
      <w:r w:rsidR="00EA13D8" w:rsidRPr="00EA13D8">
        <w:rPr>
          <w:rFonts w:ascii="Times New Roman" w:eastAsia="Times New Roman" w:hAnsi="Times New Roman"/>
          <w:color w:val="000000" w:themeColor="text1"/>
          <w:sz w:val="24"/>
          <w:szCs w:val="24"/>
          <w:lang w:eastAsia="ru-RU" w:bidi="ru-RU"/>
        </w:rPr>
        <w:t>гостей. Распределить</w:t>
      </w:r>
      <w:r w:rsidR="00EA13D8" w:rsidRPr="00EA13D8">
        <w:rPr>
          <w:rFonts w:ascii="Times New Roman" w:eastAsia="Times New Roman" w:hAnsi="Times New Roman"/>
          <w:color w:val="000000" w:themeColor="text1"/>
          <w:spacing w:val="-2"/>
          <w:sz w:val="24"/>
          <w:szCs w:val="24"/>
          <w:lang w:eastAsia="ru-RU" w:bidi="ru-RU"/>
        </w:rPr>
        <w:t xml:space="preserve"> </w:t>
      </w:r>
      <w:r w:rsidR="00EA13D8" w:rsidRPr="00EA13D8">
        <w:rPr>
          <w:rFonts w:ascii="Times New Roman" w:eastAsia="Times New Roman" w:hAnsi="Times New Roman"/>
          <w:color w:val="000000" w:themeColor="text1"/>
          <w:sz w:val="24"/>
          <w:szCs w:val="24"/>
          <w:lang w:eastAsia="ru-RU" w:bidi="ru-RU"/>
        </w:rPr>
        <w:t>обязанности:</w:t>
      </w:r>
    </w:p>
    <w:p w:rsidR="00EA13D8" w:rsidRPr="00EA13D8" w:rsidRDefault="00EA13D8" w:rsidP="00AE320A">
      <w:pPr>
        <w:widowControl w:val="0"/>
        <w:numPr>
          <w:ilvl w:val="0"/>
          <w:numId w:val="21"/>
        </w:numPr>
        <w:pBdr>
          <w:top w:val="none" w:sz="0" w:space="0" w:color="auto"/>
          <w:left w:val="none" w:sz="0" w:space="0" w:color="auto"/>
          <w:bottom w:val="none" w:sz="0" w:space="0" w:color="auto"/>
          <w:right w:val="none" w:sz="0" w:space="0" w:color="auto"/>
          <w:between w:val="none" w:sz="0" w:space="0" w:color="auto"/>
        </w:pBdr>
        <w:tabs>
          <w:tab w:val="left" w:pos="444"/>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официант - сбор использованной</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посуды;</w:t>
      </w:r>
    </w:p>
    <w:p w:rsidR="00EA13D8" w:rsidRPr="00EA13D8" w:rsidRDefault="00EA13D8" w:rsidP="00AE320A">
      <w:pPr>
        <w:widowControl w:val="0"/>
        <w:numPr>
          <w:ilvl w:val="0"/>
          <w:numId w:val="21"/>
        </w:numPr>
        <w:pBdr>
          <w:top w:val="none" w:sz="0" w:space="0" w:color="auto"/>
          <w:left w:val="none" w:sz="0" w:space="0" w:color="auto"/>
          <w:bottom w:val="none" w:sz="0" w:space="0" w:color="auto"/>
          <w:right w:val="none" w:sz="0" w:space="0" w:color="auto"/>
          <w:between w:val="none" w:sz="0" w:space="0" w:color="auto"/>
        </w:pBdr>
        <w:tabs>
          <w:tab w:val="left" w:pos="465"/>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официант - уборка столов (сметание крошек со столов, при необходимости замена скатерти)</w:t>
      </w:r>
    </w:p>
    <w:p w:rsidR="00BE11E1" w:rsidRPr="00BE11E1" w:rsidRDefault="00EA13D8" w:rsidP="00AE320A">
      <w:pPr>
        <w:widowControl w:val="0"/>
        <w:numPr>
          <w:ilvl w:val="0"/>
          <w:numId w:val="21"/>
        </w:numPr>
        <w:pBdr>
          <w:top w:val="none" w:sz="0" w:space="0" w:color="auto"/>
          <w:left w:val="none" w:sz="0" w:space="0" w:color="auto"/>
          <w:bottom w:val="none" w:sz="0" w:space="0" w:color="auto"/>
          <w:right w:val="none" w:sz="0" w:space="0" w:color="auto"/>
          <w:between w:val="none" w:sz="0" w:space="0" w:color="auto"/>
        </w:pBdr>
        <w:tabs>
          <w:tab w:val="left" w:pos="444"/>
        </w:tabs>
        <w:autoSpaceDE w:val="0"/>
        <w:autoSpaceDN w:val="0"/>
        <w:spacing w:after="0" w:line="240" w:lineRule="auto"/>
        <w:ind w:left="0" w:firstLine="709"/>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официант – сервировка столов; 4 официант – метрдотель; </w:t>
      </w:r>
    </w:p>
    <w:p w:rsidR="00EA13D8" w:rsidRP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p>
    <w:p w:rsidR="00EA13D8" w:rsidRPr="00EA13D8" w:rsidRDefault="00F60E2C" w:rsidP="007758B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ПРАКТИЧЕСКОЕ ЗАНЯТИЕ № </w:t>
      </w:r>
      <w:r w:rsidR="004816DB">
        <w:rPr>
          <w:rFonts w:ascii="Times New Roman" w:eastAsia="Times New Roman" w:hAnsi="Times New Roman"/>
          <w:b/>
          <w:color w:val="000000" w:themeColor="text1"/>
          <w:sz w:val="24"/>
          <w:szCs w:val="24"/>
          <w:lang w:eastAsia="ru-RU" w:bidi="ru-RU"/>
        </w:rPr>
        <w:t>19,</w:t>
      </w:r>
      <w:r w:rsidR="008F0CC6">
        <w:rPr>
          <w:rFonts w:ascii="Times New Roman" w:eastAsia="Times New Roman" w:hAnsi="Times New Roman"/>
          <w:b/>
          <w:color w:val="000000" w:themeColor="text1"/>
          <w:sz w:val="24"/>
          <w:szCs w:val="24"/>
          <w:lang w:eastAsia="ru-RU" w:bidi="ru-RU"/>
        </w:rPr>
        <w:t>20</w:t>
      </w:r>
    </w:p>
    <w:p w:rsid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002B0983" w:rsidRPr="002B0983">
        <w:rPr>
          <w:rFonts w:ascii="Times New Roman" w:eastAsia="Times New Roman" w:hAnsi="Times New Roman"/>
          <w:b/>
          <w:color w:val="000000" w:themeColor="text1"/>
          <w:sz w:val="24"/>
          <w:szCs w:val="24"/>
          <w:lang w:eastAsia="ru-RU" w:bidi="ru-RU"/>
        </w:rPr>
        <w:t>Подготовка и организация обслуживания службы Рум – сервис. Подготовка и организация обслуживания гостей на высшем уровне.</w:t>
      </w:r>
    </w:p>
    <w:p w:rsidR="00862C87" w:rsidRDefault="00862C87" w:rsidP="00862C8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 xml:space="preserve">закрепить теоретические знания и приобрести навык </w:t>
      </w:r>
      <w:r w:rsidR="002D1823">
        <w:rPr>
          <w:rFonts w:ascii="Times New Roman" w:eastAsia="Times New Roman" w:hAnsi="Times New Roman"/>
          <w:bCs/>
          <w:color w:val="000000" w:themeColor="text1"/>
          <w:sz w:val="24"/>
          <w:szCs w:val="24"/>
          <w:lang w:eastAsia="ru-RU" w:bidi="ru-RU"/>
        </w:rPr>
        <w:t>п</w:t>
      </w:r>
      <w:r w:rsidR="002D1823" w:rsidRPr="002D1823">
        <w:rPr>
          <w:rFonts w:ascii="Times New Roman" w:eastAsia="Times New Roman" w:hAnsi="Times New Roman"/>
          <w:bCs/>
          <w:color w:val="000000" w:themeColor="text1"/>
          <w:sz w:val="24"/>
          <w:szCs w:val="24"/>
          <w:lang w:eastAsia="ru-RU" w:bidi="ru-RU"/>
        </w:rPr>
        <w:t>одготовк</w:t>
      </w:r>
      <w:r w:rsidR="002D1823">
        <w:rPr>
          <w:rFonts w:ascii="Times New Roman" w:eastAsia="Times New Roman" w:hAnsi="Times New Roman"/>
          <w:bCs/>
          <w:color w:val="000000" w:themeColor="text1"/>
          <w:sz w:val="24"/>
          <w:szCs w:val="24"/>
          <w:lang w:eastAsia="ru-RU" w:bidi="ru-RU"/>
        </w:rPr>
        <w:t>и</w:t>
      </w:r>
      <w:r w:rsidR="002D1823" w:rsidRPr="002D1823">
        <w:rPr>
          <w:rFonts w:ascii="Times New Roman" w:eastAsia="Times New Roman" w:hAnsi="Times New Roman"/>
          <w:bCs/>
          <w:color w:val="000000" w:themeColor="text1"/>
          <w:sz w:val="24"/>
          <w:szCs w:val="24"/>
          <w:lang w:eastAsia="ru-RU" w:bidi="ru-RU"/>
        </w:rPr>
        <w:t xml:space="preserve"> и организаци</w:t>
      </w:r>
      <w:r w:rsidR="002D1823">
        <w:rPr>
          <w:rFonts w:ascii="Times New Roman" w:eastAsia="Times New Roman" w:hAnsi="Times New Roman"/>
          <w:bCs/>
          <w:color w:val="000000" w:themeColor="text1"/>
          <w:sz w:val="24"/>
          <w:szCs w:val="24"/>
          <w:lang w:eastAsia="ru-RU" w:bidi="ru-RU"/>
        </w:rPr>
        <w:t>и</w:t>
      </w:r>
      <w:r w:rsidR="002D1823" w:rsidRPr="002D1823">
        <w:rPr>
          <w:rFonts w:ascii="Times New Roman" w:eastAsia="Times New Roman" w:hAnsi="Times New Roman"/>
          <w:bCs/>
          <w:color w:val="000000" w:themeColor="text1"/>
          <w:sz w:val="24"/>
          <w:szCs w:val="24"/>
          <w:lang w:eastAsia="ru-RU" w:bidi="ru-RU"/>
        </w:rPr>
        <w:t xml:space="preserve"> обслуживания службы Рум – сервис</w:t>
      </w:r>
      <w:r w:rsidRPr="002B3D59">
        <w:rPr>
          <w:rFonts w:ascii="Times New Roman" w:eastAsia="Times New Roman" w:hAnsi="Times New Roman"/>
          <w:bCs/>
          <w:color w:val="000000" w:themeColor="text1"/>
          <w:sz w:val="24"/>
          <w:szCs w:val="24"/>
          <w:lang w:eastAsia="ru-RU" w:bidi="ru-RU"/>
        </w:rPr>
        <w:t>.</w:t>
      </w:r>
    </w:p>
    <w:p w:rsidR="00862C87" w:rsidRPr="007216AF" w:rsidRDefault="00862C87" w:rsidP="00862C8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Pr="00862C87">
        <w:rPr>
          <w:rFonts w:ascii="Times New Roman" w:eastAsia="Times New Roman" w:hAnsi="Times New Roman"/>
          <w:bCs/>
          <w:color w:val="000000" w:themeColor="text1"/>
          <w:sz w:val="24"/>
          <w:szCs w:val="24"/>
          <w:lang w:eastAsia="ru-RU" w:bidi="ru-RU"/>
        </w:rPr>
        <w:t xml:space="preserve">составить алгоритм работы </w:t>
      </w:r>
      <w:r>
        <w:rPr>
          <w:rFonts w:ascii="Times New Roman" w:eastAsia="Times New Roman" w:hAnsi="Times New Roman"/>
          <w:bCs/>
          <w:color w:val="000000" w:themeColor="text1"/>
          <w:sz w:val="24"/>
          <w:szCs w:val="24"/>
          <w:lang w:eastAsia="ru-RU" w:bidi="ru-RU"/>
        </w:rPr>
        <w:t>официанта службы «room-service»</w:t>
      </w:r>
      <w:r w:rsidRPr="00802101">
        <w:rPr>
          <w:rFonts w:ascii="Times New Roman" w:eastAsia="Times New Roman" w:hAnsi="Times New Roman"/>
          <w:bCs/>
          <w:color w:val="000000" w:themeColor="text1"/>
          <w:sz w:val="24"/>
          <w:szCs w:val="24"/>
          <w:lang w:eastAsia="ru-RU" w:bidi="ru-RU"/>
        </w:rPr>
        <w:t>.</w:t>
      </w:r>
    </w:p>
    <w:p w:rsidR="00862C87" w:rsidRPr="007216AF" w:rsidRDefault="00862C87" w:rsidP="00862C8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sidR="002D1823">
        <w:rPr>
          <w:rFonts w:ascii="Times New Roman" w:eastAsia="Times New Roman" w:hAnsi="Times New Roman"/>
          <w:bCs/>
          <w:color w:val="000000" w:themeColor="text1"/>
          <w:sz w:val="24"/>
          <w:szCs w:val="24"/>
          <w:lang w:eastAsia="ru-RU" w:bidi="ru-RU"/>
        </w:rPr>
        <w:t>столовая посуда, столовое белье, бокалы, столовые приборы, тележка.</w:t>
      </w:r>
    </w:p>
    <w:p w:rsidR="00862C87" w:rsidRDefault="00862C87" w:rsidP="00862C87">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EA13D8" w:rsidRPr="00EA13D8" w:rsidRDefault="00EA13D8" w:rsidP="00AE320A">
      <w:pPr>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933"/>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Подготовить столовую посуду, столовое бельё, столовые приборы, приборы для специй.</w:t>
      </w:r>
    </w:p>
    <w:p w:rsidR="00EA13D8" w:rsidRPr="00EA13D8" w:rsidRDefault="00EA13D8" w:rsidP="00AE320A">
      <w:pPr>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984"/>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Перед подачей заказа в номер удостовериться: в готовности заказа, наличия предварительного счета, номера комнаты и ФИО</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гостя.</w:t>
      </w:r>
    </w:p>
    <w:p w:rsidR="00EA13D8" w:rsidRPr="00EA13D8" w:rsidRDefault="00EA13D8" w:rsidP="00AE320A">
      <w:pPr>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984"/>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Разместить заказные блюда, напитки, столовые приборы, салфетки, приборы для специй, скатерть, бланк-счёт на подносе (тележке) покрытом</w:t>
      </w:r>
      <w:r w:rsidRPr="00EA13D8">
        <w:rPr>
          <w:rFonts w:ascii="Times New Roman" w:eastAsia="Times New Roman" w:hAnsi="Times New Roman"/>
          <w:color w:val="000000" w:themeColor="text1"/>
          <w:spacing w:val="-1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салфеткой.</w:t>
      </w:r>
    </w:p>
    <w:p w:rsidR="00EA13D8" w:rsidRPr="00EA13D8" w:rsidRDefault="00EA13D8" w:rsidP="00AE320A">
      <w:pPr>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103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Доставить заказ к двери номера, постучать в дверь, дождаться ответа гостя. </w:t>
      </w:r>
      <w:r w:rsidRPr="00EA13D8">
        <w:rPr>
          <w:rFonts w:ascii="Times New Roman" w:eastAsia="Times New Roman" w:hAnsi="Times New Roman"/>
          <w:color w:val="000000" w:themeColor="text1"/>
          <w:sz w:val="24"/>
          <w:szCs w:val="24"/>
          <w:lang w:eastAsia="ru-RU" w:bidi="ru-RU"/>
        </w:rPr>
        <w:lastRenderedPageBreak/>
        <w:t>Поприветствовать гостя улыбкой, представиться: «Добрый день! Ресторан «…..». Елена». Поинтересоваться у гостя, где удобно засервировать</w:t>
      </w:r>
      <w:r w:rsidRPr="00EA13D8">
        <w:rPr>
          <w:rFonts w:ascii="Times New Roman" w:eastAsia="Times New Roman" w:hAnsi="Times New Roman"/>
          <w:color w:val="000000" w:themeColor="text1"/>
          <w:spacing w:val="-10"/>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стол.</w:t>
      </w:r>
    </w:p>
    <w:p w:rsidR="00EA13D8" w:rsidRPr="00EA13D8" w:rsidRDefault="00EA13D8" w:rsidP="00AE320A">
      <w:pPr>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79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Произвести сервировку стола, разместить блюда и</w:t>
      </w:r>
      <w:r w:rsidRPr="00EA13D8">
        <w:rPr>
          <w:rFonts w:ascii="Times New Roman" w:eastAsia="Times New Roman" w:hAnsi="Times New Roman"/>
          <w:color w:val="000000" w:themeColor="text1"/>
          <w:spacing w:val="-16"/>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напитки.</w:t>
      </w:r>
    </w:p>
    <w:p w:rsidR="00EA13D8" w:rsidRPr="00EA13D8" w:rsidRDefault="00EA13D8" w:rsidP="00AE320A">
      <w:pPr>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91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Если гость пригласил войти, но отказался от обслуживания, необходимо поступить следующим образом: спросить, где можно оставить поднос, в случае заказа вина – открыть бутылку, или оставить штопор. Поинтересоваться, все ли удобно гостю; уточнить время, когда будет удобно забрать использованные приборы и посуду, напомнив номер телефона службы</w:t>
      </w:r>
      <w:r w:rsidRPr="00EA13D8">
        <w:rPr>
          <w:rFonts w:ascii="Times New Roman" w:eastAsia="Times New Roman" w:hAnsi="Times New Roman"/>
          <w:color w:val="000000" w:themeColor="text1"/>
          <w:spacing w:val="-6"/>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«room-service».</w:t>
      </w:r>
    </w:p>
    <w:p w:rsidR="00EA13D8" w:rsidRPr="00EA13D8" w:rsidRDefault="00EA13D8" w:rsidP="00AE320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tabs>
          <w:tab w:val="left" w:pos="754"/>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при обслуживании нескольких гостей необходимо уточнить срок подачи горячих блюд, десерта, горячих</w:t>
      </w:r>
      <w:r w:rsidRPr="00EA13D8">
        <w:rPr>
          <w:rFonts w:ascii="Times New Roman" w:eastAsia="Times New Roman" w:hAnsi="Times New Roman"/>
          <w:color w:val="000000" w:themeColor="text1"/>
          <w:spacing w:val="-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напитков.</w:t>
      </w:r>
    </w:p>
    <w:p w:rsidR="00EA13D8" w:rsidRPr="00EA13D8" w:rsidRDefault="00EA13D8" w:rsidP="00AE320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tabs>
          <w:tab w:val="left" w:pos="876"/>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если гости указывают только время окончания трапезы, тогда официант приходит в номер, чтобы убрать посуду, привести в порядок стол и помещение. По желанию гостей, посуду можно оставить в комнате до следующего</w:t>
      </w:r>
      <w:r w:rsidRPr="00EA13D8">
        <w:rPr>
          <w:rFonts w:ascii="Times New Roman" w:eastAsia="Times New Roman" w:hAnsi="Times New Roman"/>
          <w:color w:val="000000" w:themeColor="text1"/>
          <w:spacing w:val="-1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дня.</w:t>
      </w:r>
    </w:p>
    <w:p w:rsidR="00EA13D8" w:rsidRPr="00EA13D8" w:rsidRDefault="00EA13D8" w:rsidP="00AE320A">
      <w:pPr>
        <w:widowControl w:val="0"/>
        <w:numPr>
          <w:ilvl w:val="0"/>
          <w:numId w:val="12"/>
        </w:numPr>
        <w:pBdr>
          <w:top w:val="none" w:sz="0" w:space="0" w:color="auto"/>
          <w:left w:val="none" w:sz="0" w:space="0" w:color="auto"/>
          <w:bottom w:val="none" w:sz="0" w:space="0" w:color="auto"/>
          <w:right w:val="none" w:sz="0" w:space="0" w:color="auto"/>
          <w:between w:val="none" w:sz="0" w:space="0" w:color="auto"/>
        </w:pBdr>
        <w:tabs>
          <w:tab w:val="left" w:pos="79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Подать счет для подписи и поинтересоваться, когда ему принести</w:t>
      </w:r>
      <w:r w:rsidRPr="00EA13D8">
        <w:rPr>
          <w:rFonts w:ascii="Times New Roman" w:eastAsia="Times New Roman" w:hAnsi="Times New Roman"/>
          <w:color w:val="000000" w:themeColor="text1"/>
          <w:spacing w:val="-20"/>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сдачу.</w:t>
      </w:r>
    </w:p>
    <w:p w:rsidR="00EA13D8" w:rsidRPr="00EA13D8" w:rsidRDefault="00EA13D8" w:rsidP="00AE320A">
      <w:pPr>
        <w:widowControl w:val="0"/>
        <w:numPr>
          <w:ilvl w:val="0"/>
          <w:numId w:val="12"/>
        </w:numPr>
        <w:pBdr>
          <w:top w:val="none" w:sz="0" w:space="0" w:color="auto"/>
          <w:left w:val="none" w:sz="0" w:space="0" w:color="auto"/>
          <w:bottom w:val="none" w:sz="0" w:space="0" w:color="auto"/>
          <w:right w:val="none" w:sz="0" w:space="0" w:color="auto"/>
          <w:between w:val="none" w:sz="0" w:space="0" w:color="auto"/>
        </w:pBdr>
        <w:tabs>
          <w:tab w:val="left" w:pos="79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Поблагодарить гостя и пожелать ему приятного</w:t>
      </w:r>
      <w:r w:rsidRPr="00EA13D8">
        <w:rPr>
          <w:rFonts w:ascii="Times New Roman" w:eastAsia="Times New Roman" w:hAnsi="Times New Roman"/>
          <w:color w:val="000000" w:themeColor="text1"/>
          <w:spacing w:val="-12"/>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аппетита.</w:t>
      </w:r>
    </w:p>
    <w:p w:rsidR="00EA13D8" w:rsidRPr="00EA13D8" w:rsidRDefault="00EA13D8" w:rsidP="00AE320A">
      <w:pPr>
        <w:widowControl w:val="0"/>
        <w:numPr>
          <w:ilvl w:val="0"/>
          <w:numId w:val="12"/>
        </w:numPr>
        <w:pBdr>
          <w:top w:val="none" w:sz="0" w:space="0" w:color="auto"/>
          <w:left w:val="none" w:sz="0" w:space="0" w:color="auto"/>
          <w:bottom w:val="none" w:sz="0" w:space="0" w:color="auto"/>
          <w:right w:val="none" w:sz="0" w:space="0" w:color="auto"/>
          <w:between w:val="none" w:sz="0" w:space="0" w:color="auto"/>
        </w:pBdr>
        <w:tabs>
          <w:tab w:val="left" w:pos="79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Затем</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удалиться.</w:t>
      </w:r>
    </w:p>
    <w:p w:rsid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w:t>
      </w:r>
    </w:p>
    <w:p w:rsidR="008F0CC6" w:rsidRPr="00712393" w:rsidRDefault="008F0CC6" w:rsidP="007758B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sidRPr="00712393">
        <w:rPr>
          <w:rFonts w:ascii="Times New Roman" w:eastAsia="Times New Roman" w:hAnsi="Times New Roman"/>
          <w:b/>
          <w:color w:val="000000" w:themeColor="text1"/>
          <w:sz w:val="24"/>
          <w:szCs w:val="24"/>
          <w:lang w:eastAsia="ru-RU" w:bidi="ru-RU"/>
        </w:rPr>
        <w:t xml:space="preserve">ПРАКТИЧЕСКОЕ ЗАНЯТИЕ № </w:t>
      </w:r>
      <w:r>
        <w:rPr>
          <w:rFonts w:ascii="Times New Roman" w:eastAsia="Times New Roman" w:hAnsi="Times New Roman"/>
          <w:b/>
          <w:color w:val="000000" w:themeColor="text1"/>
          <w:sz w:val="24"/>
          <w:szCs w:val="24"/>
          <w:lang w:eastAsia="ru-RU" w:bidi="ru-RU"/>
        </w:rPr>
        <w:t>21</w:t>
      </w:r>
      <w:r w:rsidR="004816DB">
        <w:rPr>
          <w:rFonts w:ascii="Times New Roman" w:eastAsia="Times New Roman" w:hAnsi="Times New Roman"/>
          <w:b/>
          <w:color w:val="000000" w:themeColor="text1"/>
          <w:sz w:val="24"/>
          <w:szCs w:val="24"/>
          <w:lang w:eastAsia="ru-RU" w:bidi="ru-RU"/>
        </w:rPr>
        <w:t>, 22</w:t>
      </w:r>
    </w:p>
    <w:p w:rsidR="008F0CC6"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Pr="00B21796">
        <w:rPr>
          <w:rFonts w:ascii="Times New Roman" w:eastAsia="Times New Roman" w:hAnsi="Times New Roman"/>
          <w:b/>
          <w:color w:val="000000" w:themeColor="text1"/>
          <w:sz w:val="24"/>
          <w:szCs w:val="24"/>
          <w:lang w:eastAsia="ru-RU" w:bidi="ru-RU"/>
        </w:rPr>
        <w:t xml:space="preserve">Подготовка и организация обслуживания официальных приемов. Подготовка и организация обслуживания неофициальных банкетов </w:t>
      </w:r>
    </w:p>
    <w:p w:rsidR="005C6689" w:rsidRDefault="005C6689" w:rsidP="005C668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 xml:space="preserve">закрепить теоретические знания и приобрести навык </w:t>
      </w:r>
      <w:r>
        <w:rPr>
          <w:rFonts w:ascii="Times New Roman" w:eastAsia="Times New Roman" w:hAnsi="Times New Roman"/>
          <w:bCs/>
          <w:color w:val="000000" w:themeColor="text1"/>
          <w:sz w:val="24"/>
          <w:szCs w:val="24"/>
          <w:lang w:eastAsia="ru-RU" w:bidi="ru-RU"/>
        </w:rPr>
        <w:t>п</w:t>
      </w:r>
      <w:r w:rsidRPr="002D1823">
        <w:rPr>
          <w:rFonts w:ascii="Times New Roman" w:eastAsia="Times New Roman" w:hAnsi="Times New Roman"/>
          <w:bCs/>
          <w:color w:val="000000" w:themeColor="text1"/>
          <w:sz w:val="24"/>
          <w:szCs w:val="24"/>
          <w:lang w:eastAsia="ru-RU" w:bidi="ru-RU"/>
        </w:rPr>
        <w:t>одготовк</w:t>
      </w:r>
      <w:r>
        <w:rPr>
          <w:rFonts w:ascii="Times New Roman" w:eastAsia="Times New Roman" w:hAnsi="Times New Roman"/>
          <w:bCs/>
          <w:color w:val="000000" w:themeColor="text1"/>
          <w:sz w:val="24"/>
          <w:szCs w:val="24"/>
          <w:lang w:eastAsia="ru-RU" w:bidi="ru-RU"/>
        </w:rPr>
        <w:t>и</w:t>
      </w:r>
      <w:r w:rsidRPr="002D1823">
        <w:rPr>
          <w:rFonts w:ascii="Times New Roman" w:eastAsia="Times New Roman" w:hAnsi="Times New Roman"/>
          <w:bCs/>
          <w:color w:val="000000" w:themeColor="text1"/>
          <w:sz w:val="24"/>
          <w:szCs w:val="24"/>
          <w:lang w:eastAsia="ru-RU" w:bidi="ru-RU"/>
        </w:rPr>
        <w:t xml:space="preserve"> и организаци</w:t>
      </w:r>
      <w:r>
        <w:rPr>
          <w:rFonts w:ascii="Times New Roman" w:eastAsia="Times New Roman" w:hAnsi="Times New Roman"/>
          <w:bCs/>
          <w:color w:val="000000" w:themeColor="text1"/>
          <w:sz w:val="24"/>
          <w:szCs w:val="24"/>
          <w:lang w:eastAsia="ru-RU" w:bidi="ru-RU"/>
        </w:rPr>
        <w:t>и</w:t>
      </w:r>
      <w:r w:rsidRPr="002D1823">
        <w:rPr>
          <w:rFonts w:ascii="Times New Roman" w:eastAsia="Times New Roman" w:hAnsi="Times New Roman"/>
          <w:bCs/>
          <w:color w:val="000000" w:themeColor="text1"/>
          <w:sz w:val="24"/>
          <w:szCs w:val="24"/>
          <w:lang w:eastAsia="ru-RU" w:bidi="ru-RU"/>
        </w:rPr>
        <w:t xml:space="preserve"> обслуживания </w:t>
      </w:r>
      <w:r w:rsidR="00D45CE7" w:rsidRPr="00D45CE7">
        <w:rPr>
          <w:rFonts w:ascii="Times New Roman" w:eastAsia="Times New Roman" w:hAnsi="Times New Roman"/>
          <w:bCs/>
          <w:color w:val="000000" w:themeColor="text1"/>
          <w:sz w:val="24"/>
          <w:szCs w:val="24"/>
          <w:lang w:eastAsia="ru-RU" w:bidi="ru-RU"/>
        </w:rPr>
        <w:t xml:space="preserve">официальных </w:t>
      </w:r>
      <w:r w:rsidR="009E1208">
        <w:rPr>
          <w:rFonts w:ascii="Times New Roman" w:eastAsia="Times New Roman" w:hAnsi="Times New Roman"/>
          <w:bCs/>
          <w:color w:val="000000" w:themeColor="text1"/>
          <w:sz w:val="24"/>
          <w:szCs w:val="24"/>
          <w:lang w:eastAsia="ru-RU" w:bidi="ru-RU"/>
        </w:rPr>
        <w:t xml:space="preserve">и </w:t>
      </w:r>
      <w:r w:rsidR="00D45CE7">
        <w:rPr>
          <w:rFonts w:ascii="Times New Roman" w:eastAsia="Times New Roman" w:hAnsi="Times New Roman"/>
          <w:bCs/>
          <w:color w:val="000000" w:themeColor="text1"/>
          <w:sz w:val="24"/>
          <w:szCs w:val="24"/>
          <w:lang w:eastAsia="ru-RU" w:bidi="ru-RU"/>
        </w:rPr>
        <w:t xml:space="preserve">неофициальных </w:t>
      </w:r>
      <w:r w:rsidR="00D45CE7" w:rsidRPr="00D45CE7">
        <w:rPr>
          <w:rFonts w:ascii="Times New Roman" w:eastAsia="Times New Roman" w:hAnsi="Times New Roman"/>
          <w:bCs/>
          <w:color w:val="000000" w:themeColor="text1"/>
          <w:sz w:val="24"/>
          <w:szCs w:val="24"/>
          <w:lang w:eastAsia="ru-RU" w:bidi="ru-RU"/>
        </w:rPr>
        <w:t>приемов</w:t>
      </w:r>
      <w:r w:rsidRPr="002B3D59">
        <w:rPr>
          <w:rFonts w:ascii="Times New Roman" w:eastAsia="Times New Roman" w:hAnsi="Times New Roman"/>
          <w:bCs/>
          <w:color w:val="000000" w:themeColor="text1"/>
          <w:sz w:val="24"/>
          <w:szCs w:val="24"/>
          <w:lang w:eastAsia="ru-RU" w:bidi="ru-RU"/>
        </w:rPr>
        <w:t>.</w:t>
      </w:r>
    </w:p>
    <w:p w:rsidR="005C6689" w:rsidRPr="007216AF" w:rsidRDefault="005C6689" w:rsidP="005C668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Pr="00862C87">
        <w:rPr>
          <w:rFonts w:ascii="Times New Roman" w:eastAsia="Times New Roman" w:hAnsi="Times New Roman"/>
          <w:bCs/>
          <w:color w:val="000000" w:themeColor="text1"/>
          <w:sz w:val="24"/>
          <w:szCs w:val="24"/>
          <w:lang w:eastAsia="ru-RU" w:bidi="ru-RU"/>
        </w:rPr>
        <w:t xml:space="preserve">составить алгоритм работы </w:t>
      </w:r>
      <w:r>
        <w:rPr>
          <w:rFonts w:ascii="Times New Roman" w:eastAsia="Times New Roman" w:hAnsi="Times New Roman"/>
          <w:bCs/>
          <w:color w:val="000000" w:themeColor="text1"/>
          <w:sz w:val="24"/>
          <w:szCs w:val="24"/>
          <w:lang w:eastAsia="ru-RU" w:bidi="ru-RU"/>
        </w:rPr>
        <w:t>официанта</w:t>
      </w:r>
      <w:r w:rsidR="00D45CE7">
        <w:rPr>
          <w:rFonts w:ascii="Times New Roman" w:eastAsia="Times New Roman" w:hAnsi="Times New Roman"/>
          <w:bCs/>
          <w:color w:val="000000" w:themeColor="text1"/>
          <w:sz w:val="24"/>
          <w:szCs w:val="24"/>
          <w:lang w:eastAsia="ru-RU" w:bidi="ru-RU"/>
        </w:rPr>
        <w:t xml:space="preserve"> при обслуживании</w:t>
      </w:r>
      <w:r w:rsidRPr="00802101">
        <w:rPr>
          <w:rFonts w:ascii="Times New Roman" w:eastAsia="Times New Roman" w:hAnsi="Times New Roman"/>
          <w:bCs/>
          <w:color w:val="000000" w:themeColor="text1"/>
          <w:sz w:val="24"/>
          <w:szCs w:val="24"/>
          <w:lang w:eastAsia="ru-RU" w:bidi="ru-RU"/>
        </w:rPr>
        <w:t>.</w:t>
      </w:r>
    </w:p>
    <w:p w:rsidR="005C6689" w:rsidRPr="007216AF" w:rsidRDefault="005C6689" w:rsidP="005C668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столовая посуда, столовое белье, бокалы, столовые приборы, тележка.</w:t>
      </w:r>
    </w:p>
    <w:p w:rsidR="005C6689" w:rsidRDefault="005C6689" w:rsidP="005C6689">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tabs>
          <w:tab w:val="left" w:pos="953"/>
        </w:tabs>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1E6CE8">
        <w:rPr>
          <w:rFonts w:ascii="Times New Roman" w:eastAsia="Times New Roman" w:hAnsi="Times New Roman"/>
          <w:color w:val="000000" w:themeColor="text1"/>
          <w:sz w:val="24"/>
          <w:szCs w:val="24"/>
          <w:lang w:eastAsia="ru-RU" w:bidi="ru-RU"/>
        </w:rPr>
        <w:t>1.</w:t>
      </w:r>
      <w:r w:rsidRPr="00EA13D8">
        <w:rPr>
          <w:rFonts w:ascii="Times New Roman" w:eastAsia="Times New Roman" w:hAnsi="Times New Roman"/>
          <w:color w:val="000000" w:themeColor="text1"/>
          <w:sz w:val="24"/>
          <w:szCs w:val="24"/>
          <w:lang w:eastAsia="ru-RU" w:bidi="ru-RU"/>
        </w:rPr>
        <w:t>Подготовить торговый зал к</w:t>
      </w:r>
      <w:r w:rsidRPr="00EA13D8">
        <w:rPr>
          <w:rFonts w:ascii="Times New Roman" w:eastAsia="Times New Roman" w:hAnsi="Times New Roman"/>
          <w:color w:val="000000" w:themeColor="text1"/>
          <w:spacing w:val="-9"/>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обслуживанию:</w:t>
      </w:r>
    </w:p>
    <w:p w:rsidR="009E1208" w:rsidRPr="009E1208" w:rsidRDefault="008F0CC6" w:rsidP="00AE320A">
      <w:pPr>
        <w:widowControl w:val="0"/>
        <w:numPr>
          <w:ilvl w:val="1"/>
          <w:numId w:val="18"/>
        </w:numPr>
        <w:pBdr>
          <w:top w:val="none" w:sz="0" w:space="0" w:color="auto"/>
          <w:left w:val="none" w:sz="0" w:space="0" w:color="auto"/>
          <w:bottom w:val="none" w:sz="0" w:space="0" w:color="auto"/>
          <w:right w:val="none" w:sz="0" w:space="0" w:color="auto"/>
          <w:between w:val="none" w:sz="0" w:space="0" w:color="auto"/>
        </w:pBdr>
        <w:tabs>
          <w:tab w:val="left" w:pos="756"/>
        </w:tabs>
        <w:autoSpaceDE w:val="0"/>
        <w:autoSpaceDN w:val="0"/>
        <w:spacing w:after="0" w:line="240" w:lineRule="auto"/>
        <w:ind w:left="0" w:firstLine="709"/>
        <w:jc w:val="both"/>
        <w:outlineLvl w:val="0"/>
        <w:rPr>
          <w:rFonts w:ascii="Times New Roman" w:eastAsia="Times New Roman" w:hAnsi="Times New Roman"/>
          <w:color w:val="000000" w:themeColor="text1"/>
          <w:sz w:val="24"/>
          <w:szCs w:val="24"/>
          <w:lang w:eastAsia="ru-RU" w:bidi="ru-RU"/>
        </w:rPr>
      </w:pPr>
      <w:r w:rsidRPr="009E1208">
        <w:rPr>
          <w:rFonts w:ascii="Times New Roman" w:eastAsia="Times New Roman" w:hAnsi="Times New Roman"/>
          <w:color w:val="000000" w:themeColor="text1"/>
          <w:sz w:val="24"/>
          <w:szCs w:val="24"/>
          <w:lang w:eastAsia="ru-RU" w:bidi="ru-RU"/>
        </w:rPr>
        <w:t>расставить столы и накрыть их фуршетными</w:t>
      </w:r>
      <w:r w:rsidRPr="009E1208">
        <w:rPr>
          <w:rFonts w:ascii="Times New Roman" w:eastAsia="Times New Roman" w:hAnsi="Times New Roman"/>
          <w:color w:val="000000" w:themeColor="text1"/>
          <w:spacing w:val="-6"/>
          <w:sz w:val="24"/>
          <w:szCs w:val="24"/>
          <w:lang w:eastAsia="ru-RU" w:bidi="ru-RU"/>
        </w:rPr>
        <w:t xml:space="preserve"> </w:t>
      </w:r>
      <w:r w:rsidRPr="009E1208">
        <w:rPr>
          <w:rFonts w:ascii="Times New Roman" w:eastAsia="Times New Roman" w:hAnsi="Times New Roman"/>
          <w:color w:val="000000" w:themeColor="text1"/>
          <w:sz w:val="24"/>
          <w:szCs w:val="24"/>
          <w:lang w:eastAsia="ru-RU" w:bidi="ru-RU"/>
        </w:rPr>
        <w:t>скатертями;</w:t>
      </w:r>
      <w:r w:rsidRPr="009E1208">
        <w:rPr>
          <w:rFonts w:ascii="Times New Roman" w:eastAsia="Times New Roman" w:hAnsi="Times New Roman"/>
          <w:b/>
          <w:bCs/>
          <w:color w:val="000000" w:themeColor="text1"/>
          <w:sz w:val="24"/>
          <w:szCs w:val="24"/>
          <w:lang w:eastAsia="ru-RU" w:bidi="ru-RU"/>
        </w:rPr>
        <w:t>/начертить схему расстановки фуршетных столов/</w:t>
      </w:r>
    </w:p>
    <w:p w:rsidR="008F0CC6" w:rsidRPr="009E1208" w:rsidRDefault="008F0CC6" w:rsidP="009E1208">
      <w:pPr>
        <w:widowControl w:val="0"/>
        <w:pBdr>
          <w:top w:val="none" w:sz="0" w:space="0" w:color="auto"/>
          <w:left w:val="none" w:sz="0" w:space="0" w:color="auto"/>
          <w:bottom w:val="none" w:sz="0" w:space="0" w:color="auto"/>
          <w:right w:val="none" w:sz="0" w:space="0" w:color="auto"/>
          <w:between w:val="none" w:sz="0" w:space="0" w:color="auto"/>
        </w:pBdr>
        <w:tabs>
          <w:tab w:val="left" w:pos="756"/>
        </w:tabs>
        <w:autoSpaceDE w:val="0"/>
        <w:autoSpaceDN w:val="0"/>
        <w:spacing w:after="0" w:line="240" w:lineRule="auto"/>
        <w:ind w:left="709"/>
        <w:jc w:val="both"/>
        <w:outlineLvl w:val="0"/>
        <w:rPr>
          <w:rFonts w:ascii="Times New Roman" w:eastAsia="Times New Roman" w:hAnsi="Times New Roman"/>
          <w:color w:val="000000" w:themeColor="text1"/>
          <w:sz w:val="24"/>
          <w:szCs w:val="24"/>
          <w:lang w:eastAsia="ru-RU" w:bidi="ru-RU"/>
        </w:rPr>
      </w:pPr>
      <w:r w:rsidRPr="009E1208">
        <w:rPr>
          <w:rFonts w:ascii="Times New Roman" w:eastAsia="Times New Roman" w:hAnsi="Times New Roman"/>
          <w:color w:val="000000" w:themeColor="text1"/>
          <w:sz w:val="24"/>
          <w:szCs w:val="24"/>
          <w:lang w:eastAsia="ru-RU" w:bidi="ru-RU"/>
        </w:rPr>
        <w:t>/высота фуршетного стола/:</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- 800 – 900 мм</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- 900 – 1000 мм</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- 1100 – 1200 мм</w:t>
      </w:r>
    </w:p>
    <w:p w:rsidR="008F0CC6" w:rsidRDefault="009E1208" w:rsidP="009E120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2.</w:t>
      </w:r>
      <w:r w:rsidR="008F0CC6" w:rsidRPr="00EA13D8">
        <w:rPr>
          <w:rFonts w:ascii="Times New Roman" w:eastAsia="Times New Roman" w:hAnsi="Times New Roman"/>
          <w:color w:val="000000" w:themeColor="text1"/>
          <w:sz w:val="24"/>
          <w:szCs w:val="24"/>
          <w:lang w:eastAsia="ru-RU" w:bidi="ru-RU"/>
        </w:rPr>
        <w:t>Рассчитать столовую посуду, приборы, столовое бель</w:t>
      </w:r>
      <w:r>
        <w:rPr>
          <w:rFonts w:ascii="Times New Roman" w:eastAsia="Times New Roman" w:hAnsi="Times New Roman"/>
          <w:color w:val="000000" w:themeColor="text1"/>
          <w:sz w:val="24"/>
          <w:szCs w:val="24"/>
          <w:lang w:eastAsia="ru-RU" w:bidi="ru-RU"/>
        </w:rPr>
        <w:t xml:space="preserve">е для проведения мероприятия по </w:t>
      </w:r>
      <w:r w:rsidR="008F0CC6" w:rsidRPr="00EA13D8">
        <w:rPr>
          <w:rFonts w:ascii="Times New Roman" w:eastAsia="Times New Roman" w:hAnsi="Times New Roman"/>
          <w:color w:val="000000" w:themeColor="text1"/>
          <w:sz w:val="24"/>
          <w:szCs w:val="24"/>
          <w:lang w:eastAsia="ru-RU" w:bidi="ru-RU"/>
        </w:rPr>
        <w:t>формуле:</w:t>
      </w:r>
    </w:p>
    <w:p w:rsidR="009E1208" w:rsidRPr="00EA13D8" w:rsidRDefault="009E1208" w:rsidP="009E1208">
      <w:pPr>
        <w:widowControl w:val="0"/>
        <w:pBdr>
          <w:top w:val="none" w:sz="0" w:space="0" w:color="auto"/>
          <w:left w:val="none" w:sz="0" w:space="0" w:color="auto"/>
          <w:bottom w:val="none" w:sz="0" w:space="0" w:color="auto"/>
          <w:right w:val="none" w:sz="0" w:space="0" w:color="auto"/>
          <w:between w:val="none" w:sz="0" w:space="0" w:color="auto"/>
        </w:pBdr>
        <w:tabs>
          <w:tab w:val="left" w:pos="583"/>
        </w:tabs>
        <w:autoSpaceDE w:val="0"/>
        <w:autoSpaceDN w:val="0"/>
        <w:spacing w:after="0" w:line="240" w:lineRule="auto"/>
        <w:ind w:left="592"/>
        <w:jc w:val="right"/>
        <w:rPr>
          <w:rFonts w:ascii="Times New Roman" w:eastAsia="Times New Roman" w:hAnsi="Times New Roman"/>
          <w:color w:val="000000" w:themeColor="text1"/>
          <w:sz w:val="24"/>
          <w:szCs w:val="24"/>
          <w:lang w:eastAsia="ru-RU" w:bidi="ru-RU"/>
        </w:rPr>
      </w:pPr>
    </w:p>
    <w:p w:rsidR="008F0CC6" w:rsidRPr="00EA13D8" w:rsidRDefault="008F0CC6" w:rsidP="00D457D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outlineLvl w:val="0"/>
        <w:rPr>
          <w:rFonts w:ascii="Times New Roman" w:eastAsia="Times New Roman" w:hAnsi="Times New Roman"/>
          <w:b/>
          <w:bCs/>
          <w:color w:val="000000" w:themeColor="text1"/>
          <w:sz w:val="24"/>
          <w:szCs w:val="24"/>
          <w:lang w:eastAsia="ru-RU" w:bidi="ru-RU"/>
        </w:rPr>
      </w:pPr>
      <w:r w:rsidRPr="00EA13D8">
        <w:rPr>
          <w:rFonts w:ascii="Times New Roman" w:eastAsia="Times New Roman" w:hAnsi="Times New Roman"/>
          <w:b/>
          <w:bCs/>
          <w:color w:val="000000" w:themeColor="text1"/>
          <w:sz w:val="24"/>
          <w:szCs w:val="24"/>
          <w:lang w:eastAsia="ru-RU" w:bidi="ru-RU"/>
        </w:rPr>
        <w:t>П = N x K</w:t>
      </w:r>
    </w:p>
    <w:p w:rsidR="008F0CC6" w:rsidRPr="00EA13D8" w:rsidRDefault="008F0CC6" w:rsidP="009E120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П </w:t>
      </w:r>
      <w:r w:rsidRPr="00EA13D8">
        <w:rPr>
          <w:rFonts w:ascii="Times New Roman" w:eastAsia="Times New Roman" w:hAnsi="Times New Roman"/>
          <w:color w:val="000000" w:themeColor="text1"/>
          <w:sz w:val="24"/>
          <w:szCs w:val="24"/>
          <w:lang w:eastAsia="ru-RU" w:bidi="ru-RU"/>
        </w:rPr>
        <w:t>- посуда;</w:t>
      </w:r>
    </w:p>
    <w:p w:rsidR="008F0CC6" w:rsidRPr="00EA13D8" w:rsidRDefault="008F0CC6" w:rsidP="009E120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N </w:t>
      </w:r>
      <w:r w:rsidRPr="00EA13D8">
        <w:rPr>
          <w:rFonts w:ascii="Times New Roman" w:eastAsia="Times New Roman" w:hAnsi="Times New Roman"/>
          <w:color w:val="000000" w:themeColor="text1"/>
          <w:sz w:val="24"/>
          <w:szCs w:val="24"/>
          <w:lang w:eastAsia="ru-RU" w:bidi="ru-RU"/>
        </w:rPr>
        <w:t>- количество гостей;</w:t>
      </w:r>
    </w:p>
    <w:p w:rsidR="008F0CC6" w:rsidRPr="00EA13D8" w:rsidRDefault="008F0CC6" w:rsidP="009E120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outlineLvl w:val="0"/>
        <w:rPr>
          <w:rFonts w:ascii="Times New Roman" w:eastAsia="Times New Roman" w:hAnsi="Times New Roman"/>
          <w:b/>
          <w:bCs/>
          <w:color w:val="000000" w:themeColor="text1"/>
          <w:sz w:val="24"/>
          <w:szCs w:val="24"/>
          <w:lang w:eastAsia="ru-RU" w:bidi="ru-RU"/>
        </w:rPr>
      </w:pPr>
      <w:r w:rsidRPr="00EA13D8">
        <w:rPr>
          <w:rFonts w:ascii="Times New Roman" w:eastAsia="Times New Roman" w:hAnsi="Times New Roman"/>
          <w:b/>
          <w:bCs/>
          <w:color w:val="000000" w:themeColor="text1"/>
          <w:sz w:val="24"/>
          <w:szCs w:val="24"/>
          <w:lang w:eastAsia="ru-RU" w:bidi="ru-RU"/>
        </w:rPr>
        <w:t>K = 1.1</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p>
    <w:p w:rsidR="008F0CC6" w:rsidRPr="00EA13D8" w:rsidRDefault="009E1208" w:rsidP="009E1208">
      <w:pPr>
        <w:widowControl w:val="0"/>
        <w:pBdr>
          <w:top w:val="none" w:sz="0" w:space="0" w:color="auto"/>
          <w:left w:val="none" w:sz="0" w:space="0" w:color="auto"/>
          <w:bottom w:val="none" w:sz="0" w:space="0" w:color="auto"/>
          <w:right w:val="none" w:sz="0" w:space="0" w:color="auto"/>
          <w:between w:val="none" w:sz="0" w:space="0" w:color="auto"/>
        </w:pBdr>
        <w:tabs>
          <w:tab w:val="left" w:pos="445"/>
        </w:tabs>
        <w:autoSpaceDE w:val="0"/>
        <w:autoSpaceDN w:val="0"/>
        <w:spacing w:after="0" w:line="240" w:lineRule="auto"/>
        <w:ind w:left="231"/>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3.</w:t>
      </w:r>
      <w:r w:rsidR="008F0CC6" w:rsidRPr="00EA13D8">
        <w:rPr>
          <w:rFonts w:ascii="Times New Roman" w:eastAsia="Times New Roman" w:hAnsi="Times New Roman"/>
          <w:color w:val="000000" w:themeColor="text1"/>
          <w:sz w:val="24"/>
          <w:szCs w:val="24"/>
          <w:lang w:eastAsia="ru-RU" w:bidi="ru-RU"/>
        </w:rPr>
        <w:t>Описать алгоритм работы</w:t>
      </w:r>
      <w:r w:rsidR="008F0CC6" w:rsidRPr="00EA13D8">
        <w:rPr>
          <w:rFonts w:ascii="Times New Roman" w:eastAsia="Times New Roman" w:hAnsi="Times New Roman"/>
          <w:color w:val="000000" w:themeColor="text1"/>
          <w:spacing w:val="-5"/>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официанта:</w:t>
      </w:r>
    </w:p>
    <w:p w:rsidR="008F0CC6" w:rsidRPr="00EA13D8" w:rsidRDefault="005944C6" w:rsidP="005944C6">
      <w:pPr>
        <w:widowControl w:val="0"/>
        <w:pBdr>
          <w:top w:val="none" w:sz="0" w:space="0" w:color="auto"/>
          <w:left w:val="none" w:sz="0" w:space="0" w:color="auto"/>
          <w:bottom w:val="none" w:sz="0" w:space="0" w:color="auto"/>
          <w:right w:val="none" w:sz="0" w:space="0" w:color="auto"/>
          <w:between w:val="none" w:sz="0" w:space="0" w:color="auto"/>
        </w:pBdr>
        <w:tabs>
          <w:tab w:val="left" w:pos="826"/>
        </w:tabs>
        <w:autoSpaceDE w:val="0"/>
        <w:autoSpaceDN w:val="0"/>
        <w:spacing w:after="0" w:line="240" w:lineRule="auto"/>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последовательность</w:t>
      </w:r>
      <w:r w:rsidR="008F0CC6" w:rsidRPr="00EA13D8">
        <w:rPr>
          <w:rFonts w:ascii="Times New Roman" w:eastAsia="Times New Roman" w:hAnsi="Times New Roman"/>
          <w:color w:val="000000" w:themeColor="text1"/>
          <w:spacing w:val="-2"/>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сервировки</w:t>
      </w:r>
    </w:p>
    <w:p w:rsidR="008F0CC6" w:rsidRPr="00EA13D8" w:rsidRDefault="005944C6" w:rsidP="005944C6">
      <w:pPr>
        <w:widowControl w:val="0"/>
        <w:pBdr>
          <w:top w:val="none" w:sz="0" w:space="0" w:color="auto"/>
          <w:left w:val="none" w:sz="0" w:space="0" w:color="auto"/>
          <w:bottom w:val="none" w:sz="0" w:space="0" w:color="auto"/>
          <w:right w:val="none" w:sz="0" w:space="0" w:color="auto"/>
          <w:between w:val="none" w:sz="0" w:space="0" w:color="auto"/>
        </w:pBdr>
        <w:tabs>
          <w:tab w:val="left" w:pos="826"/>
        </w:tabs>
        <w:autoSpaceDE w:val="0"/>
        <w:autoSpaceDN w:val="0"/>
        <w:spacing w:after="0" w:line="240" w:lineRule="auto"/>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правила</w:t>
      </w:r>
      <w:r w:rsidR="008F0CC6" w:rsidRPr="00EA13D8">
        <w:rPr>
          <w:rFonts w:ascii="Times New Roman" w:eastAsia="Times New Roman" w:hAnsi="Times New Roman"/>
          <w:color w:val="000000" w:themeColor="text1"/>
          <w:spacing w:val="-1"/>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сервировки</w:t>
      </w:r>
    </w:p>
    <w:p w:rsidR="008F0CC6" w:rsidRPr="00EA13D8" w:rsidRDefault="005944C6" w:rsidP="005944C6">
      <w:pPr>
        <w:widowControl w:val="0"/>
        <w:pBdr>
          <w:top w:val="none" w:sz="0" w:space="0" w:color="auto"/>
          <w:left w:val="none" w:sz="0" w:space="0" w:color="auto"/>
          <w:bottom w:val="none" w:sz="0" w:space="0" w:color="auto"/>
          <w:right w:val="none" w:sz="0" w:space="0" w:color="auto"/>
          <w:between w:val="none" w:sz="0" w:space="0" w:color="auto"/>
        </w:pBdr>
        <w:tabs>
          <w:tab w:val="left" w:pos="756"/>
        </w:tabs>
        <w:autoSpaceDE w:val="0"/>
        <w:autoSpaceDN w:val="0"/>
        <w:spacing w:after="0" w:line="240" w:lineRule="auto"/>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изобразить схему расстановки стекла на фуршетном</w:t>
      </w:r>
      <w:r w:rsidR="008F0CC6" w:rsidRPr="00EA13D8">
        <w:rPr>
          <w:rFonts w:ascii="Times New Roman" w:eastAsia="Times New Roman" w:hAnsi="Times New Roman"/>
          <w:color w:val="000000" w:themeColor="text1"/>
          <w:spacing w:val="-8"/>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столе</w:t>
      </w:r>
    </w:p>
    <w:p w:rsidR="008F0CC6" w:rsidRDefault="005944C6" w:rsidP="005944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изобразить схему расстановки столовой посуды,</w:t>
      </w:r>
      <w:r w:rsidR="008F0CC6" w:rsidRPr="00EA13D8">
        <w:rPr>
          <w:rFonts w:ascii="Times New Roman" w:eastAsia="Times New Roman" w:hAnsi="Times New Roman"/>
          <w:color w:val="000000" w:themeColor="text1"/>
          <w:spacing w:val="-12"/>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приборов</w:t>
      </w:r>
    </w:p>
    <w:p w:rsidR="008F0CC6" w:rsidRPr="00EA13D8" w:rsidRDefault="005944C6" w:rsidP="005944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84"/>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4. </w:t>
      </w:r>
      <w:r w:rsidR="008F0CC6" w:rsidRPr="00EA13D8">
        <w:rPr>
          <w:rFonts w:ascii="Times New Roman" w:eastAsia="Times New Roman" w:hAnsi="Times New Roman"/>
          <w:color w:val="000000" w:themeColor="text1"/>
          <w:sz w:val="24"/>
          <w:szCs w:val="24"/>
          <w:lang w:eastAsia="ru-RU" w:bidi="ru-RU"/>
        </w:rPr>
        <w:t>Рассчитать количество официантов для обслуживания банкета по</w:t>
      </w:r>
      <w:r w:rsidR="008F0CC6" w:rsidRPr="00EA13D8">
        <w:rPr>
          <w:rFonts w:ascii="Times New Roman" w:eastAsia="Times New Roman" w:hAnsi="Times New Roman"/>
          <w:color w:val="000000" w:themeColor="text1"/>
          <w:spacing w:val="-21"/>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формуле:</w:t>
      </w:r>
    </w:p>
    <w:p w:rsidR="008F0CC6" w:rsidRPr="00EA13D8" w:rsidRDefault="00D457DE" w:rsidP="00D457D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n</w:t>
      </w:r>
      <w:r w:rsidR="008F0CC6" w:rsidRPr="00EA13D8">
        <w:rPr>
          <w:rFonts w:ascii="Times New Roman" w:eastAsia="Times New Roman" w:hAnsi="Times New Roman"/>
          <w:b/>
          <w:color w:val="000000" w:themeColor="text1"/>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 xml:space="preserve">/официантов/ = </w:t>
      </w:r>
      <w:r w:rsidR="008F0CC6" w:rsidRPr="00EA13D8">
        <w:rPr>
          <w:rFonts w:ascii="Times New Roman" w:eastAsia="Times New Roman" w:hAnsi="Times New Roman"/>
          <w:b/>
          <w:color w:val="000000" w:themeColor="text1"/>
          <w:sz w:val="24"/>
          <w:szCs w:val="24"/>
          <w:lang w:eastAsia="ru-RU" w:bidi="ru-RU"/>
        </w:rPr>
        <w:t>N / A</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N – </w:t>
      </w:r>
      <w:r w:rsidRPr="00EA13D8">
        <w:rPr>
          <w:rFonts w:ascii="Times New Roman" w:eastAsia="Times New Roman" w:hAnsi="Times New Roman"/>
          <w:color w:val="000000" w:themeColor="text1"/>
          <w:sz w:val="24"/>
          <w:szCs w:val="24"/>
          <w:lang w:eastAsia="ru-RU" w:bidi="ru-RU"/>
        </w:rPr>
        <w:t>кол–во гостей;</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A </w:t>
      </w:r>
      <w:r w:rsidRPr="00EA13D8">
        <w:rPr>
          <w:rFonts w:ascii="Times New Roman" w:eastAsia="Times New Roman" w:hAnsi="Times New Roman"/>
          <w:color w:val="000000" w:themeColor="text1"/>
          <w:sz w:val="24"/>
          <w:szCs w:val="24"/>
          <w:lang w:eastAsia="ru-RU" w:bidi="ru-RU"/>
        </w:rPr>
        <w:t>– кол–во гостей, которых может обслужить один официант / 20 – 25 человек/.</w:t>
      </w:r>
    </w:p>
    <w:p w:rsidR="008F0CC6" w:rsidRDefault="00D457DE"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n </w:t>
      </w:r>
      <w:r w:rsidR="008F0CC6" w:rsidRPr="00EA13D8">
        <w:rPr>
          <w:rFonts w:ascii="Times New Roman" w:eastAsia="Times New Roman" w:hAnsi="Times New Roman"/>
          <w:color w:val="000000" w:themeColor="text1"/>
          <w:sz w:val="24"/>
          <w:szCs w:val="24"/>
          <w:lang w:eastAsia="ru-RU" w:bidi="ru-RU"/>
        </w:rPr>
        <w:t>/официантов/ =</w:t>
      </w:r>
    </w:p>
    <w:p w:rsidR="005944C6" w:rsidRPr="00EA13D8" w:rsidRDefault="005944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color w:val="000000" w:themeColor="text1"/>
          <w:sz w:val="24"/>
          <w:szCs w:val="24"/>
          <w:lang w:eastAsia="ru-RU" w:bidi="ru-RU"/>
        </w:rPr>
      </w:pPr>
    </w:p>
    <w:p w:rsidR="005944C6" w:rsidRDefault="005944C6" w:rsidP="005944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84"/>
        <w:jc w:val="both"/>
        <w:outlineLvl w:val="0"/>
        <w:rPr>
          <w:rFonts w:ascii="Times New Roman" w:eastAsia="Times New Roman" w:hAnsi="Times New Roman"/>
          <w:b/>
          <w:bCs/>
          <w:color w:val="000000" w:themeColor="text1"/>
          <w:sz w:val="24"/>
          <w:szCs w:val="24"/>
          <w:lang w:eastAsia="ru-RU" w:bidi="ru-RU"/>
        </w:rPr>
      </w:pPr>
      <w:r w:rsidRPr="005944C6">
        <w:rPr>
          <w:rFonts w:ascii="Times New Roman" w:eastAsia="Times New Roman" w:hAnsi="Times New Roman"/>
          <w:bCs/>
          <w:color w:val="000000" w:themeColor="text1"/>
          <w:sz w:val="24"/>
          <w:szCs w:val="24"/>
          <w:lang w:eastAsia="ru-RU" w:bidi="ru-RU"/>
        </w:rPr>
        <w:lastRenderedPageBreak/>
        <w:t>5</w:t>
      </w:r>
      <w:r>
        <w:rPr>
          <w:rFonts w:ascii="Times New Roman" w:eastAsia="Times New Roman" w:hAnsi="Times New Roman"/>
          <w:b/>
          <w:bCs/>
          <w:color w:val="000000" w:themeColor="text1"/>
          <w:sz w:val="24"/>
          <w:szCs w:val="24"/>
          <w:lang w:eastAsia="ru-RU" w:bidi="ru-RU"/>
        </w:rPr>
        <w:t>.</w:t>
      </w:r>
      <w:r w:rsidRPr="005944C6">
        <w:rPr>
          <w:rFonts w:ascii="Times New Roman" w:eastAsia="Times New Roman" w:hAnsi="Times New Roman"/>
          <w:bCs/>
          <w:color w:val="000000" w:themeColor="text1"/>
          <w:sz w:val="24"/>
          <w:szCs w:val="24"/>
          <w:lang w:eastAsia="ru-RU" w:bidi="ru-RU"/>
        </w:rPr>
        <w:t>Ответить на вопросы.</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outlineLvl w:val="0"/>
        <w:rPr>
          <w:rFonts w:ascii="Times New Roman" w:eastAsia="Times New Roman" w:hAnsi="Times New Roman"/>
          <w:b/>
          <w:bCs/>
          <w:color w:val="000000" w:themeColor="text1"/>
          <w:sz w:val="24"/>
          <w:szCs w:val="24"/>
          <w:lang w:eastAsia="ru-RU" w:bidi="ru-RU"/>
        </w:rPr>
      </w:pPr>
      <w:r w:rsidRPr="00EA13D8">
        <w:rPr>
          <w:rFonts w:ascii="Times New Roman" w:eastAsia="Times New Roman" w:hAnsi="Times New Roman"/>
          <w:b/>
          <w:bCs/>
          <w:color w:val="000000" w:themeColor="text1"/>
          <w:sz w:val="24"/>
          <w:szCs w:val="24"/>
          <w:lang w:eastAsia="ru-RU" w:bidi="ru-RU"/>
        </w:rPr>
        <w:t>Вопросы для закрепления:</w:t>
      </w:r>
    </w:p>
    <w:p w:rsidR="008F0CC6" w:rsidRPr="00EA13D8" w:rsidRDefault="008F0CC6" w:rsidP="00AE320A">
      <w:pPr>
        <w:widowControl w:val="0"/>
        <w:numPr>
          <w:ilvl w:val="0"/>
          <w:numId w:val="10"/>
        </w:numPr>
        <w:pBdr>
          <w:top w:val="none" w:sz="0" w:space="0" w:color="auto"/>
          <w:left w:val="none" w:sz="0" w:space="0" w:color="auto"/>
          <w:bottom w:val="none" w:sz="0" w:space="0" w:color="auto"/>
          <w:right w:val="none" w:sz="0" w:space="0" w:color="auto"/>
          <w:between w:val="none" w:sz="0" w:space="0" w:color="auto"/>
        </w:pBdr>
        <w:tabs>
          <w:tab w:val="left" w:pos="953"/>
        </w:tabs>
        <w:autoSpaceDE w:val="0"/>
        <w:autoSpaceDN w:val="0"/>
        <w:spacing w:after="0" w:line="240" w:lineRule="auto"/>
        <w:ind w:left="0" w:firstLine="0"/>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Что такое банкет – фуршет? Характерные особенности банкета –</w:t>
      </w:r>
      <w:r w:rsidRPr="00EA13D8">
        <w:rPr>
          <w:rFonts w:ascii="Times New Roman" w:eastAsia="Times New Roman" w:hAnsi="Times New Roman"/>
          <w:color w:val="000000" w:themeColor="text1"/>
          <w:spacing w:val="-10"/>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фуршета.</w:t>
      </w:r>
    </w:p>
    <w:p w:rsidR="008F0CC6" w:rsidRPr="00EA13D8" w:rsidRDefault="008F0CC6" w:rsidP="00AE320A">
      <w:pPr>
        <w:widowControl w:val="0"/>
        <w:numPr>
          <w:ilvl w:val="0"/>
          <w:numId w:val="10"/>
        </w:numPr>
        <w:pBdr>
          <w:top w:val="none" w:sz="0" w:space="0" w:color="auto"/>
          <w:left w:val="none" w:sz="0" w:space="0" w:color="auto"/>
          <w:bottom w:val="none" w:sz="0" w:space="0" w:color="auto"/>
          <w:right w:val="none" w:sz="0" w:space="0" w:color="auto"/>
          <w:between w:val="none" w:sz="0" w:space="0" w:color="auto"/>
        </w:pBdr>
        <w:tabs>
          <w:tab w:val="left" w:pos="953"/>
        </w:tabs>
        <w:autoSpaceDE w:val="0"/>
        <w:autoSpaceDN w:val="0"/>
        <w:spacing w:after="0" w:line="240" w:lineRule="auto"/>
        <w:ind w:left="0" w:firstLine="0"/>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Какое меню предлагается для банкета –</w:t>
      </w:r>
      <w:r w:rsidRPr="00EA13D8">
        <w:rPr>
          <w:rFonts w:ascii="Times New Roman" w:eastAsia="Times New Roman" w:hAnsi="Times New Roman"/>
          <w:color w:val="000000" w:themeColor="text1"/>
          <w:spacing w:val="-7"/>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фуршета?</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color w:val="000000" w:themeColor="text1"/>
          <w:sz w:val="24"/>
          <w:szCs w:val="24"/>
          <w:lang w:eastAsia="ru-RU" w:bidi="ru-RU"/>
        </w:rPr>
      </w:pPr>
    </w:p>
    <w:p w:rsidR="008F0CC6"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i/>
          <w:color w:val="000000" w:themeColor="text1"/>
          <w:sz w:val="24"/>
          <w:szCs w:val="24"/>
          <w:lang w:eastAsia="ru-RU" w:bidi="ru-RU"/>
        </w:rPr>
      </w:pPr>
    </w:p>
    <w:p w:rsidR="008F0CC6" w:rsidRPr="00712393" w:rsidRDefault="008F0CC6" w:rsidP="007758B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center"/>
        <w:rPr>
          <w:rFonts w:ascii="Times New Roman" w:eastAsia="Times New Roman" w:hAnsi="Times New Roman"/>
          <w:b/>
          <w:color w:val="000000" w:themeColor="text1"/>
          <w:sz w:val="24"/>
          <w:szCs w:val="24"/>
          <w:lang w:eastAsia="ru-RU" w:bidi="ru-RU"/>
        </w:rPr>
      </w:pPr>
      <w:r w:rsidRPr="00712393">
        <w:rPr>
          <w:rFonts w:ascii="Times New Roman" w:eastAsia="Times New Roman" w:hAnsi="Times New Roman"/>
          <w:b/>
          <w:color w:val="000000" w:themeColor="text1"/>
          <w:sz w:val="24"/>
          <w:szCs w:val="24"/>
          <w:lang w:eastAsia="ru-RU" w:bidi="ru-RU"/>
        </w:rPr>
        <w:t>ПРАКТИЧЕСКОЕ ЗАНЯТИЕ № 2</w:t>
      </w:r>
      <w:r w:rsidR="004816DB">
        <w:rPr>
          <w:rFonts w:ascii="Times New Roman" w:eastAsia="Times New Roman" w:hAnsi="Times New Roman"/>
          <w:b/>
          <w:color w:val="000000" w:themeColor="text1"/>
          <w:sz w:val="24"/>
          <w:szCs w:val="24"/>
          <w:lang w:eastAsia="ru-RU" w:bidi="ru-RU"/>
        </w:rPr>
        <w:t>3</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tabs>
          <w:tab w:val="left" w:pos="1285"/>
          <w:tab w:val="left" w:pos="3105"/>
          <w:tab w:val="left" w:pos="5524"/>
          <w:tab w:val="left" w:pos="7462"/>
          <w:tab w:val="left" w:pos="9029"/>
        </w:tabs>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Тема: </w:t>
      </w:r>
      <w:r w:rsidRPr="00A04741">
        <w:rPr>
          <w:rFonts w:ascii="Times New Roman" w:eastAsia="Times New Roman" w:hAnsi="Times New Roman"/>
          <w:b/>
          <w:color w:val="000000" w:themeColor="text1"/>
          <w:sz w:val="24"/>
          <w:szCs w:val="24"/>
          <w:lang w:eastAsia="ru-RU" w:bidi="ru-RU"/>
        </w:rPr>
        <w:t>Подготовка и организация обслуживания комбинированных приемов и банкетов, торжеств. Подготовка и организация обслуживания торжеств и тематических мероприятий.</w:t>
      </w:r>
    </w:p>
    <w:p w:rsidR="00486344" w:rsidRDefault="00486344" w:rsidP="0048634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 xml:space="preserve">закрепить теоретические знания и приобрести навык </w:t>
      </w:r>
      <w:r w:rsidRPr="00486344">
        <w:rPr>
          <w:rFonts w:ascii="Times New Roman" w:eastAsia="Times New Roman" w:hAnsi="Times New Roman"/>
          <w:bCs/>
          <w:color w:val="000000" w:themeColor="text1"/>
          <w:sz w:val="24"/>
          <w:szCs w:val="24"/>
          <w:lang w:eastAsia="ru-RU" w:bidi="ru-RU"/>
        </w:rPr>
        <w:t>техник</w:t>
      </w:r>
      <w:r>
        <w:rPr>
          <w:rFonts w:ascii="Times New Roman" w:eastAsia="Times New Roman" w:hAnsi="Times New Roman"/>
          <w:bCs/>
          <w:color w:val="000000" w:themeColor="text1"/>
          <w:sz w:val="24"/>
          <w:szCs w:val="24"/>
          <w:lang w:eastAsia="ru-RU" w:bidi="ru-RU"/>
        </w:rPr>
        <w:t>и</w:t>
      </w:r>
      <w:r w:rsidRPr="00486344">
        <w:rPr>
          <w:rFonts w:ascii="Times New Roman" w:eastAsia="Times New Roman" w:hAnsi="Times New Roman"/>
          <w:bCs/>
          <w:color w:val="000000" w:themeColor="text1"/>
          <w:sz w:val="24"/>
          <w:szCs w:val="24"/>
          <w:lang w:eastAsia="ru-RU" w:bidi="ru-RU"/>
        </w:rPr>
        <w:t xml:space="preserve"> сервировки стола и обслуживание банкета- приема.</w:t>
      </w:r>
    </w:p>
    <w:p w:rsidR="00486344" w:rsidRPr="007216AF" w:rsidRDefault="00486344" w:rsidP="0048634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Pr="00862C87">
        <w:rPr>
          <w:rFonts w:ascii="Times New Roman" w:eastAsia="Times New Roman" w:hAnsi="Times New Roman"/>
          <w:bCs/>
          <w:color w:val="000000" w:themeColor="text1"/>
          <w:sz w:val="24"/>
          <w:szCs w:val="24"/>
          <w:lang w:eastAsia="ru-RU" w:bidi="ru-RU"/>
        </w:rPr>
        <w:t xml:space="preserve">составить алгоритм работы </w:t>
      </w:r>
      <w:r>
        <w:rPr>
          <w:rFonts w:ascii="Times New Roman" w:eastAsia="Times New Roman" w:hAnsi="Times New Roman"/>
          <w:bCs/>
          <w:color w:val="000000" w:themeColor="text1"/>
          <w:sz w:val="24"/>
          <w:szCs w:val="24"/>
          <w:lang w:eastAsia="ru-RU" w:bidi="ru-RU"/>
        </w:rPr>
        <w:t>официанта при обслуживании</w:t>
      </w:r>
      <w:r w:rsidRPr="00802101">
        <w:rPr>
          <w:rFonts w:ascii="Times New Roman" w:eastAsia="Times New Roman" w:hAnsi="Times New Roman"/>
          <w:bCs/>
          <w:color w:val="000000" w:themeColor="text1"/>
          <w:sz w:val="24"/>
          <w:szCs w:val="24"/>
          <w:lang w:eastAsia="ru-RU" w:bidi="ru-RU"/>
        </w:rPr>
        <w:t>.</w:t>
      </w:r>
    </w:p>
    <w:p w:rsidR="00486344" w:rsidRPr="007216AF" w:rsidRDefault="00486344" w:rsidP="0048634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столовая посуда, столовое белье, бокалы, столовые приборы, тележка.</w:t>
      </w:r>
    </w:p>
    <w:p w:rsidR="00486344" w:rsidRDefault="00486344" w:rsidP="00486344">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задания: </w:t>
      </w:r>
      <w:r w:rsidRPr="00EA13D8">
        <w:rPr>
          <w:rFonts w:ascii="Times New Roman" w:eastAsia="Times New Roman" w:hAnsi="Times New Roman"/>
          <w:color w:val="000000" w:themeColor="text1"/>
          <w:sz w:val="24"/>
          <w:szCs w:val="24"/>
          <w:lang w:eastAsia="ru-RU" w:bidi="ru-RU"/>
        </w:rPr>
        <w:t xml:space="preserve">Отработать технику сервировки стола и обслуживание банкета- приема. </w:t>
      </w:r>
    </w:p>
    <w:p w:rsidR="008F0CC6" w:rsidRPr="00EA13D8" w:rsidRDefault="008F0CC6" w:rsidP="00AE320A">
      <w:pPr>
        <w:widowControl w:val="0"/>
        <w:numPr>
          <w:ilvl w:val="0"/>
          <w:numId w:val="9"/>
        </w:numPr>
        <w:pBdr>
          <w:top w:val="none" w:sz="0" w:space="0" w:color="auto"/>
          <w:left w:val="none" w:sz="0" w:space="0" w:color="auto"/>
          <w:bottom w:val="none" w:sz="0" w:space="0" w:color="auto"/>
          <w:right w:val="none" w:sz="0" w:space="0" w:color="auto"/>
          <w:between w:val="none" w:sz="0" w:space="0" w:color="auto"/>
        </w:pBdr>
        <w:tabs>
          <w:tab w:val="left" w:pos="445"/>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Рассчитать количество официантов по</w:t>
      </w:r>
      <w:r w:rsidRPr="00EA13D8">
        <w:rPr>
          <w:rFonts w:ascii="Times New Roman" w:eastAsia="Times New Roman" w:hAnsi="Times New Roman"/>
          <w:color w:val="000000" w:themeColor="text1"/>
          <w:spacing w:val="6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формуле:</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r w:rsidRPr="00EA13D8">
        <w:rPr>
          <w:rFonts w:ascii="Times New Roman" w:eastAsia="Times New Roman" w:hAnsi="Times New Roman"/>
          <w:b/>
          <w:bCs/>
          <w:color w:val="000000" w:themeColor="text1"/>
          <w:sz w:val="24"/>
          <w:szCs w:val="24"/>
          <w:lang w:eastAsia="ru-RU" w:bidi="ru-RU"/>
        </w:rPr>
        <w:t>N (официантов) = N/A</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N – </w:t>
      </w:r>
      <w:r w:rsidRPr="00EA13D8">
        <w:rPr>
          <w:rFonts w:ascii="Times New Roman" w:eastAsia="Times New Roman" w:hAnsi="Times New Roman"/>
          <w:color w:val="000000" w:themeColor="text1"/>
          <w:sz w:val="24"/>
          <w:szCs w:val="24"/>
          <w:lang w:eastAsia="ru-RU" w:bidi="ru-RU"/>
        </w:rPr>
        <w:t>количество</w:t>
      </w:r>
      <w:r w:rsidRPr="00EA13D8">
        <w:rPr>
          <w:rFonts w:ascii="Times New Roman" w:eastAsia="Times New Roman" w:hAnsi="Times New Roman"/>
          <w:color w:val="000000" w:themeColor="text1"/>
          <w:spacing w:val="-7"/>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официантов</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A – </w:t>
      </w:r>
      <w:r w:rsidRPr="00EA13D8">
        <w:rPr>
          <w:rFonts w:ascii="Times New Roman" w:eastAsia="Times New Roman" w:hAnsi="Times New Roman"/>
          <w:color w:val="000000" w:themeColor="text1"/>
          <w:sz w:val="24"/>
          <w:szCs w:val="24"/>
          <w:lang w:eastAsia="ru-RU" w:bidi="ru-RU"/>
        </w:rPr>
        <w:t>количество</w:t>
      </w:r>
      <w:r w:rsidRPr="00EA13D8">
        <w:rPr>
          <w:rFonts w:ascii="Times New Roman" w:eastAsia="Times New Roman" w:hAnsi="Times New Roman"/>
          <w:color w:val="000000" w:themeColor="text1"/>
          <w:spacing w:val="-7"/>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официантов</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r w:rsidRPr="00EA13D8">
        <w:rPr>
          <w:rFonts w:ascii="Times New Roman" w:eastAsia="Times New Roman" w:hAnsi="Times New Roman"/>
          <w:b/>
          <w:bCs/>
          <w:color w:val="000000" w:themeColor="text1"/>
          <w:sz w:val="24"/>
          <w:szCs w:val="24"/>
          <w:lang w:eastAsia="ru-RU" w:bidi="ru-RU"/>
        </w:rPr>
        <w:t>N (официантов) =</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Порядок обслуживания банкета:</w:t>
      </w:r>
    </w:p>
    <w:p w:rsidR="008F0CC6" w:rsidRPr="00EA13D8" w:rsidRDefault="008F0CC6" w:rsidP="00AE320A">
      <w:pPr>
        <w:widowControl w:val="0"/>
        <w:numPr>
          <w:ilvl w:val="1"/>
          <w:numId w:val="9"/>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Встре</w:t>
      </w:r>
      <w:r w:rsidR="00CB0AE8">
        <w:rPr>
          <w:rFonts w:ascii="Times New Roman" w:eastAsia="Times New Roman" w:hAnsi="Times New Roman"/>
          <w:color w:val="000000" w:themeColor="text1"/>
          <w:sz w:val="24"/>
          <w:szCs w:val="24"/>
          <w:lang w:eastAsia="ru-RU" w:bidi="ru-RU"/>
        </w:rPr>
        <w:t>тьте</w:t>
      </w:r>
      <w:r w:rsidRPr="00EA13D8">
        <w:rPr>
          <w:rFonts w:ascii="Times New Roman" w:eastAsia="Times New Roman" w:hAnsi="Times New Roman"/>
          <w:color w:val="000000" w:themeColor="text1"/>
          <w:sz w:val="24"/>
          <w:szCs w:val="24"/>
          <w:lang w:eastAsia="ru-RU" w:bidi="ru-RU"/>
        </w:rPr>
        <w:t xml:space="preserve"> гостей, пода</w:t>
      </w:r>
      <w:r w:rsidR="00CB0AE8">
        <w:rPr>
          <w:rFonts w:ascii="Times New Roman" w:eastAsia="Times New Roman" w:hAnsi="Times New Roman"/>
          <w:color w:val="000000" w:themeColor="text1"/>
          <w:sz w:val="24"/>
          <w:szCs w:val="24"/>
          <w:lang w:eastAsia="ru-RU" w:bidi="ru-RU"/>
        </w:rPr>
        <w:t xml:space="preserve">йте </w:t>
      </w:r>
      <w:r w:rsidRPr="00EA13D8">
        <w:rPr>
          <w:rFonts w:ascii="Times New Roman" w:eastAsia="Times New Roman" w:hAnsi="Times New Roman"/>
          <w:color w:val="000000" w:themeColor="text1"/>
          <w:sz w:val="24"/>
          <w:szCs w:val="24"/>
          <w:lang w:eastAsia="ru-RU" w:bidi="ru-RU"/>
        </w:rPr>
        <w:t>аперити</w:t>
      </w:r>
      <w:r w:rsidR="00CB0AE8">
        <w:rPr>
          <w:rFonts w:ascii="Times New Roman" w:eastAsia="Times New Roman" w:hAnsi="Times New Roman"/>
          <w:color w:val="000000" w:themeColor="text1"/>
          <w:sz w:val="24"/>
          <w:szCs w:val="24"/>
          <w:lang w:eastAsia="ru-RU" w:bidi="ru-RU"/>
        </w:rPr>
        <w:t>в</w:t>
      </w:r>
      <w:r w:rsidRPr="00EA13D8">
        <w:rPr>
          <w:rFonts w:ascii="Times New Roman" w:eastAsia="Times New Roman" w:hAnsi="Times New Roman"/>
          <w:color w:val="000000" w:themeColor="text1"/>
          <w:sz w:val="24"/>
          <w:szCs w:val="24"/>
          <w:lang w:eastAsia="ru-RU" w:bidi="ru-RU"/>
        </w:rPr>
        <w:t>.</w:t>
      </w:r>
    </w:p>
    <w:p w:rsidR="008F0CC6" w:rsidRPr="00EA13D8" w:rsidRDefault="00CB0AE8" w:rsidP="00AE320A">
      <w:pPr>
        <w:widowControl w:val="0"/>
        <w:numPr>
          <w:ilvl w:val="1"/>
          <w:numId w:val="9"/>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 Обслужите </w:t>
      </w:r>
      <w:r w:rsidR="008F0CC6" w:rsidRPr="00EA13D8">
        <w:rPr>
          <w:rFonts w:ascii="Times New Roman" w:eastAsia="Times New Roman" w:hAnsi="Times New Roman"/>
          <w:color w:val="000000" w:themeColor="text1"/>
          <w:sz w:val="24"/>
          <w:szCs w:val="24"/>
          <w:lang w:eastAsia="ru-RU" w:bidi="ru-RU"/>
        </w:rPr>
        <w:t>гостей на</w:t>
      </w:r>
      <w:r w:rsidR="008F0CC6" w:rsidRPr="00EA13D8">
        <w:rPr>
          <w:rFonts w:ascii="Times New Roman" w:eastAsia="Times New Roman" w:hAnsi="Times New Roman"/>
          <w:color w:val="000000" w:themeColor="text1"/>
          <w:spacing w:val="-3"/>
          <w:sz w:val="24"/>
          <w:szCs w:val="24"/>
          <w:lang w:eastAsia="ru-RU" w:bidi="ru-RU"/>
        </w:rPr>
        <w:t xml:space="preserve"> </w:t>
      </w:r>
      <w:r w:rsidR="008F0CC6" w:rsidRPr="00EA13D8">
        <w:rPr>
          <w:rFonts w:ascii="Times New Roman" w:eastAsia="Times New Roman" w:hAnsi="Times New Roman"/>
          <w:color w:val="000000" w:themeColor="text1"/>
          <w:sz w:val="24"/>
          <w:szCs w:val="24"/>
          <w:lang w:eastAsia="ru-RU" w:bidi="ru-RU"/>
        </w:rPr>
        <w:t>банкете.</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i/>
          <w:color w:val="000000" w:themeColor="text1"/>
          <w:sz w:val="24"/>
          <w:szCs w:val="24"/>
          <w:lang w:eastAsia="ru-RU" w:bidi="ru-RU"/>
        </w:rPr>
      </w:pPr>
      <w:r w:rsidRPr="00EA13D8">
        <w:rPr>
          <w:rFonts w:ascii="Times New Roman" w:eastAsia="Times New Roman" w:hAnsi="Times New Roman"/>
          <w:b/>
          <w:i/>
          <w:color w:val="000000" w:themeColor="text1"/>
          <w:sz w:val="24"/>
          <w:szCs w:val="24"/>
          <w:lang w:eastAsia="ru-RU" w:bidi="ru-RU"/>
        </w:rPr>
        <w:t>Пример</w:t>
      </w:r>
    </w:p>
    <w:p w:rsidR="008F0CC6" w:rsidRPr="00EA13D8" w:rsidRDefault="008F0CC6" w:rsidP="00AE320A">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b/>
          <w:i/>
          <w:color w:val="000000" w:themeColor="text1"/>
          <w:sz w:val="24"/>
          <w:szCs w:val="24"/>
          <w:lang w:eastAsia="ru-RU" w:bidi="ru-RU"/>
        </w:rPr>
      </w:pPr>
      <w:r w:rsidRPr="00EA13D8">
        <w:rPr>
          <w:rFonts w:ascii="Times New Roman" w:eastAsia="Times New Roman" w:hAnsi="Times New Roman"/>
          <w:b/>
          <w:i/>
          <w:color w:val="000000" w:themeColor="text1"/>
          <w:sz w:val="24"/>
          <w:szCs w:val="24"/>
          <w:lang w:eastAsia="ru-RU" w:bidi="ru-RU"/>
        </w:rPr>
        <w:t>17.30-18.00 – встреча гостей, подача</w:t>
      </w:r>
      <w:r w:rsidRPr="00EA13D8">
        <w:rPr>
          <w:rFonts w:ascii="Times New Roman" w:eastAsia="Times New Roman" w:hAnsi="Times New Roman"/>
          <w:b/>
          <w:i/>
          <w:color w:val="000000" w:themeColor="text1"/>
          <w:spacing w:val="-9"/>
          <w:sz w:val="24"/>
          <w:szCs w:val="24"/>
          <w:lang w:eastAsia="ru-RU" w:bidi="ru-RU"/>
        </w:rPr>
        <w:t xml:space="preserve"> </w:t>
      </w:r>
      <w:r w:rsidRPr="00EA13D8">
        <w:rPr>
          <w:rFonts w:ascii="Times New Roman" w:eastAsia="Times New Roman" w:hAnsi="Times New Roman"/>
          <w:b/>
          <w:i/>
          <w:color w:val="000000" w:themeColor="text1"/>
          <w:sz w:val="24"/>
          <w:szCs w:val="24"/>
          <w:lang w:eastAsia="ru-RU" w:bidi="ru-RU"/>
        </w:rPr>
        <w:t>аперитива.</w:t>
      </w:r>
    </w:p>
    <w:p w:rsidR="008F0CC6" w:rsidRPr="00EA13D8" w:rsidRDefault="008F0CC6" w:rsidP="00AE320A">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rPr>
          <w:rFonts w:ascii="Times New Roman" w:eastAsia="Times New Roman" w:hAnsi="Times New Roman"/>
          <w:b/>
          <w:i/>
          <w:color w:val="000000" w:themeColor="text1"/>
          <w:sz w:val="24"/>
          <w:szCs w:val="24"/>
          <w:lang w:eastAsia="ru-RU" w:bidi="ru-RU"/>
        </w:rPr>
      </w:pPr>
      <w:r w:rsidRPr="00EA13D8">
        <w:rPr>
          <w:rFonts w:ascii="Times New Roman" w:eastAsia="Times New Roman" w:hAnsi="Times New Roman"/>
          <w:b/>
          <w:i/>
          <w:color w:val="000000" w:themeColor="text1"/>
          <w:sz w:val="24"/>
          <w:szCs w:val="24"/>
          <w:lang w:eastAsia="ru-RU" w:bidi="ru-RU"/>
        </w:rPr>
        <w:t>18.00- 18.15 – размещение гостей в банкетном зале (каждый из официантов в отведенном секторе встречает гостей и помогает им сесть за</w:t>
      </w:r>
      <w:r w:rsidRPr="00EA13D8">
        <w:rPr>
          <w:rFonts w:ascii="Times New Roman" w:eastAsia="Times New Roman" w:hAnsi="Times New Roman"/>
          <w:b/>
          <w:i/>
          <w:color w:val="000000" w:themeColor="text1"/>
          <w:spacing w:val="-20"/>
          <w:sz w:val="24"/>
          <w:szCs w:val="24"/>
          <w:lang w:eastAsia="ru-RU" w:bidi="ru-RU"/>
        </w:rPr>
        <w:t xml:space="preserve"> </w:t>
      </w:r>
      <w:r w:rsidRPr="00EA13D8">
        <w:rPr>
          <w:rFonts w:ascii="Times New Roman" w:eastAsia="Times New Roman" w:hAnsi="Times New Roman"/>
          <w:b/>
          <w:i/>
          <w:color w:val="000000" w:themeColor="text1"/>
          <w:sz w:val="24"/>
          <w:szCs w:val="24"/>
          <w:lang w:eastAsia="ru-RU" w:bidi="ru-RU"/>
        </w:rPr>
        <w:t>стол).</w:t>
      </w:r>
    </w:p>
    <w:p w:rsidR="008F0CC6" w:rsidRPr="00EA13D8" w:rsidRDefault="008F0CC6" w:rsidP="00AE320A">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941"/>
          <w:tab w:val="left" w:pos="2568"/>
        </w:tabs>
        <w:autoSpaceDE w:val="0"/>
        <w:autoSpaceDN w:val="0"/>
        <w:spacing w:after="0" w:line="240" w:lineRule="auto"/>
        <w:ind w:left="0" w:firstLine="709"/>
        <w:rPr>
          <w:rFonts w:ascii="Times New Roman" w:eastAsia="Times New Roman" w:hAnsi="Times New Roman"/>
          <w:b/>
          <w:i/>
          <w:color w:val="000000" w:themeColor="text1"/>
          <w:sz w:val="24"/>
          <w:szCs w:val="24"/>
          <w:lang w:eastAsia="ru-RU" w:bidi="ru-RU"/>
        </w:rPr>
      </w:pPr>
      <w:r w:rsidRPr="00EA13D8">
        <w:rPr>
          <w:rFonts w:ascii="Times New Roman" w:eastAsia="Times New Roman" w:hAnsi="Times New Roman"/>
          <w:b/>
          <w:i/>
          <w:color w:val="000000" w:themeColor="text1"/>
          <w:sz w:val="24"/>
          <w:szCs w:val="24"/>
          <w:lang w:eastAsia="ru-RU" w:bidi="ru-RU"/>
        </w:rPr>
        <w:t>18.15 -</w:t>
      </w:r>
      <w:r w:rsidRPr="00EA13D8">
        <w:rPr>
          <w:rFonts w:ascii="Times New Roman" w:eastAsia="Times New Roman" w:hAnsi="Times New Roman"/>
          <w:b/>
          <w:i/>
          <w:color w:val="000000" w:themeColor="text1"/>
          <w:sz w:val="24"/>
          <w:szCs w:val="24"/>
          <w:u w:val="single"/>
          <w:lang w:eastAsia="ru-RU" w:bidi="ru-RU"/>
        </w:rPr>
        <w:t xml:space="preserve"> </w:t>
      </w:r>
      <w:r w:rsidRPr="00EA13D8">
        <w:rPr>
          <w:rFonts w:ascii="Times New Roman" w:eastAsia="Times New Roman" w:hAnsi="Times New Roman"/>
          <w:b/>
          <w:i/>
          <w:color w:val="000000" w:themeColor="text1"/>
          <w:sz w:val="24"/>
          <w:szCs w:val="24"/>
          <w:u w:val="single"/>
          <w:lang w:eastAsia="ru-RU" w:bidi="ru-RU"/>
        </w:rPr>
        <w:tab/>
      </w:r>
      <w:r w:rsidRPr="00EA13D8">
        <w:rPr>
          <w:rFonts w:ascii="Times New Roman" w:eastAsia="Times New Roman" w:hAnsi="Times New Roman"/>
          <w:b/>
          <w:i/>
          <w:color w:val="000000" w:themeColor="text1"/>
          <w:sz w:val="24"/>
          <w:szCs w:val="24"/>
          <w:lang w:eastAsia="ru-RU" w:bidi="ru-RU"/>
        </w:rPr>
        <w:t>обслуживание гостей на</w:t>
      </w:r>
      <w:r w:rsidRPr="00EA13D8">
        <w:rPr>
          <w:rFonts w:ascii="Times New Roman" w:eastAsia="Times New Roman" w:hAnsi="Times New Roman"/>
          <w:b/>
          <w:i/>
          <w:color w:val="000000" w:themeColor="text1"/>
          <w:spacing w:val="-2"/>
          <w:sz w:val="24"/>
          <w:szCs w:val="24"/>
          <w:lang w:eastAsia="ru-RU" w:bidi="ru-RU"/>
        </w:rPr>
        <w:t xml:space="preserve"> </w:t>
      </w:r>
      <w:r w:rsidRPr="00EA13D8">
        <w:rPr>
          <w:rFonts w:ascii="Times New Roman" w:eastAsia="Times New Roman" w:hAnsi="Times New Roman"/>
          <w:b/>
          <w:i/>
          <w:color w:val="000000" w:themeColor="text1"/>
          <w:sz w:val="24"/>
          <w:szCs w:val="24"/>
          <w:lang w:eastAsia="ru-RU" w:bidi="ru-RU"/>
        </w:rPr>
        <w:t>банкете.</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i/>
          <w:color w:val="000000" w:themeColor="text1"/>
          <w:sz w:val="24"/>
          <w:szCs w:val="24"/>
          <w:lang w:eastAsia="ru-RU" w:bidi="ru-RU"/>
        </w:rPr>
      </w:pPr>
    </w:p>
    <w:tbl>
      <w:tblPr>
        <w:tblStyle w:val="TableNormal1"/>
        <w:tblW w:w="1028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610"/>
        <w:gridCol w:w="7002"/>
      </w:tblGrid>
      <w:tr w:rsidR="008F0CC6" w:rsidRPr="001E6CE8" w:rsidTr="00D457DE">
        <w:trPr>
          <w:trHeight w:val="784"/>
        </w:trPr>
        <w:tc>
          <w:tcPr>
            <w:tcW w:w="1668"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Кол-во официантов</w:t>
            </w:r>
          </w:p>
        </w:tc>
        <w:tc>
          <w:tcPr>
            <w:tcW w:w="1610" w:type="dxa"/>
          </w:tcPr>
          <w:p w:rsidR="008F0CC6" w:rsidRPr="00EA13D8" w:rsidRDefault="00D457DE" w:rsidP="00D457D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Время</w:t>
            </w:r>
            <w:r>
              <w:rPr>
                <w:rFonts w:ascii="Times New Roman" w:eastAsia="Times New Roman" w:hAnsi="Times New Roman"/>
                <w:color w:val="000000" w:themeColor="text1"/>
                <w:sz w:val="24"/>
                <w:szCs w:val="24"/>
                <w:lang w:val="ru-RU" w:eastAsia="ru-RU" w:bidi="ru-RU"/>
              </w:rPr>
              <w:t xml:space="preserve"> </w:t>
            </w:r>
            <w:r w:rsidR="008F0CC6" w:rsidRPr="00EA13D8">
              <w:rPr>
                <w:rFonts w:ascii="Times New Roman" w:eastAsia="Times New Roman" w:hAnsi="Times New Roman"/>
                <w:color w:val="000000" w:themeColor="text1"/>
                <w:sz w:val="24"/>
                <w:szCs w:val="24"/>
                <w:lang w:eastAsia="ru-RU" w:bidi="ru-RU"/>
              </w:rPr>
              <w:t>выпол</w:t>
            </w:r>
            <w:r>
              <w:rPr>
                <w:rFonts w:ascii="Times New Roman" w:eastAsia="Times New Roman" w:hAnsi="Times New Roman"/>
                <w:color w:val="000000" w:themeColor="text1"/>
                <w:sz w:val="24"/>
                <w:szCs w:val="24"/>
                <w:lang w:val="ru-RU" w:eastAsia="ru-RU" w:bidi="ru-RU"/>
              </w:rPr>
              <w:t xml:space="preserve"> </w:t>
            </w:r>
            <w:r w:rsidR="008F0CC6" w:rsidRPr="00EA13D8">
              <w:rPr>
                <w:rFonts w:ascii="Times New Roman" w:eastAsia="Times New Roman" w:hAnsi="Times New Roman"/>
                <w:color w:val="000000" w:themeColor="text1"/>
                <w:sz w:val="24"/>
                <w:szCs w:val="24"/>
                <w:lang w:eastAsia="ru-RU" w:bidi="ru-RU"/>
              </w:rPr>
              <w:t>нения</w:t>
            </w:r>
            <w:r>
              <w:rPr>
                <w:rFonts w:ascii="Times New Roman" w:eastAsia="Times New Roman" w:hAnsi="Times New Roman"/>
                <w:color w:val="000000" w:themeColor="text1"/>
                <w:sz w:val="24"/>
                <w:szCs w:val="24"/>
                <w:lang w:val="ru-RU" w:eastAsia="ru-RU" w:bidi="ru-RU"/>
              </w:rPr>
              <w:t xml:space="preserve"> </w:t>
            </w:r>
            <w:r w:rsidR="008F0CC6" w:rsidRPr="00EA13D8">
              <w:rPr>
                <w:rFonts w:ascii="Times New Roman" w:eastAsia="Times New Roman" w:hAnsi="Times New Roman"/>
                <w:color w:val="000000" w:themeColor="text1"/>
                <w:sz w:val="24"/>
                <w:szCs w:val="24"/>
                <w:lang w:eastAsia="ru-RU" w:bidi="ru-RU"/>
              </w:rPr>
              <w:t>работы</w:t>
            </w:r>
          </w:p>
        </w:tc>
        <w:tc>
          <w:tcPr>
            <w:tcW w:w="7002"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Выполняемая работа</w:t>
            </w:r>
          </w:p>
        </w:tc>
      </w:tr>
      <w:tr w:rsidR="008F0CC6" w:rsidRPr="001E6CE8" w:rsidTr="00D457DE">
        <w:trPr>
          <w:trHeight w:val="458"/>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6</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18.15 – 18.30</w:t>
            </w:r>
          </w:p>
        </w:tc>
        <w:tc>
          <w:tcPr>
            <w:tcW w:w="7002"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val="ru-RU" w:eastAsia="ru-RU" w:bidi="ru-RU"/>
              </w:rPr>
            </w:pPr>
            <w:r w:rsidRPr="00D457DE">
              <w:rPr>
                <w:rFonts w:ascii="Times New Roman" w:eastAsia="Times New Roman" w:hAnsi="Times New Roman"/>
                <w:color w:val="000000" w:themeColor="text1"/>
                <w:sz w:val="24"/>
                <w:szCs w:val="24"/>
                <w:lang w:val="ru-RU" w:eastAsia="ru-RU" w:bidi="ru-RU"/>
              </w:rPr>
              <w:t>Рассадив гостей, официанты предлагают и</w:t>
            </w:r>
            <w:r w:rsidR="00D457DE">
              <w:rPr>
                <w:rFonts w:ascii="Times New Roman" w:eastAsia="Times New Roman" w:hAnsi="Times New Roman"/>
                <w:color w:val="000000" w:themeColor="text1"/>
                <w:sz w:val="24"/>
                <w:szCs w:val="24"/>
                <w:lang w:val="ru-RU" w:eastAsia="ru-RU" w:bidi="ru-RU"/>
              </w:rPr>
              <w:t xml:space="preserve"> </w:t>
            </w:r>
            <w:r w:rsidRPr="00EA13D8">
              <w:rPr>
                <w:rFonts w:ascii="Times New Roman" w:eastAsia="Times New Roman" w:hAnsi="Times New Roman"/>
                <w:color w:val="000000" w:themeColor="text1"/>
                <w:sz w:val="24"/>
                <w:szCs w:val="24"/>
                <w:lang w:val="ru-RU" w:eastAsia="ru-RU" w:bidi="ru-RU"/>
              </w:rPr>
              <w:t>наливают алкогольные и безалкогольные напитки</w:t>
            </w:r>
          </w:p>
        </w:tc>
      </w:tr>
      <w:tr w:rsidR="008F0CC6" w:rsidRPr="001E6CE8" w:rsidTr="00D457DE">
        <w:trPr>
          <w:trHeight w:val="340"/>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6</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18.30 – 19.45</w:t>
            </w:r>
          </w:p>
        </w:tc>
        <w:tc>
          <w:tcPr>
            <w:tcW w:w="7002"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Подача холодных закусок</w:t>
            </w:r>
          </w:p>
        </w:tc>
      </w:tr>
      <w:tr w:rsidR="008F0CC6" w:rsidRPr="001E6CE8" w:rsidTr="00D457DE">
        <w:trPr>
          <w:trHeight w:val="227"/>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3</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19.45 – 19.50</w:t>
            </w:r>
          </w:p>
        </w:tc>
        <w:tc>
          <w:tcPr>
            <w:tcW w:w="7002" w:type="dxa"/>
          </w:tcPr>
          <w:p w:rsidR="008F0CC6" w:rsidRPr="00D457DE"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val="ru-RU" w:eastAsia="ru-RU" w:bidi="ru-RU"/>
              </w:rPr>
            </w:pPr>
            <w:r w:rsidRPr="00EA13D8">
              <w:rPr>
                <w:rFonts w:ascii="Times New Roman" w:eastAsia="Times New Roman" w:hAnsi="Times New Roman"/>
                <w:color w:val="000000" w:themeColor="text1"/>
                <w:sz w:val="24"/>
                <w:szCs w:val="24"/>
                <w:lang w:val="ru-RU" w:eastAsia="ru-RU" w:bidi="ru-RU"/>
              </w:rPr>
              <w:t>Официанты наливают напитки в отведенном им</w:t>
            </w:r>
            <w:r w:rsidR="00D457DE">
              <w:rPr>
                <w:rFonts w:ascii="Times New Roman" w:eastAsia="Times New Roman" w:hAnsi="Times New Roman"/>
                <w:color w:val="000000" w:themeColor="text1"/>
                <w:sz w:val="24"/>
                <w:szCs w:val="24"/>
                <w:lang w:val="ru-RU" w:eastAsia="ru-RU" w:bidi="ru-RU"/>
              </w:rPr>
              <w:t xml:space="preserve"> </w:t>
            </w:r>
            <w:r w:rsidRPr="00D457DE">
              <w:rPr>
                <w:rFonts w:ascii="Times New Roman" w:eastAsia="Times New Roman" w:hAnsi="Times New Roman"/>
                <w:color w:val="000000" w:themeColor="text1"/>
                <w:sz w:val="24"/>
                <w:szCs w:val="24"/>
                <w:lang w:val="ru-RU" w:eastAsia="ru-RU" w:bidi="ru-RU"/>
              </w:rPr>
              <w:t>секторе</w:t>
            </w:r>
          </w:p>
        </w:tc>
      </w:tr>
      <w:tr w:rsidR="008F0CC6" w:rsidRPr="001E6CE8" w:rsidTr="00D457DE">
        <w:trPr>
          <w:trHeight w:val="342"/>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6</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19.50 – 20.00</w:t>
            </w:r>
          </w:p>
        </w:tc>
        <w:tc>
          <w:tcPr>
            <w:tcW w:w="7002"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Подача горячих закусок</w:t>
            </w:r>
          </w:p>
        </w:tc>
      </w:tr>
      <w:tr w:rsidR="008F0CC6" w:rsidRPr="001E6CE8" w:rsidTr="00D457DE">
        <w:trPr>
          <w:trHeight w:val="309"/>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3</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20.00 – 20.05</w:t>
            </w:r>
          </w:p>
        </w:tc>
        <w:tc>
          <w:tcPr>
            <w:tcW w:w="7002" w:type="dxa"/>
          </w:tcPr>
          <w:p w:rsidR="008F0CC6" w:rsidRPr="00D457DE"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val="ru-RU" w:eastAsia="ru-RU" w:bidi="ru-RU"/>
              </w:rPr>
            </w:pPr>
            <w:r w:rsidRPr="00EA13D8">
              <w:rPr>
                <w:rFonts w:ascii="Times New Roman" w:eastAsia="Times New Roman" w:hAnsi="Times New Roman"/>
                <w:color w:val="000000" w:themeColor="text1"/>
                <w:sz w:val="24"/>
                <w:szCs w:val="24"/>
                <w:lang w:val="ru-RU" w:eastAsia="ru-RU" w:bidi="ru-RU"/>
              </w:rPr>
              <w:t>Официанты наливают напитки в отведенном им</w:t>
            </w:r>
            <w:r w:rsidR="00D457DE">
              <w:rPr>
                <w:rFonts w:ascii="Times New Roman" w:eastAsia="Times New Roman" w:hAnsi="Times New Roman"/>
                <w:color w:val="000000" w:themeColor="text1"/>
                <w:sz w:val="24"/>
                <w:szCs w:val="24"/>
                <w:lang w:val="ru-RU" w:eastAsia="ru-RU" w:bidi="ru-RU"/>
              </w:rPr>
              <w:t xml:space="preserve"> </w:t>
            </w:r>
            <w:r w:rsidRPr="00D457DE">
              <w:rPr>
                <w:rFonts w:ascii="Times New Roman" w:eastAsia="Times New Roman" w:hAnsi="Times New Roman"/>
                <w:color w:val="000000" w:themeColor="text1"/>
                <w:sz w:val="24"/>
                <w:szCs w:val="24"/>
                <w:lang w:val="ru-RU" w:eastAsia="ru-RU" w:bidi="ru-RU"/>
              </w:rPr>
              <w:t>секторе</w:t>
            </w:r>
          </w:p>
        </w:tc>
      </w:tr>
      <w:tr w:rsidR="008F0CC6" w:rsidRPr="001E6CE8" w:rsidTr="00D457DE">
        <w:trPr>
          <w:trHeight w:val="342"/>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6</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20.05 – 20.15</w:t>
            </w:r>
          </w:p>
        </w:tc>
        <w:tc>
          <w:tcPr>
            <w:tcW w:w="7002"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Подача основных блюд</w:t>
            </w:r>
          </w:p>
        </w:tc>
      </w:tr>
      <w:tr w:rsidR="008F0CC6" w:rsidRPr="001E6CE8" w:rsidTr="00D457DE">
        <w:trPr>
          <w:trHeight w:val="347"/>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3</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20.15 – 20.20</w:t>
            </w:r>
          </w:p>
        </w:tc>
        <w:tc>
          <w:tcPr>
            <w:tcW w:w="7002" w:type="dxa"/>
          </w:tcPr>
          <w:p w:rsidR="008F0CC6" w:rsidRPr="00D457DE"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val="ru-RU" w:eastAsia="ru-RU" w:bidi="ru-RU"/>
              </w:rPr>
            </w:pPr>
            <w:r w:rsidRPr="00EA13D8">
              <w:rPr>
                <w:rFonts w:ascii="Times New Roman" w:eastAsia="Times New Roman" w:hAnsi="Times New Roman"/>
                <w:color w:val="000000" w:themeColor="text1"/>
                <w:sz w:val="24"/>
                <w:szCs w:val="24"/>
                <w:lang w:val="ru-RU" w:eastAsia="ru-RU" w:bidi="ru-RU"/>
              </w:rPr>
              <w:t>Официанты наливают напитки в отведенном им</w:t>
            </w:r>
            <w:r w:rsidR="00D457DE">
              <w:rPr>
                <w:rFonts w:ascii="Times New Roman" w:eastAsia="Times New Roman" w:hAnsi="Times New Roman"/>
                <w:color w:val="000000" w:themeColor="text1"/>
                <w:sz w:val="24"/>
                <w:szCs w:val="24"/>
                <w:lang w:val="ru-RU" w:eastAsia="ru-RU" w:bidi="ru-RU"/>
              </w:rPr>
              <w:t xml:space="preserve"> </w:t>
            </w:r>
            <w:r w:rsidRPr="00D457DE">
              <w:rPr>
                <w:rFonts w:ascii="Times New Roman" w:eastAsia="Times New Roman" w:hAnsi="Times New Roman"/>
                <w:color w:val="000000" w:themeColor="text1"/>
                <w:sz w:val="24"/>
                <w:szCs w:val="24"/>
                <w:lang w:val="ru-RU" w:eastAsia="ru-RU" w:bidi="ru-RU"/>
              </w:rPr>
              <w:t>секторе</w:t>
            </w:r>
          </w:p>
        </w:tc>
      </w:tr>
      <w:tr w:rsidR="008F0CC6" w:rsidRPr="001E6CE8" w:rsidTr="00D457DE">
        <w:trPr>
          <w:trHeight w:val="832"/>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6</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20.20 – 20.30</w:t>
            </w:r>
          </w:p>
        </w:tc>
        <w:tc>
          <w:tcPr>
            <w:tcW w:w="7002"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val="ru-RU" w:eastAsia="ru-RU" w:bidi="ru-RU"/>
              </w:rPr>
            </w:pPr>
            <w:r w:rsidRPr="00EA13D8">
              <w:rPr>
                <w:rFonts w:ascii="Times New Roman" w:eastAsia="Times New Roman" w:hAnsi="Times New Roman"/>
                <w:color w:val="000000" w:themeColor="text1"/>
                <w:sz w:val="24"/>
                <w:szCs w:val="24"/>
                <w:lang w:val="ru-RU" w:eastAsia="ru-RU" w:bidi="ru-RU"/>
              </w:rPr>
              <w:t>Официанты, в отведенном им секторе, убирают со стола использованную посуду, приборы для</w:t>
            </w:r>
            <w:r w:rsidR="00D457DE">
              <w:rPr>
                <w:rFonts w:ascii="Times New Roman" w:eastAsia="Times New Roman" w:hAnsi="Times New Roman"/>
                <w:color w:val="000000" w:themeColor="text1"/>
                <w:sz w:val="24"/>
                <w:szCs w:val="24"/>
                <w:lang w:val="ru-RU" w:eastAsia="ru-RU" w:bidi="ru-RU"/>
              </w:rPr>
              <w:t xml:space="preserve"> </w:t>
            </w:r>
            <w:r w:rsidRPr="00EA13D8">
              <w:rPr>
                <w:rFonts w:ascii="Times New Roman" w:eastAsia="Times New Roman" w:hAnsi="Times New Roman"/>
                <w:color w:val="000000" w:themeColor="text1"/>
                <w:sz w:val="24"/>
                <w:szCs w:val="24"/>
                <w:lang w:val="ru-RU" w:eastAsia="ru-RU" w:bidi="ru-RU"/>
              </w:rPr>
              <w:t>специй. На столе оставляют фужеры.</w:t>
            </w:r>
          </w:p>
        </w:tc>
      </w:tr>
      <w:tr w:rsidR="008F0CC6" w:rsidRPr="001E6CE8" w:rsidTr="00D457DE">
        <w:trPr>
          <w:trHeight w:val="340"/>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6</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20.30 – 20 45</w:t>
            </w:r>
          </w:p>
        </w:tc>
        <w:tc>
          <w:tcPr>
            <w:tcW w:w="7002"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Подача десерта</w:t>
            </w:r>
          </w:p>
        </w:tc>
      </w:tr>
      <w:tr w:rsidR="008F0CC6" w:rsidRPr="001E6CE8" w:rsidTr="00D457DE">
        <w:trPr>
          <w:trHeight w:val="342"/>
        </w:trPr>
        <w:tc>
          <w:tcPr>
            <w:tcW w:w="1668" w:type="dxa"/>
          </w:tcPr>
          <w:p w:rsidR="008F0CC6" w:rsidRPr="00EA13D8" w:rsidRDefault="008F0CC6" w:rsidP="00D457D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6</w:t>
            </w:r>
          </w:p>
        </w:tc>
        <w:tc>
          <w:tcPr>
            <w:tcW w:w="1610"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20.45 – 20.50</w:t>
            </w:r>
          </w:p>
        </w:tc>
        <w:tc>
          <w:tcPr>
            <w:tcW w:w="7002" w:type="dxa"/>
          </w:tcPr>
          <w:p w:rsidR="008F0CC6" w:rsidRPr="00EA13D8" w:rsidRDefault="008F0CC6" w:rsidP="00F3437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Подача чая, кофе</w:t>
            </w:r>
          </w:p>
        </w:tc>
      </w:tr>
    </w:tbl>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i/>
          <w:color w:val="000000" w:themeColor="text1"/>
          <w:sz w:val="24"/>
          <w:szCs w:val="24"/>
          <w:lang w:eastAsia="ru-RU" w:bidi="ru-RU"/>
        </w:rPr>
      </w:pPr>
    </w:p>
    <w:p w:rsidR="00D457DE" w:rsidRDefault="00D457DE"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p>
    <w:p w:rsidR="00D457DE" w:rsidRDefault="00D457DE"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p>
    <w:p w:rsidR="00CB0AE8" w:rsidRPr="00CB0AE8" w:rsidRDefault="00CB0AE8"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lastRenderedPageBreak/>
        <w:t>3</w:t>
      </w:r>
      <w:r w:rsidR="00C35325" w:rsidRPr="00CB0AE8">
        <w:rPr>
          <w:rFonts w:ascii="Times New Roman" w:eastAsia="Times New Roman" w:hAnsi="Times New Roman"/>
          <w:bCs/>
          <w:color w:val="000000" w:themeColor="text1"/>
          <w:sz w:val="24"/>
          <w:szCs w:val="24"/>
          <w:lang w:eastAsia="ru-RU" w:bidi="ru-RU"/>
        </w:rPr>
        <w:t xml:space="preserve">. </w:t>
      </w:r>
      <w:r w:rsidRPr="00CB0AE8">
        <w:rPr>
          <w:rFonts w:ascii="Times New Roman" w:eastAsia="Times New Roman" w:hAnsi="Times New Roman"/>
          <w:bCs/>
          <w:color w:val="000000" w:themeColor="text1"/>
          <w:sz w:val="24"/>
          <w:szCs w:val="24"/>
          <w:lang w:eastAsia="ru-RU" w:bidi="ru-RU"/>
        </w:rPr>
        <w:t xml:space="preserve">Ответьте на вопросы. </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r w:rsidRPr="00EA13D8">
        <w:rPr>
          <w:rFonts w:ascii="Times New Roman" w:eastAsia="Times New Roman" w:hAnsi="Times New Roman"/>
          <w:b/>
          <w:bCs/>
          <w:color w:val="000000" w:themeColor="text1"/>
          <w:sz w:val="24"/>
          <w:szCs w:val="24"/>
          <w:lang w:eastAsia="ru-RU" w:bidi="ru-RU"/>
        </w:rPr>
        <w:t>Вопросы для закрепления:</w:t>
      </w:r>
    </w:p>
    <w:p w:rsidR="008F0CC6" w:rsidRPr="00EA13D8" w:rsidRDefault="008F0CC6" w:rsidP="00AE320A">
      <w:pPr>
        <w:widowControl w:val="0"/>
        <w:numPr>
          <w:ilvl w:val="0"/>
          <w:numId w:val="7"/>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0"/>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Дайте характеристику кувертной</w:t>
      </w:r>
      <w:r w:rsidRPr="00EA13D8">
        <w:rPr>
          <w:rFonts w:ascii="Times New Roman" w:eastAsia="Times New Roman" w:hAnsi="Times New Roman"/>
          <w:color w:val="000000" w:themeColor="text1"/>
          <w:spacing w:val="-9"/>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карточке.</w:t>
      </w:r>
    </w:p>
    <w:p w:rsidR="008F0CC6" w:rsidRPr="00EA13D8" w:rsidRDefault="008F0CC6" w:rsidP="00AE320A">
      <w:pPr>
        <w:widowControl w:val="0"/>
        <w:numPr>
          <w:ilvl w:val="0"/>
          <w:numId w:val="7"/>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0"/>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Характерные особенности обслуживания банкета</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приема?</w:t>
      </w:r>
    </w:p>
    <w:p w:rsidR="008F0CC6" w:rsidRPr="00EA13D8" w:rsidRDefault="008F0CC6" w:rsidP="00AE320A">
      <w:pPr>
        <w:widowControl w:val="0"/>
        <w:numPr>
          <w:ilvl w:val="0"/>
          <w:numId w:val="7"/>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0"/>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Что является знаком окончания дипломатического</w:t>
      </w:r>
      <w:r w:rsidRPr="00EA13D8">
        <w:rPr>
          <w:rFonts w:ascii="Times New Roman" w:eastAsia="Times New Roman" w:hAnsi="Times New Roman"/>
          <w:color w:val="000000" w:themeColor="text1"/>
          <w:spacing w:val="-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банкета-приема?</w:t>
      </w:r>
    </w:p>
    <w:p w:rsidR="008F0CC6" w:rsidRPr="00EA13D8" w:rsidRDefault="008F0CC6" w:rsidP="008F0CC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color w:val="000000" w:themeColor="text1"/>
          <w:sz w:val="24"/>
          <w:szCs w:val="24"/>
          <w:lang w:eastAsia="ru-RU" w:bidi="ru-RU"/>
        </w:rPr>
      </w:pPr>
    </w:p>
    <w:p w:rsidR="00EA13D8" w:rsidRPr="00174CE6" w:rsidRDefault="004816DB" w:rsidP="007758B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24</w:t>
      </w:r>
    </w:p>
    <w:p w:rsidR="00492FA9"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00492FA9" w:rsidRPr="00492FA9">
        <w:rPr>
          <w:rFonts w:ascii="Times New Roman" w:eastAsia="Times New Roman" w:hAnsi="Times New Roman"/>
          <w:b/>
          <w:color w:val="000000" w:themeColor="text1"/>
          <w:sz w:val="24"/>
          <w:szCs w:val="24"/>
          <w:lang w:eastAsia="ru-RU" w:bidi="ru-RU"/>
        </w:rPr>
        <w:t>Правила комплектации сервировочной тележки. Отработка навыков сервировки.</w:t>
      </w:r>
    </w:p>
    <w:p w:rsidR="00C35325" w:rsidRDefault="00C35325" w:rsidP="00C3532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 xml:space="preserve">закрепить теоретические знания и приобрести навык </w:t>
      </w:r>
      <w:r w:rsidR="009701D8" w:rsidRPr="009701D8">
        <w:rPr>
          <w:rFonts w:ascii="Times New Roman" w:eastAsia="Times New Roman" w:hAnsi="Times New Roman"/>
          <w:bCs/>
          <w:color w:val="000000" w:themeColor="text1"/>
          <w:sz w:val="24"/>
          <w:szCs w:val="24"/>
          <w:lang w:eastAsia="ru-RU" w:bidi="ru-RU"/>
        </w:rPr>
        <w:t>комплектации сервировочной тележки</w:t>
      </w:r>
      <w:r w:rsidRPr="002B3D59">
        <w:rPr>
          <w:rFonts w:ascii="Times New Roman" w:eastAsia="Times New Roman" w:hAnsi="Times New Roman"/>
          <w:bCs/>
          <w:color w:val="000000" w:themeColor="text1"/>
          <w:sz w:val="24"/>
          <w:szCs w:val="24"/>
          <w:lang w:eastAsia="ru-RU" w:bidi="ru-RU"/>
        </w:rPr>
        <w:t>.</w:t>
      </w:r>
    </w:p>
    <w:p w:rsidR="00C35325" w:rsidRPr="007216AF" w:rsidRDefault="00C35325" w:rsidP="00C3532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0064357C" w:rsidRPr="0064357C">
        <w:rPr>
          <w:rFonts w:ascii="Times New Roman" w:eastAsia="Times New Roman" w:hAnsi="Times New Roman"/>
          <w:bCs/>
          <w:color w:val="000000" w:themeColor="text1"/>
          <w:sz w:val="24"/>
          <w:szCs w:val="24"/>
          <w:lang w:eastAsia="ru-RU" w:bidi="ru-RU"/>
        </w:rPr>
        <w:t xml:space="preserve">укомплектовать сервировочную тележку room-service </w:t>
      </w:r>
      <w:r w:rsidR="0064357C" w:rsidRPr="0064357C">
        <w:rPr>
          <w:rFonts w:ascii="Times New Roman" w:eastAsia="Times New Roman" w:hAnsi="Times New Roman"/>
          <w:bCs/>
          <w:color w:val="000000" w:themeColor="text1"/>
          <w:spacing w:val="-6"/>
          <w:sz w:val="24"/>
          <w:szCs w:val="24"/>
          <w:lang w:eastAsia="ru-RU" w:bidi="ru-RU"/>
        </w:rPr>
        <w:t xml:space="preserve">для </w:t>
      </w:r>
      <w:r w:rsidR="0064357C" w:rsidRPr="0064357C">
        <w:rPr>
          <w:rFonts w:ascii="Times New Roman" w:eastAsia="Times New Roman" w:hAnsi="Times New Roman"/>
          <w:bCs/>
          <w:color w:val="000000" w:themeColor="text1"/>
          <w:sz w:val="24"/>
          <w:szCs w:val="24"/>
          <w:lang w:eastAsia="ru-RU" w:bidi="ru-RU"/>
        </w:rPr>
        <w:t>обслуживания гостей в</w:t>
      </w:r>
      <w:r w:rsidR="0064357C" w:rsidRPr="0064357C">
        <w:rPr>
          <w:rFonts w:ascii="Times New Roman" w:eastAsia="Times New Roman" w:hAnsi="Times New Roman"/>
          <w:bCs/>
          <w:color w:val="000000" w:themeColor="text1"/>
          <w:spacing w:val="-5"/>
          <w:sz w:val="24"/>
          <w:szCs w:val="24"/>
          <w:lang w:eastAsia="ru-RU" w:bidi="ru-RU"/>
        </w:rPr>
        <w:t xml:space="preserve"> </w:t>
      </w:r>
      <w:r w:rsidR="0064357C" w:rsidRPr="0064357C">
        <w:rPr>
          <w:rFonts w:ascii="Times New Roman" w:eastAsia="Times New Roman" w:hAnsi="Times New Roman"/>
          <w:bCs/>
          <w:color w:val="000000" w:themeColor="text1"/>
          <w:sz w:val="24"/>
          <w:szCs w:val="24"/>
          <w:lang w:eastAsia="ru-RU" w:bidi="ru-RU"/>
        </w:rPr>
        <w:t>номере.</w:t>
      </w:r>
    </w:p>
    <w:p w:rsidR="00C35325" w:rsidRPr="007216AF" w:rsidRDefault="00C35325" w:rsidP="00C3532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столовая посуда, столовое белье, бокалы, столовые приборы, тележка</w:t>
      </w:r>
      <w:r w:rsidR="0064357C">
        <w:rPr>
          <w:rFonts w:ascii="Times New Roman" w:eastAsia="Times New Roman" w:hAnsi="Times New Roman"/>
          <w:bCs/>
          <w:color w:val="000000" w:themeColor="text1"/>
          <w:sz w:val="24"/>
          <w:szCs w:val="24"/>
          <w:lang w:eastAsia="ru-RU" w:bidi="ru-RU"/>
        </w:rPr>
        <w:t xml:space="preserve">, </w:t>
      </w:r>
      <w:r w:rsidR="0064357C" w:rsidRPr="009701D8">
        <w:rPr>
          <w:rFonts w:ascii="Times New Roman" w:eastAsia="Times New Roman" w:hAnsi="Times New Roman"/>
          <w:color w:val="000000" w:themeColor="text1"/>
          <w:sz w:val="24"/>
          <w:szCs w:val="24"/>
          <w:lang w:eastAsia="ru-RU" w:bidi="ru-RU"/>
        </w:rPr>
        <w:t>крышки - клоше, настольные подогреватели и чафиндиши.</w:t>
      </w:r>
    </w:p>
    <w:p w:rsidR="00C35325" w:rsidRDefault="00C35325" w:rsidP="00C35325">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EA13D8" w:rsidRPr="00EA13D8" w:rsidRDefault="00EA13D8" w:rsidP="00AE320A">
      <w:pPr>
        <w:widowControl w:val="0"/>
        <w:numPr>
          <w:ilvl w:val="1"/>
          <w:numId w:val="11"/>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Перед компоновкой заказа необходимо выбрать подходящий поднос или передвижную тележку в зависимости от количества персон, а также заказанных блюд и напитков. Каждая гостиница устанавливает собственные стандарты сервировки подноса или тележки для завтраков, обедов, ужинов, индивидуальных пожеланий гостей и т.п.</w:t>
      </w:r>
    </w:p>
    <w:p w:rsidR="00EA13D8" w:rsidRPr="00EA13D8" w:rsidRDefault="00EA13D8" w:rsidP="009701D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Помнить!!! </w:t>
      </w:r>
      <w:r w:rsidRPr="00EA13D8">
        <w:rPr>
          <w:rFonts w:ascii="Times New Roman" w:eastAsia="Times New Roman" w:hAnsi="Times New Roman"/>
          <w:color w:val="000000" w:themeColor="text1"/>
          <w:sz w:val="24"/>
          <w:szCs w:val="24"/>
          <w:lang w:eastAsia="ru-RU" w:bidi="ru-RU"/>
        </w:rPr>
        <w:t>Подносы, тележки, столовые приборы и посуда, необходимые для сервировки,     должны     быть     чистыми     и     не      иметь      повреждений.  Заказы следует компоновать с учетом эстетических требований, удобства транспортировки и безопасности. Убедитесь в том, что в сервировке присутствуют приборы для</w:t>
      </w:r>
      <w:r w:rsidRPr="00EA13D8">
        <w:rPr>
          <w:rFonts w:ascii="Times New Roman" w:eastAsia="Times New Roman" w:hAnsi="Times New Roman"/>
          <w:color w:val="000000" w:themeColor="text1"/>
          <w:spacing w:val="-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специй.</w:t>
      </w:r>
    </w:p>
    <w:p w:rsidR="00EA13D8" w:rsidRPr="00EA13D8" w:rsidRDefault="00EA13D8" w:rsidP="00AE320A">
      <w:pPr>
        <w:widowControl w:val="0"/>
        <w:numPr>
          <w:ilvl w:val="1"/>
          <w:numId w:val="11"/>
        </w:numPr>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ind w:left="0" w:firstLine="709"/>
        <w:jc w:val="both"/>
        <w:outlineLvl w:val="0"/>
        <w:rPr>
          <w:rFonts w:ascii="Times New Roman" w:eastAsia="Times New Roman" w:hAnsi="Times New Roman"/>
          <w:b/>
          <w:bCs/>
          <w:color w:val="000000" w:themeColor="text1"/>
          <w:sz w:val="24"/>
          <w:szCs w:val="24"/>
          <w:lang w:eastAsia="ru-RU" w:bidi="ru-RU"/>
        </w:rPr>
      </w:pPr>
      <w:r w:rsidRPr="00EA13D8">
        <w:rPr>
          <w:rFonts w:ascii="Times New Roman" w:eastAsia="Times New Roman" w:hAnsi="Times New Roman"/>
          <w:b/>
          <w:bCs/>
          <w:color w:val="000000" w:themeColor="text1"/>
          <w:sz w:val="24"/>
          <w:szCs w:val="24"/>
          <w:lang w:eastAsia="ru-RU" w:bidi="ru-RU"/>
        </w:rPr>
        <w:t>При компоновке заказа следует проверить:</w:t>
      </w:r>
    </w:p>
    <w:p w:rsidR="00EA13D8" w:rsidRPr="00EA13D8" w:rsidRDefault="00EA13D8" w:rsidP="00AE320A">
      <w:pPr>
        <w:widowControl w:val="0"/>
        <w:numPr>
          <w:ilvl w:val="2"/>
          <w:numId w:val="11"/>
        </w:numPr>
        <w:pBdr>
          <w:top w:val="none" w:sz="0" w:space="0" w:color="auto"/>
          <w:left w:val="none" w:sz="0" w:space="0" w:color="auto"/>
          <w:bottom w:val="none" w:sz="0" w:space="0" w:color="auto"/>
          <w:right w:val="none" w:sz="0" w:space="0" w:color="auto"/>
          <w:between w:val="none" w:sz="0" w:space="0" w:color="auto"/>
        </w:pBdr>
        <w:tabs>
          <w:tab w:val="left" w:pos="1116"/>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температуру блюд и</w:t>
      </w:r>
      <w:r w:rsidRPr="00EA13D8">
        <w:rPr>
          <w:rFonts w:ascii="Times New Roman" w:eastAsia="Times New Roman" w:hAnsi="Times New Roman"/>
          <w:color w:val="000000" w:themeColor="text1"/>
          <w:spacing w:val="-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напитков</w:t>
      </w:r>
    </w:p>
    <w:p w:rsidR="00EA13D8" w:rsidRPr="00EA13D8" w:rsidRDefault="00EA13D8" w:rsidP="00AE320A">
      <w:pPr>
        <w:widowControl w:val="0"/>
        <w:numPr>
          <w:ilvl w:val="2"/>
          <w:numId w:val="11"/>
        </w:numPr>
        <w:pBdr>
          <w:top w:val="none" w:sz="0" w:space="0" w:color="auto"/>
          <w:left w:val="none" w:sz="0" w:space="0" w:color="auto"/>
          <w:bottom w:val="none" w:sz="0" w:space="0" w:color="auto"/>
          <w:right w:val="none" w:sz="0" w:space="0" w:color="auto"/>
          <w:between w:val="none" w:sz="0" w:space="0" w:color="auto"/>
        </w:pBdr>
        <w:tabs>
          <w:tab w:val="left" w:pos="1116"/>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размер порций</w:t>
      </w:r>
    </w:p>
    <w:p w:rsidR="00EA13D8" w:rsidRPr="00EA13D8" w:rsidRDefault="00EA13D8" w:rsidP="00AE320A">
      <w:pPr>
        <w:widowControl w:val="0"/>
        <w:numPr>
          <w:ilvl w:val="2"/>
          <w:numId w:val="11"/>
        </w:numPr>
        <w:pBdr>
          <w:top w:val="none" w:sz="0" w:space="0" w:color="auto"/>
          <w:left w:val="none" w:sz="0" w:space="0" w:color="auto"/>
          <w:bottom w:val="none" w:sz="0" w:space="0" w:color="auto"/>
          <w:right w:val="none" w:sz="0" w:space="0" w:color="auto"/>
          <w:between w:val="none" w:sz="0" w:space="0" w:color="auto"/>
        </w:pBdr>
        <w:tabs>
          <w:tab w:val="left" w:pos="1116"/>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соответствие внешнего вида блюда рецептуре</w:t>
      </w:r>
    </w:p>
    <w:p w:rsidR="00EA13D8" w:rsidRPr="00EA13D8" w:rsidRDefault="00EA13D8" w:rsidP="00AE320A">
      <w:pPr>
        <w:widowControl w:val="0"/>
        <w:numPr>
          <w:ilvl w:val="2"/>
          <w:numId w:val="11"/>
        </w:numPr>
        <w:pBdr>
          <w:top w:val="none" w:sz="0" w:space="0" w:color="auto"/>
          <w:left w:val="none" w:sz="0" w:space="0" w:color="auto"/>
          <w:bottom w:val="none" w:sz="0" w:space="0" w:color="auto"/>
          <w:right w:val="none" w:sz="0" w:space="0" w:color="auto"/>
          <w:between w:val="none" w:sz="0" w:space="0" w:color="auto"/>
        </w:pBdr>
        <w:tabs>
          <w:tab w:val="left" w:pos="1116"/>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правильность сервировки вин, включая</w:t>
      </w:r>
      <w:r w:rsidRPr="00EA13D8">
        <w:rPr>
          <w:rFonts w:ascii="Times New Roman" w:eastAsia="Times New Roman" w:hAnsi="Times New Roman"/>
          <w:color w:val="000000" w:themeColor="text1"/>
          <w:spacing w:val="-4"/>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коллекционные.</w:t>
      </w:r>
    </w:p>
    <w:p w:rsidR="00EA13D8" w:rsidRPr="00EA13D8" w:rsidRDefault="00EA13D8" w:rsidP="009701D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 xml:space="preserve">Температуру блюд поддерживают с момента получения продукции из производственного цеха до подачи заказчику. Для этой цели используют </w:t>
      </w:r>
      <w:r w:rsidRPr="00EA13D8">
        <w:rPr>
          <w:rFonts w:ascii="Times New Roman" w:eastAsia="Times New Roman" w:hAnsi="Times New Roman"/>
          <w:b/>
          <w:color w:val="000000" w:themeColor="text1"/>
          <w:sz w:val="24"/>
          <w:szCs w:val="24"/>
          <w:lang w:eastAsia="ru-RU" w:bidi="ru-RU"/>
        </w:rPr>
        <w:t>крышки - клоше, настольные подогреватели и чафиндиши.</w:t>
      </w:r>
    </w:p>
    <w:p w:rsidR="00EA13D8" w:rsidRPr="00EA13D8" w:rsidRDefault="00EA13D8" w:rsidP="00AE320A">
      <w:pPr>
        <w:widowControl w:val="0"/>
        <w:numPr>
          <w:ilvl w:val="1"/>
          <w:numId w:val="11"/>
        </w:numPr>
        <w:pBdr>
          <w:top w:val="none" w:sz="0" w:space="0" w:color="auto"/>
          <w:left w:val="none" w:sz="0" w:space="0" w:color="auto"/>
          <w:bottom w:val="none" w:sz="0" w:space="0" w:color="auto"/>
          <w:right w:val="none" w:sz="0" w:space="0" w:color="auto"/>
          <w:between w:val="none" w:sz="0" w:space="0" w:color="auto"/>
        </w:pBdr>
        <w:tabs>
          <w:tab w:val="left" w:pos="941"/>
          <w:tab w:val="left" w:pos="5608"/>
          <w:tab w:val="left" w:pos="9586"/>
        </w:tabs>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Сумму счета сверяют с заказанной продукцией и п</w:t>
      </w:r>
      <w:r w:rsidR="0064357C">
        <w:rPr>
          <w:rFonts w:ascii="Times New Roman" w:eastAsia="Times New Roman" w:hAnsi="Times New Roman"/>
          <w:color w:val="000000" w:themeColor="text1"/>
          <w:sz w:val="24"/>
          <w:szCs w:val="24"/>
          <w:lang w:eastAsia="ru-RU" w:bidi="ru-RU"/>
        </w:rPr>
        <w:t xml:space="preserve">ередают его постояльцу вместе с </w:t>
      </w:r>
      <w:r w:rsidRPr="00EA13D8">
        <w:rPr>
          <w:rFonts w:ascii="Times New Roman" w:eastAsia="Times New Roman" w:hAnsi="Times New Roman"/>
          <w:color w:val="000000" w:themeColor="text1"/>
          <w:spacing w:val="-3"/>
          <w:sz w:val="24"/>
          <w:szCs w:val="24"/>
          <w:lang w:eastAsia="ru-RU" w:bidi="ru-RU"/>
        </w:rPr>
        <w:t xml:space="preserve">заказом. </w:t>
      </w:r>
      <w:r w:rsidRPr="00EA13D8">
        <w:rPr>
          <w:rFonts w:ascii="Times New Roman" w:eastAsia="Times New Roman" w:hAnsi="Times New Roman"/>
          <w:color w:val="000000" w:themeColor="text1"/>
          <w:sz w:val="24"/>
          <w:szCs w:val="24"/>
          <w:lang w:eastAsia="ru-RU" w:bidi="ru-RU"/>
        </w:rPr>
        <w:t>Проверив компоновку подноса или передвижной тележки, заказ доставляют гостю.</w:t>
      </w:r>
    </w:p>
    <w:p w:rsidR="008F0CC6" w:rsidRDefault="008F0CC6" w:rsidP="007758B8">
      <w:pPr>
        <w:widowControl w:val="0"/>
        <w:pBdr>
          <w:top w:val="none" w:sz="0" w:space="0" w:color="auto"/>
          <w:left w:val="none" w:sz="0" w:space="0" w:color="auto"/>
          <w:bottom w:val="none" w:sz="0" w:space="0" w:color="auto"/>
          <w:right w:val="none" w:sz="0" w:space="0" w:color="auto"/>
          <w:between w:val="none" w:sz="0" w:space="0" w:color="auto"/>
        </w:pBdr>
        <w:tabs>
          <w:tab w:val="left" w:pos="941"/>
        </w:tabs>
        <w:autoSpaceDE w:val="0"/>
        <w:autoSpaceDN w:val="0"/>
        <w:spacing w:after="0" w:line="240" w:lineRule="auto"/>
        <w:jc w:val="center"/>
        <w:outlineLvl w:val="0"/>
        <w:rPr>
          <w:rFonts w:ascii="Times New Roman" w:eastAsia="Times New Roman" w:hAnsi="Times New Roman"/>
          <w:b/>
          <w:bCs/>
          <w:color w:val="000000" w:themeColor="text1"/>
          <w:sz w:val="24"/>
          <w:szCs w:val="24"/>
          <w:lang w:eastAsia="ru-RU" w:bidi="ru-RU"/>
        </w:rPr>
      </w:pPr>
    </w:p>
    <w:p w:rsidR="00EA13D8" w:rsidRPr="00656EEB" w:rsidRDefault="00656EEB" w:rsidP="00D9242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sidRPr="00656EEB">
        <w:rPr>
          <w:rFonts w:ascii="Times New Roman" w:eastAsia="Times New Roman" w:hAnsi="Times New Roman"/>
          <w:b/>
          <w:color w:val="000000" w:themeColor="text1"/>
          <w:sz w:val="24"/>
          <w:szCs w:val="24"/>
          <w:lang w:eastAsia="ru-RU" w:bidi="ru-RU"/>
        </w:rPr>
        <w:t>ПРАКТИЧЕСКОЕ ЗАНЯ</w:t>
      </w:r>
      <w:r w:rsidR="004816DB">
        <w:rPr>
          <w:rFonts w:ascii="Times New Roman" w:eastAsia="Times New Roman" w:hAnsi="Times New Roman"/>
          <w:b/>
          <w:color w:val="000000" w:themeColor="text1"/>
          <w:sz w:val="24"/>
          <w:szCs w:val="24"/>
          <w:lang w:eastAsia="ru-RU" w:bidi="ru-RU"/>
        </w:rPr>
        <w:t>ТИЕ № 25</w:t>
      </w:r>
    </w:p>
    <w:p w:rsidR="00656EEB" w:rsidRDefault="00656EEB"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i/>
          <w:color w:val="000000" w:themeColor="text1"/>
          <w:sz w:val="24"/>
          <w:szCs w:val="24"/>
          <w:lang w:eastAsia="ru-RU" w:bidi="ru-RU"/>
        </w:rPr>
      </w:pPr>
    </w:p>
    <w:p w:rsidR="00B21796" w:rsidRPr="00EA13D8" w:rsidRDefault="00AB245D" w:rsidP="00AB245D">
      <w:pPr>
        <w:widowControl w:val="0"/>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 xml:space="preserve">Тема: </w:t>
      </w:r>
      <w:r w:rsidR="00DA1B1A" w:rsidRPr="00DA1B1A">
        <w:rPr>
          <w:rFonts w:ascii="Times New Roman" w:eastAsia="Times New Roman" w:hAnsi="Times New Roman"/>
          <w:b/>
          <w:bCs/>
          <w:color w:val="000000" w:themeColor="text1"/>
          <w:sz w:val="24"/>
          <w:szCs w:val="24"/>
          <w:lang w:eastAsia="ru-RU" w:bidi="ru-RU"/>
        </w:rPr>
        <w:t>Отработка навыков обслуживания г</w:t>
      </w:r>
      <w:r w:rsidR="007F7408">
        <w:rPr>
          <w:rFonts w:ascii="Times New Roman" w:eastAsia="Times New Roman" w:hAnsi="Times New Roman"/>
          <w:b/>
          <w:bCs/>
          <w:color w:val="000000" w:themeColor="text1"/>
          <w:sz w:val="24"/>
          <w:szCs w:val="24"/>
          <w:lang w:eastAsia="ru-RU" w:bidi="ru-RU"/>
        </w:rPr>
        <w:t>остей. Подготовка и организация т</w:t>
      </w:r>
      <w:r w:rsidR="00DA1B1A" w:rsidRPr="00DA1B1A">
        <w:rPr>
          <w:rFonts w:ascii="Times New Roman" w:eastAsia="Times New Roman" w:hAnsi="Times New Roman"/>
          <w:b/>
          <w:bCs/>
          <w:color w:val="000000" w:themeColor="text1"/>
          <w:sz w:val="24"/>
          <w:szCs w:val="24"/>
          <w:lang w:eastAsia="ru-RU" w:bidi="ru-RU"/>
        </w:rPr>
        <w:t>ранширования в присутствии посетителей.</w:t>
      </w:r>
    </w:p>
    <w:p w:rsidR="005C27A0" w:rsidRDefault="005C27A0" w:rsidP="005C27A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 xml:space="preserve">закрепить теоретические знания и приобрести навык </w:t>
      </w:r>
      <w:r w:rsidR="006A07AC">
        <w:rPr>
          <w:rFonts w:ascii="Times New Roman" w:eastAsia="Times New Roman" w:hAnsi="Times New Roman"/>
          <w:bCs/>
          <w:color w:val="000000" w:themeColor="text1"/>
          <w:sz w:val="24"/>
          <w:szCs w:val="24"/>
          <w:lang w:eastAsia="ru-RU" w:bidi="ru-RU"/>
        </w:rPr>
        <w:t>транширования</w:t>
      </w:r>
      <w:r w:rsidRPr="002B3D59">
        <w:rPr>
          <w:rFonts w:ascii="Times New Roman" w:eastAsia="Times New Roman" w:hAnsi="Times New Roman"/>
          <w:bCs/>
          <w:color w:val="000000" w:themeColor="text1"/>
          <w:sz w:val="24"/>
          <w:szCs w:val="24"/>
          <w:lang w:eastAsia="ru-RU" w:bidi="ru-RU"/>
        </w:rPr>
        <w:t>.</w:t>
      </w:r>
    </w:p>
    <w:p w:rsidR="005C27A0" w:rsidRPr="007216AF" w:rsidRDefault="005C27A0" w:rsidP="005C27A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006A07AC">
        <w:rPr>
          <w:rFonts w:ascii="Times New Roman" w:eastAsia="Times New Roman" w:hAnsi="Times New Roman"/>
          <w:bCs/>
          <w:color w:val="000000" w:themeColor="text1"/>
          <w:sz w:val="24"/>
          <w:szCs w:val="24"/>
          <w:lang w:eastAsia="ru-RU" w:bidi="ru-RU"/>
        </w:rPr>
        <w:t>произвести транширование тушки куры-гриль</w:t>
      </w:r>
      <w:r w:rsidRPr="0064357C">
        <w:rPr>
          <w:rFonts w:ascii="Times New Roman" w:eastAsia="Times New Roman" w:hAnsi="Times New Roman"/>
          <w:bCs/>
          <w:color w:val="000000" w:themeColor="text1"/>
          <w:sz w:val="24"/>
          <w:szCs w:val="24"/>
          <w:lang w:eastAsia="ru-RU" w:bidi="ru-RU"/>
        </w:rPr>
        <w:t>.</w:t>
      </w:r>
    </w:p>
    <w:p w:rsidR="005C27A0" w:rsidRPr="007216AF" w:rsidRDefault="005C27A0" w:rsidP="005C27A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 xml:space="preserve">столовая посуда, столовые приборы, тележка, </w:t>
      </w:r>
      <w:r w:rsidRPr="009701D8">
        <w:rPr>
          <w:rFonts w:ascii="Times New Roman" w:eastAsia="Times New Roman" w:hAnsi="Times New Roman"/>
          <w:color w:val="000000" w:themeColor="text1"/>
          <w:sz w:val="24"/>
          <w:szCs w:val="24"/>
          <w:lang w:eastAsia="ru-RU" w:bidi="ru-RU"/>
        </w:rPr>
        <w:t xml:space="preserve">крышки - клоше, </w:t>
      </w:r>
      <w:r w:rsidR="006A07AC">
        <w:rPr>
          <w:rFonts w:ascii="Times New Roman" w:eastAsia="Times New Roman" w:hAnsi="Times New Roman"/>
          <w:color w:val="000000" w:themeColor="text1"/>
          <w:sz w:val="24"/>
          <w:szCs w:val="24"/>
          <w:lang w:eastAsia="ru-RU" w:bidi="ru-RU"/>
        </w:rPr>
        <w:t>нож, разделочная доска</w:t>
      </w:r>
      <w:r w:rsidRPr="009701D8">
        <w:rPr>
          <w:rFonts w:ascii="Times New Roman" w:eastAsia="Times New Roman" w:hAnsi="Times New Roman"/>
          <w:color w:val="000000" w:themeColor="text1"/>
          <w:sz w:val="24"/>
          <w:szCs w:val="24"/>
          <w:lang w:eastAsia="ru-RU" w:bidi="ru-RU"/>
        </w:rPr>
        <w:t>.</w:t>
      </w:r>
    </w:p>
    <w:p w:rsidR="005C27A0" w:rsidRDefault="005C27A0" w:rsidP="005C27A0">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152A6F" w:rsidRDefault="00152A6F" w:rsidP="00152A6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1. </w:t>
      </w:r>
      <w:r w:rsidRPr="00152A6F">
        <w:rPr>
          <w:rFonts w:ascii="Times New Roman" w:eastAsia="Times New Roman" w:hAnsi="Times New Roman"/>
          <w:color w:val="000000" w:themeColor="text1"/>
          <w:sz w:val="24"/>
          <w:szCs w:val="24"/>
          <w:lang w:eastAsia="ru-RU" w:bidi="ru-RU"/>
        </w:rPr>
        <w:t>Блюдо с подготовленной для транширования птицей ставят на столик или тележку справа от доски для транширования, а слева ставят тарелки, на которые будут раскладывать порционные куски.</w:t>
      </w:r>
    </w:p>
    <w:p w:rsidR="001C7D4B" w:rsidRDefault="0093096C" w:rsidP="00152A6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Pr>
          <w:noProof/>
        </w:rPr>
        <w:lastRenderedPageBreak/>
        <w:pict>
          <v:shapetype id="_x0000_t202" coordsize="21600,21600" o:spt="202" path="m,l,21600r21600,l21600,xe">
            <v:stroke joinstyle="miter"/>
            <v:path gradientshapeok="t" o:connecttype="rect"/>
          </v:shapetype>
          <v:shape id="Надпись 2" o:spid="_x0000_s1275" type="#_x0000_t202" style="position:absolute;left:0;text-align:left;margin-left:154.05pt;margin-top:309.2pt;width:136.95pt;height:25.5pt;z-index:251659264;visibility:visible;mso-wrap-distance-left:9pt;mso-wrap-distance-top:3.6pt;mso-wrap-distance-right:9pt;mso-wrap-distance-bottom:3.6pt;mso-position-horizontal-relative:margin;mso-position-vertical-relative:margin;mso-width-relative:margin;mso-height-relative:margin;v-text-anchor:top" wrapcoords="-177 0 -177 20520 21600 20520 21600 0 -177 0" stroked="f">
            <v:textbox>
              <w:txbxContent>
                <w:p w:rsidR="0093096C" w:rsidRPr="005263CA" w:rsidRDefault="0093096C" w:rsidP="005263CA">
                  <w:pPr>
                    <w:pBdr>
                      <w:top w:val="none" w:sz="0" w:space="1" w:color="000000"/>
                    </w:pBdr>
                    <w:spacing w:after="0" w:line="240" w:lineRule="auto"/>
                    <w:rPr>
                      <w:rFonts w:ascii="Times New Roman" w:hAnsi="Times New Roman"/>
                    </w:rPr>
                  </w:pPr>
                  <w:r>
                    <w:rPr>
                      <w:rFonts w:ascii="Times New Roman" w:hAnsi="Times New Roman"/>
                    </w:rPr>
                    <w:t>Схема транширования</w:t>
                  </w:r>
                </w:p>
              </w:txbxContent>
            </v:textbox>
            <w10:wrap anchorx="margin" anchory="margin"/>
          </v:shape>
        </w:pict>
      </w:r>
      <w:r w:rsidR="001C7D4B">
        <w:rPr>
          <w:noProof/>
          <w:lang w:eastAsia="ru-RU"/>
        </w:rPr>
        <w:drawing>
          <wp:inline distT="0" distB="0" distL="0" distR="0" wp14:anchorId="57DE8222" wp14:editId="2A041CEB">
            <wp:extent cx="2905125" cy="2171927"/>
            <wp:effectExtent l="0" t="0" r="0" b="0"/>
            <wp:docPr id="48" name="Рисунок 48" descr="https://ds04.infourok.ru/uploads/ex/049d/0007f3dc-d3a97f76/img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049d/0007f3dc-d3a97f76/img89.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40099" r="53020" b="11475"/>
                    <a:stretch/>
                  </pic:blipFill>
                  <pic:spPr bwMode="auto">
                    <a:xfrm>
                      <a:off x="0" y="0"/>
                      <a:ext cx="2905125" cy="2171927"/>
                    </a:xfrm>
                    <a:prstGeom prst="rect">
                      <a:avLst/>
                    </a:prstGeom>
                    <a:noFill/>
                    <a:ln>
                      <a:noFill/>
                    </a:ln>
                    <a:extLst>
                      <a:ext uri="{53640926-AAD7-44D8-BBD7-CCE9431645EC}">
                        <a14:shadowObscured xmlns:a14="http://schemas.microsoft.com/office/drawing/2010/main"/>
                      </a:ext>
                    </a:extLst>
                  </pic:spPr>
                </pic:pic>
              </a:graphicData>
            </a:graphic>
          </wp:inline>
        </w:drawing>
      </w:r>
    </w:p>
    <w:p w:rsidR="00152A6F" w:rsidRDefault="00152A6F" w:rsidP="00152A6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2. </w:t>
      </w:r>
      <w:r w:rsidRPr="00152A6F">
        <w:rPr>
          <w:rFonts w:ascii="Times New Roman" w:eastAsia="Times New Roman" w:hAnsi="Times New Roman"/>
          <w:color w:val="000000" w:themeColor="text1"/>
          <w:sz w:val="24"/>
          <w:szCs w:val="24"/>
          <w:lang w:eastAsia="ru-RU" w:bidi="ru-RU"/>
        </w:rPr>
        <w:t>Птицу перекладывают с блюда на доску с помощью ножа и вилки и кладут на спинку. Вилкой прижимают шейку к доске, а ножом отрезают обе ножки. При нарезке острие ножа направляется вдоль кости, чтобы легче отделить ножки. После этого отрезают крылышки и отделяют переднюю часть тушки от задней в продольном направлении.</w:t>
      </w:r>
    </w:p>
    <w:p w:rsidR="001C7D4B" w:rsidRDefault="001C7D4B" w:rsidP="00152A6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Pr>
          <w:noProof/>
          <w:lang w:eastAsia="ru-RU"/>
        </w:rPr>
        <w:drawing>
          <wp:inline distT="0" distB="0" distL="0" distR="0" wp14:anchorId="716D4158" wp14:editId="024579EB">
            <wp:extent cx="2752725" cy="1548407"/>
            <wp:effectExtent l="0" t="0" r="0" b="0"/>
            <wp:docPr id="47" name="Рисунок 47" descr="https://i.ytimg.com/vi/_J1nMa30FQ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_J1nMa30FQE/maxresdefaul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6479" cy="1550518"/>
                    </a:xfrm>
                    <a:prstGeom prst="rect">
                      <a:avLst/>
                    </a:prstGeom>
                    <a:noFill/>
                    <a:ln>
                      <a:noFill/>
                    </a:ln>
                  </pic:spPr>
                </pic:pic>
              </a:graphicData>
            </a:graphic>
          </wp:inline>
        </w:drawing>
      </w:r>
    </w:p>
    <w:p w:rsidR="00152A6F" w:rsidRPr="00152A6F" w:rsidRDefault="00152A6F" w:rsidP="00152A6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3. </w:t>
      </w:r>
      <w:r w:rsidRPr="00152A6F">
        <w:rPr>
          <w:rFonts w:ascii="Times New Roman" w:eastAsia="Times New Roman" w:hAnsi="Times New Roman"/>
          <w:color w:val="000000" w:themeColor="text1"/>
          <w:sz w:val="24"/>
          <w:szCs w:val="24"/>
          <w:lang w:eastAsia="ru-RU" w:bidi="ru-RU"/>
        </w:rPr>
        <w:t>Кости грудной клетки и позвоночника птицы с помощью вилки складывают в тарелку для костей. Вилкой прижимают ножку, а ножом срезают мясо, чтобы отделить кости. Длинную кость можно вынуть, прижав вилкой, которую держат в левой руке, а правой рукой с помощью бумажной салфетки легонько поворачивают кость и вынимают ее.</w:t>
      </w:r>
    </w:p>
    <w:p w:rsidR="00152A6F" w:rsidRDefault="00152A6F" w:rsidP="00152A6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4. </w:t>
      </w:r>
      <w:r w:rsidRPr="00152A6F">
        <w:rPr>
          <w:rFonts w:ascii="Times New Roman" w:eastAsia="Times New Roman" w:hAnsi="Times New Roman"/>
          <w:color w:val="000000" w:themeColor="text1"/>
          <w:sz w:val="24"/>
          <w:szCs w:val="24"/>
          <w:lang w:eastAsia="ru-RU" w:bidi="ru-RU"/>
        </w:rPr>
        <w:t xml:space="preserve">Отделенное от ножек и передней части мясо нарезают поперек волокон, не перемещая, и кладут на блюдо. В это время на одной из спиртовок разогревают гарнир, а на другой соус. </w:t>
      </w:r>
    </w:p>
    <w:p w:rsidR="00152A6F" w:rsidRDefault="00152A6F" w:rsidP="00152A6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5. </w:t>
      </w:r>
      <w:r w:rsidRPr="00152A6F">
        <w:rPr>
          <w:rFonts w:ascii="Times New Roman" w:eastAsia="Times New Roman" w:hAnsi="Times New Roman"/>
          <w:color w:val="000000" w:themeColor="text1"/>
          <w:sz w:val="24"/>
          <w:szCs w:val="24"/>
          <w:lang w:eastAsia="ru-RU" w:bidi="ru-RU"/>
        </w:rPr>
        <w:t xml:space="preserve">После того, как разогреют гарниры, на ту же спиртовку ставят блюдо с мясом. Пока оно разогревается, доску и столик очищают. </w:t>
      </w:r>
    </w:p>
    <w:p w:rsidR="00152A6F" w:rsidRPr="00152A6F" w:rsidRDefault="00152A6F" w:rsidP="00152A6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6. </w:t>
      </w:r>
      <w:r w:rsidRPr="00152A6F">
        <w:rPr>
          <w:rFonts w:ascii="Times New Roman" w:eastAsia="Times New Roman" w:hAnsi="Times New Roman"/>
          <w:color w:val="000000" w:themeColor="text1"/>
          <w:sz w:val="24"/>
          <w:szCs w:val="24"/>
          <w:lang w:eastAsia="ru-RU" w:bidi="ru-RU"/>
        </w:rPr>
        <w:t>После этого начинают раскладывать мясо по тарелкам. На каждую тарелку кладут куски белого или темного мяса по желанию посетителей. На тарелки с порциями мяса кладут гарниры, поливают соусом, после этого по желанию посетителей прибавляют приправы и подают. Тарелку с костями убирают и уносят вместе с использованной посудой.</w:t>
      </w:r>
    </w:p>
    <w:p w:rsidR="00DF7E1D" w:rsidRPr="00152A6F" w:rsidRDefault="00152A6F" w:rsidP="00152A6F">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7. </w:t>
      </w:r>
      <w:r w:rsidRPr="00152A6F">
        <w:rPr>
          <w:rFonts w:ascii="Times New Roman" w:eastAsia="Times New Roman" w:hAnsi="Times New Roman"/>
          <w:color w:val="000000" w:themeColor="text1"/>
          <w:sz w:val="24"/>
          <w:szCs w:val="24"/>
          <w:lang w:eastAsia="ru-RU" w:bidi="ru-RU"/>
        </w:rPr>
        <w:t>При траншировании нож должен идти вдоль костей, не разрубая их.</w:t>
      </w:r>
    </w:p>
    <w:p w:rsidR="006A0E18" w:rsidRDefault="006A0E1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p>
    <w:p w:rsidR="006557E7" w:rsidRDefault="006557E7">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br w:type="page"/>
      </w:r>
    </w:p>
    <w:p w:rsidR="00EA13D8" w:rsidRPr="006A0E18" w:rsidRDefault="006A0E18" w:rsidP="00670E85">
      <w:pPr>
        <w:tabs>
          <w:tab w:val="left" w:pos="1395"/>
        </w:tabs>
        <w:jc w:val="center"/>
        <w:rPr>
          <w:rFonts w:ascii="Times New Roman" w:eastAsia="Times New Roman" w:hAnsi="Times New Roman"/>
          <w:b/>
          <w:color w:val="000000" w:themeColor="text1"/>
          <w:sz w:val="24"/>
          <w:szCs w:val="24"/>
          <w:lang w:eastAsia="ru-RU" w:bidi="ru-RU"/>
        </w:rPr>
      </w:pPr>
      <w:r w:rsidRPr="006A0E18">
        <w:rPr>
          <w:rFonts w:ascii="Times New Roman" w:eastAsia="Times New Roman" w:hAnsi="Times New Roman"/>
          <w:b/>
          <w:color w:val="000000" w:themeColor="text1"/>
          <w:sz w:val="24"/>
          <w:szCs w:val="24"/>
          <w:lang w:eastAsia="ru-RU" w:bidi="ru-RU"/>
        </w:rPr>
        <w:lastRenderedPageBreak/>
        <w:t>ПРАКТИЧЕСКОЕ ЗАНЯТИЕ № 2</w:t>
      </w:r>
      <w:r w:rsidR="004816DB">
        <w:rPr>
          <w:rFonts w:ascii="Times New Roman" w:eastAsia="Times New Roman" w:hAnsi="Times New Roman"/>
          <w:b/>
          <w:color w:val="000000" w:themeColor="text1"/>
          <w:sz w:val="24"/>
          <w:szCs w:val="24"/>
          <w:lang w:eastAsia="ru-RU" w:bidi="ru-RU"/>
        </w:rPr>
        <w:t>6, 27</w:t>
      </w:r>
    </w:p>
    <w:p w:rsidR="00EA13D8" w:rsidRPr="00EA13D8" w:rsidRDefault="00B87F96"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Тема: </w:t>
      </w:r>
      <w:r w:rsidR="00DA1B1A" w:rsidRPr="00DA1B1A">
        <w:rPr>
          <w:rFonts w:ascii="Times New Roman" w:eastAsia="Times New Roman" w:hAnsi="Times New Roman"/>
          <w:b/>
          <w:color w:val="000000" w:themeColor="text1"/>
          <w:sz w:val="24"/>
          <w:szCs w:val="24"/>
          <w:lang w:eastAsia="ru-RU" w:bidi="ru-RU"/>
        </w:rPr>
        <w:t>Подготовка и организация фламбирования блюд и десертов. Подготовка и организация приготовления и подачи блюд фондю.</w:t>
      </w:r>
    </w:p>
    <w:p w:rsidR="00B87F96" w:rsidRDefault="00B87F96" w:rsidP="00B87F9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 xml:space="preserve">закрепить теоретические знания и приобрести навык </w:t>
      </w:r>
      <w:r w:rsidR="00D61967">
        <w:rPr>
          <w:rFonts w:ascii="Times New Roman" w:eastAsia="Times New Roman" w:hAnsi="Times New Roman"/>
          <w:bCs/>
          <w:color w:val="000000" w:themeColor="text1"/>
          <w:sz w:val="24"/>
          <w:szCs w:val="24"/>
          <w:lang w:eastAsia="ru-RU" w:bidi="ru-RU"/>
        </w:rPr>
        <w:t>подготовки рабочего места для фламбирования блюд.</w:t>
      </w:r>
    </w:p>
    <w:p w:rsidR="00B87F96" w:rsidRPr="007216AF" w:rsidRDefault="00B87F96" w:rsidP="00B87F9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002577AF">
        <w:rPr>
          <w:rFonts w:ascii="Times New Roman" w:eastAsia="Times New Roman" w:hAnsi="Times New Roman"/>
          <w:bCs/>
          <w:color w:val="000000" w:themeColor="text1"/>
          <w:sz w:val="24"/>
          <w:szCs w:val="24"/>
          <w:lang w:eastAsia="ru-RU" w:bidi="ru-RU"/>
        </w:rPr>
        <w:t>организовать рабочее место</w:t>
      </w:r>
      <w:r w:rsidR="0056508E">
        <w:rPr>
          <w:rFonts w:ascii="Times New Roman" w:eastAsia="Times New Roman" w:hAnsi="Times New Roman"/>
          <w:bCs/>
          <w:color w:val="000000" w:themeColor="text1"/>
          <w:sz w:val="24"/>
          <w:szCs w:val="24"/>
          <w:lang w:eastAsia="ru-RU" w:bidi="ru-RU"/>
        </w:rPr>
        <w:t xml:space="preserve"> для приготовления десерта «ананас фламбе»</w:t>
      </w:r>
      <w:r w:rsidRPr="0064357C">
        <w:rPr>
          <w:rFonts w:ascii="Times New Roman" w:eastAsia="Times New Roman" w:hAnsi="Times New Roman"/>
          <w:bCs/>
          <w:color w:val="000000" w:themeColor="text1"/>
          <w:sz w:val="24"/>
          <w:szCs w:val="24"/>
          <w:lang w:eastAsia="ru-RU" w:bidi="ru-RU"/>
        </w:rPr>
        <w:t>.</w:t>
      </w:r>
    </w:p>
    <w:p w:rsidR="00B87F96" w:rsidRPr="007216AF" w:rsidRDefault="00B87F96" w:rsidP="00F0611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sidR="00F0611E" w:rsidRPr="00F0611E">
        <w:rPr>
          <w:rFonts w:ascii="Times New Roman" w:eastAsia="Times New Roman" w:hAnsi="Times New Roman"/>
          <w:bCs/>
          <w:color w:val="000000" w:themeColor="text1"/>
          <w:sz w:val="24"/>
          <w:szCs w:val="24"/>
          <w:lang w:eastAsia="ru-RU" w:bidi="ru-RU"/>
        </w:rPr>
        <w:t>Газовая плита (горелка)</w:t>
      </w:r>
      <w:r w:rsidR="00F0611E">
        <w:rPr>
          <w:rFonts w:ascii="Times New Roman" w:eastAsia="Times New Roman" w:hAnsi="Times New Roman"/>
          <w:bCs/>
          <w:color w:val="000000" w:themeColor="text1"/>
          <w:sz w:val="24"/>
          <w:szCs w:val="24"/>
          <w:lang w:eastAsia="ru-RU" w:bidi="ru-RU"/>
        </w:rPr>
        <w:t xml:space="preserve">. Сковорода </w:t>
      </w:r>
      <w:r>
        <w:rPr>
          <w:rFonts w:ascii="Times New Roman" w:eastAsia="Times New Roman" w:hAnsi="Times New Roman"/>
          <w:bCs/>
          <w:color w:val="000000" w:themeColor="text1"/>
          <w:sz w:val="24"/>
          <w:szCs w:val="24"/>
          <w:lang w:eastAsia="ru-RU" w:bidi="ru-RU"/>
        </w:rPr>
        <w:t xml:space="preserve">столовая посуда, столовые приборы, тележка, </w:t>
      </w:r>
      <w:r w:rsidR="00F0611E">
        <w:rPr>
          <w:rFonts w:ascii="Times New Roman" w:eastAsia="Times New Roman" w:hAnsi="Times New Roman"/>
          <w:color w:val="000000" w:themeColor="text1"/>
          <w:sz w:val="24"/>
          <w:szCs w:val="24"/>
          <w:lang w:eastAsia="ru-RU" w:bidi="ru-RU"/>
        </w:rPr>
        <w:t xml:space="preserve">ингредиенты: </w:t>
      </w:r>
      <w:r w:rsidR="00F0611E" w:rsidRPr="00F0611E">
        <w:rPr>
          <w:rFonts w:ascii="Times New Roman" w:eastAsia="Times New Roman" w:hAnsi="Times New Roman"/>
          <w:color w:val="000000" w:themeColor="text1"/>
          <w:sz w:val="24"/>
          <w:szCs w:val="24"/>
          <w:lang w:eastAsia="ru-RU" w:bidi="ru-RU"/>
        </w:rPr>
        <w:t>Ананасовые дольки — 6 шт.</w:t>
      </w:r>
      <w:r w:rsidR="00F0611E">
        <w:rPr>
          <w:rFonts w:ascii="Times New Roman" w:eastAsia="Times New Roman" w:hAnsi="Times New Roman"/>
          <w:color w:val="000000" w:themeColor="text1"/>
          <w:sz w:val="24"/>
          <w:szCs w:val="24"/>
          <w:lang w:eastAsia="ru-RU" w:bidi="ru-RU"/>
        </w:rPr>
        <w:t>,</w:t>
      </w:r>
      <w:r w:rsidR="00F0611E" w:rsidRPr="00F0611E">
        <w:t xml:space="preserve"> </w:t>
      </w:r>
      <w:r w:rsidR="00F0611E" w:rsidRPr="00F0611E">
        <w:rPr>
          <w:rFonts w:ascii="Times New Roman" w:eastAsia="Times New Roman" w:hAnsi="Times New Roman"/>
          <w:color w:val="000000" w:themeColor="text1"/>
          <w:sz w:val="24"/>
          <w:szCs w:val="24"/>
          <w:lang w:eastAsia="ru-RU" w:bidi="ru-RU"/>
        </w:rPr>
        <w:t>Сахар — 2 ст. ложки</w:t>
      </w:r>
      <w:r w:rsidR="00F0611E">
        <w:rPr>
          <w:rFonts w:ascii="Times New Roman" w:eastAsia="Times New Roman" w:hAnsi="Times New Roman"/>
          <w:color w:val="000000" w:themeColor="text1"/>
          <w:sz w:val="24"/>
          <w:szCs w:val="24"/>
          <w:lang w:eastAsia="ru-RU" w:bidi="ru-RU"/>
        </w:rPr>
        <w:t>,</w:t>
      </w:r>
      <w:r w:rsidR="00F0611E" w:rsidRPr="00F0611E">
        <w:t xml:space="preserve"> </w:t>
      </w:r>
      <w:r w:rsidR="00F0611E" w:rsidRPr="00F0611E">
        <w:rPr>
          <w:rFonts w:ascii="Times New Roman" w:eastAsia="Times New Roman" w:hAnsi="Times New Roman"/>
          <w:color w:val="000000" w:themeColor="text1"/>
          <w:sz w:val="24"/>
          <w:szCs w:val="24"/>
          <w:lang w:eastAsia="ru-RU" w:bidi="ru-RU"/>
        </w:rPr>
        <w:t>Сливочное масло — 5−10 г</w:t>
      </w:r>
      <w:r w:rsidR="00F0611E">
        <w:rPr>
          <w:rFonts w:ascii="Times New Roman" w:eastAsia="Times New Roman" w:hAnsi="Times New Roman"/>
          <w:color w:val="000000" w:themeColor="text1"/>
          <w:sz w:val="24"/>
          <w:szCs w:val="24"/>
          <w:lang w:eastAsia="ru-RU" w:bidi="ru-RU"/>
        </w:rPr>
        <w:t>,</w:t>
      </w:r>
      <w:r w:rsidR="00F0611E" w:rsidRPr="00F0611E">
        <w:t xml:space="preserve"> </w:t>
      </w:r>
      <w:r w:rsidR="00F0611E" w:rsidRPr="00F0611E">
        <w:rPr>
          <w:rFonts w:ascii="Times New Roman" w:eastAsia="Times New Roman" w:hAnsi="Times New Roman"/>
          <w:color w:val="000000" w:themeColor="text1"/>
          <w:sz w:val="24"/>
          <w:szCs w:val="24"/>
          <w:lang w:eastAsia="ru-RU" w:bidi="ru-RU"/>
        </w:rPr>
        <w:t>Фруктовый сок — 6−10 ст. ложек</w:t>
      </w:r>
      <w:r w:rsidR="00F0611E">
        <w:rPr>
          <w:rFonts w:ascii="Times New Roman" w:eastAsia="Times New Roman" w:hAnsi="Times New Roman"/>
          <w:color w:val="000000" w:themeColor="text1"/>
          <w:sz w:val="24"/>
          <w:szCs w:val="24"/>
          <w:lang w:eastAsia="ru-RU" w:bidi="ru-RU"/>
        </w:rPr>
        <w:t>,</w:t>
      </w:r>
      <w:r w:rsidR="00F0611E" w:rsidRPr="00F0611E">
        <w:t xml:space="preserve"> </w:t>
      </w:r>
      <w:r w:rsidR="00F0611E" w:rsidRPr="00F0611E">
        <w:rPr>
          <w:rFonts w:ascii="Times New Roman" w:eastAsia="Times New Roman" w:hAnsi="Times New Roman"/>
          <w:color w:val="000000" w:themeColor="text1"/>
          <w:sz w:val="24"/>
          <w:szCs w:val="24"/>
          <w:lang w:eastAsia="ru-RU" w:bidi="ru-RU"/>
        </w:rPr>
        <w:t>Ликер — 2−3 ст. ложки</w:t>
      </w:r>
      <w:r w:rsidR="00F0611E">
        <w:rPr>
          <w:rFonts w:ascii="Times New Roman" w:eastAsia="Times New Roman" w:hAnsi="Times New Roman"/>
          <w:color w:val="000000" w:themeColor="text1"/>
          <w:sz w:val="24"/>
          <w:szCs w:val="24"/>
          <w:lang w:eastAsia="ru-RU" w:bidi="ru-RU"/>
        </w:rPr>
        <w:t>,</w:t>
      </w:r>
      <w:r w:rsidR="00F0611E" w:rsidRPr="00F0611E">
        <w:t xml:space="preserve"> </w:t>
      </w:r>
      <w:r w:rsidR="00F0611E" w:rsidRPr="00F0611E">
        <w:rPr>
          <w:rFonts w:ascii="Times New Roman" w:eastAsia="Times New Roman" w:hAnsi="Times New Roman"/>
          <w:color w:val="000000" w:themeColor="text1"/>
          <w:sz w:val="24"/>
          <w:szCs w:val="24"/>
          <w:lang w:eastAsia="ru-RU" w:bidi="ru-RU"/>
        </w:rPr>
        <w:t>Крепкий алкоголь — 50 мл</w:t>
      </w:r>
      <w:r w:rsidRPr="009701D8">
        <w:rPr>
          <w:rFonts w:ascii="Times New Roman" w:eastAsia="Times New Roman" w:hAnsi="Times New Roman"/>
          <w:color w:val="000000" w:themeColor="text1"/>
          <w:sz w:val="24"/>
          <w:szCs w:val="24"/>
          <w:lang w:eastAsia="ru-RU" w:bidi="ru-RU"/>
        </w:rPr>
        <w:t>.</w:t>
      </w:r>
    </w:p>
    <w:p w:rsidR="00B87F96" w:rsidRDefault="00B87F96" w:rsidP="00B87F96">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 xml:space="preserve">1. </w:t>
      </w:r>
      <w:r w:rsidRPr="0056508E">
        <w:rPr>
          <w:rFonts w:ascii="Times New Roman" w:eastAsia="Times New Roman" w:hAnsi="Times New Roman"/>
          <w:sz w:val="24"/>
          <w:szCs w:val="24"/>
          <w:lang w:eastAsia="ru-RU"/>
        </w:rPr>
        <w:t>На среднем огне прогреваем сковороду и добавляем сахар</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5830F787" wp14:editId="579739E7">
            <wp:extent cx="4181475" cy="1179767"/>
            <wp:effectExtent l="0" t="0" r="0" b="0"/>
            <wp:docPr id="35" name="Рисунок 1" descr="https://thumb.tildacdn.com/tild3264-3230-4161-b131-643639643733/-/resize/960x/-/format/webp/WSR_3900_01_12_46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tildacdn.com/tild3264-3230-4161-b131-643639643733/-/resize/960x/-/format/webp/WSR_3900_01_12_46Sti.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5389" cy="1183693"/>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hd w:val="clear" w:color="auto" w:fill="F2F4F7"/>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sz w:val="24"/>
          <w:szCs w:val="24"/>
          <w:lang w:eastAsia="ru-RU"/>
        </w:rPr>
        <w:t>Важно</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hd w:val="clear" w:color="auto" w:fill="F2F4F7"/>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sz w:val="24"/>
          <w:szCs w:val="24"/>
          <w:lang w:eastAsia="ru-RU"/>
        </w:rPr>
        <w:t>Если ананасовые дольки довольно крупные и их много, то количество сахара и всех остальных ингредиентов тоже нужно увеличить</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2.</w:t>
      </w:r>
      <w:r w:rsidRPr="0056508E">
        <w:rPr>
          <w:rFonts w:ascii="Times New Roman" w:eastAsia="Times New Roman" w:hAnsi="Times New Roman"/>
          <w:sz w:val="24"/>
          <w:szCs w:val="24"/>
          <w:lang w:eastAsia="ru-RU"/>
        </w:rPr>
        <w:t xml:space="preserve"> После добавления сахара разравниваем его тыльной стороной ложки по плоскости сковороды. Карамелизируем его</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hd w:val="clear" w:color="auto" w:fill="F2F4F7"/>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sz w:val="24"/>
          <w:szCs w:val="24"/>
          <w:lang w:eastAsia="ru-RU"/>
        </w:rPr>
        <w:t>Важно</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hd w:val="clear" w:color="auto" w:fill="F2F4F7"/>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sz w:val="24"/>
          <w:szCs w:val="24"/>
          <w:lang w:eastAsia="ru-RU"/>
        </w:rPr>
        <w:t>Карамелизация производится на медленном огне</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3.</w:t>
      </w:r>
      <w:r w:rsidRPr="0056508E">
        <w:rPr>
          <w:rFonts w:ascii="Times New Roman" w:eastAsia="Times New Roman" w:hAnsi="Times New Roman"/>
          <w:sz w:val="24"/>
          <w:szCs w:val="24"/>
          <w:lang w:eastAsia="ru-RU"/>
        </w:rPr>
        <w:t xml:space="preserve"> Как только сахар станет прозрачным, добавляем сливочное масло и размешиваем его лимоном, насаженным на вилку</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3893C461" wp14:editId="111F9E35">
            <wp:extent cx="3962400" cy="1200150"/>
            <wp:effectExtent l="0" t="0" r="0" b="0"/>
            <wp:docPr id="36" name="Рисунок 36" descr="https://thumb.tildacdn.com/tild3233-3963-4861-a539-333238346239/-/resize/960x/-/format/webp/WSR_3900_01_24_45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tildacdn.com/tild3233-3963-4861-a539-333238346239/-/resize/960x/-/format/webp/WSR_3900_01_24_45Sti.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79473" cy="1205321"/>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4.</w:t>
      </w:r>
      <w:r w:rsidRPr="0056508E">
        <w:rPr>
          <w:rFonts w:ascii="Times New Roman" w:eastAsia="Times New Roman" w:hAnsi="Times New Roman"/>
          <w:sz w:val="24"/>
          <w:szCs w:val="24"/>
          <w:lang w:eastAsia="ru-RU"/>
        </w:rPr>
        <w:t xml:space="preserve"> Добавляем сок и полностью растворяем сахар на среднем огне</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17E1937C" wp14:editId="1C9E46BB">
            <wp:extent cx="3914775" cy="1190492"/>
            <wp:effectExtent l="0" t="0" r="0" b="0"/>
            <wp:docPr id="37" name="Рисунок 37" descr="https://thumb.tildacdn.com/tild3566-3931-4266-b332-376632366162/-/resize/960x/-/format/webp/WSR_3900_01_32_23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tildacdn.com/tild3566-3931-4266-b332-376632366162/-/resize/960x/-/format/webp/WSR_3900_01_32_23Sti.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34527" cy="1196499"/>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5.</w:t>
      </w:r>
      <w:r w:rsidRPr="0056508E">
        <w:rPr>
          <w:rFonts w:ascii="Times New Roman" w:eastAsia="Times New Roman" w:hAnsi="Times New Roman"/>
          <w:sz w:val="24"/>
          <w:szCs w:val="24"/>
          <w:lang w:eastAsia="ru-RU"/>
        </w:rPr>
        <w:t xml:space="preserve"> Добавляем ликер и размешиваем лимоном</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43E3B225" wp14:editId="2F9EE4E5">
            <wp:extent cx="4181475" cy="1247775"/>
            <wp:effectExtent l="0" t="0" r="0" b="0"/>
            <wp:docPr id="38" name="Рисунок 38" descr="https://thumb.tildacdn.com/tild3062-6130-4965-b932-633232396537/-/resize/960x/-/format/webp/WSR_3900_01_40_06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tildacdn.com/tild3062-6130-4965-b932-633232396537/-/resize/960x/-/format/webp/WSR_3900_01_40_06Sti.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7798" cy="1252646"/>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6.</w:t>
      </w:r>
      <w:r w:rsidRPr="0056508E">
        <w:rPr>
          <w:rFonts w:ascii="Times New Roman" w:eastAsia="Times New Roman" w:hAnsi="Times New Roman"/>
          <w:sz w:val="24"/>
          <w:szCs w:val="24"/>
          <w:lang w:eastAsia="ru-RU"/>
        </w:rPr>
        <w:t xml:space="preserve"> Добавляем ананасы и постепенно начинаем их переворачивать</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lastRenderedPageBreak/>
        <w:drawing>
          <wp:inline distT="0" distB="0" distL="0" distR="0" wp14:anchorId="113614D4" wp14:editId="734110CA">
            <wp:extent cx="4343400" cy="1292380"/>
            <wp:effectExtent l="0" t="0" r="0" b="0"/>
            <wp:docPr id="39" name="Рисунок 39" descr="https://thumb.tildacdn.com/tild3132-3862-4136-b439-353034393939/-/resize/960x/-/format/webp/WSR_3900_01_48_36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umb.tildacdn.com/tild3132-3862-4136-b439-353034393939/-/resize/960x/-/format/webp/WSR_3900_01_48_36Sti.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57106" cy="1296458"/>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7.</w:t>
      </w:r>
      <w:r w:rsidRPr="0056508E">
        <w:rPr>
          <w:rFonts w:ascii="Times New Roman" w:eastAsia="Times New Roman" w:hAnsi="Times New Roman"/>
          <w:sz w:val="24"/>
          <w:szCs w:val="24"/>
          <w:lang w:eastAsia="ru-RU"/>
        </w:rPr>
        <w:t xml:space="preserve"> Доводим соус до густой консистенции</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62C9C542" wp14:editId="3FA63478">
            <wp:extent cx="4391025" cy="1200150"/>
            <wp:effectExtent l="0" t="0" r="0" b="0"/>
            <wp:docPr id="40" name="Рисунок 40" descr="https://thumb.tildacdn.com/tild6439-3237-4539-a637-663261306562/-/resize/960x/-/format/webp/WSR_3900_02_00_03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tildacdn.com/tild6439-3237-4539-a637-663261306562/-/resize/960x/-/format/webp/WSR_3900_02_00_03Sti.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8277" cy="1202132"/>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8.</w:t>
      </w:r>
      <w:r w:rsidRPr="0056508E">
        <w:rPr>
          <w:rFonts w:ascii="Times New Roman" w:eastAsia="Times New Roman" w:hAnsi="Times New Roman"/>
          <w:sz w:val="24"/>
          <w:szCs w:val="24"/>
          <w:lang w:eastAsia="ru-RU"/>
        </w:rPr>
        <w:t xml:space="preserve"> Сдвигаем ананасы на ближнюю к вам часть сковороды. Включаем огонь на максимум и прогреваем в течении 4 секунд дальнюю от вас часть сковороды, а после всю поверхность</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71A15050" wp14:editId="2D8645FE">
            <wp:extent cx="4391025" cy="1181100"/>
            <wp:effectExtent l="0" t="0" r="0" b="0"/>
            <wp:docPr id="41" name="Рисунок 41" descr="https://thumb.tildacdn.com/tild3437-3863-4636-a235-616161643034/-/resize/960x/-/format/webp/WSR_3900_02_04_07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umb.tildacdn.com/tild3437-3863-4636-a235-616161643034/-/resize/960x/-/format/webp/WSR_3900_02_04_07Sti.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19168" cy="1188670"/>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9.</w:t>
      </w:r>
      <w:r w:rsidRPr="0056508E">
        <w:rPr>
          <w:rFonts w:ascii="Times New Roman" w:eastAsia="Times New Roman" w:hAnsi="Times New Roman"/>
          <w:sz w:val="24"/>
          <w:szCs w:val="24"/>
          <w:lang w:eastAsia="ru-RU"/>
        </w:rPr>
        <w:t xml:space="preserve"> В левую руку берем сосуд с крепким алкоголем. Отворачиваемся со сковородой в левую сторону на 90°. Наливаем алкоголь в дальнюю часть сковороды и поворачиваемся обратно, поднеся сковороду к пламени горелки. Оно должно охватить испарения крепкого алкоголя</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5492F703" wp14:editId="6590234B">
            <wp:extent cx="4391025" cy="1244116"/>
            <wp:effectExtent l="0" t="0" r="0" b="0"/>
            <wp:docPr id="42" name="Рисунок 42" descr="https://thumb.tildacdn.com/tild3461-3531-4233-b466-336237666336/-/resize/960x/-/format/webp/WSR_3900_02_16_37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umb.tildacdn.com/tild3461-3531-4233-b466-336237666336/-/resize/960x/-/format/webp/WSR_3900_02_16_37Sti.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05237" cy="1248143"/>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10.</w:t>
      </w:r>
      <w:r w:rsidRPr="0056508E">
        <w:rPr>
          <w:rFonts w:ascii="Times New Roman" w:eastAsia="Times New Roman" w:hAnsi="Times New Roman"/>
          <w:sz w:val="24"/>
          <w:szCs w:val="24"/>
          <w:lang w:eastAsia="ru-RU"/>
        </w:rPr>
        <w:t xml:space="preserve"> Производим фламбе — процесс карамелизации продукта за счет поджигания крепкого алкоголя</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251B01F0" wp14:editId="6DA68BF2">
            <wp:extent cx="4343400" cy="1313830"/>
            <wp:effectExtent l="0" t="0" r="0" b="0"/>
            <wp:docPr id="43" name="Рисунок 43" descr="https://thumb.tildacdn.com/tild6130-6638-4866-b737-363230356264/-/resize/960x/-/format/webp/WSR_3900_02_26_35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umb.tildacdn.com/tild6130-6638-4866-b737-363230356264/-/resize/960x/-/format/webp/WSR_3900_02_26_35Sti.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56769" cy="1317874"/>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hd w:val="clear" w:color="auto" w:fill="F2F4F7"/>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sz w:val="24"/>
          <w:szCs w:val="24"/>
          <w:lang w:eastAsia="ru-RU"/>
        </w:rPr>
        <w:t>Важно</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hd w:val="clear" w:color="auto" w:fill="F2F4F7"/>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sz w:val="24"/>
          <w:szCs w:val="24"/>
          <w:lang w:eastAsia="ru-RU"/>
        </w:rPr>
        <w:t>Никогда не наливаем алкоголь из бутылки!</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11.</w:t>
      </w:r>
      <w:r w:rsidRPr="0056508E">
        <w:rPr>
          <w:rFonts w:ascii="Times New Roman" w:eastAsia="Times New Roman" w:hAnsi="Times New Roman"/>
          <w:sz w:val="24"/>
          <w:szCs w:val="24"/>
          <w:lang w:eastAsia="ru-RU"/>
        </w:rPr>
        <w:t xml:space="preserve"> После того, как алкоголь потухнет, перемешиваем ананасы в соусе и выпариваем алкоголь. Понять, что алкоголь выпарился, можно после того, как пропадет резкий запах спирта</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lastRenderedPageBreak/>
        <w:drawing>
          <wp:inline distT="0" distB="0" distL="0" distR="0" wp14:anchorId="0779657E" wp14:editId="0041F386">
            <wp:extent cx="4286250" cy="1378182"/>
            <wp:effectExtent l="0" t="0" r="0" b="0"/>
            <wp:docPr id="44" name="Рисунок 44" descr="https://thumb.tildacdn.com/tild6634-6137-4934-b434-663631363630/-/resize/960x/-/format/webp/WSR_3900_02_38_11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humb.tildacdn.com/tild6634-6137-4934-b434-663631363630/-/resize/960x/-/format/webp/WSR_3900_02_38_11Sti.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9349" cy="1382394"/>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12.</w:t>
      </w:r>
      <w:r w:rsidRPr="0056508E">
        <w:rPr>
          <w:rFonts w:ascii="Times New Roman" w:eastAsia="Times New Roman" w:hAnsi="Times New Roman"/>
          <w:sz w:val="24"/>
          <w:szCs w:val="24"/>
          <w:lang w:eastAsia="ru-RU"/>
        </w:rPr>
        <w:t xml:space="preserve"> Уменьшаем огонь до среднего и доводим соус до консистенции сгущенного молока. После чего огонь выключаем</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57374307" wp14:editId="3695EDD2">
            <wp:extent cx="4286250" cy="1390650"/>
            <wp:effectExtent l="0" t="0" r="0" b="0"/>
            <wp:docPr id="45" name="Рисунок 45" descr="https://thumb.tildacdn.com/tild6465-3531-4036-b864-643632663732/-/resize/960x/-/format/webp/WSR_3900_02_44_29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mb.tildacdn.com/tild6465-3531-4036-b864-643632663732/-/resize/960x/-/format/webp/WSR_3900_02_44_29Sti.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08035" cy="1397718"/>
                    </a:xfrm>
                    <a:prstGeom prst="rect">
                      <a:avLst/>
                    </a:prstGeom>
                    <a:noFill/>
                    <a:ln>
                      <a:noFill/>
                    </a:ln>
                  </pic:spPr>
                </pic:pic>
              </a:graphicData>
            </a:graphic>
          </wp:inline>
        </w:drawing>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b/>
          <w:bCs/>
          <w:sz w:val="24"/>
          <w:szCs w:val="24"/>
          <w:lang w:eastAsia="ru-RU"/>
        </w:rPr>
        <w:t>13.</w:t>
      </w:r>
      <w:r w:rsidRPr="0056508E">
        <w:rPr>
          <w:rFonts w:ascii="Times New Roman" w:eastAsia="Times New Roman" w:hAnsi="Times New Roman"/>
          <w:sz w:val="24"/>
          <w:szCs w:val="24"/>
          <w:lang w:eastAsia="ru-RU"/>
        </w:rPr>
        <w:t xml:space="preserve"> Перекладываем ананасы на тарелку приборами и украшаем их</w:t>
      </w:r>
    </w:p>
    <w:p w:rsidR="0056508E" w:rsidRPr="0056508E" w:rsidRDefault="0056508E" w:rsidP="0056508E">
      <w:pPr>
        <w:pBdr>
          <w:top w:val="none" w:sz="0" w:space="0" w:color="auto"/>
          <w:left w:val="none" w:sz="0" w:space="0" w:color="auto"/>
          <w:bottom w:val="none" w:sz="0" w:space="0" w:color="auto"/>
          <w:right w:val="none" w:sz="0" w:space="0" w:color="auto"/>
          <w:between w:val="none" w:sz="0" w:space="0" w:color="auto"/>
        </w:pBdr>
        <w:spacing w:after="0" w:line="285" w:lineRule="atLeast"/>
        <w:jc w:val="both"/>
        <w:rPr>
          <w:rFonts w:ascii="Times New Roman" w:eastAsia="Times New Roman" w:hAnsi="Times New Roman"/>
          <w:sz w:val="24"/>
          <w:szCs w:val="24"/>
          <w:lang w:eastAsia="ru-RU"/>
        </w:rPr>
      </w:pPr>
      <w:r w:rsidRPr="0056508E">
        <w:rPr>
          <w:rFonts w:ascii="Times New Roman" w:eastAsia="Times New Roman" w:hAnsi="Times New Roman"/>
          <w:noProof/>
          <w:sz w:val="24"/>
          <w:szCs w:val="24"/>
          <w:lang w:eastAsia="ru-RU"/>
        </w:rPr>
        <w:drawing>
          <wp:inline distT="0" distB="0" distL="0" distR="0" wp14:anchorId="7E133C7B" wp14:editId="12F9E213">
            <wp:extent cx="4286250" cy="1419225"/>
            <wp:effectExtent l="0" t="0" r="0" b="0"/>
            <wp:docPr id="46" name="Рисунок 46" descr="https://thumb.tildacdn.com/tild3637-6237-4864-b635-363535363263/-/resize/960x/-/format/webp/WSR_3900_02_56_10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mb.tildacdn.com/tild3637-6237-4864-b635-363535363263/-/resize/960x/-/format/webp/WSR_3900_02_56_10Sti.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10773" cy="1427345"/>
                    </a:xfrm>
                    <a:prstGeom prst="rect">
                      <a:avLst/>
                    </a:prstGeom>
                    <a:noFill/>
                    <a:ln>
                      <a:noFill/>
                    </a:ln>
                  </pic:spPr>
                </pic:pic>
              </a:graphicData>
            </a:graphic>
          </wp:inline>
        </w:drawing>
      </w:r>
    </w:p>
    <w:p w:rsid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p>
    <w:p w:rsidR="00AA5B88" w:rsidRPr="00AA5B88" w:rsidRDefault="00AA5B88" w:rsidP="00AA5B8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p>
    <w:p w:rsidR="00EA13D8" w:rsidRPr="002423FF" w:rsidRDefault="002423FF" w:rsidP="00670E85">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rPr>
          <w:rFonts w:ascii="Times New Roman" w:eastAsia="Times New Roman" w:hAnsi="Times New Roman"/>
          <w:b/>
          <w:color w:val="000000" w:themeColor="text1"/>
          <w:sz w:val="24"/>
          <w:szCs w:val="24"/>
          <w:lang w:eastAsia="ru-RU" w:bidi="ru-RU"/>
        </w:rPr>
      </w:pPr>
      <w:r w:rsidRPr="002423FF">
        <w:rPr>
          <w:rFonts w:ascii="Times New Roman" w:eastAsia="Times New Roman" w:hAnsi="Times New Roman"/>
          <w:b/>
          <w:color w:val="000000" w:themeColor="text1"/>
          <w:sz w:val="24"/>
          <w:szCs w:val="24"/>
          <w:lang w:eastAsia="ru-RU" w:bidi="ru-RU"/>
        </w:rPr>
        <w:t>ПРАКТИЧЕСКОЕ ЗАНЯТИЕ № 2</w:t>
      </w:r>
      <w:r w:rsidR="004816DB">
        <w:rPr>
          <w:rFonts w:ascii="Times New Roman" w:eastAsia="Times New Roman" w:hAnsi="Times New Roman"/>
          <w:b/>
          <w:color w:val="000000" w:themeColor="text1"/>
          <w:sz w:val="24"/>
          <w:szCs w:val="24"/>
          <w:lang w:eastAsia="ru-RU" w:bidi="ru-RU"/>
        </w:rPr>
        <w:t>8</w:t>
      </w:r>
    </w:p>
    <w:p w:rsidR="00EA13D8" w:rsidRP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 xml:space="preserve">Тема: </w:t>
      </w:r>
      <w:r w:rsidR="00DA1B1A" w:rsidRPr="00DA1B1A">
        <w:rPr>
          <w:rFonts w:ascii="Times New Roman" w:eastAsia="Times New Roman" w:hAnsi="Times New Roman"/>
          <w:b/>
          <w:color w:val="000000" w:themeColor="text1"/>
          <w:sz w:val="24"/>
          <w:szCs w:val="24"/>
          <w:lang w:eastAsia="ru-RU" w:bidi="ru-RU"/>
        </w:rPr>
        <w:t>Разработка стандартов обслуживания и продаж в организациях службы питания. Разработка и подготовка критериев оценки качества обслуживания подразделений службы питания.</w:t>
      </w:r>
    </w:p>
    <w:p w:rsidR="00DF7E1D" w:rsidRDefault="00DF7E1D" w:rsidP="00DF7E1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 xml:space="preserve">закрепить теоретические знания и приобрести навык </w:t>
      </w:r>
      <w:r w:rsidR="006D77A6">
        <w:rPr>
          <w:rFonts w:ascii="Times New Roman" w:eastAsia="Times New Roman" w:hAnsi="Times New Roman"/>
          <w:bCs/>
          <w:color w:val="000000" w:themeColor="text1"/>
          <w:sz w:val="24"/>
          <w:szCs w:val="24"/>
          <w:lang w:eastAsia="ru-RU" w:bidi="ru-RU"/>
        </w:rPr>
        <w:t>разработки стандартов обслуживания</w:t>
      </w:r>
      <w:r w:rsidRPr="002B3D59">
        <w:rPr>
          <w:rFonts w:ascii="Times New Roman" w:eastAsia="Times New Roman" w:hAnsi="Times New Roman"/>
          <w:bCs/>
          <w:color w:val="000000" w:themeColor="text1"/>
          <w:sz w:val="24"/>
          <w:szCs w:val="24"/>
          <w:lang w:eastAsia="ru-RU" w:bidi="ru-RU"/>
        </w:rPr>
        <w:t>.</w:t>
      </w:r>
    </w:p>
    <w:p w:rsidR="00DF7E1D" w:rsidRPr="007216AF" w:rsidRDefault="00DF7E1D" w:rsidP="00DF7E1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006D77A6">
        <w:rPr>
          <w:rFonts w:ascii="Times New Roman" w:eastAsia="Times New Roman" w:hAnsi="Times New Roman"/>
          <w:bCs/>
          <w:color w:val="000000" w:themeColor="text1"/>
          <w:sz w:val="24"/>
          <w:szCs w:val="24"/>
          <w:lang w:eastAsia="ru-RU" w:bidi="ru-RU"/>
        </w:rPr>
        <w:t>разработать стандарт обслуживания</w:t>
      </w:r>
      <w:r w:rsidRPr="0064357C">
        <w:rPr>
          <w:rFonts w:ascii="Times New Roman" w:eastAsia="Times New Roman" w:hAnsi="Times New Roman"/>
          <w:bCs/>
          <w:color w:val="000000" w:themeColor="text1"/>
          <w:sz w:val="24"/>
          <w:szCs w:val="24"/>
          <w:lang w:eastAsia="ru-RU" w:bidi="ru-RU"/>
        </w:rPr>
        <w:t>.</w:t>
      </w:r>
    </w:p>
    <w:p w:rsidR="00DF7E1D" w:rsidRPr="007216AF" w:rsidRDefault="00DF7E1D" w:rsidP="00DF7E1D">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sidR="006D77A6">
        <w:rPr>
          <w:rFonts w:ascii="Times New Roman" w:eastAsia="Times New Roman" w:hAnsi="Times New Roman"/>
          <w:bCs/>
          <w:color w:val="000000" w:themeColor="text1"/>
          <w:sz w:val="24"/>
          <w:szCs w:val="24"/>
          <w:lang w:eastAsia="ru-RU" w:bidi="ru-RU"/>
        </w:rPr>
        <w:t>инструкционно-технологические карты</w:t>
      </w:r>
      <w:r w:rsidRPr="009701D8">
        <w:rPr>
          <w:rFonts w:ascii="Times New Roman" w:eastAsia="Times New Roman" w:hAnsi="Times New Roman"/>
          <w:color w:val="000000" w:themeColor="text1"/>
          <w:sz w:val="24"/>
          <w:szCs w:val="24"/>
          <w:lang w:eastAsia="ru-RU" w:bidi="ru-RU"/>
        </w:rPr>
        <w:t>.</w:t>
      </w:r>
    </w:p>
    <w:p w:rsidR="00DF7E1D" w:rsidRDefault="00DF7E1D" w:rsidP="00DF7E1D">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EA13D8" w:rsidRDefault="006A42B0"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1.</w:t>
      </w:r>
      <w:r w:rsidR="00EA13D8" w:rsidRPr="00EA13D8">
        <w:rPr>
          <w:rFonts w:ascii="Times New Roman" w:eastAsia="Times New Roman" w:hAnsi="Times New Roman"/>
          <w:color w:val="000000" w:themeColor="text1"/>
          <w:sz w:val="24"/>
          <w:szCs w:val="24"/>
          <w:lang w:eastAsia="ru-RU" w:bidi="ru-RU"/>
        </w:rPr>
        <w:t>Продолжить таблицу стандартов обслуживания в ресторане исходя из следующих позиций, руководствуясь примером в таблице.</w:t>
      </w:r>
    </w:p>
    <w:p w:rsidR="00EA13D8" w:rsidRP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sidRPr="00EA13D8">
        <w:rPr>
          <w:rFonts w:ascii="Times New Roman" w:eastAsia="Times New Roman" w:hAnsi="Times New Roman"/>
          <w:b/>
          <w:color w:val="000000" w:themeColor="text1"/>
          <w:sz w:val="24"/>
          <w:szCs w:val="24"/>
          <w:lang w:eastAsia="ru-RU" w:bidi="ru-RU"/>
        </w:rPr>
        <w:t>Правила обслуживания гостей в ресторане, кафе, баре официантом:</w:t>
      </w:r>
    </w:p>
    <w:p w:rsidR="00EA13D8" w:rsidRPr="00EA13D8" w:rsidRDefault="00EA13D8" w:rsidP="00AE320A">
      <w:pPr>
        <w:widowControl w:val="0"/>
        <w:numPr>
          <w:ilvl w:val="0"/>
          <w:numId w:val="6"/>
        </w:numPr>
        <w:pBdr>
          <w:top w:val="none" w:sz="0" w:space="0" w:color="auto"/>
          <w:left w:val="none" w:sz="0" w:space="0" w:color="auto"/>
          <w:bottom w:val="none" w:sz="0" w:space="0" w:color="auto"/>
          <w:right w:val="none" w:sz="0" w:space="0" w:color="auto"/>
          <w:between w:val="none" w:sz="0" w:space="0" w:color="auto"/>
        </w:pBdr>
        <w:tabs>
          <w:tab w:val="left" w:pos="535"/>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Сотрудник обязан приветствовать каждого посетителя, входящего в торговый зал, фразой «Добрый день, что бы Вы хотели</w:t>
      </w:r>
      <w:r w:rsidRPr="00EA13D8">
        <w:rPr>
          <w:rFonts w:ascii="Times New Roman" w:eastAsia="Times New Roman" w:hAnsi="Times New Roman"/>
          <w:color w:val="000000" w:themeColor="text1"/>
          <w:spacing w:val="-5"/>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посмотреть?»</w:t>
      </w:r>
    </w:p>
    <w:p w:rsidR="00EA13D8" w:rsidRPr="00EA13D8" w:rsidRDefault="00EA13D8" w:rsidP="00AE320A">
      <w:pPr>
        <w:widowControl w:val="0"/>
        <w:numPr>
          <w:ilvl w:val="0"/>
          <w:numId w:val="6"/>
        </w:numPr>
        <w:pBdr>
          <w:top w:val="none" w:sz="0" w:space="0" w:color="auto"/>
          <w:left w:val="none" w:sz="0" w:space="0" w:color="auto"/>
          <w:bottom w:val="none" w:sz="0" w:space="0" w:color="auto"/>
          <w:right w:val="none" w:sz="0" w:space="0" w:color="auto"/>
          <w:between w:val="none" w:sz="0" w:space="0" w:color="auto"/>
        </w:pBdr>
        <w:tabs>
          <w:tab w:val="left" w:pos="604"/>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Сотрудник обязан сохранять постоянный контакт с клиентом в процессе его обслуживания, не имеет права отвлекаться на разговоры с сотрудниками или другими посетителями</w:t>
      </w:r>
    </w:p>
    <w:p w:rsidR="00EA13D8" w:rsidRPr="00EA13D8" w:rsidRDefault="00EA13D8" w:rsidP="00AE320A">
      <w:pPr>
        <w:widowControl w:val="0"/>
        <w:numPr>
          <w:ilvl w:val="0"/>
          <w:numId w:val="6"/>
        </w:numPr>
        <w:pBdr>
          <w:top w:val="none" w:sz="0" w:space="0" w:color="auto"/>
          <w:left w:val="none" w:sz="0" w:space="0" w:color="auto"/>
          <w:bottom w:val="none" w:sz="0" w:space="0" w:color="auto"/>
          <w:right w:val="none" w:sz="0" w:space="0" w:color="auto"/>
          <w:between w:val="none" w:sz="0" w:space="0" w:color="auto"/>
        </w:pBdr>
        <w:tabs>
          <w:tab w:val="left" w:pos="527"/>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 случае, если все сотрудники заняты обслуживанием, и при этом в торговом зале появляются новые посетители, ближайший к ним сотрудник должен извиниться перед своим клиентом, поздороваться с новым посетителем и предложить ему начать самостоятельно знакомиться с ассортиментом/посмотреть каталоги, попросив подождать, пока кто-либо из консультантов освободится, и вновь вернуться к беседе с обслуживаемым</w:t>
      </w:r>
      <w:r w:rsidRPr="00EA13D8">
        <w:rPr>
          <w:rFonts w:ascii="Times New Roman" w:eastAsia="Times New Roman" w:hAnsi="Times New Roman"/>
          <w:color w:val="000000" w:themeColor="text1"/>
          <w:spacing w:val="-1"/>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клиентом</w:t>
      </w:r>
      <w:r w:rsidR="00FB5D66" w:rsidRPr="001E6CE8">
        <w:rPr>
          <w:rFonts w:ascii="Times New Roman" w:eastAsia="Times New Roman" w:hAnsi="Times New Roman"/>
          <w:color w:val="000000" w:themeColor="text1"/>
          <w:sz w:val="24"/>
          <w:szCs w:val="24"/>
          <w:lang w:eastAsia="ru-RU" w:bidi="ru-RU"/>
        </w:rPr>
        <w:t>.</w:t>
      </w:r>
    </w:p>
    <w:p w:rsidR="00EA13D8" w:rsidRPr="00EA13D8" w:rsidRDefault="00EA13D8" w:rsidP="00AE320A">
      <w:pPr>
        <w:widowControl w:val="0"/>
        <w:numPr>
          <w:ilvl w:val="0"/>
          <w:numId w:val="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Напитки разливают, подходя к гостю справа, используя правую</w:t>
      </w:r>
      <w:r w:rsidRPr="00EA13D8">
        <w:rPr>
          <w:rFonts w:ascii="Times New Roman" w:eastAsia="Times New Roman" w:hAnsi="Times New Roman"/>
          <w:color w:val="000000" w:themeColor="text1"/>
          <w:spacing w:val="-1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руку</w:t>
      </w:r>
    </w:p>
    <w:p w:rsidR="00EA13D8" w:rsidRPr="00EA13D8" w:rsidRDefault="00EA13D8" w:rsidP="00AE320A">
      <w:pPr>
        <w:widowControl w:val="0"/>
        <w:numPr>
          <w:ilvl w:val="0"/>
          <w:numId w:val="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Все столовые приборы надо брать за ручки, а не за «рабочую»</w:t>
      </w:r>
      <w:r w:rsidRPr="00EA13D8">
        <w:rPr>
          <w:rFonts w:ascii="Times New Roman" w:eastAsia="Times New Roman" w:hAnsi="Times New Roman"/>
          <w:color w:val="000000" w:themeColor="text1"/>
          <w:spacing w:val="-29"/>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поверхность</w:t>
      </w:r>
    </w:p>
    <w:p w:rsidR="00EA13D8" w:rsidRPr="00EA13D8" w:rsidRDefault="00EA13D8" w:rsidP="00AE320A">
      <w:pPr>
        <w:widowControl w:val="0"/>
        <w:numPr>
          <w:ilvl w:val="0"/>
          <w:numId w:val="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lastRenderedPageBreak/>
        <w:t>Бокалы берут за ножки, а не за края, к которым клиент прикасается</w:t>
      </w:r>
      <w:r w:rsidRPr="00EA13D8">
        <w:rPr>
          <w:rFonts w:ascii="Times New Roman" w:eastAsia="Times New Roman" w:hAnsi="Times New Roman"/>
          <w:color w:val="000000" w:themeColor="text1"/>
          <w:spacing w:val="-27"/>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губами</w:t>
      </w:r>
    </w:p>
    <w:p w:rsidR="00EA13D8" w:rsidRPr="00EA13D8" w:rsidRDefault="00EA13D8" w:rsidP="00AE320A">
      <w:pPr>
        <w:widowControl w:val="0"/>
        <w:numPr>
          <w:ilvl w:val="0"/>
          <w:numId w:val="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Чтобы наполнить бокал, его нельзя брать со</w:t>
      </w:r>
      <w:r w:rsidRPr="00EA13D8">
        <w:rPr>
          <w:rFonts w:ascii="Times New Roman" w:eastAsia="Times New Roman" w:hAnsi="Times New Roman"/>
          <w:color w:val="000000" w:themeColor="text1"/>
          <w:spacing w:val="-13"/>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стола</w:t>
      </w:r>
    </w:p>
    <w:p w:rsidR="00EA13D8" w:rsidRPr="00EA13D8" w:rsidRDefault="00EA13D8" w:rsidP="00AE320A">
      <w:pPr>
        <w:widowControl w:val="0"/>
        <w:numPr>
          <w:ilvl w:val="0"/>
          <w:numId w:val="6"/>
        </w:numPr>
        <w:pBdr>
          <w:top w:val="none" w:sz="0" w:space="0" w:color="auto"/>
          <w:left w:val="none" w:sz="0" w:space="0" w:color="auto"/>
          <w:bottom w:val="none" w:sz="0" w:space="0" w:color="auto"/>
          <w:right w:val="none" w:sz="0" w:space="0" w:color="auto"/>
          <w:between w:val="none" w:sz="0" w:space="0" w:color="auto"/>
        </w:pBdr>
        <w:tabs>
          <w:tab w:val="left" w:pos="513"/>
        </w:tabs>
        <w:autoSpaceDE w:val="0"/>
        <w:autoSpaceDN w:val="0"/>
        <w:spacing w:after="0" w:line="240" w:lineRule="auto"/>
        <w:ind w:left="0" w:firstLine="709"/>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Правильно держите тарелку перед</w:t>
      </w:r>
      <w:r w:rsidRPr="00EA13D8">
        <w:rPr>
          <w:rFonts w:ascii="Times New Roman" w:eastAsia="Times New Roman" w:hAnsi="Times New Roman"/>
          <w:color w:val="000000" w:themeColor="text1"/>
          <w:spacing w:val="-7"/>
          <w:sz w:val="24"/>
          <w:szCs w:val="24"/>
          <w:lang w:eastAsia="ru-RU" w:bidi="ru-RU"/>
        </w:rPr>
        <w:t xml:space="preserve"> </w:t>
      </w:r>
      <w:r w:rsidRPr="00EA13D8">
        <w:rPr>
          <w:rFonts w:ascii="Times New Roman" w:eastAsia="Times New Roman" w:hAnsi="Times New Roman"/>
          <w:color w:val="000000" w:themeColor="text1"/>
          <w:sz w:val="24"/>
          <w:szCs w:val="24"/>
          <w:lang w:eastAsia="ru-RU" w:bidi="ru-RU"/>
        </w:rPr>
        <w:t>подачей</w:t>
      </w:r>
    </w:p>
    <w:p w:rsidR="00710F04" w:rsidRDefault="00710F04"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p>
    <w:p w:rsidR="00EA13D8" w:rsidRP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Пример написания стандарта в соответствии с этим условием:</w:t>
      </w:r>
    </w:p>
    <w:tbl>
      <w:tblPr>
        <w:tblStyle w:val="TableNormal1"/>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38"/>
        <w:gridCol w:w="5512"/>
      </w:tblGrid>
      <w:tr w:rsidR="001E6CE8" w:rsidRPr="002423FF" w:rsidTr="00710F04">
        <w:trPr>
          <w:trHeight w:val="442"/>
        </w:trPr>
        <w:tc>
          <w:tcPr>
            <w:tcW w:w="4238" w:type="dxa"/>
          </w:tcPr>
          <w:p w:rsidR="00EA13D8" w:rsidRPr="00710F04" w:rsidRDefault="00EA13D8" w:rsidP="00710F0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eastAsia="ru-RU" w:bidi="ru-RU"/>
              </w:rPr>
            </w:pPr>
            <w:r w:rsidRPr="00710F04">
              <w:rPr>
                <w:rFonts w:ascii="Times New Roman" w:eastAsia="Times New Roman" w:hAnsi="Times New Roman"/>
                <w:color w:val="000000" w:themeColor="text1"/>
                <w:sz w:val="24"/>
                <w:szCs w:val="24"/>
                <w:lang w:eastAsia="ru-RU" w:bidi="ru-RU"/>
              </w:rPr>
              <w:t>Содержание стандарта</w:t>
            </w:r>
          </w:p>
        </w:tc>
        <w:tc>
          <w:tcPr>
            <w:tcW w:w="5512" w:type="dxa"/>
          </w:tcPr>
          <w:p w:rsidR="00EA13D8" w:rsidRPr="00710F04" w:rsidRDefault="00EA13D8" w:rsidP="00710F0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olor w:val="000000" w:themeColor="text1"/>
                <w:sz w:val="24"/>
                <w:szCs w:val="24"/>
                <w:lang w:val="ru-RU" w:eastAsia="ru-RU" w:bidi="ru-RU"/>
              </w:rPr>
            </w:pPr>
            <w:r w:rsidRPr="00710F04">
              <w:rPr>
                <w:rFonts w:ascii="Times New Roman" w:eastAsia="Times New Roman" w:hAnsi="Times New Roman"/>
                <w:color w:val="000000" w:themeColor="text1"/>
                <w:sz w:val="24"/>
                <w:szCs w:val="24"/>
                <w:lang w:val="ru-RU" w:eastAsia="ru-RU" w:bidi="ru-RU"/>
              </w:rPr>
              <w:t>Для чего служит данный стандарт</w:t>
            </w:r>
          </w:p>
        </w:tc>
      </w:tr>
      <w:tr w:rsidR="001E6CE8" w:rsidRPr="002423FF" w:rsidTr="00710F04">
        <w:trPr>
          <w:trHeight w:val="1540"/>
        </w:trPr>
        <w:tc>
          <w:tcPr>
            <w:tcW w:w="4238"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r w:rsidRPr="002423FF">
              <w:rPr>
                <w:rFonts w:ascii="Times New Roman" w:eastAsia="Times New Roman" w:hAnsi="Times New Roman"/>
                <w:color w:val="000000" w:themeColor="text1"/>
                <w:sz w:val="20"/>
                <w:szCs w:val="24"/>
                <w:lang w:val="ru-RU" w:eastAsia="ru-RU" w:bidi="ru-RU"/>
              </w:rPr>
              <w:t>Сотрудник обязан приветствовать каждого посетителя, входящего в торговый зал, фразой «Добрый день, что бы Вы хотели посмотреть?»</w:t>
            </w:r>
          </w:p>
        </w:tc>
        <w:tc>
          <w:tcPr>
            <w:tcW w:w="5512"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r w:rsidRPr="002423FF">
              <w:rPr>
                <w:rFonts w:ascii="Times New Roman" w:eastAsia="Times New Roman" w:hAnsi="Times New Roman"/>
                <w:color w:val="000000" w:themeColor="text1"/>
                <w:sz w:val="20"/>
                <w:szCs w:val="24"/>
                <w:lang w:val="ru-RU" w:eastAsia="ru-RU" w:bidi="ru-RU"/>
              </w:rPr>
              <w:t>Это позволит вам дать понять клиенту что вы его заметили, и в случае необходимости готовы оказать ему помощь и консультацию. Ваше искреннее приветствие демонстрирует внимание и вежливость по отношению к клиенту и в случае необходимости готовы оказать ему помощь и консультацию. Ваше искреннее приветствие демонстрирует внимание и вежливость по отношению к клиенту</w:t>
            </w:r>
          </w:p>
        </w:tc>
      </w:tr>
      <w:tr w:rsidR="001E6CE8" w:rsidRPr="002423FF" w:rsidTr="00710F04">
        <w:trPr>
          <w:trHeight w:val="344"/>
        </w:trPr>
        <w:tc>
          <w:tcPr>
            <w:tcW w:w="4238"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p>
        </w:tc>
        <w:tc>
          <w:tcPr>
            <w:tcW w:w="5512"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p>
        </w:tc>
      </w:tr>
      <w:tr w:rsidR="001E6CE8" w:rsidRPr="002423FF" w:rsidTr="00710F04">
        <w:trPr>
          <w:trHeight w:val="408"/>
        </w:trPr>
        <w:tc>
          <w:tcPr>
            <w:tcW w:w="4238"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p>
        </w:tc>
        <w:tc>
          <w:tcPr>
            <w:tcW w:w="5512"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p>
        </w:tc>
      </w:tr>
      <w:tr w:rsidR="001E6CE8" w:rsidRPr="002423FF" w:rsidTr="00710F04">
        <w:trPr>
          <w:trHeight w:val="414"/>
        </w:trPr>
        <w:tc>
          <w:tcPr>
            <w:tcW w:w="4238"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p>
        </w:tc>
        <w:tc>
          <w:tcPr>
            <w:tcW w:w="5512"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p>
        </w:tc>
      </w:tr>
      <w:tr w:rsidR="001E6CE8" w:rsidRPr="002423FF" w:rsidTr="00710F04">
        <w:trPr>
          <w:trHeight w:val="404"/>
        </w:trPr>
        <w:tc>
          <w:tcPr>
            <w:tcW w:w="4238"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p>
        </w:tc>
        <w:tc>
          <w:tcPr>
            <w:tcW w:w="5512" w:type="dxa"/>
          </w:tcPr>
          <w:p w:rsidR="00EA13D8" w:rsidRPr="002423FF" w:rsidRDefault="00EA13D8" w:rsidP="002423F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00000" w:themeColor="text1"/>
                <w:sz w:val="20"/>
                <w:szCs w:val="24"/>
                <w:lang w:val="ru-RU" w:eastAsia="ru-RU" w:bidi="ru-RU"/>
              </w:rPr>
            </w:pPr>
          </w:p>
        </w:tc>
      </w:tr>
    </w:tbl>
    <w:p w:rsidR="00710F04" w:rsidRDefault="00710F04"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p>
    <w:p w:rsidR="00EA13D8" w:rsidRP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EA13D8">
        <w:rPr>
          <w:rFonts w:ascii="Times New Roman" w:eastAsia="Times New Roman" w:hAnsi="Times New Roman"/>
          <w:color w:val="000000" w:themeColor="text1"/>
          <w:sz w:val="24"/>
          <w:szCs w:val="24"/>
          <w:lang w:eastAsia="ru-RU" w:bidi="ru-RU"/>
        </w:rPr>
        <w:t>ВАЖНО: стандарты не должны дублировать содержание данных правил, но могут раскрывать, каким именно образом данные требования должны исполняться.</w:t>
      </w:r>
    </w:p>
    <w:p w:rsidR="00EA13D8" w:rsidRPr="00EA13D8" w:rsidRDefault="00EA13D8" w:rsidP="001E6CE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p>
    <w:p w:rsidR="00DA1B1A" w:rsidRDefault="00DA1B1A" w:rsidP="004816D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b/>
          <w:color w:val="000000" w:themeColor="text1"/>
          <w:sz w:val="24"/>
          <w:szCs w:val="24"/>
          <w:lang w:eastAsia="ru-RU" w:bidi="ru-RU"/>
        </w:rPr>
      </w:pPr>
      <w:r w:rsidRPr="002423FF">
        <w:rPr>
          <w:rFonts w:ascii="Times New Roman" w:eastAsia="Times New Roman" w:hAnsi="Times New Roman"/>
          <w:b/>
          <w:color w:val="000000" w:themeColor="text1"/>
          <w:sz w:val="24"/>
          <w:szCs w:val="24"/>
          <w:lang w:eastAsia="ru-RU" w:bidi="ru-RU"/>
        </w:rPr>
        <w:t>ПРАКТИЧЕСКОЕ ЗАНЯТИЕ № 2</w:t>
      </w:r>
      <w:r w:rsidR="004816DB">
        <w:rPr>
          <w:rFonts w:ascii="Times New Roman" w:eastAsia="Times New Roman" w:hAnsi="Times New Roman"/>
          <w:b/>
          <w:color w:val="000000" w:themeColor="text1"/>
          <w:sz w:val="24"/>
          <w:szCs w:val="24"/>
          <w:lang w:eastAsia="ru-RU" w:bidi="ru-RU"/>
        </w:rPr>
        <w:t>9</w:t>
      </w:r>
    </w:p>
    <w:p w:rsidR="00D5272A" w:rsidRDefault="00D31106" w:rsidP="004816D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Тема: Изучение </w:t>
      </w:r>
      <w:r w:rsidR="00DA1B1A" w:rsidRPr="00DA1B1A">
        <w:rPr>
          <w:rFonts w:ascii="Times New Roman" w:eastAsia="Times New Roman" w:hAnsi="Times New Roman"/>
          <w:b/>
          <w:color w:val="000000" w:themeColor="text1"/>
          <w:sz w:val="24"/>
          <w:szCs w:val="24"/>
          <w:lang w:eastAsia="ru-RU" w:bidi="ru-RU"/>
        </w:rPr>
        <w:t xml:space="preserve"> методик контроля качества оценки услуг питания. </w:t>
      </w:r>
    </w:p>
    <w:p w:rsidR="00FE0040" w:rsidRDefault="00FE0040" w:rsidP="00FE004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 xml:space="preserve">закрепить теоретические знания и приобрести навык </w:t>
      </w:r>
      <w:r w:rsidR="003E5F4E">
        <w:rPr>
          <w:rFonts w:ascii="Times New Roman" w:eastAsia="Times New Roman" w:hAnsi="Times New Roman"/>
          <w:bCs/>
          <w:color w:val="000000" w:themeColor="text1"/>
          <w:sz w:val="24"/>
          <w:szCs w:val="24"/>
          <w:lang w:eastAsia="ru-RU" w:bidi="ru-RU"/>
        </w:rPr>
        <w:t>оценки услуг предприятия</w:t>
      </w:r>
      <w:r w:rsidRPr="002B3D59">
        <w:rPr>
          <w:rFonts w:ascii="Times New Roman" w:eastAsia="Times New Roman" w:hAnsi="Times New Roman"/>
          <w:bCs/>
          <w:color w:val="000000" w:themeColor="text1"/>
          <w:sz w:val="24"/>
          <w:szCs w:val="24"/>
          <w:lang w:eastAsia="ru-RU" w:bidi="ru-RU"/>
        </w:rPr>
        <w:t>.</w:t>
      </w:r>
    </w:p>
    <w:p w:rsidR="00FE0040" w:rsidRPr="007216AF" w:rsidRDefault="00FE0040" w:rsidP="00FE004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sidR="003E5F4E">
        <w:rPr>
          <w:rFonts w:ascii="Times New Roman" w:eastAsia="Times New Roman" w:hAnsi="Times New Roman"/>
          <w:bCs/>
          <w:color w:val="000000" w:themeColor="text1"/>
          <w:sz w:val="24"/>
          <w:szCs w:val="24"/>
          <w:lang w:eastAsia="ru-RU" w:bidi="ru-RU"/>
        </w:rPr>
        <w:t>проанализировать работу ресторана</w:t>
      </w:r>
      <w:r w:rsidRPr="0064357C">
        <w:rPr>
          <w:rFonts w:ascii="Times New Roman" w:eastAsia="Times New Roman" w:hAnsi="Times New Roman"/>
          <w:bCs/>
          <w:color w:val="000000" w:themeColor="text1"/>
          <w:sz w:val="24"/>
          <w:szCs w:val="24"/>
          <w:lang w:eastAsia="ru-RU" w:bidi="ru-RU"/>
        </w:rPr>
        <w:t>.</w:t>
      </w:r>
    </w:p>
    <w:p w:rsidR="00FE0040" w:rsidRDefault="00FE0040" w:rsidP="00FE004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инструкционно-технологические карты</w:t>
      </w:r>
      <w:r w:rsidRPr="009701D8">
        <w:rPr>
          <w:rFonts w:ascii="Times New Roman" w:eastAsia="Times New Roman" w:hAnsi="Times New Roman"/>
          <w:color w:val="000000" w:themeColor="text1"/>
          <w:sz w:val="24"/>
          <w:szCs w:val="24"/>
          <w:lang w:eastAsia="ru-RU" w:bidi="ru-RU"/>
        </w:rPr>
        <w:t>.</w:t>
      </w:r>
    </w:p>
    <w:p w:rsidR="00D5272A" w:rsidRDefault="00D5272A" w:rsidP="00FE004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color w:val="000000" w:themeColor="text1"/>
          <w:sz w:val="24"/>
          <w:szCs w:val="24"/>
          <w:lang w:eastAsia="ru-RU" w:bidi="ru-RU"/>
        </w:rPr>
      </w:pPr>
    </w:p>
    <w:p w:rsidR="00FE0040" w:rsidRPr="00FE0040" w:rsidRDefault="00FE0040" w:rsidP="00FE004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r w:rsidRPr="00FE0040">
        <w:rPr>
          <w:rFonts w:ascii="Times New Roman" w:eastAsia="Times New Roman" w:hAnsi="Times New Roman"/>
          <w:b/>
          <w:color w:val="000000" w:themeColor="text1"/>
          <w:sz w:val="24"/>
          <w:szCs w:val="24"/>
          <w:lang w:eastAsia="ru-RU" w:bidi="ru-RU"/>
        </w:rPr>
        <w:t>ТЕОРЕТИЧЕСКИЕ СВЕДЕНИЯ:</w:t>
      </w:r>
    </w:p>
    <w:p w:rsidR="00FE0040" w:rsidRPr="00B17A3D" w:rsidRDefault="00FE0040" w:rsidP="00FE0040">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17A3D">
        <w:rPr>
          <w:rFonts w:ascii="Times New Roman" w:eastAsia="Times New Roman" w:hAnsi="Times New Roman"/>
          <w:color w:val="000000" w:themeColor="text1"/>
          <w:sz w:val="24"/>
          <w:szCs w:val="24"/>
          <w:lang w:eastAsia="ru-RU"/>
        </w:rPr>
        <w:t>Организация контроля качества в ресторане — то, от чего напрямую зависят доход заведения и качество обслуживания и блюд. Здесь важен постоянный контроль, только так вы добьетесь результата. Проверки желательно делать ежедневно. </w:t>
      </w:r>
    </w:p>
    <w:p w:rsidR="00FE0040" w:rsidRPr="00B17A3D" w:rsidRDefault="00FE0040" w:rsidP="00FE0040">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17A3D">
        <w:rPr>
          <w:rFonts w:ascii="Times New Roman" w:eastAsia="Times New Roman" w:hAnsi="Times New Roman"/>
          <w:color w:val="000000" w:themeColor="text1"/>
          <w:sz w:val="24"/>
          <w:szCs w:val="24"/>
          <w:lang w:eastAsia="ru-RU"/>
        </w:rPr>
        <w:t>Как минимум вас ждут штрафы, а как максимум — закрытие заведения или более серьезные последствия. Например, если докажут, что в вашем заведении отравился гость. За выполнением всех норм следят соответствующие государственные службы: профсоюз, санитарный надзор и т. д.</w:t>
      </w:r>
    </w:p>
    <w:p w:rsidR="00FE0040" w:rsidRPr="00B17A3D" w:rsidRDefault="00FE0040" w:rsidP="00FE0040">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outlineLvl w:val="1"/>
        <w:rPr>
          <w:rFonts w:ascii="Times New Roman" w:eastAsia="Times New Roman" w:hAnsi="Times New Roman"/>
          <w:b/>
          <w:bCs/>
          <w:color w:val="000000" w:themeColor="text1"/>
          <w:sz w:val="24"/>
          <w:szCs w:val="24"/>
          <w:lang w:eastAsia="ru-RU"/>
        </w:rPr>
      </w:pPr>
      <w:r w:rsidRPr="00B17A3D">
        <w:rPr>
          <w:rFonts w:ascii="Times New Roman" w:eastAsia="Times New Roman" w:hAnsi="Times New Roman"/>
          <w:b/>
          <w:bCs/>
          <w:color w:val="000000" w:themeColor="text1"/>
          <w:sz w:val="24"/>
          <w:szCs w:val="24"/>
          <w:lang w:eastAsia="ru-RU"/>
        </w:rPr>
        <w:t>Методы контроля качества</w:t>
      </w:r>
    </w:p>
    <w:p w:rsidR="00FE0040" w:rsidRPr="00B17A3D" w:rsidRDefault="00FE0040" w:rsidP="00FE0040">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17A3D">
        <w:rPr>
          <w:rFonts w:ascii="Times New Roman" w:eastAsia="Times New Roman" w:hAnsi="Times New Roman"/>
          <w:color w:val="000000" w:themeColor="text1"/>
          <w:sz w:val="24"/>
          <w:szCs w:val="24"/>
          <w:lang w:eastAsia="ru-RU"/>
        </w:rPr>
        <w:t>Политика в области качества у заведений может отличаться, и каждый владелец выбирает, как ему удобнее следить за работой персонала. Но в целом все комбинируют три основных метода проверки блюд и сервиса:</w:t>
      </w:r>
    </w:p>
    <w:p w:rsidR="00FE0040" w:rsidRPr="00B17A3D" w:rsidRDefault="00FE0040" w:rsidP="00AE320A">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rPr>
          <w:rFonts w:ascii="Times New Roman" w:eastAsia="Times New Roman" w:hAnsi="Times New Roman"/>
          <w:color w:val="000000" w:themeColor="text1"/>
          <w:sz w:val="24"/>
          <w:szCs w:val="24"/>
          <w:lang w:eastAsia="ru-RU"/>
        </w:rPr>
      </w:pPr>
      <w:r w:rsidRPr="00B17A3D">
        <w:rPr>
          <w:rFonts w:ascii="Times New Roman" w:eastAsia="Times New Roman" w:hAnsi="Times New Roman"/>
          <w:b/>
          <w:bCs/>
          <w:color w:val="000000" w:themeColor="text1"/>
          <w:sz w:val="24"/>
          <w:szCs w:val="24"/>
          <w:lang w:eastAsia="ru-RU"/>
        </w:rPr>
        <w:t>Открытая проверка</w:t>
      </w:r>
      <w:r w:rsidRPr="00B17A3D">
        <w:rPr>
          <w:rFonts w:ascii="Times New Roman" w:eastAsia="Times New Roman" w:hAnsi="Times New Roman"/>
          <w:color w:val="000000" w:themeColor="text1"/>
          <w:sz w:val="24"/>
          <w:szCs w:val="24"/>
          <w:lang w:eastAsia="ru-RU"/>
        </w:rPr>
        <w:t xml:space="preserve"> — регулярный метод контроля. Чаще всего проводится всей администрацией ресторана. Заведующий производством контролирует соблюдение рецептур блюд, санитарных норм и технологии приготовления. Он также каждый день проверяет качество готовых блюд. Администратор зала проверяет работу официантов, хостес, гардеробщика, уборщиков и т. д. Шеф-повар наблюдает за правильностью оформления готовых блюд.</w:t>
      </w:r>
    </w:p>
    <w:p w:rsidR="00FE0040" w:rsidRPr="00B17A3D" w:rsidRDefault="0093096C" w:rsidP="00AE320A">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rPr>
          <w:rFonts w:ascii="Times New Roman" w:eastAsia="Times New Roman" w:hAnsi="Times New Roman"/>
          <w:color w:val="000000" w:themeColor="text1"/>
          <w:sz w:val="24"/>
          <w:szCs w:val="24"/>
          <w:lang w:eastAsia="ru-RU"/>
        </w:rPr>
      </w:pPr>
      <w:hyperlink r:id="rId61" w:tgtFrame="_blank" w:history="1">
        <w:r w:rsidR="00FE0040" w:rsidRPr="00B17A3D">
          <w:rPr>
            <w:rFonts w:ascii="Times New Roman" w:eastAsia="Times New Roman" w:hAnsi="Times New Roman"/>
            <w:b/>
            <w:color w:val="000000" w:themeColor="text1"/>
            <w:sz w:val="24"/>
            <w:szCs w:val="24"/>
            <w:lang w:eastAsia="ru-RU"/>
          </w:rPr>
          <w:t>Тайный покупатель</w:t>
        </w:r>
      </w:hyperlink>
      <w:r w:rsidR="00FE0040" w:rsidRPr="00B17A3D">
        <w:rPr>
          <w:rFonts w:ascii="Times New Roman" w:eastAsia="Times New Roman" w:hAnsi="Times New Roman"/>
          <w:color w:val="000000" w:themeColor="text1"/>
          <w:sz w:val="24"/>
          <w:szCs w:val="24"/>
          <w:lang w:eastAsia="ru-RU"/>
        </w:rPr>
        <w:t xml:space="preserve"> — посетитель ресторана, который оценивает уровень обслуживания и качество готовых блюд по специальным критериям. Подбором «агентов» может заниматься как компания-подрядчик, так и сам ресторан. Анкеты обязательно включают следующие пункты: интерьер заведения, обслуживание, кухня, туалет, прощание и общее впечатление.</w:t>
      </w:r>
    </w:p>
    <w:p w:rsidR="00FE0040" w:rsidRPr="00B17A3D" w:rsidRDefault="00FE0040" w:rsidP="00AE320A">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rPr>
          <w:rFonts w:ascii="Times New Roman" w:eastAsia="Times New Roman" w:hAnsi="Times New Roman"/>
          <w:color w:val="000000" w:themeColor="text1"/>
          <w:sz w:val="24"/>
          <w:szCs w:val="24"/>
          <w:lang w:eastAsia="ru-RU"/>
        </w:rPr>
      </w:pPr>
      <w:r w:rsidRPr="00B17A3D">
        <w:rPr>
          <w:rFonts w:ascii="Times New Roman" w:eastAsia="Times New Roman" w:hAnsi="Times New Roman"/>
          <w:b/>
          <w:bCs/>
          <w:color w:val="000000" w:themeColor="text1"/>
          <w:sz w:val="24"/>
          <w:szCs w:val="24"/>
          <w:lang w:eastAsia="ru-RU"/>
        </w:rPr>
        <w:lastRenderedPageBreak/>
        <w:t>Проверка государственными органами</w:t>
      </w:r>
      <w:r w:rsidRPr="00B17A3D">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w:t>
      </w:r>
      <w:r w:rsidRPr="00B17A3D">
        <w:rPr>
          <w:rFonts w:ascii="Times New Roman" w:eastAsia="Times New Roman" w:hAnsi="Times New Roman"/>
          <w:color w:val="000000" w:themeColor="text1"/>
          <w:sz w:val="24"/>
          <w:szCs w:val="24"/>
          <w:lang w:eastAsia="ru-RU"/>
        </w:rPr>
        <w:t>В России плановыми проверками заведений занимается Роспотребнадзор. Важный момент: проверяющие службы должны сообщить о своем прибытии за 3 дня, а обычная частота посещений — не более раза в 3 года. Также могут проводиться внеплановые проверки, если на ваше заведение поступили жалобы.</w:t>
      </w:r>
    </w:p>
    <w:p w:rsidR="00FE0040" w:rsidRDefault="00FE0040" w:rsidP="00FE0040">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B17A3D">
        <w:rPr>
          <w:rFonts w:ascii="Times New Roman" w:eastAsia="Times New Roman" w:hAnsi="Times New Roman"/>
          <w:color w:val="000000" w:themeColor="text1"/>
          <w:sz w:val="24"/>
          <w:szCs w:val="24"/>
          <w:lang w:eastAsia="ru-RU"/>
        </w:rPr>
        <w:t xml:space="preserve">В </w:t>
      </w:r>
      <w:r>
        <w:rPr>
          <w:rFonts w:ascii="Times New Roman" w:eastAsia="Times New Roman" w:hAnsi="Times New Roman"/>
          <w:color w:val="000000" w:themeColor="text1"/>
          <w:sz w:val="24"/>
          <w:szCs w:val="24"/>
          <w:lang w:eastAsia="ru-RU"/>
        </w:rPr>
        <w:t>РФ</w:t>
      </w:r>
      <w:r w:rsidRPr="00B17A3D">
        <w:rPr>
          <w:rFonts w:ascii="Times New Roman" w:eastAsia="Times New Roman" w:hAnsi="Times New Roman"/>
          <w:color w:val="000000" w:themeColor="text1"/>
          <w:sz w:val="24"/>
          <w:szCs w:val="24"/>
          <w:lang w:eastAsia="ru-RU"/>
        </w:rPr>
        <w:t xml:space="preserve"> с 2018 года вопросами контроля качества продукции вместо СЭС и фитосанитарной службы занимается </w:t>
      </w:r>
      <w:r w:rsidRPr="00B17A3D">
        <w:rPr>
          <w:rFonts w:ascii="Times New Roman" w:eastAsia="Times New Roman" w:hAnsi="Times New Roman"/>
          <w:b/>
          <w:bCs/>
          <w:color w:val="000000" w:themeColor="text1"/>
          <w:sz w:val="24"/>
          <w:szCs w:val="24"/>
          <w:lang w:eastAsia="ru-RU"/>
        </w:rPr>
        <w:t>ХАССП</w:t>
      </w:r>
      <w:r w:rsidRPr="00B17A3D">
        <w:rPr>
          <w:rFonts w:ascii="Times New Roman" w:eastAsia="Times New Roman" w:hAnsi="Times New Roman"/>
          <w:color w:val="000000" w:themeColor="text1"/>
          <w:sz w:val="24"/>
          <w:szCs w:val="24"/>
          <w:lang w:eastAsia="ru-RU"/>
        </w:rPr>
        <w:t xml:space="preserve"> (система анализа опасных факторов и контроля в критических точках). Сейчас данное ведомство проверяет крупные рестораны, в 2019 году аудиторы займутся малым и средним бизнесом. За выявление несоответствий стандартам качества, проверяющие сделают предупреждение. Если все замечания не будут устранены рестораном в срок, придется заплатить штраф, который может составлять более 100 тысяч </w:t>
      </w:r>
      <w:r>
        <w:rPr>
          <w:rFonts w:ascii="Times New Roman" w:eastAsia="Times New Roman" w:hAnsi="Times New Roman"/>
          <w:color w:val="000000" w:themeColor="text1"/>
          <w:sz w:val="24"/>
          <w:szCs w:val="24"/>
          <w:lang w:eastAsia="ru-RU"/>
        </w:rPr>
        <w:t>руб</w:t>
      </w:r>
      <w:r w:rsidRPr="00B17A3D">
        <w:rPr>
          <w:rFonts w:ascii="Times New Roman" w:eastAsia="Times New Roman" w:hAnsi="Times New Roman"/>
          <w:color w:val="000000" w:themeColor="text1"/>
          <w:sz w:val="24"/>
          <w:szCs w:val="24"/>
          <w:lang w:eastAsia="ru-RU"/>
        </w:rPr>
        <w:t>.</w:t>
      </w:r>
    </w:p>
    <w:p w:rsidR="00D5272A" w:rsidRPr="00B17A3D" w:rsidRDefault="00D5272A" w:rsidP="00FE0040">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p>
    <w:p w:rsidR="00FE0040" w:rsidRDefault="00FE0040" w:rsidP="00FE0040">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DA1B1A" w:rsidRDefault="00FE0040" w:rsidP="00DA1B1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FE0040">
        <w:rPr>
          <w:rFonts w:ascii="Times New Roman" w:eastAsia="Times New Roman" w:hAnsi="Times New Roman"/>
          <w:color w:val="000000" w:themeColor="text1"/>
          <w:sz w:val="24"/>
          <w:szCs w:val="24"/>
          <w:lang w:eastAsia="ru-RU" w:bidi="ru-RU"/>
        </w:rPr>
        <w:t>1. Изучите теоретические сведения.</w:t>
      </w:r>
    </w:p>
    <w:p w:rsidR="00F52898" w:rsidRPr="006A42B0" w:rsidRDefault="00FE0040" w:rsidP="00F5289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2. </w:t>
      </w:r>
      <w:r w:rsidRPr="00FE0040">
        <w:rPr>
          <w:rFonts w:ascii="Times New Roman" w:eastAsia="Times New Roman" w:hAnsi="Times New Roman"/>
          <w:color w:val="000000" w:themeColor="text1"/>
          <w:sz w:val="24"/>
          <w:szCs w:val="24"/>
          <w:lang w:eastAsia="ru-RU" w:bidi="ru-RU"/>
        </w:rPr>
        <w:t>Выбрать любой ресторан Вашего города, который Вам известен, в котором Вы не раз бывали или проходили практику и оценить качество обслуживания в этом ресторане путем заполнения «листа проверки качества обслуживания»</w:t>
      </w:r>
      <w:r w:rsidR="00F52898" w:rsidRPr="00F52898">
        <w:rPr>
          <w:rFonts w:ascii="Times New Roman" w:eastAsia="Times New Roman" w:hAnsi="Times New Roman"/>
          <w:color w:val="000000" w:themeColor="text1"/>
          <w:sz w:val="24"/>
          <w:szCs w:val="24"/>
          <w:lang w:eastAsia="ru-RU" w:bidi="ru-RU"/>
        </w:rPr>
        <w:t xml:space="preserve"> </w:t>
      </w:r>
      <w:r w:rsidR="00F52898" w:rsidRPr="006A42B0">
        <w:rPr>
          <w:rFonts w:ascii="Times New Roman" w:eastAsia="Times New Roman" w:hAnsi="Times New Roman"/>
          <w:color w:val="000000" w:themeColor="text1"/>
          <w:sz w:val="24"/>
          <w:szCs w:val="24"/>
          <w:lang w:eastAsia="ru-RU" w:bidi="ru-RU"/>
        </w:rPr>
        <w:t>(количество баллов от 1 до 5), суммировать баллы по каждому критерию оценивания.</w:t>
      </w:r>
    </w:p>
    <w:p w:rsidR="00F52898" w:rsidRPr="006A42B0" w:rsidRDefault="00F52898" w:rsidP="00F5289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6A42B0">
        <w:rPr>
          <w:rFonts w:ascii="Times New Roman" w:eastAsia="Times New Roman" w:hAnsi="Times New Roman"/>
          <w:color w:val="000000" w:themeColor="text1"/>
          <w:sz w:val="24"/>
          <w:szCs w:val="24"/>
          <w:lang w:eastAsia="ru-RU" w:bidi="ru-RU"/>
        </w:rPr>
        <w:t>Оценка качества обслуживания в ресторане включает:</w:t>
      </w:r>
    </w:p>
    <w:p w:rsidR="00F52898" w:rsidRPr="006A42B0" w:rsidRDefault="00F52898" w:rsidP="00F5289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6A42B0">
        <w:rPr>
          <w:rFonts w:ascii="Times New Roman" w:eastAsia="Times New Roman" w:hAnsi="Times New Roman"/>
          <w:color w:val="000000" w:themeColor="text1"/>
          <w:sz w:val="24"/>
          <w:szCs w:val="24"/>
          <w:lang w:eastAsia="ru-RU" w:bidi="ru-RU"/>
        </w:rPr>
        <w:t>•</w:t>
      </w:r>
      <w:r w:rsidRPr="006A42B0">
        <w:rPr>
          <w:rFonts w:ascii="Times New Roman" w:eastAsia="Times New Roman" w:hAnsi="Times New Roman"/>
          <w:color w:val="000000" w:themeColor="text1"/>
          <w:sz w:val="24"/>
          <w:szCs w:val="24"/>
          <w:lang w:eastAsia="ru-RU" w:bidi="ru-RU"/>
        </w:rPr>
        <w:tab/>
        <w:t>Оценку внешнего вида ресторана, чистоты в зале, правильность сервировки</w:t>
      </w:r>
    </w:p>
    <w:p w:rsidR="00F52898" w:rsidRPr="006A42B0" w:rsidRDefault="00F52898" w:rsidP="00F5289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6A42B0">
        <w:rPr>
          <w:rFonts w:ascii="Times New Roman" w:eastAsia="Times New Roman" w:hAnsi="Times New Roman"/>
          <w:color w:val="000000" w:themeColor="text1"/>
          <w:sz w:val="24"/>
          <w:szCs w:val="24"/>
          <w:lang w:eastAsia="ru-RU" w:bidi="ru-RU"/>
        </w:rPr>
        <w:t>•</w:t>
      </w:r>
      <w:r w:rsidRPr="006A42B0">
        <w:rPr>
          <w:rFonts w:ascii="Times New Roman" w:eastAsia="Times New Roman" w:hAnsi="Times New Roman"/>
          <w:color w:val="000000" w:themeColor="text1"/>
          <w:sz w:val="24"/>
          <w:szCs w:val="24"/>
          <w:lang w:eastAsia="ru-RU" w:bidi="ru-RU"/>
        </w:rPr>
        <w:tab/>
        <w:t>Оценка качества обслуживания официантом</w:t>
      </w:r>
    </w:p>
    <w:p w:rsidR="00F52898" w:rsidRPr="006A42B0" w:rsidRDefault="00F52898" w:rsidP="00F5289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6A42B0">
        <w:rPr>
          <w:rFonts w:ascii="Times New Roman" w:eastAsia="Times New Roman" w:hAnsi="Times New Roman"/>
          <w:color w:val="000000" w:themeColor="text1"/>
          <w:sz w:val="24"/>
          <w:szCs w:val="24"/>
          <w:lang w:eastAsia="ru-RU" w:bidi="ru-RU"/>
        </w:rPr>
        <w:t>•</w:t>
      </w:r>
      <w:r w:rsidRPr="006A42B0">
        <w:rPr>
          <w:rFonts w:ascii="Times New Roman" w:eastAsia="Times New Roman" w:hAnsi="Times New Roman"/>
          <w:color w:val="000000" w:themeColor="text1"/>
          <w:sz w:val="24"/>
          <w:szCs w:val="24"/>
          <w:lang w:eastAsia="ru-RU" w:bidi="ru-RU"/>
        </w:rPr>
        <w:tab/>
        <w:t>Соблюдение требований и стандартов компании</w:t>
      </w:r>
    </w:p>
    <w:p w:rsidR="00F52898" w:rsidRDefault="00F52898" w:rsidP="00F5289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6A42B0">
        <w:rPr>
          <w:rFonts w:ascii="Times New Roman" w:eastAsia="Times New Roman" w:hAnsi="Times New Roman"/>
          <w:color w:val="000000" w:themeColor="text1"/>
          <w:sz w:val="24"/>
          <w:szCs w:val="24"/>
          <w:lang w:eastAsia="ru-RU" w:bidi="ru-RU"/>
        </w:rPr>
        <w:t>•</w:t>
      </w:r>
      <w:r w:rsidRPr="006A42B0">
        <w:rPr>
          <w:rFonts w:ascii="Times New Roman" w:eastAsia="Times New Roman" w:hAnsi="Times New Roman"/>
          <w:color w:val="000000" w:themeColor="text1"/>
          <w:sz w:val="24"/>
          <w:szCs w:val="24"/>
          <w:lang w:eastAsia="ru-RU" w:bidi="ru-RU"/>
        </w:rPr>
        <w:tab/>
        <w:t xml:space="preserve">Типовая анкета </w:t>
      </w:r>
      <w:r>
        <w:rPr>
          <w:rFonts w:ascii="Times New Roman" w:eastAsia="Times New Roman" w:hAnsi="Times New Roman"/>
          <w:color w:val="000000" w:themeColor="text1"/>
          <w:sz w:val="24"/>
          <w:szCs w:val="24"/>
          <w:lang w:eastAsia="ru-RU" w:bidi="ru-RU"/>
        </w:rPr>
        <w:t>оценки обслуживания в ресторане (представлена ниже).</w:t>
      </w:r>
    </w:p>
    <w:p w:rsidR="00FE0040" w:rsidRPr="00FE0040" w:rsidRDefault="00FE0040" w:rsidP="00DA1B1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p>
    <w:p w:rsidR="00B17A3D" w:rsidRPr="00B17A3D" w:rsidRDefault="00DF7E1D" w:rsidP="00B17A3D">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tLeast"/>
        <w:rPr>
          <w:rFonts w:ascii="Arial" w:eastAsia="Times New Roman" w:hAnsi="Arial" w:cs="Arial"/>
          <w:color w:val="333333"/>
          <w:sz w:val="24"/>
          <w:szCs w:val="24"/>
          <w:lang w:eastAsia="ru-RU"/>
        </w:rPr>
      </w:pPr>
      <w:r>
        <w:rPr>
          <w:rFonts w:ascii="Times New Roman" w:eastAsia="Times New Roman" w:hAnsi="Times New Roman"/>
          <w:noProof/>
          <w:color w:val="000000" w:themeColor="text1"/>
          <w:sz w:val="24"/>
          <w:szCs w:val="24"/>
          <w:lang w:eastAsia="ru-RU"/>
        </w:rPr>
        <w:lastRenderedPageBreak/>
        <w:drawing>
          <wp:inline distT="0" distB="0" distL="0" distR="0" wp14:anchorId="1B4DDBE8" wp14:editId="14FA23D5">
            <wp:extent cx="6343650" cy="93535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49760" cy="9362558"/>
                    </a:xfrm>
                    <a:prstGeom prst="rect">
                      <a:avLst/>
                    </a:prstGeom>
                    <a:noFill/>
                  </pic:spPr>
                </pic:pic>
              </a:graphicData>
            </a:graphic>
          </wp:inline>
        </w:drawing>
      </w:r>
    </w:p>
    <w:p w:rsidR="00DA1B1A" w:rsidRDefault="00D31106" w:rsidP="007758B8">
      <w:pPr>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lastRenderedPageBreak/>
        <w:t>ПРАКТИЧЕСКОЕ ЗАНЯТИЕ № 30</w:t>
      </w:r>
    </w:p>
    <w:p w:rsidR="00DA1B1A" w:rsidRDefault="00F47E24" w:rsidP="00F47E24">
      <w:pPr>
        <w:ind w:firstLine="709"/>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Тема: </w:t>
      </w:r>
      <w:r w:rsidR="00DA1B1A" w:rsidRPr="00DA1B1A">
        <w:rPr>
          <w:rFonts w:ascii="Times New Roman" w:eastAsia="Times New Roman" w:hAnsi="Times New Roman"/>
          <w:b/>
          <w:color w:val="000000" w:themeColor="text1"/>
          <w:sz w:val="24"/>
          <w:szCs w:val="24"/>
          <w:lang w:eastAsia="ru-RU" w:bidi="ru-RU"/>
        </w:rPr>
        <w:t xml:space="preserve">Схема взаимодействия банкетной службы с другими службами отеля. </w:t>
      </w:r>
    </w:p>
    <w:p w:rsidR="00F47E24" w:rsidRDefault="00F47E24" w:rsidP="00F47E2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закрепить теоретические знания и приобрести навык</w:t>
      </w:r>
      <w:r>
        <w:rPr>
          <w:rFonts w:ascii="Times New Roman" w:eastAsia="Times New Roman" w:hAnsi="Times New Roman"/>
          <w:bCs/>
          <w:color w:val="000000" w:themeColor="text1"/>
          <w:sz w:val="24"/>
          <w:szCs w:val="24"/>
          <w:lang w:eastAsia="ru-RU" w:bidi="ru-RU"/>
        </w:rPr>
        <w:t xml:space="preserve"> составления схем взаимодействия служб</w:t>
      </w:r>
      <w:r w:rsidRPr="002B3D59">
        <w:rPr>
          <w:rFonts w:ascii="Times New Roman" w:eastAsia="Times New Roman" w:hAnsi="Times New Roman"/>
          <w:bCs/>
          <w:color w:val="000000" w:themeColor="text1"/>
          <w:sz w:val="24"/>
          <w:szCs w:val="24"/>
          <w:lang w:eastAsia="ru-RU" w:bidi="ru-RU"/>
        </w:rPr>
        <w:t>.</w:t>
      </w:r>
    </w:p>
    <w:p w:rsidR="00F47E24" w:rsidRPr="007216AF" w:rsidRDefault="00F47E24" w:rsidP="00F47E2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проанализировать работу ресторана</w:t>
      </w:r>
      <w:r w:rsidRPr="0064357C">
        <w:rPr>
          <w:rFonts w:ascii="Times New Roman" w:eastAsia="Times New Roman" w:hAnsi="Times New Roman"/>
          <w:bCs/>
          <w:color w:val="000000" w:themeColor="text1"/>
          <w:sz w:val="24"/>
          <w:szCs w:val="24"/>
          <w:lang w:eastAsia="ru-RU" w:bidi="ru-RU"/>
        </w:rPr>
        <w:t>.</w:t>
      </w:r>
    </w:p>
    <w:p w:rsidR="00F47E24" w:rsidRDefault="00F47E24" w:rsidP="00F47E2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инструкционно-технологические карты</w:t>
      </w:r>
      <w:r w:rsidRPr="009701D8">
        <w:rPr>
          <w:rFonts w:ascii="Times New Roman" w:eastAsia="Times New Roman" w:hAnsi="Times New Roman"/>
          <w:color w:val="000000" w:themeColor="text1"/>
          <w:sz w:val="24"/>
          <w:szCs w:val="24"/>
          <w:lang w:eastAsia="ru-RU" w:bidi="ru-RU"/>
        </w:rPr>
        <w:t>.</w:t>
      </w:r>
    </w:p>
    <w:p w:rsidR="00F47E24" w:rsidRDefault="00F47E24" w:rsidP="00F47E2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color w:val="000000" w:themeColor="text1"/>
          <w:sz w:val="24"/>
          <w:szCs w:val="24"/>
          <w:lang w:eastAsia="ru-RU" w:bidi="ru-RU"/>
        </w:rPr>
      </w:pPr>
    </w:p>
    <w:p w:rsidR="00F47E24" w:rsidRPr="00FE0040" w:rsidRDefault="00F47E24" w:rsidP="00F47E2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r w:rsidRPr="00FE0040">
        <w:rPr>
          <w:rFonts w:ascii="Times New Roman" w:eastAsia="Times New Roman" w:hAnsi="Times New Roman"/>
          <w:b/>
          <w:color w:val="000000" w:themeColor="text1"/>
          <w:sz w:val="24"/>
          <w:szCs w:val="24"/>
          <w:lang w:eastAsia="ru-RU" w:bidi="ru-RU"/>
        </w:rPr>
        <w:t>ТЕОРЕТИЧЕСКИЕ СВЕДЕНИЯ:</w:t>
      </w:r>
    </w:p>
    <w:p w:rsidR="00E00532" w:rsidRPr="00E00532" w:rsidRDefault="00E00532" w:rsidP="00E00532">
      <w:pPr>
        <w:spacing w:after="0" w:line="240" w:lineRule="auto"/>
        <w:ind w:firstLine="709"/>
        <w:jc w:val="both"/>
        <w:rPr>
          <w:rFonts w:ascii="Times New Roman" w:eastAsia="Times New Roman" w:hAnsi="Times New Roman"/>
          <w:color w:val="000000" w:themeColor="text1"/>
          <w:sz w:val="24"/>
          <w:szCs w:val="24"/>
          <w:lang w:eastAsia="ru-RU" w:bidi="ru-RU"/>
        </w:rPr>
      </w:pPr>
      <w:r w:rsidRPr="00E00532">
        <w:rPr>
          <w:rFonts w:ascii="Times New Roman" w:eastAsia="Times New Roman" w:hAnsi="Times New Roman"/>
          <w:color w:val="000000" w:themeColor="text1"/>
          <w:sz w:val="24"/>
          <w:szCs w:val="24"/>
          <w:lang w:eastAsia="ru-RU" w:bidi="ru-RU"/>
        </w:rPr>
        <w:t>Предоставление гостиничных услуг невозможно без эффективного взаимодействия. Именно от оперативного взаимодействия зависят все параметры комфортного проживания гостя в отеле.</w:t>
      </w:r>
    </w:p>
    <w:p w:rsidR="00E00532" w:rsidRPr="00E00532" w:rsidRDefault="00E00532" w:rsidP="00E00532">
      <w:pPr>
        <w:spacing w:after="0" w:line="240" w:lineRule="auto"/>
        <w:ind w:firstLine="709"/>
        <w:jc w:val="both"/>
        <w:rPr>
          <w:rFonts w:ascii="Times New Roman" w:eastAsia="Times New Roman" w:hAnsi="Times New Roman"/>
          <w:color w:val="000000" w:themeColor="text1"/>
          <w:sz w:val="24"/>
          <w:szCs w:val="24"/>
          <w:lang w:eastAsia="ru-RU" w:bidi="ru-RU"/>
        </w:rPr>
      </w:pPr>
      <w:r w:rsidRPr="00E00532">
        <w:rPr>
          <w:rFonts w:ascii="Times New Roman" w:eastAsia="Times New Roman" w:hAnsi="Times New Roman"/>
          <w:color w:val="000000" w:themeColor="text1"/>
          <w:sz w:val="24"/>
          <w:szCs w:val="24"/>
          <w:lang w:eastAsia="ru-RU" w:bidi="ru-RU"/>
        </w:rPr>
        <w:t>Процесс обслуживания гостей начинается с отдела маркетинга и связей с общественностью. Специалисты по связям с общественностью должны предоставлять возможным гостям привлекательную информацию о работе гостиницы.</w:t>
      </w:r>
    </w:p>
    <w:p w:rsidR="00E00532" w:rsidRPr="00E00532" w:rsidRDefault="00E00532" w:rsidP="00E00532">
      <w:pPr>
        <w:spacing w:after="0" w:line="240" w:lineRule="auto"/>
        <w:ind w:firstLine="709"/>
        <w:jc w:val="both"/>
        <w:rPr>
          <w:rFonts w:ascii="Times New Roman" w:eastAsia="Times New Roman" w:hAnsi="Times New Roman"/>
          <w:color w:val="000000" w:themeColor="text1"/>
          <w:sz w:val="24"/>
          <w:szCs w:val="24"/>
          <w:lang w:eastAsia="ru-RU" w:bidi="ru-RU"/>
        </w:rPr>
      </w:pPr>
      <w:r w:rsidRPr="00E00532">
        <w:rPr>
          <w:rFonts w:ascii="Times New Roman" w:eastAsia="Times New Roman" w:hAnsi="Times New Roman"/>
          <w:color w:val="000000" w:themeColor="text1"/>
          <w:sz w:val="24"/>
          <w:szCs w:val="24"/>
          <w:lang w:eastAsia="ru-RU" w:bidi="ru-RU"/>
        </w:rPr>
        <w:t>Если эта информация заинтересовала клиента, то начинает сою работу служба бронирования, под которым понимается предварительный заказ мест и номеров.</w:t>
      </w:r>
    </w:p>
    <w:p w:rsidR="00E00532" w:rsidRPr="00E00532" w:rsidRDefault="00E00532" w:rsidP="00E00532">
      <w:pPr>
        <w:spacing w:after="0" w:line="240" w:lineRule="auto"/>
        <w:ind w:firstLine="709"/>
        <w:jc w:val="both"/>
        <w:rPr>
          <w:rFonts w:ascii="Times New Roman" w:eastAsia="Times New Roman" w:hAnsi="Times New Roman"/>
          <w:color w:val="000000" w:themeColor="text1"/>
          <w:sz w:val="24"/>
          <w:szCs w:val="24"/>
          <w:lang w:eastAsia="ru-RU" w:bidi="ru-RU"/>
        </w:rPr>
      </w:pPr>
      <w:r w:rsidRPr="00E00532">
        <w:rPr>
          <w:rFonts w:ascii="Times New Roman" w:eastAsia="Times New Roman" w:hAnsi="Times New Roman"/>
          <w:color w:val="000000" w:themeColor="text1"/>
          <w:sz w:val="24"/>
          <w:szCs w:val="24"/>
          <w:lang w:eastAsia="ru-RU" w:bidi="ru-RU"/>
        </w:rPr>
        <w:t>Дальше служба бронирования связывается со службой приёма и размещения. Служба бронирования даёт инфор</w:t>
      </w:r>
      <w:r w:rsidR="00642A1B">
        <w:rPr>
          <w:rFonts w:ascii="Times New Roman" w:eastAsia="Times New Roman" w:hAnsi="Times New Roman"/>
          <w:color w:val="000000" w:themeColor="text1"/>
          <w:sz w:val="24"/>
          <w:szCs w:val="24"/>
          <w:lang w:eastAsia="ru-RU" w:bidi="ru-RU"/>
        </w:rPr>
        <w:t>мацию о том что заказал клиент (</w:t>
      </w:r>
      <w:r w:rsidRPr="00E00532">
        <w:rPr>
          <w:rFonts w:ascii="Times New Roman" w:eastAsia="Times New Roman" w:hAnsi="Times New Roman"/>
          <w:color w:val="000000" w:themeColor="text1"/>
          <w:sz w:val="24"/>
          <w:szCs w:val="24"/>
          <w:lang w:eastAsia="ru-RU" w:bidi="ru-RU"/>
        </w:rPr>
        <w:t>дата и время заезда/отъезда, число гостей, категория номера, услуги в номере, тип питания, ФИО гостя и его особые пожелания) Служба приёма и размещения, получив данную информацию информирует службу эксплуатации номерного фонда о приезде гостя и уборке номера к определённой дате. Горничная выполняет уборку номера и готовит его к приезду гостя.</w:t>
      </w:r>
    </w:p>
    <w:p w:rsidR="00E00532" w:rsidRPr="00E00532" w:rsidRDefault="00E00532" w:rsidP="00E00532">
      <w:pPr>
        <w:spacing w:after="0" w:line="240" w:lineRule="auto"/>
        <w:ind w:firstLine="709"/>
        <w:jc w:val="both"/>
        <w:rPr>
          <w:rFonts w:ascii="Times New Roman" w:eastAsia="Times New Roman" w:hAnsi="Times New Roman"/>
          <w:color w:val="000000" w:themeColor="text1"/>
          <w:sz w:val="24"/>
          <w:szCs w:val="24"/>
          <w:lang w:eastAsia="ru-RU" w:bidi="ru-RU"/>
        </w:rPr>
      </w:pPr>
      <w:r w:rsidRPr="00E00532">
        <w:rPr>
          <w:rFonts w:ascii="Times New Roman" w:eastAsia="Times New Roman" w:hAnsi="Times New Roman"/>
          <w:color w:val="000000" w:themeColor="text1"/>
          <w:sz w:val="24"/>
          <w:szCs w:val="24"/>
          <w:lang w:eastAsia="ru-RU" w:bidi="ru-RU"/>
        </w:rPr>
        <w:t xml:space="preserve">Далее служба приёма и размещения встречает гостя и выполняет необходимые формальности и после этого заселяет в номер и выдаёт ключ. Также она заполняет картотеку гостя и даёт ему необходимую информацию о работе гостиницы. </w:t>
      </w:r>
    </w:p>
    <w:p w:rsidR="00E00532" w:rsidRPr="00E00532" w:rsidRDefault="00E00532" w:rsidP="00E00532">
      <w:pPr>
        <w:spacing w:after="0" w:line="240" w:lineRule="auto"/>
        <w:ind w:firstLine="709"/>
        <w:jc w:val="both"/>
        <w:rPr>
          <w:rFonts w:ascii="Times New Roman" w:eastAsia="Times New Roman" w:hAnsi="Times New Roman"/>
          <w:color w:val="000000" w:themeColor="text1"/>
          <w:sz w:val="24"/>
          <w:szCs w:val="24"/>
          <w:lang w:eastAsia="ru-RU" w:bidi="ru-RU"/>
        </w:rPr>
      </w:pPr>
      <w:r w:rsidRPr="00E00532">
        <w:rPr>
          <w:rFonts w:ascii="Times New Roman" w:eastAsia="Times New Roman" w:hAnsi="Times New Roman"/>
          <w:color w:val="000000" w:themeColor="text1"/>
          <w:sz w:val="24"/>
          <w:szCs w:val="24"/>
          <w:lang w:eastAsia="ru-RU" w:bidi="ru-RU"/>
        </w:rPr>
        <w:t xml:space="preserve">Потом служба обслуживания сопровождает гостя в номер и помогает с багажом и размещении в номере. Проверяет работу всех приборов. </w:t>
      </w:r>
    </w:p>
    <w:p w:rsidR="00E00532" w:rsidRPr="00E00532" w:rsidRDefault="00E00532" w:rsidP="00E00532">
      <w:pPr>
        <w:spacing w:after="0" w:line="240" w:lineRule="auto"/>
        <w:ind w:firstLine="709"/>
        <w:jc w:val="both"/>
        <w:rPr>
          <w:rFonts w:ascii="Times New Roman" w:eastAsia="Times New Roman" w:hAnsi="Times New Roman"/>
          <w:color w:val="000000" w:themeColor="text1"/>
          <w:sz w:val="24"/>
          <w:szCs w:val="24"/>
          <w:lang w:eastAsia="ru-RU" w:bidi="ru-RU"/>
        </w:rPr>
      </w:pPr>
      <w:r w:rsidRPr="00E00532">
        <w:rPr>
          <w:rFonts w:ascii="Times New Roman" w:eastAsia="Times New Roman" w:hAnsi="Times New Roman"/>
          <w:color w:val="000000" w:themeColor="text1"/>
          <w:sz w:val="24"/>
          <w:szCs w:val="24"/>
          <w:lang w:eastAsia="ru-RU" w:bidi="ru-RU"/>
        </w:rPr>
        <w:t>Служба приёма и размещения информируют службу питания о количестве прибывших гостей и системе их питания. При заказе напитков или блюд в номер клиент обращается к портье (служба обслуживания и размещения),</w:t>
      </w:r>
      <w:r w:rsidR="00642A1B">
        <w:rPr>
          <w:rFonts w:ascii="Times New Roman" w:eastAsia="Times New Roman" w:hAnsi="Times New Roman"/>
          <w:color w:val="000000" w:themeColor="text1"/>
          <w:sz w:val="24"/>
          <w:szCs w:val="24"/>
          <w:lang w:eastAsia="ru-RU" w:bidi="ru-RU"/>
        </w:rPr>
        <w:t xml:space="preserve"> </w:t>
      </w:r>
      <w:r w:rsidRPr="00E00532">
        <w:rPr>
          <w:rFonts w:ascii="Times New Roman" w:eastAsia="Times New Roman" w:hAnsi="Times New Roman"/>
          <w:color w:val="000000" w:themeColor="text1"/>
          <w:sz w:val="24"/>
          <w:szCs w:val="24"/>
          <w:lang w:eastAsia="ru-RU" w:bidi="ru-RU"/>
        </w:rPr>
        <w:t>а те</w:t>
      </w:r>
      <w:r w:rsidR="00642A1B">
        <w:rPr>
          <w:rFonts w:ascii="Times New Roman" w:eastAsia="Times New Roman" w:hAnsi="Times New Roman"/>
          <w:color w:val="000000" w:themeColor="text1"/>
          <w:sz w:val="24"/>
          <w:szCs w:val="24"/>
          <w:lang w:eastAsia="ru-RU" w:bidi="ru-RU"/>
        </w:rPr>
        <w:t>,</w:t>
      </w:r>
      <w:r w:rsidRPr="00E00532">
        <w:rPr>
          <w:rFonts w:ascii="Times New Roman" w:eastAsia="Times New Roman" w:hAnsi="Times New Roman"/>
          <w:color w:val="000000" w:themeColor="text1"/>
          <w:sz w:val="24"/>
          <w:szCs w:val="24"/>
          <w:lang w:eastAsia="ru-RU" w:bidi="ru-RU"/>
        </w:rPr>
        <w:t xml:space="preserve"> в свою очередь</w:t>
      </w:r>
      <w:r w:rsidR="00642A1B">
        <w:rPr>
          <w:rFonts w:ascii="Times New Roman" w:eastAsia="Times New Roman" w:hAnsi="Times New Roman"/>
          <w:color w:val="000000" w:themeColor="text1"/>
          <w:sz w:val="24"/>
          <w:szCs w:val="24"/>
          <w:lang w:eastAsia="ru-RU" w:bidi="ru-RU"/>
        </w:rPr>
        <w:t>,</w:t>
      </w:r>
      <w:r w:rsidRPr="00E00532">
        <w:rPr>
          <w:rFonts w:ascii="Times New Roman" w:eastAsia="Times New Roman" w:hAnsi="Times New Roman"/>
          <w:color w:val="000000" w:themeColor="text1"/>
          <w:sz w:val="24"/>
          <w:szCs w:val="24"/>
          <w:lang w:eastAsia="ru-RU" w:bidi="ru-RU"/>
        </w:rPr>
        <w:t xml:space="preserve"> связываются со службой питания.</w:t>
      </w:r>
    </w:p>
    <w:p w:rsidR="00DB1F89" w:rsidRDefault="00DB1F89" w:rsidP="00DB1F89">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DB1F89" w:rsidRDefault="00DB1F89" w:rsidP="00DB1F8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FE0040">
        <w:rPr>
          <w:rFonts w:ascii="Times New Roman" w:eastAsia="Times New Roman" w:hAnsi="Times New Roman"/>
          <w:color w:val="000000" w:themeColor="text1"/>
          <w:sz w:val="24"/>
          <w:szCs w:val="24"/>
          <w:lang w:eastAsia="ru-RU" w:bidi="ru-RU"/>
        </w:rPr>
        <w:t>1. Изучите теоретические сведения.</w:t>
      </w:r>
    </w:p>
    <w:p w:rsidR="00DA1B1A" w:rsidRDefault="00DB1F89" w:rsidP="00E00532">
      <w:pPr>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2. Составьте схему в</w:t>
      </w:r>
      <w:r w:rsidR="00E00532" w:rsidRPr="00E00532">
        <w:rPr>
          <w:rFonts w:ascii="Times New Roman" w:eastAsia="Times New Roman" w:hAnsi="Times New Roman"/>
          <w:color w:val="000000" w:themeColor="text1"/>
          <w:sz w:val="24"/>
          <w:szCs w:val="24"/>
          <w:lang w:eastAsia="ru-RU" w:bidi="ru-RU"/>
        </w:rPr>
        <w:t>заимодействи</w:t>
      </w:r>
      <w:r>
        <w:rPr>
          <w:rFonts w:ascii="Times New Roman" w:eastAsia="Times New Roman" w:hAnsi="Times New Roman"/>
          <w:color w:val="000000" w:themeColor="text1"/>
          <w:sz w:val="24"/>
          <w:szCs w:val="24"/>
          <w:lang w:eastAsia="ru-RU" w:bidi="ru-RU"/>
        </w:rPr>
        <w:t>я</w:t>
      </w:r>
      <w:r w:rsidR="00E00532" w:rsidRPr="00E00532">
        <w:rPr>
          <w:rFonts w:ascii="Times New Roman" w:eastAsia="Times New Roman" w:hAnsi="Times New Roman"/>
          <w:color w:val="000000" w:themeColor="text1"/>
          <w:sz w:val="24"/>
          <w:szCs w:val="24"/>
          <w:lang w:eastAsia="ru-RU" w:bidi="ru-RU"/>
        </w:rPr>
        <w:t xml:space="preserve"> между </w:t>
      </w:r>
      <w:r w:rsidR="00783B67">
        <w:rPr>
          <w:rFonts w:ascii="Times New Roman" w:eastAsia="Times New Roman" w:hAnsi="Times New Roman"/>
          <w:color w:val="000000" w:themeColor="text1"/>
          <w:sz w:val="24"/>
          <w:szCs w:val="24"/>
          <w:lang w:eastAsia="ru-RU" w:bidi="ru-RU"/>
        </w:rPr>
        <w:t xml:space="preserve">основными </w:t>
      </w:r>
      <w:r w:rsidR="00E00532" w:rsidRPr="00E00532">
        <w:rPr>
          <w:rFonts w:ascii="Times New Roman" w:eastAsia="Times New Roman" w:hAnsi="Times New Roman"/>
          <w:color w:val="000000" w:themeColor="text1"/>
          <w:sz w:val="24"/>
          <w:szCs w:val="24"/>
          <w:lang w:eastAsia="ru-RU" w:bidi="ru-RU"/>
        </w:rPr>
        <w:t>службам</w:t>
      </w:r>
      <w:r w:rsidR="00642A1B">
        <w:rPr>
          <w:rFonts w:ascii="Times New Roman" w:eastAsia="Times New Roman" w:hAnsi="Times New Roman"/>
          <w:color w:val="000000" w:themeColor="text1"/>
          <w:sz w:val="24"/>
          <w:szCs w:val="24"/>
          <w:lang w:eastAsia="ru-RU" w:bidi="ru-RU"/>
        </w:rPr>
        <w:t>и в гостинице</w:t>
      </w:r>
      <w:r w:rsidR="00783B67">
        <w:rPr>
          <w:rFonts w:ascii="Times New Roman" w:eastAsia="Times New Roman" w:hAnsi="Times New Roman"/>
          <w:color w:val="000000" w:themeColor="text1"/>
          <w:sz w:val="24"/>
          <w:szCs w:val="24"/>
          <w:lang w:eastAsia="ru-RU" w:bidi="ru-RU"/>
        </w:rPr>
        <w:t>: гость, служба бронирования, служба обслуживания, служба приема и расчетная часть, служба эксплуатации номерного фонда, инженерно-эксплуатационная служба, финансово-бухгалтерская служба, коммерческая служба</w:t>
      </w:r>
      <w:r w:rsidR="00386CF6">
        <w:rPr>
          <w:rFonts w:ascii="Times New Roman" w:eastAsia="Times New Roman" w:hAnsi="Times New Roman"/>
          <w:color w:val="000000" w:themeColor="text1"/>
          <w:sz w:val="24"/>
          <w:szCs w:val="24"/>
          <w:lang w:eastAsia="ru-RU" w:bidi="ru-RU"/>
        </w:rPr>
        <w:t>.</w:t>
      </w:r>
    </w:p>
    <w:p w:rsidR="00DB1F89" w:rsidRDefault="00DB1F8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color w:val="000000" w:themeColor="text1"/>
          <w:sz w:val="24"/>
          <w:szCs w:val="24"/>
          <w:lang w:eastAsia="ru-RU" w:bidi="ru-RU"/>
        </w:rPr>
      </w:pPr>
    </w:p>
    <w:p w:rsidR="00DA1B1A" w:rsidRDefault="00D31106" w:rsidP="007758B8">
      <w:pPr>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31</w:t>
      </w:r>
    </w:p>
    <w:p w:rsidR="00DA1B1A" w:rsidRDefault="00856EF6" w:rsidP="00856EF6">
      <w:pPr>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Тема: </w:t>
      </w:r>
      <w:r w:rsidR="00DA1B1A" w:rsidRPr="00DA1B1A">
        <w:rPr>
          <w:rFonts w:ascii="Times New Roman" w:eastAsia="Times New Roman" w:hAnsi="Times New Roman"/>
          <w:b/>
          <w:color w:val="000000" w:themeColor="text1"/>
          <w:sz w:val="24"/>
          <w:szCs w:val="24"/>
          <w:lang w:eastAsia="ru-RU" w:bidi="ru-RU"/>
        </w:rPr>
        <w:t>Разработка рекомендаций по совершенствованию качества обслуживания в ресторане гостиницы с учетом мнения потребителей.</w:t>
      </w:r>
    </w:p>
    <w:p w:rsidR="002D4BD2" w:rsidRDefault="002D4BD2" w:rsidP="002D4BD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Pr="002B3D59">
        <w:rPr>
          <w:rFonts w:ascii="Times New Roman" w:eastAsia="Times New Roman" w:hAnsi="Times New Roman"/>
          <w:bCs/>
          <w:color w:val="000000" w:themeColor="text1"/>
          <w:sz w:val="24"/>
          <w:szCs w:val="24"/>
          <w:lang w:eastAsia="ru-RU" w:bidi="ru-RU"/>
        </w:rPr>
        <w:t>закрепить теоретические знания</w:t>
      </w:r>
      <w:r>
        <w:rPr>
          <w:rFonts w:ascii="Times New Roman" w:eastAsia="Times New Roman" w:hAnsi="Times New Roman"/>
          <w:bCs/>
          <w:color w:val="000000" w:themeColor="text1"/>
          <w:sz w:val="24"/>
          <w:szCs w:val="24"/>
          <w:lang w:eastAsia="ru-RU" w:bidi="ru-RU"/>
        </w:rPr>
        <w:t xml:space="preserve"> по теме</w:t>
      </w:r>
      <w:r w:rsidRPr="002B3D59">
        <w:rPr>
          <w:rFonts w:ascii="Times New Roman" w:eastAsia="Times New Roman" w:hAnsi="Times New Roman"/>
          <w:bCs/>
          <w:color w:val="000000" w:themeColor="text1"/>
          <w:sz w:val="24"/>
          <w:szCs w:val="24"/>
          <w:lang w:eastAsia="ru-RU" w:bidi="ru-RU"/>
        </w:rPr>
        <w:t>.</w:t>
      </w:r>
    </w:p>
    <w:p w:rsidR="002D4BD2" w:rsidRPr="007216AF" w:rsidRDefault="002D4BD2" w:rsidP="002D4BD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р</w:t>
      </w:r>
      <w:r w:rsidRPr="002D4BD2">
        <w:rPr>
          <w:rFonts w:ascii="Times New Roman" w:eastAsia="Times New Roman" w:hAnsi="Times New Roman"/>
          <w:bCs/>
          <w:color w:val="000000" w:themeColor="text1"/>
          <w:sz w:val="24"/>
          <w:szCs w:val="24"/>
          <w:lang w:eastAsia="ru-RU" w:bidi="ru-RU"/>
        </w:rPr>
        <w:t>азработка рекомендаций по совершенствованию качества обслуживания в ресторане гостиницы</w:t>
      </w:r>
      <w:r w:rsidRPr="0064357C">
        <w:rPr>
          <w:rFonts w:ascii="Times New Roman" w:eastAsia="Times New Roman" w:hAnsi="Times New Roman"/>
          <w:bCs/>
          <w:color w:val="000000" w:themeColor="text1"/>
          <w:sz w:val="24"/>
          <w:szCs w:val="24"/>
          <w:lang w:eastAsia="ru-RU" w:bidi="ru-RU"/>
        </w:rPr>
        <w:t>.</w:t>
      </w:r>
    </w:p>
    <w:p w:rsidR="002D4BD2" w:rsidRDefault="002D4BD2" w:rsidP="002D4BD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инструкционно-технологические карты</w:t>
      </w:r>
      <w:r w:rsidRPr="009701D8">
        <w:rPr>
          <w:rFonts w:ascii="Times New Roman" w:eastAsia="Times New Roman" w:hAnsi="Times New Roman"/>
          <w:color w:val="000000" w:themeColor="text1"/>
          <w:sz w:val="24"/>
          <w:szCs w:val="24"/>
          <w:lang w:eastAsia="ru-RU" w:bidi="ru-RU"/>
        </w:rPr>
        <w:t>.</w:t>
      </w:r>
    </w:p>
    <w:p w:rsidR="002D4BD2" w:rsidRPr="00FE0040" w:rsidRDefault="002D4BD2" w:rsidP="002D4BD2">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
          <w:bCs/>
          <w:color w:val="000000" w:themeColor="text1"/>
          <w:sz w:val="24"/>
          <w:szCs w:val="24"/>
          <w:lang w:eastAsia="ru-RU" w:bidi="ru-RU"/>
        </w:rPr>
      </w:pPr>
      <w:r w:rsidRPr="00FE0040">
        <w:rPr>
          <w:rFonts w:ascii="Times New Roman" w:eastAsia="Times New Roman" w:hAnsi="Times New Roman"/>
          <w:b/>
          <w:color w:val="000000" w:themeColor="text1"/>
          <w:sz w:val="24"/>
          <w:szCs w:val="24"/>
          <w:lang w:eastAsia="ru-RU" w:bidi="ru-RU"/>
        </w:rPr>
        <w:t>ТЕОРЕТИЧЕСКИЕ СВЕДЕНИЯ:</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Качество обслуживания - это совокупность потребительских свойств услуг, отражающих удовлетворение индивидуальных потребностей, как в процессе производства услуги, так и в процессе обслуживания. Следовательно, качество обслуживания определяет:</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lastRenderedPageBreak/>
        <w:t xml:space="preserve">- ассортимент услуг; </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 xml:space="preserve">- затрачиваемое на производство услуги время; </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 xml:space="preserve">- формы обслуживания; </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 xml:space="preserve">- качество выполненной работы; </w:t>
      </w:r>
    </w:p>
    <w:p w:rsid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 степень удобства и уровень культуры обслуживания.</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Содержание понятия «качество» в гостиничной индустрии можно определить так:</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1) Качество - это правильно определенные потребности клиентов. То есть необходимо предоставлять услуги, соответствующие потребностям гостей. Если у клиента есть потребность оформлять выезд, не выходя из номера, необходимо ему это обеспечить. Если конкуренты не предоставляют еще такой услуги, то у компании появляется возможность достичь преимущества, став первой на рынке. Именно в этом контексте качество создает конкурентное преимущество.</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2) Качество - это правильно оказанные услуги. Услуги должны не только соответствовать потребностям клиента, но и вся система обслуживания должна быть сконструирована таким образом, чтобы обеспечивать и удобство гостей, и хорошие межличностные отношения персонала. В этом значении качество - это основа компетентности.</w:t>
      </w:r>
    </w:p>
    <w:p w:rsid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3) Качество - это постоянство. Здесь имеется в виду необходимость предоставлять услуги на одном и том же уровне миллионы раз. Непостоянство - бич гостиничной индустрии. Общество не любит неприятных сюрпризов и ожидает определенных вещей, ассоциирующихся с имиджем конкретной торговой марки. Когда торговая марка не оправдывает ожиданий, формируется негативное восприятие. Поэтому можно сказать, что качество - это хорошее исполнение.</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Функции качества обслуживания в гостиницах в первую очередь заключаются в обеспечении гарантированного и дифференцированного предоставления услуг клиентам.</w:t>
      </w:r>
    </w:p>
    <w:p w:rsidR="001741DA" w:rsidRP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Также к основным функциям управления качеством услуг можно отнести: политику и планирование качества, обучение и мотивацию персонала, организацию работ по качеству, контроль качества, информацию о качестве, разработку мероприятий по повышению качества услуг.</w:t>
      </w:r>
    </w:p>
    <w:p w:rsidR="001741DA" w:rsidRDefault="001741DA"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r w:rsidRPr="001741DA">
        <w:rPr>
          <w:rFonts w:ascii="Times New Roman" w:eastAsia="Times New Roman" w:hAnsi="Times New Roman"/>
          <w:color w:val="000000" w:themeColor="text1"/>
          <w:sz w:val="24"/>
          <w:szCs w:val="24"/>
          <w:lang w:eastAsia="ru-RU" w:bidi="ru-RU"/>
        </w:rPr>
        <w:t>Таким образом можно сказать, что центральная фигура системы управления качеством услуг - это клиент. И для того, чтобы сделать услуги компании привлекательными, понятными и эффективными для клиента следует установить доверительные отношения с ним и стараться полностью удовлетворять его ожидания.</w:t>
      </w:r>
    </w:p>
    <w:p w:rsidR="00F23D26" w:rsidRPr="001741DA" w:rsidRDefault="00F23D26" w:rsidP="001741DA">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bidi="ru-RU"/>
        </w:rPr>
      </w:pPr>
    </w:p>
    <w:p w:rsidR="000A2151" w:rsidRDefault="000A2151" w:rsidP="000A2151">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0A2151" w:rsidRDefault="000A2151" w:rsidP="000A215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sidRPr="00FE0040">
        <w:rPr>
          <w:rFonts w:ascii="Times New Roman" w:eastAsia="Times New Roman" w:hAnsi="Times New Roman"/>
          <w:color w:val="000000" w:themeColor="text1"/>
          <w:sz w:val="24"/>
          <w:szCs w:val="24"/>
          <w:lang w:eastAsia="ru-RU" w:bidi="ru-RU"/>
        </w:rPr>
        <w:t>1. Изучите теоретические сведения.</w:t>
      </w:r>
    </w:p>
    <w:p w:rsidR="0058227F" w:rsidRDefault="00324E5F" w:rsidP="000A215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2. </w:t>
      </w:r>
      <w:r w:rsidR="0058227F">
        <w:rPr>
          <w:rFonts w:ascii="Times New Roman" w:eastAsia="Times New Roman" w:hAnsi="Times New Roman"/>
          <w:color w:val="000000" w:themeColor="text1"/>
          <w:sz w:val="24"/>
          <w:szCs w:val="24"/>
          <w:lang w:eastAsia="ru-RU" w:bidi="ru-RU"/>
        </w:rPr>
        <w:t xml:space="preserve">Разработайте </w:t>
      </w:r>
      <w:r w:rsidR="0058227F" w:rsidRPr="0045202C">
        <w:rPr>
          <w:rFonts w:ascii="Times New Roman" w:eastAsia="Times New Roman" w:hAnsi="Times New Roman"/>
          <w:color w:val="000000" w:themeColor="text1"/>
          <w:sz w:val="24"/>
          <w:szCs w:val="24"/>
          <w:lang w:eastAsia="ru-RU" w:bidi="ru-RU"/>
        </w:rPr>
        <w:t>рекомендаци</w:t>
      </w:r>
      <w:r w:rsidR="0058227F">
        <w:rPr>
          <w:rFonts w:ascii="Times New Roman" w:eastAsia="Times New Roman" w:hAnsi="Times New Roman"/>
          <w:color w:val="000000" w:themeColor="text1"/>
          <w:sz w:val="24"/>
          <w:szCs w:val="24"/>
          <w:lang w:eastAsia="ru-RU" w:bidi="ru-RU"/>
        </w:rPr>
        <w:t>и</w:t>
      </w:r>
      <w:r w:rsidR="0058227F" w:rsidRPr="0045202C">
        <w:rPr>
          <w:rFonts w:ascii="Times New Roman" w:eastAsia="Times New Roman" w:hAnsi="Times New Roman"/>
          <w:color w:val="000000" w:themeColor="text1"/>
          <w:sz w:val="24"/>
          <w:szCs w:val="24"/>
          <w:lang w:eastAsia="ru-RU" w:bidi="ru-RU"/>
        </w:rPr>
        <w:t xml:space="preserve"> по совершенствованию качества обслуживания в ресторане гостиницы с учетом мнения потребителей</w:t>
      </w:r>
      <w:r w:rsidR="0058227F">
        <w:rPr>
          <w:rFonts w:ascii="Times New Roman" w:eastAsia="Times New Roman" w:hAnsi="Times New Roman"/>
          <w:color w:val="000000" w:themeColor="text1"/>
          <w:sz w:val="24"/>
          <w:szCs w:val="24"/>
          <w:lang w:eastAsia="ru-RU" w:bidi="ru-RU"/>
        </w:rPr>
        <w:t>:</w:t>
      </w:r>
    </w:p>
    <w:p w:rsidR="0045202C" w:rsidRDefault="0058227F" w:rsidP="000A215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 xml:space="preserve"> </w:t>
      </w:r>
      <w:r>
        <w:rPr>
          <w:noProof/>
          <w:lang w:eastAsia="ru-RU"/>
        </w:rPr>
        <w:lastRenderedPageBreak/>
        <w:drawing>
          <wp:inline distT="0" distB="0" distL="0" distR="0" wp14:anchorId="71782462" wp14:editId="75B26883">
            <wp:extent cx="6000750" cy="727290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2809" t="5374" r="29392" b="13188"/>
                    <a:stretch/>
                  </pic:blipFill>
                  <pic:spPr bwMode="auto">
                    <a:xfrm>
                      <a:off x="0" y="0"/>
                      <a:ext cx="6002584" cy="72751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olor w:val="000000" w:themeColor="text1"/>
          <w:sz w:val="24"/>
          <w:szCs w:val="24"/>
          <w:lang w:eastAsia="ru-RU" w:bidi="ru-RU"/>
        </w:rPr>
        <w:t xml:space="preserve"> </w:t>
      </w:r>
      <w:r w:rsidR="00163CAB">
        <w:rPr>
          <w:rFonts w:ascii="Times New Roman" w:eastAsia="Times New Roman" w:hAnsi="Times New Roman"/>
          <w:color w:val="000000" w:themeColor="text1"/>
          <w:sz w:val="24"/>
          <w:szCs w:val="24"/>
          <w:lang w:eastAsia="ru-RU" w:bidi="ru-RU"/>
        </w:rPr>
        <w:t xml:space="preserve"> </w:t>
      </w:r>
    </w:p>
    <w:p w:rsidR="00DA1B1A" w:rsidRDefault="00D31106" w:rsidP="0058227F">
      <w:pPr>
        <w:pBdr>
          <w:top w:val="none" w:sz="0" w:space="25" w:color="000000"/>
        </w:pBdr>
        <w:jc w:val="center"/>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ПРАКТИЧЕСКОЕ ЗАНЯТИЕ № 32</w:t>
      </w:r>
      <w:bookmarkStart w:id="0" w:name="_GoBack"/>
      <w:bookmarkEnd w:id="0"/>
    </w:p>
    <w:p w:rsidR="00DA1B1A" w:rsidRDefault="000F1C47" w:rsidP="0058227F">
      <w:pPr>
        <w:pBdr>
          <w:top w:val="none" w:sz="0" w:space="25" w:color="000000"/>
        </w:pBdr>
        <w:spacing w:after="0" w:line="240" w:lineRule="auto"/>
        <w:ind w:firstLine="709"/>
        <w:jc w:val="both"/>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t xml:space="preserve">Тема: </w:t>
      </w:r>
      <w:r w:rsidR="00DA1B1A" w:rsidRPr="00DA1B1A">
        <w:rPr>
          <w:rFonts w:ascii="Times New Roman" w:eastAsia="Times New Roman" w:hAnsi="Times New Roman"/>
          <w:b/>
          <w:color w:val="000000" w:themeColor="text1"/>
          <w:sz w:val="24"/>
          <w:szCs w:val="24"/>
          <w:lang w:eastAsia="ru-RU" w:bidi="ru-RU"/>
        </w:rPr>
        <w:t>Анализ модели непрерывного измерения и улучшения качества услуг и ее взаимосвязь с моделью качества</w:t>
      </w:r>
      <w:r w:rsidR="00DA1B1A">
        <w:rPr>
          <w:rFonts w:ascii="Times New Roman" w:eastAsia="Times New Roman" w:hAnsi="Times New Roman"/>
          <w:b/>
          <w:color w:val="000000" w:themeColor="text1"/>
          <w:sz w:val="24"/>
          <w:szCs w:val="24"/>
          <w:lang w:eastAsia="ru-RU" w:bidi="ru-RU"/>
        </w:rPr>
        <w:t xml:space="preserve"> </w:t>
      </w:r>
      <w:r w:rsidR="00DA1B1A" w:rsidRPr="00DA1B1A">
        <w:rPr>
          <w:rFonts w:ascii="Times New Roman" w:eastAsia="Times New Roman" w:hAnsi="Times New Roman"/>
          <w:b/>
          <w:color w:val="000000" w:themeColor="text1"/>
          <w:sz w:val="24"/>
          <w:szCs w:val="24"/>
          <w:lang w:eastAsia="ru-RU" w:bidi="ru-RU"/>
        </w:rPr>
        <w:t>услуг. Анализ «Пятиступенчатая модель качества» А. Парасураман, В. Зейтамль и Л. Бери. «Тайный покупатель»: метод контроля и оценки качества обслуживания. Проведение мониторинга качества обслуживания. Составление анкет на тему "Удовлетворенность потребителей".</w:t>
      </w:r>
    </w:p>
    <w:p w:rsidR="000F1C47" w:rsidRDefault="000F1C47" w:rsidP="000F1C4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Pr>
          <w:rFonts w:ascii="Times New Roman" w:eastAsia="Times New Roman" w:hAnsi="Times New Roman"/>
          <w:b/>
          <w:bCs/>
          <w:color w:val="000000" w:themeColor="text1"/>
          <w:sz w:val="24"/>
          <w:szCs w:val="24"/>
          <w:lang w:eastAsia="ru-RU" w:bidi="ru-RU"/>
        </w:rPr>
        <w:t>Цель</w:t>
      </w:r>
      <w:r w:rsidRPr="00EA13D8">
        <w:rPr>
          <w:rFonts w:ascii="Times New Roman" w:eastAsia="Times New Roman" w:hAnsi="Times New Roman"/>
          <w:b/>
          <w:bCs/>
          <w:color w:val="000000" w:themeColor="text1"/>
          <w:sz w:val="24"/>
          <w:szCs w:val="24"/>
          <w:lang w:eastAsia="ru-RU" w:bidi="ru-RU"/>
        </w:rPr>
        <w:t xml:space="preserve">: </w:t>
      </w:r>
      <w:r w:rsidR="00480D0C" w:rsidRPr="00480D0C">
        <w:rPr>
          <w:rFonts w:ascii="Times New Roman" w:eastAsia="Times New Roman" w:hAnsi="Times New Roman"/>
          <w:bCs/>
          <w:color w:val="000000" w:themeColor="text1"/>
          <w:sz w:val="24"/>
          <w:szCs w:val="24"/>
          <w:lang w:eastAsia="ru-RU" w:bidi="ru-RU"/>
        </w:rPr>
        <w:t>изучить существующие подходы к оценке удовлетворенности потребителей</w:t>
      </w:r>
      <w:r>
        <w:rPr>
          <w:rFonts w:ascii="Times New Roman" w:eastAsia="Times New Roman" w:hAnsi="Times New Roman"/>
          <w:bCs/>
          <w:color w:val="000000" w:themeColor="text1"/>
          <w:sz w:val="24"/>
          <w:szCs w:val="24"/>
          <w:lang w:eastAsia="ru-RU" w:bidi="ru-RU"/>
        </w:rPr>
        <w:t>.</w:t>
      </w:r>
    </w:p>
    <w:p w:rsidR="000F1C47" w:rsidRPr="007216AF" w:rsidRDefault="000F1C47" w:rsidP="000F1C4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Задачи:</w:t>
      </w:r>
      <w:r>
        <w:rPr>
          <w:rFonts w:ascii="Times New Roman" w:eastAsia="Times New Roman" w:hAnsi="Times New Roman"/>
          <w:b/>
          <w:bCs/>
          <w:color w:val="000000" w:themeColor="text1"/>
          <w:sz w:val="24"/>
          <w:szCs w:val="24"/>
          <w:lang w:eastAsia="ru-RU" w:bidi="ru-RU"/>
        </w:rPr>
        <w:t xml:space="preserve"> </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составить опросную анкету</w:t>
      </w:r>
      <w:r w:rsidRPr="0064357C">
        <w:rPr>
          <w:rFonts w:ascii="Times New Roman" w:eastAsia="Times New Roman" w:hAnsi="Times New Roman"/>
          <w:bCs/>
          <w:color w:val="000000" w:themeColor="text1"/>
          <w:sz w:val="24"/>
          <w:szCs w:val="24"/>
          <w:lang w:eastAsia="ru-RU" w:bidi="ru-RU"/>
        </w:rPr>
        <w:t>.</w:t>
      </w:r>
    </w:p>
    <w:p w:rsidR="000F1C47" w:rsidRDefault="000F1C47" w:rsidP="000F1C4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709"/>
        <w:jc w:val="both"/>
        <w:outlineLvl w:val="0"/>
        <w:rPr>
          <w:rFonts w:ascii="Times New Roman" w:eastAsia="Times New Roman" w:hAnsi="Times New Roman"/>
          <w:bCs/>
          <w:color w:val="000000" w:themeColor="text1"/>
          <w:sz w:val="24"/>
          <w:szCs w:val="24"/>
          <w:lang w:eastAsia="ru-RU" w:bidi="ru-RU"/>
        </w:rPr>
      </w:pPr>
      <w:r w:rsidRPr="007216AF">
        <w:rPr>
          <w:rFonts w:ascii="Times New Roman" w:eastAsia="Times New Roman" w:hAnsi="Times New Roman"/>
          <w:b/>
          <w:bCs/>
          <w:color w:val="000000" w:themeColor="text1"/>
          <w:sz w:val="24"/>
          <w:szCs w:val="24"/>
          <w:lang w:eastAsia="ru-RU" w:bidi="ru-RU"/>
        </w:rPr>
        <w:t>Оснащенность урока:</w:t>
      </w:r>
      <w:r w:rsidRPr="007216AF">
        <w:rPr>
          <w:rFonts w:ascii="Times New Roman" w:eastAsia="Times New Roman" w:hAnsi="Times New Roman"/>
          <w:bCs/>
          <w:color w:val="000000" w:themeColor="text1"/>
          <w:sz w:val="24"/>
          <w:szCs w:val="24"/>
          <w:lang w:eastAsia="ru-RU" w:bidi="ru-RU"/>
        </w:rPr>
        <w:t xml:space="preserve"> </w:t>
      </w:r>
      <w:r>
        <w:rPr>
          <w:rFonts w:ascii="Times New Roman" w:eastAsia="Times New Roman" w:hAnsi="Times New Roman"/>
          <w:bCs/>
          <w:color w:val="000000" w:themeColor="text1"/>
          <w:sz w:val="24"/>
          <w:szCs w:val="24"/>
          <w:lang w:eastAsia="ru-RU" w:bidi="ru-RU"/>
        </w:rPr>
        <w:t>инструкционно-технологические карты</w:t>
      </w:r>
    </w:p>
    <w:p w:rsidR="000F1C47" w:rsidRDefault="000F1C47" w:rsidP="000F1C47">
      <w:pPr>
        <w:spacing w:after="0" w:line="240" w:lineRule="auto"/>
        <w:ind w:firstLine="709"/>
        <w:rPr>
          <w:rFonts w:ascii="Times New Roman" w:eastAsia="Times New Roman" w:hAnsi="Times New Roman"/>
          <w:b/>
          <w:color w:val="000000" w:themeColor="text1"/>
          <w:sz w:val="24"/>
          <w:szCs w:val="24"/>
          <w:lang w:eastAsia="ru-RU" w:bidi="ru-RU"/>
        </w:rPr>
      </w:pPr>
      <w:r>
        <w:rPr>
          <w:rFonts w:ascii="Times New Roman" w:eastAsia="Times New Roman" w:hAnsi="Times New Roman"/>
          <w:b/>
          <w:color w:val="000000" w:themeColor="text1"/>
          <w:sz w:val="24"/>
          <w:szCs w:val="24"/>
          <w:lang w:eastAsia="ru-RU" w:bidi="ru-RU"/>
        </w:rPr>
        <w:lastRenderedPageBreak/>
        <w:t>ТЕОРЕТИЧЕСКИЕ СВЕДЕНИЯ:</w:t>
      </w:r>
    </w:p>
    <w:p w:rsidR="00FD0A65" w:rsidRDefault="00ED1435" w:rsidP="000F1C47">
      <w:pPr>
        <w:spacing w:after="0" w:line="240" w:lineRule="auto"/>
        <w:ind w:firstLine="709"/>
        <w:jc w:val="both"/>
        <w:rPr>
          <w:rFonts w:ascii="Times New Roman" w:eastAsia="Times New Roman" w:hAnsi="Times New Roman"/>
          <w:color w:val="000000" w:themeColor="text1"/>
          <w:sz w:val="24"/>
          <w:szCs w:val="24"/>
          <w:lang w:eastAsia="ru-RU" w:bidi="ru-RU"/>
        </w:rPr>
      </w:pPr>
      <w:r w:rsidRPr="00ED1435">
        <w:rPr>
          <w:rFonts w:ascii="Times New Roman" w:eastAsia="Times New Roman" w:hAnsi="Times New Roman"/>
          <w:color w:val="000000" w:themeColor="text1"/>
          <w:sz w:val="24"/>
          <w:szCs w:val="24"/>
          <w:lang w:eastAsia="ru-RU" w:bidi="ru-RU"/>
        </w:rPr>
        <w:t>ПРАВИЛА РАЗРАБОТКИ АНКЕТ «УДОВЛЕТВОРЕННОСТЬ ПОТРЕБИТЕЛЯ» Для достижения цели исследования анке</w:t>
      </w:r>
      <w:r w:rsidR="00FD0A65">
        <w:rPr>
          <w:rFonts w:ascii="Times New Roman" w:eastAsia="Times New Roman" w:hAnsi="Times New Roman"/>
          <w:color w:val="000000" w:themeColor="text1"/>
          <w:sz w:val="24"/>
          <w:szCs w:val="24"/>
          <w:lang w:eastAsia="ru-RU" w:bidi="ru-RU"/>
        </w:rPr>
        <w:t xml:space="preserve">тирование должно предоставлять </w:t>
      </w:r>
      <w:r w:rsidRPr="00ED1435">
        <w:rPr>
          <w:rFonts w:ascii="Times New Roman" w:eastAsia="Times New Roman" w:hAnsi="Times New Roman"/>
          <w:color w:val="000000" w:themeColor="text1"/>
          <w:sz w:val="24"/>
          <w:szCs w:val="24"/>
          <w:lang w:eastAsia="ru-RU" w:bidi="ru-RU"/>
        </w:rPr>
        <w:t xml:space="preserve">возможность не только получить данные об уровне удовлетворенности потребителей наиболее значимыми характеристиками (показателях) качества основного результата процесса, но и данные о факторах, повлиявших на мнение респондентов. В связи с этим, анкеты должны удовлетворять следующим требованиям:  </w:t>
      </w:r>
    </w:p>
    <w:p w:rsidR="00FD0A65" w:rsidRDefault="00ED1435" w:rsidP="000F1C47">
      <w:pPr>
        <w:spacing w:after="0" w:line="240" w:lineRule="auto"/>
        <w:ind w:firstLine="709"/>
        <w:jc w:val="both"/>
        <w:rPr>
          <w:rFonts w:ascii="Times New Roman" w:eastAsia="Times New Roman" w:hAnsi="Times New Roman"/>
          <w:color w:val="000000" w:themeColor="text1"/>
          <w:sz w:val="24"/>
          <w:szCs w:val="24"/>
          <w:lang w:eastAsia="ru-RU" w:bidi="ru-RU"/>
        </w:rPr>
      </w:pPr>
      <w:r w:rsidRPr="00ED1435">
        <w:rPr>
          <w:rFonts w:ascii="Times New Roman" w:eastAsia="Times New Roman" w:hAnsi="Times New Roman"/>
          <w:color w:val="000000" w:themeColor="text1"/>
          <w:sz w:val="24"/>
          <w:szCs w:val="24"/>
          <w:lang w:eastAsia="ru-RU" w:bidi="ru-RU"/>
        </w:rPr>
        <w:t xml:space="preserve">1. Анкеты должны содержать два типа вопросов: I. Вопросы на оценку уровня удовлетворенности характеристиками качества основного результата процесса (вопросы типа «Удовлетворены ли Вы…», «Оцените …») ; II. Вопросы на установление причин снижения удовлетворенности этими характеристиками (вопросы типа «Укажите, случались ли …», «Укажите проблемы …»). </w:t>
      </w:r>
    </w:p>
    <w:p w:rsidR="00FD0A65" w:rsidRDefault="00ED1435" w:rsidP="000F1C47">
      <w:pPr>
        <w:spacing w:after="0" w:line="240" w:lineRule="auto"/>
        <w:ind w:firstLine="709"/>
        <w:jc w:val="both"/>
        <w:rPr>
          <w:rFonts w:ascii="Times New Roman" w:eastAsia="Times New Roman" w:hAnsi="Times New Roman"/>
          <w:color w:val="000000" w:themeColor="text1"/>
          <w:sz w:val="24"/>
          <w:szCs w:val="24"/>
          <w:lang w:eastAsia="ru-RU" w:bidi="ru-RU"/>
        </w:rPr>
      </w:pPr>
      <w:r w:rsidRPr="00ED1435">
        <w:rPr>
          <w:rFonts w:ascii="Times New Roman" w:eastAsia="Times New Roman" w:hAnsi="Times New Roman"/>
          <w:color w:val="000000" w:themeColor="text1"/>
          <w:sz w:val="24"/>
          <w:szCs w:val="24"/>
          <w:lang w:eastAsia="ru-RU" w:bidi="ru-RU"/>
        </w:rPr>
        <w:t xml:space="preserve">2. Для облегчения перевода мнений респондентов в количественную шкалу и получения на их основе комплексной оценки вопросы первого типа должны быть альтернативными, т.е. дополнены готовым перечнем возможных вариантов ответа (эти перечни ответов должны быть сопоставимы друг с другом по смыслу, см. п.5). </w:t>
      </w:r>
    </w:p>
    <w:p w:rsidR="00FD0A65" w:rsidRDefault="00ED1435" w:rsidP="000F1C47">
      <w:pPr>
        <w:spacing w:after="0" w:line="240" w:lineRule="auto"/>
        <w:ind w:firstLine="709"/>
        <w:jc w:val="both"/>
        <w:rPr>
          <w:rFonts w:ascii="Times New Roman" w:eastAsia="Times New Roman" w:hAnsi="Times New Roman"/>
          <w:color w:val="000000" w:themeColor="text1"/>
          <w:sz w:val="24"/>
          <w:szCs w:val="24"/>
          <w:lang w:eastAsia="ru-RU" w:bidi="ru-RU"/>
        </w:rPr>
      </w:pPr>
      <w:r w:rsidRPr="00ED1435">
        <w:rPr>
          <w:rFonts w:ascii="Times New Roman" w:eastAsia="Times New Roman" w:hAnsi="Times New Roman"/>
          <w:color w:val="000000" w:themeColor="text1"/>
          <w:sz w:val="24"/>
          <w:szCs w:val="24"/>
          <w:lang w:eastAsia="ru-RU" w:bidi="ru-RU"/>
        </w:rPr>
        <w:t xml:space="preserve">3. Для получения объективной оценки качества результата исследуемого процесса перечень вопросов анкеты должен включать вопросы на оценку уровня удовлетворенности всеми установленными характеристиками качества его результата, т.е. характеристиками, указанными в Информационных картах соответствующих процессов в разделе «Требования потребителей к результатам (выходам) процесса»).   </w:t>
      </w:r>
    </w:p>
    <w:p w:rsidR="00FD0A65" w:rsidRDefault="00ED1435" w:rsidP="000F1C47">
      <w:pPr>
        <w:spacing w:after="0" w:line="240" w:lineRule="auto"/>
        <w:ind w:firstLine="709"/>
        <w:jc w:val="both"/>
        <w:rPr>
          <w:rFonts w:ascii="Times New Roman" w:eastAsia="Times New Roman" w:hAnsi="Times New Roman"/>
          <w:color w:val="000000" w:themeColor="text1"/>
          <w:sz w:val="24"/>
          <w:szCs w:val="24"/>
          <w:lang w:eastAsia="ru-RU" w:bidi="ru-RU"/>
        </w:rPr>
      </w:pPr>
      <w:r w:rsidRPr="00ED1435">
        <w:rPr>
          <w:rFonts w:ascii="Times New Roman" w:eastAsia="Times New Roman" w:hAnsi="Times New Roman"/>
          <w:color w:val="000000" w:themeColor="text1"/>
          <w:sz w:val="24"/>
          <w:szCs w:val="24"/>
          <w:lang w:eastAsia="ru-RU" w:bidi="ru-RU"/>
        </w:rPr>
        <w:t xml:space="preserve">4. С целью учета специфики потребностей различных категорий респондентов в результате процесса, вопросы анкеты должны быть направлены лишь на выявление удовлетворенности теми характеристиками качества результата, которые значимы для данной группы респондентов и поставлены на понятном им языке. </w:t>
      </w:r>
    </w:p>
    <w:p w:rsidR="00FD0A65" w:rsidRDefault="00ED1435" w:rsidP="000F1C47">
      <w:pPr>
        <w:spacing w:after="0" w:line="240" w:lineRule="auto"/>
        <w:ind w:firstLine="709"/>
        <w:jc w:val="both"/>
        <w:rPr>
          <w:rFonts w:ascii="Times New Roman" w:eastAsia="Times New Roman" w:hAnsi="Times New Roman"/>
          <w:color w:val="000000" w:themeColor="text1"/>
          <w:sz w:val="24"/>
          <w:szCs w:val="24"/>
          <w:lang w:eastAsia="ru-RU" w:bidi="ru-RU"/>
        </w:rPr>
      </w:pPr>
      <w:r w:rsidRPr="00ED1435">
        <w:rPr>
          <w:rFonts w:ascii="Times New Roman" w:eastAsia="Times New Roman" w:hAnsi="Times New Roman"/>
          <w:color w:val="000000" w:themeColor="text1"/>
          <w:sz w:val="24"/>
          <w:szCs w:val="24"/>
          <w:lang w:eastAsia="ru-RU" w:bidi="ru-RU"/>
        </w:rPr>
        <w:t>5. В анкете может быть предусмотрен вопрос, позволяющий осуществлять пилотную проверку правильности используемой методики расчета комплексной оценки удовлетворенности качеством результата. Это должен быть прямой дублирующий вопрос, т.е. вопрос</w:t>
      </w:r>
      <w:r w:rsidR="008A7126">
        <w:rPr>
          <w:rFonts w:ascii="Times New Roman" w:eastAsia="Times New Roman" w:hAnsi="Times New Roman"/>
          <w:color w:val="000000" w:themeColor="text1"/>
          <w:sz w:val="24"/>
          <w:szCs w:val="24"/>
          <w:lang w:eastAsia="ru-RU" w:bidi="ru-RU"/>
        </w:rPr>
        <w:t>,</w:t>
      </w:r>
      <w:r w:rsidRPr="00ED1435">
        <w:rPr>
          <w:rFonts w:ascii="Times New Roman" w:eastAsia="Times New Roman" w:hAnsi="Times New Roman"/>
          <w:color w:val="000000" w:themeColor="text1"/>
          <w:sz w:val="24"/>
          <w:szCs w:val="24"/>
          <w:lang w:eastAsia="ru-RU" w:bidi="ru-RU"/>
        </w:rPr>
        <w:t xml:space="preserve"> позволяющий оценить удовлетворенность качеством результата напрямую, а не через совокупность определяющих это качество характеристик результата (например, вопрос: «На сколько вы удовлетворены условиями жизни в общежитии?» в дополнение к совокупности вопросов об удовлетворенности состоянием мест общего пользования, состоянием жилого помещения, степенью заселенности комнаты и т.д.).  </w:t>
      </w:r>
    </w:p>
    <w:p w:rsidR="00FD0A65" w:rsidRDefault="00ED1435" w:rsidP="000F1C47">
      <w:pPr>
        <w:spacing w:after="0" w:line="240" w:lineRule="auto"/>
        <w:ind w:firstLine="709"/>
        <w:jc w:val="both"/>
        <w:rPr>
          <w:rFonts w:ascii="Times New Roman" w:eastAsia="Times New Roman" w:hAnsi="Times New Roman"/>
          <w:color w:val="000000" w:themeColor="text1"/>
          <w:sz w:val="24"/>
          <w:szCs w:val="24"/>
          <w:lang w:eastAsia="ru-RU" w:bidi="ru-RU"/>
        </w:rPr>
      </w:pPr>
      <w:r w:rsidRPr="00ED1435">
        <w:rPr>
          <w:rFonts w:ascii="Times New Roman" w:eastAsia="Times New Roman" w:hAnsi="Times New Roman"/>
          <w:color w:val="000000" w:themeColor="text1"/>
          <w:sz w:val="24"/>
          <w:szCs w:val="24"/>
          <w:lang w:eastAsia="ru-RU" w:bidi="ru-RU"/>
        </w:rPr>
        <w:t>6. С целью контроля за наиболее значимыми факторами, влияющими на удовлетворенность респондентов характеристиками качества результата процесса (высказанными ранее наиболее острыми проблемами, требованиями внутренних потребителей, или нормативными требованиями и т.п.) анкета должна быть дополнена вопросами, направленными на вскрытие этих факторов. Для оценки степени выраженности этих факторов вопросы должны носить закрытый или альтернативный характер. Перечень возможных ответов не обязан быть сопоставимым с перечнем ответов на вопросы первого типа, т.к. эти данные не используются для расчета комплексной оценки.  Например, «Укажите проблемы, возникающие при проведении практических занятий: - несогласованность лекционных и практических занятий; - плохая организация</w:t>
      </w:r>
      <w:r>
        <w:rPr>
          <w:rFonts w:ascii="Times New Roman" w:eastAsia="Times New Roman" w:hAnsi="Times New Roman"/>
          <w:color w:val="000000" w:themeColor="text1"/>
          <w:sz w:val="24"/>
          <w:szCs w:val="24"/>
          <w:lang w:eastAsia="ru-RU" w:bidi="ru-RU"/>
        </w:rPr>
        <w:t xml:space="preserve"> работы студентов на занятиях; </w:t>
      </w:r>
      <w:r w:rsidRPr="00ED1435">
        <w:rPr>
          <w:rFonts w:ascii="Times New Roman" w:eastAsia="Times New Roman" w:hAnsi="Times New Roman"/>
          <w:color w:val="000000" w:themeColor="text1"/>
          <w:sz w:val="24"/>
          <w:szCs w:val="24"/>
          <w:lang w:eastAsia="ru-RU" w:bidi="ru-RU"/>
        </w:rPr>
        <w:t xml:space="preserve">нехватка времени на подготовку к занятиям». </w:t>
      </w:r>
    </w:p>
    <w:p w:rsidR="00FD0A65" w:rsidRDefault="00ED1435" w:rsidP="000F1C47">
      <w:pPr>
        <w:spacing w:after="0" w:line="240" w:lineRule="auto"/>
        <w:ind w:firstLine="709"/>
        <w:jc w:val="both"/>
        <w:rPr>
          <w:rFonts w:ascii="Times New Roman" w:eastAsia="Times New Roman" w:hAnsi="Times New Roman"/>
          <w:color w:val="000000" w:themeColor="text1"/>
          <w:sz w:val="24"/>
          <w:szCs w:val="24"/>
          <w:lang w:eastAsia="ru-RU" w:bidi="ru-RU"/>
        </w:rPr>
      </w:pPr>
      <w:r w:rsidRPr="00ED1435">
        <w:rPr>
          <w:rFonts w:ascii="Times New Roman" w:eastAsia="Times New Roman" w:hAnsi="Times New Roman"/>
          <w:color w:val="000000" w:themeColor="text1"/>
          <w:sz w:val="24"/>
          <w:szCs w:val="24"/>
          <w:lang w:eastAsia="ru-RU" w:bidi="ru-RU"/>
        </w:rPr>
        <w:t xml:space="preserve">7. С целью предоставления респондентам возможности высказаться о волнующих их проблемах и дать собственные комментарии к высказанному мнению об удовлетворенности характеристиками качества результата, все закрытые вопросы должны быть снабжены полями для собственного варианта ответа или </w:t>
      </w:r>
      <w:r w:rsidR="00A772C8" w:rsidRPr="00ED1435">
        <w:rPr>
          <w:rFonts w:ascii="Times New Roman" w:eastAsia="Times New Roman" w:hAnsi="Times New Roman"/>
          <w:color w:val="000000" w:themeColor="text1"/>
          <w:sz w:val="24"/>
          <w:szCs w:val="24"/>
          <w:lang w:eastAsia="ru-RU" w:bidi="ru-RU"/>
        </w:rPr>
        <w:t>комментария,</w:t>
      </w:r>
      <w:r w:rsidRPr="00ED1435">
        <w:rPr>
          <w:rFonts w:ascii="Times New Roman" w:eastAsia="Times New Roman" w:hAnsi="Times New Roman"/>
          <w:color w:val="000000" w:themeColor="text1"/>
          <w:sz w:val="24"/>
          <w:szCs w:val="24"/>
          <w:lang w:eastAsia="ru-RU" w:bidi="ru-RU"/>
        </w:rPr>
        <w:t xml:space="preserve"> или поставлены открытые вопросы на выявление факторов. </w:t>
      </w:r>
    </w:p>
    <w:p w:rsidR="00FD0A65" w:rsidRDefault="00ED1435" w:rsidP="000F1C47">
      <w:pPr>
        <w:spacing w:after="0" w:line="240" w:lineRule="auto"/>
        <w:ind w:firstLine="709"/>
        <w:jc w:val="both"/>
        <w:rPr>
          <w:rFonts w:ascii="Times New Roman" w:eastAsia="Times New Roman" w:hAnsi="Times New Roman"/>
          <w:color w:val="000000" w:themeColor="text1"/>
          <w:sz w:val="24"/>
          <w:szCs w:val="24"/>
          <w:lang w:eastAsia="ru-RU" w:bidi="ru-RU"/>
        </w:rPr>
      </w:pPr>
      <w:r w:rsidRPr="00ED1435">
        <w:rPr>
          <w:rFonts w:ascii="Times New Roman" w:eastAsia="Times New Roman" w:hAnsi="Times New Roman"/>
          <w:color w:val="000000" w:themeColor="text1"/>
          <w:sz w:val="24"/>
          <w:szCs w:val="24"/>
          <w:lang w:eastAsia="ru-RU" w:bidi="ru-RU"/>
        </w:rPr>
        <w:t xml:space="preserve">8. С целью обеспечения преемственности исследований основное содержание анкеты должно оставаться преимущественно неизменным. Возможно: - уточнение формулировок «некорректных» вопросов, т.е. вопросов которые осмысливались респондентами неоднозначно; - цветовое выделение тех вопросов или разделов анкеты, которые направлены на установление </w:t>
      </w:r>
      <w:r w:rsidRPr="00ED1435">
        <w:rPr>
          <w:rFonts w:ascii="Times New Roman" w:eastAsia="Times New Roman" w:hAnsi="Times New Roman"/>
          <w:color w:val="000000" w:themeColor="text1"/>
          <w:sz w:val="24"/>
          <w:szCs w:val="24"/>
          <w:lang w:eastAsia="ru-RU" w:bidi="ru-RU"/>
        </w:rPr>
        <w:lastRenderedPageBreak/>
        <w:t xml:space="preserve">уровня удовлетворенности теми характеристиками результата, которые были ранее признаны приоритетными направлениями повышения качества; - однократная замена (дополнение) не более 5% вопросов анкеты (для получения выводов с вероятностью ошибки 0,05 ≤р ) вопросами, отнесенными к другим характеристикам качества для учета новых требований потребителя, признанных приоритетными. </w:t>
      </w:r>
    </w:p>
    <w:p w:rsidR="000E6B7E" w:rsidRDefault="000E6B7E" w:rsidP="000F1C47">
      <w:pPr>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Пример анкет-опросника представлен ниже.</w:t>
      </w:r>
    </w:p>
    <w:p w:rsidR="005D4DBF" w:rsidRPr="00FD2C9C" w:rsidRDefault="005D4DBF" w:rsidP="000F1C47">
      <w:pPr>
        <w:spacing w:after="0" w:line="240" w:lineRule="auto"/>
        <w:ind w:firstLine="709"/>
        <w:jc w:val="both"/>
        <w:rPr>
          <w:rFonts w:ascii="Times New Roman" w:eastAsia="Times New Roman" w:hAnsi="Times New Roman"/>
          <w:b/>
          <w:color w:val="000000" w:themeColor="text1"/>
          <w:sz w:val="24"/>
          <w:szCs w:val="24"/>
          <w:lang w:eastAsia="ru-RU" w:bidi="ru-RU"/>
        </w:rPr>
      </w:pPr>
      <w:r w:rsidRPr="00FD2C9C">
        <w:rPr>
          <w:rFonts w:ascii="Times New Roman" w:eastAsia="Times New Roman" w:hAnsi="Times New Roman"/>
          <w:b/>
          <w:color w:val="000000" w:themeColor="text1"/>
          <w:sz w:val="24"/>
          <w:szCs w:val="24"/>
          <w:lang w:eastAsia="ru-RU" w:bidi="ru-RU"/>
        </w:rPr>
        <w:t>Пример:</w:t>
      </w:r>
    </w:p>
    <w:p w:rsidR="005D4DBF" w:rsidRPr="00710F04" w:rsidRDefault="005D4DBF" w:rsidP="000E6B7E">
      <w:pPr>
        <w:pBdr>
          <w:top w:val="none" w:sz="0" w:space="0" w:color="auto"/>
          <w:left w:val="none" w:sz="0" w:space="0" w:color="auto"/>
          <w:bottom w:val="none" w:sz="0" w:space="0" w:color="auto"/>
          <w:right w:val="none" w:sz="0" w:space="0" w:color="auto"/>
          <w:between w:val="none" w:sz="0" w:space="0" w:color="auto"/>
        </w:pBdr>
        <w:spacing w:after="0" w:line="360" w:lineRule="auto"/>
        <w:jc w:val="center"/>
        <w:outlineLvl w:val="1"/>
        <w:rPr>
          <w:rFonts w:ascii="Times New Roman" w:eastAsia="Times New Roman" w:hAnsi="Times New Roman"/>
          <w:b/>
          <w:color w:val="000000"/>
          <w:sz w:val="24"/>
          <w:szCs w:val="24"/>
          <w:lang w:eastAsia="ru-RU"/>
        </w:rPr>
      </w:pPr>
      <w:r w:rsidRPr="00710F04">
        <w:rPr>
          <w:rFonts w:ascii="Times New Roman" w:eastAsia="Times New Roman" w:hAnsi="Times New Roman"/>
          <w:b/>
          <w:color w:val="000000"/>
          <w:sz w:val="24"/>
          <w:szCs w:val="24"/>
          <w:lang w:eastAsia="ru-RU"/>
        </w:rPr>
        <w:t>Анкета - опросник</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Здравствуйте!</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Наша компания проводит маркетинговое исследование рынка в области авторемонтных услуг. Просим Вас искренне ответить на все вопросы. Тестирование не займет у Вас более 5 минут. Заранее спасибо за участие!</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Ваш пол:</w:t>
      </w:r>
    </w:p>
    <w:p w:rsidR="005D4DBF" w:rsidRPr="005D4DBF" w:rsidRDefault="005D4DBF" w:rsidP="00AE320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М </w:t>
      </w:r>
    </w:p>
    <w:p w:rsidR="005D4DBF" w:rsidRPr="005D4DBF" w:rsidRDefault="005D4DBF" w:rsidP="00AE320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Ж   </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ind w:left="60"/>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 Возраст:     </w:t>
      </w:r>
    </w:p>
    <w:p w:rsidR="005D4DBF" w:rsidRPr="005D4DBF" w:rsidRDefault="005D4DBF" w:rsidP="00AE320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до 20      </w:t>
      </w:r>
    </w:p>
    <w:p w:rsidR="005D4DBF" w:rsidRPr="005D4DBF" w:rsidRDefault="005D4DBF" w:rsidP="00AE320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21-30      </w:t>
      </w:r>
    </w:p>
    <w:p w:rsidR="005D4DBF" w:rsidRPr="005D4DBF" w:rsidRDefault="005D4DBF" w:rsidP="00AE320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31-45        </w:t>
      </w:r>
    </w:p>
    <w:p w:rsidR="005D4DBF" w:rsidRPr="005D4DBF" w:rsidRDefault="005D4DBF" w:rsidP="00AE320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45-50     </w:t>
      </w:r>
    </w:p>
    <w:p w:rsidR="005D4DBF" w:rsidRPr="005D4DBF" w:rsidRDefault="005D4DBF" w:rsidP="00AE320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51-60         </w:t>
      </w:r>
    </w:p>
    <w:p w:rsidR="005D4DBF" w:rsidRPr="005D4DBF" w:rsidRDefault="005D4DBF" w:rsidP="00AE320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более 60</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Укажите Ваш уровень образования:</w:t>
      </w:r>
    </w:p>
    <w:p w:rsidR="005D4DBF" w:rsidRPr="005D4DBF" w:rsidRDefault="005D4DBF" w:rsidP="00AE320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Среднее</w:t>
      </w:r>
    </w:p>
    <w:p w:rsidR="005D4DBF" w:rsidRPr="005D4DBF" w:rsidRDefault="005D4DBF" w:rsidP="00AE320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Среднее специальное</w:t>
      </w:r>
    </w:p>
    <w:p w:rsidR="005D4DBF" w:rsidRPr="005D4DBF" w:rsidRDefault="005D4DBF" w:rsidP="00AE320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Среднее профессиональное</w:t>
      </w:r>
    </w:p>
    <w:p w:rsidR="005D4DBF" w:rsidRPr="005D4DBF" w:rsidRDefault="005D4DBF" w:rsidP="00AE320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Неоконченное высшее </w:t>
      </w:r>
    </w:p>
    <w:p w:rsidR="005D4DBF" w:rsidRPr="005D4DBF" w:rsidRDefault="005D4DBF" w:rsidP="00AE320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Высшее</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Ваш ежемесячный доход на 1:</w:t>
      </w:r>
    </w:p>
    <w:p w:rsidR="005D4DBF" w:rsidRPr="005D4DBF" w:rsidRDefault="005D4DBF" w:rsidP="00AE320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5 000-10 000          </w:t>
      </w:r>
    </w:p>
    <w:p w:rsidR="005D4DBF" w:rsidRPr="005D4DBF" w:rsidRDefault="005D4DBF" w:rsidP="00AE320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11 000-20 000       </w:t>
      </w:r>
    </w:p>
    <w:p w:rsidR="005D4DBF" w:rsidRPr="005D4DBF" w:rsidRDefault="005D4DBF" w:rsidP="00AE320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21 000-45 000     </w:t>
      </w:r>
    </w:p>
    <w:p w:rsidR="005D4DBF" w:rsidRPr="005D4DBF" w:rsidRDefault="005D4DBF" w:rsidP="00AE320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Выше 45 000</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Укажите Ваш стаж  вождения:</w:t>
      </w:r>
    </w:p>
    <w:p w:rsidR="005D4DBF" w:rsidRPr="005D4DBF" w:rsidRDefault="005D4DBF" w:rsidP="00AE320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0-5 лет     </w:t>
      </w:r>
    </w:p>
    <w:p w:rsidR="005D4DBF" w:rsidRPr="005D4DBF" w:rsidRDefault="005D4DBF" w:rsidP="00AE320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5-10 лет</w:t>
      </w:r>
    </w:p>
    <w:p w:rsidR="005D4DBF" w:rsidRPr="005D4DBF" w:rsidRDefault="005D4DBF" w:rsidP="00AE320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10-15 лет</w:t>
      </w:r>
    </w:p>
    <w:p w:rsidR="005D4DBF" w:rsidRPr="005D4DBF" w:rsidRDefault="005D4DBF" w:rsidP="00AE320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15- более</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amp;quot" w:eastAsia="Times New Roman" w:hAnsi="&amp;quot"/>
          <w:color w:val="000000"/>
          <w:sz w:val="24"/>
          <w:szCs w:val="24"/>
          <w:lang w:eastAsia="ru-RU"/>
        </w:rPr>
      </w:pPr>
      <w:r w:rsidRPr="005D4DBF">
        <w:rPr>
          <w:rFonts w:ascii="Times New Roman" w:eastAsia="Times New Roman" w:hAnsi="Times New Roman"/>
          <w:color w:val="000000"/>
          <w:sz w:val="24"/>
          <w:szCs w:val="24"/>
          <w:lang w:eastAsia="ru-RU"/>
        </w:rPr>
        <w:t>Часто ли вы посещаете автосервис?</w:t>
      </w:r>
    </w:p>
    <w:p w:rsidR="005D4DBF" w:rsidRPr="005D4DBF" w:rsidRDefault="005D4DBF" w:rsidP="00AE320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часто    </w:t>
      </w:r>
    </w:p>
    <w:p w:rsidR="005D4DBF" w:rsidRPr="005D4DBF" w:rsidRDefault="005D4DBF" w:rsidP="00AE320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xml:space="preserve">иногда   </w:t>
      </w:r>
    </w:p>
    <w:p w:rsidR="005D4DBF" w:rsidRPr="005D4DBF" w:rsidRDefault="005D4DBF" w:rsidP="00AE320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редко</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Сколько Вы можете потратить денег на свой автомобиль в месяц (Например: на ремонт авто.)?</w:t>
      </w:r>
    </w:p>
    <w:p w:rsidR="005D4DBF" w:rsidRPr="005D4DBF" w:rsidRDefault="005D4DBF" w:rsidP="00AE320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До 999 р.</w:t>
      </w:r>
    </w:p>
    <w:p w:rsidR="005D4DBF" w:rsidRPr="005D4DBF" w:rsidRDefault="005D4DBF" w:rsidP="00AE320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От 1 000р. до 5 000р.</w:t>
      </w:r>
    </w:p>
    <w:p w:rsidR="005D4DBF" w:rsidRPr="005D4DBF" w:rsidRDefault="005D4DBF" w:rsidP="00AE320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От 5 001р. до 15 000р.</w:t>
      </w:r>
    </w:p>
    <w:p w:rsidR="005D4DBF" w:rsidRPr="005D4DBF" w:rsidRDefault="005D4DBF" w:rsidP="00AE320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От 15 001р. до 30 000р.</w:t>
      </w:r>
    </w:p>
    <w:p w:rsidR="005D4DBF" w:rsidRPr="005D4DBF" w:rsidRDefault="005D4DBF" w:rsidP="00AE320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Выше 30 001р.</w:t>
      </w:r>
    </w:p>
    <w:p w:rsidR="005D4DBF" w:rsidRPr="005D4DBF" w:rsidRDefault="005D4DBF" w:rsidP="00710F04">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 Ответьте на  ряд вопросов, с последующей оценкой  по пяти бальной системе. Баллы: </w:t>
      </w:r>
      <w:r w:rsidRPr="005D4DBF">
        <w:rPr>
          <w:rFonts w:ascii="Times New Roman" w:eastAsia="Times New Roman" w:hAnsi="Times New Roman"/>
          <w:color w:val="000000"/>
          <w:sz w:val="24"/>
          <w:szCs w:val="24"/>
          <w:lang w:eastAsia="ru-RU"/>
        </w:rPr>
        <w:br/>
        <w:t>1 – Плохо </w:t>
      </w:r>
      <w:r w:rsidRPr="005D4DBF">
        <w:rPr>
          <w:rFonts w:ascii="Times New Roman" w:eastAsia="Times New Roman" w:hAnsi="Times New Roman"/>
          <w:color w:val="000000"/>
          <w:sz w:val="24"/>
          <w:szCs w:val="24"/>
          <w:lang w:eastAsia="ru-RU"/>
        </w:rPr>
        <w:br/>
        <w:t>2 – Неудовлетворительно </w:t>
      </w:r>
      <w:r w:rsidRPr="005D4DBF">
        <w:rPr>
          <w:rFonts w:ascii="Times New Roman" w:eastAsia="Times New Roman" w:hAnsi="Times New Roman"/>
          <w:color w:val="000000"/>
          <w:sz w:val="24"/>
          <w:szCs w:val="24"/>
          <w:lang w:eastAsia="ru-RU"/>
        </w:rPr>
        <w:br/>
        <w:t>3 – Удовлетворительно </w:t>
      </w:r>
      <w:r w:rsidRPr="005D4DBF">
        <w:rPr>
          <w:rFonts w:ascii="Times New Roman" w:eastAsia="Times New Roman" w:hAnsi="Times New Roman"/>
          <w:color w:val="000000"/>
          <w:sz w:val="24"/>
          <w:szCs w:val="24"/>
          <w:lang w:eastAsia="ru-RU"/>
        </w:rPr>
        <w:br/>
      </w:r>
      <w:r w:rsidRPr="005D4DBF">
        <w:rPr>
          <w:rFonts w:ascii="Times New Roman" w:eastAsia="Times New Roman" w:hAnsi="Times New Roman"/>
          <w:color w:val="000000"/>
          <w:sz w:val="24"/>
          <w:szCs w:val="24"/>
          <w:lang w:eastAsia="ru-RU"/>
        </w:rPr>
        <w:lastRenderedPageBreak/>
        <w:t>4 – Хорошо </w:t>
      </w:r>
      <w:r w:rsidRPr="005D4DBF">
        <w:rPr>
          <w:rFonts w:ascii="Times New Roman" w:eastAsia="Times New Roman" w:hAnsi="Times New Roman"/>
          <w:color w:val="000000"/>
          <w:sz w:val="24"/>
          <w:szCs w:val="24"/>
          <w:lang w:eastAsia="ru-RU"/>
        </w:rPr>
        <w:br/>
        <w:t>5 – Отлично</w:t>
      </w:r>
    </w:p>
    <w:p w:rsidR="005D4DBF" w:rsidRPr="000E6B7E" w:rsidRDefault="005D4DBF" w:rsidP="000E6B7E">
      <w:pPr>
        <w:pBdr>
          <w:top w:val="none" w:sz="0" w:space="0" w:color="auto"/>
          <w:left w:val="none" w:sz="0" w:space="0" w:color="auto"/>
          <w:bottom w:val="none" w:sz="0" w:space="0" w:color="auto"/>
          <w:right w:val="none" w:sz="0" w:space="0" w:color="auto"/>
          <w:between w:val="none" w:sz="0" w:space="0" w:color="auto"/>
        </w:pBdr>
        <w:spacing w:after="0" w:line="360" w:lineRule="auto"/>
        <w:outlineLvl w:val="1"/>
        <w:rPr>
          <w:rFonts w:ascii="Times New Roman" w:eastAsia="Times New Roman" w:hAnsi="Times New Roman"/>
          <w:color w:val="000000"/>
          <w:sz w:val="24"/>
          <w:szCs w:val="24"/>
          <w:lang w:eastAsia="ru-RU"/>
        </w:rPr>
      </w:pPr>
      <w:r w:rsidRPr="005D4DBF">
        <w:rPr>
          <w:rFonts w:ascii="Times New Roman" w:eastAsia="Times New Roman" w:hAnsi="Times New Roman"/>
          <w:color w:val="000000"/>
          <w:sz w:val="24"/>
          <w:szCs w:val="24"/>
          <w:lang w:eastAsia="ru-RU"/>
        </w:rPr>
        <w:t>Как Вы оцениваете в нашем автосервисе:</w:t>
      </w:r>
    </w:p>
    <w:tbl>
      <w:tblPr>
        <w:tblW w:w="9570" w:type="dxa"/>
        <w:tblCellMar>
          <w:top w:w="15" w:type="dxa"/>
          <w:left w:w="15" w:type="dxa"/>
          <w:bottom w:w="15" w:type="dxa"/>
          <w:right w:w="15" w:type="dxa"/>
        </w:tblCellMar>
        <w:tblLook w:val="04A0" w:firstRow="1" w:lastRow="0" w:firstColumn="1" w:lastColumn="0" w:noHBand="0" w:noVBand="1"/>
      </w:tblPr>
      <w:tblGrid>
        <w:gridCol w:w="2399"/>
        <w:gridCol w:w="1435"/>
        <w:gridCol w:w="1434"/>
        <w:gridCol w:w="1434"/>
        <w:gridCol w:w="1434"/>
        <w:gridCol w:w="1434"/>
      </w:tblGrid>
      <w:tr w:rsidR="005D4DBF" w:rsidRPr="005D4DBF" w:rsidTr="005D4DBF">
        <w:trPr>
          <w:gridAfter w:val="1"/>
          <w:wAfter w:w="1440" w:type="dxa"/>
        </w:trPr>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jc w:val="center"/>
              <w:rPr>
                <w:rFonts w:ascii="&amp;quot" w:eastAsia="Times New Roman" w:hAnsi="&amp;quot"/>
                <w:color w:val="000000"/>
                <w:sz w:val="24"/>
                <w:szCs w:val="24"/>
                <w:lang w:eastAsia="ru-RU"/>
              </w:rPr>
            </w:pPr>
            <w:r w:rsidRPr="000E6B7E">
              <w:rPr>
                <w:rFonts w:ascii="&amp;quot" w:eastAsia="Times New Roman" w:hAnsi="&amp;quot"/>
                <w:color w:val="000000"/>
                <w:sz w:val="24"/>
                <w:szCs w:val="24"/>
                <w:lang w:eastAsia="ru-RU"/>
              </w:rPr>
              <w:t xml:space="preserve">                                       </w:t>
            </w:r>
            <w:r w:rsidR="006272F3" w:rsidRPr="000E6B7E">
              <w:rPr>
                <w:rFonts w:ascii="&amp;quot" w:eastAsia="Times New Roman" w:hAnsi="&amp;quot"/>
                <w:color w:val="000000"/>
                <w:sz w:val="24"/>
                <w:szCs w:val="24"/>
                <w:lang w:eastAsia="ru-RU"/>
              </w:rPr>
              <w:t xml:space="preserve">   </w:t>
            </w:r>
          </w:p>
        </w:tc>
        <w:tc>
          <w:tcPr>
            <w:tcW w:w="1440" w:type="dxa"/>
            <w:vAlign w:val="center"/>
            <w:hideMark/>
          </w:tcPr>
          <w:p w:rsidR="005D4DBF" w:rsidRPr="005D4DBF" w:rsidRDefault="006272F3"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jc w:val="center"/>
              <w:rPr>
                <w:rFonts w:ascii="&amp;quot" w:eastAsia="Times New Roman" w:hAnsi="&amp;quot"/>
                <w:color w:val="000000"/>
                <w:sz w:val="24"/>
                <w:szCs w:val="24"/>
                <w:lang w:eastAsia="ru-RU"/>
              </w:rPr>
            </w:pPr>
            <w:r w:rsidRPr="000E6B7E">
              <w:rPr>
                <w:rFonts w:ascii="&amp;quot" w:eastAsia="Times New Roman" w:hAnsi="&amp;quot"/>
                <w:color w:val="000000"/>
                <w:sz w:val="24"/>
                <w:szCs w:val="24"/>
                <w:lang w:eastAsia="ru-RU"/>
              </w:rPr>
              <w:t>1</w:t>
            </w:r>
            <w:r w:rsidR="005D4DBF" w:rsidRPr="000E6B7E">
              <w:rPr>
                <w:rFonts w:ascii="&amp;quot" w:eastAsia="Times New Roman" w:hAnsi="&amp;quot"/>
                <w:color w:val="000000"/>
                <w:sz w:val="24"/>
                <w:szCs w:val="24"/>
                <w:lang w:eastAsia="ru-RU"/>
              </w:rPr>
              <w:t xml:space="preserve">     </w:t>
            </w:r>
            <w:r w:rsidRPr="000E6B7E">
              <w:rPr>
                <w:rFonts w:ascii="&amp;quot" w:eastAsia="Times New Roman" w:hAnsi="&amp;quot"/>
                <w:color w:val="000000"/>
                <w:sz w:val="24"/>
                <w:szCs w:val="24"/>
                <w:lang w:eastAsia="ru-RU"/>
              </w:rPr>
              <w:t xml:space="preserve">        </w:t>
            </w:r>
            <w:r w:rsidR="005D4DBF" w:rsidRPr="005D4DBF">
              <w:rPr>
                <w:rFonts w:ascii="&amp;quot" w:eastAsia="Times New Roman" w:hAnsi="&amp;quot"/>
                <w:color w:val="000000"/>
                <w:sz w:val="24"/>
                <w:szCs w:val="24"/>
                <w:lang w:eastAsia="ru-RU"/>
              </w:rPr>
              <w:t>2</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jc w:val="center"/>
              <w:rPr>
                <w:rFonts w:ascii="&amp;quot" w:eastAsia="Times New Roman" w:hAnsi="&amp;quot"/>
                <w:color w:val="000000"/>
                <w:sz w:val="24"/>
                <w:szCs w:val="24"/>
                <w:lang w:eastAsia="ru-RU"/>
              </w:rPr>
            </w:pPr>
            <w:r w:rsidRPr="000E6B7E">
              <w:rPr>
                <w:rFonts w:ascii="&amp;quot" w:eastAsia="Times New Roman" w:hAnsi="&amp;quot"/>
                <w:color w:val="000000"/>
                <w:sz w:val="24"/>
                <w:szCs w:val="24"/>
                <w:lang w:eastAsia="ru-RU"/>
              </w:rPr>
              <w:t xml:space="preserve">        </w:t>
            </w:r>
            <w:r w:rsidRPr="005D4DBF">
              <w:rPr>
                <w:rFonts w:ascii="&amp;quot" w:eastAsia="Times New Roman" w:hAnsi="&amp;quot"/>
                <w:color w:val="000000"/>
                <w:sz w:val="24"/>
                <w:szCs w:val="24"/>
                <w:lang w:eastAsia="ru-RU"/>
              </w:rPr>
              <w:t>3</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jc w:val="center"/>
              <w:rPr>
                <w:rFonts w:ascii="&amp;quot" w:eastAsia="Times New Roman" w:hAnsi="&amp;quot"/>
                <w:color w:val="000000"/>
                <w:sz w:val="24"/>
                <w:szCs w:val="24"/>
                <w:lang w:eastAsia="ru-RU"/>
              </w:rPr>
            </w:pPr>
            <w:r w:rsidRPr="000E6B7E">
              <w:rPr>
                <w:rFonts w:ascii="&amp;quot" w:eastAsia="Times New Roman" w:hAnsi="&amp;quot"/>
                <w:color w:val="000000"/>
                <w:sz w:val="24"/>
                <w:szCs w:val="24"/>
                <w:lang w:eastAsia="ru-RU"/>
              </w:rPr>
              <w:t xml:space="preserve">      </w:t>
            </w:r>
            <w:r w:rsidRPr="005D4DBF">
              <w:rPr>
                <w:rFonts w:ascii="&amp;quot" w:eastAsia="Times New Roman" w:hAnsi="&amp;quot"/>
                <w:color w:val="000000"/>
                <w:sz w:val="24"/>
                <w:szCs w:val="24"/>
                <w:lang w:eastAsia="ru-RU"/>
              </w:rPr>
              <w:t>4</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jc w:val="center"/>
              <w:rPr>
                <w:rFonts w:ascii="&amp;quot" w:eastAsia="Times New Roman" w:hAnsi="&amp;quot"/>
                <w:color w:val="000000"/>
                <w:sz w:val="24"/>
                <w:szCs w:val="24"/>
                <w:lang w:eastAsia="ru-RU"/>
              </w:rPr>
            </w:pPr>
            <w:r w:rsidRPr="000E6B7E">
              <w:rPr>
                <w:rFonts w:ascii="&amp;quot" w:eastAsia="Times New Roman" w:hAnsi="&amp;quot"/>
                <w:color w:val="000000"/>
                <w:sz w:val="24"/>
                <w:szCs w:val="24"/>
                <w:lang w:eastAsia="ru-RU"/>
              </w:rPr>
              <w:t xml:space="preserve">    </w:t>
            </w:r>
            <w:r w:rsidRPr="005D4DBF">
              <w:rPr>
                <w:rFonts w:ascii="&amp;quot" w:eastAsia="Times New Roman" w:hAnsi="&amp;quot"/>
                <w:color w:val="000000"/>
                <w:sz w:val="24"/>
                <w:szCs w:val="24"/>
                <w:lang w:eastAsia="ru-RU"/>
              </w:rPr>
              <w:t>5</w:t>
            </w:r>
          </w:p>
        </w:tc>
      </w:tr>
      <w:tr w:rsidR="005D4DBF" w:rsidRPr="005D4DBF" w:rsidTr="005D4DBF">
        <w:tc>
          <w:tcPr>
            <w:tcW w:w="240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Качество сервиса</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r>
      <w:tr w:rsidR="005D4DBF" w:rsidRPr="005D4DBF" w:rsidTr="005D4DBF">
        <w:tc>
          <w:tcPr>
            <w:tcW w:w="240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Качество ремонта</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r>
      <w:tr w:rsidR="005D4DBF" w:rsidRPr="005D4DBF" w:rsidTr="005D4DBF">
        <w:tc>
          <w:tcPr>
            <w:tcW w:w="240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Разнообразие ремонтных услуг</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r>
      <w:tr w:rsidR="005D4DBF" w:rsidRPr="005D4DBF" w:rsidTr="005D4DBF">
        <w:tc>
          <w:tcPr>
            <w:tcW w:w="240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Стоимость (доступность) услуг</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r>
      <w:tr w:rsidR="005D4DBF" w:rsidRPr="005D4DBF" w:rsidTr="005D4DBF">
        <w:tc>
          <w:tcPr>
            <w:tcW w:w="240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Количество предлагаемых услуг</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r>
      <w:tr w:rsidR="005D4DBF" w:rsidRPr="005D4DBF" w:rsidTr="005D4DBF">
        <w:tc>
          <w:tcPr>
            <w:tcW w:w="240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Профессионализм персонала</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r>
      <w:tr w:rsidR="005D4DBF" w:rsidRPr="005D4DBF" w:rsidTr="005D4DBF">
        <w:tc>
          <w:tcPr>
            <w:tcW w:w="240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Сроки обслуживания ремонта</w:t>
            </w:r>
          </w:p>
        </w:tc>
        <w:tc>
          <w:tcPr>
            <w:tcW w:w="1440" w:type="dxa"/>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amp;quot" w:eastAsia="Times New Roman" w:hAnsi="&amp;quot"/>
                <w:color w:val="000000"/>
                <w:sz w:val="24"/>
                <w:szCs w:val="24"/>
                <w:lang w:eastAsia="ru-RU"/>
              </w:rPr>
            </w:pPr>
            <w:r w:rsidRPr="005D4DBF">
              <w:rPr>
                <w:rFonts w:ascii="&amp;quot" w:eastAsia="Times New Roman" w:hAnsi="&amp;quot"/>
                <w:color w:val="000000"/>
                <w:sz w:val="24"/>
                <w:szCs w:val="24"/>
                <w:lang w:eastAsia="ru-RU"/>
              </w:rPr>
              <w:t> </w:t>
            </w:r>
          </w:p>
        </w:tc>
        <w:tc>
          <w:tcPr>
            <w:tcW w:w="0" w:type="auto"/>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0" w:type="auto"/>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0" w:type="auto"/>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c>
          <w:tcPr>
            <w:tcW w:w="0" w:type="auto"/>
            <w:vAlign w:val="center"/>
            <w:hideMark/>
          </w:tcPr>
          <w:p w:rsidR="005D4DBF" w:rsidRPr="005D4DBF" w:rsidRDefault="005D4DBF" w:rsidP="008A712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sz w:val="24"/>
                <w:szCs w:val="24"/>
                <w:lang w:eastAsia="ru-RU"/>
              </w:rPr>
            </w:pPr>
          </w:p>
        </w:tc>
      </w:tr>
    </w:tbl>
    <w:p w:rsidR="005D4DBF" w:rsidRPr="005D4DBF" w:rsidRDefault="005D4DBF" w:rsidP="000E6B7E">
      <w:pPr>
        <w:pBdr>
          <w:top w:val="none" w:sz="0" w:space="0" w:color="auto"/>
          <w:left w:val="none" w:sz="0" w:space="0" w:color="auto"/>
          <w:bottom w:val="none" w:sz="0" w:space="0" w:color="auto"/>
          <w:right w:val="none" w:sz="0" w:space="0" w:color="auto"/>
          <w:between w:val="none" w:sz="0" w:space="0" w:color="auto"/>
        </w:pBdr>
        <w:spacing w:after="0" w:line="360" w:lineRule="auto"/>
        <w:outlineLvl w:val="1"/>
        <w:rPr>
          <w:rFonts w:ascii="Times New Roman" w:eastAsia="Times New Roman" w:hAnsi="Times New Roman"/>
          <w:color w:val="000000"/>
          <w:sz w:val="24"/>
          <w:szCs w:val="24"/>
          <w:lang w:eastAsia="ru-RU"/>
        </w:rPr>
      </w:pPr>
    </w:p>
    <w:p w:rsidR="000F1C47" w:rsidRDefault="000F1C47" w:rsidP="000F1C47">
      <w:pPr>
        <w:pStyle w:val="a5"/>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both"/>
        <w:rPr>
          <w:rFonts w:ascii="Times New Roman" w:eastAsia="Times New Roman" w:hAnsi="Times New Roman"/>
          <w:b/>
          <w:color w:val="000000" w:themeColor="text1"/>
          <w:sz w:val="24"/>
          <w:szCs w:val="24"/>
          <w:lang w:eastAsia="ru-RU" w:bidi="ru-RU"/>
        </w:rPr>
      </w:pPr>
      <w:r w:rsidRPr="007216AF">
        <w:rPr>
          <w:rFonts w:ascii="Times New Roman" w:eastAsia="Times New Roman" w:hAnsi="Times New Roman"/>
          <w:b/>
          <w:color w:val="000000" w:themeColor="text1"/>
          <w:sz w:val="24"/>
          <w:szCs w:val="24"/>
          <w:lang w:eastAsia="ru-RU" w:bidi="ru-RU"/>
        </w:rPr>
        <w:t>ПОСЛЕДОВАТЕЛЬНОСТЬ ВЫПОЛНЕНИЯ ПРАКТИЧЕСКОГО ЗАДАНИЯ:</w:t>
      </w:r>
    </w:p>
    <w:p w:rsidR="00710050" w:rsidRDefault="00052D53" w:rsidP="000F1C47">
      <w:pPr>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1</w:t>
      </w:r>
      <w:r w:rsidR="00710050">
        <w:rPr>
          <w:rFonts w:ascii="Times New Roman" w:eastAsia="Times New Roman" w:hAnsi="Times New Roman"/>
          <w:color w:val="000000" w:themeColor="text1"/>
          <w:sz w:val="24"/>
          <w:szCs w:val="24"/>
          <w:lang w:eastAsia="ru-RU" w:bidi="ru-RU"/>
        </w:rPr>
        <w:t>.</w:t>
      </w:r>
      <w:r>
        <w:rPr>
          <w:rFonts w:ascii="Times New Roman" w:eastAsia="Times New Roman" w:hAnsi="Times New Roman"/>
          <w:color w:val="000000" w:themeColor="text1"/>
          <w:sz w:val="24"/>
          <w:szCs w:val="24"/>
          <w:lang w:eastAsia="ru-RU" w:bidi="ru-RU"/>
        </w:rPr>
        <w:t xml:space="preserve"> Изучите теоретические сведения.</w:t>
      </w:r>
    </w:p>
    <w:p w:rsidR="00052D53" w:rsidRPr="00ED1435" w:rsidRDefault="00052D53" w:rsidP="000F1C47">
      <w:pPr>
        <w:spacing w:after="0" w:line="240" w:lineRule="auto"/>
        <w:ind w:firstLine="709"/>
        <w:jc w:val="both"/>
        <w:rPr>
          <w:rFonts w:ascii="Times New Roman" w:eastAsia="Times New Roman" w:hAnsi="Times New Roman"/>
          <w:color w:val="000000" w:themeColor="text1"/>
          <w:sz w:val="24"/>
          <w:szCs w:val="24"/>
          <w:lang w:eastAsia="ru-RU" w:bidi="ru-RU"/>
        </w:rPr>
      </w:pPr>
      <w:r>
        <w:rPr>
          <w:rFonts w:ascii="Times New Roman" w:eastAsia="Times New Roman" w:hAnsi="Times New Roman"/>
          <w:color w:val="000000" w:themeColor="text1"/>
          <w:sz w:val="24"/>
          <w:szCs w:val="24"/>
          <w:lang w:eastAsia="ru-RU" w:bidi="ru-RU"/>
        </w:rPr>
        <w:t>2. Составьте свою анкету «УДОВЛЕТВОРЕННОСТИ ПОТРЕБИТЕЛЯ».</w:t>
      </w:r>
    </w:p>
    <w:p w:rsidR="00FD2C9C" w:rsidRDefault="00FD2C9C">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br w:type="page"/>
      </w:r>
    </w:p>
    <w:p w:rsidR="00F600DD" w:rsidRDefault="00F600DD" w:rsidP="005D4DBF">
      <w:pPr>
        <w:spacing w:after="0" w:line="240" w:lineRule="auto"/>
        <w:jc w:val="center"/>
        <w:rPr>
          <w:rFonts w:ascii="Times New Roman" w:eastAsia="Times New Roman" w:hAnsi="Times New Roman"/>
          <w:b/>
          <w:color w:val="000000" w:themeColor="text1"/>
          <w:sz w:val="24"/>
          <w:szCs w:val="24"/>
          <w:lang w:eastAsia="ru-RU"/>
        </w:rPr>
      </w:pPr>
      <w:r w:rsidRPr="001E6CE8">
        <w:rPr>
          <w:rFonts w:ascii="Times New Roman" w:eastAsia="Times New Roman" w:hAnsi="Times New Roman"/>
          <w:b/>
          <w:color w:val="000000" w:themeColor="text1"/>
          <w:sz w:val="24"/>
          <w:szCs w:val="24"/>
          <w:lang w:eastAsia="ru-RU"/>
        </w:rPr>
        <w:lastRenderedPageBreak/>
        <w:t xml:space="preserve">СПИСОК </w:t>
      </w:r>
      <w:r w:rsidR="005D4DBF">
        <w:rPr>
          <w:rFonts w:ascii="Times New Roman" w:eastAsia="Times New Roman" w:hAnsi="Times New Roman"/>
          <w:b/>
          <w:color w:val="000000" w:themeColor="text1"/>
          <w:sz w:val="24"/>
          <w:szCs w:val="24"/>
          <w:lang w:eastAsia="ru-RU"/>
        </w:rPr>
        <w:t xml:space="preserve">ИСПОЛЬЗУЕМОЙ </w:t>
      </w:r>
      <w:r w:rsidRPr="001E6CE8">
        <w:rPr>
          <w:rFonts w:ascii="Times New Roman" w:eastAsia="Times New Roman" w:hAnsi="Times New Roman"/>
          <w:b/>
          <w:color w:val="000000" w:themeColor="text1"/>
          <w:sz w:val="24"/>
          <w:szCs w:val="24"/>
          <w:lang w:eastAsia="ru-RU"/>
        </w:rPr>
        <w:t>ЛИТЕРАТУРЫ</w:t>
      </w:r>
    </w:p>
    <w:p w:rsidR="00CF0795" w:rsidRPr="00CF0795" w:rsidRDefault="00CF0795" w:rsidP="00CF0795">
      <w:pPr>
        <w:spacing w:after="0" w:line="240" w:lineRule="auto"/>
        <w:rPr>
          <w:rFonts w:ascii="Times New Roman" w:hAnsi="Times New Roman"/>
          <w:b/>
          <w:sz w:val="24"/>
          <w:szCs w:val="24"/>
        </w:rPr>
      </w:pPr>
      <w:r w:rsidRPr="00CF0795">
        <w:rPr>
          <w:rFonts w:ascii="Times New Roman" w:hAnsi="Times New Roman"/>
          <w:b/>
          <w:sz w:val="24"/>
          <w:szCs w:val="24"/>
        </w:rPr>
        <w:t>Нормативные документы:</w:t>
      </w:r>
    </w:p>
    <w:p w:rsidR="00CF0795" w:rsidRPr="00CF0795" w:rsidRDefault="00CF0795" w:rsidP="00AE320A">
      <w:pPr>
        <w:widowControl w:val="0"/>
        <w:numPr>
          <w:ilvl w:val="0"/>
          <w:numId w:val="55"/>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644"/>
          <w:tab w:val="left" w:pos="792"/>
        </w:tabs>
        <w:suppressAutoHyphens/>
        <w:autoSpaceDE w:val="0"/>
        <w:autoSpaceDN w:val="0"/>
        <w:adjustRightInd w:val="0"/>
        <w:spacing w:after="0" w:line="240" w:lineRule="auto"/>
        <w:ind w:left="644" w:right="998"/>
        <w:jc w:val="both"/>
        <w:rPr>
          <w:rFonts w:ascii="Times New Roman" w:hAnsi="Times New Roman"/>
          <w:color w:val="000000"/>
          <w:spacing w:val="-40"/>
          <w:sz w:val="24"/>
          <w:szCs w:val="24"/>
        </w:rPr>
      </w:pPr>
      <w:r w:rsidRPr="00CF0795">
        <w:rPr>
          <w:rFonts w:ascii="Times New Roman" w:hAnsi="Times New Roman"/>
          <w:color w:val="000000"/>
          <w:spacing w:val="-2"/>
          <w:sz w:val="24"/>
          <w:szCs w:val="24"/>
        </w:rPr>
        <w:t>ФЗ. «О защите прав потребителей» от 09.01.96 ( с изменением и дополнения от 17.19.99 №212)</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ФЗ «О качестве и безопасности пищевых продуктов», ФЗ-29 от 02.01.2000.</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Правила оказания услуг общественного питания (Постановление Правительства РФ от15.08.1997 №1036 с изменениями и дополнениями от 21.06.2001 №389).</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ГОСТ  31985-2013 Услуги общественное питание. Термины и определения.</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ГОСТ  31984-2012 Услуги общественного питания. Общие требования.</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ГОСТ  30389-2013 Услуги общественного питания. Предприятия общественного питания. Классификация и общие требования.</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ГОСТ  30524-2013 Услуги общественного питания. Требования к персоналу.</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 xml:space="preserve">ГОСТ  31987-2012 Услуги общественного питания.  Общие требования к оформлению, построению и содержанию. </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ГОСТ  30390-2013 Услуги общественного питания. Общие технические требования</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ГОСТ  32691-2014 Услуги общественного питания. Порядок разработки фирменных и новых блюд и изделий на предприятиях общественного питания.</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ГОСТ  32692-2014 Услуги общественного питания. Общие требования к методам формам обслуживания на предприятиях  общественного питания.</w:t>
      </w:r>
    </w:p>
    <w:p w:rsidR="00CF0795" w:rsidRPr="00CF0795" w:rsidRDefault="00CF0795" w:rsidP="00AE320A">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20"/>
          <w:tab w:val="num" w:pos="644"/>
        </w:tabs>
        <w:spacing w:after="0" w:line="240" w:lineRule="auto"/>
        <w:ind w:left="644"/>
        <w:rPr>
          <w:rFonts w:ascii="Times New Roman" w:hAnsi="Times New Roman"/>
          <w:sz w:val="24"/>
          <w:szCs w:val="24"/>
        </w:rPr>
      </w:pPr>
      <w:r w:rsidRPr="00CF0795">
        <w:rPr>
          <w:rFonts w:ascii="Times New Roman" w:hAnsi="Times New Roman"/>
          <w:sz w:val="24"/>
          <w:szCs w:val="24"/>
        </w:rPr>
        <w:t xml:space="preserve"> ГОСТ  31986-2012 Услуги общественного питания. Метод органолептической оценки качества продукции общественного питания.</w:t>
      </w:r>
    </w:p>
    <w:p w:rsidR="00CF0795" w:rsidRPr="00CF0795" w:rsidRDefault="00CF0795" w:rsidP="00264518">
      <w:pPr>
        <w:spacing w:after="0"/>
        <w:ind w:left="360"/>
        <w:jc w:val="both"/>
        <w:rPr>
          <w:rFonts w:ascii="Times New Roman" w:hAnsi="Times New Roman"/>
          <w:b/>
          <w:sz w:val="24"/>
          <w:szCs w:val="24"/>
        </w:rPr>
      </w:pPr>
      <w:r w:rsidRPr="00CF0795">
        <w:rPr>
          <w:rFonts w:ascii="Times New Roman" w:hAnsi="Times New Roman"/>
          <w:b/>
          <w:sz w:val="24"/>
          <w:szCs w:val="24"/>
        </w:rPr>
        <w:t>Основные источники:</w:t>
      </w:r>
    </w:p>
    <w:p w:rsidR="00264518" w:rsidRDefault="00CF0795" w:rsidP="0026451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    </w:t>
      </w:r>
      <w:r w:rsidRPr="00CF0795">
        <w:rPr>
          <w:rFonts w:ascii="Times New Roman" w:hAnsi="Times New Roman"/>
          <w:sz w:val="24"/>
          <w:szCs w:val="24"/>
        </w:rPr>
        <w:t xml:space="preserve">1. </w:t>
      </w:r>
      <w:r w:rsidRPr="0009358E">
        <w:rPr>
          <w:rFonts w:ascii="Times New Roman" w:eastAsia="Times New Roman" w:hAnsi="Times New Roman"/>
          <w:sz w:val="24"/>
          <w:szCs w:val="24"/>
          <w:lang w:eastAsia="ru-RU"/>
        </w:rPr>
        <w:t>Ёхина М. А. Организация обслуживания в гостиницах М.: Изд</w:t>
      </w:r>
      <w:r>
        <w:rPr>
          <w:rFonts w:ascii="Times New Roman" w:eastAsia="Times New Roman" w:hAnsi="Times New Roman"/>
          <w:sz w:val="24"/>
          <w:szCs w:val="24"/>
          <w:lang w:eastAsia="ru-RU"/>
        </w:rPr>
        <w:t>ательский центр «Академия», 2018</w:t>
      </w:r>
      <w:r w:rsidR="00264518">
        <w:rPr>
          <w:rFonts w:ascii="Times New Roman" w:eastAsia="Times New Roman" w:hAnsi="Times New Roman"/>
          <w:sz w:val="24"/>
          <w:szCs w:val="24"/>
          <w:lang w:eastAsia="ru-RU"/>
        </w:rPr>
        <w:t>.</w:t>
      </w:r>
    </w:p>
    <w:p w:rsidR="00264518" w:rsidRDefault="00264518" w:rsidP="0026451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    2. </w:t>
      </w:r>
      <w:r w:rsidR="00CF0795">
        <w:rPr>
          <w:rFonts w:ascii="Times New Roman" w:hAnsi="Times New Roman"/>
          <w:sz w:val="24"/>
          <w:szCs w:val="24"/>
        </w:rPr>
        <w:t xml:space="preserve"> </w:t>
      </w:r>
      <w:r w:rsidR="00CF0795" w:rsidRPr="00CF0795">
        <w:rPr>
          <w:rFonts w:ascii="Times New Roman" w:hAnsi="Times New Roman"/>
          <w:sz w:val="24"/>
          <w:szCs w:val="24"/>
        </w:rPr>
        <w:t>Кучер Л.С</w:t>
      </w:r>
      <w:r w:rsidR="00CF0795">
        <w:rPr>
          <w:rFonts w:ascii="Times New Roman" w:hAnsi="Times New Roman"/>
          <w:sz w:val="24"/>
          <w:szCs w:val="24"/>
        </w:rPr>
        <w:t xml:space="preserve">. и др. </w:t>
      </w:r>
      <w:r w:rsidR="00CF0795" w:rsidRPr="00CF0795">
        <w:rPr>
          <w:rFonts w:ascii="Times New Roman" w:hAnsi="Times New Roman"/>
          <w:sz w:val="24"/>
          <w:szCs w:val="24"/>
        </w:rPr>
        <w:t>Организация обслуживания на предприятиях общественного питани</w:t>
      </w:r>
      <w:r w:rsidR="00CF0795">
        <w:rPr>
          <w:rFonts w:ascii="Times New Roman" w:hAnsi="Times New Roman"/>
          <w:sz w:val="24"/>
          <w:szCs w:val="24"/>
        </w:rPr>
        <w:t>я. -М.: Деловая литература, 2018.</w:t>
      </w:r>
      <w:r w:rsidR="00CF0795" w:rsidRPr="00CF0795">
        <w:rPr>
          <w:rFonts w:ascii="Times New Roman" w:eastAsia="Times New Roman" w:hAnsi="Times New Roman"/>
          <w:sz w:val="24"/>
          <w:szCs w:val="24"/>
          <w:lang w:eastAsia="ru-RU"/>
        </w:rPr>
        <w:t xml:space="preserve"> </w:t>
      </w:r>
    </w:p>
    <w:p w:rsidR="00264518" w:rsidRPr="00CF0795" w:rsidRDefault="00264518" w:rsidP="00264518">
      <w:pPr>
        <w:spacing w:after="0"/>
        <w:rPr>
          <w:rFonts w:ascii="Times New Roman" w:hAnsi="Times New Roman"/>
          <w:sz w:val="24"/>
          <w:szCs w:val="24"/>
        </w:rPr>
      </w:pPr>
      <w:r>
        <w:rPr>
          <w:rFonts w:ascii="Times New Roman" w:hAnsi="Times New Roman"/>
          <w:sz w:val="24"/>
          <w:szCs w:val="24"/>
        </w:rPr>
        <w:t xml:space="preserve">  3</w:t>
      </w:r>
      <w:r w:rsidRPr="00CF0795">
        <w:rPr>
          <w:rFonts w:ascii="Times New Roman" w:hAnsi="Times New Roman"/>
          <w:sz w:val="24"/>
          <w:szCs w:val="24"/>
        </w:rPr>
        <w:t>. Оробейко Е.С., Шередер Н.Г. Организация обслуживания: рестораны и бары: Учебное пособие. -М.:Альфа, 2019</w:t>
      </w:r>
    </w:p>
    <w:p w:rsidR="00CF0795" w:rsidRPr="00264518" w:rsidRDefault="00264518" w:rsidP="0026451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 </w:t>
      </w:r>
      <w:r w:rsidR="00CF0795" w:rsidRPr="00264518">
        <w:rPr>
          <w:rFonts w:ascii="Times New Roman" w:eastAsia="Times New Roman" w:hAnsi="Times New Roman"/>
          <w:sz w:val="24"/>
          <w:szCs w:val="24"/>
          <w:lang w:eastAsia="ru-RU"/>
        </w:rPr>
        <w:t>Потапова И.И. Организация обслуживания гостей в процессе проживания. - М.: Изд</w:t>
      </w:r>
      <w:r>
        <w:rPr>
          <w:rFonts w:ascii="Times New Roman" w:eastAsia="Times New Roman" w:hAnsi="Times New Roman"/>
          <w:sz w:val="24"/>
          <w:szCs w:val="24"/>
          <w:lang w:eastAsia="ru-RU"/>
        </w:rPr>
        <w:t>ательский центр «Академия», 2019</w:t>
      </w:r>
      <w:r w:rsidR="00CF0795" w:rsidRPr="00264518">
        <w:rPr>
          <w:rFonts w:ascii="Times New Roman" w:eastAsia="Times New Roman" w:hAnsi="Times New Roman"/>
          <w:sz w:val="24"/>
          <w:szCs w:val="24"/>
          <w:lang w:eastAsia="ru-RU"/>
        </w:rPr>
        <w:t>.</w:t>
      </w:r>
    </w:p>
    <w:p w:rsidR="00CF0795" w:rsidRPr="00CF0795" w:rsidRDefault="00264518" w:rsidP="00264518">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  5. </w:t>
      </w:r>
      <w:r w:rsidR="00CF0795" w:rsidRPr="00CF0795">
        <w:rPr>
          <w:rFonts w:ascii="Times New Roman" w:hAnsi="Times New Roman"/>
          <w:sz w:val="24"/>
          <w:szCs w:val="24"/>
        </w:rPr>
        <w:t>Радченко Л.А. Обслуживание на предприятиях обществе</w:t>
      </w:r>
      <w:r>
        <w:rPr>
          <w:rFonts w:ascii="Times New Roman" w:hAnsi="Times New Roman"/>
          <w:sz w:val="24"/>
          <w:szCs w:val="24"/>
        </w:rPr>
        <w:t>нного питания. – М: Феникс, 2018</w:t>
      </w:r>
    </w:p>
    <w:p w:rsidR="00CF0795" w:rsidRPr="00CF0795" w:rsidRDefault="00264518" w:rsidP="00264518">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6. </w:t>
      </w:r>
      <w:r w:rsidRPr="00CF0795">
        <w:rPr>
          <w:rFonts w:ascii="Times New Roman" w:hAnsi="Times New Roman"/>
          <w:sz w:val="24"/>
          <w:szCs w:val="24"/>
        </w:rPr>
        <w:t>Усов</w:t>
      </w:r>
      <w:r>
        <w:rPr>
          <w:rFonts w:ascii="Times New Roman" w:hAnsi="Times New Roman"/>
          <w:sz w:val="24"/>
          <w:szCs w:val="24"/>
        </w:rPr>
        <w:t xml:space="preserve"> </w:t>
      </w:r>
      <w:r w:rsidR="00CF0795" w:rsidRPr="00CF0795">
        <w:rPr>
          <w:rFonts w:ascii="Times New Roman" w:hAnsi="Times New Roman"/>
          <w:sz w:val="24"/>
          <w:szCs w:val="24"/>
        </w:rPr>
        <w:t>В.В. Организация производства и обслуживания на предприятиях общественного питания..  5-е изд. -М.: «Академия», 2018.</w:t>
      </w:r>
    </w:p>
    <w:p w:rsidR="00CF0795" w:rsidRDefault="00CF0795" w:rsidP="00CF0795">
      <w:pPr>
        <w:spacing w:after="0"/>
        <w:ind w:firstLine="360"/>
        <w:rPr>
          <w:rFonts w:ascii="Times New Roman" w:hAnsi="Times New Roman"/>
          <w:b/>
          <w:sz w:val="24"/>
          <w:szCs w:val="24"/>
          <w:u w:val="single"/>
        </w:rPr>
      </w:pPr>
      <w:r w:rsidRPr="00CF0795">
        <w:rPr>
          <w:rFonts w:ascii="Times New Roman" w:hAnsi="Times New Roman"/>
          <w:b/>
          <w:sz w:val="24"/>
          <w:szCs w:val="24"/>
        </w:rPr>
        <w:t xml:space="preserve"> Дополнительные источники</w:t>
      </w:r>
      <w:r w:rsidRPr="00CF0795">
        <w:rPr>
          <w:rFonts w:ascii="Times New Roman" w:hAnsi="Times New Roman"/>
          <w:b/>
          <w:sz w:val="24"/>
          <w:szCs w:val="24"/>
          <w:u w:val="single"/>
        </w:rPr>
        <w:t>:</w:t>
      </w:r>
    </w:p>
    <w:p w:rsidR="00EF02C8" w:rsidRPr="0009358E" w:rsidRDefault="00EF02C8" w:rsidP="00EF02C8">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09358E">
        <w:rPr>
          <w:rFonts w:ascii="Times New Roman" w:eastAsia="Times New Roman" w:hAnsi="Times New Roman"/>
          <w:sz w:val="24"/>
          <w:szCs w:val="24"/>
          <w:lang w:eastAsia="ru-RU"/>
        </w:rPr>
        <w:t>Наталья Богатова. Современный ресторан. Книга успешного управляющего. Партнеры. Персонал. Гости. – Ресторанные ведомости, 2014.</w:t>
      </w:r>
    </w:p>
    <w:p w:rsidR="00EF02C8" w:rsidRPr="00EF02C8" w:rsidRDefault="00EF02C8" w:rsidP="00EF02C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4"/>
          <w:szCs w:val="24"/>
          <w:lang w:eastAsia="ru-RU"/>
        </w:rPr>
      </w:pPr>
      <w:r>
        <w:t>8.</w:t>
      </w:r>
      <w:hyperlink r:id="rId65" w:history="1">
        <w:r w:rsidR="00264518" w:rsidRPr="00EF02C8">
          <w:rPr>
            <w:rFonts w:ascii="Times New Roman" w:eastAsia="Times New Roman" w:hAnsi="Times New Roman"/>
            <w:sz w:val="24"/>
            <w:szCs w:val="24"/>
            <w:lang w:eastAsia="ru-RU"/>
          </w:rPr>
          <w:t>Шеламова Г.М.</w:t>
        </w:r>
      </w:hyperlink>
      <w:r w:rsidR="00264518" w:rsidRPr="00EF02C8">
        <w:rPr>
          <w:rFonts w:ascii="Times New Roman" w:eastAsia="Times New Roman" w:hAnsi="Times New Roman"/>
          <w:sz w:val="24"/>
          <w:szCs w:val="24"/>
          <w:lang w:eastAsia="ru-RU"/>
        </w:rPr>
        <w:t xml:space="preserve"> Деловая культура взаимодействия. - М.: Издательский центр </w:t>
      </w:r>
      <w:r w:rsidRPr="00EF02C8">
        <w:rPr>
          <w:rFonts w:ascii="Times New Roman" w:eastAsia="Times New Roman" w:hAnsi="Times New Roman"/>
          <w:sz w:val="24"/>
          <w:szCs w:val="24"/>
          <w:lang w:eastAsia="ru-RU"/>
        </w:rPr>
        <w:t xml:space="preserve">«Академия», 2012. </w:t>
      </w:r>
    </w:p>
    <w:p w:rsidR="00EF02C8" w:rsidRDefault="00EF02C8" w:rsidP="00EF02C8">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Cs/>
          <w:sz w:val="24"/>
          <w:szCs w:val="24"/>
          <w:shd w:val="clear" w:color="auto" w:fill="FFFFFF"/>
          <w:lang w:eastAsia="ru-RU"/>
        </w:rPr>
      </w:pPr>
      <w:r>
        <w:rPr>
          <w:rFonts w:ascii="Times New Roman" w:eastAsia="Times New Roman" w:hAnsi="Times New Roman"/>
          <w:iCs/>
          <w:sz w:val="21"/>
          <w:szCs w:val="21"/>
          <w:shd w:val="clear" w:color="auto" w:fill="FFFFFF"/>
          <w:lang w:eastAsia="ru-RU"/>
        </w:rPr>
        <w:t>9.</w:t>
      </w:r>
      <w:r w:rsidR="00264518" w:rsidRPr="00EF02C8">
        <w:rPr>
          <w:rFonts w:ascii="Times New Roman" w:eastAsia="Times New Roman" w:hAnsi="Times New Roman"/>
          <w:iCs/>
          <w:sz w:val="24"/>
          <w:szCs w:val="24"/>
          <w:shd w:val="clear" w:color="auto" w:fill="FFFFFF"/>
          <w:lang w:eastAsia="ru-RU"/>
        </w:rPr>
        <w:t>Тимохина, Т. Л. </w:t>
      </w:r>
      <w:r w:rsidR="00264518" w:rsidRPr="00EF02C8">
        <w:rPr>
          <w:rFonts w:ascii="Times New Roman" w:eastAsia="Times New Roman" w:hAnsi="Times New Roman"/>
          <w:sz w:val="24"/>
          <w:szCs w:val="24"/>
          <w:shd w:val="clear" w:color="auto" w:fill="FFFFFF"/>
          <w:lang w:eastAsia="ru-RU"/>
        </w:rPr>
        <w:t xml:space="preserve">Гостиничная индустрия. — М. : Издательство Юрайт, 2017. 336 с. </w:t>
      </w:r>
      <w:r w:rsidR="00264518" w:rsidRPr="00EF02C8">
        <w:rPr>
          <w:rFonts w:ascii="Times New Roman" w:eastAsia="Times New Roman" w:hAnsi="Times New Roman"/>
          <w:iCs/>
          <w:sz w:val="24"/>
          <w:szCs w:val="24"/>
          <w:shd w:val="clear" w:color="auto" w:fill="FFFFFF"/>
          <w:lang w:eastAsia="ru-RU"/>
        </w:rPr>
        <w:t xml:space="preserve"> </w:t>
      </w:r>
    </w:p>
    <w:p w:rsidR="00264518" w:rsidRPr="00EF02C8" w:rsidRDefault="00EF02C8" w:rsidP="00EF02C8">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shd w:val="clear" w:color="auto" w:fill="FFFFFF"/>
          <w:lang w:eastAsia="ru-RU"/>
        </w:rPr>
      </w:pPr>
      <w:r>
        <w:rPr>
          <w:rFonts w:ascii="Times New Roman" w:eastAsia="Times New Roman" w:hAnsi="Times New Roman"/>
          <w:iCs/>
          <w:sz w:val="24"/>
          <w:szCs w:val="24"/>
          <w:shd w:val="clear" w:color="auto" w:fill="FFFFFF"/>
          <w:lang w:eastAsia="ru-RU"/>
        </w:rPr>
        <w:t>10.</w:t>
      </w:r>
      <w:r w:rsidR="00264518" w:rsidRPr="00EF02C8">
        <w:rPr>
          <w:rFonts w:ascii="Times New Roman" w:eastAsia="Times New Roman" w:hAnsi="Times New Roman"/>
          <w:iCs/>
          <w:sz w:val="24"/>
          <w:szCs w:val="24"/>
          <w:shd w:val="clear" w:color="auto" w:fill="FFFFFF"/>
          <w:lang w:eastAsia="ru-RU"/>
        </w:rPr>
        <w:t>Тимохина, Т. Л. </w:t>
      </w:r>
      <w:r w:rsidR="00264518" w:rsidRPr="00EF02C8">
        <w:rPr>
          <w:rFonts w:ascii="Times New Roman" w:eastAsia="Times New Roman" w:hAnsi="Times New Roman"/>
          <w:sz w:val="24"/>
          <w:szCs w:val="24"/>
          <w:shd w:val="clear" w:color="auto" w:fill="FFFFFF"/>
          <w:lang w:eastAsia="ru-RU"/>
        </w:rPr>
        <w:t>Гостиничный сервис</w:t>
      </w:r>
      <w:r>
        <w:rPr>
          <w:rFonts w:ascii="Times New Roman" w:eastAsia="Times New Roman" w:hAnsi="Times New Roman"/>
          <w:sz w:val="24"/>
          <w:szCs w:val="24"/>
          <w:shd w:val="clear" w:color="auto" w:fill="FFFFFF"/>
          <w:lang w:eastAsia="ru-RU"/>
        </w:rPr>
        <w:t>.</w:t>
      </w:r>
      <w:r w:rsidR="00264518" w:rsidRPr="00EF02C8">
        <w:rPr>
          <w:rFonts w:ascii="Times New Roman" w:eastAsia="Times New Roman" w:hAnsi="Times New Roman"/>
          <w:sz w:val="24"/>
          <w:szCs w:val="24"/>
          <w:shd w:val="clear" w:color="auto" w:fill="FFFFFF"/>
          <w:lang w:eastAsia="ru-RU"/>
        </w:rPr>
        <w:t xml:space="preserve">— М. : Издательство Юрайт, 2017. 331 с. </w:t>
      </w:r>
      <w:r w:rsidR="00264518" w:rsidRPr="0009358E">
        <w:rPr>
          <w:rFonts w:ascii="Times New Roman" w:eastAsia="Times New Roman" w:hAnsi="Times New Roman"/>
          <w:sz w:val="24"/>
          <w:szCs w:val="24"/>
          <w:lang w:eastAsia="ru-RU"/>
        </w:rPr>
        <w:t xml:space="preserve"> </w:t>
      </w:r>
    </w:p>
    <w:p w:rsidR="00264518" w:rsidRPr="00EF02C8" w:rsidRDefault="00EF02C8" w:rsidP="00EF02C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4"/>
          <w:szCs w:val="24"/>
          <w:lang w:eastAsia="ru-RU"/>
        </w:rPr>
      </w:pPr>
      <w:r>
        <w:t>11.</w:t>
      </w:r>
      <w:hyperlink r:id="rId66" w:history="1">
        <w:r w:rsidR="00264518" w:rsidRPr="00EF02C8">
          <w:rPr>
            <w:rFonts w:ascii="Times New Roman" w:eastAsia="Times New Roman" w:hAnsi="Times New Roman"/>
            <w:sz w:val="24"/>
            <w:szCs w:val="24"/>
            <w:lang w:eastAsia="ru-RU"/>
          </w:rPr>
          <w:t>Томашевская К. В.</w:t>
        </w:r>
      </w:hyperlink>
      <w:r w:rsidRPr="00EF02C8">
        <w:rPr>
          <w:rFonts w:ascii="Times New Roman" w:eastAsia="Times New Roman" w:hAnsi="Times New Roman"/>
          <w:sz w:val="24"/>
          <w:szCs w:val="24"/>
          <w:lang w:eastAsia="ru-RU"/>
        </w:rPr>
        <w:t>и др.</w:t>
      </w:r>
      <w:r w:rsidR="00264518" w:rsidRPr="00EF02C8">
        <w:rPr>
          <w:rFonts w:ascii="Times New Roman" w:eastAsia="Times New Roman" w:hAnsi="Times New Roman"/>
          <w:sz w:val="24"/>
          <w:szCs w:val="24"/>
          <w:lang w:eastAsia="ru-RU"/>
        </w:rPr>
        <w:t xml:space="preserve"> </w:t>
      </w:r>
      <w:hyperlink r:id="rId67" w:history="1">
        <w:r w:rsidR="00264518" w:rsidRPr="00EF02C8">
          <w:rPr>
            <w:rFonts w:ascii="Times New Roman" w:eastAsia="Times New Roman" w:hAnsi="Times New Roman"/>
            <w:sz w:val="24"/>
            <w:szCs w:val="24"/>
            <w:lang w:eastAsia="ru-RU"/>
          </w:rPr>
          <w:t>Речевая коммуникация в туристской сфере</w:t>
        </w:r>
        <w:r w:rsidRPr="00EF02C8">
          <w:rPr>
            <w:rFonts w:ascii="Times New Roman" w:eastAsia="Times New Roman" w:hAnsi="Times New Roman"/>
            <w:sz w:val="24"/>
            <w:szCs w:val="24"/>
            <w:lang w:eastAsia="ru-RU"/>
          </w:rPr>
          <w:t>.</w:t>
        </w:r>
        <w:r w:rsidR="00264518" w:rsidRPr="00EF02C8">
          <w:rPr>
            <w:rFonts w:ascii="Times New Roman" w:eastAsia="Times New Roman" w:hAnsi="Times New Roman"/>
            <w:sz w:val="24"/>
            <w:szCs w:val="24"/>
            <w:lang w:eastAsia="ru-RU"/>
          </w:rPr>
          <w:t xml:space="preserve"> </w:t>
        </w:r>
      </w:hyperlink>
      <w:r w:rsidR="00264518" w:rsidRPr="00EF02C8">
        <w:rPr>
          <w:rFonts w:ascii="Times New Roman" w:eastAsia="Times New Roman" w:hAnsi="Times New Roman"/>
          <w:sz w:val="24"/>
          <w:szCs w:val="24"/>
          <w:lang w:eastAsia="ru-RU"/>
        </w:rPr>
        <w:t>- М.: Издательский центр «Академия», 2012.</w:t>
      </w:r>
    </w:p>
    <w:p w:rsidR="00264518" w:rsidRPr="0009358E" w:rsidRDefault="00AE320A" w:rsidP="00EF02C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lang w:eastAsia="ru-RU"/>
        </w:rPr>
        <w:t>12.</w:t>
      </w:r>
      <w:r w:rsidR="00264518" w:rsidRPr="0009358E">
        <w:rPr>
          <w:rFonts w:ascii="Times New Roman" w:eastAsia="Times New Roman" w:hAnsi="Times New Roman"/>
          <w:iCs/>
          <w:sz w:val="24"/>
          <w:szCs w:val="24"/>
          <w:shd w:val="clear" w:color="auto" w:fill="FFFFFF"/>
          <w:lang w:eastAsia="ru-RU"/>
        </w:rPr>
        <w:t>Сологубова, Г. С. </w:t>
      </w:r>
      <w:r w:rsidR="00264518" w:rsidRPr="0009358E">
        <w:rPr>
          <w:rFonts w:ascii="Times New Roman" w:eastAsia="Times New Roman" w:hAnsi="Times New Roman"/>
          <w:sz w:val="24"/>
          <w:szCs w:val="24"/>
          <w:shd w:val="clear" w:color="auto" w:fill="FFFFFF"/>
          <w:lang w:eastAsia="ru-RU"/>
        </w:rPr>
        <w:t>Организация обслуживания на предприятиях общественного питания  — М</w:t>
      </w:r>
      <w:r w:rsidR="00EF02C8">
        <w:rPr>
          <w:rFonts w:ascii="Times New Roman" w:eastAsia="Times New Roman" w:hAnsi="Times New Roman"/>
          <w:sz w:val="24"/>
          <w:szCs w:val="24"/>
          <w:shd w:val="clear" w:color="auto" w:fill="FFFFFF"/>
          <w:lang w:eastAsia="ru-RU"/>
        </w:rPr>
        <w:t>. : Издательство Юрайт, 2017. -</w:t>
      </w:r>
      <w:r w:rsidR="00264518" w:rsidRPr="0009358E">
        <w:rPr>
          <w:rFonts w:ascii="Times New Roman" w:eastAsia="Times New Roman" w:hAnsi="Times New Roman"/>
          <w:sz w:val="24"/>
          <w:szCs w:val="24"/>
          <w:shd w:val="clear" w:color="auto" w:fill="FFFFFF"/>
          <w:lang w:eastAsia="ru-RU"/>
        </w:rPr>
        <w:t xml:space="preserve">379 с. </w:t>
      </w:r>
    </w:p>
    <w:p w:rsidR="00264518" w:rsidRPr="00CF0795" w:rsidRDefault="00264518" w:rsidP="00CF0795">
      <w:pPr>
        <w:spacing w:after="0"/>
        <w:ind w:firstLine="360"/>
        <w:rPr>
          <w:rFonts w:ascii="Times New Roman" w:hAnsi="Times New Roman"/>
          <w:b/>
          <w:sz w:val="24"/>
          <w:szCs w:val="24"/>
          <w:u w:val="single"/>
        </w:rPr>
      </w:pPr>
    </w:p>
    <w:p w:rsidR="00CF0795" w:rsidRPr="00CF0795" w:rsidRDefault="00CF0795" w:rsidP="00EF02C8">
      <w:pPr>
        <w:spacing w:after="0"/>
        <w:rPr>
          <w:rFonts w:ascii="Times New Roman" w:hAnsi="Times New Roman"/>
          <w:sz w:val="24"/>
          <w:szCs w:val="24"/>
        </w:rPr>
      </w:pPr>
      <w:r w:rsidRPr="00CF0795">
        <w:rPr>
          <w:rFonts w:ascii="Times New Roman" w:hAnsi="Times New Roman"/>
          <w:b/>
          <w:sz w:val="24"/>
          <w:szCs w:val="24"/>
        </w:rPr>
        <w:t xml:space="preserve">      Интернет-ресурсы:</w:t>
      </w:r>
    </w:p>
    <w:p w:rsidR="00CF0795" w:rsidRPr="00CF0795" w:rsidRDefault="00CF0795" w:rsidP="00AE320A">
      <w:pPr>
        <w:numPr>
          <w:ilvl w:val="0"/>
          <w:numId w:val="5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olor w:val="000000"/>
          <w:sz w:val="24"/>
          <w:szCs w:val="24"/>
        </w:rPr>
      </w:pPr>
      <w:r w:rsidRPr="00CF0795">
        <w:rPr>
          <w:rFonts w:ascii="Times New Roman" w:hAnsi="Times New Roman"/>
          <w:color w:val="000000"/>
          <w:sz w:val="24"/>
          <w:szCs w:val="24"/>
        </w:rPr>
        <w:t xml:space="preserve">http:/ "eLibrary.ru"/ - Научная электронная библиотека </w:t>
      </w:r>
    </w:p>
    <w:p w:rsidR="00CF0795" w:rsidRPr="00CF0795" w:rsidRDefault="00CF0795" w:rsidP="00AE320A">
      <w:pPr>
        <w:numPr>
          <w:ilvl w:val="0"/>
          <w:numId w:val="5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olor w:val="000000"/>
          <w:sz w:val="24"/>
          <w:szCs w:val="24"/>
        </w:rPr>
      </w:pPr>
      <w:r w:rsidRPr="00CF0795">
        <w:rPr>
          <w:rFonts w:ascii="Times New Roman" w:hAnsi="Times New Roman"/>
          <w:color w:val="000000"/>
          <w:sz w:val="24"/>
          <w:szCs w:val="24"/>
        </w:rPr>
        <w:t xml:space="preserve">http://www.restoranoff.ru- Последние новости ресторанного бизнеса </w:t>
      </w:r>
    </w:p>
    <w:p w:rsidR="00CF0795" w:rsidRPr="00CF0795" w:rsidRDefault="00CF0795" w:rsidP="00AE320A">
      <w:pPr>
        <w:numPr>
          <w:ilvl w:val="0"/>
          <w:numId w:val="5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olor w:val="000000"/>
          <w:sz w:val="24"/>
          <w:szCs w:val="24"/>
        </w:rPr>
      </w:pPr>
      <w:r w:rsidRPr="00CF0795">
        <w:rPr>
          <w:rFonts w:ascii="Times New Roman" w:hAnsi="Times New Roman"/>
          <w:color w:val="000000"/>
          <w:sz w:val="24"/>
          <w:szCs w:val="24"/>
        </w:rPr>
        <w:t xml:space="preserve">http://www.openbusiness.ru- ресторанный бизнес </w:t>
      </w:r>
    </w:p>
    <w:p w:rsidR="00CF0795" w:rsidRPr="00CF0795" w:rsidRDefault="00CF0795" w:rsidP="00EF02C8">
      <w:pPr>
        <w:autoSpaceDE w:val="0"/>
        <w:autoSpaceDN w:val="0"/>
        <w:adjustRightInd w:val="0"/>
        <w:spacing w:after="0" w:line="240" w:lineRule="auto"/>
        <w:ind w:left="360"/>
        <w:rPr>
          <w:rFonts w:ascii="Times New Roman" w:hAnsi="Times New Roman"/>
          <w:color w:val="000000"/>
          <w:sz w:val="24"/>
          <w:szCs w:val="24"/>
        </w:rPr>
      </w:pPr>
      <w:r w:rsidRPr="00CF0795">
        <w:rPr>
          <w:rFonts w:ascii="Times New Roman" w:hAnsi="Times New Roman"/>
          <w:color w:val="000000"/>
          <w:sz w:val="24"/>
          <w:szCs w:val="24"/>
        </w:rPr>
        <w:t xml:space="preserve">4. http://fictionbook.ru -онлайн книга «Профессия официант-бармен» </w:t>
      </w:r>
    </w:p>
    <w:p w:rsidR="00CF0795" w:rsidRPr="00CF0795" w:rsidRDefault="00CF0795" w:rsidP="00EF02C8">
      <w:pPr>
        <w:shd w:val="clear" w:color="auto" w:fill="FFFFFF"/>
        <w:suppressAutoHyphens/>
        <w:spacing w:after="0" w:line="240" w:lineRule="auto"/>
        <w:ind w:left="408"/>
        <w:rPr>
          <w:rFonts w:ascii="Times New Roman" w:hAnsi="Times New Roman"/>
          <w:color w:val="000000"/>
          <w:sz w:val="24"/>
          <w:szCs w:val="24"/>
        </w:rPr>
      </w:pPr>
      <w:r w:rsidRPr="00CF0795">
        <w:rPr>
          <w:rFonts w:ascii="Times New Roman" w:hAnsi="Times New Roman"/>
          <w:color w:val="000000"/>
          <w:sz w:val="24"/>
          <w:szCs w:val="24"/>
        </w:rPr>
        <w:t xml:space="preserve">5. </w:t>
      </w:r>
      <w:hyperlink r:id="rId68" w:history="1">
        <w:r w:rsidRPr="00CF0795">
          <w:rPr>
            <w:rFonts w:ascii="Times New Roman" w:hAnsi="Times New Roman"/>
            <w:color w:val="0000FF"/>
            <w:sz w:val="24"/>
            <w:szCs w:val="24"/>
            <w:u w:val="single"/>
            <w:lang w:val="en-US"/>
          </w:rPr>
          <w:t>WWW</w:t>
        </w:r>
        <w:r w:rsidRPr="00CF0795">
          <w:rPr>
            <w:rFonts w:ascii="Times New Roman" w:hAnsi="Times New Roman"/>
            <w:color w:val="0000FF"/>
            <w:sz w:val="24"/>
            <w:szCs w:val="24"/>
            <w:u w:val="single"/>
          </w:rPr>
          <w:t>.</w:t>
        </w:r>
        <w:r w:rsidRPr="00CF0795">
          <w:rPr>
            <w:rFonts w:ascii="Times New Roman" w:hAnsi="Times New Roman"/>
            <w:color w:val="0000FF"/>
            <w:sz w:val="24"/>
            <w:szCs w:val="24"/>
            <w:u w:val="single"/>
            <w:lang w:val="en-US"/>
          </w:rPr>
          <w:t>allcafe</w:t>
        </w:r>
        <w:r w:rsidRPr="00CF0795">
          <w:rPr>
            <w:rFonts w:ascii="Times New Roman" w:hAnsi="Times New Roman"/>
            <w:color w:val="0000FF"/>
            <w:sz w:val="24"/>
            <w:szCs w:val="24"/>
            <w:u w:val="single"/>
          </w:rPr>
          <w:t>.</w:t>
        </w:r>
        <w:r w:rsidRPr="00CF0795">
          <w:rPr>
            <w:rFonts w:ascii="Times New Roman" w:hAnsi="Times New Roman"/>
            <w:color w:val="0000FF"/>
            <w:sz w:val="24"/>
            <w:szCs w:val="24"/>
            <w:u w:val="single"/>
            <w:lang w:val="en-US"/>
          </w:rPr>
          <w:t>info</w:t>
        </w:r>
      </w:hyperlink>
      <w:r w:rsidRPr="00CF0795">
        <w:rPr>
          <w:rFonts w:ascii="Times New Roman" w:hAnsi="Times New Roman"/>
          <w:sz w:val="24"/>
          <w:szCs w:val="24"/>
        </w:rPr>
        <w:t xml:space="preserve"> </w:t>
      </w:r>
      <w:r w:rsidRPr="00CF0795">
        <w:rPr>
          <w:rFonts w:ascii="Times New Roman" w:hAnsi="Times New Roman"/>
          <w:color w:val="000000"/>
          <w:sz w:val="24"/>
          <w:szCs w:val="24"/>
        </w:rPr>
        <w:t xml:space="preserve">- </w:t>
      </w:r>
      <w:r w:rsidRPr="00CF0795">
        <w:rPr>
          <w:rFonts w:ascii="Times New Roman" w:hAnsi="Times New Roman"/>
          <w:sz w:val="24"/>
          <w:szCs w:val="24"/>
        </w:rPr>
        <w:t>новости ресторанного бизнеса</w:t>
      </w:r>
    </w:p>
    <w:p w:rsidR="0009358E" w:rsidRPr="00AE320A" w:rsidRDefault="00CF0795" w:rsidP="00AE320A">
      <w:pPr>
        <w:shd w:val="clear" w:color="auto" w:fill="FFFFFF"/>
        <w:suppressAutoHyphens/>
        <w:spacing w:after="0" w:line="240" w:lineRule="auto"/>
        <w:ind w:left="408"/>
        <w:rPr>
          <w:rFonts w:ascii="Times New Roman" w:hAnsi="Times New Roman"/>
          <w:sz w:val="24"/>
          <w:szCs w:val="24"/>
        </w:rPr>
      </w:pPr>
      <w:r w:rsidRPr="00CF0795">
        <w:rPr>
          <w:rFonts w:ascii="Times New Roman" w:hAnsi="Times New Roman"/>
          <w:sz w:val="24"/>
          <w:szCs w:val="24"/>
        </w:rPr>
        <w:t xml:space="preserve">6. </w:t>
      </w:r>
      <w:r w:rsidRPr="00CF0795">
        <w:rPr>
          <w:rFonts w:ascii="Times New Roman" w:hAnsi="Times New Roman"/>
          <w:sz w:val="24"/>
          <w:szCs w:val="24"/>
          <w:lang w:val="en-US"/>
        </w:rPr>
        <w:t>WWW</w:t>
      </w:r>
      <w:r w:rsidRPr="00CF0795">
        <w:rPr>
          <w:rFonts w:ascii="Times New Roman" w:hAnsi="Times New Roman"/>
          <w:sz w:val="24"/>
          <w:szCs w:val="24"/>
        </w:rPr>
        <w:t xml:space="preserve"> </w:t>
      </w:r>
      <w:r w:rsidRPr="00CF0795">
        <w:rPr>
          <w:rFonts w:ascii="Times New Roman" w:hAnsi="Times New Roman"/>
          <w:sz w:val="24"/>
          <w:szCs w:val="24"/>
          <w:lang w:val="en-US"/>
        </w:rPr>
        <w:t>prorestoran</w:t>
      </w:r>
      <w:r w:rsidRPr="00CF0795">
        <w:rPr>
          <w:rFonts w:ascii="Times New Roman" w:hAnsi="Times New Roman"/>
          <w:sz w:val="24"/>
          <w:szCs w:val="24"/>
        </w:rPr>
        <w:t>.</w:t>
      </w:r>
      <w:r w:rsidRPr="00CF0795">
        <w:rPr>
          <w:rFonts w:ascii="Times New Roman" w:hAnsi="Times New Roman"/>
          <w:sz w:val="24"/>
          <w:szCs w:val="24"/>
          <w:lang w:val="en-US"/>
        </w:rPr>
        <w:t>com</w:t>
      </w:r>
      <w:r w:rsidRPr="00CF0795">
        <w:rPr>
          <w:rFonts w:ascii="Times New Roman" w:hAnsi="Times New Roman"/>
          <w:sz w:val="24"/>
          <w:szCs w:val="24"/>
        </w:rPr>
        <w:t xml:space="preserve"> -  новости «основы ресторанного дела»</w:t>
      </w:r>
    </w:p>
    <w:sectPr w:rsidR="0009358E" w:rsidRPr="00AE320A" w:rsidSect="00EA13D8">
      <w:footerReference w:type="default" r:id="rId69"/>
      <w:footerReference w:type="first" r:id="rId70"/>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96C" w:rsidRDefault="0093096C" w:rsidP="003624DB">
      <w:pPr>
        <w:spacing w:after="0" w:line="240" w:lineRule="auto"/>
      </w:pPr>
      <w:r>
        <w:separator/>
      </w:r>
    </w:p>
  </w:endnote>
  <w:endnote w:type="continuationSeparator" w:id="0">
    <w:p w:rsidR="0093096C" w:rsidRDefault="0093096C" w:rsidP="00362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amp;quo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74123"/>
      <w:docPartObj>
        <w:docPartGallery w:val="Page Numbers (Bottom of Page)"/>
        <w:docPartUnique/>
      </w:docPartObj>
    </w:sdtPr>
    <w:sdtContent>
      <w:p w:rsidR="0093096C" w:rsidRDefault="0093096C">
        <w:pPr>
          <w:pStyle w:val="af"/>
          <w:jc w:val="right"/>
        </w:pPr>
        <w:r>
          <w:fldChar w:fldCharType="begin"/>
        </w:r>
        <w:r>
          <w:instrText>PAGE   \* MERGEFORMAT</w:instrText>
        </w:r>
        <w:r>
          <w:fldChar w:fldCharType="separate"/>
        </w:r>
        <w:r w:rsidR="00D31106">
          <w:rPr>
            <w:noProof/>
          </w:rPr>
          <w:t>37</w:t>
        </w:r>
        <w:r>
          <w:fldChar w:fldCharType="end"/>
        </w:r>
      </w:p>
    </w:sdtContent>
  </w:sdt>
  <w:p w:rsidR="0093096C" w:rsidRDefault="0093096C">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96C" w:rsidRDefault="0093096C">
    <w:pPr>
      <w:pStyle w:val="af"/>
      <w:jc w:val="right"/>
    </w:pPr>
    <w:r>
      <w:fldChar w:fldCharType="begin"/>
    </w:r>
    <w:r>
      <w:instrText xml:space="preserve"> PAGE   \* MERGEFORMAT </w:instrText>
    </w:r>
    <w:r>
      <w:fldChar w:fldCharType="separate"/>
    </w:r>
    <w:r w:rsidR="00D31106">
      <w:rPr>
        <w:noProof/>
      </w:rPr>
      <w:t>69</w:t>
    </w:r>
    <w:r>
      <w:rPr>
        <w:noProof/>
      </w:rPr>
      <w:fldChar w:fldCharType="end"/>
    </w:r>
  </w:p>
  <w:p w:rsidR="0093096C" w:rsidRDefault="0093096C">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96C" w:rsidRDefault="0093096C">
    <w:pPr>
      <w:pStyle w:val="af"/>
      <w:jc w:val="right"/>
    </w:pPr>
  </w:p>
  <w:p w:rsidR="0093096C" w:rsidRDefault="0093096C">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96C" w:rsidRDefault="0093096C" w:rsidP="003624DB">
      <w:pPr>
        <w:spacing w:after="0" w:line="240" w:lineRule="auto"/>
      </w:pPr>
      <w:r>
        <w:separator/>
      </w:r>
    </w:p>
  </w:footnote>
  <w:footnote w:type="continuationSeparator" w:id="0">
    <w:p w:rsidR="0093096C" w:rsidRDefault="0093096C" w:rsidP="003624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838"/>
    <w:multiLevelType w:val="multilevel"/>
    <w:tmpl w:val="2F2AA49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8469CE"/>
    <w:multiLevelType w:val="multilevel"/>
    <w:tmpl w:val="84DA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961AC"/>
    <w:multiLevelType w:val="hybridMultilevel"/>
    <w:tmpl w:val="AD587AAA"/>
    <w:lvl w:ilvl="0" w:tplc="5E90178C">
      <w:start w:val="1"/>
      <w:numFmt w:val="decimal"/>
      <w:lvlText w:val="%1."/>
      <w:lvlJc w:val="left"/>
      <w:pPr>
        <w:ind w:left="940" w:hanging="348"/>
      </w:pPr>
      <w:rPr>
        <w:rFonts w:ascii="Times New Roman" w:eastAsia="Times New Roman" w:hAnsi="Times New Roman" w:cs="Times New Roman" w:hint="default"/>
        <w:b/>
        <w:bCs/>
        <w:i/>
        <w:spacing w:val="0"/>
        <w:w w:val="100"/>
        <w:sz w:val="28"/>
        <w:szCs w:val="28"/>
        <w:lang w:val="ru-RU" w:eastAsia="ru-RU" w:bidi="ru-RU"/>
      </w:rPr>
    </w:lvl>
    <w:lvl w:ilvl="1" w:tplc="DE34EA48">
      <w:numFmt w:val="bullet"/>
      <w:lvlText w:val="•"/>
      <w:lvlJc w:val="left"/>
      <w:pPr>
        <w:ind w:left="1928" w:hanging="348"/>
      </w:pPr>
      <w:rPr>
        <w:rFonts w:hint="default"/>
        <w:lang w:val="ru-RU" w:eastAsia="ru-RU" w:bidi="ru-RU"/>
      </w:rPr>
    </w:lvl>
    <w:lvl w:ilvl="2" w:tplc="65B666FA">
      <w:numFmt w:val="bullet"/>
      <w:lvlText w:val="•"/>
      <w:lvlJc w:val="left"/>
      <w:pPr>
        <w:ind w:left="2917" w:hanging="348"/>
      </w:pPr>
      <w:rPr>
        <w:rFonts w:hint="default"/>
        <w:lang w:val="ru-RU" w:eastAsia="ru-RU" w:bidi="ru-RU"/>
      </w:rPr>
    </w:lvl>
    <w:lvl w:ilvl="3" w:tplc="FF74C462">
      <w:numFmt w:val="bullet"/>
      <w:lvlText w:val="•"/>
      <w:lvlJc w:val="left"/>
      <w:pPr>
        <w:ind w:left="3905" w:hanging="348"/>
      </w:pPr>
      <w:rPr>
        <w:rFonts w:hint="default"/>
        <w:lang w:val="ru-RU" w:eastAsia="ru-RU" w:bidi="ru-RU"/>
      </w:rPr>
    </w:lvl>
    <w:lvl w:ilvl="4" w:tplc="9DCAE5E8">
      <w:numFmt w:val="bullet"/>
      <w:lvlText w:val="•"/>
      <w:lvlJc w:val="left"/>
      <w:pPr>
        <w:ind w:left="4894" w:hanging="348"/>
      </w:pPr>
      <w:rPr>
        <w:rFonts w:hint="default"/>
        <w:lang w:val="ru-RU" w:eastAsia="ru-RU" w:bidi="ru-RU"/>
      </w:rPr>
    </w:lvl>
    <w:lvl w:ilvl="5" w:tplc="8CB0C948">
      <w:numFmt w:val="bullet"/>
      <w:lvlText w:val="•"/>
      <w:lvlJc w:val="left"/>
      <w:pPr>
        <w:ind w:left="5883" w:hanging="348"/>
      </w:pPr>
      <w:rPr>
        <w:rFonts w:hint="default"/>
        <w:lang w:val="ru-RU" w:eastAsia="ru-RU" w:bidi="ru-RU"/>
      </w:rPr>
    </w:lvl>
    <w:lvl w:ilvl="6" w:tplc="6F0A326E">
      <w:numFmt w:val="bullet"/>
      <w:lvlText w:val="•"/>
      <w:lvlJc w:val="left"/>
      <w:pPr>
        <w:ind w:left="6871" w:hanging="348"/>
      </w:pPr>
      <w:rPr>
        <w:rFonts w:hint="default"/>
        <w:lang w:val="ru-RU" w:eastAsia="ru-RU" w:bidi="ru-RU"/>
      </w:rPr>
    </w:lvl>
    <w:lvl w:ilvl="7" w:tplc="1B38A734">
      <w:numFmt w:val="bullet"/>
      <w:lvlText w:val="•"/>
      <w:lvlJc w:val="left"/>
      <w:pPr>
        <w:ind w:left="7860" w:hanging="348"/>
      </w:pPr>
      <w:rPr>
        <w:rFonts w:hint="default"/>
        <w:lang w:val="ru-RU" w:eastAsia="ru-RU" w:bidi="ru-RU"/>
      </w:rPr>
    </w:lvl>
    <w:lvl w:ilvl="8" w:tplc="04662392">
      <w:numFmt w:val="bullet"/>
      <w:lvlText w:val="•"/>
      <w:lvlJc w:val="left"/>
      <w:pPr>
        <w:ind w:left="8849" w:hanging="348"/>
      </w:pPr>
      <w:rPr>
        <w:rFonts w:hint="default"/>
        <w:lang w:val="ru-RU" w:eastAsia="ru-RU" w:bidi="ru-RU"/>
      </w:rPr>
    </w:lvl>
  </w:abstractNum>
  <w:abstractNum w:abstractNumId="3" w15:restartNumberingAfterBreak="0">
    <w:nsid w:val="046F3CAB"/>
    <w:multiLevelType w:val="multilevel"/>
    <w:tmpl w:val="6E1E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350433"/>
    <w:multiLevelType w:val="hybridMultilevel"/>
    <w:tmpl w:val="7C2C02BA"/>
    <w:lvl w:ilvl="0" w:tplc="D14CC5E4">
      <w:start w:val="1"/>
      <w:numFmt w:val="decimal"/>
      <w:lvlText w:val="%1."/>
      <w:lvlJc w:val="left"/>
      <w:pPr>
        <w:ind w:left="444" w:hanging="213"/>
      </w:pPr>
      <w:rPr>
        <w:rFonts w:ascii="Times New Roman" w:eastAsia="Times New Roman" w:hAnsi="Times New Roman" w:cs="Times New Roman" w:hint="default"/>
        <w:spacing w:val="-4"/>
        <w:w w:val="100"/>
        <w:sz w:val="26"/>
        <w:szCs w:val="26"/>
        <w:lang w:val="ru-RU" w:eastAsia="ru-RU" w:bidi="ru-RU"/>
      </w:rPr>
    </w:lvl>
    <w:lvl w:ilvl="1" w:tplc="4CCCB9B2">
      <w:start w:val="1"/>
      <w:numFmt w:val="decimal"/>
      <w:lvlText w:val="%2."/>
      <w:lvlJc w:val="left"/>
      <w:pPr>
        <w:ind w:left="940" w:hanging="348"/>
      </w:pPr>
      <w:rPr>
        <w:rFonts w:ascii="Times New Roman" w:eastAsia="Times New Roman" w:hAnsi="Times New Roman" w:cs="Times New Roman" w:hint="default"/>
        <w:b/>
        <w:bCs/>
        <w:spacing w:val="0"/>
        <w:w w:val="100"/>
        <w:sz w:val="28"/>
        <w:szCs w:val="28"/>
        <w:lang w:val="ru-RU" w:eastAsia="ru-RU" w:bidi="ru-RU"/>
      </w:rPr>
    </w:lvl>
    <w:lvl w:ilvl="2" w:tplc="78ACFB8A">
      <w:numFmt w:val="bullet"/>
      <w:lvlText w:val="•"/>
      <w:lvlJc w:val="left"/>
      <w:pPr>
        <w:ind w:left="2038" w:hanging="348"/>
      </w:pPr>
      <w:rPr>
        <w:rFonts w:hint="default"/>
        <w:lang w:val="ru-RU" w:eastAsia="ru-RU" w:bidi="ru-RU"/>
      </w:rPr>
    </w:lvl>
    <w:lvl w:ilvl="3" w:tplc="809ED57C">
      <w:numFmt w:val="bullet"/>
      <w:lvlText w:val="•"/>
      <w:lvlJc w:val="left"/>
      <w:pPr>
        <w:ind w:left="3136" w:hanging="348"/>
      </w:pPr>
      <w:rPr>
        <w:rFonts w:hint="default"/>
        <w:lang w:val="ru-RU" w:eastAsia="ru-RU" w:bidi="ru-RU"/>
      </w:rPr>
    </w:lvl>
    <w:lvl w:ilvl="4" w:tplc="A0485828">
      <w:numFmt w:val="bullet"/>
      <w:lvlText w:val="•"/>
      <w:lvlJc w:val="left"/>
      <w:pPr>
        <w:ind w:left="4235" w:hanging="348"/>
      </w:pPr>
      <w:rPr>
        <w:rFonts w:hint="default"/>
        <w:lang w:val="ru-RU" w:eastAsia="ru-RU" w:bidi="ru-RU"/>
      </w:rPr>
    </w:lvl>
    <w:lvl w:ilvl="5" w:tplc="7DF23294">
      <w:numFmt w:val="bullet"/>
      <w:lvlText w:val="•"/>
      <w:lvlJc w:val="left"/>
      <w:pPr>
        <w:ind w:left="5333" w:hanging="348"/>
      </w:pPr>
      <w:rPr>
        <w:rFonts w:hint="default"/>
        <w:lang w:val="ru-RU" w:eastAsia="ru-RU" w:bidi="ru-RU"/>
      </w:rPr>
    </w:lvl>
    <w:lvl w:ilvl="6" w:tplc="DD8C02D4">
      <w:numFmt w:val="bullet"/>
      <w:lvlText w:val="•"/>
      <w:lvlJc w:val="left"/>
      <w:pPr>
        <w:ind w:left="6432" w:hanging="348"/>
      </w:pPr>
      <w:rPr>
        <w:rFonts w:hint="default"/>
        <w:lang w:val="ru-RU" w:eastAsia="ru-RU" w:bidi="ru-RU"/>
      </w:rPr>
    </w:lvl>
    <w:lvl w:ilvl="7" w:tplc="C6F687B2">
      <w:numFmt w:val="bullet"/>
      <w:lvlText w:val="•"/>
      <w:lvlJc w:val="left"/>
      <w:pPr>
        <w:ind w:left="7530" w:hanging="348"/>
      </w:pPr>
      <w:rPr>
        <w:rFonts w:hint="default"/>
        <w:lang w:val="ru-RU" w:eastAsia="ru-RU" w:bidi="ru-RU"/>
      </w:rPr>
    </w:lvl>
    <w:lvl w:ilvl="8" w:tplc="47864A8E">
      <w:numFmt w:val="bullet"/>
      <w:lvlText w:val="•"/>
      <w:lvlJc w:val="left"/>
      <w:pPr>
        <w:ind w:left="8629" w:hanging="348"/>
      </w:pPr>
      <w:rPr>
        <w:rFonts w:hint="default"/>
        <w:lang w:val="ru-RU" w:eastAsia="ru-RU" w:bidi="ru-RU"/>
      </w:rPr>
    </w:lvl>
  </w:abstractNum>
  <w:abstractNum w:abstractNumId="5" w15:restartNumberingAfterBreak="0">
    <w:nsid w:val="0A6610CF"/>
    <w:multiLevelType w:val="multilevel"/>
    <w:tmpl w:val="F0BE40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796666"/>
    <w:multiLevelType w:val="multilevel"/>
    <w:tmpl w:val="454E33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7D1FDE"/>
    <w:multiLevelType w:val="multilevel"/>
    <w:tmpl w:val="8608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FA6B8F"/>
    <w:multiLevelType w:val="multilevel"/>
    <w:tmpl w:val="1152E78A"/>
    <w:name w:val="Нумерованный список 2"/>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9" w15:restartNumberingAfterBreak="0">
    <w:nsid w:val="0ECA7D79"/>
    <w:multiLevelType w:val="multilevel"/>
    <w:tmpl w:val="A91C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A94554"/>
    <w:multiLevelType w:val="hybridMultilevel"/>
    <w:tmpl w:val="CB16BA38"/>
    <w:lvl w:ilvl="0" w:tplc="788AE178">
      <w:start w:val="1"/>
      <w:numFmt w:val="decimal"/>
      <w:lvlText w:val="%1"/>
      <w:lvlJc w:val="left"/>
      <w:pPr>
        <w:ind w:left="920" w:hanging="212"/>
      </w:pPr>
      <w:rPr>
        <w:rFonts w:ascii="Times New Roman" w:eastAsia="Times New Roman" w:hAnsi="Times New Roman" w:cs="Times New Roman" w:hint="default"/>
        <w:b w:val="0"/>
        <w:w w:val="100"/>
        <w:sz w:val="24"/>
        <w:szCs w:val="28"/>
        <w:lang w:val="ru-RU" w:eastAsia="ru-RU" w:bidi="ru-RU"/>
      </w:rPr>
    </w:lvl>
    <w:lvl w:ilvl="1" w:tplc="855A4B56">
      <w:numFmt w:val="bullet"/>
      <w:lvlText w:val="-"/>
      <w:lvlJc w:val="left"/>
      <w:pPr>
        <w:ind w:left="232" w:hanging="360"/>
      </w:pPr>
      <w:rPr>
        <w:rFonts w:ascii="Times New Roman" w:eastAsia="Times New Roman" w:hAnsi="Times New Roman" w:cs="Times New Roman" w:hint="default"/>
        <w:w w:val="100"/>
        <w:sz w:val="28"/>
        <w:szCs w:val="28"/>
        <w:lang w:val="ru-RU" w:eastAsia="ru-RU" w:bidi="ru-RU"/>
      </w:rPr>
    </w:lvl>
    <w:lvl w:ilvl="2" w:tplc="A6F0F426">
      <w:numFmt w:val="bullet"/>
      <w:lvlText w:val="•"/>
      <w:lvlJc w:val="left"/>
      <w:pPr>
        <w:ind w:left="1594" w:hanging="360"/>
      </w:pPr>
      <w:rPr>
        <w:rFonts w:hint="default"/>
        <w:lang w:val="ru-RU" w:eastAsia="ru-RU" w:bidi="ru-RU"/>
      </w:rPr>
    </w:lvl>
    <w:lvl w:ilvl="3" w:tplc="D916C88E">
      <w:numFmt w:val="bullet"/>
      <w:lvlText w:val="•"/>
      <w:lvlJc w:val="left"/>
      <w:pPr>
        <w:ind w:left="2748" w:hanging="360"/>
      </w:pPr>
      <w:rPr>
        <w:rFonts w:hint="default"/>
        <w:lang w:val="ru-RU" w:eastAsia="ru-RU" w:bidi="ru-RU"/>
      </w:rPr>
    </w:lvl>
    <w:lvl w:ilvl="4" w:tplc="8B8ABEAC">
      <w:numFmt w:val="bullet"/>
      <w:lvlText w:val="•"/>
      <w:lvlJc w:val="left"/>
      <w:pPr>
        <w:ind w:left="3902" w:hanging="360"/>
      </w:pPr>
      <w:rPr>
        <w:rFonts w:hint="default"/>
        <w:lang w:val="ru-RU" w:eastAsia="ru-RU" w:bidi="ru-RU"/>
      </w:rPr>
    </w:lvl>
    <w:lvl w:ilvl="5" w:tplc="3C80748E">
      <w:numFmt w:val="bullet"/>
      <w:lvlText w:val="•"/>
      <w:lvlJc w:val="left"/>
      <w:pPr>
        <w:ind w:left="5056" w:hanging="360"/>
      </w:pPr>
      <w:rPr>
        <w:rFonts w:hint="default"/>
        <w:lang w:val="ru-RU" w:eastAsia="ru-RU" w:bidi="ru-RU"/>
      </w:rPr>
    </w:lvl>
    <w:lvl w:ilvl="6" w:tplc="F0C43880">
      <w:numFmt w:val="bullet"/>
      <w:lvlText w:val="•"/>
      <w:lvlJc w:val="left"/>
      <w:pPr>
        <w:ind w:left="6210" w:hanging="360"/>
      </w:pPr>
      <w:rPr>
        <w:rFonts w:hint="default"/>
        <w:lang w:val="ru-RU" w:eastAsia="ru-RU" w:bidi="ru-RU"/>
      </w:rPr>
    </w:lvl>
    <w:lvl w:ilvl="7" w:tplc="09148B04">
      <w:numFmt w:val="bullet"/>
      <w:lvlText w:val="•"/>
      <w:lvlJc w:val="left"/>
      <w:pPr>
        <w:ind w:left="7364" w:hanging="360"/>
      </w:pPr>
      <w:rPr>
        <w:rFonts w:hint="default"/>
        <w:lang w:val="ru-RU" w:eastAsia="ru-RU" w:bidi="ru-RU"/>
      </w:rPr>
    </w:lvl>
    <w:lvl w:ilvl="8" w:tplc="BF54AABC">
      <w:numFmt w:val="bullet"/>
      <w:lvlText w:val="•"/>
      <w:lvlJc w:val="left"/>
      <w:pPr>
        <w:ind w:left="8518" w:hanging="360"/>
      </w:pPr>
      <w:rPr>
        <w:rFonts w:hint="default"/>
        <w:lang w:val="ru-RU" w:eastAsia="ru-RU" w:bidi="ru-RU"/>
      </w:rPr>
    </w:lvl>
  </w:abstractNum>
  <w:abstractNum w:abstractNumId="11" w15:restartNumberingAfterBreak="0">
    <w:nsid w:val="13030367"/>
    <w:multiLevelType w:val="multilevel"/>
    <w:tmpl w:val="554CB1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524673"/>
    <w:multiLevelType w:val="hybridMultilevel"/>
    <w:tmpl w:val="DCD442F8"/>
    <w:lvl w:ilvl="0" w:tplc="91D894C0">
      <w:start w:val="1"/>
      <w:numFmt w:val="decimal"/>
      <w:lvlText w:val="%1."/>
      <w:lvlJc w:val="left"/>
      <w:pPr>
        <w:ind w:left="512" w:hanging="281"/>
      </w:pPr>
      <w:rPr>
        <w:rFonts w:ascii="Times New Roman" w:eastAsia="Times New Roman" w:hAnsi="Times New Roman" w:cs="Times New Roman" w:hint="default"/>
        <w:w w:val="100"/>
        <w:sz w:val="28"/>
        <w:szCs w:val="28"/>
        <w:lang w:val="ru-RU" w:eastAsia="ru-RU" w:bidi="ru-RU"/>
      </w:rPr>
    </w:lvl>
    <w:lvl w:ilvl="1" w:tplc="1DFC91D8">
      <w:numFmt w:val="bullet"/>
      <w:lvlText w:val="•"/>
      <w:lvlJc w:val="left"/>
      <w:pPr>
        <w:ind w:left="1550" w:hanging="281"/>
      </w:pPr>
      <w:rPr>
        <w:rFonts w:hint="default"/>
        <w:lang w:val="ru-RU" w:eastAsia="ru-RU" w:bidi="ru-RU"/>
      </w:rPr>
    </w:lvl>
    <w:lvl w:ilvl="2" w:tplc="A1B8BA16">
      <w:numFmt w:val="bullet"/>
      <w:lvlText w:val="•"/>
      <w:lvlJc w:val="left"/>
      <w:pPr>
        <w:ind w:left="2581" w:hanging="281"/>
      </w:pPr>
      <w:rPr>
        <w:rFonts w:hint="default"/>
        <w:lang w:val="ru-RU" w:eastAsia="ru-RU" w:bidi="ru-RU"/>
      </w:rPr>
    </w:lvl>
    <w:lvl w:ilvl="3" w:tplc="817878A2">
      <w:numFmt w:val="bullet"/>
      <w:lvlText w:val="•"/>
      <w:lvlJc w:val="left"/>
      <w:pPr>
        <w:ind w:left="3611" w:hanging="281"/>
      </w:pPr>
      <w:rPr>
        <w:rFonts w:hint="default"/>
        <w:lang w:val="ru-RU" w:eastAsia="ru-RU" w:bidi="ru-RU"/>
      </w:rPr>
    </w:lvl>
    <w:lvl w:ilvl="4" w:tplc="78523EB6">
      <w:numFmt w:val="bullet"/>
      <w:lvlText w:val="•"/>
      <w:lvlJc w:val="left"/>
      <w:pPr>
        <w:ind w:left="4642" w:hanging="281"/>
      </w:pPr>
      <w:rPr>
        <w:rFonts w:hint="default"/>
        <w:lang w:val="ru-RU" w:eastAsia="ru-RU" w:bidi="ru-RU"/>
      </w:rPr>
    </w:lvl>
    <w:lvl w:ilvl="5" w:tplc="2CCE3BD4">
      <w:numFmt w:val="bullet"/>
      <w:lvlText w:val="•"/>
      <w:lvlJc w:val="left"/>
      <w:pPr>
        <w:ind w:left="5673" w:hanging="281"/>
      </w:pPr>
      <w:rPr>
        <w:rFonts w:hint="default"/>
        <w:lang w:val="ru-RU" w:eastAsia="ru-RU" w:bidi="ru-RU"/>
      </w:rPr>
    </w:lvl>
    <w:lvl w:ilvl="6" w:tplc="A376543E">
      <w:numFmt w:val="bullet"/>
      <w:lvlText w:val="•"/>
      <w:lvlJc w:val="left"/>
      <w:pPr>
        <w:ind w:left="6703" w:hanging="281"/>
      </w:pPr>
      <w:rPr>
        <w:rFonts w:hint="default"/>
        <w:lang w:val="ru-RU" w:eastAsia="ru-RU" w:bidi="ru-RU"/>
      </w:rPr>
    </w:lvl>
    <w:lvl w:ilvl="7" w:tplc="4154A54C">
      <w:numFmt w:val="bullet"/>
      <w:lvlText w:val="•"/>
      <w:lvlJc w:val="left"/>
      <w:pPr>
        <w:ind w:left="7734" w:hanging="281"/>
      </w:pPr>
      <w:rPr>
        <w:rFonts w:hint="default"/>
        <w:lang w:val="ru-RU" w:eastAsia="ru-RU" w:bidi="ru-RU"/>
      </w:rPr>
    </w:lvl>
    <w:lvl w:ilvl="8" w:tplc="ED6A8900">
      <w:numFmt w:val="bullet"/>
      <w:lvlText w:val="•"/>
      <w:lvlJc w:val="left"/>
      <w:pPr>
        <w:ind w:left="8765" w:hanging="281"/>
      </w:pPr>
      <w:rPr>
        <w:rFonts w:hint="default"/>
        <w:lang w:val="ru-RU" w:eastAsia="ru-RU" w:bidi="ru-RU"/>
      </w:rPr>
    </w:lvl>
  </w:abstractNum>
  <w:abstractNum w:abstractNumId="13" w15:restartNumberingAfterBreak="0">
    <w:nsid w:val="17F95F6F"/>
    <w:multiLevelType w:val="hybridMultilevel"/>
    <w:tmpl w:val="051E98EA"/>
    <w:lvl w:ilvl="0" w:tplc="B5AC3A4E">
      <w:start w:val="6"/>
      <w:numFmt w:val="decimal"/>
      <w:lvlText w:val="%1."/>
      <w:lvlJc w:val="left"/>
      <w:pPr>
        <w:ind w:left="849" w:hanging="281"/>
      </w:pPr>
      <w:rPr>
        <w:rFonts w:ascii="Times New Roman" w:eastAsia="Times New Roman" w:hAnsi="Times New Roman" w:cs="Times New Roman" w:hint="default"/>
        <w:w w:val="100"/>
        <w:sz w:val="28"/>
        <w:szCs w:val="28"/>
        <w:lang w:val="ru-RU" w:eastAsia="ru-RU" w:bidi="ru-RU"/>
      </w:rPr>
    </w:lvl>
    <w:lvl w:ilvl="1" w:tplc="224E9742">
      <w:numFmt w:val="bullet"/>
      <w:lvlText w:val="-"/>
      <w:lvlJc w:val="left"/>
      <w:pPr>
        <w:ind w:left="232" w:hanging="360"/>
      </w:pPr>
      <w:rPr>
        <w:rFonts w:ascii="Times New Roman" w:eastAsia="Times New Roman" w:hAnsi="Times New Roman" w:cs="Times New Roman" w:hint="default"/>
        <w:w w:val="100"/>
        <w:sz w:val="28"/>
        <w:szCs w:val="28"/>
        <w:lang w:val="ru-RU" w:eastAsia="ru-RU" w:bidi="ru-RU"/>
      </w:rPr>
    </w:lvl>
    <w:lvl w:ilvl="2" w:tplc="3C1A3680">
      <w:numFmt w:val="bullet"/>
      <w:lvlText w:val="•"/>
      <w:lvlJc w:val="left"/>
      <w:pPr>
        <w:ind w:left="1914" w:hanging="360"/>
      </w:pPr>
      <w:rPr>
        <w:rFonts w:hint="default"/>
        <w:lang w:val="ru-RU" w:eastAsia="ru-RU" w:bidi="ru-RU"/>
      </w:rPr>
    </w:lvl>
    <w:lvl w:ilvl="3" w:tplc="243A30B2">
      <w:numFmt w:val="bullet"/>
      <w:lvlText w:val="•"/>
      <w:lvlJc w:val="left"/>
      <w:pPr>
        <w:ind w:left="3028" w:hanging="360"/>
      </w:pPr>
      <w:rPr>
        <w:rFonts w:hint="default"/>
        <w:lang w:val="ru-RU" w:eastAsia="ru-RU" w:bidi="ru-RU"/>
      </w:rPr>
    </w:lvl>
    <w:lvl w:ilvl="4" w:tplc="A724B32C">
      <w:numFmt w:val="bullet"/>
      <w:lvlText w:val="•"/>
      <w:lvlJc w:val="left"/>
      <w:pPr>
        <w:ind w:left="4142" w:hanging="360"/>
      </w:pPr>
      <w:rPr>
        <w:rFonts w:hint="default"/>
        <w:lang w:val="ru-RU" w:eastAsia="ru-RU" w:bidi="ru-RU"/>
      </w:rPr>
    </w:lvl>
    <w:lvl w:ilvl="5" w:tplc="4AF636B6">
      <w:numFmt w:val="bullet"/>
      <w:lvlText w:val="•"/>
      <w:lvlJc w:val="left"/>
      <w:pPr>
        <w:ind w:left="5256" w:hanging="360"/>
      </w:pPr>
      <w:rPr>
        <w:rFonts w:hint="default"/>
        <w:lang w:val="ru-RU" w:eastAsia="ru-RU" w:bidi="ru-RU"/>
      </w:rPr>
    </w:lvl>
    <w:lvl w:ilvl="6" w:tplc="767E2F6E">
      <w:numFmt w:val="bullet"/>
      <w:lvlText w:val="•"/>
      <w:lvlJc w:val="left"/>
      <w:pPr>
        <w:ind w:left="6370" w:hanging="360"/>
      </w:pPr>
      <w:rPr>
        <w:rFonts w:hint="default"/>
        <w:lang w:val="ru-RU" w:eastAsia="ru-RU" w:bidi="ru-RU"/>
      </w:rPr>
    </w:lvl>
    <w:lvl w:ilvl="7" w:tplc="D55A8DAE">
      <w:numFmt w:val="bullet"/>
      <w:lvlText w:val="•"/>
      <w:lvlJc w:val="left"/>
      <w:pPr>
        <w:ind w:left="7484" w:hanging="360"/>
      </w:pPr>
      <w:rPr>
        <w:rFonts w:hint="default"/>
        <w:lang w:val="ru-RU" w:eastAsia="ru-RU" w:bidi="ru-RU"/>
      </w:rPr>
    </w:lvl>
    <w:lvl w:ilvl="8" w:tplc="F8E4D466">
      <w:numFmt w:val="bullet"/>
      <w:lvlText w:val="•"/>
      <w:lvlJc w:val="left"/>
      <w:pPr>
        <w:ind w:left="8598" w:hanging="360"/>
      </w:pPr>
      <w:rPr>
        <w:rFonts w:hint="default"/>
        <w:lang w:val="ru-RU" w:eastAsia="ru-RU" w:bidi="ru-RU"/>
      </w:rPr>
    </w:lvl>
  </w:abstractNum>
  <w:abstractNum w:abstractNumId="14" w15:restartNumberingAfterBreak="0">
    <w:nsid w:val="1AAF5A29"/>
    <w:multiLevelType w:val="hybridMultilevel"/>
    <w:tmpl w:val="31D29886"/>
    <w:lvl w:ilvl="0" w:tplc="B89CD05C">
      <w:start w:val="1"/>
      <w:numFmt w:val="decimal"/>
      <w:lvlText w:val="%1."/>
      <w:lvlJc w:val="left"/>
      <w:pPr>
        <w:ind w:left="940" w:hanging="348"/>
      </w:pPr>
      <w:rPr>
        <w:rFonts w:ascii="Times New Roman" w:eastAsia="Times New Roman" w:hAnsi="Times New Roman" w:cs="Times New Roman" w:hint="default"/>
        <w:spacing w:val="-12"/>
        <w:w w:val="100"/>
        <w:sz w:val="24"/>
        <w:szCs w:val="24"/>
        <w:lang w:val="ru-RU" w:eastAsia="ru-RU" w:bidi="ru-RU"/>
      </w:rPr>
    </w:lvl>
    <w:lvl w:ilvl="1" w:tplc="FA7870FA">
      <w:numFmt w:val="bullet"/>
      <w:lvlText w:val="-"/>
      <w:lvlJc w:val="left"/>
      <w:pPr>
        <w:ind w:left="232" w:hanging="360"/>
      </w:pPr>
      <w:rPr>
        <w:rFonts w:ascii="Times New Roman" w:eastAsia="Times New Roman" w:hAnsi="Times New Roman" w:cs="Times New Roman" w:hint="default"/>
        <w:w w:val="100"/>
        <w:sz w:val="28"/>
        <w:szCs w:val="28"/>
        <w:lang w:val="ru-RU" w:eastAsia="ru-RU" w:bidi="ru-RU"/>
      </w:rPr>
    </w:lvl>
    <w:lvl w:ilvl="2" w:tplc="96CE0330">
      <w:numFmt w:val="bullet"/>
      <w:lvlText w:val="•"/>
      <w:lvlJc w:val="left"/>
      <w:pPr>
        <w:ind w:left="2038" w:hanging="360"/>
      </w:pPr>
      <w:rPr>
        <w:rFonts w:hint="default"/>
        <w:lang w:val="ru-RU" w:eastAsia="ru-RU" w:bidi="ru-RU"/>
      </w:rPr>
    </w:lvl>
    <w:lvl w:ilvl="3" w:tplc="B358DC3E">
      <w:numFmt w:val="bullet"/>
      <w:lvlText w:val="•"/>
      <w:lvlJc w:val="left"/>
      <w:pPr>
        <w:ind w:left="3136" w:hanging="360"/>
      </w:pPr>
      <w:rPr>
        <w:rFonts w:hint="default"/>
        <w:lang w:val="ru-RU" w:eastAsia="ru-RU" w:bidi="ru-RU"/>
      </w:rPr>
    </w:lvl>
    <w:lvl w:ilvl="4" w:tplc="D4ECF97E">
      <w:numFmt w:val="bullet"/>
      <w:lvlText w:val="•"/>
      <w:lvlJc w:val="left"/>
      <w:pPr>
        <w:ind w:left="4235" w:hanging="360"/>
      </w:pPr>
      <w:rPr>
        <w:rFonts w:hint="default"/>
        <w:lang w:val="ru-RU" w:eastAsia="ru-RU" w:bidi="ru-RU"/>
      </w:rPr>
    </w:lvl>
    <w:lvl w:ilvl="5" w:tplc="ED08F5B6">
      <w:numFmt w:val="bullet"/>
      <w:lvlText w:val="•"/>
      <w:lvlJc w:val="left"/>
      <w:pPr>
        <w:ind w:left="5333" w:hanging="360"/>
      </w:pPr>
      <w:rPr>
        <w:rFonts w:hint="default"/>
        <w:lang w:val="ru-RU" w:eastAsia="ru-RU" w:bidi="ru-RU"/>
      </w:rPr>
    </w:lvl>
    <w:lvl w:ilvl="6" w:tplc="D0782192">
      <w:numFmt w:val="bullet"/>
      <w:lvlText w:val="•"/>
      <w:lvlJc w:val="left"/>
      <w:pPr>
        <w:ind w:left="6432" w:hanging="360"/>
      </w:pPr>
      <w:rPr>
        <w:rFonts w:hint="default"/>
        <w:lang w:val="ru-RU" w:eastAsia="ru-RU" w:bidi="ru-RU"/>
      </w:rPr>
    </w:lvl>
    <w:lvl w:ilvl="7" w:tplc="2758A580">
      <w:numFmt w:val="bullet"/>
      <w:lvlText w:val="•"/>
      <w:lvlJc w:val="left"/>
      <w:pPr>
        <w:ind w:left="7530" w:hanging="360"/>
      </w:pPr>
      <w:rPr>
        <w:rFonts w:hint="default"/>
        <w:lang w:val="ru-RU" w:eastAsia="ru-RU" w:bidi="ru-RU"/>
      </w:rPr>
    </w:lvl>
    <w:lvl w:ilvl="8" w:tplc="9192139E">
      <w:numFmt w:val="bullet"/>
      <w:lvlText w:val="•"/>
      <w:lvlJc w:val="left"/>
      <w:pPr>
        <w:ind w:left="8629" w:hanging="360"/>
      </w:pPr>
      <w:rPr>
        <w:rFonts w:hint="default"/>
        <w:lang w:val="ru-RU" w:eastAsia="ru-RU" w:bidi="ru-RU"/>
      </w:rPr>
    </w:lvl>
  </w:abstractNum>
  <w:abstractNum w:abstractNumId="15" w15:restartNumberingAfterBreak="0">
    <w:nsid w:val="1B791EFE"/>
    <w:multiLevelType w:val="hybridMultilevel"/>
    <w:tmpl w:val="92F8CD16"/>
    <w:lvl w:ilvl="0" w:tplc="4866C202">
      <w:start w:val="1"/>
      <w:numFmt w:val="decimal"/>
      <w:lvlText w:val="%1."/>
      <w:lvlJc w:val="left"/>
      <w:pPr>
        <w:ind w:left="232" w:hanging="321"/>
      </w:pPr>
      <w:rPr>
        <w:rFonts w:ascii="Times New Roman" w:eastAsia="Times New Roman" w:hAnsi="Times New Roman" w:cs="Times New Roman" w:hint="default"/>
        <w:w w:val="100"/>
        <w:sz w:val="24"/>
        <w:szCs w:val="24"/>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ED4188"/>
    <w:multiLevelType w:val="multilevel"/>
    <w:tmpl w:val="7E46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2E00BB"/>
    <w:multiLevelType w:val="multilevel"/>
    <w:tmpl w:val="2C1EE5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1E6C0E"/>
    <w:multiLevelType w:val="hybridMultilevel"/>
    <w:tmpl w:val="613A4F00"/>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827DEC"/>
    <w:multiLevelType w:val="hybridMultilevel"/>
    <w:tmpl w:val="5852C2AA"/>
    <w:lvl w:ilvl="0" w:tplc="883CD48E">
      <w:start w:val="1"/>
      <w:numFmt w:val="decimal"/>
      <w:lvlText w:val="%1."/>
      <w:lvlJc w:val="left"/>
      <w:pPr>
        <w:ind w:left="512" w:hanging="281"/>
      </w:pPr>
      <w:rPr>
        <w:rFonts w:ascii="Times New Roman" w:eastAsia="Times New Roman" w:hAnsi="Times New Roman" w:cs="Times New Roman" w:hint="default"/>
        <w:spacing w:val="0"/>
        <w:w w:val="100"/>
        <w:sz w:val="28"/>
        <w:szCs w:val="28"/>
        <w:lang w:val="ru-RU" w:eastAsia="ru-RU" w:bidi="ru-RU"/>
      </w:rPr>
    </w:lvl>
    <w:lvl w:ilvl="1" w:tplc="0354F8FA">
      <w:numFmt w:val="bullet"/>
      <w:lvlText w:val="•"/>
      <w:lvlJc w:val="left"/>
      <w:pPr>
        <w:ind w:left="1550" w:hanging="281"/>
      </w:pPr>
      <w:rPr>
        <w:rFonts w:hint="default"/>
        <w:lang w:val="ru-RU" w:eastAsia="ru-RU" w:bidi="ru-RU"/>
      </w:rPr>
    </w:lvl>
    <w:lvl w:ilvl="2" w:tplc="18A0F090">
      <w:numFmt w:val="bullet"/>
      <w:lvlText w:val="•"/>
      <w:lvlJc w:val="left"/>
      <w:pPr>
        <w:ind w:left="2581" w:hanging="281"/>
      </w:pPr>
      <w:rPr>
        <w:rFonts w:hint="default"/>
        <w:lang w:val="ru-RU" w:eastAsia="ru-RU" w:bidi="ru-RU"/>
      </w:rPr>
    </w:lvl>
    <w:lvl w:ilvl="3" w:tplc="498CFE80">
      <w:numFmt w:val="bullet"/>
      <w:lvlText w:val="•"/>
      <w:lvlJc w:val="left"/>
      <w:pPr>
        <w:ind w:left="3611" w:hanging="281"/>
      </w:pPr>
      <w:rPr>
        <w:rFonts w:hint="default"/>
        <w:lang w:val="ru-RU" w:eastAsia="ru-RU" w:bidi="ru-RU"/>
      </w:rPr>
    </w:lvl>
    <w:lvl w:ilvl="4" w:tplc="30D0E316">
      <w:numFmt w:val="bullet"/>
      <w:lvlText w:val="•"/>
      <w:lvlJc w:val="left"/>
      <w:pPr>
        <w:ind w:left="4642" w:hanging="281"/>
      </w:pPr>
      <w:rPr>
        <w:rFonts w:hint="default"/>
        <w:lang w:val="ru-RU" w:eastAsia="ru-RU" w:bidi="ru-RU"/>
      </w:rPr>
    </w:lvl>
    <w:lvl w:ilvl="5" w:tplc="6A165896">
      <w:numFmt w:val="bullet"/>
      <w:lvlText w:val="•"/>
      <w:lvlJc w:val="left"/>
      <w:pPr>
        <w:ind w:left="5673" w:hanging="281"/>
      </w:pPr>
      <w:rPr>
        <w:rFonts w:hint="default"/>
        <w:lang w:val="ru-RU" w:eastAsia="ru-RU" w:bidi="ru-RU"/>
      </w:rPr>
    </w:lvl>
    <w:lvl w:ilvl="6" w:tplc="09D45612">
      <w:numFmt w:val="bullet"/>
      <w:lvlText w:val="•"/>
      <w:lvlJc w:val="left"/>
      <w:pPr>
        <w:ind w:left="6703" w:hanging="281"/>
      </w:pPr>
      <w:rPr>
        <w:rFonts w:hint="default"/>
        <w:lang w:val="ru-RU" w:eastAsia="ru-RU" w:bidi="ru-RU"/>
      </w:rPr>
    </w:lvl>
    <w:lvl w:ilvl="7" w:tplc="4D7ABFB6">
      <w:numFmt w:val="bullet"/>
      <w:lvlText w:val="•"/>
      <w:lvlJc w:val="left"/>
      <w:pPr>
        <w:ind w:left="7734" w:hanging="281"/>
      </w:pPr>
      <w:rPr>
        <w:rFonts w:hint="default"/>
        <w:lang w:val="ru-RU" w:eastAsia="ru-RU" w:bidi="ru-RU"/>
      </w:rPr>
    </w:lvl>
    <w:lvl w:ilvl="8" w:tplc="274013CC">
      <w:numFmt w:val="bullet"/>
      <w:lvlText w:val="•"/>
      <w:lvlJc w:val="left"/>
      <w:pPr>
        <w:ind w:left="8765" w:hanging="281"/>
      </w:pPr>
      <w:rPr>
        <w:rFonts w:hint="default"/>
        <w:lang w:val="ru-RU" w:eastAsia="ru-RU" w:bidi="ru-RU"/>
      </w:rPr>
    </w:lvl>
  </w:abstractNum>
  <w:abstractNum w:abstractNumId="20" w15:restartNumberingAfterBreak="0">
    <w:nsid w:val="2E233C16"/>
    <w:multiLevelType w:val="hybridMultilevel"/>
    <w:tmpl w:val="C93A4B46"/>
    <w:lvl w:ilvl="0" w:tplc="4FF6FDB4">
      <w:start w:val="1"/>
      <w:numFmt w:val="decimal"/>
      <w:lvlText w:val="%1."/>
      <w:lvlJc w:val="left"/>
      <w:pPr>
        <w:ind w:left="952" w:hanging="348"/>
      </w:pPr>
      <w:rPr>
        <w:rFonts w:hint="default"/>
        <w:spacing w:val="0"/>
        <w:w w:val="100"/>
        <w:lang w:val="ru-RU" w:eastAsia="ru-RU" w:bidi="ru-RU"/>
      </w:rPr>
    </w:lvl>
    <w:lvl w:ilvl="1" w:tplc="90BA9554">
      <w:numFmt w:val="bullet"/>
      <w:lvlText w:val="-"/>
      <w:lvlJc w:val="left"/>
      <w:pPr>
        <w:ind w:left="232" w:hanging="360"/>
      </w:pPr>
      <w:rPr>
        <w:rFonts w:ascii="Times New Roman" w:eastAsia="Times New Roman" w:hAnsi="Times New Roman" w:cs="Times New Roman" w:hint="default"/>
        <w:w w:val="100"/>
        <w:sz w:val="28"/>
        <w:szCs w:val="28"/>
        <w:lang w:val="ru-RU" w:eastAsia="ru-RU" w:bidi="ru-RU"/>
      </w:rPr>
    </w:lvl>
    <w:lvl w:ilvl="2" w:tplc="1B86672A">
      <w:numFmt w:val="bullet"/>
      <w:lvlText w:val="•"/>
      <w:lvlJc w:val="left"/>
      <w:pPr>
        <w:ind w:left="2056" w:hanging="360"/>
      </w:pPr>
      <w:rPr>
        <w:rFonts w:hint="default"/>
        <w:lang w:val="ru-RU" w:eastAsia="ru-RU" w:bidi="ru-RU"/>
      </w:rPr>
    </w:lvl>
    <w:lvl w:ilvl="3" w:tplc="16726AB0">
      <w:numFmt w:val="bullet"/>
      <w:lvlText w:val="•"/>
      <w:lvlJc w:val="left"/>
      <w:pPr>
        <w:ind w:left="3152" w:hanging="360"/>
      </w:pPr>
      <w:rPr>
        <w:rFonts w:hint="default"/>
        <w:lang w:val="ru-RU" w:eastAsia="ru-RU" w:bidi="ru-RU"/>
      </w:rPr>
    </w:lvl>
    <w:lvl w:ilvl="4" w:tplc="7C22BD08">
      <w:numFmt w:val="bullet"/>
      <w:lvlText w:val="•"/>
      <w:lvlJc w:val="left"/>
      <w:pPr>
        <w:ind w:left="4248" w:hanging="360"/>
      </w:pPr>
      <w:rPr>
        <w:rFonts w:hint="default"/>
        <w:lang w:val="ru-RU" w:eastAsia="ru-RU" w:bidi="ru-RU"/>
      </w:rPr>
    </w:lvl>
    <w:lvl w:ilvl="5" w:tplc="63F629F2">
      <w:numFmt w:val="bullet"/>
      <w:lvlText w:val="•"/>
      <w:lvlJc w:val="left"/>
      <w:pPr>
        <w:ind w:left="5345" w:hanging="360"/>
      </w:pPr>
      <w:rPr>
        <w:rFonts w:hint="default"/>
        <w:lang w:val="ru-RU" w:eastAsia="ru-RU" w:bidi="ru-RU"/>
      </w:rPr>
    </w:lvl>
    <w:lvl w:ilvl="6" w:tplc="B28C108E">
      <w:numFmt w:val="bullet"/>
      <w:lvlText w:val="•"/>
      <w:lvlJc w:val="left"/>
      <w:pPr>
        <w:ind w:left="6441" w:hanging="360"/>
      </w:pPr>
      <w:rPr>
        <w:rFonts w:hint="default"/>
        <w:lang w:val="ru-RU" w:eastAsia="ru-RU" w:bidi="ru-RU"/>
      </w:rPr>
    </w:lvl>
    <w:lvl w:ilvl="7" w:tplc="82A44468">
      <w:numFmt w:val="bullet"/>
      <w:lvlText w:val="•"/>
      <w:lvlJc w:val="left"/>
      <w:pPr>
        <w:ind w:left="7537" w:hanging="360"/>
      </w:pPr>
      <w:rPr>
        <w:rFonts w:hint="default"/>
        <w:lang w:val="ru-RU" w:eastAsia="ru-RU" w:bidi="ru-RU"/>
      </w:rPr>
    </w:lvl>
    <w:lvl w:ilvl="8" w:tplc="B84E0908">
      <w:numFmt w:val="bullet"/>
      <w:lvlText w:val="•"/>
      <w:lvlJc w:val="left"/>
      <w:pPr>
        <w:ind w:left="8633" w:hanging="360"/>
      </w:pPr>
      <w:rPr>
        <w:rFonts w:hint="default"/>
        <w:lang w:val="ru-RU" w:eastAsia="ru-RU" w:bidi="ru-RU"/>
      </w:rPr>
    </w:lvl>
  </w:abstractNum>
  <w:abstractNum w:abstractNumId="21" w15:restartNumberingAfterBreak="0">
    <w:nsid w:val="2F3E224A"/>
    <w:multiLevelType w:val="multilevel"/>
    <w:tmpl w:val="4C50F7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D66C3E"/>
    <w:multiLevelType w:val="hybridMultilevel"/>
    <w:tmpl w:val="B2EA2D34"/>
    <w:lvl w:ilvl="0" w:tplc="7A6299C2">
      <w:numFmt w:val="bullet"/>
      <w:lvlText w:val="-"/>
      <w:lvlJc w:val="left"/>
      <w:pPr>
        <w:ind w:left="1302" w:hanging="164"/>
      </w:pPr>
      <w:rPr>
        <w:rFonts w:ascii="Times New Roman" w:eastAsia="Times New Roman" w:hAnsi="Times New Roman" w:cs="Times New Roman" w:hint="default"/>
        <w:w w:val="100"/>
        <w:sz w:val="28"/>
        <w:szCs w:val="28"/>
        <w:lang w:val="ru-RU" w:eastAsia="ru-RU" w:bidi="ru-RU"/>
      </w:rPr>
    </w:lvl>
    <w:lvl w:ilvl="1" w:tplc="1B5E5538">
      <w:numFmt w:val="bullet"/>
      <w:lvlText w:val="•"/>
      <w:lvlJc w:val="left"/>
      <w:pPr>
        <w:ind w:left="2252" w:hanging="164"/>
      </w:pPr>
      <w:rPr>
        <w:rFonts w:hint="default"/>
        <w:lang w:val="ru-RU" w:eastAsia="ru-RU" w:bidi="ru-RU"/>
      </w:rPr>
    </w:lvl>
    <w:lvl w:ilvl="2" w:tplc="A4A014DE">
      <w:numFmt w:val="bullet"/>
      <w:lvlText w:val="•"/>
      <w:lvlJc w:val="left"/>
      <w:pPr>
        <w:ind w:left="3205" w:hanging="164"/>
      </w:pPr>
      <w:rPr>
        <w:rFonts w:hint="default"/>
        <w:lang w:val="ru-RU" w:eastAsia="ru-RU" w:bidi="ru-RU"/>
      </w:rPr>
    </w:lvl>
    <w:lvl w:ilvl="3" w:tplc="07D24C38">
      <w:numFmt w:val="bullet"/>
      <w:lvlText w:val="•"/>
      <w:lvlJc w:val="left"/>
      <w:pPr>
        <w:ind w:left="4157" w:hanging="164"/>
      </w:pPr>
      <w:rPr>
        <w:rFonts w:hint="default"/>
        <w:lang w:val="ru-RU" w:eastAsia="ru-RU" w:bidi="ru-RU"/>
      </w:rPr>
    </w:lvl>
    <w:lvl w:ilvl="4" w:tplc="62F24AB8">
      <w:numFmt w:val="bullet"/>
      <w:lvlText w:val="•"/>
      <w:lvlJc w:val="left"/>
      <w:pPr>
        <w:ind w:left="5110" w:hanging="164"/>
      </w:pPr>
      <w:rPr>
        <w:rFonts w:hint="default"/>
        <w:lang w:val="ru-RU" w:eastAsia="ru-RU" w:bidi="ru-RU"/>
      </w:rPr>
    </w:lvl>
    <w:lvl w:ilvl="5" w:tplc="D0606A4E">
      <w:numFmt w:val="bullet"/>
      <w:lvlText w:val="•"/>
      <w:lvlJc w:val="left"/>
      <w:pPr>
        <w:ind w:left="6063" w:hanging="164"/>
      </w:pPr>
      <w:rPr>
        <w:rFonts w:hint="default"/>
        <w:lang w:val="ru-RU" w:eastAsia="ru-RU" w:bidi="ru-RU"/>
      </w:rPr>
    </w:lvl>
    <w:lvl w:ilvl="6" w:tplc="B70A9622">
      <w:numFmt w:val="bullet"/>
      <w:lvlText w:val="•"/>
      <w:lvlJc w:val="left"/>
      <w:pPr>
        <w:ind w:left="7015" w:hanging="164"/>
      </w:pPr>
      <w:rPr>
        <w:rFonts w:hint="default"/>
        <w:lang w:val="ru-RU" w:eastAsia="ru-RU" w:bidi="ru-RU"/>
      </w:rPr>
    </w:lvl>
    <w:lvl w:ilvl="7" w:tplc="16B68D54">
      <w:numFmt w:val="bullet"/>
      <w:lvlText w:val="•"/>
      <w:lvlJc w:val="left"/>
      <w:pPr>
        <w:ind w:left="7968" w:hanging="164"/>
      </w:pPr>
      <w:rPr>
        <w:rFonts w:hint="default"/>
        <w:lang w:val="ru-RU" w:eastAsia="ru-RU" w:bidi="ru-RU"/>
      </w:rPr>
    </w:lvl>
    <w:lvl w:ilvl="8" w:tplc="63669A1A">
      <w:numFmt w:val="bullet"/>
      <w:lvlText w:val="•"/>
      <w:lvlJc w:val="left"/>
      <w:pPr>
        <w:ind w:left="8921" w:hanging="164"/>
      </w:pPr>
      <w:rPr>
        <w:rFonts w:hint="default"/>
        <w:lang w:val="ru-RU" w:eastAsia="ru-RU" w:bidi="ru-RU"/>
      </w:rPr>
    </w:lvl>
  </w:abstractNum>
  <w:abstractNum w:abstractNumId="23" w15:restartNumberingAfterBreak="0">
    <w:nsid w:val="332A06F2"/>
    <w:multiLevelType w:val="hybridMultilevel"/>
    <w:tmpl w:val="217CED66"/>
    <w:lvl w:ilvl="0" w:tplc="ED7C628C">
      <w:start w:val="1"/>
      <w:numFmt w:val="decimal"/>
      <w:lvlText w:val="%1."/>
      <w:lvlJc w:val="left"/>
      <w:pPr>
        <w:ind w:left="512" w:hanging="281"/>
      </w:pPr>
      <w:rPr>
        <w:rFonts w:ascii="Times New Roman" w:eastAsia="Times New Roman" w:hAnsi="Times New Roman" w:cs="Times New Roman" w:hint="default"/>
        <w:w w:val="100"/>
        <w:sz w:val="28"/>
        <w:szCs w:val="28"/>
        <w:lang w:val="ru-RU" w:eastAsia="ru-RU" w:bidi="ru-RU"/>
      </w:rPr>
    </w:lvl>
    <w:lvl w:ilvl="1" w:tplc="F70076E8">
      <w:start w:val="1"/>
      <w:numFmt w:val="decimal"/>
      <w:lvlText w:val="%2."/>
      <w:lvlJc w:val="left"/>
      <w:pPr>
        <w:ind w:left="952" w:hanging="348"/>
      </w:pPr>
      <w:rPr>
        <w:rFonts w:ascii="Times New Roman" w:eastAsia="Times New Roman" w:hAnsi="Times New Roman" w:cs="Times New Roman" w:hint="default"/>
        <w:spacing w:val="0"/>
        <w:w w:val="100"/>
        <w:sz w:val="28"/>
        <w:szCs w:val="28"/>
        <w:lang w:val="ru-RU" w:eastAsia="ru-RU" w:bidi="ru-RU"/>
      </w:rPr>
    </w:lvl>
    <w:lvl w:ilvl="2" w:tplc="0B9239D2">
      <w:numFmt w:val="bullet"/>
      <w:lvlText w:val="-"/>
      <w:lvlJc w:val="left"/>
      <w:pPr>
        <w:ind w:left="1115" w:hanging="164"/>
      </w:pPr>
      <w:rPr>
        <w:rFonts w:ascii="Times New Roman" w:eastAsia="Times New Roman" w:hAnsi="Times New Roman" w:cs="Times New Roman" w:hint="default"/>
        <w:w w:val="100"/>
        <w:sz w:val="28"/>
        <w:szCs w:val="28"/>
        <w:lang w:val="ru-RU" w:eastAsia="ru-RU" w:bidi="ru-RU"/>
      </w:rPr>
    </w:lvl>
    <w:lvl w:ilvl="3" w:tplc="B6ECEA74">
      <w:numFmt w:val="bullet"/>
      <w:lvlText w:val="•"/>
      <w:lvlJc w:val="left"/>
      <w:pPr>
        <w:ind w:left="1120" w:hanging="164"/>
      </w:pPr>
      <w:rPr>
        <w:rFonts w:hint="default"/>
        <w:lang w:val="ru-RU" w:eastAsia="ru-RU" w:bidi="ru-RU"/>
      </w:rPr>
    </w:lvl>
    <w:lvl w:ilvl="4" w:tplc="2048D4C4">
      <w:numFmt w:val="bullet"/>
      <w:lvlText w:val="•"/>
      <w:lvlJc w:val="left"/>
      <w:pPr>
        <w:ind w:left="2506" w:hanging="164"/>
      </w:pPr>
      <w:rPr>
        <w:rFonts w:hint="default"/>
        <w:lang w:val="ru-RU" w:eastAsia="ru-RU" w:bidi="ru-RU"/>
      </w:rPr>
    </w:lvl>
    <w:lvl w:ilvl="5" w:tplc="E856CE4E">
      <w:numFmt w:val="bullet"/>
      <w:lvlText w:val="•"/>
      <w:lvlJc w:val="left"/>
      <w:pPr>
        <w:ind w:left="3893" w:hanging="164"/>
      </w:pPr>
      <w:rPr>
        <w:rFonts w:hint="default"/>
        <w:lang w:val="ru-RU" w:eastAsia="ru-RU" w:bidi="ru-RU"/>
      </w:rPr>
    </w:lvl>
    <w:lvl w:ilvl="6" w:tplc="389077E2">
      <w:numFmt w:val="bullet"/>
      <w:lvlText w:val="•"/>
      <w:lvlJc w:val="left"/>
      <w:pPr>
        <w:ind w:left="5279" w:hanging="164"/>
      </w:pPr>
      <w:rPr>
        <w:rFonts w:hint="default"/>
        <w:lang w:val="ru-RU" w:eastAsia="ru-RU" w:bidi="ru-RU"/>
      </w:rPr>
    </w:lvl>
    <w:lvl w:ilvl="7" w:tplc="B4F80252">
      <w:numFmt w:val="bullet"/>
      <w:lvlText w:val="•"/>
      <w:lvlJc w:val="left"/>
      <w:pPr>
        <w:ind w:left="6666" w:hanging="164"/>
      </w:pPr>
      <w:rPr>
        <w:rFonts w:hint="default"/>
        <w:lang w:val="ru-RU" w:eastAsia="ru-RU" w:bidi="ru-RU"/>
      </w:rPr>
    </w:lvl>
    <w:lvl w:ilvl="8" w:tplc="589A6334">
      <w:numFmt w:val="bullet"/>
      <w:lvlText w:val="•"/>
      <w:lvlJc w:val="left"/>
      <w:pPr>
        <w:ind w:left="8053" w:hanging="164"/>
      </w:pPr>
      <w:rPr>
        <w:rFonts w:hint="default"/>
        <w:lang w:val="ru-RU" w:eastAsia="ru-RU" w:bidi="ru-RU"/>
      </w:rPr>
    </w:lvl>
  </w:abstractNum>
  <w:abstractNum w:abstractNumId="24" w15:restartNumberingAfterBreak="0">
    <w:nsid w:val="34FB3133"/>
    <w:multiLevelType w:val="hybridMultilevel"/>
    <w:tmpl w:val="57C0D5E2"/>
    <w:lvl w:ilvl="0" w:tplc="D44262AE">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73D4FD1"/>
    <w:multiLevelType w:val="multilevel"/>
    <w:tmpl w:val="911C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D8421B"/>
    <w:multiLevelType w:val="hybridMultilevel"/>
    <w:tmpl w:val="FA40FDCA"/>
    <w:lvl w:ilvl="0" w:tplc="67B29E5C">
      <w:start w:val="1"/>
      <w:numFmt w:val="decimal"/>
      <w:lvlText w:val="%1."/>
      <w:lvlJc w:val="left"/>
      <w:pPr>
        <w:ind w:left="1071" w:hanging="361"/>
        <w:jc w:val="right"/>
      </w:pPr>
      <w:rPr>
        <w:rFonts w:ascii="Times New Roman" w:eastAsia="Times New Roman" w:hAnsi="Times New Roman" w:cs="Times New Roman" w:hint="default"/>
        <w:spacing w:val="0"/>
        <w:w w:val="100"/>
        <w:sz w:val="28"/>
        <w:szCs w:val="28"/>
        <w:lang w:val="ru-RU" w:eastAsia="ru-RU" w:bidi="ru-RU"/>
      </w:rPr>
    </w:lvl>
    <w:lvl w:ilvl="1" w:tplc="DBCE0A4E">
      <w:start w:val="1"/>
      <w:numFmt w:val="decimal"/>
      <w:lvlText w:val="%2."/>
      <w:lvlJc w:val="left"/>
      <w:pPr>
        <w:ind w:left="1712" w:hanging="281"/>
      </w:pPr>
      <w:rPr>
        <w:rFonts w:ascii="Times New Roman" w:eastAsia="Times New Roman" w:hAnsi="Times New Roman" w:cs="Times New Roman" w:hint="default"/>
        <w:w w:val="100"/>
        <w:sz w:val="28"/>
        <w:szCs w:val="28"/>
        <w:lang w:val="ru-RU" w:eastAsia="ru-RU" w:bidi="ru-RU"/>
      </w:rPr>
    </w:lvl>
    <w:lvl w:ilvl="2" w:tplc="9154D566">
      <w:numFmt w:val="bullet"/>
      <w:lvlText w:val="•"/>
      <w:lvlJc w:val="left"/>
      <w:pPr>
        <w:ind w:left="2784" w:hanging="281"/>
      </w:pPr>
      <w:rPr>
        <w:rFonts w:hint="default"/>
        <w:lang w:val="ru-RU" w:eastAsia="ru-RU" w:bidi="ru-RU"/>
      </w:rPr>
    </w:lvl>
    <w:lvl w:ilvl="3" w:tplc="48E8668A">
      <w:numFmt w:val="bullet"/>
      <w:lvlText w:val="•"/>
      <w:lvlJc w:val="left"/>
      <w:pPr>
        <w:ind w:left="3849" w:hanging="281"/>
      </w:pPr>
      <w:rPr>
        <w:rFonts w:hint="default"/>
        <w:lang w:val="ru-RU" w:eastAsia="ru-RU" w:bidi="ru-RU"/>
      </w:rPr>
    </w:lvl>
    <w:lvl w:ilvl="4" w:tplc="26BE8E44">
      <w:numFmt w:val="bullet"/>
      <w:lvlText w:val="•"/>
      <w:lvlJc w:val="left"/>
      <w:pPr>
        <w:ind w:left="4914" w:hanging="281"/>
      </w:pPr>
      <w:rPr>
        <w:rFonts w:hint="default"/>
        <w:lang w:val="ru-RU" w:eastAsia="ru-RU" w:bidi="ru-RU"/>
      </w:rPr>
    </w:lvl>
    <w:lvl w:ilvl="5" w:tplc="61821F54">
      <w:numFmt w:val="bullet"/>
      <w:lvlText w:val="•"/>
      <w:lvlJc w:val="left"/>
      <w:pPr>
        <w:ind w:left="5979" w:hanging="281"/>
      </w:pPr>
      <w:rPr>
        <w:rFonts w:hint="default"/>
        <w:lang w:val="ru-RU" w:eastAsia="ru-RU" w:bidi="ru-RU"/>
      </w:rPr>
    </w:lvl>
    <w:lvl w:ilvl="6" w:tplc="43DA7B0C">
      <w:numFmt w:val="bullet"/>
      <w:lvlText w:val="•"/>
      <w:lvlJc w:val="left"/>
      <w:pPr>
        <w:ind w:left="7044" w:hanging="281"/>
      </w:pPr>
      <w:rPr>
        <w:rFonts w:hint="default"/>
        <w:lang w:val="ru-RU" w:eastAsia="ru-RU" w:bidi="ru-RU"/>
      </w:rPr>
    </w:lvl>
    <w:lvl w:ilvl="7" w:tplc="065A0156">
      <w:numFmt w:val="bullet"/>
      <w:lvlText w:val="•"/>
      <w:lvlJc w:val="left"/>
      <w:pPr>
        <w:ind w:left="8109" w:hanging="281"/>
      </w:pPr>
      <w:rPr>
        <w:rFonts w:hint="default"/>
        <w:lang w:val="ru-RU" w:eastAsia="ru-RU" w:bidi="ru-RU"/>
      </w:rPr>
    </w:lvl>
    <w:lvl w:ilvl="8" w:tplc="C06C9C50">
      <w:numFmt w:val="bullet"/>
      <w:lvlText w:val="•"/>
      <w:lvlJc w:val="left"/>
      <w:pPr>
        <w:ind w:left="9175" w:hanging="281"/>
      </w:pPr>
      <w:rPr>
        <w:rFonts w:hint="default"/>
        <w:lang w:val="ru-RU" w:eastAsia="ru-RU" w:bidi="ru-RU"/>
      </w:rPr>
    </w:lvl>
  </w:abstractNum>
  <w:abstractNum w:abstractNumId="27" w15:restartNumberingAfterBreak="0">
    <w:nsid w:val="39F3695F"/>
    <w:multiLevelType w:val="multilevel"/>
    <w:tmpl w:val="70FC00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B15A78"/>
    <w:multiLevelType w:val="multilevel"/>
    <w:tmpl w:val="118C9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C838DC"/>
    <w:multiLevelType w:val="hybridMultilevel"/>
    <w:tmpl w:val="2418F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031593A"/>
    <w:multiLevelType w:val="multilevel"/>
    <w:tmpl w:val="BC8834B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B07E6E"/>
    <w:multiLevelType w:val="multilevel"/>
    <w:tmpl w:val="21DAF1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46A5425"/>
    <w:multiLevelType w:val="multilevel"/>
    <w:tmpl w:val="D21056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AF3D69"/>
    <w:multiLevelType w:val="hybridMultilevel"/>
    <w:tmpl w:val="CA20AF26"/>
    <w:lvl w:ilvl="0" w:tplc="926822CE">
      <w:start w:val="1"/>
      <w:numFmt w:val="decimal"/>
      <w:lvlText w:val="%1."/>
      <w:lvlJc w:val="left"/>
      <w:pPr>
        <w:ind w:left="512" w:hanging="281"/>
      </w:pPr>
      <w:rPr>
        <w:rFonts w:ascii="Times New Roman" w:eastAsia="Times New Roman" w:hAnsi="Times New Roman" w:cs="Times New Roman" w:hint="default"/>
        <w:w w:val="100"/>
        <w:sz w:val="24"/>
        <w:szCs w:val="28"/>
        <w:lang w:val="ru-RU" w:eastAsia="ru-RU" w:bidi="ru-RU"/>
      </w:rPr>
    </w:lvl>
    <w:lvl w:ilvl="1" w:tplc="D7E6168C">
      <w:numFmt w:val="bullet"/>
      <w:lvlText w:val="•"/>
      <w:lvlJc w:val="left"/>
      <w:pPr>
        <w:ind w:left="1550" w:hanging="281"/>
      </w:pPr>
      <w:rPr>
        <w:rFonts w:hint="default"/>
        <w:lang w:val="ru-RU" w:eastAsia="ru-RU" w:bidi="ru-RU"/>
      </w:rPr>
    </w:lvl>
    <w:lvl w:ilvl="2" w:tplc="4BC06E02">
      <w:numFmt w:val="bullet"/>
      <w:lvlText w:val="•"/>
      <w:lvlJc w:val="left"/>
      <w:pPr>
        <w:ind w:left="2581" w:hanging="281"/>
      </w:pPr>
      <w:rPr>
        <w:rFonts w:hint="default"/>
        <w:lang w:val="ru-RU" w:eastAsia="ru-RU" w:bidi="ru-RU"/>
      </w:rPr>
    </w:lvl>
    <w:lvl w:ilvl="3" w:tplc="D2860064">
      <w:numFmt w:val="bullet"/>
      <w:lvlText w:val="•"/>
      <w:lvlJc w:val="left"/>
      <w:pPr>
        <w:ind w:left="3611" w:hanging="281"/>
      </w:pPr>
      <w:rPr>
        <w:rFonts w:hint="default"/>
        <w:lang w:val="ru-RU" w:eastAsia="ru-RU" w:bidi="ru-RU"/>
      </w:rPr>
    </w:lvl>
    <w:lvl w:ilvl="4" w:tplc="6F06A9FC">
      <w:numFmt w:val="bullet"/>
      <w:lvlText w:val="•"/>
      <w:lvlJc w:val="left"/>
      <w:pPr>
        <w:ind w:left="4642" w:hanging="281"/>
      </w:pPr>
      <w:rPr>
        <w:rFonts w:hint="default"/>
        <w:lang w:val="ru-RU" w:eastAsia="ru-RU" w:bidi="ru-RU"/>
      </w:rPr>
    </w:lvl>
    <w:lvl w:ilvl="5" w:tplc="A942CAC8">
      <w:numFmt w:val="bullet"/>
      <w:lvlText w:val="•"/>
      <w:lvlJc w:val="left"/>
      <w:pPr>
        <w:ind w:left="5673" w:hanging="281"/>
      </w:pPr>
      <w:rPr>
        <w:rFonts w:hint="default"/>
        <w:lang w:val="ru-RU" w:eastAsia="ru-RU" w:bidi="ru-RU"/>
      </w:rPr>
    </w:lvl>
    <w:lvl w:ilvl="6" w:tplc="D626F516">
      <w:numFmt w:val="bullet"/>
      <w:lvlText w:val="•"/>
      <w:lvlJc w:val="left"/>
      <w:pPr>
        <w:ind w:left="6703" w:hanging="281"/>
      </w:pPr>
      <w:rPr>
        <w:rFonts w:hint="default"/>
        <w:lang w:val="ru-RU" w:eastAsia="ru-RU" w:bidi="ru-RU"/>
      </w:rPr>
    </w:lvl>
    <w:lvl w:ilvl="7" w:tplc="F95270E2">
      <w:numFmt w:val="bullet"/>
      <w:lvlText w:val="•"/>
      <w:lvlJc w:val="left"/>
      <w:pPr>
        <w:ind w:left="7734" w:hanging="281"/>
      </w:pPr>
      <w:rPr>
        <w:rFonts w:hint="default"/>
        <w:lang w:val="ru-RU" w:eastAsia="ru-RU" w:bidi="ru-RU"/>
      </w:rPr>
    </w:lvl>
    <w:lvl w:ilvl="8" w:tplc="0464EB46">
      <w:numFmt w:val="bullet"/>
      <w:lvlText w:val="•"/>
      <w:lvlJc w:val="left"/>
      <w:pPr>
        <w:ind w:left="8765" w:hanging="281"/>
      </w:pPr>
      <w:rPr>
        <w:rFonts w:hint="default"/>
        <w:lang w:val="ru-RU" w:eastAsia="ru-RU" w:bidi="ru-RU"/>
      </w:rPr>
    </w:lvl>
  </w:abstractNum>
  <w:abstractNum w:abstractNumId="34" w15:restartNumberingAfterBreak="0">
    <w:nsid w:val="4A9734E7"/>
    <w:multiLevelType w:val="hybridMultilevel"/>
    <w:tmpl w:val="829C20D6"/>
    <w:lvl w:ilvl="0" w:tplc="F95ABED6">
      <w:start w:val="1"/>
      <w:numFmt w:val="decimal"/>
      <w:lvlText w:val="%1."/>
      <w:lvlJc w:val="left"/>
      <w:pPr>
        <w:ind w:left="512" w:hanging="281"/>
      </w:pPr>
      <w:rPr>
        <w:rFonts w:ascii="Times New Roman" w:eastAsia="Times New Roman" w:hAnsi="Times New Roman" w:cs="Times New Roman" w:hint="default"/>
        <w:w w:val="100"/>
        <w:sz w:val="28"/>
        <w:szCs w:val="28"/>
        <w:lang w:val="ru-RU" w:eastAsia="ru-RU" w:bidi="ru-RU"/>
      </w:rPr>
    </w:lvl>
    <w:lvl w:ilvl="1" w:tplc="CB3C6F8E">
      <w:numFmt w:val="bullet"/>
      <w:lvlText w:val="•"/>
      <w:lvlJc w:val="left"/>
      <w:pPr>
        <w:ind w:left="1550" w:hanging="281"/>
      </w:pPr>
      <w:rPr>
        <w:rFonts w:hint="default"/>
        <w:lang w:val="ru-RU" w:eastAsia="ru-RU" w:bidi="ru-RU"/>
      </w:rPr>
    </w:lvl>
    <w:lvl w:ilvl="2" w:tplc="FD787A86">
      <w:numFmt w:val="bullet"/>
      <w:lvlText w:val="•"/>
      <w:lvlJc w:val="left"/>
      <w:pPr>
        <w:ind w:left="2581" w:hanging="281"/>
      </w:pPr>
      <w:rPr>
        <w:rFonts w:hint="default"/>
        <w:lang w:val="ru-RU" w:eastAsia="ru-RU" w:bidi="ru-RU"/>
      </w:rPr>
    </w:lvl>
    <w:lvl w:ilvl="3" w:tplc="DA4C4244">
      <w:numFmt w:val="bullet"/>
      <w:lvlText w:val="•"/>
      <w:lvlJc w:val="left"/>
      <w:pPr>
        <w:ind w:left="3611" w:hanging="281"/>
      </w:pPr>
      <w:rPr>
        <w:rFonts w:hint="default"/>
        <w:lang w:val="ru-RU" w:eastAsia="ru-RU" w:bidi="ru-RU"/>
      </w:rPr>
    </w:lvl>
    <w:lvl w:ilvl="4" w:tplc="AA5AC990">
      <w:numFmt w:val="bullet"/>
      <w:lvlText w:val="•"/>
      <w:lvlJc w:val="left"/>
      <w:pPr>
        <w:ind w:left="4642" w:hanging="281"/>
      </w:pPr>
      <w:rPr>
        <w:rFonts w:hint="default"/>
        <w:lang w:val="ru-RU" w:eastAsia="ru-RU" w:bidi="ru-RU"/>
      </w:rPr>
    </w:lvl>
    <w:lvl w:ilvl="5" w:tplc="2A6618C2">
      <w:numFmt w:val="bullet"/>
      <w:lvlText w:val="•"/>
      <w:lvlJc w:val="left"/>
      <w:pPr>
        <w:ind w:left="5673" w:hanging="281"/>
      </w:pPr>
      <w:rPr>
        <w:rFonts w:hint="default"/>
        <w:lang w:val="ru-RU" w:eastAsia="ru-RU" w:bidi="ru-RU"/>
      </w:rPr>
    </w:lvl>
    <w:lvl w:ilvl="6" w:tplc="23281B8A">
      <w:numFmt w:val="bullet"/>
      <w:lvlText w:val="•"/>
      <w:lvlJc w:val="left"/>
      <w:pPr>
        <w:ind w:left="6703" w:hanging="281"/>
      </w:pPr>
      <w:rPr>
        <w:rFonts w:hint="default"/>
        <w:lang w:val="ru-RU" w:eastAsia="ru-RU" w:bidi="ru-RU"/>
      </w:rPr>
    </w:lvl>
    <w:lvl w:ilvl="7" w:tplc="EF0E9C12">
      <w:numFmt w:val="bullet"/>
      <w:lvlText w:val="•"/>
      <w:lvlJc w:val="left"/>
      <w:pPr>
        <w:ind w:left="7734" w:hanging="281"/>
      </w:pPr>
      <w:rPr>
        <w:rFonts w:hint="default"/>
        <w:lang w:val="ru-RU" w:eastAsia="ru-RU" w:bidi="ru-RU"/>
      </w:rPr>
    </w:lvl>
    <w:lvl w:ilvl="8" w:tplc="EEC467F0">
      <w:numFmt w:val="bullet"/>
      <w:lvlText w:val="•"/>
      <w:lvlJc w:val="left"/>
      <w:pPr>
        <w:ind w:left="8765" w:hanging="281"/>
      </w:pPr>
      <w:rPr>
        <w:rFonts w:hint="default"/>
        <w:lang w:val="ru-RU" w:eastAsia="ru-RU" w:bidi="ru-RU"/>
      </w:rPr>
    </w:lvl>
  </w:abstractNum>
  <w:abstractNum w:abstractNumId="35" w15:restartNumberingAfterBreak="0">
    <w:nsid w:val="4AA15005"/>
    <w:multiLevelType w:val="hybridMultilevel"/>
    <w:tmpl w:val="2418F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BFD7F6F"/>
    <w:multiLevelType w:val="multilevel"/>
    <w:tmpl w:val="138E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C745A8"/>
    <w:multiLevelType w:val="hybridMultilevel"/>
    <w:tmpl w:val="1F3CB656"/>
    <w:lvl w:ilvl="0" w:tplc="890E52EA">
      <w:start w:val="1"/>
      <w:numFmt w:val="decimal"/>
      <w:lvlText w:val="%1."/>
      <w:lvlJc w:val="left"/>
      <w:pPr>
        <w:ind w:left="232" w:hanging="303"/>
      </w:pPr>
      <w:rPr>
        <w:rFonts w:hint="default"/>
        <w:w w:val="100"/>
        <w:lang w:val="ru-RU" w:eastAsia="ru-RU" w:bidi="ru-RU"/>
      </w:rPr>
    </w:lvl>
    <w:lvl w:ilvl="1" w:tplc="7248CCDE">
      <w:numFmt w:val="bullet"/>
      <w:lvlText w:val="•"/>
      <w:lvlJc w:val="left"/>
      <w:pPr>
        <w:ind w:left="1298" w:hanging="303"/>
      </w:pPr>
      <w:rPr>
        <w:rFonts w:hint="default"/>
        <w:lang w:val="ru-RU" w:eastAsia="ru-RU" w:bidi="ru-RU"/>
      </w:rPr>
    </w:lvl>
    <w:lvl w:ilvl="2" w:tplc="07209BD6">
      <w:numFmt w:val="bullet"/>
      <w:lvlText w:val="•"/>
      <w:lvlJc w:val="left"/>
      <w:pPr>
        <w:ind w:left="2357" w:hanging="303"/>
      </w:pPr>
      <w:rPr>
        <w:rFonts w:hint="default"/>
        <w:lang w:val="ru-RU" w:eastAsia="ru-RU" w:bidi="ru-RU"/>
      </w:rPr>
    </w:lvl>
    <w:lvl w:ilvl="3" w:tplc="FB0CB0B4">
      <w:numFmt w:val="bullet"/>
      <w:lvlText w:val="•"/>
      <w:lvlJc w:val="left"/>
      <w:pPr>
        <w:ind w:left="3415" w:hanging="303"/>
      </w:pPr>
      <w:rPr>
        <w:rFonts w:hint="default"/>
        <w:lang w:val="ru-RU" w:eastAsia="ru-RU" w:bidi="ru-RU"/>
      </w:rPr>
    </w:lvl>
    <w:lvl w:ilvl="4" w:tplc="9CE2F0AE">
      <w:numFmt w:val="bullet"/>
      <w:lvlText w:val="•"/>
      <w:lvlJc w:val="left"/>
      <w:pPr>
        <w:ind w:left="4474" w:hanging="303"/>
      </w:pPr>
      <w:rPr>
        <w:rFonts w:hint="default"/>
        <w:lang w:val="ru-RU" w:eastAsia="ru-RU" w:bidi="ru-RU"/>
      </w:rPr>
    </w:lvl>
    <w:lvl w:ilvl="5" w:tplc="DCD8DC76">
      <w:numFmt w:val="bullet"/>
      <w:lvlText w:val="•"/>
      <w:lvlJc w:val="left"/>
      <w:pPr>
        <w:ind w:left="5533" w:hanging="303"/>
      </w:pPr>
      <w:rPr>
        <w:rFonts w:hint="default"/>
        <w:lang w:val="ru-RU" w:eastAsia="ru-RU" w:bidi="ru-RU"/>
      </w:rPr>
    </w:lvl>
    <w:lvl w:ilvl="6" w:tplc="268E8798">
      <w:numFmt w:val="bullet"/>
      <w:lvlText w:val="•"/>
      <w:lvlJc w:val="left"/>
      <w:pPr>
        <w:ind w:left="6591" w:hanging="303"/>
      </w:pPr>
      <w:rPr>
        <w:rFonts w:hint="default"/>
        <w:lang w:val="ru-RU" w:eastAsia="ru-RU" w:bidi="ru-RU"/>
      </w:rPr>
    </w:lvl>
    <w:lvl w:ilvl="7" w:tplc="40D80724">
      <w:numFmt w:val="bullet"/>
      <w:lvlText w:val="•"/>
      <w:lvlJc w:val="left"/>
      <w:pPr>
        <w:ind w:left="7650" w:hanging="303"/>
      </w:pPr>
      <w:rPr>
        <w:rFonts w:hint="default"/>
        <w:lang w:val="ru-RU" w:eastAsia="ru-RU" w:bidi="ru-RU"/>
      </w:rPr>
    </w:lvl>
    <w:lvl w:ilvl="8" w:tplc="61904D2C">
      <w:numFmt w:val="bullet"/>
      <w:lvlText w:val="•"/>
      <w:lvlJc w:val="left"/>
      <w:pPr>
        <w:ind w:left="8709" w:hanging="303"/>
      </w:pPr>
      <w:rPr>
        <w:rFonts w:hint="default"/>
        <w:lang w:val="ru-RU" w:eastAsia="ru-RU" w:bidi="ru-RU"/>
      </w:rPr>
    </w:lvl>
  </w:abstractNum>
  <w:abstractNum w:abstractNumId="38" w15:restartNumberingAfterBreak="0">
    <w:nsid w:val="50114F73"/>
    <w:multiLevelType w:val="multilevel"/>
    <w:tmpl w:val="641C0B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4662DD"/>
    <w:multiLevelType w:val="hybridMultilevel"/>
    <w:tmpl w:val="00B8ECE4"/>
    <w:lvl w:ilvl="0" w:tplc="B0509F48">
      <w:start w:val="4"/>
      <w:numFmt w:val="decimal"/>
      <w:lvlText w:val="%1."/>
      <w:lvlJc w:val="left"/>
      <w:pPr>
        <w:ind w:left="1071" w:hanging="361"/>
      </w:pPr>
      <w:rPr>
        <w:rFonts w:ascii="Times New Roman" w:eastAsia="Times New Roman" w:hAnsi="Times New Roman" w:cs="Times New Roman" w:hint="default"/>
        <w:spacing w:val="0"/>
        <w:w w:val="1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4546981"/>
    <w:multiLevelType w:val="multilevel"/>
    <w:tmpl w:val="AAF028C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2D27EC"/>
    <w:multiLevelType w:val="hybridMultilevel"/>
    <w:tmpl w:val="8BD6FC74"/>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908566A"/>
    <w:multiLevelType w:val="hybridMultilevel"/>
    <w:tmpl w:val="A6F8EF6C"/>
    <w:lvl w:ilvl="0" w:tplc="B1162A20">
      <w:start w:val="1"/>
      <w:numFmt w:val="decimal"/>
      <w:lvlText w:val="%1."/>
      <w:lvlJc w:val="left"/>
      <w:pPr>
        <w:ind w:left="1712" w:hanging="281"/>
      </w:pPr>
      <w:rPr>
        <w:rFonts w:ascii="Times New Roman" w:eastAsia="Times New Roman" w:hAnsi="Times New Roman" w:cs="Times New Roman" w:hint="default"/>
        <w:w w:val="100"/>
        <w:sz w:val="24"/>
        <w:szCs w:val="28"/>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AF77CF7"/>
    <w:multiLevelType w:val="multilevel"/>
    <w:tmpl w:val="E92A94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D4A2E5B"/>
    <w:multiLevelType w:val="hybridMultilevel"/>
    <w:tmpl w:val="77EAE564"/>
    <w:lvl w:ilvl="0" w:tplc="926822CE">
      <w:start w:val="1"/>
      <w:numFmt w:val="decimal"/>
      <w:lvlText w:val="%1."/>
      <w:lvlJc w:val="left"/>
      <w:pPr>
        <w:ind w:left="232" w:hanging="831"/>
      </w:pPr>
      <w:rPr>
        <w:rFonts w:ascii="Times New Roman" w:eastAsia="Times New Roman" w:hAnsi="Times New Roman" w:cs="Times New Roman" w:hint="default"/>
        <w:w w:val="100"/>
        <w:sz w:val="24"/>
        <w:szCs w:val="28"/>
        <w:lang w:val="ru-RU" w:eastAsia="ru-RU" w:bidi="ru-RU"/>
      </w:rPr>
    </w:lvl>
    <w:lvl w:ilvl="1" w:tplc="6A662AE4">
      <w:numFmt w:val="bullet"/>
      <w:lvlText w:val="-"/>
      <w:lvlJc w:val="left"/>
      <w:pPr>
        <w:ind w:left="232" w:hanging="174"/>
      </w:pPr>
      <w:rPr>
        <w:rFonts w:ascii="Times New Roman" w:eastAsia="Times New Roman" w:hAnsi="Times New Roman" w:cs="Times New Roman" w:hint="default"/>
        <w:w w:val="100"/>
        <w:sz w:val="28"/>
        <w:szCs w:val="28"/>
        <w:lang w:val="ru-RU" w:eastAsia="ru-RU" w:bidi="ru-RU"/>
      </w:rPr>
    </w:lvl>
    <w:lvl w:ilvl="2" w:tplc="D45698CE">
      <w:numFmt w:val="bullet"/>
      <w:lvlText w:val="•"/>
      <w:lvlJc w:val="left"/>
      <w:pPr>
        <w:ind w:left="2357" w:hanging="174"/>
      </w:pPr>
      <w:rPr>
        <w:rFonts w:hint="default"/>
        <w:lang w:val="ru-RU" w:eastAsia="ru-RU" w:bidi="ru-RU"/>
      </w:rPr>
    </w:lvl>
    <w:lvl w:ilvl="3" w:tplc="A47A54C0">
      <w:numFmt w:val="bullet"/>
      <w:lvlText w:val="•"/>
      <w:lvlJc w:val="left"/>
      <w:pPr>
        <w:ind w:left="3415" w:hanging="174"/>
      </w:pPr>
      <w:rPr>
        <w:rFonts w:hint="default"/>
        <w:lang w:val="ru-RU" w:eastAsia="ru-RU" w:bidi="ru-RU"/>
      </w:rPr>
    </w:lvl>
    <w:lvl w:ilvl="4" w:tplc="AD5C1320">
      <w:numFmt w:val="bullet"/>
      <w:lvlText w:val="•"/>
      <w:lvlJc w:val="left"/>
      <w:pPr>
        <w:ind w:left="4474" w:hanging="174"/>
      </w:pPr>
      <w:rPr>
        <w:rFonts w:hint="default"/>
        <w:lang w:val="ru-RU" w:eastAsia="ru-RU" w:bidi="ru-RU"/>
      </w:rPr>
    </w:lvl>
    <w:lvl w:ilvl="5" w:tplc="0540E3CC">
      <w:numFmt w:val="bullet"/>
      <w:lvlText w:val="•"/>
      <w:lvlJc w:val="left"/>
      <w:pPr>
        <w:ind w:left="5533" w:hanging="174"/>
      </w:pPr>
      <w:rPr>
        <w:rFonts w:hint="default"/>
        <w:lang w:val="ru-RU" w:eastAsia="ru-RU" w:bidi="ru-RU"/>
      </w:rPr>
    </w:lvl>
    <w:lvl w:ilvl="6" w:tplc="9AA099D4">
      <w:numFmt w:val="bullet"/>
      <w:lvlText w:val="•"/>
      <w:lvlJc w:val="left"/>
      <w:pPr>
        <w:ind w:left="6591" w:hanging="174"/>
      </w:pPr>
      <w:rPr>
        <w:rFonts w:hint="default"/>
        <w:lang w:val="ru-RU" w:eastAsia="ru-RU" w:bidi="ru-RU"/>
      </w:rPr>
    </w:lvl>
    <w:lvl w:ilvl="7" w:tplc="C14AB644">
      <w:numFmt w:val="bullet"/>
      <w:lvlText w:val="•"/>
      <w:lvlJc w:val="left"/>
      <w:pPr>
        <w:ind w:left="7650" w:hanging="174"/>
      </w:pPr>
      <w:rPr>
        <w:rFonts w:hint="default"/>
        <w:lang w:val="ru-RU" w:eastAsia="ru-RU" w:bidi="ru-RU"/>
      </w:rPr>
    </w:lvl>
    <w:lvl w:ilvl="8" w:tplc="C6925304">
      <w:numFmt w:val="bullet"/>
      <w:lvlText w:val="•"/>
      <w:lvlJc w:val="left"/>
      <w:pPr>
        <w:ind w:left="8709" w:hanging="174"/>
      </w:pPr>
      <w:rPr>
        <w:rFonts w:hint="default"/>
        <w:lang w:val="ru-RU" w:eastAsia="ru-RU" w:bidi="ru-RU"/>
      </w:rPr>
    </w:lvl>
  </w:abstractNum>
  <w:abstractNum w:abstractNumId="45" w15:restartNumberingAfterBreak="0">
    <w:nsid w:val="625643B8"/>
    <w:multiLevelType w:val="multilevel"/>
    <w:tmpl w:val="5F22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26D4694"/>
    <w:multiLevelType w:val="multilevel"/>
    <w:tmpl w:val="9852F5D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61E588B"/>
    <w:multiLevelType w:val="hybridMultilevel"/>
    <w:tmpl w:val="A932550E"/>
    <w:lvl w:ilvl="0" w:tplc="780CE3A6">
      <w:start w:val="1"/>
      <w:numFmt w:val="decimal"/>
      <w:lvlText w:val="%1."/>
      <w:lvlJc w:val="left"/>
      <w:pPr>
        <w:ind w:left="232" w:hanging="391"/>
      </w:pPr>
      <w:rPr>
        <w:rFonts w:ascii="Times New Roman" w:eastAsia="Times New Roman" w:hAnsi="Times New Roman" w:cs="Times New Roman" w:hint="default"/>
        <w:w w:val="100"/>
        <w:sz w:val="24"/>
        <w:szCs w:val="28"/>
        <w:lang w:val="ru-RU" w:eastAsia="ru-RU" w:bidi="ru-RU"/>
      </w:rPr>
    </w:lvl>
    <w:lvl w:ilvl="1" w:tplc="E188C5CE">
      <w:numFmt w:val="bullet"/>
      <w:lvlText w:val="-"/>
      <w:lvlJc w:val="left"/>
      <w:pPr>
        <w:ind w:left="232" w:hanging="360"/>
      </w:pPr>
      <w:rPr>
        <w:rFonts w:ascii="Times New Roman" w:eastAsia="Times New Roman" w:hAnsi="Times New Roman" w:cs="Times New Roman" w:hint="default"/>
        <w:w w:val="100"/>
        <w:sz w:val="28"/>
        <w:szCs w:val="28"/>
        <w:lang w:val="ru-RU" w:eastAsia="ru-RU" w:bidi="ru-RU"/>
      </w:rPr>
    </w:lvl>
    <w:lvl w:ilvl="2" w:tplc="20D4BEC0">
      <w:numFmt w:val="bullet"/>
      <w:lvlText w:val="•"/>
      <w:lvlJc w:val="left"/>
      <w:pPr>
        <w:ind w:left="2357" w:hanging="360"/>
      </w:pPr>
      <w:rPr>
        <w:rFonts w:hint="default"/>
        <w:lang w:val="ru-RU" w:eastAsia="ru-RU" w:bidi="ru-RU"/>
      </w:rPr>
    </w:lvl>
    <w:lvl w:ilvl="3" w:tplc="6DA019AE">
      <w:numFmt w:val="bullet"/>
      <w:lvlText w:val="•"/>
      <w:lvlJc w:val="left"/>
      <w:pPr>
        <w:ind w:left="3415" w:hanging="360"/>
      </w:pPr>
      <w:rPr>
        <w:rFonts w:hint="default"/>
        <w:lang w:val="ru-RU" w:eastAsia="ru-RU" w:bidi="ru-RU"/>
      </w:rPr>
    </w:lvl>
    <w:lvl w:ilvl="4" w:tplc="A700583A">
      <w:numFmt w:val="bullet"/>
      <w:lvlText w:val="•"/>
      <w:lvlJc w:val="left"/>
      <w:pPr>
        <w:ind w:left="4474" w:hanging="360"/>
      </w:pPr>
      <w:rPr>
        <w:rFonts w:hint="default"/>
        <w:lang w:val="ru-RU" w:eastAsia="ru-RU" w:bidi="ru-RU"/>
      </w:rPr>
    </w:lvl>
    <w:lvl w:ilvl="5" w:tplc="40CC59EC">
      <w:numFmt w:val="bullet"/>
      <w:lvlText w:val="•"/>
      <w:lvlJc w:val="left"/>
      <w:pPr>
        <w:ind w:left="5533" w:hanging="360"/>
      </w:pPr>
      <w:rPr>
        <w:rFonts w:hint="default"/>
        <w:lang w:val="ru-RU" w:eastAsia="ru-RU" w:bidi="ru-RU"/>
      </w:rPr>
    </w:lvl>
    <w:lvl w:ilvl="6" w:tplc="0E36AD84">
      <w:numFmt w:val="bullet"/>
      <w:lvlText w:val="•"/>
      <w:lvlJc w:val="left"/>
      <w:pPr>
        <w:ind w:left="6591" w:hanging="360"/>
      </w:pPr>
      <w:rPr>
        <w:rFonts w:hint="default"/>
        <w:lang w:val="ru-RU" w:eastAsia="ru-RU" w:bidi="ru-RU"/>
      </w:rPr>
    </w:lvl>
    <w:lvl w:ilvl="7" w:tplc="3A1A67B0">
      <w:numFmt w:val="bullet"/>
      <w:lvlText w:val="•"/>
      <w:lvlJc w:val="left"/>
      <w:pPr>
        <w:ind w:left="7650" w:hanging="360"/>
      </w:pPr>
      <w:rPr>
        <w:rFonts w:hint="default"/>
        <w:lang w:val="ru-RU" w:eastAsia="ru-RU" w:bidi="ru-RU"/>
      </w:rPr>
    </w:lvl>
    <w:lvl w:ilvl="8" w:tplc="6B6223B6">
      <w:numFmt w:val="bullet"/>
      <w:lvlText w:val="•"/>
      <w:lvlJc w:val="left"/>
      <w:pPr>
        <w:ind w:left="8709" w:hanging="360"/>
      </w:pPr>
      <w:rPr>
        <w:rFonts w:hint="default"/>
        <w:lang w:val="ru-RU" w:eastAsia="ru-RU" w:bidi="ru-RU"/>
      </w:rPr>
    </w:lvl>
  </w:abstractNum>
  <w:abstractNum w:abstractNumId="48" w15:restartNumberingAfterBreak="0">
    <w:nsid w:val="6C0540DA"/>
    <w:multiLevelType w:val="hybridMultilevel"/>
    <w:tmpl w:val="4D868904"/>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6F90607"/>
    <w:multiLevelType w:val="multilevel"/>
    <w:tmpl w:val="D512AF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9F2950"/>
    <w:multiLevelType w:val="multilevel"/>
    <w:tmpl w:val="2850D1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A5A221A"/>
    <w:multiLevelType w:val="hybridMultilevel"/>
    <w:tmpl w:val="D54410E4"/>
    <w:lvl w:ilvl="0" w:tplc="4E3EF4B6">
      <w:start w:val="1"/>
      <w:numFmt w:val="decimal"/>
      <w:lvlText w:val="%1."/>
      <w:lvlJc w:val="left"/>
      <w:pPr>
        <w:ind w:left="512" w:hanging="281"/>
      </w:pPr>
      <w:rPr>
        <w:rFonts w:hint="default"/>
        <w:w w:val="100"/>
        <w:lang w:val="ru-RU" w:eastAsia="ru-RU" w:bidi="ru-RU"/>
      </w:rPr>
    </w:lvl>
    <w:lvl w:ilvl="1" w:tplc="803CDBC8">
      <w:numFmt w:val="bullet"/>
      <w:lvlText w:val="-"/>
      <w:lvlJc w:val="left"/>
      <w:pPr>
        <w:ind w:left="232" w:hanging="360"/>
      </w:pPr>
      <w:rPr>
        <w:rFonts w:ascii="Times New Roman" w:eastAsia="Times New Roman" w:hAnsi="Times New Roman" w:cs="Times New Roman" w:hint="default"/>
        <w:w w:val="100"/>
        <w:sz w:val="28"/>
        <w:szCs w:val="28"/>
        <w:lang w:val="ru-RU" w:eastAsia="ru-RU" w:bidi="ru-RU"/>
      </w:rPr>
    </w:lvl>
    <w:lvl w:ilvl="2" w:tplc="1C624D64">
      <w:numFmt w:val="bullet"/>
      <w:lvlText w:val="•"/>
      <w:lvlJc w:val="left"/>
      <w:pPr>
        <w:ind w:left="1665" w:hanging="360"/>
      </w:pPr>
      <w:rPr>
        <w:rFonts w:hint="default"/>
        <w:lang w:val="ru-RU" w:eastAsia="ru-RU" w:bidi="ru-RU"/>
      </w:rPr>
    </w:lvl>
    <w:lvl w:ilvl="3" w:tplc="82EAD0EE">
      <w:numFmt w:val="bullet"/>
      <w:lvlText w:val="•"/>
      <w:lvlJc w:val="left"/>
      <w:pPr>
        <w:ind w:left="2810" w:hanging="360"/>
      </w:pPr>
      <w:rPr>
        <w:rFonts w:hint="default"/>
        <w:lang w:val="ru-RU" w:eastAsia="ru-RU" w:bidi="ru-RU"/>
      </w:rPr>
    </w:lvl>
    <w:lvl w:ilvl="4" w:tplc="F68C1D3C">
      <w:numFmt w:val="bullet"/>
      <w:lvlText w:val="•"/>
      <w:lvlJc w:val="left"/>
      <w:pPr>
        <w:ind w:left="3955" w:hanging="360"/>
      </w:pPr>
      <w:rPr>
        <w:rFonts w:hint="default"/>
        <w:lang w:val="ru-RU" w:eastAsia="ru-RU" w:bidi="ru-RU"/>
      </w:rPr>
    </w:lvl>
    <w:lvl w:ilvl="5" w:tplc="0722F3B8">
      <w:numFmt w:val="bullet"/>
      <w:lvlText w:val="•"/>
      <w:lvlJc w:val="left"/>
      <w:pPr>
        <w:ind w:left="5100" w:hanging="360"/>
      </w:pPr>
      <w:rPr>
        <w:rFonts w:hint="default"/>
        <w:lang w:val="ru-RU" w:eastAsia="ru-RU" w:bidi="ru-RU"/>
      </w:rPr>
    </w:lvl>
    <w:lvl w:ilvl="6" w:tplc="8BCC797E">
      <w:numFmt w:val="bullet"/>
      <w:lvlText w:val="•"/>
      <w:lvlJc w:val="left"/>
      <w:pPr>
        <w:ind w:left="6245" w:hanging="360"/>
      </w:pPr>
      <w:rPr>
        <w:rFonts w:hint="default"/>
        <w:lang w:val="ru-RU" w:eastAsia="ru-RU" w:bidi="ru-RU"/>
      </w:rPr>
    </w:lvl>
    <w:lvl w:ilvl="7" w:tplc="5BC28442">
      <w:numFmt w:val="bullet"/>
      <w:lvlText w:val="•"/>
      <w:lvlJc w:val="left"/>
      <w:pPr>
        <w:ind w:left="7390" w:hanging="360"/>
      </w:pPr>
      <w:rPr>
        <w:rFonts w:hint="default"/>
        <w:lang w:val="ru-RU" w:eastAsia="ru-RU" w:bidi="ru-RU"/>
      </w:rPr>
    </w:lvl>
    <w:lvl w:ilvl="8" w:tplc="631464A2">
      <w:numFmt w:val="bullet"/>
      <w:lvlText w:val="•"/>
      <w:lvlJc w:val="left"/>
      <w:pPr>
        <w:ind w:left="8536" w:hanging="360"/>
      </w:pPr>
      <w:rPr>
        <w:rFonts w:hint="default"/>
        <w:lang w:val="ru-RU" w:eastAsia="ru-RU" w:bidi="ru-RU"/>
      </w:rPr>
    </w:lvl>
  </w:abstractNum>
  <w:abstractNum w:abstractNumId="52" w15:restartNumberingAfterBreak="0">
    <w:nsid w:val="7BCC0E86"/>
    <w:multiLevelType w:val="hybridMultilevel"/>
    <w:tmpl w:val="A8403204"/>
    <w:lvl w:ilvl="0" w:tplc="0BA06CAA">
      <w:numFmt w:val="bullet"/>
      <w:lvlText w:val="-"/>
      <w:lvlJc w:val="left"/>
      <w:pPr>
        <w:ind w:left="232" w:hanging="164"/>
      </w:pPr>
      <w:rPr>
        <w:rFonts w:ascii="Times New Roman" w:eastAsia="Times New Roman" w:hAnsi="Times New Roman" w:cs="Times New Roman" w:hint="default"/>
        <w:w w:val="100"/>
        <w:sz w:val="28"/>
        <w:szCs w:val="28"/>
        <w:lang w:val="ru-RU" w:eastAsia="ru-RU" w:bidi="ru-RU"/>
      </w:rPr>
    </w:lvl>
    <w:lvl w:ilvl="1" w:tplc="25AC90E2">
      <w:numFmt w:val="bullet"/>
      <w:lvlText w:val="-"/>
      <w:lvlJc w:val="left"/>
      <w:pPr>
        <w:ind w:left="232" w:hanging="360"/>
      </w:pPr>
      <w:rPr>
        <w:rFonts w:ascii="Times New Roman" w:eastAsia="Times New Roman" w:hAnsi="Times New Roman" w:cs="Times New Roman" w:hint="default"/>
        <w:w w:val="100"/>
        <w:sz w:val="28"/>
        <w:szCs w:val="28"/>
        <w:lang w:val="ru-RU" w:eastAsia="ru-RU" w:bidi="ru-RU"/>
      </w:rPr>
    </w:lvl>
    <w:lvl w:ilvl="2" w:tplc="AD588F48">
      <w:numFmt w:val="bullet"/>
      <w:lvlText w:val="•"/>
      <w:lvlJc w:val="left"/>
      <w:pPr>
        <w:ind w:left="1878" w:hanging="360"/>
      </w:pPr>
      <w:rPr>
        <w:rFonts w:hint="default"/>
        <w:lang w:val="ru-RU" w:eastAsia="ru-RU" w:bidi="ru-RU"/>
      </w:rPr>
    </w:lvl>
    <w:lvl w:ilvl="3" w:tplc="563EE276">
      <w:numFmt w:val="bullet"/>
      <w:lvlText w:val="•"/>
      <w:lvlJc w:val="left"/>
      <w:pPr>
        <w:ind w:left="2996" w:hanging="360"/>
      </w:pPr>
      <w:rPr>
        <w:rFonts w:hint="default"/>
        <w:lang w:val="ru-RU" w:eastAsia="ru-RU" w:bidi="ru-RU"/>
      </w:rPr>
    </w:lvl>
    <w:lvl w:ilvl="4" w:tplc="6DE674D4">
      <w:numFmt w:val="bullet"/>
      <w:lvlText w:val="•"/>
      <w:lvlJc w:val="left"/>
      <w:pPr>
        <w:ind w:left="4115" w:hanging="360"/>
      </w:pPr>
      <w:rPr>
        <w:rFonts w:hint="default"/>
        <w:lang w:val="ru-RU" w:eastAsia="ru-RU" w:bidi="ru-RU"/>
      </w:rPr>
    </w:lvl>
    <w:lvl w:ilvl="5" w:tplc="6576C7AE">
      <w:numFmt w:val="bullet"/>
      <w:lvlText w:val="•"/>
      <w:lvlJc w:val="left"/>
      <w:pPr>
        <w:ind w:left="5233" w:hanging="360"/>
      </w:pPr>
      <w:rPr>
        <w:rFonts w:hint="default"/>
        <w:lang w:val="ru-RU" w:eastAsia="ru-RU" w:bidi="ru-RU"/>
      </w:rPr>
    </w:lvl>
    <w:lvl w:ilvl="6" w:tplc="07FA5E7C">
      <w:numFmt w:val="bullet"/>
      <w:lvlText w:val="•"/>
      <w:lvlJc w:val="left"/>
      <w:pPr>
        <w:ind w:left="6352" w:hanging="360"/>
      </w:pPr>
      <w:rPr>
        <w:rFonts w:hint="default"/>
        <w:lang w:val="ru-RU" w:eastAsia="ru-RU" w:bidi="ru-RU"/>
      </w:rPr>
    </w:lvl>
    <w:lvl w:ilvl="7" w:tplc="3E9A2504">
      <w:numFmt w:val="bullet"/>
      <w:lvlText w:val="•"/>
      <w:lvlJc w:val="left"/>
      <w:pPr>
        <w:ind w:left="7470" w:hanging="360"/>
      </w:pPr>
      <w:rPr>
        <w:rFonts w:hint="default"/>
        <w:lang w:val="ru-RU" w:eastAsia="ru-RU" w:bidi="ru-RU"/>
      </w:rPr>
    </w:lvl>
    <w:lvl w:ilvl="8" w:tplc="6B6CA230">
      <w:numFmt w:val="bullet"/>
      <w:lvlText w:val="•"/>
      <w:lvlJc w:val="left"/>
      <w:pPr>
        <w:ind w:left="8589" w:hanging="360"/>
      </w:pPr>
      <w:rPr>
        <w:rFonts w:hint="default"/>
        <w:lang w:val="ru-RU" w:eastAsia="ru-RU" w:bidi="ru-RU"/>
      </w:rPr>
    </w:lvl>
  </w:abstractNum>
  <w:abstractNum w:abstractNumId="53" w15:restartNumberingAfterBreak="0">
    <w:nsid w:val="7C017E8F"/>
    <w:multiLevelType w:val="hybridMultilevel"/>
    <w:tmpl w:val="0C742E3E"/>
    <w:lvl w:ilvl="0" w:tplc="6B4CA9B4">
      <w:start w:val="1"/>
      <w:numFmt w:val="decimal"/>
      <w:lvlText w:val="%1."/>
      <w:lvlJc w:val="left"/>
      <w:pPr>
        <w:ind w:left="232" w:hanging="283"/>
        <w:jc w:val="right"/>
      </w:pPr>
      <w:rPr>
        <w:rFonts w:ascii="Times New Roman" w:eastAsia="Times New Roman" w:hAnsi="Times New Roman" w:cs="Times New Roman" w:hint="default"/>
        <w:w w:val="100"/>
        <w:sz w:val="28"/>
        <w:szCs w:val="28"/>
        <w:lang w:val="ru-RU" w:eastAsia="ru-RU" w:bidi="ru-RU"/>
      </w:rPr>
    </w:lvl>
    <w:lvl w:ilvl="1" w:tplc="05ACD544">
      <w:numFmt w:val="bullet"/>
      <w:lvlText w:val="•"/>
      <w:lvlJc w:val="left"/>
      <w:pPr>
        <w:ind w:left="1298" w:hanging="283"/>
      </w:pPr>
      <w:rPr>
        <w:rFonts w:hint="default"/>
        <w:lang w:val="ru-RU" w:eastAsia="ru-RU" w:bidi="ru-RU"/>
      </w:rPr>
    </w:lvl>
    <w:lvl w:ilvl="2" w:tplc="2D2401FA">
      <w:numFmt w:val="bullet"/>
      <w:lvlText w:val="•"/>
      <w:lvlJc w:val="left"/>
      <w:pPr>
        <w:ind w:left="2357" w:hanging="283"/>
      </w:pPr>
      <w:rPr>
        <w:rFonts w:hint="default"/>
        <w:lang w:val="ru-RU" w:eastAsia="ru-RU" w:bidi="ru-RU"/>
      </w:rPr>
    </w:lvl>
    <w:lvl w:ilvl="3" w:tplc="3A6A40CC">
      <w:numFmt w:val="bullet"/>
      <w:lvlText w:val="•"/>
      <w:lvlJc w:val="left"/>
      <w:pPr>
        <w:ind w:left="3415" w:hanging="283"/>
      </w:pPr>
      <w:rPr>
        <w:rFonts w:hint="default"/>
        <w:lang w:val="ru-RU" w:eastAsia="ru-RU" w:bidi="ru-RU"/>
      </w:rPr>
    </w:lvl>
    <w:lvl w:ilvl="4" w:tplc="4A3EAD16">
      <w:numFmt w:val="bullet"/>
      <w:lvlText w:val="•"/>
      <w:lvlJc w:val="left"/>
      <w:pPr>
        <w:ind w:left="4474" w:hanging="283"/>
      </w:pPr>
      <w:rPr>
        <w:rFonts w:hint="default"/>
        <w:lang w:val="ru-RU" w:eastAsia="ru-RU" w:bidi="ru-RU"/>
      </w:rPr>
    </w:lvl>
    <w:lvl w:ilvl="5" w:tplc="9F341510">
      <w:numFmt w:val="bullet"/>
      <w:lvlText w:val="•"/>
      <w:lvlJc w:val="left"/>
      <w:pPr>
        <w:ind w:left="5533" w:hanging="283"/>
      </w:pPr>
      <w:rPr>
        <w:rFonts w:hint="default"/>
        <w:lang w:val="ru-RU" w:eastAsia="ru-RU" w:bidi="ru-RU"/>
      </w:rPr>
    </w:lvl>
    <w:lvl w:ilvl="6" w:tplc="80022EF2">
      <w:numFmt w:val="bullet"/>
      <w:lvlText w:val="•"/>
      <w:lvlJc w:val="left"/>
      <w:pPr>
        <w:ind w:left="6591" w:hanging="283"/>
      </w:pPr>
      <w:rPr>
        <w:rFonts w:hint="default"/>
        <w:lang w:val="ru-RU" w:eastAsia="ru-RU" w:bidi="ru-RU"/>
      </w:rPr>
    </w:lvl>
    <w:lvl w:ilvl="7" w:tplc="7E76F9CC">
      <w:numFmt w:val="bullet"/>
      <w:lvlText w:val="•"/>
      <w:lvlJc w:val="left"/>
      <w:pPr>
        <w:ind w:left="7650" w:hanging="283"/>
      </w:pPr>
      <w:rPr>
        <w:rFonts w:hint="default"/>
        <w:lang w:val="ru-RU" w:eastAsia="ru-RU" w:bidi="ru-RU"/>
      </w:rPr>
    </w:lvl>
    <w:lvl w:ilvl="8" w:tplc="932C82AA">
      <w:numFmt w:val="bullet"/>
      <w:lvlText w:val="•"/>
      <w:lvlJc w:val="left"/>
      <w:pPr>
        <w:ind w:left="8709" w:hanging="283"/>
      </w:pPr>
      <w:rPr>
        <w:rFonts w:hint="default"/>
        <w:lang w:val="ru-RU" w:eastAsia="ru-RU" w:bidi="ru-RU"/>
      </w:rPr>
    </w:lvl>
  </w:abstractNum>
  <w:abstractNum w:abstractNumId="54" w15:restartNumberingAfterBreak="0">
    <w:nsid w:val="7CB92489"/>
    <w:multiLevelType w:val="hybridMultilevel"/>
    <w:tmpl w:val="9A4843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7CBD2E1F"/>
    <w:multiLevelType w:val="hybridMultilevel"/>
    <w:tmpl w:val="11F677A6"/>
    <w:lvl w:ilvl="0" w:tplc="B832C38A">
      <w:start w:val="1"/>
      <w:numFmt w:val="decimal"/>
      <w:lvlText w:val="%1."/>
      <w:lvlJc w:val="left"/>
      <w:pPr>
        <w:ind w:left="952" w:hanging="360"/>
      </w:pPr>
      <w:rPr>
        <w:rFonts w:ascii="Times New Roman" w:eastAsia="Times New Roman" w:hAnsi="Times New Roman" w:cs="Times New Roman" w:hint="default"/>
        <w:spacing w:val="0"/>
        <w:w w:val="100"/>
        <w:sz w:val="28"/>
        <w:szCs w:val="28"/>
        <w:lang w:val="ru-RU" w:eastAsia="ru-RU" w:bidi="ru-RU"/>
      </w:rPr>
    </w:lvl>
    <w:lvl w:ilvl="1" w:tplc="3D929784">
      <w:numFmt w:val="bullet"/>
      <w:lvlText w:val="•"/>
      <w:lvlJc w:val="left"/>
      <w:pPr>
        <w:ind w:left="1946" w:hanging="360"/>
      </w:pPr>
      <w:rPr>
        <w:rFonts w:hint="default"/>
        <w:lang w:val="ru-RU" w:eastAsia="ru-RU" w:bidi="ru-RU"/>
      </w:rPr>
    </w:lvl>
    <w:lvl w:ilvl="2" w:tplc="1B9A2918">
      <w:numFmt w:val="bullet"/>
      <w:lvlText w:val="•"/>
      <w:lvlJc w:val="left"/>
      <w:pPr>
        <w:ind w:left="2933" w:hanging="360"/>
      </w:pPr>
      <w:rPr>
        <w:rFonts w:hint="default"/>
        <w:lang w:val="ru-RU" w:eastAsia="ru-RU" w:bidi="ru-RU"/>
      </w:rPr>
    </w:lvl>
    <w:lvl w:ilvl="3" w:tplc="FE849972">
      <w:numFmt w:val="bullet"/>
      <w:lvlText w:val="•"/>
      <w:lvlJc w:val="left"/>
      <w:pPr>
        <w:ind w:left="3919" w:hanging="360"/>
      </w:pPr>
      <w:rPr>
        <w:rFonts w:hint="default"/>
        <w:lang w:val="ru-RU" w:eastAsia="ru-RU" w:bidi="ru-RU"/>
      </w:rPr>
    </w:lvl>
    <w:lvl w:ilvl="4" w:tplc="29727ADA">
      <w:numFmt w:val="bullet"/>
      <w:lvlText w:val="•"/>
      <w:lvlJc w:val="left"/>
      <w:pPr>
        <w:ind w:left="4906" w:hanging="360"/>
      </w:pPr>
      <w:rPr>
        <w:rFonts w:hint="default"/>
        <w:lang w:val="ru-RU" w:eastAsia="ru-RU" w:bidi="ru-RU"/>
      </w:rPr>
    </w:lvl>
    <w:lvl w:ilvl="5" w:tplc="6EB229CA">
      <w:numFmt w:val="bullet"/>
      <w:lvlText w:val="•"/>
      <w:lvlJc w:val="left"/>
      <w:pPr>
        <w:ind w:left="5893" w:hanging="360"/>
      </w:pPr>
      <w:rPr>
        <w:rFonts w:hint="default"/>
        <w:lang w:val="ru-RU" w:eastAsia="ru-RU" w:bidi="ru-RU"/>
      </w:rPr>
    </w:lvl>
    <w:lvl w:ilvl="6" w:tplc="9DAEB718">
      <w:numFmt w:val="bullet"/>
      <w:lvlText w:val="•"/>
      <w:lvlJc w:val="left"/>
      <w:pPr>
        <w:ind w:left="6879" w:hanging="360"/>
      </w:pPr>
      <w:rPr>
        <w:rFonts w:hint="default"/>
        <w:lang w:val="ru-RU" w:eastAsia="ru-RU" w:bidi="ru-RU"/>
      </w:rPr>
    </w:lvl>
    <w:lvl w:ilvl="7" w:tplc="A012787C">
      <w:numFmt w:val="bullet"/>
      <w:lvlText w:val="•"/>
      <w:lvlJc w:val="left"/>
      <w:pPr>
        <w:ind w:left="7866" w:hanging="360"/>
      </w:pPr>
      <w:rPr>
        <w:rFonts w:hint="default"/>
        <w:lang w:val="ru-RU" w:eastAsia="ru-RU" w:bidi="ru-RU"/>
      </w:rPr>
    </w:lvl>
    <w:lvl w:ilvl="8" w:tplc="CB5C4832">
      <w:numFmt w:val="bullet"/>
      <w:lvlText w:val="•"/>
      <w:lvlJc w:val="left"/>
      <w:pPr>
        <w:ind w:left="8853" w:hanging="360"/>
      </w:pPr>
      <w:rPr>
        <w:rFonts w:hint="default"/>
        <w:lang w:val="ru-RU" w:eastAsia="ru-RU" w:bidi="ru-RU"/>
      </w:rPr>
    </w:lvl>
  </w:abstractNum>
  <w:abstractNum w:abstractNumId="56" w15:restartNumberingAfterBreak="0">
    <w:nsid w:val="7D667AFE"/>
    <w:multiLevelType w:val="hybridMultilevel"/>
    <w:tmpl w:val="559A6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18"/>
  </w:num>
  <w:num w:numId="3">
    <w:abstractNumId w:val="41"/>
  </w:num>
  <w:num w:numId="4">
    <w:abstractNumId w:val="35"/>
  </w:num>
  <w:num w:numId="5">
    <w:abstractNumId w:val="29"/>
  </w:num>
  <w:num w:numId="6">
    <w:abstractNumId w:val="37"/>
  </w:num>
  <w:num w:numId="7">
    <w:abstractNumId w:val="14"/>
  </w:num>
  <w:num w:numId="8">
    <w:abstractNumId w:val="2"/>
  </w:num>
  <w:num w:numId="9">
    <w:abstractNumId w:val="4"/>
  </w:num>
  <w:num w:numId="10">
    <w:abstractNumId w:val="55"/>
  </w:num>
  <w:num w:numId="11">
    <w:abstractNumId w:val="23"/>
  </w:num>
  <w:num w:numId="12">
    <w:abstractNumId w:val="13"/>
  </w:num>
  <w:num w:numId="13">
    <w:abstractNumId w:val="53"/>
  </w:num>
  <w:num w:numId="14">
    <w:abstractNumId w:val="20"/>
  </w:num>
  <w:num w:numId="15">
    <w:abstractNumId w:val="51"/>
  </w:num>
  <w:num w:numId="16">
    <w:abstractNumId w:val="12"/>
  </w:num>
  <w:num w:numId="17">
    <w:abstractNumId w:val="19"/>
  </w:num>
  <w:num w:numId="18">
    <w:abstractNumId w:val="52"/>
  </w:num>
  <w:num w:numId="19">
    <w:abstractNumId w:val="34"/>
  </w:num>
  <w:num w:numId="20">
    <w:abstractNumId w:val="44"/>
  </w:num>
  <w:num w:numId="21">
    <w:abstractNumId w:val="10"/>
  </w:num>
  <w:num w:numId="22">
    <w:abstractNumId w:val="22"/>
  </w:num>
  <w:num w:numId="23">
    <w:abstractNumId w:val="26"/>
  </w:num>
  <w:num w:numId="24">
    <w:abstractNumId w:val="33"/>
  </w:num>
  <w:num w:numId="25">
    <w:abstractNumId w:val="47"/>
  </w:num>
  <w:num w:numId="26">
    <w:abstractNumId w:val="15"/>
  </w:num>
  <w:num w:numId="27">
    <w:abstractNumId w:val="42"/>
  </w:num>
  <w:num w:numId="28">
    <w:abstractNumId w:val="39"/>
  </w:num>
  <w:num w:numId="29">
    <w:abstractNumId w:val="56"/>
  </w:num>
  <w:num w:numId="30">
    <w:abstractNumId w:val="28"/>
  </w:num>
  <w:num w:numId="31">
    <w:abstractNumId w:val="5"/>
  </w:num>
  <w:num w:numId="32">
    <w:abstractNumId w:val="38"/>
  </w:num>
  <w:num w:numId="33">
    <w:abstractNumId w:val="31"/>
  </w:num>
  <w:num w:numId="34">
    <w:abstractNumId w:val="21"/>
  </w:num>
  <w:num w:numId="35">
    <w:abstractNumId w:val="49"/>
  </w:num>
  <w:num w:numId="36">
    <w:abstractNumId w:val="27"/>
  </w:num>
  <w:num w:numId="37">
    <w:abstractNumId w:val="6"/>
  </w:num>
  <w:num w:numId="38">
    <w:abstractNumId w:val="43"/>
  </w:num>
  <w:num w:numId="39">
    <w:abstractNumId w:val="32"/>
  </w:num>
  <w:num w:numId="40">
    <w:abstractNumId w:val="11"/>
  </w:num>
  <w:num w:numId="41">
    <w:abstractNumId w:val="50"/>
  </w:num>
  <w:num w:numId="42">
    <w:abstractNumId w:val="0"/>
  </w:num>
  <w:num w:numId="43">
    <w:abstractNumId w:val="30"/>
  </w:num>
  <w:num w:numId="44">
    <w:abstractNumId w:val="40"/>
  </w:num>
  <w:num w:numId="45">
    <w:abstractNumId w:val="46"/>
  </w:num>
  <w:num w:numId="46">
    <w:abstractNumId w:val="36"/>
  </w:num>
  <w:num w:numId="47">
    <w:abstractNumId w:val="1"/>
  </w:num>
  <w:num w:numId="48">
    <w:abstractNumId w:val="9"/>
  </w:num>
  <w:num w:numId="49">
    <w:abstractNumId w:val="3"/>
  </w:num>
  <w:num w:numId="50">
    <w:abstractNumId w:val="25"/>
  </w:num>
  <w:num w:numId="51">
    <w:abstractNumId w:val="45"/>
  </w:num>
  <w:num w:numId="52">
    <w:abstractNumId w:val="7"/>
  </w:num>
  <w:num w:numId="53">
    <w:abstractNumId w:val="17"/>
  </w:num>
  <w:num w:numId="54">
    <w:abstractNumId w:val="16"/>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F600DD"/>
    <w:rsid w:val="000017F7"/>
    <w:rsid w:val="000042D4"/>
    <w:rsid w:val="00010E83"/>
    <w:rsid w:val="00011F38"/>
    <w:rsid w:val="00012A27"/>
    <w:rsid w:val="0001470B"/>
    <w:rsid w:val="000152C1"/>
    <w:rsid w:val="000178CC"/>
    <w:rsid w:val="00020809"/>
    <w:rsid w:val="00024778"/>
    <w:rsid w:val="00033267"/>
    <w:rsid w:val="00040EDA"/>
    <w:rsid w:val="00051A3D"/>
    <w:rsid w:val="00052A07"/>
    <w:rsid w:val="00052D53"/>
    <w:rsid w:val="000530BD"/>
    <w:rsid w:val="0005502E"/>
    <w:rsid w:val="00060B41"/>
    <w:rsid w:val="00061257"/>
    <w:rsid w:val="00062C77"/>
    <w:rsid w:val="00063090"/>
    <w:rsid w:val="0006682F"/>
    <w:rsid w:val="00072693"/>
    <w:rsid w:val="000745B5"/>
    <w:rsid w:val="00076579"/>
    <w:rsid w:val="000879B8"/>
    <w:rsid w:val="00093095"/>
    <w:rsid w:val="0009358E"/>
    <w:rsid w:val="00095524"/>
    <w:rsid w:val="00096196"/>
    <w:rsid w:val="000A2151"/>
    <w:rsid w:val="000A731B"/>
    <w:rsid w:val="000A7645"/>
    <w:rsid w:val="000B0C6D"/>
    <w:rsid w:val="000B2109"/>
    <w:rsid w:val="000B37FA"/>
    <w:rsid w:val="000B7DC2"/>
    <w:rsid w:val="000C744E"/>
    <w:rsid w:val="000D3855"/>
    <w:rsid w:val="000D631A"/>
    <w:rsid w:val="000D79D3"/>
    <w:rsid w:val="000E0C25"/>
    <w:rsid w:val="000E2EFF"/>
    <w:rsid w:val="000E3B3B"/>
    <w:rsid w:val="000E6B7E"/>
    <w:rsid w:val="000E725B"/>
    <w:rsid w:val="000F0721"/>
    <w:rsid w:val="000F17A9"/>
    <w:rsid w:val="000F1C47"/>
    <w:rsid w:val="00107ECB"/>
    <w:rsid w:val="001130D2"/>
    <w:rsid w:val="001220ED"/>
    <w:rsid w:val="001234A2"/>
    <w:rsid w:val="0012508F"/>
    <w:rsid w:val="00125285"/>
    <w:rsid w:val="00127308"/>
    <w:rsid w:val="00127E55"/>
    <w:rsid w:val="0013115D"/>
    <w:rsid w:val="001324DE"/>
    <w:rsid w:val="0013522C"/>
    <w:rsid w:val="0013762A"/>
    <w:rsid w:val="00141FA2"/>
    <w:rsid w:val="0014259D"/>
    <w:rsid w:val="00142D4E"/>
    <w:rsid w:val="00143F14"/>
    <w:rsid w:val="00144AD4"/>
    <w:rsid w:val="00146376"/>
    <w:rsid w:val="00146CB7"/>
    <w:rsid w:val="00150732"/>
    <w:rsid w:val="0015154D"/>
    <w:rsid w:val="00152A6F"/>
    <w:rsid w:val="001536C4"/>
    <w:rsid w:val="00161BB2"/>
    <w:rsid w:val="00162690"/>
    <w:rsid w:val="00162B76"/>
    <w:rsid w:val="00163AA1"/>
    <w:rsid w:val="00163CAB"/>
    <w:rsid w:val="00165453"/>
    <w:rsid w:val="00165BAD"/>
    <w:rsid w:val="0017405E"/>
    <w:rsid w:val="001741DA"/>
    <w:rsid w:val="00174CE6"/>
    <w:rsid w:val="0017528E"/>
    <w:rsid w:val="001755A9"/>
    <w:rsid w:val="0017765D"/>
    <w:rsid w:val="00177B7C"/>
    <w:rsid w:val="001904B9"/>
    <w:rsid w:val="00194FD9"/>
    <w:rsid w:val="001A0ADF"/>
    <w:rsid w:val="001A16C6"/>
    <w:rsid w:val="001A2F32"/>
    <w:rsid w:val="001B00F8"/>
    <w:rsid w:val="001B0ED7"/>
    <w:rsid w:val="001B1328"/>
    <w:rsid w:val="001B207C"/>
    <w:rsid w:val="001B4896"/>
    <w:rsid w:val="001B5B67"/>
    <w:rsid w:val="001B5F27"/>
    <w:rsid w:val="001B662E"/>
    <w:rsid w:val="001C1F60"/>
    <w:rsid w:val="001C41A1"/>
    <w:rsid w:val="001C5FEB"/>
    <w:rsid w:val="001C7D4B"/>
    <w:rsid w:val="001D099A"/>
    <w:rsid w:val="001D30D1"/>
    <w:rsid w:val="001E62B5"/>
    <w:rsid w:val="001E6CE8"/>
    <w:rsid w:val="001E74D6"/>
    <w:rsid w:val="001F0CF6"/>
    <w:rsid w:val="001F0F43"/>
    <w:rsid w:val="001F135A"/>
    <w:rsid w:val="001F4F58"/>
    <w:rsid w:val="001F535D"/>
    <w:rsid w:val="00200325"/>
    <w:rsid w:val="00200A9B"/>
    <w:rsid w:val="00205647"/>
    <w:rsid w:val="00206564"/>
    <w:rsid w:val="00213381"/>
    <w:rsid w:val="002133A0"/>
    <w:rsid w:val="0021607B"/>
    <w:rsid w:val="002163F3"/>
    <w:rsid w:val="00220F59"/>
    <w:rsid w:val="00224799"/>
    <w:rsid w:val="00231793"/>
    <w:rsid w:val="00237312"/>
    <w:rsid w:val="00240F9C"/>
    <w:rsid w:val="00241290"/>
    <w:rsid w:val="002423FF"/>
    <w:rsid w:val="00243CCD"/>
    <w:rsid w:val="002445BF"/>
    <w:rsid w:val="00245CFF"/>
    <w:rsid w:val="0025156D"/>
    <w:rsid w:val="00253AF9"/>
    <w:rsid w:val="002577AF"/>
    <w:rsid w:val="0026166B"/>
    <w:rsid w:val="00264518"/>
    <w:rsid w:val="00272774"/>
    <w:rsid w:val="00272957"/>
    <w:rsid w:val="002730EF"/>
    <w:rsid w:val="002733A8"/>
    <w:rsid w:val="00276776"/>
    <w:rsid w:val="0028434D"/>
    <w:rsid w:val="00286DE5"/>
    <w:rsid w:val="00287750"/>
    <w:rsid w:val="00293103"/>
    <w:rsid w:val="002933F9"/>
    <w:rsid w:val="002A1F84"/>
    <w:rsid w:val="002A5E79"/>
    <w:rsid w:val="002B0983"/>
    <w:rsid w:val="002B3D59"/>
    <w:rsid w:val="002C09E4"/>
    <w:rsid w:val="002C2D3B"/>
    <w:rsid w:val="002D117C"/>
    <w:rsid w:val="002D1823"/>
    <w:rsid w:val="002D4AE9"/>
    <w:rsid w:val="002D4BD2"/>
    <w:rsid w:val="002D4EE0"/>
    <w:rsid w:val="002E0829"/>
    <w:rsid w:val="002E36FA"/>
    <w:rsid w:val="002E74FF"/>
    <w:rsid w:val="002F344E"/>
    <w:rsid w:val="00304681"/>
    <w:rsid w:val="00306DD4"/>
    <w:rsid w:val="0030741F"/>
    <w:rsid w:val="00324E5F"/>
    <w:rsid w:val="00330919"/>
    <w:rsid w:val="00330B56"/>
    <w:rsid w:val="00331ADE"/>
    <w:rsid w:val="003354DE"/>
    <w:rsid w:val="0034018C"/>
    <w:rsid w:val="00342AE3"/>
    <w:rsid w:val="00342D5F"/>
    <w:rsid w:val="00343BE2"/>
    <w:rsid w:val="0034596A"/>
    <w:rsid w:val="00346FCE"/>
    <w:rsid w:val="00353F00"/>
    <w:rsid w:val="003570C0"/>
    <w:rsid w:val="003577CF"/>
    <w:rsid w:val="00360EB9"/>
    <w:rsid w:val="003624DB"/>
    <w:rsid w:val="0037405B"/>
    <w:rsid w:val="003760F1"/>
    <w:rsid w:val="0037621B"/>
    <w:rsid w:val="003805B0"/>
    <w:rsid w:val="00383013"/>
    <w:rsid w:val="00383223"/>
    <w:rsid w:val="00384379"/>
    <w:rsid w:val="0038591E"/>
    <w:rsid w:val="00386CF6"/>
    <w:rsid w:val="0038755C"/>
    <w:rsid w:val="003900AD"/>
    <w:rsid w:val="00391874"/>
    <w:rsid w:val="00392B4E"/>
    <w:rsid w:val="00393B24"/>
    <w:rsid w:val="00396E8A"/>
    <w:rsid w:val="003A3F47"/>
    <w:rsid w:val="003A4853"/>
    <w:rsid w:val="003A688A"/>
    <w:rsid w:val="003B2B4B"/>
    <w:rsid w:val="003B5B7F"/>
    <w:rsid w:val="003C2005"/>
    <w:rsid w:val="003C3350"/>
    <w:rsid w:val="003D0BF7"/>
    <w:rsid w:val="003D2E55"/>
    <w:rsid w:val="003D664A"/>
    <w:rsid w:val="003D7E8B"/>
    <w:rsid w:val="003E5696"/>
    <w:rsid w:val="003E5F4E"/>
    <w:rsid w:val="003E6286"/>
    <w:rsid w:val="003F20AF"/>
    <w:rsid w:val="003F419E"/>
    <w:rsid w:val="003F48EE"/>
    <w:rsid w:val="003F5913"/>
    <w:rsid w:val="0040189F"/>
    <w:rsid w:val="00403B77"/>
    <w:rsid w:val="00405D16"/>
    <w:rsid w:val="00414534"/>
    <w:rsid w:val="004152EE"/>
    <w:rsid w:val="00422CF3"/>
    <w:rsid w:val="0042356C"/>
    <w:rsid w:val="00424E7A"/>
    <w:rsid w:val="00430285"/>
    <w:rsid w:val="00433184"/>
    <w:rsid w:val="00433CA9"/>
    <w:rsid w:val="0044371B"/>
    <w:rsid w:val="0045202C"/>
    <w:rsid w:val="0045434D"/>
    <w:rsid w:val="00457F8C"/>
    <w:rsid w:val="00462326"/>
    <w:rsid w:val="004668B5"/>
    <w:rsid w:val="00472598"/>
    <w:rsid w:val="00480D0C"/>
    <w:rsid w:val="004816DB"/>
    <w:rsid w:val="00482B31"/>
    <w:rsid w:val="00483F67"/>
    <w:rsid w:val="00486344"/>
    <w:rsid w:val="004864A0"/>
    <w:rsid w:val="00487923"/>
    <w:rsid w:val="00492FA9"/>
    <w:rsid w:val="004949E8"/>
    <w:rsid w:val="0049612F"/>
    <w:rsid w:val="004A1817"/>
    <w:rsid w:val="004B509D"/>
    <w:rsid w:val="004B6480"/>
    <w:rsid w:val="004B741F"/>
    <w:rsid w:val="004B75E8"/>
    <w:rsid w:val="004C5BC4"/>
    <w:rsid w:val="004C6871"/>
    <w:rsid w:val="004D2C08"/>
    <w:rsid w:val="004E15C1"/>
    <w:rsid w:val="004E2C57"/>
    <w:rsid w:val="004E7DA7"/>
    <w:rsid w:val="004F0D4E"/>
    <w:rsid w:val="004F17DD"/>
    <w:rsid w:val="004F24CA"/>
    <w:rsid w:val="004F370A"/>
    <w:rsid w:val="004F3AB6"/>
    <w:rsid w:val="00501313"/>
    <w:rsid w:val="00501EA7"/>
    <w:rsid w:val="00514BDA"/>
    <w:rsid w:val="00522917"/>
    <w:rsid w:val="00525780"/>
    <w:rsid w:val="005263CA"/>
    <w:rsid w:val="00526849"/>
    <w:rsid w:val="00545879"/>
    <w:rsid w:val="0055135B"/>
    <w:rsid w:val="00554981"/>
    <w:rsid w:val="00560AF5"/>
    <w:rsid w:val="0056463E"/>
    <w:rsid w:val="0056508E"/>
    <w:rsid w:val="00570BBF"/>
    <w:rsid w:val="00574BAB"/>
    <w:rsid w:val="00580A94"/>
    <w:rsid w:val="00580FD0"/>
    <w:rsid w:val="0058227F"/>
    <w:rsid w:val="00583B9C"/>
    <w:rsid w:val="00584584"/>
    <w:rsid w:val="00591BAF"/>
    <w:rsid w:val="005925F6"/>
    <w:rsid w:val="00592814"/>
    <w:rsid w:val="005944C6"/>
    <w:rsid w:val="00595379"/>
    <w:rsid w:val="00595DE3"/>
    <w:rsid w:val="00597D53"/>
    <w:rsid w:val="005A0666"/>
    <w:rsid w:val="005A147A"/>
    <w:rsid w:val="005A5EDD"/>
    <w:rsid w:val="005A7587"/>
    <w:rsid w:val="005B0035"/>
    <w:rsid w:val="005B2F33"/>
    <w:rsid w:val="005B57F0"/>
    <w:rsid w:val="005C27A0"/>
    <w:rsid w:val="005C44FC"/>
    <w:rsid w:val="005C4B18"/>
    <w:rsid w:val="005C6689"/>
    <w:rsid w:val="005D24AD"/>
    <w:rsid w:val="005D4DBF"/>
    <w:rsid w:val="005D66D0"/>
    <w:rsid w:val="005D79B5"/>
    <w:rsid w:val="005E1323"/>
    <w:rsid w:val="005E3527"/>
    <w:rsid w:val="005E4C1C"/>
    <w:rsid w:val="005E4E94"/>
    <w:rsid w:val="005F2614"/>
    <w:rsid w:val="005F30D7"/>
    <w:rsid w:val="005F4AF5"/>
    <w:rsid w:val="005F5175"/>
    <w:rsid w:val="005F64D9"/>
    <w:rsid w:val="005F747E"/>
    <w:rsid w:val="00600795"/>
    <w:rsid w:val="00601AC1"/>
    <w:rsid w:val="00613E7C"/>
    <w:rsid w:val="0061451A"/>
    <w:rsid w:val="00620C25"/>
    <w:rsid w:val="0062205D"/>
    <w:rsid w:val="00622324"/>
    <w:rsid w:val="0062355F"/>
    <w:rsid w:val="00624D94"/>
    <w:rsid w:val="00626416"/>
    <w:rsid w:val="006272F3"/>
    <w:rsid w:val="00630D4E"/>
    <w:rsid w:val="0063119A"/>
    <w:rsid w:val="00632F6E"/>
    <w:rsid w:val="00640FFA"/>
    <w:rsid w:val="00641CAF"/>
    <w:rsid w:val="00642A1B"/>
    <w:rsid w:val="0064357C"/>
    <w:rsid w:val="0065087C"/>
    <w:rsid w:val="0065470A"/>
    <w:rsid w:val="006557E7"/>
    <w:rsid w:val="00655D4A"/>
    <w:rsid w:val="00656EEB"/>
    <w:rsid w:val="00663238"/>
    <w:rsid w:val="00667D6A"/>
    <w:rsid w:val="006702FE"/>
    <w:rsid w:val="00670E85"/>
    <w:rsid w:val="006836E4"/>
    <w:rsid w:val="00685FF0"/>
    <w:rsid w:val="00686D99"/>
    <w:rsid w:val="006906D0"/>
    <w:rsid w:val="00690BD2"/>
    <w:rsid w:val="00692158"/>
    <w:rsid w:val="00692EEC"/>
    <w:rsid w:val="006945DC"/>
    <w:rsid w:val="00697041"/>
    <w:rsid w:val="006A07AC"/>
    <w:rsid w:val="006A0E18"/>
    <w:rsid w:val="006A203B"/>
    <w:rsid w:val="006A42B0"/>
    <w:rsid w:val="006B2B72"/>
    <w:rsid w:val="006C5529"/>
    <w:rsid w:val="006D20F2"/>
    <w:rsid w:val="006D23E3"/>
    <w:rsid w:val="006D31EC"/>
    <w:rsid w:val="006D4809"/>
    <w:rsid w:val="006D4DC3"/>
    <w:rsid w:val="006D77A6"/>
    <w:rsid w:val="006E1497"/>
    <w:rsid w:val="006E4BFA"/>
    <w:rsid w:val="006F529E"/>
    <w:rsid w:val="00710050"/>
    <w:rsid w:val="00710F04"/>
    <w:rsid w:val="00712393"/>
    <w:rsid w:val="00716CA9"/>
    <w:rsid w:val="00720BF6"/>
    <w:rsid w:val="007216AF"/>
    <w:rsid w:val="00730286"/>
    <w:rsid w:val="00730C78"/>
    <w:rsid w:val="00732B0D"/>
    <w:rsid w:val="007347CA"/>
    <w:rsid w:val="00736645"/>
    <w:rsid w:val="00742C1E"/>
    <w:rsid w:val="00753D7A"/>
    <w:rsid w:val="007542F9"/>
    <w:rsid w:val="007548C8"/>
    <w:rsid w:val="007617F4"/>
    <w:rsid w:val="00761F64"/>
    <w:rsid w:val="0076354E"/>
    <w:rsid w:val="007643C3"/>
    <w:rsid w:val="007729DC"/>
    <w:rsid w:val="0077341F"/>
    <w:rsid w:val="007758B8"/>
    <w:rsid w:val="0078015B"/>
    <w:rsid w:val="00780C81"/>
    <w:rsid w:val="00783B67"/>
    <w:rsid w:val="00783BFC"/>
    <w:rsid w:val="0078464A"/>
    <w:rsid w:val="007862F8"/>
    <w:rsid w:val="007918B4"/>
    <w:rsid w:val="00793281"/>
    <w:rsid w:val="00795846"/>
    <w:rsid w:val="007A1E7A"/>
    <w:rsid w:val="007A2863"/>
    <w:rsid w:val="007A5027"/>
    <w:rsid w:val="007B1B79"/>
    <w:rsid w:val="007B318D"/>
    <w:rsid w:val="007C0514"/>
    <w:rsid w:val="007C1EA1"/>
    <w:rsid w:val="007D00FA"/>
    <w:rsid w:val="007D1E27"/>
    <w:rsid w:val="007D357F"/>
    <w:rsid w:val="007D54DA"/>
    <w:rsid w:val="007E2753"/>
    <w:rsid w:val="007E6B86"/>
    <w:rsid w:val="007E75A8"/>
    <w:rsid w:val="007F6176"/>
    <w:rsid w:val="007F7408"/>
    <w:rsid w:val="0080141A"/>
    <w:rsid w:val="00802101"/>
    <w:rsid w:val="008072D4"/>
    <w:rsid w:val="00807E10"/>
    <w:rsid w:val="00811A97"/>
    <w:rsid w:val="00812D9C"/>
    <w:rsid w:val="00813207"/>
    <w:rsid w:val="0081517D"/>
    <w:rsid w:val="0081528F"/>
    <w:rsid w:val="008171D4"/>
    <w:rsid w:val="0081724E"/>
    <w:rsid w:val="00817473"/>
    <w:rsid w:val="00822994"/>
    <w:rsid w:val="00822A97"/>
    <w:rsid w:val="00826110"/>
    <w:rsid w:val="00837135"/>
    <w:rsid w:val="00837C4F"/>
    <w:rsid w:val="008410F8"/>
    <w:rsid w:val="00843156"/>
    <w:rsid w:val="00853964"/>
    <w:rsid w:val="00856EF6"/>
    <w:rsid w:val="00861C32"/>
    <w:rsid w:val="00862C87"/>
    <w:rsid w:val="00864227"/>
    <w:rsid w:val="00864D9A"/>
    <w:rsid w:val="00881A1F"/>
    <w:rsid w:val="008829C8"/>
    <w:rsid w:val="00882D4E"/>
    <w:rsid w:val="00893121"/>
    <w:rsid w:val="0089573D"/>
    <w:rsid w:val="008A3DAC"/>
    <w:rsid w:val="008A4892"/>
    <w:rsid w:val="008A7126"/>
    <w:rsid w:val="008B4B12"/>
    <w:rsid w:val="008B780C"/>
    <w:rsid w:val="008C076A"/>
    <w:rsid w:val="008C0980"/>
    <w:rsid w:val="008D3512"/>
    <w:rsid w:val="008D4B2D"/>
    <w:rsid w:val="008D4DB9"/>
    <w:rsid w:val="008D4FBB"/>
    <w:rsid w:val="008D6975"/>
    <w:rsid w:val="008E007B"/>
    <w:rsid w:val="008F0CC6"/>
    <w:rsid w:val="008F57BA"/>
    <w:rsid w:val="00900899"/>
    <w:rsid w:val="00903CAD"/>
    <w:rsid w:val="00916064"/>
    <w:rsid w:val="009172A5"/>
    <w:rsid w:val="00924279"/>
    <w:rsid w:val="0093096C"/>
    <w:rsid w:val="009316FE"/>
    <w:rsid w:val="00931AF7"/>
    <w:rsid w:val="00933FB7"/>
    <w:rsid w:val="00941D1A"/>
    <w:rsid w:val="00950785"/>
    <w:rsid w:val="0095215D"/>
    <w:rsid w:val="00952D61"/>
    <w:rsid w:val="00953F7F"/>
    <w:rsid w:val="0095515D"/>
    <w:rsid w:val="00956E3D"/>
    <w:rsid w:val="009610D1"/>
    <w:rsid w:val="0096265B"/>
    <w:rsid w:val="00963633"/>
    <w:rsid w:val="009649FD"/>
    <w:rsid w:val="009701D8"/>
    <w:rsid w:val="009808D6"/>
    <w:rsid w:val="00982BC7"/>
    <w:rsid w:val="00982D4C"/>
    <w:rsid w:val="00986533"/>
    <w:rsid w:val="00991DC2"/>
    <w:rsid w:val="0099218A"/>
    <w:rsid w:val="009A0A39"/>
    <w:rsid w:val="009A1552"/>
    <w:rsid w:val="009A1C26"/>
    <w:rsid w:val="009A2644"/>
    <w:rsid w:val="009A28B4"/>
    <w:rsid w:val="009A3F87"/>
    <w:rsid w:val="009A4376"/>
    <w:rsid w:val="009A51F4"/>
    <w:rsid w:val="009A5A24"/>
    <w:rsid w:val="009A7599"/>
    <w:rsid w:val="009A775A"/>
    <w:rsid w:val="009B0455"/>
    <w:rsid w:val="009B2DF2"/>
    <w:rsid w:val="009B3A70"/>
    <w:rsid w:val="009C5FF7"/>
    <w:rsid w:val="009C6916"/>
    <w:rsid w:val="009D1FAE"/>
    <w:rsid w:val="009D23A9"/>
    <w:rsid w:val="009D41AF"/>
    <w:rsid w:val="009E1208"/>
    <w:rsid w:val="009F1A6A"/>
    <w:rsid w:val="009F38F1"/>
    <w:rsid w:val="009F4008"/>
    <w:rsid w:val="009F7AEB"/>
    <w:rsid w:val="00A031C1"/>
    <w:rsid w:val="00A04741"/>
    <w:rsid w:val="00A11121"/>
    <w:rsid w:val="00A11A3B"/>
    <w:rsid w:val="00A137FA"/>
    <w:rsid w:val="00A13C47"/>
    <w:rsid w:val="00A13D9D"/>
    <w:rsid w:val="00A1460B"/>
    <w:rsid w:val="00A2289D"/>
    <w:rsid w:val="00A2348F"/>
    <w:rsid w:val="00A23E94"/>
    <w:rsid w:val="00A3653E"/>
    <w:rsid w:val="00A367E5"/>
    <w:rsid w:val="00A405F5"/>
    <w:rsid w:val="00A423CE"/>
    <w:rsid w:val="00A46F41"/>
    <w:rsid w:val="00A546C3"/>
    <w:rsid w:val="00A55375"/>
    <w:rsid w:val="00A568F4"/>
    <w:rsid w:val="00A56DE9"/>
    <w:rsid w:val="00A62C63"/>
    <w:rsid w:val="00A65378"/>
    <w:rsid w:val="00A70210"/>
    <w:rsid w:val="00A707CB"/>
    <w:rsid w:val="00A71C9F"/>
    <w:rsid w:val="00A72520"/>
    <w:rsid w:val="00A736C3"/>
    <w:rsid w:val="00A772C8"/>
    <w:rsid w:val="00A81643"/>
    <w:rsid w:val="00A82913"/>
    <w:rsid w:val="00A85E5A"/>
    <w:rsid w:val="00A910B2"/>
    <w:rsid w:val="00A91F75"/>
    <w:rsid w:val="00AA118B"/>
    <w:rsid w:val="00AA1EC8"/>
    <w:rsid w:val="00AA5B88"/>
    <w:rsid w:val="00AA77CD"/>
    <w:rsid w:val="00AB1AEF"/>
    <w:rsid w:val="00AB245D"/>
    <w:rsid w:val="00AC0C55"/>
    <w:rsid w:val="00AC1C93"/>
    <w:rsid w:val="00AC29E3"/>
    <w:rsid w:val="00AD12E0"/>
    <w:rsid w:val="00AD182E"/>
    <w:rsid w:val="00AD4088"/>
    <w:rsid w:val="00AD63F1"/>
    <w:rsid w:val="00AE0705"/>
    <w:rsid w:val="00AE1582"/>
    <w:rsid w:val="00AE245A"/>
    <w:rsid w:val="00AE320A"/>
    <w:rsid w:val="00AE3DB6"/>
    <w:rsid w:val="00AE7B32"/>
    <w:rsid w:val="00AF03F1"/>
    <w:rsid w:val="00AF11A1"/>
    <w:rsid w:val="00AF36F0"/>
    <w:rsid w:val="00AF7A21"/>
    <w:rsid w:val="00B01598"/>
    <w:rsid w:val="00B0596B"/>
    <w:rsid w:val="00B05E81"/>
    <w:rsid w:val="00B07283"/>
    <w:rsid w:val="00B123AE"/>
    <w:rsid w:val="00B12FB8"/>
    <w:rsid w:val="00B1516B"/>
    <w:rsid w:val="00B16023"/>
    <w:rsid w:val="00B17A3D"/>
    <w:rsid w:val="00B21796"/>
    <w:rsid w:val="00B3477E"/>
    <w:rsid w:val="00B359A2"/>
    <w:rsid w:val="00B3765A"/>
    <w:rsid w:val="00B41608"/>
    <w:rsid w:val="00B44099"/>
    <w:rsid w:val="00B44558"/>
    <w:rsid w:val="00B455BB"/>
    <w:rsid w:val="00B471F7"/>
    <w:rsid w:val="00B54F67"/>
    <w:rsid w:val="00B61AB6"/>
    <w:rsid w:val="00B61D79"/>
    <w:rsid w:val="00B6484A"/>
    <w:rsid w:val="00B64DAA"/>
    <w:rsid w:val="00B75F01"/>
    <w:rsid w:val="00B77A32"/>
    <w:rsid w:val="00B81244"/>
    <w:rsid w:val="00B815EE"/>
    <w:rsid w:val="00B84083"/>
    <w:rsid w:val="00B8507C"/>
    <w:rsid w:val="00B87F96"/>
    <w:rsid w:val="00B94F29"/>
    <w:rsid w:val="00BA03EC"/>
    <w:rsid w:val="00BB1AFD"/>
    <w:rsid w:val="00BB4DE2"/>
    <w:rsid w:val="00BC2D18"/>
    <w:rsid w:val="00BC54AD"/>
    <w:rsid w:val="00BC555E"/>
    <w:rsid w:val="00BC6706"/>
    <w:rsid w:val="00BC6A06"/>
    <w:rsid w:val="00BD2199"/>
    <w:rsid w:val="00BD248C"/>
    <w:rsid w:val="00BD2A79"/>
    <w:rsid w:val="00BD310B"/>
    <w:rsid w:val="00BD32FC"/>
    <w:rsid w:val="00BE11E1"/>
    <w:rsid w:val="00BE4B4A"/>
    <w:rsid w:val="00BE542F"/>
    <w:rsid w:val="00BF1EE4"/>
    <w:rsid w:val="00BF438B"/>
    <w:rsid w:val="00BF68DE"/>
    <w:rsid w:val="00BF79E3"/>
    <w:rsid w:val="00C02BAF"/>
    <w:rsid w:val="00C12BC6"/>
    <w:rsid w:val="00C1690C"/>
    <w:rsid w:val="00C1755B"/>
    <w:rsid w:val="00C20122"/>
    <w:rsid w:val="00C24135"/>
    <w:rsid w:val="00C2680B"/>
    <w:rsid w:val="00C334B6"/>
    <w:rsid w:val="00C35325"/>
    <w:rsid w:val="00C354C0"/>
    <w:rsid w:val="00C413D6"/>
    <w:rsid w:val="00C421F9"/>
    <w:rsid w:val="00C427EE"/>
    <w:rsid w:val="00C43B80"/>
    <w:rsid w:val="00C43C64"/>
    <w:rsid w:val="00C448DB"/>
    <w:rsid w:val="00C45786"/>
    <w:rsid w:val="00C46058"/>
    <w:rsid w:val="00C56C63"/>
    <w:rsid w:val="00C60890"/>
    <w:rsid w:val="00C71440"/>
    <w:rsid w:val="00C738AB"/>
    <w:rsid w:val="00C73C42"/>
    <w:rsid w:val="00C807FB"/>
    <w:rsid w:val="00C81CAA"/>
    <w:rsid w:val="00C8663C"/>
    <w:rsid w:val="00C86902"/>
    <w:rsid w:val="00C90497"/>
    <w:rsid w:val="00C917EF"/>
    <w:rsid w:val="00C91E08"/>
    <w:rsid w:val="00C93706"/>
    <w:rsid w:val="00C96215"/>
    <w:rsid w:val="00CA16B5"/>
    <w:rsid w:val="00CA6719"/>
    <w:rsid w:val="00CB0AE8"/>
    <w:rsid w:val="00CB0CE1"/>
    <w:rsid w:val="00CB20F9"/>
    <w:rsid w:val="00CB54F6"/>
    <w:rsid w:val="00CC1FEB"/>
    <w:rsid w:val="00CC31A5"/>
    <w:rsid w:val="00CC45A1"/>
    <w:rsid w:val="00CC4FBE"/>
    <w:rsid w:val="00CC636E"/>
    <w:rsid w:val="00CD0369"/>
    <w:rsid w:val="00CD6EF4"/>
    <w:rsid w:val="00CE2DA8"/>
    <w:rsid w:val="00CE4061"/>
    <w:rsid w:val="00CE65A1"/>
    <w:rsid w:val="00CE7F56"/>
    <w:rsid w:val="00CF0795"/>
    <w:rsid w:val="00CF2335"/>
    <w:rsid w:val="00CF3E41"/>
    <w:rsid w:val="00CF69E1"/>
    <w:rsid w:val="00D01062"/>
    <w:rsid w:val="00D02382"/>
    <w:rsid w:val="00D07E6F"/>
    <w:rsid w:val="00D110F4"/>
    <w:rsid w:val="00D24C1D"/>
    <w:rsid w:val="00D24F2D"/>
    <w:rsid w:val="00D25FA9"/>
    <w:rsid w:val="00D30482"/>
    <w:rsid w:val="00D30983"/>
    <w:rsid w:val="00D31106"/>
    <w:rsid w:val="00D37BAC"/>
    <w:rsid w:val="00D409B2"/>
    <w:rsid w:val="00D41AAA"/>
    <w:rsid w:val="00D455D1"/>
    <w:rsid w:val="00D457DE"/>
    <w:rsid w:val="00D45CE7"/>
    <w:rsid w:val="00D506DF"/>
    <w:rsid w:val="00D524BD"/>
    <w:rsid w:val="00D5272A"/>
    <w:rsid w:val="00D5542D"/>
    <w:rsid w:val="00D60E1C"/>
    <w:rsid w:val="00D61967"/>
    <w:rsid w:val="00D6298A"/>
    <w:rsid w:val="00D67E74"/>
    <w:rsid w:val="00D70885"/>
    <w:rsid w:val="00D736F6"/>
    <w:rsid w:val="00D73BED"/>
    <w:rsid w:val="00D758CA"/>
    <w:rsid w:val="00D75FB9"/>
    <w:rsid w:val="00D8212C"/>
    <w:rsid w:val="00D85668"/>
    <w:rsid w:val="00D85967"/>
    <w:rsid w:val="00D92332"/>
    <w:rsid w:val="00D9242A"/>
    <w:rsid w:val="00D92838"/>
    <w:rsid w:val="00D938F2"/>
    <w:rsid w:val="00D93EE2"/>
    <w:rsid w:val="00D97FFC"/>
    <w:rsid w:val="00DA1B1A"/>
    <w:rsid w:val="00DA616E"/>
    <w:rsid w:val="00DB06CD"/>
    <w:rsid w:val="00DB1F71"/>
    <w:rsid w:val="00DB1F89"/>
    <w:rsid w:val="00DB3A95"/>
    <w:rsid w:val="00DB672E"/>
    <w:rsid w:val="00DB6D3C"/>
    <w:rsid w:val="00DB73D4"/>
    <w:rsid w:val="00DC0D62"/>
    <w:rsid w:val="00DC26D8"/>
    <w:rsid w:val="00DC6BB5"/>
    <w:rsid w:val="00DD1484"/>
    <w:rsid w:val="00DD2753"/>
    <w:rsid w:val="00DD4961"/>
    <w:rsid w:val="00DE28E2"/>
    <w:rsid w:val="00DF1798"/>
    <w:rsid w:val="00DF5439"/>
    <w:rsid w:val="00DF608B"/>
    <w:rsid w:val="00DF733F"/>
    <w:rsid w:val="00DF7E1D"/>
    <w:rsid w:val="00E00532"/>
    <w:rsid w:val="00E01582"/>
    <w:rsid w:val="00E0258D"/>
    <w:rsid w:val="00E032DB"/>
    <w:rsid w:val="00E10A81"/>
    <w:rsid w:val="00E121FE"/>
    <w:rsid w:val="00E16B56"/>
    <w:rsid w:val="00E2085C"/>
    <w:rsid w:val="00E22C9F"/>
    <w:rsid w:val="00E23191"/>
    <w:rsid w:val="00E23863"/>
    <w:rsid w:val="00E23C7F"/>
    <w:rsid w:val="00E24B9E"/>
    <w:rsid w:val="00E2587D"/>
    <w:rsid w:val="00E27E9B"/>
    <w:rsid w:val="00E34028"/>
    <w:rsid w:val="00E358ED"/>
    <w:rsid w:val="00E404CC"/>
    <w:rsid w:val="00E40AF6"/>
    <w:rsid w:val="00E41975"/>
    <w:rsid w:val="00E4438D"/>
    <w:rsid w:val="00E455D5"/>
    <w:rsid w:val="00E523F4"/>
    <w:rsid w:val="00E55551"/>
    <w:rsid w:val="00E57DD5"/>
    <w:rsid w:val="00E6130A"/>
    <w:rsid w:val="00E6273B"/>
    <w:rsid w:val="00E656DC"/>
    <w:rsid w:val="00E71645"/>
    <w:rsid w:val="00E7252C"/>
    <w:rsid w:val="00E72E50"/>
    <w:rsid w:val="00E73E3D"/>
    <w:rsid w:val="00E8352D"/>
    <w:rsid w:val="00E837DD"/>
    <w:rsid w:val="00E84079"/>
    <w:rsid w:val="00E86BB3"/>
    <w:rsid w:val="00E876F8"/>
    <w:rsid w:val="00E918F3"/>
    <w:rsid w:val="00E95FE0"/>
    <w:rsid w:val="00E9703D"/>
    <w:rsid w:val="00E973E0"/>
    <w:rsid w:val="00EA13D8"/>
    <w:rsid w:val="00EA4881"/>
    <w:rsid w:val="00EB1E8A"/>
    <w:rsid w:val="00EB2396"/>
    <w:rsid w:val="00EB3F98"/>
    <w:rsid w:val="00EC0FEE"/>
    <w:rsid w:val="00EC5374"/>
    <w:rsid w:val="00EC661B"/>
    <w:rsid w:val="00ED1435"/>
    <w:rsid w:val="00ED7332"/>
    <w:rsid w:val="00EE055D"/>
    <w:rsid w:val="00EE1C91"/>
    <w:rsid w:val="00EE34EB"/>
    <w:rsid w:val="00EE36C7"/>
    <w:rsid w:val="00EE4808"/>
    <w:rsid w:val="00EE587F"/>
    <w:rsid w:val="00EE6FAB"/>
    <w:rsid w:val="00EF02C8"/>
    <w:rsid w:val="00EF26E2"/>
    <w:rsid w:val="00EF36EF"/>
    <w:rsid w:val="00F02740"/>
    <w:rsid w:val="00F02CBB"/>
    <w:rsid w:val="00F04F2D"/>
    <w:rsid w:val="00F0611E"/>
    <w:rsid w:val="00F10265"/>
    <w:rsid w:val="00F1441F"/>
    <w:rsid w:val="00F156D1"/>
    <w:rsid w:val="00F15B4F"/>
    <w:rsid w:val="00F17395"/>
    <w:rsid w:val="00F23D26"/>
    <w:rsid w:val="00F25270"/>
    <w:rsid w:val="00F34377"/>
    <w:rsid w:val="00F35932"/>
    <w:rsid w:val="00F42F9A"/>
    <w:rsid w:val="00F47CF7"/>
    <w:rsid w:val="00F47E24"/>
    <w:rsid w:val="00F51B4B"/>
    <w:rsid w:val="00F52898"/>
    <w:rsid w:val="00F52904"/>
    <w:rsid w:val="00F532C5"/>
    <w:rsid w:val="00F53F56"/>
    <w:rsid w:val="00F55962"/>
    <w:rsid w:val="00F56072"/>
    <w:rsid w:val="00F5674B"/>
    <w:rsid w:val="00F5726B"/>
    <w:rsid w:val="00F600DD"/>
    <w:rsid w:val="00F60E2C"/>
    <w:rsid w:val="00F638E0"/>
    <w:rsid w:val="00F74030"/>
    <w:rsid w:val="00F7509F"/>
    <w:rsid w:val="00F81085"/>
    <w:rsid w:val="00F94C59"/>
    <w:rsid w:val="00FA130D"/>
    <w:rsid w:val="00FA190B"/>
    <w:rsid w:val="00FA1A93"/>
    <w:rsid w:val="00FA48E0"/>
    <w:rsid w:val="00FA5A4A"/>
    <w:rsid w:val="00FB066C"/>
    <w:rsid w:val="00FB1397"/>
    <w:rsid w:val="00FB2A8B"/>
    <w:rsid w:val="00FB2B23"/>
    <w:rsid w:val="00FB5D66"/>
    <w:rsid w:val="00FC1E50"/>
    <w:rsid w:val="00FC5351"/>
    <w:rsid w:val="00FC57A3"/>
    <w:rsid w:val="00FD0A65"/>
    <w:rsid w:val="00FD1D14"/>
    <w:rsid w:val="00FD20E8"/>
    <w:rsid w:val="00FD2C9C"/>
    <w:rsid w:val="00FD35C8"/>
    <w:rsid w:val="00FD7EC4"/>
    <w:rsid w:val="00FE0040"/>
    <w:rsid w:val="00FE4A5B"/>
    <w:rsid w:val="00FE78BD"/>
    <w:rsid w:val="00FF0AC2"/>
    <w:rsid w:val="00FF115B"/>
    <w:rsid w:val="00FF27C3"/>
    <w:rsid w:val="00FF61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77">
      <o:colormenu v:ext="edit" strokecolor="none"/>
    </o:shapedefaults>
    <o:shapelayout v:ext="edit">
      <o:idmap v:ext="edit" data="1"/>
    </o:shapelayout>
  </w:shapeDefaults>
  <w:decimalSymbol w:val=","/>
  <w:listSeparator w:val=";"/>
  <w14:docId w14:val="2CB07D22"/>
  <w15:docId w15:val="{3079DAD4-BD35-4412-B1ED-A6DFD85A2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863"/>
    <w:pPr>
      <w:pBdr>
        <w:top w:val="none" w:sz="0" w:space="0" w:color="000000"/>
        <w:left w:val="none" w:sz="0" w:space="0" w:color="000000"/>
        <w:bottom w:val="none" w:sz="0" w:space="0" w:color="000000"/>
        <w:right w:val="none" w:sz="0" w:space="0" w:color="000000"/>
        <w:between w:val="none" w:sz="0" w:space="0" w:color="000000"/>
      </w:pBdr>
      <w:spacing w:after="200" w:line="276" w:lineRule="auto"/>
    </w:pPr>
    <w:rPr>
      <w:rFonts w:ascii="Calibri" w:eastAsia="Calibri" w:hAnsi="Calibri" w:cs="Times New Roman"/>
      <w:lang w:eastAsia="zh-CN"/>
    </w:rPr>
  </w:style>
  <w:style w:type="paragraph" w:styleId="1">
    <w:name w:val="heading 1"/>
    <w:basedOn w:val="a"/>
    <w:next w:val="a"/>
    <w:link w:val="10"/>
    <w:qFormat/>
    <w:rsid w:val="00F600DD"/>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qFormat/>
    <w:rsid w:val="00F600D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nhideWhenUsed/>
    <w:qFormat/>
    <w:rsid w:val="00F600DD"/>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0DD"/>
    <w:rPr>
      <w:rFonts w:ascii="Cambria" w:eastAsia="Times New Roman" w:hAnsi="Cambria" w:cs="Times New Roman"/>
      <w:b/>
      <w:bCs/>
      <w:color w:val="365F91"/>
      <w:sz w:val="28"/>
      <w:szCs w:val="28"/>
      <w:lang w:eastAsia="zh-CN"/>
    </w:rPr>
  </w:style>
  <w:style w:type="character" w:customStyle="1" w:styleId="20">
    <w:name w:val="Заголовок 2 Знак"/>
    <w:basedOn w:val="a0"/>
    <w:link w:val="2"/>
    <w:uiPriority w:val="9"/>
    <w:rsid w:val="00F600D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600DD"/>
    <w:rPr>
      <w:rFonts w:ascii="Cambria" w:eastAsia="Times New Roman" w:hAnsi="Cambria" w:cs="Times New Roman"/>
      <w:b/>
      <w:bCs/>
      <w:color w:val="4F81BD"/>
      <w:lang w:eastAsia="zh-CN"/>
    </w:rPr>
  </w:style>
  <w:style w:type="paragraph" w:customStyle="1" w:styleId="c15">
    <w:name w:val="c15"/>
    <w:basedOn w:val="a"/>
    <w:rsid w:val="00F600D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F600DD"/>
  </w:style>
  <w:style w:type="paragraph" w:styleId="a3">
    <w:name w:val="Normal (Web)"/>
    <w:qFormat/>
    <w:rsid w:val="00F600DD"/>
    <w:pPr>
      <w:pBdr>
        <w:top w:val="none" w:sz="0" w:space="3" w:color="000000"/>
        <w:left w:val="none" w:sz="0" w:space="3" w:color="000000"/>
        <w:bottom w:val="none" w:sz="0" w:space="3" w:color="000000"/>
        <w:right w:val="none" w:sz="0" w:space="3" w:color="000000"/>
        <w:between w:val="none" w:sz="0" w:space="0" w:color="000000"/>
      </w:pBdr>
      <w:spacing w:before="100" w:beforeAutospacing="1" w:after="100" w:afterAutospacing="1"/>
    </w:pPr>
    <w:rPr>
      <w:rFonts w:ascii="Times New Roman" w:eastAsia="Times New Roman" w:hAnsi="Times New Roman" w:cs="Times New Roman"/>
      <w:sz w:val="24"/>
      <w:szCs w:val="24"/>
      <w:lang w:eastAsia="zh-CN"/>
    </w:rPr>
  </w:style>
  <w:style w:type="paragraph" w:customStyle="1" w:styleId="a4">
    <w:name w:val="_()"/>
    <w:basedOn w:val="a"/>
    <w:rsid w:val="00F600D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1"/>
    <w:qFormat/>
    <w:rsid w:val="00F600DD"/>
    <w:pPr>
      <w:ind w:left="720"/>
      <w:contextualSpacing/>
    </w:pPr>
  </w:style>
  <w:style w:type="table" w:styleId="a6">
    <w:name w:val="Table Grid"/>
    <w:basedOn w:val="a1"/>
    <w:uiPriority w:val="59"/>
    <w:rsid w:val="00F600DD"/>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link w:val="a8"/>
    <w:qFormat/>
    <w:rsid w:val="00F600DD"/>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ascii="Courier New" w:eastAsia="Times New Roman" w:hAnsi="Courier New" w:cs="Courier New"/>
      <w:b/>
      <w:bCs/>
      <w:sz w:val="28"/>
      <w:szCs w:val="24"/>
      <w:lang w:eastAsia="ru-RU"/>
    </w:rPr>
  </w:style>
  <w:style w:type="character" w:customStyle="1" w:styleId="a8">
    <w:name w:val="Заголовок Знак"/>
    <w:basedOn w:val="a0"/>
    <w:link w:val="a7"/>
    <w:rsid w:val="00F600DD"/>
    <w:rPr>
      <w:rFonts w:ascii="Courier New" w:eastAsia="Times New Roman" w:hAnsi="Courier New" w:cs="Courier New"/>
      <w:b/>
      <w:bCs/>
      <w:sz w:val="28"/>
      <w:szCs w:val="24"/>
      <w:lang w:eastAsia="ru-RU"/>
    </w:rPr>
  </w:style>
  <w:style w:type="paragraph" w:styleId="a9">
    <w:name w:val="Balloon Text"/>
    <w:basedOn w:val="a"/>
    <w:link w:val="aa"/>
    <w:semiHidden/>
    <w:unhideWhenUsed/>
    <w:rsid w:val="00F600D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00DD"/>
    <w:rPr>
      <w:rFonts w:ascii="Tahoma" w:eastAsia="Calibri" w:hAnsi="Tahoma" w:cs="Tahoma"/>
      <w:sz w:val="16"/>
      <w:szCs w:val="16"/>
      <w:lang w:eastAsia="zh-CN"/>
    </w:rPr>
  </w:style>
  <w:style w:type="character" w:customStyle="1" w:styleId="apple-converted-space">
    <w:name w:val="apple-converted-space"/>
    <w:basedOn w:val="a0"/>
    <w:rsid w:val="00F600DD"/>
  </w:style>
  <w:style w:type="paragraph" w:styleId="ab">
    <w:name w:val="Body Text"/>
    <w:basedOn w:val="a"/>
    <w:link w:val="ac"/>
    <w:qFormat/>
    <w:rsid w:val="00F600DD"/>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Bookman Old Style" w:eastAsia="Times New Roman" w:hAnsi="Bookman Old Style"/>
      <w:iCs/>
      <w:sz w:val="20"/>
      <w:szCs w:val="20"/>
      <w:lang w:eastAsia="ru-RU"/>
    </w:rPr>
  </w:style>
  <w:style w:type="character" w:customStyle="1" w:styleId="ac">
    <w:name w:val="Основной текст Знак"/>
    <w:basedOn w:val="a0"/>
    <w:link w:val="ab"/>
    <w:rsid w:val="00F600DD"/>
    <w:rPr>
      <w:rFonts w:ascii="Bookman Old Style" w:eastAsia="Times New Roman" w:hAnsi="Bookman Old Style" w:cs="Times New Roman"/>
      <w:iCs/>
      <w:sz w:val="20"/>
      <w:szCs w:val="20"/>
      <w:lang w:eastAsia="ru-RU"/>
    </w:rPr>
  </w:style>
  <w:style w:type="paragraph" w:styleId="ad">
    <w:name w:val="header"/>
    <w:basedOn w:val="a"/>
    <w:link w:val="ae"/>
    <w:uiPriority w:val="99"/>
    <w:unhideWhenUsed/>
    <w:rsid w:val="00F600D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600DD"/>
    <w:rPr>
      <w:rFonts w:ascii="Calibri" w:eastAsia="Calibri" w:hAnsi="Calibri" w:cs="Times New Roman"/>
      <w:lang w:eastAsia="zh-CN"/>
    </w:rPr>
  </w:style>
  <w:style w:type="paragraph" w:styleId="af">
    <w:name w:val="footer"/>
    <w:basedOn w:val="a"/>
    <w:link w:val="af0"/>
    <w:uiPriority w:val="99"/>
    <w:unhideWhenUsed/>
    <w:rsid w:val="00F600D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600DD"/>
    <w:rPr>
      <w:rFonts w:ascii="Calibri" w:eastAsia="Calibri" w:hAnsi="Calibri" w:cs="Times New Roman"/>
      <w:lang w:eastAsia="zh-CN"/>
    </w:rPr>
  </w:style>
  <w:style w:type="character" w:styleId="af1">
    <w:name w:val="Strong"/>
    <w:basedOn w:val="a0"/>
    <w:qFormat/>
    <w:rsid w:val="00F600DD"/>
    <w:rPr>
      <w:b/>
      <w:bCs/>
    </w:rPr>
  </w:style>
  <w:style w:type="character" w:styleId="af2">
    <w:name w:val="Emphasis"/>
    <w:basedOn w:val="a0"/>
    <w:uiPriority w:val="20"/>
    <w:qFormat/>
    <w:rsid w:val="00F600DD"/>
    <w:rPr>
      <w:i/>
      <w:iCs/>
    </w:rPr>
  </w:style>
  <w:style w:type="character" w:styleId="af3">
    <w:name w:val="Hyperlink"/>
    <w:basedOn w:val="a0"/>
    <w:uiPriority w:val="99"/>
    <w:unhideWhenUsed/>
    <w:rsid w:val="00F600DD"/>
    <w:rPr>
      <w:color w:val="0000FF"/>
      <w:u w:val="single"/>
    </w:rPr>
  </w:style>
  <w:style w:type="table" w:customStyle="1" w:styleId="TableNormal">
    <w:name w:val="Table Normal"/>
    <w:uiPriority w:val="2"/>
    <w:semiHidden/>
    <w:unhideWhenUsed/>
    <w:qFormat/>
    <w:rsid w:val="00F600DD"/>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
    <w:name w:val="Заголовок 31"/>
    <w:basedOn w:val="a"/>
    <w:uiPriority w:val="1"/>
    <w:qFormat/>
    <w:rsid w:val="00F600D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119"/>
      <w:outlineLvl w:val="3"/>
    </w:pPr>
    <w:rPr>
      <w:rFonts w:ascii="Times New Roman" w:eastAsia="Times New Roman" w:hAnsi="Times New Roman"/>
      <w:b/>
      <w:bCs/>
      <w:sz w:val="24"/>
      <w:szCs w:val="24"/>
      <w:u w:val="single"/>
      <w:lang w:val="en-US" w:eastAsia="en-US"/>
    </w:rPr>
  </w:style>
  <w:style w:type="paragraph" w:customStyle="1" w:styleId="TableParagraph">
    <w:name w:val="Table Paragraph"/>
    <w:basedOn w:val="a"/>
    <w:uiPriority w:val="1"/>
    <w:qFormat/>
    <w:rsid w:val="00F600D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lang w:val="en-US" w:eastAsia="en-US"/>
    </w:rPr>
  </w:style>
  <w:style w:type="paragraph" w:styleId="af4">
    <w:name w:val="No Spacing"/>
    <w:qFormat/>
    <w:rsid w:val="00F600DD"/>
    <w:rPr>
      <w:rFonts w:ascii="Calibri" w:eastAsia="Times New Roman" w:hAnsi="Calibri" w:cs="Times New Roman"/>
      <w:lang w:eastAsia="ru-RU"/>
    </w:rPr>
  </w:style>
  <w:style w:type="character" w:styleId="af5">
    <w:name w:val="Placeholder Text"/>
    <w:basedOn w:val="a0"/>
    <w:uiPriority w:val="99"/>
    <w:semiHidden/>
    <w:rsid w:val="00F600DD"/>
    <w:rPr>
      <w:color w:val="808080"/>
    </w:rPr>
  </w:style>
  <w:style w:type="numbering" w:customStyle="1" w:styleId="11">
    <w:name w:val="Нет списка1"/>
    <w:next w:val="a2"/>
    <w:uiPriority w:val="99"/>
    <w:semiHidden/>
    <w:unhideWhenUsed/>
    <w:rsid w:val="00EA13D8"/>
  </w:style>
  <w:style w:type="table" w:customStyle="1" w:styleId="TableNormal1">
    <w:name w:val="Table Normal1"/>
    <w:uiPriority w:val="2"/>
    <w:semiHidden/>
    <w:unhideWhenUsed/>
    <w:qFormat/>
    <w:rsid w:val="00EA13D8"/>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D099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21">
    <w:name w:val="Нет списка2"/>
    <w:next w:val="a2"/>
    <w:semiHidden/>
    <w:rsid w:val="00F34377"/>
  </w:style>
  <w:style w:type="paragraph" w:styleId="af6">
    <w:name w:val="Body Text Indent"/>
    <w:basedOn w:val="a"/>
    <w:link w:val="af7"/>
    <w:rsid w:val="00F34377"/>
    <w:pPr>
      <w:pBdr>
        <w:top w:val="none" w:sz="0" w:space="0" w:color="auto"/>
        <w:left w:val="none" w:sz="0" w:space="0" w:color="auto"/>
        <w:bottom w:val="none" w:sz="0" w:space="0" w:color="auto"/>
        <w:right w:val="none" w:sz="0" w:space="0" w:color="auto"/>
        <w:between w:val="none" w:sz="0" w:space="0" w:color="auto"/>
      </w:pBdr>
      <w:spacing w:after="120" w:line="240" w:lineRule="auto"/>
      <w:ind w:left="283"/>
    </w:pPr>
    <w:rPr>
      <w:rFonts w:ascii="Times New Roman" w:eastAsia="Times New Roman" w:hAnsi="Times New Roman"/>
      <w:sz w:val="24"/>
      <w:szCs w:val="24"/>
      <w:lang w:eastAsia="ru-RU"/>
    </w:rPr>
  </w:style>
  <w:style w:type="character" w:customStyle="1" w:styleId="af7">
    <w:name w:val="Основной текст с отступом Знак"/>
    <w:basedOn w:val="a0"/>
    <w:link w:val="af6"/>
    <w:rsid w:val="00F34377"/>
    <w:rPr>
      <w:rFonts w:ascii="Times New Roman" w:eastAsia="Times New Roman" w:hAnsi="Times New Roman" w:cs="Times New Roman"/>
      <w:sz w:val="24"/>
      <w:szCs w:val="24"/>
      <w:lang w:eastAsia="ru-RU"/>
    </w:rPr>
  </w:style>
  <w:style w:type="table" w:customStyle="1" w:styleId="12">
    <w:name w:val="Сетка таблицы1"/>
    <w:basedOn w:val="a1"/>
    <w:next w:val="a6"/>
    <w:rsid w:val="00F3437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rsid w:val="00F34377"/>
    <w:pPr>
      <w:pBdr>
        <w:top w:val="none" w:sz="0" w:space="0" w:color="auto"/>
        <w:left w:val="none" w:sz="0" w:space="0" w:color="auto"/>
        <w:bottom w:val="none" w:sz="0" w:space="0" w:color="auto"/>
        <w:right w:val="none" w:sz="0" w:space="0" w:color="auto"/>
        <w:between w:val="none" w:sz="0" w:space="0" w:color="auto"/>
      </w:pBd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rsid w:val="00F34377"/>
    <w:rPr>
      <w:rFonts w:ascii="Times New Roman" w:eastAsia="Times New Roman" w:hAnsi="Times New Roman" w:cs="Times New Roman"/>
      <w:sz w:val="24"/>
      <w:szCs w:val="24"/>
      <w:lang w:eastAsia="ru-RU"/>
    </w:rPr>
  </w:style>
  <w:style w:type="paragraph" w:customStyle="1" w:styleId="af8">
    <w:basedOn w:val="a"/>
    <w:next w:val="a7"/>
    <w:qFormat/>
    <w:rsid w:val="00F34377"/>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ascii="Times New Roman" w:eastAsia="Times New Roman" w:hAnsi="Times New Roman"/>
      <w:b/>
      <w:bCs/>
      <w:sz w:val="36"/>
      <w:szCs w:val="24"/>
      <w:lang w:eastAsia="ru-RU"/>
    </w:rPr>
  </w:style>
  <w:style w:type="paragraph" w:customStyle="1" w:styleId="13">
    <w:name w:val="Обычный1"/>
    <w:rsid w:val="00F34377"/>
    <w:pPr>
      <w:widowControl w:val="0"/>
      <w:spacing w:line="300" w:lineRule="auto"/>
      <w:ind w:left="360" w:hanging="340"/>
    </w:pPr>
    <w:rPr>
      <w:rFonts w:ascii="Times New Roman" w:eastAsia="Times New Roman" w:hAnsi="Times New Roman" w:cs="Times New Roman"/>
      <w:snapToGrid w:val="0"/>
      <w:sz w:val="24"/>
      <w:szCs w:val="20"/>
      <w:lang w:eastAsia="ru-RU"/>
    </w:rPr>
  </w:style>
  <w:style w:type="paragraph" w:customStyle="1" w:styleId="c2">
    <w:name w:val="c2"/>
    <w:basedOn w:val="a"/>
    <w:rsid w:val="00881A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881A1F"/>
  </w:style>
  <w:style w:type="paragraph" w:customStyle="1" w:styleId="c5">
    <w:name w:val="c5"/>
    <w:basedOn w:val="a"/>
    <w:rsid w:val="00881A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881A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sz w:val="24"/>
      <w:szCs w:val="24"/>
      <w:lang w:eastAsia="ru-RU"/>
    </w:rPr>
  </w:style>
  <w:style w:type="table" w:customStyle="1" w:styleId="24">
    <w:name w:val="Сетка таблицы2"/>
    <w:basedOn w:val="a1"/>
    <w:next w:val="a6"/>
    <w:uiPriority w:val="39"/>
    <w:rsid w:val="00B61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7964">
      <w:bodyDiv w:val="1"/>
      <w:marLeft w:val="0"/>
      <w:marRight w:val="0"/>
      <w:marTop w:val="0"/>
      <w:marBottom w:val="0"/>
      <w:divBdr>
        <w:top w:val="none" w:sz="0" w:space="0" w:color="auto"/>
        <w:left w:val="none" w:sz="0" w:space="0" w:color="auto"/>
        <w:bottom w:val="none" w:sz="0" w:space="0" w:color="auto"/>
        <w:right w:val="none" w:sz="0" w:space="0" w:color="auto"/>
      </w:divBdr>
      <w:divsChild>
        <w:div w:id="1021933778">
          <w:marLeft w:val="0"/>
          <w:marRight w:val="0"/>
          <w:marTop w:val="0"/>
          <w:marBottom w:val="0"/>
          <w:divBdr>
            <w:top w:val="none" w:sz="0" w:space="0" w:color="auto"/>
            <w:left w:val="none" w:sz="0" w:space="0" w:color="auto"/>
            <w:bottom w:val="none" w:sz="0" w:space="0" w:color="auto"/>
            <w:right w:val="none" w:sz="0" w:space="0" w:color="auto"/>
          </w:divBdr>
        </w:div>
        <w:div w:id="1022779705">
          <w:marLeft w:val="0"/>
          <w:marRight w:val="0"/>
          <w:marTop w:val="0"/>
          <w:marBottom w:val="0"/>
          <w:divBdr>
            <w:top w:val="none" w:sz="0" w:space="0" w:color="auto"/>
            <w:left w:val="none" w:sz="0" w:space="0" w:color="auto"/>
            <w:bottom w:val="none" w:sz="0" w:space="0" w:color="auto"/>
            <w:right w:val="none" w:sz="0" w:space="0" w:color="auto"/>
          </w:divBdr>
        </w:div>
        <w:div w:id="1963805246">
          <w:marLeft w:val="0"/>
          <w:marRight w:val="0"/>
          <w:marTop w:val="0"/>
          <w:marBottom w:val="0"/>
          <w:divBdr>
            <w:top w:val="none" w:sz="0" w:space="0" w:color="auto"/>
            <w:left w:val="none" w:sz="0" w:space="0" w:color="auto"/>
            <w:bottom w:val="none" w:sz="0" w:space="0" w:color="auto"/>
            <w:right w:val="none" w:sz="0" w:space="0" w:color="auto"/>
          </w:divBdr>
        </w:div>
        <w:div w:id="1185482420">
          <w:marLeft w:val="0"/>
          <w:marRight w:val="0"/>
          <w:marTop w:val="0"/>
          <w:marBottom w:val="0"/>
          <w:divBdr>
            <w:top w:val="none" w:sz="0" w:space="0" w:color="auto"/>
            <w:left w:val="none" w:sz="0" w:space="0" w:color="auto"/>
            <w:bottom w:val="none" w:sz="0" w:space="0" w:color="auto"/>
            <w:right w:val="none" w:sz="0" w:space="0" w:color="auto"/>
          </w:divBdr>
        </w:div>
        <w:div w:id="532035251">
          <w:marLeft w:val="0"/>
          <w:marRight w:val="0"/>
          <w:marTop w:val="0"/>
          <w:marBottom w:val="0"/>
          <w:divBdr>
            <w:top w:val="none" w:sz="0" w:space="0" w:color="auto"/>
            <w:left w:val="none" w:sz="0" w:space="0" w:color="auto"/>
            <w:bottom w:val="none" w:sz="0" w:space="0" w:color="auto"/>
            <w:right w:val="none" w:sz="0" w:space="0" w:color="auto"/>
          </w:divBdr>
        </w:div>
      </w:divsChild>
    </w:div>
    <w:div w:id="152797024">
      <w:bodyDiv w:val="1"/>
      <w:marLeft w:val="0"/>
      <w:marRight w:val="0"/>
      <w:marTop w:val="0"/>
      <w:marBottom w:val="0"/>
      <w:divBdr>
        <w:top w:val="none" w:sz="0" w:space="0" w:color="auto"/>
        <w:left w:val="none" w:sz="0" w:space="0" w:color="auto"/>
        <w:bottom w:val="none" w:sz="0" w:space="0" w:color="auto"/>
        <w:right w:val="none" w:sz="0" w:space="0" w:color="auto"/>
      </w:divBdr>
    </w:div>
    <w:div w:id="157380248">
      <w:bodyDiv w:val="1"/>
      <w:marLeft w:val="0"/>
      <w:marRight w:val="0"/>
      <w:marTop w:val="0"/>
      <w:marBottom w:val="0"/>
      <w:divBdr>
        <w:top w:val="none" w:sz="0" w:space="0" w:color="auto"/>
        <w:left w:val="none" w:sz="0" w:space="0" w:color="auto"/>
        <w:bottom w:val="none" w:sz="0" w:space="0" w:color="auto"/>
        <w:right w:val="none" w:sz="0" w:space="0" w:color="auto"/>
      </w:divBdr>
    </w:div>
    <w:div w:id="226570004">
      <w:bodyDiv w:val="1"/>
      <w:marLeft w:val="0"/>
      <w:marRight w:val="0"/>
      <w:marTop w:val="0"/>
      <w:marBottom w:val="0"/>
      <w:divBdr>
        <w:top w:val="none" w:sz="0" w:space="0" w:color="auto"/>
        <w:left w:val="none" w:sz="0" w:space="0" w:color="auto"/>
        <w:bottom w:val="none" w:sz="0" w:space="0" w:color="auto"/>
        <w:right w:val="none" w:sz="0" w:space="0" w:color="auto"/>
      </w:divBdr>
    </w:div>
    <w:div w:id="238029550">
      <w:bodyDiv w:val="1"/>
      <w:marLeft w:val="0"/>
      <w:marRight w:val="0"/>
      <w:marTop w:val="0"/>
      <w:marBottom w:val="0"/>
      <w:divBdr>
        <w:top w:val="none" w:sz="0" w:space="0" w:color="auto"/>
        <w:left w:val="none" w:sz="0" w:space="0" w:color="auto"/>
        <w:bottom w:val="none" w:sz="0" w:space="0" w:color="auto"/>
        <w:right w:val="none" w:sz="0" w:space="0" w:color="auto"/>
      </w:divBdr>
    </w:div>
    <w:div w:id="351225993">
      <w:bodyDiv w:val="1"/>
      <w:marLeft w:val="0"/>
      <w:marRight w:val="0"/>
      <w:marTop w:val="0"/>
      <w:marBottom w:val="0"/>
      <w:divBdr>
        <w:top w:val="none" w:sz="0" w:space="0" w:color="auto"/>
        <w:left w:val="none" w:sz="0" w:space="0" w:color="auto"/>
        <w:bottom w:val="none" w:sz="0" w:space="0" w:color="auto"/>
        <w:right w:val="none" w:sz="0" w:space="0" w:color="auto"/>
      </w:divBdr>
    </w:div>
    <w:div w:id="389354123">
      <w:bodyDiv w:val="1"/>
      <w:marLeft w:val="0"/>
      <w:marRight w:val="0"/>
      <w:marTop w:val="0"/>
      <w:marBottom w:val="0"/>
      <w:divBdr>
        <w:top w:val="none" w:sz="0" w:space="0" w:color="auto"/>
        <w:left w:val="none" w:sz="0" w:space="0" w:color="auto"/>
        <w:bottom w:val="none" w:sz="0" w:space="0" w:color="auto"/>
        <w:right w:val="none" w:sz="0" w:space="0" w:color="auto"/>
      </w:divBdr>
    </w:div>
    <w:div w:id="430901139">
      <w:bodyDiv w:val="1"/>
      <w:marLeft w:val="0"/>
      <w:marRight w:val="0"/>
      <w:marTop w:val="0"/>
      <w:marBottom w:val="0"/>
      <w:divBdr>
        <w:top w:val="none" w:sz="0" w:space="0" w:color="auto"/>
        <w:left w:val="none" w:sz="0" w:space="0" w:color="auto"/>
        <w:bottom w:val="none" w:sz="0" w:space="0" w:color="auto"/>
        <w:right w:val="none" w:sz="0" w:space="0" w:color="auto"/>
      </w:divBdr>
    </w:div>
    <w:div w:id="482433849">
      <w:bodyDiv w:val="1"/>
      <w:marLeft w:val="0"/>
      <w:marRight w:val="0"/>
      <w:marTop w:val="0"/>
      <w:marBottom w:val="0"/>
      <w:divBdr>
        <w:top w:val="none" w:sz="0" w:space="0" w:color="auto"/>
        <w:left w:val="none" w:sz="0" w:space="0" w:color="auto"/>
        <w:bottom w:val="none" w:sz="0" w:space="0" w:color="auto"/>
        <w:right w:val="none" w:sz="0" w:space="0" w:color="auto"/>
      </w:divBdr>
    </w:div>
    <w:div w:id="570389738">
      <w:bodyDiv w:val="1"/>
      <w:marLeft w:val="0"/>
      <w:marRight w:val="0"/>
      <w:marTop w:val="0"/>
      <w:marBottom w:val="0"/>
      <w:divBdr>
        <w:top w:val="none" w:sz="0" w:space="0" w:color="auto"/>
        <w:left w:val="none" w:sz="0" w:space="0" w:color="auto"/>
        <w:bottom w:val="none" w:sz="0" w:space="0" w:color="auto"/>
        <w:right w:val="none" w:sz="0" w:space="0" w:color="auto"/>
      </w:divBdr>
    </w:div>
    <w:div w:id="589824019">
      <w:bodyDiv w:val="1"/>
      <w:marLeft w:val="0"/>
      <w:marRight w:val="0"/>
      <w:marTop w:val="0"/>
      <w:marBottom w:val="0"/>
      <w:divBdr>
        <w:top w:val="none" w:sz="0" w:space="0" w:color="auto"/>
        <w:left w:val="none" w:sz="0" w:space="0" w:color="auto"/>
        <w:bottom w:val="none" w:sz="0" w:space="0" w:color="auto"/>
        <w:right w:val="none" w:sz="0" w:space="0" w:color="auto"/>
      </w:divBdr>
      <w:divsChild>
        <w:div w:id="1562710673">
          <w:marLeft w:val="0"/>
          <w:marRight w:val="0"/>
          <w:marTop w:val="0"/>
          <w:marBottom w:val="0"/>
          <w:divBdr>
            <w:top w:val="none" w:sz="0" w:space="0" w:color="auto"/>
            <w:left w:val="none" w:sz="0" w:space="0" w:color="auto"/>
            <w:bottom w:val="none" w:sz="0" w:space="0" w:color="auto"/>
            <w:right w:val="none" w:sz="0" w:space="0" w:color="auto"/>
          </w:divBdr>
          <w:divsChild>
            <w:div w:id="1189176369">
              <w:marLeft w:val="0"/>
              <w:marRight w:val="0"/>
              <w:marTop w:val="0"/>
              <w:marBottom w:val="0"/>
              <w:divBdr>
                <w:top w:val="none" w:sz="0" w:space="0" w:color="auto"/>
                <w:left w:val="none" w:sz="0" w:space="0" w:color="auto"/>
                <w:bottom w:val="none" w:sz="0" w:space="0" w:color="auto"/>
                <w:right w:val="none" w:sz="0" w:space="0" w:color="auto"/>
              </w:divBdr>
              <w:divsChild>
                <w:div w:id="830025907">
                  <w:marLeft w:val="0"/>
                  <w:marRight w:val="0"/>
                  <w:marTop w:val="0"/>
                  <w:marBottom w:val="0"/>
                  <w:divBdr>
                    <w:top w:val="none" w:sz="0" w:space="0" w:color="auto"/>
                    <w:left w:val="none" w:sz="0" w:space="0" w:color="auto"/>
                    <w:bottom w:val="none" w:sz="0" w:space="0" w:color="auto"/>
                    <w:right w:val="none" w:sz="0" w:space="0" w:color="auto"/>
                  </w:divBdr>
                  <w:divsChild>
                    <w:div w:id="70280938">
                      <w:marLeft w:val="0"/>
                      <w:marRight w:val="0"/>
                      <w:marTop w:val="0"/>
                      <w:marBottom w:val="0"/>
                      <w:divBdr>
                        <w:top w:val="none" w:sz="0" w:space="0" w:color="auto"/>
                        <w:left w:val="none" w:sz="0" w:space="0" w:color="auto"/>
                        <w:bottom w:val="none" w:sz="0" w:space="0" w:color="auto"/>
                        <w:right w:val="none" w:sz="0" w:space="0" w:color="auto"/>
                      </w:divBdr>
                      <w:divsChild>
                        <w:div w:id="1392122058">
                          <w:marLeft w:val="0"/>
                          <w:marRight w:val="0"/>
                          <w:marTop w:val="0"/>
                          <w:marBottom w:val="0"/>
                          <w:divBdr>
                            <w:top w:val="none" w:sz="0" w:space="0" w:color="auto"/>
                            <w:left w:val="none" w:sz="0" w:space="0" w:color="auto"/>
                            <w:bottom w:val="none" w:sz="0" w:space="0" w:color="auto"/>
                            <w:right w:val="none" w:sz="0" w:space="0" w:color="auto"/>
                          </w:divBdr>
                        </w:div>
                      </w:divsChild>
                    </w:div>
                    <w:div w:id="355886168">
                      <w:marLeft w:val="0"/>
                      <w:marRight w:val="0"/>
                      <w:marTop w:val="0"/>
                      <w:marBottom w:val="0"/>
                      <w:divBdr>
                        <w:top w:val="none" w:sz="0" w:space="0" w:color="auto"/>
                        <w:left w:val="none" w:sz="0" w:space="0" w:color="auto"/>
                        <w:bottom w:val="none" w:sz="0" w:space="0" w:color="auto"/>
                        <w:right w:val="none" w:sz="0" w:space="0" w:color="auto"/>
                      </w:divBdr>
                      <w:divsChild>
                        <w:div w:id="11142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852195">
      <w:bodyDiv w:val="1"/>
      <w:marLeft w:val="0"/>
      <w:marRight w:val="0"/>
      <w:marTop w:val="0"/>
      <w:marBottom w:val="0"/>
      <w:divBdr>
        <w:top w:val="none" w:sz="0" w:space="0" w:color="auto"/>
        <w:left w:val="none" w:sz="0" w:space="0" w:color="auto"/>
        <w:bottom w:val="none" w:sz="0" w:space="0" w:color="auto"/>
        <w:right w:val="none" w:sz="0" w:space="0" w:color="auto"/>
      </w:divBdr>
    </w:div>
    <w:div w:id="669911197">
      <w:bodyDiv w:val="1"/>
      <w:marLeft w:val="0"/>
      <w:marRight w:val="0"/>
      <w:marTop w:val="0"/>
      <w:marBottom w:val="0"/>
      <w:divBdr>
        <w:top w:val="none" w:sz="0" w:space="0" w:color="auto"/>
        <w:left w:val="none" w:sz="0" w:space="0" w:color="auto"/>
        <w:bottom w:val="none" w:sz="0" w:space="0" w:color="auto"/>
        <w:right w:val="none" w:sz="0" w:space="0" w:color="auto"/>
      </w:divBdr>
    </w:div>
    <w:div w:id="680085760">
      <w:bodyDiv w:val="1"/>
      <w:marLeft w:val="0"/>
      <w:marRight w:val="0"/>
      <w:marTop w:val="0"/>
      <w:marBottom w:val="0"/>
      <w:divBdr>
        <w:top w:val="none" w:sz="0" w:space="0" w:color="auto"/>
        <w:left w:val="none" w:sz="0" w:space="0" w:color="auto"/>
        <w:bottom w:val="none" w:sz="0" w:space="0" w:color="auto"/>
        <w:right w:val="none" w:sz="0" w:space="0" w:color="auto"/>
      </w:divBdr>
    </w:div>
    <w:div w:id="697390889">
      <w:bodyDiv w:val="1"/>
      <w:marLeft w:val="0"/>
      <w:marRight w:val="0"/>
      <w:marTop w:val="0"/>
      <w:marBottom w:val="0"/>
      <w:divBdr>
        <w:top w:val="none" w:sz="0" w:space="0" w:color="auto"/>
        <w:left w:val="none" w:sz="0" w:space="0" w:color="auto"/>
        <w:bottom w:val="none" w:sz="0" w:space="0" w:color="auto"/>
        <w:right w:val="none" w:sz="0" w:space="0" w:color="auto"/>
      </w:divBdr>
      <w:divsChild>
        <w:div w:id="812134574">
          <w:marLeft w:val="0"/>
          <w:marRight w:val="0"/>
          <w:marTop w:val="0"/>
          <w:marBottom w:val="0"/>
          <w:divBdr>
            <w:top w:val="none" w:sz="0" w:space="0" w:color="auto"/>
            <w:left w:val="none" w:sz="0" w:space="0" w:color="auto"/>
            <w:bottom w:val="none" w:sz="0" w:space="0" w:color="auto"/>
            <w:right w:val="none" w:sz="0" w:space="0" w:color="auto"/>
          </w:divBdr>
          <w:divsChild>
            <w:div w:id="1035695123">
              <w:marLeft w:val="0"/>
              <w:marRight w:val="0"/>
              <w:marTop w:val="0"/>
              <w:marBottom w:val="0"/>
              <w:divBdr>
                <w:top w:val="none" w:sz="0" w:space="0" w:color="auto"/>
                <w:left w:val="none" w:sz="0" w:space="0" w:color="auto"/>
                <w:bottom w:val="none" w:sz="0" w:space="0" w:color="auto"/>
                <w:right w:val="none" w:sz="0" w:space="0" w:color="auto"/>
              </w:divBdr>
              <w:divsChild>
                <w:div w:id="1174102458">
                  <w:marLeft w:val="0"/>
                  <w:marRight w:val="0"/>
                  <w:marTop w:val="0"/>
                  <w:marBottom w:val="0"/>
                  <w:divBdr>
                    <w:top w:val="none" w:sz="0" w:space="0" w:color="auto"/>
                    <w:left w:val="none" w:sz="0" w:space="0" w:color="auto"/>
                    <w:bottom w:val="none" w:sz="0" w:space="0" w:color="auto"/>
                    <w:right w:val="none" w:sz="0" w:space="0" w:color="auto"/>
                  </w:divBdr>
                  <w:divsChild>
                    <w:div w:id="1577478386">
                      <w:marLeft w:val="0"/>
                      <w:marRight w:val="0"/>
                      <w:marTop w:val="0"/>
                      <w:marBottom w:val="0"/>
                      <w:divBdr>
                        <w:top w:val="none" w:sz="0" w:space="0" w:color="auto"/>
                        <w:left w:val="none" w:sz="0" w:space="0" w:color="auto"/>
                        <w:bottom w:val="none" w:sz="0" w:space="0" w:color="auto"/>
                        <w:right w:val="none" w:sz="0" w:space="0" w:color="auto"/>
                      </w:divBdr>
                      <w:divsChild>
                        <w:div w:id="871726571">
                          <w:marLeft w:val="0"/>
                          <w:marRight w:val="0"/>
                          <w:marTop w:val="0"/>
                          <w:marBottom w:val="0"/>
                          <w:divBdr>
                            <w:top w:val="none" w:sz="0" w:space="0" w:color="auto"/>
                            <w:left w:val="none" w:sz="0" w:space="0" w:color="auto"/>
                            <w:bottom w:val="none" w:sz="0" w:space="0" w:color="auto"/>
                            <w:right w:val="none" w:sz="0" w:space="0" w:color="auto"/>
                          </w:divBdr>
                          <w:divsChild>
                            <w:div w:id="1922177581">
                              <w:marLeft w:val="0"/>
                              <w:marRight w:val="0"/>
                              <w:marTop w:val="0"/>
                              <w:marBottom w:val="0"/>
                              <w:divBdr>
                                <w:top w:val="none" w:sz="0" w:space="0" w:color="auto"/>
                                <w:left w:val="none" w:sz="0" w:space="0" w:color="auto"/>
                                <w:bottom w:val="none" w:sz="0" w:space="0" w:color="auto"/>
                                <w:right w:val="none" w:sz="0" w:space="0" w:color="auto"/>
                              </w:divBdr>
                              <w:divsChild>
                                <w:div w:id="1863975502">
                                  <w:marLeft w:val="0"/>
                                  <w:marRight w:val="0"/>
                                  <w:marTop w:val="0"/>
                                  <w:marBottom w:val="0"/>
                                  <w:divBdr>
                                    <w:top w:val="none" w:sz="0" w:space="0" w:color="auto"/>
                                    <w:left w:val="none" w:sz="0" w:space="0" w:color="auto"/>
                                    <w:bottom w:val="none" w:sz="0" w:space="0" w:color="auto"/>
                                    <w:right w:val="none" w:sz="0" w:space="0" w:color="auto"/>
                                  </w:divBdr>
                                  <w:divsChild>
                                    <w:div w:id="4108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9016">
                      <w:marLeft w:val="0"/>
                      <w:marRight w:val="0"/>
                      <w:marTop w:val="0"/>
                      <w:marBottom w:val="0"/>
                      <w:divBdr>
                        <w:top w:val="none" w:sz="0" w:space="0" w:color="auto"/>
                        <w:left w:val="none" w:sz="0" w:space="0" w:color="auto"/>
                        <w:bottom w:val="none" w:sz="0" w:space="0" w:color="auto"/>
                        <w:right w:val="none" w:sz="0" w:space="0" w:color="auto"/>
                      </w:divBdr>
                      <w:divsChild>
                        <w:div w:id="689375981">
                          <w:marLeft w:val="0"/>
                          <w:marRight w:val="0"/>
                          <w:marTop w:val="0"/>
                          <w:marBottom w:val="0"/>
                          <w:divBdr>
                            <w:top w:val="none" w:sz="0" w:space="0" w:color="auto"/>
                            <w:left w:val="none" w:sz="0" w:space="0" w:color="auto"/>
                            <w:bottom w:val="none" w:sz="0" w:space="0" w:color="auto"/>
                            <w:right w:val="none" w:sz="0" w:space="0" w:color="auto"/>
                          </w:divBdr>
                          <w:divsChild>
                            <w:div w:id="11620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9951">
                      <w:marLeft w:val="0"/>
                      <w:marRight w:val="0"/>
                      <w:marTop w:val="0"/>
                      <w:marBottom w:val="0"/>
                      <w:divBdr>
                        <w:top w:val="none" w:sz="0" w:space="0" w:color="auto"/>
                        <w:left w:val="none" w:sz="0" w:space="0" w:color="auto"/>
                        <w:bottom w:val="none" w:sz="0" w:space="0" w:color="auto"/>
                        <w:right w:val="none" w:sz="0" w:space="0" w:color="auto"/>
                      </w:divBdr>
                      <w:divsChild>
                        <w:div w:id="42364554">
                          <w:marLeft w:val="0"/>
                          <w:marRight w:val="0"/>
                          <w:marTop w:val="0"/>
                          <w:marBottom w:val="0"/>
                          <w:divBdr>
                            <w:top w:val="none" w:sz="0" w:space="0" w:color="auto"/>
                            <w:left w:val="none" w:sz="0" w:space="0" w:color="auto"/>
                            <w:bottom w:val="none" w:sz="0" w:space="0" w:color="auto"/>
                            <w:right w:val="none" w:sz="0" w:space="0" w:color="auto"/>
                          </w:divBdr>
                          <w:divsChild>
                            <w:div w:id="1579512450">
                              <w:marLeft w:val="0"/>
                              <w:marRight w:val="0"/>
                              <w:marTop w:val="0"/>
                              <w:marBottom w:val="0"/>
                              <w:divBdr>
                                <w:top w:val="none" w:sz="0" w:space="0" w:color="auto"/>
                                <w:left w:val="none" w:sz="0" w:space="0" w:color="auto"/>
                                <w:bottom w:val="none" w:sz="0" w:space="0" w:color="auto"/>
                                <w:right w:val="none" w:sz="0" w:space="0" w:color="auto"/>
                              </w:divBdr>
                              <w:divsChild>
                                <w:div w:id="1161461077">
                                  <w:marLeft w:val="0"/>
                                  <w:marRight w:val="0"/>
                                  <w:marTop w:val="0"/>
                                  <w:marBottom w:val="0"/>
                                  <w:divBdr>
                                    <w:top w:val="none" w:sz="0" w:space="0" w:color="auto"/>
                                    <w:left w:val="none" w:sz="0" w:space="0" w:color="auto"/>
                                    <w:bottom w:val="none" w:sz="0" w:space="0" w:color="auto"/>
                                    <w:right w:val="none" w:sz="0" w:space="0" w:color="auto"/>
                                  </w:divBdr>
                                  <w:divsChild>
                                    <w:div w:id="1478910881">
                                      <w:marLeft w:val="0"/>
                                      <w:marRight w:val="0"/>
                                      <w:marTop w:val="0"/>
                                      <w:marBottom w:val="0"/>
                                      <w:divBdr>
                                        <w:top w:val="none" w:sz="0" w:space="0" w:color="auto"/>
                                        <w:left w:val="none" w:sz="0" w:space="0" w:color="auto"/>
                                        <w:bottom w:val="none" w:sz="0" w:space="0" w:color="auto"/>
                                        <w:right w:val="none" w:sz="0" w:space="0" w:color="auto"/>
                                      </w:divBdr>
                                      <w:divsChild>
                                        <w:div w:id="506598627">
                                          <w:marLeft w:val="0"/>
                                          <w:marRight w:val="0"/>
                                          <w:marTop w:val="0"/>
                                          <w:marBottom w:val="0"/>
                                          <w:divBdr>
                                            <w:top w:val="none" w:sz="0" w:space="0" w:color="auto"/>
                                            <w:left w:val="none" w:sz="0" w:space="0" w:color="auto"/>
                                            <w:bottom w:val="none" w:sz="0" w:space="0" w:color="auto"/>
                                            <w:right w:val="none" w:sz="0" w:space="0" w:color="auto"/>
                                          </w:divBdr>
                                        </w:div>
                                      </w:divsChild>
                                    </w:div>
                                    <w:div w:id="1003430833">
                                      <w:marLeft w:val="0"/>
                                      <w:marRight w:val="0"/>
                                      <w:marTop w:val="0"/>
                                      <w:marBottom w:val="0"/>
                                      <w:divBdr>
                                        <w:top w:val="none" w:sz="0" w:space="0" w:color="auto"/>
                                        <w:left w:val="none" w:sz="0" w:space="0" w:color="auto"/>
                                        <w:bottom w:val="none" w:sz="0" w:space="0" w:color="auto"/>
                                        <w:right w:val="none" w:sz="0" w:space="0" w:color="auto"/>
                                      </w:divBdr>
                                      <w:divsChild>
                                        <w:div w:id="847712822">
                                          <w:marLeft w:val="0"/>
                                          <w:marRight w:val="0"/>
                                          <w:marTop w:val="0"/>
                                          <w:marBottom w:val="0"/>
                                          <w:divBdr>
                                            <w:top w:val="none" w:sz="0" w:space="0" w:color="auto"/>
                                            <w:left w:val="none" w:sz="0" w:space="0" w:color="auto"/>
                                            <w:bottom w:val="none" w:sz="0" w:space="0" w:color="auto"/>
                                            <w:right w:val="none" w:sz="0" w:space="0" w:color="auto"/>
                                          </w:divBdr>
                                        </w:div>
                                        <w:div w:id="9217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63531">
                      <w:marLeft w:val="0"/>
                      <w:marRight w:val="0"/>
                      <w:marTop w:val="0"/>
                      <w:marBottom w:val="0"/>
                      <w:divBdr>
                        <w:top w:val="none" w:sz="0" w:space="0" w:color="auto"/>
                        <w:left w:val="none" w:sz="0" w:space="0" w:color="auto"/>
                        <w:bottom w:val="none" w:sz="0" w:space="0" w:color="auto"/>
                        <w:right w:val="none" w:sz="0" w:space="0" w:color="auto"/>
                      </w:divBdr>
                      <w:divsChild>
                        <w:div w:id="1673944358">
                          <w:marLeft w:val="0"/>
                          <w:marRight w:val="0"/>
                          <w:marTop w:val="0"/>
                          <w:marBottom w:val="0"/>
                          <w:divBdr>
                            <w:top w:val="none" w:sz="0" w:space="0" w:color="auto"/>
                            <w:left w:val="none" w:sz="0" w:space="0" w:color="auto"/>
                            <w:bottom w:val="none" w:sz="0" w:space="0" w:color="auto"/>
                            <w:right w:val="none" w:sz="0" w:space="0" w:color="auto"/>
                          </w:divBdr>
                          <w:divsChild>
                            <w:div w:id="1675566648">
                              <w:marLeft w:val="0"/>
                              <w:marRight w:val="0"/>
                              <w:marTop w:val="0"/>
                              <w:marBottom w:val="0"/>
                              <w:divBdr>
                                <w:top w:val="none" w:sz="0" w:space="0" w:color="auto"/>
                                <w:left w:val="none" w:sz="0" w:space="0" w:color="auto"/>
                                <w:bottom w:val="none" w:sz="0" w:space="0" w:color="auto"/>
                                <w:right w:val="none" w:sz="0" w:space="0" w:color="auto"/>
                              </w:divBdr>
                              <w:divsChild>
                                <w:div w:id="1246379852">
                                  <w:marLeft w:val="0"/>
                                  <w:marRight w:val="0"/>
                                  <w:marTop w:val="0"/>
                                  <w:marBottom w:val="0"/>
                                  <w:divBdr>
                                    <w:top w:val="none" w:sz="0" w:space="0" w:color="auto"/>
                                    <w:left w:val="none" w:sz="0" w:space="0" w:color="auto"/>
                                    <w:bottom w:val="none" w:sz="0" w:space="0" w:color="auto"/>
                                    <w:right w:val="none" w:sz="0" w:space="0" w:color="auto"/>
                                  </w:divBdr>
                                  <w:divsChild>
                                    <w:div w:id="20841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8619">
                      <w:marLeft w:val="0"/>
                      <w:marRight w:val="0"/>
                      <w:marTop w:val="0"/>
                      <w:marBottom w:val="0"/>
                      <w:divBdr>
                        <w:top w:val="none" w:sz="0" w:space="0" w:color="auto"/>
                        <w:left w:val="none" w:sz="0" w:space="0" w:color="auto"/>
                        <w:bottom w:val="none" w:sz="0" w:space="0" w:color="auto"/>
                        <w:right w:val="none" w:sz="0" w:space="0" w:color="auto"/>
                      </w:divBdr>
                      <w:divsChild>
                        <w:div w:id="415171946">
                          <w:marLeft w:val="0"/>
                          <w:marRight w:val="0"/>
                          <w:marTop w:val="0"/>
                          <w:marBottom w:val="0"/>
                          <w:divBdr>
                            <w:top w:val="none" w:sz="0" w:space="0" w:color="auto"/>
                            <w:left w:val="none" w:sz="0" w:space="0" w:color="auto"/>
                            <w:bottom w:val="none" w:sz="0" w:space="0" w:color="auto"/>
                            <w:right w:val="none" w:sz="0" w:space="0" w:color="auto"/>
                          </w:divBdr>
                          <w:divsChild>
                            <w:div w:id="9631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6221">
                      <w:marLeft w:val="0"/>
                      <w:marRight w:val="0"/>
                      <w:marTop w:val="0"/>
                      <w:marBottom w:val="0"/>
                      <w:divBdr>
                        <w:top w:val="none" w:sz="0" w:space="0" w:color="auto"/>
                        <w:left w:val="none" w:sz="0" w:space="0" w:color="auto"/>
                        <w:bottom w:val="none" w:sz="0" w:space="0" w:color="auto"/>
                        <w:right w:val="none" w:sz="0" w:space="0" w:color="auto"/>
                      </w:divBdr>
                      <w:divsChild>
                        <w:div w:id="1242593845">
                          <w:marLeft w:val="0"/>
                          <w:marRight w:val="0"/>
                          <w:marTop w:val="0"/>
                          <w:marBottom w:val="0"/>
                          <w:divBdr>
                            <w:top w:val="none" w:sz="0" w:space="0" w:color="auto"/>
                            <w:left w:val="none" w:sz="0" w:space="0" w:color="auto"/>
                            <w:bottom w:val="none" w:sz="0" w:space="0" w:color="auto"/>
                            <w:right w:val="none" w:sz="0" w:space="0" w:color="auto"/>
                          </w:divBdr>
                          <w:divsChild>
                            <w:div w:id="1598102725">
                              <w:marLeft w:val="0"/>
                              <w:marRight w:val="0"/>
                              <w:marTop w:val="0"/>
                              <w:marBottom w:val="0"/>
                              <w:divBdr>
                                <w:top w:val="none" w:sz="0" w:space="0" w:color="auto"/>
                                <w:left w:val="none" w:sz="0" w:space="0" w:color="auto"/>
                                <w:bottom w:val="none" w:sz="0" w:space="0" w:color="auto"/>
                                <w:right w:val="none" w:sz="0" w:space="0" w:color="auto"/>
                              </w:divBdr>
                              <w:divsChild>
                                <w:div w:id="262996234">
                                  <w:marLeft w:val="0"/>
                                  <w:marRight w:val="0"/>
                                  <w:marTop w:val="0"/>
                                  <w:marBottom w:val="0"/>
                                  <w:divBdr>
                                    <w:top w:val="none" w:sz="0" w:space="0" w:color="auto"/>
                                    <w:left w:val="none" w:sz="0" w:space="0" w:color="auto"/>
                                    <w:bottom w:val="none" w:sz="0" w:space="0" w:color="auto"/>
                                    <w:right w:val="none" w:sz="0" w:space="0" w:color="auto"/>
                                  </w:divBdr>
                                  <w:divsChild>
                                    <w:div w:id="609892048">
                                      <w:marLeft w:val="0"/>
                                      <w:marRight w:val="0"/>
                                      <w:marTop w:val="0"/>
                                      <w:marBottom w:val="0"/>
                                      <w:divBdr>
                                        <w:top w:val="none" w:sz="0" w:space="0" w:color="auto"/>
                                        <w:left w:val="none" w:sz="0" w:space="0" w:color="auto"/>
                                        <w:bottom w:val="none" w:sz="0" w:space="0" w:color="auto"/>
                                        <w:right w:val="none" w:sz="0" w:space="0" w:color="auto"/>
                                      </w:divBdr>
                                      <w:divsChild>
                                        <w:div w:id="1234507084">
                                          <w:marLeft w:val="0"/>
                                          <w:marRight w:val="0"/>
                                          <w:marTop w:val="0"/>
                                          <w:marBottom w:val="0"/>
                                          <w:divBdr>
                                            <w:top w:val="none" w:sz="0" w:space="0" w:color="auto"/>
                                            <w:left w:val="none" w:sz="0" w:space="0" w:color="auto"/>
                                            <w:bottom w:val="none" w:sz="0" w:space="0" w:color="auto"/>
                                            <w:right w:val="none" w:sz="0" w:space="0" w:color="auto"/>
                                          </w:divBdr>
                                        </w:div>
                                      </w:divsChild>
                                    </w:div>
                                    <w:div w:id="713964809">
                                      <w:marLeft w:val="0"/>
                                      <w:marRight w:val="0"/>
                                      <w:marTop w:val="0"/>
                                      <w:marBottom w:val="0"/>
                                      <w:divBdr>
                                        <w:top w:val="none" w:sz="0" w:space="0" w:color="auto"/>
                                        <w:left w:val="none" w:sz="0" w:space="0" w:color="auto"/>
                                        <w:bottom w:val="none" w:sz="0" w:space="0" w:color="auto"/>
                                        <w:right w:val="none" w:sz="0" w:space="0" w:color="auto"/>
                                      </w:divBdr>
                                      <w:divsChild>
                                        <w:div w:id="1813208153">
                                          <w:marLeft w:val="0"/>
                                          <w:marRight w:val="0"/>
                                          <w:marTop w:val="0"/>
                                          <w:marBottom w:val="0"/>
                                          <w:divBdr>
                                            <w:top w:val="none" w:sz="0" w:space="0" w:color="auto"/>
                                            <w:left w:val="none" w:sz="0" w:space="0" w:color="auto"/>
                                            <w:bottom w:val="none" w:sz="0" w:space="0" w:color="auto"/>
                                            <w:right w:val="none" w:sz="0" w:space="0" w:color="auto"/>
                                          </w:divBdr>
                                        </w:div>
                                        <w:div w:id="20264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904656">
                      <w:marLeft w:val="0"/>
                      <w:marRight w:val="0"/>
                      <w:marTop w:val="0"/>
                      <w:marBottom w:val="0"/>
                      <w:divBdr>
                        <w:top w:val="none" w:sz="0" w:space="0" w:color="auto"/>
                        <w:left w:val="none" w:sz="0" w:space="0" w:color="auto"/>
                        <w:bottom w:val="none" w:sz="0" w:space="0" w:color="auto"/>
                        <w:right w:val="none" w:sz="0" w:space="0" w:color="auto"/>
                      </w:divBdr>
                      <w:divsChild>
                        <w:div w:id="483934745">
                          <w:marLeft w:val="0"/>
                          <w:marRight w:val="0"/>
                          <w:marTop w:val="0"/>
                          <w:marBottom w:val="0"/>
                          <w:divBdr>
                            <w:top w:val="none" w:sz="0" w:space="0" w:color="auto"/>
                            <w:left w:val="none" w:sz="0" w:space="0" w:color="auto"/>
                            <w:bottom w:val="none" w:sz="0" w:space="0" w:color="auto"/>
                            <w:right w:val="none" w:sz="0" w:space="0" w:color="auto"/>
                          </w:divBdr>
                          <w:divsChild>
                            <w:div w:id="292297637">
                              <w:marLeft w:val="0"/>
                              <w:marRight w:val="0"/>
                              <w:marTop w:val="0"/>
                              <w:marBottom w:val="0"/>
                              <w:divBdr>
                                <w:top w:val="none" w:sz="0" w:space="0" w:color="auto"/>
                                <w:left w:val="none" w:sz="0" w:space="0" w:color="auto"/>
                                <w:bottom w:val="none" w:sz="0" w:space="0" w:color="auto"/>
                                <w:right w:val="none" w:sz="0" w:space="0" w:color="auto"/>
                              </w:divBdr>
                              <w:divsChild>
                                <w:div w:id="1507939077">
                                  <w:marLeft w:val="0"/>
                                  <w:marRight w:val="0"/>
                                  <w:marTop w:val="0"/>
                                  <w:marBottom w:val="0"/>
                                  <w:divBdr>
                                    <w:top w:val="none" w:sz="0" w:space="0" w:color="auto"/>
                                    <w:left w:val="none" w:sz="0" w:space="0" w:color="auto"/>
                                    <w:bottom w:val="none" w:sz="0" w:space="0" w:color="auto"/>
                                    <w:right w:val="none" w:sz="0" w:space="0" w:color="auto"/>
                                  </w:divBdr>
                                  <w:divsChild>
                                    <w:div w:id="1713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92114">
                      <w:marLeft w:val="0"/>
                      <w:marRight w:val="0"/>
                      <w:marTop w:val="0"/>
                      <w:marBottom w:val="0"/>
                      <w:divBdr>
                        <w:top w:val="none" w:sz="0" w:space="0" w:color="auto"/>
                        <w:left w:val="none" w:sz="0" w:space="0" w:color="auto"/>
                        <w:bottom w:val="none" w:sz="0" w:space="0" w:color="auto"/>
                        <w:right w:val="none" w:sz="0" w:space="0" w:color="auto"/>
                      </w:divBdr>
                      <w:divsChild>
                        <w:div w:id="1435637174">
                          <w:marLeft w:val="0"/>
                          <w:marRight w:val="0"/>
                          <w:marTop w:val="0"/>
                          <w:marBottom w:val="0"/>
                          <w:divBdr>
                            <w:top w:val="none" w:sz="0" w:space="0" w:color="auto"/>
                            <w:left w:val="none" w:sz="0" w:space="0" w:color="auto"/>
                            <w:bottom w:val="none" w:sz="0" w:space="0" w:color="auto"/>
                            <w:right w:val="none" w:sz="0" w:space="0" w:color="auto"/>
                          </w:divBdr>
                          <w:divsChild>
                            <w:div w:id="2538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56664">
                      <w:marLeft w:val="0"/>
                      <w:marRight w:val="0"/>
                      <w:marTop w:val="0"/>
                      <w:marBottom w:val="0"/>
                      <w:divBdr>
                        <w:top w:val="none" w:sz="0" w:space="0" w:color="auto"/>
                        <w:left w:val="none" w:sz="0" w:space="0" w:color="auto"/>
                        <w:bottom w:val="none" w:sz="0" w:space="0" w:color="auto"/>
                        <w:right w:val="none" w:sz="0" w:space="0" w:color="auto"/>
                      </w:divBdr>
                      <w:divsChild>
                        <w:div w:id="2002073841">
                          <w:marLeft w:val="0"/>
                          <w:marRight w:val="0"/>
                          <w:marTop w:val="0"/>
                          <w:marBottom w:val="0"/>
                          <w:divBdr>
                            <w:top w:val="none" w:sz="0" w:space="0" w:color="auto"/>
                            <w:left w:val="none" w:sz="0" w:space="0" w:color="auto"/>
                            <w:bottom w:val="none" w:sz="0" w:space="0" w:color="auto"/>
                            <w:right w:val="none" w:sz="0" w:space="0" w:color="auto"/>
                          </w:divBdr>
                          <w:divsChild>
                            <w:div w:id="2019841383">
                              <w:marLeft w:val="0"/>
                              <w:marRight w:val="0"/>
                              <w:marTop w:val="0"/>
                              <w:marBottom w:val="0"/>
                              <w:divBdr>
                                <w:top w:val="none" w:sz="0" w:space="0" w:color="auto"/>
                                <w:left w:val="none" w:sz="0" w:space="0" w:color="auto"/>
                                <w:bottom w:val="none" w:sz="0" w:space="0" w:color="auto"/>
                                <w:right w:val="none" w:sz="0" w:space="0" w:color="auto"/>
                              </w:divBdr>
                              <w:divsChild>
                                <w:div w:id="1601718400">
                                  <w:marLeft w:val="0"/>
                                  <w:marRight w:val="0"/>
                                  <w:marTop w:val="0"/>
                                  <w:marBottom w:val="0"/>
                                  <w:divBdr>
                                    <w:top w:val="none" w:sz="0" w:space="0" w:color="auto"/>
                                    <w:left w:val="none" w:sz="0" w:space="0" w:color="auto"/>
                                    <w:bottom w:val="none" w:sz="0" w:space="0" w:color="auto"/>
                                    <w:right w:val="none" w:sz="0" w:space="0" w:color="auto"/>
                                  </w:divBdr>
                                  <w:divsChild>
                                    <w:div w:id="12801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38343">
                      <w:marLeft w:val="0"/>
                      <w:marRight w:val="0"/>
                      <w:marTop w:val="0"/>
                      <w:marBottom w:val="0"/>
                      <w:divBdr>
                        <w:top w:val="none" w:sz="0" w:space="0" w:color="auto"/>
                        <w:left w:val="none" w:sz="0" w:space="0" w:color="auto"/>
                        <w:bottom w:val="none" w:sz="0" w:space="0" w:color="auto"/>
                        <w:right w:val="none" w:sz="0" w:space="0" w:color="auto"/>
                      </w:divBdr>
                      <w:divsChild>
                        <w:div w:id="725690878">
                          <w:marLeft w:val="0"/>
                          <w:marRight w:val="0"/>
                          <w:marTop w:val="0"/>
                          <w:marBottom w:val="0"/>
                          <w:divBdr>
                            <w:top w:val="none" w:sz="0" w:space="0" w:color="auto"/>
                            <w:left w:val="none" w:sz="0" w:space="0" w:color="auto"/>
                            <w:bottom w:val="none" w:sz="0" w:space="0" w:color="auto"/>
                            <w:right w:val="none" w:sz="0" w:space="0" w:color="auto"/>
                          </w:divBdr>
                          <w:divsChild>
                            <w:div w:id="14748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72608">
                      <w:marLeft w:val="0"/>
                      <w:marRight w:val="0"/>
                      <w:marTop w:val="0"/>
                      <w:marBottom w:val="0"/>
                      <w:divBdr>
                        <w:top w:val="none" w:sz="0" w:space="0" w:color="auto"/>
                        <w:left w:val="none" w:sz="0" w:space="0" w:color="auto"/>
                        <w:bottom w:val="none" w:sz="0" w:space="0" w:color="auto"/>
                        <w:right w:val="none" w:sz="0" w:space="0" w:color="auto"/>
                      </w:divBdr>
                      <w:divsChild>
                        <w:div w:id="327293832">
                          <w:marLeft w:val="0"/>
                          <w:marRight w:val="0"/>
                          <w:marTop w:val="0"/>
                          <w:marBottom w:val="0"/>
                          <w:divBdr>
                            <w:top w:val="none" w:sz="0" w:space="0" w:color="auto"/>
                            <w:left w:val="none" w:sz="0" w:space="0" w:color="auto"/>
                            <w:bottom w:val="none" w:sz="0" w:space="0" w:color="auto"/>
                            <w:right w:val="none" w:sz="0" w:space="0" w:color="auto"/>
                          </w:divBdr>
                          <w:divsChild>
                            <w:div w:id="1965234782">
                              <w:marLeft w:val="0"/>
                              <w:marRight w:val="0"/>
                              <w:marTop w:val="0"/>
                              <w:marBottom w:val="0"/>
                              <w:divBdr>
                                <w:top w:val="none" w:sz="0" w:space="0" w:color="auto"/>
                                <w:left w:val="none" w:sz="0" w:space="0" w:color="auto"/>
                                <w:bottom w:val="none" w:sz="0" w:space="0" w:color="auto"/>
                                <w:right w:val="none" w:sz="0" w:space="0" w:color="auto"/>
                              </w:divBdr>
                              <w:divsChild>
                                <w:div w:id="1954441653">
                                  <w:marLeft w:val="0"/>
                                  <w:marRight w:val="0"/>
                                  <w:marTop w:val="0"/>
                                  <w:marBottom w:val="0"/>
                                  <w:divBdr>
                                    <w:top w:val="none" w:sz="0" w:space="0" w:color="auto"/>
                                    <w:left w:val="none" w:sz="0" w:space="0" w:color="auto"/>
                                    <w:bottom w:val="none" w:sz="0" w:space="0" w:color="auto"/>
                                    <w:right w:val="none" w:sz="0" w:space="0" w:color="auto"/>
                                  </w:divBdr>
                                  <w:divsChild>
                                    <w:div w:id="20897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076100">
                      <w:marLeft w:val="0"/>
                      <w:marRight w:val="0"/>
                      <w:marTop w:val="0"/>
                      <w:marBottom w:val="0"/>
                      <w:divBdr>
                        <w:top w:val="none" w:sz="0" w:space="0" w:color="auto"/>
                        <w:left w:val="none" w:sz="0" w:space="0" w:color="auto"/>
                        <w:bottom w:val="none" w:sz="0" w:space="0" w:color="auto"/>
                        <w:right w:val="none" w:sz="0" w:space="0" w:color="auto"/>
                      </w:divBdr>
                      <w:divsChild>
                        <w:div w:id="521473704">
                          <w:marLeft w:val="0"/>
                          <w:marRight w:val="0"/>
                          <w:marTop w:val="0"/>
                          <w:marBottom w:val="0"/>
                          <w:divBdr>
                            <w:top w:val="none" w:sz="0" w:space="0" w:color="auto"/>
                            <w:left w:val="none" w:sz="0" w:space="0" w:color="auto"/>
                            <w:bottom w:val="none" w:sz="0" w:space="0" w:color="auto"/>
                            <w:right w:val="none" w:sz="0" w:space="0" w:color="auto"/>
                          </w:divBdr>
                          <w:divsChild>
                            <w:div w:id="1158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567">
                      <w:marLeft w:val="0"/>
                      <w:marRight w:val="0"/>
                      <w:marTop w:val="0"/>
                      <w:marBottom w:val="0"/>
                      <w:divBdr>
                        <w:top w:val="none" w:sz="0" w:space="0" w:color="auto"/>
                        <w:left w:val="none" w:sz="0" w:space="0" w:color="auto"/>
                        <w:bottom w:val="none" w:sz="0" w:space="0" w:color="auto"/>
                        <w:right w:val="none" w:sz="0" w:space="0" w:color="auto"/>
                      </w:divBdr>
                      <w:divsChild>
                        <w:div w:id="1717006361">
                          <w:marLeft w:val="0"/>
                          <w:marRight w:val="0"/>
                          <w:marTop w:val="0"/>
                          <w:marBottom w:val="0"/>
                          <w:divBdr>
                            <w:top w:val="none" w:sz="0" w:space="0" w:color="auto"/>
                            <w:left w:val="none" w:sz="0" w:space="0" w:color="auto"/>
                            <w:bottom w:val="none" w:sz="0" w:space="0" w:color="auto"/>
                            <w:right w:val="none" w:sz="0" w:space="0" w:color="auto"/>
                          </w:divBdr>
                          <w:divsChild>
                            <w:div w:id="1040711976">
                              <w:marLeft w:val="0"/>
                              <w:marRight w:val="0"/>
                              <w:marTop w:val="0"/>
                              <w:marBottom w:val="0"/>
                              <w:divBdr>
                                <w:top w:val="none" w:sz="0" w:space="0" w:color="auto"/>
                                <w:left w:val="none" w:sz="0" w:space="0" w:color="auto"/>
                                <w:bottom w:val="none" w:sz="0" w:space="0" w:color="auto"/>
                                <w:right w:val="none" w:sz="0" w:space="0" w:color="auto"/>
                              </w:divBdr>
                              <w:divsChild>
                                <w:div w:id="825364002">
                                  <w:marLeft w:val="0"/>
                                  <w:marRight w:val="0"/>
                                  <w:marTop w:val="0"/>
                                  <w:marBottom w:val="0"/>
                                  <w:divBdr>
                                    <w:top w:val="none" w:sz="0" w:space="0" w:color="auto"/>
                                    <w:left w:val="none" w:sz="0" w:space="0" w:color="auto"/>
                                    <w:bottom w:val="none" w:sz="0" w:space="0" w:color="auto"/>
                                    <w:right w:val="none" w:sz="0" w:space="0" w:color="auto"/>
                                  </w:divBdr>
                                  <w:divsChild>
                                    <w:div w:id="8346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955538">
                      <w:marLeft w:val="0"/>
                      <w:marRight w:val="0"/>
                      <w:marTop w:val="0"/>
                      <w:marBottom w:val="0"/>
                      <w:divBdr>
                        <w:top w:val="none" w:sz="0" w:space="0" w:color="auto"/>
                        <w:left w:val="none" w:sz="0" w:space="0" w:color="auto"/>
                        <w:bottom w:val="none" w:sz="0" w:space="0" w:color="auto"/>
                        <w:right w:val="none" w:sz="0" w:space="0" w:color="auto"/>
                      </w:divBdr>
                      <w:divsChild>
                        <w:div w:id="1958751852">
                          <w:marLeft w:val="0"/>
                          <w:marRight w:val="0"/>
                          <w:marTop w:val="0"/>
                          <w:marBottom w:val="0"/>
                          <w:divBdr>
                            <w:top w:val="none" w:sz="0" w:space="0" w:color="auto"/>
                            <w:left w:val="none" w:sz="0" w:space="0" w:color="auto"/>
                            <w:bottom w:val="none" w:sz="0" w:space="0" w:color="auto"/>
                            <w:right w:val="none" w:sz="0" w:space="0" w:color="auto"/>
                          </w:divBdr>
                          <w:divsChild>
                            <w:div w:id="21182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40762">
                      <w:marLeft w:val="0"/>
                      <w:marRight w:val="0"/>
                      <w:marTop w:val="0"/>
                      <w:marBottom w:val="0"/>
                      <w:divBdr>
                        <w:top w:val="none" w:sz="0" w:space="0" w:color="auto"/>
                        <w:left w:val="none" w:sz="0" w:space="0" w:color="auto"/>
                        <w:bottom w:val="none" w:sz="0" w:space="0" w:color="auto"/>
                        <w:right w:val="none" w:sz="0" w:space="0" w:color="auto"/>
                      </w:divBdr>
                      <w:divsChild>
                        <w:div w:id="885683807">
                          <w:marLeft w:val="0"/>
                          <w:marRight w:val="0"/>
                          <w:marTop w:val="0"/>
                          <w:marBottom w:val="0"/>
                          <w:divBdr>
                            <w:top w:val="none" w:sz="0" w:space="0" w:color="auto"/>
                            <w:left w:val="none" w:sz="0" w:space="0" w:color="auto"/>
                            <w:bottom w:val="none" w:sz="0" w:space="0" w:color="auto"/>
                            <w:right w:val="none" w:sz="0" w:space="0" w:color="auto"/>
                          </w:divBdr>
                          <w:divsChild>
                            <w:div w:id="617951937">
                              <w:marLeft w:val="0"/>
                              <w:marRight w:val="0"/>
                              <w:marTop w:val="0"/>
                              <w:marBottom w:val="0"/>
                              <w:divBdr>
                                <w:top w:val="none" w:sz="0" w:space="0" w:color="auto"/>
                                <w:left w:val="none" w:sz="0" w:space="0" w:color="auto"/>
                                <w:bottom w:val="none" w:sz="0" w:space="0" w:color="auto"/>
                                <w:right w:val="none" w:sz="0" w:space="0" w:color="auto"/>
                              </w:divBdr>
                              <w:divsChild>
                                <w:div w:id="1926955866">
                                  <w:marLeft w:val="0"/>
                                  <w:marRight w:val="0"/>
                                  <w:marTop w:val="0"/>
                                  <w:marBottom w:val="0"/>
                                  <w:divBdr>
                                    <w:top w:val="none" w:sz="0" w:space="0" w:color="auto"/>
                                    <w:left w:val="none" w:sz="0" w:space="0" w:color="auto"/>
                                    <w:bottom w:val="none" w:sz="0" w:space="0" w:color="auto"/>
                                    <w:right w:val="none" w:sz="0" w:space="0" w:color="auto"/>
                                  </w:divBdr>
                                  <w:divsChild>
                                    <w:div w:id="21298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4956">
                      <w:marLeft w:val="0"/>
                      <w:marRight w:val="0"/>
                      <w:marTop w:val="0"/>
                      <w:marBottom w:val="0"/>
                      <w:divBdr>
                        <w:top w:val="none" w:sz="0" w:space="0" w:color="auto"/>
                        <w:left w:val="none" w:sz="0" w:space="0" w:color="auto"/>
                        <w:bottom w:val="none" w:sz="0" w:space="0" w:color="auto"/>
                        <w:right w:val="none" w:sz="0" w:space="0" w:color="auto"/>
                      </w:divBdr>
                      <w:divsChild>
                        <w:div w:id="1167207127">
                          <w:marLeft w:val="0"/>
                          <w:marRight w:val="0"/>
                          <w:marTop w:val="0"/>
                          <w:marBottom w:val="0"/>
                          <w:divBdr>
                            <w:top w:val="none" w:sz="0" w:space="0" w:color="auto"/>
                            <w:left w:val="none" w:sz="0" w:space="0" w:color="auto"/>
                            <w:bottom w:val="none" w:sz="0" w:space="0" w:color="auto"/>
                            <w:right w:val="none" w:sz="0" w:space="0" w:color="auto"/>
                          </w:divBdr>
                          <w:divsChild>
                            <w:div w:id="10491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6976">
                      <w:marLeft w:val="0"/>
                      <w:marRight w:val="0"/>
                      <w:marTop w:val="0"/>
                      <w:marBottom w:val="0"/>
                      <w:divBdr>
                        <w:top w:val="none" w:sz="0" w:space="0" w:color="auto"/>
                        <w:left w:val="none" w:sz="0" w:space="0" w:color="auto"/>
                        <w:bottom w:val="none" w:sz="0" w:space="0" w:color="auto"/>
                        <w:right w:val="none" w:sz="0" w:space="0" w:color="auto"/>
                      </w:divBdr>
                      <w:divsChild>
                        <w:div w:id="136267469">
                          <w:marLeft w:val="0"/>
                          <w:marRight w:val="0"/>
                          <w:marTop w:val="0"/>
                          <w:marBottom w:val="0"/>
                          <w:divBdr>
                            <w:top w:val="none" w:sz="0" w:space="0" w:color="auto"/>
                            <w:left w:val="none" w:sz="0" w:space="0" w:color="auto"/>
                            <w:bottom w:val="none" w:sz="0" w:space="0" w:color="auto"/>
                            <w:right w:val="none" w:sz="0" w:space="0" w:color="auto"/>
                          </w:divBdr>
                          <w:divsChild>
                            <w:div w:id="2111924919">
                              <w:marLeft w:val="0"/>
                              <w:marRight w:val="0"/>
                              <w:marTop w:val="0"/>
                              <w:marBottom w:val="0"/>
                              <w:divBdr>
                                <w:top w:val="none" w:sz="0" w:space="0" w:color="auto"/>
                                <w:left w:val="none" w:sz="0" w:space="0" w:color="auto"/>
                                <w:bottom w:val="none" w:sz="0" w:space="0" w:color="auto"/>
                                <w:right w:val="none" w:sz="0" w:space="0" w:color="auto"/>
                              </w:divBdr>
                              <w:divsChild>
                                <w:div w:id="376663528">
                                  <w:marLeft w:val="0"/>
                                  <w:marRight w:val="0"/>
                                  <w:marTop w:val="0"/>
                                  <w:marBottom w:val="0"/>
                                  <w:divBdr>
                                    <w:top w:val="none" w:sz="0" w:space="0" w:color="auto"/>
                                    <w:left w:val="none" w:sz="0" w:space="0" w:color="auto"/>
                                    <w:bottom w:val="none" w:sz="0" w:space="0" w:color="auto"/>
                                    <w:right w:val="none" w:sz="0" w:space="0" w:color="auto"/>
                                  </w:divBdr>
                                  <w:divsChild>
                                    <w:div w:id="7147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16050">
                      <w:marLeft w:val="0"/>
                      <w:marRight w:val="0"/>
                      <w:marTop w:val="0"/>
                      <w:marBottom w:val="0"/>
                      <w:divBdr>
                        <w:top w:val="none" w:sz="0" w:space="0" w:color="auto"/>
                        <w:left w:val="none" w:sz="0" w:space="0" w:color="auto"/>
                        <w:bottom w:val="none" w:sz="0" w:space="0" w:color="auto"/>
                        <w:right w:val="none" w:sz="0" w:space="0" w:color="auto"/>
                      </w:divBdr>
                      <w:divsChild>
                        <w:div w:id="838886075">
                          <w:marLeft w:val="0"/>
                          <w:marRight w:val="0"/>
                          <w:marTop w:val="0"/>
                          <w:marBottom w:val="0"/>
                          <w:divBdr>
                            <w:top w:val="none" w:sz="0" w:space="0" w:color="auto"/>
                            <w:left w:val="none" w:sz="0" w:space="0" w:color="auto"/>
                            <w:bottom w:val="none" w:sz="0" w:space="0" w:color="auto"/>
                            <w:right w:val="none" w:sz="0" w:space="0" w:color="auto"/>
                          </w:divBdr>
                          <w:divsChild>
                            <w:div w:id="7649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8085">
                      <w:marLeft w:val="0"/>
                      <w:marRight w:val="0"/>
                      <w:marTop w:val="0"/>
                      <w:marBottom w:val="0"/>
                      <w:divBdr>
                        <w:top w:val="none" w:sz="0" w:space="0" w:color="auto"/>
                        <w:left w:val="none" w:sz="0" w:space="0" w:color="auto"/>
                        <w:bottom w:val="none" w:sz="0" w:space="0" w:color="auto"/>
                        <w:right w:val="none" w:sz="0" w:space="0" w:color="auto"/>
                      </w:divBdr>
                      <w:divsChild>
                        <w:div w:id="45568436">
                          <w:marLeft w:val="0"/>
                          <w:marRight w:val="0"/>
                          <w:marTop w:val="0"/>
                          <w:marBottom w:val="0"/>
                          <w:divBdr>
                            <w:top w:val="none" w:sz="0" w:space="0" w:color="auto"/>
                            <w:left w:val="none" w:sz="0" w:space="0" w:color="auto"/>
                            <w:bottom w:val="none" w:sz="0" w:space="0" w:color="auto"/>
                            <w:right w:val="none" w:sz="0" w:space="0" w:color="auto"/>
                          </w:divBdr>
                          <w:divsChild>
                            <w:div w:id="1312827465">
                              <w:marLeft w:val="0"/>
                              <w:marRight w:val="0"/>
                              <w:marTop w:val="0"/>
                              <w:marBottom w:val="0"/>
                              <w:divBdr>
                                <w:top w:val="none" w:sz="0" w:space="0" w:color="auto"/>
                                <w:left w:val="none" w:sz="0" w:space="0" w:color="auto"/>
                                <w:bottom w:val="none" w:sz="0" w:space="0" w:color="auto"/>
                                <w:right w:val="none" w:sz="0" w:space="0" w:color="auto"/>
                              </w:divBdr>
                              <w:divsChild>
                                <w:div w:id="1459451050">
                                  <w:marLeft w:val="0"/>
                                  <w:marRight w:val="0"/>
                                  <w:marTop w:val="0"/>
                                  <w:marBottom w:val="0"/>
                                  <w:divBdr>
                                    <w:top w:val="none" w:sz="0" w:space="0" w:color="auto"/>
                                    <w:left w:val="none" w:sz="0" w:space="0" w:color="auto"/>
                                    <w:bottom w:val="none" w:sz="0" w:space="0" w:color="auto"/>
                                    <w:right w:val="none" w:sz="0" w:space="0" w:color="auto"/>
                                  </w:divBdr>
                                  <w:divsChild>
                                    <w:div w:id="425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319623">
                      <w:marLeft w:val="0"/>
                      <w:marRight w:val="0"/>
                      <w:marTop w:val="0"/>
                      <w:marBottom w:val="0"/>
                      <w:divBdr>
                        <w:top w:val="none" w:sz="0" w:space="0" w:color="auto"/>
                        <w:left w:val="none" w:sz="0" w:space="0" w:color="auto"/>
                        <w:bottom w:val="none" w:sz="0" w:space="0" w:color="auto"/>
                        <w:right w:val="none" w:sz="0" w:space="0" w:color="auto"/>
                      </w:divBdr>
                      <w:divsChild>
                        <w:div w:id="13310365">
                          <w:marLeft w:val="0"/>
                          <w:marRight w:val="0"/>
                          <w:marTop w:val="0"/>
                          <w:marBottom w:val="0"/>
                          <w:divBdr>
                            <w:top w:val="none" w:sz="0" w:space="0" w:color="auto"/>
                            <w:left w:val="none" w:sz="0" w:space="0" w:color="auto"/>
                            <w:bottom w:val="none" w:sz="0" w:space="0" w:color="auto"/>
                            <w:right w:val="none" w:sz="0" w:space="0" w:color="auto"/>
                          </w:divBdr>
                          <w:divsChild>
                            <w:div w:id="7614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1232">
                      <w:marLeft w:val="0"/>
                      <w:marRight w:val="0"/>
                      <w:marTop w:val="0"/>
                      <w:marBottom w:val="0"/>
                      <w:divBdr>
                        <w:top w:val="none" w:sz="0" w:space="0" w:color="auto"/>
                        <w:left w:val="none" w:sz="0" w:space="0" w:color="auto"/>
                        <w:bottom w:val="none" w:sz="0" w:space="0" w:color="auto"/>
                        <w:right w:val="none" w:sz="0" w:space="0" w:color="auto"/>
                      </w:divBdr>
                      <w:divsChild>
                        <w:div w:id="1767310714">
                          <w:marLeft w:val="0"/>
                          <w:marRight w:val="0"/>
                          <w:marTop w:val="0"/>
                          <w:marBottom w:val="0"/>
                          <w:divBdr>
                            <w:top w:val="none" w:sz="0" w:space="0" w:color="auto"/>
                            <w:left w:val="none" w:sz="0" w:space="0" w:color="auto"/>
                            <w:bottom w:val="none" w:sz="0" w:space="0" w:color="auto"/>
                            <w:right w:val="none" w:sz="0" w:space="0" w:color="auto"/>
                          </w:divBdr>
                          <w:divsChild>
                            <w:div w:id="467213697">
                              <w:marLeft w:val="0"/>
                              <w:marRight w:val="0"/>
                              <w:marTop w:val="0"/>
                              <w:marBottom w:val="0"/>
                              <w:divBdr>
                                <w:top w:val="none" w:sz="0" w:space="0" w:color="auto"/>
                                <w:left w:val="none" w:sz="0" w:space="0" w:color="auto"/>
                                <w:bottom w:val="none" w:sz="0" w:space="0" w:color="auto"/>
                                <w:right w:val="none" w:sz="0" w:space="0" w:color="auto"/>
                              </w:divBdr>
                              <w:divsChild>
                                <w:div w:id="1812820460">
                                  <w:marLeft w:val="0"/>
                                  <w:marRight w:val="0"/>
                                  <w:marTop w:val="0"/>
                                  <w:marBottom w:val="0"/>
                                  <w:divBdr>
                                    <w:top w:val="none" w:sz="0" w:space="0" w:color="auto"/>
                                    <w:left w:val="none" w:sz="0" w:space="0" w:color="auto"/>
                                    <w:bottom w:val="none" w:sz="0" w:space="0" w:color="auto"/>
                                    <w:right w:val="none" w:sz="0" w:space="0" w:color="auto"/>
                                  </w:divBdr>
                                  <w:divsChild>
                                    <w:div w:id="15238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100390">
                      <w:marLeft w:val="0"/>
                      <w:marRight w:val="0"/>
                      <w:marTop w:val="0"/>
                      <w:marBottom w:val="0"/>
                      <w:divBdr>
                        <w:top w:val="none" w:sz="0" w:space="0" w:color="auto"/>
                        <w:left w:val="none" w:sz="0" w:space="0" w:color="auto"/>
                        <w:bottom w:val="none" w:sz="0" w:space="0" w:color="auto"/>
                        <w:right w:val="none" w:sz="0" w:space="0" w:color="auto"/>
                      </w:divBdr>
                      <w:divsChild>
                        <w:div w:id="546646690">
                          <w:marLeft w:val="0"/>
                          <w:marRight w:val="0"/>
                          <w:marTop w:val="0"/>
                          <w:marBottom w:val="0"/>
                          <w:divBdr>
                            <w:top w:val="none" w:sz="0" w:space="0" w:color="auto"/>
                            <w:left w:val="none" w:sz="0" w:space="0" w:color="auto"/>
                            <w:bottom w:val="none" w:sz="0" w:space="0" w:color="auto"/>
                            <w:right w:val="none" w:sz="0" w:space="0" w:color="auto"/>
                          </w:divBdr>
                          <w:divsChild>
                            <w:div w:id="172466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67508">
                      <w:marLeft w:val="0"/>
                      <w:marRight w:val="0"/>
                      <w:marTop w:val="0"/>
                      <w:marBottom w:val="0"/>
                      <w:divBdr>
                        <w:top w:val="none" w:sz="0" w:space="0" w:color="auto"/>
                        <w:left w:val="none" w:sz="0" w:space="0" w:color="auto"/>
                        <w:bottom w:val="none" w:sz="0" w:space="0" w:color="auto"/>
                        <w:right w:val="none" w:sz="0" w:space="0" w:color="auto"/>
                      </w:divBdr>
                      <w:divsChild>
                        <w:div w:id="1092627824">
                          <w:marLeft w:val="0"/>
                          <w:marRight w:val="0"/>
                          <w:marTop w:val="0"/>
                          <w:marBottom w:val="0"/>
                          <w:divBdr>
                            <w:top w:val="none" w:sz="0" w:space="0" w:color="auto"/>
                            <w:left w:val="none" w:sz="0" w:space="0" w:color="auto"/>
                            <w:bottom w:val="none" w:sz="0" w:space="0" w:color="auto"/>
                            <w:right w:val="none" w:sz="0" w:space="0" w:color="auto"/>
                          </w:divBdr>
                          <w:divsChild>
                            <w:div w:id="227618511">
                              <w:marLeft w:val="0"/>
                              <w:marRight w:val="0"/>
                              <w:marTop w:val="0"/>
                              <w:marBottom w:val="0"/>
                              <w:divBdr>
                                <w:top w:val="none" w:sz="0" w:space="0" w:color="auto"/>
                                <w:left w:val="none" w:sz="0" w:space="0" w:color="auto"/>
                                <w:bottom w:val="none" w:sz="0" w:space="0" w:color="auto"/>
                                <w:right w:val="none" w:sz="0" w:space="0" w:color="auto"/>
                              </w:divBdr>
                              <w:divsChild>
                                <w:div w:id="611665585">
                                  <w:marLeft w:val="0"/>
                                  <w:marRight w:val="0"/>
                                  <w:marTop w:val="0"/>
                                  <w:marBottom w:val="0"/>
                                  <w:divBdr>
                                    <w:top w:val="none" w:sz="0" w:space="0" w:color="auto"/>
                                    <w:left w:val="none" w:sz="0" w:space="0" w:color="auto"/>
                                    <w:bottom w:val="none" w:sz="0" w:space="0" w:color="auto"/>
                                    <w:right w:val="none" w:sz="0" w:space="0" w:color="auto"/>
                                  </w:divBdr>
                                  <w:divsChild>
                                    <w:div w:id="1856378861">
                                      <w:marLeft w:val="0"/>
                                      <w:marRight w:val="0"/>
                                      <w:marTop w:val="0"/>
                                      <w:marBottom w:val="0"/>
                                      <w:divBdr>
                                        <w:top w:val="none" w:sz="0" w:space="0" w:color="auto"/>
                                        <w:left w:val="none" w:sz="0" w:space="0" w:color="auto"/>
                                        <w:bottom w:val="none" w:sz="0" w:space="0" w:color="auto"/>
                                        <w:right w:val="none" w:sz="0" w:space="0" w:color="auto"/>
                                      </w:divBdr>
                                      <w:divsChild>
                                        <w:div w:id="136842337">
                                          <w:marLeft w:val="0"/>
                                          <w:marRight w:val="0"/>
                                          <w:marTop w:val="0"/>
                                          <w:marBottom w:val="0"/>
                                          <w:divBdr>
                                            <w:top w:val="none" w:sz="0" w:space="0" w:color="auto"/>
                                            <w:left w:val="none" w:sz="0" w:space="0" w:color="auto"/>
                                            <w:bottom w:val="none" w:sz="0" w:space="0" w:color="auto"/>
                                            <w:right w:val="none" w:sz="0" w:space="0" w:color="auto"/>
                                          </w:divBdr>
                                        </w:div>
                                      </w:divsChild>
                                    </w:div>
                                    <w:div w:id="1663586627">
                                      <w:marLeft w:val="0"/>
                                      <w:marRight w:val="0"/>
                                      <w:marTop w:val="0"/>
                                      <w:marBottom w:val="0"/>
                                      <w:divBdr>
                                        <w:top w:val="none" w:sz="0" w:space="0" w:color="auto"/>
                                        <w:left w:val="none" w:sz="0" w:space="0" w:color="auto"/>
                                        <w:bottom w:val="none" w:sz="0" w:space="0" w:color="auto"/>
                                        <w:right w:val="none" w:sz="0" w:space="0" w:color="auto"/>
                                      </w:divBdr>
                                      <w:divsChild>
                                        <w:div w:id="1629315324">
                                          <w:marLeft w:val="0"/>
                                          <w:marRight w:val="0"/>
                                          <w:marTop w:val="0"/>
                                          <w:marBottom w:val="0"/>
                                          <w:divBdr>
                                            <w:top w:val="none" w:sz="0" w:space="0" w:color="auto"/>
                                            <w:left w:val="none" w:sz="0" w:space="0" w:color="auto"/>
                                            <w:bottom w:val="none" w:sz="0" w:space="0" w:color="auto"/>
                                            <w:right w:val="none" w:sz="0" w:space="0" w:color="auto"/>
                                          </w:divBdr>
                                        </w:div>
                                        <w:div w:id="946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6708">
                      <w:marLeft w:val="0"/>
                      <w:marRight w:val="0"/>
                      <w:marTop w:val="0"/>
                      <w:marBottom w:val="0"/>
                      <w:divBdr>
                        <w:top w:val="none" w:sz="0" w:space="0" w:color="auto"/>
                        <w:left w:val="none" w:sz="0" w:space="0" w:color="auto"/>
                        <w:bottom w:val="none" w:sz="0" w:space="0" w:color="auto"/>
                        <w:right w:val="none" w:sz="0" w:space="0" w:color="auto"/>
                      </w:divBdr>
                      <w:divsChild>
                        <w:div w:id="1419402021">
                          <w:marLeft w:val="0"/>
                          <w:marRight w:val="0"/>
                          <w:marTop w:val="0"/>
                          <w:marBottom w:val="0"/>
                          <w:divBdr>
                            <w:top w:val="none" w:sz="0" w:space="0" w:color="auto"/>
                            <w:left w:val="none" w:sz="0" w:space="0" w:color="auto"/>
                            <w:bottom w:val="none" w:sz="0" w:space="0" w:color="auto"/>
                            <w:right w:val="none" w:sz="0" w:space="0" w:color="auto"/>
                          </w:divBdr>
                          <w:divsChild>
                            <w:div w:id="431362121">
                              <w:marLeft w:val="0"/>
                              <w:marRight w:val="0"/>
                              <w:marTop w:val="0"/>
                              <w:marBottom w:val="0"/>
                              <w:divBdr>
                                <w:top w:val="none" w:sz="0" w:space="0" w:color="auto"/>
                                <w:left w:val="none" w:sz="0" w:space="0" w:color="auto"/>
                                <w:bottom w:val="none" w:sz="0" w:space="0" w:color="auto"/>
                                <w:right w:val="none" w:sz="0" w:space="0" w:color="auto"/>
                              </w:divBdr>
                              <w:divsChild>
                                <w:div w:id="1234313879">
                                  <w:marLeft w:val="0"/>
                                  <w:marRight w:val="0"/>
                                  <w:marTop w:val="0"/>
                                  <w:marBottom w:val="0"/>
                                  <w:divBdr>
                                    <w:top w:val="none" w:sz="0" w:space="0" w:color="auto"/>
                                    <w:left w:val="none" w:sz="0" w:space="0" w:color="auto"/>
                                    <w:bottom w:val="none" w:sz="0" w:space="0" w:color="auto"/>
                                    <w:right w:val="none" w:sz="0" w:space="0" w:color="auto"/>
                                  </w:divBdr>
                                  <w:divsChild>
                                    <w:div w:id="189237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6657">
                      <w:marLeft w:val="0"/>
                      <w:marRight w:val="0"/>
                      <w:marTop w:val="0"/>
                      <w:marBottom w:val="0"/>
                      <w:divBdr>
                        <w:top w:val="none" w:sz="0" w:space="0" w:color="auto"/>
                        <w:left w:val="none" w:sz="0" w:space="0" w:color="auto"/>
                        <w:bottom w:val="none" w:sz="0" w:space="0" w:color="auto"/>
                        <w:right w:val="none" w:sz="0" w:space="0" w:color="auto"/>
                      </w:divBdr>
                      <w:divsChild>
                        <w:div w:id="1606843319">
                          <w:marLeft w:val="0"/>
                          <w:marRight w:val="0"/>
                          <w:marTop w:val="0"/>
                          <w:marBottom w:val="0"/>
                          <w:divBdr>
                            <w:top w:val="none" w:sz="0" w:space="0" w:color="auto"/>
                            <w:left w:val="none" w:sz="0" w:space="0" w:color="auto"/>
                            <w:bottom w:val="none" w:sz="0" w:space="0" w:color="auto"/>
                            <w:right w:val="none" w:sz="0" w:space="0" w:color="auto"/>
                          </w:divBdr>
                          <w:divsChild>
                            <w:div w:id="17124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9592">
                      <w:marLeft w:val="0"/>
                      <w:marRight w:val="0"/>
                      <w:marTop w:val="0"/>
                      <w:marBottom w:val="0"/>
                      <w:divBdr>
                        <w:top w:val="none" w:sz="0" w:space="0" w:color="auto"/>
                        <w:left w:val="none" w:sz="0" w:space="0" w:color="auto"/>
                        <w:bottom w:val="none" w:sz="0" w:space="0" w:color="auto"/>
                        <w:right w:val="none" w:sz="0" w:space="0" w:color="auto"/>
                      </w:divBdr>
                      <w:divsChild>
                        <w:div w:id="926185363">
                          <w:marLeft w:val="0"/>
                          <w:marRight w:val="0"/>
                          <w:marTop w:val="0"/>
                          <w:marBottom w:val="0"/>
                          <w:divBdr>
                            <w:top w:val="none" w:sz="0" w:space="0" w:color="auto"/>
                            <w:left w:val="none" w:sz="0" w:space="0" w:color="auto"/>
                            <w:bottom w:val="none" w:sz="0" w:space="0" w:color="auto"/>
                            <w:right w:val="none" w:sz="0" w:space="0" w:color="auto"/>
                          </w:divBdr>
                          <w:divsChild>
                            <w:div w:id="541673949">
                              <w:marLeft w:val="0"/>
                              <w:marRight w:val="0"/>
                              <w:marTop w:val="0"/>
                              <w:marBottom w:val="0"/>
                              <w:divBdr>
                                <w:top w:val="none" w:sz="0" w:space="0" w:color="auto"/>
                                <w:left w:val="none" w:sz="0" w:space="0" w:color="auto"/>
                                <w:bottom w:val="none" w:sz="0" w:space="0" w:color="auto"/>
                                <w:right w:val="none" w:sz="0" w:space="0" w:color="auto"/>
                              </w:divBdr>
                              <w:divsChild>
                                <w:div w:id="94328876">
                                  <w:marLeft w:val="0"/>
                                  <w:marRight w:val="0"/>
                                  <w:marTop w:val="0"/>
                                  <w:marBottom w:val="0"/>
                                  <w:divBdr>
                                    <w:top w:val="none" w:sz="0" w:space="0" w:color="auto"/>
                                    <w:left w:val="none" w:sz="0" w:space="0" w:color="auto"/>
                                    <w:bottom w:val="none" w:sz="0" w:space="0" w:color="auto"/>
                                    <w:right w:val="none" w:sz="0" w:space="0" w:color="auto"/>
                                  </w:divBdr>
                                  <w:divsChild>
                                    <w:div w:id="7463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826850">
                      <w:marLeft w:val="0"/>
                      <w:marRight w:val="0"/>
                      <w:marTop w:val="0"/>
                      <w:marBottom w:val="0"/>
                      <w:divBdr>
                        <w:top w:val="none" w:sz="0" w:space="0" w:color="auto"/>
                        <w:left w:val="none" w:sz="0" w:space="0" w:color="auto"/>
                        <w:bottom w:val="none" w:sz="0" w:space="0" w:color="auto"/>
                        <w:right w:val="none" w:sz="0" w:space="0" w:color="auto"/>
                      </w:divBdr>
                      <w:divsChild>
                        <w:div w:id="1893881572">
                          <w:marLeft w:val="0"/>
                          <w:marRight w:val="0"/>
                          <w:marTop w:val="0"/>
                          <w:marBottom w:val="0"/>
                          <w:divBdr>
                            <w:top w:val="none" w:sz="0" w:space="0" w:color="auto"/>
                            <w:left w:val="none" w:sz="0" w:space="0" w:color="auto"/>
                            <w:bottom w:val="none" w:sz="0" w:space="0" w:color="auto"/>
                            <w:right w:val="none" w:sz="0" w:space="0" w:color="auto"/>
                          </w:divBdr>
                          <w:divsChild>
                            <w:div w:id="4830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5463">
                      <w:marLeft w:val="0"/>
                      <w:marRight w:val="0"/>
                      <w:marTop w:val="0"/>
                      <w:marBottom w:val="0"/>
                      <w:divBdr>
                        <w:top w:val="none" w:sz="0" w:space="0" w:color="auto"/>
                        <w:left w:val="none" w:sz="0" w:space="0" w:color="auto"/>
                        <w:bottom w:val="none" w:sz="0" w:space="0" w:color="auto"/>
                        <w:right w:val="none" w:sz="0" w:space="0" w:color="auto"/>
                      </w:divBdr>
                      <w:divsChild>
                        <w:div w:id="1323655837">
                          <w:marLeft w:val="0"/>
                          <w:marRight w:val="0"/>
                          <w:marTop w:val="0"/>
                          <w:marBottom w:val="0"/>
                          <w:divBdr>
                            <w:top w:val="none" w:sz="0" w:space="0" w:color="auto"/>
                            <w:left w:val="none" w:sz="0" w:space="0" w:color="auto"/>
                            <w:bottom w:val="none" w:sz="0" w:space="0" w:color="auto"/>
                            <w:right w:val="none" w:sz="0" w:space="0" w:color="auto"/>
                          </w:divBdr>
                          <w:divsChild>
                            <w:div w:id="1075475029">
                              <w:marLeft w:val="0"/>
                              <w:marRight w:val="0"/>
                              <w:marTop w:val="0"/>
                              <w:marBottom w:val="0"/>
                              <w:divBdr>
                                <w:top w:val="none" w:sz="0" w:space="0" w:color="auto"/>
                                <w:left w:val="none" w:sz="0" w:space="0" w:color="auto"/>
                                <w:bottom w:val="none" w:sz="0" w:space="0" w:color="auto"/>
                                <w:right w:val="none" w:sz="0" w:space="0" w:color="auto"/>
                              </w:divBdr>
                              <w:divsChild>
                                <w:div w:id="17968179">
                                  <w:marLeft w:val="0"/>
                                  <w:marRight w:val="0"/>
                                  <w:marTop w:val="0"/>
                                  <w:marBottom w:val="0"/>
                                  <w:divBdr>
                                    <w:top w:val="none" w:sz="0" w:space="0" w:color="auto"/>
                                    <w:left w:val="none" w:sz="0" w:space="0" w:color="auto"/>
                                    <w:bottom w:val="none" w:sz="0" w:space="0" w:color="auto"/>
                                    <w:right w:val="none" w:sz="0" w:space="0" w:color="auto"/>
                                  </w:divBdr>
                                  <w:divsChild>
                                    <w:div w:id="14357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242234">
                      <w:marLeft w:val="0"/>
                      <w:marRight w:val="0"/>
                      <w:marTop w:val="0"/>
                      <w:marBottom w:val="0"/>
                      <w:divBdr>
                        <w:top w:val="none" w:sz="0" w:space="0" w:color="auto"/>
                        <w:left w:val="none" w:sz="0" w:space="0" w:color="auto"/>
                        <w:bottom w:val="none" w:sz="0" w:space="0" w:color="auto"/>
                        <w:right w:val="none" w:sz="0" w:space="0" w:color="auto"/>
                      </w:divBdr>
                      <w:divsChild>
                        <w:div w:id="906183203">
                          <w:marLeft w:val="0"/>
                          <w:marRight w:val="0"/>
                          <w:marTop w:val="0"/>
                          <w:marBottom w:val="0"/>
                          <w:divBdr>
                            <w:top w:val="none" w:sz="0" w:space="0" w:color="auto"/>
                            <w:left w:val="none" w:sz="0" w:space="0" w:color="auto"/>
                            <w:bottom w:val="none" w:sz="0" w:space="0" w:color="auto"/>
                            <w:right w:val="none" w:sz="0" w:space="0" w:color="auto"/>
                          </w:divBdr>
                          <w:divsChild>
                            <w:div w:id="13020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00997">
      <w:bodyDiv w:val="1"/>
      <w:marLeft w:val="0"/>
      <w:marRight w:val="0"/>
      <w:marTop w:val="0"/>
      <w:marBottom w:val="0"/>
      <w:divBdr>
        <w:top w:val="none" w:sz="0" w:space="0" w:color="auto"/>
        <w:left w:val="none" w:sz="0" w:space="0" w:color="auto"/>
        <w:bottom w:val="none" w:sz="0" w:space="0" w:color="auto"/>
        <w:right w:val="none" w:sz="0" w:space="0" w:color="auto"/>
      </w:divBdr>
    </w:div>
    <w:div w:id="776100784">
      <w:bodyDiv w:val="1"/>
      <w:marLeft w:val="0"/>
      <w:marRight w:val="0"/>
      <w:marTop w:val="0"/>
      <w:marBottom w:val="0"/>
      <w:divBdr>
        <w:top w:val="none" w:sz="0" w:space="0" w:color="auto"/>
        <w:left w:val="none" w:sz="0" w:space="0" w:color="auto"/>
        <w:bottom w:val="none" w:sz="0" w:space="0" w:color="auto"/>
        <w:right w:val="none" w:sz="0" w:space="0" w:color="auto"/>
      </w:divBdr>
    </w:div>
    <w:div w:id="784498574">
      <w:bodyDiv w:val="1"/>
      <w:marLeft w:val="0"/>
      <w:marRight w:val="0"/>
      <w:marTop w:val="0"/>
      <w:marBottom w:val="0"/>
      <w:divBdr>
        <w:top w:val="none" w:sz="0" w:space="0" w:color="auto"/>
        <w:left w:val="none" w:sz="0" w:space="0" w:color="auto"/>
        <w:bottom w:val="none" w:sz="0" w:space="0" w:color="auto"/>
        <w:right w:val="none" w:sz="0" w:space="0" w:color="auto"/>
      </w:divBdr>
    </w:div>
    <w:div w:id="949507632">
      <w:bodyDiv w:val="1"/>
      <w:marLeft w:val="0"/>
      <w:marRight w:val="0"/>
      <w:marTop w:val="0"/>
      <w:marBottom w:val="0"/>
      <w:divBdr>
        <w:top w:val="none" w:sz="0" w:space="0" w:color="auto"/>
        <w:left w:val="none" w:sz="0" w:space="0" w:color="auto"/>
        <w:bottom w:val="none" w:sz="0" w:space="0" w:color="auto"/>
        <w:right w:val="none" w:sz="0" w:space="0" w:color="auto"/>
      </w:divBdr>
      <w:divsChild>
        <w:div w:id="1260135972">
          <w:marLeft w:val="0"/>
          <w:marRight w:val="0"/>
          <w:marTop w:val="0"/>
          <w:marBottom w:val="0"/>
          <w:divBdr>
            <w:top w:val="none" w:sz="0" w:space="0" w:color="auto"/>
            <w:left w:val="none" w:sz="0" w:space="0" w:color="auto"/>
            <w:bottom w:val="none" w:sz="0" w:space="0" w:color="auto"/>
            <w:right w:val="none" w:sz="0" w:space="0" w:color="auto"/>
          </w:divBdr>
        </w:div>
      </w:divsChild>
    </w:div>
    <w:div w:id="1086463193">
      <w:bodyDiv w:val="1"/>
      <w:marLeft w:val="0"/>
      <w:marRight w:val="0"/>
      <w:marTop w:val="0"/>
      <w:marBottom w:val="0"/>
      <w:divBdr>
        <w:top w:val="none" w:sz="0" w:space="0" w:color="auto"/>
        <w:left w:val="none" w:sz="0" w:space="0" w:color="auto"/>
        <w:bottom w:val="none" w:sz="0" w:space="0" w:color="auto"/>
        <w:right w:val="none" w:sz="0" w:space="0" w:color="auto"/>
      </w:divBdr>
    </w:div>
    <w:div w:id="1199398137">
      <w:bodyDiv w:val="1"/>
      <w:marLeft w:val="0"/>
      <w:marRight w:val="0"/>
      <w:marTop w:val="0"/>
      <w:marBottom w:val="0"/>
      <w:divBdr>
        <w:top w:val="none" w:sz="0" w:space="0" w:color="auto"/>
        <w:left w:val="none" w:sz="0" w:space="0" w:color="auto"/>
        <w:bottom w:val="none" w:sz="0" w:space="0" w:color="auto"/>
        <w:right w:val="none" w:sz="0" w:space="0" w:color="auto"/>
      </w:divBdr>
    </w:div>
    <w:div w:id="1223172989">
      <w:bodyDiv w:val="1"/>
      <w:marLeft w:val="0"/>
      <w:marRight w:val="0"/>
      <w:marTop w:val="0"/>
      <w:marBottom w:val="0"/>
      <w:divBdr>
        <w:top w:val="none" w:sz="0" w:space="0" w:color="auto"/>
        <w:left w:val="none" w:sz="0" w:space="0" w:color="auto"/>
        <w:bottom w:val="none" w:sz="0" w:space="0" w:color="auto"/>
        <w:right w:val="none" w:sz="0" w:space="0" w:color="auto"/>
      </w:divBdr>
    </w:div>
    <w:div w:id="1249316218">
      <w:bodyDiv w:val="1"/>
      <w:marLeft w:val="0"/>
      <w:marRight w:val="0"/>
      <w:marTop w:val="0"/>
      <w:marBottom w:val="0"/>
      <w:divBdr>
        <w:top w:val="none" w:sz="0" w:space="0" w:color="auto"/>
        <w:left w:val="none" w:sz="0" w:space="0" w:color="auto"/>
        <w:bottom w:val="none" w:sz="0" w:space="0" w:color="auto"/>
        <w:right w:val="none" w:sz="0" w:space="0" w:color="auto"/>
      </w:divBdr>
    </w:div>
    <w:div w:id="1264680059">
      <w:bodyDiv w:val="1"/>
      <w:marLeft w:val="0"/>
      <w:marRight w:val="0"/>
      <w:marTop w:val="0"/>
      <w:marBottom w:val="0"/>
      <w:divBdr>
        <w:top w:val="none" w:sz="0" w:space="0" w:color="auto"/>
        <w:left w:val="none" w:sz="0" w:space="0" w:color="auto"/>
        <w:bottom w:val="none" w:sz="0" w:space="0" w:color="auto"/>
        <w:right w:val="none" w:sz="0" w:space="0" w:color="auto"/>
      </w:divBdr>
      <w:divsChild>
        <w:div w:id="1941332420">
          <w:marLeft w:val="0"/>
          <w:marRight w:val="0"/>
          <w:marTop w:val="0"/>
          <w:marBottom w:val="0"/>
          <w:divBdr>
            <w:top w:val="none" w:sz="0" w:space="0" w:color="auto"/>
            <w:left w:val="none" w:sz="0" w:space="0" w:color="auto"/>
            <w:bottom w:val="none" w:sz="0" w:space="0" w:color="auto"/>
            <w:right w:val="none" w:sz="0" w:space="0" w:color="auto"/>
          </w:divBdr>
          <w:divsChild>
            <w:div w:id="76665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28267">
      <w:bodyDiv w:val="1"/>
      <w:marLeft w:val="0"/>
      <w:marRight w:val="0"/>
      <w:marTop w:val="0"/>
      <w:marBottom w:val="0"/>
      <w:divBdr>
        <w:top w:val="none" w:sz="0" w:space="0" w:color="auto"/>
        <w:left w:val="none" w:sz="0" w:space="0" w:color="auto"/>
        <w:bottom w:val="none" w:sz="0" w:space="0" w:color="auto"/>
        <w:right w:val="none" w:sz="0" w:space="0" w:color="auto"/>
      </w:divBdr>
    </w:div>
    <w:div w:id="1449591128">
      <w:bodyDiv w:val="1"/>
      <w:marLeft w:val="0"/>
      <w:marRight w:val="0"/>
      <w:marTop w:val="0"/>
      <w:marBottom w:val="0"/>
      <w:divBdr>
        <w:top w:val="none" w:sz="0" w:space="0" w:color="auto"/>
        <w:left w:val="none" w:sz="0" w:space="0" w:color="auto"/>
        <w:bottom w:val="none" w:sz="0" w:space="0" w:color="auto"/>
        <w:right w:val="none" w:sz="0" w:space="0" w:color="auto"/>
      </w:divBdr>
    </w:div>
    <w:div w:id="1499541217">
      <w:bodyDiv w:val="1"/>
      <w:marLeft w:val="0"/>
      <w:marRight w:val="0"/>
      <w:marTop w:val="0"/>
      <w:marBottom w:val="0"/>
      <w:divBdr>
        <w:top w:val="none" w:sz="0" w:space="0" w:color="auto"/>
        <w:left w:val="none" w:sz="0" w:space="0" w:color="auto"/>
        <w:bottom w:val="none" w:sz="0" w:space="0" w:color="auto"/>
        <w:right w:val="none" w:sz="0" w:space="0" w:color="auto"/>
      </w:divBdr>
    </w:div>
    <w:div w:id="1533033413">
      <w:bodyDiv w:val="1"/>
      <w:marLeft w:val="0"/>
      <w:marRight w:val="0"/>
      <w:marTop w:val="0"/>
      <w:marBottom w:val="0"/>
      <w:divBdr>
        <w:top w:val="none" w:sz="0" w:space="0" w:color="auto"/>
        <w:left w:val="none" w:sz="0" w:space="0" w:color="auto"/>
        <w:bottom w:val="none" w:sz="0" w:space="0" w:color="auto"/>
        <w:right w:val="none" w:sz="0" w:space="0" w:color="auto"/>
      </w:divBdr>
    </w:div>
    <w:div w:id="1564175042">
      <w:bodyDiv w:val="1"/>
      <w:marLeft w:val="0"/>
      <w:marRight w:val="0"/>
      <w:marTop w:val="0"/>
      <w:marBottom w:val="0"/>
      <w:divBdr>
        <w:top w:val="none" w:sz="0" w:space="0" w:color="auto"/>
        <w:left w:val="none" w:sz="0" w:space="0" w:color="auto"/>
        <w:bottom w:val="none" w:sz="0" w:space="0" w:color="auto"/>
        <w:right w:val="none" w:sz="0" w:space="0" w:color="auto"/>
      </w:divBdr>
    </w:div>
    <w:div w:id="1612129384">
      <w:bodyDiv w:val="1"/>
      <w:marLeft w:val="0"/>
      <w:marRight w:val="0"/>
      <w:marTop w:val="0"/>
      <w:marBottom w:val="0"/>
      <w:divBdr>
        <w:top w:val="none" w:sz="0" w:space="0" w:color="auto"/>
        <w:left w:val="none" w:sz="0" w:space="0" w:color="auto"/>
        <w:bottom w:val="none" w:sz="0" w:space="0" w:color="auto"/>
        <w:right w:val="none" w:sz="0" w:space="0" w:color="auto"/>
      </w:divBdr>
    </w:div>
    <w:div w:id="1626809118">
      <w:bodyDiv w:val="1"/>
      <w:marLeft w:val="0"/>
      <w:marRight w:val="0"/>
      <w:marTop w:val="0"/>
      <w:marBottom w:val="0"/>
      <w:divBdr>
        <w:top w:val="none" w:sz="0" w:space="0" w:color="auto"/>
        <w:left w:val="none" w:sz="0" w:space="0" w:color="auto"/>
        <w:bottom w:val="none" w:sz="0" w:space="0" w:color="auto"/>
        <w:right w:val="none" w:sz="0" w:space="0" w:color="auto"/>
      </w:divBdr>
    </w:div>
    <w:div w:id="1656183131">
      <w:bodyDiv w:val="1"/>
      <w:marLeft w:val="0"/>
      <w:marRight w:val="0"/>
      <w:marTop w:val="0"/>
      <w:marBottom w:val="0"/>
      <w:divBdr>
        <w:top w:val="none" w:sz="0" w:space="0" w:color="auto"/>
        <w:left w:val="none" w:sz="0" w:space="0" w:color="auto"/>
        <w:bottom w:val="none" w:sz="0" w:space="0" w:color="auto"/>
        <w:right w:val="none" w:sz="0" w:space="0" w:color="auto"/>
      </w:divBdr>
    </w:div>
    <w:div w:id="1743285751">
      <w:bodyDiv w:val="1"/>
      <w:marLeft w:val="0"/>
      <w:marRight w:val="0"/>
      <w:marTop w:val="0"/>
      <w:marBottom w:val="0"/>
      <w:divBdr>
        <w:top w:val="none" w:sz="0" w:space="0" w:color="auto"/>
        <w:left w:val="none" w:sz="0" w:space="0" w:color="auto"/>
        <w:bottom w:val="none" w:sz="0" w:space="0" w:color="auto"/>
        <w:right w:val="none" w:sz="0" w:space="0" w:color="auto"/>
      </w:divBdr>
    </w:div>
    <w:div w:id="1751926702">
      <w:bodyDiv w:val="1"/>
      <w:marLeft w:val="0"/>
      <w:marRight w:val="0"/>
      <w:marTop w:val="0"/>
      <w:marBottom w:val="0"/>
      <w:divBdr>
        <w:top w:val="none" w:sz="0" w:space="0" w:color="auto"/>
        <w:left w:val="none" w:sz="0" w:space="0" w:color="auto"/>
        <w:bottom w:val="none" w:sz="0" w:space="0" w:color="auto"/>
        <w:right w:val="none" w:sz="0" w:space="0" w:color="auto"/>
      </w:divBdr>
    </w:div>
    <w:div w:id="1851213471">
      <w:bodyDiv w:val="1"/>
      <w:marLeft w:val="0"/>
      <w:marRight w:val="0"/>
      <w:marTop w:val="0"/>
      <w:marBottom w:val="0"/>
      <w:divBdr>
        <w:top w:val="none" w:sz="0" w:space="0" w:color="auto"/>
        <w:left w:val="none" w:sz="0" w:space="0" w:color="auto"/>
        <w:bottom w:val="none" w:sz="0" w:space="0" w:color="auto"/>
        <w:right w:val="none" w:sz="0" w:space="0" w:color="auto"/>
      </w:divBdr>
      <w:divsChild>
        <w:div w:id="2122525181">
          <w:marLeft w:val="0"/>
          <w:marRight w:val="0"/>
          <w:marTop w:val="0"/>
          <w:marBottom w:val="0"/>
          <w:divBdr>
            <w:top w:val="none" w:sz="0" w:space="0" w:color="auto"/>
            <w:left w:val="none" w:sz="0" w:space="0" w:color="auto"/>
            <w:bottom w:val="none" w:sz="0" w:space="0" w:color="auto"/>
            <w:right w:val="none" w:sz="0" w:space="0" w:color="auto"/>
          </w:divBdr>
          <w:divsChild>
            <w:div w:id="1914896487">
              <w:marLeft w:val="0"/>
              <w:marRight w:val="0"/>
              <w:marTop w:val="0"/>
              <w:marBottom w:val="0"/>
              <w:divBdr>
                <w:top w:val="none" w:sz="0" w:space="0" w:color="auto"/>
                <w:left w:val="none" w:sz="0" w:space="0" w:color="auto"/>
                <w:bottom w:val="none" w:sz="0" w:space="0" w:color="auto"/>
                <w:right w:val="none" w:sz="0" w:space="0" w:color="auto"/>
              </w:divBdr>
              <w:divsChild>
                <w:div w:id="1421682063">
                  <w:marLeft w:val="0"/>
                  <w:marRight w:val="0"/>
                  <w:marTop w:val="0"/>
                  <w:marBottom w:val="0"/>
                  <w:divBdr>
                    <w:top w:val="none" w:sz="0" w:space="0" w:color="auto"/>
                    <w:left w:val="none" w:sz="0" w:space="0" w:color="auto"/>
                    <w:bottom w:val="none" w:sz="0" w:space="0" w:color="auto"/>
                    <w:right w:val="none" w:sz="0" w:space="0" w:color="auto"/>
                  </w:divBdr>
                  <w:divsChild>
                    <w:div w:id="155608066">
                      <w:marLeft w:val="0"/>
                      <w:marRight w:val="0"/>
                      <w:marTop w:val="0"/>
                      <w:marBottom w:val="0"/>
                      <w:divBdr>
                        <w:top w:val="none" w:sz="0" w:space="0" w:color="auto"/>
                        <w:left w:val="none" w:sz="0" w:space="0" w:color="auto"/>
                        <w:bottom w:val="none" w:sz="0" w:space="0" w:color="auto"/>
                        <w:right w:val="none" w:sz="0" w:space="0" w:color="auto"/>
                      </w:divBdr>
                      <w:divsChild>
                        <w:div w:id="2128112698">
                          <w:marLeft w:val="-225"/>
                          <w:marRight w:val="-225"/>
                          <w:marTop w:val="0"/>
                          <w:marBottom w:val="0"/>
                          <w:divBdr>
                            <w:top w:val="none" w:sz="0" w:space="0" w:color="auto"/>
                            <w:left w:val="none" w:sz="0" w:space="0" w:color="auto"/>
                            <w:bottom w:val="none" w:sz="0" w:space="0" w:color="auto"/>
                            <w:right w:val="none" w:sz="0" w:space="0" w:color="auto"/>
                          </w:divBdr>
                          <w:divsChild>
                            <w:div w:id="1578898777">
                              <w:marLeft w:val="0"/>
                              <w:marRight w:val="0"/>
                              <w:marTop w:val="0"/>
                              <w:marBottom w:val="0"/>
                              <w:divBdr>
                                <w:top w:val="none" w:sz="0" w:space="0" w:color="auto"/>
                                <w:left w:val="none" w:sz="0" w:space="0" w:color="auto"/>
                                <w:bottom w:val="none" w:sz="0" w:space="0" w:color="auto"/>
                                <w:right w:val="none" w:sz="0" w:space="0" w:color="auto"/>
                              </w:divBdr>
                              <w:divsChild>
                                <w:div w:id="593033">
                                  <w:marLeft w:val="0"/>
                                  <w:marRight w:val="0"/>
                                  <w:marTop w:val="0"/>
                                  <w:marBottom w:val="0"/>
                                  <w:divBdr>
                                    <w:top w:val="none" w:sz="0" w:space="0" w:color="auto"/>
                                    <w:left w:val="none" w:sz="0" w:space="0" w:color="auto"/>
                                    <w:bottom w:val="none" w:sz="0" w:space="0" w:color="auto"/>
                                    <w:right w:val="none" w:sz="0" w:space="0" w:color="auto"/>
                                  </w:divBdr>
                                  <w:divsChild>
                                    <w:div w:id="275334632">
                                      <w:marLeft w:val="0"/>
                                      <w:marRight w:val="0"/>
                                      <w:marTop w:val="0"/>
                                      <w:marBottom w:val="0"/>
                                      <w:divBdr>
                                        <w:top w:val="none" w:sz="0" w:space="0" w:color="auto"/>
                                        <w:left w:val="none" w:sz="0" w:space="0" w:color="auto"/>
                                        <w:bottom w:val="none" w:sz="0" w:space="0" w:color="auto"/>
                                        <w:right w:val="none" w:sz="0" w:space="0" w:color="auto"/>
                                      </w:divBdr>
                                      <w:divsChild>
                                        <w:div w:id="730811843">
                                          <w:marLeft w:val="0"/>
                                          <w:marRight w:val="0"/>
                                          <w:marTop w:val="0"/>
                                          <w:marBottom w:val="0"/>
                                          <w:divBdr>
                                            <w:top w:val="none" w:sz="0" w:space="0" w:color="auto"/>
                                            <w:left w:val="none" w:sz="0" w:space="0" w:color="auto"/>
                                            <w:bottom w:val="none" w:sz="0" w:space="0" w:color="auto"/>
                                            <w:right w:val="none" w:sz="0" w:space="0" w:color="auto"/>
                                          </w:divBdr>
                                          <w:divsChild>
                                            <w:div w:id="1984501135">
                                              <w:marLeft w:val="-225"/>
                                              <w:marRight w:val="-225"/>
                                              <w:marTop w:val="0"/>
                                              <w:marBottom w:val="0"/>
                                              <w:divBdr>
                                                <w:top w:val="none" w:sz="0" w:space="0" w:color="auto"/>
                                                <w:left w:val="none" w:sz="0" w:space="0" w:color="auto"/>
                                                <w:bottom w:val="none" w:sz="0" w:space="0" w:color="auto"/>
                                                <w:right w:val="none" w:sz="0" w:space="0" w:color="auto"/>
                                              </w:divBdr>
                                              <w:divsChild>
                                                <w:div w:id="1584875358">
                                                  <w:marLeft w:val="0"/>
                                                  <w:marRight w:val="0"/>
                                                  <w:marTop w:val="0"/>
                                                  <w:marBottom w:val="0"/>
                                                  <w:divBdr>
                                                    <w:top w:val="none" w:sz="0" w:space="0" w:color="auto"/>
                                                    <w:left w:val="none" w:sz="0" w:space="0" w:color="auto"/>
                                                    <w:bottom w:val="none" w:sz="0" w:space="0" w:color="auto"/>
                                                    <w:right w:val="none" w:sz="0" w:space="0" w:color="auto"/>
                                                  </w:divBdr>
                                                  <w:divsChild>
                                                    <w:div w:id="208116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221912">
      <w:bodyDiv w:val="1"/>
      <w:marLeft w:val="0"/>
      <w:marRight w:val="0"/>
      <w:marTop w:val="0"/>
      <w:marBottom w:val="0"/>
      <w:divBdr>
        <w:top w:val="none" w:sz="0" w:space="0" w:color="auto"/>
        <w:left w:val="none" w:sz="0" w:space="0" w:color="auto"/>
        <w:bottom w:val="none" w:sz="0" w:space="0" w:color="auto"/>
        <w:right w:val="none" w:sz="0" w:space="0" w:color="auto"/>
      </w:divBdr>
    </w:div>
    <w:div w:id="1934312607">
      <w:bodyDiv w:val="1"/>
      <w:marLeft w:val="0"/>
      <w:marRight w:val="0"/>
      <w:marTop w:val="0"/>
      <w:marBottom w:val="0"/>
      <w:divBdr>
        <w:top w:val="none" w:sz="0" w:space="0" w:color="auto"/>
        <w:left w:val="none" w:sz="0" w:space="0" w:color="auto"/>
        <w:bottom w:val="none" w:sz="0" w:space="0" w:color="auto"/>
        <w:right w:val="none" w:sz="0" w:space="0" w:color="auto"/>
      </w:divBdr>
    </w:div>
    <w:div w:id="1958564973">
      <w:bodyDiv w:val="1"/>
      <w:marLeft w:val="0"/>
      <w:marRight w:val="0"/>
      <w:marTop w:val="0"/>
      <w:marBottom w:val="0"/>
      <w:divBdr>
        <w:top w:val="none" w:sz="0" w:space="0" w:color="auto"/>
        <w:left w:val="none" w:sz="0" w:space="0" w:color="auto"/>
        <w:bottom w:val="none" w:sz="0" w:space="0" w:color="auto"/>
        <w:right w:val="none" w:sz="0" w:space="0" w:color="auto"/>
      </w:divBdr>
      <w:divsChild>
        <w:div w:id="695738850">
          <w:marLeft w:val="0"/>
          <w:marRight w:val="0"/>
          <w:marTop w:val="0"/>
          <w:marBottom w:val="0"/>
          <w:divBdr>
            <w:top w:val="none" w:sz="0" w:space="0" w:color="auto"/>
            <w:left w:val="none" w:sz="0" w:space="0" w:color="auto"/>
            <w:bottom w:val="none" w:sz="0" w:space="0" w:color="auto"/>
            <w:right w:val="none" w:sz="0" w:space="0" w:color="auto"/>
          </w:divBdr>
        </w:div>
        <w:div w:id="1536238752">
          <w:marLeft w:val="0"/>
          <w:marRight w:val="0"/>
          <w:marTop w:val="0"/>
          <w:marBottom w:val="0"/>
          <w:divBdr>
            <w:top w:val="none" w:sz="0" w:space="0" w:color="auto"/>
            <w:left w:val="none" w:sz="0" w:space="0" w:color="auto"/>
            <w:bottom w:val="none" w:sz="0" w:space="0" w:color="auto"/>
            <w:right w:val="none" w:sz="0" w:space="0" w:color="auto"/>
          </w:divBdr>
        </w:div>
        <w:div w:id="441192535">
          <w:marLeft w:val="0"/>
          <w:marRight w:val="0"/>
          <w:marTop w:val="0"/>
          <w:marBottom w:val="0"/>
          <w:divBdr>
            <w:top w:val="none" w:sz="0" w:space="0" w:color="auto"/>
            <w:left w:val="none" w:sz="0" w:space="0" w:color="auto"/>
            <w:bottom w:val="none" w:sz="0" w:space="0" w:color="auto"/>
            <w:right w:val="none" w:sz="0" w:space="0" w:color="auto"/>
          </w:divBdr>
        </w:div>
        <w:div w:id="1959490572">
          <w:marLeft w:val="0"/>
          <w:marRight w:val="0"/>
          <w:marTop w:val="0"/>
          <w:marBottom w:val="0"/>
          <w:divBdr>
            <w:top w:val="none" w:sz="0" w:space="0" w:color="auto"/>
            <w:left w:val="none" w:sz="0" w:space="0" w:color="auto"/>
            <w:bottom w:val="none" w:sz="0" w:space="0" w:color="auto"/>
            <w:right w:val="none" w:sz="0" w:space="0" w:color="auto"/>
          </w:divBdr>
        </w:div>
        <w:div w:id="292753749">
          <w:marLeft w:val="0"/>
          <w:marRight w:val="0"/>
          <w:marTop w:val="0"/>
          <w:marBottom w:val="0"/>
          <w:divBdr>
            <w:top w:val="none" w:sz="0" w:space="0" w:color="auto"/>
            <w:left w:val="none" w:sz="0" w:space="0" w:color="auto"/>
            <w:bottom w:val="none" w:sz="0" w:space="0" w:color="auto"/>
            <w:right w:val="none" w:sz="0" w:space="0" w:color="auto"/>
          </w:divBdr>
        </w:div>
        <w:div w:id="1983608617">
          <w:marLeft w:val="0"/>
          <w:marRight w:val="0"/>
          <w:marTop w:val="0"/>
          <w:marBottom w:val="0"/>
          <w:divBdr>
            <w:top w:val="none" w:sz="0" w:space="0" w:color="auto"/>
            <w:left w:val="none" w:sz="0" w:space="0" w:color="auto"/>
            <w:bottom w:val="none" w:sz="0" w:space="0" w:color="auto"/>
            <w:right w:val="none" w:sz="0" w:space="0" w:color="auto"/>
          </w:divBdr>
        </w:div>
        <w:div w:id="506024945">
          <w:marLeft w:val="0"/>
          <w:marRight w:val="0"/>
          <w:marTop w:val="0"/>
          <w:marBottom w:val="0"/>
          <w:divBdr>
            <w:top w:val="none" w:sz="0" w:space="0" w:color="auto"/>
            <w:left w:val="none" w:sz="0" w:space="0" w:color="auto"/>
            <w:bottom w:val="none" w:sz="0" w:space="0" w:color="auto"/>
            <w:right w:val="none" w:sz="0" w:space="0" w:color="auto"/>
          </w:divBdr>
        </w:div>
        <w:div w:id="1890876908">
          <w:marLeft w:val="0"/>
          <w:marRight w:val="0"/>
          <w:marTop w:val="0"/>
          <w:marBottom w:val="0"/>
          <w:divBdr>
            <w:top w:val="none" w:sz="0" w:space="0" w:color="auto"/>
            <w:left w:val="none" w:sz="0" w:space="0" w:color="auto"/>
            <w:bottom w:val="none" w:sz="0" w:space="0" w:color="auto"/>
            <w:right w:val="none" w:sz="0" w:space="0" w:color="auto"/>
          </w:divBdr>
        </w:div>
      </w:divsChild>
    </w:div>
    <w:div w:id="1978948524">
      <w:bodyDiv w:val="1"/>
      <w:marLeft w:val="0"/>
      <w:marRight w:val="0"/>
      <w:marTop w:val="0"/>
      <w:marBottom w:val="0"/>
      <w:divBdr>
        <w:top w:val="none" w:sz="0" w:space="0" w:color="auto"/>
        <w:left w:val="none" w:sz="0" w:space="0" w:color="auto"/>
        <w:bottom w:val="none" w:sz="0" w:space="0" w:color="auto"/>
        <w:right w:val="none" w:sz="0" w:space="0" w:color="auto"/>
      </w:divBdr>
    </w:div>
    <w:div w:id="2045670464">
      <w:bodyDiv w:val="1"/>
      <w:marLeft w:val="0"/>
      <w:marRight w:val="0"/>
      <w:marTop w:val="0"/>
      <w:marBottom w:val="0"/>
      <w:divBdr>
        <w:top w:val="none" w:sz="0" w:space="0" w:color="auto"/>
        <w:left w:val="none" w:sz="0" w:space="0" w:color="auto"/>
        <w:bottom w:val="none" w:sz="0" w:space="0" w:color="auto"/>
        <w:right w:val="none" w:sz="0" w:space="0" w:color="auto"/>
      </w:divBdr>
      <w:divsChild>
        <w:div w:id="1668627607">
          <w:marLeft w:val="0"/>
          <w:marRight w:val="0"/>
          <w:marTop w:val="0"/>
          <w:marBottom w:val="0"/>
          <w:divBdr>
            <w:top w:val="none" w:sz="0" w:space="0" w:color="auto"/>
            <w:left w:val="none" w:sz="0" w:space="0" w:color="auto"/>
            <w:bottom w:val="none" w:sz="0" w:space="0" w:color="auto"/>
            <w:right w:val="none" w:sz="0" w:space="0" w:color="auto"/>
          </w:divBdr>
        </w:div>
        <w:div w:id="2106657461">
          <w:marLeft w:val="0"/>
          <w:marRight w:val="0"/>
          <w:marTop w:val="0"/>
          <w:marBottom w:val="0"/>
          <w:divBdr>
            <w:top w:val="none" w:sz="0" w:space="0" w:color="auto"/>
            <w:left w:val="none" w:sz="0" w:space="0" w:color="auto"/>
            <w:bottom w:val="none" w:sz="0" w:space="0" w:color="auto"/>
            <w:right w:val="none" w:sz="0" w:space="0" w:color="auto"/>
          </w:divBdr>
        </w:div>
        <w:div w:id="1575628228">
          <w:marLeft w:val="0"/>
          <w:marRight w:val="0"/>
          <w:marTop w:val="0"/>
          <w:marBottom w:val="0"/>
          <w:divBdr>
            <w:top w:val="none" w:sz="0" w:space="0" w:color="auto"/>
            <w:left w:val="none" w:sz="0" w:space="0" w:color="auto"/>
            <w:bottom w:val="none" w:sz="0" w:space="0" w:color="auto"/>
            <w:right w:val="none" w:sz="0" w:space="0" w:color="auto"/>
          </w:divBdr>
        </w:div>
        <w:div w:id="1157921141">
          <w:marLeft w:val="0"/>
          <w:marRight w:val="0"/>
          <w:marTop w:val="0"/>
          <w:marBottom w:val="0"/>
          <w:divBdr>
            <w:top w:val="none" w:sz="0" w:space="0" w:color="auto"/>
            <w:left w:val="none" w:sz="0" w:space="0" w:color="auto"/>
            <w:bottom w:val="none" w:sz="0" w:space="0" w:color="auto"/>
            <w:right w:val="none" w:sz="0" w:space="0" w:color="auto"/>
          </w:divBdr>
        </w:div>
        <w:div w:id="430204958">
          <w:marLeft w:val="0"/>
          <w:marRight w:val="0"/>
          <w:marTop w:val="0"/>
          <w:marBottom w:val="0"/>
          <w:divBdr>
            <w:top w:val="none" w:sz="0" w:space="0" w:color="auto"/>
            <w:left w:val="none" w:sz="0" w:space="0" w:color="auto"/>
            <w:bottom w:val="none" w:sz="0" w:space="0" w:color="auto"/>
            <w:right w:val="none" w:sz="0" w:space="0" w:color="auto"/>
          </w:divBdr>
        </w:div>
        <w:div w:id="1897350881">
          <w:marLeft w:val="0"/>
          <w:marRight w:val="0"/>
          <w:marTop w:val="0"/>
          <w:marBottom w:val="0"/>
          <w:divBdr>
            <w:top w:val="none" w:sz="0" w:space="0" w:color="auto"/>
            <w:left w:val="none" w:sz="0" w:space="0" w:color="auto"/>
            <w:bottom w:val="none" w:sz="0" w:space="0" w:color="auto"/>
            <w:right w:val="none" w:sz="0" w:space="0" w:color="auto"/>
          </w:divBdr>
        </w:div>
        <w:div w:id="1105728406">
          <w:marLeft w:val="0"/>
          <w:marRight w:val="0"/>
          <w:marTop w:val="0"/>
          <w:marBottom w:val="0"/>
          <w:divBdr>
            <w:top w:val="none" w:sz="0" w:space="0" w:color="auto"/>
            <w:left w:val="none" w:sz="0" w:space="0" w:color="auto"/>
            <w:bottom w:val="none" w:sz="0" w:space="0" w:color="auto"/>
            <w:right w:val="none" w:sz="0" w:space="0" w:color="auto"/>
          </w:divBdr>
        </w:div>
      </w:divsChild>
    </w:div>
    <w:div w:id="210549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21" Type="http://schemas.openxmlformats.org/officeDocument/2006/relationships/image" Target="media/image7.png"/><Relationship Id="rId42" Type="http://schemas.openxmlformats.org/officeDocument/2006/relationships/image" Target="media/image18.jpeg"/><Relationship Id="rId47" Type="http://schemas.openxmlformats.org/officeDocument/2006/relationships/image" Target="media/image23.jpeg"/><Relationship Id="rId63" Type="http://schemas.microsoft.com/office/2007/relationships/hdphoto" Target="media/hdphoto17.wdp"/><Relationship Id="rId68" Type="http://schemas.openxmlformats.org/officeDocument/2006/relationships/hyperlink" Target="http://www.allcafe.info/"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1.png"/><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png"/><Relationship Id="rId40" Type="http://schemas.microsoft.com/office/2007/relationships/hdphoto" Target="media/hdphoto16.wdp"/><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yperlink" Target="http://www.academia-moscow.ru/authors/detail/47576/" TargetMode="External"/><Relationship Id="rId5" Type="http://schemas.openxmlformats.org/officeDocument/2006/relationships/webSettings" Target="webSettings.xml"/><Relationship Id="rId61" Type="http://schemas.openxmlformats.org/officeDocument/2006/relationships/hyperlink" Target="https://joinposter.com/post/secret-visitor-in-restaurant" TargetMode="External"/><Relationship Id="rId19" Type="http://schemas.openxmlformats.org/officeDocument/2006/relationships/image" Target="media/image6.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5.wdp"/><Relationship Id="rId46" Type="http://schemas.openxmlformats.org/officeDocument/2006/relationships/image" Target="media/image22.jpeg"/><Relationship Id="rId59" Type="http://schemas.openxmlformats.org/officeDocument/2006/relationships/image" Target="media/image35.png"/><Relationship Id="rId67" Type="http://schemas.openxmlformats.org/officeDocument/2006/relationships/hyperlink" Target="http://www.academia-moscow.ru/catalogue/4902/38794/" TargetMode="External"/><Relationship Id="rId20" Type="http://schemas.microsoft.com/office/2007/relationships/hdphoto" Target="media/hdphoto6.wdp"/><Relationship Id="rId41" Type="http://schemas.openxmlformats.org/officeDocument/2006/relationships/image" Target="media/image17.jpe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5.png"/><Relationship Id="rId57" Type="http://schemas.openxmlformats.org/officeDocument/2006/relationships/image" Target="media/image33.png"/><Relationship Id="rId10" Type="http://schemas.microsoft.com/office/2007/relationships/hdphoto" Target="media/hdphoto1.wdp"/><Relationship Id="rId31" Type="http://schemas.openxmlformats.org/officeDocument/2006/relationships/image" Target="media/image12.pn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academia-moscow.ru/authors/detail/44635/"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5.wdp"/><Relationship Id="rId39" Type="http://schemas.openxmlformats.org/officeDocument/2006/relationships/image" Target="media/image16.png"/><Relationship Id="rId34" Type="http://schemas.microsoft.com/office/2007/relationships/hdphoto" Target="media/hdphoto13.wdp"/><Relationship Id="rId50" Type="http://schemas.openxmlformats.org/officeDocument/2006/relationships/image" Target="media/image26.png"/><Relationship Id="rId5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2FA37-C862-494C-8B1D-5325A14B7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69</Pages>
  <Words>20706</Words>
  <Characters>118026</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Ершова Ирина Юрьевна</cp:lastModifiedBy>
  <cp:revision>774</cp:revision>
  <cp:lastPrinted>2021-03-18T10:30:00Z</cp:lastPrinted>
  <dcterms:created xsi:type="dcterms:W3CDTF">2016-05-04T05:05:00Z</dcterms:created>
  <dcterms:modified xsi:type="dcterms:W3CDTF">2022-12-02T10:58:00Z</dcterms:modified>
</cp:coreProperties>
</file>