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E7" w:rsidRDefault="00004B4B">
      <w:pPr>
        <w:jc w:val="center"/>
        <w:rPr>
          <w:bCs/>
        </w:rPr>
      </w:pPr>
      <w:r>
        <w:rPr>
          <w:bCs/>
        </w:rPr>
        <w:t>Государственное автономное профессиональное образовательное учреждение</w:t>
      </w:r>
    </w:p>
    <w:p w:rsidR="005641E7" w:rsidRDefault="00004B4B">
      <w:pPr>
        <w:jc w:val="center"/>
        <w:rPr>
          <w:bCs/>
        </w:rPr>
      </w:pPr>
      <w:r>
        <w:rPr>
          <w:bCs/>
        </w:rPr>
        <w:t>Чувашской Республики «Чебоксарский экономико-технологический колледж»</w:t>
      </w:r>
    </w:p>
    <w:p w:rsidR="005641E7" w:rsidRDefault="00004B4B">
      <w:pPr>
        <w:jc w:val="center"/>
      </w:pPr>
      <w:r>
        <w:rPr>
          <w:bCs/>
        </w:rPr>
        <w:t>Министерства образования и молодежной политики Чувашской Республики</w:t>
      </w: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004B4B" w:rsidP="003F3FC8">
      <w:pPr>
        <w:widowControl w:val="0"/>
        <w:shd w:val="clear" w:color="auto" w:fill="FFFFFF"/>
        <w:suppressAutoHyphens/>
        <w:spacing w:line="360" w:lineRule="auto"/>
        <w:jc w:val="center"/>
        <w:rPr>
          <w:b/>
        </w:rPr>
      </w:pPr>
      <w:r>
        <w:rPr>
          <w:b/>
          <w:color w:val="000000"/>
          <w:kern w:val="1"/>
          <w:lang w:eastAsia="ar-SA"/>
        </w:rPr>
        <w:t xml:space="preserve">МЕТОДИЧЕСКИЕ УКАЗАНИЯ </w:t>
      </w:r>
      <w:bookmarkStart w:id="0" w:name="_GoBack"/>
      <w:bookmarkEnd w:id="0"/>
      <w:r>
        <w:rPr>
          <w:b/>
          <w:color w:val="000000"/>
          <w:kern w:val="1"/>
          <w:lang w:eastAsia="ar-SA"/>
        </w:rPr>
        <w:t xml:space="preserve">ДЛЯ </w:t>
      </w:r>
      <w:r>
        <w:rPr>
          <w:b/>
        </w:rPr>
        <w:t>ПРАКТИЧЕСКИХ ЗАНЯТИЙ</w:t>
      </w:r>
    </w:p>
    <w:p w:rsidR="005641E7" w:rsidRDefault="0000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МДК 01.01 ТАКТИ</w:t>
      </w:r>
      <w:r w:rsidR="0055348B">
        <w:rPr>
          <w:b/>
        </w:rPr>
        <w:t>КО</w:t>
      </w:r>
      <w:r>
        <w:rPr>
          <w:b/>
        </w:rPr>
        <w:t>-СПЕЦИАЛЬНАЯ ПОДГОТОВКА</w:t>
      </w:r>
    </w:p>
    <w:p w:rsidR="005641E7" w:rsidRDefault="00004B4B">
      <w:pPr>
        <w:spacing w:line="360" w:lineRule="auto"/>
        <w:jc w:val="center"/>
      </w:pPr>
      <w:r>
        <w:t xml:space="preserve">специальность </w:t>
      </w:r>
    </w:p>
    <w:p w:rsidR="005641E7" w:rsidRDefault="00004B4B">
      <w:pPr>
        <w:spacing w:line="360" w:lineRule="auto"/>
        <w:jc w:val="center"/>
      </w:pPr>
      <w:r>
        <w:t>среднего профессионального образования</w:t>
      </w:r>
    </w:p>
    <w:p w:rsidR="005641E7" w:rsidRDefault="00004B4B">
      <w:pPr>
        <w:tabs>
          <w:tab w:val="left" w:pos="0"/>
        </w:tabs>
        <w:spacing w:line="360" w:lineRule="auto"/>
        <w:jc w:val="center"/>
        <w:rPr>
          <w:b/>
          <w:snapToGrid w:val="0"/>
        </w:rPr>
      </w:pPr>
      <w:r>
        <w:rPr>
          <w:b/>
        </w:rPr>
        <w:t>40.02.02 Правоохранительная деятельность</w:t>
      </w: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center"/>
        <w:rPr>
          <w:b/>
        </w:rPr>
      </w:pPr>
    </w:p>
    <w:p w:rsidR="005641E7" w:rsidRDefault="005641E7">
      <w:pPr>
        <w:jc w:val="right"/>
      </w:pPr>
    </w:p>
    <w:p w:rsidR="005641E7" w:rsidRDefault="005641E7">
      <w:pPr>
        <w:jc w:val="right"/>
      </w:pPr>
    </w:p>
    <w:p w:rsidR="005641E7" w:rsidRDefault="00004B4B">
      <w:pPr>
        <w:jc w:val="right"/>
      </w:pPr>
      <w:r>
        <w:t>Разработчик:</w:t>
      </w:r>
    </w:p>
    <w:p w:rsidR="005641E7" w:rsidRDefault="005641E7">
      <w:pPr>
        <w:jc w:val="right"/>
      </w:pPr>
    </w:p>
    <w:p w:rsidR="005641E7" w:rsidRDefault="005641E7">
      <w:pPr>
        <w:jc w:val="right"/>
      </w:pPr>
    </w:p>
    <w:p w:rsidR="005641E7" w:rsidRDefault="005641E7">
      <w:pPr>
        <w:jc w:val="center"/>
      </w:pPr>
    </w:p>
    <w:p w:rsidR="005641E7" w:rsidRDefault="005641E7"/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5641E7">
      <w:pPr>
        <w:jc w:val="center"/>
      </w:pPr>
    </w:p>
    <w:p w:rsidR="005641E7" w:rsidRDefault="00004B4B">
      <w:pPr>
        <w:spacing w:line="360" w:lineRule="auto"/>
        <w:jc w:val="center"/>
      </w:pPr>
      <w:r>
        <w:t>Чебоксары 2022</w:t>
      </w:r>
    </w:p>
    <w:p w:rsidR="005641E7" w:rsidRDefault="00004B4B">
      <w:pPr>
        <w:spacing w:line="360" w:lineRule="auto"/>
        <w:jc w:val="center"/>
        <w:rPr>
          <w:highlight w:val="yellow"/>
        </w:rPr>
      </w:pPr>
      <w:r>
        <w:t>.</w:t>
      </w:r>
      <w:r>
        <w:rPr>
          <w:highlight w:val="yellow"/>
        </w:rPr>
        <w:br w:type="page"/>
      </w:r>
    </w:p>
    <w:p w:rsidR="005641E7" w:rsidRDefault="00004B4B">
      <w:pPr>
        <w:shd w:val="clear" w:color="auto" w:fill="FFFFFF"/>
        <w:ind w:firstLine="567"/>
        <w:jc w:val="center"/>
        <w:rPr>
          <w:rFonts w:eastAsia="Calibri"/>
        </w:rPr>
      </w:pPr>
      <w:r>
        <w:rPr>
          <w:rFonts w:eastAsia="Calibri"/>
        </w:rPr>
        <w:lastRenderedPageBreak/>
        <w:t>СОДЕРЖАНИЕ</w:t>
      </w:r>
    </w:p>
    <w:p w:rsidR="005641E7" w:rsidRDefault="005641E7"/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  <w:gridCol w:w="691"/>
      </w:tblGrid>
      <w:tr w:rsidR="005641E7">
        <w:tc>
          <w:tcPr>
            <w:tcW w:w="9198" w:type="dxa"/>
          </w:tcPr>
          <w:p w:rsidR="005641E7" w:rsidRDefault="001C0C61" w:rsidP="001C0C61">
            <w:pPr>
              <w:spacing w:line="360" w:lineRule="auto"/>
              <w:ind w:right="-57"/>
            </w:pPr>
            <w:r>
              <w:t xml:space="preserve">1. </w:t>
            </w:r>
            <w:r w:rsidR="00004B4B">
              <w:t>Требования к результатам обучения ……………………………………..………………</w:t>
            </w:r>
          </w:p>
        </w:tc>
        <w:tc>
          <w:tcPr>
            <w:tcW w:w="691" w:type="dxa"/>
          </w:tcPr>
          <w:p w:rsidR="005641E7" w:rsidRDefault="005641E7">
            <w:pPr>
              <w:spacing w:line="360" w:lineRule="auto"/>
              <w:jc w:val="center"/>
            </w:pPr>
          </w:p>
        </w:tc>
      </w:tr>
      <w:tr w:rsidR="005641E7">
        <w:tc>
          <w:tcPr>
            <w:tcW w:w="9198" w:type="dxa"/>
          </w:tcPr>
          <w:p w:rsidR="005641E7" w:rsidRDefault="001C0C61" w:rsidP="001C0C61">
            <w:pPr>
              <w:spacing w:line="360" w:lineRule="auto"/>
              <w:ind w:right="-57"/>
            </w:pPr>
            <w:r>
              <w:t xml:space="preserve">2. </w:t>
            </w:r>
            <w:r w:rsidR="00004B4B">
              <w:t>Перечень практических занятий ………………………………………………………….</w:t>
            </w:r>
          </w:p>
        </w:tc>
        <w:tc>
          <w:tcPr>
            <w:tcW w:w="691" w:type="dxa"/>
          </w:tcPr>
          <w:p w:rsidR="005641E7" w:rsidRDefault="005641E7">
            <w:pPr>
              <w:spacing w:line="360" w:lineRule="auto"/>
              <w:jc w:val="center"/>
            </w:pPr>
          </w:p>
        </w:tc>
      </w:tr>
      <w:tr w:rsidR="005641E7">
        <w:tc>
          <w:tcPr>
            <w:tcW w:w="9198" w:type="dxa"/>
          </w:tcPr>
          <w:p w:rsidR="005641E7" w:rsidRDefault="001C0C61" w:rsidP="001C0C61">
            <w:pPr>
              <w:spacing w:line="360" w:lineRule="auto"/>
              <w:ind w:right="-57"/>
            </w:pPr>
            <w:r>
              <w:t xml:space="preserve">3. </w:t>
            </w:r>
            <w:r w:rsidR="00004B4B">
              <w:t>Порядок выполнения практических заданий …. ………..…………………….…………</w:t>
            </w:r>
          </w:p>
        </w:tc>
        <w:tc>
          <w:tcPr>
            <w:tcW w:w="691" w:type="dxa"/>
          </w:tcPr>
          <w:p w:rsidR="005641E7" w:rsidRDefault="005641E7">
            <w:pPr>
              <w:spacing w:line="360" w:lineRule="auto"/>
              <w:jc w:val="center"/>
            </w:pPr>
          </w:p>
        </w:tc>
      </w:tr>
      <w:tr w:rsidR="005641E7">
        <w:tc>
          <w:tcPr>
            <w:tcW w:w="9198" w:type="dxa"/>
          </w:tcPr>
          <w:p w:rsidR="005641E7" w:rsidRDefault="00004B4B">
            <w:pPr>
              <w:spacing w:line="360" w:lineRule="auto"/>
              <w:ind w:right="-57"/>
            </w:pPr>
            <w:r>
              <w:t>Список литературы……………………………………………………………….………….</w:t>
            </w:r>
          </w:p>
        </w:tc>
        <w:tc>
          <w:tcPr>
            <w:tcW w:w="691" w:type="dxa"/>
          </w:tcPr>
          <w:p w:rsidR="005641E7" w:rsidRDefault="005641E7">
            <w:pPr>
              <w:spacing w:line="360" w:lineRule="auto"/>
              <w:jc w:val="center"/>
            </w:pPr>
          </w:p>
        </w:tc>
      </w:tr>
    </w:tbl>
    <w:p w:rsidR="005641E7" w:rsidRDefault="005641E7">
      <w:pPr>
        <w:jc w:val="center"/>
        <w:rPr>
          <w:highlight w:val="yellow"/>
        </w:rPr>
      </w:pPr>
    </w:p>
    <w:p w:rsidR="005641E7" w:rsidRDefault="005641E7">
      <w:pPr>
        <w:jc w:val="center"/>
        <w:rPr>
          <w:highlight w:val="yellow"/>
        </w:rPr>
      </w:pPr>
    </w:p>
    <w:p w:rsidR="005641E7" w:rsidRDefault="005641E7">
      <w:pPr>
        <w:rPr>
          <w:highlight w:val="yellow"/>
        </w:rPr>
      </w:pPr>
    </w:p>
    <w:p w:rsidR="005641E7" w:rsidRDefault="00004B4B">
      <w:pPr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5641E7" w:rsidRPr="001C0C61" w:rsidRDefault="00004B4B" w:rsidP="001C0C61">
      <w:pPr>
        <w:pStyle w:val="af3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C0C61">
        <w:rPr>
          <w:b/>
        </w:rPr>
        <w:lastRenderedPageBreak/>
        <w:t xml:space="preserve">ТРЕБОВАНИЯ К РЕЗУЛЬТАТАМ ОБУЧЕНИЯ </w:t>
      </w:r>
    </w:p>
    <w:p w:rsidR="005641E7" w:rsidRDefault="0000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МДК 01.01 ТАКТИ</w:t>
      </w:r>
      <w:r w:rsidR="0055348B">
        <w:rPr>
          <w:b/>
        </w:rPr>
        <w:t>КО</w:t>
      </w:r>
      <w:r>
        <w:rPr>
          <w:b/>
        </w:rPr>
        <w:t>-СПЕЦИАЛЬНАЯ ПОДГОТОВКА</w:t>
      </w:r>
    </w:p>
    <w:p w:rsidR="005641E7" w:rsidRDefault="0056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641E7" w:rsidRDefault="00004B4B">
      <w:pPr>
        <w:pStyle w:val="ab"/>
        <w:spacing w:after="0"/>
        <w:ind w:left="482" w:right="465" w:firstLine="707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 должен</w:t>
      </w:r>
    </w:p>
    <w:p w:rsidR="005641E7" w:rsidRDefault="00004B4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иметь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практический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опыт: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773"/>
        </w:tabs>
        <w:autoSpaceDE w:val="0"/>
        <w:autoSpaceDN w:val="0"/>
        <w:ind w:right="515" w:firstLine="0"/>
        <w:contextualSpacing w:val="0"/>
        <w:jc w:val="both"/>
      </w:pPr>
      <w:r>
        <w:t>выполнения</w:t>
      </w:r>
      <w:r>
        <w:rPr>
          <w:spacing w:val="1"/>
        </w:rPr>
        <w:t xml:space="preserve"> </w:t>
      </w:r>
      <w:r>
        <w:t>оперативно-служебных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делопроизводства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секретности;</w:t>
      </w:r>
    </w:p>
    <w:p w:rsidR="005641E7" w:rsidRDefault="00004B4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уметь: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>
        <w:t>решать</w:t>
      </w:r>
      <w:r>
        <w:rPr>
          <w:spacing w:val="-6"/>
        </w:rPr>
        <w:t xml:space="preserve"> </w:t>
      </w:r>
      <w:r>
        <w:t>оперативно-служебные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нарядов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групп;</w:t>
      </w:r>
    </w:p>
    <w:p w:rsidR="005641E7" w:rsidRDefault="00004B4B">
      <w:pPr>
        <w:pStyle w:val="ab"/>
        <w:spacing w:after="0"/>
        <w:ind w:left="501"/>
        <w:jc w:val="both"/>
      </w:pPr>
      <w:r>
        <w:t>-использовать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защиты;</w:t>
      </w:r>
    </w:p>
    <w:p w:rsidR="005641E7" w:rsidRDefault="00004B4B">
      <w:pPr>
        <w:pStyle w:val="ab"/>
        <w:spacing w:after="0"/>
        <w:ind w:left="501" w:right="677"/>
        <w:jc w:val="both"/>
      </w:pPr>
      <w:r>
        <w:t>-читать</w:t>
      </w:r>
      <w:r>
        <w:rPr>
          <w:spacing w:val="21"/>
        </w:rPr>
        <w:t xml:space="preserve"> </w:t>
      </w:r>
      <w:r>
        <w:t>топографические</w:t>
      </w:r>
      <w:r>
        <w:rPr>
          <w:spacing w:val="22"/>
        </w:rPr>
        <w:t xml:space="preserve"> </w:t>
      </w:r>
      <w:r>
        <w:t>карты,</w:t>
      </w:r>
      <w:r>
        <w:rPr>
          <w:spacing w:val="22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измерения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gramStart"/>
      <w:r>
        <w:t>ориентирование</w:t>
      </w:r>
      <w:r w:rsidR="001F419F">
        <w:t xml:space="preserve"> </w:t>
      </w:r>
      <w:r>
        <w:rPr>
          <w:spacing w:val="-67"/>
        </w:rPr>
        <w:t xml:space="preserve"> </w:t>
      </w:r>
      <w:r>
        <w:t>по</w:t>
      </w:r>
      <w:proofErr w:type="gramEnd"/>
      <w:r>
        <w:t xml:space="preserve"> карте</w:t>
      </w:r>
      <w:r>
        <w:rPr>
          <w:spacing w:val="-3"/>
        </w:rPr>
        <w:t xml:space="preserve"> </w:t>
      </w:r>
      <w:r>
        <w:t>и на местности;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ind w:left="664" w:hanging="164"/>
        <w:contextualSpacing w:val="0"/>
        <w:jc w:val="both"/>
      </w:pPr>
      <w:r>
        <w:t>составлять</w:t>
      </w:r>
      <w:r>
        <w:rPr>
          <w:spacing w:val="-4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документы;</w:t>
      </w:r>
    </w:p>
    <w:p w:rsidR="005641E7" w:rsidRDefault="00004B4B">
      <w:pPr>
        <w:pStyle w:val="ab"/>
        <w:spacing w:after="0"/>
        <w:ind w:left="501"/>
        <w:jc w:val="both"/>
      </w:pPr>
      <w:r>
        <w:t>-обеспечивать</w:t>
      </w:r>
      <w:r>
        <w:rPr>
          <w:spacing w:val="-7"/>
        </w:rPr>
        <w:t xml:space="preserve"> </w:t>
      </w:r>
      <w:r>
        <w:t>безопасность:</w:t>
      </w:r>
      <w:r>
        <w:rPr>
          <w:spacing w:val="-3"/>
        </w:rPr>
        <w:t xml:space="preserve"> </w:t>
      </w:r>
      <w:r>
        <w:t>личную,</w:t>
      </w:r>
      <w:r>
        <w:rPr>
          <w:spacing w:val="-6"/>
        </w:rPr>
        <w:t xml:space="preserve"> </w:t>
      </w:r>
      <w:r>
        <w:t>подчиненных,</w:t>
      </w:r>
      <w:r>
        <w:rPr>
          <w:spacing w:val="-5"/>
        </w:rPr>
        <w:t xml:space="preserve"> </w:t>
      </w:r>
      <w:r>
        <w:t>граждан;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>
        <w:t>использовать</w:t>
      </w:r>
      <w:r>
        <w:rPr>
          <w:spacing w:val="-7"/>
        </w:rPr>
        <w:t xml:space="preserve"> </w:t>
      </w:r>
      <w:r>
        <w:t>огнестрельное</w:t>
      </w:r>
      <w:r>
        <w:rPr>
          <w:spacing w:val="-2"/>
        </w:rPr>
        <w:t xml:space="preserve"> </w:t>
      </w:r>
      <w:r>
        <w:t>оружие;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65"/>
        </w:tabs>
        <w:autoSpaceDE w:val="0"/>
        <w:autoSpaceDN w:val="0"/>
        <w:ind w:left="664" w:hanging="164"/>
        <w:contextualSpacing w:val="0"/>
        <w:jc w:val="both"/>
      </w:pPr>
      <w:r>
        <w:t>обеспечивать</w:t>
      </w:r>
      <w:r>
        <w:rPr>
          <w:spacing w:val="-3"/>
        </w:rPr>
        <w:t xml:space="preserve"> </w:t>
      </w:r>
      <w:r>
        <w:t>законность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правопорядок;</w:t>
      </w:r>
    </w:p>
    <w:p w:rsidR="005641E7" w:rsidRDefault="00004B4B">
      <w:pPr>
        <w:pStyle w:val="ab"/>
        <w:spacing w:after="0"/>
        <w:ind w:left="501"/>
        <w:jc w:val="both"/>
      </w:pPr>
      <w:r>
        <w:t>-охранять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порядок;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99"/>
        </w:tabs>
        <w:autoSpaceDE w:val="0"/>
        <w:autoSpaceDN w:val="0"/>
        <w:ind w:right="607" w:firstLine="0"/>
        <w:contextualSpacing w:val="0"/>
        <w:jc w:val="both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 w:rsidR="001F419F">
        <w:rPr>
          <w:spacing w:val="-67"/>
        </w:rPr>
        <w:t xml:space="preserve">  </w:t>
      </w:r>
      <w:r>
        <w:t>техники в различных оперативно-служебных ситуациях и документально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это применение;</w:t>
      </w:r>
    </w:p>
    <w:p w:rsidR="005641E7" w:rsidRDefault="00004B4B">
      <w:pPr>
        <w:pStyle w:val="ab"/>
        <w:spacing w:after="0"/>
        <w:ind w:left="501" w:right="602"/>
        <w:jc w:val="both"/>
      </w:pPr>
      <w:r>
        <w:t>-правильно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 w:rsidR="001F419F">
        <w:t xml:space="preserve">е  </w:t>
      </w:r>
      <w:r>
        <w:rPr>
          <w:spacing w:val="-67"/>
        </w:rPr>
        <w:t xml:space="preserve"> </w:t>
      </w:r>
      <w:r w:rsidR="001F419F">
        <w:rPr>
          <w:spacing w:val="-67"/>
        </w:rPr>
        <w:t xml:space="preserve">    </w:t>
      </w:r>
      <w:r>
        <w:t>секретные,</w:t>
      </w:r>
      <w:r>
        <w:rPr>
          <w:spacing w:val="-2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ограниченного пользования;</w:t>
      </w:r>
    </w:p>
    <w:p w:rsidR="005641E7" w:rsidRDefault="00004B4B">
      <w:pPr>
        <w:pStyle w:val="ab"/>
        <w:spacing w:after="0"/>
        <w:ind w:left="501" w:right="613"/>
        <w:jc w:val="both"/>
      </w:pPr>
      <w:r>
        <w:t xml:space="preserve">-выполнять служебные обязанности в строгом соответствии с </w:t>
      </w:r>
      <w:proofErr w:type="gramStart"/>
      <w:r>
        <w:t>требованиями</w:t>
      </w:r>
      <w:r w:rsidR="001F419F">
        <w:t xml:space="preserve"> </w:t>
      </w:r>
      <w:r>
        <w:rPr>
          <w:spacing w:val="-67"/>
        </w:rPr>
        <w:t xml:space="preserve"> </w:t>
      </w:r>
      <w:r>
        <w:t>режима</w:t>
      </w:r>
      <w:proofErr w:type="gramEnd"/>
      <w:r>
        <w:rPr>
          <w:spacing w:val="-1"/>
        </w:rPr>
        <w:t xml:space="preserve"> </w:t>
      </w:r>
      <w:r>
        <w:t>секретности.</w:t>
      </w:r>
    </w:p>
    <w:p w:rsidR="005641E7" w:rsidRDefault="00004B4B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знать: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ind w:right="607" w:firstLine="0"/>
        <w:contextualSpacing w:val="0"/>
        <w:jc w:val="both"/>
      </w:pPr>
      <w:r>
        <w:t>организационно-правовые основы и тактику деятельности 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обстоятельствах,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чрезвычайного положения и в военное время; задачи 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proofErr w:type="gramStart"/>
      <w:r>
        <w:t xml:space="preserve">основы </w:t>
      </w:r>
      <w:r>
        <w:rPr>
          <w:spacing w:val="-67"/>
        </w:rPr>
        <w:t xml:space="preserve"> </w:t>
      </w:r>
      <w:r>
        <w:t>инженерной</w:t>
      </w:r>
      <w:proofErr w:type="gramEnd"/>
      <w:r>
        <w:rPr>
          <w:spacing w:val="-1"/>
        </w:rPr>
        <w:t xml:space="preserve"> </w:t>
      </w:r>
      <w:r>
        <w:t>и топографической</w:t>
      </w:r>
      <w:r>
        <w:rPr>
          <w:spacing w:val="-3"/>
        </w:rPr>
        <w:t xml:space="preserve"> </w:t>
      </w:r>
      <w:r>
        <w:t>подготовки;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837"/>
          <w:tab w:val="left" w:pos="838"/>
        </w:tabs>
        <w:autoSpaceDE w:val="0"/>
        <w:autoSpaceDN w:val="0"/>
        <w:ind w:right="611" w:firstLine="0"/>
        <w:contextualSpacing w:val="0"/>
        <w:jc w:val="both"/>
      </w:pPr>
      <w:r>
        <w:t>правовые</w:t>
      </w:r>
      <w:r>
        <w:rPr>
          <w:spacing w:val="45"/>
        </w:rPr>
        <w:t xml:space="preserve"> </w:t>
      </w:r>
      <w:r>
        <w:t>основы,</w:t>
      </w:r>
      <w:r>
        <w:rPr>
          <w:spacing w:val="42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пределы</w:t>
      </w:r>
      <w:r>
        <w:rPr>
          <w:spacing w:val="45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-67"/>
        </w:rPr>
        <w:t xml:space="preserve">    </w:t>
      </w:r>
      <w:r>
        <w:t>огнестрельного</w:t>
      </w:r>
      <w:r>
        <w:rPr>
          <w:spacing w:val="-4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1173"/>
          <w:tab w:val="left" w:pos="1174"/>
          <w:tab w:val="left" w:pos="2781"/>
          <w:tab w:val="left" w:pos="3854"/>
          <w:tab w:val="left" w:pos="5821"/>
          <w:tab w:val="left" w:pos="7998"/>
        </w:tabs>
        <w:autoSpaceDE w:val="0"/>
        <w:autoSpaceDN w:val="0"/>
        <w:ind w:right="604" w:firstLine="0"/>
        <w:contextualSpacing w:val="0"/>
        <w:jc w:val="both"/>
      </w:pPr>
      <w:r>
        <w:t>основные</w:t>
      </w:r>
      <w:r>
        <w:tab/>
        <w:t>виды</w:t>
      </w:r>
      <w:r>
        <w:tab/>
        <w:t>вооружения,</w:t>
      </w:r>
      <w:r>
        <w:tab/>
        <w:t>применяемого</w:t>
      </w:r>
      <w:r w:rsidR="001F419F">
        <w:t xml:space="preserve"> </w:t>
      </w:r>
      <w:r>
        <w:t>сотрудниками</w:t>
      </w:r>
      <w:r>
        <w:rPr>
          <w:spacing w:val="-67"/>
        </w:rPr>
        <w:t xml:space="preserve"> </w:t>
      </w:r>
      <w:r>
        <w:t>правоохранительных органов;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660"/>
        </w:tabs>
        <w:autoSpaceDE w:val="0"/>
        <w:autoSpaceDN w:val="0"/>
        <w:ind w:left="659" w:hanging="159"/>
        <w:contextualSpacing w:val="0"/>
        <w:jc w:val="both"/>
      </w:pPr>
      <w:r>
        <w:t>меры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огнестрельным</w:t>
      </w:r>
      <w:r>
        <w:rPr>
          <w:spacing w:val="-3"/>
        </w:rPr>
        <w:t xml:space="preserve"> </w:t>
      </w:r>
      <w:r>
        <w:t>оружием;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742"/>
        </w:tabs>
        <w:autoSpaceDE w:val="0"/>
        <w:autoSpaceDN w:val="0"/>
        <w:ind w:right="612" w:firstLine="0"/>
        <w:contextualSpacing w:val="0"/>
        <w:jc w:val="both"/>
      </w:pPr>
      <w:r>
        <w:t>назначение,</w:t>
      </w:r>
      <w:r>
        <w:rPr>
          <w:spacing w:val="2"/>
        </w:rPr>
        <w:t xml:space="preserve"> </w:t>
      </w:r>
      <w:r>
        <w:t>боевые</w:t>
      </w:r>
      <w:r>
        <w:rPr>
          <w:spacing w:val="3"/>
        </w:rPr>
        <w:t xml:space="preserve"> </w:t>
      </w:r>
      <w:r>
        <w:t>свойства,</w:t>
      </w:r>
      <w:r>
        <w:rPr>
          <w:spacing w:val="5"/>
        </w:rPr>
        <w:t xml:space="preserve"> </w:t>
      </w:r>
      <w:r>
        <w:t>устройство,</w:t>
      </w:r>
      <w:r>
        <w:rPr>
          <w:spacing w:val="5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сбережения</w:t>
      </w:r>
      <w:r>
        <w:rPr>
          <w:spacing w:val="6"/>
        </w:rPr>
        <w:t xml:space="preserve"> </w:t>
      </w:r>
      <w:r>
        <w:t>табельного</w:t>
      </w:r>
      <w:r>
        <w:rPr>
          <w:spacing w:val="-67"/>
        </w:rPr>
        <w:t xml:space="preserve"> </w:t>
      </w:r>
      <w:r>
        <w:t>оружия,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 и ухода;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756"/>
        </w:tabs>
        <w:autoSpaceDE w:val="0"/>
        <w:autoSpaceDN w:val="0"/>
        <w:ind w:right="607" w:firstLine="0"/>
        <w:contextualSpacing w:val="0"/>
        <w:jc w:val="both"/>
      </w:pPr>
      <w:r>
        <w:t>тактику</w:t>
      </w:r>
      <w:r>
        <w:rPr>
          <w:spacing w:val="34"/>
        </w:rPr>
        <w:t xml:space="preserve"> </w:t>
      </w:r>
      <w:r>
        <w:t>индивидуальных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групповых</w:t>
      </w:r>
      <w:r>
        <w:rPr>
          <w:spacing w:val="37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выполнения оперативно-служебных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оружия;</w:t>
      </w:r>
    </w:p>
    <w:p w:rsidR="005641E7" w:rsidRDefault="00004B4B">
      <w:pPr>
        <w:pStyle w:val="af3"/>
        <w:widowControl w:val="0"/>
        <w:numPr>
          <w:ilvl w:val="0"/>
          <w:numId w:val="1"/>
        </w:numPr>
        <w:tabs>
          <w:tab w:val="left" w:pos="730"/>
        </w:tabs>
        <w:autoSpaceDE w:val="0"/>
        <w:autoSpaceDN w:val="0"/>
        <w:ind w:right="609" w:firstLine="0"/>
        <w:contextualSpacing w:val="0"/>
        <w:jc w:val="both"/>
      </w:pPr>
      <w:r>
        <w:t>организационно-правовые и тактические основы обеспечения законности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правопорядка, охраны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порядка;</w:t>
      </w:r>
    </w:p>
    <w:p w:rsidR="005641E7" w:rsidRDefault="00004B4B">
      <w:pPr>
        <w:pStyle w:val="af3"/>
        <w:widowControl w:val="0"/>
        <w:numPr>
          <w:ilvl w:val="1"/>
          <w:numId w:val="1"/>
        </w:numPr>
        <w:tabs>
          <w:tab w:val="left" w:pos="895"/>
        </w:tabs>
        <w:autoSpaceDE w:val="0"/>
        <w:autoSpaceDN w:val="0"/>
        <w:ind w:right="580" w:firstLine="0"/>
        <w:contextualSpacing w:val="0"/>
        <w:jc w:val="both"/>
      </w:pPr>
      <w:r>
        <w:t>назначение,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организационно-правовые основы и тактические особенности применения различных видов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техники и технических средств;</w:t>
      </w:r>
    </w:p>
    <w:p w:rsidR="005641E7" w:rsidRDefault="00004B4B">
      <w:pPr>
        <w:pStyle w:val="af3"/>
        <w:widowControl w:val="0"/>
        <w:numPr>
          <w:ilvl w:val="1"/>
          <w:numId w:val="1"/>
        </w:numPr>
        <w:tabs>
          <w:tab w:val="left" w:pos="934"/>
        </w:tabs>
        <w:autoSpaceDE w:val="0"/>
        <w:autoSpaceDN w:val="0"/>
        <w:ind w:right="592" w:firstLine="0"/>
        <w:contextualSpacing w:val="0"/>
        <w:jc w:val="both"/>
      </w:pPr>
      <w:r>
        <w:t>установленный порядок организации делопроизводства, использования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 в</w:t>
      </w:r>
      <w:r>
        <w:rPr>
          <w:spacing w:val="-2"/>
        </w:rPr>
        <w:t xml:space="preserve"> </w:t>
      </w:r>
      <w:r>
        <w:t>документах;</w:t>
      </w:r>
    </w:p>
    <w:p w:rsidR="005641E7" w:rsidRDefault="00004B4B">
      <w:pPr>
        <w:pStyle w:val="af3"/>
        <w:widowControl w:val="0"/>
        <w:numPr>
          <w:ilvl w:val="1"/>
          <w:numId w:val="1"/>
        </w:numPr>
        <w:tabs>
          <w:tab w:val="left" w:pos="766"/>
        </w:tabs>
        <w:autoSpaceDE w:val="0"/>
        <w:autoSpaceDN w:val="0"/>
        <w:ind w:left="765" w:hanging="164"/>
        <w:contextualSpacing w:val="0"/>
        <w:jc w:val="both"/>
      </w:pPr>
      <w:r>
        <w:lastRenderedPageBreak/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документов;</w:t>
      </w:r>
    </w:p>
    <w:p w:rsidR="005641E7" w:rsidRDefault="00004B4B">
      <w:pPr>
        <w:pStyle w:val="af3"/>
        <w:widowControl w:val="0"/>
        <w:numPr>
          <w:ilvl w:val="1"/>
          <w:numId w:val="1"/>
        </w:numPr>
        <w:tabs>
          <w:tab w:val="left" w:pos="790"/>
        </w:tabs>
        <w:autoSpaceDE w:val="0"/>
        <w:autoSpaceDN w:val="0"/>
        <w:ind w:right="586" w:firstLine="0"/>
        <w:contextualSpacing w:val="0"/>
        <w:jc w:val="both"/>
      </w:pPr>
      <w:r>
        <w:t>организационно-правовые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секретности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засекречивания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рассекречивания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к государственной тайне;</w:t>
      </w:r>
    </w:p>
    <w:p w:rsidR="005641E7" w:rsidRDefault="00004B4B">
      <w:pPr>
        <w:pStyle w:val="af3"/>
        <w:widowControl w:val="0"/>
        <w:numPr>
          <w:ilvl w:val="1"/>
          <w:numId w:val="1"/>
        </w:numPr>
        <w:tabs>
          <w:tab w:val="left" w:pos="761"/>
        </w:tabs>
        <w:autoSpaceDE w:val="0"/>
        <w:autoSpaceDN w:val="0"/>
        <w:ind w:right="471" w:firstLine="0"/>
        <w:contextualSpacing w:val="0"/>
        <w:jc w:val="both"/>
      </w:pP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секретными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изделиями.</w:t>
      </w:r>
    </w:p>
    <w:p w:rsidR="00976C03" w:rsidRDefault="0097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5641E7" w:rsidRDefault="00004B4B" w:rsidP="0097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Профессиональные (ПК) и общие (ОК) компетенции</w:t>
      </w:r>
      <w:r w:rsidR="00976C03">
        <w:t>, формируемые при проведении практических занятий</w:t>
      </w:r>
    </w:p>
    <w:p w:rsidR="00976C03" w:rsidRPr="00976C03" w:rsidRDefault="00976C03" w:rsidP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 xml:space="preserve">ОК 1. Понимать сущность и социальную значимость своей будущей профессии, проявлять к ней устойчивый </w:t>
      </w:r>
      <w:proofErr w:type="gramStart"/>
      <w:r w:rsidRPr="00976C03">
        <w:t>интерес..</w:t>
      </w:r>
      <w:proofErr w:type="gramEnd"/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</w:pPr>
      <w:r w:rsidRPr="00976C03">
        <w:t>ОК 2. Понимать и анализировать вопросы ценностно-мотивационной сферы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</w:pPr>
      <w:r w:rsidRPr="00976C03"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Cs/>
        </w:rPr>
      </w:pPr>
      <w:r w:rsidRPr="00976C03"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7. Использовать информационно-коммуникационные технологии в профессиональной деятельности.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9. Устанавливать психологический контакт с окружающими.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10. Адаптироваться к меняющимся условиям профессиональной деятельности.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12. Выполнять профессиональные задачи в соответствии с нормами морали, профессиональной этики и служебного этикета.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13. Проявлять нетерпимость к коррупционному поведению, уважительно относиться к праву и закону.</w:t>
      </w:r>
    </w:p>
    <w:p w:rsidR="00976C03" w:rsidRPr="00976C03" w:rsidRDefault="00976C03">
      <w:pPr>
        <w:framePr w:hSpace="180" w:wrap="around" w:vAnchor="text" w:hAnchor="page" w:x="1666" w:y="27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uppressOverlap/>
        <w:jc w:val="both"/>
        <w:rPr>
          <w:b/>
        </w:rPr>
      </w:pPr>
      <w:r w:rsidRPr="00976C03"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976C03" w:rsidRPr="00976C03" w:rsidRDefault="00976C03">
      <w:pPr>
        <w:pStyle w:val="Default"/>
        <w:framePr w:hSpace="180" w:wrap="around" w:vAnchor="text" w:hAnchor="page" w:x="1666" w:y="279"/>
        <w:suppressOverlap/>
        <w:jc w:val="both"/>
      </w:pPr>
      <w:r w:rsidRPr="00976C03">
        <w:t>ПК</w:t>
      </w:r>
      <w:r w:rsidRPr="00976C03">
        <w:rPr>
          <w:spacing w:val="-1"/>
        </w:rPr>
        <w:t xml:space="preserve"> </w:t>
      </w:r>
      <w:r w:rsidRPr="00976C03">
        <w:t>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976C03" w:rsidRPr="00976C03" w:rsidRDefault="00976C03">
      <w:pPr>
        <w:pStyle w:val="Default"/>
        <w:framePr w:hSpace="180" w:wrap="around" w:vAnchor="text" w:hAnchor="page" w:x="1666" w:y="279"/>
        <w:suppressOverlap/>
        <w:jc w:val="both"/>
        <w:rPr>
          <w:b/>
        </w:rPr>
      </w:pPr>
      <w:r w:rsidRPr="00976C03">
        <w:t>ПК</w:t>
      </w:r>
      <w:r w:rsidRPr="00976C03">
        <w:rPr>
          <w:spacing w:val="-1"/>
        </w:rPr>
        <w:t xml:space="preserve"> </w:t>
      </w:r>
      <w:r w:rsidRPr="00976C03">
        <w:t>1.2. Обеспечивать соблюдение законодательства субъектами права.</w:t>
      </w:r>
    </w:p>
    <w:p w:rsidR="00976C03" w:rsidRPr="00976C03" w:rsidRDefault="00976C03">
      <w:pPr>
        <w:pStyle w:val="Default"/>
        <w:framePr w:hSpace="180" w:wrap="around" w:vAnchor="text" w:hAnchor="page" w:x="1666" w:y="279"/>
        <w:suppressOverlap/>
        <w:jc w:val="both"/>
      </w:pPr>
      <w:r w:rsidRPr="00976C03">
        <w:t>ПК</w:t>
      </w:r>
      <w:r w:rsidRPr="00976C03">
        <w:rPr>
          <w:spacing w:val="-1"/>
        </w:rPr>
        <w:t xml:space="preserve"> </w:t>
      </w:r>
      <w:r w:rsidRPr="00976C03">
        <w:t>1.3. Осуществлять реализацию норм материального и процессуального права.</w:t>
      </w:r>
    </w:p>
    <w:p w:rsidR="00976C03" w:rsidRPr="00976C03" w:rsidRDefault="00976C03">
      <w:pPr>
        <w:framePr w:hSpace="180" w:wrap="around" w:vAnchor="text" w:hAnchor="page" w:x="1666" w:y="279"/>
        <w:suppressOverlap/>
      </w:pPr>
      <w:r w:rsidRPr="00976C03">
        <w:t>ПК</w:t>
      </w:r>
      <w:r w:rsidRPr="00976C03">
        <w:rPr>
          <w:spacing w:val="-1"/>
        </w:rPr>
        <w:t xml:space="preserve"> </w:t>
      </w:r>
      <w:r w:rsidRPr="00976C03">
        <w:t>1.5. Осуществлять оперативно-служебные мероприятия в соответствии с профилем подготовки</w:t>
      </w:r>
    </w:p>
    <w:p w:rsidR="00976C03" w:rsidRPr="00976C03" w:rsidRDefault="00976C03">
      <w:pPr>
        <w:framePr w:hSpace="180" w:wrap="around" w:vAnchor="text" w:hAnchor="page" w:x="1666" w:y="279"/>
        <w:suppressOverlap/>
      </w:pPr>
      <w:r w:rsidRPr="00976C03">
        <w:t>ПК</w:t>
      </w:r>
      <w:r w:rsidRPr="00976C03">
        <w:rPr>
          <w:spacing w:val="-1"/>
        </w:rPr>
        <w:t xml:space="preserve"> </w:t>
      </w:r>
      <w:r w:rsidRPr="00976C03">
        <w:t>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5641E7" w:rsidRDefault="005641E7">
      <w:pPr>
        <w:ind w:left="143" w:firstLine="565"/>
        <w:rPr>
          <w:bCs/>
          <w:i/>
          <w:highlight w:val="yellow"/>
        </w:rPr>
      </w:pPr>
    </w:p>
    <w:p w:rsidR="00976C03" w:rsidRDefault="00976C03" w:rsidP="00976C03">
      <w:pPr>
        <w:spacing w:after="200" w:line="276" w:lineRule="auto"/>
        <w:jc w:val="center"/>
        <w:rPr>
          <w:b/>
          <w:bCs/>
        </w:rPr>
      </w:pPr>
    </w:p>
    <w:p w:rsidR="00976C03" w:rsidRDefault="00976C03" w:rsidP="00976C03">
      <w:pPr>
        <w:spacing w:after="200" w:line="276" w:lineRule="auto"/>
        <w:jc w:val="center"/>
        <w:rPr>
          <w:b/>
          <w:bCs/>
        </w:rPr>
      </w:pPr>
    </w:p>
    <w:p w:rsidR="00976C03" w:rsidRDefault="00976C03" w:rsidP="00976C03">
      <w:pPr>
        <w:spacing w:after="200" w:line="276" w:lineRule="auto"/>
        <w:jc w:val="center"/>
        <w:rPr>
          <w:b/>
          <w:bCs/>
        </w:rPr>
      </w:pPr>
    </w:p>
    <w:p w:rsidR="00976C03" w:rsidRDefault="00976C03" w:rsidP="00976C03">
      <w:pPr>
        <w:spacing w:after="200" w:line="276" w:lineRule="auto"/>
        <w:jc w:val="center"/>
        <w:rPr>
          <w:b/>
          <w:bCs/>
        </w:rPr>
      </w:pPr>
    </w:p>
    <w:p w:rsidR="005641E7" w:rsidRPr="00976C03" w:rsidRDefault="00976C03" w:rsidP="00976C03">
      <w:pPr>
        <w:spacing w:after="200" w:line="276" w:lineRule="auto"/>
        <w:jc w:val="center"/>
        <w:rPr>
          <w:b/>
          <w:bCs/>
          <w:i/>
        </w:rPr>
      </w:pPr>
      <w:r w:rsidRPr="00976C03">
        <w:rPr>
          <w:b/>
          <w:bCs/>
        </w:rPr>
        <w:lastRenderedPageBreak/>
        <w:t>2.</w:t>
      </w:r>
      <w:r w:rsidR="00004B4B" w:rsidRPr="00976C03">
        <w:rPr>
          <w:b/>
        </w:rPr>
        <w:t>ПЕРЕЧЕНЬ ПРАКТИЧЕСКИХ ЗАНЯТИЙ ПО МДК 01.01 ТАКТИКО-СПЕЦИАЛЬНАЯ ПОДГОТОВКА</w:t>
      </w:r>
    </w:p>
    <w:p w:rsidR="005641E7" w:rsidRDefault="00004B4B">
      <w:pPr>
        <w:jc w:val="right"/>
      </w:pPr>
      <w:r>
        <w:t>Таблица 2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052"/>
        <w:gridCol w:w="1134"/>
      </w:tblGrid>
      <w:tr w:rsidR="005641E7">
        <w:trPr>
          <w:cantSplit/>
        </w:trPr>
        <w:tc>
          <w:tcPr>
            <w:tcW w:w="596" w:type="dxa"/>
          </w:tcPr>
          <w:p w:rsidR="005641E7" w:rsidRDefault="00004B4B">
            <w:pPr>
              <w:pStyle w:val="af3"/>
              <w:ind w:left="59"/>
              <w:jc w:val="center"/>
            </w:pPr>
            <w:r>
              <w:t>№</w:t>
            </w:r>
          </w:p>
        </w:tc>
        <w:tc>
          <w:tcPr>
            <w:tcW w:w="8052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Наименование работы</w:t>
            </w:r>
          </w:p>
        </w:tc>
        <w:tc>
          <w:tcPr>
            <w:tcW w:w="1134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Количество часов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spacing w:before="67"/>
              <w:ind w:right="10"/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>
              <w:t xml:space="preserve">1 </w:t>
            </w:r>
            <w:r>
              <w:rPr>
                <w:bCs/>
              </w:rPr>
              <w:t>Деятельность сотрудников МВД РФ в системе предупреждений и ликвидации ЧС</w:t>
            </w:r>
          </w:p>
        </w:tc>
        <w:tc>
          <w:tcPr>
            <w:tcW w:w="1134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№2 Обеспечение личной безопасности сотрудников ОВД при ЧС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Практическое занятие №3 Деятельность ОВД при проведении аварийно-спасательных и других неотложных работ</w:t>
            </w:r>
          </w:p>
        </w:tc>
        <w:tc>
          <w:tcPr>
            <w:tcW w:w="1134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spacing w:before="67"/>
              <w:rPr>
                <w:bCs/>
              </w:rPr>
            </w:pPr>
            <w:r>
              <w:rPr>
                <w:bCs/>
              </w:rPr>
              <w:t>Практическое занятие №4 Составление плана действий и оповещения и сотрудников ОВД при возникновении ЧС</w:t>
            </w:r>
          </w:p>
        </w:tc>
        <w:tc>
          <w:tcPr>
            <w:tcW w:w="1134" w:type="dxa"/>
          </w:tcPr>
          <w:p w:rsidR="005641E7" w:rsidRDefault="00004B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№5 </w:t>
            </w:r>
            <w:r>
              <w:rPr>
                <w:bCs/>
              </w:rPr>
              <w:t>Последствия применения ОМП и их устранение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№6 </w:t>
            </w:r>
            <w:r>
              <w:rPr>
                <w:bCs/>
              </w:rPr>
              <w:t>Подбор противогазов и ОЗК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№7 </w:t>
            </w:r>
            <w:r>
              <w:rPr>
                <w:bCs/>
              </w:rPr>
              <w:t>Использование средств индивидуальной защиты. Выполнение нормативов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№8 </w:t>
            </w:r>
            <w:r>
              <w:rPr>
                <w:bCs/>
              </w:rPr>
              <w:t>Изготовление простейших средств индивидуальной защиты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№9 </w:t>
            </w:r>
            <w:r>
              <w:rPr>
                <w:bCs/>
              </w:rPr>
              <w:t>Действия сотрудников ОВД при эвакуации населения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№10 </w:t>
            </w:r>
            <w:r>
              <w:rPr>
                <w:bCs/>
              </w:rPr>
              <w:t>Порядок применения приборов химического контроля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№11 </w:t>
            </w:r>
            <w:r>
              <w:rPr>
                <w:bCs/>
              </w:rPr>
              <w:t>Порядок применения приборов дозиметрического контроля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tabs>
                <w:tab w:val="left" w:pos="500"/>
              </w:tabs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spacing w:before="67"/>
            </w:pPr>
            <w:r>
              <w:t xml:space="preserve">Практическое занятие №12 </w:t>
            </w:r>
            <w:r>
              <w:rPr>
                <w:bCs/>
              </w:rPr>
              <w:t>Способы изучения местности при выполнении оперативно-служебных задач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№13 </w:t>
            </w:r>
            <w:r>
              <w:rPr>
                <w:bCs/>
              </w:rPr>
              <w:t>Местность как элемент оперативной обстановки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№14 </w:t>
            </w:r>
            <w:r>
              <w:rPr>
                <w:bCs/>
              </w:rPr>
              <w:t>Основные правила чтения топографических карт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№15 </w:t>
            </w:r>
            <w:r>
              <w:rPr>
                <w:bCs/>
              </w:rPr>
              <w:t>Чтение топографических карт различных масштабов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№16 </w:t>
            </w:r>
            <w:r>
              <w:rPr>
                <w:bCs/>
              </w:rPr>
              <w:t>Измерение расстояний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№17  </w:t>
            </w:r>
            <w:r>
              <w:rPr>
                <w:bCs/>
              </w:rPr>
              <w:t>Определение площадей по карте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№18 </w:t>
            </w:r>
            <w:r>
              <w:rPr>
                <w:bCs/>
              </w:rPr>
              <w:t>Определение сторон горизонта по компасу, Солнцу, местным признакам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№19 </w:t>
            </w:r>
            <w:r>
              <w:rPr>
                <w:bCs/>
              </w:rPr>
              <w:t>Ориентирование в районах массовых разрушений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№20 </w:t>
            </w:r>
            <w:r>
              <w:rPr>
                <w:bCs/>
              </w:rPr>
              <w:t>Устройство навигационных приборов и способы их применения в ходе выполнения оперативно-служебных задач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№21 </w:t>
            </w:r>
            <w:r>
              <w:rPr>
                <w:bCs/>
              </w:rPr>
              <w:t xml:space="preserve">Способы </w:t>
            </w:r>
            <w:proofErr w:type="spellStart"/>
            <w:r>
              <w:rPr>
                <w:bCs/>
              </w:rPr>
              <w:t>целеуказаний</w:t>
            </w:r>
            <w:proofErr w:type="spellEnd"/>
            <w:r>
              <w:rPr>
                <w:bCs/>
              </w:rPr>
              <w:t xml:space="preserve"> по карте. Практическое освоение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№22 </w:t>
            </w:r>
            <w:r>
              <w:rPr>
                <w:bCs/>
              </w:rPr>
              <w:t>Вычерчивание условных знаков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2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spacing w:before="67"/>
              <w:ind w:right="10"/>
            </w:pPr>
            <w:r>
              <w:t xml:space="preserve">Практическое занятие №23 </w:t>
            </w:r>
            <w:r>
              <w:rPr>
                <w:bCs/>
              </w:rPr>
              <w:t>Подготовка к составлению плана (схемы) участка местности или места происшествия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4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№24 </w:t>
            </w:r>
            <w:r>
              <w:rPr>
                <w:bCs/>
              </w:rPr>
              <w:t>Маскировка при передвижении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5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  <w:rPr>
                <w:bCs/>
              </w:rPr>
            </w:pPr>
            <w:r>
              <w:t xml:space="preserve">Практическое занятие №25 </w:t>
            </w:r>
            <w:r>
              <w:rPr>
                <w:bCs/>
              </w:rPr>
              <w:t>Меры безопасности при угрозе взрыва и обнаружении ВОП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7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№26 </w:t>
            </w:r>
            <w:r>
              <w:rPr>
                <w:bCs/>
              </w:rPr>
              <w:t>Тактика действий нарядов по задержанию преступников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№27 </w:t>
            </w:r>
            <w:r>
              <w:rPr>
                <w:bCs/>
              </w:rPr>
              <w:t>Этапы проведения специальной операции их содержание</w:t>
            </w:r>
            <w:r>
              <w:t xml:space="preserve"> 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6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№28 </w:t>
            </w:r>
            <w:r>
              <w:rPr>
                <w:bCs/>
              </w:rPr>
              <w:t>Особенности разработки планов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6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№29 </w:t>
            </w:r>
            <w:r>
              <w:rPr>
                <w:bCs/>
              </w:rPr>
              <w:t>Организация взаимодействия сил и средств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№30 </w:t>
            </w:r>
            <w:r>
              <w:rPr>
                <w:bCs/>
              </w:rPr>
              <w:t>Виды обеспечения в специальных операциях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№31 </w:t>
            </w:r>
            <w:r>
              <w:rPr>
                <w:bCs/>
              </w:rPr>
              <w:t>Организация проведения специальной операции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№32 </w:t>
            </w:r>
            <w:r>
              <w:rPr>
                <w:bCs/>
              </w:rPr>
              <w:t>Особенности проведения операций по пресечению угонов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№33 </w:t>
            </w:r>
            <w:r>
              <w:rPr>
                <w:bCs/>
              </w:rPr>
              <w:t>Особенности освобождения заложников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10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№34 </w:t>
            </w:r>
            <w:r>
              <w:rPr>
                <w:bCs/>
              </w:rPr>
              <w:t>Задачи и способы действий ОВД при ликвидации бандформирований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10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numPr>
                <w:ilvl w:val="0"/>
                <w:numId w:val="2"/>
              </w:numPr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both"/>
            </w:pPr>
            <w:r>
              <w:t xml:space="preserve">Практическое занятие №35 </w:t>
            </w:r>
            <w:r>
              <w:rPr>
                <w:bCs/>
              </w:rPr>
              <w:t>Организация службы в особых условиях</w:t>
            </w:r>
            <w:r>
              <w:t>.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8</w:t>
            </w:r>
          </w:p>
        </w:tc>
      </w:tr>
      <w:tr w:rsidR="005641E7">
        <w:trPr>
          <w:cantSplit/>
        </w:trPr>
        <w:tc>
          <w:tcPr>
            <w:tcW w:w="596" w:type="dxa"/>
          </w:tcPr>
          <w:p w:rsidR="005641E7" w:rsidRDefault="005641E7">
            <w:pPr>
              <w:pStyle w:val="af3"/>
              <w:ind w:left="342"/>
            </w:pPr>
          </w:p>
        </w:tc>
        <w:tc>
          <w:tcPr>
            <w:tcW w:w="8052" w:type="dxa"/>
          </w:tcPr>
          <w:p w:rsidR="005641E7" w:rsidRDefault="00004B4B">
            <w:pPr>
              <w:jc w:val="right"/>
            </w:pPr>
            <w:r>
              <w:t>Итого:</w:t>
            </w:r>
          </w:p>
        </w:tc>
        <w:tc>
          <w:tcPr>
            <w:tcW w:w="1134" w:type="dxa"/>
          </w:tcPr>
          <w:p w:rsidR="005641E7" w:rsidRDefault="00004B4B">
            <w:pPr>
              <w:jc w:val="center"/>
            </w:pPr>
            <w:r>
              <w:t>160</w:t>
            </w:r>
          </w:p>
        </w:tc>
      </w:tr>
    </w:tbl>
    <w:p w:rsidR="005641E7" w:rsidRDefault="005641E7">
      <w:pPr>
        <w:rPr>
          <w:highlight w:val="yellow"/>
        </w:rPr>
      </w:pPr>
    </w:p>
    <w:p w:rsidR="005641E7" w:rsidRDefault="00004B4B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5641E7" w:rsidRPr="001C0C61" w:rsidRDefault="00004B4B" w:rsidP="001C0C61">
      <w:pPr>
        <w:pStyle w:val="af3"/>
        <w:numPr>
          <w:ilvl w:val="0"/>
          <w:numId w:val="72"/>
        </w:numPr>
        <w:jc w:val="center"/>
        <w:rPr>
          <w:b/>
          <w:iCs/>
        </w:rPr>
      </w:pPr>
      <w:r w:rsidRPr="001C0C61">
        <w:rPr>
          <w:b/>
          <w:iCs/>
        </w:rPr>
        <w:lastRenderedPageBreak/>
        <w:t>ПОРЯДОК ВЫПОЛНЕНИЯ ПРАКТИЧЕСКИХ ЗАНЯТИЙ</w:t>
      </w:r>
    </w:p>
    <w:p w:rsidR="005641E7" w:rsidRDefault="00004B4B">
      <w:pPr>
        <w:spacing w:before="120"/>
        <w:ind w:firstLine="709"/>
        <w:jc w:val="both"/>
        <w:rPr>
          <w:bCs/>
        </w:rPr>
      </w:pPr>
      <w:r>
        <w:rPr>
          <w:bCs/>
        </w:rPr>
        <w:t xml:space="preserve">На выполнение каждого практического занятия отведено от двух до 10 часов.  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 xml:space="preserve">Практические занятия, являющиеся частью творческого проекта могут </w:t>
      </w:r>
      <w:proofErr w:type="gramStart"/>
      <w:r>
        <w:rPr>
          <w:bCs/>
        </w:rPr>
        <w:t>выполняться  непосредственно</w:t>
      </w:r>
      <w:proofErr w:type="gramEnd"/>
      <w:r>
        <w:rPr>
          <w:bCs/>
        </w:rPr>
        <w:t xml:space="preserve"> в проекте.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 xml:space="preserve">Для </w:t>
      </w:r>
      <w:proofErr w:type="gramStart"/>
      <w:r>
        <w:rPr>
          <w:bCs/>
        </w:rPr>
        <w:t>выполнения  практического</w:t>
      </w:r>
      <w:proofErr w:type="gramEnd"/>
      <w:r>
        <w:rPr>
          <w:bCs/>
        </w:rPr>
        <w:t xml:space="preserve"> занятия обучающиеся могут использовать литературу, лекции, теоретические материалы, справочники и т.д..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 xml:space="preserve">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 xml:space="preserve">Выполнение практического занятия так </w:t>
      </w:r>
      <w:proofErr w:type="gramStart"/>
      <w:r>
        <w:rPr>
          <w:bCs/>
        </w:rPr>
        <w:t>же  предусматривает</w:t>
      </w:r>
      <w:proofErr w:type="gramEnd"/>
      <w:r>
        <w:rPr>
          <w:bCs/>
        </w:rPr>
        <w:t xml:space="preserve"> оценивание результатов своей деятельности, их эффективность и качество, путем выполнение самоанализа и коррекции собственной деятельности на основании достигнутых результатов.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О проведении практического занятия обучающимся сообщается заблаговременно: когда предстоит Практическое занятие,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Перед выполнением практического занятия повторяются правила техники безопасности. При выполнении практического занятия обучающийся придерживается следующего алгоритма: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Записать дату, тему и цель работы.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>Ознакомиться с ЗУН, правилами и условиями выполнения практического задания.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Повторить теоретические знания, необходимые для рациональной работы и других практических действий.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  <w:t>Выполнить работу по предложенному алгоритму действий.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5.</w:t>
      </w:r>
      <w:r>
        <w:rPr>
          <w:bCs/>
        </w:rPr>
        <w:tab/>
        <w:t>Обобщить результаты работы, сформулировать выводы по работе.</w:t>
      </w:r>
    </w:p>
    <w:p w:rsidR="005641E7" w:rsidRDefault="00004B4B">
      <w:pPr>
        <w:ind w:left="284"/>
        <w:jc w:val="both"/>
        <w:rPr>
          <w:bCs/>
        </w:rPr>
      </w:pPr>
      <w:r>
        <w:rPr>
          <w:bCs/>
        </w:rPr>
        <w:t>6.</w:t>
      </w:r>
      <w:r>
        <w:rPr>
          <w:bCs/>
        </w:rPr>
        <w:tab/>
        <w:t>Дать ответы на контрольные вопросы.</w:t>
      </w:r>
    </w:p>
    <w:p w:rsidR="005641E7" w:rsidRDefault="00004B4B">
      <w:pPr>
        <w:ind w:firstLine="709"/>
        <w:jc w:val="center"/>
        <w:rPr>
          <w:bCs/>
          <w:i/>
        </w:rPr>
      </w:pPr>
      <w:r>
        <w:rPr>
          <w:bCs/>
          <w:i/>
        </w:rPr>
        <w:t>Критерии оценивания работы обучающихся на практическом занятии:</w:t>
      </w:r>
    </w:p>
    <w:p w:rsidR="005641E7" w:rsidRDefault="00004B4B">
      <w:pPr>
        <w:jc w:val="both"/>
        <w:rPr>
          <w:bCs/>
        </w:rPr>
      </w:pPr>
      <w:r>
        <w:rPr>
          <w:bCs/>
        </w:rPr>
        <w:t>Оценка «</w:t>
      </w:r>
      <w:r>
        <w:rPr>
          <w:b/>
          <w:bCs/>
        </w:rPr>
        <w:t>отлично</w:t>
      </w:r>
      <w:r>
        <w:rPr>
          <w:bCs/>
        </w:rPr>
        <w:t>» ставится, если обучающийся: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самостоятельно и правильно выполнил все задания;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правильно, с обоснованием сделал выводы по выполненной работе;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правильно и доказательно ответил на все контрольные вопросы.</w:t>
      </w:r>
    </w:p>
    <w:p w:rsidR="005641E7" w:rsidRDefault="00004B4B">
      <w:pPr>
        <w:jc w:val="both"/>
        <w:rPr>
          <w:bCs/>
        </w:rPr>
      </w:pPr>
      <w:r>
        <w:rPr>
          <w:bCs/>
        </w:rPr>
        <w:t>Оценка «</w:t>
      </w:r>
      <w:r>
        <w:rPr>
          <w:b/>
          <w:bCs/>
        </w:rPr>
        <w:t>хорошо</w:t>
      </w:r>
      <w:r>
        <w:rPr>
          <w:bCs/>
        </w:rPr>
        <w:t>» ставится в том случае, если: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правильно выполнил все задания;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сделал выводы по выполненной работе;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правильно ответил на все контрольные вопросы.</w:t>
      </w:r>
    </w:p>
    <w:p w:rsidR="005641E7" w:rsidRDefault="00004B4B">
      <w:pPr>
        <w:jc w:val="both"/>
        <w:rPr>
          <w:bCs/>
        </w:rPr>
      </w:pPr>
      <w:r>
        <w:rPr>
          <w:bCs/>
        </w:rPr>
        <w:t>Оценка «</w:t>
      </w:r>
      <w:r>
        <w:rPr>
          <w:b/>
          <w:bCs/>
        </w:rPr>
        <w:t>удовлетворительно</w:t>
      </w:r>
      <w:r>
        <w:rPr>
          <w:bCs/>
        </w:rPr>
        <w:t>» ставится, если обучающийся: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правильно выполнил задание, возможно кроме одного;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сделал поверхностные выводы по выполненной работе;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ответил не на все контрольные вопросы.</w:t>
      </w:r>
    </w:p>
    <w:p w:rsidR="005641E7" w:rsidRDefault="00004B4B">
      <w:pPr>
        <w:jc w:val="both"/>
        <w:rPr>
          <w:bCs/>
        </w:rPr>
      </w:pPr>
      <w:r>
        <w:rPr>
          <w:bCs/>
        </w:rPr>
        <w:t>Оценка «</w:t>
      </w:r>
      <w:r>
        <w:rPr>
          <w:b/>
          <w:bCs/>
        </w:rPr>
        <w:t>неудовлетворительно</w:t>
      </w:r>
      <w:r>
        <w:rPr>
          <w:bCs/>
        </w:rPr>
        <w:t>» ставится, если обучающийся: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неправильно выполнил задания;</w:t>
      </w:r>
    </w:p>
    <w:p w:rsidR="005641E7" w:rsidRDefault="00004B4B">
      <w:pPr>
        <w:ind w:firstLine="709"/>
        <w:jc w:val="both"/>
        <w:rPr>
          <w:bCs/>
        </w:rPr>
      </w:pPr>
      <w:r>
        <w:rPr>
          <w:bCs/>
        </w:rPr>
        <w:t>- не сделал или сделал неправильные выводы по работе;</w:t>
      </w:r>
    </w:p>
    <w:p w:rsidR="005641E7" w:rsidRDefault="00004B4B">
      <w:pPr>
        <w:ind w:firstLine="709"/>
        <w:rPr>
          <w:b/>
        </w:rPr>
      </w:pPr>
      <w:r>
        <w:rPr>
          <w:bCs/>
        </w:rPr>
        <w:t>- не ответил на контрольные вопросы</w:t>
      </w:r>
    </w:p>
    <w:p w:rsidR="005641E7" w:rsidRDefault="005641E7">
      <w:pPr>
        <w:jc w:val="center"/>
        <w:rPr>
          <w:b/>
        </w:rPr>
      </w:pPr>
    </w:p>
    <w:p w:rsidR="005641E7" w:rsidRDefault="00004B4B">
      <w:pPr>
        <w:jc w:val="center"/>
        <w:rPr>
          <w:b/>
        </w:rPr>
      </w:pPr>
      <w:r>
        <w:rPr>
          <w:b/>
        </w:rPr>
        <w:br w:type="page"/>
      </w:r>
    </w:p>
    <w:p w:rsidR="005641E7" w:rsidRDefault="00004B4B">
      <w:pPr>
        <w:ind w:firstLine="709"/>
        <w:jc w:val="both"/>
      </w:pPr>
      <w:r>
        <w:rPr>
          <w:b/>
        </w:rPr>
        <w:lastRenderedPageBreak/>
        <w:t xml:space="preserve">Практическое занятие №1 </w:t>
      </w:r>
      <w:r>
        <w:rPr>
          <w:b/>
          <w:bCs/>
        </w:rPr>
        <w:t>Деятельность сотрудников МВД РФ в системе предупреждений и ликвидации ЧС.</w:t>
      </w:r>
    </w:p>
    <w:p w:rsidR="005641E7" w:rsidRDefault="00004B4B">
      <w:pPr>
        <w:ind w:firstLine="708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3"/>
        </w:numPr>
        <w:tabs>
          <w:tab w:val="left" w:pos="278"/>
        </w:tabs>
        <w:jc w:val="both"/>
      </w:pPr>
      <w:r>
        <w:t>Рассмотреть виды деятельности сотрудников ОВД при ЧС.</w:t>
      </w:r>
    </w:p>
    <w:p w:rsidR="005641E7" w:rsidRDefault="00004B4B">
      <w:pPr>
        <w:numPr>
          <w:ilvl w:val="0"/>
          <w:numId w:val="3"/>
        </w:numPr>
        <w:tabs>
          <w:tab w:val="left" w:pos="278"/>
        </w:tabs>
        <w:jc w:val="both"/>
      </w:pPr>
      <w:r>
        <w:t>Изучить способы выполнения оперативно-служебных задач при ЧС.</w:t>
      </w:r>
    </w:p>
    <w:p w:rsidR="005641E7" w:rsidRDefault="00004B4B">
      <w:pPr>
        <w:numPr>
          <w:ilvl w:val="0"/>
          <w:numId w:val="3"/>
        </w:numPr>
        <w:tabs>
          <w:tab w:val="left" w:pos="394"/>
        </w:tabs>
        <w:jc w:val="both"/>
      </w:pPr>
      <w:r>
        <w:t>Сформировать навыки, позволяющие</w:t>
      </w:r>
      <w:r w:rsidR="00EC245E">
        <w:t xml:space="preserve"> </w:t>
      </w:r>
      <w:r>
        <w:t>выполнять оперативно-служебные задачи в условиях ЧС и предотвращать их.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994537" w:rsidRDefault="00004B4B">
      <w:pPr>
        <w:ind w:firstLine="709"/>
        <w:jc w:val="both"/>
      </w:pPr>
      <w:r>
        <w:t xml:space="preserve">Определите виды деятельности сотрудников ОВД при ЧС. 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left="708" w:firstLine="1"/>
        <w:jc w:val="both"/>
      </w:pPr>
      <w:r>
        <w:t xml:space="preserve">Классифицируйте особенности несения службы сотрудниками ОВД при ЧС. </w:t>
      </w: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4"/>
        </w:numPr>
        <w:tabs>
          <w:tab w:val="left" w:pos="278"/>
        </w:tabs>
        <w:jc w:val="both"/>
      </w:pPr>
      <w:r>
        <w:t>Основные задачи МВД РФ при ЧС.</w:t>
      </w:r>
    </w:p>
    <w:p w:rsidR="005641E7" w:rsidRDefault="00004B4B">
      <w:pPr>
        <w:numPr>
          <w:ilvl w:val="0"/>
          <w:numId w:val="4"/>
        </w:numPr>
        <w:tabs>
          <w:tab w:val="left" w:pos="278"/>
        </w:tabs>
        <w:jc w:val="both"/>
      </w:pPr>
      <w:r>
        <w:t>Режимы функционирования РСЧС.</w:t>
      </w:r>
    </w:p>
    <w:p w:rsidR="005641E7" w:rsidRDefault="00004B4B">
      <w:pPr>
        <w:numPr>
          <w:ilvl w:val="0"/>
          <w:numId w:val="4"/>
        </w:numPr>
        <w:tabs>
          <w:tab w:val="left" w:pos="278"/>
        </w:tabs>
        <w:jc w:val="both"/>
      </w:pPr>
      <w:r>
        <w:t>Задачи ГО МВД России.</w:t>
      </w:r>
    </w:p>
    <w:p w:rsidR="005641E7" w:rsidRDefault="00004B4B">
      <w:pPr>
        <w:numPr>
          <w:ilvl w:val="0"/>
          <w:numId w:val="4"/>
        </w:numPr>
        <w:tabs>
          <w:tab w:val="left" w:pos="499"/>
        </w:tabs>
        <w:jc w:val="both"/>
      </w:pPr>
      <w:r>
        <w:t>Задачи МВД России при проведении неотложных аварийно-восстановительных работ.</w:t>
      </w:r>
    </w:p>
    <w:p w:rsidR="005641E7" w:rsidRDefault="00004B4B">
      <w:pPr>
        <w:ind w:firstLine="709"/>
        <w:jc w:val="both"/>
      </w:pPr>
      <w:r>
        <w:t xml:space="preserve">5.Особые задачи гражданской обороны, возложенные на МВД России. </w:t>
      </w:r>
    </w:p>
    <w:p w:rsidR="00994537" w:rsidRPr="008333EE" w:rsidRDefault="00994537" w:rsidP="00994537">
      <w:pPr>
        <w:ind w:left="720"/>
      </w:pPr>
      <w:r w:rsidRPr="00727E7A">
        <w:rPr>
          <w:b/>
        </w:rPr>
        <w:t xml:space="preserve">Форма контроля: </w:t>
      </w:r>
      <w:r w:rsidRPr="008333EE">
        <w:t>Устный и/или письменный опрос</w:t>
      </w: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Практическая занятие № 2: Обеспечение личной безопасности сотрудников ОВД при ЧС.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5"/>
        </w:numPr>
        <w:tabs>
          <w:tab w:val="left" w:pos="240"/>
        </w:tabs>
        <w:jc w:val="both"/>
      </w:pPr>
      <w:r>
        <w:t>Рассмотреть виды негативных воздействий ЧС.</w:t>
      </w:r>
    </w:p>
    <w:p w:rsidR="005641E7" w:rsidRDefault="00004B4B">
      <w:pPr>
        <w:numPr>
          <w:ilvl w:val="0"/>
          <w:numId w:val="5"/>
        </w:numPr>
        <w:tabs>
          <w:tab w:val="left" w:pos="374"/>
        </w:tabs>
        <w:jc w:val="both"/>
      </w:pPr>
      <w:r>
        <w:t>Изучить основы</w:t>
      </w:r>
      <w:r w:rsidR="00EC245E">
        <w:t xml:space="preserve"> </w:t>
      </w:r>
      <w:r>
        <w:t>выполнения оперативно-служебных задач в различных условиях ЧС</w:t>
      </w:r>
    </w:p>
    <w:p w:rsidR="005641E7" w:rsidRDefault="00004B4B">
      <w:pPr>
        <w:numPr>
          <w:ilvl w:val="0"/>
          <w:numId w:val="5"/>
        </w:numPr>
        <w:tabs>
          <w:tab w:val="left" w:pos="374"/>
        </w:tabs>
        <w:jc w:val="both"/>
      </w:pPr>
      <w:r>
        <w:t>Сформировать навыки, позволяющие</w:t>
      </w:r>
      <w:r w:rsidR="00EC245E">
        <w:t xml:space="preserve"> </w:t>
      </w:r>
      <w:r>
        <w:t>вы</w:t>
      </w:r>
      <w:r w:rsidR="00EC245E">
        <w:t>п</w:t>
      </w:r>
      <w:r>
        <w:t>олнять оперативно-служебные задачи в условиях ЧС, обеспечивая личную безопасность.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На основе предложенного теоретического</w:t>
      </w:r>
      <w:r w:rsidR="00EC245E">
        <w:t xml:space="preserve"> </w:t>
      </w:r>
      <w:r>
        <w:t>материала сформулируйте понятия «опасности ЧС и личная безопасность».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Обоснуйте влияние опасных факторов ЧС на выполнение оперативно-служебных задач и обеспечение личной безопасности (с конкретными примерами).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6"/>
        </w:numPr>
        <w:tabs>
          <w:tab w:val="left" w:pos="278"/>
        </w:tabs>
        <w:jc w:val="both"/>
      </w:pPr>
      <w:r>
        <w:t>Общая классификация ЧС.</w:t>
      </w:r>
    </w:p>
    <w:p w:rsidR="005641E7" w:rsidRDefault="00004B4B">
      <w:pPr>
        <w:numPr>
          <w:ilvl w:val="0"/>
          <w:numId w:val="6"/>
        </w:numPr>
        <w:tabs>
          <w:tab w:val="left" w:pos="278"/>
        </w:tabs>
        <w:jc w:val="both"/>
      </w:pPr>
      <w:r>
        <w:t xml:space="preserve">Характеристика наиболее распространенных ЧС и </w:t>
      </w:r>
      <w:proofErr w:type="spellStart"/>
      <w:r>
        <w:t>скоростьраспространения</w:t>
      </w:r>
      <w:proofErr w:type="spellEnd"/>
      <w:r>
        <w:t xml:space="preserve"> участков поражения.</w:t>
      </w:r>
    </w:p>
    <w:p w:rsidR="005641E7" w:rsidRDefault="00004B4B">
      <w:pPr>
        <w:numPr>
          <w:ilvl w:val="0"/>
          <w:numId w:val="6"/>
        </w:numPr>
        <w:tabs>
          <w:tab w:val="left" w:pos="278"/>
        </w:tabs>
        <w:jc w:val="both"/>
      </w:pPr>
      <w:r>
        <w:t>Оказание первой помощи и самопомощи.</w:t>
      </w:r>
    </w:p>
    <w:p w:rsidR="005641E7" w:rsidRDefault="00004B4B">
      <w:pPr>
        <w:numPr>
          <w:ilvl w:val="0"/>
          <w:numId w:val="6"/>
        </w:numPr>
        <w:tabs>
          <w:tab w:val="left" w:pos="278"/>
        </w:tabs>
        <w:jc w:val="both"/>
      </w:pPr>
      <w:r>
        <w:t>Виды объектов повышенной опасности.</w:t>
      </w:r>
    </w:p>
    <w:p w:rsidR="005641E7" w:rsidRDefault="00004B4B">
      <w:pPr>
        <w:ind w:firstLine="709"/>
        <w:jc w:val="both"/>
      </w:pPr>
      <w:r>
        <w:t>5.Особенности обеспечения личной безопасности при ЧС.</w:t>
      </w:r>
    </w:p>
    <w:p w:rsidR="00994537" w:rsidRPr="008333EE" w:rsidRDefault="00994537" w:rsidP="00994537">
      <w:pPr>
        <w:ind w:left="720"/>
      </w:pPr>
      <w:r w:rsidRPr="00727E7A">
        <w:rPr>
          <w:b/>
        </w:rPr>
        <w:t xml:space="preserve">Форма контроля: </w:t>
      </w:r>
      <w:r w:rsidRPr="008333EE">
        <w:t>Устный и/или письменный опрос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Практическая занятие № 3: Деятельность ОВД при проведении аварийно-спасательных и других неотложных работ.</w:t>
      </w:r>
    </w:p>
    <w:p w:rsidR="005641E7" w:rsidRDefault="00004B4B">
      <w:pPr>
        <w:numPr>
          <w:ilvl w:val="0"/>
          <w:numId w:val="7"/>
        </w:numPr>
        <w:tabs>
          <w:tab w:val="left" w:pos="278"/>
        </w:tabs>
        <w:jc w:val="both"/>
      </w:pPr>
      <w:r>
        <w:t>Рассмотреть права и обязанности сотрудников ОВД при проведении работ.</w:t>
      </w:r>
    </w:p>
    <w:p w:rsidR="005641E7" w:rsidRDefault="00004B4B">
      <w:pPr>
        <w:numPr>
          <w:ilvl w:val="0"/>
          <w:numId w:val="7"/>
        </w:numPr>
        <w:tabs>
          <w:tab w:val="left" w:pos="278"/>
        </w:tabs>
        <w:jc w:val="both"/>
      </w:pPr>
      <w:r>
        <w:t>Изучить способы выполнения</w:t>
      </w:r>
      <w:r w:rsidR="00EC245E">
        <w:t xml:space="preserve"> </w:t>
      </w:r>
      <w:r>
        <w:t>аварийно-</w:t>
      </w:r>
      <w:proofErr w:type="spellStart"/>
      <w:r>
        <w:t>спасателъных</w:t>
      </w:r>
      <w:proofErr w:type="spellEnd"/>
      <w:r>
        <w:t xml:space="preserve"> и других неотложных работ при ЧС.</w:t>
      </w:r>
    </w:p>
    <w:p w:rsidR="005641E7" w:rsidRDefault="00004B4B">
      <w:pPr>
        <w:numPr>
          <w:ilvl w:val="0"/>
          <w:numId w:val="7"/>
        </w:numPr>
        <w:tabs>
          <w:tab w:val="left" w:pos="278"/>
        </w:tabs>
        <w:jc w:val="both"/>
      </w:pPr>
      <w:r>
        <w:t>Сформировать навыки, позволяющие выполнять указанные виды работ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numPr>
          <w:ilvl w:val="0"/>
          <w:numId w:val="8"/>
        </w:numPr>
        <w:tabs>
          <w:tab w:val="left" w:pos="230"/>
        </w:tabs>
        <w:jc w:val="both"/>
      </w:pPr>
      <w:r>
        <w:t>Классифицируйте виды деятельности сотрудников ОВД при проведении указанных работ.</w:t>
      </w:r>
    </w:p>
    <w:p w:rsidR="005641E7" w:rsidRDefault="00004B4B">
      <w:pPr>
        <w:numPr>
          <w:ilvl w:val="0"/>
          <w:numId w:val="8"/>
        </w:numPr>
        <w:tabs>
          <w:tab w:val="left" w:pos="230"/>
        </w:tabs>
        <w:jc w:val="both"/>
      </w:pPr>
      <w:r>
        <w:t>Изучить способы выполнения аварийно-спасательных и других неотложных работ при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lastRenderedPageBreak/>
        <w:t>Определите особенности проведения аварийно-спасательных и других неотложных работ сотрудниками ОВД при ЧС.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8333EE">
      <w:pPr>
        <w:jc w:val="both"/>
      </w:pPr>
      <w:r>
        <w:t>1</w:t>
      </w:r>
      <w:r w:rsidR="00004B4B">
        <w:t>.</w:t>
      </w:r>
      <w:r>
        <w:t xml:space="preserve"> </w:t>
      </w:r>
      <w:r w:rsidR="00004B4B">
        <w:t>Права сотрудников ОВД при проведении работ.</w:t>
      </w:r>
    </w:p>
    <w:p w:rsidR="005641E7" w:rsidRDefault="00004B4B">
      <w:pPr>
        <w:jc w:val="both"/>
      </w:pPr>
      <w:r>
        <w:t>2.Обязанности сотрудников ОВД при проведении работ.</w:t>
      </w:r>
    </w:p>
    <w:p w:rsidR="00152A38" w:rsidRDefault="00004B4B">
      <w:pPr>
        <w:numPr>
          <w:ilvl w:val="0"/>
          <w:numId w:val="8"/>
        </w:numPr>
        <w:tabs>
          <w:tab w:val="left" w:pos="230"/>
        </w:tabs>
        <w:jc w:val="both"/>
      </w:pPr>
      <w:r>
        <w:t xml:space="preserve">Виды аварийно-спасательных и других неотложных работ при ЧС. </w:t>
      </w:r>
    </w:p>
    <w:p w:rsidR="005641E7" w:rsidRDefault="00004B4B">
      <w:pPr>
        <w:numPr>
          <w:ilvl w:val="0"/>
          <w:numId w:val="8"/>
        </w:numPr>
        <w:tabs>
          <w:tab w:val="left" w:pos="230"/>
        </w:tabs>
        <w:jc w:val="both"/>
      </w:pPr>
      <w:r>
        <w:t>4.Задачи МВД России при проведении неотложных</w:t>
      </w:r>
      <w:r w:rsidR="00EC245E">
        <w:t xml:space="preserve"> </w:t>
      </w:r>
      <w:r>
        <w:t>аварийно-восстановительных работ.</w:t>
      </w:r>
    </w:p>
    <w:p w:rsidR="00152A38" w:rsidRPr="008333EE" w:rsidRDefault="00152A38" w:rsidP="00152A38">
      <w:pPr>
        <w:ind w:left="720"/>
      </w:pPr>
      <w:r w:rsidRPr="00152A38">
        <w:rPr>
          <w:b/>
        </w:rPr>
        <w:t xml:space="preserve">Форма контроля: </w:t>
      </w:r>
      <w:r w:rsidRPr="008333EE">
        <w:t>Устный и/или письменный опрос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Практическая занятие № 4: Составление плана действий и оповещения и сотрудников ОВД при возникновении ЧС.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9"/>
        </w:numPr>
        <w:tabs>
          <w:tab w:val="left" w:pos="422"/>
        </w:tabs>
        <w:jc w:val="both"/>
      </w:pPr>
      <w:r>
        <w:t>Рассмотреть вопросы планирования действий</w:t>
      </w:r>
      <w:r w:rsidR="00EC245E">
        <w:t xml:space="preserve"> </w:t>
      </w:r>
      <w:r>
        <w:t>сотрудников ОВД при возникновении ЧС.</w:t>
      </w:r>
    </w:p>
    <w:p w:rsidR="005641E7" w:rsidRDefault="00004B4B">
      <w:pPr>
        <w:numPr>
          <w:ilvl w:val="0"/>
          <w:numId w:val="9"/>
        </w:numPr>
        <w:tabs>
          <w:tab w:val="left" w:pos="278"/>
        </w:tabs>
        <w:jc w:val="both"/>
      </w:pPr>
      <w:r>
        <w:t>Изучить способы оповещения</w:t>
      </w:r>
      <w:r w:rsidR="00EC245E">
        <w:t xml:space="preserve"> </w:t>
      </w:r>
      <w:r>
        <w:t>сотрудников.</w:t>
      </w:r>
    </w:p>
    <w:p w:rsidR="005641E7" w:rsidRDefault="00004B4B">
      <w:pPr>
        <w:numPr>
          <w:ilvl w:val="0"/>
          <w:numId w:val="9"/>
        </w:numPr>
        <w:tabs>
          <w:tab w:val="left" w:pos="403"/>
        </w:tabs>
        <w:jc w:val="both"/>
      </w:pPr>
      <w:r>
        <w:t>Сформировать навыки, позволяющие</w:t>
      </w:r>
      <w:r w:rsidR="00EC245E">
        <w:t xml:space="preserve"> </w:t>
      </w:r>
      <w:r>
        <w:t>выполнять оперативно-служебные задачи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Определите основные правила и последовательность действий служебных нарядов при возникновении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Рассмотрите особенности оповещения и несения службы сотрудниками ОВД при ЧС.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jc w:val="both"/>
      </w:pPr>
      <w:r>
        <w:t>1.Общие вопросы планирования действий сотрудников ОВД при возникновении ЧС. 2.Виды планов.</w:t>
      </w:r>
    </w:p>
    <w:p w:rsidR="005641E7" w:rsidRDefault="00004B4B">
      <w:pPr>
        <w:tabs>
          <w:tab w:val="left" w:pos="211"/>
        </w:tabs>
        <w:jc w:val="both"/>
      </w:pPr>
      <w:r>
        <w:t>3.</w:t>
      </w:r>
      <w:r>
        <w:tab/>
        <w:t>Способы оповещения сотрудников.</w:t>
      </w:r>
    </w:p>
    <w:p w:rsidR="005641E7" w:rsidRDefault="00004B4B">
      <w:pPr>
        <w:tabs>
          <w:tab w:val="left" w:pos="211"/>
        </w:tabs>
        <w:jc w:val="both"/>
      </w:pPr>
      <w:r>
        <w:t>4.Действия сотрудников при сигнале «Сбор»</w:t>
      </w:r>
      <w:r>
        <w:br/>
        <w:t>5.Особенности действий сотрудников при ЧС.</w:t>
      </w:r>
    </w:p>
    <w:p w:rsidR="00152A38" w:rsidRPr="008333EE" w:rsidRDefault="00152A38" w:rsidP="00152A38">
      <w:pPr>
        <w:ind w:left="720"/>
      </w:pPr>
      <w:r w:rsidRPr="00727E7A">
        <w:rPr>
          <w:b/>
        </w:rPr>
        <w:t xml:space="preserve">Форма контроля: </w:t>
      </w:r>
      <w:r w:rsidRPr="008333EE">
        <w:t>Устный и/или письменный опрос</w:t>
      </w:r>
    </w:p>
    <w:p w:rsidR="005641E7" w:rsidRPr="008333EE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  <w:rPr>
          <w:b/>
          <w:bCs/>
        </w:rPr>
      </w:pPr>
      <w:r>
        <w:rPr>
          <w:b/>
          <w:bCs/>
        </w:rPr>
        <w:t>Практическое занятие № 5</w:t>
      </w:r>
      <w:r>
        <w:rPr>
          <w:b/>
          <w:bCs/>
          <w:vertAlign w:val="subscript"/>
        </w:rPr>
        <w:t>:</w:t>
      </w:r>
      <w:r>
        <w:rPr>
          <w:b/>
          <w:bCs/>
        </w:rPr>
        <w:t xml:space="preserve"> Последствия применения ОМП и их устранение.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10"/>
        </w:numPr>
        <w:tabs>
          <w:tab w:val="left" w:pos="269"/>
        </w:tabs>
        <w:jc w:val="both"/>
      </w:pPr>
      <w:r>
        <w:t>Рассмотреть виды ОМП.</w:t>
      </w:r>
    </w:p>
    <w:p w:rsidR="005641E7" w:rsidRDefault="00004B4B">
      <w:pPr>
        <w:numPr>
          <w:ilvl w:val="0"/>
          <w:numId w:val="10"/>
        </w:numPr>
        <w:tabs>
          <w:tab w:val="left" w:pos="269"/>
        </w:tabs>
        <w:jc w:val="both"/>
      </w:pPr>
      <w:r>
        <w:t>Изучить негативные последствия воздействия ОМП.</w:t>
      </w:r>
    </w:p>
    <w:p w:rsidR="005641E7" w:rsidRDefault="00004B4B">
      <w:pPr>
        <w:numPr>
          <w:ilvl w:val="0"/>
          <w:numId w:val="10"/>
        </w:numPr>
        <w:tabs>
          <w:tab w:val="left" w:pos="269"/>
        </w:tabs>
        <w:jc w:val="both"/>
      </w:pPr>
      <w:r>
        <w:t>Сформировать навыки, позволяющие устранить последствия применения ОМП.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 xml:space="preserve">Сформулируйте понятия «ОМП и последствия воздействия ОМП». 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Определите действия сотрудников ОВД при устранении опасных факторов применения</w:t>
      </w:r>
      <w:r w:rsidR="00EC245E">
        <w:t xml:space="preserve"> </w:t>
      </w:r>
      <w:r>
        <w:t>ОМП.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11"/>
        </w:numPr>
        <w:tabs>
          <w:tab w:val="left" w:pos="211"/>
        </w:tabs>
        <w:jc w:val="both"/>
      </w:pPr>
      <w:r>
        <w:t>Определение ОМП.</w:t>
      </w:r>
    </w:p>
    <w:p w:rsidR="005641E7" w:rsidRDefault="00004B4B">
      <w:pPr>
        <w:numPr>
          <w:ilvl w:val="0"/>
          <w:numId w:val="11"/>
        </w:numPr>
        <w:tabs>
          <w:tab w:val="left" w:pos="211"/>
        </w:tabs>
        <w:jc w:val="both"/>
      </w:pPr>
      <w:r>
        <w:t>Боеприпасы и приборы, относящиеся к ОМП.</w:t>
      </w:r>
    </w:p>
    <w:p w:rsidR="005641E7" w:rsidRDefault="00004B4B">
      <w:pPr>
        <w:numPr>
          <w:ilvl w:val="0"/>
          <w:numId w:val="11"/>
        </w:numPr>
        <w:tabs>
          <w:tab w:val="left" w:pos="211"/>
        </w:tabs>
        <w:jc w:val="both"/>
      </w:pPr>
      <w:r>
        <w:t>Поражающие факторы ОМП.</w:t>
      </w:r>
    </w:p>
    <w:p w:rsidR="005641E7" w:rsidRDefault="00004B4B">
      <w:pPr>
        <w:numPr>
          <w:ilvl w:val="0"/>
          <w:numId w:val="11"/>
        </w:numPr>
        <w:tabs>
          <w:tab w:val="left" w:pos="211"/>
        </w:tabs>
        <w:jc w:val="both"/>
      </w:pPr>
      <w:r>
        <w:t>Воздействие ОМП на людей, животных и</w:t>
      </w:r>
      <w:r w:rsidR="00EC245E">
        <w:t xml:space="preserve"> </w:t>
      </w:r>
      <w:r>
        <w:t>растения.</w:t>
      </w:r>
    </w:p>
    <w:p w:rsidR="005641E7" w:rsidRDefault="00004B4B">
      <w:pPr>
        <w:numPr>
          <w:ilvl w:val="0"/>
          <w:numId w:val="11"/>
        </w:numPr>
        <w:tabs>
          <w:tab w:val="left" w:pos="211"/>
        </w:tabs>
        <w:jc w:val="both"/>
      </w:pPr>
      <w:r>
        <w:t>Действия по минимизации и</w:t>
      </w:r>
      <w:r w:rsidR="00EC245E">
        <w:t xml:space="preserve"> </w:t>
      </w:r>
      <w:r>
        <w:t>устранению последствий применения ОМП.</w:t>
      </w:r>
    </w:p>
    <w:p w:rsidR="00152A38" w:rsidRPr="008333EE" w:rsidRDefault="00152A38" w:rsidP="00152A38">
      <w:pPr>
        <w:ind w:left="720"/>
      </w:pPr>
      <w:r w:rsidRPr="00152A38">
        <w:rPr>
          <w:b/>
        </w:rPr>
        <w:t xml:space="preserve">Форма контроля: </w:t>
      </w:r>
      <w:r w:rsidRPr="008333EE">
        <w:t>Устный и/или письменный опрос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  <w:rPr>
          <w:b/>
          <w:bCs/>
        </w:rPr>
      </w:pPr>
      <w:r>
        <w:rPr>
          <w:b/>
          <w:bCs/>
        </w:rPr>
        <w:t>Практическое занятие № 6: Подбор противогазов и ОЗК.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12"/>
        </w:numPr>
        <w:tabs>
          <w:tab w:val="left" w:pos="278"/>
        </w:tabs>
        <w:jc w:val="both"/>
      </w:pPr>
      <w:r>
        <w:lastRenderedPageBreak/>
        <w:t>Рассмотреть виды индивидуальных средств защиты, используемых сотрудниками ОВД при ЧС.</w:t>
      </w:r>
    </w:p>
    <w:p w:rsidR="005641E7" w:rsidRDefault="00004B4B">
      <w:pPr>
        <w:numPr>
          <w:ilvl w:val="0"/>
          <w:numId w:val="12"/>
        </w:numPr>
        <w:tabs>
          <w:tab w:val="left" w:pos="278"/>
        </w:tabs>
        <w:jc w:val="both"/>
      </w:pPr>
      <w:r>
        <w:t>Изучить способы подбора индивидуальных средств защиты.</w:t>
      </w:r>
    </w:p>
    <w:p w:rsidR="005641E7" w:rsidRDefault="00004B4B">
      <w:pPr>
        <w:numPr>
          <w:ilvl w:val="0"/>
          <w:numId w:val="12"/>
        </w:numPr>
        <w:tabs>
          <w:tab w:val="left" w:pos="278"/>
        </w:tabs>
        <w:jc w:val="both"/>
      </w:pPr>
      <w:r>
        <w:t>Сформировать навыки, позволяющие определять необходимые средства защиты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Определите виды индивидуальных средств защиты, используемых сотрудниками ОВД при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Изучить правила подбора индивидуальных средств защиты сотрудниками ОВД.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13"/>
        </w:numPr>
        <w:tabs>
          <w:tab w:val="left" w:pos="240"/>
        </w:tabs>
        <w:jc w:val="both"/>
      </w:pPr>
      <w:r>
        <w:t>Виды индивидуальных средств защиты сотрудников ОВД.</w:t>
      </w:r>
    </w:p>
    <w:p w:rsidR="005641E7" w:rsidRDefault="00004B4B">
      <w:pPr>
        <w:numPr>
          <w:ilvl w:val="0"/>
          <w:numId w:val="13"/>
        </w:numPr>
        <w:tabs>
          <w:tab w:val="left" w:pos="211"/>
        </w:tabs>
        <w:jc w:val="both"/>
      </w:pPr>
      <w:r>
        <w:t>Подбор индивидуальных средств защиты.</w:t>
      </w:r>
    </w:p>
    <w:p w:rsidR="005641E7" w:rsidRDefault="00004B4B">
      <w:pPr>
        <w:numPr>
          <w:ilvl w:val="0"/>
          <w:numId w:val="13"/>
        </w:numPr>
        <w:tabs>
          <w:tab w:val="left" w:pos="211"/>
        </w:tabs>
        <w:jc w:val="both"/>
      </w:pPr>
      <w:r>
        <w:t>Средства защиты органов дыхания.</w:t>
      </w:r>
    </w:p>
    <w:p w:rsidR="005641E7" w:rsidRDefault="00004B4B">
      <w:pPr>
        <w:numPr>
          <w:ilvl w:val="0"/>
          <w:numId w:val="13"/>
        </w:numPr>
        <w:tabs>
          <w:tab w:val="left" w:pos="211"/>
        </w:tabs>
        <w:jc w:val="both"/>
      </w:pPr>
      <w:r>
        <w:t>Средства защиты кожи.</w:t>
      </w:r>
    </w:p>
    <w:p w:rsidR="005641E7" w:rsidRDefault="00004B4B">
      <w:pPr>
        <w:numPr>
          <w:ilvl w:val="0"/>
          <w:numId w:val="13"/>
        </w:numPr>
        <w:tabs>
          <w:tab w:val="left" w:pos="211"/>
        </w:tabs>
        <w:jc w:val="both"/>
      </w:pPr>
      <w:r>
        <w:t xml:space="preserve">Подручные средства индивидуальной защиты при ЧС. </w:t>
      </w:r>
    </w:p>
    <w:p w:rsidR="008333EE" w:rsidRDefault="00994537" w:rsidP="008333EE">
      <w:pPr>
        <w:ind w:firstLine="709"/>
        <w:jc w:val="both"/>
      </w:pPr>
      <w:r w:rsidRPr="00994537">
        <w:rPr>
          <w:b/>
        </w:rPr>
        <w:t xml:space="preserve">Форма контроля: </w:t>
      </w:r>
      <w:r w:rsidRPr="008333EE">
        <w:t>Оценка правильного выбора индивидуальных средств защиты.</w:t>
      </w:r>
      <w:r w:rsidR="008333EE">
        <w:t xml:space="preserve"> 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7: Использование средств индивидуальной защиты. Выполнение нормативов.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14"/>
        </w:numPr>
        <w:tabs>
          <w:tab w:val="left" w:pos="278"/>
        </w:tabs>
        <w:jc w:val="both"/>
      </w:pPr>
      <w:r>
        <w:t>Рассмотреть способы использования индивидуальных средств защиты сотрудниками ОВД при ЧС.</w:t>
      </w:r>
    </w:p>
    <w:p w:rsidR="005641E7" w:rsidRDefault="00004B4B">
      <w:pPr>
        <w:numPr>
          <w:ilvl w:val="0"/>
          <w:numId w:val="14"/>
        </w:numPr>
        <w:tabs>
          <w:tab w:val="left" w:pos="278"/>
        </w:tabs>
        <w:jc w:val="both"/>
      </w:pPr>
      <w:r>
        <w:t>Изучить условия использования индивидуальных средств защиты.</w:t>
      </w:r>
    </w:p>
    <w:p w:rsidR="005641E7" w:rsidRDefault="00004B4B">
      <w:pPr>
        <w:numPr>
          <w:ilvl w:val="0"/>
          <w:numId w:val="14"/>
        </w:numPr>
        <w:tabs>
          <w:tab w:val="left" w:pos="278"/>
        </w:tabs>
        <w:jc w:val="both"/>
      </w:pPr>
      <w:r>
        <w:t>Сформировать навыки, позволяющие выполнять служебные обязанности</w:t>
      </w:r>
      <w:r w:rsidR="00EC245E">
        <w:t xml:space="preserve"> </w:t>
      </w:r>
      <w:r>
        <w:t>в средствах защиты.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Определите способы и условия использования индивидуальных средств защиты сотрудниками ОВД.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Изучить условия несения службы сотрудниками ОВД при использовании индивидуальных средств защиты. Выполните нормативы применения ОЗК и противогаза.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ind w:firstLine="709"/>
        <w:jc w:val="both"/>
      </w:pPr>
      <w:r>
        <w:t>1. Способы и условия использования индивидуальных средств защиты сотрудниками ОВД.</w:t>
      </w:r>
    </w:p>
    <w:p w:rsidR="005641E7" w:rsidRDefault="00004B4B">
      <w:pPr>
        <w:ind w:firstLine="709"/>
        <w:jc w:val="both"/>
      </w:pPr>
      <w:r>
        <w:t xml:space="preserve">2.Выполнения норматива по одеванию противогаза. 3.Выполнения норматива по </w:t>
      </w:r>
      <w:proofErr w:type="spellStart"/>
      <w:r>
        <w:t>одевакию</w:t>
      </w:r>
      <w:proofErr w:type="spellEnd"/>
      <w:r>
        <w:t xml:space="preserve"> ОЗК.</w:t>
      </w:r>
    </w:p>
    <w:p w:rsidR="008333EE" w:rsidRPr="008333EE" w:rsidRDefault="001675E3" w:rsidP="008333EE">
      <w:pPr>
        <w:ind w:firstLine="709"/>
        <w:jc w:val="both"/>
      </w:pPr>
      <w:r w:rsidRPr="00994537">
        <w:rPr>
          <w:b/>
        </w:rPr>
        <w:t xml:space="preserve">Форма контроля: </w:t>
      </w:r>
      <w:r w:rsidRPr="008333EE">
        <w:t>Выполнение нормативов по использованию индивидуальных средств защиты.</w:t>
      </w:r>
      <w:r w:rsidR="008333EE" w:rsidRPr="008333EE">
        <w:t xml:space="preserve"> Оценивание практических действий студента с выставлением оценки.</w:t>
      </w:r>
    </w:p>
    <w:p w:rsidR="001675E3" w:rsidRPr="008333EE" w:rsidRDefault="001675E3" w:rsidP="001675E3">
      <w:pPr>
        <w:ind w:left="720"/>
      </w:pP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8: Изготовление простейших средств индивидуальной защиты.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 w:rsidP="00EC245E">
      <w:pPr>
        <w:jc w:val="both"/>
      </w:pPr>
      <w:proofErr w:type="gramStart"/>
      <w:r>
        <w:t>1 .Рассмотреть</w:t>
      </w:r>
      <w:proofErr w:type="gramEnd"/>
      <w:r>
        <w:t xml:space="preserve"> виды простейших индивидуальных средств защиты при ЧС.</w:t>
      </w:r>
    </w:p>
    <w:p w:rsidR="005641E7" w:rsidRDefault="00004B4B">
      <w:pPr>
        <w:numPr>
          <w:ilvl w:val="0"/>
          <w:numId w:val="15"/>
        </w:numPr>
        <w:tabs>
          <w:tab w:val="left" w:pos="211"/>
        </w:tabs>
        <w:jc w:val="both"/>
      </w:pPr>
      <w:r>
        <w:t>Изучить способы подбора простейших индивидуальных средств защиты.</w:t>
      </w:r>
    </w:p>
    <w:p w:rsidR="005641E7" w:rsidRDefault="00004B4B">
      <w:pPr>
        <w:numPr>
          <w:ilvl w:val="0"/>
          <w:numId w:val="15"/>
        </w:numPr>
        <w:tabs>
          <w:tab w:val="left" w:pos="211"/>
        </w:tabs>
        <w:jc w:val="both"/>
      </w:pPr>
      <w:r>
        <w:t>Сформировать навыки, позволяющие определять и изготавливать необходимые средства защиты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1675E3" w:rsidRDefault="00004B4B">
      <w:pPr>
        <w:ind w:firstLine="709"/>
        <w:jc w:val="both"/>
      </w:pPr>
      <w:r>
        <w:lastRenderedPageBreak/>
        <w:t xml:space="preserve">Определите виды простейших индивидуальных средств защиты при ЧС. 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Задание </w:t>
      </w:r>
      <w:r>
        <w:t>№2</w:t>
      </w:r>
    </w:p>
    <w:p w:rsidR="005641E7" w:rsidRDefault="00004B4B">
      <w:pPr>
        <w:ind w:firstLine="709"/>
        <w:jc w:val="both"/>
      </w:pPr>
      <w:r>
        <w:t>Изучить правила изготовления простейших индивидуальных средств защиты из подручных материалов.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16"/>
        </w:numPr>
        <w:tabs>
          <w:tab w:val="left" w:pos="250"/>
        </w:tabs>
        <w:jc w:val="both"/>
      </w:pPr>
      <w:r>
        <w:t>Виды простейших индивидуальных средств защиты при ЧС.</w:t>
      </w:r>
    </w:p>
    <w:p w:rsidR="005641E7" w:rsidRDefault="00004B4B">
      <w:pPr>
        <w:numPr>
          <w:ilvl w:val="0"/>
          <w:numId w:val="16"/>
        </w:numPr>
        <w:tabs>
          <w:tab w:val="left" w:pos="211"/>
        </w:tabs>
        <w:jc w:val="both"/>
      </w:pPr>
      <w:r>
        <w:t>Подбор простейших средств защиты органов дыхания.</w:t>
      </w:r>
    </w:p>
    <w:p w:rsidR="005641E7" w:rsidRDefault="00004B4B">
      <w:pPr>
        <w:numPr>
          <w:ilvl w:val="0"/>
          <w:numId w:val="16"/>
        </w:numPr>
        <w:tabs>
          <w:tab w:val="left" w:pos="211"/>
        </w:tabs>
        <w:jc w:val="both"/>
      </w:pPr>
      <w:r>
        <w:t>Подбор простейших средств защиты кожи.</w:t>
      </w:r>
    </w:p>
    <w:p w:rsidR="005641E7" w:rsidRDefault="00004B4B">
      <w:pPr>
        <w:numPr>
          <w:ilvl w:val="0"/>
          <w:numId w:val="16"/>
        </w:numPr>
        <w:tabs>
          <w:tab w:val="left" w:pos="211"/>
        </w:tabs>
        <w:jc w:val="both"/>
      </w:pPr>
      <w:r>
        <w:t xml:space="preserve">Изготовление простейших средств индивидуальной защиты при ЧС. </w:t>
      </w:r>
    </w:p>
    <w:p w:rsidR="008333EE" w:rsidRDefault="001675E3" w:rsidP="008333EE">
      <w:pPr>
        <w:ind w:firstLine="709"/>
        <w:jc w:val="both"/>
      </w:pPr>
      <w:r w:rsidRPr="001675E3">
        <w:rPr>
          <w:b/>
        </w:rPr>
        <w:t xml:space="preserve">Форма контроля: </w:t>
      </w:r>
      <w:r w:rsidRPr="008333EE">
        <w:t>Изготовление индивидуальных средств защиты.</w:t>
      </w:r>
      <w:r w:rsidR="008333EE">
        <w:rPr>
          <w:b/>
        </w:rPr>
        <w:t xml:space="preserve"> </w:t>
      </w:r>
      <w:r w:rsidR="008333EE"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9: Действия сотрудников ОВД при эвакуации населения.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jc w:val="both"/>
      </w:pPr>
      <w:proofErr w:type="gramStart"/>
      <w:r>
        <w:t>1 .Рассмотреть</w:t>
      </w:r>
      <w:proofErr w:type="gramEnd"/>
      <w:r>
        <w:t xml:space="preserve"> способы эвакуации населения.</w:t>
      </w:r>
    </w:p>
    <w:p w:rsidR="005641E7" w:rsidRDefault="00004B4B">
      <w:pPr>
        <w:numPr>
          <w:ilvl w:val="0"/>
          <w:numId w:val="17"/>
        </w:numPr>
        <w:tabs>
          <w:tab w:val="left" w:pos="211"/>
        </w:tabs>
        <w:jc w:val="both"/>
      </w:pPr>
      <w:r>
        <w:t>Изучить методику действий сотрудников ОВД при выполнении эвакуационных мероприятий.</w:t>
      </w:r>
    </w:p>
    <w:p w:rsidR="005641E7" w:rsidRDefault="00004B4B">
      <w:pPr>
        <w:numPr>
          <w:ilvl w:val="0"/>
          <w:numId w:val="17"/>
        </w:numPr>
        <w:tabs>
          <w:tab w:val="left" w:pos="211"/>
        </w:tabs>
        <w:jc w:val="both"/>
      </w:pPr>
      <w:r>
        <w:t>Сформировать навыки, позволяющие выполнять оперативно-служебные задачи в экстремальных условиях при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EC245E" w:rsidRDefault="00004B4B">
      <w:pPr>
        <w:ind w:firstLine="709"/>
        <w:jc w:val="both"/>
      </w:pPr>
      <w:r>
        <w:t xml:space="preserve">Классифицируйте особенности </w:t>
      </w:r>
      <w:r w:rsidRPr="00EC245E">
        <w:t>эва</w:t>
      </w:r>
      <w:r w:rsidR="00EC245E" w:rsidRPr="00EC245E">
        <w:t>к</w:t>
      </w:r>
      <w:r w:rsidRPr="00EC245E">
        <w:t>уации</w:t>
      </w:r>
      <w:r>
        <w:rPr>
          <w:b/>
          <w:bCs/>
        </w:rPr>
        <w:t xml:space="preserve"> </w:t>
      </w:r>
      <w:r>
        <w:t xml:space="preserve">населения. 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Определите виды деятельности сотрудников ОВД при проведении эвакуационных мероприятий.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jc w:val="both"/>
      </w:pPr>
      <w:r>
        <w:t>1. Понятие, способы и место эвакуации населения.</w:t>
      </w:r>
    </w:p>
    <w:p w:rsidR="005641E7" w:rsidRDefault="00004B4B">
      <w:pPr>
        <w:jc w:val="both"/>
      </w:pPr>
      <w:r>
        <w:t>3. Задачи сотрудников ОВД при эвакуационных мероприятиях.</w:t>
      </w:r>
    </w:p>
    <w:p w:rsidR="005641E7" w:rsidRDefault="00004B4B">
      <w:pPr>
        <w:jc w:val="both"/>
      </w:pPr>
      <w:r>
        <w:t>5.Особенности несения службы при эвакуации населения</w:t>
      </w:r>
    </w:p>
    <w:p w:rsidR="008333EE" w:rsidRDefault="001675E3" w:rsidP="008333EE">
      <w:pPr>
        <w:ind w:firstLine="709"/>
        <w:jc w:val="both"/>
      </w:pPr>
      <w:r w:rsidRPr="001675E3">
        <w:rPr>
          <w:b/>
        </w:rPr>
        <w:t xml:space="preserve">Форма контроля: </w:t>
      </w:r>
      <w:r w:rsidRPr="008333EE">
        <w:t>Составить схему эвакуации.</w:t>
      </w:r>
      <w:r w:rsidR="008333EE">
        <w:t xml:space="preserve"> Оценивание практических действий студента с выставлением оценки.</w:t>
      </w:r>
    </w:p>
    <w:p w:rsidR="001675E3" w:rsidRDefault="001675E3">
      <w:pPr>
        <w:ind w:firstLine="709"/>
        <w:jc w:val="both"/>
      </w:pPr>
    </w:p>
    <w:p w:rsidR="001675E3" w:rsidRDefault="001675E3">
      <w:pPr>
        <w:ind w:firstLine="709"/>
        <w:jc w:val="both"/>
      </w:pPr>
    </w:p>
    <w:p w:rsidR="005641E7" w:rsidRDefault="00EC245E">
      <w:pPr>
        <w:ind w:firstLine="709"/>
        <w:jc w:val="both"/>
      </w:pPr>
      <w:r>
        <w:t xml:space="preserve"> </w:t>
      </w:r>
      <w:r w:rsidR="00004B4B">
        <w:rPr>
          <w:b/>
          <w:bCs/>
        </w:rPr>
        <w:t>Практическое занятие № 10: Порядок применения приборов химического контроля.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Цели:</w:t>
      </w:r>
    </w:p>
    <w:p w:rsidR="005641E7" w:rsidRDefault="00004B4B">
      <w:pPr>
        <w:numPr>
          <w:ilvl w:val="0"/>
          <w:numId w:val="18"/>
        </w:numPr>
        <w:tabs>
          <w:tab w:val="left" w:pos="278"/>
        </w:tabs>
        <w:jc w:val="both"/>
      </w:pPr>
      <w:r>
        <w:t>Рассмотреть виды приборов химического контроля, применяемые сотрудниками ОВД при ЧС.</w:t>
      </w:r>
    </w:p>
    <w:p w:rsidR="005641E7" w:rsidRDefault="00004B4B">
      <w:pPr>
        <w:numPr>
          <w:ilvl w:val="0"/>
          <w:numId w:val="18"/>
        </w:numPr>
        <w:tabs>
          <w:tab w:val="left" w:pos="278"/>
        </w:tabs>
        <w:jc w:val="both"/>
      </w:pPr>
      <w:r>
        <w:t>Изучить способы применения приборов.</w:t>
      </w:r>
    </w:p>
    <w:p w:rsidR="005641E7" w:rsidRDefault="00004B4B">
      <w:pPr>
        <w:numPr>
          <w:ilvl w:val="0"/>
          <w:numId w:val="18"/>
        </w:numPr>
        <w:tabs>
          <w:tab w:val="left" w:pos="374"/>
        </w:tabs>
        <w:jc w:val="both"/>
      </w:pPr>
      <w:r>
        <w:t>Сформировать навыки, позволяющие выполнять оперативно-служебные задачи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Определите правила и последовательность применения приборов химического контроля сотрудниками ОВД при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>Изучите особенности применения приборов химического контроля сотрудниками ОВД в экстремальных ситуациях.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19"/>
        </w:numPr>
        <w:tabs>
          <w:tab w:val="left" w:pos="259"/>
        </w:tabs>
        <w:jc w:val="both"/>
      </w:pPr>
      <w:r>
        <w:t>Тактико-технические характеристики ВПХР.</w:t>
      </w:r>
    </w:p>
    <w:p w:rsidR="005641E7" w:rsidRDefault="00004B4B">
      <w:pPr>
        <w:numPr>
          <w:ilvl w:val="0"/>
          <w:numId w:val="19"/>
        </w:numPr>
        <w:tabs>
          <w:tab w:val="left" w:pos="211"/>
        </w:tabs>
        <w:jc w:val="both"/>
      </w:pPr>
      <w:r>
        <w:t>Подготовка приборов к работе.</w:t>
      </w:r>
    </w:p>
    <w:p w:rsidR="005641E7" w:rsidRDefault="00004B4B">
      <w:pPr>
        <w:jc w:val="both"/>
      </w:pPr>
      <w:r>
        <w:t>3.Общие приемы и порядок применения ВПХР.</w:t>
      </w:r>
    </w:p>
    <w:p w:rsidR="008333EE" w:rsidRDefault="0096693A" w:rsidP="008333EE">
      <w:pPr>
        <w:ind w:firstLine="709"/>
        <w:jc w:val="both"/>
      </w:pPr>
      <w:r w:rsidRPr="0096693A">
        <w:rPr>
          <w:b/>
        </w:rPr>
        <w:lastRenderedPageBreak/>
        <w:t xml:space="preserve">Форма контроля: </w:t>
      </w:r>
      <w:r w:rsidR="008333EE">
        <w:t>Оценивание практических действий студента с выставлением оценки.</w:t>
      </w:r>
    </w:p>
    <w:p w:rsidR="005641E7" w:rsidRDefault="005641E7" w:rsidP="008333EE">
      <w:pPr>
        <w:ind w:left="720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Практическое занятие </w:t>
      </w:r>
      <w:r>
        <w:rPr>
          <w:b/>
          <w:bCs/>
          <w:spacing w:val="30"/>
        </w:rPr>
        <w:t xml:space="preserve">№11: </w:t>
      </w:r>
      <w:r>
        <w:rPr>
          <w:b/>
          <w:bCs/>
        </w:rPr>
        <w:t>Порядок применения приборов дозиметрического контроля.</w:t>
      </w:r>
    </w:p>
    <w:p w:rsidR="00EC245E" w:rsidRDefault="00EC245E">
      <w:pPr>
        <w:ind w:firstLine="709"/>
        <w:jc w:val="both"/>
      </w:pPr>
      <w:r>
        <w:rPr>
          <w:b/>
          <w:bCs/>
        </w:rPr>
        <w:t>Цели:</w:t>
      </w:r>
    </w:p>
    <w:p w:rsidR="005641E7" w:rsidRDefault="00004B4B">
      <w:pPr>
        <w:numPr>
          <w:ilvl w:val="0"/>
          <w:numId w:val="20"/>
        </w:numPr>
        <w:tabs>
          <w:tab w:val="left" w:pos="278"/>
        </w:tabs>
        <w:jc w:val="both"/>
      </w:pPr>
      <w:r>
        <w:t>Рассмотреть виды приборов дозиметрического контроля, применяемые сотрудниками ОВД при ЧС.</w:t>
      </w:r>
    </w:p>
    <w:p w:rsidR="005641E7" w:rsidRDefault="00004B4B">
      <w:pPr>
        <w:numPr>
          <w:ilvl w:val="0"/>
          <w:numId w:val="20"/>
        </w:numPr>
        <w:tabs>
          <w:tab w:val="left" w:pos="278"/>
        </w:tabs>
        <w:jc w:val="both"/>
      </w:pPr>
      <w:r>
        <w:t>Изучить способы применения приборов.</w:t>
      </w:r>
    </w:p>
    <w:p w:rsidR="005641E7" w:rsidRDefault="00004B4B">
      <w:pPr>
        <w:numPr>
          <w:ilvl w:val="0"/>
          <w:numId w:val="20"/>
        </w:numPr>
        <w:tabs>
          <w:tab w:val="left" w:pos="403"/>
        </w:tabs>
        <w:jc w:val="both"/>
      </w:pPr>
      <w:r>
        <w:t>Сформировать навыки, позволяющие</w:t>
      </w:r>
      <w:r w:rsidR="00EC245E">
        <w:t xml:space="preserve"> </w:t>
      </w:r>
      <w:r>
        <w:t>выполнять оперативно-служебные задачи в условиях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№1</w:t>
      </w:r>
    </w:p>
    <w:p w:rsidR="005641E7" w:rsidRDefault="00004B4B">
      <w:pPr>
        <w:ind w:firstLine="709"/>
        <w:jc w:val="both"/>
      </w:pPr>
      <w:r>
        <w:t>Определите правила и последовательность применения приборов дозиметрического контроля сотрудниками ОВД при ЧС.</w:t>
      </w:r>
    </w:p>
    <w:p w:rsidR="005641E7" w:rsidRDefault="00004B4B">
      <w:pPr>
        <w:ind w:firstLine="709"/>
        <w:jc w:val="both"/>
      </w:pPr>
      <w:r>
        <w:rPr>
          <w:b/>
          <w:bCs/>
        </w:rPr>
        <w:t>Задание №2</w:t>
      </w:r>
    </w:p>
    <w:p w:rsidR="005641E7" w:rsidRDefault="00004B4B">
      <w:pPr>
        <w:ind w:firstLine="709"/>
        <w:jc w:val="both"/>
      </w:pPr>
      <w:r>
        <w:t xml:space="preserve">Изучите особенности применения </w:t>
      </w:r>
      <w:r w:rsidR="0096693A">
        <w:t xml:space="preserve">приборов </w:t>
      </w:r>
      <w:r>
        <w:t>дозиметрического контроля сотрудниками ОВД в экстремальных ситуациях.</w:t>
      </w:r>
    </w:p>
    <w:p w:rsidR="005641E7" w:rsidRDefault="00004B4B">
      <w:pPr>
        <w:ind w:firstLine="709"/>
        <w:jc w:val="both"/>
      </w:pPr>
      <w:r>
        <w:rPr>
          <w:b/>
          <w:bCs/>
          <w:u w:val="single"/>
        </w:rPr>
        <w:t>Контрольные вопросы</w:t>
      </w:r>
    </w:p>
    <w:p w:rsidR="005641E7" w:rsidRDefault="00004B4B">
      <w:pPr>
        <w:numPr>
          <w:ilvl w:val="0"/>
          <w:numId w:val="21"/>
        </w:numPr>
        <w:tabs>
          <w:tab w:val="left" w:pos="250"/>
        </w:tabs>
        <w:jc w:val="both"/>
      </w:pPr>
      <w:r>
        <w:t>Принцип работы ДП-5В, ИД-1.</w:t>
      </w:r>
    </w:p>
    <w:p w:rsidR="005641E7" w:rsidRDefault="00004B4B">
      <w:pPr>
        <w:numPr>
          <w:ilvl w:val="0"/>
          <w:numId w:val="21"/>
        </w:numPr>
        <w:tabs>
          <w:tab w:val="left" w:pos="211"/>
        </w:tabs>
        <w:jc w:val="both"/>
      </w:pPr>
      <w:r>
        <w:t>Подготовка приборов к работе.</w:t>
      </w:r>
    </w:p>
    <w:p w:rsidR="005641E7" w:rsidRDefault="00004B4B">
      <w:pPr>
        <w:numPr>
          <w:ilvl w:val="0"/>
          <w:numId w:val="21"/>
        </w:numPr>
        <w:tabs>
          <w:tab w:val="left" w:pos="211"/>
        </w:tabs>
        <w:jc w:val="both"/>
      </w:pPr>
      <w:r>
        <w:t>Порядок примененияДП-5В, ИД-1.</w:t>
      </w:r>
    </w:p>
    <w:p w:rsidR="0096693A" w:rsidRPr="0096693A" w:rsidRDefault="0096693A" w:rsidP="0096693A">
      <w:pPr>
        <w:ind w:left="720"/>
        <w:rPr>
          <w:b/>
        </w:rPr>
      </w:pPr>
      <w:r w:rsidRPr="0096693A">
        <w:rPr>
          <w:b/>
        </w:rPr>
        <w:t xml:space="preserve">Форма контроля: </w:t>
      </w:r>
      <w:r w:rsidRPr="008333EE">
        <w:t>Оценка применения приборов дозиметрического контроля.</w:t>
      </w:r>
    </w:p>
    <w:p w:rsidR="005641E7" w:rsidRDefault="005641E7">
      <w:pPr>
        <w:tabs>
          <w:tab w:val="left" w:pos="288"/>
        </w:tabs>
        <w:ind w:left="709"/>
        <w:jc w:val="both"/>
      </w:pPr>
    </w:p>
    <w:p w:rsidR="005641E7" w:rsidRDefault="005641E7">
      <w:pPr>
        <w:tabs>
          <w:tab w:val="left" w:pos="288"/>
        </w:tabs>
        <w:ind w:left="709"/>
        <w:jc w:val="both"/>
      </w:pPr>
    </w:p>
    <w:p w:rsidR="005641E7" w:rsidRDefault="00004B4B">
      <w:pPr>
        <w:tabs>
          <w:tab w:val="left" w:pos="288"/>
        </w:tabs>
        <w:ind w:left="709"/>
        <w:jc w:val="both"/>
      </w:pPr>
      <w:r>
        <w:rPr>
          <w:b/>
          <w:bCs/>
        </w:rPr>
        <w:t>Практическое занятие № 12: Способы изучения местности при выполнении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разновидностях способов изучения местности, об основах выполнения оперативно-служебных задач в различных условиях: сформировать навыки, позволяющие ориентироваться на местности и изучать её.</w:t>
      </w:r>
    </w:p>
    <w:p w:rsidR="005641E7" w:rsidRDefault="00004B4B">
      <w:pPr>
        <w:ind w:firstLine="709"/>
        <w:jc w:val="both"/>
      </w:pPr>
      <w:r>
        <w:rPr>
          <w:b/>
          <w:bCs/>
        </w:rPr>
        <w:t>План:</w:t>
      </w:r>
    </w:p>
    <w:p w:rsidR="005641E7" w:rsidRDefault="00004B4B">
      <w:pPr>
        <w:jc w:val="both"/>
      </w:pPr>
      <w:r>
        <w:t>1. Демонстрация способов изучения местности при выполнении оперативно-служебных задач.</w:t>
      </w:r>
    </w:p>
    <w:p w:rsidR="005641E7" w:rsidRDefault="00004B4B">
      <w:pPr>
        <w:jc w:val="both"/>
      </w:pPr>
      <w:r>
        <w:t>2.Обоснование влияния местности на выполнение оперативно-служебных задач (с конкретными примерами).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22"/>
        </w:numPr>
        <w:tabs>
          <w:tab w:val="left" w:pos="278"/>
        </w:tabs>
        <w:jc w:val="both"/>
      </w:pPr>
      <w:r>
        <w:t>Суть ориентирования по топографической карте.</w:t>
      </w:r>
    </w:p>
    <w:p w:rsidR="005641E7" w:rsidRDefault="00004B4B">
      <w:pPr>
        <w:numPr>
          <w:ilvl w:val="0"/>
          <w:numId w:val="22"/>
        </w:numPr>
        <w:tabs>
          <w:tab w:val="left" w:pos="278"/>
        </w:tabs>
        <w:jc w:val="both"/>
      </w:pPr>
      <w:r>
        <w:t>Ориентирования путём личного осмотра.</w:t>
      </w:r>
    </w:p>
    <w:p w:rsidR="005641E7" w:rsidRDefault="00004B4B">
      <w:pPr>
        <w:numPr>
          <w:ilvl w:val="0"/>
          <w:numId w:val="22"/>
        </w:numPr>
        <w:tabs>
          <w:tab w:val="left" w:pos="278"/>
        </w:tabs>
        <w:jc w:val="both"/>
      </w:pPr>
      <w:r>
        <w:t>Аэрофотоснимки, как способ изучения местности.</w:t>
      </w:r>
    </w:p>
    <w:p w:rsidR="005641E7" w:rsidRDefault="00004B4B">
      <w:pPr>
        <w:numPr>
          <w:ilvl w:val="0"/>
          <w:numId w:val="22"/>
        </w:numPr>
        <w:tabs>
          <w:tab w:val="left" w:pos="278"/>
        </w:tabs>
        <w:jc w:val="both"/>
      </w:pPr>
      <w:r>
        <w:t>Опрос местных жителей и допрос задержанных, как один из способов изучения местности.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13: Местность как элемент оперативной обстановки.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разновидностях местности, об основах выполнения оперативно-служебных задач в различных условиях: сформировать навыки, позволяющие применяться к местности в оперативной обстановке.</w:t>
      </w:r>
    </w:p>
    <w:p w:rsidR="005641E7" w:rsidRDefault="00315551">
      <w:pPr>
        <w:ind w:firstLine="709"/>
        <w:jc w:val="both"/>
      </w:pPr>
      <w:r>
        <w:rPr>
          <w:b/>
          <w:bCs/>
        </w:rPr>
        <w:t>Задания</w:t>
      </w:r>
      <w:r w:rsidR="00004B4B">
        <w:rPr>
          <w:b/>
          <w:bCs/>
        </w:rPr>
        <w:t>:</w:t>
      </w:r>
    </w:p>
    <w:p w:rsidR="005641E7" w:rsidRDefault="00004B4B">
      <w:pPr>
        <w:numPr>
          <w:ilvl w:val="0"/>
          <w:numId w:val="23"/>
        </w:numPr>
        <w:tabs>
          <w:tab w:val="left" w:pos="317"/>
        </w:tabs>
        <w:jc w:val="both"/>
      </w:pPr>
      <w:r>
        <w:t>Показ разновидностей местности при выполнении оперативно-служебных задач.</w:t>
      </w:r>
    </w:p>
    <w:p w:rsidR="005641E7" w:rsidRDefault="00004B4B">
      <w:pPr>
        <w:numPr>
          <w:ilvl w:val="0"/>
          <w:numId w:val="23"/>
        </w:numPr>
        <w:tabs>
          <w:tab w:val="left" w:pos="317"/>
        </w:tabs>
        <w:jc w:val="both"/>
      </w:pPr>
      <w:r>
        <w:t>Обоснование влияния местности на выполнение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24"/>
        </w:numPr>
        <w:tabs>
          <w:tab w:val="left" w:pos="269"/>
        </w:tabs>
        <w:jc w:val="both"/>
      </w:pPr>
      <w:r>
        <w:t>Порядок ориентирования по топографической карте.</w:t>
      </w:r>
    </w:p>
    <w:p w:rsidR="005641E7" w:rsidRDefault="00004B4B">
      <w:pPr>
        <w:numPr>
          <w:ilvl w:val="0"/>
          <w:numId w:val="24"/>
        </w:numPr>
        <w:tabs>
          <w:tab w:val="left" w:pos="269"/>
        </w:tabs>
        <w:jc w:val="both"/>
      </w:pPr>
      <w:r>
        <w:lastRenderedPageBreak/>
        <w:t>Личный осмотр местности.</w:t>
      </w:r>
    </w:p>
    <w:p w:rsidR="005641E7" w:rsidRDefault="00004B4B">
      <w:pPr>
        <w:numPr>
          <w:ilvl w:val="0"/>
          <w:numId w:val="24"/>
        </w:numPr>
        <w:tabs>
          <w:tab w:val="left" w:pos="269"/>
        </w:tabs>
        <w:jc w:val="both"/>
      </w:pPr>
      <w:r>
        <w:t>Виды рельефа местности.</w:t>
      </w:r>
    </w:p>
    <w:p w:rsidR="005641E7" w:rsidRDefault="00004B4B">
      <w:pPr>
        <w:numPr>
          <w:ilvl w:val="0"/>
          <w:numId w:val="24"/>
        </w:numPr>
        <w:tabs>
          <w:tab w:val="left" w:pos="269"/>
        </w:tabs>
        <w:jc w:val="both"/>
      </w:pPr>
      <w:r>
        <w:t>Гористая, лесистая местность: преимущества и недостатки при решении оперативных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14: Основные правила чтения топографических карт.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работе с топографическими картами, об основах выполнения оперативно-служебных задач в различных условиях; формировать навыки, позволяющие читать топографические карты.</w:t>
      </w:r>
    </w:p>
    <w:p w:rsidR="00315551" w:rsidRDefault="00315551" w:rsidP="00315551">
      <w:pPr>
        <w:ind w:firstLine="709"/>
        <w:jc w:val="both"/>
      </w:pPr>
      <w:r>
        <w:rPr>
          <w:b/>
          <w:bCs/>
        </w:rPr>
        <w:t>Задания:</w:t>
      </w:r>
    </w:p>
    <w:p w:rsidR="005641E7" w:rsidRDefault="00004B4B">
      <w:pPr>
        <w:jc w:val="both"/>
      </w:pPr>
      <w:r>
        <w:t>1. Демонстрация движения по азимутам.</w:t>
      </w:r>
    </w:p>
    <w:p w:rsidR="005641E7" w:rsidRDefault="00004B4B">
      <w:pPr>
        <w:jc w:val="both"/>
      </w:pPr>
      <w:r>
        <w:t>2. Показ основных форм рельефа, с пояснениями.</w:t>
      </w:r>
    </w:p>
    <w:p w:rsidR="005641E7" w:rsidRDefault="00004B4B">
      <w:pPr>
        <w:jc w:val="both"/>
      </w:pPr>
      <w:r>
        <w:t>3. Требования по хранению топографических карт.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25"/>
        </w:numPr>
        <w:tabs>
          <w:tab w:val="left" w:pos="269"/>
        </w:tabs>
        <w:jc w:val="both"/>
      </w:pPr>
      <w:r>
        <w:t>Понятие топографической карты.</w:t>
      </w:r>
    </w:p>
    <w:p w:rsidR="005641E7" w:rsidRDefault="00004B4B">
      <w:pPr>
        <w:numPr>
          <w:ilvl w:val="0"/>
          <w:numId w:val="25"/>
        </w:numPr>
        <w:tabs>
          <w:tab w:val="left" w:pos="269"/>
        </w:tabs>
        <w:jc w:val="both"/>
      </w:pPr>
      <w:r>
        <w:t>Расчёт расстояний по карте.</w:t>
      </w:r>
    </w:p>
    <w:p w:rsidR="005641E7" w:rsidRDefault="00004B4B">
      <w:pPr>
        <w:numPr>
          <w:ilvl w:val="0"/>
          <w:numId w:val="25"/>
        </w:numPr>
        <w:tabs>
          <w:tab w:val="left" w:pos="269"/>
        </w:tabs>
        <w:jc w:val="both"/>
      </w:pPr>
      <w:r>
        <w:t>Топографический план.</w:t>
      </w:r>
    </w:p>
    <w:p w:rsidR="005641E7" w:rsidRDefault="00004B4B">
      <w:pPr>
        <w:numPr>
          <w:ilvl w:val="0"/>
          <w:numId w:val="25"/>
        </w:numPr>
        <w:tabs>
          <w:tab w:val="left" w:pos="269"/>
        </w:tabs>
        <w:jc w:val="both"/>
      </w:pPr>
      <w:r>
        <w:t>Масштаб карты (понятие, что показывает).</w:t>
      </w:r>
    </w:p>
    <w:p w:rsidR="005641E7" w:rsidRDefault="00004B4B">
      <w:pPr>
        <w:numPr>
          <w:ilvl w:val="0"/>
          <w:numId w:val="25"/>
        </w:numPr>
        <w:tabs>
          <w:tab w:val="left" w:pos="269"/>
        </w:tabs>
        <w:jc w:val="both"/>
      </w:pPr>
      <w:r>
        <w:t>Виды масштабов карт.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15: Чтение топографических карт различных масштабов.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топографических картах и их масштабах, научиться читать топографические карты.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26"/>
        </w:numPr>
        <w:tabs>
          <w:tab w:val="left" w:pos="278"/>
        </w:tabs>
        <w:jc w:val="both"/>
      </w:pPr>
      <w:r>
        <w:t>Демонстрация и чтение топографических условных знаков.</w:t>
      </w:r>
    </w:p>
    <w:p w:rsidR="005641E7" w:rsidRDefault="00004B4B">
      <w:pPr>
        <w:numPr>
          <w:ilvl w:val="0"/>
          <w:numId w:val="26"/>
        </w:numPr>
        <w:tabs>
          <w:tab w:val="left" w:pos="278"/>
        </w:tabs>
        <w:jc w:val="both"/>
      </w:pPr>
      <w:r>
        <w:t>Рассказ общих правил чтения топографических карт.</w:t>
      </w:r>
    </w:p>
    <w:p w:rsidR="005641E7" w:rsidRDefault="00004B4B">
      <w:pPr>
        <w:numPr>
          <w:ilvl w:val="0"/>
          <w:numId w:val="26"/>
        </w:numPr>
        <w:tabs>
          <w:tab w:val="left" w:pos="374"/>
        </w:tabs>
        <w:jc w:val="both"/>
      </w:pPr>
      <w:r>
        <w:t>Демонстрация полей невидимости, применительно к топографической карте.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27"/>
        </w:numPr>
        <w:tabs>
          <w:tab w:val="left" w:pos="269"/>
        </w:tabs>
        <w:jc w:val="both"/>
      </w:pPr>
      <w:r>
        <w:t>Профиль топографической карты.</w:t>
      </w:r>
    </w:p>
    <w:p w:rsidR="005641E7" w:rsidRDefault="00004B4B">
      <w:pPr>
        <w:numPr>
          <w:ilvl w:val="0"/>
          <w:numId w:val="27"/>
        </w:numPr>
        <w:tabs>
          <w:tab w:val="left" w:pos="269"/>
        </w:tabs>
        <w:jc w:val="both"/>
      </w:pPr>
      <w:r>
        <w:t>Определение крутизна ската.</w:t>
      </w:r>
    </w:p>
    <w:p w:rsidR="005641E7" w:rsidRDefault="00004B4B">
      <w:pPr>
        <w:numPr>
          <w:ilvl w:val="0"/>
          <w:numId w:val="27"/>
        </w:numPr>
        <w:tabs>
          <w:tab w:val="left" w:pos="269"/>
        </w:tabs>
        <w:jc w:val="both"/>
      </w:pPr>
      <w:r>
        <w:t>Карты водных рубежей.</w:t>
      </w:r>
    </w:p>
    <w:p w:rsidR="005641E7" w:rsidRDefault="00004B4B">
      <w:pPr>
        <w:numPr>
          <w:ilvl w:val="0"/>
          <w:numId w:val="27"/>
        </w:numPr>
        <w:tabs>
          <w:tab w:val="left" w:pos="269"/>
        </w:tabs>
        <w:jc w:val="both"/>
      </w:pPr>
      <w:r>
        <w:t>Крупномасштабные карты.</w:t>
      </w:r>
    </w:p>
    <w:p w:rsidR="005641E7" w:rsidRDefault="00004B4B">
      <w:pPr>
        <w:numPr>
          <w:ilvl w:val="0"/>
          <w:numId w:val="27"/>
        </w:numPr>
        <w:tabs>
          <w:tab w:val="left" w:pos="269"/>
        </w:tabs>
        <w:jc w:val="both"/>
      </w:pPr>
      <w:r>
        <w:t>Карты автомобильных дорог.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16: Измерение расстояний.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представление о способах и методах измерения, научиться пользоваться курвиметром и циркулем-измерителем.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28"/>
        </w:numPr>
        <w:tabs>
          <w:tab w:val="left" w:pos="278"/>
        </w:tabs>
        <w:jc w:val="both"/>
      </w:pPr>
      <w:r>
        <w:t>Измерение расстояний по карте курвиметром.</w:t>
      </w:r>
    </w:p>
    <w:p w:rsidR="005641E7" w:rsidRDefault="00004B4B">
      <w:pPr>
        <w:numPr>
          <w:ilvl w:val="0"/>
          <w:numId w:val="28"/>
        </w:numPr>
        <w:tabs>
          <w:tab w:val="left" w:pos="278"/>
        </w:tabs>
        <w:jc w:val="both"/>
      </w:pPr>
      <w:r>
        <w:t>Определение расстояний по карте по прямоугольным координатам.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29"/>
        </w:numPr>
        <w:tabs>
          <w:tab w:val="left" w:pos="269"/>
        </w:tabs>
        <w:jc w:val="both"/>
      </w:pPr>
      <w:r>
        <w:t>Циркуль-измеритель.</w:t>
      </w:r>
    </w:p>
    <w:p w:rsidR="005641E7" w:rsidRDefault="00004B4B">
      <w:pPr>
        <w:numPr>
          <w:ilvl w:val="0"/>
          <w:numId w:val="29"/>
        </w:numPr>
        <w:tabs>
          <w:tab w:val="left" w:pos="269"/>
        </w:tabs>
        <w:jc w:val="both"/>
      </w:pPr>
      <w:r>
        <w:lastRenderedPageBreak/>
        <w:t>Определение расстояний при помощи курвиметра;</w:t>
      </w:r>
    </w:p>
    <w:p w:rsidR="005641E7" w:rsidRDefault="00004B4B">
      <w:pPr>
        <w:numPr>
          <w:ilvl w:val="0"/>
          <w:numId w:val="29"/>
        </w:numPr>
        <w:tabs>
          <w:tab w:val="left" w:pos="269"/>
        </w:tabs>
        <w:jc w:val="both"/>
      </w:pPr>
      <w:r>
        <w:t>Точность определения расстояний по карте.</w:t>
      </w:r>
    </w:p>
    <w:p w:rsidR="005641E7" w:rsidRDefault="00004B4B">
      <w:pPr>
        <w:numPr>
          <w:ilvl w:val="0"/>
          <w:numId w:val="29"/>
        </w:numPr>
        <w:tabs>
          <w:tab w:val="left" w:pos="269"/>
        </w:tabs>
        <w:jc w:val="both"/>
      </w:pPr>
      <w:r>
        <w:t>Поправки при измерении расстояний.</w:t>
      </w:r>
    </w:p>
    <w:p w:rsidR="005641E7" w:rsidRDefault="00004B4B">
      <w:pPr>
        <w:numPr>
          <w:ilvl w:val="0"/>
          <w:numId w:val="29"/>
        </w:numPr>
        <w:tabs>
          <w:tab w:val="left" w:pos="269"/>
        </w:tabs>
        <w:jc w:val="both"/>
      </w:pPr>
      <w:r>
        <w:t>Измерение при помощи поперечного масштаба.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17: Определение площадей по карте.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представление о способах и методах определения площадей на топографических картах, научиться пользоваться офицерской линейкой и палеткой.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30"/>
        </w:numPr>
        <w:tabs>
          <w:tab w:val="left" w:pos="278"/>
        </w:tabs>
        <w:jc w:val="both"/>
      </w:pPr>
      <w:r>
        <w:t>Измерение площадей на карте при помощи офицерской линейки.</w:t>
      </w:r>
    </w:p>
    <w:p w:rsidR="005641E7" w:rsidRDefault="00004B4B">
      <w:pPr>
        <w:numPr>
          <w:ilvl w:val="0"/>
          <w:numId w:val="30"/>
        </w:numPr>
        <w:tabs>
          <w:tab w:val="left" w:pos="278"/>
        </w:tabs>
        <w:jc w:val="both"/>
      </w:pPr>
      <w:r>
        <w:t>Определение площадей по карте при помощи палетки.</w:t>
      </w:r>
    </w:p>
    <w:p w:rsidR="005641E7" w:rsidRDefault="00004B4B">
      <w:pPr>
        <w:numPr>
          <w:ilvl w:val="0"/>
          <w:numId w:val="30"/>
        </w:numPr>
        <w:tabs>
          <w:tab w:val="left" w:pos="278"/>
        </w:tabs>
        <w:jc w:val="both"/>
      </w:pPr>
      <w:r>
        <w:t>Определение площадей по карте геометрическим способом.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31"/>
        </w:numPr>
        <w:tabs>
          <w:tab w:val="left" w:pos="278"/>
        </w:tabs>
        <w:jc w:val="both"/>
      </w:pPr>
      <w:r>
        <w:t>Палетка, офицерская линейка.</w:t>
      </w:r>
    </w:p>
    <w:p w:rsidR="005641E7" w:rsidRDefault="00004B4B">
      <w:pPr>
        <w:numPr>
          <w:ilvl w:val="0"/>
          <w:numId w:val="31"/>
        </w:numPr>
        <w:tabs>
          <w:tab w:val="left" w:pos="278"/>
        </w:tabs>
        <w:jc w:val="both"/>
      </w:pPr>
      <w:r>
        <w:t>Определение расстояний при помощи палетки.</w:t>
      </w:r>
    </w:p>
    <w:p w:rsidR="005641E7" w:rsidRDefault="00004B4B">
      <w:pPr>
        <w:numPr>
          <w:ilvl w:val="0"/>
          <w:numId w:val="31"/>
        </w:numPr>
        <w:tabs>
          <w:tab w:val="left" w:pos="278"/>
        </w:tabs>
        <w:jc w:val="both"/>
      </w:pPr>
      <w:r>
        <w:t>Точность определения площадей по карте.</w:t>
      </w:r>
    </w:p>
    <w:p w:rsidR="005641E7" w:rsidRDefault="00004B4B">
      <w:pPr>
        <w:numPr>
          <w:ilvl w:val="0"/>
          <w:numId w:val="31"/>
        </w:numPr>
        <w:tabs>
          <w:tab w:val="left" w:pos="278"/>
        </w:tabs>
        <w:jc w:val="both"/>
      </w:pPr>
      <w:r>
        <w:t>Поправки при измерении площадей.</w:t>
      </w:r>
    </w:p>
    <w:p w:rsidR="005641E7" w:rsidRDefault="00004B4B">
      <w:pPr>
        <w:numPr>
          <w:ilvl w:val="0"/>
          <w:numId w:val="31"/>
        </w:numPr>
        <w:tabs>
          <w:tab w:val="left" w:pos="278"/>
        </w:tabs>
        <w:jc w:val="both"/>
      </w:pPr>
      <w:r>
        <w:t>Измерение при помощи поперечного масштаба.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18: Определение сторон горизонта по компасу, Солнцу, местным признакам.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способах определения сторон горизонта, сформировать представления о выполнении оперативно-служебных задач, используя стороны горизонта; формировать навыки, позволяющие ориентироваться на местности и пользоваться компасом.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32"/>
        </w:numPr>
        <w:tabs>
          <w:tab w:val="left" w:pos="269"/>
        </w:tabs>
        <w:jc w:val="both"/>
      </w:pPr>
      <w:r>
        <w:t>Демонстрация технических характеристик компаса Андрианова.</w:t>
      </w:r>
    </w:p>
    <w:p w:rsidR="005641E7" w:rsidRDefault="00004B4B">
      <w:pPr>
        <w:numPr>
          <w:ilvl w:val="0"/>
          <w:numId w:val="32"/>
        </w:numPr>
        <w:tabs>
          <w:tab w:val="left" w:pos="269"/>
        </w:tabs>
        <w:jc w:val="both"/>
      </w:pPr>
      <w:r>
        <w:t>Показ способов определения сторон горизонта по Луне и часам.</w:t>
      </w:r>
    </w:p>
    <w:p w:rsidR="005641E7" w:rsidRDefault="00004B4B">
      <w:pPr>
        <w:numPr>
          <w:ilvl w:val="0"/>
          <w:numId w:val="32"/>
        </w:numPr>
        <w:tabs>
          <w:tab w:val="left" w:pos="269"/>
        </w:tabs>
        <w:jc w:val="both"/>
      </w:pPr>
      <w:r>
        <w:t>Пояснение роли местных предметов при определении сторон горизонта.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33"/>
        </w:numPr>
        <w:tabs>
          <w:tab w:val="left" w:pos="269"/>
        </w:tabs>
        <w:jc w:val="both"/>
      </w:pPr>
      <w:r>
        <w:t>Компас Андрианова.</w:t>
      </w:r>
    </w:p>
    <w:p w:rsidR="005641E7" w:rsidRDefault="00004B4B">
      <w:pPr>
        <w:numPr>
          <w:ilvl w:val="0"/>
          <w:numId w:val="33"/>
        </w:numPr>
        <w:tabs>
          <w:tab w:val="left" w:pos="269"/>
        </w:tabs>
        <w:jc w:val="both"/>
      </w:pPr>
      <w:r>
        <w:t>Определение сторон горизонта по полярной звезде.</w:t>
      </w:r>
    </w:p>
    <w:p w:rsidR="005641E7" w:rsidRDefault="00004B4B">
      <w:pPr>
        <w:numPr>
          <w:ilvl w:val="0"/>
          <w:numId w:val="33"/>
        </w:numPr>
        <w:tabs>
          <w:tab w:val="left" w:pos="269"/>
        </w:tabs>
        <w:jc w:val="both"/>
      </w:pPr>
      <w:r>
        <w:t>Принцип действия магнитного компаса.</w:t>
      </w:r>
    </w:p>
    <w:p w:rsidR="005641E7" w:rsidRDefault="00004B4B">
      <w:pPr>
        <w:numPr>
          <w:ilvl w:val="0"/>
          <w:numId w:val="33"/>
        </w:numPr>
        <w:tabs>
          <w:tab w:val="left" w:pos="269"/>
        </w:tabs>
        <w:jc w:val="both"/>
      </w:pPr>
      <w:r>
        <w:t>Второстепенные способы определения сторон горизонта.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19: Ориентирование в районах массовых разрушений.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способах ориентирования в районах массовых разрушений при выполнении оперативно-служебных задач; формировать навыки, позволяющие ориентироваться на местности.</w:t>
      </w:r>
    </w:p>
    <w:p w:rsidR="005641E7" w:rsidRDefault="00004B4B">
      <w:pPr>
        <w:ind w:firstLine="709"/>
        <w:jc w:val="both"/>
      </w:pPr>
      <w:r>
        <w:rPr>
          <w:b/>
          <w:bCs/>
        </w:rPr>
        <w:t>План:</w:t>
      </w:r>
    </w:p>
    <w:p w:rsidR="005641E7" w:rsidRDefault="00004B4B">
      <w:pPr>
        <w:numPr>
          <w:ilvl w:val="0"/>
          <w:numId w:val="34"/>
        </w:numPr>
        <w:tabs>
          <w:tab w:val="left" w:pos="269"/>
        </w:tabs>
        <w:jc w:val="both"/>
      </w:pPr>
      <w:r>
        <w:t>Опознавание по картам местных предметов.</w:t>
      </w:r>
    </w:p>
    <w:p w:rsidR="005641E7" w:rsidRDefault="00004B4B">
      <w:pPr>
        <w:numPr>
          <w:ilvl w:val="0"/>
          <w:numId w:val="34"/>
        </w:numPr>
        <w:tabs>
          <w:tab w:val="left" w:pos="269"/>
        </w:tabs>
        <w:jc w:val="both"/>
      </w:pPr>
      <w:r>
        <w:t>Использование устойчивых ориентиров в районах разрушений.</w:t>
      </w:r>
    </w:p>
    <w:p w:rsidR="005641E7" w:rsidRDefault="00004B4B">
      <w:pPr>
        <w:numPr>
          <w:ilvl w:val="0"/>
          <w:numId w:val="34"/>
        </w:numPr>
        <w:tabs>
          <w:tab w:val="left" w:pos="269"/>
        </w:tabs>
        <w:jc w:val="both"/>
      </w:pPr>
      <w:r>
        <w:lastRenderedPageBreak/>
        <w:t>Сличение карты с местностью.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35"/>
        </w:numPr>
        <w:tabs>
          <w:tab w:val="left" w:pos="278"/>
        </w:tabs>
        <w:jc w:val="both"/>
      </w:pPr>
      <w:r>
        <w:t>Необходимость запоминания ориентиров.</w:t>
      </w:r>
    </w:p>
    <w:p w:rsidR="005641E7" w:rsidRDefault="00004B4B">
      <w:pPr>
        <w:numPr>
          <w:ilvl w:val="0"/>
          <w:numId w:val="35"/>
        </w:numPr>
        <w:tabs>
          <w:tab w:val="left" w:pos="278"/>
        </w:tabs>
        <w:jc w:val="both"/>
      </w:pPr>
      <w:r>
        <w:t>Порядок работы с картой в условиях нахождения в районе разрушений.</w:t>
      </w:r>
    </w:p>
    <w:p w:rsidR="005641E7" w:rsidRDefault="00004B4B">
      <w:pPr>
        <w:numPr>
          <w:ilvl w:val="0"/>
          <w:numId w:val="35"/>
        </w:numPr>
        <w:tabs>
          <w:tab w:val="left" w:pos="278"/>
        </w:tabs>
        <w:jc w:val="both"/>
      </w:pPr>
      <w:r>
        <w:t>Система подачи сигналов.</w:t>
      </w:r>
    </w:p>
    <w:p w:rsidR="005641E7" w:rsidRDefault="00004B4B">
      <w:pPr>
        <w:numPr>
          <w:ilvl w:val="0"/>
          <w:numId w:val="35"/>
        </w:numPr>
        <w:tabs>
          <w:tab w:val="left" w:pos="278"/>
        </w:tabs>
        <w:jc w:val="both"/>
      </w:pPr>
      <w:r>
        <w:t>Понятие «устойчивый ориентир».</w:t>
      </w:r>
    </w:p>
    <w:p w:rsidR="005641E7" w:rsidRDefault="00004B4B">
      <w:pPr>
        <w:numPr>
          <w:ilvl w:val="0"/>
          <w:numId w:val="35"/>
        </w:numPr>
        <w:tabs>
          <w:tab w:val="left" w:pos="278"/>
        </w:tabs>
        <w:jc w:val="both"/>
      </w:pPr>
      <w:r>
        <w:t>Признаки уничтоженных объектов.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20: Устройство навигационных приборов и способы их применения в ходе выполнения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об устройстве навигационных приборов, о выполнении оперативно-служебных задач при помощи навигационных приборов; формировать навыки, позволяющие ориентироваться на местности и по. [</w:t>
      </w:r>
      <w:proofErr w:type="spellStart"/>
      <w:r>
        <w:t>ьзоваться</w:t>
      </w:r>
      <w:proofErr w:type="spellEnd"/>
      <w:r>
        <w:t xml:space="preserve"> навигационными приборами.</w:t>
      </w:r>
    </w:p>
    <w:p w:rsidR="00315551" w:rsidRDefault="00315551" w:rsidP="00315551">
      <w:pPr>
        <w:ind w:firstLine="709"/>
        <w:jc w:val="both"/>
      </w:pPr>
      <w:r>
        <w:rPr>
          <w:b/>
          <w:bCs/>
        </w:rPr>
        <w:t>Задания:</w:t>
      </w:r>
    </w:p>
    <w:p w:rsidR="005641E7" w:rsidRDefault="00004B4B">
      <w:pPr>
        <w:numPr>
          <w:ilvl w:val="0"/>
          <w:numId w:val="36"/>
        </w:numPr>
        <w:tabs>
          <w:tab w:val="left" w:pos="288"/>
        </w:tabs>
        <w:jc w:val="both"/>
      </w:pPr>
      <w:r>
        <w:t>Демонстрация технических характеристик автопрокладчика.</w:t>
      </w:r>
    </w:p>
    <w:p w:rsidR="005641E7" w:rsidRDefault="00004B4B">
      <w:pPr>
        <w:numPr>
          <w:ilvl w:val="0"/>
          <w:numId w:val="36"/>
        </w:numPr>
        <w:tabs>
          <w:tab w:val="left" w:pos="288"/>
        </w:tabs>
        <w:jc w:val="both"/>
      </w:pPr>
      <w:r>
        <w:t>Измерения при помощи секстана.</w:t>
      </w:r>
    </w:p>
    <w:p w:rsidR="005641E7" w:rsidRDefault="00004B4B">
      <w:pPr>
        <w:numPr>
          <w:ilvl w:val="0"/>
          <w:numId w:val="36"/>
        </w:numPr>
        <w:tabs>
          <w:tab w:val="left" w:pos="288"/>
        </w:tabs>
        <w:jc w:val="both"/>
      </w:pPr>
      <w:r>
        <w:t>Лот и его технические характеристики.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37"/>
        </w:numPr>
        <w:tabs>
          <w:tab w:val="left" w:pos="278"/>
        </w:tabs>
        <w:jc w:val="both"/>
      </w:pPr>
      <w:r>
        <w:t>Задачи высотомера.</w:t>
      </w:r>
    </w:p>
    <w:p w:rsidR="005641E7" w:rsidRDefault="00004B4B">
      <w:pPr>
        <w:numPr>
          <w:ilvl w:val="0"/>
          <w:numId w:val="37"/>
        </w:numPr>
        <w:tabs>
          <w:tab w:val="left" w:pos="278"/>
        </w:tabs>
        <w:jc w:val="both"/>
      </w:pPr>
      <w:r>
        <w:t xml:space="preserve">Определение заданного направления с помощью </w:t>
      </w:r>
      <w:proofErr w:type="spellStart"/>
      <w:r>
        <w:t>гироазимута</w:t>
      </w:r>
      <w:proofErr w:type="spellEnd"/>
      <w:r>
        <w:t>.</w:t>
      </w:r>
    </w:p>
    <w:p w:rsidR="005641E7" w:rsidRDefault="00004B4B">
      <w:pPr>
        <w:numPr>
          <w:ilvl w:val="0"/>
          <w:numId w:val="37"/>
        </w:numPr>
        <w:tabs>
          <w:tab w:val="left" w:pos="278"/>
        </w:tabs>
        <w:jc w:val="both"/>
      </w:pPr>
      <w:r>
        <w:t>Принцип действия автопрокладчика.</w:t>
      </w:r>
    </w:p>
    <w:p w:rsidR="005641E7" w:rsidRDefault="00004B4B">
      <w:pPr>
        <w:numPr>
          <w:ilvl w:val="0"/>
          <w:numId w:val="37"/>
        </w:numPr>
        <w:tabs>
          <w:tab w:val="left" w:pos="278"/>
        </w:tabs>
        <w:jc w:val="both"/>
      </w:pPr>
      <w:r>
        <w:t>Основные элементы секстана.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 xml:space="preserve">Практическое занятие № 21: Способы </w:t>
      </w:r>
      <w:proofErr w:type="spellStart"/>
      <w:r>
        <w:rPr>
          <w:b/>
          <w:bCs/>
        </w:rPr>
        <w:t>целеуказаний</w:t>
      </w:r>
      <w:proofErr w:type="spellEnd"/>
      <w:r>
        <w:rPr>
          <w:b/>
          <w:bCs/>
        </w:rPr>
        <w:t xml:space="preserve"> по карте. Практическое освоение.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 xml:space="preserve">сформировать представления о способах </w:t>
      </w:r>
      <w:proofErr w:type="spellStart"/>
      <w:r>
        <w:t>целеуказания</w:t>
      </w:r>
      <w:proofErr w:type="spellEnd"/>
      <w:r>
        <w:t>, применяемых в ОВД, представления об основах выполнения оперативно-служебных задач в различных условиях; формировать навыки, позволяющие ориентироваться на местности.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38"/>
        </w:numPr>
        <w:tabs>
          <w:tab w:val="left" w:pos="269"/>
        </w:tabs>
        <w:jc w:val="both"/>
      </w:pPr>
      <w:r>
        <w:t xml:space="preserve">Производство </w:t>
      </w:r>
      <w:proofErr w:type="spellStart"/>
      <w:r>
        <w:t>целеуказаний</w:t>
      </w:r>
      <w:proofErr w:type="spellEnd"/>
      <w:r>
        <w:t xml:space="preserve"> по картам.</w:t>
      </w:r>
    </w:p>
    <w:p w:rsidR="005641E7" w:rsidRDefault="00004B4B">
      <w:pPr>
        <w:numPr>
          <w:ilvl w:val="0"/>
          <w:numId w:val="38"/>
        </w:numPr>
        <w:tabs>
          <w:tab w:val="left" w:pos="269"/>
        </w:tabs>
        <w:jc w:val="both"/>
      </w:pPr>
      <w:r>
        <w:t xml:space="preserve">Демонстрация </w:t>
      </w:r>
      <w:proofErr w:type="spellStart"/>
      <w:r>
        <w:t>целеуказаний</w:t>
      </w:r>
      <w:proofErr w:type="spellEnd"/>
      <w:r>
        <w:t xml:space="preserve"> от ориентира.</w:t>
      </w:r>
    </w:p>
    <w:p w:rsidR="005641E7" w:rsidRDefault="00004B4B">
      <w:pPr>
        <w:numPr>
          <w:ilvl w:val="0"/>
          <w:numId w:val="38"/>
        </w:numPr>
        <w:tabs>
          <w:tab w:val="left" w:pos="269"/>
        </w:tabs>
        <w:jc w:val="both"/>
      </w:pPr>
      <w:r>
        <w:t xml:space="preserve">Целеполагание и его отличия от </w:t>
      </w:r>
      <w:proofErr w:type="spellStart"/>
      <w:r>
        <w:t>целеуказания</w:t>
      </w:r>
      <w:proofErr w:type="spellEnd"/>
      <w:r>
        <w:t>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39"/>
        </w:numPr>
        <w:tabs>
          <w:tab w:val="left" w:pos="278"/>
        </w:tabs>
        <w:jc w:val="both"/>
      </w:pPr>
      <w:r>
        <w:t xml:space="preserve">Необходимость </w:t>
      </w:r>
      <w:proofErr w:type="spellStart"/>
      <w:r>
        <w:t>целеуказаний</w:t>
      </w:r>
      <w:proofErr w:type="spellEnd"/>
      <w:r>
        <w:t>.</w:t>
      </w:r>
    </w:p>
    <w:p w:rsidR="005641E7" w:rsidRDefault="00004B4B">
      <w:pPr>
        <w:numPr>
          <w:ilvl w:val="0"/>
          <w:numId w:val="39"/>
        </w:numPr>
        <w:tabs>
          <w:tab w:val="left" w:pos="278"/>
        </w:tabs>
        <w:jc w:val="both"/>
      </w:pPr>
      <w:proofErr w:type="spellStart"/>
      <w:r>
        <w:t>Целеуказание</w:t>
      </w:r>
      <w:proofErr w:type="spellEnd"/>
      <w:r>
        <w:t xml:space="preserve"> прямоугольными координатами.</w:t>
      </w:r>
    </w:p>
    <w:p w:rsidR="005641E7" w:rsidRDefault="00004B4B">
      <w:pPr>
        <w:numPr>
          <w:ilvl w:val="0"/>
          <w:numId w:val="39"/>
        </w:numPr>
        <w:tabs>
          <w:tab w:val="left" w:pos="278"/>
        </w:tabs>
        <w:jc w:val="both"/>
      </w:pPr>
      <w:r>
        <w:t>Система координат.</w:t>
      </w:r>
    </w:p>
    <w:p w:rsidR="005641E7" w:rsidRDefault="00004B4B">
      <w:pPr>
        <w:numPr>
          <w:ilvl w:val="0"/>
          <w:numId w:val="39"/>
        </w:numPr>
        <w:tabs>
          <w:tab w:val="left" w:pos="278"/>
        </w:tabs>
        <w:jc w:val="both"/>
      </w:pPr>
      <w:r>
        <w:t>Понятие географической долготы.</w:t>
      </w:r>
    </w:p>
    <w:p w:rsidR="005641E7" w:rsidRDefault="00004B4B">
      <w:pPr>
        <w:numPr>
          <w:ilvl w:val="0"/>
          <w:numId w:val="39"/>
        </w:numPr>
        <w:tabs>
          <w:tab w:val="left" w:pos="278"/>
        </w:tabs>
        <w:jc w:val="both"/>
      </w:pPr>
      <w:r>
        <w:t>Географическая широта.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22: Вычерчивание условных знаков.</w:t>
      </w:r>
    </w:p>
    <w:p w:rsidR="005641E7" w:rsidRDefault="00004B4B">
      <w:pPr>
        <w:ind w:firstLine="709"/>
        <w:jc w:val="both"/>
      </w:pPr>
      <w:r>
        <w:rPr>
          <w:b/>
          <w:bCs/>
        </w:rPr>
        <w:lastRenderedPageBreak/>
        <w:t xml:space="preserve">Цель занятия: </w:t>
      </w:r>
      <w:r>
        <w:t>сформировать представления о условных знаках, об основах выполнения оперативно-служебных задач в различных условиях; формировать навыки, позволяющие вычерчивать условные знаки.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40"/>
        </w:numPr>
        <w:tabs>
          <w:tab w:val="left" w:pos="250"/>
        </w:tabs>
        <w:jc w:val="both"/>
      </w:pPr>
      <w:r>
        <w:t>Практическое ориентирование на местности по схеме.</w:t>
      </w:r>
    </w:p>
    <w:p w:rsidR="005641E7" w:rsidRDefault="00004B4B">
      <w:pPr>
        <w:numPr>
          <w:ilvl w:val="0"/>
          <w:numId w:val="40"/>
        </w:numPr>
        <w:tabs>
          <w:tab w:val="left" w:pos="413"/>
        </w:tabs>
        <w:jc w:val="both"/>
      </w:pPr>
      <w:r>
        <w:t>Обоснование влияния схемы местности на выполнение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41"/>
        </w:numPr>
        <w:tabs>
          <w:tab w:val="left" w:pos="211"/>
        </w:tabs>
        <w:jc w:val="both"/>
      </w:pPr>
      <w:r>
        <w:t>Понятие местности.</w:t>
      </w:r>
    </w:p>
    <w:p w:rsidR="005641E7" w:rsidRDefault="00004B4B">
      <w:pPr>
        <w:numPr>
          <w:ilvl w:val="0"/>
          <w:numId w:val="41"/>
        </w:numPr>
        <w:tabs>
          <w:tab w:val="left" w:pos="211"/>
        </w:tabs>
        <w:jc w:val="both"/>
      </w:pPr>
      <w:r>
        <w:t>Необходимость в топографической карте при выполнении оперативно-служебных задач.</w:t>
      </w:r>
    </w:p>
    <w:p w:rsidR="005641E7" w:rsidRDefault="00004B4B">
      <w:pPr>
        <w:numPr>
          <w:ilvl w:val="0"/>
          <w:numId w:val="41"/>
        </w:numPr>
        <w:tabs>
          <w:tab w:val="left" w:pos="211"/>
        </w:tabs>
        <w:jc w:val="both"/>
      </w:pPr>
      <w:r>
        <w:t>Виды условных знаков.</w:t>
      </w:r>
    </w:p>
    <w:p w:rsidR="005641E7" w:rsidRDefault="00004B4B">
      <w:pPr>
        <w:numPr>
          <w:ilvl w:val="0"/>
          <w:numId w:val="41"/>
        </w:numPr>
        <w:tabs>
          <w:tab w:val="left" w:pos="211"/>
        </w:tabs>
        <w:jc w:val="both"/>
      </w:pPr>
      <w:r>
        <w:t>Использование знаний условных знаков в боевой обстановке.</w:t>
      </w:r>
    </w:p>
    <w:p w:rsidR="005641E7" w:rsidRDefault="00004B4B">
      <w:pPr>
        <w:numPr>
          <w:ilvl w:val="0"/>
          <w:numId w:val="41"/>
        </w:numPr>
        <w:tabs>
          <w:tab w:val="left" w:pos="211"/>
        </w:tabs>
        <w:jc w:val="both"/>
      </w:pPr>
      <w:r>
        <w:t>Ложные (несуществующие) условные знаки.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23: Подготовка к составлению плана (схемы) участка местности или места</w:t>
      </w:r>
    </w:p>
    <w:p w:rsidR="005641E7" w:rsidRDefault="00004B4B">
      <w:pPr>
        <w:ind w:firstLine="709"/>
        <w:jc w:val="both"/>
      </w:pPr>
      <w:r>
        <w:rPr>
          <w:b/>
          <w:bCs/>
        </w:rPr>
        <w:t>происшествия.</w:t>
      </w: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способах составления схемы местности при выполнении оперативно-служебных задач в различных условиях; формировать навыки, позволяющие составлять план участка местности.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42"/>
        </w:numPr>
        <w:tabs>
          <w:tab w:val="left" w:pos="259"/>
        </w:tabs>
        <w:jc w:val="both"/>
      </w:pPr>
      <w:r>
        <w:t>Практическое ориентирование на местности по схеме.</w:t>
      </w:r>
    </w:p>
    <w:p w:rsidR="005641E7" w:rsidRDefault="00004B4B">
      <w:pPr>
        <w:numPr>
          <w:ilvl w:val="0"/>
          <w:numId w:val="42"/>
        </w:numPr>
        <w:tabs>
          <w:tab w:val="left" w:pos="422"/>
        </w:tabs>
        <w:jc w:val="both"/>
      </w:pPr>
      <w:r>
        <w:t>Обоснование влияния схемы местности на выполнение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43"/>
        </w:numPr>
        <w:tabs>
          <w:tab w:val="left" w:pos="221"/>
        </w:tabs>
        <w:jc w:val="both"/>
      </w:pPr>
      <w:r>
        <w:t>Понятие схемы местности.</w:t>
      </w:r>
    </w:p>
    <w:p w:rsidR="005641E7" w:rsidRDefault="00004B4B">
      <w:pPr>
        <w:numPr>
          <w:ilvl w:val="0"/>
          <w:numId w:val="43"/>
        </w:numPr>
        <w:tabs>
          <w:tab w:val="left" w:pos="221"/>
        </w:tabs>
        <w:jc w:val="both"/>
      </w:pPr>
      <w:r>
        <w:t>Необходимость в топографической карте при выполнении оперативно-служебных задач.</w:t>
      </w:r>
    </w:p>
    <w:p w:rsidR="005641E7" w:rsidRDefault="00004B4B">
      <w:pPr>
        <w:numPr>
          <w:ilvl w:val="0"/>
          <w:numId w:val="43"/>
        </w:numPr>
        <w:tabs>
          <w:tab w:val="left" w:pos="221"/>
        </w:tabs>
        <w:jc w:val="both"/>
      </w:pPr>
      <w:r>
        <w:t>Составление схемы местности в масштабе карты.</w:t>
      </w:r>
    </w:p>
    <w:p w:rsidR="005641E7" w:rsidRDefault="00004B4B">
      <w:pPr>
        <w:numPr>
          <w:ilvl w:val="0"/>
          <w:numId w:val="43"/>
        </w:numPr>
        <w:tabs>
          <w:tab w:val="left" w:pos="221"/>
        </w:tabs>
        <w:jc w:val="both"/>
      </w:pPr>
      <w:r>
        <w:t>Использование знаний условных знаков в боевой обстановке.</w:t>
      </w:r>
    </w:p>
    <w:p w:rsidR="005641E7" w:rsidRDefault="00004B4B">
      <w:pPr>
        <w:numPr>
          <w:ilvl w:val="0"/>
          <w:numId w:val="43"/>
        </w:numPr>
        <w:tabs>
          <w:tab w:val="left" w:pos="221"/>
        </w:tabs>
        <w:jc w:val="both"/>
      </w:pPr>
      <w:r>
        <w:t>Составление схемы местности в приближенном масштабе.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24 Маскировка при передвижении.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маскировке, об основах маскировки при выполнении оперативно-служебных задач в различных условиях; формировать навыки, позволяющие умело маскироваться.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44"/>
        </w:numPr>
        <w:tabs>
          <w:tab w:val="left" w:pos="288"/>
        </w:tabs>
        <w:jc w:val="both"/>
      </w:pPr>
      <w:r>
        <w:t>Формулирование и демонстрация основных принципов маскировки.</w:t>
      </w:r>
    </w:p>
    <w:p w:rsidR="005641E7" w:rsidRDefault="00004B4B">
      <w:pPr>
        <w:numPr>
          <w:ilvl w:val="0"/>
          <w:numId w:val="44"/>
        </w:numPr>
        <w:tabs>
          <w:tab w:val="left" w:pos="288"/>
        </w:tabs>
        <w:jc w:val="both"/>
      </w:pPr>
      <w:r>
        <w:t>Обоснование влияния маскировки на успешность выполнения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45"/>
        </w:numPr>
        <w:tabs>
          <w:tab w:val="left" w:pos="269"/>
        </w:tabs>
        <w:jc w:val="both"/>
      </w:pPr>
      <w:r>
        <w:t>Понятие маскировки.</w:t>
      </w:r>
    </w:p>
    <w:p w:rsidR="005641E7" w:rsidRDefault="00004B4B">
      <w:pPr>
        <w:numPr>
          <w:ilvl w:val="0"/>
          <w:numId w:val="45"/>
        </w:numPr>
        <w:tabs>
          <w:tab w:val="left" w:pos="269"/>
        </w:tabs>
        <w:jc w:val="both"/>
      </w:pPr>
      <w:r>
        <w:t>Нужность маскировки.</w:t>
      </w:r>
    </w:p>
    <w:p w:rsidR="005641E7" w:rsidRDefault="00004B4B">
      <w:pPr>
        <w:numPr>
          <w:ilvl w:val="0"/>
          <w:numId w:val="45"/>
        </w:numPr>
        <w:tabs>
          <w:tab w:val="left" w:pos="269"/>
        </w:tabs>
        <w:jc w:val="both"/>
      </w:pPr>
      <w:r>
        <w:t>Главные принципы маскировки</w:t>
      </w:r>
    </w:p>
    <w:p w:rsidR="005641E7" w:rsidRDefault="00004B4B">
      <w:pPr>
        <w:numPr>
          <w:ilvl w:val="0"/>
          <w:numId w:val="45"/>
        </w:numPr>
        <w:tabs>
          <w:tab w:val="left" w:pos="269"/>
        </w:tabs>
        <w:jc w:val="both"/>
      </w:pPr>
      <w:r>
        <w:t>Использование маскировки в боевой обстановке. 5.Основное правило маскировки.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25: Меры безопасности при угрозе взрыва и обнаружении ВОП.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мерах безопасности при угрозе взрыва, о порядке действий при обнаружении взрывоопасных предметов; формировать навыки, позволяющие умело действовать при угрозе взрыва и обнаружении ВОП.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46"/>
        </w:numPr>
        <w:tabs>
          <w:tab w:val="left" w:pos="461"/>
        </w:tabs>
        <w:jc w:val="both"/>
        <w:rPr>
          <w:spacing w:val="20"/>
        </w:rPr>
      </w:pPr>
      <w:r>
        <w:t>Демонстрация алгоритма действий наряда сотрудников ОВД при получении сообщения об угрозе взрыва.</w:t>
      </w:r>
    </w:p>
    <w:p w:rsidR="005641E7" w:rsidRDefault="00004B4B">
      <w:pPr>
        <w:numPr>
          <w:ilvl w:val="0"/>
          <w:numId w:val="46"/>
        </w:numPr>
        <w:tabs>
          <w:tab w:val="left" w:pos="317"/>
        </w:tabs>
        <w:jc w:val="both"/>
      </w:pPr>
      <w:r>
        <w:t>Обоснование влияния знаний алгоритма действий при обнаружении ВОП на успешность выполнения оперативно-служебных задач.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47"/>
        </w:numPr>
        <w:tabs>
          <w:tab w:val="left" w:pos="202"/>
        </w:tabs>
        <w:jc w:val="both"/>
      </w:pPr>
      <w:r>
        <w:t>Алгоритм поиска ВОП.</w:t>
      </w:r>
    </w:p>
    <w:p w:rsidR="005641E7" w:rsidRDefault="00004B4B">
      <w:pPr>
        <w:numPr>
          <w:ilvl w:val="0"/>
          <w:numId w:val="47"/>
        </w:numPr>
        <w:tabs>
          <w:tab w:val="left" w:pos="202"/>
        </w:tabs>
        <w:jc w:val="both"/>
      </w:pPr>
      <w:r>
        <w:t>Действия сотрудников ОВД при обнаружении ВОП.</w:t>
      </w:r>
    </w:p>
    <w:p w:rsidR="005641E7" w:rsidRDefault="00004B4B">
      <w:pPr>
        <w:numPr>
          <w:ilvl w:val="0"/>
          <w:numId w:val="47"/>
        </w:numPr>
        <w:tabs>
          <w:tab w:val="left" w:pos="202"/>
        </w:tabs>
        <w:jc w:val="both"/>
      </w:pPr>
      <w:r>
        <w:t>Действия сотрудников ОВД при проведении РПМ в населенных пунктах.</w:t>
      </w:r>
    </w:p>
    <w:p w:rsidR="005641E7" w:rsidRDefault="00004B4B">
      <w:pPr>
        <w:numPr>
          <w:ilvl w:val="0"/>
          <w:numId w:val="47"/>
        </w:numPr>
        <w:tabs>
          <w:tab w:val="left" w:pos="202"/>
        </w:tabs>
        <w:jc w:val="both"/>
      </w:pPr>
      <w:r>
        <w:t>Действия сотрудников ОВД при проведении РПМ на улицах.</w:t>
      </w:r>
    </w:p>
    <w:p w:rsidR="005641E7" w:rsidRDefault="00004B4B">
      <w:pPr>
        <w:numPr>
          <w:ilvl w:val="0"/>
          <w:numId w:val="47"/>
        </w:numPr>
        <w:tabs>
          <w:tab w:val="left" w:pos="202"/>
        </w:tabs>
        <w:jc w:val="both"/>
      </w:pPr>
      <w:r>
        <w:t>Меры безопасности при угрозе взрыва и обнаружении ВОП.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26: Тактика действий нарядов по задержанию преступников.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действиях нарядов по задержанию преступников, тактико-технических характеристиках взрывных устройств; формировать навыки, позволяющие умело использовать и применять взрывные устройства при выполнении служебно-боевых задач.</w:t>
      </w:r>
    </w:p>
    <w:p w:rsidR="00315551" w:rsidRDefault="00315551" w:rsidP="00315551">
      <w:pPr>
        <w:ind w:left="720"/>
        <w:jc w:val="both"/>
      </w:pPr>
      <w:r w:rsidRPr="00315551">
        <w:rPr>
          <w:b/>
          <w:bCs/>
        </w:rPr>
        <w:t>Задания:</w:t>
      </w:r>
    </w:p>
    <w:p w:rsidR="005641E7" w:rsidRDefault="00004B4B">
      <w:pPr>
        <w:numPr>
          <w:ilvl w:val="0"/>
          <w:numId w:val="48"/>
        </w:numPr>
        <w:tabs>
          <w:tab w:val="left" w:pos="288"/>
        </w:tabs>
        <w:jc w:val="both"/>
      </w:pPr>
      <w:r>
        <w:t>Демонстрация приёмов и правил осмотра мест возможного укрытия преступников.</w:t>
      </w:r>
    </w:p>
    <w:p w:rsidR="005641E7" w:rsidRDefault="00004B4B">
      <w:pPr>
        <w:numPr>
          <w:ilvl w:val="0"/>
          <w:numId w:val="48"/>
        </w:numPr>
        <w:tabs>
          <w:tab w:val="left" w:pos="288"/>
        </w:tabs>
        <w:jc w:val="both"/>
      </w:pPr>
      <w:r>
        <w:t>Формулирование задач нарядов ОВД.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49"/>
        </w:numPr>
        <w:tabs>
          <w:tab w:val="left" w:pos="269"/>
        </w:tabs>
        <w:jc w:val="both"/>
      </w:pPr>
      <w:r>
        <w:t>Виды нарядов по розыску и задержанию вооруженных и особо опасных преступников их назначение и состав.</w:t>
      </w:r>
    </w:p>
    <w:p w:rsidR="005641E7" w:rsidRDefault="00004B4B">
      <w:pPr>
        <w:numPr>
          <w:ilvl w:val="0"/>
          <w:numId w:val="49"/>
        </w:numPr>
        <w:tabs>
          <w:tab w:val="left" w:pos="269"/>
        </w:tabs>
        <w:jc w:val="both"/>
      </w:pPr>
      <w:r>
        <w:t>Тактика действий нарядов ОВД при совершении преступления.</w:t>
      </w:r>
    </w:p>
    <w:p w:rsidR="005641E7" w:rsidRDefault="00004B4B">
      <w:pPr>
        <w:numPr>
          <w:ilvl w:val="0"/>
          <w:numId w:val="49"/>
        </w:numPr>
        <w:tabs>
          <w:tab w:val="left" w:pos="269"/>
        </w:tabs>
        <w:jc w:val="both"/>
      </w:pPr>
      <w:r>
        <w:t>Приемы и правила осмотра мест возможного укрытия преступников.</w:t>
      </w:r>
    </w:p>
    <w:p w:rsidR="005641E7" w:rsidRDefault="00004B4B">
      <w:pPr>
        <w:numPr>
          <w:ilvl w:val="0"/>
          <w:numId w:val="49"/>
        </w:numPr>
        <w:tabs>
          <w:tab w:val="left" w:pos="269"/>
        </w:tabs>
        <w:jc w:val="both"/>
      </w:pPr>
      <w:r>
        <w:t>Действия нарядов ОВД при задержании преступников.</w:t>
      </w:r>
    </w:p>
    <w:p w:rsidR="005641E7" w:rsidRDefault="00004B4B">
      <w:pPr>
        <w:numPr>
          <w:ilvl w:val="0"/>
          <w:numId w:val="49"/>
        </w:numPr>
        <w:tabs>
          <w:tab w:val="left" w:pos="394"/>
        </w:tabs>
        <w:jc w:val="both"/>
      </w:pPr>
      <w:r>
        <w:t>Наиболее часто допускаемые сотрудниками ошибки при задержании преступников.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27: Этапы проведения специальной операции их содержание.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об</w:t>
      </w:r>
      <w:r w:rsidR="00EC245E">
        <w:t xml:space="preserve"> э</w:t>
      </w:r>
      <w:r>
        <w:t>тапах проведения специальной операции, о порядке действий сотрудников во время проведения специальных операций; формировать навыки, позволяющие умело действовать при выполнении служебно-боевых задач.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50"/>
        </w:numPr>
        <w:tabs>
          <w:tab w:val="left" w:pos="288"/>
        </w:tabs>
        <w:jc w:val="both"/>
      </w:pPr>
      <w:r>
        <w:t>Формулирование и обоснование основных этапов проведения специальной операции.</w:t>
      </w:r>
    </w:p>
    <w:p w:rsidR="005641E7" w:rsidRDefault="00004B4B">
      <w:pPr>
        <w:numPr>
          <w:ilvl w:val="0"/>
          <w:numId w:val="50"/>
        </w:numPr>
        <w:tabs>
          <w:tab w:val="left" w:pos="288"/>
        </w:tabs>
        <w:jc w:val="both"/>
      </w:pPr>
      <w:r>
        <w:t>Обоснование и формулирование частных целей специальных операций.</w:t>
      </w:r>
    </w:p>
    <w:p w:rsidR="005641E7" w:rsidRDefault="00004B4B">
      <w:pPr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51"/>
        </w:numPr>
        <w:tabs>
          <w:tab w:val="left" w:pos="221"/>
        </w:tabs>
        <w:jc w:val="both"/>
      </w:pPr>
      <w:r>
        <w:t>Организация специальной операции.</w:t>
      </w:r>
    </w:p>
    <w:p w:rsidR="005641E7" w:rsidRDefault="00004B4B">
      <w:pPr>
        <w:numPr>
          <w:ilvl w:val="0"/>
          <w:numId w:val="51"/>
        </w:numPr>
        <w:tabs>
          <w:tab w:val="left" w:pos="221"/>
        </w:tabs>
        <w:jc w:val="both"/>
      </w:pPr>
      <w:r>
        <w:lastRenderedPageBreak/>
        <w:t>Тактика действий нарядов ОВД при проведении специальной операции.</w:t>
      </w:r>
    </w:p>
    <w:p w:rsidR="005641E7" w:rsidRDefault="00004B4B">
      <w:pPr>
        <w:numPr>
          <w:ilvl w:val="0"/>
          <w:numId w:val="51"/>
        </w:numPr>
        <w:tabs>
          <w:tab w:val="left" w:pos="221"/>
        </w:tabs>
        <w:jc w:val="both"/>
      </w:pPr>
      <w:r>
        <w:t>Определение руководителя специальной операции в решении.</w:t>
      </w:r>
    </w:p>
    <w:p w:rsidR="005641E7" w:rsidRDefault="00004B4B">
      <w:pPr>
        <w:numPr>
          <w:ilvl w:val="0"/>
          <w:numId w:val="51"/>
        </w:numPr>
        <w:tabs>
          <w:tab w:val="left" w:pos="221"/>
        </w:tabs>
        <w:jc w:val="both"/>
      </w:pPr>
      <w:r>
        <w:t>Подготовка личного состава к проведению специальной операции.</w:t>
      </w:r>
    </w:p>
    <w:p w:rsidR="005641E7" w:rsidRDefault="00004B4B">
      <w:pPr>
        <w:numPr>
          <w:ilvl w:val="0"/>
          <w:numId w:val="51"/>
        </w:numPr>
        <w:tabs>
          <w:tab w:val="left" w:pos="221"/>
        </w:tabs>
        <w:jc w:val="both"/>
      </w:pPr>
      <w:r>
        <w:t>Состав группировки сил и средст</w:t>
      </w:r>
      <w:r w:rsidR="00EC245E">
        <w:t>в,</w:t>
      </w:r>
      <w:r>
        <w:t xml:space="preserve"> привлекаемых к подготовке проведению специальных</w:t>
      </w:r>
      <w:r w:rsidR="00EC245E">
        <w:t xml:space="preserve"> операций</w:t>
      </w:r>
      <w:r>
        <w:t>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28: Особенности разработки планов.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об особенностях разработки планов, о таких понятиях, как гражданская и территориальная оборона; формировать навыки, позволяющие умело использовать и применять планирование при выполнении служебно-боевых задач.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52"/>
        </w:numPr>
        <w:tabs>
          <w:tab w:val="left" w:pos="278"/>
        </w:tabs>
        <w:jc w:val="both"/>
        <w:rPr>
          <w:lang w:eastAsia="en-US"/>
        </w:rPr>
      </w:pPr>
      <w:r>
        <w:t>Формулирование основных этапов разработки плана.</w:t>
      </w:r>
    </w:p>
    <w:p w:rsidR="005641E7" w:rsidRDefault="00004B4B">
      <w:pPr>
        <w:numPr>
          <w:ilvl w:val="0"/>
          <w:numId w:val="52"/>
        </w:numPr>
        <w:tabs>
          <w:tab w:val="left" w:pos="278"/>
        </w:tabs>
        <w:jc w:val="both"/>
      </w:pPr>
      <w:r>
        <w:t>Обоснование особенностей разработки планов на военное время.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53"/>
        </w:numPr>
        <w:tabs>
          <w:tab w:val="left" w:pos="278"/>
        </w:tabs>
        <w:jc w:val="both"/>
      </w:pPr>
      <w:r>
        <w:t>Основные принципы планирования.</w:t>
      </w:r>
    </w:p>
    <w:p w:rsidR="005641E7" w:rsidRDefault="00004B4B">
      <w:pPr>
        <w:numPr>
          <w:ilvl w:val="0"/>
          <w:numId w:val="53"/>
        </w:numPr>
        <w:tabs>
          <w:tab w:val="left" w:pos="278"/>
        </w:tabs>
        <w:jc w:val="both"/>
      </w:pPr>
      <w:r>
        <w:t>Задачи планирования.</w:t>
      </w:r>
    </w:p>
    <w:p w:rsidR="005641E7" w:rsidRDefault="00004B4B">
      <w:pPr>
        <w:numPr>
          <w:ilvl w:val="0"/>
          <w:numId w:val="53"/>
        </w:numPr>
        <w:tabs>
          <w:tab w:val="left" w:pos="278"/>
        </w:tabs>
        <w:jc w:val="both"/>
      </w:pPr>
      <w:r>
        <w:t>Случаи корректировки плана.</w:t>
      </w:r>
    </w:p>
    <w:p w:rsidR="005641E7" w:rsidRDefault="00004B4B">
      <w:pPr>
        <w:numPr>
          <w:ilvl w:val="0"/>
          <w:numId w:val="53"/>
        </w:numPr>
        <w:tabs>
          <w:tab w:val="left" w:pos="278"/>
        </w:tabs>
        <w:jc w:val="both"/>
      </w:pPr>
      <w:r>
        <w:t>Этапы разработки плана.</w:t>
      </w:r>
    </w:p>
    <w:p w:rsidR="005641E7" w:rsidRDefault="00004B4B">
      <w:pPr>
        <w:numPr>
          <w:ilvl w:val="0"/>
          <w:numId w:val="53"/>
        </w:numPr>
        <w:tabs>
          <w:tab w:val="left" w:pos="278"/>
        </w:tabs>
        <w:jc w:val="both"/>
      </w:pPr>
      <w:r>
        <w:t>План территориальной обороны.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29: Организация взаимодействия сил и средств.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взаимодействии сил и средств в специальной операции, об основных задачах взаимодействия; формировать навыки, позволяющие умело использовать и применять знания в области организации взаимодействия при выполнении служебно-боевых задач.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54"/>
        </w:numPr>
        <w:tabs>
          <w:tab w:val="left" w:pos="278"/>
        </w:tabs>
        <w:jc w:val="both"/>
      </w:pPr>
      <w:r>
        <w:t>Формулирование и демонстрация порядка организации взаимодействия сил и средств в специальной операции.</w:t>
      </w:r>
    </w:p>
    <w:p w:rsidR="005641E7" w:rsidRDefault="00004B4B">
      <w:pPr>
        <w:numPr>
          <w:ilvl w:val="0"/>
          <w:numId w:val="54"/>
        </w:numPr>
        <w:tabs>
          <w:tab w:val="left" w:pos="278"/>
        </w:tabs>
        <w:jc w:val="both"/>
      </w:pPr>
      <w:r>
        <w:t>Демонстрация взаимодействия сил и средств на местности.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55"/>
        </w:numPr>
        <w:tabs>
          <w:tab w:val="left" w:pos="269"/>
        </w:tabs>
        <w:jc w:val="both"/>
      </w:pPr>
      <w:r>
        <w:t>Организация специальной операции.</w:t>
      </w:r>
    </w:p>
    <w:p w:rsidR="005641E7" w:rsidRDefault="00004B4B">
      <w:pPr>
        <w:numPr>
          <w:ilvl w:val="0"/>
          <w:numId w:val="55"/>
        </w:numPr>
        <w:tabs>
          <w:tab w:val="left" w:pos="269"/>
        </w:tabs>
        <w:jc w:val="both"/>
      </w:pPr>
      <w:r>
        <w:t>Основные цели взаимодействия.</w:t>
      </w:r>
    </w:p>
    <w:p w:rsidR="005641E7" w:rsidRDefault="00004B4B">
      <w:pPr>
        <w:numPr>
          <w:ilvl w:val="0"/>
          <w:numId w:val="55"/>
        </w:numPr>
        <w:tabs>
          <w:tab w:val="left" w:pos="269"/>
        </w:tabs>
        <w:jc w:val="both"/>
      </w:pPr>
      <w:r>
        <w:t>Основные задачи взаимодействия.</w:t>
      </w:r>
    </w:p>
    <w:p w:rsidR="005641E7" w:rsidRDefault="00004B4B">
      <w:pPr>
        <w:numPr>
          <w:ilvl w:val="0"/>
          <w:numId w:val="55"/>
        </w:numPr>
        <w:tabs>
          <w:tab w:val="left" w:pos="269"/>
        </w:tabs>
        <w:jc w:val="both"/>
      </w:pPr>
      <w:r>
        <w:t>Понятие управления.</w:t>
      </w:r>
    </w:p>
    <w:p w:rsidR="005641E7" w:rsidRDefault="00004B4B">
      <w:pPr>
        <w:numPr>
          <w:ilvl w:val="0"/>
          <w:numId w:val="55"/>
        </w:numPr>
        <w:tabs>
          <w:tab w:val="left" w:pos="269"/>
        </w:tabs>
        <w:jc w:val="both"/>
      </w:pPr>
      <w:r>
        <w:t>Понятие взаимодействия сил и средств.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30: Виды обеспечения в специальных операциях.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видах обеспечения в специальных операциях, сущности боевого обеспечения; формировать навыки, позволяющие успешно организовывать обеспечение сил и средств при выполнении служебно-боевых задач.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56"/>
        </w:numPr>
        <w:tabs>
          <w:tab w:val="left" w:pos="259"/>
        </w:tabs>
        <w:jc w:val="both"/>
      </w:pPr>
      <w:r>
        <w:t>Формулирование видов боевого обеспечения специальных операций.</w:t>
      </w:r>
    </w:p>
    <w:p w:rsidR="005641E7" w:rsidRDefault="00004B4B">
      <w:pPr>
        <w:numPr>
          <w:ilvl w:val="0"/>
          <w:numId w:val="56"/>
        </w:numPr>
        <w:tabs>
          <w:tab w:val="left" w:pos="432"/>
        </w:tabs>
        <w:jc w:val="both"/>
      </w:pPr>
      <w:r>
        <w:lastRenderedPageBreak/>
        <w:t>Обоснование и демонстрация видов материального и технического обеспечения в специальных операциях.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57"/>
        </w:numPr>
        <w:tabs>
          <w:tab w:val="left" w:pos="278"/>
        </w:tabs>
        <w:jc w:val="both"/>
      </w:pPr>
      <w:r>
        <w:t>Виды всестороннего обеспечения.</w:t>
      </w:r>
    </w:p>
    <w:p w:rsidR="005641E7" w:rsidRDefault="00004B4B">
      <w:pPr>
        <w:numPr>
          <w:ilvl w:val="0"/>
          <w:numId w:val="57"/>
        </w:numPr>
        <w:tabs>
          <w:tab w:val="left" w:pos="278"/>
        </w:tabs>
        <w:jc w:val="both"/>
      </w:pPr>
      <w:r>
        <w:t>Основные виды боевого обеспечения.</w:t>
      </w:r>
    </w:p>
    <w:p w:rsidR="005641E7" w:rsidRDefault="00004B4B">
      <w:pPr>
        <w:numPr>
          <w:ilvl w:val="0"/>
          <w:numId w:val="57"/>
        </w:numPr>
        <w:tabs>
          <w:tab w:val="left" w:pos="278"/>
        </w:tabs>
        <w:jc w:val="both"/>
      </w:pPr>
      <w:r>
        <w:t>Основные способы сбора разведданных при проведении специальных операций.</w:t>
      </w:r>
    </w:p>
    <w:p w:rsidR="005641E7" w:rsidRDefault="00004B4B">
      <w:pPr>
        <w:numPr>
          <w:ilvl w:val="0"/>
          <w:numId w:val="57"/>
        </w:numPr>
        <w:tabs>
          <w:tab w:val="left" w:pos="278"/>
        </w:tabs>
        <w:jc w:val="both"/>
      </w:pPr>
      <w:r>
        <w:t>Организация боевого охранения.</w:t>
      </w:r>
    </w:p>
    <w:p w:rsidR="005641E7" w:rsidRDefault="00004B4B">
      <w:pPr>
        <w:numPr>
          <w:ilvl w:val="0"/>
          <w:numId w:val="57"/>
        </w:numPr>
        <w:tabs>
          <w:tab w:val="left" w:pos="278"/>
        </w:tabs>
        <w:jc w:val="both"/>
      </w:pPr>
      <w:r>
        <w:t>Тактическая маскировка и её организация.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31: Организация проведения специальной операции.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об организации проведения специальной операции, о тактике действий при проведении специальной операции; формировать навыки, позволяющие умело действовать при участии в специальных операциях.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58"/>
        </w:numPr>
        <w:tabs>
          <w:tab w:val="left" w:pos="288"/>
        </w:tabs>
        <w:jc w:val="both"/>
      </w:pPr>
      <w:r>
        <w:t>Демонстрация действий руководителя оперативного штаба.</w:t>
      </w:r>
    </w:p>
    <w:p w:rsidR="005641E7" w:rsidRDefault="00004B4B">
      <w:pPr>
        <w:numPr>
          <w:ilvl w:val="0"/>
          <w:numId w:val="58"/>
        </w:numPr>
        <w:tabs>
          <w:tab w:val="left" w:pos="288"/>
        </w:tabs>
        <w:jc w:val="both"/>
      </w:pPr>
      <w:r>
        <w:t>Обоснование задач подразделений при проведении специальной операции.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59"/>
        </w:numPr>
        <w:tabs>
          <w:tab w:val="left" w:pos="278"/>
        </w:tabs>
        <w:jc w:val="both"/>
      </w:pPr>
      <w:r>
        <w:t>Содержание боевого приказа на проведение специальной операции.</w:t>
      </w:r>
    </w:p>
    <w:p w:rsidR="005641E7" w:rsidRDefault="00004B4B">
      <w:pPr>
        <w:numPr>
          <w:ilvl w:val="0"/>
          <w:numId w:val="59"/>
        </w:numPr>
        <w:tabs>
          <w:tab w:val="left" w:pos="278"/>
        </w:tabs>
        <w:jc w:val="both"/>
      </w:pPr>
      <w:r>
        <w:t>Тактика действий групп при проведении специальной операции.</w:t>
      </w:r>
    </w:p>
    <w:p w:rsidR="005641E7" w:rsidRDefault="00004B4B">
      <w:pPr>
        <w:numPr>
          <w:ilvl w:val="0"/>
          <w:numId w:val="59"/>
        </w:numPr>
        <w:tabs>
          <w:tab w:val="left" w:pos="278"/>
        </w:tabs>
        <w:jc w:val="both"/>
      </w:pPr>
      <w:r>
        <w:t>Группы служебно-боевого применения, создаваемые для проведения специальной операции.</w:t>
      </w:r>
    </w:p>
    <w:p w:rsidR="005641E7" w:rsidRDefault="00004B4B">
      <w:pPr>
        <w:numPr>
          <w:ilvl w:val="0"/>
          <w:numId w:val="59"/>
        </w:numPr>
        <w:tabs>
          <w:tab w:val="left" w:pos="278"/>
        </w:tabs>
        <w:jc w:val="both"/>
      </w:pPr>
      <w:r>
        <w:t>Действия на переговорах в период проведения специальной операции.</w:t>
      </w:r>
    </w:p>
    <w:p w:rsidR="005641E7" w:rsidRDefault="00004B4B">
      <w:pPr>
        <w:numPr>
          <w:ilvl w:val="0"/>
          <w:numId w:val="59"/>
        </w:numPr>
        <w:tabs>
          <w:tab w:val="left" w:pos="278"/>
        </w:tabs>
        <w:jc w:val="both"/>
      </w:pPr>
      <w:r>
        <w:t>Обеспечение успешного проведения специальной операции.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32: Особенности проведения операций по пресечению угонов.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действиях сотрудников и групп по пресечению угонов транспортных средств, об организационно-правовой основе специальной операции по пресечению угонов транспорта; формировать навыки, позволяющие успешно выполнять задачи по пресечению угонов транспортных средств.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60"/>
        </w:numPr>
        <w:tabs>
          <w:tab w:val="left" w:pos="288"/>
        </w:tabs>
        <w:jc w:val="both"/>
      </w:pPr>
      <w:r>
        <w:t>Формулирование и демонстрация наиболее опасных криминальных действий на воздушном транспорте.</w:t>
      </w:r>
    </w:p>
    <w:p w:rsidR="005641E7" w:rsidRDefault="00004B4B">
      <w:pPr>
        <w:numPr>
          <w:ilvl w:val="0"/>
          <w:numId w:val="60"/>
        </w:numPr>
        <w:tabs>
          <w:tab w:val="left" w:pos="288"/>
        </w:tabs>
        <w:jc w:val="both"/>
      </w:pPr>
      <w:r>
        <w:t>Обоснование задач нарядов ОВД, принимающих участие в специальных операциях по пресечению угонов.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61"/>
        </w:numPr>
        <w:tabs>
          <w:tab w:val="left" w:pos="278"/>
        </w:tabs>
        <w:jc w:val="both"/>
      </w:pPr>
      <w:r>
        <w:t>Характеристика нормативных актов, регламентирующих деятельность ОВД по пресечению захвата транспортных средств.</w:t>
      </w:r>
    </w:p>
    <w:p w:rsidR="005641E7" w:rsidRDefault="00004B4B">
      <w:pPr>
        <w:numPr>
          <w:ilvl w:val="0"/>
          <w:numId w:val="61"/>
        </w:numPr>
        <w:tabs>
          <w:tab w:val="left" w:pos="278"/>
        </w:tabs>
        <w:jc w:val="both"/>
      </w:pPr>
      <w:r>
        <w:t>Тактика действий личного состава нарядов ОВД при обезвреживании преступников.</w:t>
      </w:r>
    </w:p>
    <w:p w:rsidR="005641E7" w:rsidRDefault="00004B4B">
      <w:pPr>
        <w:numPr>
          <w:ilvl w:val="0"/>
          <w:numId w:val="61"/>
        </w:numPr>
        <w:tabs>
          <w:tab w:val="left" w:pos="278"/>
        </w:tabs>
        <w:jc w:val="both"/>
      </w:pPr>
      <w:r>
        <w:t>Задачи, стоящие перед силами, привлекаемыми для проведения специальной операции.</w:t>
      </w:r>
    </w:p>
    <w:p w:rsidR="005641E7" w:rsidRDefault="00004B4B">
      <w:pPr>
        <w:numPr>
          <w:ilvl w:val="0"/>
          <w:numId w:val="61"/>
        </w:numPr>
        <w:tabs>
          <w:tab w:val="left" w:pos="278"/>
        </w:tabs>
        <w:jc w:val="both"/>
      </w:pPr>
      <w:r>
        <w:t>Силы и средства, привлекаемые к пресечению захвата транспортных средств.</w:t>
      </w:r>
    </w:p>
    <w:p w:rsidR="005641E7" w:rsidRDefault="00004B4B">
      <w:pPr>
        <w:numPr>
          <w:ilvl w:val="0"/>
          <w:numId w:val="61"/>
        </w:numPr>
        <w:tabs>
          <w:tab w:val="left" w:pos="278"/>
        </w:tabs>
        <w:jc w:val="both"/>
      </w:pPr>
      <w:r>
        <w:t>Группы оперативно-служебного применения и их характеристика.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Форма контроля: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lastRenderedPageBreak/>
        <w:t>Практическое занятие № 33: Особенности освобождения заложников.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действиях личного состава по освобождению заложников, об организационно-правовых основах проведения специальной операции по освобождению заложников; формировать навыки, позволяющие умело выполнять служебно-боевые задачи.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62"/>
        </w:numPr>
        <w:tabs>
          <w:tab w:val="left" w:pos="278"/>
        </w:tabs>
        <w:jc w:val="both"/>
      </w:pPr>
      <w:r>
        <w:t>Формулирование и демонстрация приёмов и правил поведения сотрудников, участвующих в специальной операции по освобождению заложников.</w:t>
      </w:r>
    </w:p>
    <w:p w:rsidR="005641E7" w:rsidRDefault="00004B4B">
      <w:pPr>
        <w:numPr>
          <w:ilvl w:val="0"/>
          <w:numId w:val="62"/>
        </w:numPr>
        <w:tabs>
          <w:tab w:val="left" w:pos="538"/>
        </w:tabs>
        <w:jc w:val="both"/>
      </w:pPr>
      <w:r>
        <w:t>Обоснование задач нарядов ОВД, обеспечивающих проведение специальной операции по освобождению заложников.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EC245E">
      <w:pPr>
        <w:numPr>
          <w:ilvl w:val="0"/>
          <w:numId w:val="63"/>
        </w:numPr>
        <w:tabs>
          <w:tab w:val="left" w:pos="269"/>
        </w:tabs>
        <w:jc w:val="both"/>
      </w:pPr>
      <w:r>
        <w:t>Характеристика нормативны</w:t>
      </w:r>
      <w:r w:rsidR="00004B4B">
        <w:t>х актов, регламентирующих деятельность ОВД при проведении специальной операции по освобождению заложников.</w:t>
      </w:r>
    </w:p>
    <w:p w:rsidR="005641E7" w:rsidRDefault="00004B4B">
      <w:pPr>
        <w:numPr>
          <w:ilvl w:val="0"/>
          <w:numId w:val="63"/>
        </w:numPr>
        <w:tabs>
          <w:tab w:val="left" w:pos="269"/>
        </w:tabs>
        <w:jc w:val="both"/>
      </w:pPr>
      <w:r>
        <w:t>Проблемы, связанные с захватом заложников.</w:t>
      </w:r>
    </w:p>
    <w:p w:rsidR="005641E7" w:rsidRDefault="00004B4B">
      <w:pPr>
        <w:numPr>
          <w:ilvl w:val="0"/>
          <w:numId w:val="63"/>
        </w:numPr>
        <w:tabs>
          <w:tab w:val="left" w:pos="269"/>
        </w:tabs>
        <w:jc w:val="both"/>
      </w:pPr>
      <w:r>
        <w:t>Мероприятия, проводимые ОВД в специальной операции.</w:t>
      </w:r>
    </w:p>
    <w:p w:rsidR="005641E7" w:rsidRDefault="00004B4B">
      <w:pPr>
        <w:numPr>
          <w:ilvl w:val="0"/>
          <w:numId w:val="63"/>
        </w:numPr>
        <w:tabs>
          <w:tab w:val="left" w:pos="269"/>
        </w:tabs>
        <w:jc w:val="both"/>
      </w:pPr>
      <w:r>
        <w:t>Группы, создаваемые для решения задач, стоящих перед ОВД в специальной операции и их назначение.</w:t>
      </w:r>
    </w:p>
    <w:p w:rsidR="005641E7" w:rsidRDefault="00004B4B">
      <w:pPr>
        <w:numPr>
          <w:ilvl w:val="0"/>
          <w:numId w:val="63"/>
        </w:numPr>
        <w:tabs>
          <w:tab w:val="left" w:pos="269"/>
        </w:tabs>
        <w:jc w:val="both"/>
      </w:pPr>
      <w:r>
        <w:t>Особенности ведения специальной операции.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5641E7">
      <w:pPr>
        <w:ind w:firstLine="709"/>
        <w:jc w:val="both"/>
        <w:rPr>
          <w:b/>
          <w:bCs/>
        </w:rPr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34: Задачи и способы действий ОВД при ликвидации бандформирований.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представление о действиях нарядов по ликвидации бандформирований, правовой квалификации бандформирований, их структуры и тактики действий; формировать навыки, позволяющие умело выполнять служебно-боевые задачи по ликвидации бандформирований.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64"/>
        </w:numPr>
        <w:tabs>
          <w:tab w:val="left" w:pos="250"/>
        </w:tabs>
        <w:jc w:val="both"/>
      </w:pPr>
      <w:r>
        <w:t>Демонстрация и формулирование характерных приёмов действий банд.</w:t>
      </w:r>
    </w:p>
    <w:p w:rsidR="005641E7" w:rsidRDefault="00004B4B">
      <w:pPr>
        <w:numPr>
          <w:ilvl w:val="0"/>
          <w:numId w:val="64"/>
        </w:numPr>
        <w:tabs>
          <w:tab w:val="left" w:pos="643"/>
        </w:tabs>
        <w:jc w:val="both"/>
      </w:pPr>
      <w:r>
        <w:t>Формулирование задач ОВД, участвующих в ликвидации бандформирований.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65"/>
        </w:numPr>
        <w:tabs>
          <w:tab w:val="left" w:pos="278"/>
        </w:tabs>
        <w:jc w:val="both"/>
      </w:pPr>
      <w:r>
        <w:t>Основные мероприятия ОВД по подготовке и проведению специальных операций по ликвидации бандформирований.</w:t>
      </w:r>
    </w:p>
    <w:p w:rsidR="005641E7" w:rsidRDefault="00004B4B">
      <w:pPr>
        <w:numPr>
          <w:ilvl w:val="0"/>
          <w:numId w:val="65"/>
        </w:numPr>
        <w:tabs>
          <w:tab w:val="left" w:pos="278"/>
        </w:tabs>
        <w:jc w:val="both"/>
      </w:pPr>
      <w:r>
        <w:t>Районы блокирования ОВД в зависимости от типа местности.</w:t>
      </w:r>
    </w:p>
    <w:p w:rsidR="005641E7" w:rsidRDefault="00004B4B">
      <w:pPr>
        <w:numPr>
          <w:ilvl w:val="0"/>
          <w:numId w:val="65"/>
        </w:numPr>
        <w:tabs>
          <w:tab w:val="left" w:pos="278"/>
        </w:tabs>
        <w:jc w:val="both"/>
      </w:pPr>
      <w:r>
        <w:t>Частные специальные операции и их отличие от плановых операций.</w:t>
      </w:r>
    </w:p>
    <w:p w:rsidR="005641E7" w:rsidRDefault="00004B4B">
      <w:pPr>
        <w:numPr>
          <w:ilvl w:val="0"/>
          <w:numId w:val="65"/>
        </w:numPr>
        <w:tabs>
          <w:tab w:val="left" w:pos="278"/>
        </w:tabs>
        <w:jc w:val="both"/>
      </w:pPr>
      <w:r>
        <w:t>Указания, отдаваемые группам, ведущим поиск в блокированном районе.</w:t>
      </w:r>
    </w:p>
    <w:p w:rsidR="005641E7" w:rsidRDefault="00004B4B">
      <w:pPr>
        <w:numPr>
          <w:ilvl w:val="0"/>
          <w:numId w:val="65"/>
        </w:numPr>
        <w:tabs>
          <w:tab w:val="left" w:pos="278"/>
        </w:tabs>
        <w:jc w:val="both"/>
      </w:pPr>
      <w:r>
        <w:t>Темп поиска, используемый поисковыми группы в горно-лесистой местности днём.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ind w:firstLine="709"/>
        <w:jc w:val="both"/>
      </w:pPr>
      <w:r>
        <w:rPr>
          <w:b/>
          <w:bCs/>
        </w:rPr>
        <w:t>Практическое занятие № 35: Организация службы в особых условиях.</w:t>
      </w:r>
    </w:p>
    <w:p w:rsidR="005641E7" w:rsidRDefault="00004B4B">
      <w:pPr>
        <w:ind w:firstLine="709"/>
        <w:jc w:val="both"/>
      </w:pPr>
      <w:r>
        <w:rPr>
          <w:b/>
          <w:bCs/>
        </w:rPr>
        <w:t xml:space="preserve">Цель занятия: </w:t>
      </w:r>
      <w:r>
        <w:t>сформировать представления о действиях нарядов в особых условиях, силах и средствах, обеспечивающих режим чрезвычайного положения; формировать навыки, позволяющие умело выполнять задачи в особых условиях.</w:t>
      </w:r>
    </w:p>
    <w:p w:rsidR="0003708F" w:rsidRDefault="0003708F" w:rsidP="0003708F">
      <w:pPr>
        <w:ind w:left="720"/>
        <w:jc w:val="both"/>
      </w:pPr>
      <w:r w:rsidRPr="0003708F">
        <w:rPr>
          <w:b/>
          <w:bCs/>
        </w:rPr>
        <w:t>Задания:</w:t>
      </w:r>
    </w:p>
    <w:p w:rsidR="005641E7" w:rsidRDefault="00004B4B">
      <w:pPr>
        <w:numPr>
          <w:ilvl w:val="0"/>
          <w:numId w:val="66"/>
        </w:numPr>
        <w:tabs>
          <w:tab w:val="left" w:pos="288"/>
        </w:tabs>
        <w:jc w:val="both"/>
      </w:pPr>
      <w:r>
        <w:t>Формулирование порядка координации действий сил и средств, обеспечивающих режим чрезвычайного положения.</w:t>
      </w:r>
    </w:p>
    <w:p w:rsidR="005641E7" w:rsidRDefault="00004B4B">
      <w:pPr>
        <w:numPr>
          <w:ilvl w:val="0"/>
          <w:numId w:val="66"/>
        </w:numPr>
        <w:tabs>
          <w:tab w:val="left" w:pos="288"/>
        </w:tabs>
        <w:jc w:val="both"/>
      </w:pPr>
      <w:r>
        <w:t>Обоснование и формулирование; задач нарядов ОВД, обеспечивающих выполнение служебных задач в особых условиях.</w:t>
      </w:r>
    </w:p>
    <w:p w:rsidR="005641E7" w:rsidRDefault="00004B4B">
      <w:pPr>
        <w:ind w:firstLine="709"/>
        <w:jc w:val="both"/>
      </w:pPr>
      <w:r>
        <w:rPr>
          <w:b/>
          <w:bCs/>
        </w:rPr>
        <w:t>Контрольные вопросы:</w:t>
      </w:r>
    </w:p>
    <w:p w:rsidR="005641E7" w:rsidRDefault="00004B4B">
      <w:pPr>
        <w:numPr>
          <w:ilvl w:val="0"/>
          <w:numId w:val="67"/>
        </w:numPr>
        <w:tabs>
          <w:tab w:val="left" w:pos="288"/>
        </w:tabs>
        <w:jc w:val="both"/>
      </w:pPr>
      <w:r>
        <w:lastRenderedPageBreak/>
        <w:t>Силы и средства, привлекаемые для обеспечения режима чрезвычайного положения.</w:t>
      </w:r>
    </w:p>
    <w:p w:rsidR="005641E7" w:rsidRDefault="00004B4B">
      <w:pPr>
        <w:numPr>
          <w:ilvl w:val="0"/>
          <w:numId w:val="67"/>
        </w:numPr>
        <w:tabs>
          <w:tab w:val="left" w:pos="288"/>
        </w:tabs>
        <w:jc w:val="both"/>
      </w:pPr>
      <w:r>
        <w:t>Задачи, решаемые Вооруженными Силами РФ при обеспечении режима чрезвычайного положения.</w:t>
      </w:r>
    </w:p>
    <w:p w:rsidR="005641E7" w:rsidRDefault="00004B4B">
      <w:pPr>
        <w:numPr>
          <w:ilvl w:val="0"/>
          <w:numId w:val="67"/>
        </w:numPr>
        <w:tabs>
          <w:tab w:val="left" w:pos="288"/>
        </w:tabs>
        <w:jc w:val="both"/>
      </w:pPr>
      <w:r>
        <w:t>Функции коменданта территории.</w:t>
      </w:r>
    </w:p>
    <w:p w:rsidR="005641E7" w:rsidRDefault="00004B4B">
      <w:pPr>
        <w:numPr>
          <w:ilvl w:val="0"/>
          <w:numId w:val="67"/>
        </w:numPr>
        <w:tabs>
          <w:tab w:val="left" w:pos="288"/>
        </w:tabs>
        <w:jc w:val="both"/>
      </w:pPr>
      <w:r>
        <w:t>Порядок задержания граждан, нарушивших правила комендантского часа.</w:t>
      </w:r>
    </w:p>
    <w:p w:rsidR="005641E7" w:rsidRDefault="00004B4B">
      <w:pPr>
        <w:numPr>
          <w:ilvl w:val="0"/>
          <w:numId w:val="67"/>
        </w:numPr>
        <w:tabs>
          <w:tab w:val="left" w:pos="374"/>
        </w:tabs>
        <w:jc w:val="both"/>
      </w:pPr>
      <w:r>
        <w:t>Наиболее часто допускаемые сотрудниками ошибки при организации службы в особых условиях.</w:t>
      </w:r>
    </w:p>
    <w:p w:rsidR="005641E7" w:rsidRDefault="00004B4B">
      <w:pPr>
        <w:ind w:firstLine="709"/>
        <w:jc w:val="both"/>
      </w:pPr>
      <w:r>
        <w:rPr>
          <w:b/>
          <w:bCs/>
        </w:rPr>
        <w:t>Форма контроля:</w:t>
      </w:r>
      <w:r w:rsidR="008333EE">
        <w:rPr>
          <w:b/>
          <w:bCs/>
        </w:rPr>
        <w:t xml:space="preserve"> </w:t>
      </w:r>
      <w:r>
        <w:t>Оценивание практических действий студента с выставлением оценки.</w:t>
      </w:r>
    </w:p>
    <w:p w:rsidR="005641E7" w:rsidRDefault="005641E7">
      <w:pPr>
        <w:ind w:firstLine="709"/>
        <w:jc w:val="both"/>
      </w:pPr>
    </w:p>
    <w:p w:rsidR="005641E7" w:rsidRDefault="005641E7">
      <w:pPr>
        <w:ind w:firstLine="709"/>
        <w:jc w:val="both"/>
      </w:pPr>
    </w:p>
    <w:p w:rsidR="005641E7" w:rsidRDefault="00004B4B">
      <w:pPr>
        <w:spacing w:after="160" w:line="259" w:lineRule="auto"/>
      </w:pPr>
      <w:r>
        <w:br w:type="page"/>
      </w:r>
    </w:p>
    <w:p w:rsidR="005641E7" w:rsidRDefault="0000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45" w:firstLine="828"/>
        <w:jc w:val="center"/>
        <w:rPr>
          <w:b/>
        </w:rPr>
      </w:pPr>
      <w:r>
        <w:rPr>
          <w:b/>
        </w:rPr>
        <w:lastRenderedPageBreak/>
        <w:t>СПИСОК ЛИТЕРАТУРЫ</w:t>
      </w:r>
    </w:p>
    <w:p w:rsidR="005641E7" w:rsidRDefault="00004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i/>
        </w:rPr>
        <w:t>Нормативные документы</w:t>
      </w:r>
      <w:r>
        <w:t>:</w:t>
      </w:r>
    </w:p>
    <w:p w:rsidR="005641E7" w:rsidRDefault="00004B4B">
      <w:pPr>
        <w:pStyle w:val="af3"/>
        <w:numPr>
          <w:ilvl w:val="0"/>
          <w:numId w:val="68"/>
        </w:numPr>
        <w:tabs>
          <w:tab w:val="left" w:pos="360"/>
          <w:tab w:val="left" w:pos="6503"/>
        </w:tabs>
        <w:spacing w:line="274" w:lineRule="exact"/>
        <w:ind w:right="-101"/>
      </w:pPr>
      <w:r>
        <w:t>Федеральный закон «О полиции» от 07.02.2011 №3-Ф3 (действующая редакция, 2016);</w:t>
      </w:r>
    </w:p>
    <w:p w:rsidR="005641E7" w:rsidRDefault="00004B4B">
      <w:pPr>
        <w:pStyle w:val="af3"/>
        <w:numPr>
          <w:ilvl w:val="0"/>
          <w:numId w:val="68"/>
        </w:numPr>
        <w:tabs>
          <w:tab w:val="left" w:pos="360"/>
          <w:tab w:val="left" w:pos="6503"/>
        </w:tabs>
        <w:spacing w:line="266" w:lineRule="exact"/>
        <w:ind w:right="119"/>
      </w:pPr>
      <w:r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t>Федеральный</w:t>
      </w:r>
      <w:r>
        <w:rPr>
          <w:spacing w:val="62"/>
        </w:rPr>
        <w:t xml:space="preserve"> </w:t>
      </w:r>
      <w:r>
        <w:t>закон</w:t>
      </w:r>
      <w:r>
        <w:rPr>
          <w:spacing w:val="62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12.08.1995 №</w:t>
      </w:r>
      <w:r>
        <w:rPr>
          <w:spacing w:val="64"/>
        </w:rPr>
        <w:t xml:space="preserve"> </w:t>
      </w:r>
      <w:r>
        <w:t>144-ФЗ</w:t>
      </w:r>
      <w:r>
        <w:rPr>
          <w:spacing w:val="63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оперативно-розыскной</w:t>
      </w:r>
      <w:r>
        <w:rPr>
          <w:spacing w:val="-67"/>
        </w:rPr>
        <w:t xml:space="preserve"> </w:t>
      </w:r>
      <w:r>
        <w:t xml:space="preserve">деятельности» (в ред. Федеральных законов от 06.07.2016 </w:t>
      </w:r>
      <w:hyperlink r:id="rId8" w:anchor="dst100041">
        <w:r>
          <w:t>N 374-ФЗ</w:t>
        </w:r>
      </w:hyperlink>
      <w:r>
        <w:t>);</w:t>
      </w:r>
      <w:r>
        <w:rPr>
          <w:spacing w:val="1"/>
        </w:rPr>
        <w:t xml:space="preserve"> 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02.05.2006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 граждан Российской Федерации»</w:t>
      </w:r>
      <w:r>
        <w:rPr>
          <w:spacing w:val="1"/>
        </w:rPr>
        <w:t xml:space="preserve"> </w:t>
      </w:r>
      <w:r>
        <w:t>(в ред. Федеральных законов от</w:t>
      </w:r>
      <w:r>
        <w:rPr>
          <w:spacing w:val="-67"/>
        </w:rPr>
        <w:t xml:space="preserve"> </w:t>
      </w:r>
      <w:proofErr w:type="spellStart"/>
      <w:r>
        <w:t>от</w:t>
      </w:r>
      <w:proofErr w:type="spellEnd"/>
      <w:r>
        <w:rPr>
          <w:spacing w:val="1"/>
        </w:rPr>
        <w:t xml:space="preserve"> </w:t>
      </w:r>
      <w:r>
        <w:t>27.12.2018</w:t>
      </w:r>
      <w:r>
        <w:rPr>
          <w:spacing w:val="1"/>
        </w:rPr>
        <w:t xml:space="preserve"> </w:t>
      </w:r>
      <w:hyperlink r:id="rId9" w:anchor="dst100514">
        <w:r>
          <w:t>N</w:t>
        </w:r>
        <w:r>
          <w:rPr>
            <w:spacing w:val="1"/>
          </w:rPr>
          <w:t xml:space="preserve"> </w:t>
        </w:r>
        <w:r>
          <w:t>528-ФЗ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изм.,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hyperlink r:id="rId10" w:anchor="dst100066">
        <w:r>
          <w:t>Постановлением</w:t>
        </w:r>
      </w:hyperlink>
      <w:r>
        <w:rPr>
          <w:spacing w:val="1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Суда 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18.07.2012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19-П);</w:t>
      </w:r>
    </w:p>
    <w:p w:rsidR="005641E7" w:rsidRDefault="00004B4B">
      <w:pPr>
        <w:pStyle w:val="af3"/>
        <w:numPr>
          <w:ilvl w:val="0"/>
          <w:numId w:val="68"/>
        </w:numPr>
        <w:tabs>
          <w:tab w:val="left" w:pos="360"/>
        </w:tabs>
        <w:ind w:left="0" w:right="-1" w:firstLine="284"/>
      </w:pPr>
      <w:r>
        <w:t>Закон РФ от 21 июля 1993 г. N 5485-I «О государственной тайне предусмотрено» (в 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от</w:t>
      </w:r>
      <w:proofErr w:type="spellEnd"/>
      <w:r>
        <w:rPr>
          <w:spacing w:val="1"/>
        </w:rPr>
        <w:t xml:space="preserve"> </w:t>
      </w:r>
      <w:r>
        <w:t>29.07.2018</w:t>
      </w:r>
      <w:r>
        <w:rPr>
          <w:spacing w:val="1"/>
        </w:rPr>
        <w:t xml:space="preserve"> </w:t>
      </w:r>
      <w:hyperlink r:id="rId11" w:anchor="dst100008">
        <w:r>
          <w:t>N</w:t>
        </w:r>
        <w:r>
          <w:rPr>
            <w:spacing w:val="1"/>
          </w:rPr>
          <w:t xml:space="preserve"> </w:t>
        </w:r>
        <w:r>
          <w:t>256-ФЗ</w:t>
        </w:r>
      </w:hyperlink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изм.,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hyperlink r:id="rId12" w:anchor="dst100032">
        <w:r>
          <w:t>Постановлением</w:t>
        </w:r>
      </w:hyperlink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27.03.1996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8-П,</w:t>
      </w:r>
      <w:r>
        <w:rPr>
          <w:spacing w:val="1"/>
        </w:rPr>
        <w:t xml:space="preserve"> </w:t>
      </w:r>
      <w:r>
        <w:t>определениями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10.11.2002</w:t>
      </w:r>
      <w:r>
        <w:rPr>
          <w:spacing w:val="1"/>
        </w:rPr>
        <w:t xml:space="preserve"> </w:t>
      </w:r>
      <w:hyperlink r:id="rId13" w:anchor="dst100020">
        <w:r>
          <w:t>N</w:t>
        </w:r>
        <w:r>
          <w:rPr>
            <w:spacing w:val="1"/>
          </w:rPr>
          <w:t xml:space="preserve"> </w:t>
        </w:r>
        <w:r>
          <w:t>293-О</w:t>
        </w:r>
      </w:hyperlink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10.11.2002</w:t>
      </w:r>
      <w:r>
        <w:rPr>
          <w:spacing w:val="1"/>
        </w:rPr>
        <w:t xml:space="preserve"> </w:t>
      </w:r>
      <w:hyperlink r:id="rId14" w:anchor="dst100022">
        <w:r>
          <w:t>N</w:t>
        </w:r>
        <w:r>
          <w:rPr>
            <w:spacing w:val="-1"/>
          </w:rPr>
          <w:t xml:space="preserve"> </w:t>
        </w:r>
        <w:r>
          <w:t>314-О</w:t>
        </w:r>
      </w:hyperlink>
      <w:r>
        <w:t>)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rPr>
          <w:color w:val="000000"/>
        </w:rPr>
        <w:t>Кодекс РФ об административных правонарушениях</w:t>
      </w:r>
      <w:r>
        <w:rPr>
          <w:bCs/>
        </w:rPr>
        <w:t xml:space="preserve"> </w:t>
      </w:r>
      <w:r>
        <w:rPr>
          <w:color w:val="000000"/>
        </w:rPr>
        <w:t>от 30.12.2001 № 195-ФЗ;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t>Уголовный</w:t>
      </w:r>
      <w:r>
        <w:rPr>
          <w:spacing w:val="35"/>
        </w:rPr>
        <w:t xml:space="preserve"> </w:t>
      </w:r>
      <w:r>
        <w:t>кодекс</w:t>
      </w:r>
      <w:r>
        <w:rPr>
          <w:spacing w:val="36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июня</w:t>
      </w:r>
      <w:r>
        <w:rPr>
          <w:spacing w:val="33"/>
        </w:rPr>
        <w:t xml:space="preserve"> </w:t>
      </w:r>
      <w:r>
        <w:t>1996</w:t>
      </w:r>
      <w:r>
        <w:rPr>
          <w:spacing w:val="36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2"/>
        </w:rPr>
        <w:t xml:space="preserve"> </w:t>
      </w:r>
      <w:r>
        <w:t>63-ФЗ</w:t>
      </w:r>
      <w:r>
        <w:rPr>
          <w:spacing w:val="36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Федеральных законов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27.12.2018</w:t>
      </w:r>
      <w:r>
        <w:rPr>
          <w:spacing w:val="1"/>
        </w:rPr>
        <w:t xml:space="preserve"> </w:t>
      </w:r>
      <w:hyperlink r:id="rId15" w:anchor="dst100008">
        <w:r>
          <w:t>N</w:t>
        </w:r>
        <w:r>
          <w:rPr>
            <w:spacing w:val="-2"/>
          </w:rPr>
          <w:t xml:space="preserve"> </w:t>
        </w:r>
        <w:r>
          <w:t>519-ФЗ</w:t>
        </w:r>
      </w:hyperlink>
      <w:r>
        <w:t>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25.04.2018</w:t>
      </w:r>
      <w:r>
        <w:rPr>
          <w:spacing w:val="1"/>
        </w:rPr>
        <w:t xml:space="preserve"> </w:t>
      </w:r>
      <w:hyperlink r:id="rId16" w:anchor="dst100063">
        <w:r>
          <w:t>N</w:t>
        </w:r>
        <w:r>
          <w:rPr>
            <w:spacing w:val="-2"/>
          </w:rPr>
          <w:t xml:space="preserve"> </w:t>
        </w:r>
        <w:r>
          <w:t>17-П</w:t>
        </w:r>
      </w:hyperlink>
      <w:r>
        <w:t>).</w:t>
      </w:r>
    </w:p>
    <w:p w:rsidR="005641E7" w:rsidRDefault="00004B4B">
      <w:pPr>
        <w:pStyle w:val="af3"/>
        <w:numPr>
          <w:ilvl w:val="0"/>
          <w:numId w:val="68"/>
        </w:numPr>
        <w:tabs>
          <w:tab w:val="left" w:pos="360"/>
        </w:tabs>
        <w:ind w:left="0" w:right="-1" w:firstLine="284"/>
      </w:pPr>
      <w:r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rPr>
          <w:color w:val="000000"/>
        </w:rPr>
        <w:t>Положение о МВД РФ Указ Президента РФ от 01.03.2011 № 248</w:t>
      </w:r>
      <w:r>
        <w:t>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rPr>
          <w:color w:val="000000"/>
        </w:rPr>
        <w:t>Устав патрульно-постовой службы полиции Приказ МВД РФ от 29.01.2008 г. № 80;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</w:pPr>
      <w:r>
        <w:t>Приказ МВД России от 20.06.2012 N 615</w:t>
      </w:r>
      <w:r>
        <w:rPr>
          <w:spacing w:val="1"/>
        </w:rPr>
        <w:t xml:space="preserve"> </w:t>
      </w:r>
      <w:r>
        <w:t>«Об утверждении Инструкции по</w:t>
      </w:r>
      <w:r>
        <w:rPr>
          <w:spacing w:val="1"/>
        </w:rPr>
        <w:t xml:space="preserve"> </w:t>
      </w:r>
      <w:r>
        <w:t>делопроизводству в органах внутренних дел Российской Федерации» (с изм.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25.08.2018);</w:t>
      </w:r>
    </w:p>
    <w:p w:rsidR="005641E7" w:rsidRDefault="00004B4B">
      <w:pPr>
        <w:numPr>
          <w:ilvl w:val="0"/>
          <w:numId w:val="68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color w:val="000000"/>
        </w:rPr>
      </w:pPr>
      <w:r>
        <w:t>Приказ МВД России от 12.09.2013 N 707 «Об утверждении Инструкции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01.12.2016)</w:t>
      </w:r>
      <w:r>
        <w:rPr>
          <w:spacing w:val="1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31.12.2013 N</w:t>
      </w:r>
      <w:r>
        <w:rPr>
          <w:spacing w:val="-2"/>
        </w:rPr>
        <w:t xml:space="preserve"> </w:t>
      </w:r>
      <w:r>
        <w:t>30957).</w:t>
      </w:r>
    </w:p>
    <w:p w:rsidR="005641E7" w:rsidRDefault="005641E7">
      <w:pPr>
        <w:ind w:firstLine="709"/>
        <w:jc w:val="both"/>
        <w:rPr>
          <w:b/>
          <w:i/>
        </w:rPr>
      </w:pPr>
    </w:p>
    <w:p w:rsidR="005641E7" w:rsidRDefault="00004B4B">
      <w:pPr>
        <w:ind w:firstLine="709"/>
        <w:jc w:val="both"/>
        <w:rPr>
          <w:b/>
          <w:i/>
        </w:rPr>
      </w:pPr>
      <w:r>
        <w:rPr>
          <w:b/>
          <w:i/>
        </w:rPr>
        <w:t>Основные источники</w:t>
      </w:r>
    </w:p>
    <w:p w:rsidR="005641E7" w:rsidRDefault="00004B4B">
      <w:pPr>
        <w:pStyle w:val="af3"/>
        <w:numPr>
          <w:ilvl w:val="0"/>
          <w:numId w:val="69"/>
        </w:numPr>
        <w:ind w:left="0" w:firstLine="426"/>
      </w:pPr>
      <w:r>
        <w:t xml:space="preserve">Административная деятельность </w:t>
      </w:r>
      <w:proofErr w:type="gramStart"/>
      <w:r>
        <w:t>ОВД :</w:t>
      </w:r>
      <w:proofErr w:type="gramEnd"/>
      <w:r>
        <w:t xml:space="preserve"> учебник для среднего профессионального образования / М. В. </w:t>
      </w:r>
      <w:proofErr w:type="spellStart"/>
      <w:r>
        <w:t>Костенников</w:t>
      </w:r>
      <w:proofErr w:type="spellEnd"/>
      <w:r>
        <w:t xml:space="preserve"> [и др.] ; ответственные редакторы М. В. </w:t>
      </w:r>
      <w:proofErr w:type="spellStart"/>
      <w:r>
        <w:t>Костенников</w:t>
      </w:r>
      <w:proofErr w:type="spellEnd"/>
      <w:r>
        <w:t xml:space="preserve">, А. В. Куракин. —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2019. — 521 с. — (Профессиональное образование).</w:t>
      </w:r>
    </w:p>
    <w:p w:rsidR="005641E7" w:rsidRDefault="00004B4B">
      <w:pPr>
        <w:pStyle w:val="af3"/>
        <w:numPr>
          <w:ilvl w:val="0"/>
          <w:numId w:val="69"/>
        </w:numPr>
        <w:ind w:left="0" w:firstLine="426"/>
      </w:pPr>
      <w:r>
        <w:t xml:space="preserve">Документационное обеспечение </w:t>
      </w:r>
      <w:proofErr w:type="gramStart"/>
      <w:r>
        <w:t>управления :</w:t>
      </w:r>
      <w:proofErr w:type="gramEnd"/>
      <w:r>
        <w:t xml:space="preserve"> учебник / С.А. Глотова, А.Ю. Конькова, Ю.М. </w:t>
      </w:r>
      <w:proofErr w:type="spellStart"/>
      <w:r>
        <w:t>Кукарина</w:t>
      </w:r>
      <w:proofErr w:type="spellEnd"/>
      <w:r>
        <w:t xml:space="preserve"> [и др.] ; под ред. Т.А. Быковой. — Москва: </w:t>
      </w:r>
      <w:proofErr w:type="spellStart"/>
      <w:r>
        <w:t>КноРус</w:t>
      </w:r>
      <w:proofErr w:type="spellEnd"/>
      <w:r>
        <w:t xml:space="preserve">, 2020. </w:t>
      </w:r>
    </w:p>
    <w:p w:rsidR="005641E7" w:rsidRDefault="00004B4B">
      <w:pPr>
        <w:pStyle w:val="af3"/>
        <w:numPr>
          <w:ilvl w:val="0"/>
          <w:numId w:val="69"/>
        </w:numPr>
        <w:ind w:left="0" w:firstLine="426"/>
      </w:pPr>
      <w:r>
        <w:t xml:space="preserve">Дубоносов, Е. С.  Оперативно-розыскная </w:t>
      </w:r>
      <w:proofErr w:type="gramStart"/>
      <w:r>
        <w:t>деятельность :</w:t>
      </w:r>
      <w:proofErr w:type="gramEnd"/>
      <w:r>
        <w:t xml:space="preserve"> учебник и практикум для среднего профессионального образования / Е. С. Дубоносов. - 6-е изд., </w:t>
      </w:r>
      <w:proofErr w:type="spellStart"/>
      <w:r>
        <w:t>перераб</w:t>
      </w:r>
      <w:proofErr w:type="spellEnd"/>
      <w:r>
        <w:t xml:space="preserve">. и доп. - </w:t>
      </w:r>
      <w:proofErr w:type="gramStart"/>
      <w:r>
        <w:t>Москва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2022. </w:t>
      </w:r>
    </w:p>
    <w:p w:rsidR="005641E7" w:rsidRDefault="00004B4B">
      <w:pPr>
        <w:pStyle w:val="af3"/>
        <w:numPr>
          <w:ilvl w:val="0"/>
          <w:numId w:val="69"/>
        </w:numPr>
        <w:ind w:left="0" w:firstLine="426"/>
      </w:pPr>
      <w:proofErr w:type="spellStart"/>
      <w:r>
        <w:t>Книжникова</w:t>
      </w:r>
      <w:proofErr w:type="spellEnd"/>
      <w:r>
        <w:t xml:space="preserve">, А.Н., Делопроизводство и режим </w:t>
      </w:r>
      <w:proofErr w:type="gramStart"/>
      <w:r>
        <w:t>секретности :</w:t>
      </w:r>
      <w:proofErr w:type="gramEnd"/>
      <w:r>
        <w:t xml:space="preserve"> учебник / А.Н. </w:t>
      </w:r>
      <w:proofErr w:type="spellStart"/>
      <w:r>
        <w:t>Книжникова</w:t>
      </w:r>
      <w:proofErr w:type="spellEnd"/>
      <w:r>
        <w:t xml:space="preserve">. — Москва: Юстиция, 2019. </w:t>
      </w:r>
    </w:p>
    <w:p w:rsidR="005641E7" w:rsidRDefault="00004B4B">
      <w:pPr>
        <w:numPr>
          <w:ilvl w:val="0"/>
          <w:numId w:val="69"/>
        </w:numPr>
        <w:ind w:left="0" w:firstLine="426"/>
        <w:jc w:val="both"/>
      </w:pPr>
      <w:proofErr w:type="spellStart"/>
      <w:proofErr w:type="gramStart"/>
      <w:r>
        <w:t>Михайликов,В.Л</w:t>
      </w:r>
      <w:proofErr w:type="spellEnd"/>
      <w:r>
        <w:t>.</w:t>
      </w:r>
      <w:proofErr w:type="gramEnd"/>
      <w:r>
        <w:t xml:space="preserve">, Тарасенко А. А., </w:t>
      </w:r>
      <w:proofErr w:type="spellStart"/>
      <w:r>
        <w:t>Войнов</w:t>
      </w:r>
      <w:proofErr w:type="spellEnd"/>
      <w:r>
        <w:t xml:space="preserve"> П. Н.. Тактико-специальная подготовка: учебник. - М: ИНФРА-М, 2022. – 573 с. - Среднее профессиональное образование.</w:t>
      </w:r>
    </w:p>
    <w:p w:rsidR="005641E7" w:rsidRDefault="005641E7">
      <w:pPr>
        <w:ind w:firstLine="709"/>
        <w:jc w:val="both"/>
        <w:rPr>
          <w:b/>
          <w:i/>
        </w:rPr>
      </w:pPr>
    </w:p>
    <w:p w:rsidR="005641E7" w:rsidRDefault="00004B4B">
      <w:pPr>
        <w:ind w:firstLine="709"/>
        <w:jc w:val="both"/>
        <w:rPr>
          <w:b/>
          <w:i/>
        </w:rPr>
      </w:pPr>
      <w:r>
        <w:rPr>
          <w:b/>
          <w:i/>
        </w:rPr>
        <w:t>Дополнительные источники</w:t>
      </w:r>
    </w:p>
    <w:p w:rsidR="005641E7" w:rsidRDefault="00004B4B">
      <w:pPr>
        <w:numPr>
          <w:ilvl w:val="0"/>
          <w:numId w:val="70"/>
        </w:numPr>
        <w:tabs>
          <w:tab w:val="left" w:pos="675"/>
          <w:tab w:val="left" w:pos="4361"/>
          <w:tab w:val="left" w:pos="6487"/>
        </w:tabs>
        <w:adjustRightInd w:val="0"/>
        <w:jc w:val="both"/>
      </w:pPr>
      <w:r>
        <w:t xml:space="preserve">Оперативно-розыскная деятельность Дубоносов Е.С М.: </w:t>
      </w:r>
      <w:proofErr w:type="spellStart"/>
      <w:r>
        <w:t>Юрайт</w:t>
      </w:r>
      <w:proofErr w:type="spellEnd"/>
      <w:r>
        <w:t>, 2018.</w:t>
      </w:r>
    </w:p>
    <w:p w:rsidR="005641E7" w:rsidRDefault="005641E7">
      <w:pPr>
        <w:ind w:firstLine="709"/>
        <w:jc w:val="both"/>
        <w:rPr>
          <w:b/>
          <w:i/>
          <w:iCs/>
          <w:color w:val="000000"/>
        </w:rPr>
      </w:pPr>
    </w:p>
    <w:p w:rsidR="005641E7" w:rsidRDefault="00004B4B">
      <w:pPr>
        <w:ind w:firstLine="709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Интернет-ресурсы:</w:t>
      </w:r>
    </w:p>
    <w:p w:rsidR="005641E7" w:rsidRDefault="00004B4B">
      <w:pPr>
        <w:numPr>
          <w:ilvl w:val="0"/>
          <w:numId w:val="71"/>
        </w:numPr>
        <w:tabs>
          <w:tab w:val="left" w:pos="675"/>
        </w:tabs>
        <w:adjustRightInd w:val="0"/>
        <w:jc w:val="both"/>
      </w:pPr>
      <w:r>
        <w:t xml:space="preserve">Общероссийская сеть распространения правовой информации Консультант Плюс </w:t>
      </w:r>
      <w:hyperlink r:id="rId17" w:history="1">
        <w:r>
          <w:rPr>
            <w:rStyle w:val="a4"/>
          </w:rPr>
          <w:t>http://www.consultant.ru</w:t>
        </w:r>
      </w:hyperlink>
      <w:r>
        <w:t xml:space="preserve"> </w:t>
      </w:r>
    </w:p>
    <w:p w:rsidR="005641E7" w:rsidRDefault="00004B4B">
      <w:pPr>
        <w:numPr>
          <w:ilvl w:val="0"/>
          <w:numId w:val="71"/>
        </w:numPr>
        <w:tabs>
          <w:tab w:val="left" w:pos="675"/>
        </w:tabs>
        <w:adjustRightInd w:val="0"/>
        <w:jc w:val="both"/>
        <w:rPr>
          <w:rStyle w:val="a4"/>
          <w:bCs/>
          <w:color w:val="auto"/>
          <w:u w:val="none"/>
        </w:rPr>
      </w:pPr>
      <w:r>
        <w:rPr>
          <w:color w:val="000000"/>
        </w:rPr>
        <w:t>Законодательство России</w:t>
      </w:r>
      <w:r>
        <w:tab/>
      </w:r>
      <w:hyperlink r:id="rId18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systema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5641E7" w:rsidRDefault="00004B4B">
      <w:pPr>
        <w:pStyle w:val="af3"/>
        <w:numPr>
          <w:ilvl w:val="0"/>
          <w:numId w:val="71"/>
        </w:numPr>
        <w:ind w:right="-1"/>
      </w:pPr>
      <w:r>
        <w:t xml:space="preserve">Информационно-правовой сервер ГАРАНТ </w:t>
      </w:r>
      <w:hyperlink r:id="rId19" w:history="1">
        <w:r>
          <w:rPr>
            <w:rStyle w:val="a4"/>
          </w:rPr>
          <w:t>http://www.garant.ru</w:t>
        </w:r>
      </w:hyperlink>
      <w:r>
        <w:t xml:space="preserve"> </w:t>
      </w:r>
    </w:p>
    <w:p w:rsidR="005641E7" w:rsidRDefault="00004B4B">
      <w:pPr>
        <w:pStyle w:val="af3"/>
        <w:numPr>
          <w:ilvl w:val="0"/>
          <w:numId w:val="71"/>
        </w:numPr>
        <w:ind w:right="-1"/>
      </w:pPr>
      <w:r>
        <w:t xml:space="preserve">МВД России </w:t>
      </w:r>
      <w:hyperlink r:id="rId20" w:history="1">
        <w:r>
          <w:rPr>
            <w:rStyle w:val="a4"/>
          </w:rPr>
          <w:t>http://www.mvd.ru</w:t>
        </w:r>
      </w:hyperlink>
      <w:r>
        <w:t xml:space="preserve"> </w:t>
      </w:r>
    </w:p>
    <w:p w:rsidR="005641E7" w:rsidRDefault="00004B4B">
      <w:pPr>
        <w:pStyle w:val="af3"/>
        <w:numPr>
          <w:ilvl w:val="0"/>
          <w:numId w:val="71"/>
        </w:numPr>
        <w:ind w:right="-1"/>
        <w:rPr>
          <w:b/>
        </w:rPr>
      </w:pPr>
      <w:r>
        <w:lastRenderedPageBreak/>
        <w:t xml:space="preserve">Законодательство России </w:t>
      </w:r>
      <w:hyperlink r:id="rId21" w:history="1">
        <w:r>
          <w:rPr>
            <w:rStyle w:val="a4"/>
          </w:rPr>
          <w:t>http://www.systema.ru</w:t>
        </w:r>
      </w:hyperlink>
    </w:p>
    <w:p w:rsidR="005641E7" w:rsidRDefault="00004B4B">
      <w:pPr>
        <w:pStyle w:val="af3"/>
        <w:numPr>
          <w:ilvl w:val="0"/>
          <w:numId w:val="71"/>
        </w:numPr>
        <w:tabs>
          <w:tab w:val="left" w:pos="772"/>
          <w:tab w:val="left" w:pos="4415"/>
        </w:tabs>
      </w:pPr>
      <w:r>
        <w:t xml:space="preserve">Сайт Департамента по делам Гражданской обороны, ЧС и пожарной безопасности г. Москвы </w:t>
      </w:r>
      <w:hyperlink r:id="rId22" w:history="1">
        <w:r>
          <w:rPr>
            <w:color w:val="0066CC"/>
            <w:u w:val="single"/>
            <w:lang w:val="en-US"/>
          </w:rPr>
          <w:t>https</w:t>
        </w:r>
        <w:r>
          <w:rPr>
            <w:color w:val="0066CC"/>
            <w:u w:val="single"/>
          </w:rPr>
          <w:t>://</w:t>
        </w:r>
        <w:r>
          <w:rPr>
            <w:color w:val="0066CC"/>
            <w:u w:val="single"/>
            <w:lang w:val="en-US"/>
          </w:rPr>
          <w:t>www</w:t>
        </w:r>
        <w:r>
          <w:rPr>
            <w:color w:val="0066CC"/>
            <w:u w:val="single"/>
          </w:rPr>
          <w:t>.</w:t>
        </w:r>
        <w:proofErr w:type="spellStart"/>
        <w:r>
          <w:rPr>
            <w:color w:val="0066CC"/>
            <w:u w:val="single"/>
            <w:lang w:val="en-US"/>
          </w:rPr>
          <w:t>mos</w:t>
        </w:r>
        <w:proofErr w:type="spellEnd"/>
        <w:r>
          <w:rPr>
            <w:color w:val="0066CC"/>
            <w:u w:val="single"/>
          </w:rPr>
          <w:t>.</w:t>
        </w:r>
        <w:proofErr w:type="spellStart"/>
        <w:r>
          <w:rPr>
            <w:color w:val="0066CC"/>
            <w:u w:val="single"/>
            <w:lang w:val="en-US"/>
          </w:rPr>
          <w:t>ru</w:t>
        </w:r>
        <w:proofErr w:type="spellEnd"/>
        <w:r>
          <w:rPr>
            <w:color w:val="0066CC"/>
            <w:u w:val="single"/>
          </w:rPr>
          <w:t>/</w:t>
        </w:r>
        <w:proofErr w:type="spellStart"/>
        <w:r>
          <w:rPr>
            <w:color w:val="0066CC"/>
            <w:u w:val="single"/>
            <w:lang w:val="en-US"/>
          </w:rPr>
          <w:t>emercom</w:t>
        </w:r>
        <w:proofErr w:type="spellEnd"/>
        <w:r>
          <w:rPr>
            <w:color w:val="0066CC"/>
            <w:u w:val="single"/>
          </w:rPr>
          <w:t>/</w:t>
        </w:r>
      </w:hyperlink>
    </w:p>
    <w:p w:rsidR="005641E7" w:rsidRDefault="005641E7">
      <w:pPr>
        <w:pStyle w:val="af3"/>
        <w:tabs>
          <w:tab w:val="left" w:pos="765"/>
          <w:tab w:val="left" w:pos="4430"/>
        </w:tabs>
        <w:ind w:left="360"/>
        <w:rPr>
          <w:highlight w:val="yellow"/>
        </w:rPr>
      </w:pPr>
    </w:p>
    <w:p w:rsidR="005641E7" w:rsidRDefault="0056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sectPr w:rsidR="005641E7">
      <w:headerReference w:type="even" r:id="rId23"/>
      <w:headerReference w:type="default" r:id="rId24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A2" w:rsidRDefault="00BD3AA2">
      <w:r>
        <w:separator/>
      </w:r>
    </w:p>
  </w:endnote>
  <w:endnote w:type="continuationSeparator" w:id="0">
    <w:p w:rsidR="00BD3AA2" w:rsidRDefault="00BD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A2" w:rsidRDefault="00BD3AA2">
      <w:r>
        <w:separator/>
      </w:r>
    </w:p>
  </w:footnote>
  <w:footnote w:type="continuationSeparator" w:id="0">
    <w:p w:rsidR="00BD3AA2" w:rsidRDefault="00BD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37" w:rsidRDefault="00994537">
    <w:pPr>
      <w:pStyle w:val="Style2"/>
      <w:ind w:left="2842" w:right="10"/>
      <w:jc w:val="both"/>
      <w:rPr>
        <w:sz w:val="26"/>
        <w:szCs w:val="26"/>
      </w:rPr>
    </w:pPr>
    <w:r>
      <w:rPr>
        <w:rStyle w:val="CharStyle15"/>
      </w:rPr>
      <w:t xml:space="preserve">Практическое занятие № </w:t>
    </w:r>
    <w:r>
      <w:rPr>
        <w:rStyle w:val="CharStyle15"/>
      </w:rPr>
      <w:fldChar w:fldCharType="begin"/>
    </w:r>
    <w:r>
      <w:rPr>
        <w:rStyle w:val="CharStyle15"/>
      </w:rPr>
      <w:instrText>PAGE</w:instrText>
    </w:r>
    <w:r>
      <w:rPr>
        <w:rStyle w:val="CharStyle15"/>
      </w:rPr>
      <w:fldChar w:fldCharType="separate"/>
    </w:r>
    <w:r>
      <w:rPr>
        <w:rStyle w:val="CharStyle15"/>
      </w:rPr>
      <w:t>23</w:t>
    </w:r>
    <w:r>
      <w:rPr>
        <w:rStyle w:val="CharStyle15"/>
      </w:rPr>
      <w:fldChar w:fldCharType="end"/>
    </w:r>
    <w:r>
      <w:rPr>
        <w:rStyle w:val="CharStyle15"/>
      </w:rPr>
      <w:t>: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37" w:rsidRDefault="0099453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EFE"/>
    <w:multiLevelType w:val="singleLevel"/>
    <w:tmpl w:val="04363EFE"/>
    <w:lvl w:ilvl="0">
      <w:start w:val="1"/>
      <w:numFmt w:val="decimal"/>
      <w:lvlText w:val="%1."/>
      <w:lvlJc w:val="left"/>
    </w:lvl>
  </w:abstractNum>
  <w:abstractNum w:abstractNumId="1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E00"/>
    <w:multiLevelType w:val="singleLevel"/>
    <w:tmpl w:val="0C315E00"/>
    <w:lvl w:ilvl="0">
      <w:start w:val="1"/>
      <w:numFmt w:val="decimal"/>
      <w:lvlText w:val="%1."/>
      <w:lvlJc w:val="left"/>
    </w:lvl>
  </w:abstractNum>
  <w:abstractNum w:abstractNumId="3" w15:restartNumberingAfterBreak="0">
    <w:nsid w:val="0D105BD7"/>
    <w:multiLevelType w:val="singleLevel"/>
    <w:tmpl w:val="0D105BD7"/>
    <w:lvl w:ilvl="0">
      <w:start w:val="1"/>
      <w:numFmt w:val="decimal"/>
      <w:lvlText w:val="%1."/>
      <w:lvlJc w:val="left"/>
    </w:lvl>
  </w:abstractNum>
  <w:abstractNum w:abstractNumId="4" w15:restartNumberingAfterBreak="0">
    <w:nsid w:val="0FF25E76"/>
    <w:multiLevelType w:val="singleLevel"/>
    <w:tmpl w:val="0FF25E76"/>
    <w:lvl w:ilvl="0">
      <w:start w:val="1"/>
      <w:numFmt w:val="decimal"/>
      <w:lvlText w:val="%1."/>
      <w:lvlJc w:val="left"/>
    </w:lvl>
  </w:abstractNum>
  <w:abstractNum w:abstractNumId="5" w15:restartNumberingAfterBreak="0">
    <w:nsid w:val="0FF96A14"/>
    <w:multiLevelType w:val="singleLevel"/>
    <w:tmpl w:val="0FF96A14"/>
    <w:lvl w:ilvl="0">
      <w:start w:val="1"/>
      <w:numFmt w:val="decimal"/>
      <w:lvlText w:val="%1."/>
      <w:lvlJc w:val="left"/>
    </w:lvl>
  </w:abstractNum>
  <w:abstractNum w:abstractNumId="6" w15:restartNumberingAfterBreak="0">
    <w:nsid w:val="11C85F1C"/>
    <w:multiLevelType w:val="singleLevel"/>
    <w:tmpl w:val="11C85F1C"/>
    <w:lvl w:ilvl="0">
      <w:start w:val="1"/>
      <w:numFmt w:val="decimal"/>
      <w:lvlText w:val="%1."/>
      <w:lvlJc w:val="left"/>
    </w:lvl>
  </w:abstractNum>
  <w:abstractNum w:abstractNumId="7" w15:restartNumberingAfterBreak="0">
    <w:nsid w:val="14DD111D"/>
    <w:multiLevelType w:val="singleLevel"/>
    <w:tmpl w:val="14DD111D"/>
    <w:lvl w:ilvl="0">
      <w:start w:val="1"/>
      <w:numFmt w:val="decimal"/>
      <w:lvlText w:val="%1."/>
      <w:lvlJc w:val="left"/>
    </w:lvl>
  </w:abstractNum>
  <w:abstractNum w:abstractNumId="8" w15:restartNumberingAfterBreak="0">
    <w:nsid w:val="15701A1A"/>
    <w:multiLevelType w:val="multilevel"/>
    <w:tmpl w:val="15701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87D17"/>
    <w:multiLevelType w:val="singleLevel"/>
    <w:tmpl w:val="17D87D17"/>
    <w:lvl w:ilvl="0">
      <w:start w:val="1"/>
      <w:numFmt w:val="decimal"/>
      <w:lvlText w:val="%1."/>
      <w:lvlJc w:val="left"/>
    </w:lvl>
  </w:abstractNum>
  <w:abstractNum w:abstractNumId="10" w15:restartNumberingAfterBreak="0">
    <w:nsid w:val="1A207496"/>
    <w:multiLevelType w:val="singleLevel"/>
    <w:tmpl w:val="1A207496"/>
    <w:lvl w:ilvl="0">
      <w:start w:val="1"/>
      <w:numFmt w:val="decimal"/>
      <w:lvlText w:val="%1."/>
      <w:lvlJc w:val="left"/>
    </w:lvl>
  </w:abstractNum>
  <w:abstractNum w:abstractNumId="11" w15:restartNumberingAfterBreak="0">
    <w:nsid w:val="1A3777E6"/>
    <w:multiLevelType w:val="singleLevel"/>
    <w:tmpl w:val="1A3777E6"/>
    <w:lvl w:ilvl="0">
      <w:start w:val="1"/>
      <w:numFmt w:val="decimal"/>
      <w:lvlText w:val="%1."/>
      <w:lvlJc w:val="left"/>
    </w:lvl>
  </w:abstractNum>
  <w:abstractNum w:abstractNumId="12" w15:restartNumberingAfterBreak="0">
    <w:nsid w:val="1BD87098"/>
    <w:multiLevelType w:val="singleLevel"/>
    <w:tmpl w:val="1BD87098"/>
    <w:lvl w:ilvl="0">
      <w:start w:val="1"/>
      <w:numFmt w:val="decimal"/>
      <w:lvlText w:val="%1."/>
      <w:lvlJc w:val="left"/>
    </w:lvl>
  </w:abstractNum>
  <w:abstractNum w:abstractNumId="13" w15:restartNumberingAfterBreak="0">
    <w:nsid w:val="1C3715BF"/>
    <w:multiLevelType w:val="singleLevel"/>
    <w:tmpl w:val="1C3715BF"/>
    <w:lvl w:ilvl="0">
      <w:start w:val="1"/>
      <w:numFmt w:val="decimal"/>
      <w:lvlText w:val="%1."/>
      <w:lvlJc w:val="left"/>
    </w:lvl>
  </w:abstractNum>
  <w:abstractNum w:abstractNumId="14" w15:restartNumberingAfterBreak="0">
    <w:nsid w:val="1CC60DD0"/>
    <w:multiLevelType w:val="singleLevel"/>
    <w:tmpl w:val="1CC60DD0"/>
    <w:lvl w:ilvl="0">
      <w:start w:val="1"/>
      <w:numFmt w:val="decimal"/>
      <w:lvlText w:val="%1."/>
      <w:lvlJc w:val="left"/>
    </w:lvl>
  </w:abstractNum>
  <w:abstractNum w:abstractNumId="15" w15:restartNumberingAfterBreak="0">
    <w:nsid w:val="1FF0034D"/>
    <w:multiLevelType w:val="singleLevel"/>
    <w:tmpl w:val="1FF0034D"/>
    <w:lvl w:ilvl="0">
      <w:start w:val="1"/>
      <w:numFmt w:val="decimal"/>
      <w:lvlText w:val="%1."/>
      <w:lvlJc w:val="left"/>
    </w:lvl>
  </w:abstractNum>
  <w:abstractNum w:abstractNumId="16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63BD5"/>
    <w:multiLevelType w:val="singleLevel"/>
    <w:tmpl w:val="22763BD5"/>
    <w:lvl w:ilvl="0">
      <w:start w:val="1"/>
      <w:numFmt w:val="decimal"/>
      <w:lvlText w:val="%1."/>
      <w:lvlJc w:val="left"/>
    </w:lvl>
  </w:abstractNum>
  <w:abstractNum w:abstractNumId="18" w15:restartNumberingAfterBreak="0">
    <w:nsid w:val="22D5727F"/>
    <w:multiLevelType w:val="singleLevel"/>
    <w:tmpl w:val="22D5727F"/>
    <w:lvl w:ilvl="0">
      <w:start w:val="1"/>
      <w:numFmt w:val="decimal"/>
      <w:lvlText w:val="%1."/>
      <w:lvlJc w:val="left"/>
    </w:lvl>
  </w:abstractNum>
  <w:abstractNum w:abstractNumId="19" w15:restartNumberingAfterBreak="0">
    <w:nsid w:val="22DF6B95"/>
    <w:multiLevelType w:val="singleLevel"/>
    <w:tmpl w:val="22DF6B95"/>
    <w:lvl w:ilvl="0">
      <w:start w:val="1"/>
      <w:numFmt w:val="decimal"/>
      <w:lvlText w:val="%1."/>
      <w:lvlJc w:val="left"/>
    </w:lvl>
  </w:abstractNum>
  <w:abstractNum w:abstractNumId="20" w15:restartNumberingAfterBreak="0">
    <w:nsid w:val="25B43472"/>
    <w:multiLevelType w:val="singleLevel"/>
    <w:tmpl w:val="25B43472"/>
    <w:lvl w:ilvl="0">
      <w:start w:val="1"/>
      <w:numFmt w:val="decimal"/>
      <w:lvlText w:val="%1."/>
      <w:lvlJc w:val="left"/>
    </w:lvl>
  </w:abstractNum>
  <w:abstractNum w:abstractNumId="21" w15:restartNumberingAfterBreak="0">
    <w:nsid w:val="27661EF5"/>
    <w:multiLevelType w:val="singleLevel"/>
    <w:tmpl w:val="27661EF5"/>
    <w:lvl w:ilvl="0">
      <w:start w:val="1"/>
      <w:numFmt w:val="decimal"/>
      <w:lvlText w:val="%1."/>
      <w:lvlJc w:val="left"/>
    </w:lvl>
  </w:abstractNum>
  <w:abstractNum w:abstractNumId="22" w15:restartNumberingAfterBreak="0">
    <w:nsid w:val="27C32C8B"/>
    <w:multiLevelType w:val="singleLevel"/>
    <w:tmpl w:val="27C32C8B"/>
    <w:lvl w:ilvl="0">
      <w:start w:val="1"/>
      <w:numFmt w:val="decimal"/>
      <w:lvlText w:val="%1."/>
      <w:lvlJc w:val="left"/>
    </w:lvl>
  </w:abstractNum>
  <w:abstractNum w:abstractNumId="23" w15:restartNumberingAfterBreak="0">
    <w:nsid w:val="292111EF"/>
    <w:multiLevelType w:val="singleLevel"/>
    <w:tmpl w:val="292111EF"/>
    <w:lvl w:ilvl="0">
      <w:start w:val="1"/>
      <w:numFmt w:val="decimal"/>
      <w:lvlText w:val="%1."/>
      <w:lvlJc w:val="left"/>
    </w:lvl>
  </w:abstractNum>
  <w:abstractNum w:abstractNumId="24" w15:restartNumberingAfterBreak="0">
    <w:nsid w:val="2D097D28"/>
    <w:multiLevelType w:val="singleLevel"/>
    <w:tmpl w:val="2D097D28"/>
    <w:lvl w:ilvl="0">
      <w:start w:val="1"/>
      <w:numFmt w:val="decimal"/>
      <w:lvlText w:val="%1."/>
      <w:lvlJc w:val="left"/>
    </w:lvl>
  </w:abstractNum>
  <w:abstractNum w:abstractNumId="25" w15:restartNumberingAfterBreak="0">
    <w:nsid w:val="2D4D20E2"/>
    <w:multiLevelType w:val="singleLevel"/>
    <w:tmpl w:val="2D4D20E2"/>
    <w:lvl w:ilvl="0">
      <w:start w:val="1"/>
      <w:numFmt w:val="decimal"/>
      <w:lvlText w:val="%1."/>
      <w:lvlJc w:val="left"/>
    </w:lvl>
  </w:abstractNum>
  <w:abstractNum w:abstractNumId="26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3366AA1"/>
    <w:multiLevelType w:val="singleLevel"/>
    <w:tmpl w:val="33366AA1"/>
    <w:lvl w:ilvl="0">
      <w:start w:val="1"/>
      <w:numFmt w:val="decimal"/>
      <w:lvlText w:val="%1."/>
      <w:lvlJc w:val="left"/>
    </w:lvl>
  </w:abstractNum>
  <w:abstractNum w:abstractNumId="28" w15:restartNumberingAfterBreak="0">
    <w:nsid w:val="34851D98"/>
    <w:multiLevelType w:val="singleLevel"/>
    <w:tmpl w:val="34851D98"/>
    <w:lvl w:ilvl="0">
      <w:start w:val="1"/>
      <w:numFmt w:val="decimal"/>
      <w:lvlText w:val="%1."/>
      <w:lvlJc w:val="left"/>
    </w:lvl>
  </w:abstractNum>
  <w:abstractNum w:abstractNumId="29" w15:restartNumberingAfterBreak="0">
    <w:nsid w:val="350A7829"/>
    <w:multiLevelType w:val="hybridMultilevel"/>
    <w:tmpl w:val="9D2040EC"/>
    <w:lvl w:ilvl="0" w:tplc="04EE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A807F87"/>
    <w:multiLevelType w:val="singleLevel"/>
    <w:tmpl w:val="3A807F87"/>
    <w:lvl w:ilvl="0">
      <w:start w:val="1"/>
      <w:numFmt w:val="decimal"/>
      <w:lvlText w:val="%1."/>
      <w:lvlJc w:val="left"/>
    </w:lvl>
  </w:abstractNum>
  <w:abstractNum w:abstractNumId="31" w15:restartNumberingAfterBreak="0">
    <w:nsid w:val="41773F25"/>
    <w:multiLevelType w:val="singleLevel"/>
    <w:tmpl w:val="41773F25"/>
    <w:lvl w:ilvl="0">
      <w:start w:val="1"/>
      <w:numFmt w:val="decimal"/>
      <w:lvlText w:val="%1."/>
      <w:lvlJc w:val="left"/>
    </w:lvl>
  </w:abstractNum>
  <w:abstractNum w:abstractNumId="32" w15:restartNumberingAfterBreak="0">
    <w:nsid w:val="46840250"/>
    <w:multiLevelType w:val="singleLevel"/>
    <w:tmpl w:val="46840250"/>
    <w:lvl w:ilvl="0">
      <w:start w:val="1"/>
      <w:numFmt w:val="decimal"/>
      <w:lvlText w:val="%1."/>
      <w:lvlJc w:val="left"/>
    </w:lvl>
  </w:abstractNum>
  <w:abstractNum w:abstractNumId="33" w15:restartNumberingAfterBreak="0">
    <w:nsid w:val="46A904D8"/>
    <w:multiLevelType w:val="singleLevel"/>
    <w:tmpl w:val="46A904D8"/>
    <w:lvl w:ilvl="0">
      <w:start w:val="1"/>
      <w:numFmt w:val="decimal"/>
      <w:lvlText w:val="%1."/>
      <w:lvlJc w:val="left"/>
    </w:lvl>
  </w:abstractNum>
  <w:abstractNum w:abstractNumId="34" w15:restartNumberingAfterBreak="0">
    <w:nsid w:val="46F97E6C"/>
    <w:multiLevelType w:val="singleLevel"/>
    <w:tmpl w:val="46F97E6C"/>
    <w:lvl w:ilvl="0">
      <w:start w:val="2"/>
      <w:numFmt w:val="decimal"/>
      <w:lvlText w:val="%1."/>
      <w:lvlJc w:val="left"/>
    </w:lvl>
  </w:abstractNum>
  <w:abstractNum w:abstractNumId="35" w15:restartNumberingAfterBreak="0">
    <w:nsid w:val="4B606372"/>
    <w:multiLevelType w:val="singleLevel"/>
    <w:tmpl w:val="4B606372"/>
    <w:lvl w:ilvl="0">
      <w:start w:val="1"/>
      <w:numFmt w:val="decimal"/>
      <w:lvlText w:val="%1."/>
      <w:lvlJc w:val="left"/>
    </w:lvl>
  </w:abstractNum>
  <w:abstractNum w:abstractNumId="36" w15:restartNumberingAfterBreak="0">
    <w:nsid w:val="4CCC049C"/>
    <w:multiLevelType w:val="singleLevel"/>
    <w:tmpl w:val="4CCC049C"/>
    <w:lvl w:ilvl="0">
      <w:start w:val="1"/>
      <w:numFmt w:val="decimal"/>
      <w:lvlText w:val="%1."/>
      <w:lvlJc w:val="left"/>
    </w:lvl>
  </w:abstractNum>
  <w:abstractNum w:abstractNumId="37" w15:restartNumberingAfterBreak="0">
    <w:nsid w:val="4F9F3C23"/>
    <w:multiLevelType w:val="singleLevel"/>
    <w:tmpl w:val="4F9F3C23"/>
    <w:lvl w:ilvl="0">
      <w:start w:val="1"/>
      <w:numFmt w:val="decimal"/>
      <w:lvlText w:val="%1."/>
      <w:lvlJc w:val="left"/>
    </w:lvl>
  </w:abstractNum>
  <w:abstractNum w:abstractNumId="38" w15:restartNumberingAfterBreak="0">
    <w:nsid w:val="4FF411D7"/>
    <w:multiLevelType w:val="singleLevel"/>
    <w:tmpl w:val="4FF411D7"/>
    <w:lvl w:ilvl="0">
      <w:start w:val="1"/>
      <w:numFmt w:val="decimal"/>
      <w:lvlText w:val="%1."/>
      <w:lvlJc w:val="left"/>
    </w:lvl>
  </w:abstractNum>
  <w:abstractNum w:abstractNumId="39" w15:restartNumberingAfterBreak="0">
    <w:nsid w:val="521F459F"/>
    <w:multiLevelType w:val="singleLevel"/>
    <w:tmpl w:val="521F459F"/>
    <w:lvl w:ilvl="0">
      <w:start w:val="1"/>
      <w:numFmt w:val="decimal"/>
      <w:lvlText w:val="%1."/>
      <w:lvlJc w:val="left"/>
    </w:lvl>
  </w:abstractNum>
  <w:abstractNum w:abstractNumId="40" w15:restartNumberingAfterBreak="0">
    <w:nsid w:val="543D6B53"/>
    <w:multiLevelType w:val="singleLevel"/>
    <w:tmpl w:val="543D6B53"/>
    <w:lvl w:ilvl="0">
      <w:start w:val="1"/>
      <w:numFmt w:val="decimal"/>
      <w:lvlText w:val="%1."/>
      <w:lvlJc w:val="left"/>
    </w:lvl>
  </w:abstractNum>
  <w:abstractNum w:abstractNumId="41" w15:restartNumberingAfterBreak="0">
    <w:nsid w:val="54F74E81"/>
    <w:multiLevelType w:val="singleLevel"/>
    <w:tmpl w:val="54F74E81"/>
    <w:lvl w:ilvl="0">
      <w:start w:val="1"/>
      <w:numFmt w:val="decimal"/>
      <w:lvlText w:val="%1."/>
      <w:lvlJc w:val="left"/>
    </w:lvl>
  </w:abstractNum>
  <w:abstractNum w:abstractNumId="42" w15:restartNumberingAfterBreak="0">
    <w:nsid w:val="5A32007D"/>
    <w:multiLevelType w:val="singleLevel"/>
    <w:tmpl w:val="5A32007D"/>
    <w:lvl w:ilvl="0">
      <w:start w:val="1"/>
      <w:numFmt w:val="decimal"/>
      <w:lvlText w:val="%1."/>
      <w:lvlJc w:val="left"/>
    </w:lvl>
  </w:abstractNum>
  <w:abstractNum w:abstractNumId="43" w15:restartNumberingAfterBreak="0">
    <w:nsid w:val="5AB34373"/>
    <w:multiLevelType w:val="singleLevel"/>
    <w:tmpl w:val="5AB34373"/>
    <w:lvl w:ilvl="0">
      <w:start w:val="1"/>
      <w:numFmt w:val="decimal"/>
      <w:lvlText w:val="%1."/>
      <w:lvlJc w:val="left"/>
    </w:lvl>
  </w:abstractNum>
  <w:abstractNum w:abstractNumId="44" w15:restartNumberingAfterBreak="0">
    <w:nsid w:val="5B575966"/>
    <w:multiLevelType w:val="singleLevel"/>
    <w:tmpl w:val="5B575966"/>
    <w:lvl w:ilvl="0">
      <w:start w:val="1"/>
      <w:numFmt w:val="decimal"/>
      <w:lvlText w:val="%1."/>
      <w:lvlJc w:val="left"/>
    </w:lvl>
  </w:abstractNum>
  <w:abstractNum w:abstractNumId="45" w15:restartNumberingAfterBreak="0">
    <w:nsid w:val="5CFA1CEA"/>
    <w:multiLevelType w:val="singleLevel"/>
    <w:tmpl w:val="5CFA1CEA"/>
    <w:lvl w:ilvl="0">
      <w:start w:val="1"/>
      <w:numFmt w:val="decimal"/>
      <w:lvlText w:val="%1."/>
      <w:lvlJc w:val="left"/>
    </w:lvl>
  </w:abstractNum>
  <w:abstractNum w:abstractNumId="46" w15:restartNumberingAfterBreak="0">
    <w:nsid w:val="5DBC3A43"/>
    <w:multiLevelType w:val="singleLevel"/>
    <w:tmpl w:val="5DBC3A43"/>
    <w:lvl w:ilvl="0">
      <w:start w:val="1"/>
      <w:numFmt w:val="decimal"/>
      <w:lvlText w:val="%1."/>
      <w:lvlJc w:val="left"/>
    </w:lvl>
  </w:abstractNum>
  <w:abstractNum w:abstractNumId="47" w15:restartNumberingAfterBreak="0">
    <w:nsid w:val="5FC25C98"/>
    <w:multiLevelType w:val="singleLevel"/>
    <w:tmpl w:val="5FC25C98"/>
    <w:lvl w:ilvl="0">
      <w:start w:val="1"/>
      <w:numFmt w:val="decimal"/>
      <w:lvlText w:val="%1."/>
      <w:lvlJc w:val="left"/>
    </w:lvl>
  </w:abstractNum>
  <w:abstractNum w:abstractNumId="48" w15:restartNumberingAfterBreak="0">
    <w:nsid w:val="5FE5263F"/>
    <w:multiLevelType w:val="singleLevel"/>
    <w:tmpl w:val="5FE5263F"/>
    <w:lvl w:ilvl="0">
      <w:start w:val="1"/>
      <w:numFmt w:val="decimal"/>
      <w:lvlText w:val="%1."/>
      <w:lvlJc w:val="left"/>
    </w:lvl>
  </w:abstractNum>
  <w:abstractNum w:abstractNumId="49" w15:restartNumberingAfterBreak="0">
    <w:nsid w:val="6014311D"/>
    <w:multiLevelType w:val="singleLevel"/>
    <w:tmpl w:val="6014311D"/>
    <w:lvl w:ilvl="0">
      <w:start w:val="1"/>
      <w:numFmt w:val="decimal"/>
      <w:lvlText w:val="%1."/>
      <w:lvlJc w:val="left"/>
    </w:lvl>
  </w:abstractNum>
  <w:abstractNum w:abstractNumId="50" w15:restartNumberingAfterBreak="0">
    <w:nsid w:val="66C8646C"/>
    <w:multiLevelType w:val="singleLevel"/>
    <w:tmpl w:val="66C8646C"/>
    <w:lvl w:ilvl="0">
      <w:start w:val="1"/>
      <w:numFmt w:val="decimal"/>
      <w:lvlText w:val="%1."/>
      <w:lvlJc w:val="left"/>
    </w:lvl>
  </w:abstractNum>
  <w:abstractNum w:abstractNumId="51" w15:restartNumberingAfterBreak="0">
    <w:nsid w:val="6966357B"/>
    <w:multiLevelType w:val="singleLevel"/>
    <w:tmpl w:val="6966357B"/>
    <w:lvl w:ilvl="0">
      <w:start w:val="1"/>
      <w:numFmt w:val="decimal"/>
      <w:lvlText w:val="%1."/>
      <w:lvlJc w:val="left"/>
    </w:lvl>
  </w:abstractNum>
  <w:abstractNum w:abstractNumId="52" w15:restartNumberingAfterBreak="0">
    <w:nsid w:val="69731C54"/>
    <w:multiLevelType w:val="singleLevel"/>
    <w:tmpl w:val="69731C54"/>
    <w:lvl w:ilvl="0">
      <w:start w:val="1"/>
      <w:numFmt w:val="decimal"/>
      <w:lvlText w:val="%1."/>
      <w:lvlJc w:val="left"/>
    </w:lvl>
  </w:abstractNum>
  <w:abstractNum w:abstractNumId="53" w15:restartNumberingAfterBreak="0">
    <w:nsid w:val="6AB20433"/>
    <w:multiLevelType w:val="singleLevel"/>
    <w:tmpl w:val="6AB20433"/>
    <w:lvl w:ilvl="0">
      <w:start w:val="1"/>
      <w:numFmt w:val="decimal"/>
      <w:lvlText w:val="%1."/>
      <w:lvlJc w:val="left"/>
    </w:lvl>
  </w:abstractNum>
  <w:abstractNum w:abstractNumId="54" w15:restartNumberingAfterBreak="0">
    <w:nsid w:val="6B0915AD"/>
    <w:multiLevelType w:val="singleLevel"/>
    <w:tmpl w:val="6B0915AD"/>
    <w:lvl w:ilvl="0">
      <w:start w:val="1"/>
      <w:numFmt w:val="decimal"/>
      <w:lvlText w:val="%1."/>
      <w:lvlJc w:val="left"/>
    </w:lvl>
  </w:abstractNum>
  <w:abstractNum w:abstractNumId="55" w15:restartNumberingAfterBreak="0">
    <w:nsid w:val="6E31175B"/>
    <w:multiLevelType w:val="singleLevel"/>
    <w:tmpl w:val="6E31175B"/>
    <w:lvl w:ilvl="0">
      <w:start w:val="1"/>
      <w:numFmt w:val="decimal"/>
      <w:lvlText w:val="%1."/>
      <w:lvlJc w:val="left"/>
    </w:lvl>
  </w:abstractNum>
  <w:abstractNum w:abstractNumId="56" w15:restartNumberingAfterBreak="0">
    <w:nsid w:val="6F40436B"/>
    <w:multiLevelType w:val="singleLevel"/>
    <w:tmpl w:val="6F40436B"/>
    <w:lvl w:ilvl="0">
      <w:start w:val="1"/>
      <w:numFmt w:val="decimal"/>
      <w:lvlText w:val="%1."/>
      <w:lvlJc w:val="left"/>
    </w:lvl>
  </w:abstractNum>
  <w:abstractNum w:abstractNumId="57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5E3DEB"/>
    <w:multiLevelType w:val="singleLevel"/>
    <w:tmpl w:val="6F5E3DEB"/>
    <w:lvl w:ilvl="0">
      <w:start w:val="1"/>
      <w:numFmt w:val="decimal"/>
      <w:lvlText w:val="%1."/>
      <w:lvlJc w:val="left"/>
    </w:lvl>
  </w:abstractNum>
  <w:abstractNum w:abstractNumId="59" w15:restartNumberingAfterBreak="0">
    <w:nsid w:val="70F71626"/>
    <w:multiLevelType w:val="singleLevel"/>
    <w:tmpl w:val="70F71626"/>
    <w:lvl w:ilvl="0">
      <w:start w:val="1"/>
      <w:numFmt w:val="decimal"/>
      <w:lvlText w:val="%1."/>
      <w:lvlJc w:val="left"/>
    </w:lvl>
  </w:abstractNum>
  <w:abstractNum w:abstractNumId="60" w15:restartNumberingAfterBreak="0">
    <w:nsid w:val="718373A1"/>
    <w:multiLevelType w:val="singleLevel"/>
    <w:tmpl w:val="718373A1"/>
    <w:lvl w:ilvl="0">
      <w:start w:val="1"/>
      <w:numFmt w:val="decimal"/>
      <w:lvlText w:val="%1."/>
      <w:lvlJc w:val="left"/>
    </w:lvl>
  </w:abstractNum>
  <w:abstractNum w:abstractNumId="61" w15:restartNumberingAfterBreak="0">
    <w:nsid w:val="72A32E5E"/>
    <w:multiLevelType w:val="multilevel"/>
    <w:tmpl w:val="72A32E5E"/>
    <w:lvl w:ilvl="0">
      <w:numFmt w:val="bullet"/>
      <w:lvlText w:val="-"/>
      <w:lvlJc w:val="left"/>
      <w:pPr>
        <w:ind w:left="501" w:hanging="272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6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8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93"/>
      </w:pPr>
      <w:rPr>
        <w:rFonts w:hint="default"/>
        <w:lang w:val="ru-RU" w:eastAsia="en-US" w:bidi="ar-SA"/>
      </w:rPr>
    </w:lvl>
  </w:abstractNum>
  <w:abstractNum w:abstractNumId="62" w15:restartNumberingAfterBreak="0">
    <w:nsid w:val="739314C2"/>
    <w:multiLevelType w:val="singleLevel"/>
    <w:tmpl w:val="739314C2"/>
    <w:lvl w:ilvl="0">
      <w:start w:val="1"/>
      <w:numFmt w:val="decimal"/>
      <w:lvlText w:val="%1."/>
      <w:lvlJc w:val="left"/>
    </w:lvl>
  </w:abstractNum>
  <w:abstractNum w:abstractNumId="63" w15:restartNumberingAfterBreak="0">
    <w:nsid w:val="73DA3520"/>
    <w:multiLevelType w:val="singleLevel"/>
    <w:tmpl w:val="73DA3520"/>
    <w:lvl w:ilvl="0">
      <w:start w:val="1"/>
      <w:numFmt w:val="decimal"/>
      <w:lvlText w:val="%1."/>
      <w:lvlJc w:val="left"/>
    </w:lvl>
  </w:abstractNum>
  <w:abstractNum w:abstractNumId="64" w15:restartNumberingAfterBreak="0">
    <w:nsid w:val="74A6632A"/>
    <w:multiLevelType w:val="singleLevel"/>
    <w:tmpl w:val="74A6632A"/>
    <w:lvl w:ilvl="0">
      <w:start w:val="2"/>
      <w:numFmt w:val="decimal"/>
      <w:lvlText w:val="%1."/>
      <w:lvlJc w:val="left"/>
    </w:lvl>
  </w:abstractNum>
  <w:abstractNum w:abstractNumId="65" w15:restartNumberingAfterBreak="0">
    <w:nsid w:val="7672499D"/>
    <w:multiLevelType w:val="singleLevel"/>
    <w:tmpl w:val="7672499D"/>
    <w:lvl w:ilvl="0">
      <w:start w:val="1"/>
      <w:numFmt w:val="decimal"/>
      <w:lvlText w:val="%1."/>
      <w:lvlJc w:val="left"/>
    </w:lvl>
  </w:abstractNum>
  <w:abstractNum w:abstractNumId="66" w15:restartNumberingAfterBreak="0">
    <w:nsid w:val="788732DE"/>
    <w:multiLevelType w:val="singleLevel"/>
    <w:tmpl w:val="788732DE"/>
    <w:lvl w:ilvl="0">
      <w:start w:val="1"/>
      <w:numFmt w:val="decimal"/>
      <w:lvlText w:val="%1."/>
      <w:lvlJc w:val="left"/>
    </w:lvl>
  </w:abstractNum>
  <w:abstractNum w:abstractNumId="67" w15:restartNumberingAfterBreak="0">
    <w:nsid w:val="7C260D3D"/>
    <w:multiLevelType w:val="singleLevel"/>
    <w:tmpl w:val="7C260D3D"/>
    <w:lvl w:ilvl="0">
      <w:start w:val="1"/>
      <w:numFmt w:val="decimal"/>
      <w:lvlText w:val="%1."/>
      <w:lvlJc w:val="left"/>
    </w:lvl>
  </w:abstractNum>
  <w:abstractNum w:abstractNumId="68" w15:restartNumberingAfterBreak="0">
    <w:nsid w:val="7CAC2F08"/>
    <w:multiLevelType w:val="singleLevel"/>
    <w:tmpl w:val="7CAC2F08"/>
    <w:lvl w:ilvl="0">
      <w:start w:val="1"/>
      <w:numFmt w:val="decimal"/>
      <w:lvlText w:val="%1."/>
      <w:lvlJc w:val="left"/>
    </w:lvl>
  </w:abstractNum>
  <w:abstractNum w:abstractNumId="69" w15:restartNumberingAfterBreak="0">
    <w:nsid w:val="7DA858E4"/>
    <w:multiLevelType w:val="singleLevel"/>
    <w:tmpl w:val="7DA858E4"/>
    <w:lvl w:ilvl="0">
      <w:start w:val="1"/>
      <w:numFmt w:val="decimal"/>
      <w:lvlText w:val="%1."/>
      <w:lvlJc w:val="left"/>
    </w:lvl>
  </w:abstractNum>
  <w:abstractNum w:abstractNumId="70" w15:restartNumberingAfterBreak="0">
    <w:nsid w:val="7DB96F2F"/>
    <w:multiLevelType w:val="singleLevel"/>
    <w:tmpl w:val="7DB96F2F"/>
    <w:lvl w:ilvl="0">
      <w:start w:val="1"/>
      <w:numFmt w:val="decimal"/>
      <w:lvlText w:val="%1."/>
      <w:lvlJc w:val="left"/>
    </w:lvl>
  </w:abstractNum>
  <w:abstractNum w:abstractNumId="71" w15:restartNumberingAfterBreak="0">
    <w:nsid w:val="7F496920"/>
    <w:multiLevelType w:val="singleLevel"/>
    <w:tmpl w:val="7F496920"/>
    <w:lvl w:ilvl="0">
      <w:start w:val="1"/>
      <w:numFmt w:val="decimal"/>
      <w:lvlText w:val="%1."/>
      <w:lvlJc w:val="left"/>
    </w:lvl>
  </w:abstractNum>
  <w:num w:numId="1">
    <w:abstractNumId w:val="61"/>
  </w:num>
  <w:num w:numId="2">
    <w:abstractNumId w:val="8"/>
  </w:num>
  <w:num w:numId="3">
    <w:abstractNumId w:val="40"/>
  </w:num>
  <w:num w:numId="4">
    <w:abstractNumId w:val="60"/>
  </w:num>
  <w:num w:numId="5">
    <w:abstractNumId w:val="65"/>
  </w:num>
  <w:num w:numId="6">
    <w:abstractNumId w:val="7"/>
  </w:num>
  <w:num w:numId="7">
    <w:abstractNumId w:val="42"/>
  </w:num>
  <w:num w:numId="8">
    <w:abstractNumId w:val="47"/>
  </w:num>
  <w:num w:numId="9">
    <w:abstractNumId w:val="11"/>
  </w:num>
  <w:num w:numId="10">
    <w:abstractNumId w:val="9"/>
  </w:num>
  <w:num w:numId="11">
    <w:abstractNumId w:val="51"/>
  </w:num>
  <w:num w:numId="12">
    <w:abstractNumId w:val="18"/>
  </w:num>
  <w:num w:numId="13">
    <w:abstractNumId w:val="27"/>
  </w:num>
  <w:num w:numId="14">
    <w:abstractNumId w:val="41"/>
  </w:num>
  <w:num w:numId="15">
    <w:abstractNumId w:val="34"/>
  </w:num>
  <w:num w:numId="16">
    <w:abstractNumId w:val="68"/>
  </w:num>
  <w:num w:numId="17">
    <w:abstractNumId w:val="64"/>
  </w:num>
  <w:num w:numId="18">
    <w:abstractNumId w:val="58"/>
  </w:num>
  <w:num w:numId="19">
    <w:abstractNumId w:val="21"/>
  </w:num>
  <w:num w:numId="20">
    <w:abstractNumId w:val="2"/>
  </w:num>
  <w:num w:numId="21">
    <w:abstractNumId w:val="22"/>
  </w:num>
  <w:num w:numId="22">
    <w:abstractNumId w:val="31"/>
  </w:num>
  <w:num w:numId="23">
    <w:abstractNumId w:val="28"/>
  </w:num>
  <w:num w:numId="24">
    <w:abstractNumId w:val="71"/>
  </w:num>
  <w:num w:numId="25">
    <w:abstractNumId w:val="6"/>
  </w:num>
  <w:num w:numId="26">
    <w:abstractNumId w:val="23"/>
  </w:num>
  <w:num w:numId="27">
    <w:abstractNumId w:val="35"/>
  </w:num>
  <w:num w:numId="28">
    <w:abstractNumId w:val="37"/>
  </w:num>
  <w:num w:numId="29">
    <w:abstractNumId w:val="53"/>
  </w:num>
  <w:num w:numId="30">
    <w:abstractNumId w:val="48"/>
  </w:num>
  <w:num w:numId="31">
    <w:abstractNumId w:val="54"/>
  </w:num>
  <w:num w:numId="32">
    <w:abstractNumId w:val="19"/>
  </w:num>
  <w:num w:numId="33">
    <w:abstractNumId w:val="39"/>
  </w:num>
  <w:num w:numId="34">
    <w:abstractNumId w:val="52"/>
  </w:num>
  <w:num w:numId="35">
    <w:abstractNumId w:val="56"/>
  </w:num>
  <w:num w:numId="36">
    <w:abstractNumId w:val="62"/>
  </w:num>
  <w:num w:numId="37">
    <w:abstractNumId w:val="12"/>
  </w:num>
  <w:num w:numId="38">
    <w:abstractNumId w:val="0"/>
  </w:num>
  <w:num w:numId="39">
    <w:abstractNumId w:val="55"/>
  </w:num>
  <w:num w:numId="40">
    <w:abstractNumId w:val="5"/>
  </w:num>
  <w:num w:numId="41">
    <w:abstractNumId w:val="3"/>
  </w:num>
  <w:num w:numId="42">
    <w:abstractNumId w:val="45"/>
  </w:num>
  <w:num w:numId="43">
    <w:abstractNumId w:val="20"/>
  </w:num>
  <w:num w:numId="44">
    <w:abstractNumId w:val="50"/>
  </w:num>
  <w:num w:numId="45">
    <w:abstractNumId w:val="10"/>
  </w:num>
  <w:num w:numId="46">
    <w:abstractNumId w:val="32"/>
  </w:num>
  <w:num w:numId="47">
    <w:abstractNumId w:val="69"/>
  </w:num>
  <w:num w:numId="48">
    <w:abstractNumId w:val="66"/>
  </w:num>
  <w:num w:numId="49">
    <w:abstractNumId w:val="49"/>
  </w:num>
  <w:num w:numId="50">
    <w:abstractNumId w:val="13"/>
  </w:num>
  <w:num w:numId="51">
    <w:abstractNumId w:val="30"/>
  </w:num>
  <w:num w:numId="52">
    <w:abstractNumId w:val="63"/>
  </w:num>
  <w:num w:numId="53">
    <w:abstractNumId w:val="36"/>
  </w:num>
  <w:num w:numId="54">
    <w:abstractNumId w:val="44"/>
  </w:num>
  <w:num w:numId="55">
    <w:abstractNumId w:val="14"/>
  </w:num>
  <w:num w:numId="56">
    <w:abstractNumId w:val="67"/>
  </w:num>
  <w:num w:numId="57">
    <w:abstractNumId w:val="38"/>
  </w:num>
  <w:num w:numId="58">
    <w:abstractNumId w:val="33"/>
  </w:num>
  <w:num w:numId="59">
    <w:abstractNumId w:val="4"/>
  </w:num>
  <w:num w:numId="60">
    <w:abstractNumId w:val="17"/>
  </w:num>
  <w:num w:numId="61">
    <w:abstractNumId w:val="70"/>
  </w:num>
  <w:num w:numId="62">
    <w:abstractNumId w:val="59"/>
  </w:num>
  <w:num w:numId="63">
    <w:abstractNumId w:val="15"/>
  </w:num>
  <w:num w:numId="64">
    <w:abstractNumId w:val="24"/>
  </w:num>
  <w:num w:numId="65">
    <w:abstractNumId w:val="46"/>
  </w:num>
  <w:num w:numId="66">
    <w:abstractNumId w:val="25"/>
  </w:num>
  <w:num w:numId="67">
    <w:abstractNumId w:val="43"/>
  </w:num>
  <w:num w:numId="68">
    <w:abstractNumId w:val="16"/>
  </w:num>
  <w:num w:numId="69">
    <w:abstractNumId w:val="26"/>
  </w:num>
  <w:num w:numId="70">
    <w:abstractNumId w:val="1"/>
  </w:num>
  <w:num w:numId="71">
    <w:abstractNumId w:val="57"/>
  </w:num>
  <w:num w:numId="72">
    <w:abstractNumId w:val="2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08"/>
    <w:rsid w:val="00004B4B"/>
    <w:rsid w:val="000102F7"/>
    <w:rsid w:val="0003708F"/>
    <w:rsid w:val="00040845"/>
    <w:rsid w:val="000646CD"/>
    <w:rsid w:val="000F303D"/>
    <w:rsid w:val="00111E13"/>
    <w:rsid w:val="001154D8"/>
    <w:rsid w:val="001211D8"/>
    <w:rsid w:val="00144B98"/>
    <w:rsid w:val="00151499"/>
    <w:rsid w:val="00152A38"/>
    <w:rsid w:val="001675E3"/>
    <w:rsid w:val="00170178"/>
    <w:rsid w:val="00194A3F"/>
    <w:rsid w:val="001C0C61"/>
    <w:rsid w:val="001C1450"/>
    <w:rsid w:val="001E1A8A"/>
    <w:rsid w:val="001F419F"/>
    <w:rsid w:val="00274155"/>
    <w:rsid w:val="00275AC0"/>
    <w:rsid w:val="00294E99"/>
    <w:rsid w:val="002C4D1E"/>
    <w:rsid w:val="002D5E88"/>
    <w:rsid w:val="00315551"/>
    <w:rsid w:val="00326061"/>
    <w:rsid w:val="00332D05"/>
    <w:rsid w:val="0033793C"/>
    <w:rsid w:val="00354764"/>
    <w:rsid w:val="003607BB"/>
    <w:rsid w:val="00382FD5"/>
    <w:rsid w:val="0039567E"/>
    <w:rsid w:val="003A05B3"/>
    <w:rsid w:val="003A4674"/>
    <w:rsid w:val="003C1DF5"/>
    <w:rsid w:val="003D0BE8"/>
    <w:rsid w:val="003F3FC8"/>
    <w:rsid w:val="0041318D"/>
    <w:rsid w:val="004205B9"/>
    <w:rsid w:val="00423593"/>
    <w:rsid w:val="00423EF1"/>
    <w:rsid w:val="004349D4"/>
    <w:rsid w:val="00461373"/>
    <w:rsid w:val="00461803"/>
    <w:rsid w:val="004729CD"/>
    <w:rsid w:val="004908AE"/>
    <w:rsid w:val="004C1459"/>
    <w:rsid w:val="004C1B11"/>
    <w:rsid w:val="004D4D8A"/>
    <w:rsid w:val="004F0ABF"/>
    <w:rsid w:val="00512DC5"/>
    <w:rsid w:val="00525504"/>
    <w:rsid w:val="00532EAF"/>
    <w:rsid w:val="005379CF"/>
    <w:rsid w:val="0055348B"/>
    <w:rsid w:val="00554758"/>
    <w:rsid w:val="00562668"/>
    <w:rsid w:val="005641E7"/>
    <w:rsid w:val="005A5069"/>
    <w:rsid w:val="005C7E8B"/>
    <w:rsid w:val="005D2E87"/>
    <w:rsid w:val="005E234F"/>
    <w:rsid w:val="005E2708"/>
    <w:rsid w:val="005F5D79"/>
    <w:rsid w:val="005F7330"/>
    <w:rsid w:val="00603EDF"/>
    <w:rsid w:val="006336D3"/>
    <w:rsid w:val="00671E0C"/>
    <w:rsid w:val="00686CC3"/>
    <w:rsid w:val="006F7C24"/>
    <w:rsid w:val="00724FAC"/>
    <w:rsid w:val="00736710"/>
    <w:rsid w:val="007455AA"/>
    <w:rsid w:val="00766860"/>
    <w:rsid w:val="007A7A66"/>
    <w:rsid w:val="007D7E08"/>
    <w:rsid w:val="007F06D9"/>
    <w:rsid w:val="007F2B4B"/>
    <w:rsid w:val="008236CE"/>
    <w:rsid w:val="008333EE"/>
    <w:rsid w:val="0088155B"/>
    <w:rsid w:val="00893795"/>
    <w:rsid w:val="008A5F94"/>
    <w:rsid w:val="00920FCF"/>
    <w:rsid w:val="00925F0A"/>
    <w:rsid w:val="0092617D"/>
    <w:rsid w:val="00955EB4"/>
    <w:rsid w:val="00965A12"/>
    <w:rsid w:val="0096693A"/>
    <w:rsid w:val="00975D5C"/>
    <w:rsid w:val="00976C03"/>
    <w:rsid w:val="00990FEE"/>
    <w:rsid w:val="00993829"/>
    <w:rsid w:val="00994537"/>
    <w:rsid w:val="009A1F57"/>
    <w:rsid w:val="009C2CDF"/>
    <w:rsid w:val="009E5D2F"/>
    <w:rsid w:val="009F3F96"/>
    <w:rsid w:val="00A064FC"/>
    <w:rsid w:val="00A32520"/>
    <w:rsid w:val="00A33CDA"/>
    <w:rsid w:val="00A3791D"/>
    <w:rsid w:val="00AB0D73"/>
    <w:rsid w:val="00AB6933"/>
    <w:rsid w:val="00AC46EA"/>
    <w:rsid w:val="00AE406E"/>
    <w:rsid w:val="00AE69C6"/>
    <w:rsid w:val="00B0024C"/>
    <w:rsid w:val="00B033C7"/>
    <w:rsid w:val="00B30A83"/>
    <w:rsid w:val="00B3340C"/>
    <w:rsid w:val="00B66985"/>
    <w:rsid w:val="00BD3AA2"/>
    <w:rsid w:val="00C14640"/>
    <w:rsid w:val="00C336C7"/>
    <w:rsid w:val="00C34533"/>
    <w:rsid w:val="00C9701F"/>
    <w:rsid w:val="00CA33A7"/>
    <w:rsid w:val="00CF0DC3"/>
    <w:rsid w:val="00CF660E"/>
    <w:rsid w:val="00D83131"/>
    <w:rsid w:val="00D903A3"/>
    <w:rsid w:val="00DB7CEE"/>
    <w:rsid w:val="00DC7462"/>
    <w:rsid w:val="00DD5574"/>
    <w:rsid w:val="00DE6EA6"/>
    <w:rsid w:val="00E014F8"/>
    <w:rsid w:val="00E111E5"/>
    <w:rsid w:val="00E42099"/>
    <w:rsid w:val="00E628A8"/>
    <w:rsid w:val="00EB29A1"/>
    <w:rsid w:val="00EC245E"/>
    <w:rsid w:val="00EF2D07"/>
    <w:rsid w:val="00EF3EE6"/>
    <w:rsid w:val="00F07699"/>
    <w:rsid w:val="00F07D93"/>
    <w:rsid w:val="00F12E83"/>
    <w:rsid w:val="00F14AC6"/>
    <w:rsid w:val="00F741C7"/>
    <w:rsid w:val="00F831EC"/>
    <w:rsid w:val="00FA47A1"/>
    <w:rsid w:val="00FB284F"/>
    <w:rsid w:val="00FD2175"/>
    <w:rsid w:val="00FF0E33"/>
    <w:rsid w:val="0AAF363B"/>
    <w:rsid w:val="19101A39"/>
    <w:rsid w:val="71A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BA7EB-98D2-48AE-B1F0-DAFCD5E4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page number"/>
    <w:basedOn w:val="a0"/>
    <w:qFormat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9">
    <w:name w:val="head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Body Text Indent"/>
    <w:basedOn w:val="a"/>
    <w:link w:val="ae"/>
    <w:uiPriority w:val="99"/>
    <w:semiHidden/>
    <w:unhideWhenUsed/>
    <w:qFormat/>
    <w:pPr>
      <w:spacing w:after="120"/>
      <w:ind w:left="283"/>
    </w:p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qFormat/>
    <w:pPr>
      <w:suppressAutoHyphens/>
      <w:ind w:left="566" w:hanging="283"/>
    </w:pPr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t-p">
    <w:name w:val="dt-p"/>
    <w:basedOn w:val="a"/>
    <w:qFormat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dt-m">
    <w:name w:val="dt-m"/>
    <w:basedOn w:val="a0"/>
    <w:qFormat/>
  </w:style>
  <w:style w:type="paragraph" w:customStyle="1" w:styleId="Style1768">
    <w:name w:val="Style1768"/>
    <w:basedOn w:val="a"/>
    <w:rPr>
      <w:sz w:val="20"/>
      <w:szCs w:val="20"/>
    </w:rPr>
  </w:style>
  <w:style w:type="paragraph" w:customStyle="1" w:styleId="Style2">
    <w:name w:val="Style2"/>
    <w:basedOn w:val="a"/>
    <w:qFormat/>
    <w:rPr>
      <w:sz w:val="20"/>
      <w:szCs w:val="20"/>
    </w:rPr>
  </w:style>
  <w:style w:type="paragraph" w:customStyle="1" w:styleId="Style190">
    <w:name w:val="Style190"/>
    <w:basedOn w:val="a"/>
    <w:pPr>
      <w:jc w:val="center"/>
    </w:pPr>
    <w:rPr>
      <w:sz w:val="20"/>
      <w:szCs w:val="20"/>
    </w:rPr>
  </w:style>
  <w:style w:type="character" w:customStyle="1" w:styleId="CharStyle15">
    <w:name w:val="CharStyle15"/>
    <w:basedOn w:val="a0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078/30b3f8c55f65557c253227a65b908cc075ce114a/" TargetMode="External"/><Relationship Id="rId13" Type="http://schemas.openxmlformats.org/officeDocument/2006/relationships/hyperlink" Target="http://www.consultant.ru/document/cons_doc_LAW_40152/" TargetMode="External"/><Relationship Id="rId18" Type="http://schemas.openxmlformats.org/officeDocument/2006/relationships/hyperlink" Target="http://www.systema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yste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861/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96806/" TargetMode="External"/><Relationship Id="rId20" Type="http://schemas.openxmlformats.org/officeDocument/2006/relationships/hyperlink" Target="http://www.mv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486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664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33199/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655/b5315c892df7002ac987a311b4a242874fdcf420/" TargetMode="External"/><Relationship Id="rId14" Type="http://schemas.openxmlformats.org/officeDocument/2006/relationships/hyperlink" Target="http://www.consultant.ru/document/cons_doc_LAW_40665/" TargetMode="External"/><Relationship Id="rId22" Type="http://schemas.openxmlformats.org/officeDocument/2006/relationships/hyperlink" Target="https://www.mos.ru/emer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EEC8-EAE1-4D17-BC01-B92781BA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6592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Сыбатова Марина Григорьевна</dc:creator>
  <cp:lastModifiedBy>Кондратьева Светлана Петровна</cp:lastModifiedBy>
  <cp:revision>108</cp:revision>
  <cp:lastPrinted>2022-05-05T11:56:00Z</cp:lastPrinted>
  <dcterms:created xsi:type="dcterms:W3CDTF">2020-10-08T12:33:00Z</dcterms:created>
  <dcterms:modified xsi:type="dcterms:W3CDTF">2022-05-19T07:11:00Z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C774A296713F47A7AA54B755EA00B44B</vt:lpwstr>
  </property>
</Properties>
</file>