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27" w:rsidRPr="00763320" w:rsidRDefault="002F0954" w:rsidP="002F0954">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AF6AD6" w:rsidP="002F0954">
      <w:pPr>
        <w:rPr>
          <w:b/>
          <w:bCs/>
        </w:rPr>
      </w:pPr>
      <w:r w:rsidRPr="00763320">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F25DFC" w:rsidRDefault="009C5386" w:rsidP="009C5386">
      <w:pPr>
        <w:spacing w:before="100" w:beforeAutospacing="1" w:after="100" w:afterAutospacing="1"/>
        <w:jc w:val="center"/>
        <w:rPr>
          <w:b/>
        </w:rPr>
      </w:pPr>
      <w:r w:rsidRPr="00F25DFC">
        <w:rPr>
          <w:b/>
        </w:rPr>
        <w:t xml:space="preserve">МЕТОДИЧЕСКИЕ </w:t>
      </w:r>
      <w:r w:rsidR="00B84F90" w:rsidRPr="00F25DFC">
        <w:rPr>
          <w:b/>
        </w:rPr>
        <w:t>УКАЗАНИЯ</w:t>
      </w:r>
    </w:p>
    <w:p w:rsidR="009C5386" w:rsidRPr="00F25DFC" w:rsidRDefault="009C5386" w:rsidP="009C5386">
      <w:pPr>
        <w:spacing w:before="100" w:beforeAutospacing="1" w:after="100" w:afterAutospacing="1"/>
        <w:jc w:val="center"/>
        <w:rPr>
          <w:b/>
        </w:rPr>
      </w:pPr>
      <w:r w:rsidRPr="00F25DFC">
        <w:rPr>
          <w:b/>
        </w:rPr>
        <w:t>ПО ВЫПОЛНЕНИЮ ПРАКТИЧЕСКИХ ЗАНЯТИЙ</w:t>
      </w:r>
    </w:p>
    <w:p w:rsidR="00F25DFC" w:rsidRPr="00F25DFC" w:rsidRDefault="00F25DFC" w:rsidP="00F25DFC">
      <w:pPr>
        <w:jc w:val="center"/>
        <w:rPr>
          <w:b/>
          <w:u w:val="single"/>
        </w:rPr>
      </w:pPr>
      <w:r w:rsidRPr="00F25DFC">
        <w:rPr>
          <w:b/>
          <w:u w:val="single"/>
        </w:rPr>
        <w:t>ОГСЭ.03 Иностранный язык в профессиональной деятельности</w:t>
      </w:r>
    </w:p>
    <w:p w:rsidR="00F25DFC" w:rsidRDefault="009C5386"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u w:val="single"/>
        </w:rPr>
      </w:pPr>
      <w:r>
        <w:rPr>
          <w:u w:val="single"/>
        </w:rPr>
        <w:t xml:space="preserve">специальности </w:t>
      </w:r>
    </w:p>
    <w:p w:rsidR="003D685A" w:rsidRPr="00F25DFC" w:rsidRDefault="00A02896"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F25DFC">
        <w:rPr>
          <w:b/>
          <w:u w:val="single"/>
        </w:rPr>
        <w:t>43.02.14 Гостиничное дело</w:t>
      </w:r>
    </w:p>
    <w:p w:rsidR="001B344D" w:rsidRDefault="001B344D" w:rsidP="009C5386">
      <w:pPr>
        <w:jc w:val="center"/>
        <w:rPr>
          <w:u w:val="single"/>
        </w:rPr>
      </w:pPr>
    </w:p>
    <w:p w:rsidR="002F0954" w:rsidRPr="00763320" w:rsidRDefault="002F0954" w:rsidP="002F0954">
      <w:pPr>
        <w:jc w:val="center"/>
        <w:rPr>
          <w:b/>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B45719" w:rsidP="002F0954">
      <w:pPr>
        <w:jc w:val="center"/>
      </w:pPr>
      <w:r>
        <w:t>Чебоксары 202</w:t>
      </w:r>
      <w:r w:rsidR="00877CB8" w:rsidRPr="00F25DFC">
        <w:t>2</w:t>
      </w:r>
      <w:r w:rsidR="000377D0">
        <w:t xml:space="preserve"> </w:t>
      </w:r>
    </w:p>
    <w:p w:rsidR="00AC4BE4" w:rsidRPr="00763320" w:rsidRDefault="00C4297B" w:rsidP="00944DE1">
      <w:pPr>
        <w:jc w:val="center"/>
        <w:rPr>
          <w:bCs/>
        </w:rPr>
      </w:pPr>
      <w:r>
        <w:br w:type="page"/>
      </w:r>
    </w:p>
    <w:p w:rsidR="00666C2C" w:rsidRPr="00763320" w:rsidRDefault="00666C2C" w:rsidP="00AC4BE4">
      <w:pPr>
        <w:pStyle w:val="af8"/>
        <w:shd w:val="clear" w:color="auto" w:fill="FFFFFF"/>
        <w:spacing w:before="0" w:beforeAutospacing="0" w:after="150" w:afterAutospacing="0" w:line="300" w:lineRule="atLeast"/>
        <w:jc w:val="center"/>
      </w:pPr>
      <w:r w:rsidRPr="00763320">
        <w:rPr>
          <w:b/>
          <w:bCs/>
          <w:color w:val="000000"/>
          <w:spacing w:val="-10"/>
        </w:rPr>
        <w:lastRenderedPageBreak/>
        <w:t>СОДЕРЖАНИЕ</w:t>
      </w:r>
    </w:p>
    <w:p w:rsidR="003441A6" w:rsidRDefault="00723990" w:rsidP="003441A6">
      <w:pPr>
        <w:shd w:val="clear" w:color="auto" w:fill="FFFFFF"/>
        <w:tabs>
          <w:tab w:val="left" w:leader="dot" w:pos="8885"/>
        </w:tabs>
        <w:spacing w:before="509" w:after="0"/>
        <w:contextualSpacing/>
        <w:jc w:val="left"/>
        <w:rPr>
          <w:color w:val="000000"/>
        </w:rPr>
      </w:pPr>
      <w:r>
        <w:rPr>
          <w:color w:val="000000"/>
          <w:spacing w:val="-10"/>
        </w:rPr>
        <w:t>Пояснительная записка</w:t>
      </w:r>
      <w:r w:rsidR="00666C2C" w:rsidRPr="00763320">
        <w:rPr>
          <w:color w:val="000000"/>
        </w:rPr>
        <w:tab/>
      </w:r>
      <w:r w:rsidR="00AC4BE4" w:rsidRPr="00763320">
        <w:rPr>
          <w:color w:val="000000"/>
        </w:rPr>
        <w:t>4</w:t>
      </w:r>
    </w:p>
    <w:p w:rsidR="003441A6" w:rsidRPr="003441A6" w:rsidRDefault="003441A6" w:rsidP="003441A6">
      <w:pPr>
        <w:shd w:val="clear" w:color="auto" w:fill="FFFFFF"/>
        <w:tabs>
          <w:tab w:val="left" w:leader="dot" w:pos="8885"/>
        </w:tabs>
        <w:spacing w:before="509" w:after="0"/>
        <w:contextualSpacing/>
        <w:jc w:val="left"/>
        <w:rPr>
          <w:color w:val="000000"/>
        </w:rPr>
      </w:pPr>
      <w:r>
        <w:rPr>
          <w:color w:val="000000"/>
        </w:rPr>
        <w:t>Перечень практических занятий</w:t>
      </w:r>
      <w:r w:rsidR="00534A56">
        <w:rPr>
          <w:color w:val="000000"/>
        </w:rPr>
        <w:t>………………………………………………………….....6</w:t>
      </w:r>
    </w:p>
    <w:p w:rsidR="00723990" w:rsidRDefault="00723990" w:rsidP="003441A6">
      <w:pPr>
        <w:shd w:val="clear" w:color="auto" w:fill="FFFFFF"/>
        <w:tabs>
          <w:tab w:val="left" w:leader="dot" w:pos="8870"/>
        </w:tabs>
        <w:spacing w:before="0" w:after="0"/>
        <w:ind w:left="5"/>
        <w:contextualSpacing/>
        <w:jc w:val="left"/>
        <w:rPr>
          <w:color w:val="000000"/>
          <w:spacing w:val="-9"/>
        </w:rPr>
      </w:pPr>
      <w:r>
        <w:rPr>
          <w:color w:val="000000"/>
          <w:spacing w:val="-9"/>
        </w:rPr>
        <w:t xml:space="preserve">Методические </w:t>
      </w:r>
      <w:r w:rsidR="00663751">
        <w:rPr>
          <w:color w:val="000000"/>
          <w:spacing w:val="-9"/>
        </w:rPr>
        <w:t>указания</w:t>
      </w:r>
      <w:r>
        <w:rPr>
          <w:color w:val="000000"/>
          <w:spacing w:val="-9"/>
        </w:rPr>
        <w:t xml:space="preserve"> по составлению диалогических и монологических высказываний </w:t>
      </w:r>
    </w:p>
    <w:p w:rsidR="00666C2C" w:rsidRPr="00763320" w:rsidRDefault="00723990" w:rsidP="003441A6">
      <w:pPr>
        <w:shd w:val="clear" w:color="auto" w:fill="FFFFFF"/>
        <w:tabs>
          <w:tab w:val="left" w:leader="dot" w:pos="8870"/>
        </w:tabs>
        <w:spacing w:before="0" w:after="0"/>
        <w:ind w:left="5"/>
        <w:jc w:val="left"/>
      </w:pPr>
      <w:r>
        <w:rPr>
          <w:color w:val="000000"/>
          <w:spacing w:val="-9"/>
        </w:rPr>
        <w:t>по темам</w:t>
      </w:r>
      <w:r w:rsidR="00666C2C" w:rsidRPr="00763320">
        <w:rPr>
          <w:color w:val="000000"/>
        </w:rPr>
        <w:tab/>
      </w:r>
      <w:r>
        <w:rPr>
          <w:color w:val="000000"/>
        </w:rPr>
        <w:t>6</w:t>
      </w:r>
    </w:p>
    <w:p w:rsidR="00666C2C" w:rsidRPr="00763320" w:rsidRDefault="00723990" w:rsidP="003441A6">
      <w:pPr>
        <w:shd w:val="clear" w:color="auto" w:fill="FFFFFF"/>
        <w:tabs>
          <w:tab w:val="left" w:leader="dot" w:pos="8794"/>
        </w:tabs>
        <w:spacing w:before="5" w:after="0"/>
        <w:jc w:val="left"/>
      </w:pPr>
      <w:r>
        <w:rPr>
          <w:color w:val="000000"/>
          <w:spacing w:val="-9"/>
        </w:rPr>
        <w:t xml:space="preserve">Методические </w:t>
      </w:r>
      <w:r w:rsidR="00663751">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sidR="00534A56">
        <w:rPr>
          <w:color w:val="000000"/>
          <w:spacing w:val="-18"/>
        </w:rPr>
        <w:t>9</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663751">
        <w:rPr>
          <w:color w:val="000000"/>
          <w:spacing w:val="-9"/>
        </w:rPr>
        <w:t>указания по</w:t>
      </w:r>
      <w:r>
        <w:rPr>
          <w:color w:val="000000"/>
          <w:spacing w:val="-9"/>
        </w:rPr>
        <w:t xml:space="preserve"> составлению буклета</w:t>
      </w:r>
      <w:r w:rsidR="00666C2C" w:rsidRPr="00763320">
        <w:rPr>
          <w:color w:val="000000"/>
        </w:rPr>
        <w:tab/>
      </w:r>
      <w:r w:rsidR="00666C2C" w:rsidRPr="00763320">
        <w:rPr>
          <w:color w:val="000000"/>
          <w:spacing w:val="-18"/>
        </w:rPr>
        <w:t>.</w:t>
      </w:r>
      <w:r w:rsidR="00534A56">
        <w:rPr>
          <w:color w:val="000000"/>
          <w:spacing w:val="-18"/>
        </w:rPr>
        <w:t>10</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663751">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sidR="00534A56">
        <w:rPr>
          <w:color w:val="000000"/>
          <w:spacing w:val="-20"/>
        </w:rPr>
        <w:t>11</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663751">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w:t>
      </w:r>
      <w:r w:rsidR="00534A56">
        <w:rPr>
          <w:color w:val="000000"/>
          <w:spacing w:val="-20"/>
        </w:rPr>
        <w:t>5</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663751">
        <w:rPr>
          <w:color w:val="000000"/>
          <w:spacing w:val="-9"/>
        </w:rPr>
        <w:t xml:space="preserve">указания </w:t>
      </w:r>
      <w:r>
        <w:rPr>
          <w:color w:val="000000"/>
          <w:spacing w:val="-9"/>
        </w:rPr>
        <w:t xml:space="preserve">при работе с грамматическим материалом </w:t>
      </w:r>
      <w:r w:rsidR="00666C2C" w:rsidRPr="00763320">
        <w:rPr>
          <w:color w:val="000000"/>
        </w:rPr>
        <w:tab/>
        <w:t xml:space="preserve"> </w:t>
      </w:r>
      <w:r w:rsidR="00666C2C" w:rsidRPr="00763320">
        <w:rPr>
          <w:color w:val="000000"/>
          <w:spacing w:val="-8"/>
        </w:rPr>
        <w:t>1</w:t>
      </w:r>
      <w:r w:rsidR="00534A56">
        <w:rPr>
          <w:color w:val="000000"/>
          <w:spacing w:val="-8"/>
        </w:rPr>
        <w:t>6</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sidR="00534A56">
        <w:rPr>
          <w:color w:val="000000"/>
          <w:spacing w:val="-13"/>
        </w:rPr>
        <w:t>8</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534A56">
        <w:rPr>
          <w:color w:val="000000"/>
        </w:rPr>
        <w:t>23</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534A56">
        <w:rPr>
          <w:color w:val="000000"/>
          <w:spacing w:val="-8"/>
        </w:rPr>
        <w:t>25</w:t>
      </w:r>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3D685A"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ab/>
      </w:r>
      <w:r w:rsidR="00DE1854" w:rsidRPr="00763320">
        <w:t>Практические занятия проводятся в объеме 1</w:t>
      </w:r>
      <w:r w:rsidR="00E034C2">
        <w:t>80</w:t>
      </w:r>
      <w:r w:rsidR="00DE1854" w:rsidRPr="00763320">
        <w:t xml:space="preserve"> час</w:t>
      </w:r>
      <w:r w:rsidR="00E034C2">
        <w:t>ов</w:t>
      </w:r>
      <w:r w:rsidR="00DE1854" w:rsidRPr="00763320">
        <w:t xml:space="preserve"> согласно учебной программе по дисциплине «Иностранный язык</w:t>
      </w:r>
      <w:r w:rsidR="00A02896">
        <w:t xml:space="preserve"> в профессиональной деятельности</w:t>
      </w:r>
      <w:r w:rsidR="00DE1854" w:rsidRPr="00763320">
        <w:t xml:space="preserve">» в соответствии с ФГОС по специальности </w:t>
      </w:r>
      <w:r w:rsidR="00A02896">
        <w:t>43</w:t>
      </w:r>
      <w:r w:rsidR="002E5465" w:rsidRPr="002E5465">
        <w:t>.02.</w:t>
      </w:r>
      <w:r w:rsidR="00A02896">
        <w:t>1</w:t>
      </w:r>
      <w:r w:rsidR="002E5465" w:rsidRPr="002E5465">
        <w:t xml:space="preserve">4 </w:t>
      </w:r>
      <w:r w:rsidR="00A02896">
        <w:t>Гостиничное дело</w:t>
      </w:r>
      <w:r w:rsidR="002E5465">
        <w:t xml:space="preserve"> </w:t>
      </w:r>
      <w:r w:rsidR="00DE1854" w:rsidRPr="00763320">
        <w:t xml:space="preserve">при </w:t>
      </w:r>
      <w:r w:rsidR="001B344D" w:rsidRPr="00763320">
        <w:t>подготовке специалистов</w:t>
      </w:r>
      <w:r w:rsidR="00DE1854" w:rsidRPr="00763320">
        <w:t xml:space="preserve"> среднего звена</w:t>
      </w:r>
      <w:r w:rsidR="001B344D">
        <w:t>.</w:t>
      </w:r>
      <w:r w:rsidR="00DE1854" w:rsidRPr="00763320">
        <w:t xml:space="preserve"> </w:t>
      </w:r>
    </w:p>
    <w:p w:rsidR="00DE1854" w:rsidRPr="00763320" w:rsidRDefault="00DE1854" w:rsidP="003D685A">
      <w:pPr>
        <w:spacing w:after="0"/>
        <w:ind w:firstLine="708"/>
      </w:pPr>
      <w:r w:rsidRPr="00763320">
        <w:t>Учебная дисциплина «Иностранный язык</w:t>
      </w:r>
      <w:r w:rsidR="00A02896">
        <w:t xml:space="preserve"> в профессиональной деятельности</w:t>
      </w:r>
      <w:r w:rsidRPr="00763320">
        <w:t>» 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663751" w:rsidRPr="008247CC" w:rsidRDefault="00663751" w:rsidP="00663751">
      <w:pPr>
        <w:numPr>
          <w:ilvl w:val="0"/>
          <w:numId w:val="42"/>
        </w:numPr>
        <w:spacing w:after="0"/>
      </w:pPr>
      <w:r w:rsidRPr="008247CC">
        <w:t>понимать общий смысл четко произнесенных высказываний на известные темы (профессиональные и бытовые);</w:t>
      </w:r>
    </w:p>
    <w:p w:rsidR="00663751" w:rsidRPr="008247CC" w:rsidRDefault="00663751" w:rsidP="00663751">
      <w:pPr>
        <w:numPr>
          <w:ilvl w:val="0"/>
          <w:numId w:val="42"/>
        </w:numPr>
        <w:spacing w:after="0"/>
      </w:pPr>
      <w:r w:rsidRPr="008247CC">
        <w:t>понимать тексты на базовые профессиональные темы;</w:t>
      </w:r>
    </w:p>
    <w:p w:rsidR="00663751" w:rsidRPr="008247CC" w:rsidRDefault="00663751" w:rsidP="00663751">
      <w:pPr>
        <w:numPr>
          <w:ilvl w:val="0"/>
          <w:numId w:val="42"/>
        </w:numPr>
        <w:spacing w:after="0"/>
      </w:pPr>
      <w:r w:rsidRPr="008247CC">
        <w:t>участвовать в диалогах на знакомые общие и профессиональные темы;</w:t>
      </w:r>
    </w:p>
    <w:p w:rsidR="00663751" w:rsidRPr="008247CC" w:rsidRDefault="00663751" w:rsidP="00663751">
      <w:pPr>
        <w:numPr>
          <w:ilvl w:val="0"/>
          <w:numId w:val="42"/>
        </w:numPr>
        <w:spacing w:after="0"/>
      </w:pPr>
      <w:r w:rsidRPr="008247CC">
        <w:t>строить простые высказывания о себе и о своей профессиональной деятельности;</w:t>
      </w:r>
    </w:p>
    <w:p w:rsidR="00663751" w:rsidRPr="008247CC" w:rsidRDefault="00663751" w:rsidP="00663751">
      <w:pPr>
        <w:numPr>
          <w:ilvl w:val="0"/>
          <w:numId w:val="42"/>
        </w:numPr>
        <w:spacing w:after="0"/>
      </w:pPr>
      <w:r w:rsidRPr="008247CC">
        <w:t>кратко обосновывать и объяснить свои действия (текущие и планируемые);</w:t>
      </w:r>
    </w:p>
    <w:p w:rsidR="00663751" w:rsidRDefault="00663751" w:rsidP="00663751">
      <w:pPr>
        <w:numPr>
          <w:ilvl w:val="0"/>
          <w:numId w:val="42"/>
        </w:numPr>
        <w:spacing w:after="0"/>
      </w:pPr>
      <w:r w:rsidRPr="008247CC">
        <w:t>писать простые связные сообщения на знакомые или инт</w:t>
      </w:r>
      <w:r>
        <w:t xml:space="preserve">ересующие профессиональные темы; </w:t>
      </w:r>
    </w:p>
    <w:p w:rsidR="00DE1854" w:rsidRPr="00763320" w:rsidRDefault="00DE1854" w:rsidP="00663751">
      <w:pPr>
        <w:spacing w:after="0"/>
        <w:ind w:firstLine="708"/>
      </w:pPr>
      <w:r w:rsidRPr="00763320">
        <w:t>Целью практических работ по дисциплине «Иностранный язык</w:t>
      </w:r>
      <w:r w:rsidR="00A02896">
        <w:t xml:space="preserve"> в профессиональной деятельности</w:t>
      </w:r>
      <w:r w:rsidRPr="00763320">
        <w:t>»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lastRenderedPageBreak/>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Одна из особенностей методических рекомендация по выполнению практических работ по учебной дисциплине «Иностранный язык</w:t>
      </w:r>
      <w:r w:rsidR="00A02896">
        <w:t xml:space="preserve"> в профессиональной деятельности</w:t>
      </w:r>
      <w:r w:rsidRPr="00763320">
        <w:t>»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В ходе изучения профессионально направленного материала по специальности «</w:t>
      </w:r>
      <w:r w:rsidR="00A02896">
        <w:t>Гостиничное дело</w:t>
      </w:r>
      <w:r w:rsidRPr="00763320">
        <w:t>» проводится изучения языка с учетом профиля профессионального образования.</w:t>
      </w:r>
    </w:p>
    <w:p w:rsidR="00DE1854" w:rsidRPr="00763320" w:rsidRDefault="00DE1854" w:rsidP="00A02896">
      <w:pPr>
        <w:spacing w:after="0"/>
        <w:ind w:firstLine="709"/>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A02896">
      <w:pPr>
        <w:spacing w:after="0"/>
        <w:ind w:firstLine="709"/>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3D685A">
        <w:t>втором</w:t>
      </w:r>
      <w:r w:rsidRPr="00763320">
        <w:t xml:space="preserve">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xml:space="preserve">), </w:t>
      </w:r>
      <w:r w:rsidRPr="00763320">
        <w:lastRenderedPageBreak/>
        <w:t>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F8044D" w:rsidRDefault="00F8044D" w:rsidP="00763320">
      <w:pPr>
        <w:spacing w:after="0"/>
      </w:pPr>
      <w:r>
        <w:br w:type="page"/>
      </w:r>
    </w:p>
    <w:p w:rsidR="003D1345" w:rsidRDefault="003D1345" w:rsidP="003D1345">
      <w:pPr>
        <w:spacing w:after="0"/>
        <w:jc w:val="center"/>
      </w:pPr>
      <w:r w:rsidRPr="00F8044D">
        <w:lastRenderedPageBreak/>
        <w:t>ПЕРЕЧЕНЬ ПРАКТИЧЕСКИХ ЗАНЯТИЙ</w:t>
      </w:r>
    </w:p>
    <w:tbl>
      <w:tblPr>
        <w:tblStyle w:val="af"/>
        <w:tblW w:w="0" w:type="auto"/>
        <w:tblLook w:val="04A0" w:firstRow="1" w:lastRow="0" w:firstColumn="1" w:lastColumn="0" w:noHBand="0" w:noVBand="1"/>
      </w:tblPr>
      <w:tblGrid>
        <w:gridCol w:w="2355"/>
        <w:gridCol w:w="5928"/>
        <w:gridCol w:w="1287"/>
      </w:tblGrid>
      <w:tr w:rsidR="00F8044D" w:rsidRPr="00313968" w:rsidTr="00F8044D">
        <w:tc>
          <w:tcPr>
            <w:tcW w:w="1745" w:type="dxa"/>
            <w:hideMark/>
          </w:tcPr>
          <w:p w:rsidR="00F8044D" w:rsidRPr="00313968" w:rsidRDefault="00F8044D" w:rsidP="00F8044D">
            <w:pPr>
              <w:spacing w:before="0" w:after="0"/>
              <w:jc w:val="center"/>
              <w:rPr>
                <w:b/>
                <w:sz w:val="20"/>
                <w:szCs w:val="20"/>
              </w:rPr>
            </w:pPr>
            <w:r w:rsidRPr="00313968">
              <w:rPr>
                <w:b/>
                <w:sz w:val="20"/>
                <w:szCs w:val="20"/>
              </w:rPr>
              <w:t>Наименование разделов и тем</w:t>
            </w:r>
          </w:p>
        </w:tc>
        <w:tc>
          <w:tcPr>
            <w:tcW w:w="6467" w:type="dxa"/>
            <w:hideMark/>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313968">
              <w:rPr>
                <w:bCs/>
                <w:i/>
                <w:sz w:val="20"/>
                <w:szCs w:val="20"/>
              </w:rPr>
              <w:t xml:space="preserve"> (если предусмотрены)</w:t>
            </w:r>
          </w:p>
        </w:tc>
        <w:tc>
          <w:tcPr>
            <w:tcW w:w="1358" w:type="dxa"/>
            <w:hideMark/>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Объем часов</w:t>
            </w:r>
          </w:p>
        </w:tc>
      </w:tr>
      <w:tr w:rsidR="00F8044D" w:rsidRPr="00313968" w:rsidTr="00F8044D">
        <w:tc>
          <w:tcPr>
            <w:tcW w:w="1745" w:type="dxa"/>
          </w:tcPr>
          <w:p w:rsidR="00F8044D" w:rsidRPr="00313968" w:rsidRDefault="00F8044D" w:rsidP="00F8044D">
            <w:pPr>
              <w:spacing w:before="0" w:after="0"/>
              <w:jc w:val="center"/>
              <w:rPr>
                <w:b/>
                <w:sz w:val="20"/>
                <w:szCs w:val="20"/>
              </w:rPr>
            </w:pPr>
            <w:r w:rsidRPr="00313968">
              <w:rPr>
                <w:b/>
                <w:sz w:val="20"/>
                <w:szCs w:val="20"/>
              </w:rPr>
              <w:t>Раздел 1. Вводно-коррективный курс</w:t>
            </w:r>
          </w:p>
          <w:p w:rsidR="00F8044D" w:rsidRPr="00313968" w:rsidRDefault="00F8044D" w:rsidP="00F8044D">
            <w:pPr>
              <w:spacing w:before="0" w:after="0"/>
              <w:jc w:val="center"/>
              <w:rPr>
                <w:b/>
                <w:sz w:val="20"/>
                <w:szCs w:val="20"/>
              </w:rPr>
            </w:pPr>
            <w:r w:rsidRPr="00313968">
              <w:rPr>
                <w:sz w:val="20"/>
                <w:szCs w:val="20"/>
              </w:rPr>
              <w:t>Тема 1.1. Описание людей: друзей, родных и близких и т.д. (внешность, характер, личностные качества)</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ПРАКТИЧЕСКИЕ ЗАНЯТИЯ 1-4</w:t>
            </w:r>
          </w:p>
          <w:p w:rsidR="00F8044D" w:rsidRPr="00313968" w:rsidRDefault="00F8044D"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sz w:val="20"/>
                <w:szCs w:val="20"/>
              </w:rPr>
            </w:pPr>
            <w:r w:rsidRPr="00313968">
              <w:rPr>
                <w:color w:val="000000"/>
                <w:sz w:val="20"/>
                <w:szCs w:val="20"/>
              </w:rPr>
              <w:t>Описание людей: друзей, родных и близких и т.д. (внешность, характер, личностные качества)</w:t>
            </w:r>
          </w:p>
        </w:tc>
        <w:tc>
          <w:tcPr>
            <w:tcW w:w="1358" w:type="dxa"/>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8</w:t>
            </w:r>
          </w:p>
        </w:tc>
      </w:tr>
      <w:tr w:rsidR="00F8044D" w:rsidRPr="00313968" w:rsidTr="00F8044D">
        <w:tc>
          <w:tcPr>
            <w:tcW w:w="1745" w:type="dxa"/>
          </w:tcPr>
          <w:p w:rsidR="00F8044D" w:rsidRPr="00313968" w:rsidRDefault="00F8044D" w:rsidP="00F8044D">
            <w:pPr>
              <w:spacing w:before="0" w:after="0"/>
              <w:jc w:val="center"/>
              <w:rPr>
                <w:sz w:val="20"/>
                <w:szCs w:val="20"/>
              </w:rPr>
            </w:pPr>
            <w:r w:rsidRPr="00313968">
              <w:rPr>
                <w:bCs/>
                <w:color w:val="000000"/>
                <w:sz w:val="20"/>
                <w:szCs w:val="20"/>
              </w:rPr>
              <w:t xml:space="preserve">Тема 1.2. </w:t>
            </w:r>
            <w:r w:rsidRPr="00313968">
              <w:rPr>
                <w:color w:val="000000"/>
                <w:sz w:val="20"/>
                <w:szCs w:val="20"/>
              </w:rPr>
              <w:t>Межличностные отношения дома, в учебном заведении, на работе</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5-7</w:t>
            </w:r>
          </w:p>
          <w:p w:rsidR="00F8044D" w:rsidRPr="00313968" w:rsidRDefault="00F8044D" w:rsidP="00A85774">
            <w:pPr>
              <w:jc w:val="left"/>
              <w:rPr>
                <w:color w:val="000000"/>
                <w:sz w:val="20"/>
                <w:szCs w:val="20"/>
              </w:rPr>
            </w:pPr>
            <w:r w:rsidRPr="00313968">
              <w:rPr>
                <w:color w:val="000000"/>
                <w:sz w:val="20"/>
                <w:szCs w:val="20"/>
              </w:rPr>
              <w:t>Межличностные отношения дома, в учебном заведении, на работе</w:t>
            </w:r>
          </w:p>
          <w:p w:rsidR="00F8044D" w:rsidRPr="00313968" w:rsidRDefault="00F8044D"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p>
        </w:tc>
        <w:tc>
          <w:tcPr>
            <w:tcW w:w="1358" w:type="dxa"/>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6</w:t>
            </w:r>
          </w:p>
        </w:tc>
      </w:tr>
      <w:tr w:rsidR="00F8044D" w:rsidRPr="00313968" w:rsidTr="00F8044D">
        <w:tc>
          <w:tcPr>
            <w:tcW w:w="1745" w:type="dxa"/>
          </w:tcPr>
          <w:p w:rsidR="00F8044D" w:rsidRPr="00313968" w:rsidRDefault="00F8044D" w:rsidP="00F8044D">
            <w:pPr>
              <w:spacing w:before="0" w:after="0"/>
              <w:jc w:val="center"/>
              <w:rPr>
                <w:b/>
                <w:bCs/>
                <w:color w:val="000000"/>
                <w:sz w:val="20"/>
                <w:szCs w:val="20"/>
              </w:rPr>
            </w:pPr>
            <w:r w:rsidRPr="00313968">
              <w:rPr>
                <w:b/>
                <w:bCs/>
                <w:color w:val="000000"/>
                <w:sz w:val="20"/>
                <w:szCs w:val="20"/>
              </w:rPr>
              <w:t>Раздел 2. Развивающий курс</w:t>
            </w:r>
          </w:p>
          <w:p w:rsidR="00F8044D" w:rsidRPr="00313968" w:rsidRDefault="00F8044D" w:rsidP="00F8044D">
            <w:pPr>
              <w:spacing w:before="0" w:after="0"/>
              <w:jc w:val="center"/>
              <w:rPr>
                <w:bCs/>
                <w:color w:val="000000"/>
                <w:sz w:val="20"/>
                <w:szCs w:val="20"/>
              </w:rPr>
            </w:pPr>
            <w:r w:rsidRPr="00313968">
              <w:rPr>
                <w:bCs/>
                <w:color w:val="000000"/>
                <w:sz w:val="20"/>
                <w:szCs w:val="20"/>
              </w:rPr>
              <w:t>Тема 2.1 Повседневная жизнь условия жизни, учебный день, выходной день</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8-10</w:t>
            </w:r>
          </w:p>
          <w:p w:rsidR="00F8044D" w:rsidRPr="00313968" w:rsidRDefault="00F8044D" w:rsidP="00A85774">
            <w:pPr>
              <w:jc w:val="left"/>
              <w:rPr>
                <w:color w:val="000000"/>
                <w:sz w:val="20"/>
                <w:szCs w:val="20"/>
              </w:rPr>
            </w:pPr>
            <w:r w:rsidRPr="00313968">
              <w:rPr>
                <w:bCs/>
                <w:color w:val="000000"/>
                <w:sz w:val="20"/>
                <w:szCs w:val="20"/>
              </w:rPr>
              <w:t>Повседневная жизнь</w:t>
            </w:r>
            <w:r w:rsidRPr="00313968">
              <w:rPr>
                <w:color w:val="000000"/>
                <w:sz w:val="20"/>
                <w:szCs w:val="20"/>
              </w:rPr>
              <w:t xml:space="preserve"> условия жизни, учебный день, выходной день</w:t>
            </w:r>
          </w:p>
        </w:tc>
        <w:tc>
          <w:tcPr>
            <w:tcW w:w="1358" w:type="dxa"/>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6</w:t>
            </w:r>
          </w:p>
        </w:tc>
      </w:tr>
      <w:tr w:rsidR="00F8044D" w:rsidRPr="00313968" w:rsidTr="00F8044D">
        <w:tc>
          <w:tcPr>
            <w:tcW w:w="1745" w:type="dxa"/>
          </w:tcPr>
          <w:p w:rsidR="00F8044D" w:rsidRPr="00313968" w:rsidRDefault="00F8044D" w:rsidP="00F8044D">
            <w:pPr>
              <w:spacing w:before="0" w:after="0"/>
              <w:jc w:val="center"/>
              <w:rPr>
                <w:b/>
                <w:bCs/>
                <w:color w:val="000000"/>
                <w:sz w:val="20"/>
                <w:szCs w:val="20"/>
              </w:rPr>
            </w:pPr>
            <w:r w:rsidRPr="00313968">
              <w:rPr>
                <w:bCs/>
                <w:color w:val="000000"/>
                <w:sz w:val="20"/>
                <w:szCs w:val="20"/>
              </w:rPr>
              <w:t xml:space="preserve">Тема 2.2. </w:t>
            </w:r>
            <w:r w:rsidRPr="00313968">
              <w:rPr>
                <w:color w:val="000000"/>
                <w:sz w:val="20"/>
                <w:szCs w:val="20"/>
              </w:rPr>
              <w:t>Новости, средства массовой информации</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11-13</w:t>
            </w:r>
          </w:p>
          <w:p w:rsidR="00F8044D" w:rsidRPr="00313968" w:rsidRDefault="00F8044D" w:rsidP="00A85774">
            <w:pPr>
              <w:jc w:val="left"/>
              <w:rPr>
                <w:bCs/>
                <w:color w:val="000000"/>
                <w:sz w:val="20"/>
                <w:szCs w:val="20"/>
              </w:rPr>
            </w:pPr>
            <w:r w:rsidRPr="00313968">
              <w:rPr>
                <w:color w:val="000000"/>
                <w:sz w:val="20"/>
                <w:szCs w:val="20"/>
              </w:rPr>
              <w:t>Новости, средства массовой информации</w:t>
            </w:r>
          </w:p>
        </w:tc>
        <w:tc>
          <w:tcPr>
            <w:tcW w:w="1358" w:type="dxa"/>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6</w:t>
            </w:r>
          </w:p>
        </w:tc>
      </w:tr>
      <w:tr w:rsidR="00F8044D" w:rsidRPr="00313968" w:rsidTr="00F8044D">
        <w:tc>
          <w:tcPr>
            <w:tcW w:w="1745" w:type="dxa"/>
          </w:tcPr>
          <w:p w:rsidR="00F8044D" w:rsidRPr="00313968" w:rsidRDefault="00F8044D" w:rsidP="00F8044D">
            <w:pPr>
              <w:spacing w:before="0" w:after="0"/>
              <w:jc w:val="center"/>
              <w:rPr>
                <w:bCs/>
                <w:color w:val="000000"/>
                <w:sz w:val="20"/>
                <w:szCs w:val="20"/>
              </w:rPr>
            </w:pPr>
            <w:r w:rsidRPr="00313968">
              <w:rPr>
                <w:bCs/>
                <w:color w:val="000000"/>
                <w:sz w:val="20"/>
                <w:szCs w:val="20"/>
              </w:rPr>
              <w:t>Тема 2.3. Российская Федерация. Государственное устройство, правовые институты. Столица (Москва). Достопримечательности.</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14-16</w:t>
            </w:r>
          </w:p>
          <w:p w:rsidR="00F8044D" w:rsidRPr="00313968" w:rsidRDefault="00F8044D" w:rsidP="00A85774">
            <w:pPr>
              <w:jc w:val="left"/>
              <w:rPr>
                <w:color w:val="000000"/>
                <w:sz w:val="20"/>
                <w:szCs w:val="20"/>
              </w:rPr>
            </w:pPr>
            <w:r w:rsidRPr="00313968">
              <w:rPr>
                <w:bCs/>
                <w:color w:val="000000"/>
                <w:sz w:val="20"/>
                <w:szCs w:val="20"/>
              </w:rPr>
              <w:t>Российская Федерация. Государственное устройство, правовые институты. Столица (Москва). Достопримечательности.</w:t>
            </w:r>
          </w:p>
        </w:tc>
        <w:tc>
          <w:tcPr>
            <w:tcW w:w="1358" w:type="dxa"/>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6</w:t>
            </w:r>
          </w:p>
        </w:tc>
      </w:tr>
      <w:tr w:rsidR="00F8044D" w:rsidRPr="00313968" w:rsidTr="00F8044D">
        <w:tc>
          <w:tcPr>
            <w:tcW w:w="1745" w:type="dxa"/>
          </w:tcPr>
          <w:p w:rsidR="00F8044D" w:rsidRPr="00313968" w:rsidRDefault="00F8044D" w:rsidP="00F8044D">
            <w:pPr>
              <w:spacing w:before="0" w:after="0"/>
              <w:jc w:val="center"/>
              <w:rPr>
                <w:bCs/>
                <w:color w:val="000000"/>
                <w:sz w:val="20"/>
                <w:szCs w:val="20"/>
              </w:rPr>
            </w:pPr>
            <w:r w:rsidRPr="00313968">
              <w:rPr>
                <w:bCs/>
                <w:color w:val="000000"/>
                <w:sz w:val="20"/>
                <w:szCs w:val="20"/>
              </w:rPr>
              <w:t>Тема 2.4. Великобритания. Лондон.</w:t>
            </w:r>
            <w:r w:rsidRPr="00313968">
              <w:rPr>
                <w:color w:val="000000"/>
                <w:sz w:val="20"/>
                <w:szCs w:val="20"/>
              </w:rPr>
              <w:t xml:space="preserve"> </w:t>
            </w:r>
            <w:r w:rsidRPr="00313968">
              <w:rPr>
                <w:bCs/>
                <w:color w:val="000000"/>
                <w:sz w:val="20"/>
                <w:szCs w:val="20"/>
              </w:rPr>
              <w:t>Государственное устройство.</w:t>
            </w:r>
            <w:r w:rsidRPr="00313968">
              <w:rPr>
                <w:color w:val="000000"/>
                <w:sz w:val="20"/>
                <w:szCs w:val="20"/>
              </w:rPr>
              <w:t xml:space="preserve"> Культурные и национальные традиции, обычаи и праздники</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17-19</w:t>
            </w:r>
          </w:p>
          <w:p w:rsidR="00F8044D" w:rsidRPr="00313968" w:rsidRDefault="00F8044D" w:rsidP="00A85774">
            <w:pPr>
              <w:jc w:val="left"/>
              <w:rPr>
                <w:bCs/>
                <w:color w:val="000000"/>
                <w:sz w:val="20"/>
                <w:szCs w:val="20"/>
              </w:rPr>
            </w:pPr>
            <w:r w:rsidRPr="00313968">
              <w:rPr>
                <w:bCs/>
                <w:color w:val="000000"/>
                <w:sz w:val="20"/>
                <w:szCs w:val="20"/>
              </w:rPr>
              <w:t>Великобритания. Лондон.</w:t>
            </w:r>
            <w:r w:rsidRPr="00313968">
              <w:rPr>
                <w:color w:val="000000"/>
                <w:sz w:val="20"/>
                <w:szCs w:val="20"/>
              </w:rPr>
              <w:t xml:space="preserve"> </w:t>
            </w:r>
            <w:r w:rsidRPr="00313968">
              <w:rPr>
                <w:bCs/>
                <w:color w:val="000000"/>
                <w:sz w:val="20"/>
                <w:szCs w:val="20"/>
              </w:rPr>
              <w:t>Государственное устройство.</w:t>
            </w:r>
            <w:r w:rsidRPr="00313968">
              <w:rPr>
                <w:color w:val="000000"/>
                <w:sz w:val="20"/>
                <w:szCs w:val="20"/>
              </w:rPr>
              <w:t xml:space="preserve"> Культурные и национальные традиции, обычаи и праздники</w:t>
            </w:r>
          </w:p>
        </w:tc>
        <w:tc>
          <w:tcPr>
            <w:tcW w:w="1358" w:type="dxa"/>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6</w:t>
            </w:r>
          </w:p>
        </w:tc>
      </w:tr>
      <w:tr w:rsidR="00F8044D" w:rsidRPr="00313968" w:rsidTr="00F8044D">
        <w:tc>
          <w:tcPr>
            <w:tcW w:w="1745" w:type="dxa"/>
          </w:tcPr>
          <w:p w:rsidR="00F8044D" w:rsidRPr="00313968" w:rsidRDefault="00F8044D" w:rsidP="00F8044D">
            <w:pPr>
              <w:jc w:val="center"/>
              <w:rPr>
                <w:bCs/>
                <w:color w:val="000000"/>
                <w:sz w:val="20"/>
                <w:szCs w:val="20"/>
              </w:rPr>
            </w:pPr>
            <w:r w:rsidRPr="00313968">
              <w:rPr>
                <w:bCs/>
                <w:color w:val="000000"/>
                <w:sz w:val="20"/>
                <w:szCs w:val="20"/>
              </w:rPr>
              <w:t>Тема 2.5.</w:t>
            </w:r>
          </w:p>
          <w:p w:rsidR="00F8044D" w:rsidRPr="00313968" w:rsidRDefault="00F8044D" w:rsidP="00F8044D">
            <w:pPr>
              <w:spacing w:before="0" w:after="0"/>
              <w:jc w:val="center"/>
              <w:rPr>
                <w:bCs/>
                <w:color w:val="000000"/>
                <w:sz w:val="20"/>
                <w:szCs w:val="20"/>
              </w:rPr>
            </w:pPr>
            <w:r w:rsidRPr="00313968">
              <w:rPr>
                <w:bCs/>
                <w:color w:val="000000"/>
                <w:sz w:val="20"/>
                <w:szCs w:val="20"/>
              </w:rPr>
              <w:t>США. Вашингтон. Государственное устройство.</w:t>
            </w:r>
            <w:r w:rsidRPr="00313968">
              <w:rPr>
                <w:color w:val="000000"/>
                <w:sz w:val="20"/>
                <w:szCs w:val="20"/>
              </w:rPr>
              <w:t xml:space="preserve"> Культурные и национальные традиции, обычаи и праздники</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20-22</w:t>
            </w:r>
          </w:p>
          <w:p w:rsidR="00F8044D" w:rsidRPr="00313968" w:rsidRDefault="00F8044D" w:rsidP="00A85774">
            <w:pPr>
              <w:jc w:val="left"/>
              <w:rPr>
                <w:bCs/>
                <w:color w:val="000000"/>
                <w:sz w:val="20"/>
                <w:szCs w:val="20"/>
              </w:rPr>
            </w:pPr>
            <w:r w:rsidRPr="00313968">
              <w:rPr>
                <w:bCs/>
                <w:color w:val="000000"/>
                <w:sz w:val="20"/>
                <w:szCs w:val="20"/>
              </w:rPr>
              <w:t>США. Вашингтон. Государственное устройство.</w:t>
            </w:r>
            <w:r w:rsidRPr="00313968">
              <w:rPr>
                <w:color w:val="000000"/>
                <w:sz w:val="20"/>
                <w:szCs w:val="20"/>
              </w:rPr>
              <w:t xml:space="preserve"> Культурные и национальные традиции, обычаи и праздники</w:t>
            </w:r>
          </w:p>
        </w:tc>
        <w:tc>
          <w:tcPr>
            <w:tcW w:w="1358" w:type="dxa"/>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6</w:t>
            </w:r>
          </w:p>
        </w:tc>
      </w:tr>
      <w:tr w:rsidR="00F8044D" w:rsidRPr="00313968" w:rsidTr="00F8044D">
        <w:tc>
          <w:tcPr>
            <w:tcW w:w="1745" w:type="dxa"/>
          </w:tcPr>
          <w:p w:rsidR="00F8044D" w:rsidRPr="00313968" w:rsidRDefault="00F8044D" w:rsidP="00313968">
            <w:pPr>
              <w:jc w:val="center"/>
              <w:rPr>
                <w:color w:val="000000"/>
                <w:sz w:val="20"/>
                <w:szCs w:val="20"/>
              </w:rPr>
            </w:pPr>
            <w:r w:rsidRPr="00313968">
              <w:rPr>
                <w:bCs/>
                <w:color w:val="000000"/>
                <w:sz w:val="20"/>
                <w:szCs w:val="20"/>
              </w:rPr>
              <w:t xml:space="preserve">Тема 2.6. </w:t>
            </w:r>
            <w:r w:rsidRPr="00313968">
              <w:rPr>
                <w:color w:val="000000"/>
                <w:sz w:val="20"/>
                <w:szCs w:val="20"/>
              </w:rPr>
              <w:t>Образование в России и за рубежом, среднее профессиональное образование</w:t>
            </w:r>
          </w:p>
          <w:p w:rsidR="00F8044D" w:rsidRPr="00313968" w:rsidRDefault="00F8044D" w:rsidP="00F8044D">
            <w:pPr>
              <w:rPr>
                <w:bCs/>
                <w:color w:val="000000"/>
                <w:sz w:val="20"/>
                <w:szCs w:val="20"/>
              </w:rPr>
            </w:pP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23-25</w:t>
            </w:r>
          </w:p>
          <w:p w:rsidR="00F8044D" w:rsidRPr="00313968" w:rsidRDefault="00F8044D" w:rsidP="00A85774">
            <w:pPr>
              <w:jc w:val="left"/>
              <w:rPr>
                <w:color w:val="000000"/>
                <w:sz w:val="20"/>
                <w:szCs w:val="20"/>
              </w:rPr>
            </w:pPr>
            <w:r w:rsidRPr="00313968">
              <w:rPr>
                <w:color w:val="000000"/>
                <w:sz w:val="20"/>
                <w:szCs w:val="20"/>
              </w:rPr>
              <w:t>Образование в России и за рубежом, среднее профессиональное образование</w:t>
            </w:r>
          </w:p>
          <w:p w:rsidR="00F8044D" w:rsidRPr="00313968" w:rsidRDefault="00F8044D" w:rsidP="00A85774">
            <w:pPr>
              <w:jc w:val="left"/>
              <w:rPr>
                <w:bCs/>
                <w:color w:val="000000"/>
                <w:sz w:val="20"/>
                <w:szCs w:val="20"/>
              </w:rPr>
            </w:pPr>
          </w:p>
        </w:tc>
        <w:tc>
          <w:tcPr>
            <w:tcW w:w="1358" w:type="dxa"/>
          </w:tcPr>
          <w:p w:rsidR="00F8044D" w:rsidRPr="00313968" w:rsidRDefault="00F8044D"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6</w:t>
            </w:r>
          </w:p>
        </w:tc>
      </w:tr>
      <w:tr w:rsidR="00F8044D" w:rsidRPr="00313968" w:rsidTr="00F8044D">
        <w:tc>
          <w:tcPr>
            <w:tcW w:w="1745" w:type="dxa"/>
          </w:tcPr>
          <w:p w:rsidR="00F8044D" w:rsidRPr="00313968" w:rsidRDefault="00313968" w:rsidP="00313968">
            <w:pPr>
              <w:jc w:val="center"/>
              <w:rPr>
                <w:bCs/>
                <w:color w:val="000000"/>
                <w:sz w:val="20"/>
                <w:szCs w:val="20"/>
              </w:rPr>
            </w:pPr>
            <w:r w:rsidRPr="00313968">
              <w:rPr>
                <w:bCs/>
                <w:color w:val="000000"/>
                <w:sz w:val="20"/>
                <w:szCs w:val="20"/>
              </w:rPr>
              <w:t>Тема 2.7. Компьютер. Интернет.</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26-28</w:t>
            </w:r>
          </w:p>
          <w:p w:rsidR="00F8044D" w:rsidRPr="00313968" w:rsidRDefault="00313968" w:rsidP="00A85774">
            <w:pPr>
              <w:jc w:val="left"/>
              <w:rPr>
                <w:color w:val="000000"/>
                <w:sz w:val="20"/>
                <w:szCs w:val="20"/>
              </w:rPr>
            </w:pPr>
            <w:r w:rsidRPr="00313968">
              <w:rPr>
                <w:bCs/>
                <w:color w:val="000000"/>
                <w:sz w:val="20"/>
                <w:szCs w:val="20"/>
              </w:rPr>
              <w:t>Компьютер. Интернет.</w:t>
            </w:r>
          </w:p>
        </w:tc>
        <w:tc>
          <w:tcPr>
            <w:tcW w:w="1358" w:type="dxa"/>
          </w:tcPr>
          <w:p w:rsidR="00F8044D"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6</w:t>
            </w:r>
          </w:p>
        </w:tc>
      </w:tr>
      <w:tr w:rsidR="00313968" w:rsidRPr="00313968" w:rsidTr="00F8044D">
        <w:tc>
          <w:tcPr>
            <w:tcW w:w="1745" w:type="dxa"/>
          </w:tcPr>
          <w:p w:rsidR="00313968" w:rsidRPr="00313968" w:rsidRDefault="00313968" w:rsidP="00313968">
            <w:pPr>
              <w:jc w:val="center"/>
              <w:rPr>
                <w:b/>
                <w:bCs/>
                <w:color w:val="000000"/>
                <w:sz w:val="20"/>
                <w:szCs w:val="20"/>
              </w:rPr>
            </w:pPr>
            <w:r w:rsidRPr="00313968">
              <w:rPr>
                <w:b/>
                <w:bCs/>
                <w:color w:val="000000"/>
                <w:sz w:val="20"/>
                <w:szCs w:val="20"/>
              </w:rPr>
              <w:t xml:space="preserve">Раздел 3. Организация </w:t>
            </w:r>
            <w:r w:rsidRPr="00313968">
              <w:rPr>
                <w:b/>
                <w:bCs/>
                <w:color w:val="000000"/>
                <w:sz w:val="20"/>
                <w:szCs w:val="20"/>
              </w:rPr>
              <w:lastRenderedPageBreak/>
              <w:t>обслуживания обслуживание в индустрии гостеприимства</w:t>
            </w:r>
          </w:p>
          <w:p w:rsidR="00313968" w:rsidRPr="00313968" w:rsidRDefault="00313968" w:rsidP="00313968">
            <w:pPr>
              <w:jc w:val="center"/>
              <w:rPr>
                <w:bCs/>
                <w:color w:val="000000"/>
                <w:sz w:val="20"/>
                <w:szCs w:val="20"/>
              </w:rPr>
            </w:pPr>
            <w:r w:rsidRPr="00313968">
              <w:rPr>
                <w:bCs/>
                <w:color w:val="000000"/>
                <w:sz w:val="20"/>
                <w:szCs w:val="20"/>
              </w:rPr>
              <w:t>Тема 3.1. Виды услуг индустрии гостеприимства</w:t>
            </w:r>
          </w:p>
          <w:p w:rsidR="00313968" w:rsidRPr="00313968" w:rsidRDefault="00313968" w:rsidP="00313968">
            <w:pPr>
              <w:jc w:val="center"/>
              <w:rPr>
                <w:bCs/>
                <w:color w:val="000000"/>
                <w:sz w:val="20"/>
                <w:szCs w:val="20"/>
              </w:rPr>
            </w:pP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lastRenderedPageBreak/>
              <w:t xml:space="preserve">ПРАКТИЧЕСКИЕ ЗАНЯТИЯ </w:t>
            </w:r>
            <w:r>
              <w:rPr>
                <w:color w:val="000000"/>
                <w:sz w:val="20"/>
                <w:szCs w:val="20"/>
              </w:rPr>
              <w:t>29-33</w:t>
            </w:r>
          </w:p>
          <w:p w:rsidR="00313968" w:rsidRPr="00313968" w:rsidRDefault="00313968" w:rsidP="00A85774">
            <w:pPr>
              <w:jc w:val="left"/>
              <w:rPr>
                <w:bCs/>
                <w:color w:val="000000"/>
                <w:sz w:val="20"/>
                <w:szCs w:val="20"/>
              </w:rPr>
            </w:pPr>
            <w:r w:rsidRPr="00313968">
              <w:rPr>
                <w:bCs/>
                <w:sz w:val="20"/>
                <w:szCs w:val="20"/>
              </w:rPr>
              <w:lastRenderedPageBreak/>
              <w:t>Виды услуг индустрии гостеприимства</w:t>
            </w:r>
          </w:p>
        </w:tc>
        <w:tc>
          <w:tcPr>
            <w:tcW w:w="1358" w:type="dxa"/>
          </w:tcPr>
          <w:p w:rsidR="00313968"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lastRenderedPageBreak/>
              <w:t>10</w:t>
            </w:r>
          </w:p>
        </w:tc>
      </w:tr>
      <w:tr w:rsidR="00313968" w:rsidRPr="00313968" w:rsidTr="00F8044D">
        <w:tc>
          <w:tcPr>
            <w:tcW w:w="1745" w:type="dxa"/>
          </w:tcPr>
          <w:p w:rsidR="00313968" w:rsidRPr="00313968" w:rsidRDefault="00313968" w:rsidP="00313968">
            <w:pPr>
              <w:jc w:val="center"/>
              <w:rPr>
                <w:b/>
                <w:bCs/>
                <w:color w:val="000000"/>
                <w:sz w:val="20"/>
                <w:szCs w:val="20"/>
              </w:rPr>
            </w:pPr>
            <w:r w:rsidRPr="00313968">
              <w:rPr>
                <w:bCs/>
                <w:color w:val="000000"/>
                <w:sz w:val="20"/>
                <w:szCs w:val="20"/>
              </w:rPr>
              <w:lastRenderedPageBreak/>
              <w:t>Тема 3.2.  Профессии в индустрии гостеприимства. Личностные качества, необходимые для профессии.</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34-38</w:t>
            </w:r>
          </w:p>
          <w:p w:rsidR="00313968" w:rsidRPr="00313968" w:rsidRDefault="00313968" w:rsidP="00A85774">
            <w:pPr>
              <w:jc w:val="left"/>
              <w:rPr>
                <w:bCs/>
                <w:sz w:val="20"/>
                <w:szCs w:val="20"/>
              </w:rPr>
            </w:pPr>
            <w:r w:rsidRPr="00313968">
              <w:rPr>
                <w:bCs/>
                <w:color w:val="000000"/>
                <w:sz w:val="20"/>
                <w:szCs w:val="20"/>
              </w:rPr>
              <w:t>Профессии в индустрии гостеприимства. Личностные качества, необходимые для профессии.</w:t>
            </w:r>
          </w:p>
        </w:tc>
        <w:tc>
          <w:tcPr>
            <w:tcW w:w="1358" w:type="dxa"/>
          </w:tcPr>
          <w:p w:rsidR="00313968"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10</w:t>
            </w:r>
          </w:p>
        </w:tc>
      </w:tr>
      <w:tr w:rsidR="00313968" w:rsidRPr="00313968" w:rsidTr="00F8044D">
        <w:tc>
          <w:tcPr>
            <w:tcW w:w="1745" w:type="dxa"/>
          </w:tcPr>
          <w:p w:rsidR="00313968" w:rsidRPr="00313968" w:rsidRDefault="00313968" w:rsidP="00313968">
            <w:pPr>
              <w:jc w:val="center"/>
              <w:rPr>
                <w:bCs/>
                <w:color w:val="000000"/>
                <w:sz w:val="20"/>
                <w:szCs w:val="20"/>
              </w:rPr>
            </w:pPr>
            <w:r w:rsidRPr="00313968">
              <w:rPr>
                <w:bCs/>
                <w:color w:val="000000"/>
                <w:sz w:val="20"/>
                <w:szCs w:val="20"/>
              </w:rPr>
              <w:t xml:space="preserve">Тема 3.3  Функциональные обязанности </w:t>
            </w:r>
            <w:r w:rsidRPr="00313968">
              <w:rPr>
                <w:bCs/>
                <w:sz w:val="20"/>
                <w:szCs w:val="20"/>
              </w:rPr>
              <w:t xml:space="preserve">работников </w:t>
            </w:r>
            <w:r w:rsidRPr="00313968">
              <w:rPr>
                <w:bCs/>
                <w:color w:val="000000"/>
                <w:sz w:val="20"/>
                <w:szCs w:val="20"/>
              </w:rPr>
              <w:t>индустрии</w:t>
            </w:r>
            <w:r w:rsidRPr="00313968">
              <w:rPr>
                <w:color w:val="000000"/>
                <w:sz w:val="20"/>
                <w:szCs w:val="20"/>
              </w:rPr>
              <w:t xml:space="preserve"> </w:t>
            </w:r>
            <w:r w:rsidRPr="00313968">
              <w:rPr>
                <w:bCs/>
                <w:color w:val="000000"/>
                <w:sz w:val="20"/>
                <w:szCs w:val="20"/>
              </w:rPr>
              <w:t>гостеприимства</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39-44</w:t>
            </w:r>
          </w:p>
          <w:p w:rsidR="00313968" w:rsidRPr="00313968" w:rsidRDefault="00313968" w:rsidP="00A85774">
            <w:pPr>
              <w:jc w:val="left"/>
              <w:rPr>
                <w:bCs/>
                <w:color w:val="000000"/>
                <w:sz w:val="20"/>
                <w:szCs w:val="20"/>
              </w:rPr>
            </w:pPr>
            <w:r w:rsidRPr="00313968">
              <w:rPr>
                <w:bCs/>
                <w:color w:val="000000"/>
                <w:sz w:val="20"/>
                <w:szCs w:val="20"/>
              </w:rPr>
              <w:t xml:space="preserve">Функциональные обязанности </w:t>
            </w:r>
            <w:r w:rsidRPr="00313968">
              <w:rPr>
                <w:bCs/>
                <w:sz w:val="20"/>
                <w:szCs w:val="20"/>
              </w:rPr>
              <w:t xml:space="preserve">работников </w:t>
            </w:r>
            <w:r w:rsidRPr="00313968">
              <w:rPr>
                <w:bCs/>
                <w:color w:val="000000"/>
                <w:sz w:val="20"/>
                <w:szCs w:val="20"/>
              </w:rPr>
              <w:t>индустрии</w:t>
            </w:r>
            <w:r w:rsidRPr="00313968">
              <w:rPr>
                <w:color w:val="000000"/>
                <w:sz w:val="20"/>
                <w:szCs w:val="20"/>
              </w:rPr>
              <w:t xml:space="preserve"> </w:t>
            </w:r>
            <w:r w:rsidRPr="00313968">
              <w:rPr>
                <w:bCs/>
                <w:color w:val="000000"/>
                <w:sz w:val="20"/>
                <w:szCs w:val="20"/>
              </w:rPr>
              <w:t>гостеприимства</w:t>
            </w:r>
          </w:p>
        </w:tc>
        <w:tc>
          <w:tcPr>
            <w:tcW w:w="1358" w:type="dxa"/>
          </w:tcPr>
          <w:p w:rsidR="00313968"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12</w:t>
            </w:r>
          </w:p>
        </w:tc>
      </w:tr>
      <w:tr w:rsidR="00313968" w:rsidRPr="00313968" w:rsidTr="00F8044D">
        <w:tc>
          <w:tcPr>
            <w:tcW w:w="1745" w:type="dxa"/>
          </w:tcPr>
          <w:p w:rsidR="00313968" w:rsidRPr="00313968" w:rsidRDefault="00313968" w:rsidP="00313968">
            <w:pPr>
              <w:jc w:val="center"/>
              <w:rPr>
                <w:bCs/>
                <w:sz w:val="20"/>
                <w:szCs w:val="20"/>
              </w:rPr>
            </w:pPr>
            <w:r w:rsidRPr="00313968">
              <w:rPr>
                <w:bCs/>
                <w:sz w:val="20"/>
                <w:szCs w:val="20"/>
              </w:rPr>
              <w:t>Тема 3.4. Телефонные переговоры в процессе предоставления гостиничных услуг</w:t>
            </w:r>
          </w:p>
          <w:p w:rsidR="00313968" w:rsidRPr="00313968" w:rsidRDefault="00313968" w:rsidP="00313968">
            <w:pPr>
              <w:jc w:val="center"/>
              <w:rPr>
                <w:bCs/>
                <w:color w:val="000000"/>
                <w:sz w:val="20"/>
                <w:szCs w:val="20"/>
              </w:rPr>
            </w:pP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45-49</w:t>
            </w:r>
          </w:p>
          <w:p w:rsidR="00313968" w:rsidRPr="00313968" w:rsidRDefault="00313968" w:rsidP="00A85774">
            <w:pPr>
              <w:jc w:val="left"/>
              <w:rPr>
                <w:bCs/>
                <w:sz w:val="20"/>
                <w:szCs w:val="20"/>
              </w:rPr>
            </w:pPr>
            <w:r w:rsidRPr="00313968">
              <w:rPr>
                <w:bCs/>
                <w:sz w:val="20"/>
                <w:szCs w:val="20"/>
              </w:rPr>
              <w:t>Телефонные переговоры в процессе предоставления гостиничных услуг</w:t>
            </w:r>
          </w:p>
          <w:p w:rsidR="00313968" w:rsidRPr="00313968" w:rsidRDefault="00313968" w:rsidP="00A85774">
            <w:pPr>
              <w:jc w:val="left"/>
              <w:rPr>
                <w:bCs/>
                <w:color w:val="000000"/>
                <w:sz w:val="20"/>
                <w:szCs w:val="20"/>
              </w:rPr>
            </w:pPr>
          </w:p>
        </w:tc>
        <w:tc>
          <w:tcPr>
            <w:tcW w:w="1358" w:type="dxa"/>
          </w:tcPr>
          <w:p w:rsidR="00313968"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10</w:t>
            </w:r>
          </w:p>
        </w:tc>
      </w:tr>
      <w:tr w:rsidR="00313968" w:rsidRPr="00313968" w:rsidTr="00F8044D">
        <w:tc>
          <w:tcPr>
            <w:tcW w:w="1745" w:type="dxa"/>
          </w:tcPr>
          <w:p w:rsidR="00313968" w:rsidRPr="00313968" w:rsidRDefault="00313968" w:rsidP="00313968">
            <w:pPr>
              <w:jc w:val="center"/>
              <w:rPr>
                <w:bCs/>
                <w:sz w:val="20"/>
                <w:szCs w:val="20"/>
              </w:rPr>
            </w:pPr>
            <w:r w:rsidRPr="00313968">
              <w:rPr>
                <w:bCs/>
                <w:sz w:val="20"/>
                <w:szCs w:val="20"/>
              </w:rPr>
              <w:t>Тема 3.5. Процедуры бронирования гостиничных услуг</w:t>
            </w:r>
          </w:p>
          <w:p w:rsidR="00313968" w:rsidRPr="00313968" w:rsidRDefault="00313968" w:rsidP="00313968">
            <w:pPr>
              <w:jc w:val="center"/>
              <w:rPr>
                <w:bCs/>
                <w:sz w:val="20"/>
                <w:szCs w:val="20"/>
              </w:rPr>
            </w:pP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50-54</w:t>
            </w:r>
          </w:p>
          <w:p w:rsidR="00313968" w:rsidRPr="00313968" w:rsidRDefault="00313968" w:rsidP="00A85774">
            <w:pPr>
              <w:jc w:val="left"/>
              <w:rPr>
                <w:bCs/>
                <w:sz w:val="20"/>
                <w:szCs w:val="20"/>
              </w:rPr>
            </w:pPr>
            <w:r w:rsidRPr="00313968">
              <w:rPr>
                <w:bCs/>
                <w:sz w:val="20"/>
                <w:szCs w:val="20"/>
              </w:rPr>
              <w:t>Процедуры бронирования гостиничных услуг</w:t>
            </w:r>
          </w:p>
          <w:p w:rsidR="00313968" w:rsidRPr="00313968" w:rsidRDefault="00313968" w:rsidP="00A85774">
            <w:pPr>
              <w:jc w:val="left"/>
              <w:rPr>
                <w:bCs/>
                <w:sz w:val="20"/>
                <w:szCs w:val="20"/>
              </w:rPr>
            </w:pPr>
          </w:p>
        </w:tc>
        <w:tc>
          <w:tcPr>
            <w:tcW w:w="1358" w:type="dxa"/>
          </w:tcPr>
          <w:p w:rsidR="00313968"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10</w:t>
            </w:r>
          </w:p>
        </w:tc>
      </w:tr>
      <w:tr w:rsidR="00313968" w:rsidRPr="00313968" w:rsidTr="00F8044D">
        <w:tc>
          <w:tcPr>
            <w:tcW w:w="1745" w:type="dxa"/>
          </w:tcPr>
          <w:p w:rsidR="00313968" w:rsidRPr="00313968" w:rsidRDefault="00313968" w:rsidP="00313968">
            <w:pPr>
              <w:jc w:val="center"/>
              <w:rPr>
                <w:bCs/>
                <w:sz w:val="20"/>
                <w:szCs w:val="20"/>
              </w:rPr>
            </w:pPr>
            <w:r w:rsidRPr="00313968">
              <w:rPr>
                <w:bCs/>
                <w:sz w:val="20"/>
                <w:szCs w:val="20"/>
              </w:rPr>
              <w:t>Тема 3.6. Помощь гостям во время их проживания в гостинице</w:t>
            </w:r>
          </w:p>
          <w:p w:rsidR="00313968" w:rsidRPr="00313968" w:rsidRDefault="00313968" w:rsidP="00313968">
            <w:pPr>
              <w:jc w:val="center"/>
              <w:rPr>
                <w:bCs/>
                <w:sz w:val="20"/>
                <w:szCs w:val="20"/>
              </w:rPr>
            </w:pP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55-64</w:t>
            </w:r>
          </w:p>
          <w:p w:rsidR="00313968" w:rsidRPr="00313968" w:rsidRDefault="00313968" w:rsidP="00A85774">
            <w:pPr>
              <w:jc w:val="left"/>
              <w:rPr>
                <w:bCs/>
                <w:sz w:val="20"/>
                <w:szCs w:val="20"/>
              </w:rPr>
            </w:pPr>
            <w:r w:rsidRPr="00313968">
              <w:rPr>
                <w:bCs/>
                <w:sz w:val="20"/>
                <w:szCs w:val="20"/>
              </w:rPr>
              <w:t>Помощь гостям во время их проживания в гостинице</w:t>
            </w:r>
          </w:p>
        </w:tc>
        <w:tc>
          <w:tcPr>
            <w:tcW w:w="1358" w:type="dxa"/>
          </w:tcPr>
          <w:p w:rsidR="00313968"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20</w:t>
            </w:r>
          </w:p>
        </w:tc>
      </w:tr>
      <w:tr w:rsidR="00313968" w:rsidRPr="00313968" w:rsidTr="00F8044D">
        <w:tc>
          <w:tcPr>
            <w:tcW w:w="1745" w:type="dxa"/>
          </w:tcPr>
          <w:p w:rsidR="00313968" w:rsidRPr="00313968" w:rsidRDefault="00313968" w:rsidP="00313968">
            <w:pPr>
              <w:jc w:val="center"/>
              <w:rPr>
                <w:bCs/>
                <w:sz w:val="20"/>
                <w:szCs w:val="20"/>
              </w:rPr>
            </w:pPr>
            <w:r w:rsidRPr="00313968">
              <w:rPr>
                <w:bCs/>
                <w:sz w:val="20"/>
                <w:szCs w:val="20"/>
              </w:rPr>
              <w:t>Тема 3.7.</w:t>
            </w:r>
            <w:r w:rsidRPr="00313968">
              <w:rPr>
                <w:sz w:val="20"/>
                <w:szCs w:val="20"/>
              </w:rPr>
              <w:t xml:space="preserve"> Информация о </w:t>
            </w:r>
            <w:r w:rsidRPr="00313968">
              <w:rPr>
                <w:bCs/>
                <w:sz w:val="20"/>
                <w:szCs w:val="20"/>
              </w:rPr>
              <w:t>туристских объектах в месте пребывания</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65-73</w:t>
            </w:r>
          </w:p>
          <w:p w:rsidR="00313968" w:rsidRPr="00313968" w:rsidRDefault="00313968" w:rsidP="00A85774">
            <w:pPr>
              <w:jc w:val="left"/>
              <w:rPr>
                <w:bCs/>
                <w:sz w:val="20"/>
                <w:szCs w:val="20"/>
              </w:rPr>
            </w:pPr>
            <w:r w:rsidRPr="00313968">
              <w:rPr>
                <w:sz w:val="20"/>
                <w:szCs w:val="20"/>
              </w:rPr>
              <w:t xml:space="preserve">Информация о </w:t>
            </w:r>
            <w:r w:rsidRPr="00313968">
              <w:rPr>
                <w:bCs/>
                <w:sz w:val="20"/>
                <w:szCs w:val="20"/>
              </w:rPr>
              <w:t xml:space="preserve">туристских объектах в </w:t>
            </w:r>
            <w:bookmarkStart w:id="0" w:name="_GoBack"/>
            <w:bookmarkEnd w:id="0"/>
            <w:r w:rsidRPr="00313968">
              <w:rPr>
                <w:bCs/>
                <w:sz w:val="20"/>
                <w:szCs w:val="20"/>
              </w:rPr>
              <w:t>месте пребывания</w:t>
            </w:r>
          </w:p>
        </w:tc>
        <w:tc>
          <w:tcPr>
            <w:tcW w:w="1358" w:type="dxa"/>
          </w:tcPr>
          <w:p w:rsidR="00313968"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18</w:t>
            </w:r>
          </w:p>
        </w:tc>
      </w:tr>
      <w:tr w:rsidR="00313968" w:rsidRPr="00313968" w:rsidTr="00F8044D">
        <w:tc>
          <w:tcPr>
            <w:tcW w:w="1745" w:type="dxa"/>
          </w:tcPr>
          <w:p w:rsidR="00313968" w:rsidRPr="00313968" w:rsidRDefault="00313968" w:rsidP="00313968">
            <w:pPr>
              <w:jc w:val="center"/>
              <w:rPr>
                <w:bCs/>
                <w:sz w:val="20"/>
                <w:szCs w:val="20"/>
              </w:rPr>
            </w:pPr>
            <w:r w:rsidRPr="00313968">
              <w:rPr>
                <w:bCs/>
                <w:sz w:val="20"/>
                <w:szCs w:val="20"/>
              </w:rPr>
              <w:t>Тема 3.8.</w:t>
            </w:r>
            <w:r w:rsidRPr="00313968">
              <w:rPr>
                <w:sz w:val="20"/>
                <w:szCs w:val="20"/>
              </w:rPr>
              <w:t xml:space="preserve"> </w:t>
            </w:r>
            <w:r w:rsidRPr="00313968">
              <w:rPr>
                <w:bCs/>
                <w:sz w:val="20"/>
                <w:szCs w:val="20"/>
              </w:rPr>
              <w:t>Экстраординарные и неожиданные ситуации гостей в месте проживания</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74-82</w:t>
            </w:r>
          </w:p>
          <w:p w:rsidR="00313968" w:rsidRPr="00313968" w:rsidRDefault="00313968" w:rsidP="00A85774">
            <w:pPr>
              <w:jc w:val="left"/>
              <w:rPr>
                <w:bCs/>
                <w:sz w:val="20"/>
                <w:szCs w:val="20"/>
              </w:rPr>
            </w:pPr>
            <w:r w:rsidRPr="00313968">
              <w:rPr>
                <w:bCs/>
                <w:sz w:val="20"/>
                <w:szCs w:val="20"/>
              </w:rPr>
              <w:t>Экстраординарные и неожиданные ситуации гостей в месте проживания</w:t>
            </w:r>
          </w:p>
          <w:p w:rsidR="00313968" w:rsidRPr="00313968" w:rsidRDefault="00313968" w:rsidP="00A85774">
            <w:pPr>
              <w:jc w:val="left"/>
              <w:rPr>
                <w:sz w:val="20"/>
                <w:szCs w:val="20"/>
              </w:rPr>
            </w:pPr>
          </w:p>
        </w:tc>
        <w:tc>
          <w:tcPr>
            <w:tcW w:w="1358" w:type="dxa"/>
          </w:tcPr>
          <w:p w:rsidR="00313968" w:rsidRPr="00313968" w:rsidRDefault="00313968" w:rsidP="00534A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1</w:t>
            </w:r>
            <w:r w:rsidR="00534A56">
              <w:rPr>
                <w:b/>
                <w:bCs/>
                <w:sz w:val="20"/>
                <w:szCs w:val="20"/>
              </w:rPr>
              <w:t>8</w:t>
            </w:r>
          </w:p>
        </w:tc>
      </w:tr>
      <w:tr w:rsidR="00313968" w:rsidRPr="00313968" w:rsidTr="00F8044D">
        <w:tc>
          <w:tcPr>
            <w:tcW w:w="1745" w:type="dxa"/>
          </w:tcPr>
          <w:p w:rsidR="00313968" w:rsidRPr="00313968" w:rsidRDefault="00313968" w:rsidP="00313968">
            <w:pPr>
              <w:jc w:val="center"/>
              <w:rPr>
                <w:bCs/>
                <w:sz w:val="20"/>
                <w:szCs w:val="20"/>
              </w:rPr>
            </w:pPr>
            <w:r w:rsidRPr="00313968">
              <w:rPr>
                <w:bCs/>
                <w:sz w:val="20"/>
                <w:szCs w:val="20"/>
              </w:rPr>
              <w:t>Тема 3.9</w:t>
            </w:r>
          </w:p>
          <w:p w:rsidR="00313968" w:rsidRPr="00313968" w:rsidRDefault="00313968" w:rsidP="00313968">
            <w:pPr>
              <w:jc w:val="center"/>
              <w:rPr>
                <w:bCs/>
                <w:sz w:val="20"/>
                <w:szCs w:val="20"/>
              </w:rPr>
            </w:pPr>
            <w:r w:rsidRPr="00313968">
              <w:rPr>
                <w:bCs/>
                <w:sz w:val="20"/>
                <w:szCs w:val="20"/>
              </w:rPr>
              <w:t>Профессиональная этика. Поведение работника гостиницы. Профессиональный имидж.</w:t>
            </w:r>
          </w:p>
        </w:tc>
        <w:tc>
          <w:tcPr>
            <w:tcW w:w="6467" w:type="dxa"/>
          </w:tcPr>
          <w:p w:rsidR="00A85774" w:rsidRDefault="00A85774" w:rsidP="00A857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color w:val="000000"/>
                <w:sz w:val="20"/>
                <w:szCs w:val="20"/>
              </w:rPr>
            </w:pPr>
            <w:r>
              <w:rPr>
                <w:color w:val="000000"/>
                <w:sz w:val="20"/>
                <w:szCs w:val="20"/>
              </w:rPr>
              <w:t xml:space="preserve">ПРАКТИЧЕСКИЕ ЗАНЯТИЯ </w:t>
            </w:r>
            <w:r>
              <w:rPr>
                <w:color w:val="000000"/>
                <w:sz w:val="20"/>
                <w:szCs w:val="20"/>
              </w:rPr>
              <w:t>83-90</w:t>
            </w:r>
          </w:p>
          <w:p w:rsidR="00313968" w:rsidRPr="00313968" w:rsidRDefault="00313968" w:rsidP="00A85774">
            <w:pPr>
              <w:jc w:val="left"/>
              <w:rPr>
                <w:bCs/>
                <w:sz w:val="20"/>
                <w:szCs w:val="20"/>
              </w:rPr>
            </w:pPr>
            <w:r w:rsidRPr="00313968">
              <w:rPr>
                <w:bCs/>
                <w:sz w:val="20"/>
                <w:szCs w:val="20"/>
              </w:rPr>
              <w:t>Профессиональная этика. Поведение работника гостиницы. Профессиональный имидж.</w:t>
            </w:r>
          </w:p>
        </w:tc>
        <w:tc>
          <w:tcPr>
            <w:tcW w:w="1358" w:type="dxa"/>
          </w:tcPr>
          <w:p w:rsidR="00313968" w:rsidRPr="00313968" w:rsidRDefault="00313968"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313968">
              <w:rPr>
                <w:b/>
                <w:bCs/>
                <w:sz w:val="20"/>
                <w:szCs w:val="20"/>
              </w:rPr>
              <w:t>16</w:t>
            </w:r>
          </w:p>
        </w:tc>
      </w:tr>
      <w:tr w:rsidR="00534A56" w:rsidRPr="00313968" w:rsidTr="00F8044D">
        <w:tc>
          <w:tcPr>
            <w:tcW w:w="1745" w:type="dxa"/>
          </w:tcPr>
          <w:p w:rsidR="00534A56" w:rsidRPr="00313968" w:rsidRDefault="00534A56" w:rsidP="00313968">
            <w:pPr>
              <w:jc w:val="center"/>
              <w:rPr>
                <w:bCs/>
                <w:sz w:val="20"/>
                <w:szCs w:val="20"/>
              </w:rPr>
            </w:pPr>
          </w:p>
        </w:tc>
        <w:tc>
          <w:tcPr>
            <w:tcW w:w="6467" w:type="dxa"/>
          </w:tcPr>
          <w:p w:rsidR="00534A56" w:rsidRPr="00313968" w:rsidRDefault="00534A56" w:rsidP="00534A56">
            <w:pPr>
              <w:jc w:val="right"/>
              <w:rPr>
                <w:bCs/>
                <w:sz w:val="20"/>
                <w:szCs w:val="20"/>
              </w:rPr>
            </w:pPr>
            <w:r>
              <w:rPr>
                <w:bCs/>
                <w:sz w:val="20"/>
                <w:szCs w:val="20"/>
              </w:rPr>
              <w:t xml:space="preserve">Всего </w:t>
            </w:r>
          </w:p>
        </w:tc>
        <w:tc>
          <w:tcPr>
            <w:tcW w:w="1358" w:type="dxa"/>
          </w:tcPr>
          <w:p w:rsidR="00534A56" w:rsidRPr="00313968" w:rsidRDefault="00534A56" w:rsidP="00F80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180</w:t>
            </w:r>
          </w:p>
        </w:tc>
      </w:tr>
    </w:tbl>
    <w:p w:rsidR="00F8044D" w:rsidRDefault="00F8044D" w:rsidP="003D1345">
      <w:pPr>
        <w:spacing w:after="0"/>
        <w:jc w:val="center"/>
      </w:pPr>
    </w:p>
    <w:p w:rsidR="003D1345" w:rsidRDefault="003D1345" w:rsidP="003D1345">
      <w:pPr>
        <w:spacing w:after="0"/>
        <w:jc w:val="center"/>
      </w:pPr>
    </w:p>
    <w:p w:rsidR="00666C2C" w:rsidRPr="00763320" w:rsidRDefault="00666C2C" w:rsidP="00801FEF">
      <w:pPr>
        <w:spacing w:before="0" w:after="0"/>
        <w:jc w:val="center"/>
        <w:rPr>
          <w:b/>
        </w:rPr>
      </w:pPr>
      <w:r w:rsidRPr="00763320">
        <w:rPr>
          <w:b/>
        </w:rPr>
        <w:t>Методические рекомендации по выполнению основных видов работы</w:t>
      </w:r>
    </w:p>
    <w:p w:rsidR="00666C2C" w:rsidRPr="00763320" w:rsidRDefault="00666C2C" w:rsidP="00666C2C">
      <w:pPr>
        <w:widowControl w:val="0"/>
        <w:shd w:val="clear" w:color="auto" w:fill="FFFFFF"/>
        <w:autoSpaceDE w:val="0"/>
        <w:autoSpaceDN w:val="0"/>
        <w:adjustRightInd w:val="0"/>
        <w:spacing w:before="0" w:after="0"/>
        <w:rPr>
          <w:color w:val="000000"/>
        </w:rPr>
      </w:pPr>
    </w:p>
    <w:p w:rsidR="00666C2C" w:rsidRPr="00763320" w:rsidRDefault="00666C2C" w:rsidP="00666C2C">
      <w:pPr>
        <w:spacing w:before="0" w:after="0"/>
        <w:jc w:val="left"/>
      </w:pPr>
    </w:p>
    <w:p w:rsidR="00666C2C" w:rsidRPr="00763320" w:rsidRDefault="00666C2C" w:rsidP="007855B3">
      <w:pPr>
        <w:widowControl w:val="0"/>
        <w:numPr>
          <w:ilvl w:val="0"/>
          <w:numId w:val="22"/>
        </w:numPr>
        <w:shd w:val="clear" w:color="auto" w:fill="FFFFFF"/>
        <w:autoSpaceDE w:val="0"/>
        <w:autoSpaceDN w:val="0"/>
        <w:adjustRightInd w:val="0"/>
        <w:spacing w:before="0" w:after="0"/>
        <w:jc w:val="left"/>
        <w:rPr>
          <w:color w:val="000000"/>
        </w:rPr>
      </w:pPr>
      <w:r w:rsidRPr="00763320">
        <w:rPr>
          <w:b/>
          <w:color w:val="000000"/>
        </w:rPr>
        <w:t>Методические рекомендации по составлению монологических и диалогических высказываний по темам.</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E066A9">
        <w:rPr>
          <w:color w:val="000000"/>
        </w:rPr>
        <w:t xml:space="preserve">3) </w:t>
      </w:r>
      <w:r w:rsidRPr="00763320">
        <w:rPr>
          <w:color w:val="000000"/>
        </w:rPr>
        <w:t>произвести</w:t>
      </w:r>
      <w:r w:rsidRPr="00E066A9">
        <w:rPr>
          <w:color w:val="000000"/>
        </w:rPr>
        <w:t xml:space="preserve"> </w:t>
      </w:r>
      <w:r w:rsidRPr="00763320">
        <w:rPr>
          <w:color w:val="000000"/>
        </w:rPr>
        <w:t>смысловую</w:t>
      </w:r>
      <w:r w:rsidRPr="00E066A9">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lastRenderedPageBreak/>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1" w:name="11cce6a5962f02b16f5fb4be272ba13e339b98a4"/>
    <w:bookmarkEnd w:id="1"/>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2" w:name="0"/>
      <w:bookmarkEnd w:id="2"/>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723990" w:rsidP="00666C2C">
      <w:pPr>
        <w:spacing w:before="0" w:after="0"/>
        <w:jc w:val="center"/>
        <w:rPr>
          <w:b/>
          <w:lang w:eastAsia="en-US"/>
        </w:rPr>
      </w:pPr>
      <w:r>
        <w:rPr>
          <w:b/>
          <w:lang w:eastAsia="en-US"/>
        </w:rPr>
        <w:t>2</w:t>
      </w:r>
      <w:r w:rsidR="00666C2C" w:rsidRPr="00763320">
        <w:rPr>
          <w:b/>
          <w:lang w:eastAsia="en-US"/>
        </w:rPr>
        <w:t>. Методические рекомендации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lastRenderedPageBreak/>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723990" w:rsidP="00666C2C">
      <w:pPr>
        <w:spacing w:before="0" w:after="0"/>
        <w:ind w:firstLine="851"/>
        <w:jc w:val="center"/>
        <w:rPr>
          <w:b/>
        </w:rPr>
      </w:pPr>
      <w:r>
        <w:rPr>
          <w:b/>
        </w:rPr>
        <w:t>3</w:t>
      </w:r>
      <w:r w:rsidR="00666C2C" w:rsidRPr="00763320">
        <w:rPr>
          <w:b/>
        </w:rPr>
        <w:t>. Методические рекомендации по составлению буклета.</w:t>
      </w:r>
      <w:r w:rsidR="00666C2C"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5. Методические рекомендации 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AF6AD6" w:rsidP="00666C2C">
      <w:pPr>
        <w:spacing w:before="0" w:after="0"/>
        <w:jc w:val="center"/>
      </w:pPr>
      <w:r w:rsidRPr="00763320">
        <w:rPr>
          <w:noProof/>
        </w:rPr>
        <w:lastRenderedPageBreak/>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AF6AD6" w:rsidRPr="00763320">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AF6AD6" w:rsidRPr="00763320">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E066A9"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F8044D">
        <w:rPr>
          <w:lang w:val="en-US"/>
        </w:rPr>
        <w:t xml:space="preserve"> </w:t>
      </w:r>
      <w:r w:rsidRPr="00763320">
        <w:t>даты</w:t>
      </w:r>
      <w:r w:rsidRPr="00F8044D">
        <w:rPr>
          <w:lang w:val="en-US"/>
        </w:rPr>
        <w:t xml:space="preserve"> </w:t>
      </w:r>
      <w:r w:rsidRPr="00763320">
        <w:t>точка</w:t>
      </w:r>
      <w:r w:rsidRPr="00F8044D">
        <w:rPr>
          <w:lang w:val="en-US"/>
        </w:rPr>
        <w:t xml:space="preserve"> </w:t>
      </w:r>
      <w:r w:rsidRPr="00763320">
        <w:t>опускается</w:t>
      </w:r>
      <w:r w:rsidRPr="00F8044D">
        <w:rPr>
          <w:lang w:val="en-US"/>
        </w:rPr>
        <w:t>.</w:t>
      </w:r>
      <w:r w:rsidRPr="00F8044D">
        <w:rPr>
          <w:lang w:val="en-US"/>
        </w:rPr>
        <w:br/>
      </w:r>
      <w:r w:rsidRPr="00763320">
        <w:rPr>
          <w:u w:val="single"/>
        </w:rPr>
        <w:t>Названия</w:t>
      </w:r>
      <w:r w:rsidRPr="00E066A9">
        <w:rPr>
          <w:u w:val="single"/>
          <w:lang w:val="en-US"/>
        </w:rPr>
        <w:t xml:space="preserve"> </w:t>
      </w:r>
      <w:r w:rsidRPr="00763320">
        <w:rPr>
          <w:u w:val="single"/>
        </w:rPr>
        <w:t>месяцев</w:t>
      </w:r>
      <w:r w:rsidRPr="00E066A9">
        <w:rPr>
          <w:u w:val="single"/>
          <w:lang w:val="en-US"/>
        </w:rPr>
        <w:t xml:space="preserve"> </w:t>
      </w:r>
      <w:r w:rsidRPr="00763320">
        <w:rPr>
          <w:u w:val="single"/>
        </w:rPr>
        <w:t>часто</w:t>
      </w:r>
      <w:r w:rsidRPr="00E066A9">
        <w:rPr>
          <w:u w:val="single"/>
          <w:lang w:val="en-US"/>
        </w:rPr>
        <w:t xml:space="preserve"> </w:t>
      </w:r>
      <w:r w:rsidRPr="00763320">
        <w:rPr>
          <w:u w:val="single"/>
        </w:rPr>
        <w:t>пишутся</w:t>
      </w:r>
      <w:r w:rsidRPr="00E066A9">
        <w:rPr>
          <w:u w:val="single"/>
          <w:lang w:val="en-US"/>
        </w:rPr>
        <w:t xml:space="preserve"> </w:t>
      </w:r>
      <w:r w:rsidRPr="00763320">
        <w:rPr>
          <w:u w:val="single"/>
        </w:rPr>
        <w:t>сокращенно</w:t>
      </w:r>
      <w:r w:rsidRPr="00E066A9">
        <w:rPr>
          <w:u w:val="single"/>
          <w:lang w:val="en-US"/>
        </w:rPr>
        <w:t xml:space="preserve">: </w:t>
      </w:r>
      <w:r w:rsidRPr="00E066A9">
        <w:rPr>
          <w:lang w:val="en-US"/>
        </w:rPr>
        <w:br/>
      </w:r>
      <w:r w:rsidRPr="00763320">
        <w:rPr>
          <w:bCs/>
          <w:lang w:val="en-US"/>
        </w:rPr>
        <w:t>January</w:t>
      </w:r>
      <w:r w:rsidRPr="00E066A9">
        <w:rPr>
          <w:bCs/>
          <w:lang w:val="en-US"/>
        </w:rPr>
        <w:t xml:space="preserve"> — </w:t>
      </w:r>
      <w:r w:rsidRPr="00763320">
        <w:rPr>
          <w:bCs/>
          <w:lang w:val="en-US"/>
        </w:rPr>
        <w:t>Jan</w:t>
      </w:r>
      <w:r w:rsidRPr="00E066A9">
        <w:rPr>
          <w:bCs/>
          <w:lang w:val="en-US"/>
        </w:rPr>
        <w:t xml:space="preserve">., </w:t>
      </w:r>
      <w:r w:rsidRPr="00E066A9">
        <w:rPr>
          <w:bCs/>
          <w:lang w:val="en-US"/>
        </w:rPr>
        <w:br/>
      </w:r>
      <w:r w:rsidRPr="00763320">
        <w:rPr>
          <w:bCs/>
          <w:lang w:val="en-US"/>
        </w:rPr>
        <w:t>February</w:t>
      </w:r>
      <w:r w:rsidRPr="00E066A9">
        <w:rPr>
          <w:bCs/>
          <w:lang w:val="en-US"/>
        </w:rPr>
        <w:t xml:space="preserve"> — </w:t>
      </w:r>
      <w:r w:rsidRPr="00763320">
        <w:rPr>
          <w:bCs/>
          <w:lang w:val="en-US"/>
        </w:rPr>
        <w:t>Feb</w:t>
      </w:r>
      <w:r w:rsidRPr="00E066A9">
        <w:rPr>
          <w:bCs/>
          <w:lang w:val="en-US"/>
        </w:rPr>
        <w:t>.,</w:t>
      </w:r>
      <w:r w:rsidRPr="00E066A9">
        <w:rPr>
          <w:bCs/>
          <w:lang w:val="en-US"/>
        </w:rPr>
        <w:br/>
      </w:r>
      <w:r w:rsidRPr="00763320">
        <w:rPr>
          <w:bCs/>
          <w:lang w:val="en-US"/>
        </w:rPr>
        <w:lastRenderedPageBreak/>
        <w:t>March</w:t>
      </w:r>
      <w:r w:rsidRPr="00E066A9">
        <w:rPr>
          <w:bCs/>
          <w:lang w:val="en-US"/>
        </w:rPr>
        <w:t xml:space="preserve"> — </w:t>
      </w:r>
      <w:r w:rsidRPr="00763320">
        <w:rPr>
          <w:bCs/>
          <w:lang w:val="en-US"/>
        </w:rPr>
        <w:t>Mar</w:t>
      </w:r>
      <w:r w:rsidRPr="00E066A9">
        <w:rPr>
          <w:bCs/>
          <w:lang w:val="en-US"/>
        </w:rPr>
        <w:t xml:space="preserve">., </w:t>
      </w:r>
      <w:r w:rsidRPr="00E066A9">
        <w:rPr>
          <w:bCs/>
          <w:lang w:val="en-US"/>
        </w:rPr>
        <w:br/>
      </w:r>
      <w:r w:rsidRPr="00763320">
        <w:rPr>
          <w:bCs/>
          <w:lang w:val="en-US"/>
        </w:rPr>
        <w:t>April</w:t>
      </w:r>
      <w:r w:rsidRPr="00E066A9">
        <w:rPr>
          <w:bCs/>
          <w:lang w:val="en-US"/>
        </w:rPr>
        <w:t xml:space="preserve"> — </w:t>
      </w:r>
      <w:r w:rsidRPr="00763320">
        <w:rPr>
          <w:bCs/>
          <w:lang w:val="en-US"/>
        </w:rPr>
        <w:t>Apr</w:t>
      </w:r>
      <w:r w:rsidRPr="00E066A9">
        <w:rPr>
          <w:bCs/>
          <w:lang w:val="en-US"/>
        </w:rPr>
        <w:t>.,</w:t>
      </w:r>
      <w:r w:rsidRPr="00E066A9">
        <w:rPr>
          <w:bCs/>
          <w:lang w:val="en-US"/>
        </w:rPr>
        <w:br/>
      </w:r>
      <w:r w:rsidRPr="00763320">
        <w:rPr>
          <w:bCs/>
          <w:lang w:val="en-US"/>
        </w:rPr>
        <w:t>May</w:t>
      </w:r>
      <w:r w:rsidRPr="00E066A9">
        <w:rPr>
          <w:bCs/>
          <w:lang w:val="en-US"/>
        </w:rPr>
        <w:t xml:space="preserve"> — </w:t>
      </w:r>
      <w:r w:rsidRPr="00763320">
        <w:rPr>
          <w:bCs/>
          <w:lang w:val="en-US"/>
        </w:rPr>
        <w:t>May</w:t>
      </w:r>
      <w:r w:rsidRPr="00E066A9">
        <w:rPr>
          <w:bCs/>
          <w:lang w:val="en-US"/>
        </w:rPr>
        <w:t>,</w:t>
      </w:r>
      <w:r w:rsidRPr="00E066A9">
        <w:rPr>
          <w:bCs/>
          <w:lang w:val="en-US"/>
        </w:rPr>
        <w:br/>
      </w:r>
      <w:r w:rsidRPr="00763320">
        <w:rPr>
          <w:bCs/>
          <w:lang w:val="en-US"/>
        </w:rPr>
        <w:t>June</w:t>
      </w:r>
      <w:r w:rsidRPr="00E066A9">
        <w:rPr>
          <w:bCs/>
          <w:lang w:val="en-US"/>
        </w:rPr>
        <w:t xml:space="preserve"> — </w:t>
      </w:r>
      <w:r w:rsidRPr="00763320">
        <w:rPr>
          <w:bCs/>
          <w:lang w:val="en-US"/>
        </w:rPr>
        <w:t>Jun</w:t>
      </w:r>
      <w:r w:rsidRPr="00E066A9">
        <w:rPr>
          <w:bCs/>
          <w:lang w:val="en-US"/>
        </w:rPr>
        <w:t>.,</w:t>
      </w:r>
      <w:r w:rsidRPr="00E066A9">
        <w:rPr>
          <w:bCs/>
          <w:lang w:val="en-US"/>
        </w:rPr>
        <w:br/>
      </w:r>
      <w:r w:rsidRPr="00763320">
        <w:rPr>
          <w:bCs/>
          <w:lang w:val="en-US"/>
        </w:rPr>
        <w:t>July</w:t>
      </w:r>
      <w:r w:rsidRPr="00E066A9">
        <w:rPr>
          <w:bCs/>
          <w:lang w:val="en-US"/>
        </w:rPr>
        <w:t xml:space="preserve"> — </w:t>
      </w:r>
      <w:r w:rsidRPr="00763320">
        <w:rPr>
          <w:bCs/>
          <w:lang w:val="en-US"/>
        </w:rPr>
        <w:t>Jul</w:t>
      </w:r>
      <w:r w:rsidRPr="00E066A9">
        <w:rPr>
          <w:bCs/>
          <w:lang w:val="en-US"/>
        </w:rPr>
        <w:t xml:space="preserve">., </w:t>
      </w:r>
      <w:r w:rsidRPr="00E066A9">
        <w:rPr>
          <w:bCs/>
          <w:lang w:val="en-US"/>
        </w:rPr>
        <w:br/>
      </w:r>
      <w:r w:rsidRPr="00763320">
        <w:rPr>
          <w:bCs/>
          <w:lang w:val="en-US"/>
        </w:rPr>
        <w:t>August</w:t>
      </w:r>
      <w:r w:rsidRPr="00E066A9">
        <w:rPr>
          <w:bCs/>
          <w:lang w:val="en-US"/>
        </w:rPr>
        <w:t xml:space="preserve"> — </w:t>
      </w:r>
      <w:r w:rsidRPr="00763320">
        <w:rPr>
          <w:bCs/>
          <w:lang w:val="en-US"/>
        </w:rPr>
        <w:t>Aug</w:t>
      </w:r>
      <w:r w:rsidRPr="00E066A9">
        <w:rPr>
          <w:bCs/>
          <w:lang w:val="en-US"/>
        </w:rPr>
        <w:t xml:space="preserve">./ </w:t>
      </w:r>
      <w:r w:rsidRPr="00763320">
        <w:rPr>
          <w:bCs/>
          <w:lang w:val="en-US"/>
        </w:rPr>
        <w:t>Ag</w:t>
      </w:r>
      <w:r w:rsidRPr="00E066A9">
        <w:rPr>
          <w:bCs/>
          <w:lang w:val="en-US"/>
        </w:rPr>
        <w:t xml:space="preserve">., </w:t>
      </w:r>
      <w:r w:rsidRPr="00E066A9">
        <w:rPr>
          <w:bCs/>
          <w:lang w:val="en-US"/>
        </w:rPr>
        <w:br/>
      </w:r>
      <w:r w:rsidRPr="00763320">
        <w:rPr>
          <w:bCs/>
          <w:lang w:val="en-US"/>
        </w:rPr>
        <w:t>September</w:t>
      </w:r>
      <w:r w:rsidRPr="00E066A9">
        <w:rPr>
          <w:bCs/>
          <w:lang w:val="en-US"/>
        </w:rPr>
        <w:t xml:space="preserve"> — </w:t>
      </w:r>
      <w:r w:rsidRPr="00763320">
        <w:rPr>
          <w:bCs/>
          <w:lang w:val="en-US"/>
        </w:rPr>
        <w:t>Sept</w:t>
      </w:r>
      <w:r w:rsidRPr="00E066A9">
        <w:rPr>
          <w:bCs/>
          <w:lang w:val="en-US"/>
        </w:rPr>
        <w:t>.,</w:t>
      </w:r>
      <w:r w:rsidRPr="00E066A9">
        <w:rPr>
          <w:bCs/>
          <w:lang w:val="en-US"/>
        </w:rPr>
        <w:br/>
      </w:r>
      <w:r w:rsidRPr="00763320">
        <w:rPr>
          <w:bCs/>
          <w:lang w:val="en-US"/>
        </w:rPr>
        <w:t>October</w:t>
      </w:r>
      <w:r w:rsidRPr="00E066A9">
        <w:rPr>
          <w:bCs/>
          <w:lang w:val="en-US"/>
        </w:rPr>
        <w:t xml:space="preserve"> —</w:t>
      </w:r>
      <w:r w:rsidR="00E42F35" w:rsidRPr="00E066A9">
        <w:rPr>
          <w:bCs/>
          <w:lang w:val="en-US"/>
        </w:rPr>
        <w:t xml:space="preserve"> </w:t>
      </w:r>
      <w:r w:rsidRPr="00763320">
        <w:rPr>
          <w:bCs/>
          <w:lang w:val="en-US"/>
        </w:rPr>
        <w:t>Oct</w:t>
      </w:r>
      <w:r w:rsidRPr="00E066A9">
        <w:rPr>
          <w:bCs/>
          <w:lang w:val="en-US"/>
        </w:rPr>
        <w:t>.,</w:t>
      </w:r>
      <w:r w:rsidRPr="00E066A9">
        <w:rPr>
          <w:bCs/>
          <w:lang w:val="en-US"/>
        </w:rPr>
        <w:br/>
      </w:r>
      <w:r w:rsidRPr="00763320">
        <w:rPr>
          <w:bCs/>
          <w:lang w:val="en-US"/>
        </w:rPr>
        <w:t>November</w:t>
      </w:r>
      <w:r w:rsidRPr="00E066A9">
        <w:rPr>
          <w:bCs/>
          <w:lang w:val="en-US"/>
        </w:rPr>
        <w:t xml:space="preserve"> — </w:t>
      </w:r>
      <w:r w:rsidRPr="00763320">
        <w:rPr>
          <w:bCs/>
          <w:lang w:val="en-US"/>
        </w:rPr>
        <w:t>Nov</w:t>
      </w:r>
      <w:r w:rsidRPr="00E066A9">
        <w:rPr>
          <w:bCs/>
          <w:lang w:val="en-US"/>
        </w:rPr>
        <w:t>.,</w:t>
      </w:r>
      <w:r w:rsidRPr="00E066A9">
        <w:rPr>
          <w:bCs/>
          <w:lang w:val="en-US"/>
        </w:rPr>
        <w:br/>
      </w:r>
      <w:r w:rsidRPr="00763320">
        <w:rPr>
          <w:bCs/>
          <w:lang w:val="en-US"/>
        </w:rPr>
        <w:t>December</w:t>
      </w:r>
      <w:r w:rsidRPr="00E066A9">
        <w:rPr>
          <w:bCs/>
          <w:lang w:val="en-US"/>
        </w:rPr>
        <w:t xml:space="preserve"> — </w:t>
      </w:r>
      <w:r w:rsidRPr="00763320">
        <w:rPr>
          <w:bCs/>
          <w:lang w:val="en-US"/>
        </w:rPr>
        <w:t>Dec</w:t>
      </w:r>
      <w:r w:rsidRPr="00E066A9">
        <w:rPr>
          <w:bCs/>
          <w:lang w:val="en-US"/>
        </w:rPr>
        <w:t>.</w:t>
      </w:r>
    </w:p>
    <w:p w:rsidR="00666C2C" w:rsidRPr="00E066A9"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r>
      <w:r w:rsidRPr="00763320">
        <w:lastRenderedPageBreak/>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AF6AD6" w:rsidRPr="00763320">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A85774">
        <w:br/>
      </w:r>
      <w:r w:rsidRPr="00763320">
        <w:t>(Образцы писем приведены на сайте http://enghelp.ru)</w:t>
      </w:r>
      <w:r w:rsidRPr="00763320">
        <w:br/>
      </w:r>
      <w:hyperlink r:id="rId14" w:history="1">
        <w:r w:rsidRPr="00763320">
          <w:rPr>
            <w:b/>
          </w:rPr>
          <w:t>Приглашения, чтобы переписываться</w:t>
        </w:r>
      </w:hyperlink>
      <w:r w:rsidRPr="00763320">
        <w:rPr>
          <w:b/>
        </w:rPr>
        <w:br/>
      </w:r>
      <w:hyperlink r:id="rId15" w:history="1">
        <w:r w:rsidRPr="00763320">
          <w:rPr>
            <w:b/>
          </w:rPr>
          <w:t>Приглашения в гости</w:t>
        </w:r>
      </w:hyperlink>
      <w:r w:rsidRPr="00763320">
        <w:rPr>
          <w:b/>
        </w:rPr>
        <w:br/>
      </w:r>
      <w:hyperlink r:id="rId16"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lastRenderedPageBreak/>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7"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666C2C">
      <w:pPr>
        <w:widowControl w:val="0"/>
        <w:shd w:val="clear" w:color="auto" w:fill="FFFFFF"/>
        <w:autoSpaceDE w:val="0"/>
        <w:autoSpaceDN w:val="0"/>
        <w:adjustRightInd w:val="0"/>
        <w:spacing w:before="0" w:after="0"/>
        <w:ind w:left="360"/>
        <w:rPr>
          <w:b/>
          <w:color w:val="000000"/>
        </w:rPr>
      </w:pPr>
      <w:r w:rsidRPr="00763320">
        <w:rPr>
          <w:b/>
          <w:color w:val="000000"/>
        </w:rPr>
        <w:t>6.</w:t>
      </w:r>
      <w:r w:rsidR="00114DA5">
        <w:rPr>
          <w:b/>
          <w:color w:val="000000"/>
        </w:rPr>
        <w:t xml:space="preserve"> </w:t>
      </w:r>
      <w:r w:rsidRPr="00763320">
        <w:rPr>
          <w:b/>
          <w:color w:val="000000"/>
        </w:rPr>
        <w:t>Методические рекомендации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 xml:space="preserve">Работа с иностранными текстами предполагает определенный уровень культуры </w:t>
      </w:r>
      <w:r w:rsidRPr="00763320">
        <w:rPr>
          <w:color w:val="000000"/>
        </w:rPr>
        <w:lastRenderedPageBreak/>
        <w:t>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114DA5">
      <w:pPr>
        <w:numPr>
          <w:ilvl w:val="0"/>
          <w:numId w:val="31"/>
        </w:numPr>
        <w:shd w:val="clear" w:color="auto" w:fill="FFFFFF"/>
        <w:spacing w:before="0" w:after="0" w:line="270" w:lineRule="atLeast"/>
        <w:jc w:val="left"/>
        <w:rPr>
          <w:b/>
          <w:color w:val="000000"/>
        </w:rPr>
      </w:pPr>
      <w:r w:rsidRPr="00763320">
        <w:rPr>
          <w:b/>
          <w:color w:val="000000"/>
        </w:rPr>
        <w:t>Методические рекомендации при работе с грамматическим материалом.</w:t>
      </w:r>
    </w:p>
    <w:p w:rsidR="00666C2C" w:rsidRPr="00763320" w:rsidRDefault="00666C2C" w:rsidP="00A02896">
      <w:pPr>
        <w:shd w:val="clear" w:color="auto" w:fill="FFFFFF"/>
        <w:spacing w:before="0" w:after="0" w:line="270" w:lineRule="atLeast"/>
        <w:ind w:left="360"/>
        <w:rPr>
          <w:color w:val="000000"/>
        </w:rPr>
      </w:pPr>
    </w:p>
    <w:p w:rsidR="00666C2C" w:rsidRPr="00763320" w:rsidRDefault="00666C2C" w:rsidP="00A02896">
      <w:pPr>
        <w:shd w:val="clear" w:color="auto" w:fill="FFFFFF"/>
        <w:spacing w:before="0" w:after="0" w:line="270" w:lineRule="atLeast"/>
        <w:ind w:firstLine="497"/>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A02896">
      <w:pPr>
        <w:shd w:val="clear" w:color="auto" w:fill="FFFFFF"/>
        <w:spacing w:before="0" w:after="0" w:line="270" w:lineRule="atLeast"/>
        <w:rPr>
          <w:color w:val="000000"/>
        </w:rPr>
      </w:pPr>
      <w:r w:rsidRPr="00763320">
        <w:rPr>
          <w:color w:val="000000"/>
        </w:rPr>
        <w:t>Алгоритм работы над грамматическим упражнением:</w:t>
      </w:r>
    </w:p>
    <w:p w:rsidR="00666C2C" w:rsidRPr="00763320" w:rsidRDefault="00666C2C" w:rsidP="00A02896">
      <w:pPr>
        <w:spacing w:before="0" w:after="0"/>
      </w:pPr>
      <w:r w:rsidRPr="00763320">
        <w:lastRenderedPageBreak/>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A02896">
      <w:pPr>
        <w:spacing w:before="0" w:after="0"/>
      </w:pPr>
      <w:r w:rsidRPr="00763320">
        <w:t>2) Выполните рекомендуемые упражнения.</w:t>
      </w:r>
    </w:p>
    <w:p w:rsidR="00867ED9" w:rsidRDefault="00666C2C" w:rsidP="00A02896">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A02896">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A02896">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A02896">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Pr="00A6775E" w:rsidRDefault="005E7C47" w:rsidP="00A6775E">
      <w:pPr>
        <w:spacing w:before="0" w:after="0"/>
        <w:jc w:val="center"/>
        <w:rPr>
          <w:b/>
        </w:rPr>
      </w:pPr>
      <w:r>
        <w:rPr>
          <w:b/>
        </w:rPr>
        <w:br w:type="page"/>
      </w:r>
      <w:r w:rsidR="00A6775E" w:rsidRPr="00A6775E">
        <w:rPr>
          <w:b/>
        </w:rPr>
        <w:lastRenderedPageBreak/>
        <w:t>Раздел 1</w:t>
      </w:r>
      <w:r w:rsidR="00A6775E">
        <w:rPr>
          <w:b/>
        </w:rPr>
        <w:t>.</w:t>
      </w:r>
      <w:r w:rsidR="00A6775E" w:rsidRPr="00A6775E">
        <w:rPr>
          <w:b/>
          <w:bCs/>
          <w:sz w:val="22"/>
          <w:szCs w:val="22"/>
        </w:rPr>
        <w:t xml:space="preserve"> </w:t>
      </w:r>
      <w:r w:rsidR="00E45510" w:rsidRPr="008247CC">
        <w:rPr>
          <w:b/>
          <w:bCs/>
          <w:color w:val="000000"/>
        </w:rPr>
        <w:t>Вводно-коррективный курс</w:t>
      </w:r>
    </w:p>
    <w:p w:rsidR="00A6775E" w:rsidRDefault="00A6775E" w:rsidP="005E7C47">
      <w:pPr>
        <w:spacing w:before="0" w:after="0"/>
        <w:jc w:val="center"/>
        <w:rPr>
          <w:b/>
        </w:rPr>
      </w:pPr>
    </w:p>
    <w:p w:rsidR="005E7C47" w:rsidRDefault="005E7C47" w:rsidP="005E7C47">
      <w:pPr>
        <w:spacing w:before="0" w:after="0"/>
        <w:jc w:val="center"/>
      </w:pPr>
      <w:r w:rsidRPr="005E7C47">
        <w:t>ПРАКТИЧЕСКИЕ ЗАНЯТИЯ 1-</w:t>
      </w:r>
      <w:r w:rsidR="00E45510">
        <w:t>4</w:t>
      </w:r>
    </w:p>
    <w:p w:rsid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sidRPr="00E45510">
        <w:rPr>
          <w:b/>
          <w:bCs/>
        </w:rPr>
        <w:t>Тема 1.1.</w:t>
      </w:r>
      <w:r>
        <w:rPr>
          <w:b/>
          <w:bCs/>
        </w:rPr>
        <w:t xml:space="preserve"> </w:t>
      </w:r>
      <w:r w:rsidRPr="00E45510">
        <w:rPr>
          <w:b/>
        </w:rPr>
        <w:t>Описание людей: друзей, родных и близких и т.д. (внешность, характер, личностные качества)</w:t>
      </w:r>
    </w:p>
    <w:p w:rsidR="00C50152" w:rsidRDefault="00C50152"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AA5FB7">
        <w:rPr>
          <w:b/>
          <w:bCs/>
          <w:sz w:val="22"/>
          <w:szCs w:val="22"/>
        </w:rPr>
        <w:t>8</w:t>
      </w:r>
    </w:p>
    <w:p w:rsidR="00E45510" w:rsidRPr="00E45510" w:rsidRDefault="00E45510" w:rsidP="00E45510">
      <w:pPr>
        <w:spacing w:before="0" w:after="0"/>
        <w:rPr>
          <w:color w:val="000000"/>
        </w:rPr>
      </w:pPr>
      <w:r w:rsidRPr="00E45510">
        <w:rPr>
          <w:color w:val="000000"/>
        </w:rPr>
        <w:t>Фонетический материал</w:t>
      </w:r>
    </w:p>
    <w:p w:rsidR="00E45510" w:rsidRPr="00E45510" w:rsidRDefault="00E45510" w:rsidP="00E45510">
      <w:pPr>
        <w:spacing w:before="0" w:after="0"/>
        <w:rPr>
          <w:color w:val="000000"/>
        </w:rPr>
      </w:pPr>
      <w:r w:rsidRPr="00E45510">
        <w:rPr>
          <w:color w:val="000000"/>
        </w:rPr>
        <w:t xml:space="preserve"> - основные звуки и интонемы английского языка;</w:t>
      </w:r>
    </w:p>
    <w:p w:rsidR="00E45510" w:rsidRPr="00E45510" w:rsidRDefault="00E45510" w:rsidP="00E45510">
      <w:pPr>
        <w:spacing w:before="0" w:after="0"/>
        <w:rPr>
          <w:color w:val="000000"/>
        </w:rPr>
      </w:pPr>
      <w:r w:rsidRPr="00E45510">
        <w:rPr>
          <w:color w:val="000000"/>
        </w:rPr>
        <w:t>- основные способы написания слов на основе знания правил правописания;</w:t>
      </w:r>
    </w:p>
    <w:p w:rsidR="00E45510" w:rsidRPr="00E45510" w:rsidRDefault="00E45510" w:rsidP="00E45510">
      <w:pPr>
        <w:spacing w:before="0" w:after="0"/>
        <w:rPr>
          <w:color w:val="000000"/>
        </w:rPr>
      </w:pPr>
      <w:r w:rsidRPr="00E45510">
        <w:rPr>
          <w:color w:val="000000"/>
        </w:rPr>
        <w:t xml:space="preserve"> -совершенствование орфографических навыков.</w:t>
      </w:r>
    </w:p>
    <w:p w:rsidR="00E45510" w:rsidRPr="00E45510" w:rsidRDefault="00E45510" w:rsidP="00E45510">
      <w:pPr>
        <w:spacing w:before="0" w:after="0"/>
        <w:rPr>
          <w:color w:val="000000"/>
        </w:rPr>
      </w:pPr>
      <w:r w:rsidRPr="00E45510">
        <w:rPr>
          <w:color w:val="000000"/>
        </w:rPr>
        <w:t>Лексический материал по теме.</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xml:space="preserve">Грамматический материал: </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xml:space="preserve">- простые нераспространенные предложения с глагольным, составным именным и составным глагольным сказуемым (с инфинитивом); </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xml:space="preserve">- простые предложения, распространенные за счет однородных членов предложения и/или второстепенных членов предложения; </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xml:space="preserve">- предложения утвердительные, вопросительные, отрицательные, побудительные и порядок слов в них; </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безличные предложения;</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понятие глагола-связки.</w:t>
      </w:r>
    </w:p>
    <w:p w:rsidR="00AD4359" w:rsidRDefault="00AD4359" w:rsidP="00D56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C02AE" w:rsidRDefault="00AC02AE" w:rsidP="00AC02AE">
      <w:pPr>
        <w:spacing w:before="0" w:after="0"/>
        <w:jc w:val="center"/>
      </w:pPr>
      <w:r w:rsidRPr="005E7C47">
        <w:t xml:space="preserve">ПРАКТИЧЕСКИЕ ЗАНЯТИЯ </w:t>
      </w:r>
      <w:r w:rsidR="00D5645B">
        <w:t>5</w:t>
      </w:r>
      <w:r w:rsidR="009C5386">
        <w:t>-</w:t>
      </w:r>
      <w:r w:rsidR="00E45510">
        <w:t>7</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E45510">
        <w:rPr>
          <w:b/>
          <w:bCs/>
        </w:rPr>
        <w:t>Тема 1.2.</w:t>
      </w:r>
      <w:r>
        <w:rPr>
          <w:b/>
          <w:bCs/>
        </w:rPr>
        <w:t xml:space="preserve"> </w:t>
      </w:r>
      <w:r w:rsidRPr="00E45510">
        <w:rPr>
          <w:b/>
          <w:bCs/>
        </w:rPr>
        <w:t>Межличностные отношения дома, в учебном заведении, на работе</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45510">
        <w:rPr>
          <w:b/>
          <w:bCs/>
          <w:sz w:val="22"/>
          <w:szCs w:val="22"/>
        </w:rPr>
        <w:t>6</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bCs/>
          <w:color w:val="000000"/>
        </w:rPr>
        <w:t>Лексический материал по теме:</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расширение потенциального словаря за счет овладения интернациональной</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лексикой, новыми значениями известных слов и новых слов, образованных на основе продуктивных способов словообразования.</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bCs/>
          <w:color w:val="000000"/>
        </w:rPr>
        <w:t>Грамматический материал:</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модальные глаголы, их эквиваленты;</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xml:space="preserve">- предложения с оборотом </w:t>
      </w:r>
      <w:r w:rsidRPr="00E45510">
        <w:rPr>
          <w:color w:val="000000"/>
          <w:lang w:val="en-US"/>
        </w:rPr>
        <w:t>there</w:t>
      </w:r>
      <w:r w:rsidRPr="00E45510">
        <w:rPr>
          <w:color w:val="000000"/>
        </w:rPr>
        <w:t xml:space="preserve"> </w:t>
      </w:r>
      <w:r w:rsidRPr="00E45510">
        <w:rPr>
          <w:color w:val="000000"/>
          <w:lang w:val="en-US"/>
        </w:rPr>
        <w:t>is</w:t>
      </w:r>
      <w:r w:rsidRPr="00E45510">
        <w:rPr>
          <w:color w:val="000000"/>
        </w:rPr>
        <w:t>/</w:t>
      </w:r>
      <w:r w:rsidRPr="00E45510">
        <w:rPr>
          <w:color w:val="000000"/>
          <w:lang w:val="en-US"/>
        </w:rPr>
        <w:t>are</w:t>
      </w:r>
      <w:r w:rsidRPr="00E45510">
        <w:rPr>
          <w:color w:val="000000"/>
        </w:rPr>
        <w:t xml:space="preserve">; </w:t>
      </w:r>
    </w:p>
    <w:p w:rsid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xml:space="preserve">- сложносочиненные предложения: бессоюзные и с союзами </w:t>
      </w:r>
      <w:r w:rsidRPr="00E45510">
        <w:rPr>
          <w:color w:val="000000"/>
          <w:lang w:val="en-US"/>
        </w:rPr>
        <w:t>and</w:t>
      </w:r>
      <w:r w:rsidRPr="00E45510">
        <w:rPr>
          <w:color w:val="000000"/>
        </w:rPr>
        <w:t xml:space="preserve">, </w:t>
      </w:r>
      <w:r w:rsidRPr="00E45510">
        <w:rPr>
          <w:color w:val="000000"/>
          <w:lang w:val="en-US"/>
        </w:rPr>
        <w:t>but</w:t>
      </w:r>
      <w:r w:rsidRPr="00E45510">
        <w:rPr>
          <w:color w:val="000000"/>
        </w:rPr>
        <w:t>.</w:t>
      </w:r>
    </w:p>
    <w:p w:rsidR="00E45510" w:rsidRP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000000"/>
        </w:rPr>
      </w:pPr>
      <w:r w:rsidRPr="00E45510">
        <w:rPr>
          <w:color w:val="000000"/>
        </w:rPr>
        <w:t xml:space="preserve"> - образование и употребление глаголов в </w:t>
      </w:r>
      <w:r w:rsidRPr="00E45510">
        <w:rPr>
          <w:color w:val="000000"/>
          <w:lang w:val="en-US"/>
        </w:rPr>
        <w:t>Present</w:t>
      </w:r>
      <w:r w:rsidRPr="00E45510">
        <w:rPr>
          <w:color w:val="000000"/>
        </w:rPr>
        <w:t xml:space="preserve">, </w:t>
      </w:r>
      <w:r w:rsidRPr="00E45510">
        <w:rPr>
          <w:color w:val="000000"/>
          <w:lang w:val="en-US"/>
        </w:rPr>
        <w:t>Past</w:t>
      </w:r>
      <w:r w:rsidRPr="00E45510">
        <w:rPr>
          <w:color w:val="000000"/>
        </w:rPr>
        <w:t xml:space="preserve">, </w:t>
      </w:r>
      <w:r w:rsidRPr="00E45510">
        <w:rPr>
          <w:color w:val="000000"/>
          <w:lang w:val="en-US"/>
        </w:rPr>
        <w:t>Future</w:t>
      </w:r>
      <w:r w:rsidRPr="00E45510">
        <w:rPr>
          <w:color w:val="000000"/>
        </w:rPr>
        <w:t xml:space="preserve"> </w:t>
      </w:r>
      <w:r w:rsidRPr="00E45510">
        <w:rPr>
          <w:color w:val="000000"/>
          <w:lang w:val="en-US"/>
        </w:rPr>
        <w:t>Simple</w:t>
      </w:r>
      <w:r w:rsidRPr="00E45510">
        <w:rPr>
          <w:color w:val="000000"/>
        </w:rPr>
        <w:t>/</w:t>
      </w:r>
      <w:r w:rsidRPr="00E45510">
        <w:rPr>
          <w:color w:val="000000"/>
          <w:lang w:val="en-US"/>
        </w:rPr>
        <w:t>Indefinite</w:t>
      </w:r>
    </w:p>
    <w:p w:rsidR="00E45510" w:rsidRPr="00E45510" w:rsidRDefault="00E45510" w:rsidP="00E45510">
      <w:pPr>
        <w:rPr>
          <w:color w:val="000000"/>
        </w:rPr>
      </w:pPr>
    </w:p>
    <w:p w:rsidR="00E45510" w:rsidRDefault="00E45510" w:rsidP="00E45510">
      <w:pPr>
        <w:jc w:val="center"/>
      </w:pPr>
      <w:r w:rsidRPr="008247CC">
        <w:rPr>
          <w:b/>
          <w:bCs/>
          <w:color w:val="000000"/>
        </w:rPr>
        <w:t>Раздел 2. Развивающий курс</w:t>
      </w:r>
    </w:p>
    <w:p w:rsidR="00AC02AE" w:rsidRDefault="00AC02AE" w:rsidP="00E45510">
      <w:pPr>
        <w:jc w:val="center"/>
      </w:pPr>
      <w:r w:rsidRPr="005E7C47">
        <w:t xml:space="preserve">ПРАКТИЧЕСКИЕ ЗАНЯТИЯ </w:t>
      </w:r>
      <w:r w:rsidR="00E45510">
        <w:t>8</w:t>
      </w:r>
      <w:r w:rsidR="009D7EDC">
        <w:t>-</w:t>
      </w:r>
      <w:r w:rsidR="00E324C5">
        <w:t>10</w:t>
      </w:r>
    </w:p>
    <w:p w:rsid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E45510">
        <w:rPr>
          <w:b/>
          <w:bCs/>
        </w:rPr>
        <w:t>Тема 2.1</w:t>
      </w:r>
      <w:r>
        <w:rPr>
          <w:b/>
          <w:bCs/>
        </w:rPr>
        <w:t xml:space="preserve"> </w:t>
      </w:r>
      <w:r w:rsidRPr="00E45510">
        <w:rPr>
          <w:b/>
          <w:bCs/>
        </w:rPr>
        <w:t xml:space="preserve">Повседневная жизнь условия жизни, учебный день, выходной день </w:t>
      </w:r>
    </w:p>
    <w:p w:rsidR="00D5645B" w:rsidRDefault="00D5645B"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E45510">
        <w:rPr>
          <w:b/>
          <w:bCs/>
          <w:sz w:val="22"/>
          <w:szCs w:val="22"/>
        </w:rPr>
        <w:t>6</w:t>
      </w:r>
    </w:p>
    <w:p w:rsidR="00E45510" w:rsidRPr="008247CC" w:rsidRDefault="00E45510" w:rsidP="00E45510">
      <w:pPr>
        <w:spacing w:after="0"/>
        <w:rPr>
          <w:color w:val="000000"/>
        </w:rPr>
      </w:pPr>
      <w:r w:rsidRPr="008247CC">
        <w:rPr>
          <w:color w:val="000000"/>
        </w:rPr>
        <w:t>Лексический материал по теме.</w:t>
      </w:r>
    </w:p>
    <w:p w:rsidR="00E45510" w:rsidRPr="008247CC" w:rsidRDefault="00E45510" w:rsidP="00E45510">
      <w:pPr>
        <w:tabs>
          <w:tab w:val="left" w:pos="0"/>
          <w:tab w:val="left" w:pos="1080"/>
        </w:tabs>
        <w:spacing w:after="0"/>
        <w:rPr>
          <w:color w:val="000000"/>
        </w:rPr>
      </w:pPr>
      <w:r w:rsidRPr="008247CC">
        <w:rPr>
          <w:color w:val="000000"/>
        </w:rPr>
        <w:t xml:space="preserve">Грамматический материал: </w:t>
      </w:r>
    </w:p>
    <w:p w:rsidR="00E45510" w:rsidRPr="008247CC" w:rsidRDefault="00E45510" w:rsidP="00E45510">
      <w:pPr>
        <w:tabs>
          <w:tab w:val="left" w:pos="0"/>
          <w:tab w:val="left" w:pos="1080"/>
        </w:tabs>
        <w:spacing w:after="0"/>
        <w:rPr>
          <w:color w:val="000000"/>
        </w:rPr>
      </w:pPr>
      <w:r w:rsidRPr="008247CC">
        <w:rPr>
          <w:color w:val="000000"/>
        </w:rPr>
        <w:t>- 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rsid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t>- 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p w:rsidR="00C00BDB" w:rsidRDefault="00C00BDB" w:rsidP="00C00BDB">
      <w:pPr>
        <w:jc w:val="center"/>
      </w:pPr>
      <w:r w:rsidRPr="005E7C47">
        <w:lastRenderedPageBreak/>
        <w:t xml:space="preserve">ПРАКТИЧЕСКИЕ ЗАНЯТИЯ </w:t>
      </w:r>
      <w:r>
        <w:t>11-1</w:t>
      </w:r>
      <w:r w:rsidR="00E45510">
        <w:t>3</w:t>
      </w:r>
    </w:p>
    <w:p w:rsidR="00C00BDB" w:rsidRDefault="00E45510" w:rsidP="00E45510">
      <w:pPr>
        <w:jc w:val="left"/>
        <w:rPr>
          <w:sz w:val="20"/>
          <w:szCs w:val="20"/>
        </w:rPr>
      </w:pPr>
      <w:r w:rsidRPr="00E45510">
        <w:rPr>
          <w:b/>
          <w:bCs/>
        </w:rPr>
        <w:t>Тема 2.2.</w:t>
      </w:r>
      <w:r>
        <w:rPr>
          <w:b/>
          <w:bCs/>
        </w:rPr>
        <w:t xml:space="preserve"> </w:t>
      </w:r>
      <w:r w:rsidRPr="00E45510">
        <w:rPr>
          <w:b/>
          <w:bCs/>
        </w:rPr>
        <w:t>Новости, средства массовой информации</w:t>
      </w:r>
    </w:p>
    <w:p w:rsidR="00C00BDB" w:rsidRDefault="00C00BD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sz w:val="22"/>
          <w:szCs w:val="22"/>
        </w:rPr>
      </w:pPr>
      <w:r>
        <w:rPr>
          <w:b/>
          <w:bCs/>
          <w:sz w:val="22"/>
          <w:szCs w:val="22"/>
        </w:rPr>
        <w:t xml:space="preserve">Объём часов на изучение темы: </w:t>
      </w:r>
      <w:r w:rsidR="00E45510">
        <w:rPr>
          <w:b/>
          <w:bCs/>
          <w:sz w:val="22"/>
          <w:szCs w:val="22"/>
        </w:rPr>
        <w:t>6</w:t>
      </w:r>
    </w:p>
    <w:p w:rsidR="00E45510" w:rsidRPr="008247CC"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E45510" w:rsidRPr="008247CC"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E45510" w:rsidRPr="008247CC"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 числительные;</w:t>
      </w:r>
    </w:p>
    <w:p w:rsidR="00E45510" w:rsidRPr="008247CC" w:rsidRDefault="00E45510" w:rsidP="00E45510">
      <w:pPr>
        <w:tabs>
          <w:tab w:val="left" w:pos="0"/>
          <w:tab w:val="left" w:pos="1080"/>
        </w:tabs>
        <w:spacing w:after="0"/>
        <w:rPr>
          <w:color w:val="000000"/>
        </w:rPr>
      </w:pPr>
      <w:r w:rsidRPr="008247CC">
        <w:rPr>
          <w:color w:val="000000"/>
        </w:rPr>
        <w:t>- система модальности.</w:t>
      </w:r>
    </w:p>
    <w:p w:rsidR="00E45510" w:rsidRDefault="00E45510"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t xml:space="preserve">- образование и употребление глаголов в </w:t>
      </w:r>
      <w:r w:rsidRPr="008247CC">
        <w:rPr>
          <w:color w:val="000000"/>
          <w:lang w:val="en-US"/>
        </w:rPr>
        <w:t>Past</w:t>
      </w:r>
      <w:r w:rsidRPr="008247CC">
        <w:rPr>
          <w:color w:val="000000"/>
        </w:rPr>
        <w:t xml:space="preserve">, </w:t>
      </w:r>
      <w:r w:rsidRPr="008247CC">
        <w:rPr>
          <w:color w:val="000000"/>
          <w:lang w:val="en-US"/>
        </w:rPr>
        <w:t>Future</w:t>
      </w:r>
      <w:r w:rsidRPr="008247CC">
        <w:rPr>
          <w:color w:val="000000"/>
        </w:rPr>
        <w:t xml:space="preserve"> </w:t>
      </w:r>
      <w:r w:rsidRPr="008247CC">
        <w:rPr>
          <w:color w:val="000000"/>
          <w:lang w:val="en-US"/>
        </w:rPr>
        <w:t>Simple</w:t>
      </w:r>
      <w:r w:rsidRPr="008247CC">
        <w:rPr>
          <w:color w:val="000000"/>
        </w:rPr>
        <w:t>/</w:t>
      </w:r>
      <w:r w:rsidRPr="008247CC">
        <w:rPr>
          <w:color w:val="000000"/>
          <w:lang w:val="en-US"/>
        </w:rPr>
        <w:t>Indefinite</w:t>
      </w:r>
      <w:r w:rsidRPr="008247CC">
        <w:rPr>
          <w:color w:val="000000"/>
        </w:rPr>
        <w:t>.</w:t>
      </w:r>
    </w:p>
    <w:p w:rsidR="00E45510" w:rsidRDefault="00E45510"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p>
    <w:p w:rsidR="002E5465" w:rsidRDefault="001E0637" w:rsidP="001E0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E0637">
        <w:rPr>
          <w:bCs/>
        </w:rPr>
        <w:t>ПРАКТИЧЕСКИЕ ЗАНЯТИЯ 1</w:t>
      </w:r>
      <w:r w:rsidR="00501636">
        <w:rPr>
          <w:bCs/>
        </w:rPr>
        <w:t>4</w:t>
      </w:r>
      <w:r w:rsidRPr="001E0637">
        <w:rPr>
          <w:bCs/>
        </w:rPr>
        <w:t>-1</w:t>
      </w:r>
      <w:r>
        <w:rPr>
          <w:bCs/>
        </w:rPr>
        <w:t>6</w:t>
      </w:r>
    </w:p>
    <w:p w:rsidR="00501636"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501636">
        <w:rPr>
          <w:b/>
          <w:bCs/>
        </w:rPr>
        <w:t>Тема 2.3.</w:t>
      </w:r>
      <w:r>
        <w:rPr>
          <w:b/>
          <w:bCs/>
        </w:rPr>
        <w:t xml:space="preserve"> </w:t>
      </w:r>
      <w:r w:rsidRPr="00501636">
        <w:rPr>
          <w:b/>
          <w:bCs/>
        </w:rPr>
        <w:t>Российская Федерация. Государственное устройство, правовые институты. Столица (Москва). Достопримечательности.</w:t>
      </w:r>
    </w:p>
    <w:p w:rsidR="00A72157" w:rsidRPr="00A72157" w:rsidRDefault="00A72157"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Pr>
          <w:b/>
          <w:bCs/>
        </w:rPr>
        <w:t xml:space="preserve">Объём часов на изучение темы: </w:t>
      </w:r>
      <w:r w:rsidR="00501636">
        <w:rPr>
          <w:b/>
          <w:bCs/>
        </w:rPr>
        <w:t>6</w:t>
      </w: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501636"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927D1F"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8247CC">
        <w:rPr>
          <w:color w:val="000000"/>
        </w:rPr>
        <w:t xml:space="preserve">- образование и употребление глаголов в </w:t>
      </w:r>
      <w:r w:rsidRPr="008247CC">
        <w:rPr>
          <w:color w:val="000000"/>
          <w:lang w:val="en-US"/>
        </w:rPr>
        <w:t>Present</w:t>
      </w:r>
      <w:r w:rsidRPr="008247CC">
        <w:rPr>
          <w:color w:val="000000"/>
        </w:rPr>
        <w:t xml:space="preserve">, </w:t>
      </w:r>
      <w:r w:rsidRPr="008247CC">
        <w:rPr>
          <w:color w:val="000000"/>
          <w:lang w:val="en-US"/>
        </w:rPr>
        <w:t>Past</w:t>
      </w:r>
      <w:r w:rsidRPr="008247CC">
        <w:rPr>
          <w:color w:val="000000"/>
        </w:rPr>
        <w:t xml:space="preserve">, </w:t>
      </w:r>
      <w:r w:rsidRPr="008247CC">
        <w:rPr>
          <w:color w:val="000000"/>
          <w:lang w:val="en-US"/>
        </w:rPr>
        <w:t>Future</w:t>
      </w:r>
      <w:r w:rsidRPr="00501636">
        <w:rPr>
          <w:color w:val="000000"/>
        </w:rPr>
        <w:t xml:space="preserve"> </w:t>
      </w:r>
      <w:r w:rsidRPr="008247CC">
        <w:rPr>
          <w:color w:val="000000"/>
          <w:lang w:val="en-US"/>
        </w:rPr>
        <w:t>Simple</w:t>
      </w:r>
      <w:r w:rsidRPr="008247CC">
        <w:rPr>
          <w:color w:val="000000"/>
        </w:rPr>
        <w:t>/</w:t>
      </w:r>
      <w:r w:rsidRPr="008247CC">
        <w:rPr>
          <w:color w:val="000000"/>
          <w:lang w:val="en-US"/>
        </w:rPr>
        <w:t>Indefinite</w:t>
      </w:r>
      <w:r w:rsidRPr="008247CC">
        <w:rPr>
          <w:color w:val="000000"/>
        </w:rPr>
        <w:t>.</w:t>
      </w:r>
    </w:p>
    <w:p w:rsidR="00501636" w:rsidRPr="00927D1F"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00BDB" w:rsidRPr="008368D4" w:rsidRDefault="00C00BDB" w:rsidP="00C00BDB">
      <w:pPr>
        <w:jc w:val="center"/>
      </w:pPr>
      <w:r w:rsidRPr="005E7C47">
        <w:t xml:space="preserve">ПРАКТИЧЕСКИЕ ЗАНЯТИЯ </w:t>
      </w:r>
      <w:r>
        <w:t>1</w:t>
      </w:r>
      <w:r w:rsidR="00A72157">
        <w:t>7</w:t>
      </w:r>
      <w:r>
        <w:t>-</w:t>
      </w:r>
      <w:r w:rsidR="00501636">
        <w:t>19</w:t>
      </w:r>
    </w:p>
    <w:p w:rsidR="00501636"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rPr>
      </w:pPr>
      <w:r w:rsidRPr="00501636">
        <w:rPr>
          <w:b/>
          <w:bCs/>
        </w:rPr>
        <w:t>Тема 2.4.</w:t>
      </w:r>
      <w:r>
        <w:rPr>
          <w:b/>
          <w:bCs/>
        </w:rPr>
        <w:t xml:space="preserve"> </w:t>
      </w:r>
      <w:r w:rsidRPr="00501636">
        <w:rPr>
          <w:b/>
          <w:bCs/>
        </w:rPr>
        <w:t xml:space="preserve">Великобритания. Лондон. Государственное устройство. Культурные и национальные традиции, обычаи и праздники </w:t>
      </w:r>
    </w:p>
    <w:p w:rsidR="00C00BDB" w:rsidRPr="008368D4" w:rsidRDefault="00C00BDB"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rPr>
      </w:pPr>
      <w:r>
        <w:rPr>
          <w:b/>
          <w:bCs/>
          <w:sz w:val="22"/>
          <w:szCs w:val="22"/>
        </w:rPr>
        <w:t xml:space="preserve">Объём часов на изучение темы: </w:t>
      </w:r>
      <w:r w:rsidR="00501636">
        <w:rPr>
          <w:b/>
          <w:bCs/>
          <w:sz w:val="22"/>
          <w:szCs w:val="22"/>
        </w:rPr>
        <w:t>6</w:t>
      </w:r>
    </w:p>
    <w:p w:rsidR="00501636" w:rsidRPr="008247CC" w:rsidRDefault="00501636" w:rsidP="00501636">
      <w:pPr>
        <w:spacing w:after="0"/>
        <w:rPr>
          <w:color w:val="000000"/>
        </w:rPr>
      </w:pPr>
      <w:r w:rsidRPr="008247CC">
        <w:rPr>
          <w:color w:val="000000"/>
        </w:rPr>
        <w:t>Лексический материал по теме.</w:t>
      </w:r>
    </w:p>
    <w:p w:rsidR="00501636" w:rsidRPr="008247CC" w:rsidRDefault="00501636" w:rsidP="00501636">
      <w:pPr>
        <w:spacing w:after="0"/>
        <w:rPr>
          <w:color w:val="000000"/>
        </w:rPr>
      </w:pPr>
      <w:r w:rsidRPr="008247CC">
        <w:rPr>
          <w:color w:val="000000"/>
        </w:rPr>
        <w:t>Грамматический материал:</w:t>
      </w:r>
    </w:p>
    <w:p w:rsidR="00501636" w:rsidRPr="008247CC" w:rsidRDefault="00501636" w:rsidP="00501636">
      <w:pPr>
        <w:tabs>
          <w:tab w:val="left" w:pos="0"/>
          <w:tab w:val="left" w:pos="1080"/>
        </w:tabs>
        <w:spacing w:after="0"/>
        <w:rPr>
          <w:color w:val="000000"/>
        </w:rPr>
      </w:pPr>
      <w:r w:rsidRPr="008247CC">
        <w:rPr>
          <w:color w:val="000000"/>
        </w:rPr>
        <w:t xml:space="preserve">- образование и употребление глаголов в </w:t>
      </w:r>
      <w:r w:rsidRPr="008247CC">
        <w:rPr>
          <w:color w:val="000000"/>
          <w:lang w:val="en-US"/>
        </w:rPr>
        <w:t>Present</w:t>
      </w:r>
      <w:r w:rsidRPr="008247CC">
        <w:rPr>
          <w:color w:val="000000"/>
        </w:rPr>
        <w:t xml:space="preserve">, </w:t>
      </w:r>
      <w:r w:rsidRPr="008247CC">
        <w:rPr>
          <w:color w:val="000000"/>
          <w:lang w:val="en-US"/>
        </w:rPr>
        <w:t>Past</w:t>
      </w:r>
      <w:r w:rsidRPr="008247CC">
        <w:rPr>
          <w:color w:val="000000"/>
        </w:rPr>
        <w:t xml:space="preserve">, </w:t>
      </w:r>
      <w:r w:rsidRPr="008247CC">
        <w:rPr>
          <w:color w:val="000000"/>
          <w:lang w:val="en-US"/>
        </w:rPr>
        <w:t>Future</w:t>
      </w:r>
      <w:r w:rsidRPr="008247CC">
        <w:rPr>
          <w:color w:val="000000"/>
        </w:rPr>
        <w:t xml:space="preserve"> </w:t>
      </w:r>
      <w:r w:rsidRPr="008247CC">
        <w:rPr>
          <w:color w:val="000000"/>
          <w:lang w:val="en-US"/>
        </w:rPr>
        <w:t>Simple</w:t>
      </w:r>
      <w:r w:rsidRPr="008247CC">
        <w:rPr>
          <w:color w:val="000000"/>
        </w:rPr>
        <w:t>/</w:t>
      </w:r>
      <w:r w:rsidRPr="008247CC">
        <w:rPr>
          <w:color w:val="000000"/>
          <w:lang w:val="en-US"/>
        </w:rPr>
        <w:t>Indefinite</w:t>
      </w:r>
      <w:r w:rsidRPr="008247CC">
        <w:rPr>
          <w:color w:val="000000"/>
        </w:rPr>
        <w:t xml:space="preserve">, </w:t>
      </w:r>
    </w:p>
    <w:p w:rsidR="00501636" w:rsidRPr="008247CC" w:rsidRDefault="00501636" w:rsidP="00501636">
      <w:pPr>
        <w:tabs>
          <w:tab w:val="left" w:pos="0"/>
          <w:tab w:val="left" w:pos="1080"/>
        </w:tabs>
        <w:spacing w:after="0"/>
        <w:rPr>
          <w:color w:val="000000"/>
        </w:rPr>
      </w:pPr>
      <w:r w:rsidRPr="008247CC">
        <w:rPr>
          <w:color w:val="000000"/>
        </w:rPr>
        <w:t xml:space="preserve">- использование глаголов в </w:t>
      </w:r>
      <w:r w:rsidRPr="008247CC">
        <w:rPr>
          <w:color w:val="000000"/>
          <w:lang w:val="en-US"/>
        </w:rPr>
        <w:t>Present</w:t>
      </w:r>
      <w:r w:rsidRPr="008247CC">
        <w:rPr>
          <w:color w:val="000000"/>
        </w:rPr>
        <w:t xml:space="preserve"> </w:t>
      </w:r>
      <w:r w:rsidRPr="008247CC">
        <w:rPr>
          <w:color w:val="000000"/>
          <w:lang w:val="en-US"/>
        </w:rPr>
        <w:t>Simple</w:t>
      </w:r>
      <w:r w:rsidRPr="008247CC">
        <w:rPr>
          <w:color w:val="000000"/>
        </w:rPr>
        <w:t>/</w:t>
      </w:r>
      <w:r w:rsidRPr="008247CC">
        <w:rPr>
          <w:color w:val="000000"/>
          <w:lang w:val="en-US"/>
        </w:rPr>
        <w:t>Indefinite</w:t>
      </w:r>
      <w:r w:rsidRPr="008247CC">
        <w:rPr>
          <w:color w:val="000000"/>
        </w:rPr>
        <w:t xml:space="preserve"> для выражения действий в будущем </w:t>
      </w:r>
    </w:p>
    <w:p w:rsidR="00501636" w:rsidRDefault="00501636" w:rsidP="00501636">
      <w:pPr>
        <w:spacing w:after="0"/>
        <w:rPr>
          <w:color w:val="000000"/>
        </w:rPr>
      </w:pPr>
      <w:r w:rsidRPr="008247CC">
        <w:rPr>
          <w:color w:val="000000"/>
        </w:rPr>
        <w:t>- придаточные предложения времени и условия (</w:t>
      </w:r>
      <w:r w:rsidRPr="008247CC">
        <w:rPr>
          <w:color w:val="000000"/>
          <w:lang w:val="en-US"/>
        </w:rPr>
        <w:t>if</w:t>
      </w:r>
      <w:r w:rsidRPr="008247CC">
        <w:rPr>
          <w:color w:val="000000"/>
        </w:rPr>
        <w:t xml:space="preserve">, </w:t>
      </w:r>
      <w:r w:rsidRPr="008247CC">
        <w:rPr>
          <w:color w:val="000000"/>
          <w:lang w:val="en-US"/>
        </w:rPr>
        <w:t>when</w:t>
      </w:r>
      <w:r w:rsidRPr="008247CC">
        <w:rPr>
          <w:color w:val="000000"/>
        </w:rPr>
        <w:t>).</w:t>
      </w:r>
    </w:p>
    <w:p w:rsidR="00501636" w:rsidRDefault="00501636" w:rsidP="00A6775E">
      <w:pPr>
        <w:jc w:val="center"/>
      </w:pPr>
    </w:p>
    <w:p w:rsidR="00A6775E" w:rsidRPr="00B84F90" w:rsidRDefault="00A6775E" w:rsidP="00A6775E">
      <w:pPr>
        <w:jc w:val="center"/>
      </w:pPr>
      <w:r w:rsidRPr="005E7C47">
        <w:t xml:space="preserve">ПРАКТИЧЕСКИЕ ЗАНЯТИЯ </w:t>
      </w:r>
      <w:r w:rsidR="00927D1F">
        <w:t>2</w:t>
      </w:r>
      <w:r w:rsidR="00501636">
        <w:t>0</w:t>
      </w:r>
      <w:r>
        <w:t>-</w:t>
      </w:r>
      <w:r w:rsidR="008368D4" w:rsidRPr="00B84F90">
        <w:t>2</w:t>
      </w:r>
      <w:r w:rsidR="00927D1F">
        <w:t>2</w:t>
      </w:r>
    </w:p>
    <w:p w:rsidR="00501636"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bCs/>
        </w:rPr>
      </w:pPr>
      <w:r w:rsidRPr="00501636">
        <w:rPr>
          <w:b/>
          <w:bCs/>
        </w:rPr>
        <w:t>Тема 2.5.</w:t>
      </w:r>
      <w:r>
        <w:rPr>
          <w:b/>
          <w:bCs/>
        </w:rPr>
        <w:t xml:space="preserve"> </w:t>
      </w:r>
      <w:r w:rsidRPr="00501636">
        <w:rPr>
          <w:b/>
          <w:bCs/>
        </w:rPr>
        <w:t xml:space="preserve">США. Вашингтон. Государственное устройство. Культурные и национальные традиции, обычаи и праздники </w:t>
      </w:r>
    </w:p>
    <w:p w:rsidR="00A6775E" w:rsidRDefault="00A6775E"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left"/>
        <w:rPr>
          <w:b/>
        </w:rPr>
      </w:pPr>
      <w:r>
        <w:rPr>
          <w:b/>
          <w:bCs/>
          <w:sz w:val="22"/>
          <w:szCs w:val="22"/>
        </w:rPr>
        <w:t xml:space="preserve">Объём часов на изучение темы: </w:t>
      </w:r>
      <w:r w:rsidR="00501636">
        <w:rPr>
          <w:b/>
          <w:bCs/>
          <w:sz w:val="22"/>
          <w:szCs w:val="22"/>
        </w:rPr>
        <w:t>6</w:t>
      </w: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bCs/>
          <w:color w:val="000000"/>
        </w:rPr>
        <w:t>Грамматический материал:</w:t>
      </w: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lang w:val="en-US"/>
        </w:rPr>
      </w:pPr>
      <w:r w:rsidRPr="008247CC">
        <w:rPr>
          <w:color w:val="000000"/>
          <w:lang w:val="en-US"/>
        </w:rPr>
        <w:t xml:space="preserve">- </w:t>
      </w:r>
      <w:r w:rsidRPr="008247CC">
        <w:rPr>
          <w:color w:val="000000"/>
        </w:rPr>
        <w:t>образование</w:t>
      </w:r>
      <w:r w:rsidRPr="008247CC">
        <w:rPr>
          <w:color w:val="000000"/>
          <w:lang w:val="en-US"/>
        </w:rPr>
        <w:t xml:space="preserve"> </w:t>
      </w:r>
      <w:r w:rsidRPr="008247CC">
        <w:rPr>
          <w:color w:val="000000"/>
        </w:rPr>
        <w:t>и</w:t>
      </w:r>
      <w:r w:rsidRPr="008247CC">
        <w:rPr>
          <w:color w:val="000000"/>
          <w:lang w:val="en-US"/>
        </w:rPr>
        <w:t xml:space="preserve"> </w:t>
      </w:r>
      <w:r w:rsidRPr="008247CC">
        <w:rPr>
          <w:color w:val="000000"/>
        </w:rPr>
        <w:t>употребление</w:t>
      </w:r>
      <w:r w:rsidRPr="008247CC">
        <w:rPr>
          <w:color w:val="000000"/>
          <w:lang w:val="en-US"/>
        </w:rPr>
        <w:t xml:space="preserve"> </w:t>
      </w:r>
      <w:r w:rsidRPr="008247CC">
        <w:rPr>
          <w:color w:val="000000"/>
        </w:rPr>
        <w:t>глаголов</w:t>
      </w:r>
      <w:r w:rsidRPr="008247CC">
        <w:rPr>
          <w:color w:val="000000"/>
          <w:lang w:val="en-US"/>
        </w:rPr>
        <w:t xml:space="preserve"> </w:t>
      </w:r>
      <w:r w:rsidRPr="008247CC">
        <w:rPr>
          <w:color w:val="000000"/>
        </w:rPr>
        <w:t>в</w:t>
      </w:r>
      <w:r w:rsidRPr="008247CC">
        <w:rPr>
          <w:color w:val="000000"/>
          <w:lang w:val="en-US"/>
        </w:rPr>
        <w:t xml:space="preserve"> Present Continuous/Progressive, Present Perfect;</w:t>
      </w:r>
    </w:p>
    <w:p w:rsidR="00501636" w:rsidRDefault="00501636" w:rsidP="00501636">
      <w:pPr>
        <w:tabs>
          <w:tab w:val="left" w:pos="0"/>
          <w:tab w:val="left" w:pos="1080"/>
        </w:tabs>
        <w:spacing w:after="0"/>
        <w:rPr>
          <w:color w:val="000000"/>
        </w:rPr>
      </w:pPr>
      <w:r w:rsidRPr="008247CC">
        <w:rPr>
          <w:color w:val="000000"/>
        </w:rPr>
        <w:t>- местоимения: указательные (</w:t>
      </w:r>
      <w:r w:rsidRPr="008247CC">
        <w:rPr>
          <w:color w:val="000000"/>
          <w:lang w:val="en-US"/>
        </w:rPr>
        <w:t>this</w:t>
      </w:r>
      <w:r w:rsidRPr="008247CC">
        <w:rPr>
          <w:color w:val="000000"/>
        </w:rPr>
        <w:t>/</w:t>
      </w:r>
      <w:r w:rsidRPr="008247CC">
        <w:rPr>
          <w:color w:val="000000"/>
          <w:lang w:val="en-US"/>
        </w:rPr>
        <w:t>these</w:t>
      </w:r>
      <w:r w:rsidRPr="008247CC">
        <w:rPr>
          <w:color w:val="000000"/>
        </w:rPr>
        <w:t xml:space="preserve">, </w:t>
      </w:r>
      <w:r w:rsidRPr="008247CC">
        <w:rPr>
          <w:color w:val="000000"/>
          <w:lang w:val="en-US"/>
        </w:rPr>
        <w:t>that</w:t>
      </w:r>
      <w:r w:rsidRPr="008247CC">
        <w:rPr>
          <w:color w:val="000000"/>
        </w:rPr>
        <w:t>/</w:t>
      </w:r>
      <w:r w:rsidRPr="008247CC">
        <w:rPr>
          <w:color w:val="000000"/>
          <w:lang w:val="en-US"/>
        </w:rPr>
        <w:t>those</w:t>
      </w:r>
      <w:r w:rsidRPr="008247CC">
        <w:rPr>
          <w:color w:val="000000"/>
        </w:rPr>
        <w:t>) с существительными и без них, личные, притяжательные, вопросительные, объектные;</w:t>
      </w:r>
    </w:p>
    <w:p w:rsidR="0013182A" w:rsidRDefault="0013182A" w:rsidP="0013182A">
      <w:pPr>
        <w:tabs>
          <w:tab w:val="left" w:pos="709"/>
          <w:tab w:val="left" w:pos="1418"/>
          <w:tab w:val="left" w:pos="2127"/>
        </w:tabs>
        <w:jc w:val="center"/>
        <w:rPr>
          <w:b/>
          <w:bCs/>
        </w:rPr>
      </w:pPr>
    </w:p>
    <w:p w:rsidR="00FD5150" w:rsidRDefault="00A6775E" w:rsidP="00FD5150">
      <w:pPr>
        <w:jc w:val="center"/>
      </w:pPr>
      <w:r w:rsidRPr="005E7C47">
        <w:t xml:space="preserve">ПРАКТИЧЕСКИЕ ЗАНЯТИЯ </w:t>
      </w:r>
      <w:r w:rsidR="008368D4" w:rsidRPr="008368D4">
        <w:t>2</w:t>
      </w:r>
      <w:r w:rsidR="0013182A">
        <w:t>3</w:t>
      </w:r>
      <w:r w:rsidR="008368D4" w:rsidRPr="008368D4">
        <w:t>-2</w:t>
      </w:r>
      <w:r w:rsidR="00501636">
        <w:t>5</w:t>
      </w:r>
    </w:p>
    <w:p w:rsidR="00501636" w:rsidRPr="00501636"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501636">
        <w:rPr>
          <w:b/>
          <w:bCs/>
        </w:rPr>
        <w:t>Тема 2.6.</w:t>
      </w:r>
      <w:r>
        <w:rPr>
          <w:b/>
          <w:bCs/>
        </w:rPr>
        <w:t xml:space="preserve"> </w:t>
      </w:r>
      <w:r w:rsidRPr="00501636">
        <w:rPr>
          <w:b/>
          <w:bCs/>
        </w:rPr>
        <w:t>Образование в России и за рубежом, среднее профессиональное образование</w:t>
      </w:r>
    </w:p>
    <w:p w:rsidR="00A6775E" w:rsidRPr="008368D4"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lastRenderedPageBreak/>
        <w:t xml:space="preserve">Объём часов на изучение темы: </w:t>
      </w:r>
      <w:r w:rsidR="00501636">
        <w:rPr>
          <w:b/>
          <w:bCs/>
          <w:sz w:val="22"/>
          <w:szCs w:val="22"/>
        </w:rPr>
        <w:t>6</w:t>
      </w: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501636" w:rsidRPr="008247CC" w:rsidRDefault="00501636" w:rsidP="00501636">
      <w:pPr>
        <w:tabs>
          <w:tab w:val="left" w:pos="0"/>
          <w:tab w:val="left" w:pos="1080"/>
        </w:tabs>
        <w:spacing w:after="0"/>
        <w:rPr>
          <w:color w:val="000000"/>
          <w:lang w:val="en-US"/>
        </w:rPr>
      </w:pPr>
      <w:r w:rsidRPr="008247CC">
        <w:rPr>
          <w:color w:val="000000"/>
          <w:lang w:val="en-US"/>
        </w:rPr>
        <w:t xml:space="preserve">- </w:t>
      </w:r>
      <w:r w:rsidRPr="008247CC">
        <w:rPr>
          <w:color w:val="000000"/>
        </w:rPr>
        <w:t>сложноподчиненные</w:t>
      </w:r>
      <w:r w:rsidRPr="008247CC">
        <w:rPr>
          <w:color w:val="000000"/>
          <w:lang w:val="en-US"/>
        </w:rPr>
        <w:t xml:space="preserve"> </w:t>
      </w:r>
      <w:r w:rsidRPr="008247CC">
        <w:rPr>
          <w:color w:val="000000"/>
        </w:rPr>
        <w:t>предложения</w:t>
      </w:r>
      <w:r w:rsidRPr="008247CC">
        <w:rPr>
          <w:color w:val="000000"/>
          <w:lang w:val="en-US"/>
        </w:rPr>
        <w:t xml:space="preserve"> </w:t>
      </w:r>
      <w:r w:rsidRPr="008247CC">
        <w:rPr>
          <w:color w:val="000000"/>
        </w:rPr>
        <w:t>с</w:t>
      </w:r>
      <w:r w:rsidRPr="008247CC">
        <w:rPr>
          <w:color w:val="000000"/>
          <w:lang w:val="en-US"/>
        </w:rPr>
        <w:t xml:space="preserve"> </w:t>
      </w:r>
      <w:r w:rsidRPr="008247CC">
        <w:rPr>
          <w:color w:val="000000"/>
        </w:rPr>
        <w:t>союзами</w:t>
      </w:r>
      <w:r w:rsidRPr="008247CC">
        <w:rPr>
          <w:color w:val="000000"/>
          <w:lang w:val="en-US"/>
        </w:rPr>
        <w:t xml:space="preserve"> because, so, if, when, that, that is why; </w:t>
      </w:r>
    </w:p>
    <w:p w:rsidR="00501636" w:rsidRPr="008247CC" w:rsidRDefault="00501636" w:rsidP="00501636">
      <w:pPr>
        <w:tabs>
          <w:tab w:val="left" w:pos="0"/>
          <w:tab w:val="left" w:pos="1080"/>
        </w:tabs>
        <w:spacing w:after="0"/>
        <w:rPr>
          <w:color w:val="000000"/>
        </w:rPr>
      </w:pPr>
      <w:r w:rsidRPr="008247CC">
        <w:rPr>
          <w:color w:val="000000"/>
        </w:rPr>
        <w:t>- понятие согласования времен и косвенная речь.</w:t>
      </w:r>
    </w:p>
    <w:p w:rsidR="00501636" w:rsidRPr="008247CC" w:rsidRDefault="00501636" w:rsidP="00501636">
      <w:pPr>
        <w:tabs>
          <w:tab w:val="left" w:pos="0"/>
          <w:tab w:val="left" w:pos="1080"/>
        </w:tabs>
        <w:spacing w:after="0"/>
        <w:rPr>
          <w:color w:val="000000"/>
        </w:rPr>
      </w:pPr>
      <w:r w:rsidRPr="008247CC">
        <w:rPr>
          <w:color w:val="000000"/>
        </w:rPr>
        <w:t xml:space="preserve">- неопределенные местоимения, производные от </w:t>
      </w:r>
      <w:r w:rsidRPr="008247CC">
        <w:rPr>
          <w:color w:val="000000"/>
          <w:lang w:val="en-US"/>
        </w:rPr>
        <w:t>some</w:t>
      </w:r>
      <w:r w:rsidRPr="008247CC">
        <w:rPr>
          <w:color w:val="000000"/>
        </w:rPr>
        <w:t xml:space="preserve">, </w:t>
      </w:r>
      <w:r w:rsidRPr="008247CC">
        <w:rPr>
          <w:color w:val="000000"/>
          <w:lang w:val="en-US"/>
        </w:rPr>
        <w:t>any</w:t>
      </w:r>
      <w:r w:rsidRPr="008247CC">
        <w:rPr>
          <w:color w:val="000000"/>
        </w:rPr>
        <w:t xml:space="preserve">, </w:t>
      </w:r>
      <w:r w:rsidRPr="008247CC">
        <w:rPr>
          <w:color w:val="000000"/>
          <w:lang w:val="en-US"/>
        </w:rPr>
        <w:t>no</w:t>
      </w:r>
      <w:r w:rsidRPr="008247CC">
        <w:rPr>
          <w:color w:val="000000"/>
        </w:rPr>
        <w:t xml:space="preserve">, </w:t>
      </w:r>
      <w:r w:rsidRPr="008247CC">
        <w:rPr>
          <w:color w:val="000000"/>
          <w:lang w:val="en-US"/>
        </w:rPr>
        <w:t>every</w:t>
      </w:r>
      <w:r w:rsidRPr="008247CC">
        <w:rPr>
          <w:color w:val="000000"/>
        </w:rPr>
        <w:t>.</w:t>
      </w:r>
    </w:p>
    <w:p w:rsidR="00501636" w:rsidRPr="008247CC" w:rsidRDefault="00501636" w:rsidP="00501636">
      <w:pPr>
        <w:tabs>
          <w:tab w:val="left" w:pos="0"/>
          <w:tab w:val="left" w:pos="1080"/>
        </w:tabs>
        <w:spacing w:after="0"/>
        <w:rPr>
          <w:color w:val="000000"/>
        </w:rPr>
      </w:pPr>
      <w:r w:rsidRPr="008247CC">
        <w:rPr>
          <w:color w:val="000000"/>
        </w:rPr>
        <w:t>- имена прилагательные в положительной, сравнительной и превосходной степенях, образованные по правилу, а также исключения.</w:t>
      </w:r>
    </w:p>
    <w:p w:rsidR="00501636" w:rsidRPr="00484B27" w:rsidRDefault="00501636" w:rsidP="00501636">
      <w:pPr>
        <w:spacing w:after="0"/>
        <w:rPr>
          <w:color w:val="000000"/>
        </w:rPr>
      </w:pPr>
      <w:r w:rsidRPr="008247CC">
        <w:rPr>
          <w:color w:val="000000"/>
        </w:rPr>
        <w:t xml:space="preserve">- наречия в сравнительной и превосходной степенях, неопределенные наречия, производные от </w:t>
      </w:r>
      <w:r w:rsidRPr="008247CC">
        <w:rPr>
          <w:color w:val="000000"/>
          <w:lang w:val="en-US"/>
        </w:rPr>
        <w:t>some</w:t>
      </w:r>
      <w:r w:rsidRPr="008247CC">
        <w:rPr>
          <w:color w:val="000000"/>
        </w:rPr>
        <w:t xml:space="preserve">, </w:t>
      </w:r>
      <w:r w:rsidRPr="008247CC">
        <w:rPr>
          <w:color w:val="000000"/>
          <w:lang w:val="en-US"/>
        </w:rPr>
        <w:t>any</w:t>
      </w:r>
      <w:r w:rsidRPr="008247CC">
        <w:rPr>
          <w:color w:val="000000"/>
        </w:rPr>
        <w:t xml:space="preserve">, </w:t>
      </w:r>
      <w:r w:rsidRPr="008247CC">
        <w:rPr>
          <w:color w:val="000000"/>
          <w:lang w:val="en-US"/>
        </w:rPr>
        <w:t>every</w:t>
      </w:r>
    </w:p>
    <w:p w:rsidR="006E0FF6" w:rsidRDefault="006E0FF6" w:rsidP="006E0FF6">
      <w:pPr>
        <w:jc w:val="left"/>
      </w:pPr>
    </w:p>
    <w:p w:rsidR="00A6775E" w:rsidRPr="008368D4" w:rsidRDefault="00A6775E" w:rsidP="00A6775E">
      <w:pPr>
        <w:jc w:val="center"/>
      </w:pPr>
      <w:r w:rsidRPr="005E7C47">
        <w:t xml:space="preserve">ПРАКТИЧЕСКИЕ ЗАНЯТИЯ </w:t>
      </w:r>
      <w:r>
        <w:t>2</w:t>
      </w:r>
      <w:r w:rsidR="00501636">
        <w:t>6</w:t>
      </w:r>
      <w:r>
        <w:t>-</w:t>
      </w:r>
      <w:r w:rsidR="00501636">
        <w:t>2</w:t>
      </w:r>
      <w:r w:rsidR="00E324C5">
        <w:t>8</w:t>
      </w:r>
    </w:p>
    <w:p w:rsidR="00A6775E"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501636">
        <w:rPr>
          <w:b/>
          <w:bCs/>
        </w:rPr>
        <w:t>Тема 2.7.</w:t>
      </w:r>
      <w:r>
        <w:rPr>
          <w:b/>
          <w:bCs/>
        </w:rPr>
        <w:t xml:space="preserve"> </w:t>
      </w:r>
      <w:r w:rsidRPr="00501636">
        <w:rPr>
          <w:b/>
          <w:bCs/>
        </w:rPr>
        <w:t>Компьютер. Интернет.</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sz w:val="22"/>
          <w:szCs w:val="22"/>
        </w:rPr>
      </w:pPr>
      <w:r>
        <w:rPr>
          <w:b/>
          <w:bCs/>
          <w:sz w:val="22"/>
          <w:szCs w:val="22"/>
        </w:rPr>
        <w:t xml:space="preserve">Объём часов на изучение темы: </w:t>
      </w:r>
      <w:r w:rsidR="00501636">
        <w:rPr>
          <w:b/>
          <w:bCs/>
          <w:sz w:val="22"/>
          <w:szCs w:val="22"/>
        </w:rPr>
        <w:t xml:space="preserve">6 </w:t>
      </w: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501636" w:rsidRDefault="00501636" w:rsidP="00501636">
      <w:pPr>
        <w:tabs>
          <w:tab w:val="left" w:pos="1080"/>
        </w:tabs>
        <w:spacing w:after="0"/>
        <w:rPr>
          <w:color w:val="000000"/>
        </w:rPr>
      </w:pPr>
      <w:r w:rsidRPr="008247CC">
        <w:rPr>
          <w:color w:val="000000"/>
        </w:rPr>
        <w:t xml:space="preserve">- глаголы в страдательном залоге, преимущественно в </w:t>
      </w:r>
      <w:r w:rsidRPr="008247CC">
        <w:rPr>
          <w:color w:val="000000"/>
          <w:lang w:val="en-US"/>
        </w:rPr>
        <w:t>Indefinite</w:t>
      </w:r>
      <w:r w:rsidRPr="008247CC">
        <w:rPr>
          <w:color w:val="000000"/>
        </w:rPr>
        <w:t xml:space="preserve"> </w:t>
      </w:r>
      <w:r w:rsidRPr="008247CC">
        <w:rPr>
          <w:color w:val="000000"/>
          <w:lang w:val="en-US"/>
        </w:rPr>
        <w:t>Passive</w:t>
      </w:r>
      <w:r w:rsidRPr="008247CC">
        <w:rPr>
          <w:color w:val="000000"/>
        </w:rPr>
        <w:t>.</w:t>
      </w:r>
    </w:p>
    <w:p w:rsidR="00501636" w:rsidRPr="008368D4" w:rsidRDefault="00501636"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p>
    <w:p w:rsidR="00501636" w:rsidRPr="008247CC" w:rsidRDefault="00501636" w:rsidP="00501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bCs/>
          <w:color w:val="000000"/>
        </w:rPr>
      </w:pPr>
      <w:r w:rsidRPr="008247CC">
        <w:rPr>
          <w:b/>
          <w:bCs/>
          <w:color w:val="000000"/>
        </w:rPr>
        <w:t>Раздел 3. Организация обслуживания обслуживание в индустрии гостеприимства</w:t>
      </w:r>
    </w:p>
    <w:p w:rsidR="006E0FF6" w:rsidRDefault="006E0FF6" w:rsidP="00A75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6775E" w:rsidRDefault="00A6775E" w:rsidP="00A6775E">
      <w:pPr>
        <w:jc w:val="center"/>
      </w:pPr>
      <w:r w:rsidRPr="00E747F2">
        <w:t xml:space="preserve">ПРАКТИЧЕСКИЕ ЗАНЯТИЯ </w:t>
      </w:r>
      <w:r w:rsidR="001751C3">
        <w:t>2</w:t>
      </w:r>
      <w:r w:rsidR="00E324C5">
        <w:t>9</w:t>
      </w:r>
      <w:r w:rsidRPr="00E747F2">
        <w:t>-</w:t>
      </w:r>
      <w:r w:rsidR="001751C3">
        <w:t>33</w:t>
      </w:r>
    </w:p>
    <w:p w:rsidR="001751C3" w:rsidRP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1751C3">
        <w:rPr>
          <w:b/>
          <w:bCs/>
        </w:rPr>
        <w:t>Тема 3.1. Виды услуг индустрии гостеприимства</w:t>
      </w:r>
    </w:p>
    <w:p w:rsidR="00A6775E" w:rsidRDefault="00A6775E"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sz w:val="22"/>
          <w:szCs w:val="22"/>
        </w:rPr>
      </w:pPr>
      <w:r>
        <w:rPr>
          <w:b/>
          <w:bCs/>
          <w:sz w:val="22"/>
          <w:szCs w:val="22"/>
        </w:rPr>
        <w:t xml:space="preserve">Объём часов на изучение темы: </w:t>
      </w:r>
      <w:r w:rsidR="00B43E73">
        <w:rPr>
          <w:b/>
          <w:bCs/>
          <w:sz w:val="22"/>
          <w:szCs w:val="22"/>
        </w:rPr>
        <w:t>1</w:t>
      </w:r>
      <w:r w:rsidR="001751C3">
        <w:rPr>
          <w:b/>
          <w:bCs/>
          <w:sz w:val="22"/>
          <w:szCs w:val="22"/>
        </w:rPr>
        <w:t>0</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1751C3" w:rsidRPr="008247CC" w:rsidRDefault="001751C3" w:rsidP="001751C3">
      <w:pPr>
        <w:tabs>
          <w:tab w:val="left" w:pos="1080"/>
        </w:tabs>
        <w:spacing w:after="0"/>
        <w:rPr>
          <w:color w:val="000000"/>
        </w:rPr>
      </w:pPr>
      <w:r w:rsidRPr="008247CC">
        <w:rPr>
          <w:color w:val="000000"/>
        </w:rPr>
        <w:t xml:space="preserve">- предложения со сложным дополнением типа </w:t>
      </w:r>
      <w:r w:rsidRPr="008247CC">
        <w:rPr>
          <w:color w:val="000000"/>
          <w:lang w:val="en-US"/>
        </w:rPr>
        <w:t>I</w:t>
      </w:r>
      <w:r w:rsidRPr="008247CC">
        <w:rPr>
          <w:color w:val="000000"/>
        </w:rPr>
        <w:t xml:space="preserve"> </w:t>
      </w:r>
      <w:r w:rsidRPr="008247CC">
        <w:rPr>
          <w:color w:val="000000"/>
          <w:lang w:val="en-US"/>
        </w:rPr>
        <w:t>want</w:t>
      </w:r>
      <w:r w:rsidRPr="008247CC">
        <w:rPr>
          <w:color w:val="000000"/>
        </w:rPr>
        <w:t xml:space="preserve"> </w:t>
      </w:r>
      <w:r w:rsidRPr="008247CC">
        <w:rPr>
          <w:color w:val="000000"/>
          <w:lang w:val="en-US"/>
        </w:rPr>
        <w:t>you</w:t>
      </w:r>
      <w:r w:rsidRPr="008247CC">
        <w:rPr>
          <w:color w:val="000000"/>
        </w:rPr>
        <w:t xml:space="preserve"> </w:t>
      </w:r>
      <w:r w:rsidRPr="008247CC">
        <w:rPr>
          <w:color w:val="000000"/>
          <w:lang w:val="en-US"/>
        </w:rPr>
        <w:t>to</w:t>
      </w:r>
      <w:r w:rsidRPr="008247CC">
        <w:rPr>
          <w:color w:val="000000"/>
        </w:rPr>
        <w:t xml:space="preserve"> </w:t>
      </w:r>
      <w:r w:rsidRPr="008247CC">
        <w:rPr>
          <w:color w:val="000000"/>
          <w:lang w:val="en-US"/>
        </w:rPr>
        <w:t>come</w:t>
      </w:r>
      <w:r w:rsidRPr="008247CC">
        <w:rPr>
          <w:color w:val="000000"/>
        </w:rPr>
        <w:t xml:space="preserve"> </w:t>
      </w:r>
      <w:r w:rsidRPr="008247CC">
        <w:rPr>
          <w:color w:val="000000"/>
          <w:lang w:val="en-US"/>
        </w:rPr>
        <w:t>here</w:t>
      </w:r>
      <w:r w:rsidRPr="008247CC">
        <w:rPr>
          <w:color w:val="000000"/>
        </w:rPr>
        <w:t xml:space="preserve">; </w:t>
      </w:r>
    </w:p>
    <w:p w:rsidR="001751C3" w:rsidRPr="008247CC" w:rsidRDefault="001751C3" w:rsidP="001751C3">
      <w:pPr>
        <w:tabs>
          <w:tab w:val="left" w:pos="1080"/>
        </w:tabs>
        <w:spacing w:after="0"/>
        <w:rPr>
          <w:color w:val="000000"/>
        </w:rPr>
      </w:pPr>
      <w:r w:rsidRPr="008247CC">
        <w:rPr>
          <w:color w:val="000000"/>
        </w:rPr>
        <w:t xml:space="preserve">- сложноподчиненные предложения с союзами </w:t>
      </w:r>
      <w:r w:rsidRPr="008247CC">
        <w:rPr>
          <w:color w:val="000000"/>
          <w:lang w:val="en-US"/>
        </w:rPr>
        <w:t>for</w:t>
      </w:r>
      <w:r w:rsidRPr="008247CC">
        <w:rPr>
          <w:color w:val="000000"/>
        </w:rPr>
        <w:t xml:space="preserve">, </w:t>
      </w:r>
      <w:r w:rsidRPr="008247CC">
        <w:rPr>
          <w:color w:val="000000"/>
          <w:lang w:val="en-US"/>
        </w:rPr>
        <w:t>as</w:t>
      </w:r>
      <w:r w:rsidRPr="008247CC">
        <w:rPr>
          <w:color w:val="000000"/>
        </w:rPr>
        <w:t xml:space="preserve">, </w:t>
      </w:r>
      <w:r w:rsidRPr="008247CC">
        <w:rPr>
          <w:color w:val="000000"/>
          <w:lang w:val="en-US"/>
        </w:rPr>
        <w:t>till</w:t>
      </w:r>
      <w:r w:rsidRPr="008247CC">
        <w:rPr>
          <w:color w:val="000000"/>
        </w:rPr>
        <w:t xml:space="preserve">, </w:t>
      </w:r>
      <w:r w:rsidRPr="008247CC">
        <w:rPr>
          <w:color w:val="000000"/>
          <w:lang w:val="en-US"/>
        </w:rPr>
        <w:t>until</w:t>
      </w:r>
      <w:r w:rsidRPr="008247CC">
        <w:rPr>
          <w:color w:val="000000"/>
        </w:rPr>
        <w:t>, (</w:t>
      </w:r>
      <w:r w:rsidRPr="008247CC">
        <w:rPr>
          <w:color w:val="000000"/>
          <w:lang w:val="en-US"/>
        </w:rPr>
        <w:t>as</w:t>
      </w:r>
      <w:r w:rsidRPr="008247CC">
        <w:rPr>
          <w:color w:val="000000"/>
        </w:rPr>
        <w:t xml:space="preserve">) </w:t>
      </w:r>
      <w:r w:rsidRPr="008247CC">
        <w:rPr>
          <w:color w:val="000000"/>
          <w:lang w:val="en-US"/>
        </w:rPr>
        <w:t>though</w:t>
      </w:r>
      <w:r w:rsidRPr="008247CC">
        <w:rPr>
          <w:color w:val="000000"/>
        </w:rPr>
        <w:t>;</w:t>
      </w:r>
    </w:p>
    <w:p w:rsidR="001751C3" w:rsidRPr="008247CC" w:rsidRDefault="001751C3" w:rsidP="001751C3">
      <w:pPr>
        <w:tabs>
          <w:tab w:val="left" w:pos="1080"/>
        </w:tabs>
        <w:spacing w:after="0"/>
        <w:rPr>
          <w:color w:val="000000"/>
          <w:lang w:val="en-US"/>
        </w:rPr>
      </w:pPr>
      <w:r w:rsidRPr="008247CC">
        <w:rPr>
          <w:color w:val="000000"/>
          <w:lang w:val="en-US"/>
        </w:rPr>
        <w:t xml:space="preserve">- </w:t>
      </w:r>
      <w:r w:rsidRPr="008247CC">
        <w:rPr>
          <w:color w:val="000000"/>
        </w:rPr>
        <w:t>предложения</w:t>
      </w:r>
      <w:r w:rsidRPr="008247CC">
        <w:rPr>
          <w:color w:val="000000"/>
          <w:lang w:val="en-US"/>
        </w:rPr>
        <w:t xml:space="preserve"> </w:t>
      </w:r>
      <w:r w:rsidRPr="008247CC">
        <w:rPr>
          <w:color w:val="000000"/>
        </w:rPr>
        <w:t>с</w:t>
      </w:r>
      <w:r w:rsidRPr="008247CC">
        <w:rPr>
          <w:color w:val="000000"/>
          <w:lang w:val="en-US"/>
        </w:rPr>
        <w:t xml:space="preserve"> </w:t>
      </w:r>
      <w:r w:rsidRPr="008247CC">
        <w:rPr>
          <w:color w:val="000000"/>
        </w:rPr>
        <w:t>союзами</w:t>
      </w:r>
      <w:r w:rsidRPr="008247CC">
        <w:rPr>
          <w:color w:val="000000"/>
          <w:lang w:val="en-US"/>
        </w:rPr>
        <w:t xml:space="preserve"> neither…nor, either…or;</w:t>
      </w:r>
    </w:p>
    <w:p w:rsidR="001751C3" w:rsidRDefault="001751C3" w:rsidP="001751C3">
      <w:pPr>
        <w:tabs>
          <w:tab w:val="left" w:pos="1080"/>
        </w:tabs>
        <w:spacing w:after="0"/>
        <w:rPr>
          <w:color w:val="000000"/>
        </w:rPr>
      </w:pPr>
      <w:r w:rsidRPr="008247CC">
        <w:rPr>
          <w:color w:val="000000"/>
        </w:rPr>
        <w:t>- отработка лексики описывающей основные и дополнительные услуги, которые предоставляются бесплатно и за отдельную плату</w:t>
      </w:r>
    </w:p>
    <w:p w:rsidR="001751C3" w:rsidRDefault="001751C3" w:rsidP="00A67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p>
    <w:p w:rsidR="003F7EF8" w:rsidRDefault="003F7EF8" w:rsidP="003F7EF8">
      <w:pPr>
        <w:jc w:val="center"/>
      </w:pPr>
      <w:r w:rsidRPr="004C61D8">
        <w:t xml:space="preserve">ПРАКТИЧЕСКИЕ ЗАНЯТИЯ </w:t>
      </w:r>
      <w:r w:rsidR="001751C3">
        <w:t>34</w:t>
      </w:r>
      <w:r w:rsidRPr="004C61D8">
        <w:t>-</w:t>
      </w:r>
      <w:r w:rsidR="001751C3">
        <w:t>38</w:t>
      </w:r>
    </w:p>
    <w:p w:rsid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1751C3">
        <w:rPr>
          <w:b/>
          <w:bCs/>
        </w:rPr>
        <w:t xml:space="preserve">Тема 3.2. </w:t>
      </w:r>
      <w:r>
        <w:rPr>
          <w:b/>
          <w:bCs/>
        </w:rPr>
        <w:t xml:space="preserve"> </w:t>
      </w:r>
      <w:r w:rsidRPr="001751C3">
        <w:rPr>
          <w:b/>
          <w:bCs/>
        </w:rPr>
        <w:t>Профессии в индустрии гостеприимства. Личностные качества, необходимые для профессии.</w:t>
      </w:r>
    </w:p>
    <w:p w:rsidR="003F7EF8" w:rsidRDefault="003F7EF8"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DC186C">
        <w:rPr>
          <w:b/>
          <w:bCs/>
          <w:sz w:val="22"/>
          <w:szCs w:val="22"/>
        </w:rPr>
        <w:t>1</w:t>
      </w:r>
      <w:r w:rsidR="001751C3">
        <w:rPr>
          <w:b/>
          <w:bCs/>
          <w:sz w:val="22"/>
          <w:szCs w:val="22"/>
        </w:rPr>
        <w:t>0</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1751C3" w:rsidRPr="008247CC" w:rsidRDefault="001751C3" w:rsidP="001751C3">
      <w:pPr>
        <w:tabs>
          <w:tab w:val="left" w:pos="1080"/>
        </w:tabs>
        <w:spacing w:after="0"/>
        <w:rPr>
          <w:color w:val="000000"/>
        </w:rPr>
      </w:pPr>
      <w:r w:rsidRPr="008247CC">
        <w:rPr>
          <w:color w:val="000000"/>
        </w:rPr>
        <w:t xml:space="preserve">- глаголы в страдательном залоге, преимущественно в </w:t>
      </w:r>
      <w:r w:rsidRPr="008247CC">
        <w:rPr>
          <w:color w:val="000000"/>
          <w:lang w:val="en-US"/>
        </w:rPr>
        <w:t>Indefinite</w:t>
      </w:r>
      <w:r w:rsidRPr="008247CC">
        <w:rPr>
          <w:color w:val="000000"/>
        </w:rPr>
        <w:t xml:space="preserve"> </w:t>
      </w:r>
      <w:r w:rsidRPr="008247CC">
        <w:rPr>
          <w:color w:val="000000"/>
          <w:lang w:val="en-US"/>
        </w:rPr>
        <w:t>Passive</w:t>
      </w:r>
      <w:r w:rsidRPr="008247CC">
        <w:rPr>
          <w:color w:val="000000"/>
        </w:rPr>
        <w:t>;</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lang w:val="en-US"/>
        </w:rPr>
      </w:pPr>
      <w:r w:rsidRPr="008247CC">
        <w:rPr>
          <w:color w:val="000000"/>
          <w:lang w:val="en-US"/>
        </w:rPr>
        <w:lastRenderedPageBreak/>
        <w:t>-</w:t>
      </w:r>
      <w:r w:rsidRPr="008247CC">
        <w:rPr>
          <w:color w:val="000000"/>
        </w:rPr>
        <w:t>сложноподчиненные</w:t>
      </w:r>
      <w:r w:rsidRPr="008247CC">
        <w:rPr>
          <w:color w:val="000000"/>
          <w:lang w:val="en-US"/>
        </w:rPr>
        <w:t xml:space="preserve"> </w:t>
      </w:r>
      <w:r w:rsidRPr="008247CC">
        <w:rPr>
          <w:color w:val="000000"/>
        </w:rPr>
        <w:t>предложения</w:t>
      </w:r>
      <w:r w:rsidRPr="008247CC">
        <w:rPr>
          <w:color w:val="000000"/>
          <w:lang w:val="en-US"/>
        </w:rPr>
        <w:t xml:space="preserve"> </w:t>
      </w:r>
      <w:r w:rsidRPr="008247CC">
        <w:rPr>
          <w:color w:val="000000"/>
        </w:rPr>
        <w:t>с</w:t>
      </w:r>
      <w:r w:rsidRPr="008247CC">
        <w:rPr>
          <w:color w:val="000000"/>
          <w:lang w:val="en-US"/>
        </w:rPr>
        <w:t xml:space="preserve"> </w:t>
      </w:r>
      <w:r w:rsidRPr="008247CC">
        <w:rPr>
          <w:color w:val="000000"/>
        </w:rPr>
        <w:t>придаточными</w:t>
      </w:r>
      <w:r w:rsidRPr="008247CC">
        <w:rPr>
          <w:color w:val="000000"/>
          <w:lang w:val="en-US"/>
        </w:rPr>
        <w:t xml:space="preserve"> </w:t>
      </w:r>
      <w:r w:rsidRPr="008247CC">
        <w:rPr>
          <w:color w:val="000000"/>
        </w:rPr>
        <w:t>типа</w:t>
      </w:r>
      <w:r w:rsidRPr="008247CC">
        <w:rPr>
          <w:color w:val="000000"/>
          <w:lang w:val="en-US"/>
        </w:rPr>
        <w:t xml:space="preserve"> If I were you, I would do English, instead of French.</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 отработка лексики описывающей профессии в индустрии гостеприимства;</w:t>
      </w:r>
    </w:p>
    <w:p w:rsid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 отработка лексики описывающей личностные качества, необходимые для различных профессий</w:t>
      </w:r>
    </w:p>
    <w:p w:rsidR="001751C3" w:rsidRDefault="001751C3" w:rsidP="003F7EF8">
      <w:pPr>
        <w:jc w:val="center"/>
      </w:pPr>
    </w:p>
    <w:p w:rsidR="003F7EF8" w:rsidRDefault="003F7EF8" w:rsidP="003F7EF8">
      <w:pPr>
        <w:jc w:val="center"/>
      </w:pPr>
      <w:r w:rsidRPr="001800B3">
        <w:t xml:space="preserve">ПРАКТИЧЕСКИЕ ЗАНЯТИЯ </w:t>
      </w:r>
      <w:r w:rsidR="001751C3">
        <w:t>39</w:t>
      </w:r>
      <w:r w:rsidR="00AB01B4" w:rsidRPr="001800B3">
        <w:t>-</w:t>
      </w:r>
      <w:r w:rsidR="001751C3">
        <w:t>44</w:t>
      </w:r>
    </w:p>
    <w:p w:rsid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1751C3">
        <w:rPr>
          <w:b/>
          <w:bCs/>
        </w:rPr>
        <w:t xml:space="preserve">Тема 3.3 </w:t>
      </w:r>
      <w:r>
        <w:rPr>
          <w:b/>
          <w:bCs/>
        </w:rPr>
        <w:t xml:space="preserve"> </w:t>
      </w:r>
      <w:r w:rsidRPr="001751C3">
        <w:rPr>
          <w:b/>
          <w:bCs/>
        </w:rPr>
        <w:t xml:space="preserve">Функциональные обязанности работников индустрии гостеприимства </w:t>
      </w:r>
    </w:p>
    <w:p w:rsidR="003F7EF8" w:rsidRDefault="003F7EF8"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58637C">
        <w:rPr>
          <w:b/>
          <w:bCs/>
          <w:sz w:val="22"/>
          <w:szCs w:val="22"/>
        </w:rPr>
        <w:t>1</w:t>
      </w:r>
      <w:r w:rsidR="001751C3">
        <w:rPr>
          <w:b/>
          <w:bCs/>
          <w:sz w:val="22"/>
          <w:szCs w:val="22"/>
        </w:rPr>
        <w:t>2</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1751C3" w:rsidRPr="008247CC" w:rsidRDefault="001751C3" w:rsidP="001751C3">
      <w:pPr>
        <w:tabs>
          <w:tab w:val="left" w:pos="1080"/>
        </w:tabs>
        <w:spacing w:after="0"/>
        <w:rPr>
          <w:color w:val="000000"/>
        </w:rPr>
      </w:pPr>
      <w:r w:rsidRPr="008247CC">
        <w:rPr>
          <w:color w:val="000000"/>
        </w:rPr>
        <w:t xml:space="preserve">- предложения со сложным дополнением типа </w:t>
      </w:r>
      <w:r w:rsidRPr="008247CC">
        <w:rPr>
          <w:color w:val="000000"/>
          <w:lang w:val="en-US"/>
        </w:rPr>
        <w:t>I</w:t>
      </w:r>
      <w:r w:rsidRPr="008247CC">
        <w:rPr>
          <w:color w:val="000000"/>
        </w:rPr>
        <w:t xml:space="preserve"> </w:t>
      </w:r>
      <w:r w:rsidRPr="008247CC">
        <w:rPr>
          <w:color w:val="000000"/>
          <w:lang w:val="en-US"/>
        </w:rPr>
        <w:t>want</w:t>
      </w:r>
      <w:r w:rsidRPr="008247CC">
        <w:rPr>
          <w:color w:val="000000"/>
        </w:rPr>
        <w:t xml:space="preserve"> </w:t>
      </w:r>
      <w:r w:rsidRPr="008247CC">
        <w:rPr>
          <w:color w:val="000000"/>
          <w:lang w:val="en-US"/>
        </w:rPr>
        <w:t>you</w:t>
      </w:r>
      <w:r w:rsidRPr="008247CC">
        <w:rPr>
          <w:color w:val="000000"/>
        </w:rPr>
        <w:t xml:space="preserve"> </w:t>
      </w:r>
      <w:r w:rsidRPr="008247CC">
        <w:rPr>
          <w:color w:val="000000"/>
          <w:lang w:val="en-US"/>
        </w:rPr>
        <w:t>to</w:t>
      </w:r>
      <w:r w:rsidRPr="008247CC">
        <w:rPr>
          <w:color w:val="000000"/>
        </w:rPr>
        <w:t xml:space="preserve"> </w:t>
      </w:r>
      <w:r w:rsidRPr="008247CC">
        <w:rPr>
          <w:color w:val="000000"/>
          <w:lang w:val="en-US"/>
        </w:rPr>
        <w:t>come</w:t>
      </w:r>
      <w:r w:rsidRPr="008247CC">
        <w:rPr>
          <w:color w:val="000000"/>
        </w:rPr>
        <w:t xml:space="preserve"> </w:t>
      </w:r>
      <w:r w:rsidRPr="008247CC">
        <w:rPr>
          <w:color w:val="000000"/>
          <w:lang w:val="en-US"/>
        </w:rPr>
        <w:t>here</w:t>
      </w:r>
      <w:r w:rsidRPr="008247CC">
        <w:rPr>
          <w:color w:val="000000"/>
        </w:rPr>
        <w:t xml:space="preserve">; </w:t>
      </w:r>
    </w:p>
    <w:p w:rsidR="001751C3" w:rsidRPr="008247CC" w:rsidRDefault="001751C3" w:rsidP="001751C3">
      <w:pPr>
        <w:tabs>
          <w:tab w:val="left" w:pos="1080"/>
        </w:tabs>
        <w:spacing w:after="0"/>
        <w:rPr>
          <w:color w:val="000000"/>
        </w:rPr>
      </w:pPr>
      <w:r w:rsidRPr="008247CC">
        <w:rPr>
          <w:color w:val="000000"/>
        </w:rPr>
        <w:t xml:space="preserve">-сложноподчиненные предложения с союзами </w:t>
      </w:r>
      <w:r w:rsidRPr="008247CC">
        <w:rPr>
          <w:color w:val="000000"/>
          <w:lang w:val="en-US"/>
        </w:rPr>
        <w:t>for</w:t>
      </w:r>
      <w:r w:rsidRPr="008247CC">
        <w:rPr>
          <w:color w:val="000000"/>
        </w:rPr>
        <w:t xml:space="preserve">, </w:t>
      </w:r>
      <w:r w:rsidRPr="008247CC">
        <w:rPr>
          <w:color w:val="000000"/>
          <w:lang w:val="en-US"/>
        </w:rPr>
        <w:t>as</w:t>
      </w:r>
      <w:r w:rsidRPr="008247CC">
        <w:rPr>
          <w:color w:val="000000"/>
        </w:rPr>
        <w:t xml:space="preserve">, </w:t>
      </w:r>
      <w:r w:rsidRPr="008247CC">
        <w:rPr>
          <w:color w:val="000000"/>
          <w:lang w:val="en-US"/>
        </w:rPr>
        <w:t>till</w:t>
      </w:r>
      <w:r w:rsidRPr="008247CC">
        <w:rPr>
          <w:color w:val="000000"/>
        </w:rPr>
        <w:t xml:space="preserve">, </w:t>
      </w:r>
      <w:r w:rsidRPr="008247CC">
        <w:rPr>
          <w:color w:val="000000"/>
          <w:lang w:val="en-US"/>
        </w:rPr>
        <w:t>until</w:t>
      </w:r>
      <w:r w:rsidRPr="008247CC">
        <w:rPr>
          <w:color w:val="000000"/>
        </w:rPr>
        <w:t>, (</w:t>
      </w:r>
      <w:r w:rsidRPr="008247CC">
        <w:rPr>
          <w:color w:val="000000"/>
          <w:lang w:val="en-US"/>
        </w:rPr>
        <w:t>as</w:t>
      </w:r>
      <w:r w:rsidRPr="008247CC">
        <w:rPr>
          <w:color w:val="000000"/>
        </w:rPr>
        <w:t xml:space="preserve">) </w:t>
      </w:r>
      <w:r w:rsidRPr="008247CC">
        <w:rPr>
          <w:color w:val="000000"/>
          <w:lang w:val="en-US"/>
        </w:rPr>
        <w:t>though</w:t>
      </w:r>
      <w:r w:rsidRPr="008247CC">
        <w:rPr>
          <w:color w:val="000000"/>
        </w:rPr>
        <w:t xml:space="preserve">; </w:t>
      </w:r>
    </w:p>
    <w:p w:rsidR="001751C3" w:rsidRPr="008247CC" w:rsidRDefault="001751C3" w:rsidP="001751C3">
      <w:pPr>
        <w:tabs>
          <w:tab w:val="left" w:pos="1080"/>
        </w:tabs>
        <w:spacing w:after="0"/>
        <w:rPr>
          <w:color w:val="000000"/>
          <w:lang w:val="en-US"/>
        </w:rPr>
      </w:pPr>
      <w:r w:rsidRPr="008247CC">
        <w:rPr>
          <w:color w:val="000000"/>
          <w:lang w:val="en-US"/>
        </w:rPr>
        <w:t>-</w:t>
      </w:r>
      <w:r w:rsidRPr="008247CC">
        <w:rPr>
          <w:color w:val="000000"/>
        </w:rPr>
        <w:t>сложноподчиненные</w:t>
      </w:r>
      <w:r w:rsidRPr="008247CC">
        <w:rPr>
          <w:color w:val="000000"/>
          <w:lang w:val="en-US"/>
        </w:rPr>
        <w:t xml:space="preserve"> </w:t>
      </w:r>
      <w:r w:rsidRPr="008247CC">
        <w:rPr>
          <w:color w:val="000000"/>
        </w:rPr>
        <w:t>предложения</w:t>
      </w:r>
      <w:r w:rsidRPr="008247CC">
        <w:rPr>
          <w:color w:val="000000"/>
          <w:lang w:val="en-US"/>
        </w:rPr>
        <w:t xml:space="preserve"> </w:t>
      </w:r>
      <w:r w:rsidRPr="008247CC">
        <w:rPr>
          <w:color w:val="000000"/>
        </w:rPr>
        <w:t>с</w:t>
      </w:r>
      <w:r w:rsidRPr="008247CC">
        <w:rPr>
          <w:color w:val="000000"/>
          <w:lang w:val="en-US"/>
        </w:rPr>
        <w:t xml:space="preserve"> </w:t>
      </w:r>
      <w:r w:rsidRPr="008247CC">
        <w:rPr>
          <w:color w:val="000000"/>
        </w:rPr>
        <w:t>придаточными</w:t>
      </w:r>
      <w:r w:rsidRPr="008247CC">
        <w:rPr>
          <w:color w:val="000000"/>
          <w:lang w:val="en-US"/>
        </w:rPr>
        <w:t xml:space="preserve"> </w:t>
      </w:r>
      <w:r w:rsidRPr="008247CC">
        <w:rPr>
          <w:color w:val="000000"/>
        </w:rPr>
        <w:t>типа</w:t>
      </w:r>
      <w:r w:rsidRPr="008247CC">
        <w:rPr>
          <w:color w:val="000000"/>
          <w:lang w:val="en-US"/>
        </w:rPr>
        <w:t xml:space="preserve"> If I were you, I would do English, instead of French;</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t xml:space="preserve">Глаголы в страдательном залоге, преимущественно в </w:t>
      </w:r>
      <w:r w:rsidRPr="008247CC">
        <w:rPr>
          <w:color w:val="000000"/>
          <w:lang w:val="en-US"/>
        </w:rPr>
        <w:t>Indefinite</w:t>
      </w:r>
      <w:r w:rsidRPr="008247CC">
        <w:rPr>
          <w:color w:val="000000"/>
        </w:rPr>
        <w:t xml:space="preserve"> </w:t>
      </w:r>
      <w:r w:rsidRPr="008247CC">
        <w:rPr>
          <w:color w:val="000000"/>
          <w:lang w:val="en-US"/>
        </w:rPr>
        <w:t>Passive</w:t>
      </w:r>
      <w:r w:rsidRPr="008247CC">
        <w:rPr>
          <w:color w:val="000000"/>
        </w:rPr>
        <w:t>.</w:t>
      </w:r>
    </w:p>
    <w:p w:rsid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 отработка лексики описывающей функциональные обязанности работников индустрии гостеприимства</w:t>
      </w:r>
    </w:p>
    <w:p w:rsidR="005E3C94" w:rsidRPr="00BD35C1" w:rsidRDefault="005E3C94" w:rsidP="00BD35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D5436A">
        <w:t xml:space="preserve">ПРАКТИЧЕСКИЕ ЗАНЯТИЯ </w:t>
      </w:r>
      <w:r w:rsidR="001751C3">
        <w:t>45</w:t>
      </w:r>
      <w:r w:rsidR="005E3C94">
        <w:t>-</w:t>
      </w:r>
      <w:r w:rsidR="001751C3">
        <w:t>49</w:t>
      </w:r>
    </w:p>
    <w:p w:rsidR="001751C3" w:rsidRP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1751C3">
        <w:rPr>
          <w:b/>
          <w:bCs/>
        </w:rPr>
        <w:t>Тема 3.4. Телефонные переговоры в процессе предоставления гостиничных услуг</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sz w:val="22"/>
          <w:szCs w:val="22"/>
        </w:rPr>
      </w:pPr>
      <w:r>
        <w:rPr>
          <w:b/>
          <w:bCs/>
          <w:sz w:val="22"/>
          <w:szCs w:val="22"/>
        </w:rPr>
        <w:t xml:space="preserve">Объём часов на изучение темы: </w:t>
      </w:r>
      <w:r w:rsidR="00CB0719">
        <w:rPr>
          <w:b/>
          <w:bCs/>
          <w:sz w:val="22"/>
          <w:szCs w:val="22"/>
        </w:rPr>
        <w:t>1</w:t>
      </w:r>
      <w:r w:rsidR="001751C3">
        <w:rPr>
          <w:b/>
          <w:bCs/>
          <w:sz w:val="22"/>
          <w:szCs w:val="22"/>
        </w:rPr>
        <w:t>0</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 для продуктивного усвоения:</w:t>
      </w:r>
    </w:p>
    <w:p w:rsidR="001751C3" w:rsidRPr="008247CC" w:rsidRDefault="001751C3" w:rsidP="001751C3">
      <w:pPr>
        <w:spacing w:after="0"/>
        <w:rPr>
          <w:color w:val="000000"/>
        </w:rPr>
      </w:pPr>
      <w:r w:rsidRPr="008247CC">
        <w:rPr>
          <w:color w:val="000000"/>
        </w:rPr>
        <w:t xml:space="preserve">- распознавание и употребление в речи изученных ранее коммуникативных и структурных типов предложения; </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t>- систематизация знаний о сложносочиненных и сложноподчиненных предложениях, в том числе условных предложениях (</w:t>
      </w:r>
      <w:r w:rsidRPr="008247CC">
        <w:rPr>
          <w:color w:val="000000"/>
          <w:lang w:val="en-US"/>
        </w:rPr>
        <w:t>Conditional</w:t>
      </w:r>
      <w:r w:rsidRPr="008247CC">
        <w:rPr>
          <w:color w:val="000000"/>
        </w:rPr>
        <w:t xml:space="preserve"> </w:t>
      </w:r>
      <w:r w:rsidRPr="008247CC">
        <w:rPr>
          <w:color w:val="000000"/>
          <w:lang w:val="en-US"/>
        </w:rPr>
        <w:t>I</w:t>
      </w:r>
      <w:r w:rsidRPr="008247CC">
        <w:rPr>
          <w:color w:val="000000"/>
        </w:rPr>
        <w:t xml:space="preserve">, </w:t>
      </w:r>
      <w:r w:rsidRPr="008247CC">
        <w:rPr>
          <w:color w:val="000000"/>
          <w:lang w:val="en-US"/>
        </w:rPr>
        <w:t>II</w:t>
      </w:r>
      <w:r w:rsidRPr="008247CC">
        <w:rPr>
          <w:color w:val="000000"/>
        </w:rPr>
        <w:t xml:space="preserve">, </w:t>
      </w:r>
      <w:r w:rsidRPr="008247CC">
        <w:rPr>
          <w:color w:val="000000"/>
          <w:lang w:val="en-US"/>
        </w:rPr>
        <w:t>III</w:t>
      </w:r>
      <w:r w:rsidRPr="008247CC">
        <w:rPr>
          <w:color w:val="000000"/>
        </w:rPr>
        <w:t>)</w:t>
      </w:r>
    </w:p>
    <w:p w:rsid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 отработка лексики, необходимой в ситуациях, когда гость просит e-mail отеля, чтобы отправить запрос о наличии номеров и цен; кто-то просит соединить с отделом бронирования; представитель корпоративной компании задает администратору вопросы про отель (месторасположение и дополнительные услуги, которые предоставляются бесплатно; Поздно вечером на ресепшн позвонила супруга постоянного гостя и просит соединить с номером, в котором живет ее муж. Но сам гость просил его ни с кем не соединять и не беспокоить; запрос: необходимо забронировать стол на четверых взрослых и одного ребенка (не гости отеля) в ресторане этим вечером на 21:00 (информация о типе меню, цены, специальные предложения дня и время работы); представитель компании просит соединить с отделом продаж для бронирования конференц-зала и проведение конференции в гостинице.</w:t>
      </w:r>
    </w:p>
    <w:p w:rsidR="001751C3" w:rsidRDefault="001751C3"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p>
    <w:p w:rsidR="00757E85" w:rsidRDefault="00757E85" w:rsidP="00757E85">
      <w:pPr>
        <w:jc w:val="center"/>
      </w:pPr>
      <w:r w:rsidRPr="004B6EC5">
        <w:t xml:space="preserve">ПРАКТИЧЕСКИЕ ЗАНЯТИЯ </w:t>
      </w:r>
      <w:r w:rsidR="001751C3">
        <w:t>50</w:t>
      </w:r>
      <w:r w:rsidR="00B66C24">
        <w:t>-</w:t>
      </w:r>
      <w:r w:rsidR="001751C3">
        <w:t>54</w:t>
      </w:r>
    </w:p>
    <w:p w:rsidR="001751C3" w:rsidRP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1751C3">
        <w:rPr>
          <w:b/>
          <w:bCs/>
        </w:rPr>
        <w:lastRenderedPageBreak/>
        <w:t>Тема 3.5. Процедуры бронирования гостиничных услуг</w:t>
      </w:r>
    </w:p>
    <w:p w:rsidR="00757E85" w:rsidRDefault="00757E85"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1751C3">
        <w:rPr>
          <w:b/>
          <w:bCs/>
          <w:sz w:val="22"/>
          <w:szCs w:val="22"/>
        </w:rPr>
        <w:t>1</w:t>
      </w:r>
      <w:r w:rsidR="00EE6A48">
        <w:rPr>
          <w:b/>
          <w:bCs/>
          <w:sz w:val="22"/>
          <w:szCs w:val="22"/>
        </w:rPr>
        <w:t>0</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1751C3" w:rsidRPr="008247CC" w:rsidRDefault="001751C3" w:rsidP="001751C3">
      <w:pPr>
        <w:tabs>
          <w:tab w:val="left" w:pos="1080"/>
        </w:tabs>
        <w:spacing w:after="0"/>
        <w:rPr>
          <w:color w:val="000000"/>
        </w:rPr>
      </w:pPr>
      <w:r w:rsidRPr="008247CC">
        <w:rPr>
          <w:color w:val="000000"/>
        </w:rPr>
        <w:t xml:space="preserve">- дифференциальные признаки глаголов в </w:t>
      </w:r>
      <w:r w:rsidRPr="008247CC">
        <w:rPr>
          <w:color w:val="000000"/>
          <w:lang w:val="en-US"/>
        </w:rPr>
        <w:t>Past</w:t>
      </w:r>
      <w:r w:rsidRPr="008247CC">
        <w:rPr>
          <w:color w:val="000000"/>
        </w:rPr>
        <w:t xml:space="preserve"> </w:t>
      </w:r>
      <w:r w:rsidRPr="008247CC">
        <w:rPr>
          <w:color w:val="000000"/>
          <w:lang w:val="en-US"/>
        </w:rPr>
        <w:t>Continuous</w:t>
      </w:r>
      <w:r w:rsidRPr="008247CC">
        <w:rPr>
          <w:color w:val="000000"/>
        </w:rPr>
        <w:t>;</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t>- признаки инфинитива и инфинитивных оборотов и способы передачи их значений на родном языке.</w:t>
      </w:r>
    </w:p>
    <w:p w:rsid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 отработка лексики, необходимой в ситуациях, когда по телефону происходит запрос бронирования, 1 комната на двоих с (даты), тип питания завтрак и обед - прямое бронирование; запрос бронирования от туристического агентства, 1 комната на двоих с одной большой кроватью (king-size), также нужна дополнительная кроватка (ребенок 3 года)  с/по (даты), тип питания (завтрак, обед, ужин); запрос бронирования от корпоративного партнера, 1 комната на двоих с раздельными кроватями, с/по (даты), тип питания (завтрак).</w:t>
      </w:r>
    </w:p>
    <w:p w:rsidR="00EE6A48" w:rsidRPr="003F7EF8" w:rsidRDefault="00EE6A48" w:rsidP="00757E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757E85" w:rsidRDefault="00757E85" w:rsidP="00757E85">
      <w:pPr>
        <w:jc w:val="center"/>
      </w:pPr>
      <w:r w:rsidRPr="000B2698">
        <w:t xml:space="preserve">ПРАКТИЧЕСКИЕ ЗАНЯТИЯ </w:t>
      </w:r>
      <w:r w:rsidR="001751C3">
        <w:t>55</w:t>
      </w:r>
      <w:r w:rsidR="00B66C24">
        <w:t>-</w:t>
      </w:r>
      <w:r w:rsidR="001751C3">
        <w:t>6</w:t>
      </w:r>
      <w:r w:rsidR="00E034C2">
        <w:t>4</w:t>
      </w:r>
    </w:p>
    <w:p w:rsidR="001751C3" w:rsidRPr="001751C3" w:rsidRDefault="001751C3" w:rsidP="001751C3">
      <w:pPr>
        <w:spacing w:after="0"/>
        <w:rPr>
          <w:b/>
        </w:rPr>
      </w:pPr>
      <w:r w:rsidRPr="001751C3">
        <w:rPr>
          <w:b/>
        </w:rPr>
        <w:t>Тема 3.6. Помощь гостям во время их проживания в гостинице</w:t>
      </w:r>
    </w:p>
    <w:p w:rsidR="00757E85" w:rsidRPr="00BF6E4C" w:rsidRDefault="00757E85" w:rsidP="00BF6E4C">
      <w:pPr>
        <w:jc w:val="left"/>
        <w:rPr>
          <w:b/>
          <w:bCs/>
        </w:rPr>
      </w:pPr>
      <w:r>
        <w:rPr>
          <w:b/>
          <w:bCs/>
          <w:sz w:val="22"/>
          <w:szCs w:val="22"/>
        </w:rPr>
        <w:t xml:space="preserve">Объём часов на изучение темы: </w:t>
      </w:r>
      <w:r w:rsidR="004C4F3A">
        <w:rPr>
          <w:b/>
          <w:bCs/>
          <w:sz w:val="22"/>
          <w:szCs w:val="22"/>
        </w:rPr>
        <w:t>20</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1751C3" w:rsidRPr="008247CC"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t>- глаголы в страдательном залоге.</w:t>
      </w:r>
    </w:p>
    <w:p w:rsidR="001751C3" w:rsidRDefault="001751C3" w:rsidP="00175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 отработка лексики, необходимой в ситуациях, когда иностранный гость обратился к сотруднику с проблемой потери ключа от номера; иностранный гость интересуется о развлекательных услугах комплекса; иностранный гость хочет поговорить с гостем, но он не в номере; иностранный гость просит положить его драгоценность в сейф (на ресепшн); иностранный представитель гостя с ограниченными возможностями (колясочник) обращается к сотруднику ресепшн, просит помощи, возникла трудность с подъемом на гостиничный этаж; иностранный гость</w:t>
      </w:r>
      <w:r w:rsidRPr="008247CC">
        <w:t xml:space="preserve"> </w:t>
      </w:r>
      <w:r w:rsidRPr="008247CC">
        <w:rPr>
          <w:bCs/>
          <w:color w:val="000000"/>
        </w:rPr>
        <w:t>спрашивает о времени работы прачечной; иностранный гость</w:t>
      </w:r>
      <w:r w:rsidRPr="008247CC">
        <w:t xml:space="preserve"> </w:t>
      </w:r>
      <w:r w:rsidRPr="008247CC">
        <w:rPr>
          <w:bCs/>
          <w:color w:val="000000"/>
        </w:rPr>
        <w:t>хочет заказать еду в номер, так как служба ресторана не отвечает, он хочет что-нибудь легкое и чай; в номере у иностранного гостя сломался туалет, нужен сантехник.</w:t>
      </w:r>
    </w:p>
    <w:p w:rsidR="001751C3" w:rsidRDefault="001751C3" w:rsidP="001751C3">
      <w:pPr>
        <w:jc w:val="center"/>
      </w:pPr>
      <w:r w:rsidRPr="000B2698">
        <w:t xml:space="preserve">ПРАКТИЧЕСКИЕ ЗАНЯТИЯ </w:t>
      </w:r>
      <w:r>
        <w:t>6</w:t>
      </w:r>
      <w:r w:rsidR="00E034C2">
        <w:t>5</w:t>
      </w:r>
      <w:r>
        <w:t>-</w:t>
      </w:r>
      <w:r w:rsidR="00B0461A">
        <w:t>7</w:t>
      </w:r>
      <w:r w:rsidR="00E034C2">
        <w:t>3</w:t>
      </w:r>
    </w:p>
    <w:p w:rsidR="00B0461A" w:rsidRPr="00B0461A" w:rsidRDefault="00B0461A" w:rsidP="00B0461A">
      <w:pPr>
        <w:spacing w:after="0"/>
        <w:rPr>
          <w:b/>
        </w:rPr>
      </w:pPr>
      <w:r w:rsidRPr="00B0461A">
        <w:rPr>
          <w:b/>
        </w:rPr>
        <w:t>Тема 3.7. Информация о туристских объектах в месте пребывания</w:t>
      </w:r>
    </w:p>
    <w:p w:rsidR="001751C3" w:rsidRPr="00BF6E4C" w:rsidRDefault="001751C3" w:rsidP="001751C3">
      <w:pPr>
        <w:jc w:val="left"/>
        <w:rPr>
          <w:b/>
          <w:bCs/>
        </w:rPr>
      </w:pPr>
      <w:r>
        <w:rPr>
          <w:b/>
          <w:bCs/>
          <w:sz w:val="22"/>
          <w:szCs w:val="22"/>
        </w:rPr>
        <w:t>Объём часов на изучение темы: 18</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B0461A" w:rsidRPr="008247CC" w:rsidRDefault="00B0461A" w:rsidP="00B0461A">
      <w:pPr>
        <w:tabs>
          <w:tab w:val="left" w:pos="1080"/>
        </w:tabs>
        <w:spacing w:after="0"/>
        <w:rPr>
          <w:color w:val="000000"/>
          <w:lang w:val="en-US"/>
        </w:rPr>
      </w:pPr>
      <w:r w:rsidRPr="008247CC">
        <w:rPr>
          <w:color w:val="000000"/>
          <w:lang w:val="en-US"/>
        </w:rPr>
        <w:t xml:space="preserve">- </w:t>
      </w:r>
      <w:r w:rsidRPr="008247CC">
        <w:rPr>
          <w:color w:val="000000"/>
        </w:rPr>
        <w:t>дифференциальные</w:t>
      </w:r>
      <w:r w:rsidRPr="008247CC">
        <w:rPr>
          <w:color w:val="000000"/>
          <w:lang w:val="en-US"/>
        </w:rPr>
        <w:t xml:space="preserve"> </w:t>
      </w:r>
      <w:r w:rsidRPr="008247CC">
        <w:rPr>
          <w:color w:val="000000"/>
        </w:rPr>
        <w:t>признаки</w:t>
      </w:r>
      <w:r w:rsidRPr="008247CC">
        <w:rPr>
          <w:color w:val="000000"/>
          <w:lang w:val="en-US"/>
        </w:rPr>
        <w:t xml:space="preserve"> </w:t>
      </w:r>
      <w:r w:rsidRPr="008247CC">
        <w:rPr>
          <w:color w:val="000000"/>
        </w:rPr>
        <w:t>глаголов</w:t>
      </w:r>
      <w:r w:rsidRPr="008247CC">
        <w:rPr>
          <w:color w:val="000000"/>
          <w:lang w:val="en-US"/>
        </w:rPr>
        <w:t xml:space="preserve"> </w:t>
      </w:r>
      <w:r w:rsidRPr="008247CC">
        <w:rPr>
          <w:color w:val="000000"/>
        </w:rPr>
        <w:t>в</w:t>
      </w:r>
      <w:r w:rsidRPr="008247CC">
        <w:rPr>
          <w:color w:val="000000"/>
          <w:lang w:val="en-US"/>
        </w:rPr>
        <w:t xml:space="preserve"> Past Perfect, Past Continuous, Future in the Past;</w:t>
      </w:r>
    </w:p>
    <w:p w:rsidR="00B0461A" w:rsidRPr="008247CC" w:rsidRDefault="00B0461A" w:rsidP="00B0461A">
      <w:pPr>
        <w:tabs>
          <w:tab w:val="left" w:pos="1080"/>
        </w:tabs>
        <w:spacing w:after="0"/>
        <w:rPr>
          <w:color w:val="000000"/>
        </w:rPr>
      </w:pPr>
      <w:r w:rsidRPr="008247CC">
        <w:rPr>
          <w:color w:val="000000"/>
        </w:rPr>
        <w:t>Признаки инфинитива и инфинитивных оборотов и способы передачи их значений на родном языке.</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t>Признаки и значения слов и словосочетаний с формами на –</w:t>
      </w:r>
      <w:r w:rsidRPr="008247CC">
        <w:rPr>
          <w:color w:val="000000"/>
          <w:lang w:val="en-US"/>
        </w:rPr>
        <w:t>ing</w:t>
      </w:r>
      <w:r w:rsidRPr="008247CC">
        <w:rPr>
          <w:color w:val="000000"/>
        </w:rPr>
        <w:t xml:space="preserve"> без обязательного различения их функций.</w:t>
      </w:r>
    </w:p>
    <w:p w:rsidR="00B0461A"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lastRenderedPageBreak/>
        <w:t>- отработка лексики, необходимой в ситуациях, когда иностранный гость</w:t>
      </w:r>
      <w:r w:rsidRPr="008247CC">
        <w:t xml:space="preserve"> </w:t>
      </w:r>
      <w:r w:rsidRPr="008247CC">
        <w:rPr>
          <w:color w:val="000000"/>
        </w:rPr>
        <w:t>спрашивает о достопримечательностях города, гость хочет провести там выходные; хочет узнать, какие особенности кухни в ресторанах отеля; хочет провести день в Москве, он спрашивают про программу с историческими достопримечательностями; иностранный гость</w:t>
      </w:r>
      <w:r w:rsidRPr="008247CC">
        <w:t xml:space="preserve"> </w:t>
      </w:r>
      <w:r w:rsidRPr="008247CC">
        <w:rPr>
          <w:color w:val="000000"/>
        </w:rPr>
        <w:t>спрашивает, куда можно поехать с ребенком. он хочет провести день загородом;.</w:t>
      </w:r>
      <w:r w:rsidRPr="008247CC">
        <w:t xml:space="preserve"> </w:t>
      </w:r>
      <w:r w:rsidRPr="008247CC">
        <w:rPr>
          <w:color w:val="000000"/>
        </w:rPr>
        <w:t>иностранный гость пишет статью в журнале о русской кухне, хочет посетить какой-нибудь ресторан для поиска информации; иностранный гость хочет взять машину на прокат для поездки по городу на завтра; иностранный гость хочет узнать о лучших магазинах для шопинга, он заинтересован в том, чтобы купить сувениры</w:t>
      </w:r>
    </w:p>
    <w:p w:rsidR="00B0461A" w:rsidRDefault="00B0461A" w:rsidP="00B0461A">
      <w:pPr>
        <w:jc w:val="center"/>
      </w:pPr>
      <w:r w:rsidRPr="000B2698">
        <w:t xml:space="preserve">ПРАКТИЧЕСКИЕ ЗАНЯТИЯ </w:t>
      </w:r>
      <w:r>
        <w:t>7</w:t>
      </w:r>
      <w:r w:rsidR="00E034C2">
        <w:t>4</w:t>
      </w:r>
      <w:r>
        <w:t>-</w:t>
      </w:r>
      <w:r w:rsidR="00E034C2">
        <w:t>82</w:t>
      </w:r>
    </w:p>
    <w:p w:rsidR="00B0461A" w:rsidRDefault="00B0461A" w:rsidP="00B0461A">
      <w:pPr>
        <w:jc w:val="left"/>
        <w:rPr>
          <w:b/>
          <w:sz w:val="22"/>
          <w:szCs w:val="22"/>
        </w:rPr>
      </w:pPr>
      <w:r w:rsidRPr="00B0461A">
        <w:rPr>
          <w:b/>
        </w:rPr>
        <w:t>Тема 3.8. Экстраординарные и неожиданные ситуации гостей в месте проживания</w:t>
      </w:r>
      <w:r w:rsidRPr="00B0461A">
        <w:rPr>
          <w:b/>
          <w:sz w:val="22"/>
          <w:szCs w:val="22"/>
        </w:rPr>
        <w:t xml:space="preserve"> </w:t>
      </w:r>
    </w:p>
    <w:p w:rsidR="00B0461A" w:rsidRPr="00BF6E4C" w:rsidRDefault="00B0461A" w:rsidP="00B0461A">
      <w:pPr>
        <w:jc w:val="left"/>
        <w:rPr>
          <w:b/>
          <w:bCs/>
        </w:rPr>
      </w:pPr>
      <w:r w:rsidRPr="00B0461A">
        <w:rPr>
          <w:b/>
          <w:sz w:val="22"/>
          <w:szCs w:val="22"/>
        </w:rPr>
        <w:t>Объём</w:t>
      </w:r>
      <w:r>
        <w:rPr>
          <w:b/>
          <w:bCs/>
          <w:sz w:val="22"/>
          <w:szCs w:val="22"/>
        </w:rPr>
        <w:t xml:space="preserve"> часов на изучение темы</w:t>
      </w:r>
      <w:r w:rsidR="004C4F3A">
        <w:rPr>
          <w:b/>
          <w:bCs/>
          <w:sz w:val="22"/>
          <w:szCs w:val="22"/>
        </w:rPr>
        <w:t>: 1</w:t>
      </w:r>
      <w:r w:rsidR="00E034C2">
        <w:rPr>
          <w:b/>
          <w:bCs/>
          <w:sz w:val="22"/>
          <w:szCs w:val="22"/>
        </w:rPr>
        <w:t>8</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Лексический материал по теме.</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Грамматический материал:</w:t>
      </w:r>
    </w:p>
    <w:p w:rsidR="00B0461A" w:rsidRPr="008247CC" w:rsidRDefault="00B0461A" w:rsidP="00B0461A">
      <w:pPr>
        <w:tabs>
          <w:tab w:val="left" w:pos="1080"/>
        </w:tabs>
        <w:spacing w:after="0"/>
        <w:rPr>
          <w:color w:val="000000"/>
        </w:rPr>
      </w:pPr>
      <w:r w:rsidRPr="008247CC">
        <w:rPr>
          <w:color w:val="000000"/>
        </w:rPr>
        <w:t>- инфинитив и инфинитивные обороты и способы передачи их значений на родном языке.</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sidRPr="008247CC">
        <w:rPr>
          <w:color w:val="000000"/>
        </w:rPr>
        <w:t>- признаки и значения слов и словосочетаний с формами на –</w:t>
      </w:r>
      <w:r w:rsidRPr="008247CC">
        <w:rPr>
          <w:color w:val="000000"/>
          <w:lang w:val="en-US"/>
        </w:rPr>
        <w:t>ing</w:t>
      </w:r>
      <w:r w:rsidRPr="008247CC">
        <w:rPr>
          <w:color w:val="000000"/>
        </w:rPr>
        <w:t xml:space="preserve"> без обязательного различения их функций</w:t>
      </w:r>
    </w:p>
    <w:p w:rsidR="00B0461A"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color w:val="000000"/>
        </w:rPr>
      </w:pPr>
      <w:r w:rsidRPr="008247CC">
        <w:rPr>
          <w:bCs/>
          <w:color w:val="000000"/>
        </w:rPr>
        <w:t>- отработка лексики, необходимой в ситуациях, иностранный гость подходит на ресепшн и сообщает, что в номере прорвало трубу и затопило комнату и коридор, а также повредило его имущество, требуется немедленное решение проблемы; когда иностранная гостья подходит к стойке и кричит от боли, она беременная и у нее начинаются схватки; подходит на фронт-офис и жалуется, что потерял из комнаты золотой браслет и просит книгу жалоб.</w:t>
      </w:r>
    </w:p>
    <w:p w:rsidR="00B0461A" w:rsidRDefault="00B0461A" w:rsidP="00B0461A">
      <w:pPr>
        <w:jc w:val="center"/>
      </w:pPr>
      <w:r w:rsidRPr="000B2698">
        <w:t xml:space="preserve">ПРАКТИЧЕСКИЕ ЗАНЯТИЯ </w:t>
      </w:r>
      <w:r w:rsidR="00E034C2">
        <w:t>83</w:t>
      </w:r>
      <w:r w:rsidR="001B57C3">
        <w:t>-90</w:t>
      </w:r>
    </w:p>
    <w:p w:rsidR="00B0461A" w:rsidRPr="00B0461A" w:rsidRDefault="00B0461A" w:rsidP="00B0461A">
      <w:pPr>
        <w:spacing w:after="0"/>
        <w:rPr>
          <w:b/>
        </w:rPr>
      </w:pPr>
      <w:r w:rsidRPr="00B0461A">
        <w:rPr>
          <w:b/>
        </w:rPr>
        <w:t xml:space="preserve">Тема 3.9 Профессиональная этика. Поведение работника гостиницы. Профессиональный имидж. </w:t>
      </w:r>
    </w:p>
    <w:p w:rsidR="00B0461A" w:rsidRPr="00BF6E4C" w:rsidRDefault="00B0461A" w:rsidP="00B0461A">
      <w:pPr>
        <w:spacing w:after="0"/>
        <w:rPr>
          <w:b/>
          <w:bCs/>
        </w:rPr>
      </w:pPr>
      <w:r w:rsidRPr="00B0461A">
        <w:rPr>
          <w:b/>
          <w:sz w:val="22"/>
          <w:szCs w:val="22"/>
        </w:rPr>
        <w:t>Объём</w:t>
      </w:r>
      <w:r>
        <w:rPr>
          <w:b/>
          <w:bCs/>
          <w:sz w:val="22"/>
          <w:szCs w:val="22"/>
        </w:rPr>
        <w:t xml:space="preserve"> часов на изучение темы: </w:t>
      </w:r>
      <w:r w:rsidR="001B57C3">
        <w:rPr>
          <w:b/>
          <w:bCs/>
          <w:sz w:val="22"/>
          <w:szCs w:val="22"/>
        </w:rPr>
        <w:t>16</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8247CC">
        <w:rPr>
          <w:bCs/>
        </w:rPr>
        <w:t>Лексический материал по теме.</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8247CC">
        <w:rPr>
          <w:bCs/>
        </w:rPr>
        <w:t>Грамматический материал:</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lang w:val="en-US"/>
        </w:rPr>
      </w:pPr>
      <w:r w:rsidRPr="008247CC">
        <w:rPr>
          <w:bCs/>
          <w:lang w:val="en-US"/>
        </w:rPr>
        <w:t xml:space="preserve">- </w:t>
      </w:r>
      <w:r w:rsidRPr="008247CC">
        <w:rPr>
          <w:bCs/>
        </w:rPr>
        <w:t>конструкция</w:t>
      </w:r>
      <w:r w:rsidRPr="008247CC">
        <w:rPr>
          <w:bCs/>
          <w:lang w:val="en-US"/>
        </w:rPr>
        <w:t xml:space="preserve"> to have (get) something done;</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8247CC">
        <w:rPr>
          <w:bCs/>
        </w:rPr>
        <w:t>- структурная организация текста;</w:t>
      </w:r>
    </w:p>
    <w:p w:rsidR="00B0461A" w:rsidRPr="008247CC"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8247CC">
        <w:rPr>
          <w:bCs/>
        </w:rPr>
        <w:t>- аннотирование текста, статьи.</w:t>
      </w:r>
    </w:p>
    <w:p w:rsidR="00B0461A" w:rsidRDefault="00B0461A" w:rsidP="00B04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sidRPr="008247CC">
        <w:rPr>
          <w:bCs/>
        </w:rPr>
        <w:t>- отработка лексики, необходимой в ситуациях, когда проводятся мероприятия Event Marketing и public relations в целях повышения имиджа гостиницы перед иностранными гостями и партнерами.</w:t>
      </w:r>
    </w:p>
    <w:p w:rsidR="00B66C24" w:rsidRDefault="00B66C24" w:rsidP="003F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B0461A" w:rsidRPr="00B0461A" w:rsidRDefault="00B0461A" w:rsidP="00B0461A">
      <w:pPr>
        <w:tabs>
          <w:tab w:val="left" w:pos="284"/>
        </w:tabs>
        <w:spacing w:before="0" w:after="0"/>
        <w:contextualSpacing/>
        <w:rPr>
          <w:b/>
        </w:rPr>
      </w:pPr>
      <w:r w:rsidRPr="00B0461A">
        <w:rPr>
          <w:b/>
        </w:rPr>
        <w:t>Печатные издания</w:t>
      </w:r>
    </w:p>
    <w:p w:rsidR="00663751" w:rsidRPr="000E48D8" w:rsidRDefault="00663751" w:rsidP="00663751">
      <w:pPr>
        <w:numPr>
          <w:ilvl w:val="0"/>
          <w:numId w:val="41"/>
        </w:numPr>
        <w:spacing w:before="0" w:after="0"/>
        <w:ind w:left="0" w:firstLine="0"/>
      </w:pPr>
      <w:r w:rsidRPr="000E48D8">
        <w:t xml:space="preserve">Безкоровайная Г.Т. Planet of English: Учебник английского языка: учебник для студентов учреждений сред.проф. образования / Г.Т. Безкоровайная. - М.: Издательский центр "Академия", 2017. </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Аитов, В. Ф. </w:t>
      </w:r>
      <w:r w:rsidRPr="000E48D8">
        <w:rPr>
          <w:shd w:val="clear" w:color="auto" w:fill="FFFFFF"/>
        </w:rPr>
        <w:t xml:space="preserve">Английский язык : учебное пособие для СПО / В. Ф. Аитов, В. М. Аитова. — 12-е изд., испр. и доп. — М. : Издательство Юрайт, 2017. — 144 с. — </w:t>
      </w:r>
      <w:r w:rsidRPr="000E48D8">
        <w:rPr>
          <w:shd w:val="clear" w:color="auto" w:fill="FFFFFF"/>
        </w:rPr>
        <w:lastRenderedPageBreak/>
        <w:t>(Профессиональное образование). — ISBN 978-5-534-01157-9.</w:t>
      </w:r>
      <w:r w:rsidRPr="000E48D8">
        <w:t xml:space="preserve"> </w:t>
      </w:r>
      <w:r w:rsidRPr="000E48D8">
        <w:rPr>
          <w:shd w:val="clear" w:color="auto" w:fill="FFFFFF"/>
        </w:rPr>
        <w:t>https://www.biblio-online.ru/viewer/AA6B4AE8-10DC-4B89-9A32-63528EA689D7#page/1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Буренко, Л. В. </w:t>
      </w:r>
      <w:r w:rsidRPr="000E48D8">
        <w:rPr>
          <w:shd w:val="clear" w:color="auto" w:fill="FFFFFF"/>
        </w:rPr>
        <w:t>Грамматика английского языка. Grammar in levels elementary – pre-intermediate : учебное пособие для СПО / Л. В. Буренко, О. С. Тарасенко, Г. А. Краснощекова ; под общ. ред. Г. А. Краснощековой. — М. : Издательство Юрайт, 2017. — 227 с. — (Профессиональное образование). — ISBN 978-5-534-00290-4. https://www.biblio-online.ru/viewer/629B66CB-13DF-49AF-B788-CE8D4FD6BBFA#page/1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Бутенко, Е. Ю. </w:t>
      </w:r>
      <w:r w:rsidRPr="000E48D8">
        <w:rPr>
          <w:shd w:val="clear" w:color="auto" w:fill="FFFFFF"/>
        </w:rPr>
        <w:t>Английский язык для ит-направлений. It-english : учебное пособие для СПО / Е. Ю. Бутенко. — 2-е изд., испр. и доп. — М. : Издательство Юрайт, 2017. — 147 с. — (Профессиональное образование). — ISBN 978-5-534-02447-0. https://www.biblio-online.ru/viewer/BC270637-0EAC-4B13-AC16-2A058464AE89#page/1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Воробьева, С. А. </w:t>
      </w:r>
      <w:r w:rsidRPr="000E48D8">
        <w:rPr>
          <w:shd w:val="clear" w:color="auto" w:fill="FFFFFF"/>
        </w:rPr>
        <w:t>Английский язык для эффективного менеджмента. Guidelines for better management skills : учебное пособие для СПО / С. А. Воробьева. — 2-е изд., испр. и доп. — М. : Издательство Юрайт, 2017. — 260 с. — (Профессиональное образование). — ISBN 978-5-534-04200-9. https://www.biblio-online.ru/viewer/92240F25-5CB7-4946-9E74-09012F025BEB#page/1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Воробьева, С. А. </w:t>
      </w:r>
      <w:r w:rsidRPr="000E48D8">
        <w:rPr>
          <w:shd w:val="clear" w:color="auto" w:fill="FFFFFF"/>
        </w:rPr>
        <w:t>Английский язык для эффективного менеджмента. Guidelines for better management skills : учебное пособие для СПО / С. А. Воробьева. — 2-е изд., испр. и доп. — М. : Издательство Юрайт, 2017. — 260 с. — (Профессиональное образование). — ISBN 978-5-534-04200-9. https://www.biblio-online.ru/viewer/92240F25-5CB7-4946-9E74-09012F025BEB#page/1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Левченко, В. В. </w:t>
      </w:r>
      <w:r w:rsidRPr="000E48D8">
        <w:rPr>
          <w:shd w:val="clear" w:color="auto" w:fill="FFFFFF"/>
        </w:rPr>
        <w:t>Английский язык. General english : учебник для СПО / В. В. Левченко, Е. Е. Долгалёва, О. В. Мещерякова. — М. : Издательство Юрайт, 2017. — 278 с. — (Профессиональное образование). — ISBN 978-5-534-01553-9. https://www.biblio-online.ru/viewer/9A17ECD6-A562-4EF1-A293-0F5F5FC351D2#page/1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Невзорова, Г. Д. </w:t>
      </w:r>
      <w:r w:rsidRPr="000E48D8">
        <w:rPr>
          <w:shd w:val="clear" w:color="auto" w:fill="FFFFFF"/>
        </w:rPr>
        <w:t>Английский язык. Грамматика : учебное пособие для СПО / Г. Д. Невзорова, Г. И. Никитушкина. — 2-е изд., испр. и доп. — М. : Издательство Юрайт, 2017. — 306 с. — (Профессиональное образование). — ISBN 978-5-534-01503-4. https://www.biblio-online.ru/viewer/FCD77AA9-6DB4-433B-A2D7-AF53EAF13E82#page/1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Кузьменкова, Ю. Б. </w:t>
      </w:r>
      <w:r w:rsidRPr="000E48D8">
        <w:rPr>
          <w:shd w:val="clear" w:color="auto" w:fill="FFFFFF"/>
        </w:rPr>
        <w:t>Английский язык + аудиозаписи в эбс : учебник и практикум для СПО / Ю. Б. Кузьменкова. — М. : Издательство Юрайт, 2016. — 441 с. — (Профессиональное образование). — ISBN 978-5-9916-7779-0.</w:t>
      </w:r>
      <w:r w:rsidRPr="000E48D8">
        <w:t xml:space="preserve"> </w:t>
      </w:r>
      <w:r w:rsidRPr="000E48D8">
        <w:rPr>
          <w:shd w:val="clear" w:color="auto" w:fill="FFFFFF"/>
        </w:rPr>
        <w:t>https://www.biblio-online.ru/viewer/494C25F9-747F-4017-AF10-6B9CF6E7D9AA#page/1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Куряева, Р. И. </w:t>
      </w:r>
      <w:r w:rsidRPr="000E48D8">
        <w:rPr>
          <w:shd w:val="clear" w:color="auto" w:fill="FFFFFF"/>
        </w:rPr>
        <w:t>Английский язык. Лексико-грамматическое пособие в 2 ч. Часть 1 : учебное пособие для СПО / Р. И. Куряева. — 6-е изд., испр. и доп. — М. : Издательство Юрайт, 2017. — 264 с. — (Профессиональное образование). — ISBN 978-5-534-03523-0. https://www.biblio-online.ru/viewer/9A7ABDDD-609C-4900-ADEE-494854CF098F#page/1</w:t>
      </w:r>
    </w:p>
    <w:p w:rsidR="00663751" w:rsidRPr="000E48D8" w:rsidRDefault="00663751" w:rsidP="00663751">
      <w:pPr>
        <w:numPr>
          <w:ilvl w:val="0"/>
          <w:numId w:val="41"/>
        </w:numPr>
        <w:autoSpaceDE w:val="0"/>
        <w:autoSpaceDN w:val="0"/>
        <w:adjustRightInd w:val="0"/>
        <w:spacing w:after="0"/>
        <w:ind w:left="0" w:firstLine="0"/>
      </w:pPr>
      <w:r w:rsidRPr="000E48D8">
        <w:rPr>
          <w:iCs/>
          <w:shd w:val="clear" w:color="auto" w:fill="FFFFFF"/>
        </w:rPr>
        <w:t>Куряева, Р. И. </w:t>
      </w:r>
      <w:r w:rsidRPr="000E48D8">
        <w:rPr>
          <w:shd w:val="clear" w:color="auto" w:fill="FFFFFF"/>
        </w:rPr>
        <w:t>Английский язык. Лексико-грамматическое пособие в 2 ч. Часть 2 : учебное пособие для СПО / Р. И. Куряева. — 6-е изд., испр. и доп. — М. : Издательство Юрайт, 2017. — 259 с. — (Профессиональное образование). — ISBN 978-5-534-03525-4. https://www.biblio-online.ru/viewer/DAE42A43-B51E-4365-BF3D-9D16655B6006#page/1</w:t>
      </w:r>
    </w:p>
    <w:p w:rsidR="0059030B" w:rsidRPr="00763320" w:rsidRDefault="00663751" w:rsidP="00663751">
      <w:r>
        <w:br w:type="page"/>
      </w:r>
    </w:p>
    <w:p w:rsidR="00666C2C" w:rsidRPr="00763320" w:rsidRDefault="00666C2C" w:rsidP="00666C2C">
      <w:pPr>
        <w:spacing w:before="0" w:after="0"/>
        <w:jc w:val="center"/>
      </w:pPr>
      <w:r w:rsidRPr="00763320">
        <w:lastRenderedPageBreak/>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lastRenderedPageBreak/>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lastRenderedPageBreak/>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763320" w:rsidRDefault="00666C2C" w:rsidP="00666C2C">
      <w:pPr>
        <w:spacing w:before="0" w:after="0"/>
        <w:jc w:val="right"/>
      </w:pPr>
      <w:r w:rsidRPr="00763320">
        <w:lastRenderedPageBreak/>
        <w:t>Приложение №6</w:t>
      </w: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100" w:beforeAutospacing="1" w:after="100" w:afterAutospacing="1"/>
        <w:jc w:val="left"/>
        <w:rPr>
          <w:b/>
          <w:bCs/>
        </w:rPr>
      </w:pPr>
      <w:r w:rsidRPr="00763320">
        <w:rPr>
          <w:b/>
          <w:bCs/>
        </w:rPr>
        <w:t>Диалог 1. “Покупка миксера”</w:t>
      </w:r>
    </w:p>
    <w:p w:rsidR="00666C2C" w:rsidRPr="00763320" w:rsidRDefault="00666C2C" w:rsidP="00666C2C">
      <w:pPr>
        <w:spacing w:before="100" w:beforeAutospacing="1" w:after="100" w:afterAutospacing="1"/>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lastRenderedPageBreak/>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lastRenderedPageBreak/>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lastRenderedPageBreak/>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18"/>
      <w:footerReference w:type="default" r:id="rId19"/>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56" w:rsidRDefault="00534A56" w:rsidP="00234F48">
      <w:pPr>
        <w:spacing w:before="0" w:after="0"/>
      </w:pPr>
      <w:r>
        <w:separator/>
      </w:r>
    </w:p>
  </w:endnote>
  <w:endnote w:type="continuationSeparator" w:id="0">
    <w:p w:rsidR="00534A56" w:rsidRDefault="00534A56"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LACK KNIGHT">
    <w:altName w:val="MS Gothic"/>
    <w:panose1 w:val="00000000000000000000"/>
    <w:charset w:val="80"/>
    <w:family w:val="roman"/>
    <w:notTrueType/>
    <w:pitch w:val="variable"/>
    <w:sig w:usb0="00000003" w:usb1="08070000" w:usb2="00000010" w:usb3="00000000" w:csb0="00020001" w:csb1="00000000"/>
  </w:font>
  <w:font w:name="DejaVu Sans">
    <w:altName w:val="Corbe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56" w:rsidRDefault="00534A56"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534A56" w:rsidRDefault="00534A56" w:rsidP="00733AE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A56" w:rsidRDefault="00534A56">
    <w:pPr>
      <w:pStyle w:val="af0"/>
      <w:jc w:val="right"/>
    </w:pPr>
    <w:r>
      <w:fldChar w:fldCharType="begin"/>
    </w:r>
    <w:r>
      <w:instrText>PAGE   \* MERGEFORMAT</w:instrText>
    </w:r>
    <w:r>
      <w:fldChar w:fldCharType="separate"/>
    </w:r>
    <w:r w:rsidR="00A85774">
      <w:rPr>
        <w:noProof/>
      </w:rPr>
      <w:t>8</w:t>
    </w:r>
    <w:r>
      <w:fldChar w:fldCharType="end"/>
    </w:r>
  </w:p>
  <w:p w:rsidR="00534A56" w:rsidRDefault="00534A56" w:rsidP="00733AE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56" w:rsidRDefault="00534A56" w:rsidP="00234F48">
      <w:pPr>
        <w:spacing w:before="0" w:after="0"/>
      </w:pPr>
      <w:r>
        <w:separator/>
      </w:r>
    </w:p>
  </w:footnote>
  <w:footnote w:type="continuationSeparator" w:id="0">
    <w:p w:rsidR="00534A56" w:rsidRDefault="00534A56" w:rsidP="00234F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7">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1">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4">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6">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37">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0594B51"/>
    <w:multiLevelType w:val="hybridMultilevel"/>
    <w:tmpl w:val="498025EE"/>
    <w:lvl w:ilvl="0" w:tplc="7DEA220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0">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41">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5"/>
  </w:num>
  <w:num w:numId="3">
    <w:abstractNumId w:val="18"/>
  </w:num>
  <w:num w:numId="4">
    <w:abstractNumId w:val="33"/>
  </w:num>
  <w:num w:numId="5">
    <w:abstractNumId w:val="16"/>
  </w:num>
  <w:num w:numId="6">
    <w:abstractNumId w:val="20"/>
  </w:num>
  <w:num w:numId="7">
    <w:abstractNumId w:val="34"/>
  </w:num>
  <w:num w:numId="8">
    <w:abstractNumId w:val="8"/>
  </w:num>
  <w:num w:numId="9">
    <w:abstractNumId w:val="21"/>
  </w:num>
  <w:num w:numId="10">
    <w:abstractNumId w:val="22"/>
  </w:num>
  <w:num w:numId="11">
    <w:abstractNumId w:val="43"/>
  </w:num>
  <w:num w:numId="12">
    <w:abstractNumId w:val="7"/>
  </w:num>
  <w:num w:numId="13">
    <w:abstractNumId w:val="10"/>
  </w:num>
  <w:num w:numId="14">
    <w:abstractNumId w:val="11"/>
  </w:num>
  <w:num w:numId="15">
    <w:abstractNumId w:val="32"/>
  </w:num>
  <w:num w:numId="16">
    <w:abstractNumId w:val="39"/>
  </w:num>
  <w:num w:numId="17">
    <w:abstractNumId w:val="28"/>
  </w:num>
  <w:num w:numId="18">
    <w:abstractNumId w:val="13"/>
  </w:num>
  <w:num w:numId="19">
    <w:abstractNumId w:val="42"/>
  </w:num>
  <w:num w:numId="20">
    <w:abstractNumId w:val="37"/>
  </w:num>
  <w:num w:numId="21">
    <w:abstractNumId w:val="25"/>
  </w:num>
  <w:num w:numId="22">
    <w:abstractNumId w:val="9"/>
  </w:num>
  <w:num w:numId="23">
    <w:abstractNumId w:val="24"/>
  </w:num>
  <w:num w:numId="24">
    <w:abstractNumId w:val="19"/>
  </w:num>
  <w:num w:numId="25">
    <w:abstractNumId w:val="12"/>
  </w:num>
  <w:num w:numId="26">
    <w:abstractNumId w:val="17"/>
  </w:num>
  <w:num w:numId="27">
    <w:abstractNumId w:val="29"/>
  </w:num>
  <w:num w:numId="28">
    <w:abstractNumId w:val="14"/>
  </w:num>
  <w:num w:numId="29">
    <w:abstractNumId w:val="41"/>
  </w:num>
  <w:num w:numId="30">
    <w:abstractNumId w:val="40"/>
  </w:num>
  <w:num w:numId="31">
    <w:abstractNumId w:val="6"/>
  </w:num>
  <w:num w:numId="32">
    <w:abstractNumId w:val="30"/>
  </w:num>
  <w:num w:numId="33">
    <w:abstractNumId w:val="27"/>
  </w:num>
  <w:num w:numId="34">
    <w:abstractNumId w:val="31"/>
  </w:num>
  <w:num w:numId="35">
    <w:abstractNumId w:val="15"/>
  </w:num>
  <w:num w:numId="36">
    <w:abstractNumId w:val="26"/>
  </w:num>
  <w:num w:numId="37">
    <w:abstractNumId w:val="35"/>
  </w:num>
  <w:num w:numId="38">
    <w:abstractNumId w:val="23"/>
  </w:num>
  <w:num w:numId="39">
    <w:abstractNumId w:val="4"/>
  </w:num>
  <w:num w:numId="40">
    <w:abstractNumId w:val="36"/>
  </w:num>
  <w:num w:numId="41">
    <w:abstractNumId w:val="3"/>
  </w:num>
  <w:num w:numId="42">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77"/>
    <w:rsid w:val="00000EB2"/>
    <w:rsid w:val="00002FB1"/>
    <w:rsid w:val="00010577"/>
    <w:rsid w:val="000118F5"/>
    <w:rsid w:val="000177B7"/>
    <w:rsid w:val="00021E39"/>
    <w:rsid w:val="00024A87"/>
    <w:rsid w:val="00025179"/>
    <w:rsid w:val="0002785A"/>
    <w:rsid w:val="000314D6"/>
    <w:rsid w:val="00033DE3"/>
    <w:rsid w:val="000377D0"/>
    <w:rsid w:val="00042612"/>
    <w:rsid w:val="00044E7E"/>
    <w:rsid w:val="00057564"/>
    <w:rsid w:val="00061DC7"/>
    <w:rsid w:val="000627B7"/>
    <w:rsid w:val="00062B41"/>
    <w:rsid w:val="00065B93"/>
    <w:rsid w:val="00065E42"/>
    <w:rsid w:val="00070D7F"/>
    <w:rsid w:val="00071A9E"/>
    <w:rsid w:val="0007358C"/>
    <w:rsid w:val="00075E62"/>
    <w:rsid w:val="000827D7"/>
    <w:rsid w:val="00091BA9"/>
    <w:rsid w:val="000943E2"/>
    <w:rsid w:val="000955B8"/>
    <w:rsid w:val="0009699B"/>
    <w:rsid w:val="000A4B6E"/>
    <w:rsid w:val="000B10C9"/>
    <w:rsid w:val="000B2698"/>
    <w:rsid w:val="000B7CEA"/>
    <w:rsid w:val="000C267E"/>
    <w:rsid w:val="000C37E8"/>
    <w:rsid w:val="000C3FDC"/>
    <w:rsid w:val="000C4B48"/>
    <w:rsid w:val="000D005F"/>
    <w:rsid w:val="000D08CF"/>
    <w:rsid w:val="000D28AC"/>
    <w:rsid w:val="000D33E1"/>
    <w:rsid w:val="000D3960"/>
    <w:rsid w:val="000D77B4"/>
    <w:rsid w:val="000D7C13"/>
    <w:rsid w:val="000E2995"/>
    <w:rsid w:val="000E48D8"/>
    <w:rsid w:val="000E6EB1"/>
    <w:rsid w:val="000F0283"/>
    <w:rsid w:val="000F1992"/>
    <w:rsid w:val="000F348F"/>
    <w:rsid w:val="000F43F5"/>
    <w:rsid w:val="000F59DA"/>
    <w:rsid w:val="000F7900"/>
    <w:rsid w:val="00101560"/>
    <w:rsid w:val="00102C4C"/>
    <w:rsid w:val="00106BC7"/>
    <w:rsid w:val="00114DA5"/>
    <w:rsid w:val="00117C61"/>
    <w:rsid w:val="00122057"/>
    <w:rsid w:val="00127618"/>
    <w:rsid w:val="00127AEE"/>
    <w:rsid w:val="001310CD"/>
    <w:rsid w:val="0013182A"/>
    <w:rsid w:val="00137076"/>
    <w:rsid w:val="00137992"/>
    <w:rsid w:val="00137A14"/>
    <w:rsid w:val="00141BCD"/>
    <w:rsid w:val="00142FF4"/>
    <w:rsid w:val="00146B31"/>
    <w:rsid w:val="0015497C"/>
    <w:rsid w:val="00155B2B"/>
    <w:rsid w:val="0016412E"/>
    <w:rsid w:val="00165C81"/>
    <w:rsid w:val="00166A14"/>
    <w:rsid w:val="00172DD4"/>
    <w:rsid w:val="001751C3"/>
    <w:rsid w:val="001800B3"/>
    <w:rsid w:val="001801C9"/>
    <w:rsid w:val="00184611"/>
    <w:rsid w:val="00187C48"/>
    <w:rsid w:val="001927F0"/>
    <w:rsid w:val="00193E3C"/>
    <w:rsid w:val="001A123D"/>
    <w:rsid w:val="001A1C21"/>
    <w:rsid w:val="001A2C2E"/>
    <w:rsid w:val="001A51A6"/>
    <w:rsid w:val="001A58BD"/>
    <w:rsid w:val="001A5BDA"/>
    <w:rsid w:val="001A5C3C"/>
    <w:rsid w:val="001A60D2"/>
    <w:rsid w:val="001B03E9"/>
    <w:rsid w:val="001B0BB7"/>
    <w:rsid w:val="001B166C"/>
    <w:rsid w:val="001B344D"/>
    <w:rsid w:val="001B57C3"/>
    <w:rsid w:val="001B6E3B"/>
    <w:rsid w:val="001C1884"/>
    <w:rsid w:val="001C24A5"/>
    <w:rsid w:val="001C2665"/>
    <w:rsid w:val="001D063B"/>
    <w:rsid w:val="001D48C5"/>
    <w:rsid w:val="001E0637"/>
    <w:rsid w:val="001E0852"/>
    <w:rsid w:val="001E2045"/>
    <w:rsid w:val="001E21D8"/>
    <w:rsid w:val="001E3C6D"/>
    <w:rsid w:val="001E42EB"/>
    <w:rsid w:val="001F174A"/>
    <w:rsid w:val="001F3E15"/>
    <w:rsid w:val="00203AB2"/>
    <w:rsid w:val="002075DE"/>
    <w:rsid w:val="00207B73"/>
    <w:rsid w:val="00213494"/>
    <w:rsid w:val="002139D9"/>
    <w:rsid w:val="00227E35"/>
    <w:rsid w:val="00232119"/>
    <w:rsid w:val="00234F48"/>
    <w:rsid w:val="002429A2"/>
    <w:rsid w:val="00243BFE"/>
    <w:rsid w:val="002464E8"/>
    <w:rsid w:val="00254831"/>
    <w:rsid w:val="00256AA9"/>
    <w:rsid w:val="00256B47"/>
    <w:rsid w:val="0026281C"/>
    <w:rsid w:val="00265427"/>
    <w:rsid w:val="00265479"/>
    <w:rsid w:val="00271460"/>
    <w:rsid w:val="00273DDE"/>
    <w:rsid w:val="00274E0B"/>
    <w:rsid w:val="00275B6B"/>
    <w:rsid w:val="00275F19"/>
    <w:rsid w:val="00277A79"/>
    <w:rsid w:val="0028637A"/>
    <w:rsid w:val="002908E8"/>
    <w:rsid w:val="00291136"/>
    <w:rsid w:val="00292ABA"/>
    <w:rsid w:val="00292EE5"/>
    <w:rsid w:val="0029302A"/>
    <w:rsid w:val="00294AFD"/>
    <w:rsid w:val="00296999"/>
    <w:rsid w:val="002A2741"/>
    <w:rsid w:val="002A27D0"/>
    <w:rsid w:val="002A7BE6"/>
    <w:rsid w:val="002B0854"/>
    <w:rsid w:val="002B2ADE"/>
    <w:rsid w:val="002B384E"/>
    <w:rsid w:val="002B463B"/>
    <w:rsid w:val="002B6B39"/>
    <w:rsid w:val="002C5069"/>
    <w:rsid w:val="002C7169"/>
    <w:rsid w:val="002C7BBD"/>
    <w:rsid w:val="002D010F"/>
    <w:rsid w:val="002D0C34"/>
    <w:rsid w:val="002D281F"/>
    <w:rsid w:val="002D300F"/>
    <w:rsid w:val="002D33C7"/>
    <w:rsid w:val="002E0CC6"/>
    <w:rsid w:val="002E2775"/>
    <w:rsid w:val="002E5465"/>
    <w:rsid w:val="002E764F"/>
    <w:rsid w:val="002E7DBE"/>
    <w:rsid w:val="002F0954"/>
    <w:rsid w:val="002F616B"/>
    <w:rsid w:val="002F7E90"/>
    <w:rsid w:val="00305D08"/>
    <w:rsid w:val="00306591"/>
    <w:rsid w:val="00312C02"/>
    <w:rsid w:val="00313968"/>
    <w:rsid w:val="00314BF5"/>
    <w:rsid w:val="00315453"/>
    <w:rsid w:val="00316AA8"/>
    <w:rsid w:val="00320EF1"/>
    <w:rsid w:val="0033185A"/>
    <w:rsid w:val="00332F0B"/>
    <w:rsid w:val="00333FF0"/>
    <w:rsid w:val="003368D9"/>
    <w:rsid w:val="003412A5"/>
    <w:rsid w:val="00343089"/>
    <w:rsid w:val="003441A6"/>
    <w:rsid w:val="00352169"/>
    <w:rsid w:val="003530CC"/>
    <w:rsid w:val="003531CD"/>
    <w:rsid w:val="00362333"/>
    <w:rsid w:val="0036250D"/>
    <w:rsid w:val="00363805"/>
    <w:rsid w:val="003709C3"/>
    <w:rsid w:val="003712ED"/>
    <w:rsid w:val="00372D5D"/>
    <w:rsid w:val="00390851"/>
    <w:rsid w:val="003914B2"/>
    <w:rsid w:val="00393266"/>
    <w:rsid w:val="00394DE0"/>
    <w:rsid w:val="003A4329"/>
    <w:rsid w:val="003A4893"/>
    <w:rsid w:val="003C27B1"/>
    <w:rsid w:val="003D0CB1"/>
    <w:rsid w:val="003D1345"/>
    <w:rsid w:val="003D5994"/>
    <w:rsid w:val="003D685A"/>
    <w:rsid w:val="003E0E45"/>
    <w:rsid w:val="003E3671"/>
    <w:rsid w:val="003E5222"/>
    <w:rsid w:val="003F442F"/>
    <w:rsid w:val="003F6C76"/>
    <w:rsid w:val="003F7EF8"/>
    <w:rsid w:val="00406CD6"/>
    <w:rsid w:val="0041218D"/>
    <w:rsid w:val="004153D8"/>
    <w:rsid w:val="00417039"/>
    <w:rsid w:val="004177D7"/>
    <w:rsid w:val="0041795B"/>
    <w:rsid w:val="00422577"/>
    <w:rsid w:val="004332C2"/>
    <w:rsid w:val="004365DC"/>
    <w:rsid w:val="004373F0"/>
    <w:rsid w:val="00440FFD"/>
    <w:rsid w:val="0045640D"/>
    <w:rsid w:val="00456A24"/>
    <w:rsid w:val="00466C43"/>
    <w:rsid w:val="0047269A"/>
    <w:rsid w:val="004732F0"/>
    <w:rsid w:val="00484B27"/>
    <w:rsid w:val="0049161C"/>
    <w:rsid w:val="0049706E"/>
    <w:rsid w:val="004A1A31"/>
    <w:rsid w:val="004A5CCC"/>
    <w:rsid w:val="004A7E5C"/>
    <w:rsid w:val="004B1C6E"/>
    <w:rsid w:val="004B1CBA"/>
    <w:rsid w:val="004B6EC5"/>
    <w:rsid w:val="004C2451"/>
    <w:rsid w:val="004C4F3A"/>
    <w:rsid w:val="004C61D8"/>
    <w:rsid w:val="004C76A0"/>
    <w:rsid w:val="004D12BF"/>
    <w:rsid w:val="004D49AC"/>
    <w:rsid w:val="004D5E6D"/>
    <w:rsid w:val="004D64FB"/>
    <w:rsid w:val="004E3745"/>
    <w:rsid w:val="004E649D"/>
    <w:rsid w:val="004F26FC"/>
    <w:rsid w:val="004F2746"/>
    <w:rsid w:val="004F4B19"/>
    <w:rsid w:val="004F5204"/>
    <w:rsid w:val="004F5727"/>
    <w:rsid w:val="004F7623"/>
    <w:rsid w:val="00501636"/>
    <w:rsid w:val="005059FA"/>
    <w:rsid w:val="005060D7"/>
    <w:rsid w:val="00510DD6"/>
    <w:rsid w:val="00516B9C"/>
    <w:rsid w:val="00517220"/>
    <w:rsid w:val="0052725B"/>
    <w:rsid w:val="00527636"/>
    <w:rsid w:val="00534A56"/>
    <w:rsid w:val="00542B47"/>
    <w:rsid w:val="0054686E"/>
    <w:rsid w:val="00550E5B"/>
    <w:rsid w:val="0055121A"/>
    <w:rsid w:val="005513BB"/>
    <w:rsid w:val="00553FF5"/>
    <w:rsid w:val="00572C37"/>
    <w:rsid w:val="005732FB"/>
    <w:rsid w:val="00573E9A"/>
    <w:rsid w:val="0057404E"/>
    <w:rsid w:val="00577092"/>
    <w:rsid w:val="00583466"/>
    <w:rsid w:val="005834B2"/>
    <w:rsid w:val="00585C6C"/>
    <w:rsid w:val="0058637C"/>
    <w:rsid w:val="00586764"/>
    <w:rsid w:val="005873B5"/>
    <w:rsid w:val="0059030B"/>
    <w:rsid w:val="00590F6E"/>
    <w:rsid w:val="00592367"/>
    <w:rsid w:val="0059346B"/>
    <w:rsid w:val="00594463"/>
    <w:rsid w:val="005978AD"/>
    <w:rsid w:val="005A19C6"/>
    <w:rsid w:val="005B3230"/>
    <w:rsid w:val="005B4E6D"/>
    <w:rsid w:val="005C0B24"/>
    <w:rsid w:val="005C189A"/>
    <w:rsid w:val="005C2C21"/>
    <w:rsid w:val="005C3564"/>
    <w:rsid w:val="005C4AA5"/>
    <w:rsid w:val="005D1B79"/>
    <w:rsid w:val="005D3C8F"/>
    <w:rsid w:val="005E17A5"/>
    <w:rsid w:val="005E2AA2"/>
    <w:rsid w:val="005E32EF"/>
    <w:rsid w:val="005E3C89"/>
    <w:rsid w:val="005E3C94"/>
    <w:rsid w:val="005E7B27"/>
    <w:rsid w:val="005E7C47"/>
    <w:rsid w:val="005F25D0"/>
    <w:rsid w:val="005F522E"/>
    <w:rsid w:val="005F707C"/>
    <w:rsid w:val="00601B64"/>
    <w:rsid w:val="00610D70"/>
    <w:rsid w:val="00612DCA"/>
    <w:rsid w:val="00620398"/>
    <w:rsid w:val="00620C9A"/>
    <w:rsid w:val="006218D9"/>
    <w:rsid w:val="00622DF6"/>
    <w:rsid w:val="00624E80"/>
    <w:rsid w:val="00625241"/>
    <w:rsid w:val="006258D1"/>
    <w:rsid w:val="00625FDF"/>
    <w:rsid w:val="00635F03"/>
    <w:rsid w:val="0064374B"/>
    <w:rsid w:val="00645711"/>
    <w:rsid w:val="00651D5A"/>
    <w:rsid w:val="00653872"/>
    <w:rsid w:val="00655934"/>
    <w:rsid w:val="006568D5"/>
    <w:rsid w:val="00657A0F"/>
    <w:rsid w:val="0066064E"/>
    <w:rsid w:val="00663751"/>
    <w:rsid w:val="00666C2C"/>
    <w:rsid w:val="00667E93"/>
    <w:rsid w:val="00671092"/>
    <w:rsid w:val="00671E7B"/>
    <w:rsid w:val="006763B9"/>
    <w:rsid w:val="00681B5C"/>
    <w:rsid w:val="0068396D"/>
    <w:rsid w:val="006936AD"/>
    <w:rsid w:val="00693B15"/>
    <w:rsid w:val="006A5CE1"/>
    <w:rsid w:val="006A651E"/>
    <w:rsid w:val="006B1DFD"/>
    <w:rsid w:val="006B2585"/>
    <w:rsid w:val="006C242C"/>
    <w:rsid w:val="006C5A02"/>
    <w:rsid w:val="006D1AC2"/>
    <w:rsid w:val="006D4CE9"/>
    <w:rsid w:val="006D77A6"/>
    <w:rsid w:val="006E0FF6"/>
    <w:rsid w:val="006E4DFE"/>
    <w:rsid w:val="006E7309"/>
    <w:rsid w:val="006E7853"/>
    <w:rsid w:val="006F1EDD"/>
    <w:rsid w:val="006F2468"/>
    <w:rsid w:val="006F46C5"/>
    <w:rsid w:val="007000BD"/>
    <w:rsid w:val="00706748"/>
    <w:rsid w:val="0071043D"/>
    <w:rsid w:val="00715723"/>
    <w:rsid w:val="007172E6"/>
    <w:rsid w:val="00717FB9"/>
    <w:rsid w:val="00723990"/>
    <w:rsid w:val="00724FED"/>
    <w:rsid w:val="0072754B"/>
    <w:rsid w:val="0073368A"/>
    <w:rsid w:val="00733AEF"/>
    <w:rsid w:val="007369E1"/>
    <w:rsid w:val="00736CDB"/>
    <w:rsid w:val="00741791"/>
    <w:rsid w:val="0074370B"/>
    <w:rsid w:val="007450CA"/>
    <w:rsid w:val="00750B23"/>
    <w:rsid w:val="00757E85"/>
    <w:rsid w:val="00763320"/>
    <w:rsid w:val="00764A68"/>
    <w:rsid w:val="00771C78"/>
    <w:rsid w:val="00774936"/>
    <w:rsid w:val="00775D0C"/>
    <w:rsid w:val="00776D32"/>
    <w:rsid w:val="00783F6D"/>
    <w:rsid w:val="007855B3"/>
    <w:rsid w:val="0079163C"/>
    <w:rsid w:val="007959E1"/>
    <w:rsid w:val="0079633F"/>
    <w:rsid w:val="00797860"/>
    <w:rsid w:val="007A4697"/>
    <w:rsid w:val="007A5217"/>
    <w:rsid w:val="007B03B7"/>
    <w:rsid w:val="007B11D8"/>
    <w:rsid w:val="007B355B"/>
    <w:rsid w:val="007B46F4"/>
    <w:rsid w:val="007D02F9"/>
    <w:rsid w:val="007D0F69"/>
    <w:rsid w:val="007D26B2"/>
    <w:rsid w:val="007D3133"/>
    <w:rsid w:val="007E6406"/>
    <w:rsid w:val="007F1837"/>
    <w:rsid w:val="007F2158"/>
    <w:rsid w:val="00800FA6"/>
    <w:rsid w:val="00801FEF"/>
    <w:rsid w:val="00802B90"/>
    <w:rsid w:val="0081036B"/>
    <w:rsid w:val="008174FE"/>
    <w:rsid w:val="0082318D"/>
    <w:rsid w:val="00823E5D"/>
    <w:rsid w:val="008247CC"/>
    <w:rsid w:val="00824BE8"/>
    <w:rsid w:val="00834D3C"/>
    <w:rsid w:val="0083646E"/>
    <w:rsid w:val="008368D4"/>
    <w:rsid w:val="00843F67"/>
    <w:rsid w:val="00844FEA"/>
    <w:rsid w:val="00850983"/>
    <w:rsid w:val="00850A9D"/>
    <w:rsid w:val="008626A2"/>
    <w:rsid w:val="00864B66"/>
    <w:rsid w:val="00866F3F"/>
    <w:rsid w:val="00867ED9"/>
    <w:rsid w:val="0087310B"/>
    <w:rsid w:val="008741B9"/>
    <w:rsid w:val="00877CB8"/>
    <w:rsid w:val="00880489"/>
    <w:rsid w:val="0088105D"/>
    <w:rsid w:val="0088149E"/>
    <w:rsid w:val="00882BD3"/>
    <w:rsid w:val="0088409E"/>
    <w:rsid w:val="00892340"/>
    <w:rsid w:val="008969C3"/>
    <w:rsid w:val="008A3089"/>
    <w:rsid w:val="008A4F48"/>
    <w:rsid w:val="008A6A4C"/>
    <w:rsid w:val="008A7125"/>
    <w:rsid w:val="008B207F"/>
    <w:rsid w:val="008B257B"/>
    <w:rsid w:val="008B78BD"/>
    <w:rsid w:val="008C20C3"/>
    <w:rsid w:val="008C2A18"/>
    <w:rsid w:val="008C55CF"/>
    <w:rsid w:val="008E28B2"/>
    <w:rsid w:val="008E3C25"/>
    <w:rsid w:val="008E4728"/>
    <w:rsid w:val="008E7B37"/>
    <w:rsid w:val="008F19EB"/>
    <w:rsid w:val="008F5901"/>
    <w:rsid w:val="008F6DBC"/>
    <w:rsid w:val="00901545"/>
    <w:rsid w:val="00905947"/>
    <w:rsid w:val="0090630D"/>
    <w:rsid w:val="009179CC"/>
    <w:rsid w:val="00921EC5"/>
    <w:rsid w:val="00927D1F"/>
    <w:rsid w:val="0093224D"/>
    <w:rsid w:val="00932ED7"/>
    <w:rsid w:val="00933C4E"/>
    <w:rsid w:val="00942882"/>
    <w:rsid w:val="009430F5"/>
    <w:rsid w:val="00944DE1"/>
    <w:rsid w:val="00945A3D"/>
    <w:rsid w:val="00946F81"/>
    <w:rsid w:val="0094700B"/>
    <w:rsid w:val="00961679"/>
    <w:rsid w:val="0096504D"/>
    <w:rsid w:val="00970CB0"/>
    <w:rsid w:val="00973649"/>
    <w:rsid w:val="00975E69"/>
    <w:rsid w:val="00980A76"/>
    <w:rsid w:val="0098373A"/>
    <w:rsid w:val="0099017A"/>
    <w:rsid w:val="00992815"/>
    <w:rsid w:val="0099438A"/>
    <w:rsid w:val="009A1239"/>
    <w:rsid w:val="009A18AD"/>
    <w:rsid w:val="009A1C9A"/>
    <w:rsid w:val="009A21AB"/>
    <w:rsid w:val="009A476D"/>
    <w:rsid w:val="009B4602"/>
    <w:rsid w:val="009C0914"/>
    <w:rsid w:val="009C2863"/>
    <w:rsid w:val="009C5386"/>
    <w:rsid w:val="009C5458"/>
    <w:rsid w:val="009C743F"/>
    <w:rsid w:val="009D417C"/>
    <w:rsid w:val="009D7EDC"/>
    <w:rsid w:val="009E1D04"/>
    <w:rsid w:val="009E7F58"/>
    <w:rsid w:val="009F7777"/>
    <w:rsid w:val="009F7A76"/>
    <w:rsid w:val="00A00C2F"/>
    <w:rsid w:val="00A015F3"/>
    <w:rsid w:val="00A01A89"/>
    <w:rsid w:val="00A02896"/>
    <w:rsid w:val="00A11DEC"/>
    <w:rsid w:val="00A12B37"/>
    <w:rsid w:val="00A1646C"/>
    <w:rsid w:val="00A228BD"/>
    <w:rsid w:val="00A25E25"/>
    <w:rsid w:val="00A273E9"/>
    <w:rsid w:val="00A36FF9"/>
    <w:rsid w:val="00A37276"/>
    <w:rsid w:val="00A44BD5"/>
    <w:rsid w:val="00A517C8"/>
    <w:rsid w:val="00A54BC4"/>
    <w:rsid w:val="00A570E3"/>
    <w:rsid w:val="00A60BC4"/>
    <w:rsid w:val="00A60D11"/>
    <w:rsid w:val="00A652DB"/>
    <w:rsid w:val="00A6775E"/>
    <w:rsid w:val="00A72157"/>
    <w:rsid w:val="00A750CD"/>
    <w:rsid w:val="00A75330"/>
    <w:rsid w:val="00A85774"/>
    <w:rsid w:val="00A86E50"/>
    <w:rsid w:val="00A909E0"/>
    <w:rsid w:val="00A93C48"/>
    <w:rsid w:val="00A94123"/>
    <w:rsid w:val="00A96D7B"/>
    <w:rsid w:val="00AA5FB7"/>
    <w:rsid w:val="00AB01B4"/>
    <w:rsid w:val="00AB071C"/>
    <w:rsid w:val="00AB17C6"/>
    <w:rsid w:val="00AB1F61"/>
    <w:rsid w:val="00AB4807"/>
    <w:rsid w:val="00AB49F5"/>
    <w:rsid w:val="00AB6CF1"/>
    <w:rsid w:val="00AB7FB7"/>
    <w:rsid w:val="00AC02AE"/>
    <w:rsid w:val="00AC2440"/>
    <w:rsid w:val="00AC4BE4"/>
    <w:rsid w:val="00AD03E3"/>
    <w:rsid w:val="00AD3A2D"/>
    <w:rsid w:val="00AD4359"/>
    <w:rsid w:val="00AD69FA"/>
    <w:rsid w:val="00AE0D9B"/>
    <w:rsid w:val="00AE45A4"/>
    <w:rsid w:val="00AF5A41"/>
    <w:rsid w:val="00AF6AD6"/>
    <w:rsid w:val="00B0353D"/>
    <w:rsid w:val="00B0461A"/>
    <w:rsid w:val="00B120AC"/>
    <w:rsid w:val="00B22A03"/>
    <w:rsid w:val="00B24321"/>
    <w:rsid w:val="00B251C9"/>
    <w:rsid w:val="00B2631C"/>
    <w:rsid w:val="00B2797E"/>
    <w:rsid w:val="00B32448"/>
    <w:rsid w:val="00B4140F"/>
    <w:rsid w:val="00B43E73"/>
    <w:rsid w:val="00B45719"/>
    <w:rsid w:val="00B50A70"/>
    <w:rsid w:val="00B63779"/>
    <w:rsid w:val="00B654A7"/>
    <w:rsid w:val="00B66327"/>
    <w:rsid w:val="00B66C24"/>
    <w:rsid w:val="00B70323"/>
    <w:rsid w:val="00B84F90"/>
    <w:rsid w:val="00BA1F69"/>
    <w:rsid w:val="00BA4664"/>
    <w:rsid w:val="00BB1143"/>
    <w:rsid w:val="00BB6CEC"/>
    <w:rsid w:val="00BC04B0"/>
    <w:rsid w:val="00BC2854"/>
    <w:rsid w:val="00BC6D25"/>
    <w:rsid w:val="00BC77B7"/>
    <w:rsid w:val="00BD35C1"/>
    <w:rsid w:val="00BD5650"/>
    <w:rsid w:val="00BD5BFE"/>
    <w:rsid w:val="00BD76A6"/>
    <w:rsid w:val="00BE02C3"/>
    <w:rsid w:val="00BE0610"/>
    <w:rsid w:val="00BE0EE0"/>
    <w:rsid w:val="00BE595D"/>
    <w:rsid w:val="00BE767D"/>
    <w:rsid w:val="00BF4E13"/>
    <w:rsid w:val="00BF6E4C"/>
    <w:rsid w:val="00BF7879"/>
    <w:rsid w:val="00C00BDB"/>
    <w:rsid w:val="00C00F21"/>
    <w:rsid w:val="00C10F7B"/>
    <w:rsid w:val="00C15B12"/>
    <w:rsid w:val="00C1701A"/>
    <w:rsid w:val="00C245E3"/>
    <w:rsid w:val="00C26582"/>
    <w:rsid w:val="00C27C45"/>
    <w:rsid w:val="00C30165"/>
    <w:rsid w:val="00C310B6"/>
    <w:rsid w:val="00C31134"/>
    <w:rsid w:val="00C42216"/>
    <w:rsid w:val="00C4297B"/>
    <w:rsid w:val="00C46B94"/>
    <w:rsid w:val="00C50152"/>
    <w:rsid w:val="00C56EE4"/>
    <w:rsid w:val="00C57CDF"/>
    <w:rsid w:val="00C60340"/>
    <w:rsid w:val="00C60907"/>
    <w:rsid w:val="00C610CE"/>
    <w:rsid w:val="00C70655"/>
    <w:rsid w:val="00C80D72"/>
    <w:rsid w:val="00C80F57"/>
    <w:rsid w:val="00C82589"/>
    <w:rsid w:val="00C858AD"/>
    <w:rsid w:val="00C87242"/>
    <w:rsid w:val="00C9050B"/>
    <w:rsid w:val="00C90CDE"/>
    <w:rsid w:val="00C94160"/>
    <w:rsid w:val="00C97129"/>
    <w:rsid w:val="00C97803"/>
    <w:rsid w:val="00CA08CE"/>
    <w:rsid w:val="00CB0719"/>
    <w:rsid w:val="00CB1B43"/>
    <w:rsid w:val="00CB4993"/>
    <w:rsid w:val="00CB594B"/>
    <w:rsid w:val="00CB59FD"/>
    <w:rsid w:val="00CB688E"/>
    <w:rsid w:val="00CC14F6"/>
    <w:rsid w:val="00CC54A4"/>
    <w:rsid w:val="00CD3CFB"/>
    <w:rsid w:val="00CD6054"/>
    <w:rsid w:val="00CE1831"/>
    <w:rsid w:val="00CE4086"/>
    <w:rsid w:val="00CE55D7"/>
    <w:rsid w:val="00CE7F98"/>
    <w:rsid w:val="00D0006D"/>
    <w:rsid w:val="00D111DA"/>
    <w:rsid w:val="00D13AE7"/>
    <w:rsid w:val="00D14A91"/>
    <w:rsid w:val="00D212D7"/>
    <w:rsid w:val="00D26A4E"/>
    <w:rsid w:val="00D301F7"/>
    <w:rsid w:val="00D3412F"/>
    <w:rsid w:val="00D40AFE"/>
    <w:rsid w:val="00D434E6"/>
    <w:rsid w:val="00D474DA"/>
    <w:rsid w:val="00D53B3B"/>
    <w:rsid w:val="00D5436A"/>
    <w:rsid w:val="00D5645B"/>
    <w:rsid w:val="00D56915"/>
    <w:rsid w:val="00D63334"/>
    <w:rsid w:val="00D67758"/>
    <w:rsid w:val="00D70931"/>
    <w:rsid w:val="00D727DF"/>
    <w:rsid w:val="00D74F99"/>
    <w:rsid w:val="00D77DE3"/>
    <w:rsid w:val="00D80400"/>
    <w:rsid w:val="00D80ACF"/>
    <w:rsid w:val="00D82453"/>
    <w:rsid w:val="00D84696"/>
    <w:rsid w:val="00D86736"/>
    <w:rsid w:val="00D8769E"/>
    <w:rsid w:val="00DA1399"/>
    <w:rsid w:val="00DA7ADE"/>
    <w:rsid w:val="00DB0ECF"/>
    <w:rsid w:val="00DB2AF6"/>
    <w:rsid w:val="00DB2FC1"/>
    <w:rsid w:val="00DB3BD8"/>
    <w:rsid w:val="00DB6614"/>
    <w:rsid w:val="00DB7590"/>
    <w:rsid w:val="00DC186C"/>
    <w:rsid w:val="00DC38C1"/>
    <w:rsid w:val="00DC5C38"/>
    <w:rsid w:val="00DD0982"/>
    <w:rsid w:val="00DD62A1"/>
    <w:rsid w:val="00DE0F6F"/>
    <w:rsid w:val="00DE14C1"/>
    <w:rsid w:val="00DE1854"/>
    <w:rsid w:val="00DE453B"/>
    <w:rsid w:val="00DE4996"/>
    <w:rsid w:val="00DE72BC"/>
    <w:rsid w:val="00DE7357"/>
    <w:rsid w:val="00DE7CC6"/>
    <w:rsid w:val="00DF20C9"/>
    <w:rsid w:val="00DF3E50"/>
    <w:rsid w:val="00DF508E"/>
    <w:rsid w:val="00E034C2"/>
    <w:rsid w:val="00E03D93"/>
    <w:rsid w:val="00E04290"/>
    <w:rsid w:val="00E066A9"/>
    <w:rsid w:val="00E11FD9"/>
    <w:rsid w:val="00E240FB"/>
    <w:rsid w:val="00E258D5"/>
    <w:rsid w:val="00E26CEC"/>
    <w:rsid w:val="00E303C7"/>
    <w:rsid w:val="00E3048B"/>
    <w:rsid w:val="00E30806"/>
    <w:rsid w:val="00E324C5"/>
    <w:rsid w:val="00E42F35"/>
    <w:rsid w:val="00E444EC"/>
    <w:rsid w:val="00E44AA6"/>
    <w:rsid w:val="00E45510"/>
    <w:rsid w:val="00E574E8"/>
    <w:rsid w:val="00E61396"/>
    <w:rsid w:val="00E615ED"/>
    <w:rsid w:val="00E631C3"/>
    <w:rsid w:val="00E634F2"/>
    <w:rsid w:val="00E63AC8"/>
    <w:rsid w:val="00E649A9"/>
    <w:rsid w:val="00E64C0F"/>
    <w:rsid w:val="00E66948"/>
    <w:rsid w:val="00E670A4"/>
    <w:rsid w:val="00E747F2"/>
    <w:rsid w:val="00E81217"/>
    <w:rsid w:val="00E8202B"/>
    <w:rsid w:val="00E8545A"/>
    <w:rsid w:val="00E85553"/>
    <w:rsid w:val="00E9751C"/>
    <w:rsid w:val="00EA3E52"/>
    <w:rsid w:val="00EA60AC"/>
    <w:rsid w:val="00EB70C1"/>
    <w:rsid w:val="00EC18EC"/>
    <w:rsid w:val="00EC3B6D"/>
    <w:rsid w:val="00EC49F6"/>
    <w:rsid w:val="00EC7F73"/>
    <w:rsid w:val="00ED1484"/>
    <w:rsid w:val="00ED36BE"/>
    <w:rsid w:val="00ED4AA6"/>
    <w:rsid w:val="00EE0763"/>
    <w:rsid w:val="00EE167A"/>
    <w:rsid w:val="00EE2178"/>
    <w:rsid w:val="00EE6A48"/>
    <w:rsid w:val="00EE70B9"/>
    <w:rsid w:val="00EF0374"/>
    <w:rsid w:val="00EF3CB8"/>
    <w:rsid w:val="00EF51E6"/>
    <w:rsid w:val="00F01121"/>
    <w:rsid w:val="00F0616A"/>
    <w:rsid w:val="00F107B2"/>
    <w:rsid w:val="00F11A0B"/>
    <w:rsid w:val="00F16583"/>
    <w:rsid w:val="00F16A2E"/>
    <w:rsid w:val="00F17307"/>
    <w:rsid w:val="00F22438"/>
    <w:rsid w:val="00F25DFC"/>
    <w:rsid w:val="00F26713"/>
    <w:rsid w:val="00F31BC9"/>
    <w:rsid w:val="00F33535"/>
    <w:rsid w:val="00F337B0"/>
    <w:rsid w:val="00F42764"/>
    <w:rsid w:val="00F53F87"/>
    <w:rsid w:val="00F571E5"/>
    <w:rsid w:val="00F60FFA"/>
    <w:rsid w:val="00F61119"/>
    <w:rsid w:val="00F61F2E"/>
    <w:rsid w:val="00F62B0E"/>
    <w:rsid w:val="00F63BE4"/>
    <w:rsid w:val="00F64F8F"/>
    <w:rsid w:val="00F7131E"/>
    <w:rsid w:val="00F8044D"/>
    <w:rsid w:val="00F8066C"/>
    <w:rsid w:val="00F80EBF"/>
    <w:rsid w:val="00F90FDA"/>
    <w:rsid w:val="00F925C4"/>
    <w:rsid w:val="00F961D4"/>
    <w:rsid w:val="00FA124A"/>
    <w:rsid w:val="00FB0C05"/>
    <w:rsid w:val="00FC6428"/>
    <w:rsid w:val="00FC6D50"/>
    <w:rsid w:val="00FD080C"/>
    <w:rsid w:val="00FD4F10"/>
    <w:rsid w:val="00FD5150"/>
    <w:rsid w:val="00FD52EB"/>
    <w:rsid w:val="00FD57A2"/>
    <w:rsid w:val="00FE28A2"/>
    <w:rsid w:val="00FE4CE7"/>
    <w:rsid w:val="00FE5AA9"/>
    <w:rsid w:val="00FE6431"/>
    <w:rsid w:val="00FF0C60"/>
    <w:rsid w:val="00FF0D72"/>
    <w:rsid w:val="00FF1956"/>
    <w:rsid w:val="00FF1E0F"/>
    <w:rsid w:val="00FF3E8E"/>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61396"/>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Название Знак"/>
    <w:basedOn w:val="a0"/>
    <w:link w:val="afa"/>
    <w:uiPriority w:val="10"/>
    <w:locked/>
    <w:rPr>
      <w:rFonts w:asciiTheme="majorHAnsi" w:eastAsiaTheme="majorEastAsia" w:hAnsiTheme="majorHAnsi" w:cs="Times New Roman"/>
      <w:b/>
      <w:bCs/>
      <w:kern w:val="28"/>
      <w:sz w:val="32"/>
      <w:szCs w:val="32"/>
    </w:rPr>
  </w:style>
  <w:style w:type="paragraph" w:styleId="afd">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List"/>
    <w:basedOn w:val="afb"/>
    <w:uiPriority w:val="99"/>
    <w:locked/>
    <w:rsid w:val="00666C2C"/>
  </w:style>
  <w:style w:type="paragraph" w:customStyle="1" w:styleId="3a">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61396"/>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Название Знак"/>
    <w:basedOn w:val="a0"/>
    <w:link w:val="afa"/>
    <w:uiPriority w:val="10"/>
    <w:locked/>
    <w:rPr>
      <w:rFonts w:asciiTheme="majorHAnsi" w:eastAsiaTheme="majorEastAsia" w:hAnsiTheme="majorHAnsi" w:cs="Times New Roman"/>
      <w:b/>
      <w:bCs/>
      <w:kern w:val="28"/>
      <w:sz w:val="32"/>
      <w:szCs w:val="32"/>
    </w:rPr>
  </w:style>
  <w:style w:type="paragraph" w:styleId="afd">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List"/>
    <w:basedOn w:val="afb"/>
    <w:uiPriority w:val="99"/>
    <w:locked/>
    <w:rsid w:val="00666C2C"/>
  </w:style>
  <w:style w:type="paragraph" w:customStyle="1" w:styleId="3a">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7778">
      <w:marLeft w:val="0"/>
      <w:marRight w:val="0"/>
      <w:marTop w:val="0"/>
      <w:marBottom w:val="0"/>
      <w:divBdr>
        <w:top w:val="none" w:sz="0" w:space="0" w:color="auto"/>
        <w:left w:val="none" w:sz="0" w:space="0" w:color="auto"/>
        <w:bottom w:val="none" w:sz="0" w:space="0" w:color="auto"/>
        <w:right w:val="none" w:sz="0" w:space="0" w:color="auto"/>
      </w:divBdr>
    </w:div>
    <w:div w:id="392777779">
      <w:marLeft w:val="0"/>
      <w:marRight w:val="0"/>
      <w:marTop w:val="0"/>
      <w:marBottom w:val="0"/>
      <w:divBdr>
        <w:top w:val="none" w:sz="0" w:space="0" w:color="auto"/>
        <w:left w:val="none" w:sz="0" w:space="0" w:color="auto"/>
        <w:bottom w:val="none" w:sz="0" w:space="0" w:color="auto"/>
        <w:right w:val="none" w:sz="0" w:space="0" w:color="auto"/>
      </w:divBdr>
    </w:div>
    <w:div w:id="392777780">
      <w:marLeft w:val="0"/>
      <w:marRight w:val="0"/>
      <w:marTop w:val="0"/>
      <w:marBottom w:val="0"/>
      <w:divBdr>
        <w:top w:val="none" w:sz="0" w:space="0" w:color="auto"/>
        <w:left w:val="none" w:sz="0" w:space="0" w:color="auto"/>
        <w:bottom w:val="none" w:sz="0" w:space="0" w:color="auto"/>
        <w:right w:val="none" w:sz="0" w:space="0" w:color="auto"/>
      </w:divBdr>
    </w:div>
    <w:div w:id="392777781">
      <w:marLeft w:val="0"/>
      <w:marRight w:val="0"/>
      <w:marTop w:val="0"/>
      <w:marBottom w:val="0"/>
      <w:divBdr>
        <w:top w:val="none" w:sz="0" w:space="0" w:color="auto"/>
        <w:left w:val="none" w:sz="0" w:space="0" w:color="auto"/>
        <w:bottom w:val="none" w:sz="0" w:space="0" w:color="auto"/>
        <w:right w:val="none" w:sz="0" w:space="0" w:color="auto"/>
      </w:divBdr>
    </w:div>
    <w:div w:id="392777782">
      <w:marLeft w:val="0"/>
      <w:marRight w:val="0"/>
      <w:marTop w:val="0"/>
      <w:marBottom w:val="0"/>
      <w:divBdr>
        <w:top w:val="none" w:sz="0" w:space="0" w:color="auto"/>
        <w:left w:val="none" w:sz="0" w:space="0" w:color="auto"/>
        <w:bottom w:val="none" w:sz="0" w:space="0" w:color="auto"/>
        <w:right w:val="none" w:sz="0" w:space="0" w:color="auto"/>
      </w:divBdr>
    </w:div>
    <w:div w:id="392777783">
      <w:marLeft w:val="0"/>
      <w:marRight w:val="0"/>
      <w:marTop w:val="0"/>
      <w:marBottom w:val="0"/>
      <w:divBdr>
        <w:top w:val="none" w:sz="0" w:space="0" w:color="auto"/>
        <w:left w:val="none" w:sz="0" w:space="0" w:color="auto"/>
        <w:bottom w:val="none" w:sz="0" w:space="0" w:color="auto"/>
        <w:right w:val="none" w:sz="0" w:space="0" w:color="auto"/>
      </w:divBdr>
    </w:div>
    <w:div w:id="392777784">
      <w:marLeft w:val="0"/>
      <w:marRight w:val="0"/>
      <w:marTop w:val="0"/>
      <w:marBottom w:val="0"/>
      <w:divBdr>
        <w:top w:val="none" w:sz="0" w:space="0" w:color="auto"/>
        <w:left w:val="none" w:sz="0" w:space="0" w:color="auto"/>
        <w:bottom w:val="none" w:sz="0" w:space="0" w:color="auto"/>
        <w:right w:val="none" w:sz="0" w:space="0" w:color="auto"/>
      </w:divBdr>
    </w:div>
    <w:div w:id="392777785">
      <w:marLeft w:val="0"/>
      <w:marRight w:val="0"/>
      <w:marTop w:val="0"/>
      <w:marBottom w:val="0"/>
      <w:divBdr>
        <w:top w:val="none" w:sz="0" w:space="0" w:color="auto"/>
        <w:left w:val="none" w:sz="0" w:space="0" w:color="auto"/>
        <w:bottom w:val="none" w:sz="0" w:space="0" w:color="auto"/>
        <w:right w:val="none" w:sz="0" w:space="0" w:color="auto"/>
      </w:divBdr>
    </w:div>
    <w:div w:id="392777786">
      <w:marLeft w:val="0"/>
      <w:marRight w:val="0"/>
      <w:marTop w:val="0"/>
      <w:marBottom w:val="0"/>
      <w:divBdr>
        <w:top w:val="none" w:sz="0" w:space="0" w:color="auto"/>
        <w:left w:val="none" w:sz="0" w:space="0" w:color="auto"/>
        <w:bottom w:val="none" w:sz="0" w:space="0" w:color="auto"/>
        <w:right w:val="none" w:sz="0" w:space="0" w:color="auto"/>
      </w:divBdr>
    </w:div>
    <w:div w:id="392777787">
      <w:marLeft w:val="0"/>
      <w:marRight w:val="0"/>
      <w:marTop w:val="0"/>
      <w:marBottom w:val="0"/>
      <w:divBdr>
        <w:top w:val="none" w:sz="0" w:space="0" w:color="auto"/>
        <w:left w:val="none" w:sz="0" w:space="0" w:color="auto"/>
        <w:bottom w:val="none" w:sz="0" w:space="0" w:color="auto"/>
        <w:right w:val="none" w:sz="0" w:space="0" w:color="auto"/>
      </w:divBdr>
    </w:div>
    <w:div w:id="392777788">
      <w:marLeft w:val="0"/>
      <w:marRight w:val="0"/>
      <w:marTop w:val="0"/>
      <w:marBottom w:val="0"/>
      <w:divBdr>
        <w:top w:val="none" w:sz="0" w:space="0" w:color="auto"/>
        <w:left w:val="none" w:sz="0" w:space="0" w:color="auto"/>
        <w:bottom w:val="none" w:sz="0" w:space="0" w:color="auto"/>
        <w:right w:val="none" w:sz="0" w:space="0" w:color="auto"/>
      </w:divBdr>
    </w:div>
    <w:div w:id="392777789">
      <w:marLeft w:val="0"/>
      <w:marRight w:val="0"/>
      <w:marTop w:val="0"/>
      <w:marBottom w:val="0"/>
      <w:divBdr>
        <w:top w:val="none" w:sz="0" w:space="0" w:color="auto"/>
        <w:left w:val="none" w:sz="0" w:space="0" w:color="auto"/>
        <w:bottom w:val="none" w:sz="0" w:space="0" w:color="auto"/>
        <w:right w:val="none" w:sz="0" w:space="0" w:color="auto"/>
      </w:divBdr>
    </w:div>
    <w:div w:id="392777790">
      <w:marLeft w:val="0"/>
      <w:marRight w:val="0"/>
      <w:marTop w:val="0"/>
      <w:marBottom w:val="0"/>
      <w:divBdr>
        <w:top w:val="none" w:sz="0" w:space="0" w:color="auto"/>
        <w:left w:val="none" w:sz="0" w:space="0" w:color="auto"/>
        <w:bottom w:val="none" w:sz="0" w:space="0" w:color="auto"/>
        <w:right w:val="none" w:sz="0" w:space="0" w:color="auto"/>
      </w:divBdr>
    </w:div>
    <w:div w:id="392777791">
      <w:marLeft w:val="0"/>
      <w:marRight w:val="0"/>
      <w:marTop w:val="0"/>
      <w:marBottom w:val="0"/>
      <w:divBdr>
        <w:top w:val="none" w:sz="0" w:space="0" w:color="auto"/>
        <w:left w:val="none" w:sz="0" w:space="0" w:color="auto"/>
        <w:bottom w:val="none" w:sz="0" w:space="0" w:color="auto"/>
        <w:right w:val="none" w:sz="0" w:space="0" w:color="auto"/>
      </w:divBdr>
    </w:div>
    <w:div w:id="3927777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enghelp.ru/engine/download.php?id=96" TargetMode="External"/><Relationship Id="rId2" Type="http://schemas.openxmlformats.org/officeDocument/2006/relationships/numbering" Target="numbering.xml"/><Relationship Id="rId16" Type="http://schemas.openxmlformats.org/officeDocument/2006/relationships/hyperlink" Target="http://enghelp.ru/cultural-note/letters/238-otvety-na-priglashenija-v-gost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enghelp.ru/cultural-note/letters/228-invitations-to-visit.html"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ghelp.ru/cultural-note/letters/219-obrazcy-pis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617B-DE48-4516-BFD7-A809871E1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35</Pages>
  <Words>8465</Words>
  <Characters>57348</Characters>
  <Application>Microsoft Office Word</Application>
  <DocSecurity>0</DocSecurity>
  <Lines>477</Lines>
  <Paragraphs>131</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Белобаева Мария Николаевна</cp:lastModifiedBy>
  <cp:revision>5</cp:revision>
  <cp:lastPrinted>2017-02-16T12:58:00Z</cp:lastPrinted>
  <dcterms:created xsi:type="dcterms:W3CDTF">2022-11-28T05:15:00Z</dcterms:created>
  <dcterms:modified xsi:type="dcterms:W3CDTF">2022-12-13T09:31:00Z</dcterms:modified>
</cp:coreProperties>
</file>