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4F392" w14:textId="77777777" w:rsidR="002D7128" w:rsidRPr="009B1E00" w:rsidRDefault="0073347E" w:rsidP="00A00D95">
      <w:pPr>
        <w:spacing w:after="0"/>
        <w:jc w:val="center"/>
        <w:rPr>
          <w:rFonts w:ascii="Times New Roman" w:hAnsi="Times New Roman" w:cs="Times New Roman"/>
          <w:bCs/>
          <w:sz w:val="24"/>
          <w:szCs w:val="24"/>
        </w:rPr>
      </w:pPr>
      <w:r w:rsidRPr="009B1E00">
        <w:rPr>
          <w:rFonts w:ascii="Times New Roman" w:hAnsi="Times New Roman" w:cs="Times New Roman"/>
          <w:bCs/>
          <w:sz w:val="24"/>
          <w:szCs w:val="24"/>
          <w:shd w:val="clear" w:color="auto" w:fill="FFFFFF"/>
        </w:rPr>
        <w:t>Государственное автономное профессиональное образовательное учреждение Чувашской Республики «Чебоксарский экономико-технологический колледж» Министерства образования и молодежной политики Чувашской Республики</w:t>
      </w:r>
    </w:p>
    <w:p w14:paraId="09E0F478" w14:textId="77777777" w:rsidR="002D7128" w:rsidRPr="009B1E00" w:rsidRDefault="002D7128" w:rsidP="00A00D95">
      <w:pPr>
        <w:spacing w:after="0"/>
        <w:jc w:val="center"/>
        <w:rPr>
          <w:rFonts w:ascii="Times New Roman" w:hAnsi="Times New Roman" w:cs="Times New Roman"/>
          <w:bCs/>
          <w:sz w:val="24"/>
          <w:szCs w:val="24"/>
        </w:rPr>
      </w:pPr>
    </w:p>
    <w:p w14:paraId="160F5D90" w14:textId="45455377" w:rsidR="0073347E" w:rsidRPr="009B1E00" w:rsidRDefault="0073347E" w:rsidP="00A00D95">
      <w:pPr>
        <w:spacing w:after="0"/>
        <w:jc w:val="center"/>
        <w:rPr>
          <w:rFonts w:ascii="Times New Roman" w:hAnsi="Times New Roman" w:cs="Times New Roman"/>
          <w:bCs/>
          <w:sz w:val="24"/>
          <w:szCs w:val="24"/>
        </w:rPr>
      </w:pPr>
    </w:p>
    <w:p w14:paraId="0F9FD2A0" w14:textId="0160082A" w:rsidR="00A00D95" w:rsidRPr="009B1E00" w:rsidRDefault="00A00D95" w:rsidP="00A00D95">
      <w:pPr>
        <w:spacing w:after="0"/>
        <w:jc w:val="center"/>
        <w:rPr>
          <w:rFonts w:ascii="Times New Roman" w:hAnsi="Times New Roman" w:cs="Times New Roman"/>
          <w:bCs/>
          <w:sz w:val="24"/>
          <w:szCs w:val="24"/>
        </w:rPr>
      </w:pPr>
    </w:p>
    <w:p w14:paraId="5C25E409" w14:textId="34AA10A0" w:rsidR="00A00D95" w:rsidRPr="009B1E00" w:rsidRDefault="00A00D95" w:rsidP="00A00D95">
      <w:pPr>
        <w:spacing w:after="0"/>
        <w:jc w:val="center"/>
        <w:rPr>
          <w:rFonts w:ascii="Times New Roman" w:hAnsi="Times New Roman" w:cs="Times New Roman"/>
          <w:bCs/>
          <w:sz w:val="24"/>
          <w:szCs w:val="24"/>
        </w:rPr>
      </w:pPr>
    </w:p>
    <w:p w14:paraId="7B4CA9E1" w14:textId="471E222F" w:rsidR="00A00D95" w:rsidRPr="009B1E00" w:rsidRDefault="00A00D95" w:rsidP="00A00D95">
      <w:pPr>
        <w:spacing w:after="0"/>
        <w:jc w:val="center"/>
        <w:rPr>
          <w:rFonts w:ascii="Times New Roman" w:hAnsi="Times New Roman" w:cs="Times New Roman"/>
          <w:bCs/>
          <w:sz w:val="24"/>
          <w:szCs w:val="24"/>
        </w:rPr>
      </w:pPr>
    </w:p>
    <w:p w14:paraId="6A12523E" w14:textId="5BEA0750" w:rsidR="00A00D95" w:rsidRPr="009B1E00" w:rsidRDefault="00A00D95" w:rsidP="00A00D95">
      <w:pPr>
        <w:spacing w:after="0"/>
        <w:jc w:val="center"/>
        <w:rPr>
          <w:rFonts w:ascii="Times New Roman" w:hAnsi="Times New Roman" w:cs="Times New Roman"/>
          <w:bCs/>
          <w:sz w:val="24"/>
          <w:szCs w:val="24"/>
        </w:rPr>
      </w:pPr>
    </w:p>
    <w:p w14:paraId="3C276C64" w14:textId="4F761A7C" w:rsidR="00A00D95" w:rsidRPr="009B1E00" w:rsidRDefault="00A00D95" w:rsidP="00A00D95">
      <w:pPr>
        <w:spacing w:after="0"/>
        <w:jc w:val="center"/>
        <w:rPr>
          <w:rFonts w:ascii="Times New Roman" w:hAnsi="Times New Roman" w:cs="Times New Roman"/>
          <w:bCs/>
          <w:sz w:val="24"/>
          <w:szCs w:val="24"/>
        </w:rPr>
      </w:pPr>
    </w:p>
    <w:p w14:paraId="00E2DEF1" w14:textId="77777777" w:rsidR="00A00D95" w:rsidRPr="009B1E00" w:rsidRDefault="00A00D95" w:rsidP="00A00D95">
      <w:pPr>
        <w:spacing w:after="0"/>
        <w:jc w:val="center"/>
        <w:rPr>
          <w:rFonts w:ascii="Times New Roman" w:hAnsi="Times New Roman" w:cs="Times New Roman"/>
          <w:bCs/>
          <w:sz w:val="24"/>
          <w:szCs w:val="24"/>
        </w:rPr>
      </w:pPr>
    </w:p>
    <w:p w14:paraId="6685191A" w14:textId="77777777" w:rsidR="0073347E" w:rsidRPr="009B1E00" w:rsidRDefault="0073347E" w:rsidP="00A00D95">
      <w:pPr>
        <w:spacing w:after="0"/>
        <w:jc w:val="center"/>
        <w:rPr>
          <w:rFonts w:ascii="Times New Roman" w:hAnsi="Times New Roman" w:cs="Times New Roman"/>
          <w:bCs/>
          <w:sz w:val="24"/>
          <w:szCs w:val="24"/>
        </w:rPr>
      </w:pPr>
    </w:p>
    <w:p w14:paraId="1B20F8B4" w14:textId="77777777" w:rsidR="0073347E" w:rsidRPr="009B1E00" w:rsidRDefault="0073347E" w:rsidP="00A00D95">
      <w:pPr>
        <w:spacing w:after="0"/>
        <w:jc w:val="center"/>
        <w:rPr>
          <w:rFonts w:ascii="Times New Roman" w:hAnsi="Times New Roman" w:cs="Times New Roman"/>
          <w:bCs/>
          <w:sz w:val="24"/>
          <w:szCs w:val="24"/>
        </w:rPr>
      </w:pPr>
    </w:p>
    <w:p w14:paraId="5AF1C756" w14:textId="77777777" w:rsidR="0073347E" w:rsidRPr="009B1E00" w:rsidRDefault="0073347E" w:rsidP="00A00D95">
      <w:pPr>
        <w:spacing w:after="0"/>
        <w:jc w:val="center"/>
        <w:rPr>
          <w:rFonts w:ascii="Times New Roman" w:hAnsi="Times New Roman" w:cs="Times New Roman"/>
          <w:bCs/>
          <w:sz w:val="24"/>
          <w:szCs w:val="24"/>
        </w:rPr>
      </w:pPr>
    </w:p>
    <w:p w14:paraId="0879260E" w14:textId="77777777" w:rsidR="0073347E" w:rsidRPr="009B1E00" w:rsidRDefault="0073347E" w:rsidP="00A00D95">
      <w:pPr>
        <w:spacing w:after="0"/>
        <w:jc w:val="center"/>
        <w:rPr>
          <w:rFonts w:ascii="Times New Roman" w:hAnsi="Times New Roman" w:cs="Times New Roman"/>
          <w:bCs/>
          <w:sz w:val="24"/>
          <w:szCs w:val="24"/>
        </w:rPr>
      </w:pPr>
    </w:p>
    <w:p w14:paraId="2AB5AB92" w14:textId="08FABD7F" w:rsidR="003803B7" w:rsidRPr="009B1E00" w:rsidRDefault="003803B7" w:rsidP="00A00D95">
      <w:pPr>
        <w:pStyle w:val="31"/>
        <w:suppressAutoHyphens w:val="0"/>
        <w:spacing w:after="0"/>
        <w:jc w:val="center"/>
        <w:rPr>
          <w:rFonts w:ascii="Times New Roman" w:hAnsi="Times New Roman" w:cs="Times New Roman"/>
          <w:b/>
          <w:sz w:val="24"/>
          <w:szCs w:val="24"/>
          <w:lang w:eastAsia="ru-RU"/>
        </w:rPr>
      </w:pPr>
      <w:r w:rsidRPr="009B1E00">
        <w:rPr>
          <w:rFonts w:ascii="Times New Roman" w:hAnsi="Times New Roman" w:cs="Times New Roman"/>
          <w:b/>
          <w:sz w:val="24"/>
          <w:szCs w:val="24"/>
          <w:lang w:eastAsia="ru-RU"/>
        </w:rPr>
        <w:t xml:space="preserve">МЕТОДИЧЕСКИЕ </w:t>
      </w:r>
      <w:r w:rsidR="00191B6F" w:rsidRPr="009B1E00">
        <w:rPr>
          <w:rFonts w:ascii="Times New Roman" w:hAnsi="Times New Roman" w:cs="Times New Roman"/>
          <w:b/>
          <w:sz w:val="24"/>
          <w:szCs w:val="24"/>
          <w:lang w:eastAsia="ru-RU"/>
        </w:rPr>
        <w:t>УК</w:t>
      </w:r>
      <w:r w:rsidR="00820722">
        <w:rPr>
          <w:rFonts w:ascii="Times New Roman" w:hAnsi="Times New Roman" w:cs="Times New Roman"/>
          <w:b/>
          <w:sz w:val="24"/>
          <w:szCs w:val="24"/>
          <w:lang w:eastAsia="ru-RU"/>
        </w:rPr>
        <w:t>А</w:t>
      </w:r>
      <w:r w:rsidR="00191B6F" w:rsidRPr="009B1E00">
        <w:rPr>
          <w:rFonts w:ascii="Times New Roman" w:hAnsi="Times New Roman" w:cs="Times New Roman"/>
          <w:b/>
          <w:sz w:val="24"/>
          <w:szCs w:val="24"/>
          <w:lang w:eastAsia="ru-RU"/>
        </w:rPr>
        <w:t>ЗАНИЯ</w:t>
      </w:r>
    </w:p>
    <w:p w14:paraId="1683DAA1" w14:textId="6D24B636" w:rsidR="003803B7" w:rsidRDefault="003803B7" w:rsidP="00A00D95">
      <w:pPr>
        <w:pStyle w:val="31"/>
        <w:suppressAutoHyphens w:val="0"/>
        <w:spacing w:after="0"/>
        <w:jc w:val="center"/>
        <w:rPr>
          <w:rFonts w:ascii="Times New Roman" w:hAnsi="Times New Roman" w:cs="Times New Roman"/>
          <w:b/>
          <w:sz w:val="24"/>
          <w:szCs w:val="24"/>
          <w:lang w:eastAsia="ru-RU"/>
        </w:rPr>
      </w:pPr>
      <w:r w:rsidRPr="009B1E00">
        <w:rPr>
          <w:rFonts w:ascii="Times New Roman" w:hAnsi="Times New Roman" w:cs="Times New Roman"/>
          <w:b/>
          <w:sz w:val="24"/>
          <w:szCs w:val="24"/>
          <w:lang w:eastAsia="ru-RU"/>
        </w:rPr>
        <w:t>ПО ВЫПОЛНЕНИЮ ПРАКТИЧЕСКИХ РАБОТ</w:t>
      </w:r>
    </w:p>
    <w:p w14:paraId="346F2EDA" w14:textId="77777777" w:rsidR="00820722" w:rsidRPr="009B1E00" w:rsidRDefault="00820722" w:rsidP="00A00D95">
      <w:pPr>
        <w:pStyle w:val="31"/>
        <w:suppressAutoHyphens w:val="0"/>
        <w:spacing w:after="0"/>
        <w:jc w:val="center"/>
        <w:rPr>
          <w:rFonts w:ascii="Times New Roman" w:hAnsi="Times New Roman" w:cs="Times New Roman"/>
          <w:b/>
          <w:sz w:val="24"/>
          <w:szCs w:val="24"/>
          <w:lang w:eastAsia="ru-RU"/>
        </w:rPr>
      </w:pPr>
    </w:p>
    <w:p w14:paraId="2C15A1A6" w14:textId="35231418" w:rsidR="0033306D" w:rsidRPr="009B1E00" w:rsidRDefault="00820722" w:rsidP="00A00D95">
      <w:pPr>
        <w:spacing w:after="0" w:line="360" w:lineRule="auto"/>
        <w:jc w:val="center"/>
        <w:rPr>
          <w:rFonts w:ascii="Times New Roman" w:eastAsiaTheme="minorHAnsi" w:hAnsi="Times New Roman" w:cs="Times New Roman"/>
          <w:b/>
          <w:sz w:val="24"/>
          <w:szCs w:val="24"/>
          <w:lang w:eastAsia="en-US"/>
        </w:rPr>
      </w:pPr>
      <w:bookmarkStart w:id="0" w:name="_Hlk118067969"/>
      <w:r w:rsidRPr="009B1E00">
        <w:rPr>
          <w:rFonts w:ascii="Times New Roman" w:eastAsiaTheme="minorHAnsi" w:hAnsi="Times New Roman" w:cs="Times New Roman"/>
          <w:b/>
          <w:sz w:val="24"/>
          <w:szCs w:val="24"/>
          <w:lang w:eastAsia="en-US"/>
        </w:rPr>
        <w:t>ОП.</w:t>
      </w:r>
      <w:proofErr w:type="gramStart"/>
      <w:r w:rsidRPr="009B1E00">
        <w:rPr>
          <w:rFonts w:ascii="Times New Roman" w:eastAsiaTheme="minorHAnsi" w:hAnsi="Times New Roman" w:cs="Times New Roman"/>
          <w:b/>
          <w:sz w:val="24"/>
          <w:szCs w:val="24"/>
          <w:lang w:eastAsia="en-US"/>
        </w:rPr>
        <w:t>04  ЭКОНОМИКА</w:t>
      </w:r>
      <w:proofErr w:type="gramEnd"/>
      <w:r w:rsidRPr="009B1E00">
        <w:rPr>
          <w:rFonts w:ascii="Times New Roman" w:eastAsiaTheme="minorHAnsi" w:hAnsi="Times New Roman" w:cs="Times New Roman"/>
          <w:b/>
          <w:sz w:val="24"/>
          <w:szCs w:val="24"/>
          <w:lang w:eastAsia="en-US"/>
        </w:rPr>
        <w:t xml:space="preserve"> И БУХГАЛТЕРСКИЙ УЧЕТ ГОСТИНИЧНОГО ПРЕДПРИЯТИЯ</w:t>
      </w:r>
    </w:p>
    <w:p w14:paraId="710FA765" w14:textId="77777777" w:rsidR="00820722" w:rsidRPr="00820722" w:rsidRDefault="00820722" w:rsidP="00820722">
      <w:pPr>
        <w:spacing w:after="0" w:line="360" w:lineRule="auto"/>
        <w:jc w:val="center"/>
        <w:rPr>
          <w:rFonts w:ascii="Times New Roman" w:eastAsia="Times New Roman" w:hAnsi="Times New Roman" w:cs="Times New Roman"/>
          <w:sz w:val="24"/>
          <w:szCs w:val="24"/>
        </w:rPr>
      </w:pPr>
      <w:r w:rsidRPr="00820722">
        <w:rPr>
          <w:rFonts w:ascii="Times New Roman" w:eastAsia="Times New Roman" w:hAnsi="Times New Roman" w:cs="Times New Roman"/>
          <w:sz w:val="24"/>
          <w:szCs w:val="24"/>
        </w:rPr>
        <w:t xml:space="preserve">специальность </w:t>
      </w:r>
    </w:p>
    <w:p w14:paraId="0095B6BF" w14:textId="77777777" w:rsidR="00820722" w:rsidRPr="00820722" w:rsidRDefault="00820722" w:rsidP="00820722">
      <w:pPr>
        <w:spacing w:after="0" w:line="360" w:lineRule="auto"/>
        <w:jc w:val="center"/>
        <w:rPr>
          <w:rFonts w:ascii="Times New Roman" w:eastAsia="Times New Roman" w:hAnsi="Times New Roman" w:cs="Times New Roman"/>
          <w:sz w:val="24"/>
          <w:szCs w:val="24"/>
        </w:rPr>
      </w:pPr>
      <w:r w:rsidRPr="00820722">
        <w:rPr>
          <w:rFonts w:ascii="Times New Roman" w:eastAsia="Times New Roman" w:hAnsi="Times New Roman" w:cs="Times New Roman"/>
          <w:sz w:val="24"/>
          <w:szCs w:val="24"/>
        </w:rPr>
        <w:t>среднего профессионального образования</w:t>
      </w:r>
    </w:p>
    <w:p w14:paraId="0A666707" w14:textId="4B0DF227" w:rsidR="002D7128" w:rsidRPr="009B1E00" w:rsidRDefault="002D7128" w:rsidP="00A00D95">
      <w:pPr>
        <w:spacing w:after="0" w:line="360" w:lineRule="auto"/>
        <w:jc w:val="center"/>
        <w:rPr>
          <w:rFonts w:ascii="Times New Roman" w:hAnsi="Times New Roman" w:cs="Times New Roman"/>
          <w:bCs/>
          <w:sz w:val="24"/>
          <w:szCs w:val="24"/>
        </w:rPr>
      </w:pPr>
      <w:r w:rsidRPr="009B1E00">
        <w:rPr>
          <w:rFonts w:ascii="Times New Roman" w:hAnsi="Times New Roman" w:cs="Times New Roman"/>
          <w:bCs/>
          <w:sz w:val="24"/>
          <w:szCs w:val="24"/>
        </w:rPr>
        <w:t xml:space="preserve">  </w:t>
      </w:r>
      <w:r w:rsidRPr="009B1E00">
        <w:rPr>
          <w:rFonts w:ascii="Times New Roman" w:hAnsi="Times New Roman" w:cs="Times New Roman"/>
          <w:b/>
          <w:sz w:val="24"/>
          <w:szCs w:val="24"/>
        </w:rPr>
        <w:t xml:space="preserve">43.02.14 </w:t>
      </w:r>
      <w:proofErr w:type="gramStart"/>
      <w:r w:rsidRPr="009B1E00">
        <w:rPr>
          <w:rFonts w:ascii="Times New Roman" w:hAnsi="Times New Roman" w:cs="Times New Roman"/>
          <w:b/>
          <w:sz w:val="24"/>
          <w:szCs w:val="24"/>
        </w:rPr>
        <w:t>Гостиничное  дело</w:t>
      </w:r>
      <w:proofErr w:type="gramEnd"/>
    </w:p>
    <w:bookmarkEnd w:id="0"/>
    <w:p w14:paraId="158B2015" w14:textId="25CD21F6" w:rsidR="003803B7" w:rsidRPr="009B1E00" w:rsidRDefault="003803B7" w:rsidP="00A00D95">
      <w:pPr>
        <w:spacing w:after="0"/>
        <w:jc w:val="center"/>
        <w:rPr>
          <w:rFonts w:ascii="Times New Roman" w:hAnsi="Times New Roman" w:cs="Times New Roman"/>
          <w:bCs/>
          <w:sz w:val="24"/>
          <w:szCs w:val="24"/>
        </w:rPr>
      </w:pPr>
    </w:p>
    <w:p w14:paraId="499C92F0" w14:textId="16BDE059" w:rsidR="00A00D95" w:rsidRPr="009B1E00" w:rsidRDefault="00A00D95" w:rsidP="00A00D95">
      <w:pPr>
        <w:spacing w:after="0"/>
        <w:jc w:val="center"/>
        <w:rPr>
          <w:rFonts w:ascii="Times New Roman" w:hAnsi="Times New Roman" w:cs="Times New Roman"/>
          <w:bCs/>
          <w:sz w:val="24"/>
          <w:szCs w:val="24"/>
        </w:rPr>
      </w:pPr>
    </w:p>
    <w:p w14:paraId="0D548409" w14:textId="77777777" w:rsidR="00A00D95" w:rsidRPr="009B1E00" w:rsidRDefault="00A00D95" w:rsidP="00A00D95">
      <w:pPr>
        <w:spacing w:after="0"/>
        <w:jc w:val="center"/>
        <w:rPr>
          <w:rFonts w:ascii="Times New Roman" w:hAnsi="Times New Roman" w:cs="Times New Roman"/>
          <w:bCs/>
          <w:sz w:val="24"/>
          <w:szCs w:val="24"/>
        </w:rPr>
      </w:pPr>
    </w:p>
    <w:p w14:paraId="155A835F" w14:textId="77777777" w:rsidR="003803B7" w:rsidRPr="009B1E00" w:rsidRDefault="003803B7" w:rsidP="00A00D95">
      <w:pPr>
        <w:spacing w:after="0"/>
        <w:jc w:val="center"/>
        <w:rPr>
          <w:rFonts w:ascii="Times New Roman" w:hAnsi="Times New Roman" w:cs="Times New Roman"/>
          <w:bCs/>
          <w:sz w:val="24"/>
          <w:szCs w:val="24"/>
        </w:rPr>
      </w:pPr>
    </w:p>
    <w:p w14:paraId="4C6EA0C3" w14:textId="77777777" w:rsidR="003803B7" w:rsidRPr="009B1E00" w:rsidRDefault="003803B7" w:rsidP="00A00D95">
      <w:pPr>
        <w:spacing w:after="0"/>
        <w:jc w:val="center"/>
        <w:rPr>
          <w:rFonts w:ascii="Times New Roman" w:hAnsi="Times New Roman" w:cs="Times New Roman"/>
          <w:bCs/>
          <w:sz w:val="24"/>
          <w:szCs w:val="24"/>
        </w:rPr>
      </w:pPr>
    </w:p>
    <w:p w14:paraId="48A69CE8" w14:textId="77777777" w:rsidR="003803B7" w:rsidRPr="009B1E00" w:rsidRDefault="003803B7" w:rsidP="00A00D95">
      <w:pPr>
        <w:spacing w:after="0"/>
        <w:jc w:val="center"/>
        <w:rPr>
          <w:rFonts w:ascii="Times New Roman" w:hAnsi="Times New Roman" w:cs="Times New Roman"/>
          <w:bCs/>
          <w:sz w:val="24"/>
          <w:szCs w:val="24"/>
          <w:lang w:bidi="en-US"/>
        </w:rPr>
      </w:pPr>
    </w:p>
    <w:p w14:paraId="1130A10C" w14:textId="77777777" w:rsidR="003803B7" w:rsidRPr="009B1E00" w:rsidRDefault="003803B7" w:rsidP="00A00D95">
      <w:pPr>
        <w:spacing w:after="0"/>
        <w:jc w:val="both"/>
        <w:rPr>
          <w:rFonts w:ascii="Times New Roman" w:hAnsi="Times New Roman" w:cs="Times New Roman"/>
          <w:bCs/>
          <w:sz w:val="24"/>
          <w:szCs w:val="24"/>
        </w:rPr>
      </w:pPr>
    </w:p>
    <w:p w14:paraId="119EFC3D" w14:textId="2A5B477B" w:rsidR="0073347E" w:rsidRPr="009B1E00" w:rsidRDefault="002D7128" w:rsidP="00740461">
      <w:pPr>
        <w:spacing w:after="0" w:line="240" w:lineRule="auto"/>
        <w:ind w:left="3686"/>
        <w:jc w:val="right"/>
        <w:rPr>
          <w:rFonts w:ascii="Times New Roman" w:hAnsi="Times New Roman" w:cs="Times New Roman"/>
          <w:bCs/>
          <w:sz w:val="24"/>
          <w:szCs w:val="24"/>
        </w:rPr>
      </w:pPr>
      <w:r w:rsidRPr="009B1E00">
        <w:rPr>
          <w:rFonts w:ascii="Times New Roman" w:hAnsi="Times New Roman" w:cs="Times New Roman"/>
          <w:bCs/>
          <w:sz w:val="24"/>
          <w:szCs w:val="24"/>
        </w:rPr>
        <w:tab/>
      </w:r>
      <w:r w:rsidR="0073347E" w:rsidRPr="009B1E00">
        <w:rPr>
          <w:rFonts w:ascii="Times New Roman" w:hAnsi="Times New Roman" w:cs="Times New Roman"/>
          <w:bCs/>
          <w:sz w:val="24"/>
          <w:szCs w:val="24"/>
        </w:rPr>
        <w:t xml:space="preserve">                   </w:t>
      </w:r>
      <w:r w:rsidR="0033306D" w:rsidRPr="009B1E00">
        <w:rPr>
          <w:rFonts w:ascii="Times New Roman" w:hAnsi="Times New Roman" w:cs="Times New Roman"/>
          <w:bCs/>
          <w:sz w:val="24"/>
          <w:szCs w:val="24"/>
        </w:rPr>
        <w:t xml:space="preserve">   </w:t>
      </w:r>
      <w:r w:rsidR="0073347E" w:rsidRPr="009B1E00">
        <w:rPr>
          <w:rFonts w:ascii="Times New Roman" w:hAnsi="Times New Roman" w:cs="Times New Roman"/>
          <w:bCs/>
          <w:sz w:val="24"/>
          <w:szCs w:val="24"/>
        </w:rPr>
        <w:t>Разработчик: И.М. Павлова</w:t>
      </w:r>
    </w:p>
    <w:p w14:paraId="35CEDA29" w14:textId="1DBE252F" w:rsidR="0073347E" w:rsidRPr="009B1E00" w:rsidRDefault="0073347E" w:rsidP="00927BE1">
      <w:pPr>
        <w:spacing w:after="0" w:line="240" w:lineRule="auto"/>
        <w:ind w:left="5529"/>
        <w:jc w:val="right"/>
        <w:rPr>
          <w:rFonts w:ascii="Times New Roman" w:hAnsi="Times New Roman" w:cs="Times New Roman"/>
          <w:bCs/>
          <w:sz w:val="24"/>
          <w:szCs w:val="24"/>
        </w:rPr>
      </w:pPr>
      <w:r w:rsidRPr="009B1E00">
        <w:rPr>
          <w:rFonts w:ascii="Times New Roman" w:hAnsi="Times New Roman" w:cs="Times New Roman"/>
          <w:bCs/>
          <w:sz w:val="24"/>
          <w:szCs w:val="24"/>
        </w:rPr>
        <w:t xml:space="preserve"> преподаватель </w:t>
      </w:r>
    </w:p>
    <w:p w14:paraId="5B941875" w14:textId="0AD214BA" w:rsidR="0073347E" w:rsidRPr="009B1E00" w:rsidRDefault="0073347E" w:rsidP="00A00D95">
      <w:pPr>
        <w:spacing w:after="0" w:line="240" w:lineRule="auto"/>
        <w:jc w:val="both"/>
        <w:rPr>
          <w:rFonts w:ascii="Times New Roman" w:hAnsi="Times New Roman" w:cs="Times New Roman"/>
          <w:bCs/>
          <w:sz w:val="24"/>
          <w:szCs w:val="24"/>
        </w:rPr>
      </w:pPr>
    </w:p>
    <w:p w14:paraId="3871CB48" w14:textId="3DBE7541" w:rsidR="0033306D" w:rsidRPr="009B1E00" w:rsidRDefault="0033306D" w:rsidP="00A00D95">
      <w:pPr>
        <w:spacing w:after="0" w:line="240" w:lineRule="auto"/>
        <w:jc w:val="both"/>
        <w:rPr>
          <w:rFonts w:ascii="Times New Roman" w:hAnsi="Times New Roman" w:cs="Times New Roman"/>
          <w:bCs/>
          <w:sz w:val="24"/>
          <w:szCs w:val="24"/>
        </w:rPr>
      </w:pPr>
    </w:p>
    <w:p w14:paraId="4EA50545" w14:textId="2BC80CEC" w:rsidR="00A00D95" w:rsidRPr="009B1E00" w:rsidRDefault="00A00D95" w:rsidP="00A00D95">
      <w:pPr>
        <w:spacing w:after="0" w:line="240" w:lineRule="auto"/>
        <w:jc w:val="both"/>
        <w:rPr>
          <w:rFonts w:ascii="Times New Roman" w:hAnsi="Times New Roman" w:cs="Times New Roman"/>
          <w:bCs/>
          <w:sz w:val="24"/>
          <w:szCs w:val="24"/>
        </w:rPr>
      </w:pPr>
    </w:p>
    <w:p w14:paraId="34A47FF1" w14:textId="77777777" w:rsidR="00A00D95" w:rsidRPr="009B1E00" w:rsidRDefault="00A00D95" w:rsidP="00A00D95">
      <w:pPr>
        <w:spacing w:after="0" w:line="240" w:lineRule="auto"/>
        <w:jc w:val="both"/>
        <w:rPr>
          <w:rFonts w:ascii="Times New Roman" w:hAnsi="Times New Roman" w:cs="Times New Roman"/>
          <w:bCs/>
          <w:sz w:val="24"/>
          <w:szCs w:val="24"/>
        </w:rPr>
      </w:pPr>
    </w:p>
    <w:p w14:paraId="3FBF5076" w14:textId="1A8F7980" w:rsidR="0033306D" w:rsidRPr="009B1E00" w:rsidRDefault="0033306D" w:rsidP="00A00D95">
      <w:pPr>
        <w:spacing w:after="0" w:line="240" w:lineRule="auto"/>
        <w:jc w:val="both"/>
        <w:rPr>
          <w:rFonts w:ascii="Times New Roman" w:hAnsi="Times New Roman" w:cs="Times New Roman"/>
          <w:bCs/>
          <w:sz w:val="24"/>
          <w:szCs w:val="24"/>
        </w:rPr>
      </w:pPr>
    </w:p>
    <w:p w14:paraId="0D34F4F4" w14:textId="22A54A60" w:rsidR="00A00D95" w:rsidRPr="009B1E00" w:rsidRDefault="00A00D95" w:rsidP="00A00D95">
      <w:pPr>
        <w:spacing w:after="0" w:line="240" w:lineRule="auto"/>
        <w:jc w:val="both"/>
        <w:rPr>
          <w:rFonts w:ascii="Times New Roman" w:hAnsi="Times New Roman" w:cs="Times New Roman"/>
          <w:bCs/>
          <w:sz w:val="24"/>
          <w:szCs w:val="24"/>
        </w:rPr>
      </w:pPr>
    </w:p>
    <w:p w14:paraId="3A231799" w14:textId="6F4D1070" w:rsidR="00927BE1" w:rsidRPr="009B1E00" w:rsidRDefault="00927BE1" w:rsidP="00A00D95">
      <w:pPr>
        <w:spacing w:after="0" w:line="240" w:lineRule="auto"/>
        <w:jc w:val="both"/>
        <w:rPr>
          <w:rFonts w:ascii="Times New Roman" w:hAnsi="Times New Roman" w:cs="Times New Roman"/>
          <w:bCs/>
          <w:sz w:val="24"/>
          <w:szCs w:val="24"/>
        </w:rPr>
      </w:pPr>
    </w:p>
    <w:p w14:paraId="7A7C79F1" w14:textId="145F0A10" w:rsidR="00927BE1" w:rsidRPr="009B1E00" w:rsidRDefault="00927BE1" w:rsidP="00A00D95">
      <w:pPr>
        <w:spacing w:after="0" w:line="240" w:lineRule="auto"/>
        <w:jc w:val="both"/>
        <w:rPr>
          <w:rFonts w:ascii="Times New Roman" w:hAnsi="Times New Roman" w:cs="Times New Roman"/>
          <w:bCs/>
          <w:sz w:val="24"/>
          <w:szCs w:val="24"/>
        </w:rPr>
      </w:pPr>
    </w:p>
    <w:p w14:paraId="1D11D6DD" w14:textId="506CA7F6" w:rsidR="00927BE1" w:rsidRPr="009B1E00" w:rsidRDefault="00927BE1" w:rsidP="00A00D95">
      <w:pPr>
        <w:spacing w:after="0" w:line="240" w:lineRule="auto"/>
        <w:jc w:val="both"/>
        <w:rPr>
          <w:rFonts w:ascii="Times New Roman" w:hAnsi="Times New Roman" w:cs="Times New Roman"/>
          <w:bCs/>
          <w:sz w:val="24"/>
          <w:szCs w:val="24"/>
        </w:rPr>
      </w:pPr>
    </w:p>
    <w:p w14:paraId="737473BD" w14:textId="77777777" w:rsidR="00927BE1" w:rsidRPr="009B1E00" w:rsidRDefault="00927BE1" w:rsidP="00A00D95">
      <w:pPr>
        <w:spacing w:after="0" w:line="240" w:lineRule="auto"/>
        <w:jc w:val="both"/>
        <w:rPr>
          <w:rFonts w:ascii="Times New Roman" w:hAnsi="Times New Roman" w:cs="Times New Roman"/>
          <w:bCs/>
          <w:sz w:val="24"/>
          <w:szCs w:val="24"/>
        </w:rPr>
      </w:pPr>
    </w:p>
    <w:p w14:paraId="4D4C9993" w14:textId="77777777" w:rsidR="00A00D95" w:rsidRPr="009B1E00" w:rsidRDefault="00A00D95" w:rsidP="00A00D95">
      <w:pPr>
        <w:spacing w:after="0" w:line="240" w:lineRule="auto"/>
        <w:jc w:val="both"/>
        <w:rPr>
          <w:rFonts w:ascii="Times New Roman" w:hAnsi="Times New Roman" w:cs="Times New Roman"/>
          <w:bCs/>
          <w:sz w:val="24"/>
          <w:szCs w:val="24"/>
        </w:rPr>
      </w:pPr>
    </w:p>
    <w:p w14:paraId="79A6AA06" w14:textId="77777777" w:rsidR="0033306D" w:rsidRPr="009B1E00" w:rsidRDefault="0033306D" w:rsidP="00A00D95">
      <w:pPr>
        <w:spacing w:after="0" w:line="240" w:lineRule="auto"/>
        <w:jc w:val="both"/>
        <w:rPr>
          <w:rFonts w:ascii="Times New Roman" w:hAnsi="Times New Roman" w:cs="Times New Roman"/>
          <w:bCs/>
          <w:sz w:val="24"/>
          <w:szCs w:val="24"/>
        </w:rPr>
      </w:pPr>
    </w:p>
    <w:p w14:paraId="5B7B17DE" w14:textId="77777777" w:rsidR="0073347E" w:rsidRPr="009B1E00" w:rsidRDefault="0073347E" w:rsidP="00A00D95">
      <w:pPr>
        <w:spacing w:after="0" w:line="240" w:lineRule="auto"/>
        <w:jc w:val="both"/>
        <w:rPr>
          <w:rFonts w:ascii="Times New Roman" w:hAnsi="Times New Roman" w:cs="Times New Roman"/>
          <w:bCs/>
          <w:sz w:val="24"/>
          <w:szCs w:val="24"/>
        </w:rPr>
      </w:pPr>
    </w:p>
    <w:p w14:paraId="1C4F97E9" w14:textId="47C37B83" w:rsidR="0073347E" w:rsidRPr="009B1E00" w:rsidRDefault="0073347E" w:rsidP="00A00D95">
      <w:pPr>
        <w:spacing w:after="0"/>
        <w:ind w:firstLine="851"/>
        <w:jc w:val="center"/>
        <w:rPr>
          <w:rFonts w:ascii="Times New Roman" w:hAnsi="Times New Roman" w:cs="Times New Roman"/>
          <w:bCs/>
          <w:sz w:val="24"/>
          <w:szCs w:val="24"/>
        </w:rPr>
      </w:pPr>
      <w:r w:rsidRPr="009B1E00">
        <w:rPr>
          <w:rFonts w:ascii="Times New Roman" w:hAnsi="Times New Roman" w:cs="Times New Roman"/>
          <w:bCs/>
          <w:sz w:val="24"/>
          <w:szCs w:val="24"/>
        </w:rPr>
        <w:t xml:space="preserve">Чебоксары </w:t>
      </w:r>
      <w:r w:rsidR="005A2A73" w:rsidRPr="009B1E00">
        <w:rPr>
          <w:rFonts w:ascii="Times New Roman" w:hAnsi="Times New Roman" w:cs="Times New Roman"/>
          <w:bCs/>
          <w:sz w:val="24"/>
          <w:szCs w:val="24"/>
        </w:rPr>
        <w:t>2022</w:t>
      </w:r>
    </w:p>
    <w:p w14:paraId="076C1F55" w14:textId="77777777" w:rsidR="00A00D95" w:rsidRPr="009B1E00" w:rsidRDefault="00A00D95" w:rsidP="00A00D95">
      <w:pPr>
        <w:spacing w:after="0"/>
        <w:ind w:firstLine="709"/>
        <w:jc w:val="both"/>
        <w:rPr>
          <w:rFonts w:ascii="Times New Roman" w:hAnsi="Times New Roman" w:cs="Times New Roman"/>
          <w:bCs/>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7938"/>
        <w:gridCol w:w="959"/>
      </w:tblGrid>
      <w:tr w:rsidR="009B1E00" w:rsidRPr="009B1E00" w14:paraId="7678B7C0" w14:textId="77777777" w:rsidTr="005522DF">
        <w:tc>
          <w:tcPr>
            <w:tcW w:w="9714" w:type="dxa"/>
            <w:gridSpan w:val="3"/>
          </w:tcPr>
          <w:p w14:paraId="5E261822" w14:textId="7649AA33" w:rsidR="00F415E3" w:rsidRPr="009B1E00" w:rsidRDefault="00F415E3" w:rsidP="00A00D95">
            <w:pPr>
              <w:spacing w:line="360" w:lineRule="auto"/>
              <w:jc w:val="center"/>
              <w:rPr>
                <w:bCs/>
                <w:caps/>
                <w:sz w:val="24"/>
                <w:szCs w:val="24"/>
              </w:rPr>
            </w:pPr>
            <w:bookmarkStart w:id="1" w:name="_Toc480543170"/>
            <w:bookmarkStart w:id="2" w:name="_Toc480543228"/>
            <w:r w:rsidRPr="009B1E00">
              <w:rPr>
                <w:bCs/>
                <w:caps/>
                <w:sz w:val="24"/>
                <w:szCs w:val="24"/>
              </w:rPr>
              <w:t>Содержание</w:t>
            </w:r>
          </w:p>
        </w:tc>
      </w:tr>
      <w:tr w:rsidR="009B1E00" w:rsidRPr="009B1E00" w14:paraId="79EFA761" w14:textId="77777777" w:rsidTr="005522DF">
        <w:tc>
          <w:tcPr>
            <w:tcW w:w="817" w:type="dxa"/>
          </w:tcPr>
          <w:p w14:paraId="102E3411" w14:textId="4EFABB5D" w:rsidR="00F415E3" w:rsidRPr="009B1E00" w:rsidRDefault="00BD644F" w:rsidP="00A00D95">
            <w:pPr>
              <w:spacing w:line="360" w:lineRule="auto"/>
              <w:jc w:val="center"/>
              <w:rPr>
                <w:bCs/>
                <w:caps/>
                <w:sz w:val="24"/>
                <w:szCs w:val="24"/>
              </w:rPr>
            </w:pPr>
            <w:r w:rsidRPr="009B1E00">
              <w:rPr>
                <w:bCs/>
                <w:caps/>
                <w:sz w:val="24"/>
                <w:szCs w:val="24"/>
              </w:rPr>
              <w:t>1</w:t>
            </w:r>
          </w:p>
        </w:tc>
        <w:tc>
          <w:tcPr>
            <w:tcW w:w="7938" w:type="dxa"/>
          </w:tcPr>
          <w:p w14:paraId="579038A1" w14:textId="3962F576" w:rsidR="00F415E3" w:rsidRPr="009B1E00" w:rsidRDefault="00F415E3" w:rsidP="00A00D95">
            <w:pPr>
              <w:spacing w:line="360" w:lineRule="auto"/>
              <w:rPr>
                <w:bCs/>
                <w:caps/>
                <w:sz w:val="24"/>
                <w:szCs w:val="24"/>
              </w:rPr>
            </w:pPr>
            <w:r w:rsidRPr="009B1E00">
              <w:rPr>
                <w:bCs/>
                <w:caps/>
                <w:sz w:val="24"/>
                <w:szCs w:val="24"/>
              </w:rPr>
              <w:t>Введение</w:t>
            </w:r>
          </w:p>
        </w:tc>
        <w:tc>
          <w:tcPr>
            <w:tcW w:w="959" w:type="dxa"/>
          </w:tcPr>
          <w:p w14:paraId="52D96B21" w14:textId="540B89E1" w:rsidR="00F415E3" w:rsidRPr="009B1E00" w:rsidRDefault="00825A55" w:rsidP="00A00D95">
            <w:pPr>
              <w:spacing w:line="360" w:lineRule="auto"/>
              <w:jc w:val="center"/>
              <w:rPr>
                <w:bCs/>
                <w:caps/>
                <w:sz w:val="24"/>
                <w:szCs w:val="24"/>
              </w:rPr>
            </w:pPr>
            <w:r>
              <w:rPr>
                <w:bCs/>
                <w:caps/>
                <w:sz w:val="24"/>
                <w:szCs w:val="24"/>
              </w:rPr>
              <w:t>3</w:t>
            </w:r>
          </w:p>
        </w:tc>
      </w:tr>
      <w:tr w:rsidR="009B1E00" w:rsidRPr="009B1E00" w14:paraId="0E563EAD" w14:textId="77777777" w:rsidTr="005522DF">
        <w:tc>
          <w:tcPr>
            <w:tcW w:w="817" w:type="dxa"/>
          </w:tcPr>
          <w:p w14:paraId="79F51EA2" w14:textId="03F2C6CA" w:rsidR="00F415E3" w:rsidRPr="009B1E00" w:rsidRDefault="00BD644F" w:rsidP="00A00D95">
            <w:pPr>
              <w:spacing w:line="360" w:lineRule="auto"/>
              <w:jc w:val="center"/>
              <w:rPr>
                <w:bCs/>
                <w:caps/>
                <w:sz w:val="24"/>
                <w:szCs w:val="24"/>
              </w:rPr>
            </w:pPr>
            <w:r w:rsidRPr="009B1E00">
              <w:rPr>
                <w:bCs/>
                <w:caps/>
                <w:sz w:val="24"/>
                <w:szCs w:val="24"/>
              </w:rPr>
              <w:t>2</w:t>
            </w:r>
          </w:p>
        </w:tc>
        <w:tc>
          <w:tcPr>
            <w:tcW w:w="7938" w:type="dxa"/>
          </w:tcPr>
          <w:p w14:paraId="4BA52A5B" w14:textId="58AE50CA" w:rsidR="00F415E3" w:rsidRPr="009B1E00" w:rsidRDefault="00F415E3" w:rsidP="00A00D95">
            <w:pPr>
              <w:spacing w:line="360" w:lineRule="auto"/>
              <w:rPr>
                <w:bCs/>
                <w:caps/>
                <w:sz w:val="24"/>
                <w:szCs w:val="24"/>
              </w:rPr>
            </w:pPr>
            <w:r w:rsidRPr="009B1E00">
              <w:rPr>
                <w:bCs/>
                <w:caps/>
                <w:sz w:val="24"/>
                <w:szCs w:val="24"/>
              </w:rPr>
              <w:t>Тематика практических занятий по учебной дисциплине</w:t>
            </w:r>
          </w:p>
        </w:tc>
        <w:tc>
          <w:tcPr>
            <w:tcW w:w="959" w:type="dxa"/>
          </w:tcPr>
          <w:p w14:paraId="1A56C87E" w14:textId="0CDEB97C" w:rsidR="00F415E3" w:rsidRPr="009B1E00" w:rsidRDefault="00997463" w:rsidP="00A00D95">
            <w:pPr>
              <w:spacing w:line="360" w:lineRule="auto"/>
              <w:jc w:val="center"/>
              <w:rPr>
                <w:bCs/>
                <w:caps/>
                <w:sz w:val="24"/>
                <w:szCs w:val="24"/>
              </w:rPr>
            </w:pPr>
            <w:r>
              <w:rPr>
                <w:bCs/>
                <w:caps/>
                <w:sz w:val="24"/>
                <w:szCs w:val="24"/>
              </w:rPr>
              <w:t>6</w:t>
            </w:r>
          </w:p>
        </w:tc>
      </w:tr>
      <w:tr w:rsidR="009B1E00" w:rsidRPr="009B1E00" w14:paraId="4D510BF5" w14:textId="77777777" w:rsidTr="005522DF">
        <w:tc>
          <w:tcPr>
            <w:tcW w:w="817" w:type="dxa"/>
          </w:tcPr>
          <w:p w14:paraId="1DAF2F78" w14:textId="13C0EB5B" w:rsidR="00F415E3" w:rsidRPr="009B1E00" w:rsidRDefault="00BD644F" w:rsidP="00A00D95">
            <w:pPr>
              <w:spacing w:line="360" w:lineRule="auto"/>
              <w:jc w:val="center"/>
              <w:rPr>
                <w:bCs/>
                <w:caps/>
                <w:sz w:val="24"/>
                <w:szCs w:val="24"/>
              </w:rPr>
            </w:pPr>
            <w:r w:rsidRPr="009B1E00">
              <w:rPr>
                <w:bCs/>
                <w:caps/>
                <w:sz w:val="24"/>
                <w:szCs w:val="24"/>
              </w:rPr>
              <w:t>3</w:t>
            </w:r>
          </w:p>
        </w:tc>
        <w:tc>
          <w:tcPr>
            <w:tcW w:w="7938" w:type="dxa"/>
          </w:tcPr>
          <w:p w14:paraId="64BCC00B" w14:textId="73943865" w:rsidR="00F415E3" w:rsidRPr="009B1E00" w:rsidRDefault="00F415E3" w:rsidP="00A00D95">
            <w:pPr>
              <w:spacing w:line="360" w:lineRule="auto"/>
              <w:rPr>
                <w:bCs/>
                <w:caps/>
                <w:sz w:val="24"/>
                <w:szCs w:val="24"/>
              </w:rPr>
            </w:pPr>
            <w:bookmarkStart w:id="3" w:name="_Hlk118671707"/>
            <w:r w:rsidRPr="009B1E00">
              <w:rPr>
                <w:bCs/>
                <w:caps/>
                <w:sz w:val="24"/>
                <w:szCs w:val="24"/>
              </w:rPr>
              <w:t>Методические указания к практическим занятиям</w:t>
            </w:r>
            <w:bookmarkEnd w:id="3"/>
          </w:p>
        </w:tc>
        <w:tc>
          <w:tcPr>
            <w:tcW w:w="959" w:type="dxa"/>
          </w:tcPr>
          <w:p w14:paraId="382061B4" w14:textId="190F6A63" w:rsidR="00F415E3" w:rsidRPr="009B1E00" w:rsidRDefault="0079322C" w:rsidP="00A00D95">
            <w:pPr>
              <w:spacing w:line="360" w:lineRule="auto"/>
              <w:jc w:val="center"/>
              <w:rPr>
                <w:bCs/>
                <w:caps/>
                <w:sz w:val="24"/>
                <w:szCs w:val="24"/>
              </w:rPr>
            </w:pPr>
            <w:r w:rsidRPr="009B1E00">
              <w:rPr>
                <w:bCs/>
                <w:caps/>
                <w:sz w:val="24"/>
                <w:szCs w:val="24"/>
              </w:rPr>
              <w:t>9</w:t>
            </w:r>
          </w:p>
        </w:tc>
      </w:tr>
      <w:tr w:rsidR="0079322C" w:rsidRPr="009B1E00" w14:paraId="737D3EE4" w14:textId="77777777" w:rsidTr="005522DF">
        <w:tc>
          <w:tcPr>
            <w:tcW w:w="817" w:type="dxa"/>
          </w:tcPr>
          <w:p w14:paraId="13781688" w14:textId="36C261C4" w:rsidR="0079322C" w:rsidRPr="009B1E00" w:rsidRDefault="00453FDD" w:rsidP="00A00D95">
            <w:pPr>
              <w:spacing w:line="360" w:lineRule="auto"/>
              <w:jc w:val="center"/>
              <w:rPr>
                <w:bCs/>
                <w:caps/>
                <w:sz w:val="24"/>
                <w:szCs w:val="24"/>
              </w:rPr>
            </w:pPr>
            <w:r>
              <w:rPr>
                <w:bCs/>
                <w:caps/>
                <w:sz w:val="24"/>
                <w:szCs w:val="24"/>
              </w:rPr>
              <w:t>4</w:t>
            </w:r>
          </w:p>
        </w:tc>
        <w:tc>
          <w:tcPr>
            <w:tcW w:w="7938" w:type="dxa"/>
          </w:tcPr>
          <w:p w14:paraId="2AE4668D" w14:textId="77777777" w:rsidR="0079322C" w:rsidRPr="009B1E00" w:rsidRDefault="0079322C" w:rsidP="0079322C">
            <w:pPr>
              <w:ind w:firstLine="35"/>
              <w:jc w:val="both"/>
              <w:rPr>
                <w:bCs/>
                <w:caps/>
                <w:sz w:val="24"/>
                <w:szCs w:val="24"/>
              </w:rPr>
            </w:pPr>
            <w:r w:rsidRPr="009B1E00">
              <w:rPr>
                <w:bCs/>
                <w:caps/>
                <w:sz w:val="24"/>
                <w:szCs w:val="24"/>
              </w:rPr>
              <w:t>Информационное обеспечение обучения</w:t>
            </w:r>
          </w:p>
          <w:p w14:paraId="01052B2A" w14:textId="77777777" w:rsidR="0079322C" w:rsidRPr="009B1E00" w:rsidRDefault="0079322C" w:rsidP="00A00D95">
            <w:pPr>
              <w:ind w:firstLine="35"/>
              <w:jc w:val="both"/>
              <w:rPr>
                <w:bCs/>
                <w:caps/>
                <w:sz w:val="24"/>
                <w:szCs w:val="24"/>
              </w:rPr>
            </w:pPr>
          </w:p>
        </w:tc>
        <w:tc>
          <w:tcPr>
            <w:tcW w:w="959" w:type="dxa"/>
          </w:tcPr>
          <w:p w14:paraId="3E558FDF" w14:textId="77F2EECF" w:rsidR="0079322C" w:rsidRPr="009B1E00" w:rsidRDefault="0079322C" w:rsidP="00A00D95">
            <w:pPr>
              <w:spacing w:line="360" w:lineRule="auto"/>
              <w:jc w:val="center"/>
              <w:rPr>
                <w:bCs/>
                <w:caps/>
                <w:sz w:val="24"/>
                <w:szCs w:val="24"/>
              </w:rPr>
            </w:pPr>
            <w:r w:rsidRPr="009B1E00">
              <w:rPr>
                <w:bCs/>
                <w:caps/>
                <w:sz w:val="24"/>
                <w:szCs w:val="24"/>
              </w:rPr>
              <w:t>58</w:t>
            </w:r>
          </w:p>
        </w:tc>
      </w:tr>
    </w:tbl>
    <w:p w14:paraId="049D20F6" w14:textId="77777777"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5592B6E7" w14:textId="246F8284"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64EEC2D7" w14:textId="36B5977C"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6F8140AB" w14:textId="4C9ACB0B"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696C46A0" w14:textId="79DE5BF6"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627AE586" w14:textId="1FC43AF2"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461613A8" w14:textId="57FCE148"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1B5B6B6A" w14:textId="1D347656"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00AC76E5" w14:textId="7359E4C3"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5AAA082C" w14:textId="4808649D"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0508B2B5" w14:textId="39BC6ACC"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0C59F1EC" w14:textId="71A2AE18"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08FDB3E0" w14:textId="07EA543F"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43AEAD62" w14:textId="1F3E60CB"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37141D92" w14:textId="19BF2B01"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55E18B58" w14:textId="48ABA1D5"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7B6C53AC" w14:textId="05D2F1E3"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08964372" w14:textId="5A2D62DC" w:rsidR="00F415E3" w:rsidRDefault="00F415E3" w:rsidP="00A00D95">
      <w:pPr>
        <w:spacing w:after="0" w:line="360" w:lineRule="auto"/>
        <w:jc w:val="center"/>
        <w:rPr>
          <w:rFonts w:ascii="Times New Roman" w:eastAsia="Times New Roman" w:hAnsi="Times New Roman" w:cs="Times New Roman"/>
          <w:bCs/>
          <w:caps/>
          <w:sz w:val="24"/>
          <w:szCs w:val="24"/>
        </w:rPr>
      </w:pPr>
    </w:p>
    <w:p w14:paraId="1A3676C7" w14:textId="36777680" w:rsidR="00453FDD" w:rsidRDefault="00453FDD" w:rsidP="00A00D95">
      <w:pPr>
        <w:spacing w:after="0" w:line="360" w:lineRule="auto"/>
        <w:jc w:val="center"/>
        <w:rPr>
          <w:rFonts w:ascii="Times New Roman" w:eastAsia="Times New Roman" w:hAnsi="Times New Roman" w:cs="Times New Roman"/>
          <w:bCs/>
          <w:caps/>
          <w:sz w:val="24"/>
          <w:szCs w:val="24"/>
        </w:rPr>
      </w:pPr>
    </w:p>
    <w:p w14:paraId="2009EDE9" w14:textId="37F8BC37" w:rsidR="00453FDD" w:rsidRDefault="00453FDD" w:rsidP="00A00D95">
      <w:pPr>
        <w:spacing w:after="0" w:line="360" w:lineRule="auto"/>
        <w:jc w:val="center"/>
        <w:rPr>
          <w:rFonts w:ascii="Times New Roman" w:eastAsia="Times New Roman" w:hAnsi="Times New Roman" w:cs="Times New Roman"/>
          <w:bCs/>
          <w:caps/>
          <w:sz w:val="24"/>
          <w:szCs w:val="24"/>
        </w:rPr>
      </w:pPr>
    </w:p>
    <w:p w14:paraId="5C596923" w14:textId="77777777" w:rsidR="00453FDD" w:rsidRPr="009B1E00" w:rsidRDefault="00453FDD" w:rsidP="00A00D95">
      <w:pPr>
        <w:spacing w:after="0" w:line="360" w:lineRule="auto"/>
        <w:jc w:val="center"/>
        <w:rPr>
          <w:rFonts w:ascii="Times New Roman" w:eastAsia="Times New Roman" w:hAnsi="Times New Roman" w:cs="Times New Roman"/>
          <w:bCs/>
          <w:caps/>
          <w:sz w:val="24"/>
          <w:szCs w:val="24"/>
        </w:rPr>
      </w:pPr>
    </w:p>
    <w:p w14:paraId="0C055549" w14:textId="43A59840"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42CEBB12" w14:textId="0FEB89FE"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5A1990B1" w14:textId="21D0B1B7"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5E3E8408" w14:textId="1F5C1CD8"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04B2EBC0" w14:textId="5F0AC4D1"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3B2D7C3D" w14:textId="54E8A651" w:rsidR="00F415E3" w:rsidRPr="009B1E00" w:rsidRDefault="00F415E3" w:rsidP="00A00D95">
      <w:pPr>
        <w:spacing w:after="0" w:line="360" w:lineRule="auto"/>
        <w:jc w:val="center"/>
        <w:rPr>
          <w:rFonts w:ascii="Times New Roman" w:eastAsia="Times New Roman" w:hAnsi="Times New Roman" w:cs="Times New Roman"/>
          <w:bCs/>
          <w:caps/>
          <w:sz w:val="24"/>
          <w:szCs w:val="24"/>
        </w:rPr>
      </w:pPr>
    </w:p>
    <w:p w14:paraId="7C4156F3" w14:textId="77777777" w:rsidR="00BD644F" w:rsidRPr="009B1E00" w:rsidRDefault="00BD644F" w:rsidP="00A00D95">
      <w:pPr>
        <w:spacing w:after="0" w:line="360" w:lineRule="auto"/>
        <w:jc w:val="center"/>
        <w:rPr>
          <w:rFonts w:ascii="Times New Roman" w:eastAsia="Times New Roman" w:hAnsi="Times New Roman" w:cs="Times New Roman"/>
          <w:bCs/>
          <w:caps/>
          <w:sz w:val="24"/>
          <w:szCs w:val="24"/>
        </w:rPr>
      </w:pPr>
    </w:p>
    <w:p w14:paraId="7C2D8998" w14:textId="1B0623A8" w:rsidR="0033306D" w:rsidRPr="009B1E00" w:rsidRDefault="0033306D" w:rsidP="00A00D95">
      <w:pPr>
        <w:spacing w:after="0" w:line="360" w:lineRule="auto"/>
        <w:jc w:val="center"/>
        <w:rPr>
          <w:rFonts w:ascii="Times New Roman" w:eastAsia="Times New Roman" w:hAnsi="Times New Roman" w:cs="Times New Roman"/>
          <w:b/>
          <w:caps/>
          <w:sz w:val="24"/>
          <w:szCs w:val="24"/>
        </w:rPr>
      </w:pPr>
      <w:r w:rsidRPr="009B1E00">
        <w:rPr>
          <w:rFonts w:ascii="Times New Roman" w:eastAsia="Times New Roman" w:hAnsi="Times New Roman" w:cs="Times New Roman"/>
          <w:b/>
          <w:caps/>
          <w:sz w:val="24"/>
          <w:szCs w:val="24"/>
        </w:rPr>
        <w:lastRenderedPageBreak/>
        <w:t>Введение</w:t>
      </w:r>
      <w:bookmarkEnd w:id="1"/>
      <w:bookmarkEnd w:id="2"/>
    </w:p>
    <w:p w14:paraId="7A0499E8" w14:textId="77777777" w:rsidR="0033306D" w:rsidRPr="009B1E00" w:rsidRDefault="0033306D" w:rsidP="00A00D95">
      <w:pPr>
        <w:spacing w:after="0" w:line="240" w:lineRule="auto"/>
        <w:jc w:val="both"/>
        <w:rPr>
          <w:rFonts w:ascii="Times New Roman" w:eastAsia="Times New Roman" w:hAnsi="Times New Roman" w:cs="Times New Roman"/>
          <w:bCs/>
          <w:sz w:val="24"/>
          <w:szCs w:val="24"/>
        </w:rPr>
      </w:pPr>
    </w:p>
    <w:p w14:paraId="1D9145B4" w14:textId="3B290679" w:rsidR="0033306D" w:rsidRPr="009B1E00" w:rsidRDefault="0033306D" w:rsidP="00A00D95">
      <w:pPr>
        <w:spacing w:after="0" w:line="240" w:lineRule="auto"/>
        <w:ind w:firstLine="708"/>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Рабочей программой дисциплины ОП.</w:t>
      </w:r>
      <w:proofErr w:type="gramStart"/>
      <w:r w:rsidRPr="009B1E00">
        <w:rPr>
          <w:rFonts w:ascii="Times New Roman" w:eastAsia="Times New Roman" w:hAnsi="Times New Roman" w:cs="Times New Roman"/>
          <w:bCs/>
          <w:sz w:val="24"/>
          <w:szCs w:val="24"/>
        </w:rPr>
        <w:t>04  Экономика</w:t>
      </w:r>
      <w:proofErr w:type="gramEnd"/>
      <w:r w:rsidRPr="009B1E00">
        <w:rPr>
          <w:rFonts w:ascii="Times New Roman" w:eastAsia="Times New Roman" w:hAnsi="Times New Roman" w:cs="Times New Roman"/>
          <w:bCs/>
          <w:sz w:val="24"/>
          <w:szCs w:val="24"/>
        </w:rPr>
        <w:t xml:space="preserve"> и бухгалтерский учет гостиничного предприятия предусмотрены различные виды учебной работы: практические занятия в объеме </w:t>
      </w:r>
      <w:r w:rsidR="005A2A73" w:rsidRPr="009B1E00">
        <w:rPr>
          <w:rFonts w:ascii="Times New Roman" w:eastAsia="Times New Roman" w:hAnsi="Times New Roman" w:cs="Times New Roman"/>
          <w:bCs/>
          <w:sz w:val="24"/>
          <w:szCs w:val="24"/>
        </w:rPr>
        <w:t>60</w:t>
      </w:r>
      <w:r w:rsidRPr="009B1E00">
        <w:rPr>
          <w:rFonts w:ascii="Times New Roman" w:eastAsia="Times New Roman" w:hAnsi="Times New Roman" w:cs="Times New Roman"/>
          <w:bCs/>
          <w:sz w:val="24"/>
          <w:szCs w:val="24"/>
        </w:rPr>
        <w:t xml:space="preserve"> часов. Практические работы студентов – важнейшая составная часть занятий, необходимая для полного усвоения программы курса.</w:t>
      </w:r>
    </w:p>
    <w:p w14:paraId="2DCB70EA" w14:textId="77777777" w:rsidR="00A00D95" w:rsidRPr="009B1E00" w:rsidRDefault="0033306D" w:rsidP="00A00D95">
      <w:pPr>
        <w:spacing w:after="0"/>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Методические указания разработаны в соответствии с программой учебной дисциплины </w:t>
      </w:r>
      <w:r w:rsidR="005A2A73" w:rsidRPr="009B1E00">
        <w:rPr>
          <w:rFonts w:ascii="Times New Roman" w:hAnsi="Times New Roman" w:cs="Times New Roman"/>
          <w:bCs/>
          <w:sz w:val="24"/>
          <w:szCs w:val="24"/>
        </w:rPr>
        <w:t>ОП.</w:t>
      </w:r>
      <w:proofErr w:type="gramStart"/>
      <w:r w:rsidR="005A2A73" w:rsidRPr="009B1E00">
        <w:rPr>
          <w:rFonts w:ascii="Times New Roman" w:hAnsi="Times New Roman" w:cs="Times New Roman"/>
          <w:bCs/>
          <w:sz w:val="24"/>
          <w:szCs w:val="24"/>
        </w:rPr>
        <w:t>04  Экономика</w:t>
      </w:r>
      <w:proofErr w:type="gramEnd"/>
      <w:r w:rsidR="005A2A73" w:rsidRPr="009B1E00">
        <w:rPr>
          <w:rFonts w:ascii="Times New Roman" w:hAnsi="Times New Roman" w:cs="Times New Roman"/>
          <w:bCs/>
          <w:sz w:val="24"/>
          <w:szCs w:val="24"/>
        </w:rPr>
        <w:t xml:space="preserve"> и бухгалтерский учет гостиничного предприятия</w:t>
      </w:r>
      <w:r w:rsidRPr="009B1E00">
        <w:rPr>
          <w:rFonts w:ascii="Times New Roman" w:eastAsia="Times New Roman" w:hAnsi="Times New Roman" w:cs="Times New Roman"/>
          <w:bCs/>
          <w:sz w:val="24"/>
          <w:szCs w:val="24"/>
        </w:rPr>
        <w:t>, на основе требований Федерального государственного образовательного стандарта (ФГОС) СПО по специальности</w:t>
      </w:r>
      <w:r w:rsidR="00A00D95" w:rsidRPr="009B1E00">
        <w:rPr>
          <w:rFonts w:ascii="Times New Roman" w:eastAsia="Times New Roman" w:hAnsi="Times New Roman" w:cs="Times New Roman"/>
          <w:bCs/>
          <w:sz w:val="24"/>
          <w:szCs w:val="24"/>
        </w:rPr>
        <w:t>.</w:t>
      </w:r>
    </w:p>
    <w:p w14:paraId="0854FC17" w14:textId="342FEE08" w:rsidR="00A00D95" w:rsidRPr="009B1E00" w:rsidRDefault="00A00D95" w:rsidP="00A00D95">
      <w:pPr>
        <w:spacing w:after="0"/>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указания предназначены для выполнения студентами практических работ по дисциплине «Экономика и бухгалтерский учет гостиничного предприятия».</w:t>
      </w:r>
    </w:p>
    <w:p w14:paraId="3F57B61A" w14:textId="77777777" w:rsidR="00A00D95" w:rsidRPr="009B1E00" w:rsidRDefault="00A00D95" w:rsidP="00A00D95">
      <w:pPr>
        <w:spacing w:after="0"/>
        <w:jc w:val="both"/>
        <w:rPr>
          <w:rFonts w:ascii="Times New Roman" w:hAnsi="Times New Roman" w:cs="Times New Roman"/>
          <w:bCs/>
          <w:sz w:val="24"/>
          <w:szCs w:val="24"/>
        </w:rPr>
      </w:pPr>
      <w:r w:rsidRPr="009B1E00">
        <w:rPr>
          <w:rFonts w:ascii="Times New Roman" w:hAnsi="Times New Roman" w:cs="Times New Roman"/>
          <w:bCs/>
          <w:sz w:val="24"/>
          <w:szCs w:val="24"/>
        </w:rPr>
        <w:t>Цель: оказание помощи обучающимся в формировании практических умений и навыков по учебной дисциплине «Экономика и бухгалтерский учет гостиничного предприятия».</w:t>
      </w:r>
    </w:p>
    <w:p w14:paraId="22F1E2AE" w14:textId="77777777" w:rsidR="00A00D95" w:rsidRPr="009B1E00" w:rsidRDefault="00A00D95" w:rsidP="00A00D95">
      <w:pPr>
        <w:spacing w:after="0"/>
        <w:jc w:val="both"/>
        <w:rPr>
          <w:rFonts w:ascii="Times New Roman" w:hAnsi="Times New Roman" w:cs="Times New Roman"/>
          <w:bCs/>
          <w:sz w:val="24"/>
          <w:szCs w:val="24"/>
        </w:rPr>
      </w:pPr>
      <w:r w:rsidRPr="009B1E00">
        <w:rPr>
          <w:rFonts w:ascii="Times New Roman" w:hAnsi="Times New Roman" w:cs="Times New Roman"/>
          <w:bCs/>
          <w:sz w:val="24"/>
          <w:szCs w:val="24"/>
        </w:rPr>
        <w:tab/>
        <w:t xml:space="preserve">Практические занятия являются важным звеном в организации учебного </w:t>
      </w:r>
      <w:proofErr w:type="gramStart"/>
      <w:r w:rsidRPr="009B1E00">
        <w:rPr>
          <w:rFonts w:ascii="Times New Roman" w:hAnsi="Times New Roman" w:cs="Times New Roman"/>
          <w:bCs/>
          <w:sz w:val="24"/>
          <w:szCs w:val="24"/>
        </w:rPr>
        <w:t>процесса,  одним</w:t>
      </w:r>
      <w:proofErr w:type="gramEnd"/>
      <w:r w:rsidRPr="009B1E00">
        <w:rPr>
          <w:rFonts w:ascii="Times New Roman" w:hAnsi="Times New Roman" w:cs="Times New Roman"/>
          <w:bCs/>
          <w:sz w:val="24"/>
          <w:szCs w:val="24"/>
        </w:rPr>
        <w:t xml:space="preserve"> из видов самостоятельной  и  исследовательской деятельности обучающихся. При самостоятельной подготовке обучающихся </w:t>
      </w:r>
      <w:proofErr w:type="gramStart"/>
      <w:r w:rsidRPr="009B1E00">
        <w:rPr>
          <w:rFonts w:ascii="Times New Roman" w:hAnsi="Times New Roman" w:cs="Times New Roman"/>
          <w:bCs/>
          <w:sz w:val="24"/>
          <w:szCs w:val="24"/>
        </w:rPr>
        <w:t>предусматривается  изучение</w:t>
      </w:r>
      <w:proofErr w:type="gramEnd"/>
      <w:r w:rsidRPr="009B1E00">
        <w:rPr>
          <w:rFonts w:ascii="Times New Roman" w:hAnsi="Times New Roman" w:cs="Times New Roman"/>
          <w:bCs/>
          <w:sz w:val="24"/>
          <w:szCs w:val="24"/>
        </w:rPr>
        <w:t xml:space="preserve">  литературы, информации из периодической печати, работа с ресурсами Интернет, разработка творческих заданий, схем, таблиц, проектов.</w:t>
      </w:r>
    </w:p>
    <w:p w14:paraId="349201E2" w14:textId="23D64063" w:rsidR="00A00D95" w:rsidRDefault="00A00D95" w:rsidP="00A00D95">
      <w:pPr>
        <w:tabs>
          <w:tab w:val="left" w:pos="720"/>
        </w:tabs>
        <w:spacing w:after="0"/>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 xml:space="preserve">Практическое занятие проводится после изучения теоретического материала. Методические </w:t>
      </w:r>
      <w:proofErr w:type="gramStart"/>
      <w:r w:rsidRPr="009B1E00">
        <w:rPr>
          <w:rFonts w:ascii="Times New Roman" w:hAnsi="Times New Roman" w:cs="Times New Roman"/>
          <w:bCs/>
          <w:sz w:val="24"/>
          <w:szCs w:val="24"/>
        </w:rPr>
        <w:t>указания  включают</w:t>
      </w:r>
      <w:proofErr w:type="gramEnd"/>
      <w:r w:rsidRPr="009B1E00">
        <w:rPr>
          <w:rFonts w:ascii="Times New Roman" w:hAnsi="Times New Roman" w:cs="Times New Roman"/>
          <w:bCs/>
          <w:sz w:val="24"/>
          <w:szCs w:val="24"/>
        </w:rPr>
        <w:t xml:space="preserve"> тему и цель каждого занятия, описание содержания определенной темы занятия, методики организации, представлены средства, порядок проведения работы, предложены вопросы и тестовые задания, критерии оценки работы обучающихся.</w:t>
      </w:r>
    </w:p>
    <w:p w14:paraId="1C6DF465" w14:textId="77777777" w:rsidR="00F02177" w:rsidRPr="00F02177" w:rsidRDefault="00F02177" w:rsidP="00F02177">
      <w:pPr>
        <w:spacing w:after="0" w:line="240" w:lineRule="auto"/>
        <w:ind w:firstLine="851"/>
        <w:jc w:val="both"/>
        <w:rPr>
          <w:rFonts w:ascii="Times New Roman" w:eastAsia="Times New Roman" w:hAnsi="Times New Roman" w:cs="Times New Roman"/>
          <w:sz w:val="24"/>
          <w:szCs w:val="24"/>
        </w:rPr>
      </w:pPr>
      <w:r w:rsidRPr="00F02177">
        <w:rPr>
          <w:rFonts w:ascii="Times New Roman" w:eastAsia="Times New Roman" w:hAnsi="Times New Roman" w:cs="Times New Roman"/>
          <w:sz w:val="24"/>
          <w:szCs w:val="24"/>
        </w:rPr>
        <w:t>Целью практических занятий студентов являются активизация процесса овладения профессиональными и общими компетенциями, формирование умений и отработка навыков по специальности, приобретение опыта творческого подхода к решению профессиональных задач. деятельности. Практическая работа студентов способствует развитию самостоятельности, ответственности и организованности, творческого подхода к решению проблем учебного и профессионального уровня.</w:t>
      </w:r>
    </w:p>
    <w:p w14:paraId="414590F2" w14:textId="77777777" w:rsidR="00F02177" w:rsidRPr="00F02177" w:rsidRDefault="00F02177" w:rsidP="00F02177">
      <w:pPr>
        <w:spacing w:after="0" w:line="240" w:lineRule="auto"/>
        <w:ind w:firstLine="851"/>
        <w:jc w:val="both"/>
        <w:rPr>
          <w:rFonts w:ascii="Times New Roman" w:eastAsia="Times New Roman" w:hAnsi="Times New Roman" w:cs="Times New Roman"/>
          <w:sz w:val="24"/>
          <w:szCs w:val="24"/>
        </w:rPr>
      </w:pPr>
      <w:r w:rsidRPr="00F02177">
        <w:rPr>
          <w:rFonts w:ascii="Times New Roman" w:eastAsia="Times New Roman" w:hAnsi="Times New Roman" w:cs="Times New Roman"/>
          <w:sz w:val="24"/>
          <w:szCs w:val="24"/>
        </w:rPr>
        <w:t xml:space="preserve">Задачами практической работы являются: </w:t>
      </w:r>
    </w:p>
    <w:p w14:paraId="24D66DFB" w14:textId="77777777" w:rsidR="00F02177" w:rsidRPr="00F02177" w:rsidRDefault="00F02177" w:rsidP="00F02177">
      <w:pPr>
        <w:numPr>
          <w:ilvl w:val="0"/>
          <w:numId w:val="39"/>
        </w:numPr>
        <w:spacing w:after="0" w:line="240" w:lineRule="auto"/>
        <w:jc w:val="both"/>
        <w:rPr>
          <w:rFonts w:ascii="Times New Roman" w:eastAsia="Times New Roman" w:hAnsi="Times New Roman" w:cs="Times New Roman"/>
          <w:sz w:val="24"/>
          <w:szCs w:val="24"/>
        </w:rPr>
      </w:pPr>
      <w:r w:rsidRPr="00F02177">
        <w:rPr>
          <w:rFonts w:ascii="Times New Roman" w:eastAsia="Times New Roman" w:hAnsi="Times New Roman" w:cs="Times New Roman"/>
          <w:sz w:val="24"/>
          <w:szCs w:val="24"/>
        </w:rPr>
        <w:t>систематизация, закрепление и углубление теоретических знаний;</w:t>
      </w:r>
    </w:p>
    <w:p w14:paraId="5145F665" w14:textId="77777777" w:rsidR="00F02177" w:rsidRPr="00F02177" w:rsidRDefault="00F02177" w:rsidP="00F02177">
      <w:pPr>
        <w:numPr>
          <w:ilvl w:val="0"/>
          <w:numId w:val="39"/>
        </w:numPr>
        <w:spacing w:after="0" w:line="240" w:lineRule="auto"/>
        <w:jc w:val="both"/>
        <w:rPr>
          <w:rFonts w:ascii="Times New Roman" w:eastAsia="Times New Roman" w:hAnsi="Times New Roman" w:cs="Times New Roman"/>
          <w:sz w:val="24"/>
          <w:szCs w:val="24"/>
        </w:rPr>
      </w:pPr>
      <w:r w:rsidRPr="00F02177">
        <w:rPr>
          <w:rFonts w:ascii="Times New Roman" w:eastAsia="Times New Roman" w:hAnsi="Times New Roman" w:cs="Times New Roman"/>
          <w:sz w:val="24"/>
          <w:szCs w:val="24"/>
        </w:rPr>
        <w:t xml:space="preserve">формирование умений использовать нормативную, правовую, справочную документацию и специальную литературу; </w:t>
      </w:r>
    </w:p>
    <w:p w14:paraId="040A7416" w14:textId="77777777" w:rsidR="00F02177" w:rsidRPr="00F02177" w:rsidRDefault="00F02177" w:rsidP="00F02177">
      <w:pPr>
        <w:numPr>
          <w:ilvl w:val="0"/>
          <w:numId w:val="39"/>
        </w:numPr>
        <w:spacing w:after="0" w:line="240" w:lineRule="auto"/>
        <w:jc w:val="both"/>
        <w:rPr>
          <w:rFonts w:ascii="Times New Roman" w:eastAsia="Times New Roman" w:hAnsi="Times New Roman" w:cs="Times New Roman"/>
          <w:sz w:val="24"/>
          <w:szCs w:val="24"/>
        </w:rPr>
      </w:pPr>
      <w:r w:rsidRPr="00F02177">
        <w:rPr>
          <w:rFonts w:ascii="Times New Roman" w:eastAsia="Times New Roman" w:hAnsi="Times New Roman" w:cs="Times New Roman"/>
          <w:sz w:val="24"/>
          <w:szCs w:val="24"/>
        </w:rPr>
        <w:t>отработка практических навыков;</w:t>
      </w:r>
    </w:p>
    <w:p w14:paraId="201418FB" w14:textId="77777777" w:rsidR="00F02177" w:rsidRPr="00F02177" w:rsidRDefault="00F02177" w:rsidP="00F02177">
      <w:pPr>
        <w:numPr>
          <w:ilvl w:val="0"/>
          <w:numId w:val="39"/>
        </w:numPr>
        <w:spacing w:after="0" w:line="240" w:lineRule="auto"/>
        <w:jc w:val="both"/>
        <w:rPr>
          <w:rFonts w:ascii="Times New Roman" w:eastAsia="Times New Roman" w:hAnsi="Times New Roman" w:cs="Times New Roman"/>
          <w:sz w:val="24"/>
          <w:szCs w:val="24"/>
        </w:rPr>
      </w:pPr>
      <w:r w:rsidRPr="00F02177">
        <w:rPr>
          <w:rFonts w:ascii="Times New Roman" w:eastAsia="Times New Roman" w:hAnsi="Times New Roman" w:cs="Times New Roman"/>
          <w:sz w:val="24"/>
          <w:szCs w:val="24"/>
        </w:rPr>
        <w:t xml:space="preserve">развитие аналитического мышления, инициативы, самостоятельности, организованности. </w:t>
      </w:r>
    </w:p>
    <w:p w14:paraId="605EF851" w14:textId="42AE8F11" w:rsidR="00A00D95" w:rsidRDefault="00A00D95"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Программой дисциплины «Экономика и бухгалтерский учет гостиничного предприятия» предусмотрено проведение 60 часов практических работ, направленных на формирование следующих общих и профессиональных компетенций: </w:t>
      </w:r>
    </w:p>
    <w:p w14:paraId="44C29EFD" w14:textId="77777777"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ПК 1.1. Планировать потребности службы приема и размещения в материальных ресурсах и персонале.</w:t>
      </w:r>
    </w:p>
    <w:p w14:paraId="136DB783" w14:textId="6ECBD0AA"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ПК 2.1. Планировать потребности службы питания в</w:t>
      </w:r>
      <w:r>
        <w:rPr>
          <w:rFonts w:ascii="Times New Roman" w:hAnsi="Times New Roman" w:cs="Times New Roman"/>
          <w:bCs/>
          <w:sz w:val="24"/>
          <w:szCs w:val="24"/>
        </w:rPr>
        <w:t xml:space="preserve"> </w:t>
      </w:r>
      <w:r w:rsidRPr="00BF7736">
        <w:rPr>
          <w:rFonts w:ascii="Times New Roman" w:hAnsi="Times New Roman" w:cs="Times New Roman"/>
          <w:bCs/>
          <w:sz w:val="24"/>
          <w:szCs w:val="24"/>
        </w:rPr>
        <w:t>материальных ресурсах и персонале</w:t>
      </w:r>
    </w:p>
    <w:p w14:paraId="7325CC77" w14:textId="77777777"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ПК 3.1. Планировать потребности службы обслуживания и эксплуатации номерного фонда в материальных ресурсах и персонале.</w:t>
      </w:r>
    </w:p>
    <w:p w14:paraId="4C3149F1" w14:textId="354F31AA"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ПК 4.1. Планировать потребности службы бронирования и</w:t>
      </w:r>
      <w:r>
        <w:rPr>
          <w:rFonts w:ascii="Times New Roman" w:hAnsi="Times New Roman" w:cs="Times New Roman"/>
          <w:bCs/>
          <w:sz w:val="24"/>
          <w:szCs w:val="24"/>
        </w:rPr>
        <w:t xml:space="preserve"> </w:t>
      </w:r>
      <w:r w:rsidRPr="00BF7736">
        <w:rPr>
          <w:rFonts w:ascii="Times New Roman" w:hAnsi="Times New Roman" w:cs="Times New Roman"/>
          <w:bCs/>
          <w:sz w:val="24"/>
          <w:szCs w:val="24"/>
        </w:rPr>
        <w:t>продаж в</w:t>
      </w:r>
      <w:r>
        <w:rPr>
          <w:rFonts w:ascii="Times New Roman" w:hAnsi="Times New Roman" w:cs="Times New Roman"/>
          <w:bCs/>
          <w:sz w:val="24"/>
          <w:szCs w:val="24"/>
        </w:rPr>
        <w:t xml:space="preserve"> </w:t>
      </w:r>
      <w:r w:rsidRPr="00BF7736">
        <w:rPr>
          <w:rFonts w:ascii="Times New Roman" w:hAnsi="Times New Roman" w:cs="Times New Roman"/>
          <w:bCs/>
          <w:sz w:val="24"/>
          <w:szCs w:val="24"/>
        </w:rPr>
        <w:t>материальных ресурсах и персонале.</w:t>
      </w:r>
    </w:p>
    <w:p w14:paraId="41C4D13B" w14:textId="72B217F8"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lastRenderedPageBreak/>
        <w:t>ПК 1.2.</w:t>
      </w:r>
      <w:r>
        <w:rPr>
          <w:rFonts w:ascii="Times New Roman" w:hAnsi="Times New Roman" w:cs="Times New Roman"/>
          <w:bCs/>
          <w:sz w:val="24"/>
          <w:szCs w:val="24"/>
        </w:rPr>
        <w:t xml:space="preserve"> </w:t>
      </w:r>
      <w:r w:rsidRPr="00BF7736">
        <w:rPr>
          <w:rFonts w:ascii="Times New Roman" w:hAnsi="Times New Roman" w:cs="Times New Roman"/>
          <w:bCs/>
          <w:sz w:val="24"/>
          <w:szCs w:val="24"/>
        </w:rPr>
        <w:t>Организовывать деятельность сотрудников службы</w:t>
      </w:r>
      <w:r>
        <w:rPr>
          <w:rFonts w:ascii="Times New Roman" w:hAnsi="Times New Roman" w:cs="Times New Roman"/>
          <w:bCs/>
          <w:sz w:val="24"/>
          <w:szCs w:val="24"/>
        </w:rPr>
        <w:t xml:space="preserve"> </w:t>
      </w:r>
      <w:r w:rsidRPr="00BF7736">
        <w:rPr>
          <w:rFonts w:ascii="Times New Roman" w:hAnsi="Times New Roman" w:cs="Times New Roman"/>
          <w:bCs/>
          <w:sz w:val="24"/>
          <w:szCs w:val="24"/>
        </w:rPr>
        <w:t>приема и размещения в соответствии с текущими планами и стандартами гостиницы.</w:t>
      </w:r>
    </w:p>
    <w:p w14:paraId="6CC971E4" w14:textId="50481191"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ПК 2.2.</w:t>
      </w:r>
      <w:r>
        <w:rPr>
          <w:rFonts w:ascii="Times New Roman" w:hAnsi="Times New Roman" w:cs="Times New Roman"/>
          <w:bCs/>
          <w:sz w:val="24"/>
          <w:szCs w:val="24"/>
        </w:rPr>
        <w:t xml:space="preserve"> </w:t>
      </w:r>
      <w:r w:rsidRPr="00BF7736">
        <w:rPr>
          <w:rFonts w:ascii="Times New Roman" w:hAnsi="Times New Roman" w:cs="Times New Roman"/>
          <w:bCs/>
          <w:sz w:val="24"/>
          <w:szCs w:val="24"/>
        </w:rPr>
        <w:t>Организовывать деятельность сотрудников службы питания в</w:t>
      </w:r>
      <w:r>
        <w:rPr>
          <w:rFonts w:ascii="Times New Roman" w:hAnsi="Times New Roman" w:cs="Times New Roman"/>
          <w:bCs/>
          <w:sz w:val="24"/>
          <w:szCs w:val="24"/>
        </w:rPr>
        <w:t xml:space="preserve"> </w:t>
      </w:r>
      <w:r w:rsidRPr="00BF7736">
        <w:rPr>
          <w:rFonts w:ascii="Times New Roman" w:hAnsi="Times New Roman" w:cs="Times New Roman"/>
          <w:bCs/>
          <w:sz w:val="24"/>
          <w:szCs w:val="24"/>
        </w:rPr>
        <w:t>соответствии с текущими планами и стандартами гостиницы.</w:t>
      </w:r>
    </w:p>
    <w:p w14:paraId="087CD86C" w14:textId="55AA7D6D"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ПК 3.2.</w:t>
      </w:r>
      <w:r>
        <w:rPr>
          <w:rFonts w:ascii="Times New Roman" w:hAnsi="Times New Roman" w:cs="Times New Roman"/>
          <w:bCs/>
          <w:sz w:val="24"/>
          <w:szCs w:val="24"/>
        </w:rPr>
        <w:t xml:space="preserve"> </w:t>
      </w:r>
      <w:r w:rsidRPr="00BF7736">
        <w:rPr>
          <w:rFonts w:ascii="Times New Roman" w:hAnsi="Times New Roman" w:cs="Times New Roman"/>
          <w:bCs/>
          <w:sz w:val="24"/>
          <w:szCs w:val="24"/>
        </w:rPr>
        <w:t>Организовывать деятельность сотрудников службы обслуживания и эксплуатации</w:t>
      </w:r>
      <w:r>
        <w:rPr>
          <w:rFonts w:ascii="Times New Roman" w:hAnsi="Times New Roman" w:cs="Times New Roman"/>
          <w:bCs/>
          <w:sz w:val="24"/>
          <w:szCs w:val="24"/>
        </w:rPr>
        <w:t xml:space="preserve"> </w:t>
      </w:r>
      <w:r w:rsidRPr="00BF7736">
        <w:rPr>
          <w:rFonts w:ascii="Times New Roman" w:hAnsi="Times New Roman" w:cs="Times New Roman"/>
          <w:bCs/>
          <w:sz w:val="24"/>
          <w:szCs w:val="24"/>
        </w:rPr>
        <w:t>номерного фонда</w:t>
      </w:r>
    </w:p>
    <w:p w14:paraId="2EF49CD5" w14:textId="7110D979"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ПК 4.2</w:t>
      </w:r>
      <w:r>
        <w:rPr>
          <w:rFonts w:ascii="Times New Roman" w:hAnsi="Times New Roman" w:cs="Times New Roman"/>
          <w:bCs/>
          <w:sz w:val="24"/>
          <w:szCs w:val="24"/>
        </w:rPr>
        <w:t xml:space="preserve"> </w:t>
      </w:r>
      <w:r w:rsidRPr="00BF7736">
        <w:rPr>
          <w:rFonts w:ascii="Times New Roman" w:hAnsi="Times New Roman" w:cs="Times New Roman"/>
          <w:bCs/>
          <w:sz w:val="24"/>
          <w:szCs w:val="24"/>
        </w:rPr>
        <w:t>Организовывать деятельность сотрудников службы бронирования и</w:t>
      </w:r>
      <w:r>
        <w:rPr>
          <w:rFonts w:ascii="Times New Roman" w:hAnsi="Times New Roman" w:cs="Times New Roman"/>
          <w:bCs/>
          <w:sz w:val="24"/>
          <w:szCs w:val="24"/>
        </w:rPr>
        <w:t xml:space="preserve"> </w:t>
      </w:r>
      <w:r w:rsidRPr="00BF7736">
        <w:rPr>
          <w:rFonts w:ascii="Times New Roman" w:hAnsi="Times New Roman" w:cs="Times New Roman"/>
          <w:bCs/>
          <w:sz w:val="24"/>
          <w:szCs w:val="24"/>
        </w:rPr>
        <w:t>продаж в</w:t>
      </w:r>
    </w:p>
    <w:p w14:paraId="79315185" w14:textId="77777777"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материальных ресурсах и персонале</w:t>
      </w:r>
    </w:p>
    <w:p w14:paraId="52AA8BDE" w14:textId="74B68AF3"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ПК 1.3-4.3</w:t>
      </w:r>
      <w:r>
        <w:rPr>
          <w:rFonts w:ascii="Times New Roman" w:hAnsi="Times New Roman" w:cs="Times New Roman"/>
          <w:bCs/>
          <w:sz w:val="24"/>
          <w:szCs w:val="24"/>
        </w:rPr>
        <w:t xml:space="preserve"> </w:t>
      </w:r>
      <w:r w:rsidRPr="00BF7736">
        <w:rPr>
          <w:rFonts w:ascii="Times New Roman" w:hAnsi="Times New Roman" w:cs="Times New Roman"/>
          <w:bCs/>
          <w:sz w:val="24"/>
          <w:szCs w:val="24"/>
        </w:rPr>
        <w:t>Контролировать текущую деятельность сотрудников структурных подразделений для поддержания требуемого уровня качества</w:t>
      </w:r>
      <w:r>
        <w:rPr>
          <w:rFonts w:ascii="Times New Roman" w:hAnsi="Times New Roman" w:cs="Times New Roman"/>
          <w:bCs/>
          <w:sz w:val="24"/>
          <w:szCs w:val="24"/>
        </w:rPr>
        <w:t xml:space="preserve"> </w:t>
      </w:r>
      <w:r w:rsidRPr="00BF7736">
        <w:rPr>
          <w:rFonts w:ascii="Times New Roman" w:hAnsi="Times New Roman" w:cs="Times New Roman"/>
          <w:bCs/>
          <w:sz w:val="24"/>
          <w:szCs w:val="24"/>
        </w:rPr>
        <w:t>обслуживания гостей.</w:t>
      </w:r>
    </w:p>
    <w:p w14:paraId="5BF11284" w14:textId="2AAAAE68"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ПК 1.2-4.2.</w:t>
      </w:r>
      <w:r>
        <w:rPr>
          <w:rFonts w:ascii="Times New Roman" w:hAnsi="Times New Roman" w:cs="Times New Roman"/>
          <w:bCs/>
          <w:sz w:val="24"/>
          <w:szCs w:val="24"/>
        </w:rPr>
        <w:t xml:space="preserve"> </w:t>
      </w:r>
      <w:r w:rsidRPr="00BF7736">
        <w:rPr>
          <w:rFonts w:ascii="Times New Roman" w:hAnsi="Times New Roman" w:cs="Times New Roman"/>
          <w:bCs/>
          <w:sz w:val="24"/>
          <w:szCs w:val="24"/>
        </w:rPr>
        <w:t>Организовывать деятельность сотрудников структурных подразделений гостиниц</w:t>
      </w:r>
    </w:p>
    <w:p w14:paraId="4A603D06" w14:textId="77777777"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ОК 03. Планировать и реализовывать собственное профессиональное и личностное развитие.</w:t>
      </w:r>
    </w:p>
    <w:p w14:paraId="6911FEAC" w14:textId="77777777"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ОК 04. Работать в коллективе и команде, эффективно взаимодействовать с коллегами, руководством, клиентами.</w:t>
      </w:r>
    </w:p>
    <w:p w14:paraId="7F25BD33" w14:textId="7EE4D387" w:rsidR="00BF7736" w:rsidRPr="00BF7736"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ОК 05. Осуществлять устную и письменную коммуникацию на государственном языке с учетом особенностей социального и</w:t>
      </w:r>
      <w:r>
        <w:rPr>
          <w:rFonts w:ascii="Times New Roman" w:hAnsi="Times New Roman" w:cs="Times New Roman"/>
          <w:bCs/>
          <w:sz w:val="24"/>
          <w:szCs w:val="24"/>
        </w:rPr>
        <w:t xml:space="preserve"> </w:t>
      </w:r>
      <w:r w:rsidRPr="00BF7736">
        <w:rPr>
          <w:rFonts w:ascii="Times New Roman" w:hAnsi="Times New Roman" w:cs="Times New Roman"/>
          <w:bCs/>
          <w:sz w:val="24"/>
          <w:szCs w:val="24"/>
        </w:rPr>
        <w:t>культурного контекста.</w:t>
      </w:r>
    </w:p>
    <w:p w14:paraId="3DB358CA" w14:textId="64471207" w:rsidR="00BF7736" w:rsidRPr="009B1E00" w:rsidRDefault="00BF7736" w:rsidP="00BF7736">
      <w:pPr>
        <w:spacing w:after="0" w:line="240" w:lineRule="auto"/>
        <w:ind w:firstLine="709"/>
        <w:contextualSpacing/>
        <w:jc w:val="both"/>
        <w:rPr>
          <w:rFonts w:ascii="Times New Roman" w:hAnsi="Times New Roman" w:cs="Times New Roman"/>
          <w:bCs/>
          <w:sz w:val="24"/>
          <w:szCs w:val="24"/>
        </w:rPr>
      </w:pPr>
      <w:r w:rsidRPr="00BF7736">
        <w:rPr>
          <w:rFonts w:ascii="Times New Roman" w:hAnsi="Times New Roman" w:cs="Times New Roman"/>
          <w:bCs/>
          <w:sz w:val="24"/>
          <w:szCs w:val="24"/>
        </w:rPr>
        <w:t>ОК 10. Пользоваться профессиональной документацией на</w:t>
      </w:r>
      <w:r>
        <w:rPr>
          <w:rFonts w:ascii="Times New Roman" w:hAnsi="Times New Roman" w:cs="Times New Roman"/>
          <w:bCs/>
          <w:sz w:val="24"/>
          <w:szCs w:val="24"/>
        </w:rPr>
        <w:t xml:space="preserve"> </w:t>
      </w:r>
      <w:r w:rsidRPr="00BF7736">
        <w:rPr>
          <w:rFonts w:ascii="Times New Roman" w:hAnsi="Times New Roman" w:cs="Times New Roman"/>
          <w:bCs/>
          <w:sz w:val="24"/>
          <w:szCs w:val="24"/>
        </w:rPr>
        <w:t>государственном и иностранном языках.</w:t>
      </w:r>
    </w:p>
    <w:p w14:paraId="0DB86ADC" w14:textId="12CC7BF7" w:rsidR="00A00D95" w:rsidRDefault="00A00D95" w:rsidP="000310A1">
      <w:pPr>
        <w:tabs>
          <w:tab w:val="left" w:pos="9498"/>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В результате освоения учебной дисциплины обучающийся должен уметь:</w:t>
      </w:r>
    </w:p>
    <w:p w14:paraId="49BC6708" w14:textId="3E7120B5" w:rsidR="00BF7736" w:rsidRDefault="00CD3FED" w:rsidP="000310A1">
      <w:pPr>
        <w:widowControl w:val="0"/>
        <w:tabs>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BF7736" w:rsidRPr="00BF7736">
        <w:rPr>
          <w:rFonts w:ascii="Times New Roman" w:eastAsia="Calibri" w:hAnsi="Times New Roman" w:cs="Times New Roman"/>
          <w:sz w:val="24"/>
          <w:szCs w:val="24"/>
          <w:lang w:eastAsia="en-US"/>
        </w:rPr>
        <w:t>Определять потребности</w:t>
      </w:r>
      <w:r w:rsidR="00BF7736" w:rsidRPr="00BF7736">
        <w:rPr>
          <w:rFonts w:ascii="Times New Roman" w:eastAsia="Calibri" w:hAnsi="Times New Roman" w:cs="Times New Roman"/>
          <w:spacing w:val="1"/>
          <w:sz w:val="24"/>
          <w:szCs w:val="24"/>
          <w:lang w:eastAsia="en-US"/>
        </w:rPr>
        <w:t xml:space="preserve"> </w:t>
      </w:r>
      <w:r w:rsidR="00BF7736" w:rsidRPr="00BF7736">
        <w:rPr>
          <w:rFonts w:ascii="Times New Roman" w:eastAsia="Calibri" w:hAnsi="Times New Roman" w:cs="Times New Roman"/>
          <w:sz w:val="24"/>
          <w:szCs w:val="24"/>
          <w:lang w:eastAsia="en-US"/>
        </w:rPr>
        <w:t>службы приема и размещения в</w:t>
      </w:r>
      <w:r w:rsidR="00BF7736" w:rsidRPr="00BF7736">
        <w:rPr>
          <w:rFonts w:ascii="Times New Roman" w:eastAsia="Calibri" w:hAnsi="Times New Roman" w:cs="Times New Roman"/>
          <w:spacing w:val="-57"/>
          <w:sz w:val="24"/>
          <w:szCs w:val="24"/>
          <w:lang w:eastAsia="en-US"/>
        </w:rPr>
        <w:t xml:space="preserve"> </w:t>
      </w:r>
      <w:r w:rsidR="00BF7736" w:rsidRPr="00BF7736">
        <w:rPr>
          <w:rFonts w:ascii="Times New Roman" w:eastAsia="Calibri" w:hAnsi="Times New Roman" w:cs="Times New Roman"/>
          <w:sz w:val="24"/>
          <w:szCs w:val="24"/>
          <w:lang w:eastAsia="en-US"/>
        </w:rPr>
        <w:t>материальных ресурсах</w:t>
      </w:r>
      <w:r w:rsidR="00BF7736" w:rsidRPr="00BF7736">
        <w:rPr>
          <w:rFonts w:ascii="Times New Roman" w:eastAsia="Calibri" w:hAnsi="Times New Roman" w:cs="Times New Roman"/>
          <w:spacing w:val="1"/>
          <w:sz w:val="24"/>
          <w:szCs w:val="24"/>
          <w:lang w:eastAsia="en-US"/>
        </w:rPr>
        <w:t xml:space="preserve"> </w:t>
      </w:r>
      <w:r w:rsidR="00BF7736" w:rsidRPr="00BF7736">
        <w:rPr>
          <w:rFonts w:ascii="Times New Roman" w:eastAsia="Calibri" w:hAnsi="Times New Roman" w:cs="Times New Roman"/>
          <w:sz w:val="24"/>
          <w:szCs w:val="24"/>
          <w:lang w:eastAsia="en-US"/>
        </w:rPr>
        <w:t>и</w:t>
      </w:r>
      <w:r w:rsidR="000310A1">
        <w:rPr>
          <w:rFonts w:ascii="Times New Roman" w:eastAsia="Calibri" w:hAnsi="Times New Roman" w:cs="Times New Roman"/>
          <w:sz w:val="24"/>
          <w:szCs w:val="24"/>
          <w:lang w:eastAsia="en-US"/>
        </w:rPr>
        <w:t xml:space="preserve"> п</w:t>
      </w:r>
      <w:r w:rsidR="00BF7736" w:rsidRPr="00BF7736">
        <w:rPr>
          <w:rFonts w:ascii="Times New Roman" w:eastAsia="Calibri" w:hAnsi="Times New Roman" w:cs="Times New Roman"/>
          <w:sz w:val="24"/>
          <w:szCs w:val="24"/>
          <w:lang w:eastAsia="en-US"/>
        </w:rPr>
        <w:t>ерсонале и осуществлять</w:t>
      </w:r>
      <w:r w:rsidR="00BF7736" w:rsidRPr="00BF7736">
        <w:rPr>
          <w:rFonts w:ascii="Times New Roman" w:eastAsia="Calibri" w:hAnsi="Times New Roman" w:cs="Times New Roman"/>
          <w:spacing w:val="1"/>
          <w:sz w:val="24"/>
          <w:szCs w:val="24"/>
          <w:lang w:eastAsia="en-US"/>
        </w:rPr>
        <w:t xml:space="preserve"> </w:t>
      </w:r>
      <w:r w:rsidR="00BF7736" w:rsidRPr="00BF7736">
        <w:rPr>
          <w:rFonts w:ascii="Times New Roman" w:eastAsia="Calibri" w:hAnsi="Times New Roman" w:cs="Times New Roman"/>
          <w:sz w:val="24"/>
          <w:szCs w:val="24"/>
          <w:lang w:eastAsia="en-US"/>
        </w:rPr>
        <w:t>планирование потребностей</w:t>
      </w:r>
      <w:r w:rsidR="00BF7736" w:rsidRPr="00BF7736">
        <w:rPr>
          <w:rFonts w:ascii="Times New Roman" w:eastAsia="Calibri" w:hAnsi="Times New Roman" w:cs="Times New Roman"/>
          <w:spacing w:val="1"/>
          <w:sz w:val="24"/>
          <w:szCs w:val="24"/>
          <w:lang w:eastAsia="en-US"/>
        </w:rPr>
        <w:t xml:space="preserve"> </w:t>
      </w:r>
      <w:r w:rsidR="00BF7736" w:rsidRPr="00BF7736">
        <w:rPr>
          <w:rFonts w:ascii="Times New Roman" w:eastAsia="Calibri" w:hAnsi="Times New Roman" w:cs="Times New Roman"/>
          <w:sz w:val="24"/>
          <w:szCs w:val="24"/>
          <w:lang w:eastAsia="en-US"/>
        </w:rPr>
        <w:t>структурного</w:t>
      </w:r>
      <w:r w:rsidR="00BF7736" w:rsidRPr="00BF7736">
        <w:rPr>
          <w:rFonts w:ascii="Times New Roman" w:eastAsia="Calibri" w:hAnsi="Times New Roman" w:cs="Times New Roman"/>
          <w:spacing w:val="-1"/>
          <w:sz w:val="24"/>
          <w:szCs w:val="24"/>
          <w:lang w:eastAsia="en-US"/>
        </w:rPr>
        <w:t xml:space="preserve"> </w:t>
      </w:r>
      <w:r w:rsidR="00BF7736" w:rsidRPr="00BF7736">
        <w:rPr>
          <w:rFonts w:ascii="Times New Roman" w:eastAsia="Calibri" w:hAnsi="Times New Roman" w:cs="Times New Roman"/>
          <w:sz w:val="24"/>
          <w:szCs w:val="24"/>
          <w:lang w:eastAsia="en-US"/>
        </w:rPr>
        <w:t>подразделения</w:t>
      </w:r>
      <w:r w:rsidR="000310A1">
        <w:rPr>
          <w:rFonts w:ascii="Times New Roman" w:eastAsia="Calibri" w:hAnsi="Times New Roman" w:cs="Times New Roman"/>
          <w:sz w:val="24"/>
          <w:szCs w:val="24"/>
          <w:lang w:eastAsia="en-US"/>
        </w:rPr>
        <w:t xml:space="preserve"> </w:t>
      </w:r>
      <w:r w:rsidR="00BF7736" w:rsidRPr="00BF7736">
        <w:rPr>
          <w:rFonts w:ascii="Times New Roman" w:eastAsia="Calibri" w:hAnsi="Times New Roman" w:cs="Times New Roman"/>
          <w:sz w:val="24"/>
          <w:szCs w:val="24"/>
          <w:lang w:eastAsia="en-US"/>
        </w:rPr>
        <w:t>гостиницы</w:t>
      </w:r>
      <w:r w:rsidR="00BF7736" w:rsidRPr="00BF7736">
        <w:rPr>
          <w:rFonts w:ascii="Times New Roman" w:eastAsia="Calibri" w:hAnsi="Times New Roman" w:cs="Times New Roman"/>
          <w:spacing w:val="-5"/>
          <w:sz w:val="24"/>
          <w:szCs w:val="24"/>
          <w:lang w:eastAsia="en-US"/>
        </w:rPr>
        <w:t xml:space="preserve"> </w:t>
      </w:r>
      <w:r w:rsidR="00BF7736" w:rsidRPr="00BF7736">
        <w:rPr>
          <w:rFonts w:ascii="Times New Roman" w:eastAsia="Calibri" w:hAnsi="Times New Roman" w:cs="Times New Roman"/>
          <w:sz w:val="24"/>
          <w:szCs w:val="24"/>
          <w:lang w:eastAsia="en-US"/>
        </w:rPr>
        <w:t>и</w:t>
      </w:r>
      <w:r w:rsidR="00BF7736" w:rsidRPr="00BF7736">
        <w:rPr>
          <w:rFonts w:ascii="Times New Roman" w:eastAsia="Calibri" w:hAnsi="Times New Roman" w:cs="Times New Roman"/>
          <w:spacing w:val="-5"/>
          <w:sz w:val="24"/>
          <w:szCs w:val="24"/>
          <w:lang w:eastAsia="en-US"/>
        </w:rPr>
        <w:t xml:space="preserve"> </w:t>
      </w:r>
      <w:r w:rsidR="00BF7736" w:rsidRPr="00BF7736">
        <w:rPr>
          <w:rFonts w:ascii="Times New Roman" w:eastAsia="Calibri" w:hAnsi="Times New Roman" w:cs="Times New Roman"/>
          <w:sz w:val="24"/>
          <w:szCs w:val="24"/>
          <w:lang w:eastAsia="en-US"/>
        </w:rPr>
        <w:t>других</w:t>
      </w:r>
      <w:r w:rsidR="00BF7736" w:rsidRPr="00BF7736">
        <w:rPr>
          <w:rFonts w:ascii="Times New Roman" w:eastAsia="Calibri" w:hAnsi="Times New Roman" w:cs="Times New Roman"/>
          <w:spacing w:val="-2"/>
          <w:sz w:val="24"/>
          <w:szCs w:val="24"/>
          <w:lang w:eastAsia="en-US"/>
        </w:rPr>
        <w:t xml:space="preserve"> </w:t>
      </w:r>
      <w:r w:rsidR="00BF7736" w:rsidRPr="00BF7736">
        <w:rPr>
          <w:rFonts w:ascii="Times New Roman" w:eastAsia="Calibri" w:hAnsi="Times New Roman" w:cs="Times New Roman"/>
          <w:sz w:val="24"/>
          <w:szCs w:val="24"/>
          <w:lang w:eastAsia="en-US"/>
        </w:rPr>
        <w:t>средств</w:t>
      </w:r>
      <w:r w:rsidR="00BF7736" w:rsidRPr="00BF7736">
        <w:rPr>
          <w:rFonts w:ascii="Times New Roman" w:eastAsia="Calibri" w:hAnsi="Times New Roman" w:cs="Times New Roman"/>
          <w:spacing w:val="-57"/>
          <w:sz w:val="24"/>
          <w:szCs w:val="24"/>
          <w:lang w:eastAsia="en-US"/>
        </w:rPr>
        <w:t xml:space="preserve"> </w:t>
      </w:r>
      <w:r w:rsidR="00BF7736" w:rsidRPr="00BF7736">
        <w:rPr>
          <w:rFonts w:ascii="Times New Roman" w:eastAsia="Calibri" w:hAnsi="Times New Roman" w:cs="Times New Roman"/>
          <w:sz w:val="24"/>
          <w:szCs w:val="24"/>
          <w:lang w:eastAsia="en-US"/>
        </w:rPr>
        <w:t>размещения;</w:t>
      </w:r>
    </w:p>
    <w:p w14:paraId="3D7BDD2D" w14:textId="5419A1FE" w:rsidR="00CD3FED" w:rsidRDefault="00CD3FED" w:rsidP="000310A1">
      <w:pPr>
        <w:widowControl w:val="0"/>
        <w:tabs>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Определять потребности</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службы приема и размещения в</w:t>
      </w:r>
      <w:r w:rsidRPr="00CD3FED">
        <w:rPr>
          <w:rFonts w:ascii="Times New Roman" w:eastAsia="Calibri" w:hAnsi="Times New Roman" w:cs="Times New Roman"/>
          <w:spacing w:val="-58"/>
          <w:sz w:val="24"/>
          <w:szCs w:val="24"/>
          <w:lang w:eastAsia="en-US"/>
        </w:rPr>
        <w:t xml:space="preserve"> </w:t>
      </w:r>
      <w:r w:rsidRPr="00CD3FED">
        <w:rPr>
          <w:rFonts w:ascii="Times New Roman" w:eastAsia="Calibri" w:hAnsi="Times New Roman" w:cs="Times New Roman"/>
          <w:sz w:val="24"/>
          <w:szCs w:val="24"/>
          <w:lang w:eastAsia="en-US"/>
        </w:rPr>
        <w:t>материальных ресурсах</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и</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персонале и осуществлять</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планирование потребностей</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структурного подразделения</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гостиницы</w:t>
      </w:r>
      <w:r w:rsidRPr="00CD3FED">
        <w:rPr>
          <w:rFonts w:ascii="Times New Roman" w:eastAsia="Calibri" w:hAnsi="Times New Roman" w:cs="Times New Roman"/>
          <w:spacing w:val="-2"/>
          <w:sz w:val="24"/>
          <w:szCs w:val="24"/>
          <w:lang w:eastAsia="en-US"/>
        </w:rPr>
        <w:t xml:space="preserve"> </w:t>
      </w:r>
      <w:r w:rsidRPr="00CD3FED">
        <w:rPr>
          <w:rFonts w:ascii="Times New Roman" w:eastAsia="Calibri" w:hAnsi="Times New Roman" w:cs="Times New Roman"/>
          <w:sz w:val="24"/>
          <w:szCs w:val="24"/>
          <w:lang w:eastAsia="en-US"/>
        </w:rPr>
        <w:t>и</w:t>
      </w:r>
      <w:r w:rsidRPr="00CD3FED">
        <w:rPr>
          <w:rFonts w:ascii="Times New Roman" w:eastAsia="Calibri" w:hAnsi="Times New Roman" w:cs="Times New Roman"/>
          <w:spacing w:val="-2"/>
          <w:sz w:val="24"/>
          <w:szCs w:val="24"/>
          <w:lang w:eastAsia="en-US"/>
        </w:rPr>
        <w:t xml:space="preserve"> </w:t>
      </w:r>
      <w:r w:rsidRPr="00CD3FED">
        <w:rPr>
          <w:rFonts w:ascii="Times New Roman" w:eastAsia="Calibri" w:hAnsi="Times New Roman" w:cs="Times New Roman"/>
          <w:sz w:val="24"/>
          <w:szCs w:val="24"/>
          <w:lang w:eastAsia="en-US"/>
        </w:rPr>
        <w:t>других</w:t>
      </w:r>
      <w:r w:rsidRPr="00CD3FED">
        <w:rPr>
          <w:rFonts w:ascii="Times New Roman" w:eastAsia="Calibri" w:hAnsi="Times New Roman" w:cs="Times New Roman"/>
          <w:spacing w:val="3"/>
          <w:sz w:val="24"/>
          <w:szCs w:val="24"/>
          <w:lang w:eastAsia="en-US"/>
        </w:rPr>
        <w:t xml:space="preserve"> </w:t>
      </w:r>
      <w:r w:rsidRPr="00CD3FED">
        <w:rPr>
          <w:rFonts w:ascii="Times New Roman" w:eastAsia="Calibri" w:hAnsi="Times New Roman" w:cs="Times New Roman"/>
          <w:sz w:val="24"/>
          <w:szCs w:val="24"/>
          <w:lang w:eastAsia="en-US"/>
        </w:rPr>
        <w:t>средств</w:t>
      </w:r>
      <w:r w:rsidR="000310A1">
        <w:rPr>
          <w:rFonts w:ascii="Times New Roman" w:eastAsia="Calibri" w:hAnsi="Times New Roman" w:cs="Times New Roman"/>
          <w:sz w:val="24"/>
          <w:szCs w:val="24"/>
          <w:lang w:eastAsia="en-US"/>
        </w:rPr>
        <w:t xml:space="preserve"> </w:t>
      </w:r>
      <w:r w:rsidRPr="00CD3FED">
        <w:rPr>
          <w:rFonts w:ascii="Times New Roman" w:eastAsia="Calibri" w:hAnsi="Times New Roman" w:cs="Times New Roman"/>
          <w:sz w:val="24"/>
          <w:szCs w:val="24"/>
          <w:lang w:eastAsia="en-US"/>
        </w:rPr>
        <w:t>размещения;</w:t>
      </w:r>
    </w:p>
    <w:p w14:paraId="07969AFD" w14:textId="1EE3CE3A" w:rsidR="00CD3FED" w:rsidRDefault="00CD3FED" w:rsidP="000310A1">
      <w:pPr>
        <w:widowControl w:val="0"/>
        <w:tabs>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Определять потребности</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службы приема и размещения в</w:t>
      </w:r>
      <w:r w:rsidRPr="00CD3FED">
        <w:rPr>
          <w:rFonts w:ascii="Times New Roman" w:eastAsia="Calibri" w:hAnsi="Times New Roman" w:cs="Times New Roman"/>
          <w:spacing w:val="-58"/>
          <w:sz w:val="24"/>
          <w:szCs w:val="24"/>
          <w:lang w:eastAsia="en-US"/>
        </w:rPr>
        <w:t xml:space="preserve"> </w:t>
      </w:r>
      <w:r w:rsidRPr="00CD3FED">
        <w:rPr>
          <w:rFonts w:ascii="Times New Roman" w:eastAsia="Calibri" w:hAnsi="Times New Roman" w:cs="Times New Roman"/>
          <w:sz w:val="24"/>
          <w:szCs w:val="24"/>
          <w:lang w:eastAsia="en-US"/>
        </w:rPr>
        <w:t>материальных ресурсах</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и</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персонале и осуществлять</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планирование потребностей</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структурного подразделения</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гостиницы</w:t>
      </w:r>
      <w:r w:rsidRPr="00CD3FED">
        <w:rPr>
          <w:rFonts w:ascii="Times New Roman" w:eastAsia="Calibri" w:hAnsi="Times New Roman" w:cs="Times New Roman"/>
          <w:spacing w:val="-2"/>
          <w:sz w:val="24"/>
          <w:szCs w:val="24"/>
          <w:lang w:eastAsia="en-US"/>
        </w:rPr>
        <w:t xml:space="preserve"> </w:t>
      </w:r>
      <w:r w:rsidRPr="00CD3FED">
        <w:rPr>
          <w:rFonts w:ascii="Times New Roman" w:eastAsia="Calibri" w:hAnsi="Times New Roman" w:cs="Times New Roman"/>
          <w:sz w:val="24"/>
          <w:szCs w:val="24"/>
          <w:lang w:eastAsia="en-US"/>
        </w:rPr>
        <w:t>и</w:t>
      </w:r>
      <w:r w:rsidRPr="00CD3FED">
        <w:rPr>
          <w:rFonts w:ascii="Times New Roman" w:eastAsia="Calibri" w:hAnsi="Times New Roman" w:cs="Times New Roman"/>
          <w:spacing w:val="-2"/>
          <w:sz w:val="24"/>
          <w:szCs w:val="24"/>
          <w:lang w:eastAsia="en-US"/>
        </w:rPr>
        <w:t xml:space="preserve"> </w:t>
      </w:r>
      <w:r w:rsidRPr="00CD3FED">
        <w:rPr>
          <w:rFonts w:ascii="Times New Roman" w:eastAsia="Calibri" w:hAnsi="Times New Roman" w:cs="Times New Roman"/>
          <w:sz w:val="24"/>
          <w:szCs w:val="24"/>
          <w:lang w:eastAsia="en-US"/>
        </w:rPr>
        <w:t>других</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средств</w:t>
      </w:r>
      <w:r w:rsidR="000310A1">
        <w:rPr>
          <w:rFonts w:ascii="Times New Roman" w:eastAsia="Calibri" w:hAnsi="Times New Roman" w:cs="Times New Roman"/>
          <w:sz w:val="24"/>
          <w:szCs w:val="24"/>
          <w:lang w:eastAsia="en-US"/>
        </w:rPr>
        <w:t xml:space="preserve"> </w:t>
      </w:r>
      <w:r w:rsidRPr="00CD3FED">
        <w:rPr>
          <w:rFonts w:ascii="Times New Roman" w:eastAsia="Calibri" w:hAnsi="Times New Roman" w:cs="Times New Roman"/>
          <w:sz w:val="24"/>
          <w:szCs w:val="24"/>
          <w:lang w:eastAsia="en-US"/>
        </w:rPr>
        <w:t>размещения;</w:t>
      </w:r>
    </w:p>
    <w:p w14:paraId="59A43DEB" w14:textId="5D1A964C" w:rsidR="00CD3FED" w:rsidRDefault="00CD3FED" w:rsidP="000310A1">
      <w:pPr>
        <w:widowControl w:val="0"/>
        <w:tabs>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Определять потребности</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службы приема и размещения в</w:t>
      </w:r>
      <w:r w:rsidRPr="00CD3FED">
        <w:rPr>
          <w:rFonts w:ascii="Times New Roman" w:eastAsia="Calibri" w:hAnsi="Times New Roman" w:cs="Times New Roman"/>
          <w:spacing w:val="-58"/>
          <w:sz w:val="24"/>
          <w:szCs w:val="24"/>
          <w:lang w:eastAsia="en-US"/>
        </w:rPr>
        <w:t xml:space="preserve"> </w:t>
      </w:r>
      <w:r w:rsidRPr="00CD3FED">
        <w:rPr>
          <w:rFonts w:ascii="Times New Roman" w:eastAsia="Calibri" w:hAnsi="Times New Roman" w:cs="Times New Roman"/>
          <w:sz w:val="24"/>
          <w:szCs w:val="24"/>
          <w:lang w:eastAsia="en-US"/>
        </w:rPr>
        <w:t>материальных ресурсах</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и</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персонале и осуществлять</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планирование потребностей</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структурного подразделения</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гостиницы и других средств</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размещения;</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планировать</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и</w:t>
      </w:r>
      <w:r w:rsidR="000310A1">
        <w:rPr>
          <w:rFonts w:ascii="Times New Roman" w:eastAsia="Calibri" w:hAnsi="Times New Roman" w:cs="Times New Roman"/>
          <w:sz w:val="24"/>
          <w:szCs w:val="24"/>
          <w:lang w:eastAsia="en-US"/>
        </w:rPr>
        <w:t xml:space="preserve"> </w:t>
      </w:r>
      <w:r w:rsidRPr="00CD3FED">
        <w:rPr>
          <w:rFonts w:ascii="Times New Roman" w:eastAsia="Calibri" w:hAnsi="Times New Roman" w:cs="Times New Roman"/>
          <w:sz w:val="24"/>
          <w:szCs w:val="24"/>
          <w:lang w:eastAsia="en-US"/>
        </w:rPr>
        <w:t>прогнозировать</w:t>
      </w:r>
      <w:r w:rsidRPr="00CD3FED">
        <w:rPr>
          <w:rFonts w:ascii="Times New Roman" w:eastAsia="Calibri" w:hAnsi="Times New Roman" w:cs="Times New Roman"/>
          <w:spacing w:val="-3"/>
          <w:sz w:val="24"/>
          <w:szCs w:val="24"/>
          <w:lang w:eastAsia="en-US"/>
        </w:rPr>
        <w:t xml:space="preserve"> </w:t>
      </w:r>
      <w:r w:rsidRPr="00CD3FED">
        <w:rPr>
          <w:rFonts w:ascii="Times New Roman" w:eastAsia="Calibri" w:hAnsi="Times New Roman" w:cs="Times New Roman"/>
          <w:sz w:val="24"/>
          <w:szCs w:val="24"/>
          <w:lang w:eastAsia="en-US"/>
        </w:rPr>
        <w:t>продажи</w:t>
      </w:r>
      <w:r w:rsidR="000310A1">
        <w:rPr>
          <w:rFonts w:ascii="Times New Roman" w:eastAsia="Calibri" w:hAnsi="Times New Roman" w:cs="Times New Roman"/>
          <w:sz w:val="24"/>
          <w:szCs w:val="24"/>
          <w:lang w:eastAsia="en-US"/>
        </w:rPr>
        <w:t>;</w:t>
      </w:r>
    </w:p>
    <w:p w14:paraId="59E2A5BA" w14:textId="6004D3CC" w:rsidR="00CD3FED" w:rsidRPr="00CD3FED" w:rsidRDefault="00CD3FED" w:rsidP="000310A1">
      <w:pPr>
        <w:tabs>
          <w:tab w:val="left" w:pos="9498"/>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Выстраивать систему стимулирования работников службы приема и размещения</w:t>
      </w:r>
      <w:r w:rsidR="000310A1">
        <w:rPr>
          <w:rFonts w:ascii="Times New Roman" w:eastAsia="Calibri" w:hAnsi="Times New Roman" w:cs="Times New Roman"/>
          <w:sz w:val="24"/>
          <w:szCs w:val="24"/>
          <w:lang w:eastAsia="en-US"/>
        </w:rPr>
        <w:t>;</w:t>
      </w:r>
    </w:p>
    <w:p w14:paraId="45AE0782" w14:textId="77777777" w:rsidR="000310A1" w:rsidRDefault="000310A1" w:rsidP="000310A1">
      <w:pPr>
        <w:tabs>
          <w:tab w:val="left" w:pos="9498"/>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z w:val="24"/>
          <w:szCs w:val="24"/>
          <w:lang w:eastAsia="en-US"/>
        </w:rPr>
        <w:t>Управлять материально- производственными запасами</w:t>
      </w:r>
      <w:r>
        <w:rPr>
          <w:rFonts w:ascii="Times New Roman" w:eastAsia="Calibri" w:hAnsi="Times New Roman" w:cs="Times New Roman"/>
          <w:sz w:val="24"/>
          <w:szCs w:val="24"/>
          <w:lang w:eastAsia="en-US"/>
        </w:rPr>
        <w:t>;</w:t>
      </w:r>
    </w:p>
    <w:p w14:paraId="66FCBA24" w14:textId="2CADB8AD" w:rsidR="00CD3FED" w:rsidRPr="00CD3FED" w:rsidRDefault="000310A1" w:rsidP="000310A1">
      <w:pPr>
        <w:tabs>
          <w:tab w:val="left" w:pos="9498"/>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z w:val="24"/>
          <w:szCs w:val="24"/>
          <w:lang w:eastAsia="en-US"/>
        </w:rPr>
        <w:t>Применять знание особенностей продаж номерного фонда и дополнительных услуг гостиницы;</w:t>
      </w:r>
    </w:p>
    <w:p w14:paraId="2F67F7ED" w14:textId="77777777" w:rsidR="00CD3FED" w:rsidRDefault="00CD3FED" w:rsidP="000310A1">
      <w:pPr>
        <w:widowControl w:val="0"/>
        <w:tabs>
          <w:tab w:val="left" w:pos="2669"/>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 xml:space="preserve">Выстраивать </w:t>
      </w:r>
      <w:r w:rsidRPr="00CD3FED">
        <w:rPr>
          <w:rFonts w:ascii="Times New Roman" w:eastAsia="Calibri" w:hAnsi="Times New Roman" w:cs="Times New Roman"/>
          <w:spacing w:val="-1"/>
          <w:sz w:val="24"/>
          <w:szCs w:val="24"/>
          <w:lang w:eastAsia="en-US"/>
        </w:rPr>
        <w:t>систему</w:t>
      </w:r>
      <w:r w:rsidRPr="00CD3FED">
        <w:rPr>
          <w:rFonts w:ascii="Times New Roman" w:eastAsia="Calibri" w:hAnsi="Times New Roman" w:cs="Times New Roman"/>
          <w:spacing w:val="-58"/>
          <w:sz w:val="24"/>
          <w:szCs w:val="24"/>
          <w:lang w:eastAsia="en-US"/>
        </w:rPr>
        <w:t xml:space="preserve"> </w:t>
      </w:r>
      <w:r w:rsidRPr="00CD3FED">
        <w:rPr>
          <w:rFonts w:ascii="Times New Roman" w:eastAsia="Calibri" w:hAnsi="Times New Roman" w:cs="Times New Roman"/>
          <w:sz w:val="24"/>
          <w:szCs w:val="24"/>
          <w:lang w:eastAsia="en-US"/>
        </w:rPr>
        <w:t>стимулирования</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работников</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службы</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питания</w:t>
      </w:r>
      <w:r>
        <w:rPr>
          <w:rFonts w:ascii="Times New Roman" w:eastAsia="Calibri" w:hAnsi="Times New Roman" w:cs="Times New Roman"/>
          <w:sz w:val="24"/>
          <w:szCs w:val="24"/>
          <w:lang w:eastAsia="en-US"/>
        </w:rPr>
        <w:t xml:space="preserve">. </w:t>
      </w:r>
    </w:p>
    <w:p w14:paraId="010FED47" w14:textId="77777777" w:rsidR="00CD3FED" w:rsidRDefault="00CD3FED" w:rsidP="000310A1">
      <w:pPr>
        <w:widowControl w:val="0"/>
        <w:tabs>
          <w:tab w:val="left" w:pos="2669"/>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b/>
          <w:sz w:val="24"/>
          <w:szCs w:val="24"/>
          <w:lang w:eastAsia="en-US"/>
        </w:rPr>
        <w:t>У</w:t>
      </w:r>
      <w:r w:rsidRPr="00CD3FED">
        <w:rPr>
          <w:rFonts w:ascii="Times New Roman" w:eastAsia="Calibri" w:hAnsi="Times New Roman" w:cs="Times New Roman"/>
          <w:sz w:val="24"/>
          <w:szCs w:val="24"/>
          <w:lang w:eastAsia="en-US"/>
        </w:rPr>
        <w:t xml:space="preserve">правлять </w:t>
      </w:r>
      <w:r w:rsidRPr="00CD3FED">
        <w:rPr>
          <w:rFonts w:ascii="Times New Roman" w:eastAsia="Calibri" w:hAnsi="Times New Roman" w:cs="Times New Roman"/>
          <w:spacing w:val="-1"/>
          <w:sz w:val="24"/>
          <w:szCs w:val="24"/>
          <w:lang w:eastAsia="en-US"/>
        </w:rPr>
        <w:t>материально-</w:t>
      </w:r>
      <w:r w:rsidRPr="00CD3FED">
        <w:rPr>
          <w:rFonts w:ascii="Times New Roman" w:eastAsia="Calibri" w:hAnsi="Times New Roman" w:cs="Times New Roman"/>
          <w:spacing w:val="-58"/>
          <w:sz w:val="24"/>
          <w:szCs w:val="24"/>
          <w:lang w:eastAsia="en-US"/>
        </w:rPr>
        <w:t xml:space="preserve"> </w:t>
      </w:r>
      <w:r w:rsidRPr="00CD3FED">
        <w:rPr>
          <w:rFonts w:ascii="Times New Roman" w:eastAsia="Calibri" w:hAnsi="Times New Roman" w:cs="Times New Roman"/>
          <w:sz w:val="24"/>
          <w:szCs w:val="24"/>
          <w:lang w:eastAsia="en-US"/>
        </w:rPr>
        <w:t>производственными</w:t>
      </w:r>
      <w:r w:rsidRPr="00CD3FED">
        <w:rPr>
          <w:rFonts w:ascii="Times New Roman" w:eastAsia="Calibri" w:hAnsi="Times New Roman" w:cs="Times New Roman"/>
          <w:spacing w:val="-3"/>
          <w:sz w:val="24"/>
          <w:szCs w:val="24"/>
          <w:lang w:eastAsia="en-US"/>
        </w:rPr>
        <w:t xml:space="preserve"> </w:t>
      </w:r>
      <w:r w:rsidRPr="00CD3FED">
        <w:rPr>
          <w:rFonts w:ascii="Times New Roman" w:eastAsia="Calibri" w:hAnsi="Times New Roman" w:cs="Times New Roman"/>
          <w:sz w:val="24"/>
          <w:szCs w:val="24"/>
          <w:lang w:eastAsia="en-US"/>
        </w:rPr>
        <w:t>запасами</w:t>
      </w:r>
      <w:r>
        <w:rPr>
          <w:rFonts w:ascii="Times New Roman" w:eastAsia="Calibri" w:hAnsi="Times New Roman" w:cs="Times New Roman"/>
          <w:sz w:val="24"/>
          <w:szCs w:val="24"/>
          <w:lang w:eastAsia="en-US"/>
        </w:rPr>
        <w:t xml:space="preserve">. </w:t>
      </w:r>
    </w:p>
    <w:p w14:paraId="137F6905" w14:textId="7174CAF5" w:rsidR="00BF7736" w:rsidRDefault="00CD3FED" w:rsidP="000310A1">
      <w:pPr>
        <w:widowControl w:val="0"/>
        <w:tabs>
          <w:tab w:val="left" w:pos="2669"/>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 xml:space="preserve">Выстраивать </w:t>
      </w:r>
      <w:r w:rsidRPr="00CD3FED">
        <w:rPr>
          <w:rFonts w:ascii="Times New Roman" w:eastAsia="Calibri" w:hAnsi="Times New Roman" w:cs="Times New Roman"/>
          <w:spacing w:val="-1"/>
          <w:sz w:val="24"/>
          <w:szCs w:val="24"/>
          <w:lang w:eastAsia="en-US"/>
        </w:rPr>
        <w:t>систему</w:t>
      </w:r>
      <w:r w:rsidRPr="00CD3FED">
        <w:rPr>
          <w:rFonts w:ascii="Times New Roman" w:eastAsia="Calibri" w:hAnsi="Times New Roman" w:cs="Times New Roman"/>
          <w:spacing w:val="-58"/>
          <w:sz w:val="24"/>
          <w:szCs w:val="24"/>
          <w:lang w:eastAsia="en-US"/>
        </w:rPr>
        <w:t xml:space="preserve"> </w:t>
      </w:r>
      <w:r w:rsidRPr="00CD3FED">
        <w:rPr>
          <w:rFonts w:ascii="Times New Roman" w:eastAsia="Calibri" w:hAnsi="Times New Roman" w:cs="Times New Roman"/>
          <w:sz w:val="24"/>
          <w:szCs w:val="24"/>
          <w:lang w:eastAsia="en-US"/>
        </w:rPr>
        <w:t>стимулирования</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работников</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службы</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приема</w:t>
      </w:r>
      <w:r w:rsidRPr="00CD3FED">
        <w:rPr>
          <w:rFonts w:ascii="Times New Roman" w:eastAsia="Calibri" w:hAnsi="Times New Roman" w:cs="Times New Roman"/>
          <w:spacing w:val="-2"/>
          <w:sz w:val="24"/>
          <w:szCs w:val="24"/>
          <w:lang w:eastAsia="en-US"/>
        </w:rPr>
        <w:t xml:space="preserve"> </w:t>
      </w:r>
      <w:r w:rsidRPr="00CD3FED">
        <w:rPr>
          <w:rFonts w:ascii="Times New Roman" w:eastAsia="Calibri" w:hAnsi="Times New Roman" w:cs="Times New Roman"/>
          <w:sz w:val="24"/>
          <w:szCs w:val="24"/>
          <w:lang w:eastAsia="en-US"/>
        </w:rPr>
        <w:t>и</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размещения</w:t>
      </w:r>
      <w:r>
        <w:rPr>
          <w:rFonts w:ascii="Times New Roman" w:eastAsia="Calibri" w:hAnsi="Times New Roman" w:cs="Times New Roman"/>
          <w:sz w:val="24"/>
          <w:szCs w:val="24"/>
          <w:lang w:eastAsia="en-US"/>
        </w:rPr>
        <w:t>.</w:t>
      </w:r>
    </w:p>
    <w:p w14:paraId="59BE0CB2" w14:textId="77777777" w:rsidR="00CD3FED" w:rsidRDefault="00CD3FED" w:rsidP="000310A1">
      <w:pPr>
        <w:widowControl w:val="0"/>
        <w:tabs>
          <w:tab w:val="left" w:pos="2669"/>
          <w:tab w:val="left" w:pos="9498"/>
        </w:tabs>
        <w:autoSpaceDE w:val="0"/>
        <w:autoSpaceDN w:val="0"/>
        <w:spacing w:after="0" w:line="240" w:lineRule="auto"/>
        <w:jc w:val="both"/>
        <w:rPr>
          <w:rFonts w:ascii="Times New Roman" w:eastAsia="Calibri" w:hAnsi="Times New Roman" w:cs="Times New Roman"/>
          <w:spacing w:val="1"/>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Рассчитывать нормативы</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работы</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горничных;</w:t>
      </w:r>
      <w:r w:rsidRPr="00CD3FED">
        <w:rPr>
          <w:rFonts w:ascii="Times New Roman" w:eastAsia="Calibri" w:hAnsi="Times New Roman" w:cs="Times New Roman"/>
          <w:spacing w:val="1"/>
          <w:sz w:val="24"/>
          <w:szCs w:val="24"/>
          <w:lang w:eastAsia="en-US"/>
        </w:rPr>
        <w:t xml:space="preserve"> </w:t>
      </w:r>
    </w:p>
    <w:p w14:paraId="1C7963B3" w14:textId="77777777" w:rsidR="00CD3FED" w:rsidRDefault="00CD3FED" w:rsidP="000310A1">
      <w:pPr>
        <w:widowControl w:val="0"/>
        <w:tabs>
          <w:tab w:val="left" w:pos="2669"/>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pacing w:val="1"/>
          <w:sz w:val="24"/>
          <w:szCs w:val="24"/>
          <w:lang w:eastAsia="en-US"/>
        </w:rPr>
        <w:t>-</w:t>
      </w:r>
      <w:r w:rsidRPr="00CD3FED">
        <w:rPr>
          <w:rFonts w:ascii="Times New Roman" w:eastAsia="Calibri" w:hAnsi="Times New Roman" w:cs="Times New Roman"/>
          <w:sz w:val="24"/>
          <w:szCs w:val="24"/>
          <w:lang w:eastAsia="en-US"/>
        </w:rPr>
        <w:t>Выстраивать</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систему стимулирования</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работников службы питания</w:t>
      </w:r>
      <w:r>
        <w:rPr>
          <w:rFonts w:ascii="Times New Roman" w:eastAsia="Calibri" w:hAnsi="Times New Roman" w:cs="Times New Roman"/>
          <w:sz w:val="24"/>
          <w:szCs w:val="24"/>
          <w:lang w:eastAsia="en-US"/>
        </w:rPr>
        <w:t>.</w:t>
      </w:r>
    </w:p>
    <w:p w14:paraId="289B16CF" w14:textId="71A77C91" w:rsidR="00CD3FED" w:rsidRDefault="00CD3FED" w:rsidP="000310A1">
      <w:pPr>
        <w:widowControl w:val="0"/>
        <w:tabs>
          <w:tab w:val="left" w:pos="2669"/>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b/>
          <w:sz w:val="24"/>
          <w:szCs w:val="24"/>
          <w:lang w:eastAsia="en-US"/>
        </w:rPr>
        <w:t>У</w:t>
      </w:r>
      <w:r w:rsidRPr="00CD3FED">
        <w:rPr>
          <w:rFonts w:ascii="Times New Roman" w:eastAsia="Calibri" w:hAnsi="Times New Roman" w:cs="Times New Roman"/>
          <w:sz w:val="24"/>
          <w:szCs w:val="24"/>
          <w:lang w:eastAsia="en-US"/>
        </w:rPr>
        <w:t xml:space="preserve">правлять </w:t>
      </w:r>
      <w:r w:rsidRPr="00CD3FED">
        <w:rPr>
          <w:rFonts w:ascii="Times New Roman" w:eastAsia="Calibri" w:hAnsi="Times New Roman" w:cs="Times New Roman"/>
          <w:spacing w:val="-1"/>
          <w:sz w:val="24"/>
          <w:szCs w:val="24"/>
          <w:lang w:eastAsia="en-US"/>
        </w:rPr>
        <w:t>материально-</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производственными</w:t>
      </w:r>
      <w:r w:rsidRPr="00CD3FED">
        <w:rPr>
          <w:rFonts w:ascii="Times New Roman" w:eastAsia="Calibri" w:hAnsi="Times New Roman" w:cs="Times New Roman"/>
          <w:spacing w:val="-3"/>
          <w:sz w:val="24"/>
          <w:szCs w:val="24"/>
          <w:lang w:eastAsia="en-US"/>
        </w:rPr>
        <w:t xml:space="preserve"> </w:t>
      </w:r>
      <w:r w:rsidRPr="00CD3FED">
        <w:rPr>
          <w:rFonts w:ascii="Times New Roman" w:eastAsia="Calibri" w:hAnsi="Times New Roman" w:cs="Times New Roman"/>
          <w:sz w:val="24"/>
          <w:szCs w:val="24"/>
          <w:lang w:eastAsia="en-US"/>
        </w:rPr>
        <w:t>запасами</w:t>
      </w:r>
      <w:r>
        <w:rPr>
          <w:rFonts w:ascii="Times New Roman" w:eastAsia="Calibri" w:hAnsi="Times New Roman" w:cs="Times New Roman"/>
          <w:sz w:val="24"/>
          <w:szCs w:val="24"/>
          <w:lang w:eastAsia="en-US"/>
        </w:rPr>
        <w:t>.</w:t>
      </w:r>
    </w:p>
    <w:p w14:paraId="038BCD79" w14:textId="17C888C1" w:rsidR="00CD3FED" w:rsidRPr="00CD3FED" w:rsidRDefault="00CD3FED" w:rsidP="000310A1">
      <w:pPr>
        <w:widowControl w:val="0"/>
        <w:tabs>
          <w:tab w:val="left" w:pos="2800"/>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 xml:space="preserve">Применять </w:t>
      </w:r>
      <w:r w:rsidRPr="00CD3FED">
        <w:rPr>
          <w:rFonts w:ascii="Times New Roman" w:eastAsia="Calibri" w:hAnsi="Times New Roman" w:cs="Times New Roman"/>
          <w:spacing w:val="-1"/>
          <w:sz w:val="24"/>
          <w:szCs w:val="24"/>
          <w:lang w:eastAsia="en-US"/>
        </w:rPr>
        <w:t>знание</w:t>
      </w:r>
      <w:r w:rsidRPr="00CD3FED">
        <w:rPr>
          <w:rFonts w:ascii="Times New Roman" w:eastAsia="Calibri" w:hAnsi="Times New Roman" w:cs="Times New Roman"/>
          <w:spacing w:val="-58"/>
          <w:sz w:val="24"/>
          <w:szCs w:val="24"/>
          <w:lang w:eastAsia="en-US"/>
        </w:rPr>
        <w:t xml:space="preserve"> </w:t>
      </w:r>
      <w:r w:rsidRPr="00CD3FED">
        <w:rPr>
          <w:rFonts w:ascii="Times New Roman" w:eastAsia="Calibri" w:hAnsi="Times New Roman" w:cs="Times New Roman"/>
          <w:sz w:val="24"/>
          <w:szCs w:val="24"/>
          <w:lang w:eastAsia="en-US"/>
        </w:rPr>
        <w:t>особенностей продаж номерного</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фонда и дополнительных услуг</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гостиницы;</w:t>
      </w:r>
    </w:p>
    <w:p w14:paraId="138FF02C" w14:textId="7D55435D" w:rsidR="00CD3FED" w:rsidRDefault="00CD3FED" w:rsidP="000310A1">
      <w:pPr>
        <w:widowControl w:val="0"/>
        <w:tabs>
          <w:tab w:val="left" w:pos="1950"/>
          <w:tab w:val="left" w:pos="2441"/>
          <w:tab w:val="left" w:pos="3365"/>
          <w:tab w:val="left" w:pos="9498"/>
        </w:tabs>
        <w:autoSpaceDE w:val="0"/>
        <w:autoSpaceDN w:val="0"/>
        <w:spacing w:after="0" w:line="240" w:lineRule="auto"/>
        <w:jc w:val="both"/>
        <w:rPr>
          <w:rFonts w:ascii="Times New Roman" w:eastAsia="Calibri" w:hAnsi="Times New Roman" w:cs="Times New Roman"/>
          <w:spacing w:val="1"/>
          <w:sz w:val="24"/>
          <w:szCs w:val="24"/>
          <w:lang w:eastAsia="en-US"/>
        </w:rPr>
      </w:pPr>
      <w:r>
        <w:rPr>
          <w:rFonts w:ascii="Times New Roman" w:eastAsia="Calibri" w:hAnsi="Times New Roman" w:cs="Times New Roman"/>
          <w:sz w:val="24"/>
          <w:szCs w:val="24"/>
          <w:lang w:eastAsia="en-US"/>
        </w:rPr>
        <w:t>- О</w:t>
      </w:r>
      <w:r w:rsidRPr="00CD3FED">
        <w:rPr>
          <w:rFonts w:ascii="Times New Roman" w:eastAsia="Calibri" w:hAnsi="Times New Roman" w:cs="Times New Roman"/>
          <w:sz w:val="24"/>
          <w:szCs w:val="24"/>
          <w:lang w:eastAsia="en-US"/>
        </w:rPr>
        <w:t xml:space="preserve">риентироваться </w:t>
      </w:r>
      <w:r w:rsidRPr="00CD3FED">
        <w:rPr>
          <w:rFonts w:ascii="Times New Roman" w:eastAsia="Calibri" w:hAnsi="Times New Roman" w:cs="Times New Roman"/>
          <w:spacing w:val="-1"/>
          <w:sz w:val="24"/>
          <w:szCs w:val="24"/>
          <w:lang w:eastAsia="en-US"/>
        </w:rPr>
        <w:t>в</w:t>
      </w:r>
      <w:r w:rsidRPr="00CD3FED">
        <w:rPr>
          <w:rFonts w:ascii="Times New Roman" w:eastAsia="Calibri" w:hAnsi="Times New Roman" w:cs="Times New Roman"/>
          <w:spacing w:val="-57"/>
          <w:sz w:val="24"/>
          <w:szCs w:val="24"/>
          <w:lang w:eastAsia="en-US"/>
        </w:rPr>
        <w:t xml:space="preserve"> </w:t>
      </w:r>
      <w:r>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 xml:space="preserve">номенклатуре основных </w:t>
      </w:r>
      <w:r w:rsidRPr="00CD3FED">
        <w:rPr>
          <w:rFonts w:ascii="Times New Roman" w:eastAsia="Calibri" w:hAnsi="Times New Roman" w:cs="Times New Roman"/>
          <w:spacing w:val="-4"/>
          <w:sz w:val="24"/>
          <w:szCs w:val="24"/>
          <w:lang w:eastAsia="en-US"/>
        </w:rPr>
        <w:t>и</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дополнительных</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услуг отеля;</w:t>
      </w:r>
      <w:r w:rsidRPr="00CD3FED">
        <w:rPr>
          <w:rFonts w:ascii="Times New Roman" w:eastAsia="Calibri" w:hAnsi="Times New Roman" w:cs="Times New Roman"/>
          <w:spacing w:val="1"/>
          <w:sz w:val="24"/>
          <w:szCs w:val="24"/>
          <w:lang w:eastAsia="en-US"/>
        </w:rPr>
        <w:t xml:space="preserve"> </w:t>
      </w:r>
    </w:p>
    <w:p w14:paraId="25565EFE" w14:textId="4B06500E" w:rsidR="00CD3FED" w:rsidRPr="00CD3FED" w:rsidRDefault="00CD3FED" w:rsidP="000310A1">
      <w:pPr>
        <w:widowControl w:val="0"/>
        <w:tabs>
          <w:tab w:val="left" w:pos="1950"/>
          <w:tab w:val="left" w:pos="2441"/>
          <w:tab w:val="left" w:pos="3365"/>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pacing w:val="1"/>
          <w:sz w:val="24"/>
          <w:szCs w:val="24"/>
          <w:lang w:eastAsia="en-US"/>
        </w:rPr>
        <w:t>-П</w:t>
      </w:r>
      <w:r w:rsidRPr="00CD3FED">
        <w:rPr>
          <w:rFonts w:ascii="Times New Roman" w:eastAsia="Calibri" w:hAnsi="Times New Roman" w:cs="Times New Roman"/>
          <w:sz w:val="24"/>
          <w:szCs w:val="24"/>
          <w:lang w:eastAsia="en-US"/>
        </w:rPr>
        <w:t xml:space="preserve">рименять </w:t>
      </w:r>
      <w:proofErr w:type="gramStart"/>
      <w:r w:rsidRPr="00CD3FED">
        <w:rPr>
          <w:rFonts w:ascii="Times New Roman" w:eastAsia="Calibri" w:hAnsi="Times New Roman" w:cs="Times New Roman"/>
          <w:spacing w:val="-1"/>
          <w:sz w:val="24"/>
          <w:szCs w:val="24"/>
          <w:lang w:eastAsia="en-US"/>
        </w:rPr>
        <w:t>принципы</w:t>
      </w:r>
      <w:r>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ценообразования</w:t>
      </w:r>
      <w:proofErr w:type="gramEnd"/>
      <w:r w:rsidRPr="00CD3FED">
        <w:rPr>
          <w:rFonts w:ascii="Times New Roman" w:eastAsia="Calibri" w:hAnsi="Times New Roman" w:cs="Times New Roman"/>
          <w:spacing w:val="39"/>
          <w:sz w:val="24"/>
          <w:szCs w:val="24"/>
          <w:lang w:eastAsia="en-US"/>
        </w:rPr>
        <w:t xml:space="preserve"> </w:t>
      </w:r>
      <w:r w:rsidRPr="00CD3FED">
        <w:rPr>
          <w:rFonts w:ascii="Times New Roman" w:eastAsia="Calibri" w:hAnsi="Times New Roman" w:cs="Times New Roman"/>
          <w:sz w:val="24"/>
          <w:szCs w:val="24"/>
          <w:lang w:eastAsia="en-US"/>
        </w:rPr>
        <w:t>и</w:t>
      </w:r>
      <w:r w:rsidRPr="00CD3FED">
        <w:rPr>
          <w:rFonts w:ascii="Times New Roman" w:eastAsia="Calibri" w:hAnsi="Times New Roman" w:cs="Times New Roman"/>
          <w:spacing w:val="42"/>
          <w:sz w:val="24"/>
          <w:szCs w:val="24"/>
          <w:lang w:eastAsia="en-US"/>
        </w:rPr>
        <w:t xml:space="preserve"> </w:t>
      </w:r>
      <w:r w:rsidRPr="00CD3FED">
        <w:rPr>
          <w:rFonts w:ascii="Times New Roman" w:eastAsia="Calibri" w:hAnsi="Times New Roman" w:cs="Times New Roman"/>
          <w:sz w:val="24"/>
          <w:szCs w:val="24"/>
          <w:lang w:eastAsia="en-US"/>
        </w:rPr>
        <w:t>подходы</w:t>
      </w:r>
      <w:r w:rsidRPr="00CD3FED">
        <w:rPr>
          <w:rFonts w:ascii="Times New Roman" w:eastAsia="Calibri" w:hAnsi="Times New Roman" w:cs="Times New Roman"/>
          <w:spacing w:val="41"/>
          <w:sz w:val="24"/>
          <w:szCs w:val="24"/>
          <w:lang w:eastAsia="en-US"/>
        </w:rPr>
        <w:t xml:space="preserve"> </w:t>
      </w:r>
      <w:r w:rsidRPr="00CD3FED">
        <w:rPr>
          <w:rFonts w:ascii="Times New Roman" w:eastAsia="Calibri" w:hAnsi="Times New Roman" w:cs="Times New Roman"/>
          <w:sz w:val="24"/>
          <w:szCs w:val="24"/>
          <w:lang w:eastAsia="en-US"/>
        </w:rPr>
        <w:t>к</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ценообразованию</w:t>
      </w:r>
      <w:r>
        <w:rPr>
          <w:rFonts w:ascii="Times New Roman" w:eastAsia="Calibri" w:hAnsi="Times New Roman" w:cs="Times New Roman"/>
          <w:sz w:val="24"/>
          <w:szCs w:val="24"/>
          <w:lang w:eastAsia="en-US"/>
        </w:rPr>
        <w:t>.</w:t>
      </w:r>
    </w:p>
    <w:p w14:paraId="4162BA24" w14:textId="6665AA74" w:rsidR="00CD3FED" w:rsidRDefault="00CD3FED" w:rsidP="000310A1">
      <w:pPr>
        <w:widowControl w:val="0"/>
        <w:tabs>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Применять методы</w:t>
      </w:r>
      <w:r>
        <w:rPr>
          <w:rFonts w:ascii="Times New Roman" w:eastAsia="Calibri" w:hAnsi="Times New Roman" w:cs="Times New Roman"/>
          <w:sz w:val="24"/>
          <w:szCs w:val="24"/>
          <w:lang w:eastAsia="en-US"/>
        </w:rPr>
        <w:t xml:space="preserve"> </w:t>
      </w:r>
      <w:r w:rsidRPr="00CD3FED">
        <w:rPr>
          <w:rFonts w:ascii="Times New Roman" w:eastAsia="Calibri" w:hAnsi="Times New Roman" w:cs="Times New Roman"/>
          <w:sz w:val="24"/>
          <w:szCs w:val="24"/>
          <w:lang w:eastAsia="en-US"/>
        </w:rPr>
        <w:t xml:space="preserve">максимизации </w:t>
      </w:r>
      <w:r w:rsidRPr="00CD3FED">
        <w:rPr>
          <w:rFonts w:ascii="Times New Roman" w:eastAsia="Calibri" w:hAnsi="Times New Roman" w:cs="Times New Roman"/>
          <w:spacing w:val="-1"/>
          <w:sz w:val="24"/>
          <w:szCs w:val="24"/>
          <w:lang w:eastAsia="en-US"/>
        </w:rPr>
        <w:t>доходов</w:t>
      </w:r>
      <w:r w:rsidRPr="00CD3FED">
        <w:rPr>
          <w:rFonts w:ascii="Times New Roman" w:eastAsia="Calibri" w:hAnsi="Times New Roman" w:cs="Times New Roman"/>
          <w:spacing w:val="-57"/>
          <w:sz w:val="24"/>
          <w:szCs w:val="24"/>
          <w:lang w:eastAsia="en-US"/>
        </w:rPr>
        <w:t xml:space="preserve"> </w:t>
      </w:r>
      <w:r>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гостиницы;</w:t>
      </w:r>
    </w:p>
    <w:p w14:paraId="2C61270F" w14:textId="77777777" w:rsidR="000310A1" w:rsidRDefault="00CD3FED" w:rsidP="000310A1">
      <w:pPr>
        <w:widowControl w:val="0"/>
        <w:tabs>
          <w:tab w:val="left" w:pos="9498"/>
        </w:tabs>
        <w:autoSpaceDE w:val="0"/>
        <w:autoSpaceDN w:val="0"/>
        <w:spacing w:after="0" w:line="240" w:lineRule="auto"/>
        <w:jc w:val="both"/>
        <w:rPr>
          <w:rFonts w:ascii="Times New Roman" w:eastAsia="Calibri" w:hAnsi="Times New Roman" w:cs="Times New Roman"/>
          <w:spacing w:val="1"/>
          <w:sz w:val="24"/>
          <w:szCs w:val="24"/>
          <w:lang w:eastAsia="en-US"/>
        </w:rPr>
      </w:pPr>
      <w:r>
        <w:rPr>
          <w:rFonts w:ascii="Times New Roman" w:eastAsia="Calibri" w:hAnsi="Times New Roman" w:cs="Times New Roman"/>
          <w:sz w:val="24"/>
          <w:szCs w:val="24"/>
          <w:lang w:eastAsia="en-US"/>
        </w:rPr>
        <w:t>-</w:t>
      </w:r>
      <w:r w:rsidRPr="00CD3FED">
        <w:rPr>
          <w:rFonts w:ascii="Times New Roman" w:eastAsia="Calibri" w:hAnsi="Times New Roman" w:cs="Times New Roman"/>
          <w:sz w:val="24"/>
          <w:szCs w:val="24"/>
          <w:lang w:eastAsia="en-US"/>
        </w:rPr>
        <w:t>Анализировать</w:t>
      </w:r>
      <w:r w:rsidRPr="00CD3FED">
        <w:rPr>
          <w:rFonts w:ascii="Times New Roman" w:eastAsia="Calibri" w:hAnsi="Times New Roman" w:cs="Times New Roman"/>
          <w:spacing w:val="1"/>
          <w:sz w:val="24"/>
          <w:szCs w:val="24"/>
          <w:lang w:eastAsia="en-US"/>
        </w:rPr>
        <w:t xml:space="preserve"> </w:t>
      </w:r>
      <w:proofErr w:type="gramStart"/>
      <w:r w:rsidRPr="00CD3FED">
        <w:rPr>
          <w:rFonts w:ascii="Times New Roman" w:eastAsia="Calibri" w:hAnsi="Times New Roman" w:cs="Times New Roman"/>
          <w:sz w:val="24"/>
          <w:szCs w:val="24"/>
          <w:lang w:eastAsia="en-US"/>
        </w:rPr>
        <w:t>результаты</w:t>
      </w:r>
      <w:r>
        <w:rPr>
          <w:rFonts w:ascii="Times New Roman" w:eastAsia="Calibri" w:hAnsi="Times New Roman" w:cs="Times New Roman"/>
          <w:sz w:val="24"/>
          <w:szCs w:val="24"/>
          <w:lang w:eastAsia="en-US"/>
        </w:rPr>
        <w:t xml:space="preserve"> </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деятельности</w:t>
      </w:r>
      <w:proofErr w:type="gramEnd"/>
      <w:r w:rsidRPr="00CD3FED">
        <w:rPr>
          <w:rFonts w:ascii="Times New Roman" w:eastAsia="Calibri" w:hAnsi="Times New Roman" w:cs="Times New Roman"/>
          <w:sz w:val="24"/>
          <w:szCs w:val="24"/>
          <w:lang w:eastAsia="en-US"/>
        </w:rPr>
        <w:t xml:space="preserve"> </w:t>
      </w:r>
      <w:r w:rsidRPr="00CD3FED">
        <w:rPr>
          <w:rFonts w:ascii="Times New Roman" w:eastAsia="Calibri" w:hAnsi="Times New Roman" w:cs="Times New Roman"/>
          <w:spacing w:val="-1"/>
          <w:sz w:val="24"/>
          <w:szCs w:val="24"/>
          <w:lang w:eastAsia="en-US"/>
        </w:rPr>
        <w:t>структурных</w:t>
      </w:r>
      <w:r>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 xml:space="preserve">подразделений </w:t>
      </w:r>
      <w:r w:rsidRPr="00CD3FED">
        <w:rPr>
          <w:rFonts w:ascii="Times New Roman" w:eastAsia="Calibri" w:hAnsi="Times New Roman" w:cs="Times New Roman"/>
          <w:spacing w:val="-1"/>
          <w:sz w:val="24"/>
          <w:szCs w:val="24"/>
          <w:lang w:eastAsia="en-US"/>
        </w:rPr>
        <w:t>гостиницы</w:t>
      </w:r>
      <w:r w:rsidRPr="00CD3FED">
        <w:rPr>
          <w:rFonts w:ascii="Times New Roman" w:eastAsia="Calibri" w:hAnsi="Times New Roman" w:cs="Times New Roman"/>
          <w:spacing w:val="-58"/>
          <w:sz w:val="24"/>
          <w:szCs w:val="24"/>
          <w:lang w:eastAsia="en-US"/>
        </w:rPr>
        <w:t xml:space="preserve"> </w:t>
      </w:r>
      <w:r w:rsidR="000310A1">
        <w:rPr>
          <w:rFonts w:ascii="Times New Roman" w:eastAsia="Calibri" w:hAnsi="Times New Roman" w:cs="Times New Roman"/>
          <w:spacing w:val="-58"/>
          <w:sz w:val="24"/>
          <w:szCs w:val="24"/>
          <w:lang w:eastAsia="en-US"/>
        </w:rPr>
        <w:t xml:space="preserve">  </w:t>
      </w:r>
      <w:r w:rsidRPr="00CD3FED">
        <w:rPr>
          <w:rFonts w:ascii="Times New Roman" w:eastAsia="Calibri" w:hAnsi="Times New Roman" w:cs="Times New Roman"/>
          <w:sz w:val="24"/>
          <w:szCs w:val="24"/>
          <w:lang w:eastAsia="en-US"/>
        </w:rPr>
        <w:t>Применять</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методы</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расчёта</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показателей</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эффективности</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 xml:space="preserve">работы </w:t>
      </w:r>
      <w:r w:rsidRPr="00CD3FED">
        <w:rPr>
          <w:rFonts w:ascii="Times New Roman" w:eastAsia="Calibri" w:hAnsi="Times New Roman" w:cs="Times New Roman"/>
          <w:spacing w:val="-1"/>
          <w:sz w:val="24"/>
          <w:szCs w:val="24"/>
          <w:lang w:eastAsia="en-US"/>
        </w:rPr>
        <w:t>структурных</w:t>
      </w:r>
      <w:r w:rsidRPr="00CD3FED">
        <w:rPr>
          <w:rFonts w:ascii="Times New Roman" w:eastAsia="Calibri" w:hAnsi="Times New Roman" w:cs="Times New Roman"/>
          <w:spacing w:val="-58"/>
          <w:sz w:val="24"/>
          <w:szCs w:val="24"/>
          <w:lang w:eastAsia="en-US"/>
        </w:rPr>
        <w:t xml:space="preserve"> </w:t>
      </w:r>
      <w:r w:rsidRPr="00CD3FED">
        <w:rPr>
          <w:rFonts w:ascii="Times New Roman" w:eastAsia="Calibri" w:hAnsi="Times New Roman" w:cs="Times New Roman"/>
          <w:sz w:val="24"/>
          <w:szCs w:val="24"/>
          <w:lang w:eastAsia="en-US"/>
        </w:rPr>
        <w:t>подразделений</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гостиницы</w:t>
      </w:r>
      <w:r w:rsidR="000310A1">
        <w:rPr>
          <w:rFonts w:ascii="Times New Roman" w:eastAsia="Calibri" w:hAnsi="Times New Roman" w:cs="Times New Roman"/>
          <w:sz w:val="24"/>
          <w:szCs w:val="24"/>
          <w:lang w:eastAsia="en-US"/>
        </w:rPr>
        <w:t xml:space="preserve">, </w:t>
      </w:r>
      <w:r w:rsidRPr="00CD3FED">
        <w:rPr>
          <w:rFonts w:ascii="Times New Roman" w:eastAsia="Calibri" w:hAnsi="Times New Roman" w:cs="Times New Roman"/>
          <w:sz w:val="24"/>
          <w:szCs w:val="24"/>
          <w:lang w:eastAsia="en-US"/>
        </w:rPr>
        <w:t>вести необходимую,</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бухгалтерскую отчетность,</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 xml:space="preserve">заполнять </w:t>
      </w:r>
      <w:r w:rsidRPr="00CD3FED">
        <w:rPr>
          <w:rFonts w:ascii="Times New Roman" w:eastAsia="Calibri" w:hAnsi="Times New Roman" w:cs="Times New Roman"/>
          <w:spacing w:val="-1"/>
          <w:sz w:val="24"/>
          <w:szCs w:val="24"/>
          <w:lang w:eastAsia="en-US"/>
        </w:rPr>
        <w:t>первичные</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документы,</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составлять</w:t>
      </w:r>
      <w:r w:rsidRPr="00CD3FED">
        <w:rPr>
          <w:rFonts w:ascii="Times New Roman" w:eastAsia="Calibri" w:hAnsi="Times New Roman" w:cs="Times New Roman"/>
          <w:spacing w:val="1"/>
          <w:sz w:val="24"/>
          <w:szCs w:val="24"/>
          <w:lang w:eastAsia="en-US"/>
        </w:rPr>
        <w:t xml:space="preserve"> </w:t>
      </w:r>
      <w:r w:rsidRPr="00CD3FED">
        <w:rPr>
          <w:rFonts w:ascii="Times New Roman" w:eastAsia="Calibri" w:hAnsi="Times New Roman" w:cs="Times New Roman"/>
          <w:sz w:val="24"/>
          <w:szCs w:val="24"/>
          <w:lang w:eastAsia="en-US"/>
        </w:rPr>
        <w:t>график</w:t>
      </w:r>
      <w:r w:rsidRPr="00CD3FED">
        <w:rPr>
          <w:rFonts w:ascii="Times New Roman" w:eastAsia="Calibri" w:hAnsi="Times New Roman" w:cs="Times New Roman"/>
          <w:spacing w:val="-57"/>
          <w:sz w:val="24"/>
          <w:szCs w:val="24"/>
          <w:lang w:eastAsia="en-US"/>
        </w:rPr>
        <w:t xml:space="preserve"> </w:t>
      </w:r>
      <w:r w:rsidR="000310A1">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документооборота,</w:t>
      </w:r>
      <w:r w:rsidR="000310A1">
        <w:rPr>
          <w:rFonts w:ascii="Times New Roman" w:eastAsia="Calibri" w:hAnsi="Times New Roman" w:cs="Times New Roman"/>
          <w:sz w:val="24"/>
          <w:szCs w:val="24"/>
          <w:lang w:eastAsia="en-US"/>
        </w:rPr>
        <w:t xml:space="preserve"> </w:t>
      </w:r>
      <w:r w:rsidRPr="00CD3FED">
        <w:rPr>
          <w:rFonts w:ascii="Times New Roman" w:eastAsia="Calibri" w:hAnsi="Times New Roman" w:cs="Times New Roman"/>
          <w:sz w:val="24"/>
          <w:szCs w:val="24"/>
          <w:lang w:eastAsia="en-US"/>
        </w:rPr>
        <w:t>вести</w:t>
      </w:r>
      <w:r w:rsidRPr="00CD3FED">
        <w:rPr>
          <w:rFonts w:ascii="Times New Roman" w:eastAsia="Calibri" w:hAnsi="Times New Roman" w:cs="Times New Roman"/>
          <w:spacing w:val="30"/>
          <w:sz w:val="24"/>
          <w:szCs w:val="24"/>
          <w:lang w:eastAsia="en-US"/>
        </w:rPr>
        <w:t xml:space="preserve"> </w:t>
      </w:r>
      <w:r w:rsidRPr="00CD3FED">
        <w:rPr>
          <w:rFonts w:ascii="Times New Roman" w:eastAsia="Calibri" w:hAnsi="Times New Roman" w:cs="Times New Roman"/>
          <w:sz w:val="24"/>
          <w:szCs w:val="24"/>
          <w:lang w:eastAsia="en-US"/>
        </w:rPr>
        <w:t>учёт</w:t>
      </w:r>
      <w:r w:rsidRPr="00CD3FED">
        <w:rPr>
          <w:rFonts w:ascii="Times New Roman" w:eastAsia="Calibri" w:hAnsi="Times New Roman" w:cs="Times New Roman"/>
          <w:spacing w:val="28"/>
          <w:sz w:val="24"/>
          <w:szCs w:val="24"/>
          <w:lang w:eastAsia="en-US"/>
        </w:rPr>
        <w:t xml:space="preserve"> </w:t>
      </w:r>
      <w:r w:rsidRPr="00CD3FED">
        <w:rPr>
          <w:rFonts w:ascii="Times New Roman" w:eastAsia="Calibri" w:hAnsi="Times New Roman" w:cs="Times New Roman"/>
          <w:sz w:val="24"/>
          <w:szCs w:val="24"/>
          <w:lang w:eastAsia="en-US"/>
        </w:rPr>
        <w:t>выручки</w:t>
      </w:r>
      <w:r w:rsidRPr="00CD3FED">
        <w:rPr>
          <w:rFonts w:ascii="Times New Roman" w:eastAsia="Calibri" w:hAnsi="Times New Roman" w:cs="Times New Roman"/>
          <w:spacing w:val="27"/>
          <w:sz w:val="24"/>
          <w:szCs w:val="24"/>
          <w:lang w:eastAsia="en-US"/>
        </w:rPr>
        <w:t xml:space="preserve"> </w:t>
      </w:r>
      <w:r w:rsidRPr="00CD3FED">
        <w:rPr>
          <w:rFonts w:ascii="Times New Roman" w:eastAsia="Calibri" w:hAnsi="Times New Roman" w:cs="Times New Roman"/>
          <w:sz w:val="24"/>
          <w:szCs w:val="24"/>
          <w:lang w:eastAsia="en-US"/>
        </w:rPr>
        <w:t>от</w:t>
      </w:r>
      <w:r w:rsidRPr="00CD3FED">
        <w:rPr>
          <w:rFonts w:ascii="Times New Roman" w:eastAsia="Calibri" w:hAnsi="Times New Roman" w:cs="Times New Roman"/>
          <w:spacing w:val="27"/>
          <w:sz w:val="24"/>
          <w:szCs w:val="24"/>
          <w:lang w:eastAsia="en-US"/>
        </w:rPr>
        <w:t xml:space="preserve"> </w:t>
      </w:r>
      <w:r w:rsidRPr="00CD3FED">
        <w:rPr>
          <w:rFonts w:ascii="Times New Roman" w:eastAsia="Calibri" w:hAnsi="Times New Roman" w:cs="Times New Roman"/>
          <w:sz w:val="24"/>
          <w:szCs w:val="24"/>
          <w:lang w:eastAsia="en-US"/>
        </w:rPr>
        <w:t>услуг</w:t>
      </w:r>
      <w:r w:rsidRPr="00CD3FED">
        <w:rPr>
          <w:rFonts w:ascii="Times New Roman" w:eastAsia="Calibri" w:hAnsi="Times New Roman" w:cs="Times New Roman"/>
          <w:spacing w:val="26"/>
          <w:sz w:val="24"/>
          <w:szCs w:val="24"/>
          <w:lang w:eastAsia="en-US"/>
        </w:rPr>
        <w:t xml:space="preserve"> </w:t>
      </w:r>
      <w:r w:rsidRPr="00CD3FED">
        <w:rPr>
          <w:rFonts w:ascii="Times New Roman" w:eastAsia="Calibri" w:hAnsi="Times New Roman" w:cs="Times New Roman"/>
          <w:sz w:val="24"/>
          <w:szCs w:val="24"/>
          <w:lang w:eastAsia="en-US"/>
        </w:rPr>
        <w:t>по</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lastRenderedPageBreak/>
        <w:t>проживанию,</w:t>
      </w:r>
      <w:r w:rsidRPr="00CD3FED">
        <w:rPr>
          <w:rFonts w:ascii="Times New Roman" w:eastAsia="Calibri" w:hAnsi="Times New Roman" w:cs="Times New Roman"/>
          <w:spacing w:val="32"/>
          <w:sz w:val="24"/>
          <w:szCs w:val="24"/>
          <w:lang w:eastAsia="en-US"/>
        </w:rPr>
        <w:t xml:space="preserve"> </w:t>
      </w:r>
      <w:r w:rsidRPr="00CD3FED">
        <w:rPr>
          <w:rFonts w:ascii="Times New Roman" w:eastAsia="Calibri" w:hAnsi="Times New Roman" w:cs="Times New Roman"/>
          <w:sz w:val="24"/>
          <w:szCs w:val="24"/>
          <w:lang w:eastAsia="en-US"/>
        </w:rPr>
        <w:t>отражать</w:t>
      </w:r>
      <w:r w:rsidRPr="00CD3FED">
        <w:rPr>
          <w:rFonts w:ascii="Times New Roman" w:eastAsia="Calibri" w:hAnsi="Times New Roman" w:cs="Times New Roman"/>
          <w:spacing w:val="32"/>
          <w:sz w:val="24"/>
          <w:szCs w:val="24"/>
          <w:lang w:eastAsia="en-US"/>
        </w:rPr>
        <w:t xml:space="preserve"> </w:t>
      </w:r>
      <w:r w:rsidRPr="00CD3FED">
        <w:rPr>
          <w:rFonts w:ascii="Times New Roman" w:eastAsia="Calibri" w:hAnsi="Times New Roman" w:cs="Times New Roman"/>
          <w:sz w:val="24"/>
          <w:szCs w:val="24"/>
          <w:lang w:eastAsia="en-US"/>
        </w:rPr>
        <w:t>выручку</w:t>
      </w:r>
      <w:r w:rsidRPr="00CD3FED">
        <w:rPr>
          <w:rFonts w:ascii="Times New Roman" w:eastAsia="Calibri" w:hAnsi="Times New Roman" w:cs="Times New Roman"/>
          <w:spacing w:val="-57"/>
          <w:sz w:val="24"/>
          <w:szCs w:val="24"/>
          <w:lang w:eastAsia="en-US"/>
        </w:rPr>
        <w:t xml:space="preserve"> </w:t>
      </w:r>
      <w:r w:rsidRPr="00CD3FED">
        <w:rPr>
          <w:rFonts w:ascii="Times New Roman" w:eastAsia="Calibri" w:hAnsi="Times New Roman" w:cs="Times New Roman"/>
          <w:sz w:val="24"/>
          <w:szCs w:val="24"/>
          <w:lang w:eastAsia="en-US"/>
        </w:rPr>
        <w:t>от внереализационных доходов.</w:t>
      </w:r>
      <w:r w:rsidRPr="00CD3FED">
        <w:rPr>
          <w:rFonts w:ascii="Times New Roman" w:eastAsia="Calibri" w:hAnsi="Times New Roman" w:cs="Times New Roman"/>
          <w:spacing w:val="1"/>
          <w:sz w:val="24"/>
          <w:szCs w:val="24"/>
          <w:lang w:eastAsia="en-US"/>
        </w:rPr>
        <w:t xml:space="preserve"> </w:t>
      </w:r>
    </w:p>
    <w:p w14:paraId="1A08DC93" w14:textId="2624280B" w:rsidR="00CD3FED" w:rsidRPr="00CD3FED" w:rsidRDefault="000310A1" w:rsidP="000310A1">
      <w:pPr>
        <w:widowControl w:val="0"/>
        <w:tabs>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pacing w:val="1"/>
          <w:sz w:val="24"/>
          <w:szCs w:val="24"/>
          <w:lang w:eastAsia="en-US"/>
        </w:rPr>
        <w:t>-</w:t>
      </w:r>
      <w:r w:rsidR="00CD3FED" w:rsidRPr="00CD3FED">
        <w:rPr>
          <w:rFonts w:ascii="Times New Roman" w:eastAsia="Calibri" w:hAnsi="Times New Roman" w:cs="Times New Roman"/>
          <w:sz w:val="24"/>
          <w:szCs w:val="24"/>
          <w:lang w:eastAsia="en-US"/>
        </w:rPr>
        <w:t xml:space="preserve">Отражать операции </w:t>
      </w:r>
      <w:r w:rsidR="00CD3FED" w:rsidRPr="00CD3FED">
        <w:rPr>
          <w:rFonts w:ascii="Times New Roman" w:eastAsia="Calibri" w:hAnsi="Times New Roman" w:cs="Times New Roman"/>
          <w:spacing w:val="-2"/>
          <w:sz w:val="24"/>
          <w:szCs w:val="24"/>
          <w:lang w:eastAsia="en-US"/>
        </w:rPr>
        <w:t>по</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бронированию</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номеров</w:t>
      </w:r>
    </w:p>
    <w:p w14:paraId="7BE22D82" w14:textId="5420ED4F" w:rsidR="00CD3FED" w:rsidRDefault="000310A1" w:rsidP="000310A1">
      <w:pPr>
        <w:widowControl w:val="0"/>
        <w:tabs>
          <w:tab w:val="left" w:pos="2174"/>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z w:val="24"/>
          <w:szCs w:val="24"/>
          <w:lang w:eastAsia="en-US"/>
        </w:rPr>
        <w:t xml:space="preserve">Вести учёт расходов </w:t>
      </w:r>
      <w:r w:rsidR="00CD3FED" w:rsidRPr="00CD3FED">
        <w:rPr>
          <w:rFonts w:ascii="Times New Roman" w:eastAsia="Calibri" w:hAnsi="Times New Roman" w:cs="Times New Roman"/>
          <w:spacing w:val="-2"/>
          <w:sz w:val="24"/>
          <w:szCs w:val="24"/>
          <w:lang w:eastAsia="en-US"/>
        </w:rPr>
        <w:t>на</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материально-техническое</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обеспечение</w:t>
      </w:r>
      <w:r w:rsidR="00CD3FED" w:rsidRPr="00CD3FED">
        <w:rPr>
          <w:rFonts w:ascii="Times New Roman" w:eastAsia="Calibri" w:hAnsi="Times New Roman" w:cs="Times New Roman"/>
          <w:spacing w:val="-2"/>
          <w:sz w:val="24"/>
          <w:szCs w:val="24"/>
          <w:lang w:eastAsia="en-US"/>
        </w:rPr>
        <w:t xml:space="preserve"> </w:t>
      </w:r>
      <w:r w:rsidR="00CD3FED" w:rsidRPr="00CD3FED">
        <w:rPr>
          <w:rFonts w:ascii="Times New Roman" w:eastAsia="Calibri" w:hAnsi="Times New Roman" w:cs="Times New Roman"/>
          <w:sz w:val="24"/>
          <w:szCs w:val="24"/>
          <w:lang w:eastAsia="en-US"/>
        </w:rPr>
        <w:t>гостиниц.</w:t>
      </w:r>
    </w:p>
    <w:p w14:paraId="7121B6DE" w14:textId="3616EA4C" w:rsidR="00CD3FED" w:rsidRDefault="000310A1" w:rsidP="000310A1">
      <w:pPr>
        <w:widowControl w:val="0"/>
        <w:tabs>
          <w:tab w:val="left" w:pos="3009"/>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z w:val="24"/>
          <w:szCs w:val="24"/>
          <w:lang w:eastAsia="en-US"/>
        </w:rPr>
        <w:t xml:space="preserve">Разработать </w:t>
      </w:r>
      <w:r w:rsidR="00CD3FED" w:rsidRPr="00CD3FED">
        <w:rPr>
          <w:rFonts w:ascii="Times New Roman" w:eastAsia="Calibri" w:hAnsi="Times New Roman" w:cs="Times New Roman"/>
          <w:spacing w:val="-1"/>
          <w:sz w:val="24"/>
          <w:szCs w:val="24"/>
          <w:lang w:eastAsia="en-US"/>
        </w:rPr>
        <w:t>план</w:t>
      </w:r>
      <w:r w:rsidR="00CD3FED" w:rsidRPr="00CD3FED">
        <w:rPr>
          <w:rFonts w:ascii="Times New Roman" w:eastAsia="Calibri" w:hAnsi="Times New Roman" w:cs="Times New Roman"/>
          <w:spacing w:val="-58"/>
          <w:sz w:val="24"/>
          <w:szCs w:val="24"/>
          <w:lang w:eastAsia="en-US"/>
        </w:rPr>
        <w:t xml:space="preserve"> </w:t>
      </w:r>
      <w:r>
        <w:rPr>
          <w:rFonts w:ascii="Times New Roman" w:eastAsia="Calibri" w:hAnsi="Times New Roman" w:cs="Times New Roman"/>
          <w:spacing w:val="-58"/>
          <w:sz w:val="24"/>
          <w:szCs w:val="24"/>
          <w:lang w:eastAsia="en-US"/>
        </w:rPr>
        <w:t xml:space="preserve">       </w:t>
      </w:r>
      <w:r w:rsidR="00CD3FED" w:rsidRPr="00CD3FED">
        <w:rPr>
          <w:rFonts w:ascii="Times New Roman" w:eastAsia="Calibri" w:hAnsi="Times New Roman" w:cs="Times New Roman"/>
          <w:sz w:val="24"/>
          <w:szCs w:val="24"/>
          <w:lang w:eastAsia="en-US"/>
        </w:rPr>
        <w:t>самообразования</w:t>
      </w:r>
      <w:r>
        <w:rPr>
          <w:rFonts w:ascii="Times New Roman" w:eastAsia="Calibri" w:hAnsi="Times New Roman" w:cs="Times New Roman"/>
          <w:sz w:val="24"/>
          <w:szCs w:val="24"/>
          <w:lang w:eastAsia="en-US"/>
        </w:rPr>
        <w:t xml:space="preserve">, </w:t>
      </w:r>
      <w:r w:rsidR="00CD3FED" w:rsidRPr="00CD3FED">
        <w:rPr>
          <w:rFonts w:ascii="Times New Roman" w:eastAsia="Calibri" w:hAnsi="Times New Roman" w:cs="Times New Roman"/>
          <w:sz w:val="24"/>
          <w:szCs w:val="24"/>
          <w:lang w:eastAsia="en-US"/>
        </w:rPr>
        <w:t xml:space="preserve">определить </w:t>
      </w:r>
      <w:r w:rsidR="00CD3FED" w:rsidRPr="00CD3FED">
        <w:rPr>
          <w:rFonts w:ascii="Times New Roman" w:eastAsia="Calibri" w:hAnsi="Times New Roman" w:cs="Times New Roman"/>
          <w:spacing w:val="-1"/>
          <w:sz w:val="24"/>
          <w:szCs w:val="24"/>
          <w:lang w:eastAsia="en-US"/>
        </w:rPr>
        <w:t>перечень</w:t>
      </w:r>
      <w:r w:rsidR="00CD3FED" w:rsidRPr="00CD3FED">
        <w:rPr>
          <w:rFonts w:ascii="Times New Roman" w:eastAsia="Calibri" w:hAnsi="Times New Roman" w:cs="Times New Roman"/>
          <w:spacing w:val="-58"/>
          <w:sz w:val="24"/>
          <w:szCs w:val="24"/>
          <w:lang w:eastAsia="en-US"/>
        </w:rPr>
        <w:t xml:space="preserve"> </w:t>
      </w:r>
      <w:r w:rsidR="00CD3FED" w:rsidRPr="00CD3FED">
        <w:rPr>
          <w:rFonts w:ascii="Times New Roman" w:eastAsia="Calibri" w:hAnsi="Times New Roman" w:cs="Times New Roman"/>
          <w:sz w:val="24"/>
          <w:szCs w:val="24"/>
          <w:lang w:eastAsia="en-US"/>
        </w:rPr>
        <w:t>литературных</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источников</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по</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экономике</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бухучету</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гостиничного</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предприятия.</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Организовать</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самостоятельную</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работу по</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изучению</w:t>
      </w:r>
      <w:r w:rsidR="00CD3FED" w:rsidRPr="00CD3FED">
        <w:rPr>
          <w:rFonts w:ascii="Times New Roman" w:eastAsia="Calibri" w:hAnsi="Times New Roman" w:cs="Times New Roman"/>
          <w:spacing w:val="60"/>
          <w:sz w:val="24"/>
          <w:szCs w:val="24"/>
          <w:lang w:eastAsia="en-US"/>
        </w:rPr>
        <w:t xml:space="preserve"> </w:t>
      </w:r>
      <w:r w:rsidR="00CD3FED" w:rsidRPr="00CD3FED">
        <w:rPr>
          <w:rFonts w:ascii="Times New Roman" w:eastAsia="Calibri" w:hAnsi="Times New Roman" w:cs="Times New Roman"/>
          <w:sz w:val="24"/>
          <w:szCs w:val="24"/>
          <w:lang w:eastAsia="en-US"/>
        </w:rPr>
        <w:t>учебников</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(пособий)</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передового</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опыта.</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Объективно оценить результаты</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профессионального</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роста.</w:t>
      </w:r>
    </w:p>
    <w:p w14:paraId="2542733B" w14:textId="0C0EC65E" w:rsidR="00CD3FED" w:rsidRDefault="000310A1" w:rsidP="000310A1">
      <w:pPr>
        <w:widowControl w:val="0"/>
        <w:tabs>
          <w:tab w:val="left" w:pos="1806"/>
          <w:tab w:val="left" w:pos="2032"/>
          <w:tab w:val="left" w:pos="2655"/>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z w:val="24"/>
          <w:szCs w:val="24"/>
          <w:lang w:eastAsia="en-US"/>
        </w:rPr>
        <w:t>Самостоятельно</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анализировать</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проблемы</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в</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финансово-</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экономических</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отношениях</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с</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коллегами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клиентами.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Тактично и логично</w:t>
      </w:r>
      <w:r w:rsidR="00CD3FED" w:rsidRPr="00CD3FED">
        <w:rPr>
          <w:rFonts w:ascii="Times New Roman" w:eastAsia="Calibri" w:hAnsi="Times New Roman" w:cs="Times New Roman"/>
          <w:spacing w:val="-58"/>
          <w:sz w:val="24"/>
          <w:szCs w:val="24"/>
          <w:lang w:eastAsia="en-US"/>
        </w:rPr>
        <w:t xml:space="preserve"> </w:t>
      </w:r>
      <w:r w:rsidR="00CD3FED" w:rsidRPr="00CD3FED">
        <w:rPr>
          <w:rFonts w:ascii="Times New Roman" w:eastAsia="Calibri" w:hAnsi="Times New Roman" w:cs="Times New Roman"/>
          <w:sz w:val="24"/>
          <w:szCs w:val="24"/>
          <w:lang w:eastAsia="en-US"/>
        </w:rPr>
        <w:t>аргументировать свое мнение 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позицию при взаимодействии с</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коллегами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клиентами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при</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решении хозяйственно-</w:t>
      </w:r>
      <w:r w:rsidR="00CD3FED" w:rsidRPr="00CD3FED">
        <w:rPr>
          <w:rFonts w:ascii="Times New Roman" w:eastAsia="Calibri" w:hAnsi="Times New Roman" w:cs="Times New Roman"/>
          <w:spacing w:val="-58"/>
          <w:sz w:val="24"/>
          <w:szCs w:val="24"/>
          <w:lang w:eastAsia="en-US"/>
        </w:rPr>
        <w:t xml:space="preserve"> </w:t>
      </w:r>
      <w:r w:rsidR="00CD3FED" w:rsidRPr="00CD3FED">
        <w:rPr>
          <w:rFonts w:ascii="Times New Roman" w:eastAsia="Calibri" w:hAnsi="Times New Roman" w:cs="Times New Roman"/>
          <w:sz w:val="24"/>
          <w:szCs w:val="24"/>
          <w:lang w:eastAsia="en-US"/>
        </w:rPr>
        <w:t>экономических</w:t>
      </w:r>
      <w:r w:rsidR="00CD3FED" w:rsidRPr="00CD3FED">
        <w:rPr>
          <w:rFonts w:ascii="Times New Roman" w:eastAsia="Calibri" w:hAnsi="Times New Roman" w:cs="Times New Roman"/>
          <w:spacing w:val="16"/>
          <w:sz w:val="24"/>
          <w:szCs w:val="24"/>
          <w:lang w:eastAsia="en-US"/>
        </w:rPr>
        <w:t xml:space="preserve"> </w:t>
      </w:r>
      <w:r w:rsidR="00CD3FED" w:rsidRPr="00CD3FED">
        <w:rPr>
          <w:rFonts w:ascii="Times New Roman" w:eastAsia="Calibri" w:hAnsi="Times New Roman" w:cs="Times New Roman"/>
          <w:sz w:val="24"/>
          <w:szCs w:val="24"/>
          <w:lang w:eastAsia="en-US"/>
        </w:rPr>
        <w:t>вопросов</w:t>
      </w:r>
      <w:r w:rsidR="00CD3FED" w:rsidRPr="00CD3FED">
        <w:rPr>
          <w:rFonts w:ascii="Times New Roman" w:eastAsia="Calibri" w:hAnsi="Times New Roman" w:cs="Times New Roman"/>
          <w:spacing w:val="13"/>
          <w:sz w:val="24"/>
          <w:szCs w:val="24"/>
          <w:lang w:eastAsia="en-US"/>
        </w:rPr>
        <w:t xml:space="preserve"> </w:t>
      </w:r>
      <w:r w:rsidR="00CD3FED" w:rsidRPr="00CD3FED">
        <w:rPr>
          <w:rFonts w:ascii="Times New Roman" w:eastAsia="Calibri" w:hAnsi="Times New Roman" w:cs="Times New Roman"/>
          <w:sz w:val="24"/>
          <w:szCs w:val="24"/>
          <w:lang w:eastAsia="en-US"/>
        </w:rPr>
        <w:t>в</w:t>
      </w:r>
      <w:r>
        <w:rPr>
          <w:rFonts w:ascii="Times New Roman" w:eastAsia="Calibri" w:hAnsi="Times New Roman" w:cs="Times New Roman"/>
          <w:sz w:val="24"/>
          <w:szCs w:val="24"/>
          <w:lang w:eastAsia="en-US"/>
        </w:rPr>
        <w:t xml:space="preserve"> </w:t>
      </w:r>
      <w:r w:rsidR="00CD3FED" w:rsidRPr="00CD3FED">
        <w:rPr>
          <w:rFonts w:ascii="Times New Roman" w:eastAsia="Calibri" w:hAnsi="Times New Roman" w:cs="Times New Roman"/>
          <w:spacing w:val="-1"/>
          <w:sz w:val="24"/>
          <w:szCs w:val="24"/>
          <w:lang w:eastAsia="en-US"/>
        </w:rPr>
        <w:t>профессиональной</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деятельности</w:t>
      </w:r>
    </w:p>
    <w:p w14:paraId="58870D9E" w14:textId="635FEECB" w:rsidR="00CD3FED" w:rsidRPr="00CD3FED" w:rsidRDefault="000310A1" w:rsidP="000310A1">
      <w:pPr>
        <w:widowControl w:val="0"/>
        <w:tabs>
          <w:tab w:val="left" w:pos="3382"/>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z w:val="24"/>
          <w:szCs w:val="24"/>
          <w:lang w:eastAsia="en-US"/>
        </w:rPr>
        <w:t>Применять</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различные</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формы,</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виды</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устной</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письменной</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 xml:space="preserve">коммуникации </w:t>
      </w:r>
      <w:r w:rsidR="00CD3FED" w:rsidRPr="00CD3FED">
        <w:rPr>
          <w:rFonts w:ascii="Times New Roman" w:eastAsia="Calibri" w:hAnsi="Times New Roman" w:cs="Times New Roman"/>
          <w:spacing w:val="-4"/>
          <w:sz w:val="24"/>
          <w:szCs w:val="24"/>
          <w:lang w:eastAsia="en-US"/>
        </w:rPr>
        <w:t>в</w:t>
      </w:r>
      <w:r>
        <w:rPr>
          <w:rFonts w:ascii="Times New Roman" w:eastAsia="Calibri" w:hAnsi="Times New Roman" w:cs="Times New Roman"/>
          <w:spacing w:val="-4"/>
          <w:sz w:val="24"/>
          <w:szCs w:val="24"/>
          <w:lang w:eastAsia="en-US"/>
        </w:rPr>
        <w:t xml:space="preserve"> </w:t>
      </w:r>
      <w:r w:rsidR="00CD3FED" w:rsidRPr="00CD3FED">
        <w:rPr>
          <w:rFonts w:ascii="Times New Roman" w:eastAsia="Calibri" w:hAnsi="Times New Roman" w:cs="Times New Roman"/>
          <w:spacing w:val="-1"/>
          <w:sz w:val="24"/>
          <w:szCs w:val="24"/>
          <w:lang w:eastAsia="en-US"/>
        </w:rPr>
        <w:t>профессиональной</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деятельности.</w:t>
      </w:r>
    </w:p>
    <w:p w14:paraId="4EF502CE" w14:textId="569D6BF3" w:rsidR="00CD3FED" w:rsidRDefault="000310A1" w:rsidP="000310A1">
      <w:pPr>
        <w:widowControl w:val="0"/>
        <w:tabs>
          <w:tab w:val="left" w:pos="2174"/>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z w:val="24"/>
          <w:szCs w:val="24"/>
          <w:lang w:eastAsia="en-US"/>
        </w:rPr>
        <w:t>Владеть</w:t>
      </w:r>
      <w:r w:rsidR="00CD3FED" w:rsidRPr="00CD3FED">
        <w:rPr>
          <w:rFonts w:ascii="Times New Roman" w:eastAsia="Calibri" w:hAnsi="Times New Roman" w:cs="Times New Roman"/>
          <w:spacing w:val="13"/>
          <w:sz w:val="24"/>
          <w:szCs w:val="24"/>
          <w:lang w:eastAsia="en-US"/>
        </w:rPr>
        <w:t xml:space="preserve"> </w:t>
      </w:r>
      <w:r w:rsidR="00CD3FED" w:rsidRPr="00CD3FED">
        <w:rPr>
          <w:rFonts w:ascii="Times New Roman" w:eastAsia="Calibri" w:hAnsi="Times New Roman" w:cs="Times New Roman"/>
          <w:sz w:val="24"/>
          <w:szCs w:val="24"/>
          <w:lang w:eastAsia="en-US"/>
        </w:rPr>
        <w:t>методикой</w:t>
      </w:r>
      <w:r w:rsidR="00CD3FED" w:rsidRPr="00CD3FED">
        <w:rPr>
          <w:rFonts w:ascii="Times New Roman" w:eastAsia="Calibri" w:hAnsi="Times New Roman" w:cs="Times New Roman"/>
          <w:spacing w:val="13"/>
          <w:sz w:val="24"/>
          <w:szCs w:val="24"/>
          <w:lang w:eastAsia="en-US"/>
        </w:rPr>
        <w:t xml:space="preserve"> </w:t>
      </w:r>
      <w:r w:rsidR="00CD3FED" w:rsidRPr="00CD3FED">
        <w:rPr>
          <w:rFonts w:ascii="Times New Roman" w:eastAsia="Calibri" w:hAnsi="Times New Roman" w:cs="Times New Roman"/>
          <w:sz w:val="24"/>
          <w:szCs w:val="24"/>
          <w:lang w:eastAsia="en-US"/>
        </w:rPr>
        <w:t>подготовки</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текстов,</w:t>
      </w:r>
      <w:r w:rsidR="00CD3FED" w:rsidRPr="00CD3FED">
        <w:rPr>
          <w:rFonts w:ascii="Times New Roman" w:eastAsia="Calibri" w:hAnsi="Times New Roman" w:cs="Times New Roman"/>
          <w:spacing w:val="30"/>
          <w:sz w:val="24"/>
          <w:szCs w:val="24"/>
          <w:lang w:eastAsia="en-US"/>
        </w:rPr>
        <w:t xml:space="preserve"> </w:t>
      </w:r>
      <w:r w:rsidR="00CD3FED" w:rsidRPr="00CD3FED">
        <w:rPr>
          <w:rFonts w:ascii="Times New Roman" w:eastAsia="Calibri" w:hAnsi="Times New Roman" w:cs="Times New Roman"/>
          <w:sz w:val="24"/>
          <w:szCs w:val="24"/>
          <w:lang w:eastAsia="en-US"/>
        </w:rPr>
        <w:t>сообщений</w:t>
      </w:r>
      <w:r w:rsidR="00CD3FED" w:rsidRPr="00CD3FED">
        <w:rPr>
          <w:rFonts w:ascii="Times New Roman" w:eastAsia="Calibri" w:hAnsi="Times New Roman" w:cs="Times New Roman"/>
          <w:spacing w:val="32"/>
          <w:sz w:val="24"/>
          <w:szCs w:val="24"/>
          <w:lang w:eastAsia="en-US"/>
        </w:rPr>
        <w:t xml:space="preserve"> </w:t>
      </w:r>
      <w:r w:rsidR="00CD3FED" w:rsidRPr="00CD3FED">
        <w:rPr>
          <w:rFonts w:ascii="Times New Roman" w:eastAsia="Calibri" w:hAnsi="Times New Roman" w:cs="Times New Roman"/>
          <w:sz w:val="24"/>
          <w:szCs w:val="24"/>
          <w:lang w:eastAsia="en-US"/>
        </w:rPr>
        <w:t>в</w:t>
      </w:r>
      <w:r w:rsidR="00CD3FED" w:rsidRPr="00CD3FED">
        <w:rPr>
          <w:rFonts w:ascii="Times New Roman" w:eastAsia="Calibri" w:hAnsi="Times New Roman" w:cs="Times New Roman"/>
          <w:spacing w:val="28"/>
          <w:sz w:val="24"/>
          <w:szCs w:val="24"/>
          <w:lang w:eastAsia="en-US"/>
        </w:rPr>
        <w:t xml:space="preserve"> </w:t>
      </w:r>
      <w:r w:rsidR="00CD3FED" w:rsidRPr="00CD3FED">
        <w:rPr>
          <w:rFonts w:ascii="Times New Roman" w:eastAsia="Calibri" w:hAnsi="Times New Roman" w:cs="Times New Roman"/>
          <w:sz w:val="24"/>
          <w:szCs w:val="24"/>
          <w:lang w:eastAsia="en-US"/>
        </w:rPr>
        <w:t>контексте</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профессиональных</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обязанностей</w:t>
      </w:r>
      <w:r>
        <w:rPr>
          <w:rFonts w:ascii="Times New Roman" w:eastAsia="Calibri" w:hAnsi="Times New Roman" w:cs="Times New Roman"/>
          <w:sz w:val="24"/>
          <w:szCs w:val="24"/>
          <w:lang w:eastAsia="en-US"/>
        </w:rPr>
        <w:t>.</w:t>
      </w:r>
    </w:p>
    <w:p w14:paraId="014797AE" w14:textId="77777777" w:rsidR="000310A1" w:rsidRDefault="000310A1" w:rsidP="000310A1">
      <w:pPr>
        <w:widowControl w:val="0"/>
        <w:tabs>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z w:val="24"/>
          <w:szCs w:val="24"/>
          <w:lang w:eastAsia="en-US"/>
        </w:rPr>
        <w:t>Применять</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на</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практике</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правовые</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нормативные</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документы</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в</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контексте</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своих</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профессиональных</w:t>
      </w:r>
      <w:r>
        <w:rPr>
          <w:rFonts w:ascii="Times New Roman" w:eastAsia="Calibri" w:hAnsi="Times New Roman" w:cs="Times New Roman"/>
          <w:sz w:val="24"/>
          <w:szCs w:val="24"/>
          <w:lang w:eastAsia="en-US"/>
        </w:rPr>
        <w:t xml:space="preserve"> </w:t>
      </w:r>
      <w:r w:rsidR="00CD3FED" w:rsidRPr="00CD3FED">
        <w:rPr>
          <w:rFonts w:ascii="Times New Roman" w:eastAsia="Calibri" w:hAnsi="Times New Roman" w:cs="Times New Roman"/>
          <w:sz w:val="24"/>
          <w:szCs w:val="24"/>
          <w:lang w:eastAsia="en-US"/>
        </w:rPr>
        <w:t xml:space="preserve">обязанностей. </w:t>
      </w:r>
    </w:p>
    <w:p w14:paraId="59553924" w14:textId="77777777" w:rsidR="000310A1" w:rsidRDefault="000310A1" w:rsidP="000310A1">
      <w:pPr>
        <w:widowControl w:val="0"/>
        <w:tabs>
          <w:tab w:val="left" w:pos="9498"/>
        </w:tabs>
        <w:autoSpaceDE w:val="0"/>
        <w:autoSpaceDN w:val="0"/>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z w:val="24"/>
          <w:szCs w:val="24"/>
          <w:lang w:eastAsia="en-US"/>
        </w:rPr>
        <w:t>Составлять</w:t>
      </w:r>
      <w:r>
        <w:rPr>
          <w:rFonts w:ascii="Times New Roman" w:eastAsia="Calibri" w:hAnsi="Times New Roman" w:cs="Times New Roman"/>
          <w:sz w:val="24"/>
          <w:szCs w:val="24"/>
          <w:lang w:eastAsia="en-US"/>
        </w:rPr>
        <w:t xml:space="preserve"> </w:t>
      </w:r>
      <w:r w:rsidR="00CD3FED" w:rsidRPr="00CD3FED">
        <w:rPr>
          <w:rFonts w:ascii="Times New Roman" w:eastAsia="Calibri" w:hAnsi="Times New Roman" w:cs="Times New Roman"/>
          <w:sz w:val="24"/>
          <w:szCs w:val="24"/>
          <w:lang w:eastAsia="en-US"/>
        </w:rPr>
        <w:t xml:space="preserve">договорную документацию </w:t>
      </w:r>
      <w:r w:rsidR="00CD3FED" w:rsidRPr="00CD3FED">
        <w:rPr>
          <w:rFonts w:ascii="Times New Roman" w:eastAsia="Calibri" w:hAnsi="Times New Roman" w:cs="Times New Roman"/>
          <w:spacing w:val="-4"/>
          <w:sz w:val="24"/>
          <w:szCs w:val="24"/>
          <w:lang w:eastAsia="en-US"/>
        </w:rPr>
        <w:t>в</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 xml:space="preserve">соответствии со </w:t>
      </w:r>
      <w:r w:rsidR="00CD3FED" w:rsidRPr="00CD3FED">
        <w:rPr>
          <w:rFonts w:ascii="Times New Roman" w:eastAsia="Calibri" w:hAnsi="Times New Roman" w:cs="Times New Roman"/>
          <w:spacing w:val="-1"/>
          <w:sz w:val="24"/>
          <w:szCs w:val="24"/>
          <w:lang w:eastAsia="en-US"/>
        </w:rPr>
        <w:t>своими</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профессиональными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 xml:space="preserve">функциями. </w:t>
      </w:r>
    </w:p>
    <w:p w14:paraId="0164D9FA" w14:textId="05A8D660" w:rsidR="00CD3FED" w:rsidRDefault="000310A1" w:rsidP="000310A1">
      <w:pPr>
        <w:widowControl w:val="0"/>
        <w:tabs>
          <w:tab w:val="left" w:pos="9498"/>
        </w:tabs>
        <w:autoSpaceDE w:val="0"/>
        <w:autoSpaceDN w:val="0"/>
        <w:spacing w:after="0" w:line="240" w:lineRule="auto"/>
        <w:jc w:val="both"/>
        <w:rPr>
          <w:rFonts w:ascii="Times New Roman" w:hAnsi="Times New Roman" w:cs="Times New Roman"/>
          <w:bCs/>
          <w:sz w:val="24"/>
          <w:szCs w:val="24"/>
        </w:rPr>
      </w:pPr>
      <w:r>
        <w:rPr>
          <w:rFonts w:ascii="Times New Roman" w:eastAsia="Calibri" w:hAnsi="Times New Roman" w:cs="Times New Roman"/>
          <w:sz w:val="24"/>
          <w:szCs w:val="24"/>
          <w:lang w:eastAsia="en-US"/>
        </w:rPr>
        <w:t>-</w:t>
      </w:r>
      <w:r w:rsidR="00CD3FED" w:rsidRPr="00CD3FED">
        <w:rPr>
          <w:rFonts w:ascii="Times New Roman" w:eastAsia="Calibri" w:hAnsi="Times New Roman" w:cs="Times New Roman"/>
          <w:spacing w:val="-1"/>
          <w:sz w:val="24"/>
          <w:szCs w:val="24"/>
          <w:lang w:eastAsia="en-US"/>
        </w:rPr>
        <w:t>Использовать</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хозяйственно-экономические</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 xml:space="preserve">положения </w:t>
      </w:r>
      <w:r w:rsidR="00CD3FED" w:rsidRPr="00CD3FED">
        <w:rPr>
          <w:rFonts w:ascii="Times New Roman" w:eastAsia="Calibri" w:hAnsi="Times New Roman" w:cs="Times New Roman"/>
          <w:spacing w:val="-1"/>
          <w:sz w:val="24"/>
          <w:szCs w:val="24"/>
          <w:lang w:eastAsia="en-US"/>
        </w:rPr>
        <w:t>профессиональной</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документации,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регламентирующей</w:t>
      </w:r>
      <w:r>
        <w:rPr>
          <w:rFonts w:ascii="Times New Roman" w:eastAsia="Calibri" w:hAnsi="Times New Roman" w:cs="Times New Roman"/>
          <w:sz w:val="24"/>
          <w:szCs w:val="24"/>
          <w:lang w:eastAsia="en-US"/>
        </w:rPr>
        <w:t xml:space="preserve"> </w:t>
      </w:r>
      <w:r w:rsidR="00CD3FED" w:rsidRPr="00CD3FED">
        <w:rPr>
          <w:rFonts w:ascii="Times New Roman" w:eastAsia="Calibri" w:hAnsi="Times New Roman" w:cs="Times New Roman"/>
          <w:sz w:val="24"/>
          <w:szCs w:val="24"/>
          <w:lang w:eastAsia="en-US"/>
        </w:rPr>
        <w:t xml:space="preserve">деятельность </w:t>
      </w:r>
      <w:r w:rsidR="00CD3FED" w:rsidRPr="00CD3FED">
        <w:rPr>
          <w:rFonts w:ascii="Times New Roman" w:eastAsia="Calibri" w:hAnsi="Times New Roman" w:cs="Times New Roman"/>
          <w:spacing w:val="-1"/>
          <w:sz w:val="24"/>
          <w:szCs w:val="24"/>
          <w:lang w:eastAsia="en-US"/>
        </w:rPr>
        <w:t>технических</w:t>
      </w:r>
      <w:r w:rsidR="00CD3FED" w:rsidRPr="00CD3FED">
        <w:rPr>
          <w:rFonts w:ascii="Times New Roman" w:eastAsia="Calibri" w:hAnsi="Times New Roman" w:cs="Times New Roman"/>
          <w:spacing w:val="-57"/>
          <w:sz w:val="24"/>
          <w:szCs w:val="24"/>
          <w:lang w:eastAsia="en-US"/>
        </w:rPr>
        <w:t xml:space="preserve"> </w:t>
      </w:r>
      <w:r w:rsidR="00CD3FED" w:rsidRPr="00CD3FED">
        <w:rPr>
          <w:rFonts w:ascii="Times New Roman" w:eastAsia="Calibri" w:hAnsi="Times New Roman" w:cs="Times New Roman"/>
          <w:sz w:val="24"/>
          <w:szCs w:val="24"/>
          <w:lang w:eastAsia="en-US"/>
        </w:rPr>
        <w:t>работников</w:t>
      </w:r>
      <w:r w:rsidR="00CD3FED" w:rsidRPr="00CD3FED">
        <w:rPr>
          <w:rFonts w:ascii="Times New Roman" w:eastAsia="Calibri" w:hAnsi="Times New Roman" w:cs="Times New Roman"/>
          <w:spacing w:val="-4"/>
          <w:sz w:val="24"/>
          <w:szCs w:val="24"/>
          <w:lang w:eastAsia="en-US"/>
        </w:rPr>
        <w:t xml:space="preserve"> </w:t>
      </w:r>
      <w:r w:rsidR="00CD3FED" w:rsidRPr="00CD3FED">
        <w:rPr>
          <w:rFonts w:ascii="Times New Roman" w:eastAsia="Calibri" w:hAnsi="Times New Roman" w:cs="Times New Roman"/>
          <w:sz w:val="24"/>
          <w:szCs w:val="24"/>
          <w:lang w:eastAsia="en-US"/>
        </w:rPr>
        <w:t>и</w:t>
      </w:r>
      <w:r w:rsidR="00CD3FED" w:rsidRPr="00CD3FED">
        <w:rPr>
          <w:rFonts w:ascii="Times New Roman" w:eastAsia="Calibri" w:hAnsi="Times New Roman" w:cs="Times New Roman"/>
          <w:spacing w:val="-1"/>
          <w:sz w:val="24"/>
          <w:szCs w:val="24"/>
          <w:lang w:eastAsia="en-US"/>
        </w:rPr>
        <w:t xml:space="preserve"> </w:t>
      </w:r>
      <w:r w:rsidR="00CD3FED" w:rsidRPr="00CD3FED">
        <w:rPr>
          <w:rFonts w:ascii="Times New Roman" w:eastAsia="Calibri" w:hAnsi="Times New Roman" w:cs="Times New Roman"/>
          <w:sz w:val="24"/>
          <w:szCs w:val="24"/>
          <w:lang w:eastAsia="en-US"/>
        </w:rPr>
        <w:t>специалистов.</w:t>
      </w:r>
    </w:p>
    <w:p w14:paraId="3355093E" w14:textId="77777777" w:rsidR="00A00D95" w:rsidRPr="009B1E00" w:rsidRDefault="00A00D95" w:rsidP="00A0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8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В результате освоения учебной дисциплины обучающийся должен знать:</w:t>
      </w:r>
    </w:p>
    <w:p w14:paraId="60506B75"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-виды, формы, этапы, методы определения и планирования потребностей в материальных ресурсах и персонале деятельности структурного подразделения гостиницы и других средств размещения;</w:t>
      </w:r>
    </w:p>
    <w:p w14:paraId="083762D7"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-методы и формы оплаты труда;</w:t>
      </w:r>
    </w:p>
    <w:p w14:paraId="4FD784D5"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-виды и формы стимулирования труда; </w:t>
      </w:r>
    </w:p>
    <w:p w14:paraId="1A0FB819"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-тарифные планы и тарифную политику гостиничного предприятия;</w:t>
      </w:r>
    </w:p>
    <w:p w14:paraId="68164CF4"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Style w:val="blk"/>
          <w:rFonts w:ascii="Times New Roman" w:hAnsi="Times New Roman" w:cs="Times New Roman"/>
          <w:bCs/>
          <w:sz w:val="24"/>
          <w:szCs w:val="24"/>
        </w:rPr>
        <w:t>-особенности продаж номерного фонда и дополнительных услуг гостиницы;</w:t>
      </w:r>
      <w:r w:rsidRPr="009B1E00">
        <w:rPr>
          <w:rFonts w:ascii="Times New Roman" w:hAnsi="Times New Roman" w:cs="Times New Roman"/>
          <w:bCs/>
          <w:sz w:val="24"/>
          <w:szCs w:val="24"/>
        </w:rPr>
        <w:t xml:space="preserve"> </w:t>
      </w:r>
    </w:p>
    <w:p w14:paraId="3A931D7C"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-принципы планирования потребности в персонале и средствах на оплату труда;</w:t>
      </w:r>
    </w:p>
    <w:p w14:paraId="38DEE6A7"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-принципы управления материально-производственными запасами;</w:t>
      </w:r>
    </w:p>
    <w:p w14:paraId="5A436EE1"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blk"/>
          <w:rFonts w:ascii="Times New Roman" w:hAnsi="Times New Roman" w:cs="Times New Roman"/>
          <w:bCs/>
          <w:sz w:val="24"/>
          <w:szCs w:val="24"/>
        </w:rPr>
      </w:pPr>
      <w:r w:rsidRPr="009B1E00">
        <w:rPr>
          <w:rStyle w:val="blk"/>
          <w:rFonts w:ascii="Times New Roman" w:hAnsi="Times New Roman" w:cs="Times New Roman"/>
          <w:bCs/>
          <w:sz w:val="24"/>
          <w:szCs w:val="24"/>
        </w:rPr>
        <w:t xml:space="preserve">-содержание эксплуатационной программы гостиницы и номенклатуру основных и дополнительных услуг, </w:t>
      </w:r>
      <w:r w:rsidRPr="009B1E00">
        <w:rPr>
          <w:rFonts w:ascii="Times New Roman" w:hAnsi="Times New Roman" w:cs="Times New Roman"/>
          <w:bCs/>
          <w:sz w:val="24"/>
          <w:szCs w:val="24"/>
        </w:rPr>
        <w:t>основные понятия: загрузка гостиницы, средняя цена; номерной фонд гостиницы;</w:t>
      </w:r>
      <w:r w:rsidRPr="009B1E00">
        <w:rPr>
          <w:rStyle w:val="blk"/>
          <w:rFonts w:ascii="Times New Roman" w:hAnsi="Times New Roman" w:cs="Times New Roman"/>
          <w:bCs/>
          <w:sz w:val="24"/>
          <w:szCs w:val="24"/>
        </w:rPr>
        <w:t xml:space="preserve"> </w:t>
      </w:r>
    </w:p>
    <w:p w14:paraId="6801A240"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Style w:val="blk"/>
          <w:rFonts w:ascii="Times New Roman" w:hAnsi="Times New Roman" w:cs="Times New Roman"/>
          <w:bCs/>
          <w:sz w:val="24"/>
          <w:szCs w:val="24"/>
        </w:rPr>
        <w:t xml:space="preserve">-принципы </w:t>
      </w:r>
      <w:r w:rsidRPr="009B1E00">
        <w:rPr>
          <w:rFonts w:ascii="Times New Roman" w:hAnsi="Times New Roman" w:cs="Times New Roman"/>
          <w:bCs/>
          <w:sz w:val="24"/>
          <w:szCs w:val="24"/>
        </w:rPr>
        <w:t>ценообразования и подходы к ценообразованию;</w:t>
      </w:r>
    </w:p>
    <w:p w14:paraId="21BA5C66"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-номенклатуру основных и дополнительных услуг гостиницы;</w:t>
      </w:r>
    </w:p>
    <w:p w14:paraId="05778528"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Style w:val="blk"/>
          <w:rFonts w:ascii="Times New Roman" w:hAnsi="Times New Roman" w:cs="Times New Roman"/>
          <w:bCs/>
          <w:sz w:val="24"/>
          <w:szCs w:val="24"/>
        </w:rPr>
      </w:pPr>
      <w:r w:rsidRPr="009B1E00">
        <w:rPr>
          <w:rStyle w:val="blk"/>
          <w:rFonts w:ascii="Times New Roman" w:hAnsi="Times New Roman" w:cs="Times New Roman"/>
          <w:bCs/>
          <w:sz w:val="24"/>
          <w:szCs w:val="24"/>
        </w:rPr>
        <w:t>-методы определения эффективности работы структурных подразделений гостиницы;</w:t>
      </w:r>
    </w:p>
    <w:p w14:paraId="553C09AD"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основные бухгалтерские документы и требования к их составлению в контексте профессиональных обязанностей технических работников и специалистов;</w:t>
      </w:r>
    </w:p>
    <w:p w14:paraId="7B4C09E3"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виды отчетности по продажам; </w:t>
      </w:r>
    </w:p>
    <w:p w14:paraId="2F2433B7" w14:textId="77777777" w:rsidR="00A00D95" w:rsidRPr="009B1E00" w:rsidRDefault="00A00D95" w:rsidP="007D1110">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w:t>
      </w:r>
      <w:r w:rsidRPr="009B1E00">
        <w:rPr>
          <w:rFonts w:ascii="Times New Roman" w:hAnsi="Times New Roman" w:cs="Times New Roman"/>
          <w:bCs/>
          <w:spacing w:val="-2"/>
          <w:sz w:val="24"/>
          <w:szCs w:val="24"/>
        </w:rPr>
        <w:t xml:space="preserve">учет и порядок ведения кассовых операций; </w:t>
      </w:r>
    </w:p>
    <w:p w14:paraId="1AE0BCD6" w14:textId="77777777" w:rsidR="00A00D95" w:rsidRPr="009B1E00" w:rsidRDefault="00A00D95" w:rsidP="007D1110">
      <w:pPr>
        <w:shd w:val="clear" w:color="auto" w:fill="FFFFFF"/>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pacing w:val="-2"/>
          <w:sz w:val="24"/>
          <w:szCs w:val="24"/>
        </w:rPr>
        <w:t xml:space="preserve">- </w:t>
      </w:r>
      <w:r w:rsidRPr="009B1E00">
        <w:rPr>
          <w:rFonts w:ascii="Times New Roman" w:hAnsi="Times New Roman" w:cs="Times New Roman"/>
          <w:bCs/>
          <w:sz w:val="24"/>
          <w:szCs w:val="24"/>
        </w:rPr>
        <w:t xml:space="preserve">формы безналичных расчетов; </w:t>
      </w:r>
    </w:p>
    <w:p w14:paraId="3AB930EA" w14:textId="77777777" w:rsidR="00A00D95" w:rsidRPr="009B1E00" w:rsidRDefault="00A00D95" w:rsidP="007D1110">
      <w:pPr>
        <w:shd w:val="clear" w:color="auto" w:fill="FFFFFF"/>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-методику экономического самообразования;</w:t>
      </w:r>
    </w:p>
    <w:p w14:paraId="6D964C4F" w14:textId="574AD56F" w:rsidR="00A00D95" w:rsidRPr="009B1E00" w:rsidRDefault="00A00D95" w:rsidP="007D1110">
      <w:pPr>
        <w:shd w:val="clear" w:color="auto" w:fill="FFFFFF"/>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-содержание и структуру плана самостоятельного изучения основ экономики и бухгалтерского учета гостиничного предприятия; </w:t>
      </w:r>
    </w:p>
    <w:p w14:paraId="39FA6198" w14:textId="77777777" w:rsidR="00A00D95" w:rsidRPr="009B1E00" w:rsidRDefault="00A00D95" w:rsidP="007D1110">
      <w:pPr>
        <w:shd w:val="clear" w:color="auto" w:fill="FFFFFF"/>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-показатели профессионального и личного развития;</w:t>
      </w:r>
    </w:p>
    <w:p w14:paraId="557ED777" w14:textId="77777777" w:rsidR="00A00D95" w:rsidRPr="009B1E00" w:rsidRDefault="00A00D95" w:rsidP="007D1110">
      <w:pPr>
        <w:shd w:val="clear" w:color="auto" w:fill="FFFFFF"/>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-нормы и правила взаимодействия с руководством, коллегами, клиентами при решении хозяйственно-экономических вопросов; </w:t>
      </w:r>
    </w:p>
    <w:p w14:paraId="7E1CC280" w14:textId="77777777" w:rsidR="00A00D95" w:rsidRPr="009B1E00" w:rsidRDefault="00A00D95" w:rsidP="007D1110">
      <w:pPr>
        <w:shd w:val="clear" w:color="auto" w:fill="FFFFFF"/>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-причины конфликтных ситуаций в хозяйственно- финансовой сфере и способы их разрешения;</w:t>
      </w:r>
    </w:p>
    <w:p w14:paraId="305E9346" w14:textId="77777777" w:rsidR="00A00D95" w:rsidRPr="009B1E00" w:rsidRDefault="00A00D95" w:rsidP="007D1110">
      <w:pPr>
        <w:shd w:val="clear" w:color="auto" w:fill="FFFFFF"/>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-специфику различных функциональных –смысловых (финансовых) особенностей устных и письменных коммуникаций в хозяйственно-финансовой сфере; </w:t>
      </w:r>
    </w:p>
    <w:p w14:paraId="3744B820" w14:textId="77777777" w:rsidR="00A00D95" w:rsidRPr="009B1E00" w:rsidRDefault="00A00D95" w:rsidP="007D1110">
      <w:pPr>
        <w:shd w:val="clear" w:color="auto" w:fill="FFFFFF"/>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-средства для обеспечения логической связанности письменной и устной коммуникаций хозяйственно-финансовой содержания;</w:t>
      </w:r>
    </w:p>
    <w:p w14:paraId="62587957"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-хозяйственно-экономические основы нормативного регулирования гостиничного дела; </w:t>
      </w:r>
    </w:p>
    <w:p w14:paraId="7733F703" w14:textId="77777777" w:rsidR="00A00D95" w:rsidRPr="009B1E00" w:rsidRDefault="00A00D95"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-содержание профессиональной документации, определяющее экономику и бухгалтерский учет гостиничного предприятия; </w:t>
      </w:r>
    </w:p>
    <w:p w14:paraId="1F982A53" w14:textId="287A574D" w:rsidR="00A00D95" w:rsidRPr="009B1E00" w:rsidRDefault="007D1110" w:rsidP="007D11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w:t>
      </w:r>
      <w:r w:rsidR="00A00D95" w:rsidRPr="009B1E00">
        <w:rPr>
          <w:rFonts w:ascii="Times New Roman" w:hAnsi="Times New Roman" w:cs="Times New Roman"/>
          <w:bCs/>
          <w:sz w:val="24"/>
          <w:szCs w:val="24"/>
        </w:rPr>
        <w:t>характеристику документального оформления договорных отношений в гостинице, место и роль в этих отношениях технических работников и специалистов.</w:t>
      </w:r>
    </w:p>
    <w:p w14:paraId="2F2A6442" w14:textId="23095D7E" w:rsidR="00A00D95" w:rsidRPr="009B1E00" w:rsidRDefault="00A00D95" w:rsidP="00A00D95">
      <w:pPr>
        <w:spacing w:after="0"/>
        <w:ind w:firstLine="709"/>
        <w:jc w:val="both"/>
        <w:rPr>
          <w:rFonts w:ascii="Times New Roman" w:hAnsi="Times New Roman" w:cs="Times New Roman"/>
          <w:bCs/>
          <w:sz w:val="24"/>
          <w:szCs w:val="24"/>
        </w:rPr>
      </w:pPr>
    </w:p>
    <w:p w14:paraId="39546CF0" w14:textId="76E3F592" w:rsidR="00DC07BB" w:rsidRPr="009B1E00" w:rsidRDefault="00DC07BB" w:rsidP="00A00D95">
      <w:pPr>
        <w:spacing w:after="0"/>
        <w:ind w:firstLine="709"/>
        <w:jc w:val="both"/>
        <w:rPr>
          <w:rFonts w:ascii="Times New Roman" w:hAnsi="Times New Roman" w:cs="Times New Roman"/>
          <w:bCs/>
          <w:sz w:val="24"/>
          <w:szCs w:val="24"/>
        </w:rPr>
      </w:pPr>
    </w:p>
    <w:p w14:paraId="2250DFB2" w14:textId="77777777" w:rsidR="00DC07BB" w:rsidRPr="009B1E00" w:rsidRDefault="00DC07BB" w:rsidP="00A00D95">
      <w:pPr>
        <w:spacing w:after="0"/>
        <w:ind w:firstLine="709"/>
        <w:jc w:val="both"/>
        <w:rPr>
          <w:rFonts w:ascii="Times New Roman" w:hAnsi="Times New Roman" w:cs="Times New Roman"/>
          <w:bCs/>
          <w:sz w:val="24"/>
          <w:szCs w:val="24"/>
        </w:rPr>
      </w:pPr>
    </w:p>
    <w:p w14:paraId="5F44C052" w14:textId="109D6067" w:rsidR="0033306D" w:rsidRDefault="00A00D95" w:rsidP="00A00D95">
      <w:pPr>
        <w:spacing w:after="0"/>
        <w:ind w:firstLine="851"/>
        <w:jc w:val="both"/>
        <w:rPr>
          <w:rFonts w:ascii="Times New Roman" w:hAnsi="Times New Roman" w:cs="Times New Roman"/>
          <w:b/>
          <w:sz w:val="24"/>
          <w:szCs w:val="24"/>
        </w:rPr>
      </w:pPr>
      <w:r w:rsidRPr="009B1E00">
        <w:rPr>
          <w:rFonts w:ascii="Times New Roman" w:hAnsi="Times New Roman" w:cs="Times New Roman"/>
          <w:b/>
          <w:sz w:val="24"/>
          <w:szCs w:val="24"/>
        </w:rPr>
        <w:t>ТЕМАТИКА ПРАКТИЧЕСКИХ ЗАНЯТИЙ ПО УЧЕБНОЙ ДИСЦИПЛИНЕ</w:t>
      </w:r>
    </w:p>
    <w:p w14:paraId="008803DF" w14:textId="77777777" w:rsidR="00F846D5" w:rsidRPr="009B1E00" w:rsidRDefault="00F846D5" w:rsidP="00A00D95">
      <w:pPr>
        <w:spacing w:after="0"/>
        <w:ind w:firstLine="851"/>
        <w:jc w:val="both"/>
        <w:rPr>
          <w:rFonts w:ascii="Times New Roman" w:hAnsi="Times New Roman" w:cs="Times New Roman"/>
          <w:b/>
          <w:sz w:val="24"/>
          <w:szCs w:val="24"/>
        </w:rPr>
      </w:pPr>
    </w:p>
    <w:tbl>
      <w:tblPr>
        <w:tblStyle w:val="a9"/>
        <w:tblW w:w="0" w:type="auto"/>
        <w:tblLook w:val="04A0" w:firstRow="1" w:lastRow="0" w:firstColumn="1" w:lastColumn="0" w:noHBand="0" w:noVBand="1"/>
      </w:tblPr>
      <w:tblGrid>
        <w:gridCol w:w="533"/>
        <w:gridCol w:w="7797"/>
        <w:gridCol w:w="1384"/>
      </w:tblGrid>
      <w:tr w:rsidR="009B1E00" w:rsidRPr="009B1E00" w14:paraId="2B8E27D1" w14:textId="77777777" w:rsidTr="00187235">
        <w:tc>
          <w:tcPr>
            <w:tcW w:w="533" w:type="dxa"/>
          </w:tcPr>
          <w:p w14:paraId="3D639F39" w14:textId="77777777" w:rsidR="00AA0A6A" w:rsidRPr="009B1E00" w:rsidRDefault="00AA0A6A" w:rsidP="00A00D95">
            <w:pPr>
              <w:spacing w:line="360" w:lineRule="auto"/>
              <w:jc w:val="both"/>
              <w:rPr>
                <w:bCs/>
                <w:sz w:val="24"/>
                <w:szCs w:val="24"/>
              </w:rPr>
            </w:pPr>
            <w:bookmarkStart w:id="4" w:name="_Hlk118054096"/>
          </w:p>
        </w:tc>
        <w:tc>
          <w:tcPr>
            <w:tcW w:w="7797" w:type="dxa"/>
          </w:tcPr>
          <w:p w14:paraId="31E02D04" w14:textId="42B442DE" w:rsidR="00AA0A6A" w:rsidRPr="009B1E00" w:rsidRDefault="00187235" w:rsidP="00A00D95">
            <w:pPr>
              <w:spacing w:line="360" w:lineRule="auto"/>
              <w:jc w:val="center"/>
              <w:rPr>
                <w:bCs/>
                <w:sz w:val="24"/>
                <w:szCs w:val="24"/>
              </w:rPr>
            </w:pPr>
            <w:r w:rsidRPr="009B1E00">
              <w:rPr>
                <w:bCs/>
                <w:sz w:val="24"/>
                <w:szCs w:val="24"/>
              </w:rPr>
              <w:t>1СЕМЕСТР</w:t>
            </w:r>
          </w:p>
        </w:tc>
        <w:tc>
          <w:tcPr>
            <w:tcW w:w="1384" w:type="dxa"/>
          </w:tcPr>
          <w:p w14:paraId="002BCE18" w14:textId="77777777" w:rsidR="00AA0A6A" w:rsidRPr="009B1E00" w:rsidRDefault="00AA0A6A" w:rsidP="00A00D95">
            <w:pPr>
              <w:spacing w:line="360" w:lineRule="auto"/>
              <w:jc w:val="both"/>
              <w:rPr>
                <w:bCs/>
                <w:sz w:val="24"/>
                <w:szCs w:val="24"/>
              </w:rPr>
            </w:pPr>
          </w:p>
        </w:tc>
      </w:tr>
      <w:tr w:rsidR="009B1E00" w:rsidRPr="009B1E00" w14:paraId="144EDB34" w14:textId="77777777" w:rsidTr="00187235">
        <w:tc>
          <w:tcPr>
            <w:tcW w:w="533" w:type="dxa"/>
          </w:tcPr>
          <w:p w14:paraId="079A4024" w14:textId="46CC1220" w:rsidR="00AA0A6A" w:rsidRPr="009B1E00" w:rsidRDefault="00187235" w:rsidP="00A00D95">
            <w:pPr>
              <w:spacing w:line="360" w:lineRule="auto"/>
              <w:jc w:val="both"/>
              <w:rPr>
                <w:bCs/>
                <w:sz w:val="24"/>
                <w:szCs w:val="24"/>
              </w:rPr>
            </w:pPr>
            <w:r w:rsidRPr="009B1E00">
              <w:rPr>
                <w:bCs/>
                <w:sz w:val="24"/>
                <w:szCs w:val="24"/>
              </w:rPr>
              <w:t>1</w:t>
            </w:r>
          </w:p>
        </w:tc>
        <w:tc>
          <w:tcPr>
            <w:tcW w:w="7797" w:type="dxa"/>
            <w:shd w:val="clear" w:color="auto" w:fill="auto"/>
          </w:tcPr>
          <w:p w14:paraId="439B6451" w14:textId="03FCA6BB" w:rsidR="00AA0A6A" w:rsidRPr="009B1E00" w:rsidRDefault="00AA0A6A" w:rsidP="00A00D95">
            <w:pPr>
              <w:spacing w:line="360" w:lineRule="auto"/>
              <w:jc w:val="both"/>
              <w:rPr>
                <w:bCs/>
                <w:sz w:val="24"/>
                <w:szCs w:val="24"/>
              </w:rPr>
            </w:pPr>
            <w:r w:rsidRPr="009B1E00">
              <w:rPr>
                <w:bCs/>
                <w:sz w:val="24"/>
                <w:szCs w:val="24"/>
              </w:rPr>
              <w:t>Практическое занятие №1 Изучение организационно-правовых форм предпринимательской деятельности</w:t>
            </w:r>
          </w:p>
        </w:tc>
        <w:tc>
          <w:tcPr>
            <w:tcW w:w="1384" w:type="dxa"/>
          </w:tcPr>
          <w:p w14:paraId="3B645CF4" w14:textId="571F35F1" w:rsidR="00AA0A6A" w:rsidRPr="009B1E00" w:rsidRDefault="00075059" w:rsidP="00A00D95">
            <w:pPr>
              <w:spacing w:line="360" w:lineRule="auto"/>
              <w:jc w:val="both"/>
              <w:rPr>
                <w:bCs/>
                <w:sz w:val="24"/>
                <w:szCs w:val="24"/>
              </w:rPr>
            </w:pPr>
            <w:r w:rsidRPr="009B1E00">
              <w:rPr>
                <w:bCs/>
                <w:sz w:val="24"/>
                <w:szCs w:val="24"/>
              </w:rPr>
              <w:t>2</w:t>
            </w:r>
          </w:p>
        </w:tc>
      </w:tr>
      <w:tr w:rsidR="009B1E00" w:rsidRPr="009B1E00" w14:paraId="2371E65D" w14:textId="77777777" w:rsidTr="00187235">
        <w:tc>
          <w:tcPr>
            <w:tcW w:w="533" w:type="dxa"/>
          </w:tcPr>
          <w:p w14:paraId="303C1636" w14:textId="1DE0207B" w:rsidR="00075059" w:rsidRPr="009B1E00" w:rsidRDefault="00075059" w:rsidP="00A00D95">
            <w:pPr>
              <w:spacing w:line="360" w:lineRule="auto"/>
              <w:jc w:val="both"/>
              <w:rPr>
                <w:bCs/>
                <w:sz w:val="24"/>
                <w:szCs w:val="24"/>
              </w:rPr>
            </w:pPr>
            <w:r w:rsidRPr="009B1E00">
              <w:rPr>
                <w:bCs/>
                <w:sz w:val="24"/>
                <w:szCs w:val="24"/>
              </w:rPr>
              <w:t>2</w:t>
            </w:r>
          </w:p>
        </w:tc>
        <w:tc>
          <w:tcPr>
            <w:tcW w:w="7797" w:type="dxa"/>
            <w:shd w:val="clear" w:color="auto" w:fill="auto"/>
          </w:tcPr>
          <w:p w14:paraId="0C2CD190" w14:textId="0E950B4F" w:rsidR="00075059" w:rsidRPr="009B1E00" w:rsidRDefault="00075059" w:rsidP="00A00D95">
            <w:pPr>
              <w:spacing w:line="360" w:lineRule="auto"/>
              <w:jc w:val="both"/>
              <w:rPr>
                <w:bCs/>
                <w:sz w:val="24"/>
                <w:szCs w:val="24"/>
              </w:rPr>
            </w:pPr>
            <w:r w:rsidRPr="009B1E00">
              <w:rPr>
                <w:bCs/>
                <w:sz w:val="24"/>
                <w:szCs w:val="24"/>
              </w:rPr>
              <w:t>Практическое занятие № 2 Анализ видов предпринимательской деятельности и определение типологии коммерческой организации</w:t>
            </w:r>
          </w:p>
        </w:tc>
        <w:tc>
          <w:tcPr>
            <w:tcW w:w="1384" w:type="dxa"/>
          </w:tcPr>
          <w:p w14:paraId="2E7040C7" w14:textId="57120EBF"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2D36FD1F" w14:textId="77777777" w:rsidTr="00187235">
        <w:tc>
          <w:tcPr>
            <w:tcW w:w="533" w:type="dxa"/>
          </w:tcPr>
          <w:p w14:paraId="639F4FFB" w14:textId="3A4AD3C5" w:rsidR="00075059" w:rsidRPr="009B1E00" w:rsidRDefault="00075059" w:rsidP="00A00D95">
            <w:pPr>
              <w:spacing w:line="360" w:lineRule="auto"/>
              <w:jc w:val="both"/>
              <w:rPr>
                <w:bCs/>
                <w:sz w:val="24"/>
                <w:szCs w:val="24"/>
              </w:rPr>
            </w:pPr>
            <w:r w:rsidRPr="009B1E00">
              <w:rPr>
                <w:bCs/>
                <w:sz w:val="24"/>
                <w:szCs w:val="24"/>
              </w:rPr>
              <w:t>3</w:t>
            </w:r>
          </w:p>
        </w:tc>
        <w:tc>
          <w:tcPr>
            <w:tcW w:w="7797" w:type="dxa"/>
            <w:shd w:val="clear" w:color="auto" w:fill="auto"/>
            <w:vAlign w:val="center"/>
          </w:tcPr>
          <w:p w14:paraId="71CC33FC" w14:textId="341EA507" w:rsidR="00075059" w:rsidRPr="009B1E00" w:rsidRDefault="00075059" w:rsidP="00A00D95">
            <w:pPr>
              <w:spacing w:line="360" w:lineRule="auto"/>
              <w:jc w:val="both"/>
              <w:rPr>
                <w:bCs/>
                <w:sz w:val="24"/>
                <w:szCs w:val="24"/>
              </w:rPr>
            </w:pPr>
            <w:r w:rsidRPr="009B1E00">
              <w:rPr>
                <w:bCs/>
                <w:sz w:val="24"/>
                <w:szCs w:val="24"/>
              </w:rPr>
              <w:t>Практическое занятие №3 Расчёт пропускной способности гостиницы и коэффициента использования номерного фонда.</w:t>
            </w:r>
          </w:p>
        </w:tc>
        <w:tc>
          <w:tcPr>
            <w:tcW w:w="1384" w:type="dxa"/>
          </w:tcPr>
          <w:p w14:paraId="41F348A7" w14:textId="6ACC97B1"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406EAEBE" w14:textId="77777777" w:rsidTr="00187235">
        <w:tc>
          <w:tcPr>
            <w:tcW w:w="533" w:type="dxa"/>
          </w:tcPr>
          <w:p w14:paraId="3199488F" w14:textId="63AAF22C" w:rsidR="00075059" w:rsidRPr="009B1E00" w:rsidRDefault="00075059" w:rsidP="00A00D95">
            <w:pPr>
              <w:spacing w:line="360" w:lineRule="auto"/>
              <w:jc w:val="both"/>
              <w:rPr>
                <w:bCs/>
                <w:sz w:val="24"/>
                <w:szCs w:val="24"/>
              </w:rPr>
            </w:pPr>
            <w:r w:rsidRPr="009B1E00">
              <w:rPr>
                <w:bCs/>
                <w:sz w:val="24"/>
                <w:szCs w:val="24"/>
              </w:rPr>
              <w:t>4</w:t>
            </w:r>
          </w:p>
        </w:tc>
        <w:tc>
          <w:tcPr>
            <w:tcW w:w="7797" w:type="dxa"/>
            <w:shd w:val="clear" w:color="auto" w:fill="auto"/>
            <w:vAlign w:val="center"/>
          </w:tcPr>
          <w:p w14:paraId="60815590" w14:textId="16ADBA9D" w:rsidR="00075059" w:rsidRPr="009B1E00" w:rsidRDefault="00075059" w:rsidP="00A00D95">
            <w:pPr>
              <w:spacing w:line="360" w:lineRule="auto"/>
              <w:jc w:val="both"/>
              <w:rPr>
                <w:bCs/>
                <w:sz w:val="24"/>
                <w:szCs w:val="24"/>
              </w:rPr>
            </w:pPr>
            <w:r w:rsidRPr="009B1E00">
              <w:rPr>
                <w:bCs/>
                <w:sz w:val="24"/>
                <w:szCs w:val="24"/>
              </w:rPr>
              <w:t>Практическое занятие №4 Расчёт объёма реализации основных услуг. Расчёт объёма реализации дополнительных услуг</w:t>
            </w:r>
          </w:p>
        </w:tc>
        <w:tc>
          <w:tcPr>
            <w:tcW w:w="1384" w:type="dxa"/>
          </w:tcPr>
          <w:p w14:paraId="5CBC5751" w14:textId="45E44721"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08E13CC9" w14:textId="77777777" w:rsidTr="00187235">
        <w:tc>
          <w:tcPr>
            <w:tcW w:w="533" w:type="dxa"/>
          </w:tcPr>
          <w:p w14:paraId="71329393" w14:textId="3019785F" w:rsidR="00075059" w:rsidRPr="009B1E00" w:rsidRDefault="00075059" w:rsidP="00A00D95">
            <w:pPr>
              <w:spacing w:line="360" w:lineRule="auto"/>
              <w:jc w:val="both"/>
              <w:rPr>
                <w:bCs/>
                <w:sz w:val="24"/>
                <w:szCs w:val="24"/>
              </w:rPr>
            </w:pPr>
            <w:r w:rsidRPr="009B1E00">
              <w:rPr>
                <w:bCs/>
                <w:sz w:val="24"/>
                <w:szCs w:val="24"/>
              </w:rPr>
              <w:t>5</w:t>
            </w:r>
          </w:p>
        </w:tc>
        <w:tc>
          <w:tcPr>
            <w:tcW w:w="7797" w:type="dxa"/>
            <w:shd w:val="clear" w:color="auto" w:fill="auto"/>
            <w:vAlign w:val="center"/>
          </w:tcPr>
          <w:p w14:paraId="3C546577" w14:textId="29A8297D" w:rsidR="00075059" w:rsidRPr="009B1E00" w:rsidRDefault="00075059" w:rsidP="00A00D95">
            <w:pPr>
              <w:spacing w:line="360" w:lineRule="auto"/>
              <w:jc w:val="both"/>
              <w:rPr>
                <w:bCs/>
                <w:sz w:val="24"/>
                <w:szCs w:val="24"/>
              </w:rPr>
            </w:pPr>
            <w:r w:rsidRPr="009B1E00">
              <w:rPr>
                <w:bCs/>
                <w:sz w:val="24"/>
                <w:szCs w:val="24"/>
              </w:rPr>
              <w:t>Практическое занятие №5 Расчёт среднегодовой стоимости основных фондов. Расчёт амортизационных отчислений по группам основных средств.</w:t>
            </w:r>
          </w:p>
        </w:tc>
        <w:tc>
          <w:tcPr>
            <w:tcW w:w="1384" w:type="dxa"/>
          </w:tcPr>
          <w:p w14:paraId="0CC551D6" w14:textId="61899122"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44F97572" w14:textId="77777777" w:rsidTr="00187235">
        <w:tc>
          <w:tcPr>
            <w:tcW w:w="533" w:type="dxa"/>
          </w:tcPr>
          <w:p w14:paraId="43E5ADC8" w14:textId="5C2BAE0D" w:rsidR="00075059" w:rsidRPr="009B1E00" w:rsidRDefault="00075059" w:rsidP="00A00D95">
            <w:pPr>
              <w:spacing w:line="360" w:lineRule="auto"/>
              <w:jc w:val="both"/>
              <w:rPr>
                <w:bCs/>
                <w:sz w:val="24"/>
                <w:szCs w:val="24"/>
              </w:rPr>
            </w:pPr>
            <w:r w:rsidRPr="009B1E00">
              <w:rPr>
                <w:bCs/>
                <w:sz w:val="24"/>
                <w:szCs w:val="24"/>
              </w:rPr>
              <w:t>6</w:t>
            </w:r>
          </w:p>
        </w:tc>
        <w:tc>
          <w:tcPr>
            <w:tcW w:w="7797" w:type="dxa"/>
            <w:shd w:val="clear" w:color="auto" w:fill="auto"/>
            <w:vAlign w:val="center"/>
          </w:tcPr>
          <w:p w14:paraId="5D48A56D" w14:textId="334C5FA7" w:rsidR="00075059" w:rsidRPr="009B1E00" w:rsidRDefault="00075059" w:rsidP="00A00D95">
            <w:pPr>
              <w:spacing w:line="360" w:lineRule="auto"/>
              <w:jc w:val="both"/>
              <w:rPr>
                <w:bCs/>
                <w:sz w:val="24"/>
                <w:szCs w:val="24"/>
              </w:rPr>
            </w:pPr>
            <w:r w:rsidRPr="009B1E00">
              <w:rPr>
                <w:bCs/>
                <w:sz w:val="24"/>
                <w:szCs w:val="24"/>
              </w:rPr>
              <w:t xml:space="preserve">Практическое занятие №6 Показатели использования основных производственных фондов предприятий гостиничной отрасли. </w:t>
            </w:r>
          </w:p>
        </w:tc>
        <w:tc>
          <w:tcPr>
            <w:tcW w:w="1384" w:type="dxa"/>
          </w:tcPr>
          <w:p w14:paraId="46FF2349" w14:textId="75919E83"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2EAD2B23" w14:textId="77777777" w:rsidTr="00187235">
        <w:tc>
          <w:tcPr>
            <w:tcW w:w="533" w:type="dxa"/>
          </w:tcPr>
          <w:p w14:paraId="311B6CA8" w14:textId="12C104E3" w:rsidR="00075059" w:rsidRPr="009B1E00" w:rsidRDefault="00075059" w:rsidP="00A00D95">
            <w:pPr>
              <w:spacing w:line="360" w:lineRule="auto"/>
              <w:jc w:val="both"/>
              <w:rPr>
                <w:bCs/>
                <w:sz w:val="24"/>
                <w:szCs w:val="24"/>
              </w:rPr>
            </w:pPr>
            <w:r w:rsidRPr="009B1E00">
              <w:rPr>
                <w:bCs/>
                <w:sz w:val="24"/>
                <w:szCs w:val="24"/>
              </w:rPr>
              <w:t>7</w:t>
            </w:r>
          </w:p>
        </w:tc>
        <w:tc>
          <w:tcPr>
            <w:tcW w:w="7797" w:type="dxa"/>
            <w:shd w:val="clear" w:color="auto" w:fill="auto"/>
            <w:vAlign w:val="center"/>
          </w:tcPr>
          <w:p w14:paraId="0424457F" w14:textId="13FE48D6" w:rsidR="00075059" w:rsidRPr="009B1E00" w:rsidRDefault="00075059" w:rsidP="00A00D95">
            <w:pPr>
              <w:spacing w:line="360" w:lineRule="auto"/>
              <w:jc w:val="both"/>
              <w:rPr>
                <w:bCs/>
                <w:sz w:val="24"/>
                <w:szCs w:val="24"/>
              </w:rPr>
            </w:pPr>
            <w:r w:rsidRPr="009B1E00">
              <w:rPr>
                <w:bCs/>
                <w:sz w:val="24"/>
                <w:szCs w:val="24"/>
              </w:rPr>
              <w:t>Практическое занятие №7 Оценка потребности в оборотных средствах.</w:t>
            </w:r>
          </w:p>
        </w:tc>
        <w:tc>
          <w:tcPr>
            <w:tcW w:w="1384" w:type="dxa"/>
          </w:tcPr>
          <w:p w14:paraId="7E8AD227" w14:textId="6E7B0DA2"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610F0BA1" w14:textId="77777777" w:rsidTr="00187235">
        <w:tc>
          <w:tcPr>
            <w:tcW w:w="533" w:type="dxa"/>
          </w:tcPr>
          <w:p w14:paraId="33CAA907" w14:textId="11E53BFA" w:rsidR="00075059" w:rsidRPr="009B1E00" w:rsidRDefault="00075059" w:rsidP="00A00D95">
            <w:pPr>
              <w:spacing w:line="360" w:lineRule="auto"/>
              <w:jc w:val="both"/>
              <w:rPr>
                <w:bCs/>
                <w:sz w:val="24"/>
                <w:szCs w:val="24"/>
              </w:rPr>
            </w:pPr>
            <w:r w:rsidRPr="009B1E00">
              <w:rPr>
                <w:bCs/>
                <w:sz w:val="24"/>
                <w:szCs w:val="24"/>
              </w:rPr>
              <w:t>8</w:t>
            </w:r>
          </w:p>
        </w:tc>
        <w:tc>
          <w:tcPr>
            <w:tcW w:w="7797" w:type="dxa"/>
            <w:vAlign w:val="center"/>
          </w:tcPr>
          <w:p w14:paraId="00C349AA" w14:textId="08FED7B0" w:rsidR="00075059" w:rsidRPr="009B1E00" w:rsidRDefault="00075059" w:rsidP="00A00D95">
            <w:pPr>
              <w:spacing w:line="360" w:lineRule="auto"/>
              <w:jc w:val="both"/>
              <w:rPr>
                <w:bCs/>
                <w:sz w:val="24"/>
                <w:szCs w:val="24"/>
              </w:rPr>
            </w:pPr>
            <w:r w:rsidRPr="009B1E00">
              <w:rPr>
                <w:bCs/>
                <w:sz w:val="24"/>
                <w:szCs w:val="24"/>
              </w:rPr>
              <w:t>Практическое занятие №8 Планирование фонда рабочего времени и численности персонала</w:t>
            </w:r>
          </w:p>
        </w:tc>
        <w:tc>
          <w:tcPr>
            <w:tcW w:w="1384" w:type="dxa"/>
          </w:tcPr>
          <w:p w14:paraId="5EEDBA40" w14:textId="01C6FE69"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6A6FECA3" w14:textId="77777777" w:rsidTr="00187235">
        <w:tc>
          <w:tcPr>
            <w:tcW w:w="533" w:type="dxa"/>
          </w:tcPr>
          <w:p w14:paraId="193E17C0" w14:textId="223AB28D" w:rsidR="00075059" w:rsidRPr="009B1E00" w:rsidRDefault="00075059" w:rsidP="00A00D95">
            <w:pPr>
              <w:spacing w:line="360" w:lineRule="auto"/>
              <w:jc w:val="both"/>
              <w:rPr>
                <w:bCs/>
                <w:sz w:val="24"/>
                <w:szCs w:val="24"/>
              </w:rPr>
            </w:pPr>
            <w:r w:rsidRPr="009B1E00">
              <w:rPr>
                <w:bCs/>
                <w:sz w:val="24"/>
                <w:szCs w:val="24"/>
              </w:rPr>
              <w:t>9</w:t>
            </w:r>
          </w:p>
        </w:tc>
        <w:tc>
          <w:tcPr>
            <w:tcW w:w="7797" w:type="dxa"/>
            <w:vAlign w:val="center"/>
          </w:tcPr>
          <w:p w14:paraId="7E21E8AD" w14:textId="33A53E73" w:rsidR="00075059" w:rsidRPr="009B1E00" w:rsidRDefault="00075059" w:rsidP="00A00D95">
            <w:pPr>
              <w:spacing w:line="360" w:lineRule="auto"/>
              <w:jc w:val="both"/>
              <w:rPr>
                <w:bCs/>
                <w:sz w:val="24"/>
                <w:szCs w:val="24"/>
              </w:rPr>
            </w:pPr>
            <w:r w:rsidRPr="009B1E00">
              <w:rPr>
                <w:bCs/>
                <w:sz w:val="24"/>
                <w:szCs w:val="24"/>
              </w:rPr>
              <w:t>Практическое занятие №9 Планирование фонда заработной платы. Расчёт заработной платы</w:t>
            </w:r>
          </w:p>
        </w:tc>
        <w:tc>
          <w:tcPr>
            <w:tcW w:w="1384" w:type="dxa"/>
          </w:tcPr>
          <w:p w14:paraId="75E8436F" w14:textId="4A1AADAD"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3EBFF3A6" w14:textId="77777777" w:rsidTr="00187235">
        <w:tc>
          <w:tcPr>
            <w:tcW w:w="533" w:type="dxa"/>
          </w:tcPr>
          <w:p w14:paraId="62D61808" w14:textId="7F696AB2" w:rsidR="00075059" w:rsidRPr="009B1E00" w:rsidRDefault="00075059" w:rsidP="00A00D95">
            <w:pPr>
              <w:spacing w:line="360" w:lineRule="auto"/>
              <w:jc w:val="both"/>
              <w:rPr>
                <w:bCs/>
                <w:sz w:val="24"/>
                <w:szCs w:val="24"/>
              </w:rPr>
            </w:pPr>
            <w:r w:rsidRPr="009B1E00">
              <w:rPr>
                <w:bCs/>
                <w:sz w:val="24"/>
                <w:szCs w:val="24"/>
              </w:rPr>
              <w:t>10</w:t>
            </w:r>
          </w:p>
        </w:tc>
        <w:tc>
          <w:tcPr>
            <w:tcW w:w="7797" w:type="dxa"/>
            <w:shd w:val="clear" w:color="auto" w:fill="auto"/>
            <w:vAlign w:val="center"/>
          </w:tcPr>
          <w:p w14:paraId="4A64DD8C" w14:textId="37BCC4B4" w:rsidR="00075059" w:rsidRPr="009B1E00" w:rsidRDefault="00075059" w:rsidP="00A00D95">
            <w:pPr>
              <w:spacing w:line="360" w:lineRule="auto"/>
              <w:jc w:val="both"/>
              <w:rPr>
                <w:bCs/>
                <w:sz w:val="24"/>
                <w:szCs w:val="24"/>
              </w:rPr>
            </w:pPr>
            <w:r w:rsidRPr="009B1E00">
              <w:rPr>
                <w:bCs/>
                <w:sz w:val="24"/>
                <w:szCs w:val="24"/>
              </w:rPr>
              <w:t>Практическое занятие №10 Расчет издержек гостиничного предприятия</w:t>
            </w:r>
          </w:p>
        </w:tc>
        <w:tc>
          <w:tcPr>
            <w:tcW w:w="1384" w:type="dxa"/>
          </w:tcPr>
          <w:p w14:paraId="1A941A41" w14:textId="7C85B424"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5E94E206" w14:textId="77777777" w:rsidTr="00187235">
        <w:tc>
          <w:tcPr>
            <w:tcW w:w="533" w:type="dxa"/>
          </w:tcPr>
          <w:p w14:paraId="64F2FE72" w14:textId="4F148D2C" w:rsidR="00075059" w:rsidRPr="009B1E00" w:rsidRDefault="00075059" w:rsidP="00A00D95">
            <w:pPr>
              <w:spacing w:line="360" w:lineRule="auto"/>
              <w:jc w:val="both"/>
              <w:rPr>
                <w:bCs/>
                <w:sz w:val="24"/>
                <w:szCs w:val="24"/>
              </w:rPr>
            </w:pPr>
            <w:r w:rsidRPr="009B1E00">
              <w:rPr>
                <w:bCs/>
                <w:sz w:val="24"/>
                <w:szCs w:val="24"/>
              </w:rPr>
              <w:t>11</w:t>
            </w:r>
          </w:p>
        </w:tc>
        <w:tc>
          <w:tcPr>
            <w:tcW w:w="7797" w:type="dxa"/>
            <w:shd w:val="clear" w:color="auto" w:fill="auto"/>
            <w:vAlign w:val="center"/>
          </w:tcPr>
          <w:p w14:paraId="59183EC5" w14:textId="13491E9D" w:rsidR="00075059" w:rsidRPr="009B1E00" w:rsidRDefault="00075059" w:rsidP="00A00D95">
            <w:pPr>
              <w:spacing w:line="360" w:lineRule="auto"/>
              <w:jc w:val="both"/>
              <w:rPr>
                <w:bCs/>
                <w:sz w:val="24"/>
                <w:szCs w:val="24"/>
              </w:rPr>
            </w:pPr>
            <w:r w:rsidRPr="009B1E00">
              <w:rPr>
                <w:bCs/>
                <w:sz w:val="24"/>
                <w:szCs w:val="24"/>
              </w:rPr>
              <w:t>Практическое занятие №11 Определение цены по системе «Директ-костинг». Расчёт стоимости проживания гостя в гостинице</w:t>
            </w:r>
          </w:p>
        </w:tc>
        <w:tc>
          <w:tcPr>
            <w:tcW w:w="1384" w:type="dxa"/>
          </w:tcPr>
          <w:p w14:paraId="122CDFDD" w14:textId="305CC84F"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10855F36" w14:textId="77777777" w:rsidTr="00187235">
        <w:tc>
          <w:tcPr>
            <w:tcW w:w="533" w:type="dxa"/>
          </w:tcPr>
          <w:p w14:paraId="10AFD7A0" w14:textId="492D1E9C" w:rsidR="00075059" w:rsidRPr="009B1E00" w:rsidRDefault="00075059" w:rsidP="00A00D95">
            <w:pPr>
              <w:spacing w:line="360" w:lineRule="auto"/>
              <w:jc w:val="both"/>
              <w:rPr>
                <w:bCs/>
                <w:sz w:val="24"/>
                <w:szCs w:val="24"/>
              </w:rPr>
            </w:pPr>
            <w:r w:rsidRPr="009B1E00">
              <w:rPr>
                <w:bCs/>
                <w:sz w:val="24"/>
                <w:szCs w:val="24"/>
              </w:rPr>
              <w:t>12</w:t>
            </w:r>
          </w:p>
        </w:tc>
        <w:tc>
          <w:tcPr>
            <w:tcW w:w="7797" w:type="dxa"/>
            <w:shd w:val="clear" w:color="auto" w:fill="auto"/>
            <w:vAlign w:val="center"/>
          </w:tcPr>
          <w:p w14:paraId="44EFC7A0" w14:textId="15A55CF3" w:rsidR="00075059" w:rsidRPr="009B1E00" w:rsidRDefault="00075059" w:rsidP="00A00D95">
            <w:pPr>
              <w:spacing w:line="360" w:lineRule="auto"/>
              <w:jc w:val="both"/>
              <w:rPr>
                <w:bCs/>
                <w:sz w:val="24"/>
                <w:szCs w:val="24"/>
              </w:rPr>
            </w:pPr>
            <w:r w:rsidRPr="009B1E00">
              <w:rPr>
                <w:bCs/>
                <w:sz w:val="24"/>
                <w:szCs w:val="24"/>
              </w:rPr>
              <w:t xml:space="preserve">Практическое занятие №12 Расчёт чистой прибыли и рентабельности. Оценка эффективности деятельности структурного подразделения гостиницы </w:t>
            </w:r>
          </w:p>
        </w:tc>
        <w:tc>
          <w:tcPr>
            <w:tcW w:w="1384" w:type="dxa"/>
          </w:tcPr>
          <w:p w14:paraId="3DCA2F4D" w14:textId="727D42A8"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6A2EFD46" w14:textId="77777777" w:rsidTr="00187235">
        <w:tc>
          <w:tcPr>
            <w:tcW w:w="533" w:type="dxa"/>
          </w:tcPr>
          <w:p w14:paraId="67A263F8" w14:textId="7E94A674" w:rsidR="00075059" w:rsidRPr="009B1E00" w:rsidRDefault="00075059" w:rsidP="00A00D95">
            <w:pPr>
              <w:spacing w:line="360" w:lineRule="auto"/>
              <w:jc w:val="both"/>
              <w:rPr>
                <w:bCs/>
                <w:sz w:val="24"/>
                <w:szCs w:val="24"/>
              </w:rPr>
            </w:pPr>
            <w:r w:rsidRPr="009B1E00">
              <w:rPr>
                <w:bCs/>
                <w:sz w:val="24"/>
                <w:szCs w:val="24"/>
              </w:rPr>
              <w:t>13</w:t>
            </w:r>
          </w:p>
        </w:tc>
        <w:tc>
          <w:tcPr>
            <w:tcW w:w="7797" w:type="dxa"/>
            <w:shd w:val="clear" w:color="auto" w:fill="auto"/>
            <w:vAlign w:val="center"/>
          </w:tcPr>
          <w:p w14:paraId="5BE21AA0" w14:textId="03EB8E7A" w:rsidR="00075059" w:rsidRPr="009B1E00" w:rsidRDefault="00075059" w:rsidP="00A00D95">
            <w:pPr>
              <w:spacing w:line="360" w:lineRule="auto"/>
              <w:jc w:val="both"/>
              <w:rPr>
                <w:bCs/>
                <w:sz w:val="24"/>
                <w:szCs w:val="24"/>
              </w:rPr>
            </w:pPr>
            <w:r w:rsidRPr="009B1E00">
              <w:rPr>
                <w:bCs/>
                <w:sz w:val="24"/>
                <w:szCs w:val="24"/>
              </w:rPr>
              <w:t xml:space="preserve">Практическое занятие №13 Расчёт коэффициента заполняемости </w:t>
            </w:r>
            <w:r w:rsidRPr="009B1E00">
              <w:rPr>
                <w:bCs/>
                <w:sz w:val="24"/>
                <w:szCs w:val="24"/>
              </w:rPr>
              <w:lastRenderedPageBreak/>
              <w:t>гостиницы, прибыль с гостя, норма прибыли номерного фонда, норма прибыли ресторанов и баров, норма прибыли дополнительных услуг.</w:t>
            </w:r>
          </w:p>
        </w:tc>
        <w:tc>
          <w:tcPr>
            <w:tcW w:w="1384" w:type="dxa"/>
          </w:tcPr>
          <w:p w14:paraId="0C245DCB" w14:textId="4A731D91" w:rsidR="00075059" w:rsidRPr="009B1E00" w:rsidRDefault="00075059" w:rsidP="00A00D95">
            <w:pPr>
              <w:spacing w:line="360" w:lineRule="auto"/>
              <w:jc w:val="both"/>
              <w:rPr>
                <w:bCs/>
                <w:sz w:val="24"/>
                <w:szCs w:val="24"/>
              </w:rPr>
            </w:pPr>
            <w:r w:rsidRPr="009B1E00">
              <w:rPr>
                <w:bCs/>
                <w:sz w:val="24"/>
                <w:szCs w:val="24"/>
              </w:rPr>
              <w:lastRenderedPageBreak/>
              <w:t>2</w:t>
            </w:r>
          </w:p>
        </w:tc>
      </w:tr>
      <w:tr w:rsidR="009B1E00" w:rsidRPr="009B1E00" w14:paraId="0DDEDC27" w14:textId="77777777" w:rsidTr="00187235">
        <w:tc>
          <w:tcPr>
            <w:tcW w:w="533" w:type="dxa"/>
          </w:tcPr>
          <w:p w14:paraId="0A4F9925" w14:textId="16D7786E" w:rsidR="00F37AA3" w:rsidRPr="009B1E00" w:rsidRDefault="00F37AA3" w:rsidP="00A00D95">
            <w:pPr>
              <w:spacing w:line="360" w:lineRule="auto"/>
              <w:jc w:val="both"/>
              <w:rPr>
                <w:bCs/>
                <w:sz w:val="24"/>
                <w:szCs w:val="24"/>
              </w:rPr>
            </w:pPr>
            <w:r w:rsidRPr="009B1E00">
              <w:rPr>
                <w:bCs/>
                <w:sz w:val="24"/>
                <w:szCs w:val="24"/>
              </w:rPr>
              <w:t>14</w:t>
            </w:r>
          </w:p>
        </w:tc>
        <w:tc>
          <w:tcPr>
            <w:tcW w:w="7797" w:type="dxa"/>
            <w:shd w:val="clear" w:color="auto" w:fill="auto"/>
            <w:vAlign w:val="center"/>
          </w:tcPr>
          <w:p w14:paraId="2AB2DF0C" w14:textId="2D02BF3E" w:rsidR="00F37AA3" w:rsidRPr="009B1E00" w:rsidRDefault="00F37AA3" w:rsidP="00A00D95">
            <w:pPr>
              <w:spacing w:line="360" w:lineRule="auto"/>
              <w:jc w:val="both"/>
              <w:rPr>
                <w:bCs/>
                <w:sz w:val="24"/>
                <w:szCs w:val="24"/>
              </w:rPr>
            </w:pPr>
            <w:r w:rsidRPr="009B1E00">
              <w:rPr>
                <w:bCs/>
                <w:sz w:val="24"/>
                <w:szCs w:val="24"/>
              </w:rPr>
              <w:t>Практическое занятие №14 Расчёт коэффициента заполняемости гостиницы, прибыль с гостя, норма прибыли номерного фонда, норма прибыли ресторанов и баров, норма прибыли дополнительных услуг</w:t>
            </w:r>
          </w:p>
        </w:tc>
        <w:tc>
          <w:tcPr>
            <w:tcW w:w="1384" w:type="dxa"/>
          </w:tcPr>
          <w:p w14:paraId="2B238CD7" w14:textId="6333DB11" w:rsidR="00F37AA3" w:rsidRPr="009B1E00" w:rsidRDefault="00F37AA3" w:rsidP="00A00D95">
            <w:pPr>
              <w:spacing w:line="360" w:lineRule="auto"/>
              <w:jc w:val="both"/>
              <w:rPr>
                <w:bCs/>
                <w:sz w:val="24"/>
                <w:szCs w:val="24"/>
              </w:rPr>
            </w:pPr>
            <w:r w:rsidRPr="009B1E00">
              <w:rPr>
                <w:bCs/>
                <w:sz w:val="24"/>
                <w:szCs w:val="24"/>
              </w:rPr>
              <w:t>2</w:t>
            </w:r>
          </w:p>
        </w:tc>
      </w:tr>
      <w:tr w:rsidR="009B1E00" w:rsidRPr="009B1E00" w14:paraId="723B3AEB" w14:textId="77777777" w:rsidTr="00187235">
        <w:tc>
          <w:tcPr>
            <w:tcW w:w="533" w:type="dxa"/>
          </w:tcPr>
          <w:p w14:paraId="27B7600A" w14:textId="77777777" w:rsidR="00187235" w:rsidRPr="009B1E00" w:rsidRDefault="00187235" w:rsidP="00A00D95">
            <w:pPr>
              <w:spacing w:line="360" w:lineRule="auto"/>
              <w:jc w:val="both"/>
              <w:rPr>
                <w:bCs/>
                <w:sz w:val="24"/>
                <w:szCs w:val="24"/>
              </w:rPr>
            </w:pPr>
          </w:p>
        </w:tc>
        <w:tc>
          <w:tcPr>
            <w:tcW w:w="7797" w:type="dxa"/>
            <w:shd w:val="clear" w:color="auto" w:fill="auto"/>
            <w:vAlign w:val="center"/>
          </w:tcPr>
          <w:p w14:paraId="40EC31E8" w14:textId="71AE4CFA" w:rsidR="00187235" w:rsidRPr="009B1E00" w:rsidRDefault="00187235" w:rsidP="00A00D95">
            <w:pPr>
              <w:spacing w:line="360" w:lineRule="auto"/>
              <w:jc w:val="both"/>
              <w:rPr>
                <w:bCs/>
                <w:sz w:val="24"/>
                <w:szCs w:val="24"/>
              </w:rPr>
            </w:pPr>
            <w:r w:rsidRPr="009B1E00">
              <w:rPr>
                <w:bCs/>
                <w:sz w:val="24"/>
                <w:szCs w:val="24"/>
              </w:rPr>
              <w:t>2 СЕМЕСТР</w:t>
            </w:r>
          </w:p>
        </w:tc>
        <w:tc>
          <w:tcPr>
            <w:tcW w:w="1384" w:type="dxa"/>
          </w:tcPr>
          <w:p w14:paraId="404355B1" w14:textId="4C5A332A" w:rsidR="00187235" w:rsidRPr="009B1E00" w:rsidRDefault="00075059" w:rsidP="00A00D95">
            <w:pPr>
              <w:spacing w:line="360" w:lineRule="auto"/>
              <w:jc w:val="both"/>
              <w:rPr>
                <w:bCs/>
                <w:sz w:val="24"/>
                <w:szCs w:val="24"/>
              </w:rPr>
            </w:pPr>
            <w:r w:rsidRPr="009B1E00">
              <w:rPr>
                <w:bCs/>
                <w:sz w:val="24"/>
                <w:szCs w:val="24"/>
              </w:rPr>
              <w:t>2</w:t>
            </w:r>
            <w:r w:rsidR="00F37AA3" w:rsidRPr="009B1E00">
              <w:rPr>
                <w:bCs/>
                <w:sz w:val="24"/>
                <w:szCs w:val="24"/>
              </w:rPr>
              <w:t>8</w:t>
            </w:r>
          </w:p>
        </w:tc>
      </w:tr>
      <w:tr w:rsidR="009B1E00" w:rsidRPr="009B1E00" w14:paraId="188A8F5B" w14:textId="77777777" w:rsidTr="00187235">
        <w:tc>
          <w:tcPr>
            <w:tcW w:w="533" w:type="dxa"/>
          </w:tcPr>
          <w:p w14:paraId="65503E7B" w14:textId="27C2BDE8" w:rsidR="00075059" w:rsidRPr="009B1E00" w:rsidRDefault="00075059" w:rsidP="00A00D95">
            <w:pPr>
              <w:spacing w:line="360" w:lineRule="auto"/>
              <w:jc w:val="both"/>
              <w:rPr>
                <w:bCs/>
                <w:sz w:val="24"/>
                <w:szCs w:val="24"/>
              </w:rPr>
            </w:pPr>
            <w:r w:rsidRPr="009B1E00">
              <w:rPr>
                <w:bCs/>
                <w:sz w:val="24"/>
                <w:szCs w:val="24"/>
              </w:rPr>
              <w:t>1</w:t>
            </w:r>
          </w:p>
        </w:tc>
        <w:tc>
          <w:tcPr>
            <w:tcW w:w="7797" w:type="dxa"/>
            <w:shd w:val="clear" w:color="auto" w:fill="auto"/>
          </w:tcPr>
          <w:p w14:paraId="5279F14A" w14:textId="7CD75397" w:rsidR="00075059" w:rsidRPr="009B1E00" w:rsidRDefault="00075059" w:rsidP="00A00D95">
            <w:pPr>
              <w:spacing w:line="360" w:lineRule="auto"/>
              <w:jc w:val="both"/>
              <w:rPr>
                <w:bCs/>
                <w:sz w:val="24"/>
                <w:szCs w:val="24"/>
              </w:rPr>
            </w:pPr>
            <w:r w:rsidRPr="009B1E00">
              <w:rPr>
                <w:bCs/>
                <w:sz w:val="24"/>
                <w:szCs w:val="24"/>
              </w:rPr>
              <w:t>Практическое занятие №1 Решение ситуационных задач по корреспонденции счетов бухгалтерского учета.</w:t>
            </w:r>
          </w:p>
        </w:tc>
        <w:tc>
          <w:tcPr>
            <w:tcW w:w="1384" w:type="dxa"/>
          </w:tcPr>
          <w:p w14:paraId="2B2A8059" w14:textId="6D89FCFB"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6A00834E" w14:textId="77777777" w:rsidTr="00187235">
        <w:tc>
          <w:tcPr>
            <w:tcW w:w="533" w:type="dxa"/>
          </w:tcPr>
          <w:p w14:paraId="6AEF8FA8" w14:textId="74FC3A3B" w:rsidR="00075059" w:rsidRPr="009B1E00" w:rsidRDefault="00075059" w:rsidP="00A00D95">
            <w:pPr>
              <w:spacing w:line="360" w:lineRule="auto"/>
              <w:jc w:val="both"/>
              <w:rPr>
                <w:bCs/>
                <w:sz w:val="24"/>
                <w:szCs w:val="24"/>
              </w:rPr>
            </w:pPr>
            <w:r w:rsidRPr="009B1E00">
              <w:rPr>
                <w:bCs/>
                <w:sz w:val="24"/>
                <w:szCs w:val="24"/>
              </w:rPr>
              <w:t>2</w:t>
            </w:r>
          </w:p>
        </w:tc>
        <w:tc>
          <w:tcPr>
            <w:tcW w:w="7797" w:type="dxa"/>
            <w:shd w:val="clear" w:color="auto" w:fill="auto"/>
          </w:tcPr>
          <w:p w14:paraId="0366FFB8" w14:textId="043C222C" w:rsidR="00075059" w:rsidRPr="009B1E00" w:rsidRDefault="00075059" w:rsidP="00A00D95">
            <w:pPr>
              <w:spacing w:line="360" w:lineRule="auto"/>
              <w:jc w:val="both"/>
              <w:rPr>
                <w:bCs/>
                <w:sz w:val="24"/>
                <w:szCs w:val="24"/>
              </w:rPr>
            </w:pPr>
            <w:r w:rsidRPr="009B1E00">
              <w:rPr>
                <w:bCs/>
                <w:sz w:val="24"/>
                <w:szCs w:val="24"/>
              </w:rPr>
              <w:t>Практическое занятие №2 Решение ситуационных задач по формированию бухгалтерского баланса.</w:t>
            </w:r>
          </w:p>
        </w:tc>
        <w:tc>
          <w:tcPr>
            <w:tcW w:w="1384" w:type="dxa"/>
          </w:tcPr>
          <w:p w14:paraId="216CE7AC" w14:textId="61BB0F9C"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797A6E0C" w14:textId="77777777" w:rsidTr="00187235">
        <w:tc>
          <w:tcPr>
            <w:tcW w:w="533" w:type="dxa"/>
          </w:tcPr>
          <w:p w14:paraId="30BA2EAA" w14:textId="11F7B413" w:rsidR="00075059" w:rsidRPr="009B1E00" w:rsidRDefault="00075059" w:rsidP="00A00D95">
            <w:pPr>
              <w:spacing w:line="360" w:lineRule="auto"/>
              <w:jc w:val="both"/>
              <w:rPr>
                <w:bCs/>
                <w:sz w:val="24"/>
                <w:szCs w:val="24"/>
              </w:rPr>
            </w:pPr>
            <w:r w:rsidRPr="009B1E00">
              <w:rPr>
                <w:bCs/>
                <w:sz w:val="24"/>
                <w:szCs w:val="24"/>
              </w:rPr>
              <w:t>3</w:t>
            </w:r>
          </w:p>
        </w:tc>
        <w:tc>
          <w:tcPr>
            <w:tcW w:w="7797" w:type="dxa"/>
            <w:shd w:val="clear" w:color="auto" w:fill="auto"/>
          </w:tcPr>
          <w:p w14:paraId="719CF5BD" w14:textId="299A0C14" w:rsidR="00075059" w:rsidRPr="009B1E00" w:rsidRDefault="00075059" w:rsidP="00A00D95">
            <w:pPr>
              <w:spacing w:line="360" w:lineRule="auto"/>
              <w:jc w:val="both"/>
              <w:rPr>
                <w:bCs/>
                <w:sz w:val="24"/>
                <w:szCs w:val="24"/>
              </w:rPr>
            </w:pPr>
            <w:r w:rsidRPr="009B1E00">
              <w:rPr>
                <w:bCs/>
                <w:sz w:val="24"/>
                <w:szCs w:val="24"/>
              </w:rPr>
              <w:t>Практическое занятие №</w:t>
            </w:r>
            <w:proofErr w:type="gramStart"/>
            <w:r w:rsidRPr="009B1E00">
              <w:rPr>
                <w:bCs/>
                <w:sz w:val="24"/>
                <w:szCs w:val="24"/>
              </w:rPr>
              <w:t>3  Решение</w:t>
            </w:r>
            <w:proofErr w:type="gramEnd"/>
            <w:r w:rsidRPr="009B1E00">
              <w:rPr>
                <w:bCs/>
                <w:sz w:val="24"/>
                <w:szCs w:val="24"/>
              </w:rPr>
              <w:t xml:space="preserve"> ситуационных задач по учету капитала</w:t>
            </w:r>
          </w:p>
        </w:tc>
        <w:tc>
          <w:tcPr>
            <w:tcW w:w="1384" w:type="dxa"/>
          </w:tcPr>
          <w:p w14:paraId="2D8C4687" w14:textId="6052B933"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629836C6" w14:textId="77777777" w:rsidTr="00187235">
        <w:tc>
          <w:tcPr>
            <w:tcW w:w="533" w:type="dxa"/>
          </w:tcPr>
          <w:p w14:paraId="68DCCDB9" w14:textId="66C3F852" w:rsidR="00075059" w:rsidRPr="009B1E00" w:rsidRDefault="00075059" w:rsidP="00A00D95">
            <w:pPr>
              <w:spacing w:line="360" w:lineRule="auto"/>
              <w:jc w:val="both"/>
              <w:rPr>
                <w:bCs/>
                <w:sz w:val="24"/>
                <w:szCs w:val="24"/>
              </w:rPr>
            </w:pPr>
            <w:r w:rsidRPr="009B1E00">
              <w:rPr>
                <w:bCs/>
                <w:sz w:val="24"/>
                <w:szCs w:val="24"/>
              </w:rPr>
              <w:t>4</w:t>
            </w:r>
          </w:p>
        </w:tc>
        <w:tc>
          <w:tcPr>
            <w:tcW w:w="7797" w:type="dxa"/>
            <w:shd w:val="clear" w:color="auto" w:fill="auto"/>
          </w:tcPr>
          <w:p w14:paraId="79CD2CB6" w14:textId="15CE2F90" w:rsidR="00075059" w:rsidRPr="009B1E00" w:rsidRDefault="00075059" w:rsidP="00A00D95">
            <w:pPr>
              <w:spacing w:line="360" w:lineRule="auto"/>
              <w:jc w:val="both"/>
              <w:rPr>
                <w:bCs/>
                <w:sz w:val="24"/>
                <w:szCs w:val="24"/>
              </w:rPr>
            </w:pPr>
            <w:r w:rsidRPr="009B1E00">
              <w:rPr>
                <w:bCs/>
                <w:sz w:val="24"/>
                <w:szCs w:val="24"/>
              </w:rPr>
              <w:t>Практическое занятие №4 Решение ситуационных задач по учету активов в гостиничном бизнесе.</w:t>
            </w:r>
          </w:p>
        </w:tc>
        <w:tc>
          <w:tcPr>
            <w:tcW w:w="1384" w:type="dxa"/>
          </w:tcPr>
          <w:p w14:paraId="4F3941A5" w14:textId="6097B816"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2977E780" w14:textId="77777777" w:rsidTr="00187235">
        <w:tc>
          <w:tcPr>
            <w:tcW w:w="533" w:type="dxa"/>
          </w:tcPr>
          <w:p w14:paraId="047A2FFC" w14:textId="071A3D35" w:rsidR="00075059" w:rsidRPr="009B1E00" w:rsidRDefault="00075059" w:rsidP="00A00D95">
            <w:pPr>
              <w:spacing w:line="360" w:lineRule="auto"/>
              <w:jc w:val="both"/>
              <w:rPr>
                <w:bCs/>
                <w:sz w:val="24"/>
                <w:szCs w:val="24"/>
              </w:rPr>
            </w:pPr>
            <w:r w:rsidRPr="009B1E00">
              <w:rPr>
                <w:bCs/>
                <w:sz w:val="24"/>
                <w:szCs w:val="24"/>
              </w:rPr>
              <w:t>5</w:t>
            </w:r>
          </w:p>
        </w:tc>
        <w:tc>
          <w:tcPr>
            <w:tcW w:w="7797" w:type="dxa"/>
            <w:shd w:val="clear" w:color="auto" w:fill="auto"/>
          </w:tcPr>
          <w:p w14:paraId="5E8F9928" w14:textId="2203680D" w:rsidR="00075059" w:rsidRPr="009B1E00" w:rsidRDefault="00075059" w:rsidP="00A00D95">
            <w:pPr>
              <w:spacing w:line="360" w:lineRule="auto"/>
              <w:jc w:val="both"/>
              <w:rPr>
                <w:bCs/>
                <w:sz w:val="24"/>
                <w:szCs w:val="24"/>
              </w:rPr>
            </w:pPr>
            <w:r w:rsidRPr="009B1E00">
              <w:rPr>
                <w:bCs/>
                <w:sz w:val="24"/>
                <w:szCs w:val="24"/>
              </w:rPr>
              <w:t>Практическое занятие №5 Решение ситуационных задач по учету ведения кассовых операций.</w:t>
            </w:r>
          </w:p>
        </w:tc>
        <w:tc>
          <w:tcPr>
            <w:tcW w:w="1384" w:type="dxa"/>
          </w:tcPr>
          <w:p w14:paraId="45F37FBA" w14:textId="377E06AC"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237CE1E8" w14:textId="77777777" w:rsidTr="00187235">
        <w:tc>
          <w:tcPr>
            <w:tcW w:w="533" w:type="dxa"/>
          </w:tcPr>
          <w:p w14:paraId="77F8E6AC" w14:textId="14AABE72" w:rsidR="00075059" w:rsidRPr="009B1E00" w:rsidRDefault="00075059" w:rsidP="00A00D95">
            <w:pPr>
              <w:spacing w:line="360" w:lineRule="auto"/>
              <w:jc w:val="both"/>
              <w:rPr>
                <w:bCs/>
                <w:sz w:val="24"/>
                <w:szCs w:val="24"/>
              </w:rPr>
            </w:pPr>
            <w:r w:rsidRPr="009B1E00">
              <w:rPr>
                <w:bCs/>
                <w:sz w:val="24"/>
                <w:szCs w:val="24"/>
              </w:rPr>
              <w:t>6</w:t>
            </w:r>
          </w:p>
        </w:tc>
        <w:tc>
          <w:tcPr>
            <w:tcW w:w="7797" w:type="dxa"/>
            <w:shd w:val="clear" w:color="auto" w:fill="auto"/>
          </w:tcPr>
          <w:p w14:paraId="22B65823" w14:textId="76CB8581" w:rsidR="00075059" w:rsidRPr="009B1E00" w:rsidRDefault="00075059" w:rsidP="00A00D95">
            <w:pPr>
              <w:spacing w:line="360" w:lineRule="auto"/>
              <w:jc w:val="both"/>
              <w:rPr>
                <w:bCs/>
                <w:sz w:val="24"/>
                <w:szCs w:val="24"/>
              </w:rPr>
            </w:pPr>
            <w:r w:rsidRPr="009B1E00">
              <w:rPr>
                <w:bCs/>
                <w:sz w:val="24"/>
                <w:szCs w:val="24"/>
              </w:rPr>
              <w:t xml:space="preserve">Практическое занятие №6. Решение ситуационных задач по учёту выручки от услуг по проживанию. </w:t>
            </w:r>
          </w:p>
        </w:tc>
        <w:tc>
          <w:tcPr>
            <w:tcW w:w="1384" w:type="dxa"/>
          </w:tcPr>
          <w:p w14:paraId="485FEFBC" w14:textId="78D2D6CA"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5A011785" w14:textId="77777777" w:rsidTr="00187235">
        <w:tc>
          <w:tcPr>
            <w:tcW w:w="533" w:type="dxa"/>
          </w:tcPr>
          <w:p w14:paraId="08F33642" w14:textId="7558EAFC" w:rsidR="00075059" w:rsidRPr="009B1E00" w:rsidRDefault="00075059" w:rsidP="00A00D95">
            <w:pPr>
              <w:spacing w:line="360" w:lineRule="auto"/>
              <w:jc w:val="both"/>
              <w:rPr>
                <w:bCs/>
                <w:sz w:val="24"/>
                <w:szCs w:val="24"/>
              </w:rPr>
            </w:pPr>
            <w:r w:rsidRPr="009B1E00">
              <w:rPr>
                <w:bCs/>
                <w:sz w:val="24"/>
                <w:szCs w:val="24"/>
              </w:rPr>
              <w:t>7</w:t>
            </w:r>
          </w:p>
        </w:tc>
        <w:tc>
          <w:tcPr>
            <w:tcW w:w="7797" w:type="dxa"/>
            <w:shd w:val="clear" w:color="auto" w:fill="auto"/>
          </w:tcPr>
          <w:p w14:paraId="7575458F" w14:textId="78CD8DB6" w:rsidR="00075059" w:rsidRPr="009B1E00" w:rsidRDefault="00075059" w:rsidP="00A00D95">
            <w:pPr>
              <w:spacing w:line="360" w:lineRule="auto"/>
              <w:jc w:val="both"/>
              <w:rPr>
                <w:bCs/>
                <w:sz w:val="24"/>
                <w:szCs w:val="24"/>
              </w:rPr>
            </w:pPr>
            <w:r w:rsidRPr="009B1E00">
              <w:rPr>
                <w:bCs/>
                <w:sz w:val="24"/>
                <w:szCs w:val="24"/>
              </w:rPr>
              <w:t xml:space="preserve">Практическое занятие №7. Решение ситуационных задач по заполнению первичных учетных документов в общественном питании </w:t>
            </w:r>
          </w:p>
        </w:tc>
        <w:tc>
          <w:tcPr>
            <w:tcW w:w="1384" w:type="dxa"/>
          </w:tcPr>
          <w:p w14:paraId="2EFA7902" w14:textId="4B86E936"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7A089918" w14:textId="77777777" w:rsidTr="00187235">
        <w:tc>
          <w:tcPr>
            <w:tcW w:w="533" w:type="dxa"/>
          </w:tcPr>
          <w:p w14:paraId="76F02254" w14:textId="6F3BC200" w:rsidR="00075059" w:rsidRPr="009B1E00" w:rsidRDefault="00075059" w:rsidP="00A00D95">
            <w:pPr>
              <w:spacing w:line="360" w:lineRule="auto"/>
              <w:jc w:val="both"/>
              <w:rPr>
                <w:bCs/>
                <w:sz w:val="24"/>
                <w:szCs w:val="24"/>
              </w:rPr>
            </w:pPr>
            <w:r w:rsidRPr="009B1E00">
              <w:rPr>
                <w:bCs/>
                <w:sz w:val="24"/>
                <w:szCs w:val="24"/>
              </w:rPr>
              <w:t>8</w:t>
            </w:r>
          </w:p>
        </w:tc>
        <w:tc>
          <w:tcPr>
            <w:tcW w:w="7797" w:type="dxa"/>
            <w:shd w:val="clear" w:color="auto" w:fill="auto"/>
          </w:tcPr>
          <w:p w14:paraId="7561E89F" w14:textId="00C27608" w:rsidR="00075059" w:rsidRPr="009B1E00" w:rsidRDefault="00075059" w:rsidP="00A00D95">
            <w:pPr>
              <w:spacing w:line="360" w:lineRule="auto"/>
              <w:jc w:val="both"/>
              <w:rPr>
                <w:bCs/>
                <w:sz w:val="24"/>
                <w:szCs w:val="24"/>
              </w:rPr>
            </w:pPr>
            <w:r w:rsidRPr="009B1E00">
              <w:rPr>
                <w:bCs/>
                <w:sz w:val="24"/>
                <w:szCs w:val="24"/>
              </w:rPr>
              <w:t>Практическое занятие №8. Решение ситуационных задач по отражению операций по бронированию номеров.</w:t>
            </w:r>
          </w:p>
        </w:tc>
        <w:tc>
          <w:tcPr>
            <w:tcW w:w="1384" w:type="dxa"/>
          </w:tcPr>
          <w:p w14:paraId="4826228F" w14:textId="11AD90C4"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2463E797" w14:textId="77777777" w:rsidTr="00187235">
        <w:tc>
          <w:tcPr>
            <w:tcW w:w="533" w:type="dxa"/>
          </w:tcPr>
          <w:p w14:paraId="36E6230F" w14:textId="628E6EF6" w:rsidR="00075059" w:rsidRPr="009B1E00" w:rsidRDefault="00075059" w:rsidP="00A00D95">
            <w:pPr>
              <w:spacing w:line="360" w:lineRule="auto"/>
              <w:jc w:val="both"/>
              <w:rPr>
                <w:bCs/>
                <w:sz w:val="24"/>
                <w:szCs w:val="24"/>
              </w:rPr>
            </w:pPr>
            <w:r w:rsidRPr="009B1E00">
              <w:rPr>
                <w:bCs/>
                <w:sz w:val="24"/>
                <w:szCs w:val="24"/>
              </w:rPr>
              <w:t>9</w:t>
            </w:r>
          </w:p>
        </w:tc>
        <w:tc>
          <w:tcPr>
            <w:tcW w:w="7797" w:type="dxa"/>
            <w:shd w:val="clear" w:color="auto" w:fill="auto"/>
          </w:tcPr>
          <w:p w14:paraId="35DBBB4F" w14:textId="3F36CE93" w:rsidR="00075059" w:rsidRPr="009B1E00" w:rsidRDefault="00075059" w:rsidP="00A00D95">
            <w:pPr>
              <w:spacing w:line="360" w:lineRule="auto"/>
              <w:jc w:val="both"/>
              <w:rPr>
                <w:bCs/>
                <w:sz w:val="24"/>
                <w:szCs w:val="24"/>
              </w:rPr>
            </w:pPr>
            <w:r w:rsidRPr="009B1E00">
              <w:rPr>
                <w:bCs/>
                <w:sz w:val="24"/>
                <w:szCs w:val="24"/>
              </w:rPr>
              <w:t xml:space="preserve">Практическое занятие №9. Решение ситуационных задач по учёту внереализационных доходов. </w:t>
            </w:r>
          </w:p>
        </w:tc>
        <w:tc>
          <w:tcPr>
            <w:tcW w:w="1384" w:type="dxa"/>
          </w:tcPr>
          <w:p w14:paraId="49AD9CC4" w14:textId="4A976201"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1746543A" w14:textId="77777777" w:rsidTr="00187235">
        <w:tc>
          <w:tcPr>
            <w:tcW w:w="533" w:type="dxa"/>
          </w:tcPr>
          <w:p w14:paraId="27B86446" w14:textId="7B77B7F8" w:rsidR="00075059" w:rsidRPr="009B1E00" w:rsidRDefault="00075059" w:rsidP="00A00D95">
            <w:pPr>
              <w:spacing w:line="360" w:lineRule="auto"/>
              <w:jc w:val="both"/>
              <w:rPr>
                <w:bCs/>
                <w:sz w:val="24"/>
                <w:szCs w:val="24"/>
              </w:rPr>
            </w:pPr>
            <w:r w:rsidRPr="009B1E00">
              <w:rPr>
                <w:bCs/>
                <w:sz w:val="24"/>
                <w:szCs w:val="24"/>
              </w:rPr>
              <w:t>10</w:t>
            </w:r>
          </w:p>
        </w:tc>
        <w:tc>
          <w:tcPr>
            <w:tcW w:w="7797" w:type="dxa"/>
            <w:shd w:val="clear" w:color="auto" w:fill="auto"/>
          </w:tcPr>
          <w:p w14:paraId="67EB91CA" w14:textId="349FA3B0" w:rsidR="00075059" w:rsidRPr="009B1E00" w:rsidRDefault="00075059" w:rsidP="00A00D95">
            <w:pPr>
              <w:spacing w:line="360" w:lineRule="auto"/>
              <w:jc w:val="both"/>
              <w:rPr>
                <w:bCs/>
                <w:sz w:val="24"/>
                <w:szCs w:val="24"/>
              </w:rPr>
            </w:pPr>
            <w:r w:rsidRPr="009B1E00">
              <w:rPr>
                <w:bCs/>
                <w:sz w:val="24"/>
                <w:szCs w:val="24"/>
              </w:rPr>
              <w:t>Практическое занятие №10. Решение ситуационных задач по отражению сумм возмещаемого ущерба клиентами</w:t>
            </w:r>
          </w:p>
        </w:tc>
        <w:tc>
          <w:tcPr>
            <w:tcW w:w="1384" w:type="dxa"/>
          </w:tcPr>
          <w:p w14:paraId="5344F3B5" w14:textId="2C97A00C"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4C48AB41" w14:textId="77777777" w:rsidTr="00187235">
        <w:tc>
          <w:tcPr>
            <w:tcW w:w="533" w:type="dxa"/>
          </w:tcPr>
          <w:p w14:paraId="0019F703" w14:textId="4B5F1E14" w:rsidR="00075059" w:rsidRPr="009B1E00" w:rsidRDefault="00075059" w:rsidP="00A00D95">
            <w:pPr>
              <w:spacing w:line="360" w:lineRule="auto"/>
              <w:jc w:val="both"/>
              <w:rPr>
                <w:bCs/>
                <w:sz w:val="24"/>
                <w:szCs w:val="24"/>
              </w:rPr>
            </w:pPr>
            <w:r w:rsidRPr="009B1E00">
              <w:rPr>
                <w:bCs/>
                <w:sz w:val="24"/>
                <w:szCs w:val="24"/>
              </w:rPr>
              <w:t>11</w:t>
            </w:r>
          </w:p>
        </w:tc>
        <w:tc>
          <w:tcPr>
            <w:tcW w:w="7797" w:type="dxa"/>
          </w:tcPr>
          <w:p w14:paraId="7F25DB91" w14:textId="198FBEC3" w:rsidR="00075059" w:rsidRPr="009B1E00" w:rsidRDefault="00075059" w:rsidP="00A00D95">
            <w:pPr>
              <w:spacing w:line="360" w:lineRule="auto"/>
              <w:jc w:val="both"/>
              <w:rPr>
                <w:bCs/>
                <w:sz w:val="24"/>
                <w:szCs w:val="24"/>
              </w:rPr>
            </w:pPr>
            <w:r w:rsidRPr="009B1E00">
              <w:rPr>
                <w:bCs/>
                <w:sz w:val="24"/>
                <w:szCs w:val="24"/>
              </w:rPr>
              <w:t>Практическое занятие №11. Решение ситуационных задач по учёту постельного белья, моющих средств, нормы списания посуды.</w:t>
            </w:r>
          </w:p>
        </w:tc>
        <w:tc>
          <w:tcPr>
            <w:tcW w:w="1384" w:type="dxa"/>
          </w:tcPr>
          <w:p w14:paraId="6A6553B1" w14:textId="4FE3C479"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673F9F18" w14:textId="77777777" w:rsidTr="00187235">
        <w:tc>
          <w:tcPr>
            <w:tcW w:w="533" w:type="dxa"/>
          </w:tcPr>
          <w:p w14:paraId="1ADEC36B" w14:textId="148F4CF5" w:rsidR="00075059" w:rsidRPr="009B1E00" w:rsidRDefault="00075059" w:rsidP="00A00D95">
            <w:pPr>
              <w:spacing w:line="360" w:lineRule="auto"/>
              <w:jc w:val="both"/>
              <w:rPr>
                <w:bCs/>
                <w:sz w:val="24"/>
                <w:szCs w:val="24"/>
              </w:rPr>
            </w:pPr>
            <w:r w:rsidRPr="009B1E00">
              <w:rPr>
                <w:bCs/>
                <w:sz w:val="24"/>
                <w:szCs w:val="24"/>
              </w:rPr>
              <w:t>12</w:t>
            </w:r>
          </w:p>
        </w:tc>
        <w:tc>
          <w:tcPr>
            <w:tcW w:w="7797" w:type="dxa"/>
          </w:tcPr>
          <w:p w14:paraId="6EFB9B70" w14:textId="3A9610BD" w:rsidR="00075059" w:rsidRPr="009B1E00" w:rsidRDefault="00075059" w:rsidP="00A00D95">
            <w:pPr>
              <w:spacing w:line="360" w:lineRule="auto"/>
              <w:jc w:val="both"/>
              <w:rPr>
                <w:bCs/>
                <w:sz w:val="24"/>
                <w:szCs w:val="24"/>
              </w:rPr>
            </w:pPr>
            <w:r w:rsidRPr="009B1E00">
              <w:rPr>
                <w:bCs/>
                <w:sz w:val="24"/>
                <w:szCs w:val="24"/>
              </w:rPr>
              <w:t>Практическое занятие №12. Решение ситуационных задач по учёту расходов на форменную одежду, и приобретение многолетних насаждений.</w:t>
            </w:r>
          </w:p>
        </w:tc>
        <w:tc>
          <w:tcPr>
            <w:tcW w:w="1384" w:type="dxa"/>
          </w:tcPr>
          <w:p w14:paraId="45870109" w14:textId="6FF5472C"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5D5C7B5B" w14:textId="77777777" w:rsidTr="00187235">
        <w:tc>
          <w:tcPr>
            <w:tcW w:w="533" w:type="dxa"/>
          </w:tcPr>
          <w:p w14:paraId="0EC739FB" w14:textId="74175DBE" w:rsidR="00075059" w:rsidRPr="009B1E00" w:rsidRDefault="00075059" w:rsidP="00A00D95">
            <w:pPr>
              <w:spacing w:line="360" w:lineRule="auto"/>
              <w:jc w:val="both"/>
              <w:rPr>
                <w:bCs/>
                <w:sz w:val="24"/>
                <w:szCs w:val="24"/>
              </w:rPr>
            </w:pPr>
            <w:r w:rsidRPr="009B1E00">
              <w:rPr>
                <w:bCs/>
                <w:sz w:val="24"/>
                <w:szCs w:val="24"/>
              </w:rPr>
              <w:t>13</w:t>
            </w:r>
          </w:p>
        </w:tc>
        <w:tc>
          <w:tcPr>
            <w:tcW w:w="7797" w:type="dxa"/>
          </w:tcPr>
          <w:p w14:paraId="0C0818FF" w14:textId="2A0CEA98" w:rsidR="00075059" w:rsidRPr="009B1E00" w:rsidRDefault="00075059" w:rsidP="00A00D95">
            <w:pPr>
              <w:spacing w:line="360" w:lineRule="auto"/>
              <w:jc w:val="both"/>
              <w:rPr>
                <w:bCs/>
                <w:sz w:val="24"/>
                <w:szCs w:val="24"/>
              </w:rPr>
            </w:pPr>
            <w:r w:rsidRPr="009B1E00">
              <w:rPr>
                <w:bCs/>
                <w:sz w:val="24"/>
                <w:szCs w:val="24"/>
              </w:rPr>
              <w:t>Практическое занятие №13. Решение ситуационных задач по учёту расходов на ремонт в гостиницах, рекламу.</w:t>
            </w:r>
          </w:p>
        </w:tc>
        <w:tc>
          <w:tcPr>
            <w:tcW w:w="1384" w:type="dxa"/>
          </w:tcPr>
          <w:p w14:paraId="2DB394B4" w14:textId="2FB84E6F"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04EB8D9A" w14:textId="77777777" w:rsidTr="00187235">
        <w:tc>
          <w:tcPr>
            <w:tcW w:w="533" w:type="dxa"/>
          </w:tcPr>
          <w:p w14:paraId="3FF53437" w14:textId="68CD2C05" w:rsidR="00075059" w:rsidRPr="009B1E00" w:rsidRDefault="00075059" w:rsidP="00A00D95">
            <w:pPr>
              <w:spacing w:line="360" w:lineRule="auto"/>
              <w:jc w:val="both"/>
              <w:rPr>
                <w:bCs/>
                <w:sz w:val="24"/>
                <w:szCs w:val="24"/>
              </w:rPr>
            </w:pPr>
            <w:r w:rsidRPr="009B1E00">
              <w:rPr>
                <w:bCs/>
                <w:sz w:val="24"/>
                <w:szCs w:val="24"/>
              </w:rPr>
              <w:t>14</w:t>
            </w:r>
          </w:p>
        </w:tc>
        <w:tc>
          <w:tcPr>
            <w:tcW w:w="7797" w:type="dxa"/>
          </w:tcPr>
          <w:p w14:paraId="3CE0F9DF" w14:textId="4C908B15" w:rsidR="00075059" w:rsidRPr="009B1E00" w:rsidRDefault="00075059" w:rsidP="00A00D95">
            <w:pPr>
              <w:spacing w:line="360" w:lineRule="auto"/>
              <w:jc w:val="both"/>
              <w:rPr>
                <w:bCs/>
                <w:sz w:val="24"/>
                <w:szCs w:val="24"/>
              </w:rPr>
            </w:pPr>
            <w:r w:rsidRPr="009B1E00">
              <w:rPr>
                <w:bCs/>
                <w:sz w:val="24"/>
                <w:szCs w:val="24"/>
              </w:rPr>
              <w:t xml:space="preserve">Практическое занятие №14. Решение ситуационных задач по </w:t>
            </w:r>
            <w:r w:rsidRPr="009B1E00">
              <w:rPr>
                <w:bCs/>
                <w:sz w:val="24"/>
                <w:szCs w:val="24"/>
              </w:rPr>
              <w:lastRenderedPageBreak/>
              <w:t>оформлению приходных и расходных ордеров.</w:t>
            </w:r>
          </w:p>
        </w:tc>
        <w:tc>
          <w:tcPr>
            <w:tcW w:w="1384" w:type="dxa"/>
          </w:tcPr>
          <w:p w14:paraId="1DDEBC53" w14:textId="4CA5BE15" w:rsidR="00075059" w:rsidRPr="009B1E00" w:rsidRDefault="00075059" w:rsidP="00A00D95">
            <w:pPr>
              <w:spacing w:line="360" w:lineRule="auto"/>
              <w:jc w:val="both"/>
              <w:rPr>
                <w:bCs/>
                <w:sz w:val="24"/>
                <w:szCs w:val="24"/>
              </w:rPr>
            </w:pPr>
            <w:r w:rsidRPr="009B1E00">
              <w:rPr>
                <w:bCs/>
                <w:sz w:val="24"/>
                <w:szCs w:val="24"/>
              </w:rPr>
              <w:lastRenderedPageBreak/>
              <w:t>2</w:t>
            </w:r>
          </w:p>
        </w:tc>
      </w:tr>
      <w:tr w:rsidR="009B1E00" w:rsidRPr="009B1E00" w14:paraId="1664BBBE" w14:textId="77777777" w:rsidTr="00187235">
        <w:tc>
          <w:tcPr>
            <w:tcW w:w="533" w:type="dxa"/>
          </w:tcPr>
          <w:p w14:paraId="5BA4116E" w14:textId="0FAA02CB" w:rsidR="00075059" w:rsidRPr="009B1E00" w:rsidRDefault="00075059" w:rsidP="00A00D95">
            <w:pPr>
              <w:spacing w:line="360" w:lineRule="auto"/>
              <w:jc w:val="both"/>
              <w:rPr>
                <w:bCs/>
                <w:sz w:val="24"/>
                <w:szCs w:val="24"/>
              </w:rPr>
            </w:pPr>
            <w:r w:rsidRPr="009B1E00">
              <w:rPr>
                <w:bCs/>
                <w:sz w:val="24"/>
                <w:szCs w:val="24"/>
              </w:rPr>
              <w:t>15</w:t>
            </w:r>
          </w:p>
        </w:tc>
        <w:tc>
          <w:tcPr>
            <w:tcW w:w="7797" w:type="dxa"/>
          </w:tcPr>
          <w:p w14:paraId="403D838D" w14:textId="60347181" w:rsidR="00075059" w:rsidRPr="009B1E00" w:rsidRDefault="00075059" w:rsidP="00A00D95">
            <w:pPr>
              <w:spacing w:line="360" w:lineRule="auto"/>
              <w:jc w:val="both"/>
              <w:rPr>
                <w:bCs/>
                <w:sz w:val="24"/>
                <w:szCs w:val="24"/>
              </w:rPr>
            </w:pPr>
            <w:r w:rsidRPr="009B1E00">
              <w:rPr>
                <w:bCs/>
                <w:sz w:val="24"/>
                <w:szCs w:val="24"/>
              </w:rPr>
              <w:t>Практическое занятие №15. Решение ситуационных задач по учету налогов в сфере гостеприимства.</w:t>
            </w:r>
          </w:p>
        </w:tc>
        <w:tc>
          <w:tcPr>
            <w:tcW w:w="1384" w:type="dxa"/>
          </w:tcPr>
          <w:p w14:paraId="12EC82DB" w14:textId="0D7A0998" w:rsidR="00075059" w:rsidRPr="009B1E00" w:rsidRDefault="00075059" w:rsidP="00A00D95">
            <w:pPr>
              <w:spacing w:line="360" w:lineRule="auto"/>
              <w:jc w:val="both"/>
              <w:rPr>
                <w:bCs/>
                <w:sz w:val="24"/>
                <w:szCs w:val="24"/>
              </w:rPr>
            </w:pPr>
            <w:r w:rsidRPr="009B1E00">
              <w:rPr>
                <w:bCs/>
                <w:sz w:val="24"/>
                <w:szCs w:val="24"/>
              </w:rPr>
              <w:t>2</w:t>
            </w:r>
          </w:p>
        </w:tc>
      </w:tr>
      <w:tr w:rsidR="009B1E00" w:rsidRPr="009B1E00" w14:paraId="25947AFF" w14:textId="77777777" w:rsidTr="00187235">
        <w:tc>
          <w:tcPr>
            <w:tcW w:w="533" w:type="dxa"/>
          </w:tcPr>
          <w:p w14:paraId="42592AA7" w14:textId="3636198E" w:rsidR="00F37AA3" w:rsidRPr="009B1E00" w:rsidRDefault="00F37AA3" w:rsidP="00A00D95">
            <w:pPr>
              <w:spacing w:line="360" w:lineRule="auto"/>
              <w:jc w:val="both"/>
              <w:rPr>
                <w:bCs/>
                <w:sz w:val="24"/>
                <w:szCs w:val="24"/>
              </w:rPr>
            </w:pPr>
            <w:r w:rsidRPr="009B1E00">
              <w:rPr>
                <w:bCs/>
                <w:sz w:val="24"/>
                <w:szCs w:val="24"/>
              </w:rPr>
              <w:t>16</w:t>
            </w:r>
          </w:p>
        </w:tc>
        <w:tc>
          <w:tcPr>
            <w:tcW w:w="7797" w:type="dxa"/>
          </w:tcPr>
          <w:p w14:paraId="71C61372" w14:textId="466622EA" w:rsidR="00F37AA3" w:rsidRPr="009B1E00" w:rsidRDefault="00F37AA3" w:rsidP="00A00D95">
            <w:pPr>
              <w:spacing w:line="360" w:lineRule="auto"/>
              <w:jc w:val="both"/>
              <w:rPr>
                <w:bCs/>
                <w:sz w:val="24"/>
                <w:szCs w:val="24"/>
              </w:rPr>
            </w:pPr>
            <w:r w:rsidRPr="009B1E00">
              <w:rPr>
                <w:bCs/>
                <w:sz w:val="24"/>
                <w:szCs w:val="24"/>
              </w:rPr>
              <w:t>Практическое занятие №16. Решение ситуационных задач по учету налогов в сфере гостеприимства.</w:t>
            </w:r>
          </w:p>
        </w:tc>
        <w:tc>
          <w:tcPr>
            <w:tcW w:w="1384" w:type="dxa"/>
          </w:tcPr>
          <w:p w14:paraId="56E4E0E4" w14:textId="575657E1" w:rsidR="00F37AA3" w:rsidRPr="009B1E00" w:rsidRDefault="00F37AA3" w:rsidP="00A00D95">
            <w:pPr>
              <w:spacing w:line="360" w:lineRule="auto"/>
              <w:jc w:val="both"/>
              <w:rPr>
                <w:bCs/>
                <w:sz w:val="24"/>
                <w:szCs w:val="24"/>
              </w:rPr>
            </w:pPr>
            <w:r w:rsidRPr="009B1E00">
              <w:rPr>
                <w:bCs/>
                <w:sz w:val="24"/>
                <w:szCs w:val="24"/>
              </w:rPr>
              <w:t>2</w:t>
            </w:r>
          </w:p>
        </w:tc>
      </w:tr>
      <w:tr w:rsidR="009B1E00" w:rsidRPr="009B1E00" w14:paraId="0B6BDFD0" w14:textId="77777777" w:rsidTr="00187235">
        <w:tc>
          <w:tcPr>
            <w:tcW w:w="533" w:type="dxa"/>
          </w:tcPr>
          <w:p w14:paraId="318313A2" w14:textId="77777777" w:rsidR="00187235" w:rsidRPr="009B1E00" w:rsidRDefault="00187235" w:rsidP="00A00D95">
            <w:pPr>
              <w:spacing w:line="360" w:lineRule="auto"/>
              <w:jc w:val="both"/>
              <w:rPr>
                <w:bCs/>
                <w:sz w:val="24"/>
                <w:szCs w:val="24"/>
              </w:rPr>
            </w:pPr>
          </w:p>
        </w:tc>
        <w:tc>
          <w:tcPr>
            <w:tcW w:w="7797" w:type="dxa"/>
            <w:shd w:val="clear" w:color="auto" w:fill="auto"/>
            <w:vAlign w:val="center"/>
          </w:tcPr>
          <w:p w14:paraId="0C94FCC1" w14:textId="01AE9FE7" w:rsidR="00187235" w:rsidRPr="009B1E00" w:rsidRDefault="00075059" w:rsidP="00A00D95">
            <w:pPr>
              <w:spacing w:line="360" w:lineRule="auto"/>
              <w:jc w:val="both"/>
              <w:rPr>
                <w:bCs/>
                <w:sz w:val="24"/>
                <w:szCs w:val="24"/>
              </w:rPr>
            </w:pPr>
            <w:r w:rsidRPr="009B1E00">
              <w:rPr>
                <w:bCs/>
                <w:sz w:val="24"/>
                <w:szCs w:val="24"/>
              </w:rPr>
              <w:t>ИТОГО за 2 семестр</w:t>
            </w:r>
          </w:p>
        </w:tc>
        <w:tc>
          <w:tcPr>
            <w:tcW w:w="1384" w:type="dxa"/>
          </w:tcPr>
          <w:p w14:paraId="4AB135DB" w14:textId="1E28E07C" w:rsidR="00187235" w:rsidRPr="009B1E00" w:rsidRDefault="00075059" w:rsidP="00A00D95">
            <w:pPr>
              <w:spacing w:line="360" w:lineRule="auto"/>
              <w:jc w:val="both"/>
              <w:rPr>
                <w:bCs/>
                <w:sz w:val="24"/>
                <w:szCs w:val="24"/>
              </w:rPr>
            </w:pPr>
            <w:r w:rsidRPr="009B1E00">
              <w:rPr>
                <w:bCs/>
                <w:sz w:val="24"/>
                <w:szCs w:val="24"/>
              </w:rPr>
              <w:t>3</w:t>
            </w:r>
            <w:r w:rsidR="00F37AA3" w:rsidRPr="009B1E00">
              <w:rPr>
                <w:bCs/>
                <w:sz w:val="24"/>
                <w:szCs w:val="24"/>
              </w:rPr>
              <w:t>2</w:t>
            </w:r>
          </w:p>
        </w:tc>
      </w:tr>
      <w:tr w:rsidR="009B1E00" w:rsidRPr="009B1E00" w14:paraId="55C001FB" w14:textId="77777777" w:rsidTr="00187235">
        <w:tc>
          <w:tcPr>
            <w:tcW w:w="533" w:type="dxa"/>
          </w:tcPr>
          <w:p w14:paraId="4475EC74" w14:textId="77777777" w:rsidR="00187235" w:rsidRPr="009B1E00" w:rsidRDefault="00187235" w:rsidP="00A00D95">
            <w:pPr>
              <w:spacing w:line="360" w:lineRule="auto"/>
              <w:jc w:val="both"/>
              <w:rPr>
                <w:bCs/>
                <w:sz w:val="24"/>
                <w:szCs w:val="24"/>
              </w:rPr>
            </w:pPr>
          </w:p>
        </w:tc>
        <w:tc>
          <w:tcPr>
            <w:tcW w:w="7797" w:type="dxa"/>
            <w:shd w:val="clear" w:color="auto" w:fill="auto"/>
            <w:vAlign w:val="center"/>
          </w:tcPr>
          <w:p w14:paraId="7AFCF953" w14:textId="65CE4ACF" w:rsidR="00187235" w:rsidRPr="009B1E00" w:rsidRDefault="00075059" w:rsidP="00A00D95">
            <w:pPr>
              <w:spacing w:line="360" w:lineRule="auto"/>
              <w:jc w:val="both"/>
              <w:rPr>
                <w:bCs/>
                <w:sz w:val="24"/>
                <w:szCs w:val="24"/>
              </w:rPr>
            </w:pPr>
            <w:r w:rsidRPr="009B1E00">
              <w:rPr>
                <w:bCs/>
                <w:sz w:val="24"/>
                <w:szCs w:val="24"/>
              </w:rPr>
              <w:t>ВСЕГО за курс</w:t>
            </w:r>
          </w:p>
        </w:tc>
        <w:tc>
          <w:tcPr>
            <w:tcW w:w="1384" w:type="dxa"/>
          </w:tcPr>
          <w:p w14:paraId="55F5E787" w14:textId="4CBD7022" w:rsidR="00187235" w:rsidRPr="009B1E00" w:rsidRDefault="00F37AA3" w:rsidP="00A00D95">
            <w:pPr>
              <w:spacing w:line="360" w:lineRule="auto"/>
              <w:jc w:val="both"/>
              <w:rPr>
                <w:bCs/>
                <w:sz w:val="24"/>
                <w:szCs w:val="24"/>
              </w:rPr>
            </w:pPr>
            <w:r w:rsidRPr="009B1E00">
              <w:rPr>
                <w:bCs/>
                <w:sz w:val="24"/>
                <w:szCs w:val="24"/>
              </w:rPr>
              <w:t>60</w:t>
            </w:r>
          </w:p>
        </w:tc>
      </w:tr>
      <w:bookmarkEnd w:id="4"/>
    </w:tbl>
    <w:p w14:paraId="13D850B0" w14:textId="77777777" w:rsidR="007D1110" w:rsidRDefault="007D1110" w:rsidP="00A00D95">
      <w:pPr>
        <w:pStyle w:val="aa"/>
        <w:spacing w:after="0"/>
        <w:ind w:left="-567" w:firstLine="709"/>
        <w:jc w:val="center"/>
        <w:rPr>
          <w:b/>
          <w:caps/>
          <w:sz w:val="24"/>
          <w:szCs w:val="24"/>
        </w:rPr>
      </w:pPr>
    </w:p>
    <w:p w14:paraId="11E96328" w14:textId="77777777" w:rsidR="00F846D5" w:rsidRDefault="00F846D5" w:rsidP="00A00D95">
      <w:pPr>
        <w:pStyle w:val="aa"/>
        <w:spacing w:after="0"/>
        <w:ind w:left="-567" w:firstLine="709"/>
        <w:jc w:val="center"/>
        <w:rPr>
          <w:b/>
          <w:caps/>
          <w:sz w:val="24"/>
          <w:szCs w:val="24"/>
        </w:rPr>
      </w:pPr>
    </w:p>
    <w:p w14:paraId="768D55DF" w14:textId="77777777" w:rsidR="00F846D5" w:rsidRDefault="00F846D5" w:rsidP="00A00D95">
      <w:pPr>
        <w:pStyle w:val="aa"/>
        <w:spacing w:after="0"/>
        <w:ind w:left="-567" w:firstLine="709"/>
        <w:jc w:val="center"/>
        <w:rPr>
          <w:b/>
          <w:caps/>
          <w:sz w:val="24"/>
          <w:szCs w:val="24"/>
        </w:rPr>
      </w:pPr>
    </w:p>
    <w:p w14:paraId="378F6017" w14:textId="77777777" w:rsidR="00F846D5" w:rsidRDefault="00F846D5" w:rsidP="00A00D95">
      <w:pPr>
        <w:pStyle w:val="aa"/>
        <w:spacing w:after="0"/>
        <w:ind w:left="-567" w:firstLine="709"/>
        <w:jc w:val="center"/>
        <w:rPr>
          <w:b/>
          <w:caps/>
          <w:sz w:val="24"/>
          <w:szCs w:val="24"/>
        </w:rPr>
      </w:pPr>
    </w:p>
    <w:p w14:paraId="71DD4CD0" w14:textId="77777777" w:rsidR="00F846D5" w:rsidRDefault="00F846D5" w:rsidP="00A00D95">
      <w:pPr>
        <w:pStyle w:val="aa"/>
        <w:spacing w:after="0"/>
        <w:ind w:left="-567" w:firstLine="709"/>
        <w:jc w:val="center"/>
        <w:rPr>
          <w:b/>
          <w:caps/>
          <w:sz w:val="24"/>
          <w:szCs w:val="24"/>
        </w:rPr>
      </w:pPr>
    </w:p>
    <w:p w14:paraId="00E54506" w14:textId="77777777" w:rsidR="00F846D5" w:rsidRDefault="00F846D5" w:rsidP="00A00D95">
      <w:pPr>
        <w:pStyle w:val="aa"/>
        <w:spacing w:after="0"/>
        <w:ind w:left="-567" w:firstLine="709"/>
        <w:jc w:val="center"/>
        <w:rPr>
          <w:b/>
          <w:caps/>
          <w:sz w:val="24"/>
          <w:szCs w:val="24"/>
        </w:rPr>
      </w:pPr>
    </w:p>
    <w:p w14:paraId="6913C5EE" w14:textId="77777777" w:rsidR="00F846D5" w:rsidRDefault="00F846D5" w:rsidP="00A00D95">
      <w:pPr>
        <w:pStyle w:val="aa"/>
        <w:spacing w:after="0"/>
        <w:ind w:left="-567" w:firstLine="709"/>
        <w:jc w:val="center"/>
        <w:rPr>
          <w:b/>
          <w:caps/>
          <w:sz w:val="24"/>
          <w:szCs w:val="24"/>
        </w:rPr>
      </w:pPr>
    </w:p>
    <w:p w14:paraId="495736CF" w14:textId="77777777" w:rsidR="00F846D5" w:rsidRDefault="00F846D5" w:rsidP="00A00D95">
      <w:pPr>
        <w:pStyle w:val="aa"/>
        <w:spacing w:after="0"/>
        <w:ind w:left="-567" w:firstLine="709"/>
        <w:jc w:val="center"/>
        <w:rPr>
          <w:b/>
          <w:caps/>
          <w:sz w:val="24"/>
          <w:szCs w:val="24"/>
        </w:rPr>
      </w:pPr>
    </w:p>
    <w:p w14:paraId="3F52FB99" w14:textId="77777777" w:rsidR="00F846D5" w:rsidRDefault="00F846D5" w:rsidP="00A00D95">
      <w:pPr>
        <w:pStyle w:val="aa"/>
        <w:spacing w:after="0"/>
        <w:ind w:left="-567" w:firstLine="709"/>
        <w:jc w:val="center"/>
        <w:rPr>
          <w:b/>
          <w:caps/>
          <w:sz w:val="24"/>
          <w:szCs w:val="24"/>
        </w:rPr>
      </w:pPr>
    </w:p>
    <w:p w14:paraId="07785AC6" w14:textId="77777777" w:rsidR="00F846D5" w:rsidRDefault="00F846D5" w:rsidP="00A00D95">
      <w:pPr>
        <w:pStyle w:val="aa"/>
        <w:spacing w:after="0"/>
        <w:ind w:left="-567" w:firstLine="709"/>
        <w:jc w:val="center"/>
        <w:rPr>
          <w:b/>
          <w:caps/>
          <w:sz w:val="24"/>
          <w:szCs w:val="24"/>
        </w:rPr>
      </w:pPr>
    </w:p>
    <w:p w14:paraId="1EFC31F1" w14:textId="77777777" w:rsidR="00F846D5" w:rsidRDefault="00F846D5" w:rsidP="00A00D95">
      <w:pPr>
        <w:pStyle w:val="aa"/>
        <w:spacing w:after="0"/>
        <w:ind w:left="-567" w:firstLine="709"/>
        <w:jc w:val="center"/>
        <w:rPr>
          <w:b/>
          <w:caps/>
          <w:sz w:val="24"/>
          <w:szCs w:val="24"/>
        </w:rPr>
      </w:pPr>
    </w:p>
    <w:p w14:paraId="50C26466" w14:textId="77777777" w:rsidR="00F846D5" w:rsidRDefault="00F846D5" w:rsidP="00A00D95">
      <w:pPr>
        <w:pStyle w:val="aa"/>
        <w:spacing w:after="0"/>
        <w:ind w:left="-567" w:firstLine="709"/>
        <w:jc w:val="center"/>
        <w:rPr>
          <w:b/>
          <w:caps/>
          <w:sz w:val="24"/>
          <w:szCs w:val="24"/>
        </w:rPr>
      </w:pPr>
    </w:p>
    <w:p w14:paraId="2D23DB9E" w14:textId="77777777" w:rsidR="00F846D5" w:rsidRDefault="00F846D5" w:rsidP="00A00D95">
      <w:pPr>
        <w:pStyle w:val="aa"/>
        <w:spacing w:after="0"/>
        <w:ind w:left="-567" w:firstLine="709"/>
        <w:jc w:val="center"/>
        <w:rPr>
          <w:b/>
          <w:caps/>
          <w:sz w:val="24"/>
          <w:szCs w:val="24"/>
        </w:rPr>
      </w:pPr>
    </w:p>
    <w:p w14:paraId="3285B078" w14:textId="77777777" w:rsidR="00F846D5" w:rsidRDefault="00F846D5" w:rsidP="00A00D95">
      <w:pPr>
        <w:pStyle w:val="aa"/>
        <w:spacing w:after="0"/>
        <w:ind w:left="-567" w:firstLine="709"/>
        <w:jc w:val="center"/>
        <w:rPr>
          <w:b/>
          <w:caps/>
          <w:sz w:val="24"/>
          <w:szCs w:val="24"/>
        </w:rPr>
      </w:pPr>
    </w:p>
    <w:p w14:paraId="37F57810" w14:textId="77777777" w:rsidR="00F846D5" w:rsidRDefault="00F846D5" w:rsidP="00A00D95">
      <w:pPr>
        <w:pStyle w:val="aa"/>
        <w:spacing w:after="0"/>
        <w:ind w:left="-567" w:firstLine="709"/>
        <w:jc w:val="center"/>
        <w:rPr>
          <w:b/>
          <w:caps/>
          <w:sz w:val="24"/>
          <w:szCs w:val="24"/>
        </w:rPr>
      </w:pPr>
    </w:p>
    <w:p w14:paraId="65C7230B" w14:textId="77777777" w:rsidR="00F846D5" w:rsidRDefault="00F846D5" w:rsidP="00A00D95">
      <w:pPr>
        <w:pStyle w:val="aa"/>
        <w:spacing w:after="0"/>
        <w:ind w:left="-567" w:firstLine="709"/>
        <w:jc w:val="center"/>
        <w:rPr>
          <w:b/>
          <w:caps/>
          <w:sz w:val="24"/>
          <w:szCs w:val="24"/>
        </w:rPr>
      </w:pPr>
    </w:p>
    <w:p w14:paraId="2417636A" w14:textId="77777777" w:rsidR="00F846D5" w:rsidRDefault="00F846D5" w:rsidP="00A00D95">
      <w:pPr>
        <w:pStyle w:val="aa"/>
        <w:spacing w:after="0"/>
        <w:ind w:left="-567" w:firstLine="709"/>
        <w:jc w:val="center"/>
        <w:rPr>
          <w:b/>
          <w:caps/>
          <w:sz w:val="24"/>
          <w:szCs w:val="24"/>
        </w:rPr>
      </w:pPr>
    </w:p>
    <w:p w14:paraId="2A882CD3" w14:textId="77777777" w:rsidR="00F846D5" w:rsidRDefault="00F846D5" w:rsidP="00A00D95">
      <w:pPr>
        <w:pStyle w:val="aa"/>
        <w:spacing w:after="0"/>
        <w:ind w:left="-567" w:firstLine="709"/>
        <w:jc w:val="center"/>
        <w:rPr>
          <w:b/>
          <w:caps/>
          <w:sz w:val="24"/>
          <w:szCs w:val="24"/>
        </w:rPr>
      </w:pPr>
    </w:p>
    <w:p w14:paraId="51AC836A" w14:textId="77777777" w:rsidR="00F846D5" w:rsidRDefault="00F846D5" w:rsidP="00A00D95">
      <w:pPr>
        <w:pStyle w:val="aa"/>
        <w:spacing w:after="0"/>
        <w:ind w:left="-567" w:firstLine="709"/>
        <w:jc w:val="center"/>
        <w:rPr>
          <w:b/>
          <w:caps/>
          <w:sz w:val="24"/>
          <w:szCs w:val="24"/>
        </w:rPr>
      </w:pPr>
    </w:p>
    <w:p w14:paraId="758D6D1E" w14:textId="77777777" w:rsidR="00F846D5" w:rsidRDefault="00F846D5" w:rsidP="00A00D95">
      <w:pPr>
        <w:pStyle w:val="aa"/>
        <w:spacing w:after="0"/>
        <w:ind w:left="-567" w:firstLine="709"/>
        <w:jc w:val="center"/>
        <w:rPr>
          <w:b/>
          <w:caps/>
          <w:sz w:val="24"/>
          <w:szCs w:val="24"/>
        </w:rPr>
      </w:pPr>
    </w:p>
    <w:p w14:paraId="10E3798B" w14:textId="77777777" w:rsidR="00F846D5" w:rsidRDefault="00F846D5" w:rsidP="00A00D95">
      <w:pPr>
        <w:pStyle w:val="aa"/>
        <w:spacing w:after="0"/>
        <w:ind w:left="-567" w:firstLine="709"/>
        <w:jc w:val="center"/>
        <w:rPr>
          <w:b/>
          <w:caps/>
          <w:sz w:val="24"/>
          <w:szCs w:val="24"/>
        </w:rPr>
      </w:pPr>
    </w:p>
    <w:p w14:paraId="68FD5DC6" w14:textId="77777777" w:rsidR="00F846D5" w:rsidRDefault="00F846D5" w:rsidP="00A00D95">
      <w:pPr>
        <w:pStyle w:val="aa"/>
        <w:spacing w:after="0"/>
        <w:ind w:left="-567" w:firstLine="709"/>
        <w:jc w:val="center"/>
        <w:rPr>
          <w:b/>
          <w:caps/>
          <w:sz w:val="24"/>
          <w:szCs w:val="24"/>
        </w:rPr>
      </w:pPr>
    </w:p>
    <w:p w14:paraId="2E9D62EF" w14:textId="77777777" w:rsidR="00F846D5" w:rsidRDefault="00F846D5" w:rsidP="00A00D95">
      <w:pPr>
        <w:pStyle w:val="aa"/>
        <w:spacing w:after="0"/>
        <w:ind w:left="-567" w:firstLine="709"/>
        <w:jc w:val="center"/>
        <w:rPr>
          <w:b/>
          <w:caps/>
          <w:sz w:val="24"/>
          <w:szCs w:val="24"/>
        </w:rPr>
      </w:pPr>
    </w:p>
    <w:p w14:paraId="1B21E048" w14:textId="77777777" w:rsidR="00F846D5" w:rsidRDefault="00F846D5" w:rsidP="00A00D95">
      <w:pPr>
        <w:pStyle w:val="aa"/>
        <w:spacing w:after="0"/>
        <w:ind w:left="-567" w:firstLine="709"/>
        <w:jc w:val="center"/>
        <w:rPr>
          <w:b/>
          <w:caps/>
          <w:sz w:val="24"/>
          <w:szCs w:val="24"/>
        </w:rPr>
      </w:pPr>
    </w:p>
    <w:p w14:paraId="60C6CF6B" w14:textId="77777777" w:rsidR="00F846D5" w:rsidRDefault="00F846D5" w:rsidP="00A00D95">
      <w:pPr>
        <w:pStyle w:val="aa"/>
        <w:spacing w:after="0"/>
        <w:ind w:left="-567" w:firstLine="709"/>
        <w:jc w:val="center"/>
        <w:rPr>
          <w:b/>
          <w:caps/>
          <w:sz w:val="24"/>
          <w:szCs w:val="24"/>
        </w:rPr>
      </w:pPr>
    </w:p>
    <w:p w14:paraId="71D8BBE4" w14:textId="77777777" w:rsidR="00F846D5" w:rsidRDefault="00F846D5" w:rsidP="00A00D95">
      <w:pPr>
        <w:pStyle w:val="aa"/>
        <w:spacing w:after="0"/>
        <w:ind w:left="-567" w:firstLine="709"/>
        <w:jc w:val="center"/>
        <w:rPr>
          <w:b/>
          <w:caps/>
          <w:sz w:val="24"/>
          <w:szCs w:val="24"/>
        </w:rPr>
      </w:pPr>
    </w:p>
    <w:p w14:paraId="634E535D" w14:textId="77777777" w:rsidR="00F846D5" w:rsidRDefault="00F846D5" w:rsidP="00A00D95">
      <w:pPr>
        <w:pStyle w:val="aa"/>
        <w:spacing w:after="0"/>
        <w:ind w:left="-567" w:firstLine="709"/>
        <w:jc w:val="center"/>
        <w:rPr>
          <w:b/>
          <w:caps/>
          <w:sz w:val="24"/>
          <w:szCs w:val="24"/>
        </w:rPr>
      </w:pPr>
    </w:p>
    <w:p w14:paraId="2695DAA3" w14:textId="77777777" w:rsidR="00F846D5" w:rsidRDefault="00F846D5" w:rsidP="00A00D95">
      <w:pPr>
        <w:pStyle w:val="aa"/>
        <w:spacing w:after="0"/>
        <w:ind w:left="-567" w:firstLine="709"/>
        <w:jc w:val="center"/>
        <w:rPr>
          <w:b/>
          <w:caps/>
          <w:sz w:val="24"/>
          <w:szCs w:val="24"/>
        </w:rPr>
      </w:pPr>
    </w:p>
    <w:p w14:paraId="0E1DC08E" w14:textId="77777777" w:rsidR="00F846D5" w:rsidRDefault="00F846D5" w:rsidP="00A00D95">
      <w:pPr>
        <w:pStyle w:val="aa"/>
        <w:spacing w:after="0"/>
        <w:ind w:left="-567" w:firstLine="709"/>
        <w:jc w:val="center"/>
        <w:rPr>
          <w:b/>
          <w:caps/>
          <w:sz w:val="24"/>
          <w:szCs w:val="24"/>
        </w:rPr>
      </w:pPr>
    </w:p>
    <w:p w14:paraId="4CA8934A" w14:textId="77777777" w:rsidR="00F846D5" w:rsidRDefault="00F846D5" w:rsidP="00A00D95">
      <w:pPr>
        <w:pStyle w:val="aa"/>
        <w:spacing w:after="0"/>
        <w:ind w:left="-567" w:firstLine="709"/>
        <w:jc w:val="center"/>
        <w:rPr>
          <w:b/>
          <w:caps/>
          <w:sz w:val="24"/>
          <w:szCs w:val="24"/>
        </w:rPr>
      </w:pPr>
    </w:p>
    <w:p w14:paraId="50325ED7" w14:textId="77777777" w:rsidR="00F846D5" w:rsidRDefault="00F846D5" w:rsidP="00A00D95">
      <w:pPr>
        <w:pStyle w:val="aa"/>
        <w:spacing w:after="0"/>
        <w:ind w:left="-567" w:firstLine="709"/>
        <w:jc w:val="center"/>
        <w:rPr>
          <w:b/>
          <w:caps/>
          <w:sz w:val="24"/>
          <w:szCs w:val="24"/>
        </w:rPr>
      </w:pPr>
    </w:p>
    <w:p w14:paraId="726FE2F3" w14:textId="77777777" w:rsidR="00F846D5" w:rsidRDefault="00F846D5" w:rsidP="00A00D95">
      <w:pPr>
        <w:pStyle w:val="aa"/>
        <w:spacing w:after="0"/>
        <w:ind w:left="-567" w:firstLine="709"/>
        <w:jc w:val="center"/>
        <w:rPr>
          <w:b/>
          <w:caps/>
          <w:sz w:val="24"/>
          <w:szCs w:val="24"/>
        </w:rPr>
      </w:pPr>
    </w:p>
    <w:p w14:paraId="5F25E69B" w14:textId="77777777" w:rsidR="00F846D5" w:rsidRDefault="00F846D5" w:rsidP="00A00D95">
      <w:pPr>
        <w:pStyle w:val="aa"/>
        <w:spacing w:after="0"/>
        <w:ind w:left="-567" w:firstLine="709"/>
        <w:jc w:val="center"/>
        <w:rPr>
          <w:b/>
          <w:caps/>
          <w:sz w:val="24"/>
          <w:szCs w:val="24"/>
        </w:rPr>
      </w:pPr>
    </w:p>
    <w:p w14:paraId="2097C539" w14:textId="77777777" w:rsidR="00F846D5" w:rsidRDefault="00F846D5" w:rsidP="00A00D95">
      <w:pPr>
        <w:pStyle w:val="aa"/>
        <w:spacing w:after="0"/>
        <w:ind w:left="-567" w:firstLine="709"/>
        <w:jc w:val="center"/>
        <w:rPr>
          <w:b/>
          <w:caps/>
          <w:sz w:val="24"/>
          <w:szCs w:val="24"/>
        </w:rPr>
      </w:pPr>
    </w:p>
    <w:p w14:paraId="39185E8C" w14:textId="77777777" w:rsidR="00F846D5" w:rsidRDefault="00F846D5" w:rsidP="00A00D95">
      <w:pPr>
        <w:pStyle w:val="aa"/>
        <w:spacing w:after="0"/>
        <w:ind w:left="-567" w:firstLine="709"/>
        <w:jc w:val="center"/>
        <w:rPr>
          <w:b/>
          <w:caps/>
          <w:sz w:val="24"/>
          <w:szCs w:val="24"/>
        </w:rPr>
      </w:pPr>
    </w:p>
    <w:p w14:paraId="6DBC8A5B" w14:textId="77777777" w:rsidR="00F846D5" w:rsidRDefault="00F846D5" w:rsidP="00A00D95">
      <w:pPr>
        <w:pStyle w:val="aa"/>
        <w:spacing w:after="0"/>
        <w:ind w:left="-567" w:firstLine="709"/>
        <w:jc w:val="center"/>
        <w:rPr>
          <w:b/>
          <w:caps/>
          <w:sz w:val="24"/>
          <w:szCs w:val="24"/>
        </w:rPr>
      </w:pPr>
    </w:p>
    <w:p w14:paraId="34F81A18" w14:textId="77777777" w:rsidR="00F846D5" w:rsidRDefault="00F846D5" w:rsidP="00A00D95">
      <w:pPr>
        <w:pStyle w:val="aa"/>
        <w:spacing w:after="0"/>
        <w:ind w:left="-567" w:firstLine="709"/>
        <w:jc w:val="center"/>
        <w:rPr>
          <w:b/>
          <w:caps/>
          <w:sz w:val="24"/>
          <w:szCs w:val="24"/>
        </w:rPr>
      </w:pPr>
    </w:p>
    <w:p w14:paraId="0676B11C" w14:textId="77777777" w:rsidR="00F846D5" w:rsidRDefault="00F846D5" w:rsidP="00A00D95">
      <w:pPr>
        <w:pStyle w:val="aa"/>
        <w:spacing w:after="0"/>
        <w:ind w:left="-567" w:firstLine="709"/>
        <w:jc w:val="center"/>
        <w:rPr>
          <w:b/>
          <w:caps/>
          <w:sz w:val="24"/>
          <w:szCs w:val="24"/>
        </w:rPr>
      </w:pPr>
    </w:p>
    <w:p w14:paraId="37E7FC2A" w14:textId="77777777" w:rsidR="00F846D5" w:rsidRDefault="00F846D5" w:rsidP="00A00D95">
      <w:pPr>
        <w:pStyle w:val="aa"/>
        <w:spacing w:after="0"/>
        <w:ind w:left="-567" w:firstLine="709"/>
        <w:jc w:val="center"/>
        <w:rPr>
          <w:b/>
          <w:caps/>
          <w:sz w:val="24"/>
          <w:szCs w:val="24"/>
        </w:rPr>
      </w:pPr>
    </w:p>
    <w:p w14:paraId="742FFAB8" w14:textId="77777777" w:rsidR="00F846D5" w:rsidRDefault="00F846D5" w:rsidP="00A00D95">
      <w:pPr>
        <w:pStyle w:val="aa"/>
        <w:spacing w:after="0"/>
        <w:ind w:left="-567" w:firstLine="709"/>
        <w:jc w:val="center"/>
        <w:rPr>
          <w:b/>
          <w:caps/>
          <w:sz w:val="24"/>
          <w:szCs w:val="24"/>
        </w:rPr>
      </w:pPr>
    </w:p>
    <w:p w14:paraId="2A260BBF" w14:textId="77777777" w:rsidR="00F846D5" w:rsidRDefault="00F846D5" w:rsidP="00A00D95">
      <w:pPr>
        <w:pStyle w:val="aa"/>
        <w:spacing w:after="0"/>
        <w:ind w:left="-567" w:firstLine="709"/>
        <w:jc w:val="center"/>
        <w:rPr>
          <w:b/>
          <w:caps/>
          <w:sz w:val="24"/>
          <w:szCs w:val="24"/>
        </w:rPr>
      </w:pPr>
    </w:p>
    <w:p w14:paraId="446F53A7" w14:textId="6FB266FE" w:rsidR="00187235" w:rsidRPr="009B1E00" w:rsidRDefault="00BD644F" w:rsidP="00A00D95">
      <w:pPr>
        <w:pStyle w:val="aa"/>
        <w:spacing w:after="0"/>
        <w:ind w:left="-567" w:firstLine="709"/>
        <w:jc w:val="center"/>
        <w:rPr>
          <w:b/>
          <w:caps/>
          <w:sz w:val="24"/>
          <w:szCs w:val="24"/>
        </w:rPr>
      </w:pPr>
      <w:r w:rsidRPr="009B1E00">
        <w:rPr>
          <w:b/>
          <w:caps/>
          <w:sz w:val="24"/>
          <w:szCs w:val="24"/>
        </w:rPr>
        <w:lastRenderedPageBreak/>
        <w:t>Методические указания к практическим занятиям</w:t>
      </w:r>
    </w:p>
    <w:p w14:paraId="4515E9BE" w14:textId="77777777" w:rsidR="00A00D95" w:rsidRPr="009B1E00" w:rsidRDefault="00A00D95" w:rsidP="00A00D95">
      <w:pPr>
        <w:pStyle w:val="aa"/>
        <w:spacing w:after="0"/>
        <w:ind w:left="-567" w:firstLine="709"/>
        <w:jc w:val="both"/>
        <w:rPr>
          <w:bCs/>
          <w:sz w:val="24"/>
          <w:szCs w:val="24"/>
        </w:rPr>
      </w:pPr>
      <w:r w:rsidRPr="009B1E00">
        <w:rPr>
          <w:bCs/>
          <w:sz w:val="24"/>
          <w:szCs w:val="24"/>
        </w:rPr>
        <w:t>Для выполнения практических занятий обучающимся необходимо иметь следующие принадлежности: ручка, карандаш, линейка, калькулятор, тетрадь.</w:t>
      </w:r>
    </w:p>
    <w:p w14:paraId="74B4FAB5" w14:textId="5CC1E4B8" w:rsidR="00A00D95" w:rsidRPr="009B1E00" w:rsidRDefault="00A00D95" w:rsidP="00A00D95">
      <w:pPr>
        <w:tabs>
          <w:tab w:val="left" w:pos="4200"/>
        </w:tabs>
        <w:spacing w:after="0" w:line="240" w:lineRule="auto"/>
        <w:ind w:left="-567" w:firstLine="709"/>
        <w:jc w:val="both"/>
        <w:rPr>
          <w:rFonts w:ascii="Times New Roman" w:hAnsi="Times New Roman" w:cs="Times New Roman"/>
          <w:bCs/>
          <w:sz w:val="24"/>
          <w:szCs w:val="24"/>
        </w:rPr>
      </w:pPr>
      <w:r w:rsidRPr="009B1E00">
        <w:rPr>
          <w:rFonts w:ascii="Times New Roman" w:hAnsi="Times New Roman" w:cs="Times New Roman"/>
          <w:bCs/>
          <w:sz w:val="24"/>
          <w:szCs w:val="24"/>
        </w:rPr>
        <w:t xml:space="preserve">Подготовка к практическим занятиям должна начинаться с изучения соответствующей учебной и методической литературы, </w:t>
      </w:r>
      <w:r w:rsidR="00F846D5" w:rsidRPr="009B1E00">
        <w:rPr>
          <w:rFonts w:ascii="Times New Roman" w:hAnsi="Times New Roman" w:cs="Times New Roman"/>
          <w:bCs/>
          <w:sz w:val="24"/>
          <w:szCs w:val="24"/>
        </w:rPr>
        <w:t>учебных лекций</w:t>
      </w:r>
      <w:r w:rsidRPr="009B1E00">
        <w:rPr>
          <w:rFonts w:ascii="Times New Roman" w:hAnsi="Times New Roman" w:cs="Times New Roman"/>
          <w:bCs/>
          <w:sz w:val="24"/>
          <w:szCs w:val="24"/>
        </w:rPr>
        <w:t>, источников Интернет по теме практического занятия. Усвоив содержание, необходимо внимательно ознакомиться с рекомендациями по этой теме. Особенно внимательно следует отнестись к подходам решения проблем, выполнения творческих заданий. Необходимый для выполнения заданий материал приведен в перечне литературы по каждой теме из приведенного ниже списка литературных источников, рекомендуемых для подготовки к практическим занятиям.</w:t>
      </w:r>
    </w:p>
    <w:p w14:paraId="5E02E60B" w14:textId="77777777" w:rsidR="00A00D95" w:rsidRPr="009B1E00" w:rsidRDefault="00A00D95" w:rsidP="00A00D95">
      <w:pPr>
        <w:spacing w:after="0" w:line="240" w:lineRule="auto"/>
        <w:ind w:left="-567" w:firstLine="709"/>
        <w:jc w:val="both"/>
        <w:rPr>
          <w:rFonts w:ascii="Times New Roman" w:hAnsi="Times New Roman" w:cs="Times New Roman"/>
          <w:bCs/>
          <w:sz w:val="24"/>
          <w:szCs w:val="24"/>
        </w:rPr>
      </w:pPr>
      <w:r w:rsidRPr="009B1E00">
        <w:rPr>
          <w:rFonts w:ascii="Times New Roman" w:hAnsi="Times New Roman" w:cs="Times New Roman"/>
          <w:bCs/>
          <w:sz w:val="24"/>
          <w:szCs w:val="24"/>
        </w:rPr>
        <w:t>Порядок выполнения работы сводится к следующему:</w:t>
      </w:r>
    </w:p>
    <w:p w14:paraId="30400A3D" w14:textId="77777777" w:rsidR="00A00D95" w:rsidRPr="009B1E00" w:rsidRDefault="00A00D95" w:rsidP="00A00D95">
      <w:pPr>
        <w:spacing w:after="0" w:line="240" w:lineRule="auto"/>
        <w:ind w:left="-567" w:firstLine="709"/>
        <w:jc w:val="both"/>
        <w:rPr>
          <w:rFonts w:ascii="Times New Roman" w:hAnsi="Times New Roman" w:cs="Times New Roman"/>
          <w:bCs/>
          <w:sz w:val="24"/>
          <w:szCs w:val="24"/>
        </w:rPr>
      </w:pPr>
      <w:r w:rsidRPr="009B1E00">
        <w:rPr>
          <w:rFonts w:ascii="Times New Roman" w:hAnsi="Times New Roman" w:cs="Times New Roman"/>
          <w:bCs/>
          <w:sz w:val="24"/>
          <w:szCs w:val="24"/>
        </w:rPr>
        <w:t>- запись темы и цели работы;</w:t>
      </w:r>
    </w:p>
    <w:p w14:paraId="23D5A2A0" w14:textId="77777777" w:rsidR="00A00D95" w:rsidRPr="009B1E00" w:rsidRDefault="00A00D95" w:rsidP="00A00D95">
      <w:pPr>
        <w:spacing w:after="0" w:line="240" w:lineRule="auto"/>
        <w:ind w:left="-567" w:firstLine="709"/>
        <w:jc w:val="both"/>
        <w:rPr>
          <w:rFonts w:ascii="Times New Roman" w:hAnsi="Times New Roman" w:cs="Times New Roman"/>
          <w:bCs/>
          <w:sz w:val="24"/>
          <w:szCs w:val="24"/>
        </w:rPr>
      </w:pPr>
      <w:r w:rsidRPr="009B1E00">
        <w:rPr>
          <w:rFonts w:ascii="Times New Roman" w:hAnsi="Times New Roman" w:cs="Times New Roman"/>
          <w:bCs/>
          <w:sz w:val="24"/>
          <w:szCs w:val="24"/>
        </w:rPr>
        <w:t>- актуализация теоретических знаний, необходимых для выполнения работы;</w:t>
      </w:r>
    </w:p>
    <w:p w14:paraId="55CC8D25" w14:textId="77777777" w:rsidR="00A00D95" w:rsidRPr="009B1E00" w:rsidRDefault="00A00D95" w:rsidP="00A00D95">
      <w:pPr>
        <w:spacing w:after="0" w:line="240" w:lineRule="auto"/>
        <w:ind w:left="-567" w:firstLine="709"/>
        <w:jc w:val="both"/>
        <w:rPr>
          <w:rFonts w:ascii="Times New Roman" w:hAnsi="Times New Roman" w:cs="Times New Roman"/>
          <w:bCs/>
          <w:sz w:val="24"/>
          <w:szCs w:val="24"/>
        </w:rPr>
      </w:pPr>
      <w:r w:rsidRPr="009B1E00">
        <w:rPr>
          <w:rFonts w:ascii="Times New Roman" w:hAnsi="Times New Roman" w:cs="Times New Roman"/>
          <w:bCs/>
          <w:sz w:val="24"/>
          <w:szCs w:val="24"/>
        </w:rPr>
        <w:t>- выполнение заданий по алгоритму, творческих заданий и диагностических методик, интерактивных упражнений, моделирование ситуаций;</w:t>
      </w:r>
    </w:p>
    <w:p w14:paraId="234FA70D" w14:textId="77777777" w:rsidR="00A00D95" w:rsidRPr="009B1E00" w:rsidRDefault="00A00D95" w:rsidP="00A00D95">
      <w:pPr>
        <w:spacing w:after="0" w:line="240" w:lineRule="auto"/>
        <w:ind w:left="-567" w:firstLine="709"/>
        <w:jc w:val="both"/>
        <w:rPr>
          <w:rFonts w:ascii="Times New Roman" w:hAnsi="Times New Roman" w:cs="Times New Roman"/>
          <w:bCs/>
          <w:sz w:val="24"/>
          <w:szCs w:val="24"/>
        </w:rPr>
      </w:pPr>
      <w:r w:rsidRPr="009B1E00">
        <w:rPr>
          <w:rFonts w:ascii="Times New Roman" w:hAnsi="Times New Roman" w:cs="Times New Roman"/>
          <w:bCs/>
          <w:sz w:val="24"/>
          <w:szCs w:val="24"/>
        </w:rPr>
        <w:t>- ознакомление со способами отражения, фиксации полученных результатов;</w:t>
      </w:r>
    </w:p>
    <w:p w14:paraId="41C852B2" w14:textId="77777777" w:rsidR="00A00D95" w:rsidRPr="009B1E00" w:rsidRDefault="00A00D95" w:rsidP="00A00D95">
      <w:pPr>
        <w:spacing w:after="0" w:line="240" w:lineRule="auto"/>
        <w:ind w:left="-567" w:firstLine="709"/>
        <w:jc w:val="both"/>
        <w:rPr>
          <w:rFonts w:ascii="Times New Roman" w:hAnsi="Times New Roman" w:cs="Times New Roman"/>
          <w:bCs/>
          <w:sz w:val="24"/>
          <w:szCs w:val="24"/>
        </w:rPr>
      </w:pPr>
      <w:r w:rsidRPr="009B1E00">
        <w:rPr>
          <w:rFonts w:ascii="Times New Roman" w:hAnsi="Times New Roman" w:cs="Times New Roman"/>
          <w:bCs/>
          <w:sz w:val="24"/>
          <w:szCs w:val="24"/>
        </w:rPr>
        <w:t>- обобщение и систематизация результатов в виде таблиц, диаграмм, алгоритмов, выводов, рекомендаций.</w:t>
      </w:r>
    </w:p>
    <w:p w14:paraId="3D19609D" w14:textId="77777777" w:rsidR="00A00D95" w:rsidRPr="009B1E00" w:rsidRDefault="00A00D95" w:rsidP="00A00D95">
      <w:pPr>
        <w:tabs>
          <w:tab w:val="left" w:pos="4200"/>
        </w:tabs>
        <w:spacing w:after="0" w:line="240" w:lineRule="auto"/>
        <w:ind w:left="-567" w:firstLine="709"/>
        <w:jc w:val="both"/>
        <w:rPr>
          <w:rFonts w:ascii="Times New Roman" w:hAnsi="Times New Roman" w:cs="Times New Roman"/>
          <w:bCs/>
          <w:sz w:val="24"/>
          <w:szCs w:val="24"/>
        </w:rPr>
      </w:pPr>
      <w:r w:rsidRPr="009B1E00">
        <w:rPr>
          <w:rFonts w:ascii="Times New Roman" w:hAnsi="Times New Roman" w:cs="Times New Roman"/>
          <w:bCs/>
          <w:sz w:val="24"/>
          <w:szCs w:val="24"/>
        </w:rPr>
        <w:t>На практическом занятии обучающийся должен уметь кратко устно пояснить, с чем связана проблема, дать оценку ситуации и обосновать свое решение с обязательными ссылками на конкретные методические положения.</w:t>
      </w:r>
    </w:p>
    <w:p w14:paraId="119C3ABC" w14:textId="77777777" w:rsidR="00A00D95" w:rsidRPr="009B1E00" w:rsidRDefault="00A00D95" w:rsidP="00A00D95">
      <w:pPr>
        <w:pStyle w:val="aa"/>
        <w:spacing w:after="0"/>
        <w:ind w:left="-567" w:firstLine="709"/>
        <w:jc w:val="both"/>
        <w:rPr>
          <w:bCs/>
          <w:sz w:val="24"/>
          <w:szCs w:val="24"/>
        </w:rPr>
      </w:pPr>
      <w:r w:rsidRPr="009B1E00">
        <w:rPr>
          <w:bCs/>
          <w:sz w:val="24"/>
          <w:szCs w:val="24"/>
        </w:rPr>
        <w:t>Работы оцениваются по пятибалльной системе.</w:t>
      </w:r>
    </w:p>
    <w:p w14:paraId="3185EDA7" w14:textId="77777777" w:rsidR="00A00D95" w:rsidRPr="009B1E00" w:rsidRDefault="00A00D95" w:rsidP="00A00D95">
      <w:pPr>
        <w:pStyle w:val="aa"/>
        <w:spacing w:after="0"/>
        <w:ind w:left="-567" w:firstLine="709"/>
        <w:jc w:val="both"/>
        <w:rPr>
          <w:bCs/>
          <w:sz w:val="24"/>
          <w:szCs w:val="24"/>
        </w:rPr>
      </w:pPr>
    </w:p>
    <w:p w14:paraId="7A590B5D" w14:textId="77777777" w:rsidR="00A00D95" w:rsidRPr="009B1E00" w:rsidRDefault="00A00D95" w:rsidP="00A00D95">
      <w:pPr>
        <w:pStyle w:val="aa"/>
        <w:spacing w:after="0"/>
        <w:ind w:left="-567" w:firstLine="709"/>
        <w:jc w:val="center"/>
        <w:rPr>
          <w:bCs/>
          <w:sz w:val="24"/>
          <w:szCs w:val="24"/>
        </w:rPr>
      </w:pPr>
    </w:p>
    <w:p w14:paraId="484E605C" w14:textId="77777777" w:rsidR="00BD644F" w:rsidRPr="009B1E00" w:rsidRDefault="00BD644F" w:rsidP="00A00D95">
      <w:pPr>
        <w:pStyle w:val="aa"/>
        <w:spacing w:after="0"/>
        <w:ind w:left="-567" w:firstLine="709"/>
        <w:jc w:val="both"/>
        <w:rPr>
          <w:bCs/>
          <w:sz w:val="24"/>
          <w:szCs w:val="24"/>
        </w:rPr>
      </w:pPr>
    </w:p>
    <w:p w14:paraId="78AF13D2" w14:textId="77777777" w:rsidR="00187235" w:rsidRPr="009B1E00" w:rsidRDefault="00187235" w:rsidP="00A00D95">
      <w:pPr>
        <w:pStyle w:val="aa"/>
        <w:spacing w:after="0"/>
        <w:ind w:left="-567" w:firstLine="709"/>
        <w:jc w:val="center"/>
        <w:rPr>
          <w:bCs/>
          <w:sz w:val="24"/>
          <w:szCs w:val="24"/>
        </w:rPr>
      </w:pPr>
      <w:r w:rsidRPr="009B1E00">
        <w:rPr>
          <w:bCs/>
          <w:sz w:val="24"/>
          <w:szCs w:val="24"/>
        </w:rPr>
        <w:t>ПРАКТИЧЕСКОЕ ЗАНЯТИЕ №1</w:t>
      </w:r>
    </w:p>
    <w:p w14:paraId="6DDDAE66" w14:textId="72BEC442" w:rsidR="00187235" w:rsidRPr="009B1E00" w:rsidRDefault="00187235" w:rsidP="00A00D95">
      <w:pPr>
        <w:pStyle w:val="aa"/>
        <w:spacing w:after="0"/>
        <w:ind w:left="-567" w:firstLine="709"/>
        <w:jc w:val="center"/>
        <w:rPr>
          <w:bCs/>
          <w:sz w:val="24"/>
          <w:szCs w:val="24"/>
        </w:rPr>
      </w:pPr>
      <w:r w:rsidRPr="009B1E00">
        <w:rPr>
          <w:bCs/>
          <w:sz w:val="24"/>
          <w:szCs w:val="24"/>
        </w:rPr>
        <w:t>ИЗУЧЕНИЕ ОРГАНИЗАЦИОННО-ПРАВОВЫХ ФОРМ ПРЕДПРИНИМАТЕЛЬСКОЙ ДЕЯТЕЛЬНОСТИ</w:t>
      </w:r>
    </w:p>
    <w:p w14:paraId="54B32E32" w14:textId="77777777"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Цели </w:t>
      </w:r>
      <w:proofErr w:type="gramStart"/>
      <w:r w:rsidRPr="009B1E00">
        <w:rPr>
          <w:rFonts w:ascii="Times New Roman" w:eastAsia="Times New Roman" w:hAnsi="Times New Roman" w:cs="Times New Roman"/>
          <w:bCs/>
          <w:sz w:val="24"/>
          <w:szCs w:val="24"/>
        </w:rPr>
        <w:t>занятия:  Изучить</w:t>
      </w:r>
      <w:proofErr w:type="gramEnd"/>
      <w:r w:rsidRPr="009B1E00">
        <w:rPr>
          <w:rFonts w:ascii="Times New Roman" w:eastAsia="Times New Roman" w:hAnsi="Times New Roman" w:cs="Times New Roman"/>
          <w:bCs/>
          <w:sz w:val="24"/>
          <w:szCs w:val="24"/>
        </w:rPr>
        <w:t xml:space="preserve"> организационно-правовые формы предпринимательства и составить сравнительную таблицу «Организационно-правовые формы предпринимательства»</w:t>
      </w:r>
    </w:p>
    <w:p w14:paraId="7900206F" w14:textId="77777777"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r w:rsidRPr="007D1110">
        <w:rPr>
          <w:rFonts w:ascii="Times New Roman" w:eastAsia="Times New Roman" w:hAnsi="Times New Roman" w:cs="Times New Roman"/>
          <w:bCs/>
          <w:sz w:val="24"/>
          <w:szCs w:val="24"/>
        </w:rPr>
        <w:t>Виды самостоятельной работы</w:t>
      </w:r>
      <w:r w:rsidRPr="009B1E00">
        <w:rPr>
          <w:rFonts w:ascii="Times New Roman" w:eastAsia="Times New Roman" w:hAnsi="Times New Roman" w:cs="Times New Roman"/>
          <w:bCs/>
          <w:sz w:val="24"/>
          <w:szCs w:val="24"/>
        </w:rPr>
        <w:t>:</w:t>
      </w:r>
    </w:p>
    <w:p w14:paraId="14E92E39" w14:textId="77777777" w:rsidR="00187235" w:rsidRPr="009B1E00" w:rsidRDefault="00187235" w:rsidP="00A00D95">
      <w:pPr>
        <w:numPr>
          <w:ilvl w:val="0"/>
          <w:numId w:val="35"/>
        </w:num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Составление логических схем</w:t>
      </w:r>
    </w:p>
    <w:p w14:paraId="509F09C3" w14:textId="77777777" w:rsidR="00187235" w:rsidRPr="009B1E00" w:rsidRDefault="00187235" w:rsidP="00A00D95">
      <w:pPr>
        <w:numPr>
          <w:ilvl w:val="0"/>
          <w:numId w:val="35"/>
        </w:num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Заполнить таблицу</w:t>
      </w:r>
    </w:p>
    <w:p w14:paraId="00465B81" w14:textId="77777777" w:rsidR="00187235" w:rsidRPr="009B1E00" w:rsidRDefault="00187235" w:rsidP="00A00D95">
      <w:pPr>
        <w:numPr>
          <w:ilvl w:val="0"/>
          <w:numId w:val="35"/>
        </w:num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Тестирование</w:t>
      </w:r>
    </w:p>
    <w:p w14:paraId="2631194A" w14:textId="77777777"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1. Изучите представленный материал.</w:t>
      </w:r>
    </w:p>
    <w:p w14:paraId="44A3F2EB" w14:textId="77777777"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Все виды предпринимательства направлены на получение дохода.</w:t>
      </w:r>
    </w:p>
    <w:p w14:paraId="60AAEAB9" w14:textId="77777777"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Предпринимательство существует в разных формах.</w:t>
      </w:r>
    </w:p>
    <w:p w14:paraId="17FBB4BE" w14:textId="77777777"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Таблица 1. Формы предпринимательства</w:t>
      </w:r>
    </w:p>
    <w:tbl>
      <w:tblPr>
        <w:tblW w:w="9758" w:type="dxa"/>
        <w:shd w:val="clear" w:color="auto" w:fill="FFFFFF"/>
        <w:tblCellMar>
          <w:top w:w="36" w:type="dxa"/>
          <w:left w:w="36" w:type="dxa"/>
          <w:bottom w:w="36" w:type="dxa"/>
          <w:right w:w="36" w:type="dxa"/>
        </w:tblCellMar>
        <w:tblLook w:val="04A0" w:firstRow="1" w:lastRow="0" w:firstColumn="1" w:lastColumn="0" w:noHBand="0" w:noVBand="1"/>
      </w:tblPr>
      <w:tblGrid>
        <w:gridCol w:w="1847"/>
        <w:gridCol w:w="1941"/>
        <w:gridCol w:w="5970"/>
      </w:tblGrid>
      <w:tr w:rsidR="009B1E00" w:rsidRPr="009B1E00" w14:paraId="28F4AE95" w14:textId="77777777" w:rsidTr="00E5043D">
        <w:trPr>
          <w:trHeight w:val="36"/>
        </w:trPr>
        <w:tc>
          <w:tcPr>
            <w:tcW w:w="1847"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2E51A854"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Основа клас</w:t>
            </w:r>
            <w:r w:rsidRPr="009B1E00">
              <w:rPr>
                <w:rFonts w:ascii="Times New Roman" w:eastAsia="Times New Roman" w:hAnsi="Times New Roman" w:cs="Times New Roman"/>
                <w:bCs/>
                <w:sz w:val="24"/>
                <w:szCs w:val="24"/>
              </w:rPr>
              <w:softHyphen/>
              <w:t>сификации</w:t>
            </w:r>
          </w:p>
        </w:tc>
        <w:tc>
          <w:tcPr>
            <w:tcW w:w="1941"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0DB3670D"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Наименование формы</w:t>
            </w:r>
          </w:p>
        </w:tc>
        <w:tc>
          <w:tcPr>
            <w:tcW w:w="597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36850A9B"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Ее сущность</w:t>
            </w:r>
          </w:p>
        </w:tc>
      </w:tr>
      <w:tr w:rsidR="009B1E00" w:rsidRPr="009B1E00" w14:paraId="4FB15574" w14:textId="77777777" w:rsidTr="00E5043D">
        <w:trPr>
          <w:trHeight w:val="888"/>
        </w:trPr>
        <w:tc>
          <w:tcPr>
            <w:tcW w:w="1847"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4DDA4E8A"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Признак объектов предприни</w:t>
            </w:r>
            <w:r w:rsidRPr="009B1E00">
              <w:rPr>
                <w:rFonts w:ascii="Times New Roman" w:eastAsia="Times New Roman" w:hAnsi="Times New Roman" w:cs="Times New Roman"/>
                <w:bCs/>
                <w:sz w:val="24"/>
                <w:szCs w:val="24"/>
              </w:rPr>
              <w:softHyphen/>
              <w:t>мательства</w:t>
            </w:r>
          </w:p>
        </w:tc>
        <w:tc>
          <w:tcPr>
            <w:tcW w:w="1941"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4B03D7C1"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Малый биз</w:t>
            </w:r>
            <w:r w:rsidRPr="009B1E00">
              <w:rPr>
                <w:rFonts w:ascii="Times New Roman" w:eastAsia="Times New Roman" w:hAnsi="Times New Roman" w:cs="Times New Roman"/>
                <w:bCs/>
                <w:sz w:val="24"/>
                <w:szCs w:val="24"/>
              </w:rPr>
              <w:softHyphen/>
              <w:t>нес (до 50 человек)</w:t>
            </w:r>
          </w:p>
        </w:tc>
        <w:tc>
          <w:tcPr>
            <w:tcW w:w="597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D78D5DC"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Франчайзинг (от фр. </w:t>
            </w:r>
            <w:proofErr w:type="spellStart"/>
            <w:r w:rsidRPr="009B1E00">
              <w:rPr>
                <w:rFonts w:ascii="Times New Roman" w:eastAsia="Times New Roman" w:hAnsi="Times New Roman" w:cs="Times New Roman"/>
                <w:bCs/>
                <w:sz w:val="24"/>
                <w:szCs w:val="24"/>
              </w:rPr>
              <w:t>franshise</w:t>
            </w:r>
            <w:proofErr w:type="spellEnd"/>
            <w:r w:rsidRPr="009B1E00">
              <w:rPr>
                <w:rFonts w:ascii="Times New Roman" w:eastAsia="Times New Roman" w:hAnsi="Times New Roman" w:cs="Times New Roman"/>
                <w:bCs/>
                <w:sz w:val="24"/>
                <w:szCs w:val="24"/>
              </w:rPr>
              <w:t xml:space="preserve"> — льгота) — это система мелких ча</w:t>
            </w:r>
            <w:r w:rsidRPr="009B1E00">
              <w:rPr>
                <w:rFonts w:ascii="Times New Roman" w:eastAsia="Times New Roman" w:hAnsi="Times New Roman" w:cs="Times New Roman"/>
                <w:bCs/>
                <w:sz w:val="24"/>
                <w:szCs w:val="24"/>
              </w:rPr>
              <w:softHyphen/>
              <w:t>стных фирм, которые заключают контракт на право пользования фабричной маркой крупной фир</w:t>
            </w:r>
            <w:r w:rsidRPr="009B1E00">
              <w:rPr>
                <w:rFonts w:ascii="Times New Roman" w:eastAsia="Times New Roman" w:hAnsi="Times New Roman" w:cs="Times New Roman"/>
                <w:bCs/>
                <w:sz w:val="24"/>
                <w:szCs w:val="24"/>
              </w:rPr>
              <w:softHyphen/>
              <w:t>мы и своей деятельности на опре</w:t>
            </w:r>
            <w:r w:rsidRPr="009B1E00">
              <w:rPr>
                <w:rFonts w:ascii="Times New Roman" w:eastAsia="Times New Roman" w:hAnsi="Times New Roman" w:cs="Times New Roman"/>
                <w:bCs/>
                <w:sz w:val="24"/>
                <w:szCs w:val="24"/>
              </w:rPr>
              <w:softHyphen/>
              <w:t>деленной территории и в опреде</w:t>
            </w:r>
            <w:r w:rsidRPr="009B1E00">
              <w:rPr>
                <w:rFonts w:ascii="Times New Roman" w:eastAsia="Times New Roman" w:hAnsi="Times New Roman" w:cs="Times New Roman"/>
                <w:bCs/>
                <w:sz w:val="24"/>
                <w:szCs w:val="24"/>
              </w:rPr>
              <w:softHyphen/>
              <w:t xml:space="preserve">ленной форме. Венчурная (от англ. </w:t>
            </w:r>
            <w:proofErr w:type="spellStart"/>
            <w:r w:rsidRPr="009B1E00">
              <w:rPr>
                <w:rFonts w:ascii="Times New Roman" w:eastAsia="Times New Roman" w:hAnsi="Times New Roman" w:cs="Times New Roman"/>
                <w:bCs/>
                <w:sz w:val="24"/>
                <w:szCs w:val="24"/>
              </w:rPr>
              <w:t>venture</w:t>
            </w:r>
            <w:proofErr w:type="spellEnd"/>
            <w:r w:rsidRPr="009B1E00">
              <w:rPr>
                <w:rFonts w:ascii="Times New Roman" w:eastAsia="Times New Roman" w:hAnsi="Times New Roman" w:cs="Times New Roman"/>
                <w:bCs/>
                <w:sz w:val="24"/>
                <w:szCs w:val="24"/>
              </w:rPr>
              <w:t xml:space="preserve"> — рискованная затея) фирма — это коммерческая организация, зани</w:t>
            </w:r>
            <w:r w:rsidRPr="009B1E00">
              <w:rPr>
                <w:rFonts w:ascii="Times New Roman" w:eastAsia="Times New Roman" w:hAnsi="Times New Roman" w:cs="Times New Roman"/>
                <w:bCs/>
                <w:sz w:val="24"/>
                <w:szCs w:val="24"/>
              </w:rPr>
              <w:softHyphen/>
              <w:t>мающаяся разработкой научных исследований для их дальнейшего развития и завершения. Венчур</w:t>
            </w:r>
            <w:r w:rsidRPr="009B1E00">
              <w:rPr>
                <w:rFonts w:ascii="Times New Roman" w:eastAsia="Times New Roman" w:hAnsi="Times New Roman" w:cs="Times New Roman"/>
                <w:bCs/>
                <w:sz w:val="24"/>
                <w:szCs w:val="24"/>
              </w:rPr>
              <w:softHyphen/>
              <w:t>ные предприятия делают бизнес на нововведениях. Они рискуют «прогореть», если новая продукция не будет соответство</w:t>
            </w:r>
            <w:r w:rsidRPr="009B1E00">
              <w:rPr>
                <w:rFonts w:ascii="Times New Roman" w:eastAsia="Times New Roman" w:hAnsi="Times New Roman" w:cs="Times New Roman"/>
                <w:bCs/>
                <w:sz w:val="24"/>
                <w:szCs w:val="24"/>
              </w:rPr>
              <w:softHyphen/>
              <w:t>вать требованиям рынка</w:t>
            </w:r>
          </w:p>
        </w:tc>
      </w:tr>
      <w:tr w:rsidR="009B1E00" w:rsidRPr="009B1E00" w14:paraId="00C95927" w14:textId="77777777" w:rsidTr="00E5043D">
        <w:tc>
          <w:tcPr>
            <w:tcW w:w="1847" w:type="dxa"/>
            <w:vMerge w:val="restart"/>
            <w:tcBorders>
              <w:top w:val="double" w:sz="6" w:space="0" w:color="00000A"/>
              <w:left w:val="double" w:sz="6" w:space="0" w:color="000001"/>
              <w:bottom w:val="double" w:sz="6" w:space="0" w:color="000001"/>
              <w:right w:val="double" w:sz="6" w:space="0" w:color="000001"/>
            </w:tcBorders>
            <w:shd w:val="clear" w:color="auto" w:fill="FFFFFF"/>
            <w:tcMar>
              <w:top w:w="43" w:type="dxa"/>
              <w:left w:w="72" w:type="dxa"/>
              <w:bottom w:w="43" w:type="dxa"/>
              <w:right w:w="43" w:type="dxa"/>
            </w:tcMar>
            <w:vAlign w:val="center"/>
            <w:hideMark/>
          </w:tcPr>
          <w:p w14:paraId="612818C8"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lastRenderedPageBreak/>
              <w:t>Признак объектов предприни</w:t>
            </w:r>
            <w:r w:rsidRPr="009B1E00">
              <w:rPr>
                <w:rFonts w:ascii="Times New Roman" w:eastAsia="Times New Roman" w:hAnsi="Times New Roman" w:cs="Times New Roman"/>
                <w:bCs/>
                <w:sz w:val="24"/>
                <w:szCs w:val="24"/>
              </w:rPr>
              <w:softHyphen/>
              <w:t>мательства</w:t>
            </w:r>
          </w:p>
        </w:tc>
        <w:tc>
          <w:tcPr>
            <w:tcW w:w="1941"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A4BA219"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Средний биз</w:t>
            </w:r>
            <w:r w:rsidRPr="009B1E00">
              <w:rPr>
                <w:rFonts w:ascii="Times New Roman" w:eastAsia="Times New Roman" w:hAnsi="Times New Roman" w:cs="Times New Roman"/>
                <w:bCs/>
                <w:sz w:val="24"/>
                <w:szCs w:val="24"/>
              </w:rPr>
              <w:softHyphen/>
              <w:t>нес (до 500 человек)</w:t>
            </w:r>
          </w:p>
        </w:tc>
        <w:tc>
          <w:tcPr>
            <w:tcW w:w="597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22967313"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Он непрочен, так как ему прихо</w:t>
            </w:r>
            <w:r w:rsidRPr="009B1E00">
              <w:rPr>
                <w:rFonts w:ascii="Times New Roman" w:eastAsia="Times New Roman" w:hAnsi="Times New Roman" w:cs="Times New Roman"/>
                <w:bCs/>
                <w:sz w:val="24"/>
                <w:szCs w:val="24"/>
              </w:rPr>
              <w:softHyphen/>
              <w:t>дится конкурировать как с круп</w:t>
            </w:r>
            <w:r w:rsidRPr="009B1E00">
              <w:rPr>
                <w:rFonts w:ascii="Times New Roman" w:eastAsia="Times New Roman" w:hAnsi="Times New Roman" w:cs="Times New Roman"/>
                <w:bCs/>
                <w:sz w:val="24"/>
                <w:szCs w:val="24"/>
              </w:rPr>
              <w:softHyphen/>
              <w:t>ным, так и с мелким предпринимательством, в результате чего он либо перерастает в крупный, либо перестает существовать вообще. Исключение составляют лишь фирмы, которые являются моно</w:t>
            </w:r>
            <w:r w:rsidRPr="009B1E00">
              <w:rPr>
                <w:rFonts w:ascii="Times New Roman" w:eastAsia="Times New Roman" w:hAnsi="Times New Roman" w:cs="Times New Roman"/>
                <w:bCs/>
                <w:sz w:val="24"/>
                <w:szCs w:val="24"/>
              </w:rPr>
              <w:softHyphen/>
              <w:t>полистами в выпуске какой-либо специфической продукции, имеющей своего постоянного по</w:t>
            </w:r>
            <w:r w:rsidRPr="009B1E00">
              <w:rPr>
                <w:rFonts w:ascii="Times New Roman" w:eastAsia="Times New Roman" w:hAnsi="Times New Roman" w:cs="Times New Roman"/>
                <w:bCs/>
                <w:sz w:val="24"/>
                <w:szCs w:val="24"/>
              </w:rPr>
              <w:softHyphen/>
              <w:t>требителя</w:t>
            </w:r>
          </w:p>
        </w:tc>
      </w:tr>
      <w:tr w:rsidR="009B1E00" w:rsidRPr="009B1E00" w14:paraId="79F5FB83" w14:textId="77777777" w:rsidTr="00E5043D">
        <w:tc>
          <w:tcPr>
            <w:tcW w:w="0" w:type="auto"/>
            <w:vMerge/>
            <w:tcBorders>
              <w:top w:val="double" w:sz="6" w:space="0" w:color="00000A"/>
              <w:left w:val="double" w:sz="6" w:space="0" w:color="000001"/>
              <w:bottom w:val="double" w:sz="6" w:space="0" w:color="000001"/>
              <w:right w:val="double" w:sz="6" w:space="0" w:color="000001"/>
            </w:tcBorders>
            <w:shd w:val="clear" w:color="auto" w:fill="FFFFFF"/>
            <w:vAlign w:val="center"/>
            <w:hideMark/>
          </w:tcPr>
          <w:p w14:paraId="476DD7F4"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p>
        </w:tc>
        <w:tc>
          <w:tcPr>
            <w:tcW w:w="1941"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C027A9D"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Крупный биз</w:t>
            </w:r>
            <w:r w:rsidRPr="009B1E00">
              <w:rPr>
                <w:rFonts w:ascii="Times New Roman" w:eastAsia="Times New Roman" w:hAnsi="Times New Roman" w:cs="Times New Roman"/>
                <w:bCs/>
                <w:sz w:val="24"/>
                <w:szCs w:val="24"/>
              </w:rPr>
              <w:softHyphen/>
              <w:t>нес (до нескольких тысяч чело</w:t>
            </w:r>
            <w:r w:rsidRPr="009B1E00">
              <w:rPr>
                <w:rFonts w:ascii="Times New Roman" w:eastAsia="Times New Roman" w:hAnsi="Times New Roman" w:cs="Times New Roman"/>
                <w:bCs/>
                <w:sz w:val="24"/>
                <w:szCs w:val="24"/>
              </w:rPr>
              <w:softHyphen/>
              <w:t>век)</w:t>
            </w:r>
          </w:p>
        </w:tc>
        <w:tc>
          <w:tcPr>
            <w:tcW w:w="597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626CF92"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Отличается большей прочностью, чем средний или мелкий. Его мо</w:t>
            </w:r>
            <w:r w:rsidRPr="009B1E00">
              <w:rPr>
                <w:rFonts w:ascii="Times New Roman" w:eastAsia="Times New Roman" w:hAnsi="Times New Roman" w:cs="Times New Roman"/>
                <w:bCs/>
                <w:sz w:val="24"/>
                <w:szCs w:val="24"/>
              </w:rPr>
              <w:softHyphen/>
              <w:t>нопольное положение на рынке дает ему возможность производить дешевую и массовую продукцию</w:t>
            </w:r>
          </w:p>
        </w:tc>
      </w:tr>
      <w:tr w:rsidR="009B1E00" w:rsidRPr="009B1E00" w14:paraId="1FCD077F" w14:textId="77777777" w:rsidTr="00E5043D">
        <w:tc>
          <w:tcPr>
            <w:tcW w:w="1847" w:type="dxa"/>
            <w:vMerge w:val="restart"/>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CBECADF"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Тип фирм</w:t>
            </w:r>
          </w:p>
        </w:tc>
        <w:tc>
          <w:tcPr>
            <w:tcW w:w="1941"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6E79B7A2"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Индивиду</w:t>
            </w:r>
            <w:r w:rsidRPr="009B1E00">
              <w:rPr>
                <w:rFonts w:ascii="Times New Roman" w:eastAsia="Times New Roman" w:hAnsi="Times New Roman" w:cs="Times New Roman"/>
                <w:bCs/>
                <w:sz w:val="24"/>
                <w:szCs w:val="24"/>
              </w:rPr>
              <w:softHyphen/>
              <w:t>альное, или частное пред</w:t>
            </w:r>
            <w:r w:rsidRPr="009B1E00">
              <w:rPr>
                <w:rFonts w:ascii="Times New Roman" w:eastAsia="Times New Roman" w:hAnsi="Times New Roman" w:cs="Times New Roman"/>
                <w:bCs/>
                <w:sz w:val="24"/>
                <w:szCs w:val="24"/>
              </w:rPr>
              <w:softHyphen/>
              <w:t>приниматель</w:t>
            </w:r>
            <w:r w:rsidRPr="009B1E00">
              <w:rPr>
                <w:rFonts w:ascii="Times New Roman" w:eastAsia="Times New Roman" w:hAnsi="Times New Roman" w:cs="Times New Roman"/>
                <w:bCs/>
                <w:sz w:val="24"/>
                <w:szCs w:val="24"/>
              </w:rPr>
              <w:softHyphen/>
              <w:t>ство</w:t>
            </w:r>
          </w:p>
        </w:tc>
        <w:tc>
          <w:tcPr>
            <w:tcW w:w="597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4E86ADF9"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Бизнес, владельцем которого яв</w:t>
            </w:r>
            <w:r w:rsidRPr="009B1E00">
              <w:rPr>
                <w:rFonts w:ascii="Times New Roman" w:eastAsia="Times New Roman" w:hAnsi="Times New Roman" w:cs="Times New Roman"/>
                <w:bCs/>
                <w:sz w:val="24"/>
                <w:szCs w:val="24"/>
              </w:rPr>
              <w:softHyphen/>
              <w:t>ляется один человек. Он несет не</w:t>
            </w:r>
            <w:r w:rsidRPr="009B1E00">
              <w:rPr>
                <w:rFonts w:ascii="Times New Roman" w:eastAsia="Times New Roman" w:hAnsi="Times New Roman" w:cs="Times New Roman"/>
                <w:bCs/>
                <w:sz w:val="24"/>
                <w:szCs w:val="24"/>
              </w:rPr>
              <w:softHyphen/>
              <w:t>ограниченную имущественную ответственность, и у него невелик капитал</w:t>
            </w:r>
          </w:p>
        </w:tc>
      </w:tr>
      <w:tr w:rsidR="009B1E00" w:rsidRPr="009B1E00" w14:paraId="35B6B069" w14:textId="77777777" w:rsidTr="00E5043D">
        <w:tc>
          <w:tcPr>
            <w:tcW w:w="0" w:type="auto"/>
            <w:vMerge/>
            <w:tcBorders>
              <w:top w:val="double" w:sz="6" w:space="0" w:color="000001"/>
              <w:left w:val="double" w:sz="6" w:space="0" w:color="000001"/>
              <w:bottom w:val="double" w:sz="6" w:space="0" w:color="000001"/>
              <w:right w:val="double" w:sz="6" w:space="0" w:color="000001"/>
            </w:tcBorders>
            <w:shd w:val="clear" w:color="auto" w:fill="FFFFFF"/>
            <w:vAlign w:val="center"/>
            <w:hideMark/>
          </w:tcPr>
          <w:p w14:paraId="17A5450B"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p>
        </w:tc>
        <w:tc>
          <w:tcPr>
            <w:tcW w:w="1941"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3A56696C"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Товарищест</w:t>
            </w:r>
            <w:r w:rsidRPr="009B1E00">
              <w:rPr>
                <w:rFonts w:ascii="Times New Roman" w:eastAsia="Times New Roman" w:hAnsi="Times New Roman" w:cs="Times New Roman"/>
                <w:bCs/>
                <w:sz w:val="24"/>
                <w:szCs w:val="24"/>
              </w:rPr>
              <w:softHyphen/>
              <w:t>во, или парт</w:t>
            </w:r>
            <w:r w:rsidRPr="009B1E00">
              <w:rPr>
                <w:rFonts w:ascii="Times New Roman" w:eastAsia="Times New Roman" w:hAnsi="Times New Roman" w:cs="Times New Roman"/>
                <w:bCs/>
                <w:sz w:val="24"/>
                <w:szCs w:val="24"/>
              </w:rPr>
              <w:softHyphen/>
              <w:t>нерство</w:t>
            </w:r>
          </w:p>
        </w:tc>
        <w:tc>
          <w:tcPr>
            <w:tcW w:w="597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20173771"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Бизнес, которым владеют два и более человек. Они принимают совместные решения и несут лич</w:t>
            </w:r>
            <w:r w:rsidRPr="009B1E00">
              <w:rPr>
                <w:rFonts w:ascii="Times New Roman" w:eastAsia="Times New Roman" w:hAnsi="Times New Roman" w:cs="Times New Roman"/>
                <w:bCs/>
                <w:sz w:val="24"/>
                <w:szCs w:val="24"/>
              </w:rPr>
              <w:softHyphen/>
              <w:t>ную имущественную ответствен</w:t>
            </w:r>
            <w:r w:rsidRPr="009B1E00">
              <w:rPr>
                <w:rFonts w:ascii="Times New Roman" w:eastAsia="Times New Roman" w:hAnsi="Times New Roman" w:cs="Times New Roman"/>
                <w:bCs/>
                <w:sz w:val="24"/>
                <w:szCs w:val="24"/>
              </w:rPr>
              <w:softHyphen/>
              <w:t>ность за ведение дела</w:t>
            </w:r>
          </w:p>
        </w:tc>
      </w:tr>
      <w:tr w:rsidR="009B1E00" w:rsidRPr="009B1E00" w14:paraId="16803BE7" w14:textId="77777777" w:rsidTr="00E5043D">
        <w:tc>
          <w:tcPr>
            <w:tcW w:w="0" w:type="auto"/>
            <w:vMerge/>
            <w:tcBorders>
              <w:top w:val="double" w:sz="6" w:space="0" w:color="000001"/>
              <w:left w:val="double" w:sz="6" w:space="0" w:color="000001"/>
              <w:bottom w:val="double" w:sz="6" w:space="0" w:color="000001"/>
              <w:right w:val="double" w:sz="6" w:space="0" w:color="000001"/>
            </w:tcBorders>
            <w:shd w:val="clear" w:color="auto" w:fill="FFFFFF"/>
            <w:vAlign w:val="center"/>
            <w:hideMark/>
          </w:tcPr>
          <w:p w14:paraId="3C9A7520"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p>
        </w:tc>
        <w:tc>
          <w:tcPr>
            <w:tcW w:w="1941"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0C8C2352"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Кооператив</w:t>
            </w:r>
          </w:p>
        </w:tc>
        <w:tc>
          <w:tcPr>
            <w:tcW w:w="597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7733BA55"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Похож на партнерство, но имеет большее число пайщиков</w:t>
            </w:r>
          </w:p>
        </w:tc>
      </w:tr>
      <w:tr w:rsidR="009B1E00" w:rsidRPr="009B1E00" w14:paraId="667B4395" w14:textId="77777777" w:rsidTr="00E5043D">
        <w:tc>
          <w:tcPr>
            <w:tcW w:w="0" w:type="auto"/>
            <w:vMerge/>
            <w:tcBorders>
              <w:top w:val="double" w:sz="6" w:space="0" w:color="000001"/>
              <w:left w:val="double" w:sz="6" w:space="0" w:color="000001"/>
              <w:bottom w:val="double" w:sz="6" w:space="0" w:color="000001"/>
              <w:right w:val="double" w:sz="6" w:space="0" w:color="000001"/>
            </w:tcBorders>
            <w:shd w:val="clear" w:color="auto" w:fill="FFFFFF"/>
            <w:vAlign w:val="center"/>
            <w:hideMark/>
          </w:tcPr>
          <w:p w14:paraId="5086CB7B"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p>
        </w:tc>
        <w:tc>
          <w:tcPr>
            <w:tcW w:w="1941"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E392139"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Корпорация</w:t>
            </w:r>
          </w:p>
        </w:tc>
        <w:tc>
          <w:tcPr>
            <w:tcW w:w="5970" w:type="dxa"/>
            <w:tcBorders>
              <w:top w:val="double" w:sz="6" w:space="0" w:color="000001"/>
              <w:left w:val="double" w:sz="6" w:space="0" w:color="000001"/>
              <w:bottom w:val="double" w:sz="6" w:space="0" w:color="000001"/>
              <w:right w:val="double" w:sz="6" w:space="0" w:color="000001"/>
            </w:tcBorders>
            <w:shd w:val="clear" w:color="auto" w:fill="FFFFFF"/>
            <w:tcMar>
              <w:top w:w="43" w:type="dxa"/>
              <w:left w:w="72" w:type="dxa"/>
              <w:bottom w:w="43" w:type="dxa"/>
              <w:right w:w="43" w:type="dxa"/>
            </w:tcMar>
            <w:hideMark/>
          </w:tcPr>
          <w:p w14:paraId="50BC64FE"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Совокупность лиц, объединенных для совместной предприниматель</w:t>
            </w:r>
            <w:r w:rsidRPr="009B1E00">
              <w:rPr>
                <w:rFonts w:ascii="Times New Roman" w:eastAsia="Times New Roman" w:hAnsi="Times New Roman" w:cs="Times New Roman"/>
                <w:bCs/>
                <w:sz w:val="24"/>
                <w:szCs w:val="24"/>
              </w:rPr>
              <w:softHyphen/>
              <w:t>ской деятельности. Право на собственность корпорации разде</w:t>
            </w:r>
            <w:r w:rsidRPr="009B1E00">
              <w:rPr>
                <w:rFonts w:ascii="Times New Roman" w:eastAsia="Times New Roman" w:hAnsi="Times New Roman" w:cs="Times New Roman"/>
                <w:bCs/>
                <w:sz w:val="24"/>
                <w:szCs w:val="24"/>
              </w:rPr>
              <w:softHyphen/>
              <w:t>лено на части по акциям, поэтому владельцы корпораций называют</w:t>
            </w:r>
            <w:r w:rsidRPr="009B1E00">
              <w:rPr>
                <w:rFonts w:ascii="Times New Roman" w:eastAsia="Times New Roman" w:hAnsi="Times New Roman" w:cs="Times New Roman"/>
                <w:bCs/>
                <w:sz w:val="24"/>
                <w:szCs w:val="24"/>
              </w:rPr>
              <w:softHyphen/>
              <w:t>ся держателями акций, а сама корпорация — акционерным об</w:t>
            </w:r>
            <w:r w:rsidRPr="009B1E00">
              <w:rPr>
                <w:rFonts w:ascii="Times New Roman" w:eastAsia="Times New Roman" w:hAnsi="Times New Roman" w:cs="Times New Roman"/>
                <w:bCs/>
                <w:sz w:val="24"/>
                <w:szCs w:val="24"/>
              </w:rPr>
              <w:softHyphen/>
              <w:t>ществом (АО)</w:t>
            </w:r>
          </w:p>
        </w:tc>
      </w:tr>
    </w:tbl>
    <w:p w14:paraId="21DC86C5" w14:textId="77777777"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p>
    <w:p w14:paraId="242AECAA" w14:textId="59A863B3"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2. Составить схему «Формы предпринимательства, используя данные таблицы 1.</w:t>
      </w:r>
    </w:p>
    <w:p w14:paraId="2C05AA16" w14:textId="705AE295"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p>
    <w:p w14:paraId="69B3711A" w14:textId="2406DFC5"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p>
    <w:p w14:paraId="1F6A7DF1" w14:textId="77777777" w:rsidR="00187235" w:rsidRPr="009B1E00" w:rsidRDefault="00187235" w:rsidP="00A00D95">
      <w:pPr>
        <w:shd w:val="clear" w:color="auto" w:fill="FFFFFF"/>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 2</w:t>
      </w:r>
    </w:p>
    <w:p w14:paraId="36C33C91" w14:textId="1B7C041A" w:rsidR="00187235" w:rsidRPr="009B1E00" w:rsidRDefault="00187235" w:rsidP="00A00D95">
      <w:pPr>
        <w:shd w:val="clear" w:color="auto" w:fill="FFFFFF"/>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АНАЛИЗ ВИДОВ ПРЕДПРИНИМАТЕЛЬСКОЙ ДЕЯТЕЛЬНОСТИ И ОПРЕДЕЛЕНИЕ ТИПОЛОГИИ КОММЕРЧЕСКОЙ ОРГАНИЗАЦИИ</w:t>
      </w:r>
    </w:p>
    <w:p w14:paraId="4FDECFB1"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Цели занятия:</w:t>
      </w:r>
    </w:p>
    <w:p w14:paraId="31D28A73"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обеспечить в ходе практического занятия усвоение основных понятий по теме:</w:t>
      </w:r>
    </w:p>
    <w:p w14:paraId="75162CC0"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«Виды предпринимательской деятельности»;</w:t>
      </w:r>
    </w:p>
    <w:p w14:paraId="6EBFACD2"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сформировать практические умения и навыки, необходимые в последующей учебной</w:t>
      </w:r>
    </w:p>
    <w:p w14:paraId="4A55E3DB"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деятельности, путем систематизации, закрепления и расширения теоретических и практических</w:t>
      </w:r>
    </w:p>
    <w:p w14:paraId="5C13343B"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знаний по дисциплине и применение этих знаний для решения конкретных задач.</w:t>
      </w:r>
    </w:p>
    <w:p w14:paraId="67C795F2"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ЗАДАНИЕ 1. Составить сравнительную таблицу видов предпринимательской </w:t>
      </w:r>
      <w:proofErr w:type="gramStart"/>
      <w:r w:rsidRPr="009B1E00">
        <w:rPr>
          <w:rFonts w:ascii="Times New Roman" w:eastAsia="Times New Roman" w:hAnsi="Times New Roman" w:cs="Times New Roman"/>
          <w:bCs/>
          <w:sz w:val="24"/>
          <w:szCs w:val="24"/>
        </w:rPr>
        <w:t>деятельности(</w:t>
      </w:r>
      <w:proofErr w:type="gramEnd"/>
      <w:r w:rsidRPr="009B1E00">
        <w:rPr>
          <w:rFonts w:ascii="Times New Roman" w:eastAsia="Times New Roman" w:hAnsi="Times New Roman" w:cs="Times New Roman"/>
          <w:bCs/>
          <w:sz w:val="24"/>
          <w:szCs w:val="24"/>
        </w:rPr>
        <w:t>таблица 1).</w:t>
      </w:r>
    </w:p>
    <w:p w14:paraId="6ED04EEF"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p>
    <w:p w14:paraId="487127DA"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p>
    <w:tbl>
      <w:tblPr>
        <w:tblStyle w:val="2"/>
        <w:tblW w:w="0" w:type="auto"/>
        <w:tblLook w:val="04A0" w:firstRow="1" w:lastRow="0" w:firstColumn="1" w:lastColumn="0" w:noHBand="0" w:noVBand="1"/>
      </w:tblPr>
      <w:tblGrid>
        <w:gridCol w:w="2833"/>
        <w:gridCol w:w="2296"/>
        <w:gridCol w:w="2108"/>
        <w:gridCol w:w="2108"/>
      </w:tblGrid>
      <w:tr w:rsidR="009B1E00" w:rsidRPr="009B1E00" w14:paraId="02B43132" w14:textId="77777777" w:rsidTr="00E5043D">
        <w:tc>
          <w:tcPr>
            <w:tcW w:w="2833" w:type="dxa"/>
          </w:tcPr>
          <w:p w14:paraId="3812A7F1"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Виды</w:t>
            </w:r>
          </w:p>
          <w:p w14:paraId="3EC1A8E9"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предпринимательской</w:t>
            </w:r>
          </w:p>
          <w:p w14:paraId="2679BCC0"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деятельности</w:t>
            </w:r>
          </w:p>
        </w:tc>
        <w:tc>
          <w:tcPr>
            <w:tcW w:w="2296" w:type="dxa"/>
          </w:tcPr>
          <w:p w14:paraId="274ADDE1"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Краткая</w:t>
            </w:r>
          </w:p>
          <w:p w14:paraId="7E2EC931"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характеристика</w:t>
            </w:r>
          </w:p>
        </w:tc>
        <w:tc>
          <w:tcPr>
            <w:tcW w:w="2108" w:type="dxa"/>
          </w:tcPr>
          <w:p w14:paraId="63E94F70"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 xml:space="preserve">Сильные стороны </w:t>
            </w:r>
          </w:p>
        </w:tc>
        <w:tc>
          <w:tcPr>
            <w:tcW w:w="2108" w:type="dxa"/>
          </w:tcPr>
          <w:p w14:paraId="08997899"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Слабые стороны</w:t>
            </w:r>
          </w:p>
        </w:tc>
      </w:tr>
      <w:tr w:rsidR="009B1E00" w:rsidRPr="009B1E00" w14:paraId="6F9528BD" w14:textId="77777777" w:rsidTr="00E5043D">
        <w:tc>
          <w:tcPr>
            <w:tcW w:w="2833" w:type="dxa"/>
          </w:tcPr>
          <w:p w14:paraId="55CFF3B3"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производственное</w:t>
            </w:r>
          </w:p>
          <w:p w14:paraId="25C4FE23"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lastRenderedPageBreak/>
              <w:t>предпринимательство</w:t>
            </w:r>
          </w:p>
        </w:tc>
        <w:tc>
          <w:tcPr>
            <w:tcW w:w="2296" w:type="dxa"/>
          </w:tcPr>
          <w:p w14:paraId="1156429C"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35460F7F"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5BCD5726" w14:textId="77777777" w:rsidR="00187235" w:rsidRPr="009B1E00" w:rsidRDefault="00187235" w:rsidP="00A00D95">
            <w:pPr>
              <w:jc w:val="both"/>
              <w:rPr>
                <w:rFonts w:ascii="Times New Roman" w:hAnsi="Times New Roman" w:cs="Times New Roman"/>
                <w:bCs/>
                <w:sz w:val="24"/>
                <w:szCs w:val="24"/>
                <w:lang w:eastAsia="ru-RU"/>
              </w:rPr>
            </w:pPr>
          </w:p>
        </w:tc>
      </w:tr>
      <w:tr w:rsidR="009B1E00" w:rsidRPr="009B1E00" w14:paraId="540C715E" w14:textId="77777777" w:rsidTr="00E5043D">
        <w:tc>
          <w:tcPr>
            <w:tcW w:w="2833" w:type="dxa"/>
          </w:tcPr>
          <w:p w14:paraId="4848D5FE"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коммерческое</w:t>
            </w:r>
          </w:p>
          <w:p w14:paraId="2D464A84"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предпринимательство</w:t>
            </w:r>
          </w:p>
        </w:tc>
        <w:tc>
          <w:tcPr>
            <w:tcW w:w="2296" w:type="dxa"/>
          </w:tcPr>
          <w:p w14:paraId="7CA56A3D"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70E9A084"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4DBFD99E" w14:textId="77777777" w:rsidR="00187235" w:rsidRPr="009B1E00" w:rsidRDefault="00187235" w:rsidP="00A00D95">
            <w:pPr>
              <w:jc w:val="both"/>
              <w:rPr>
                <w:rFonts w:ascii="Times New Roman" w:hAnsi="Times New Roman" w:cs="Times New Roman"/>
                <w:bCs/>
                <w:sz w:val="24"/>
                <w:szCs w:val="24"/>
                <w:lang w:eastAsia="ru-RU"/>
              </w:rPr>
            </w:pPr>
          </w:p>
        </w:tc>
      </w:tr>
      <w:tr w:rsidR="009B1E00" w:rsidRPr="009B1E00" w14:paraId="7A18FFDA" w14:textId="77777777" w:rsidTr="00E5043D">
        <w:tc>
          <w:tcPr>
            <w:tcW w:w="2833" w:type="dxa"/>
          </w:tcPr>
          <w:p w14:paraId="7C65FD5C"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финансовое</w:t>
            </w:r>
          </w:p>
          <w:p w14:paraId="6FB5A6EF"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предпринимательство</w:t>
            </w:r>
          </w:p>
        </w:tc>
        <w:tc>
          <w:tcPr>
            <w:tcW w:w="2296" w:type="dxa"/>
          </w:tcPr>
          <w:p w14:paraId="26D20A0C"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62D84580"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1DEF22DB" w14:textId="77777777" w:rsidR="00187235" w:rsidRPr="009B1E00" w:rsidRDefault="00187235" w:rsidP="00A00D95">
            <w:pPr>
              <w:jc w:val="both"/>
              <w:rPr>
                <w:rFonts w:ascii="Times New Roman" w:hAnsi="Times New Roman" w:cs="Times New Roman"/>
                <w:bCs/>
                <w:sz w:val="24"/>
                <w:szCs w:val="24"/>
                <w:lang w:eastAsia="ru-RU"/>
              </w:rPr>
            </w:pPr>
          </w:p>
        </w:tc>
      </w:tr>
      <w:tr w:rsidR="009B1E00" w:rsidRPr="009B1E00" w14:paraId="6EA5E3C6" w14:textId="77777777" w:rsidTr="00E5043D">
        <w:tc>
          <w:tcPr>
            <w:tcW w:w="2833" w:type="dxa"/>
          </w:tcPr>
          <w:p w14:paraId="2C1C354C"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посредническое</w:t>
            </w:r>
          </w:p>
          <w:p w14:paraId="51357C0D"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предпринимательство</w:t>
            </w:r>
          </w:p>
        </w:tc>
        <w:tc>
          <w:tcPr>
            <w:tcW w:w="2296" w:type="dxa"/>
          </w:tcPr>
          <w:p w14:paraId="0BE4D797"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652F7FAA"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6A41855B" w14:textId="77777777" w:rsidR="00187235" w:rsidRPr="009B1E00" w:rsidRDefault="00187235" w:rsidP="00A00D95">
            <w:pPr>
              <w:jc w:val="both"/>
              <w:rPr>
                <w:rFonts w:ascii="Times New Roman" w:hAnsi="Times New Roman" w:cs="Times New Roman"/>
                <w:bCs/>
                <w:sz w:val="24"/>
                <w:szCs w:val="24"/>
                <w:lang w:eastAsia="ru-RU"/>
              </w:rPr>
            </w:pPr>
          </w:p>
        </w:tc>
      </w:tr>
      <w:tr w:rsidR="00187235" w:rsidRPr="009B1E00" w14:paraId="66062FBF" w14:textId="77777777" w:rsidTr="00E5043D">
        <w:tc>
          <w:tcPr>
            <w:tcW w:w="2833" w:type="dxa"/>
          </w:tcPr>
          <w:p w14:paraId="6D201C76"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консультационное</w:t>
            </w:r>
          </w:p>
          <w:p w14:paraId="03F0CCB0"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предпринимательство</w:t>
            </w:r>
          </w:p>
        </w:tc>
        <w:tc>
          <w:tcPr>
            <w:tcW w:w="2296" w:type="dxa"/>
          </w:tcPr>
          <w:p w14:paraId="47E92C1E"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574E4CDE" w14:textId="77777777" w:rsidR="00187235" w:rsidRPr="009B1E00" w:rsidRDefault="00187235" w:rsidP="00A00D95">
            <w:pPr>
              <w:jc w:val="both"/>
              <w:rPr>
                <w:rFonts w:ascii="Times New Roman" w:hAnsi="Times New Roman" w:cs="Times New Roman"/>
                <w:bCs/>
                <w:sz w:val="24"/>
                <w:szCs w:val="24"/>
                <w:lang w:eastAsia="ru-RU"/>
              </w:rPr>
            </w:pPr>
          </w:p>
        </w:tc>
        <w:tc>
          <w:tcPr>
            <w:tcW w:w="2108" w:type="dxa"/>
          </w:tcPr>
          <w:p w14:paraId="71E7D5E9" w14:textId="77777777" w:rsidR="00187235" w:rsidRPr="009B1E00" w:rsidRDefault="00187235" w:rsidP="00A00D95">
            <w:pPr>
              <w:jc w:val="both"/>
              <w:rPr>
                <w:rFonts w:ascii="Times New Roman" w:hAnsi="Times New Roman" w:cs="Times New Roman"/>
                <w:bCs/>
                <w:sz w:val="24"/>
                <w:szCs w:val="24"/>
                <w:lang w:eastAsia="ru-RU"/>
              </w:rPr>
            </w:pPr>
          </w:p>
        </w:tc>
      </w:tr>
    </w:tbl>
    <w:p w14:paraId="1662A601"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p>
    <w:p w14:paraId="61873241"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ЗАДАНИЕ 2. Провести сравнительный анализ видов предпринимательства. </w:t>
      </w:r>
    </w:p>
    <w:p w14:paraId="1A9FC2CE"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Анализ оформить в таблице 2. </w:t>
      </w:r>
    </w:p>
    <w:tbl>
      <w:tblPr>
        <w:tblStyle w:val="2"/>
        <w:tblW w:w="0" w:type="auto"/>
        <w:tblLayout w:type="fixed"/>
        <w:tblLook w:val="04A0" w:firstRow="1" w:lastRow="0" w:firstColumn="1" w:lastColumn="0" w:noHBand="0" w:noVBand="1"/>
      </w:tblPr>
      <w:tblGrid>
        <w:gridCol w:w="2972"/>
        <w:gridCol w:w="2126"/>
        <w:gridCol w:w="2127"/>
        <w:gridCol w:w="2120"/>
      </w:tblGrid>
      <w:tr w:rsidR="009B1E00" w:rsidRPr="009B1E00" w14:paraId="425C6E31" w14:textId="77777777" w:rsidTr="00E5043D">
        <w:tc>
          <w:tcPr>
            <w:tcW w:w="2972" w:type="dxa"/>
          </w:tcPr>
          <w:p w14:paraId="7E010E7B"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Формы</w:t>
            </w:r>
          </w:p>
          <w:p w14:paraId="099586FD"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предпринимательства</w:t>
            </w:r>
          </w:p>
          <w:p w14:paraId="48684697"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Характерные черты</w:t>
            </w:r>
          </w:p>
        </w:tc>
        <w:tc>
          <w:tcPr>
            <w:tcW w:w="2126" w:type="dxa"/>
          </w:tcPr>
          <w:p w14:paraId="6368EEE9"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Индивидуальное</w:t>
            </w:r>
          </w:p>
          <w:p w14:paraId="4BA25B9A"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предпринимательство</w:t>
            </w:r>
          </w:p>
        </w:tc>
        <w:tc>
          <w:tcPr>
            <w:tcW w:w="2127" w:type="dxa"/>
          </w:tcPr>
          <w:p w14:paraId="2EA0FF8F"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Коллективное</w:t>
            </w:r>
          </w:p>
          <w:p w14:paraId="7178D7E7"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предпринимательство</w:t>
            </w:r>
          </w:p>
        </w:tc>
        <w:tc>
          <w:tcPr>
            <w:tcW w:w="2120" w:type="dxa"/>
          </w:tcPr>
          <w:p w14:paraId="43FFB9A5"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Корпоративное</w:t>
            </w:r>
          </w:p>
          <w:p w14:paraId="4481CB2E"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предпринимательство</w:t>
            </w:r>
          </w:p>
        </w:tc>
      </w:tr>
      <w:tr w:rsidR="009B1E00" w:rsidRPr="009B1E00" w14:paraId="622228B8" w14:textId="77777777" w:rsidTr="00E5043D">
        <w:tc>
          <w:tcPr>
            <w:tcW w:w="2972" w:type="dxa"/>
          </w:tcPr>
          <w:p w14:paraId="6EFC1667"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1. Регистрация</w:t>
            </w:r>
          </w:p>
        </w:tc>
        <w:tc>
          <w:tcPr>
            <w:tcW w:w="2126" w:type="dxa"/>
          </w:tcPr>
          <w:p w14:paraId="57F46DFE" w14:textId="77777777" w:rsidR="00187235" w:rsidRPr="009B1E00" w:rsidRDefault="00187235" w:rsidP="00A00D95">
            <w:pPr>
              <w:jc w:val="both"/>
              <w:rPr>
                <w:rFonts w:ascii="Times New Roman" w:hAnsi="Times New Roman" w:cs="Times New Roman"/>
                <w:bCs/>
                <w:sz w:val="24"/>
                <w:szCs w:val="24"/>
                <w:lang w:eastAsia="ru-RU"/>
              </w:rPr>
            </w:pPr>
          </w:p>
        </w:tc>
        <w:tc>
          <w:tcPr>
            <w:tcW w:w="2127" w:type="dxa"/>
          </w:tcPr>
          <w:p w14:paraId="572C9DC9" w14:textId="77777777" w:rsidR="00187235" w:rsidRPr="009B1E00" w:rsidRDefault="00187235" w:rsidP="00A00D95">
            <w:pPr>
              <w:jc w:val="both"/>
              <w:rPr>
                <w:rFonts w:ascii="Times New Roman" w:hAnsi="Times New Roman" w:cs="Times New Roman"/>
                <w:bCs/>
                <w:sz w:val="24"/>
                <w:szCs w:val="24"/>
                <w:lang w:eastAsia="ru-RU"/>
              </w:rPr>
            </w:pPr>
          </w:p>
        </w:tc>
        <w:tc>
          <w:tcPr>
            <w:tcW w:w="2120" w:type="dxa"/>
          </w:tcPr>
          <w:p w14:paraId="65AE132A" w14:textId="77777777" w:rsidR="00187235" w:rsidRPr="009B1E00" w:rsidRDefault="00187235" w:rsidP="00A00D95">
            <w:pPr>
              <w:jc w:val="both"/>
              <w:rPr>
                <w:rFonts w:ascii="Times New Roman" w:hAnsi="Times New Roman" w:cs="Times New Roman"/>
                <w:bCs/>
                <w:sz w:val="24"/>
                <w:szCs w:val="24"/>
                <w:lang w:eastAsia="ru-RU"/>
              </w:rPr>
            </w:pPr>
          </w:p>
        </w:tc>
      </w:tr>
      <w:tr w:rsidR="009B1E00" w:rsidRPr="009B1E00" w14:paraId="52595A7C" w14:textId="77777777" w:rsidTr="00E5043D">
        <w:tc>
          <w:tcPr>
            <w:tcW w:w="2972" w:type="dxa"/>
          </w:tcPr>
          <w:p w14:paraId="5380FB5A"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2. Свобода действий</w:t>
            </w:r>
          </w:p>
        </w:tc>
        <w:tc>
          <w:tcPr>
            <w:tcW w:w="2126" w:type="dxa"/>
          </w:tcPr>
          <w:p w14:paraId="163783BD" w14:textId="77777777" w:rsidR="00187235" w:rsidRPr="009B1E00" w:rsidRDefault="00187235" w:rsidP="00A00D95">
            <w:pPr>
              <w:jc w:val="both"/>
              <w:rPr>
                <w:rFonts w:ascii="Times New Roman" w:hAnsi="Times New Roman" w:cs="Times New Roman"/>
                <w:bCs/>
                <w:sz w:val="24"/>
                <w:szCs w:val="24"/>
                <w:lang w:eastAsia="ru-RU"/>
              </w:rPr>
            </w:pPr>
          </w:p>
        </w:tc>
        <w:tc>
          <w:tcPr>
            <w:tcW w:w="2127" w:type="dxa"/>
          </w:tcPr>
          <w:p w14:paraId="6AC5AD8B" w14:textId="77777777" w:rsidR="00187235" w:rsidRPr="009B1E00" w:rsidRDefault="00187235" w:rsidP="00A00D95">
            <w:pPr>
              <w:jc w:val="both"/>
              <w:rPr>
                <w:rFonts w:ascii="Times New Roman" w:hAnsi="Times New Roman" w:cs="Times New Roman"/>
                <w:bCs/>
                <w:sz w:val="24"/>
                <w:szCs w:val="24"/>
                <w:lang w:eastAsia="ru-RU"/>
              </w:rPr>
            </w:pPr>
          </w:p>
        </w:tc>
        <w:tc>
          <w:tcPr>
            <w:tcW w:w="2120" w:type="dxa"/>
          </w:tcPr>
          <w:p w14:paraId="3C9F9D11" w14:textId="77777777" w:rsidR="00187235" w:rsidRPr="009B1E00" w:rsidRDefault="00187235" w:rsidP="00A00D95">
            <w:pPr>
              <w:jc w:val="both"/>
              <w:rPr>
                <w:rFonts w:ascii="Times New Roman" w:hAnsi="Times New Roman" w:cs="Times New Roman"/>
                <w:bCs/>
                <w:sz w:val="24"/>
                <w:szCs w:val="24"/>
                <w:lang w:eastAsia="ru-RU"/>
              </w:rPr>
            </w:pPr>
          </w:p>
        </w:tc>
      </w:tr>
      <w:tr w:rsidR="009B1E00" w:rsidRPr="009B1E00" w14:paraId="01A35531" w14:textId="77777777" w:rsidTr="00E5043D">
        <w:tc>
          <w:tcPr>
            <w:tcW w:w="2972" w:type="dxa"/>
          </w:tcPr>
          <w:p w14:paraId="48F1218F"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3. Специализация</w:t>
            </w:r>
          </w:p>
          <w:p w14:paraId="65A154F9"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управления</w:t>
            </w:r>
          </w:p>
        </w:tc>
        <w:tc>
          <w:tcPr>
            <w:tcW w:w="2126" w:type="dxa"/>
          </w:tcPr>
          <w:p w14:paraId="7945AF1E" w14:textId="77777777" w:rsidR="00187235" w:rsidRPr="009B1E00" w:rsidRDefault="00187235" w:rsidP="00A00D95">
            <w:pPr>
              <w:jc w:val="both"/>
              <w:rPr>
                <w:rFonts w:ascii="Times New Roman" w:hAnsi="Times New Roman" w:cs="Times New Roman"/>
                <w:bCs/>
                <w:sz w:val="24"/>
                <w:szCs w:val="24"/>
                <w:lang w:eastAsia="ru-RU"/>
              </w:rPr>
            </w:pPr>
          </w:p>
        </w:tc>
        <w:tc>
          <w:tcPr>
            <w:tcW w:w="2127" w:type="dxa"/>
          </w:tcPr>
          <w:p w14:paraId="015C09DD" w14:textId="77777777" w:rsidR="00187235" w:rsidRPr="009B1E00" w:rsidRDefault="00187235" w:rsidP="00A00D95">
            <w:pPr>
              <w:jc w:val="both"/>
              <w:rPr>
                <w:rFonts w:ascii="Times New Roman" w:hAnsi="Times New Roman" w:cs="Times New Roman"/>
                <w:bCs/>
                <w:sz w:val="24"/>
                <w:szCs w:val="24"/>
                <w:lang w:eastAsia="ru-RU"/>
              </w:rPr>
            </w:pPr>
          </w:p>
        </w:tc>
        <w:tc>
          <w:tcPr>
            <w:tcW w:w="2120" w:type="dxa"/>
          </w:tcPr>
          <w:p w14:paraId="42F30F6B" w14:textId="77777777" w:rsidR="00187235" w:rsidRPr="009B1E00" w:rsidRDefault="00187235" w:rsidP="00A00D95">
            <w:pPr>
              <w:jc w:val="both"/>
              <w:rPr>
                <w:rFonts w:ascii="Times New Roman" w:hAnsi="Times New Roman" w:cs="Times New Roman"/>
                <w:bCs/>
                <w:sz w:val="24"/>
                <w:szCs w:val="24"/>
                <w:lang w:eastAsia="ru-RU"/>
              </w:rPr>
            </w:pPr>
          </w:p>
        </w:tc>
      </w:tr>
      <w:tr w:rsidR="009B1E00" w:rsidRPr="009B1E00" w14:paraId="0C2EF6AA" w14:textId="77777777" w:rsidTr="00E5043D">
        <w:tc>
          <w:tcPr>
            <w:tcW w:w="2972" w:type="dxa"/>
          </w:tcPr>
          <w:p w14:paraId="7207E528"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4. Финансирование</w:t>
            </w:r>
          </w:p>
        </w:tc>
        <w:tc>
          <w:tcPr>
            <w:tcW w:w="2126" w:type="dxa"/>
          </w:tcPr>
          <w:p w14:paraId="33EF1DC1" w14:textId="77777777" w:rsidR="00187235" w:rsidRPr="009B1E00" w:rsidRDefault="00187235" w:rsidP="00A00D95">
            <w:pPr>
              <w:jc w:val="both"/>
              <w:rPr>
                <w:rFonts w:ascii="Times New Roman" w:hAnsi="Times New Roman" w:cs="Times New Roman"/>
                <w:bCs/>
                <w:sz w:val="24"/>
                <w:szCs w:val="24"/>
                <w:lang w:eastAsia="ru-RU"/>
              </w:rPr>
            </w:pPr>
          </w:p>
        </w:tc>
        <w:tc>
          <w:tcPr>
            <w:tcW w:w="2127" w:type="dxa"/>
          </w:tcPr>
          <w:p w14:paraId="77553B9E" w14:textId="77777777" w:rsidR="00187235" w:rsidRPr="009B1E00" w:rsidRDefault="00187235" w:rsidP="00A00D95">
            <w:pPr>
              <w:jc w:val="both"/>
              <w:rPr>
                <w:rFonts w:ascii="Times New Roman" w:hAnsi="Times New Roman" w:cs="Times New Roman"/>
                <w:bCs/>
                <w:sz w:val="24"/>
                <w:szCs w:val="24"/>
                <w:lang w:eastAsia="ru-RU"/>
              </w:rPr>
            </w:pPr>
          </w:p>
        </w:tc>
        <w:tc>
          <w:tcPr>
            <w:tcW w:w="2120" w:type="dxa"/>
          </w:tcPr>
          <w:p w14:paraId="1BDD19AE" w14:textId="77777777" w:rsidR="00187235" w:rsidRPr="009B1E00" w:rsidRDefault="00187235" w:rsidP="00A00D95">
            <w:pPr>
              <w:jc w:val="both"/>
              <w:rPr>
                <w:rFonts w:ascii="Times New Roman" w:hAnsi="Times New Roman" w:cs="Times New Roman"/>
                <w:bCs/>
                <w:sz w:val="24"/>
                <w:szCs w:val="24"/>
                <w:lang w:eastAsia="ru-RU"/>
              </w:rPr>
            </w:pPr>
          </w:p>
        </w:tc>
      </w:tr>
      <w:tr w:rsidR="009B1E00" w:rsidRPr="009B1E00" w14:paraId="4E98FD4F" w14:textId="77777777" w:rsidTr="00E5043D">
        <w:tc>
          <w:tcPr>
            <w:tcW w:w="2972" w:type="dxa"/>
          </w:tcPr>
          <w:p w14:paraId="00B9920E"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5. Имущественная</w:t>
            </w:r>
          </w:p>
          <w:p w14:paraId="6A24E2B3"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ответственность</w:t>
            </w:r>
          </w:p>
        </w:tc>
        <w:tc>
          <w:tcPr>
            <w:tcW w:w="2126" w:type="dxa"/>
          </w:tcPr>
          <w:p w14:paraId="2419CF09" w14:textId="77777777" w:rsidR="00187235" w:rsidRPr="009B1E00" w:rsidRDefault="00187235" w:rsidP="00A00D95">
            <w:pPr>
              <w:jc w:val="both"/>
              <w:rPr>
                <w:rFonts w:ascii="Times New Roman" w:hAnsi="Times New Roman" w:cs="Times New Roman"/>
                <w:bCs/>
                <w:sz w:val="24"/>
                <w:szCs w:val="24"/>
                <w:lang w:eastAsia="ru-RU"/>
              </w:rPr>
            </w:pPr>
          </w:p>
        </w:tc>
        <w:tc>
          <w:tcPr>
            <w:tcW w:w="2127" w:type="dxa"/>
          </w:tcPr>
          <w:p w14:paraId="0D2861B1" w14:textId="77777777" w:rsidR="00187235" w:rsidRPr="009B1E00" w:rsidRDefault="00187235" w:rsidP="00A00D95">
            <w:pPr>
              <w:jc w:val="both"/>
              <w:rPr>
                <w:rFonts w:ascii="Times New Roman" w:hAnsi="Times New Roman" w:cs="Times New Roman"/>
                <w:bCs/>
                <w:sz w:val="24"/>
                <w:szCs w:val="24"/>
                <w:lang w:eastAsia="ru-RU"/>
              </w:rPr>
            </w:pPr>
          </w:p>
        </w:tc>
        <w:tc>
          <w:tcPr>
            <w:tcW w:w="2120" w:type="dxa"/>
          </w:tcPr>
          <w:p w14:paraId="61387979" w14:textId="77777777" w:rsidR="00187235" w:rsidRPr="009B1E00" w:rsidRDefault="00187235" w:rsidP="00A00D95">
            <w:pPr>
              <w:jc w:val="both"/>
              <w:rPr>
                <w:rFonts w:ascii="Times New Roman" w:hAnsi="Times New Roman" w:cs="Times New Roman"/>
                <w:bCs/>
                <w:sz w:val="24"/>
                <w:szCs w:val="24"/>
                <w:lang w:eastAsia="ru-RU"/>
              </w:rPr>
            </w:pPr>
          </w:p>
        </w:tc>
      </w:tr>
      <w:tr w:rsidR="009B1E00" w:rsidRPr="009B1E00" w14:paraId="2326573E" w14:textId="77777777" w:rsidTr="00E5043D">
        <w:tc>
          <w:tcPr>
            <w:tcW w:w="2972" w:type="dxa"/>
          </w:tcPr>
          <w:p w14:paraId="5E3A9E2F" w14:textId="77777777" w:rsidR="00187235" w:rsidRPr="009B1E00" w:rsidRDefault="00187235" w:rsidP="00A00D95">
            <w:pPr>
              <w:jc w:val="both"/>
              <w:rPr>
                <w:rFonts w:ascii="Times New Roman" w:hAnsi="Times New Roman" w:cs="Times New Roman"/>
                <w:bCs/>
                <w:sz w:val="24"/>
                <w:szCs w:val="24"/>
                <w:lang w:eastAsia="ru-RU"/>
              </w:rPr>
            </w:pPr>
            <w:r w:rsidRPr="009B1E00">
              <w:rPr>
                <w:rFonts w:ascii="Times New Roman" w:hAnsi="Times New Roman" w:cs="Times New Roman"/>
                <w:bCs/>
                <w:sz w:val="24"/>
                <w:szCs w:val="24"/>
                <w:lang w:eastAsia="ru-RU"/>
              </w:rPr>
              <w:t>6. Налогообложение</w:t>
            </w:r>
          </w:p>
        </w:tc>
        <w:tc>
          <w:tcPr>
            <w:tcW w:w="2126" w:type="dxa"/>
          </w:tcPr>
          <w:p w14:paraId="09D34CCA" w14:textId="77777777" w:rsidR="00187235" w:rsidRPr="009B1E00" w:rsidRDefault="00187235" w:rsidP="00A00D95">
            <w:pPr>
              <w:jc w:val="both"/>
              <w:rPr>
                <w:rFonts w:ascii="Times New Roman" w:hAnsi="Times New Roman" w:cs="Times New Roman"/>
                <w:bCs/>
                <w:sz w:val="24"/>
                <w:szCs w:val="24"/>
                <w:lang w:eastAsia="ru-RU"/>
              </w:rPr>
            </w:pPr>
          </w:p>
        </w:tc>
        <w:tc>
          <w:tcPr>
            <w:tcW w:w="2127" w:type="dxa"/>
          </w:tcPr>
          <w:p w14:paraId="0A35A173" w14:textId="77777777" w:rsidR="00187235" w:rsidRPr="009B1E00" w:rsidRDefault="00187235" w:rsidP="00A00D95">
            <w:pPr>
              <w:jc w:val="both"/>
              <w:rPr>
                <w:rFonts w:ascii="Times New Roman" w:hAnsi="Times New Roman" w:cs="Times New Roman"/>
                <w:bCs/>
                <w:sz w:val="24"/>
                <w:szCs w:val="24"/>
                <w:lang w:eastAsia="ru-RU"/>
              </w:rPr>
            </w:pPr>
          </w:p>
        </w:tc>
        <w:tc>
          <w:tcPr>
            <w:tcW w:w="2120" w:type="dxa"/>
          </w:tcPr>
          <w:p w14:paraId="467F77DE" w14:textId="77777777" w:rsidR="00187235" w:rsidRPr="009B1E00" w:rsidRDefault="00187235" w:rsidP="00A00D95">
            <w:pPr>
              <w:jc w:val="both"/>
              <w:rPr>
                <w:rFonts w:ascii="Times New Roman" w:hAnsi="Times New Roman" w:cs="Times New Roman"/>
                <w:bCs/>
                <w:sz w:val="24"/>
                <w:szCs w:val="24"/>
                <w:lang w:eastAsia="ru-RU"/>
              </w:rPr>
            </w:pPr>
          </w:p>
        </w:tc>
      </w:tr>
    </w:tbl>
    <w:p w14:paraId="10EDA5F7" w14:textId="77777777" w:rsidR="00187235" w:rsidRPr="009B1E00" w:rsidRDefault="00187235"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Сформулировать вывод.</w:t>
      </w:r>
    </w:p>
    <w:p w14:paraId="7777F429" w14:textId="77777777" w:rsidR="00187235" w:rsidRPr="009B1E00" w:rsidRDefault="00187235" w:rsidP="00A00D95">
      <w:pPr>
        <w:shd w:val="clear" w:color="auto" w:fill="FFFFFF"/>
        <w:spacing w:after="0" w:line="240" w:lineRule="auto"/>
        <w:jc w:val="both"/>
        <w:rPr>
          <w:rFonts w:ascii="Times New Roman" w:eastAsia="Times New Roman" w:hAnsi="Times New Roman" w:cs="Times New Roman"/>
          <w:bCs/>
          <w:sz w:val="24"/>
          <w:szCs w:val="24"/>
        </w:rPr>
      </w:pPr>
    </w:p>
    <w:p w14:paraId="2B25657D" w14:textId="77777777" w:rsidR="00187235" w:rsidRPr="009B1E00" w:rsidRDefault="00187235" w:rsidP="00A00D95">
      <w:pPr>
        <w:pStyle w:val="aa"/>
        <w:spacing w:after="0"/>
        <w:ind w:left="-567" w:firstLine="709"/>
        <w:jc w:val="both"/>
        <w:rPr>
          <w:bCs/>
          <w:sz w:val="24"/>
          <w:szCs w:val="24"/>
        </w:rPr>
      </w:pPr>
    </w:p>
    <w:p w14:paraId="2FE3F027" w14:textId="77777777" w:rsidR="00964FBB" w:rsidRPr="009B1E00" w:rsidRDefault="00964FBB" w:rsidP="00A00D95">
      <w:pPr>
        <w:pStyle w:val="aa"/>
        <w:spacing w:after="0"/>
        <w:ind w:left="-567" w:firstLine="709"/>
        <w:jc w:val="both"/>
        <w:rPr>
          <w:bCs/>
          <w:sz w:val="24"/>
          <w:szCs w:val="24"/>
        </w:rPr>
      </w:pPr>
    </w:p>
    <w:p w14:paraId="53A99AD9" w14:textId="2CA6541F" w:rsidR="00187235" w:rsidRPr="009B1E00" w:rsidRDefault="00187235" w:rsidP="00A00D95">
      <w:pPr>
        <w:tabs>
          <w:tab w:val="left" w:pos="4200"/>
        </w:tabs>
        <w:spacing w:after="0" w:line="240" w:lineRule="auto"/>
        <w:ind w:firstLine="851"/>
        <w:jc w:val="center"/>
        <w:outlineLvl w:val="0"/>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№3</w:t>
      </w:r>
    </w:p>
    <w:p w14:paraId="444E7A6B" w14:textId="70A060AC" w:rsidR="00187235" w:rsidRPr="009B1E00" w:rsidRDefault="00187235" w:rsidP="00A00D95">
      <w:pPr>
        <w:tabs>
          <w:tab w:val="left" w:pos="4200"/>
        </w:tabs>
        <w:spacing w:after="0" w:line="240" w:lineRule="auto"/>
        <w:ind w:firstLine="851"/>
        <w:jc w:val="center"/>
        <w:outlineLvl w:val="0"/>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РАСЧЁТ ПРОПУСКНОЙ СПОСОБНОСТИ ГОСТИНИЦЫ И КОЭФФИЦИЕНТА ИСПОЛЬЗОВАНИЯ НОМЕРНОГО ФОНДА.</w:t>
      </w:r>
    </w:p>
    <w:p w14:paraId="10334506" w14:textId="07ED68D8" w:rsidR="003803B7" w:rsidRPr="009B1E00" w:rsidRDefault="003803B7"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 xml:space="preserve">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w:t>
      </w:r>
      <w:r w:rsidR="00273214" w:rsidRPr="009B1E00">
        <w:rPr>
          <w:rFonts w:ascii="Times New Roman" w:hAnsi="Times New Roman" w:cs="Times New Roman"/>
          <w:bCs/>
          <w:sz w:val="24"/>
          <w:szCs w:val="24"/>
        </w:rPr>
        <w:t>коэффициента использования номерного фонда.</w:t>
      </w:r>
    </w:p>
    <w:p w14:paraId="19EBBF43" w14:textId="77777777" w:rsidR="003803B7" w:rsidRPr="009B1E00" w:rsidRDefault="003803B7"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Средства обучения: учебные пособия, опорный конспект, калькуляторы</w:t>
      </w:r>
    </w:p>
    <w:p w14:paraId="04153D24" w14:textId="77777777" w:rsidR="003803B7" w:rsidRPr="009B1E00" w:rsidRDefault="003803B7" w:rsidP="00A00D95">
      <w:pPr>
        <w:suppressAutoHyphen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рекомендации</w:t>
      </w:r>
    </w:p>
    <w:p w14:paraId="3DD752B7" w14:textId="77777777" w:rsidR="003803B7" w:rsidRPr="009B1E00" w:rsidRDefault="003803B7" w:rsidP="00A00D95">
      <w:pPr>
        <w:tabs>
          <w:tab w:val="left" w:pos="36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Рекомендации по выполнению практической работы:</w:t>
      </w:r>
    </w:p>
    <w:p w14:paraId="088CF8A5"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1. Внимательно прочитайте условие задачи.</w:t>
      </w:r>
    </w:p>
    <w:p w14:paraId="232B9454"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14:paraId="59E631CE"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3. Вспомните теоретический материал по теме, определите взаимосвязь между данными показателями.</w:t>
      </w:r>
    </w:p>
    <w:p w14:paraId="6F119D20"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4. Сделайте краткую запись условия задачи, определите все необходимые промежуточные неизвестные.</w:t>
      </w:r>
    </w:p>
    <w:p w14:paraId="11C5C70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5. Составьте план решения задачи.</w:t>
      </w:r>
    </w:p>
    <w:p w14:paraId="6B71B28E"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6. Запишите решение с подробными пояснениями, это поможет в дальнейшем вспомнить ход решения, а также закрепить полученный навык.</w:t>
      </w:r>
    </w:p>
    <w:p w14:paraId="03DBEF52" w14:textId="77777777" w:rsidR="005B4F7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7. После определения необходимых по условию задачи показателей необходимо сделать выводы</w:t>
      </w:r>
    </w:p>
    <w:p w14:paraId="2778C879" w14:textId="77777777" w:rsidR="00964FBB" w:rsidRPr="009B1E00" w:rsidRDefault="00964FBB" w:rsidP="00A00D95">
      <w:pPr>
        <w:tabs>
          <w:tab w:val="left" w:pos="0"/>
        </w:tabs>
        <w:spacing w:after="0" w:line="240" w:lineRule="auto"/>
        <w:ind w:firstLine="851"/>
        <w:jc w:val="both"/>
        <w:rPr>
          <w:rFonts w:ascii="Times New Roman" w:hAnsi="Times New Roman" w:cs="Times New Roman"/>
          <w:bCs/>
          <w:sz w:val="24"/>
          <w:szCs w:val="24"/>
        </w:rPr>
      </w:pPr>
    </w:p>
    <w:p w14:paraId="5FAF9FD3" w14:textId="77777777" w:rsidR="004D7131" w:rsidRPr="009B1E00" w:rsidRDefault="004D7131" w:rsidP="00A00D95">
      <w:pPr>
        <w:spacing w:after="0" w:line="240" w:lineRule="auto"/>
        <w:jc w:val="both"/>
        <w:outlineLvl w:val="0"/>
        <w:rPr>
          <w:rFonts w:ascii="Times New Roman" w:hAnsi="Times New Roman" w:cs="Times New Roman"/>
          <w:bCs/>
          <w:sz w:val="24"/>
          <w:szCs w:val="24"/>
        </w:rPr>
      </w:pPr>
      <w:r w:rsidRPr="009B1E00">
        <w:rPr>
          <w:rFonts w:ascii="Times New Roman" w:hAnsi="Times New Roman" w:cs="Times New Roman"/>
          <w:bCs/>
          <w:sz w:val="24"/>
          <w:szCs w:val="24"/>
        </w:rPr>
        <w:lastRenderedPageBreak/>
        <w:t>Задача№1</w:t>
      </w:r>
    </w:p>
    <w:p w14:paraId="6F9341A2"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Основные средства на начало года составляли 900 тыс. руб.  В апреле сняты с эксплуатации и реализованы на сторону объекты на </w:t>
      </w:r>
      <w:proofErr w:type="gramStart"/>
      <w:r w:rsidRPr="009B1E00">
        <w:rPr>
          <w:rFonts w:ascii="Times New Roman" w:hAnsi="Times New Roman" w:cs="Times New Roman"/>
          <w:bCs/>
          <w:sz w:val="24"/>
          <w:szCs w:val="24"/>
        </w:rPr>
        <w:t>сумму  150</w:t>
      </w:r>
      <w:proofErr w:type="gramEnd"/>
      <w:r w:rsidRPr="009B1E00">
        <w:rPr>
          <w:rFonts w:ascii="Times New Roman" w:hAnsi="Times New Roman" w:cs="Times New Roman"/>
          <w:bCs/>
          <w:sz w:val="24"/>
          <w:szCs w:val="24"/>
        </w:rPr>
        <w:t xml:space="preserve"> тыс. руб.,  в июле приобретено компьютерное обору</w:t>
      </w:r>
      <w:r w:rsidR="00E06B31" w:rsidRPr="009B1E00">
        <w:rPr>
          <w:rFonts w:ascii="Times New Roman" w:hAnsi="Times New Roman" w:cs="Times New Roman"/>
          <w:bCs/>
          <w:sz w:val="24"/>
          <w:szCs w:val="24"/>
        </w:rPr>
        <w:t>дование стоимостью 90 тыс. руб.</w:t>
      </w:r>
      <w:r w:rsidR="005B4F77" w:rsidRPr="009B1E00">
        <w:rPr>
          <w:rFonts w:ascii="Times New Roman" w:hAnsi="Times New Roman" w:cs="Times New Roman"/>
          <w:bCs/>
          <w:sz w:val="24"/>
          <w:szCs w:val="24"/>
        </w:rPr>
        <w:t>,</w:t>
      </w:r>
      <w:r w:rsidR="00E06B31" w:rsidRPr="009B1E00">
        <w:rPr>
          <w:rFonts w:ascii="Times New Roman" w:hAnsi="Times New Roman" w:cs="Times New Roman"/>
          <w:bCs/>
          <w:sz w:val="24"/>
          <w:szCs w:val="24"/>
        </w:rPr>
        <w:t xml:space="preserve"> </w:t>
      </w:r>
      <w:r w:rsidR="00E06B31" w:rsidRPr="009B1E00">
        <w:rPr>
          <w:rFonts w:ascii="Times New Roman" w:hAnsi="Times New Roman" w:cs="Times New Roman"/>
          <w:bCs/>
          <w:sz w:val="24"/>
          <w:szCs w:val="24"/>
          <w:lang w:val="en-US"/>
        </w:rPr>
        <w:t>c</w:t>
      </w:r>
      <w:r w:rsidRPr="009B1E00">
        <w:rPr>
          <w:rFonts w:ascii="Times New Roman" w:hAnsi="Times New Roman" w:cs="Times New Roman"/>
          <w:bCs/>
          <w:sz w:val="24"/>
          <w:szCs w:val="24"/>
        </w:rPr>
        <w:t xml:space="preserve"> октября введено в эксплуатацию подъемно-транспортное оборудование стоимостью 300 тыс. руб. </w:t>
      </w:r>
    </w:p>
    <w:p w14:paraId="7F49D7D6"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Рассчитайте:</w:t>
      </w:r>
    </w:p>
    <w:p w14:paraId="4EEA33D6" w14:textId="77777777" w:rsidR="004D7131" w:rsidRPr="009B1E00" w:rsidRDefault="0069084C"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к</w:t>
      </w:r>
      <w:r w:rsidR="004D7131" w:rsidRPr="009B1E00">
        <w:rPr>
          <w:rFonts w:ascii="Times New Roman" w:hAnsi="Times New Roman" w:cs="Times New Roman"/>
          <w:bCs/>
          <w:sz w:val="24"/>
          <w:szCs w:val="24"/>
        </w:rPr>
        <w:t>оэффициент обновления</w:t>
      </w:r>
    </w:p>
    <w:p w14:paraId="09D385C4" w14:textId="77777777" w:rsidR="004D7131" w:rsidRPr="009B1E00" w:rsidRDefault="0069084C"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-к</w:t>
      </w:r>
      <w:r w:rsidR="004D7131" w:rsidRPr="009B1E00">
        <w:rPr>
          <w:rFonts w:ascii="Times New Roman" w:hAnsi="Times New Roman" w:cs="Times New Roman"/>
          <w:bCs/>
          <w:sz w:val="24"/>
          <w:szCs w:val="24"/>
        </w:rPr>
        <w:t>оэффициент выбытия</w:t>
      </w:r>
    </w:p>
    <w:p w14:paraId="12BF6EB2"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коэффициент прироста</w:t>
      </w:r>
    </w:p>
    <w:p w14:paraId="550668DF" w14:textId="77777777" w:rsidR="00F7172D" w:rsidRPr="009B1E00" w:rsidRDefault="00F7172D" w:rsidP="00A00D95">
      <w:pPr>
        <w:spacing w:after="0" w:line="240" w:lineRule="auto"/>
        <w:jc w:val="both"/>
        <w:rPr>
          <w:rFonts w:ascii="Times New Roman" w:hAnsi="Times New Roman" w:cs="Times New Roman"/>
          <w:bCs/>
          <w:sz w:val="24"/>
          <w:szCs w:val="24"/>
        </w:rPr>
      </w:pPr>
    </w:p>
    <w:p w14:paraId="71F2146A"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№2</w:t>
      </w:r>
    </w:p>
    <w:p w14:paraId="6F062BCD"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Стоимость основных средств предприятия на 1 января составила 250 тыс. руб., сумма начисленной амортизации 100 тыс. руб. </w:t>
      </w:r>
    </w:p>
    <w:p w14:paraId="5ACB5D12"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Определите </w:t>
      </w:r>
      <w:proofErr w:type="gramStart"/>
      <w:r w:rsidRPr="009B1E00">
        <w:rPr>
          <w:rFonts w:ascii="Times New Roman" w:hAnsi="Times New Roman" w:cs="Times New Roman"/>
          <w:bCs/>
          <w:sz w:val="24"/>
          <w:szCs w:val="24"/>
        </w:rPr>
        <w:t>коэффициенты  износа</w:t>
      </w:r>
      <w:proofErr w:type="gramEnd"/>
      <w:r w:rsidRPr="009B1E00">
        <w:rPr>
          <w:rFonts w:ascii="Times New Roman" w:hAnsi="Times New Roman" w:cs="Times New Roman"/>
          <w:bCs/>
          <w:sz w:val="24"/>
          <w:szCs w:val="24"/>
        </w:rPr>
        <w:t xml:space="preserve"> и годности.</w:t>
      </w:r>
    </w:p>
    <w:p w14:paraId="46BE5048" w14:textId="77777777" w:rsidR="005B4F77" w:rsidRPr="009B1E00" w:rsidRDefault="005B4F77" w:rsidP="00A00D95">
      <w:pPr>
        <w:spacing w:after="0" w:line="240" w:lineRule="auto"/>
        <w:jc w:val="both"/>
        <w:rPr>
          <w:rFonts w:ascii="Times New Roman" w:hAnsi="Times New Roman" w:cs="Times New Roman"/>
          <w:bCs/>
          <w:sz w:val="24"/>
          <w:szCs w:val="24"/>
        </w:rPr>
      </w:pPr>
    </w:p>
    <w:p w14:paraId="731A012F" w14:textId="77777777" w:rsidR="00964FBB" w:rsidRPr="009B1E00" w:rsidRDefault="00964FBB" w:rsidP="00A00D95">
      <w:pPr>
        <w:spacing w:after="0" w:line="240" w:lineRule="auto"/>
        <w:jc w:val="both"/>
        <w:rPr>
          <w:rFonts w:ascii="Times New Roman" w:hAnsi="Times New Roman" w:cs="Times New Roman"/>
          <w:bCs/>
          <w:sz w:val="24"/>
          <w:szCs w:val="24"/>
        </w:rPr>
      </w:pPr>
    </w:p>
    <w:p w14:paraId="5A58B99B" w14:textId="77777777" w:rsidR="00F7172D" w:rsidRPr="009B1E00" w:rsidRDefault="00F7172D" w:rsidP="00A00D95">
      <w:pPr>
        <w:spacing w:after="0" w:line="240" w:lineRule="auto"/>
        <w:jc w:val="both"/>
        <w:rPr>
          <w:rFonts w:ascii="Times New Roman" w:hAnsi="Times New Roman" w:cs="Times New Roman"/>
          <w:bCs/>
          <w:sz w:val="24"/>
          <w:szCs w:val="24"/>
        </w:rPr>
      </w:pPr>
    </w:p>
    <w:p w14:paraId="18D56805" w14:textId="62A51C01"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w:t>
      </w:r>
      <w:r w:rsidR="00273214" w:rsidRPr="009B1E00">
        <w:rPr>
          <w:rFonts w:ascii="Times New Roman" w:hAnsi="Times New Roman" w:cs="Times New Roman"/>
          <w:bCs/>
          <w:sz w:val="24"/>
          <w:szCs w:val="24"/>
        </w:rPr>
        <w:t>3</w:t>
      </w:r>
    </w:p>
    <w:p w14:paraId="4E045332"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Сравните показатели эффективности использования основных фондов двух объектов общественного питания.</w:t>
      </w:r>
    </w:p>
    <w:p w14:paraId="16F874AA" w14:textId="77777777" w:rsidR="004D7131" w:rsidRPr="009B1E00" w:rsidRDefault="004D7131" w:rsidP="00A00D95">
      <w:pPr>
        <w:spacing w:after="0" w:line="240" w:lineRule="auto"/>
        <w:jc w:val="both"/>
        <w:rPr>
          <w:rFonts w:ascii="Times New Roman" w:hAnsi="Times New Roman" w:cs="Times New Roman"/>
          <w:bCs/>
          <w:sz w:val="24"/>
          <w:szCs w:val="24"/>
        </w:rPr>
      </w:pPr>
    </w:p>
    <w:tbl>
      <w:tblPr>
        <w:tblStyle w:val="a9"/>
        <w:tblW w:w="0" w:type="auto"/>
        <w:tblInd w:w="-176" w:type="dxa"/>
        <w:tblLook w:val="04A0" w:firstRow="1" w:lastRow="0" w:firstColumn="1" w:lastColumn="0" w:noHBand="0" w:noVBand="1"/>
      </w:tblPr>
      <w:tblGrid>
        <w:gridCol w:w="2568"/>
        <w:gridCol w:w="1709"/>
        <w:gridCol w:w="3077"/>
        <w:gridCol w:w="2393"/>
      </w:tblGrid>
      <w:tr w:rsidR="009B1E00" w:rsidRPr="009B1E00" w14:paraId="2B3C33D8" w14:textId="77777777"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06CE2"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DECC0" w14:textId="77777777" w:rsidR="004D7131" w:rsidRPr="009B1E00" w:rsidRDefault="004D7131" w:rsidP="00A00D95">
            <w:pPr>
              <w:jc w:val="both"/>
              <w:rPr>
                <w:bCs/>
                <w:sz w:val="24"/>
                <w:szCs w:val="24"/>
                <w:lang w:eastAsia="en-US"/>
              </w:rPr>
            </w:pPr>
            <w:proofErr w:type="spellStart"/>
            <w:proofErr w:type="gramStart"/>
            <w:r w:rsidRPr="009B1E00">
              <w:rPr>
                <w:bCs/>
                <w:sz w:val="24"/>
                <w:szCs w:val="24"/>
              </w:rPr>
              <w:t>Ед.измерения</w:t>
            </w:r>
            <w:proofErr w:type="spellEnd"/>
            <w:proofErr w:type="gramEnd"/>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042A3" w14:textId="77777777" w:rsidR="004D7131" w:rsidRPr="009B1E00" w:rsidRDefault="004D7131" w:rsidP="00A00D95">
            <w:pPr>
              <w:jc w:val="both"/>
              <w:rPr>
                <w:bCs/>
                <w:sz w:val="24"/>
                <w:szCs w:val="24"/>
                <w:lang w:eastAsia="en-US"/>
              </w:rPr>
            </w:pPr>
            <w:r w:rsidRPr="009B1E00">
              <w:rPr>
                <w:bCs/>
                <w:sz w:val="24"/>
                <w:szCs w:val="24"/>
              </w:rPr>
              <w:t>Столовая №1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94C98" w14:textId="77777777" w:rsidR="004D7131" w:rsidRPr="009B1E00" w:rsidRDefault="004D7131" w:rsidP="00A00D95">
            <w:pPr>
              <w:jc w:val="both"/>
              <w:rPr>
                <w:bCs/>
                <w:sz w:val="24"/>
                <w:szCs w:val="24"/>
                <w:lang w:eastAsia="en-US"/>
              </w:rPr>
            </w:pPr>
            <w:r w:rsidRPr="009B1E00">
              <w:rPr>
                <w:bCs/>
                <w:sz w:val="24"/>
                <w:szCs w:val="24"/>
              </w:rPr>
              <w:t>Столовая №2</w:t>
            </w:r>
          </w:p>
        </w:tc>
      </w:tr>
      <w:tr w:rsidR="009B1E00" w:rsidRPr="009B1E00" w14:paraId="27075A67" w14:textId="77777777"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DAA07" w14:textId="77777777" w:rsidR="004D7131" w:rsidRPr="009B1E00" w:rsidRDefault="004D7131" w:rsidP="00A00D95">
            <w:pPr>
              <w:jc w:val="both"/>
              <w:rPr>
                <w:bCs/>
                <w:sz w:val="24"/>
                <w:szCs w:val="24"/>
                <w:lang w:eastAsia="en-US"/>
              </w:rPr>
            </w:pPr>
            <w:r w:rsidRPr="009B1E00">
              <w:rPr>
                <w:bCs/>
                <w:sz w:val="24"/>
                <w:szCs w:val="24"/>
              </w:rPr>
              <w:t>Товарооборот общественного питания</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0B01A" w14:textId="77777777" w:rsidR="004D7131" w:rsidRPr="009B1E00" w:rsidRDefault="0069084C" w:rsidP="00A00D95">
            <w:pPr>
              <w:jc w:val="both"/>
              <w:rPr>
                <w:bCs/>
                <w:sz w:val="24"/>
                <w:szCs w:val="24"/>
                <w:lang w:eastAsia="en-US"/>
              </w:rPr>
            </w:pPr>
            <w:r w:rsidRPr="009B1E00">
              <w:rPr>
                <w:bCs/>
                <w:sz w:val="24"/>
                <w:szCs w:val="24"/>
              </w:rPr>
              <w:t>м</w:t>
            </w:r>
            <w:r w:rsidR="004D7131" w:rsidRPr="009B1E00">
              <w:rPr>
                <w:bCs/>
                <w:sz w:val="24"/>
                <w:szCs w:val="24"/>
              </w:rPr>
              <w:t>лн. р.</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C09BF4" w14:textId="77777777" w:rsidR="004D7131" w:rsidRPr="009B1E00" w:rsidRDefault="004D7131" w:rsidP="00A00D95">
            <w:pPr>
              <w:jc w:val="both"/>
              <w:rPr>
                <w:bCs/>
                <w:sz w:val="24"/>
                <w:szCs w:val="24"/>
                <w:lang w:eastAsia="en-US"/>
              </w:rPr>
            </w:pPr>
            <w:r w:rsidRPr="009B1E00">
              <w:rPr>
                <w:bCs/>
                <w:sz w:val="24"/>
                <w:szCs w:val="24"/>
              </w:rPr>
              <w:t>6720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2BB690" w14:textId="77777777" w:rsidR="004D7131" w:rsidRPr="009B1E00" w:rsidRDefault="004D7131" w:rsidP="00A00D95">
            <w:pPr>
              <w:jc w:val="both"/>
              <w:rPr>
                <w:bCs/>
                <w:sz w:val="24"/>
                <w:szCs w:val="24"/>
                <w:lang w:eastAsia="en-US"/>
              </w:rPr>
            </w:pPr>
            <w:r w:rsidRPr="009B1E00">
              <w:rPr>
                <w:bCs/>
                <w:sz w:val="24"/>
                <w:szCs w:val="24"/>
              </w:rPr>
              <w:t>700</w:t>
            </w:r>
          </w:p>
        </w:tc>
      </w:tr>
      <w:tr w:rsidR="009B1E00" w:rsidRPr="009B1E00" w14:paraId="6A89CF3B" w14:textId="77777777"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3DBB6" w14:textId="77777777" w:rsidR="004D7131" w:rsidRPr="009B1E00" w:rsidRDefault="004D7131" w:rsidP="00A00D95">
            <w:pPr>
              <w:jc w:val="both"/>
              <w:rPr>
                <w:bCs/>
                <w:sz w:val="24"/>
                <w:szCs w:val="24"/>
                <w:lang w:eastAsia="en-US"/>
              </w:rPr>
            </w:pPr>
            <w:r w:rsidRPr="009B1E00">
              <w:rPr>
                <w:bCs/>
                <w:sz w:val="24"/>
                <w:szCs w:val="24"/>
              </w:rPr>
              <w:t>Среднегодовая стоимость основных фондов</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B0BB18" w14:textId="77777777" w:rsidR="004D7131" w:rsidRPr="009B1E00" w:rsidRDefault="0069084C" w:rsidP="00A00D95">
            <w:pPr>
              <w:jc w:val="both"/>
              <w:rPr>
                <w:bCs/>
                <w:sz w:val="24"/>
                <w:szCs w:val="24"/>
                <w:lang w:eastAsia="en-US"/>
              </w:rPr>
            </w:pPr>
            <w:r w:rsidRPr="009B1E00">
              <w:rPr>
                <w:bCs/>
                <w:sz w:val="24"/>
                <w:szCs w:val="24"/>
              </w:rPr>
              <w:t>м</w:t>
            </w:r>
            <w:r w:rsidR="004D7131" w:rsidRPr="009B1E00">
              <w:rPr>
                <w:bCs/>
                <w:sz w:val="24"/>
                <w:szCs w:val="24"/>
              </w:rPr>
              <w:t>лн. р.</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669BA" w14:textId="77777777" w:rsidR="004D7131" w:rsidRPr="009B1E00" w:rsidRDefault="004D7131" w:rsidP="00A00D95">
            <w:pPr>
              <w:jc w:val="both"/>
              <w:rPr>
                <w:bCs/>
                <w:sz w:val="24"/>
                <w:szCs w:val="24"/>
                <w:lang w:eastAsia="en-US"/>
              </w:rPr>
            </w:pPr>
            <w:r w:rsidRPr="009B1E00">
              <w:rPr>
                <w:bCs/>
                <w:sz w:val="24"/>
                <w:szCs w:val="24"/>
              </w:rPr>
              <w:t>1300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2CE87" w14:textId="77777777" w:rsidR="004D7131" w:rsidRPr="009B1E00" w:rsidRDefault="004D7131" w:rsidP="00A00D95">
            <w:pPr>
              <w:jc w:val="both"/>
              <w:rPr>
                <w:bCs/>
                <w:sz w:val="24"/>
                <w:szCs w:val="24"/>
                <w:lang w:eastAsia="en-US"/>
              </w:rPr>
            </w:pPr>
            <w:r w:rsidRPr="009B1E00">
              <w:rPr>
                <w:bCs/>
                <w:sz w:val="24"/>
                <w:szCs w:val="24"/>
              </w:rPr>
              <w:t>1418</w:t>
            </w:r>
          </w:p>
        </w:tc>
      </w:tr>
      <w:tr w:rsidR="009B1E00" w:rsidRPr="009B1E00" w14:paraId="73BDEFC0" w14:textId="77777777" w:rsidTr="00964FBB">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E0017F" w14:textId="77777777" w:rsidR="004D7131" w:rsidRPr="009B1E00" w:rsidRDefault="004D7131" w:rsidP="00A00D95">
            <w:pPr>
              <w:jc w:val="both"/>
              <w:rPr>
                <w:bCs/>
                <w:sz w:val="24"/>
                <w:szCs w:val="24"/>
                <w:lang w:eastAsia="en-US"/>
              </w:rPr>
            </w:pPr>
            <w:r w:rsidRPr="009B1E00">
              <w:rPr>
                <w:bCs/>
                <w:sz w:val="24"/>
                <w:szCs w:val="24"/>
              </w:rPr>
              <w:t>Фондоотдача</w:t>
            </w:r>
          </w:p>
        </w:tc>
        <w:tc>
          <w:tcPr>
            <w:tcW w:w="1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A630AB" w14:textId="77777777" w:rsidR="004D7131" w:rsidRPr="009B1E00" w:rsidRDefault="004D7131" w:rsidP="00A00D95">
            <w:pPr>
              <w:jc w:val="both"/>
              <w:rPr>
                <w:bCs/>
                <w:sz w:val="24"/>
                <w:szCs w:val="24"/>
                <w:lang w:eastAsia="en-US"/>
              </w:rPr>
            </w:pPr>
            <w:r w:rsidRPr="009B1E00">
              <w:rPr>
                <w:bCs/>
                <w:sz w:val="24"/>
                <w:szCs w:val="24"/>
              </w:rPr>
              <w:t>р.</w:t>
            </w:r>
          </w:p>
        </w:tc>
        <w:tc>
          <w:tcPr>
            <w:tcW w:w="30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5C732"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7900D" w14:textId="77777777" w:rsidR="004D7131" w:rsidRPr="009B1E00" w:rsidRDefault="004D7131" w:rsidP="00A00D95">
            <w:pPr>
              <w:jc w:val="both"/>
              <w:rPr>
                <w:bCs/>
                <w:sz w:val="24"/>
                <w:szCs w:val="24"/>
                <w:lang w:eastAsia="en-US"/>
              </w:rPr>
            </w:pPr>
          </w:p>
        </w:tc>
      </w:tr>
    </w:tbl>
    <w:p w14:paraId="58A39F52" w14:textId="77777777" w:rsidR="00964FBB" w:rsidRPr="009B1E00" w:rsidRDefault="00964FBB" w:rsidP="00A00D95">
      <w:pPr>
        <w:spacing w:after="0" w:line="240" w:lineRule="auto"/>
        <w:jc w:val="both"/>
        <w:rPr>
          <w:rFonts w:ascii="Times New Roman" w:hAnsi="Times New Roman" w:cs="Times New Roman"/>
          <w:bCs/>
          <w:sz w:val="24"/>
          <w:szCs w:val="24"/>
        </w:rPr>
      </w:pPr>
    </w:p>
    <w:p w14:paraId="1823EF53" w14:textId="77777777" w:rsidR="00632E2F" w:rsidRPr="009B1E00" w:rsidRDefault="00632E2F" w:rsidP="00A00D95">
      <w:pPr>
        <w:spacing w:after="0" w:line="240" w:lineRule="auto"/>
        <w:jc w:val="both"/>
        <w:rPr>
          <w:rFonts w:ascii="Times New Roman" w:hAnsi="Times New Roman" w:cs="Times New Roman"/>
          <w:bCs/>
          <w:sz w:val="24"/>
          <w:szCs w:val="24"/>
        </w:rPr>
      </w:pPr>
    </w:p>
    <w:p w14:paraId="35A0F129" w14:textId="77777777" w:rsidR="00632E2F" w:rsidRPr="009B1E00" w:rsidRDefault="00632E2F" w:rsidP="00A00D95">
      <w:pPr>
        <w:spacing w:after="0" w:line="240" w:lineRule="auto"/>
        <w:jc w:val="both"/>
        <w:rPr>
          <w:rFonts w:ascii="Times New Roman" w:hAnsi="Times New Roman" w:cs="Times New Roman"/>
          <w:bCs/>
          <w:sz w:val="24"/>
          <w:szCs w:val="24"/>
        </w:rPr>
      </w:pPr>
    </w:p>
    <w:p w14:paraId="7A507999" w14:textId="1F01E02E"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w:t>
      </w:r>
      <w:r w:rsidR="00273214" w:rsidRPr="009B1E00">
        <w:rPr>
          <w:rFonts w:ascii="Times New Roman" w:hAnsi="Times New Roman" w:cs="Times New Roman"/>
          <w:bCs/>
          <w:sz w:val="24"/>
          <w:szCs w:val="24"/>
        </w:rPr>
        <w:t>4</w:t>
      </w:r>
    </w:p>
    <w:p w14:paraId="7C55DC43"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Рассчитайте показатели эффективности использования основных фондов предприятия питания, </w:t>
      </w:r>
      <w:proofErr w:type="spellStart"/>
      <w:r w:rsidRPr="009B1E00">
        <w:rPr>
          <w:rFonts w:ascii="Times New Roman" w:hAnsi="Times New Roman" w:cs="Times New Roman"/>
          <w:bCs/>
          <w:sz w:val="24"/>
          <w:szCs w:val="24"/>
        </w:rPr>
        <w:t>млн.руб</w:t>
      </w:r>
      <w:proofErr w:type="spellEnd"/>
      <w:r w:rsidRPr="009B1E00">
        <w:rPr>
          <w:rFonts w:ascii="Times New Roman" w:hAnsi="Times New Roman" w:cs="Times New Roman"/>
          <w:bCs/>
          <w:sz w:val="24"/>
          <w:szCs w:val="24"/>
        </w:rPr>
        <w:t>..</w:t>
      </w:r>
    </w:p>
    <w:tbl>
      <w:tblPr>
        <w:tblStyle w:val="a9"/>
        <w:tblW w:w="0" w:type="auto"/>
        <w:tblInd w:w="-176" w:type="dxa"/>
        <w:tblLook w:val="04A0" w:firstRow="1" w:lastRow="0" w:firstColumn="1" w:lastColumn="0" w:noHBand="0" w:noVBand="1"/>
      </w:tblPr>
      <w:tblGrid>
        <w:gridCol w:w="3119"/>
        <w:gridCol w:w="1701"/>
        <w:gridCol w:w="1701"/>
        <w:gridCol w:w="1542"/>
        <w:gridCol w:w="1746"/>
      </w:tblGrid>
      <w:tr w:rsidR="009B1E00" w:rsidRPr="009B1E00" w14:paraId="497A07CE"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EFF5F2"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B0548" w14:textId="77777777" w:rsidR="004D7131" w:rsidRPr="009B1E00" w:rsidRDefault="004D7131" w:rsidP="00A00D95">
            <w:pPr>
              <w:jc w:val="both"/>
              <w:rPr>
                <w:bCs/>
                <w:sz w:val="24"/>
                <w:szCs w:val="24"/>
                <w:lang w:eastAsia="en-US"/>
              </w:rPr>
            </w:pPr>
            <w:r w:rsidRPr="009B1E00">
              <w:rPr>
                <w:bCs/>
                <w:sz w:val="24"/>
                <w:szCs w:val="24"/>
              </w:rPr>
              <w:t>Фактически за прошлый год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C64FC2" w14:textId="77777777" w:rsidR="004D7131" w:rsidRPr="009B1E00" w:rsidRDefault="004D7131" w:rsidP="00A00D95">
            <w:pPr>
              <w:jc w:val="both"/>
              <w:rPr>
                <w:bCs/>
                <w:sz w:val="24"/>
                <w:szCs w:val="24"/>
                <w:lang w:eastAsia="en-US"/>
              </w:rPr>
            </w:pPr>
            <w:r w:rsidRPr="009B1E00">
              <w:rPr>
                <w:bCs/>
                <w:sz w:val="24"/>
                <w:szCs w:val="24"/>
              </w:rPr>
              <w:t>Отчетный год</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EE8C95" w14:textId="77777777" w:rsidR="004D7131" w:rsidRPr="009B1E00" w:rsidRDefault="0069084C" w:rsidP="00A00D95">
            <w:pPr>
              <w:jc w:val="both"/>
              <w:rPr>
                <w:bCs/>
                <w:sz w:val="24"/>
                <w:szCs w:val="24"/>
                <w:lang w:eastAsia="en-US"/>
              </w:rPr>
            </w:pPr>
            <w:r w:rsidRPr="009B1E00">
              <w:rPr>
                <w:bCs/>
                <w:sz w:val="24"/>
                <w:szCs w:val="24"/>
              </w:rPr>
              <w:t>О</w:t>
            </w:r>
            <w:r w:rsidR="004D7131" w:rsidRPr="009B1E00">
              <w:rPr>
                <w:bCs/>
                <w:sz w:val="24"/>
                <w:szCs w:val="24"/>
              </w:rPr>
              <w:t>тклонение</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4186E" w14:textId="77777777" w:rsidR="004D7131" w:rsidRPr="009B1E00" w:rsidRDefault="004D7131" w:rsidP="00A00D95">
            <w:pPr>
              <w:jc w:val="both"/>
              <w:rPr>
                <w:bCs/>
                <w:sz w:val="24"/>
                <w:szCs w:val="24"/>
                <w:lang w:eastAsia="en-US"/>
              </w:rPr>
            </w:pPr>
            <w:r w:rsidRPr="009B1E00">
              <w:rPr>
                <w:bCs/>
                <w:sz w:val="24"/>
                <w:szCs w:val="24"/>
              </w:rPr>
              <w:t>Отчетный год в % к прошлому году</w:t>
            </w:r>
          </w:p>
        </w:tc>
      </w:tr>
      <w:tr w:rsidR="009B1E00" w:rsidRPr="009B1E00" w14:paraId="14F9E510"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8A4D7D" w14:textId="77777777" w:rsidR="004D7131" w:rsidRPr="009B1E00" w:rsidRDefault="004D7131" w:rsidP="00A00D95">
            <w:pPr>
              <w:jc w:val="both"/>
              <w:rPr>
                <w:bCs/>
                <w:sz w:val="24"/>
                <w:szCs w:val="24"/>
                <w:lang w:eastAsia="en-US"/>
              </w:rPr>
            </w:pPr>
            <w:r w:rsidRPr="009B1E00">
              <w:rPr>
                <w:bCs/>
                <w:sz w:val="24"/>
                <w:szCs w:val="24"/>
              </w:rPr>
              <w:t>1.Товарооборот общественного питания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CBA493" w14:textId="77777777" w:rsidR="004D7131" w:rsidRPr="009B1E00" w:rsidRDefault="004D7131" w:rsidP="00A00D95">
            <w:pPr>
              <w:jc w:val="both"/>
              <w:rPr>
                <w:bCs/>
                <w:sz w:val="24"/>
                <w:szCs w:val="24"/>
                <w:lang w:eastAsia="en-US"/>
              </w:rPr>
            </w:pPr>
            <w:r w:rsidRPr="009B1E00">
              <w:rPr>
                <w:bCs/>
                <w:sz w:val="24"/>
                <w:szCs w:val="24"/>
              </w:rPr>
              <w:t>7214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759863" w14:textId="77777777" w:rsidR="004D7131" w:rsidRPr="009B1E00" w:rsidRDefault="004D7131" w:rsidP="00A00D95">
            <w:pPr>
              <w:jc w:val="both"/>
              <w:rPr>
                <w:bCs/>
                <w:sz w:val="24"/>
                <w:szCs w:val="24"/>
                <w:lang w:eastAsia="en-US"/>
              </w:rPr>
            </w:pPr>
            <w:r w:rsidRPr="009B1E00">
              <w:rPr>
                <w:bCs/>
                <w:sz w:val="24"/>
                <w:szCs w:val="24"/>
              </w:rPr>
              <w:t>14442</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3C08A"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E5F46" w14:textId="77777777" w:rsidR="004D7131" w:rsidRPr="009B1E00" w:rsidRDefault="004D7131" w:rsidP="00A00D95">
            <w:pPr>
              <w:jc w:val="both"/>
              <w:rPr>
                <w:bCs/>
                <w:sz w:val="24"/>
                <w:szCs w:val="24"/>
                <w:lang w:eastAsia="en-US"/>
              </w:rPr>
            </w:pPr>
          </w:p>
        </w:tc>
      </w:tr>
      <w:tr w:rsidR="009B1E00" w:rsidRPr="009B1E00" w14:paraId="57195F18"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D5481D" w14:textId="77777777" w:rsidR="004D7131" w:rsidRPr="009B1E00" w:rsidRDefault="004D7131" w:rsidP="00A00D95">
            <w:pPr>
              <w:jc w:val="both"/>
              <w:rPr>
                <w:bCs/>
                <w:sz w:val="24"/>
                <w:szCs w:val="24"/>
                <w:lang w:eastAsia="en-US"/>
              </w:rPr>
            </w:pPr>
            <w:r w:rsidRPr="009B1E00">
              <w:rPr>
                <w:bCs/>
                <w:sz w:val="24"/>
                <w:szCs w:val="24"/>
              </w:rPr>
              <w:t>2.Проибыль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C6E4D" w14:textId="77777777" w:rsidR="004D7131" w:rsidRPr="009B1E00" w:rsidRDefault="004D7131" w:rsidP="00A00D95">
            <w:pPr>
              <w:jc w:val="both"/>
              <w:rPr>
                <w:bCs/>
                <w:sz w:val="24"/>
                <w:szCs w:val="24"/>
                <w:lang w:eastAsia="en-US"/>
              </w:rPr>
            </w:pPr>
            <w:r w:rsidRPr="009B1E00">
              <w:rPr>
                <w:bCs/>
                <w:sz w:val="24"/>
                <w:szCs w:val="24"/>
              </w:rPr>
              <w:t>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08425" w14:textId="77777777" w:rsidR="004D7131" w:rsidRPr="009B1E00" w:rsidRDefault="004D7131" w:rsidP="00A00D95">
            <w:pPr>
              <w:jc w:val="both"/>
              <w:rPr>
                <w:bCs/>
                <w:sz w:val="24"/>
                <w:szCs w:val="24"/>
                <w:lang w:eastAsia="en-US"/>
              </w:rPr>
            </w:pPr>
            <w:r w:rsidRPr="009B1E00">
              <w:rPr>
                <w:bCs/>
                <w:sz w:val="24"/>
                <w:szCs w:val="24"/>
              </w:rPr>
              <w:t>630</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A692A"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1557C" w14:textId="77777777" w:rsidR="004D7131" w:rsidRPr="009B1E00" w:rsidRDefault="004D7131" w:rsidP="00A00D95">
            <w:pPr>
              <w:jc w:val="both"/>
              <w:rPr>
                <w:bCs/>
                <w:sz w:val="24"/>
                <w:szCs w:val="24"/>
                <w:lang w:eastAsia="en-US"/>
              </w:rPr>
            </w:pPr>
          </w:p>
        </w:tc>
      </w:tr>
      <w:tr w:rsidR="009B1E00" w:rsidRPr="009B1E00" w14:paraId="3C97A4C5"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20EE3" w14:textId="77777777" w:rsidR="004D7131" w:rsidRPr="009B1E00" w:rsidRDefault="004D7131" w:rsidP="00A00D95">
            <w:pPr>
              <w:jc w:val="both"/>
              <w:rPr>
                <w:bCs/>
                <w:sz w:val="24"/>
                <w:szCs w:val="24"/>
                <w:lang w:eastAsia="en-US"/>
              </w:rPr>
            </w:pPr>
            <w:r w:rsidRPr="009B1E00">
              <w:rPr>
                <w:bCs/>
                <w:sz w:val="24"/>
                <w:szCs w:val="24"/>
              </w:rPr>
              <w:t>3.      Среднегодовая стоимость основных фондов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1D4E8" w14:textId="77777777" w:rsidR="004D7131" w:rsidRPr="009B1E00" w:rsidRDefault="004D7131" w:rsidP="00A00D95">
            <w:pPr>
              <w:jc w:val="both"/>
              <w:rPr>
                <w:bCs/>
                <w:sz w:val="24"/>
                <w:szCs w:val="24"/>
                <w:lang w:eastAsia="en-US"/>
              </w:rPr>
            </w:pPr>
            <w:r w:rsidRPr="009B1E00">
              <w:rPr>
                <w:bCs/>
                <w:sz w:val="24"/>
                <w:szCs w:val="24"/>
              </w:rPr>
              <w:t>124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1BC31" w14:textId="77777777" w:rsidR="004D7131" w:rsidRPr="009B1E00" w:rsidRDefault="004D7131" w:rsidP="00A00D95">
            <w:pPr>
              <w:jc w:val="both"/>
              <w:rPr>
                <w:bCs/>
                <w:sz w:val="24"/>
                <w:szCs w:val="24"/>
                <w:lang w:eastAsia="en-US"/>
              </w:rPr>
            </w:pPr>
            <w:r w:rsidRPr="009B1E00">
              <w:rPr>
                <w:bCs/>
                <w:sz w:val="24"/>
                <w:szCs w:val="24"/>
              </w:rPr>
              <w:t>458</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DA3ED"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6AC29" w14:textId="77777777" w:rsidR="004D7131" w:rsidRPr="009B1E00" w:rsidRDefault="004D7131" w:rsidP="00A00D95">
            <w:pPr>
              <w:jc w:val="both"/>
              <w:rPr>
                <w:bCs/>
                <w:sz w:val="24"/>
                <w:szCs w:val="24"/>
                <w:lang w:eastAsia="en-US"/>
              </w:rPr>
            </w:pPr>
          </w:p>
        </w:tc>
      </w:tr>
      <w:tr w:rsidR="009B1E00" w:rsidRPr="009B1E00" w14:paraId="2BCD2951"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8E76B" w14:textId="77777777" w:rsidR="004D7131" w:rsidRPr="009B1E00" w:rsidRDefault="004D7131" w:rsidP="00A00D95">
            <w:pPr>
              <w:jc w:val="both"/>
              <w:rPr>
                <w:bCs/>
                <w:sz w:val="24"/>
                <w:szCs w:val="24"/>
                <w:lang w:eastAsia="en-US"/>
              </w:rPr>
            </w:pPr>
            <w:r w:rsidRPr="009B1E00">
              <w:rPr>
                <w:bCs/>
                <w:sz w:val="24"/>
                <w:szCs w:val="24"/>
              </w:rPr>
              <w:t xml:space="preserve">3.1 </w:t>
            </w:r>
          </w:p>
          <w:p w14:paraId="24F2C326" w14:textId="77777777" w:rsidR="004D7131" w:rsidRPr="009B1E00" w:rsidRDefault="004D7131" w:rsidP="00A00D95">
            <w:pPr>
              <w:jc w:val="both"/>
              <w:rPr>
                <w:bCs/>
                <w:sz w:val="24"/>
                <w:szCs w:val="24"/>
              </w:rPr>
            </w:pPr>
            <w:r w:rsidRPr="009B1E00">
              <w:rPr>
                <w:bCs/>
                <w:sz w:val="24"/>
                <w:szCs w:val="24"/>
              </w:rPr>
              <w:t>В том числе</w:t>
            </w:r>
          </w:p>
          <w:p w14:paraId="10354307" w14:textId="77777777" w:rsidR="004D7131" w:rsidRPr="009B1E00" w:rsidRDefault="004D7131" w:rsidP="00A00D95">
            <w:pPr>
              <w:jc w:val="both"/>
              <w:rPr>
                <w:bCs/>
                <w:sz w:val="24"/>
                <w:szCs w:val="24"/>
                <w:lang w:eastAsia="en-US"/>
              </w:rPr>
            </w:pPr>
            <w:r w:rsidRPr="009B1E00">
              <w:rPr>
                <w:bCs/>
                <w:sz w:val="24"/>
                <w:szCs w:val="24"/>
              </w:rPr>
              <w:t>активной части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591C30" w14:textId="77777777" w:rsidR="004D7131" w:rsidRPr="009B1E00" w:rsidRDefault="004D7131" w:rsidP="00A00D95">
            <w:pPr>
              <w:jc w:val="both"/>
              <w:rPr>
                <w:bCs/>
                <w:sz w:val="24"/>
                <w:szCs w:val="24"/>
                <w:lang w:eastAsia="en-US"/>
              </w:rPr>
            </w:pPr>
            <w:r w:rsidRPr="009B1E00">
              <w:rPr>
                <w:bCs/>
                <w:sz w:val="24"/>
                <w:szCs w:val="24"/>
              </w:rPr>
              <w:t>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B4392" w14:textId="77777777" w:rsidR="004D7131" w:rsidRPr="009B1E00" w:rsidRDefault="004D7131" w:rsidP="00A00D95">
            <w:pPr>
              <w:jc w:val="both"/>
              <w:rPr>
                <w:bCs/>
                <w:sz w:val="24"/>
                <w:szCs w:val="24"/>
                <w:lang w:eastAsia="en-US"/>
              </w:rPr>
            </w:pPr>
            <w:r w:rsidRPr="009B1E00">
              <w:rPr>
                <w:bCs/>
                <w:sz w:val="24"/>
                <w:szCs w:val="24"/>
              </w:rPr>
              <w:t>124</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7BDB41"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734B1" w14:textId="77777777" w:rsidR="004D7131" w:rsidRPr="009B1E00" w:rsidRDefault="004D7131" w:rsidP="00A00D95">
            <w:pPr>
              <w:jc w:val="both"/>
              <w:rPr>
                <w:bCs/>
                <w:sz w:val="24"/>
                <w:szCs w:val="24"/>
                <w:lang w:eastAsia="en-US"/>
              </w:rPr>
            </w:pPr>
          </w:p>
        </w:tc>
      </w:tr>
      <w:tr w:rsidR="009B1E00" w:rsidRPr="009B1E00" w14:paraId="353788AB"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6D90C" w14:textId="77777777" w:rsidR="004D7131" w:rsidRPr="009B1E00" w:rsidRDefault="004D7131" w:rsidP="00A00D95">
            <w:pPr>
              <w:jc w:val="both"/>
              <w:rPr>
                <w:bCs/>
                <w:sz w:val="24"/>
                <w:szCs w:val="24"/>
                <w:lang w:eastAsia="en-US"/>
              </w:rPr>
            </w:pPr>
            <w:r w:rsidRPr="009B1E00">
              <w:rPr>
                <w:bCs/>
                <w:sz w:val="24"/>
                <w:szCs w:val="24"/>
              </w:rPr>
              <w:t>4. Среднесписочная численность, чел</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B18C49" w14:textId="77777777" w:rsidR="004D7131" w:rsidRPr="009B1E00" w:rsidRDefault="004D7131" w:rsidP="00A00D95">
            <w:pPr>
              <w:jc w:val="both"/>
              <w:rPr>
                <w:bCs/>
                <w:sz w:val="24"/>
                <w:szCs w:val="24"/>
                <w:lang w:eastAsia="en-US"/>
              </w:rPr>
            </w:pPr>
            <w:r w:rsidRPr="009B1E00">
              <w:rPr>
                <w:bCs/>
                <w:sz w:val="24"/>
                <w:szCs w:val="24"/>
              </w:rPr>
              <w:t>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F87CA" w14:textId="77777777" w:rsidR="004D7131" w:rsidRPr="009B1E00" w:rsidRDefault="004D7131" w:rsidP="00A00D95">
            <w:pPr>
              <w:jc w:val="both"/>
              <w:rPr>
                <w:bCs/>
                <w:sz w:val="24"/>
                <w:szCs w:val="24"/>
                <w:lang w:eastAsia="en-US"/>
              </w:rPr>
            </w:pPr>
            <w:r w:rsidRPr="009B1E00">
              <w:rPr>
                <w:bCs/>
                <w:sz w:val="24"/>
                <w:szCs w:val="24"/>
              </w:rPr>
              <w:t>116</w:t>
            </w: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91DDC"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53B8" w14:textId="77777777" w:rsidR="004D7131" w:rsidRPr="009B1E00" w:rsidRDefault="004D7131" w:rsidP="00A00D95">
            <w:pPr>
              <w:jc w:val="both"/>
              <w:rPr>
                <w:bCs/>
                <w:sz w:val="24"/>
                <w:szCs w:val="24"/>
                <w:lang w:eastAsia="en-US"/>
              </w:rPr>
            </w:pPr>
          </w:p>
        </w:tc>
      </w:tr>
      <w:tr w:rsidR="009B1E00" w:rsidRPr="009B1E00" w14:paraId="7585B785"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2E542" w14:textId="77777777" w:rsidR="004D7131" w:rsidRPr="009B1E00" w:rsidRDefault="004D7131" w:rsidP="00A00D95">
            <w:pPr>
              <w:jc w:val="both"/>
              <w:rPr>
                <w:bCs/>
                <w:sz w:val="24"/>
                <w:szCs w:val="24"/>
                <w:lang w:eastAsia="en-US"/>
              </w:rPr>
            </w:pPr>
            <w:r w:rsidRPr="009B1E00">
              <w:rPr>
                <w:bCs/>
                <w:sz w:val="24"/>
                <w:szCs w:val="24"/>
              </w:rPr>
              <w:t>5. Фондоотдача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A1E659" w14:textId="77777777" w:rsidR="004D7131" w:rsidRPr="009B1E00" w:rsidRDefault="004D7131" w:rsidP="00A00D95">
            <w:pPr>
              <w:jc w:val="both"/>
              <w:rPr>
                <w:bCs/>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EC836" w14:textId="77777777" w:rsidR="004D7131" w:rsidRPr="009B1E00" w:rsidRDefault="004D7131" w:rsidP="00A00D95">
            <w:pPr>
              <w:jc w:val="both"/>
              <w:rPr>
                <w:bCs/>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39E67"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80A6A4" w14:textId="77777777" w:rsidR="004D7131" w:rsidRPr="009B1E00" w:rsidRDefault="004D7131" w:rsidP="00A00D95">
            <w:pPr>
              <w:jc w:val="both"/>
              <w:rPr>
                <w:bCs/>
                <w:sz w:val="24"/>
                <w:szCs w:val="24"/>
                <w:lang w:eastAsia="en-US"/>
              </w:rPr>
            </w:pPr>
          </w:p>
        </w:tc>
      </w:tr>
      <w:tr w:rsidR="009B1E00" w:rsidRPr="009B1E00" w14:paraId="7DCDCC45"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DE5045" w14:textId="77777777" w:rsidR="004D7131" w:rsidRPr="009B1E00" w:rsidRDefault="004D7131" w:rsidP="00A00D95">
            <w:pPr>
              <w:jc w:val="both"/>
              <w:rPr>
                <w:bCs/>
                <w:sz w:val="24"/>
                <w:szCs w:val="24"/>
                <w:lang w:eastAsia="en-US"/>
              </w:rPr>
            </w:pPr>
            <w:r w:rsidRPr="009B1E00">
              <w:rPr>
                <w:bCs/>
                <w:sz w:val="24"/>
                <w:szCs w:val="24"/>
              </w:rPr>
              <w:lastRenderedPageBreak/>
              <w:t xml:space="preserve">6. </w:t>
            </w:r>
            <w:proofErr w:type="spellStart"/>
            <w:r w:rsidRPr="009B1E00">
              <w:rPr>
                <w:bCs/>
                <w:sz w:val="24"/>
                <w:szCs w:val="24"/>
              </w:rPr>
              <w:t>Фондоемкость</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A30B8" w14:textId="77777777" w:rsidR="004D7131" w:rsidRPr="009B1E00" w:rsidRDefault="004D7131" w:rsidP="00A00D95">
            <w:pPr>
              <w:jc w:val="both"/>
              <w:rPr>
                <w:bCs/>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BF1E3" w14:textId="77777777" w:rsidR="004D7131" w:rsidRPr="009B1E00" w:rsidRDefault="004D7131" w:rsidP="00A00D95">
            <w:pPr>
              <w:jc w:val="both"/>
              <w:rPr>
                <w:bCs/>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B72A6"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5A1469" w14:textId="77777777" w:rsidR="004D7131" w:rsidRPr="009B1E00" w:rsidRDefault="004D7131" w:rsidP="00A00D95">
            <w:pPr>
              <w:jc w:val="both"/>
              <w:rPr>
                <w:bCs/>
                <w:sz w:val="24"/>
                <w:szCs w:val="24"/>
                <w:lang w:eastAsia="en-US"/>
              </w:rPr>
            </w:pPr>
          </w:p>
        </w:tc>
      </w:tr>
      <w:tr w:rsidR="009B1E00" w:rsidRPr="009B1E00" w14:paraId="50C18CF5"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261E2" w14:textId="77777777" w:rsidR="004D7131" w:rsidRPr="009B1E00" w:rsidRDefault="004D7131" w:rsidP="00A00D95">
            <w:pPr>
              <w:jc w:val="both"/>
              <w:rPr>
                <w:bCs/>
                <w:sz w:val="24"/>
                <w:szCs w:val="24"/>
                <w:lang w:eastAsia="en-US"/>
              </w:rPr>
            </w:pPr>
            <w:r w:rsidRPr="009B1E00">
              <w:rPr>
                <w:bCs/>
                <w:sz w:val="24"/>
                <w:szCs w:val="24"/>
              </w:rPr>
              <w:t>7. Фондорентабельность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20DD1" w14:textId="77777777" w:rsidR="004D7131" w:rsidRPr="009B1E00" w:rsidRDefault="004D7131" w:rsidP="00A00D95">
            <w:pPr>
              <w:jc w:val="both"/>
              <w:rPr>
                <w:bCs/>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A8E849" w14:textId="77777777" w:rsidR="004D7131" w:rsidRPr="009B1E00" w:rsidRDefault="004D7131" w:rsidP="00A00D95">
            <w:pPr>
              <w:jc w:val="both"/>
              <w:rPr>
                <w:bCs/>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E41ECC"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E4FA0" w14:textId="77777777" w:rsidR="004D7131" w:rsidRPr="009B1E00" w:rsidRDefault="004D7131" w:rsidP="00A00D95">
            <w:pPr>
              <w:jc w:val="both"/>
              <w:rPr>
                <w:bCs/>
                <w:sz w:val="24"/>
                <w:szCs w:val="24"/>
                <w:lang w:eastAsia="en-US"/>
              </w:rPr>
            </w:pPr>
          </w:p>
        </w:tc>
      </w:tr>
      <w:tr w:rsidR="009B1E00" w:rsidRPr="009B1E00" w14:paraId="3533D299"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49790F" w14:textId="77777777" w:rsidR="004D7131" w:rsidRPr="009B1E00" w:rsidRDefault="004D7131" w:rsidP="00A00D95">
            <w:pPr>
              <w:jc w:val="both"/>
              <w:rPr>
                <w:bCs/>
                <w:sz w:val="24"/>
                <w:szCs w:val="24"/>
                <w:lang w:eastAsia="en-US"/>
              </w:rPr>
            </w:pPr>
            <w:r w:rsidRPr="009B1E00">
              <w:rPr>
                <w:bCs/>
                <w:sz w:val="24"/>
                <w:szCs w:val="24"/>
              </w:rPr>
              <w:t xml:space="preserve">8. </w:t>
            </w:r>
            <w:proofErr w:type="spellStart"/>
            <w:r w:rsidRPr="009B1E00">
              <w:rPr>
                <w:bCs/>
                <w:sz w:val="24"/>
                <w:szCs w:val="24"/>
              </w:rPr>
              <w:t>Фондооснащенность</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5F710" w14:textId="77777777" w:rsidR="004D7131" w:rsidRPr="009B1E00" w:rsidRDefault="004D7131" w:rsidP="00A00D95">
            <w:pPr>
              <w:jc w:val="both"/>
              <w:rPr>
                <w:bCs/>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3E6A5" w14:textId="77777777" w:rsidR="004D7131" w:rsidRPr="009B1E00" w:rsidRDefault="004D7131" w:rsidP="00A00D95">
            <w:pPr>
              <w:jc w:val="both"/>
              <w:rPr>
                <w:bCs/>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442CE0"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A3443" w14:textId="77777777" w:rsidR="004D7131" w:rsidRPr="009B1E00" w:rsidRDefault="004D7131" w:rsidP="00A00D95">
            <w:pPr>
              <w:jc w:val="both"/>
              <w:rPr>
                <w:bCs/>
                <w:sz w:val="24"/>
                <w:szCs w:val="24"/>
                <w:lang w:eastAsia="en-US"/>
              </w:rPr>
            </w:pPr>
          </w:p>
        </w:tc>
      </w:tr>
      <w:tr w:rsidR="009B1E00" w:rsidRPr="009B1E00" w14:paraId="27ACC202" w14:textId="77777777" w:rsidTr="00964FBB">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22FACC" w14:textId="77777777" w:rsidR="004D7131" w:rsidRPr="009B1E00" w:rsidRDefault="004D7131" w:rsidP="00A00D95">
            <w:pPr>
              <w:jc w:val="both"/>
              <w:rPr>
                <w:bCs/>
                <w:sz w:val="24"/>
                <w:szCs w:val="24"/>
                <w:lang w:eastAsia="en-US"/>
              </w:rPr>
            </w:pPr>
            <w:r w:rsidRPr="009B1E00">
              <w:rPr>
                <w:bCs/>
                <w:sz w:val="24"/>
                <w:szCs w:val="24"/>
              </w:rPr>
              <w:t>9. Фондовооруженность</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C14F6" w14:textId="77777777" w:rsidR="004D7131" w:rsidRPr="009B1E00" w:rsidRDefault="004D7131" w:rsidP="00A00D95">
            <w:pPr>
              <w:jc w:val="both"/>
              <w:rPr>
                <w:bCs/>
                <w:sz w:val="24"/>
                <w:szCs w:val="24"/>
                <w:lang w:eastAsia="en-US"/>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BD0BB0" w14:textId="77777777" w:rsidR="004D7131" w:rsidRPr="009B1E00" w:rsidRDefault="004D7131" w:rsidP="00A00D95">
            <w:pPr>
              <w:jc w:val="both"/>
              <w:rPr>
                <w:bCs/>
                <w:sz w:val="24"/>
                <w:szCs w:val="24"/>
                <w:lang w:eastAsia="en-US"/>
              </w:rPr>
            </w:pPr>
          </w:p>
        </w:tc>
        <w:tc>
          <w:tcPr>
            <w:tcW w:w="1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6558C" w14:textId="77777777" w:rsidR="004D7131" w:rsidRPr="009B1E00" w:rsidRDefault="004D7131" w:rsidP="00A00D95">
            <w:pPr>
              <w:jc w:val="both"/>
              <w:rPr>
                <w:bCs/>
                <w:sz w:val="24"/>
                <w:szCs w:val="24"/>
                <w:lang w:eastAsia="en-US"/>
              </w:rPr>
            </w:pP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CCA61" w14:textId="77777777" w:rsidR="004D7131" w:rsidRPr="009B1E00" w:rsidRDefault="004D7131" w:rsidP="00A00D95">
            <w:pPr>
              <w:jc w:val="both"/>
              <w:rPr>
                <w:bCs/>
                <w:sz w:val="24"/>
                <w:szCs w:val="24"/>
                <w:lang w:eastAsia="en-US"/>
              </w:rPr>
            </w:pPr>
          </w:p>
        </w:tc>
      </w:tr>
    </w:tbl>
    <w:p w14:paraId="299B873E" w14:textId="77777777" w:rsidR="00964FBB" w:rsidRPr="009B1E00" w:rsidRDefault="00964FBB" w:rsidP="00A00D95">
      <w:pPr>
        <w:spacing w:after="0" w:line="240" w:lineRule="auto"/>
        <w:jc w:val="both"/>
        <w:rPr>
          <w:rFonts w:ascii="Times New Roman" w:hAnsi="Times New Roman" w:cs="Times New Roman"/>
          <w:bCs/>
          <w:sz w:val="24"/>
          <w:szCs w:val="24"/>
        </w:rPr>
      </w:pPr>
    </w:p>
    <w:p w14:paraId="4EA0180F" w14:textId="358110C4"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w:t>
      </w:r>
      <w:r w:rsidR="00273214" w:rsidRPr="009B1E00">
        <w:rPr>
          <w:rFonts w:ascii="Times New Roman" w:hAnsi="Times New Roman" w:cs="Times New Roman"/>
          <w:bCs/>
          <w:sz w:val="24"/>
          <w:szCs w:val="24"/>
        </w:rPr>
        <w:t>5</w:t>
      </w:r>
    </w:p>
    <w:p w14:paraId="6EC7DCAD"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Оценить динамику развития основных фондов торгового предприятия за три года на основе данных таблицы.</w:t>
      </w:r>
    </w:p>
    <w:p w14:paraId="0469C1E7"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w:t>
      </w:r>
    </w:p>
    <w:p w14:paraId="68406181" w14:textId="77777777" w:rsidR="004D7131" w:rsidRPr="009B1E00" w:rsidRDefault="004D7131" w:rsidP="00A00D95">
      <w:pPr>
        <w:spacing w:after="0" w:line="240" w:lineRule="auto"/>
        <w:ind w:firstLine="180"/>
        <w:jc w:val="both"/>
        <w:rPr>
          <w:rFonts w:ascii="Times New Roman" w:hAnsi="Times New Roman" w:cs="Times New Roman"/>
          <w:bCs/>
          <w:sz w:val="24"/>
          <w:szCs w:val="24"/>
        </w:rPr>
      </w:pPr>
      <w:r w:rsidRPr="009B1E00">
        <w:rPr>
          <w:rFonts w:ascii="Times New Roman" w:hAnsi="Times New Roman" w:cs="Times New Roman"/>
          <w:bCs/>
          <w:sz w:val="24"/>
          <w:szCs w:val="24"/>
        </w:rPr>
        <w:t>Динамика состояния основных фондов торгового предприятия за три года</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56"/>
        <w:gridCol w:w="1197"/>
        <w:gridCol w:w="1197"/>
        <w:gridCol w:w="1373"/>
      </w:tblGrid>
      <w:tr w:rsidR="009B1E00" w:rsidRPr="009B1E00" w14:paraId="37A768B3" w14:textId="77777777" w:rsidTr="00964FBB">
        <w:tc>
          <w:tcPr>
            <w:tcW w:w="6156" w:type="dxa"/>
            <w:vMerge w:val="restart"/>
            <w:tcBorders>
              <w:top w:val="single" w:sz="4" w:space="0" w:color="000000"/>
              <w:left w:val="single" w:sz="4" w:space="0" w:color="000000"/>
              <w:bottom w:val="single" w:sz="4" w:space="0" w:color="000000"/>
              <w:right w:val="single" w:sz="4" w:space="0" w:color="000000"/>
            </w:tcBorders>
            <w:hideMark/>
          </w:tcPr>
          <w:p w14:paraId="08E9809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Показатель</w:t>
            </w:r>
          </w:p>
        </w:tc>
        <w:tc>
          <w:tcPr>
            <w:tcW w:w="3767" w:type="dxa"/>
            <w:gridSpan w:val="3"/>
            <w:tcBorders>
              <w:top w:val="single" w:sz="4" w:space="0" w:color="000000"/>
              <w:left w:val="single" w:sz="4" w:space="0" w:color="000000"/>
              <w:bottom w:val="single" w:sz="4" w:space="0" w:color="000000"/>
              <w:right w:val="single" w:sz="4" w:space="0" w:color="000000"/>
            </w:tcBorders>
            <w:hideMark/>
          </w:tcPr>
          <w:p w14:paraId="00F7A5F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Год</w:t>
            </w:r>
          </w:p>
        </w:tc>
      </w:tr>
      <w:tr w:rsidR="009B1E00" w:rsidRPr="009B1E00" w14:paraId="1203F3BE" w14:textId="77777777" w:rsidTr="00964FBB">
        <w:tc>
          <w:tcPr>
            <w:tcW w:w="6156" w:type="dxa"/>
            <w:vMerge/>
            <w:tcBorders>
              <w:top w:val="single" w:sz="4" w:space="0" w:color="000000"/>
              <w:left w:val="single" w:sz="4" w:space="0" w:color="000000"/>
              <w:bottom w:val="single" w:sz="4" w:space="0" w:color="000000"/>
              <w:right w:val="single" w:sz="4" w:space="0" w:color="000000"/>
            </w:tcBorders>
            <w:vAlign w:val="center"/>
            <w:hideMark/>
          </w:tcPr>
          <w:p w14:paraId="2C685EB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197" w:type="dxa"/>
            <w:tcBorders>
              <w:top w:val="single" w:sz="4" w:space="0" w:color="000000"/>
              <w:left w:val="single" w:sz="4" w:space="0" w:color="000000"/>
              <w:bottom w:val="single" w:sz="4" w:space="0" w:color="000000"/>
              <w:right w:val="single" w:sz="4" w:space="0" w:color="000000"/>
            </w:tcBorders>
            <w:hideMark/>
          </w:tcPr>
          <w:p w14:paraId="3B056C1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первый</w:t>
            </w:r>
          </w:p>
        </w:tc>
        <w:tc>
          <w:tcPr>
            <w:tcW w:w="1197" w:type="dxa"/>
            <w:tcBorders>
              <w:top w:val="single" w:sz="4" w:space="0" w:color="000000"/>
              <w:left w:val="single" w:sz="4" w:space="0" w:color="000000"/>
              <w:bottom w:val="single" w:sz="4" w:space="0" w:color="000000"/>
              <w:right w:val="single" w:sz="4" w:space="0" w:color="000000"/>
            </w:tcBorders>
            <w:hideMark/>
          </w:tcPr>
          <w:p w14:paraId="5A0F91C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второй</w:t>
            </w:r>
          </w:p>
        </w:tc>
        <w:tc>
          <w:tcPr>
            <w:tcW w:w="1373" w:type="dxa"/>
            <w:tcBorders>
              <w:top w:val="single" w:sz="4" w:space="0" w:color="000000"/>
              <w:left w:val="single" w:sz="4" w:space="0" w:color="000000"/>
              <w:bottom w:val="single" w:sz="4" w:space="0" w:color="000000"/>
              <w:right w:val="single" w:sz="4" w:space="0" w:color="000000"/>
            </w:tcBorders>
            <w:hideMark/>
          </w:tcPr>
          <w:p w14:paraId="2257813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третий</w:t>
            </w:r>
          </w:p>
        </w:tc>
      </w:tr>
      <w:tr w:rsidR="009B1E00" w:rsidRPr="009B1E00" w14:paraId="15F0FF5E" w14:textId="77777777" w:rsidTr="00964FBB">
        <w:tc>
          <w:tcPr>
            <w:tcW w:w="6156" w:type="dxa"/>
            <w:tcBorders>
              <w:top w:val="single" w:sz="4" w:space="0" w:color="000000"/>
              <w:left w:val="single" w:sz="4" w:space="0" w:color="000000"/>
              <w:bottom w:val="single" w:sz="4" w:space="0" w:color="000000"/>
              <w:right w:val="single" w:sz="4" w:space="0" w:color="000000"/>
            </w:tcBorders>
            <w:hideMark/>
          </w:tcPr>
          <w:p w14:paraId="3CAA89A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xml:space="preserve">Наличие основных фондов на начало года по балансу, </w:t>
            </w:r>
            <w:proofErr w:type="spellStart"/>
            <w:r w:rsidRPr="009B1E00">
              <w:rPr>
                <w:rFonts w:ascii="Times New Roman" w:hAnsi="Times New Roman" w:cs="Times New Roman"/>
                <w:bCs/>
                <w:sz w:val="24"/>
                <w:szCs w:val="24"/>
              </w:rPr>
              <w:t>млн.р</w:t>
            </w:r>
            <w:proofErr w:type="spellEnd"/>
            <w:r w:rsidRPr="009B1E00">
              <w:rPr>
                <w:rFonts w:ascii="Times New Roman" w:hAnsi="Times New Roman" w:cs="Times New Roman"/>
                <w:bCs/>
                <w:sz w:val="24"/>
                <w:szCs w:val="24"/>
              </w:rPr>
              <w:t>.</w:t>
            </w:r>
          </w:p>
        </w:tc>
        <w:tc>
          <w:tcPr>
            <w:tcW w:w="1197" w:type="dxa"/>
            <w:tcBorders>
              <w:top w:val="single" w:sz="4" w:space="0" w:color="000000"/>
              <w:left w:val="single" w:sz="4" w:space="0" w:color="000000"/>
              <w:bottom w:val="single" w:sz="4" w:space="0" w:color="000000"/>
              <w:right w:val="single" w:sz="4" w:space="0" w:color="000000"/>
            </w:tcBorders>
            <w:hideMark/>
          </w:tcPr>
          <w:p w14:paraId="7570A0E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102</w:t>
            </w:r>
          </w:p>
        </w:tc>
        <w:tc>
          <w:tcPr>
            <w:tcW w:w="1197" w:type="dxa"/>
            <w:tcBorders>
              <w:top w:val="single" w:sz="4" w:space="0" w:color="000000"/>
              <w:left w:val="single" w:sz="4" w:space="0" w:color="000000"/>
              <w:bottom w:val="single" w:sz="4" w:space="0" w:color="000000"/>
              <w:right w:val="single" w:sz="4" w:space="0" w:color="000000"/>
            </w:tcBorders>
            <w:hideMark/>
          </w:tcPr>
          <w:p w14:paraId="7CD92C0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7 066</w:t>
            </w:r>
          </w:p>
        </w:tc>
        <w:tc>
          <w:tcPr>
            <w:tcW w:w="1373" w:type="dxa"/>
            <w:tcBorders>
              <w:top w:val="single" w:sz="4" w:space="0" w:color="000000"/>
              <w:left w:val="single" w:sz="4" w:space="0" w:color="000000"/>
              <w:bottom w:val="single" w:sz="4" w:space="0" w:color="000000"/>
              <w:right w:val="single" w:sz="4" w:space="0" w:color="000000"/>
            </w:tcBorders>
            <w:hideMark/>
          </w:tcPr>
          <w:p w14:paraId="327A393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11 914</w:t>
            </w:r>
          </w:p>
        </w:tc>
      </w:tr>
      <w:tr w:rsidR="009B1E00" w:rsidRPr="009B1E00" w14:paraId="520C29F5" w14:textId="77777777" w:rsidTr="00964FBB">
        <w:tc>
          <w:tcPr>
            <w:tcW w:w="6156" w:type="dxa"/>
            <w:tcBorders>
              <w:top w:val="single" w:sz="4" w:space="0" w:color="000000"/>
              <w:left w:val="single" w:sz="4" w:space="0" w:color="000000"/>
              <w:bottom w:val="single" w:sz="4" w:space="0" w:color="000000"/>
              <w:right w:val="single" w:sz="4" w:space="0" w:color="000000"/>
            </w:tcBorders>
            <w:hideMark/>
          </w:tcPr>
          <w:p w14:paraId="5981889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xml:space="preserve">Ввод в действие основных фондов за год, </w:t>
            </w:r>
            <w:proofErr w:type="spellStart"/>
            <w:r w:rsidRPr="009B1E00">
              <w:rPr>
                <w:rFonts w:ascii="Times New Roman" w:hAnsi="Times New Roman" w:cs="Times New Roman"/>
                <w:bCs/>
                <w:sz w:val="24"/>
                <w:szCs w:val="24"/>
              </w:rPr>
              <w:t>млн.р</w:t>
            </w:r>
            <w:proofErr w:type="spellEnd"/>
            <w:r w:rsidRPr="009B1E00">
              <w:rPr>
                <w:rFonts w:ascii="Times New Roman" w:hAnsi="Times New Roman" w:cs="Times New Roman"/>
                <w:bCs/>
                <w:sz w:val="24"/>
                <w:szCs w:val="24"/>
              </w:rPr>
              <w:t>.</w:t>
            </w:r>
          </w:p>
        </w:tc>
        <w:tc>
          <w:tcPr>
            <w:tcW w:w="1197" w:type="dxa"/>
            <w:tcBorders>
              <w:top w:val="single" w:sz="4" w:space="0" w:color="000000"/>
              <w:left w:val="single" w:sz="4" w:space="0" w:color="000000"/>
              <w:bottom w:val="single" w:sz="4" w:space="0" w:color="000000"/>
              <w:right w:val="single" w:sz="4" w:space="0" w:color="000000"/>
            </w:tcBorders>
            <w:hideMark/>
          </w:tcPr>
          <w:p w14:paraId="5961378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5 905</w:t>
            </w:r>
          </w:p>
        </w:tc>
        <w:tc>
          <w:tcPr>
            <w:tcW w:w="1197" w:type="dxa"/>
            <w:tcBorders>
              <w:top w:val="single" w:sz="4" w:space="0" w:color="000000"/>
              <w:left w:val="single" w:sz="4" w:space="0" w:color="000000"/>
              <w:bottom w:val="single" w:sz="4" w:space="0" w:color="000000"/>
              <w:right w:val="single" w:sz="4" w:space="0" w:color="000000"/>
            </w:tcBorders>
            <w:hideMark/>
          </w:tcPr>
          <w:p w14:paraId="019D3FB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25 380</w:t>
            </w:r>
          </w:p>
        </w:tc>
        <w:tc>
          <w:tcPr>
            <w:tcW w:w="1373" w:type="dxa"/>
            <w:tcBorders>
              <w:top w:val="single" w:sz="4" w:space="0" w:color="000000"/>
              <w:left w:val="single" w:sz="4" w:space="0" w:color="000000"/>
              <w:bottom w:val="single" w:sz="4" w:space="0" w:color="000000"/>
              <w:right w:val="single" w:sz="4" w:space="0" w:color="000000"/>
            </w:tcBorders>
            <w:hideMark/>
          </w:tcPr>
          <w:p w14:paraId="08A2365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9 610</w:t>
            </w:r>
          </w:p>
        </w:tc>
      </w:tr>
      <w:tr w:rsidR="009B1E00" w:rsidRPr="009B1E00" w14:paraId="7807975E" w14:textId="77777777" w:rsidTr="00964FBB">
        <w:tc>
          <w:tcPr>
            <w:tcW w:w="6156" w:type="dxa"/>
            <w:tcBorders>
              <w:top w:val="single" w:sz="4" w:space="0" w:color="000000"/>
              <w:left w:val="single" w:sz="4" w:space="0" w:color="000000"/>
              <w:bottom w:val="single" w:sz="4" w:space="0" w:color="000000"/>
              <w:right w:val="single" w:sz="4" w:space="0" w:color="000000"/>
            </w:tcBorders>
            <w:hideMark/>
          </w:tcPr>
          <w:p w14:paraId="37B28CB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xml:space="preserve">Выбытие основных фондов за год, </w:t>
            </w:r>
            <w:proofErr w:type="spellStart"/>
            <w:r w:rsidRPr="009B1E00">
              <w:rPr>
                <w:rFonts w:ascii="Times New Roman" w:hAnsi="Times New Roman" w:cs="Times New Roman"/>
                <w:bCs/>
                <w:sz w:val="24"/>
                <w:szCs w:val="24"/>
              </w:rPr>
              <w:t>млн.р</w:t>
            </w:r>
            <w:proofErr w:type="spellEnd"/>
            <w:r w:rsidRPr="009B1E00">
              <w:rPr>
                <w:rFonts w:ascii="Times New Roman" w:hAnsi="Times New Roman" w:cs="Times New Roman"/>
                <w:bCs/>
                <w:sz w:val="24"/>
                <w:szCs w:val="24"/>
              </w:rPr>
              <w:t>.</w:t>
            </w:r>
          </w:p>
        </w:tc>
        <w:tc>
          <w:tcPr>
            <w:tcW w:w="1197" w:type="dxa"/>
            <w:tcBorders>
              <w:top w:val="single" w:sz="4" w:space="0" w:color="000000"/>
              <w:left w:val="single" w:sz="4" w:space="0" w:color="000000"/>
              <w:bottom w:val="single" w:sz="4" w:space="0" w:color="000000"/>
              <w:right w:val="single" w:sz="4" w:space="0" w:color="000000"/>
            </w:tcBorders>
            <w:hideMark/>
          </w:tcPr>
          <w:p w14:paraId="57CDD9A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168</w:t>
            </w:r>
          </w:p>
        </w:tc>
        <w:tc>
          <w:tcPr>
            <w:tcW w:w="1197" w:type="dxa"/>
            <w:tcBorders>
              <w:top w:val="single" w:sz="4" w:space="0" w:color="000000"/>
              <w:left w:val="single" w:sz="4" w:space="0" w:color="000000"/>
              <w:bottom w:val="single" w:sz="4" w:space="0" w:color="000000"/>
              <w:right w:val="single" w:sz="4" w:space="0" w:color="000000"/>
            </w:tcBorders>
            <w:hideMark/>
          </w:tcPr>
          <w:p w14:paraId="0F24590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3 228</w:t>
            </w:r>
          </w:p>
        </w:tc>
        <w:tc>
          <w:tcPr>
            <w:tcW w:w="1373" w:type="dxa"/>
            <w:tcBorders>
              <w:top w:val="single" w:sz="4" w:space="0" w:color="000000"/>
              <w:left w:val="single" w:sz="4" w:space="0" w:color="000000"/>
              <w:bottom w:val="single" w:sz="4" w:space="0" w:color="000000"/>
              <w:right w:val="single" w:sz="4" w:space="0" w:color="000000"/>
            </w:tcBorders>
            <w:hideMark/>
          </w:tcPr>
          <w:p w14:paraId="007733B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4 028</w:t>
            </w:r>
          </w:p>
        </w:tc>
      </w:tr>
      <w:tr w:rsidR="009B1E00" w:rsidRPr="009B1E00" w14:paraId="736B143F" w14:textId="77777777" w:rsidTr="00964FBB">
        <w:tc>
          <w:tcPr>
            <w:tcW w:w="6156" w:type="dxa"/>
            <w:tcBorders>
              <w:top w:val="single" w:sz="4" w:space="0" w:color="000000"/>
              <w:left w:val="single" w:sz="4" w:space="0" w:color="000000"/>
              <w:bottom w:val="single" w:sz="4" w:space="0" w:color="000000"/>
              <w:right w:val="single" w:sz="4" w:space="0" w:color="000000"/>
            </w:tcBorders>
            <w:hideMark/>
          </w:tcPr>
          <w:p w14:paraId="5646F19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xml:space="preserve">Наличие основных фондов на конец года, </w:t>
            </w:r>
            <w:proofErr w:type="spellStart"/>
            <w:r w:rsidRPr="009B1E00">
              <w:rPr>
                <w:rFonts w:ascii="Times New Roman" w:hAnsi="Times New Roman" w:cs="Times New Roman"/>
                <w:bCs/>
                <w:sz w:val="24"/>
                <w:szCs w:val="24"/>
              </w:rPr>
              <w:t>млн.р</w:t>
            </w:r>
            <w:proofErr w:type="spellEnd"/>
            <w:r w:rsidRPr="009B1E00">
              <w:rPr>
                <w:rFonts w:ascii="Times New Roman" w:hAnsi="Times New Roman" w:cs="Times New Roman"/>
                <w:bCs/>
                <w:sz w:val="24"/>
                <w:szCs w:val="24"/>
              </w:rPr>
              <w:t>.</w:t>
            </w:r>
          </w:p>
        </w:tc>
        <w:tc>
          <w:tcPr>
            <w:tcW w:w="1197" w:type="dxa"/>
            <w:tcBorders>
              <w:top w:val="single" w:sz="4" w:space="0" w:color="000000"/>
              <w:left w:val="single" w:sz="4" w:space="0" w:color="000000"/>
              <w:bottom w:val="single" w:sz="4" w:space="0" w:color="000000"/>
              <w:right w:val="single" w:sz="4" w:space="0" w:color="000000"/>
            </w:tcBorders>
          </w:tcPr>
          <w:p w14:paraId="7AAE868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197" w:type="dxa"/>
            <w:tcBorders>
              <w:top w:val="single" w:sz="4" w:space="0" w:color="000000"/>
              <w:left w:val="single" w:sz="4" w:space="0" w:color="000000"/>
              <w:bottom w:val="single" w:sz="4" w:space="0" w:color="000000"/>
              <w:right w:val="single" w:sz="4" w:space="0" w:color="000000"/>
            </w:tcBorders>
          </w:tcPr>
          <w:p w14:paraId="146B684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73" w:type="dxa"/>
            <w:tcBorders>
              <w:top w:val="single" w:sz="4" w:space="0" w:color="000000"/>
              <w:left w:val="single" w:sz="4" w:space="0" w:color="000000"/>
              <w:bottom w:val="single" w:sz="4" w:space="0" w:color="000000"/>
              <w:right w:val="single" w:sz="4" w:space="0" w:color="000000"/>
            </w:tcBorders>
          </w:tcPr>
          <w:p w14:paraId="778CE64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62E1290D" w14:textId="77777777" w:rsidTr="00964FBB">
        <w:tc>
          <w:tcPr>
            <w:tcW w:w="6156" w:type="dxa"/>
            <w:tcBorders>
              <w:top w:val="single" w:sz="4" w:space="0" w:color="000000"/>
              <w:left w:val="single" w:sz="4" w:space="0" w:color="000000"/>
              <w:bottom w:val="single" w:sz="4" w:space="0" w:color="000000"/>
              <w:right w:val="single" w:sz="4" w:space="0" w:color="000000"/>
            </w:tcBorders>
            <w:hideMark/>
          </w:tcPr>
          <w:p w14:paraId="6DF4A8C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xml:space="preserve">Износ основных фондов, </w:t>
            </w:r>
            <w:proofErr w:type="spellStart"/>
            <w:r w:rsidRPr="009B1E00">
              <w:rPr>
                <w:rFonts w:ascii="Times New Roman" w:hAnsi="Times New Roman" w:cs="Times New Roman"/>
                <w:bCs/>
                <w:sz w:val="24"/>
                <w:szCs w:val="24"/>
              </w:rPr>
              <w:t>млн.р</w:t>
            </w:r>
            <w:proofErr w:type="spellEnd"/>
            <w:r w:rsidRPr="009B1E00">
              <w:rPr>
                <w:rFonts w:ascii="Times New Roman" w:hAnsi="Times New Roman" w:cs="Times New Roman"/>
                <w:bCs/>
                <w:sz w:val="24"/>
                <w:szCs w:val="24"/>
              </w:rPr>
              <w:t>.</w:t>
            </w:r>
          </w:p>
        </w:tc>
        <w:tc>
          <w:tcPr>
            <w:tcW w:w="1197" w:type="dxa"/>
            <w:tcBorders>
              <w:top w:val="single" w:sz="4" w:space="0" w:color="000000"/>
              <w:left w:val="single" w:sz="4" w:space="0" w:color="000000"/>
              <w:bottom w:val="single" w:sz="4" w:space="0" w:color="000000"/>
              <w:right w:val="single" w:sz="4" w:space="0" w:color="000000"/>
            </w:tcBorders>
            <w:hideMark/>
          </w:tcPr>
          <w:p w14:paraId="5DFC9A4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1 720</w:t>
            </w:r>
          </w:p>
        </w:tc>
        <w:tc>
          <w:tcPr>
            <w:tcW w:w="1197" w:type="dxa"/>
            <w:tcBorders>
              <w:top w:val="single" w:sz="4" w:space="0" w:color="000000"/>
              <w:left w:val="single" w:sz="4" w:space="0" w:color="000000"/>
              <w:bottom w:val="single" w:sz="4" w:space="0" w:color="000000"/>
              <w:right w:val="single" w:sz="4" w:space="0" w:color="000000"/>
            </w:tcBorders>
            <w:hideMark/>
          </w:tcPr>
          <w:p w14:paraId="3EB8C0C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4 859</w:t>
            </w:r>
          </w:p>
        </w:tc>
        <w:tc>
          <w:tcPr>
            <w:tcW w:w="1373" w:type="dxa"/>
            <w:tcBorders>
              <w:top w:val="single" w:sz="4" w:space="0" w:color="000000"/>
              <w:left w:val="single" w:sz="4" w:space="0" w:color="000000"/>
              <w:bottom w:val="single" w:sz="4" w:space="0" w:color="000000"/>
              <w:right w:val="single" w:sz="4" w:space="0" w:color="000000"/>
            </w:tcBorders>
            <w:hideMark/>
          </w:tcPr>
          <w:p w14:paraId="50C9A58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12 049</w:t>
            </w:r>
          </w:p>
        </w:tc>
      </w:tr>
      <w:tr w:rsidR="009B1E00" w:rsidRPr="009B1E00" w14:paraId="3B41678D" w14:textId="77777777" w:rsidTr="00964FBB">
        <w:trPr>
          <w:trHeight w:val="471"/>
        </w:trPr>
        <w:tc>
          <w:tcPr>
            <w:tcW w:w="6156" w:type="dxa"/>
            <w:tcBorders>
              <w:top w:val="single" w:sz="4" w:space="0" w:color="000000"/>
              <w:left w:val="single" w:sz="4" w:space="0" w:color="000000"/>
              <w:bottom w:val="single" w:sz="4" w:space="0" w:color="auto"/>
              <w:right w:val="single" w:sz="4" w:space="0" w:color="000000"/>
            </w:tcBorders>
            <w:hideMark/>
          </w:tcPr>
          <w:p w14:paraId="72F0CA3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xml:space="preserve">Остаточная стоимость основных фондов на конец года, </w:t>
            </w:r>
            <w:proofErr w:type="spellStart"/>
            <w:r w:rsidRPr="009B1E00">
              <w:rPr>
                <w:rFonts w:ascii="Times New Roman" w:hAnsi="Times New Roman" w:cs="Times New Roman"/>
                <w:bCs/>
                <w:sz w:val="24"/>
                <w:szCs w:val="24"/>
              </w:rPr>
              <w:t>млн.р</w:t>
            </w:r>
            <w:proofErr w:type="spellEnd"/>
            <w:r w:rsidRPr="009B1E00">
              <w:rPr>
                <w:rFonts w:ascii="Times New Roman" w:hAnsi="Times New Roman" w:cs="Times New Roman"/>
                <w:bCs/>
                <w:sz w:val="24"/>
                <w:szCs w:val="24"/>
              </w:rPr>
              <w:t>.</w:t>
            </w:r>
          </w:p>
        </w:tc>
        <w:tc>
          <w:tcPr>
            <w:tcW w:w="1197" w:type="dxa"/>
            <w:tcBorders>
              <w:top w:val="single" w:sz="4" w:space="0" w:color="000000"/>
              <w:left w:val="single" w:sz="4" w:space="0" w:color="000000"/>
              <w:bottom w:val="single" w:sz="4" w:space="0" w:color="auto"/>
              <w:right w:val="single" w:sz="4" w:space="0" w:color="000000"/>
            </w:tcBorders>
          </w:tcPr>
          <w:p w14:paraId="1A8A687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197" w:type="dxa"/>
            <w:tcBorders>
              <w:top w:val="single" w:sz="4" w:space="0" w:color="000000"/>
              <w:left w:val="single" w:sz="4" w:space="0" w:color="000000"/>
              <w:bottom w:val="single" w:sz="4" w:space="0" w:color="auto"/>
              <w:right w:val="single" w:sz="4" w:space="0" w:color="000000"/>
            </w:tcBorders>
          </w:tcPr>
          <w:p w14:paraId="4AD55D0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73" w:type="dxa"/>
            <w:tcBorders>
              <w:top w:val="single" w:sz="4" w:space="0" w:color="000000"/>
              <w:left w:val="single" w:sz="4" w:space="0" w:color="000000"/>
              <w:bottom w:val="single" w:sz="4" w:space="0" w:color="auto"/>
              <w:right w:val="single" w:sz="4" w:space="0" w:color="000000"/>
            </w:tcBorders>
          </w:tcPr>
          <w:p w14:paraId="765F25F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7B6CD4B0" w14:textId="77777777" w:rsidTr="00964FBB">
        <w:trPr>
          <w:trHeight w:val="480"/>
        </w:trPr>
        <w:tc>
          <w:tcPr>
            <w:tcW w:w="6156" w:type="dxa"/>
            <w:tcBorders>
              <w:top w:val="single" w:sz="4" w:space="0" w:color="auto"/>
              <w:left w:val="single" w:sz="4" w:space="0" w:color="000000"/>
              <w:bottom w:val="single" w:sz="4" w:space="0" w:color="auto"/>
              <w:right w:val="single" w:sz="4" w:space="0" w:color="000000"/>
            </w:tcBorders>
            <w:hideMark/>
          </w:tcPr>
          <w:p w14:paraId="572E63D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Коэффициент обновления основных фондов, %</w:t>
            </w:r>
          </w:p>
        </w:tc>
        <w:tc>
          <w:tcPr>
            <w:tcW w:w="1197" w:type="dxa"/>
            <w:tcBorders>
              <w:top w:val="single" w:sz="4" w:space="0" w:color="auto"/>
              <w:left w:val="single" w:sz="4" w:space="0" w:color="000000"/>
              <w:bottom w:val="single" w:sz="4" w:space="0" w:color="auto"/>
              <w:right w:val="single" w:sz="4" w:space="0" w:color="000000"/>
            </w:tcBorders>
          </w:tcPr>
          <w:p w14:paraId="29B8095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197" w:type="dxa"/>
            <w:tcBorders>
              <w:top w:val="single" w:sz="4" w:space="0" w:color="auto"/>
              <w:left w:val="single" w:sz="4" w:space="0" w:color="000000"/>
              <w:bottom w:val="single" w:sz="4" w:space="0" w:color="auto"/>
              <w:right w:val="single" w:sz="4" w:space="0" w:color="000000"/>
            </w:tcBorders>
          </w:tcPr>
          <w:p w14:paraId="144C16B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73" w:type="dxa"/>
            <w:tcBorders>
              <w:top w:val="single" w:sz="4" w:space="0" w:color="auto"/>
              <w:left w:val="single" w:sz="4" w:space="0" w:color="000000"/>
              <w:bottom w:val="single" w:sz="4" w:space="0" w:color="auto"/>
              <w:right w:val="single" w:sz="4" w:space="0" w:color="000000"/>
            </w:tcBorders>
          </w:tcPr>
          <w:p w14:paraId="461053D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74DB43B" w14:textId="77777777" w:rsidTr="00964FBB">
        <w:trPr>
          <w:trHeight w:val="465"/>
        </w:trPr>
        <w:tc>
          <w:tcPr>
            <w:tcW w:w="6156" w:type="dxa"/>
            <w:tcBorders>
              <w:top w:val="single" w:sz="4" w:space="0" w:color="auto"/>
              <w:left w:val="single" w:sz="4" w:space="0" w:color="000000"/>
              <w:bottom w:val="single" w:sz="4" w:space="0" w:color="auto"/>
              <w:right w:val="single" w:sz="4" w:space="0" w:color="000000"/>
            </w:tcBorders>
            <w:hideMark/>
          </w:tcPr>
          <w:p w14:paraId="19285AA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Коэффициент выбытия основных фондов, %</w:t>
            </w:r>
          </w:p>
        </w:tc>
        <w:tc>
          <w:tcPr>
            <w:tcW w:w="1197" w:type="dxa"/>
            <w:tcBorders>
              <w:top w:val="single" w:sz="4" w:space="0" w:color="auto"/>
              <w:left w:val="single" w:sz="4" w:space="0" w:color="000000"/>
              <w:bottom w:val="single" w:sz="4" w:space="0" w:color="auto"/>
              <w:right w:val="single" w:sz="4" w:space="0" w:color="000000"/>
            </w:tcBorders>
          </w:tcPr>
          <w:p w14:paraId="3C297B2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197" w:type="dxa"/>
            <w:tcBorders>
              <w:top w:val="single" w:sz="4" w:space="0" w:color="auto"/>
              <w:left w:val="single" w:sz="4" w:space="0" w:color="000000"/>
              <w:bottom w:val="single" w:sz="4" w:space="0" w:color="auto"/>
              <w:right w:val="single" w:sz="4" w:space="0" w:color="000000"/>
            </w:tcBorders>
          </w:tcPr>
          <w:p w14:paraId="1E67390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73" w:type="dxa"/>
            <w:tcBorders>
              <w:top w:val="single" w:sz="4" w:space="0" w:color="auto"/>
              <w:left w:val="single" w:sz="4" w:space="0" w:color="000000"/>
              <w:bottom w:val="single" w:sz="4" w:space="0" w:color="auto"/>
              <w:right w:val="single" w:sz="4" w:space="0" w:color="000000"/>
            </w:tcBorders>
          </w:tcPr>
          <w:p w14:paraId="7903868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4CE29E1" w14:textId="77777777" w:rsidTr="00964FBB">
        <w:trPr>
          <w:trHeight w:val="585"/>
        </w:trPr>
        <w:tc>
          <w:tcPr>
            <w:tcW w:w="6156" w:type="dxa"/>
            <w:tcBorders>
              <w:top w:val="single" w:sz="4" w:space="0" w:color="auto"/>
              <w:left w:val="single" w:sz="4" w:space="0" w:color="000000"/>
              <w:bottom w:val="single" w:sz="4" w:space="0" w:color="000000"/>
              <w:right w:val="single" w:sz="4" w:space="0" w:color="000000"/>
            </w:tcBorders>
            <w:hideMark/>
          </w:tcPr>
          <w:p w14:paraId="1B07E93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Коэффициент износа, %</w:t>
            </w:r>
          </w:p>
        </w:tc>
        <w:tc>
          <w:tcPr>
            <w:tcW w:w="1197" w:type="dxa"/>
            <w:tcBorders>
              <w:top w:val="single" w:sz="4" w:space="0" w:color="auto"/>
              <w:left w:val="single" w:sz="4" w:space="0" w:color="000000"/>
              <w:bottom w:val="single" w:sz="4" w:space="0" w:color="000000"/>
              <w:right w:val="single" w:sz="4" w:space="0" w:color="000000"/>
            </w:tcBorders>
          </w:tcPr>
          <w:p w14:paraId="198ABC2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197" w:type="dxa"/>
            <w:tcBorders>
              <w:top w:val="single" w:sz="4" w:space="0" w:color="auto"/>
              <w:left w:val="single" w:sz="4" w:space="0" w:color="000000"/>
              <w:bottom w:val="single" w:sz="4" w:space="0" w:color="000000"/>
              <w:right w:val="single" w:sz="4" w:space="0" w:color="000000"/>
            </w:tcBorders>
          </w:tcPr>
          <w:p w14:paraId="7A60B71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73" w:type="dxa"/>
            <w:tcBorders>
              <w:top w:val="single" w:sz="4" w:space="0" w:color="auto"/>
              <w:left w:val="single" w:sz="4" w:space="0" w:color="000000"/>
              <w:bottom w:val="single" w:sz="4" w:space="0" w:color="000000"/>
              <w:right w:val="single" w:sz="4" w:space="0" w:color="000000"/>
            </w:tcBorders>
          </w:tcPr>
          <w:p w14:paraId="6B5E1EB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442961E6" w14:textId="77777777" w:rsidR="004D7131" w:rsidRPr="009B1E00" w:rsidRDefault="004D7131" w:rsidP="00A00D95">
      <w:pPr>
        <w:spacing w:after="0" w:line="240" w:lineRule="auto"/>
        <w:jc w:val="both"/>
        <w:rPr>
          <w:rFonts w:ascii="Times New Roman" w:hAnsi="Times New Roman" w:cs="Times New Roman"/>
          <w:bCs/>
          <w:sz w:val="24"/>
          <w:szCs w:val="24"/>
        </w:rPr>
      </w:pPr>
    </w:p>
    <w:p w14:paraId="739B3226" w14:textId="23DFD0EB" w:rsidR="00187235" w:rsidRPr="009B1E00" w:rsidRDefault="00187235" w:rsidP="00A00D95">
      <w:pPr>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№4</w:t>
      </w:r>
    </w:p>
    <w:p w14:paraId="0AF3E6E5" w14:textId="0A93BB26" w:rsidR="00187235" w:rsidRPr="009B1E00" w:rsidRDefault="00187235" w:rsidP="00A00D95">
      <w:pPr>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РАСЧЁТ ОБЪЁМА РЕАЛИЗАЦИИ ОСНОВНЫХ УСЛУГ. РАСЧЁТ ОБЪЁМА РЕАЛИЗАЦИИ ДОПОЛНИТЕЛЬНЫХ УСЛУГ</w:t>
      </w:r>
    </w:p>
    <w:p w14:paraId="0E0AF444" w14:textId="77777777" w:rsidR="00273214" w:rsidRPr="009B1E00" w:rsidRDefault="00273214" w:rsidP="00A00D95">
      <w:pPr>
        <w:spacing w:after="0" w:line="240" w:lineRule="auto"/>
        <w:jc w:val="both"/>
        <w:rPr>
          <w:rFonts w:ascii="Times New Roman" w:eastAsia="Times New Roman" w:hAnsi="Times New Roman" w:cs="Times New Roman"/>
          <w:bCs/>
          <w:sz w:val="24"/>
          <w:szCs w:val="24"/>
        </w:rPr>
      </w:pPr>
      <w:bookmarkStart w:id="5" w:name="_Hlk118055272"/>
      <w:r w:rsidRPr="009B1E00">
        <w:rPr>
          <w:rFonts w:ascii="Times New Roman" w:eastAsia="Times New Roman" w:hAnsi="Times New Roman" w:cs="Times New Roman"/>
          <w:bCs/>
          <w:sz w:val="24"/>
          <w:szCs w:val="24"/>
        </w:rPr>
        <w:t>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коэффициента использования номерного фонда</w:t>
      </w:r>
      <w:bookmarkEnd w:id="5"/>
      <w:r w:rsidRPr="009B1E00">
        <w:rPr>
          <w:rFonts w:ascii="Times New Roman" w:eastAsia="Times New Roman" w:hAnsi="Times New Roman" w:cs="Times New Roman"/>
          <w:bCs/>
          <w:sz w:val="24"/>
          <w:szCs w:val="24"/>
        </w:rPr>
        <w:t>.</w:t>
      </w:r>
    </w:p>
    <w:p w14:paraId="607F4871" w14:textId="77777777" w:rsidR="00273214" w:rsidRPr="009B1E00" w:rsidRDefault="00273214" w:rsidP="00A00D95">
      <w:pPr>
        <w:spacing w:after="0" w:line="240" w:lineRule="auto"/>
        <w:jc w:val="both"/>
        <w:rPr>
          <w:rFonts w:ascii="Times New Roman" w:eastAsia="Times New Roman" w:hAnsi="Times New Roman" w:cs="Times New Roman"/>
          <w:bCs/>
          <w:sz w:val="24"/>
          <w:szCs w:val="24"/>
        </w:rPr>
      </w:pPr>
    </w:p>
    <w:p w14:paraId="34D16C7F" w14:textId="77777777" w:rsidR="00187235" w:rsidRPr="009B1E00" w:rsidRDefault="00187235" w:rsidP="00A00D95">
      <w:pPr>
        <w:spacing w:after="0" w:line="240" w:lineRule="auto"/>
        <w:jc w:val="both"/>
        <w:rPr>
          <w:rFonts w:ascii="Times New Roman" w:hAnsi="Times New Roman" w:cs="Times New Roman"/>
          <w:bCs/>
          <w:sz w:val="24"/>
          <w:szCs w:val="24"/>
        </w:rPr>
      </w:pPr>
    </w:p>
    <w:p w14:paraId="029D8123" w14:textId="0ACD2CDD"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w:t>
      </w:r>
      <w:r w:rsidR="00273214" w:rsidRPr="009B1E00">
        <w:rPr>
          <w:rFonts w:ascii="Times New Roman" w:hAnsi="Times New Roman" w:cs="Times New Roman"/>
          <w:bCs/>
          <w:sz w:val="24"/>
          <w:szCs w:val="24"/>
        </w:rPr>
        <w:t>1</w:t>
      </w:r>
    </w:p>
    <w:p w14:paraId="6F6FC140"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Оценить эффективность использования основных производственных фондов торгового предприятия за два года исходя из данных таблицы. </w:t>
      </w:r>
    </w:p>
    <w:p w14:paraId="2D55B488"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В процессе анализа рассчитать влияние изменения обобщающих показателей эффективности на результаты хозяйственной деятельности.</w:t>
      </w:r>
    </w:p>
    <w:p w14:paraId="4BFB8EC3" w14:textId="77777777" w:rsidR="004D7131" w:rsidRPr="009B1E00" w:rsidRDefault="004D7131" w:rsidP="00A00D95">
      <w:pPr>
        <w:spacing w:after="0" w:line="240" w:lineRule="auto"/>
        <w:jc w:val="both"/>
        <w:rPr>
          <w:rFonts w:ascii="Times New Roman" w:hAnsi="Times New Roman" w:cs="Times New Roman"/>
          <w:bCs/>
          <w:sz w:val="24"/>
          <w:szCs w:val="24"/>
        </w:rPr>
      </w:pPr>
    </w:p>
    <w:p w14:paraId="0CA0A204"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Показатели эффективности использования основных производственных </w:t>
      </w:r>
    </w:p>
    <w:p w14:paraId="09741865"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фондов торгового предприятия за два года, </w:t>
      </w:r>
      <w:proofErr w:type="spellStart"/>
      <w:r w:rsidRPr="009B1E00">
        <w:rPr>
          <w:rFonts w:ascii="Times New Roman" w:hAnsi="Times New Roman" w:cs="Times New Roman"/>
          <w:bCs/>
          <w:sz w:val="24"/>
          <w:szCs w:val="24"/>
        </w:rPr>
        <w:t>млн.р</w:t>
      </w:r>
      <w:proofErr w:type="spellEnd"/>
      <w:r w:rsidRPr="009B1E00">
        <w:rPr>
          <w:rFonts w:ascii="Times New Roman" w:hAnsi="Times New Roman" w:cs="Times New Roman"/>
          <w:bCs/>
          <w:sz w:val="24"/>
          <w:szCs w:val="24"/>
        </w:rPr>
        <w:t xml:space="preserve">.   </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96"/>
        <w:gridCol w:w="1241"/>
        <w:gridCol w:w="1276"/>
        <w:gridCol w:w="1822"/>
        <w:gridCol w:w="2288"/>
      </w:tblGrid>
      <w:tr w:rsidR="009B1E00" w:rsidRPr="009B1E00" w14:paraId="70C0137E" w14:textId="77777777" w:rsidTr="00964FBB">
        <w:tc>
          <w:tcPr>
            <w:tcW w:w="3296" w:type="dxa"/>
            <w:vMerge w:val="restart"/>
            <w:tcBorders>
              <w:top w:val="single" w:sz="4" w:space="0" w:color="000000"/>
              <w:left w:val="single" w:sz="4" w:space="0" w:color="000000"/>
              <w:bottom w:val="single" w:sz="4" w:space="0" w:color="000000"/>
              <w:right w:val="single" w:sz="4" w:space="0" w:color="000000"/>
            </w:tcBorders>
            <w:hideMark/>
          </w:tcPr>
          <w:p w14:paraId="45D8A33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Показатель</w:t>
            </w:r>
          </w:p>
        </w:tc>
        <w:tc>
          <w:tcPr>
            <w:tcW w:w="2517" w:type="dxa"/>
            <w:gridSpan w:val="2"/>
            <w:tcBorders>
              <w:top w:val="single" w:sz="4" w:space="0" w:color="000000"/>
              <w:left w:val="single" w:sz="4" w:space="0" w:color="000000"/>
              <w:bottom w:val="single" w:sz="4" w:space="0" w:color="000000"/>
              <w:right w:val="single" w:sz="4" w:space="0" w:color="000000"/>
            </w:tcBorders>
            <w:hideMark/>
          </w:tcPr>
          <w:p w14:paraId="22FA94F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Год</w:t>
            </w:r>
          </w:p>
        </w:tc>
        <w:tc>
          <w:tcPr>
            <w:tcW w:w="1822" w:type="dxa"/>
            <w:vMerge w:val="restart"/>
            <w:tcBorders>
              <w:top w:val="single" w:sz="4" w:space="0" w:color="000000"/>
              <w:left w:val="single" w:sz="4" w:space="0" w:color="000000"/>
              <w:bottom w:val="single" w:sz="4" w:space="0" w:color="000000"/>
              <w:right w:val="single" w:sz="4" w:space="0" w:color="000000"/>
            </w:tcBorders>
            <w:hideMark/>
          </w:tcPr>
          <w:p w14:paraId="023126E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Темпы роста, %</w:t>
            </w:r>
          </w:p>
        </w:tc>
        <w:tc>
          <w:tcPr>
            <w:tcW w:w="2288" w:type="dxa"/>
            <w:vMerge w:val="restart"/>
            <w:tcBorders>
              <w:top w:val="single" w:sz="4" w:space="0" w:color="000000"/>
              <w:left w:val="single" w:sz="4" w:space="0" w:color="000000"/>
              <w:bottom w:val="single" w:sz="4" w:space="0" w:color="000000"/>
              <w:right w:val="single" w:sz="4" w:space="0" w:color="000000"/>
            </w:tcBorders>
            <w:hideMark/>
          </w:tcPr>
          <w:p w14:paraId="32AEA36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Отклонение, (</w:t>
            </w:r>
            <w:proofErr w:type="gramStart"/>
            <w:r w:rsidRPr="009B1E00">
              <w:rPr>
                <w:rFonts w:ascii="Times New Roman" w:hAnsi="Times New Roman" w:cs="Times New Roman"/>
                <w:bCs/>
                <w:sz w:val="24"/>
                <w:szCs w:val="24"/>
              </w:rPr>
              <w:t>+,-</w:t>
            </w:r>
            <w:proofErr w:type="gramEnd"/>
            <w:r w:rsidRPr="009B1E00">
              <w:rPr>
                <w:rFonts w:ascii="Times New Roman" w:hAnsi="Times New Roman" w:cs="Times New Roman"/>
                <w:bCs/>
                <w:sz w:val="24"/>
                <w:szCs w:val="24"/>
              </w:rPr>
              <w:t>)</w:t>
            </w:r>
          </w:p>
        </w:tc>
      </w:tr>
      <w:tr w:rsidR="009B1E00" w:rsidRPr="009B1E00" w14:paraId="1F310937" w14:textId="77777777" w:rsidTr="00964FBB">
        <w:tc>
          <w:tcPr>
            <w:tcW w:w="3296" w:type="dxa"/>
            <w:vMerge/>
            <w:tcBorders>
              <w:top w:val="single" w:sz="4" w:space="0" w:color="000000"/>
              <w:left w:val="single" w:sz="4" w:space="0" w:color="000000"/>
              <w:bottom w:val="single" w:sz="4" w:space="0" w:color="000000"/>
              <w:right w:val="single" w:sz="4" w:space="0" w:color="000000"/>
            </w:tcBorders>
            <w:vAlign w:val="center"/>
            <w:hideMark/>
          </w:tcPr>
          <w:p w14:paraId="13B8AE8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41" w:type="dxa"/>
            <w:tcBorders>
              <w:top w:val="single" w:sz="4" w:space="0" w:color="000000"/>
              <w:left w:val="single" w:sz="4" w:space="0" w:color="000000"/>
              <w:bottom w:val="single" w:sz="4" w:space="0" w:color="000000"/>
              <w:right w:val="single" w:sz="4" w:space="0" w:color="000000"/>
            </w:tcBorders>
            <w:hideMark/>
          </w:tcPr>
          <w:p w14:paraId="2F0C3E4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первый</w:t>
            </w:r>
          </w:p>
        </w:tc>
        <w:tc>
          <w:tcPr>
            <w:tcW w:w="1276" w:type="dxa"/>
            <w:tcBorders>
              <w:top w:val="single" w:sz="4" w:space="0" w:color="000000"/>
              <w:left w:val="single" w:sz="4" w:space="0" w:color="000000"/>
              <w:bottom w:val="single" w:sz="4" w:space="0" w:color="000000"/>
              <w:right w:val="single" w:sz="4" w:space="0" w:color="000000"/>
            </w:tcBorders>
            <w:hideMark/>
          </w:tcPr>
          <w:p w14:paraId="03BEA78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второй</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CB4B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21C9FF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04F9E03" w14:textId="77777777" w:rsidTr="00964FBB">
        <w:trPr>
          <w:trHeight w:val="509"/>
        </w:trPr>
        <w:tc>
          <w:tcPr>
            <w:tcW w:w="3296" w:type="dxa"/>
            <w:tcBorders>
              <w:top w:val="single" w:sz="4" w:space="0" w:color="000000"/>
              <w:left w:val="single" w:sz="4" w:space="0" w:color="000000"/>
              <w:bottom w:val="single" w:sz="4" w:space="0" w:color="000000"/>
              <w:right w:val="single" w:sz="4" w:space="0" w:color="000000"/>
            </w:tcBorders>
          </w:tcPr>
          <w:p w14:paraId="373B57F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Розничный товарооборот</w:t>
            </w:r>
          </w:p>
          <w:p w14:paraId="7AA9F55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41" w:type="dxa"/>
            <w:tcBorders>
              <w:top w:val="single" w:sz="4" w:space="0" w:color="000000"/>
              <w:left w:val="single" w:sz="4" w:space="0" w:color="000000"/>
              <w:bottom w:val="single" w:sz="4" w:space="0" w:color="000000"/>
              <w:right w:val="single" w:sz="4" w:space="0" w:color="000000"/>
            </w:tcBorders>
          </w:tcPr>
          <w:p w14:paraId="65370D2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p w14:paraId="0C00BB0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131 980</w:t>
            </w:r>
          </w:p>
        </w:tc>
        <w:tc>
          <w:tcPr>
            <w:tcW w:w="1276" w:type="dxa"/>
            <w:tcBorders>
              <w:top w:val="single" w:sz="4" w:space="0" w:color="000000"/>
              <w:left w:val="single" w:sz="4" w:space="0" w:color="000000"/>
              <w:bottom w:val="single" w:sz="4" w:space="0" w:color="000000"/>
              <w:right w:val="single" w:sz="4" w:space="0" w:color="000000"/>
            </w:tcBorders>
          </w:tcPr>
          <w:p w14:paraId="1313F34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p w14:paraId="7F68CEA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217 754</w:t>
            </w:r>
          </w:p>
        </w:tc>
        <w:tc>
          <w:tcPr>
            <w:tcW w:w="1822" w:type="dxa"/>
            <w:tcBorders>
              <w:top w:val="single" w:sz="4" w:space="0" w:color="000000"/>
              <w:left w:val="single" w:sz="4" w:space="0" w:color="000000"/>
              <w:bottom w:val="single" w:sz="4" w:space="0" w:color="000000"/>
              <w:right w:val="single" w:sz="4" w:space="0" w:color="000000"/>
            </w:tcBorders>
          </w:tcPr>
          <w:p w14:paraId="72CD7B3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000000"/>
              <w:left w:val="single" w:sz="4" w:space="0" w:color="000000"/>
              <w:bottom w:val="single" w:sz="4" w:space="0" w:color="000000"/>
              <w:right w:val="single" w:sz="4" w:space="0" w:color="000000"/>
            </w:tcBorders>
          </w:tcPr>
          <w:p w14:paraId="4FFBF76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203A2B06" w14:textId="77777777" w:rsidTr="00964FBB">
        <w:tc>
          <w:tcPr>
            <w:tcW w:w="3296" w:type="dxa"/>
            <w:tcBorders>
              <w:top w:val="single" w:sz="4" w:space="0" w:color="000000"/>
              <w:left w:val="single" w:sz="4" w:space="0" w:color="000000"/>
              <w:bottom w:val="single" w:sz="4" w:space="0" w:color="000000"/>
              <w:right w:val="single" w:sz="4" w:space="0" w:color="000000"/>
            </w:tcBorders>
            <w:hideMark/>
          </w:tcPr>
          <w:p w14:paraId="596DA04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Среднегодовая стоимость основных производственных фондов</w:t>
            </w:r>
          </w:p>
        </w:tc>
        <w:tc>
          <w:tcPr>
            <w:tcW w:w="1241" w:type="dxa"/>
            <w:tcBorders>
              <w:top w:val="single" w:sz="4" w:space="0" w:color="000000"/>
              <w:left w:val="single" w:sz="4" w:space="0" w:color="000000"/>
              <w:bottom w:val="single" w:sz="4" w:space="0" w:color="000000"/>
              <w:right w:val="single" w:sz="4" w:space="0" w:color="000000"/>
            </w:tcBorders>
          </w:tcPr>
          <w:p w14:paraId="5DAA665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p w14:paraId="6D24C0F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114 614</w:t>
            </w:r>
          </w:p>
        </w:tc>
        <w:tc>
          <w:tcPr>
            <w:tcW w:w="1276" w:type="dxa"/>
            <w:tcBorders>
              <w:top w:val="single" w:sz="4" w:space="0" w:color="000000"/>
              <w:left w:val="single" w:sz="4" w:space="0" w:color="000000"/>
              <w:bottom w:val="single" w:sz="4" w:space="0" w:color="000000"/>
              <w:right w:val="single" w:sz="4" w:space="0" w:color="000000"/>
            </w:tcBorders>
          </w:tcPr>
          <w:p w14:paraId="360BA7C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p w14:paraId="782FAA3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205 002</w:t>
            </w:r>
          </w:p>
        </w:tc>
        <w:tc>
          <w:tcPr>
            <w:tcW w:w="1822" w:type="dxa"/>
            <w:tcBorders>
              <w:top w:val="single" w:sz="4" w:space="0" w:color="000000"/>
              <w:left w:val="single" w:sz="4" w:space="0" w:color="000000"/>
              <w:bottom w:val="single" w:sz="4" w:space="0" w:color="000000"/>
              <w:right w:val="single" w:sz="4" w:space="0" w:color="000000"/>
            </w:tcBorders>
          </w:tcPr>
          <w:p w14:paraId="57A12F8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000000"/>
              <w:left w:val="single" w:sz="4" w:space="0" w:color="000000"/>
              <w:bottom w:val="single" w:sz="4" w:space="0" w:color="000000"/>
              <w:right w:val="single" w:sz="4" w:space="0" w:color="000000"/>
            </w:tcBorders>
          </w:tcPr>
          <w:p w14:paraId="5DA8651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07F0B0B2" w14:textId="77777777" w:rsidTr="00964FBB">
        <w:tc>
          <w:tcPr>
            <w:tcW w:w="3296" w:type="dxa"/>
            <w:tcBorders>
              <w:top w:val="single" w:sz="4" w:space="0" w:color="000000"/>
              <w:left w:val="single" w:sz="4" w:space="0" w:color="000000"/>
              <w:bottom w:val="single" w:sz="4" w:space="0" w:color="000000"/>
              <w:right w:val="single" w:sz="4" w:space="0" w:color="000000"/>
            </w:tcBorders>
            <w:hideMark/>
          </w:tcPr>
          <w:p w14:paraId="7291439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В том числе активной части</w:t>
            </w:r>
          </w:p>
        </w:tc>
        <w:tc>
          <w:tcPr>
            <w:tcW w:w="1241" w:type="dxa"/>
            <w:tcBorders>
              <w:top w:val="single" w:sz="4" w:space="0" w:color="000000"/>
              <w:left w:val="single" w:sz="4" w:space="0" w:color="000000"/>
              <w:bottom w:val="single" w:sz="4" w:space="0" w:color="000000"/>
              <w:right w:val="single" w:sz="4" w:space="0" w:color="000000"/>
            </w:tcBorders>
            <w:hideMark/>
          </w:tcPr>
          <w:p w14:paraId="49DB03D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17 658</w:t>
            </w:r>
          </w:p>
        </w:tc>
        <w:tc>
          <w:tcPr>
            <w:tcW w:w="1276" w:type="dxa"/>
            <w:tcBorders>
              <w:top w:val="single" w:sz="4" w:space="0" w:color="000000"/>
              <w:left w:val="single" w:sz="4" w:space="0" w:color="000000"/>
              <w:bottom w:val="single" w:sz="4" w:space="0" w:color="auto"/>
              <w:right w:val="single" w:sz="4" w:space="0" w:color="000000"/>
            </w:tcBorders>
            <w:hideMark/>
          </w:tcPr>
          <w:p w14:paraId="722E74D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35 109</w:t>
            </w:r>
          </w:p>
        </w:tc>
        <w:tc>
          <w:tcPr>
            <w:tcW w:w="1822" w:type="dxa"/>
            <w:tcBorders>
              <w:top w:val="single" w:sz="4" w:space="0" w:color="000000"/>
              <w:left w:val="single" w:sz="4" w:space="0" w:color="000000"/>
              <w:bottom w:val="single" w:sz="4" w:space="0" w:color="auto"/>
              <w:right w:val="single" w:sz="4" w:space="0" w:color="000000"/>
            </w:tcBorders>
          </w:tcPr>
          <w:p w14:paraId="7B44547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000000"/>
              <w:left w:val="single" w:sz="4" w:space="0" w:color="000000"/>
              <w:bottom w:val="single" w:sz="4" w:space="0" w:color="auto"/>
              <w:right w:val="single" w:sz="4" w:space="0" w:color="000000"/>
            </w:tcBorders>
          </w:tcPr>
          <w:p w14:paraId="0769FBE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E830CF6" w14:textId="77777777" w:rsidTr="00964FBB">
        <w:tc>
          <w:tcPr>
            <w:tcW w:w="3296" w:type="dxa"/>
            <w:tcBorders>
              <w:top w:val="single" w:sz="4" w:space="0" w:color="000000"/>
              <w:left w:val="single" w:sz="4" w:space="0" w:color="000000"/>
              <w:bottom w:val="single" w:sz="4" w:space="0" w:color="000000"/>
              <w:right w:val="single" w:sz="4" w:space="0" w:color="000000"/>
            </w:tcBorders>
            <w:hideMark/>
          </w:tcPr>
          <w:p w14:paraId="37B75AD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lastRenderedPageBreak/>
              <w:t>Удельный вес активной части основных фондов в их общей стоимости, %</w:t>
            </w:r>
          </w:p>
        </w:tc>
        <w:tc>
          <w:tcPr>
            <w:tcW w:w="1241" w:type="dxa"/>
            <w:tcBorders>
              <w:top w:val="single" w:sz="4" w:space="0" w:color="000000"/>
              <w:left w:val="single" w:sz="4" w:space="0" w:color="000000"/>
              <w:bottom w:val="single" w:sz="4" w:space="0" w:color="000000"/>
              <w:right w:val="single" w:sz="4" w:space="0" w:color="000000"/>
            </w:tcBorders>
          </w:tcPr>
          <w:p w14:paraId="1025544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76" w:type="dxa"/>
            <w:tcBorders>
              <w:top w:val="single" w:sz="4" w:space="0" w:color="000000"/>
              <w:left w:val="single" w:sz="4" w:space="0" w:color="000000"/>
              <w:bottom w:val="single" w:sz="4" w:space="0" w:color="auto"/>
              <w:right w:val="single" w:sz="4" w:space="0" w:color="000000"/>
            </w:tcBorders>
          </w:tcPr>
          <w:p w14:paraId="031E338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22" w:type="dxa"/>
            <w:tcBorders>
              <w:top w:val="single" w:sz="4" w:space="0" w:color="000000"/>
              <w:left w:val="single" w:sz="4" w:space="0" w:color="000000"/>
              <w:bottom w:val="single" w:sz="4" w:space="0" w:color="auto"/>
              <w:right w:val="single" w:sz="4" w:space="0" w:color="000000"/>
            </w:tcBorders>
          </w:tcPr>
          <w:p w14:paraId="38AAB94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000000"/>
              <w:left w:val="single" w:sz="4" w:space="0" w:color="000000"/>
              <w:bottom w:val="single" w:sz="4" w:space="0" w:color="000000"/>
              <w:right w:val="single" w:sz="4" w:space="0" w:color="000000"/>
            </w:tcBorders>
          </w:tcPr>
          <w:p w14:paraId="089385D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2BE1BA1B" w14:textId="77777777" w:rsidTr="00964FBB">
        <w:tc>
          <w:tcPr>
            <w:tcW w:w="3296" w:type="dxa"/>
            <w:tcBorders>
              <w:top w:val="single" w:sz="4" w:space="0" w:color="000000"/>
              <w:left w:val="single" w:sz="4" w:space="0" w:color="000000"/>
              <w:bottom w:val="single" w:sz="4" w:space="0" w:color="000000"/>
              <w:right w:val="single" w:sz="4" w:space="0" w:color="000000"/>
            </w:tcBorders>
            <w:hideMark/>
          </w:tcPr>
          <w:p w14:paraId="2494EA2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Балансовая прибыль</w:t>
            </w:r>
          </w:p>
        </w:tc>
        <w:tc>
          <w:tcPr>
            <w:tcW w:w="1241" w:type="dxa"/>
            <w:tcBorders>
              <w:top w:val="single" w:sz="4" w:space="0" w:color="000000"/>
              <w:left w:val="single" w:sz="4" w:space="0" w:color="000000"/>
              <w:bottom w:val="single" w:sz="4" w:space="0" w:color="000000"/>
              <w:right w:val="single" w:sz="4" w:space="0" w:color="000000"/>
            </w:tcBorders>
            <w:hideMark/>
          </w:tcPr>
          <w:p w14:paraId="7FE770C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5 930</w:t>
            </w:r>
          </w:p>
        </w:tc>
        <w:tc>
          <w:tcPr>
            <w:tcW w:w="1276" w:type="dxa"/>
            <w:tcBorders>
              <w:top w:val="single" w:sz="4" w:space="0" w:color="auto"/>
              <w:left w:val="single" w:sz="4" w:space="0" w:color="000000"/>
              <w:bottom w:val="single" w:sz="4" w:space="0" w:color="auto"/>
              <w:right w:val="single" w:sz="4" w:space="0" w:color="000000"/>
            </w:tcBorders>
            <w:hideMark/>
          </w:tcPr>
          <w:p w14:paraId="6CDF166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6 985</w:t>
            </w:r>
          </w:p>
        </w:tc>
        <w:tc>
          <w:tcPr>
            <w:tcW w:w="1822" w:type="dxa"/>
            <w:tcBorders>
              <w:top w:val="single" w:sz="4" w:space="0" w:color="auto"/>
              <w:left w:val="single" w:sz="4" w:space="0" w:color="000000"/>
              <w:bottom w:val="single" w:sz="4" w:space="0" w:color="auto"/>
              <w:right w:val="single" w:sz="4" w:space="0" w:color="000000"/>
            </w:tcBorders>
          </w:tcPr>
          <w:p w14:paraId="456B549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000000"/>
              <w:left w:val="single" w:sz="4" w:space="0" w:color="000000"/>
              <w:bottom w:val="single" w:sz="4" w:space="0" w:color="000000"/>
              <w:right w:val="single" w:sz="4" w:space="0" w:color="000000"/>
            </w:tcBorders>
          </w:tcPr>
          <w:p w14:paraId="419929B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A3BB9DF" w14:textId="77777777" w:rsidTr="00964FBB">
        <w:trPr>
          <w:trHeight w:val="4"/>
        </w:trPr>
        <w:tc>
          <w:tcPr>
            <w:tcW w:w="3296" w:type="dxa"/>
            <w:tcBorders>
              <w:top w:val="single" w:sz="4" w:space="0" w:color="000000"/>
              <w:left w:val="single" w:sz="4" w:space="0" w:color="000000"/>
              <w:bottom w:val="single" w:sz="4" w:space="0" w:color="auto"/>
              <w:right w:val="single" w:sz="4" w:space="0" w:color="000000"/>
            </w:tcBorders>
            <w:hideMark/>
          </w:tcPr>
          <w:p w14:paraId="0DAD5DE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Среднегодовая численность работников, чел.</w:t>
            </w:r>
          </w:p>
        </w:tc>
        <w:tc>
          <w:tcPr>
            <w:tcW w:w="1241" w:type="dxa"/>
            <w:tcBorders>
              <w:top w:val="single" w:sz="4" w:space="0" w:color="000000"/>
              <w:left w:val="single" w:sz="4" w:space="0" w:color="000000"/>
              <w:bottom w:val="single" w:sz="4" w:space="0" w:color="auto"/>
              <w:right w:val="single" w:sz="4" w:space="0" w:color="000000"/>
            </w:tcBorders>
            <w:hideMark/>
          </w:tcPr>
          <w:p w14:paraId="4EF7197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518</w:t>
            </w:r>
          </w:p>
        </w:tc>
        <w:tc>
          <w:tcPr>
            <w:tcW w:w="1276" w:type="dxa"/>
            <w:tcBorders>
              <w:top w:val="single" w:sz="4" w:space="0" w:color="auto"/>
              <w:left w:val="single" w:sz="4" w:space="0" w:color="000000"/>
              <w:bottom w:val="single" w:sz="4" w:space="0" w:color="auto"/>
              <w:right w:val="single" w:sz="4" w:space="0" w:color="000000"/>
            </w:tcBorders>
            <w:hideMark/>
          </w:tcPr>
          <w:p w14:paraId="7898C1D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514</w:t>
            </w:r>
          </w:p>
        </w:tc>
        <w:tc>
          <w:tcPr>
            <w:tcW w:w="1822" w:type="dxa"/>
            <w:tcBorders>
              <w:top w:val="single" w:sz="4" w:space="0" w:color="auto"/>
              <w:left w:val="single" w:sz="4" w:space="0" w:color="000000"/>
              <w:bottom w:val="single" w:sz="4" w:space="0" w:color="auto"/>
              <w:right w:val="single" w:sz="4" w:space="0" w:color="000000"/>
            </w:tcBorders>
          </w:tcPr>
          <w:p w14:paraId="17507C1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000000"/>
              <w:left w:val="single" w:sz="4" w:space="0" w:color="000000"/>
              <w:bottom w:val="single" w:sz="4" w:space="0" w:color="auto"/>
              <w:right w:val="single" w:sz="4" w:space="0" w:color="000000"/>
            </w:tcBorders>
          </w:tcPr>
          <w:p w14:paraId="05B5604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34AA5507" w14:textId="77777777" w:rsidTr="00964FBB">
        <w:trPr>
          <w:trHeight w:val="515"/>
        </w:trPr>
        <w:tc>
          <w:tcPr>
            <w:tcW w:w="3296" w:type="dxa"/>
            <w:tcBorders>
              <w:top w:val="single" w:sz="4" w:space="0" w:color="auto"/>
              <w:left w:val="single" w:sz="4" w:space="0" w:color="000000"/>
              <w:bottom w:val="single" w:sz="4" w:space="0" w:color="auto"/>
              <w:right w:val="single" w:sz="4" w:space="0" w:color="000000"/>
            </w:tcBorders>
            <w:hideMark/>
          </w:tcPr>
          <w:p w14:paraId="00566254" w14:textId="77777777" w:rsidR="004D7131" w:rsidRPr="009B1E00" w:rsidRDefault="004D7131" w:rsidP="00A00D95">
            <w:pPr>
              <w:spacing w:after="0" w:line="240" w:lineRule="auto"/>
              <w:jc w:val="both"/>
              <w:rPr>
                <w:rFonts w:ascii="Times New Roman" w:hAnsi="Times New Roman" w:cs="Times New Roman"/>
                <w:bCs/>
                <w:sz w:val="24"/>
                <w:szCs w:val="24"/>
                <w:vertAlign w:val="superscript"/>
                <w:lang w:eastAsia="en-US"/>
              </w:rPr>
            </w:pPr>
            <w:r w:rsidRPr="009B1E00">
              <w:rPr>
                <w:rFonts w:ascii="Times New Roman" w:hAnsi="Times New Roman" w:cs="Times New Roman"/>
                <w:bCs/>
                <w:sz w:val="24"/>
                <w:szCs w:val="24"/>
              </w:rPr>
              <w:t>Торговая площадь, м</w:t>
            </w:r>
            <w:r w:rsidRPr="009B1E00">
              <w:rPr>
                <w:rFonts w:ascii="Times New Roman" w:hAnsi="Times New Roman" w:cs="Times New Roman"/>
                <w:bCs/>
                <w:sz w:val="24"/>
                <w:szCs w:val="24"/>
                <w:vertAlign w:val="superscript"/>
              </w:rPr>
              <w:t>2</w:t>
            </w:r>
          </w:p>
        </w:tc>
        <w:tc>
          <w:tcPr>
            <w:tcW w:w="1241" w:type="dxa"/>
            <w:tcBorders>
              <w:top w:val="single" w:sz="4" w:space="0" w:color="auto"/>
              <w:left w:val="single" w:sz="4" w:space="0" w:color="000000"/>
              <w:bottom w:val="single" w:sz="4" w:space="0" w:color="auto"/>
              <w:right w:val="single" w:sz="4" w:space="0" w:color="000000"/>
            </w:tcBorders>
            <w:hideMark/>
          </w:tcPr>
          <w:p w14:paraId="0D06DA7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7 523</w:t>
            </w:r>
          </w:p>
        </w:tc>
        <w:tc>
          <w:tcPr>
            <w:tcW w:w="1276" w:type="dxa"/>
            <w:tcBorders>
              <w:top w:val="single" w:sz="4" w:space="0" w:color="auto"/>
              <w:left w:val="single" w:sz="4" w:space="0" w:color="000000"/>
              <w:bottom w:val="single" w:sz="4" w:space="0" w:color="auto"/>
              <w:right w:val="single" w:sz="4" w:space="0" w:color="000000"/>
            </w:tcBorders>
            <w:hideMark/>
          </w:tcPr>
          <w:p w14:paraId="5AF8495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7 932</w:t>
            </w:r>
          </w:p>
        </w:tc>
        <w:tc>
          <w:tcPr>
            <w:tcW w:w="1822" w:type="dxa"/>
            <w:tcBorders>
              <w:top w:val="single" w:sz="4" w:space="0" w:color="auto"/>
              <w:left w:val="single" w:sz="4" w:space="0" w:color="000000"/>
              <w:bottom w:val="single" w:sz="4" w:space="0" w:color="auto"/>
              <w:right w:val="single" w:sz="4" w:space="0" w:color="000000"/>
            </w:tcBorders>
          </w:tcPr>
          <w:p w14:paraId="02239B9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14:paraId="2B13E0F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480CA457" w14:textId="77777777" w:rsidTr="00964FBB">
        <w:trPr>
          <w:trHeight w:val="555"/>
        </w:trPr>
        <w:tc>
          <w:tcPr>
            <w:tcW w:w="3296" w:type="dxa"/>
            <w:tcBorders>
              <w:top w:val="single" w:sz="4" w:space="0" w:color="auto"/>
              <w:left w:val="single" w:sz="4" w:space="0" w:color="000000"/>
              <w:bottom w:val="single" w:sz="4" w:space="0" w:color="auto"/>
              <w:right w:val="single" w:sz="4" w:space="0" w:color="000000"/>
            </w:tcBorders>
            <w:hideMark/>
          </w:tcPr>
          <w:p w14:paraId="058CAA3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Фондоотдача по товарообороту</w:t>
            </w:r>
          </w:p>
        </w:tc>
        <w:tc>
          <w:tcPr>
            <w:tcW w:w="1241" w:type="dxa"/>
            <w:tcBorders>
              <w:top w:val="single" w:sz="4" w:space="0" w:color="auto"/>
              <w:left w:val="single" w:sz="4" w:space="0" w:color="000000"/>
              <w:bottom w:val="single" w:sz="4" w:space="0" w:color="auto"/>
              <w:right w:val="single" w:sz="4" w:space="0" w:color="000000"/>
            </w:tcBorders>
          </w:tcPr>
          <w:p w14:paraId="006B9E9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14:paraId="3BAF8B5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14:paraId="5881D1A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14:paraId="07544CA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60FE5355" w14:textId="77777777" w:rsidTr="00964FBB">
        <w:trPr>
          <w:trHeight w:val="435"/>
        </w:trPr>
        <w:tc>
          <w:tcPr>
            <w:tcW w:w="3296" w:type="dxa"/>
            <w:tcBorders>
              <w:top w:val="single" w:sz="4" w:space="0" w:color="auto"/>
              <w:left w:val="single" w:sz="4" w:space="0" w:color="000000"/>
              <w:bottom w:val="single" w:sz="4" w:space="0" w:color="auto"/>
              <w:right w:val="single" w:sz="4" w:space="0" w:color="000000"/>
            </w:tcBorders>
            <w:hideMark/>
          </w:tcPr>
          <w:p w14:paraId="28096E0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roofErr w:type="spellStart"/>
            <w:r w:rsidRPr="009B1E00">
              <w:rPr>
                <w:rFonts w:ascii="Times New Roman" w:hAnsi="Times New Roman" w:cs="Times New Roman"/>
                <w:bCs/>
                <w:sz w:val="24"/>
                <w:szCs w:val="24"/>
              </w:rPr>
              <w:t>Фондоёмкость</w:t>
            </w:r>
            <w:proofErr w:type="spellEnd"/>
          </w:p>
        </w:tc>
        <w:tc>
          <w:tcPr>
            <w:tcW w:w="1241" w:type="dxa"/>
            <w:tcBorders>
              <w:top w:val="single" w:sz="4" w:space="0" w:color="auto"/>
              <w:left w:val="single" w:sz="4" w:space="0" w:color="000000"/>
              <w:bottom w:val="single" w:sz="4" w:space="0" w:color="auto"/>
              <w:right w:val="single" w:sz="4" w:space="0" w:color="000000"/>
            </w:tcBorders>
          </w:tcPr>
          <w:p w14:paraId="0CCDF26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14:paraId="53D8612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14:paraId="2F14274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14:paraId="3333B04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2975E6DA" w14:textId="77777777" w:rsidTr="00964FBB">
        <w:trPr>
          <w:trHeight w:val="450"/>
        </w:trPr>
        <w:tc>
          <w:tcPr>
            <w:tcW w:w="3296" w:type="dxa"/>
            <w:tcBorders>
              <w:top w:val="single" w:sz="4" w:space="0" w:color="auto"/>
              <w:left w:val="single" w:sz="4" w:space="0" w:color="000000"/>
              <w:bottom w:val="single" w:sz="4" w:space="0" w:color="auto"/>
              <w:right w:val="single" w:sz="4" w:space="0" w:color="000000"/>
            </w:tcBorders>
            <w:hideMark/>
          </w:tcPr>
          <w:p w14:paraId="17CFBEE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Фондовооружённость</w:t>
            </w:r>
          </w:p>
        </w:tc>
        <w:tc>
          <w:tcPr>
            <w:tcW w:w="1241" w:type="dxa"/>
            <w:tcBorders>
              <w:top w:val="single" w:sz="4" w:space="0" w:color="auto"/>
              <w:left w:val="single" w:sz="4" w:space="0" w:color="000000"/>
              <w:bottom w:val="single" w:sz="4" w:space="0" w:color="auto"/>
              <w:right w:val="single" w:sz="4" w:space="0" w:color="000000"/>
            </w:tcBorders>
          </w:tcPr>
          <w:p w14:paraId="17DC0B7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14:paraId="6FAFF89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14:paraId="4CE0B37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14:paraId="6350AFD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55CCC5C8" w14:textId="77777777" w:rsidTr="00964FBB">
        <w:trPr>
          <w:trHeight w:val="480"/>
        </w:trPr>
        <w:tc>
          <w:tcPr>
            <w:tcW w:w="3296" w:type="dxa"/>
            <w:tcBorders>
              <w:top w:val="single" w:sz="4" w:space="0" w:color="auto"/>
              <w:left w:val="single" w:sz="4" w:space="0" w:color="000000"/>
              <w:bottom w:val="single" w:sz="4" w:space="0" w:color="auto"/>
              <w:right w:val="single" w:sz="4" w:space="0" w:color="000000"/>
            </w:tcBorders>
            <w:hideMark/>
          </w:tcPr>
          <w:p w14:paraId="2B2611B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Производительность труда по товарообороту</w:t>
            </w:r>
          </w:p>
        </w:tc>
        <w:tc>
          <w:tcPr>
            <w:tcW w:w="1241" w:type="dxa"/>
            <w:tcBorders>
              <w:top w:val="single" w:sz="4" w:space="0" w:color="auto"/>
              <w:left w:val="single" w:sz="4" w:space="0" w:color="000000"/>
              <w:bottom w:val="single" w:sz="4" w:space="0" w:color="auto"/>
              <w:right w:val="single" w:sz="4" w:space="0" w:color="000000"/>
            </w:tcBorders>
          </w:tcPr>
          <w:p w14:paraId="6E81544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14:paraId="728AB1E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14:paraId="4DD7FF3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14:paraId="7266335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6D1B8F79" w14:textId="77777777" w:rsidTr="00964FBB">
        <w:trPr>
          <w:trHeight w:val="585"/>
        </w:trPr>
        <w:tc>
          <w:tcPr>
            <w:tcW w:w="3296" w:type="dxa"/>
            <w:tcBorders>
              <w:top w:val="single" w:sz="4" w:space="0" w:color="auto"/>
              <w:left w:val="single" w:sz="4" w:space="0" w:color="000000"/>
              <w:bottom w:val="single" w:sz="4" w:space="0" w:color="auto"/>
              <w:right w:val="single" w:sz="4" w:space="0" w:color="000000"/>
            </w:tcBorders>
            <w:hideMark/>
          </w:tcPr>
          <w:p w14:paraId="2BCC6B9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Товарооборот на 1м</w:t>
            </w:r>
            <w:proofErr w:type="gramStart"/>
            <w:r w:rsidRPr="009B1E00">
              <w:rPr>
                <w:rFonts w:ascii="Times New Roman" w:hAnsi="Times New Roman" w:cs="Times New Roman"/>
                <w:bCs/>
                <w:sz w:val="24"/>
                <w:szCs w:val="24"/>
                <w:vertAlign w:val="superscript"/>
              </w:rPr>
              <w:t>2</w:t>
            </w:r>
            <w:r w:rsidRPr="009B1E00">
              <w:rPr>
                <w:rFonts w:ascii="Times New Roman" w:hAnsi="Times New Roman" w:cs="Times New Roman"/>
                <w:bCs/>
                <w:sz w:val="24"/>
                <w:szCs w:val="24"/>
              </w:rPr>
              <w:t xml:space="preserve">  торговой</w:t>
            </w:r>
            <w:proofErr w:type="gramEnd"/>
            <w:r w:rsidRPr="009B1E00">
              <w:rPr>
                <w:rFonts w:ascii="Times New Roman" w:hAnsi="Times New Roman" w:cs="Times New Roman"/>
                <w:bCs/>
                <w:sz w:val="24"/>
                <w:szCs w:val="24"/>
              </w:rPr>
              <w:t xml:space="preserve"> площади </w:t>
            </w:r>
          </w:p>
        </w:tc>
        <w:tc>
          <w:tcPr>
            <w:tcW w:w="1241" w:type="dxa"/>
            <w:tcBorders>
              <w:top w:val="single" w:sz="4" w:space="0" w:color="auto"/>
              <w:left w:val="single" w:sz="4" w:space="0" w:color="000000"/>
              <w:bottom w:val="single" w:sz="4" w:space="0" w:color="auto"/>
              <w:right w:val="single" w:sz="4" w:space="0" w:color="000000"/>
            </w:tcBorders>
          </w:tcPr>
          <w:p w14:paraId="5C4842D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14:paraId="5B391AC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14:paraId="38C53AF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14:paraId="01747E3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3259662B" w14:textId="77777777" w:rsidTr="00964FBB">
        <w:trPr>
          <w:trHeight w:val="510"/>
        </w:trPr>
        <w:tc>
          <w:tcPr>
            <w:tcW w:w="3296" w:type="dxa"/>
            <w:tcBorders>
              <w:top w:val="single" w:sz="4" w:space="0" w:color="auto"/>
              <w:left w:val="single" w:sz="4" w:space="0" w:color="000000"/>
              <w:bottom w:val="single" w:sz="4" w:space="0" w:color="auto"/>
              <w:right w:val="single" w:sz="4" w:space="0" w:color="000000"/>
            </w:tcBorders>
            <w:hideMark/>
          </w:tcPr>
          <w:p w14:paraId="555C005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Прибыль на 1м</w:t>
            </w:r>
            <w:r w:rsidRPr="009B1E00">
              <w:rPr>
                <w:rFonts w:ascii="Times New Roman" w:hAnsi="Times New Roman" w:cs="Times New Roman"/>
                <w:bCs/>
                <w:sz w:val="24"/>
                <w:szCs w:val="24"/>
                <w:vertAlign w:val="superscript"/>
              </w:rPr>
              <w:t>2</w:t>
            </w:r>
            <w:r w:rsidRPr="009B1E00">
              <w:rPr>
                <w:rFonts w:ascii="Times New Roman" w:hAnsi="Times New Roman" w:cs="Times New Roman"/>
                <w:bCs/>
                <w:sz w:val="24"/>
                <w:szCs w:val="24"/>
              </w:rPr>
              <w:t xml:space="preserve"> торговой площади</w:t>
            </w:r>
          </w:p>
        </w:tc>
        <w:tc>
          <w:tcPr>
            <w:tcW w:w="1241" w:type="dxa"/>
            <w:tcBorders>
              <w:top w:val="single" w:sz="4" w:space="0" w:color="auto"/>
              <w:left w:val="single" w:sz="4" w:space="0" w:color="000000"/>
              <w:bottom w:val="single" w:sz="4" w:space="0" w:color="auto"/>
              <w:right w:val="single" w:sz="4" w:space="0" w:color="000000"/>
            </w:tcBorders>
          </w:tcPr>
          <w:p w14:paraId="4585872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14:paraId="2E9DFD6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14:paraId="7E0FB21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14:paraId="3B2FC30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5A067307" w14:textId="77777777" w:rsidTr="00964FBB">
        <w:trPr>
          <w:trHeight w:val="428"/>
        </w:trPr>
        <w:tc>
          <w:tcPr>
            <w:tcW w:w="3296" w:type="dxa"/>
            <w:tcBorders>
              <w:top w:val="single" w:sz="4" w:space="0" w:color="auto"/>
              <w:left w:val="single" w:sz="4" w:space="0" w:color="000000"/>
              <w:bottom w:val="single" w:sz="4" w:space="0" w:color="auto"/>
              <w:right w:val="single" w:sz="4" w:space="0" w:color="000000"/>
            </w:tcBorders>
            <w:hideMark/>
          </w:tcPr>
          <w:p w14:paraId="2AB140C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xml:space="preserve">Рентабельность основных фондов, % </w:t>
            </w:r>
          </w:p>
        </w:tc>
        <w:tc>
          <w:tcPr>
            <w:tcW w:w="1241" w:type="dxa"/>
            <w:tcBorders>
              <w:top w:val="single" w:sz="4" w:space="0" w:color="auto"/>
              <w:left w:val="single" w:sz="4" w:space="0" w:color="000000"/>
              <w:bottom w:val="single" w:sz="4" w:space="0" w:color="auto"/>
              <w:right w:val="single" w:sz="4" w:space="0" w:color="000000"/>
            </w:tcBorders>
          </w:tcPr>
          <w:p w14:paraId="6D10201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14:paraId="1EABD27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14:paraId="40B7183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14:paraId="4B2809A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E7841F9" w14:textId="77777777" w:rsidTr="00964FBB">
        <w:trPr>
          <w:trHeight w:val="540"/>
        </w:trPr>
        <w:tc>
          <w:tcPr>
            <w:tcW w:w="3296" w:type="dxa"/>
            <w:tcBorders>
              <w:top w:val="single" w:sz="4" w:space="0" w:color="auto"/>
              <w:left w:val="single" w:sz="4" w:space="0" w:color="000000"/>
              <w:bottom w:val="single" w:sz="4" w:space="0" w:color="auto"/>
              <w:right w:val="single" w:sz="4" w:space="0" w:color="000000"/>
            </w:tcBorders>
            <w:hideMark/>
          </w:tcPr>
          <w:p w14:paraId="4477B1F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Рентабельность товарооборота, %</w:t>
            </w:r>
          </w:p>
        </w:tc>
        <w:tc>
          <w:tcPr>
            <w:tcW w:w="1241" w:type="dxa"/>
            <w:tcBorders>
              <w:top w:val="single" w:sz="4" w:space="0" w:color="auto"/>
              <w:left w:val="single" w:sz="4" w:space="0" w:color="000000"/>
              <w:bottom w:val="single" w:sz="4" w:space="0" w:color="auto"/>
              <w:right w:val="single" w:sz="4" w:space="0" w:color="000000"/>
            </w:tcBorders>
          </w:tcPr>
          <w:p w14:paraId="3EF2B26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76" w:type="dxa"/>
            <w:tcBorders>
              <w:top w:val="single" w:sz="4" w:space="0" w:color="auto"/>
              <w:left w:val="single" w:sz="4" w:space="0" w:color="000000"/>
              <w:bottom w:val="single" w:sz="4" w:space="0" w:color="auto"/>
              <w:right w:val="single" w:sz="4" w:space="0" w:color="000000"/>
            </w:tcBorders>
          </w:tcPr>
          <w:p w14:paraId="7FB2442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22" w:type="dxa"/>
            <w:tcBorders>
              <w:top w:val="single" w:sz="4" w:space="0" w:color="auto"/>
              <w:left w:val="single" w:sz="4" w:space="0" w:color="000000"/>
              <w:bottom w:val="single" w:sz="4" w:space="0" w:color="auto"/>
              <w:right w:val="single" w:sz="4" w:space="0" w:color="000000"/>
            </w:tcBorders>
          </w:tcPr>
          <w:p w14:paraId="74ED4AE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288" w:type="dxa"/>
            <w:tcBorders>
              <w:top w:val="single" w:sz="4" w:space="0" w:color="auto"/>
              <w:left w:val="single" w:sz="4" w:space="0" w:color="000000"/>
              <w:bottom w:val="single" w:sz="4" w:space="0" w:color="auto"/>
              <w:right w:val="single" w:sz="4" w:space="0" w:color="000000"/>
            </w:tcBorders>
          </w:tcPr>
          <w:p w14:paraId="4E5E9B4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0687AA01" w14:textId="77777777" w:rsidR="00F7172D" w:rsidRPr="009B1E00" w:rsidRDefault="00F7172D" w:rsidP="00A00D95">
      <w:pPr>
        <w:spacing w:after="0" w:line="240" w:lineRule="auto"/>
        <w:jc w:val="both"/>
        <w:rPr>
          <w:rFonts w:ascii="Times New Roman" w:hAnsi="Times New Roman" w:cs="Times New Roman"/>
          <w:bCs/>
          <w:sz w:val="24"/>
          <w:szCs w:val="24"/>
        </w:rPr>
      </w:pPr>
    </w:p>
    <w:p w14:paraId="1D9192DA" w14:textId="0EA817B1" w:rsidR="004D7131" w:rsidRPr="009B1E00" w:rsidRDefault="004D7131" w:rsidP="00A00D95">
      <w:pPr>
        <w:spacing w:after="0" w:line="240" w:lineRule="auto"/>
        <w:jc w:val="both"/>
        <w:rPr>
          <w:rFonts w:ascii="Times New Roman" w:hAnsi="Times New Roman" w:cs="Times New Roman"/>
          <w:bCs/>
          <w:sz w:val="24"/>
          <w:szCs w:val="24"/>
          <w:lang w:val="en-US"/>
        </w:rPr>
      </w:pPr>
      <w:r w:rsidRPr="009B1E00">
        <w:rPr>
          <w:rFonts w:ascii="Times New Roman" w:hAnsi="Times New Roman" w:cs="Times New Roman"/>
          <w:bCs/>
          <w:sz w:val="24"/>
          <w:szCs w:val="24"/>
        </w:rPr>
        <w:t xml:space="preserve">Задача № </w:t>
      </w:r>
      <w:r w:rsidR="00273214" w:rsidRPr="009B1E00">
        <w:rPr>
          <w:rFonts w:ascii="Times New Roman" w:hAnsi="Times New Roman" w:cs="Times New Roman"/>
          <w:bCs/>
          <w:sz w:val="24"/>
          <w:szCs w:val="24"/>
        </w:rPr>
        <w:t>2</w:t>
      </w:r>
    </w:p>
    <w:p w14:paraId="74BB684B"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Оценить состояние основных фондов </w:t>
      </w:r>
      <w:proofErr w:type="gramStart"/>
      <w:r w:rsidRPr="009B1E00">
        <w:rPr>
          <w:rFonts w:ascii="Times New Roman" w:hAnsi="Times New Roman" w:cs="Times New Roman"/>
          <w:bCs/>
          <w:sz w:val="24"/>
          <w:szCs w:val="24"/>
        </w:rPr>
        <w:t>предприятия  в</w:t>
      </w:r>
      <w:proofErr w:type="gramEnd"/>
      <w:r w:rsidRPr="009B1E00">
        <w:rPr>
          <w:rFonts w:ascii="Times New Roman" w:hAnsi="Times New Roman" w:cs="Times New Roman"/>
          <w:bCs/>
          <w:sz w:val="24"/>
          <w:szCs w:val="24"/>
        </w:rPr>
        <w:t xml:space="preserve"> динамике, их состав и структуру на основе данных таблицы. Сделать вывод.</w:t>
      </w:r>
    </w:p>
    <w:p w14:paraId="549D00CD" w14:textId="77777777" w:rsidR="005B4F77" w:rsidRPr="009B1E00" w:rsidRDefault="005B4F77" w:rsidP="00A00D95">
      <w:pPr>
        <w:spacing w:after="0" w:line="240" w:lineRule="auto"/>
        <w:jc w:val="both"/>
        <w:rPr>
          <w:rFonts w:ascii="Times New Roman" w:hAnsi="Times New Roman" w:cs="Times New Roman"/>
          <w:bCs/>
          <w:sz w:val="24"/>
          <w:szCs w:val="24"/>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87"/>
        <w:gridCol w:w="2410"/>
        <w:gridCol w:w="2126"/>
      </w:tblGrid>
      <w:tr w:rsidR="009B1E00" w:rsidRPr="009B1E00" w14:paraId="79EF2DE8" w14:textId="77777777" w:rsidTr="00964FBB">
        <w:tc>
          <w:tcPr>
            <w:tcW w:w="5387" w:type="dxa"/>
            <w:tcBorders>
              <w:top w:val="single" w:sz="4" w:space="0" w:color="000000"/>
              <w:left w:val="single" w:sz="4" w:space="0" w:color="000000"/>
              <w:bottom w:val="single" w:sz="4" w:space="0" w:color="000000"/>
              <w:right w:val="single" w:sz="4" w:space="0" w:color="000000"/>
            </w:tcBorders>
            <w:hideMark/>
          </w:tcPr>
          <w:p w14:paraId="2634A68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Основные производственные фонды</w:t>
            </w:r>
          </w:p>
        </w:tc>
        <w:tc>
          <w:tcPr>
            <w:tcW w:w="2410" w:type="dxa"/>
            <w:tcBorders>
              <w:top w:val="single" w:sz="4" w:space="0" w:color="000000"/>
              <w:left w:val="single" w:sz="4" w:space="0" w:color="000000"/>
              <w:bottom w:val="single" w:sz="4" w:space="0" w:color="000000"/>
              <w:right w:val="single" w:sz="4" w:space="0" w:color="000000"/>
            </w:tcBorders>
            <w:hideMark/>
          </w:tcPr>
          <w:p w14:paraId="4CE5F5D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Сумма. Тыс. руб.</w:t>
            </w:r>
          </w:p>
        </w:tc>
        <w:tc>
          <w:tcPr>
            <w:tcW w:w="2126" w:type="dxa"/>
            <w:tcBorders>
              <w:top w:val="single" w:sz="4" w:space="0" w:color="000000"/>
              <w:left w:val="single" w:sz="4" w:space="0" w:color="000000"/>
              <w:bottom w:val="single" w:sz="4" w:space="0" w:color="000000"/>
              <w:right w:val="single" w:sz="4" w:space="0" w:color="000000"/>
            </w:tcBorders>
            <w:hideMark/>
          </w:tcPr>
          <w:p w14:paraId="2D142C2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Уд. Вес, %</w:t>
            </w:r>
          </w:p>
        </w:tc>
      </w:tr>
      <w:tr w:rsidR="009B1E00" w:rsidRPr="009B1E00" w14:paraId="4635A919" w14:textId="77777777" w:rsidTr="00964FBB">
        <w:tc>
          <w:tcPr>
            <w:tcW w:w="5387" w:type="dxa"/>
            <w:tcBorders>
              <w:top w:val="single" w:sz="4" w:space="0" w:color="000000"/>
              <w:left w:val="single" w:sz="4" w:space="0" w:color="000000"/>
              <w:bottom w:val="single" w:sz="4" w:space="0" w:color="000000"/>
              <w:right w:val="single" w:sz="4" w:space="0" w:color="000000"/>
            </w:tcBorders>
            <w:hideMark/>
          </w:tcPr>
          <w:p w14:paraId="67C117A3"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1.Здания</w:t>
            </w:r>
          </w:p>
        </w:tc>
        <w:tc>
          <w:tcPr>
            <w:tcW w:w="2410" w:type="dxa"/>
            <w:tcBorders>
              <w:top w:val="single" w:sz="4" w:space="0" w:color="000000"/>
              <w:left w:val="single" w:sz="4" w:space="0" w:color="000000"/>
              <w:bottom w:val="single" w:sz="4" w:space="0" w:color="000000"/>
              <w:right w:val="single" w:sz="4" w:space="0" w:color="000000"/>
            </w:tcBorders>
            <w:hideMark/>
          </w:tcPr>
          <w:p w14:paraId="75B4B9E1" w14:textId="77777777" w:rsidR="004D7131" w:rsidRPr="009B1E00" w:rsidRDefault="004D7131"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3985</w:t>
            </w:r>
          </w:p>
        </w:tc>
        <w:tc>
          <w:tcPr>
            <w:tcW w:w="2126" w:type="dxa"/>
            <w:tcBorders>
              <w:top w:val="single" w:sz="4" w:space="0" w:color="000000"/>
              <w:left w:val="single" w:sz="4" w:space="0" w:color="000000"/>
              <w:bottom w:val="single" w:sz="4" w:space="0" w:color="000000"/>
              <w:right w:val="single" w:sz="4" w:space="0" w:color="000000"/>
            </w:tcBorders>
          </w:tcPr>
          <w:p w14:paraId="314BDBA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2B2EECBB" w14:textId="77777777" w:rsidTr="00964FBB">
        <w:tc>
          <w:tcPr>
            <w:tcW w:w="5387" w:type="dxa"/>
            <w:tcBorders>
              <w:top w:val="single" w:sz="4" w:space="0" w:color="000000"/>
              <w:left w:val="single" w:sz="4" w:space="0" w:color="000000"/>
              <w:bottom w:val="single" w:sz="4" w:space="0" w:color="000000"/>
              <w:right w:val="single" w:sz="4" w:space="0" w:color="000000"/>
            </w:tcBorders>
            <w:hideMark/>
          </w:tcPr>
          <w:p w14:paraId="13A4F65B"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2.Сооружения</w:t>
            </w:r>
          </w:p>
        </w:tc>
        <w:tc>
          <w:tcPr>
            <w:tcW w:w="2410" w:type="dxa"/>
            <w:tcBorders>
              <w:top w:val="single" w:sz="4" w:space="0" w:color="000000"/>
              <w:left w:val="single" w:sz="4" w:space="0" w:color="000000"/>
              <w:bottom w:val="single" w:sz="4" w:space="0" w:color="000000"/>
              <w:right w:val="single" w:sz="4" w:space="0" w:color="000000"/>
            </w:tcBorders>
            <w:hideMark/>
          </w:tcPr>
          <w:p w14:paraId="3A8BC578" w14:textId="77777777" w:rsidR="004D7131" w:rsidRPr="009B1E00" w:rsidRDefault="004D7131"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1100</w:t>
            </w:r>
          </w:p>
        </w:tc>
        <w:tc>
          <w:tcPr>
            <w:tcW w:w="2126" w:type="dxa"/>
            <w:tcBorders>
              <w:top w:val="single" w:sz="4" w:space="0" w:color="000000"/>
              <w:left w:val="single" w:sz="4" w:space="0" w:color="000000"/>
              <w:bottom w:val="single" w:sz="4" w:space="0" w:color="000000"/>
              <w:right w:val="single" w:sz="4" w:space="0" w:color="000000"/>
            </w:tcBorders>
          </w:tcPr>
          <w:p w14:paraId="1F23603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05A59C89" w14:textId="77777777" w:rsidTr="00964FBB">
        <w:tc>
          <w:tcPr>
            <w:tcW w:w="5387" w:type="dxa"/>
            <w:tcBorders>
              <w:top w:val="single" w:sz="4" w:space="0" w:color="000000"/>
              <w:left w:val="single" w:sz="4" w:space="0" w:color="000000"/>
              <w:bottom w:val="single" w:sz="4" w:space="0" w:color="000000"/>
              <w:right w:val="single" w:sz="4" w:space="0" w:color="000000"/>
            </w:tcBorders>
            <w:hideMark/>
          </w:tcPr>
          <w:p w14:paraId="423C981A"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3.Передаточные устройства</w:t>
            </w:r>
          </w:p>
        </w:tc>
        <w:tc>
          <w:tcPr>
            <w:tcW w:w="2410" w:type="dxa"/>
            <w:tcBorders>
              <w:top w:val="single" w:sz="4" w:space="0" w:color="000000"/>
              <w:left w:val="single" w:sz="4" w:space="0" w:color="000000"/>
              <w:bottom w:val="single" w:sz="4" w:space="0" w:color="000000"/>
              <w:right w:val="single" w:sz="4" w:space="0" w:color="000000"/>
            </w:tcBorders>
            <w:hideMark/>
          </w:tcPr>
          <w:p w14:paraId="29A3F2F1" w14:textId="77777777" w:rsidR="004D7131" w:rsidRPr="009B1E00" w:rsidRDefault="004D7131"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9150,4</w:t>
            </w:r>
          </w:p>
        </w:tc>
        <w:tc>
          <w:tcPr>
            <w:tcW w:w="2126" w:type="dxa"/>
            <w:tcBorders>
              <w:top w:val="single" w:sz="4" w:space="0" w:color="000000"/>
              <w:left w:val="single" w:sz="4" w:space="0" w:color="000000"/>
              <w:bottom w:val="single" w:sz="4" w:space="0" w:color="000000"/>
              <w:right w:val="single" w:sz="4" w:space="0" w:color="000000"/>
            </w:tcBorders>
          </w:tcPr>
          <w:p w14:paraId="11ABC4B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37FAF56B" w14:textId="77777777" w:rsidTr="00964FBB">
        <w:tc>
          <w:tcPr>
            <w:tcW w:w="5387" w:type="dxa"/>
            <w:tcBorders>
              <w:top w:val="single" w:sz="4" w:space="0" w:color="000000"/>
              <w:left w:val="single" w:sz="4" w:space="0" w:color="000000"/>
              <w:bottom w:val="single" w:sz="4" w:space="0" w:color="000000"/>
              <w:right w:val="single" w:sz="4" w:space="0" w:color="000000"/>
            </w:tcBorders>
            <w:hideMark/>
          </w:tcPr>
          <w:p w14:paraId="3D72EC44"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4.Машины и оборудования</w:t>
            </w:r>
          </w:p>
        </w:tc>
        <w:tc>
          <w:tcPr>
            <w:tcW w:w="2410" w:type="dxa"/>
            <w:tcBorders>
              <w:top w:val="single" w:sz="4" w:space="0" w:color="000000"/>
              <w:left w:val="single" w:sz="4" w:space="0" w:color="000000"/>
              <w:bottom w:val="single" w:sz="4" w:space="0" w:color="000000"/>
              <w:right w:val="single" w:sz="4" w:space="0" w:color="000000"/>
            </w:tcBorders>
            <w:hideMark/>
          </w:tcPr>
          <w:p w14:paraId="7CDEC4E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11029</w:t>
            </w:r>
          </w:p>
        </w:tc>
        <w:tc>
          <w:tcPr>
            <w:tcW w:w="2126" w:type="dxa"/>
            <w:tcBorders>
              <w:top w:val="single" w:sz="4" w:space="0" w:color="000000"/>
              <w:left w:val="single" w:sz="4" w:space="0" w:color="000000"/>
              <w:bottom w:val="single" w:sz="4" w:space="0" w:color="000000"/>
              <w:right w:val="single" w:sz="4" w:space="0" w:color="000000"/>
            </w:tcBorders>
          </w:tcPr>
          <w:p w14:paraId="0934570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3553D86C" w14:textId="77777777" w:rsidTr="00964FBB">
        <w:tc>
          <w:tcPr>
            <w:tcW w:w="5387" w:type="dxa"/>
            <w:tcBorders>
              <w:top w:val="single" w:sz="4" w:space="0" w:color="000000"/>
              <w:left w:val="single" w:sz="4" w:space="0" w:color="000000"/>
              <w:bottom w:val="single" w:sz="4" w:space="0" w:color="000000"/>
              <w:right w:val="single" w:sz="4" w:space="0" w:color="000000"/>
            </w:tcBorders>
            <w:hideMark/>
          </w:tcPr>
          <w:p w14:paraId="31A5CFDB"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5.Транспортные средства</w:t>
            </w:r>
          </w:p>
        </w:tc>
        <w:tc>
          <w:tcPr>
            <w:tcW w:w="2410" w:type="dxa"/>
            <w:tcBorders>
              <w:top w:val="single" w:sz="4" w:space="0" w:color="000000"/>
              <w:left w:val="single" w:sz="4" w:space="0" w:color="000000"/>
              <w:bottom w:val="single" w:sz="4" w:space="0" w:color="000000"/>
              <w:right w:val="single" w:sz="4" w:space="0" w:color="000000"/>
            </w:tcBorders>
            <w:hideMark/>
          </w:tcPr>
          <w:p w14:paraId="4123D110" w14:textId="77777777" w:rsidR="004D7131" w:rsidRPr="009B1E00" w:rsidRDefault="004D7131"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1016</w:t>
            </w:r>
          </w:p>
        </w:tc>
        <w:tc>
          <w:tcPr>
            <w:tcW w:w="2126" w:type="dxa"/>
            <w:tcBorders>
              <w:top w:val="single" w:sz="4" w:space="0" w:color="000000"/>
              <w:left w:val="single" w:sz="4" w:space="0" w:color="000000"/>
              <w:bottom w:val="single" w:sz="4" w:space="0" w:color="000000"/>
              <w:right w:val="single" w:sz="4" w:space="0" w:color="000000"/>
            </w:tcBorders>
          </w:tcPr>
          <w:p w14:paraId="161817C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6B99E495" w14:textId="77777777" w:rsidTr="00964FBB">
        <w:tc>
          <w:tcPr>
            <w:tcW w:w="5387" w:type="dxa"/>
            <w:tcBorders>
              <w:top w:val="single" w:sz="4" w:space="0" w:color="000000"/>
              <w:left w:val="single" w:sz="4" w:space="0" w:color="000000"/>
              <w:bottom w:val="single" w:sz="4" w:space="0" w:color="000000"/>
              <w:right w:val="single" w:sz="4" w:space="0" w:color="000000"/>
            </w:tcBorders>
            <w:hideMark/>
          </w:tcPr>
          <w:p w14:paraId="6CA27F7F"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6.Инструменты, производственный и хозяйственный инвентарь</w:t>
            </w:r>
          </w:p>
        </w:tc>
        <w:tc>
          <w:tcPr>
            <w:tcW w:w="2410" w:type="dxa"/>
            <w:tcBorders>
              <w:top w:val="single" w:sz="4" w:space="0" w:color="000000"/>
              <w:left w:val="single" w:sz="4" w:space="0" w:color="000000"/>
              <w:bottom w:val="single" w:sz="4" w:space="0" w:color="000000"/>
              <w:right w:val="single" w:sz="4" w:space="0" w:color="000000"/>
            </w:tcBorders>
            <w:hideMark/>
          </w:tcPr>
          <w:p w14:paraId="31022A4B" w14:textId="77777777" w:rsidR="004D7131" w:rsidRPr="009B1E00" w:rsidRDefault="004D7131"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5340</w:t>
            </w:r>
          </w:p>
        </w:tc>
        <w:tc>
          <w:tcPr>
            <w:tcW w:w="2126" w:type="dxa"/>
            <w:tcBorders>
              <w:top w:val="single" w:sz="4" w:space="0" w:color="000000"/>
              <w:left w:val="single" w:sz="4" w:space="0" w:color="000000"/>
              <w:bottom w:val="single" w:sz="4" w:space="0" w:color="000000"/>
              <w:right w:val="single" w:sz="4" w:space="0" w:color="000000"/>
            </w:tcBorders>
          </w:tcPr>
          <w:p w14:paraId="3B1D3C2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0BFD1E61" w14:textId="77777777" w:rsidTr="00964FBB">
        <w:trPr>
          <w:trHeight w:val="541"/>
        </w:trPr>
        <w:tc>
          <w:tcPr>
            <w:tcW w:w="5387" w:type="dxa"/>
            <w:tcBorders>
              <w:top w:val="single" w:sz="4" w:space="0" w:color="000000"/>
              <w:left w:val="single" w:sz="4" w:space="0" w:color="000000"/>
              <w:bottom w:val="single" w:sz="4" w:space="0" w:color="auto"/>
              <w:right w:val="single" w:sz="4" w:space="0" w:color="000000"/>
            </w:tcBorders>
            <w:hideMark/>
          </w:tcPr>
          <w:p w14:paraId="09E3135B"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7.Прочие основные средства</w:t>
            </w:r>
          </w:p>
        </w:tc>
        <w:tc>
          <w:tcPr>
            <w:tcW w:w="2410" w:type="dxa"/>
            <w:tcBorders>
              <w:top w:val="single" w:sz="4" w:space="0" w:color="000000"/>
              <w:left w:val="single" w:sz="4" w:space="0" w:color="000000"/>
              <w:bottom w:val="single" w:sz="4" w:space="0" w:color="auto"/>
              <w:right w:val="single" w:sz="4" w:space="0" w:color="000000"/>
            </w:tcBorders>
            <w:hideMark/>
          </w:tcPr>
          <w:p w14:paraId="676A3AD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137</w:t>
            </w:r>
          </w:p>
        </w:tc>
        <w:tc>
          <w:tcPr>
            <w:tcW w:w="2126" w:type="dxa"/>
            <w:tcBorders>
              <w:top w:val="single" w:sz="4" w:space="0" w:color="000000"/>
              <w:left w:val="single" w:sz="4" w:space="0" w:color="000000"/>
              <w:bottom w:val="single" w:sz="4" w:space="0" w:color="auto"/>
              <w:right w:val="single" w:sz="4" w:space="0" w:color="000000"/>
            </w:tcBorders>
          </w:tcPr>
          <w:p w14:paraId="7160071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6FC0A544" w14:textId="77777777" w:rsidTr="00964FBB">
        <w:trPr>
          <w:trHeight w:val="459"/>
        </w:trPr>
        <w:tc>
          <w:tcPr>
            <w:tcW w:w="5387" w:type="dxa"/>
            <w:tcBorders>
              <w:top w:val="single" w:sz="4" w:space="0" w:color="auto"/>
              <w:left w:val="single" w:sz="4" w:space="0" w:color="000000"/>
              <w:bottom w:val="single" w:sz="4" w:space="0" w:color="auto"/>
              <w:right w:val="single" w:sz="4" w:space="0" w:color="000000"/>
            </w:tcBorders>
            <w:hideMark/>
          </w:tcPr>
          <w:p w14:paraId="0883300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Всего</w:t>
            </w:r>
          </w:p>
        </w:tc>
        <w:tc>
          <w:tcPr>
            <w:tcW w:w="2410" w:type="dxa"/>
            <w:tcBorders>
              <w:top w:val="single" w:sz="4" w:space="0" w:color="auto"/>
              <w:left w:val="single" w:sz="4" w:space="0" w:color="000000"/>
              <w:bottom w:val="single" w:sz="4" w:space="0" w:color="auto"/>
              <w:right w:val="single" w:sz="4" w:space="0" w:color="000000"/>
            </w:tcBorders>
          </w:tcPr>
          <w:p w14:paraId="2BD7412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14:paraId="7BEA8A1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54ADC62D" w14:textId="77777777" w:rsidTr="00964FBB">
        <w:trPr>
          <w:trHeight w:val="368"/>
        </w:trPr>
        <w:tc>
          <w:tcPr>
            <w:tcW w:w="5387" w:type="dxa"/>
            <w:tcBorders>
              <w:top w:val="single" w:sz="4" w:space="0" w:color="auto"/>
              <w:left w:val="single" w:sz="4" w:space="0" w:color="000000"/>
              <w:bottom w:val="single" w:sz="4" w:space="0" w:color="auto"/>
              <w:right w:val="single" w:sz="4" w:space="0" w:color="000000"/>
            </w:tcBorders>
            <w:hideMark/>
          </w:tcPr>
          <w:p w14:paraId="4C9106E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Износ основных средств</w:t>
            </w:r>
          </w:p>
        </w:tc>
        <w:tc>
          <w:tcPr>
            <w:tcW w:w="2410" w:type="dxa"/>
            <w:tcBorders>
              <w:top w:val="single" w:sz="4" w:space="0" w:color="auto"/>
              <w:left w:val="single" w:sz="4" w:space="0" w:color="000000"/>
              <w:bottom w:val="single" w:sz="4" w:space="0" w:color="auto"/>
              <w:right w:val="single" w:sz="4" w:space="0" w:color="000000"/>
            </w:tcBorders>
            <w:hideMark/>
          </w:tcPr>
          <w:p w14:paraId="72C3C19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9 689</w:t>
            </w:r>
          </w:p>
        </w:tc>
        <w:tc>
          <w:tcPr>
            <w:tcW w:w="2126" w:type="dxa"/>
            <w:tcBorders>
              <w:top w:val="single" w:sz="4" w:space="0" w:color="auto"/>
              <w:left w:val="single" w:sz="4" w:space="0" w:color="000000"/>
              <w:bottom w:val="single" w:sz="4" w:space="0" w:color="auto"/>
              <w:right w:val="single" w:sz="4" w:space="0" w:color="000000"/>
            </w:tcBorders>
          </w:tcPr>
          <w:p w14:paraId="5AE66B4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0199D004" w14:textId="77777777" w:rsidTr="00964FBB">
        <w:trPr>
          <w:trHeight w:val="405"/>
        </w:trPr>
        <w:tc>
          <w:tcPr>
            <w:tcW w:w="5387" w:type="dxa"/>
            <w:tcBorders>
              <w:top w:val="single" w:sz="4" w:space="0" w:color="auto"/>
              <w:left w:val="single" w:sz="4" w:space="0" w:color="000000"/>
              <w:bottom w:val="single" w:sz="4" w:space="0" w:color="auto"/>
              <w:right w:val="single" w:sz="4" w:space="0" w:color="000000"/>
            </w:tcBorders>
            <w:hideMark/>
          </w:tcPr>
          <w:p w14:paraId="2998883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Остаточная стоимость</w:t>
            </w:r>
          </w:p>
        </w:tc>
        <w:tc>
          <w:tcPr>
            <w:tcW w:w="2410" w:type="dxa"/>
            <w:tcBorders>
              <w:top w:val="single" w:sz="4" w:space="0" w:color="auto"/>
              <w:left w:val="single" w:sz="4" w:space="0" w:color="000000"/>
              <w:bottom w:val="single" w:sz="4" w:space="0" w:color="auto"/>
              <w:right w:val="single" w:sz="4" w:space="0" w:color="000000"/>
            </w:tcBorders>
          </w:tcPr>
          <w:p w14:paraId="5BAE4D9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126" w:type="dxa"/>
            <w:tcBorders>
              <w:top w:val="single" w:sz="4" w:space="0" w:color="auto"/>
              <w:left w:val="single" w:sz="4" w:space="0" w:color="000000"/>
              <w:bottom w:val="single" w:sz="4" w:space="0" w:color="auto"/>
              <w:right w:val="single" w:sz="4" w:space="0" w:color="000000"/>
            </w:tcBorders>
          </w:tcPr>
          <w:p w14:paraId="48E4839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093C4A73" w14:textId="77777777" w:rsidTr="00964FBB">
        <w:trPr>
          <w:trHeight w:val="315"/>
        </w:trPr>
        <w:tc>
          <w:tcPr>
            <w:tcW w:w="5387" w:type="dxa"/>
            <w:tcBorders>
              <w:top w:val="single" w:sz="4" w:space="0" w:color="auto"/>
              <w:left w:val="single" w:sz="4" w:space="0" w:color="000000"/>
              <w:bottom w:val="single" w:sz="4" w:space="0" w:color="000000"/>
              <w:right w:val="single" w:sz="4" w:space="0" w:color="000000"/>
            </w:tcBorders>
            <w:hideMark/>
          </w:tcPr>
          <w:p w14:paraId="04CDE2D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Коэффициент износа</w:t>
            </w:r>
          </w:p>
        </w:tc>
        <w:tc>
          <w:tcPr>
            <w:tcW w:w="2410" w:type="dxa"/>
            <w:tcBorders>
              <w:top w:val="single" w:sz="4" w:space="0" w:color="auto"/>
              <w:left w:val="single" w:sz="4" w:space="0" w:color="000000"/>
              <w:bottom w:val="single" w:sz="4" w:space="0" w:color="000000"/>
              <w:right w:val="single" w:sz="4" w:space="0" w:color="000000"/>
            </w:tcBorders>
          </w:tcPr>
          <w:p w14:paraId="69847DE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126" w:type="dxa"/>
            <w:tcBorders>
              <w:top w:val="single" w:sz="4" w:space="0" w:color="auto"/>
              <w:left w:val="single" w:sz="4" w:space="0" w:color="000000"/>
              <w:bottom w:val="single" w:sz="4" w:space="0" w:color="000000"/>
              <w:right w:val="single" w:sz="4" w:space="0" w:color="000000"/>
            </w:tcBorders>
          </w:tcPr>
          <w:p w14:paraId="1ADF729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6900E2B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p w14:paraId="62063E27" w14:textId="0D657886"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273214" w:rsidRPr="009B1E00">
        <w:rPr>
          <w:rFonts w:ascii="Times New Roman" w:hAnsi="Times New Roman" w:cs="Times New Roman"/>
          <w:bCs/>
          <w:sz w:val="24"/>
          <w:szCs w:val="24"/>
        </w:rPr>
        <w:t>3</w:t>
      </w:r>
    </w:p>
    <w:p w14:paraId="248B366F"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Оценить динамику развития основных фондов торгового предприятия за 2 года на основе данных таблицы. Сделать вывод.</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13"/>
        <w:gridCol w:w="1332"/>
        <w:gridCol w:w="1333"/>
        <w:gridCol w:w="1569"/>
      </w:tblGrid>
      <w:tr w:rsidR="009B1E00" w:rsidRPr="009B1E00" w14:paraId="1F942B96" w14:textId="77777777" w:rsidTr="00964FBB">
        <w:tc>
          <w:tcPr>
            <w:tcW w:w="5513" w:type="dxa"/>
            <w:vMerge w:val="restart"/>
            <w:tcBorders>
              <w:top w:val="single" w:sz="4" w:space="0" w:color="000000"/>
              <w:left w:val="single" w:sz="4" w:space="0" w:color="000000"/>
              <w:bottom w:val="single" w:sz="4" w:space="0" w:color="000000"/>
              <w:right w:val="single" w:sz="4" w:space="0" w:color="000000"/>
            </w:tcBorders>
            <w:hideMark/>
          </w:tcPr>
          <w:p w14:paraId="0BB4191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Показатели</w:t>
            </w:r>
          </w:p>
        </w:tc>
        <w:tc>
          <w:tcPr>
            <w:tcW w:w="2665" w:type="dxa"/>
            <w:gridSpan w:val="2"/>
            <w:tcBorders>
              <w:top w:val="single" w:sz="4" w:space="0" w:color="000000"/>
              <w:left w:val="single" w:sz="4" w:space="0" w:color="000000"/>
              <w:bottom w:val="single" w:sz="4" w:space="0" w:color="000000"/>
              <w:right w:val="single" w:sz="4" w:space="0" w:color="000000"/>
            </w:tcBorders>
            <w:hideMark/>
          </w:tcPr>
          <w:p w14:paraId="173450B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Год</w:t>
            </w:r>
          </w:p>
        </w:tc>
        <w:tc>
          <w:tcPr>
            <w:tcW w:w="1569" w:type="dxa"/>
            <w:vMerge w:val="restart"/>
            <w:tcBorders>
              <w:top w:val="single" w:sz="4" w:space="0" w:color="000000"/>
              <w:left w:val="single" w:sz="4" w:space="0" w:color="000000"/>
              <w:bottom w:val="single" w:sz="4" w:space="0" w:color="000000"/>
              <w:right w:val="single" w:sz="4" w:space="0" w:color="000000"/>
            </w:tcBorders>
            <w:hideMark/>
          </w:tcPr>
          <w:p w14:paraId="4D0A4F6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Динамика, %</w:t>
            </w:r>
          </w:p>
        </w:tc>
      </w:tr>
      <w:tr w:rsidR="009B1E00" w:rsidRPr="009B1E00" w14:paraId="19EAF79E" w14:textId="77777777" w:rsidTr="00964FBB">
        <w:tc>
          <w:tcPr>
            <w:tcW w:w="5513" w:type="dxa"/>
            <w:vMerge/>
            <w:tcBorders>
              <w:top w:val="single" w:sz="4" w:space="0" w:color="000000"/>
              <w:left w:val="single" w:sz="4" w:space="0" w:color="000000"/>
              <w:bottom w:val="single" w:sz="4" w:space="0" w:color="000000"/>
              <w:right w:val="single" w:sz="4" w:space="0" w:color="000000"/>
            </w:tcBorders>
            <w:vAlign w:val="center"/>
            <w:hideMark/>
          </w:tcPr>
          <w:p w14:paraId="1258C9D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32" w:type="dxa"/>
            <w:tcBorders>
              <w:top w:val="single" w:sz="4" w:space="0" w:color="000000"/>
              <w:left w:val="single" w:sz="4" w:space="0" w:color="000000"/>
              <w:bottom w:val="single" w:sz="4" w:space="0" w:color="000000"/>
              <w:right w:val="single" w:sz="4" w:space="0" w:color="000000"/>
            </w:tcBorders>
            <w:hideMark/>
          </w:tcPr>
          <w:p w14:paraId="73435D3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w:t>
            </w:r>
          </w:p>
        </w:tc>
        <w:tc>
          <w:tcPr>
            <w:tcW w:w="1333" w:type="dxa"/>
            <w:tcBorders>
              <w:top w:val="single" w:sz="4" w:space="0" w:color="000000"/>
              <w:left w:val="single" w:sz="4" w:space="0" w:color="000000"/>
              <w:bottom w:val="single" w:sz="4" w:space="0" w:color="000000"/>
              <w:right w:val="single" w:sz="4" w:space="0" w:color="000000"/>
            </w:tcBorders>
            <w:hideMark/>
          </w:tcPr>
          <w:p w14:paraId="7A5B342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7EDD40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7F4120DC" w14:textId="77777777" w:rsidTr="00964FBB">
        <w:tc>
          <w:tcPr>
            <w:tcW w:w="5513" w:type="dxa"/>
            <w:tcBorders>
              <w:top w:val="single" w:sz="4" w:space="0" w:color="000000"/>
              <w:left w:val="single" w:sz="4" w:space="0" w:color="000000"/>
              <w:bottom w:val="single" w:sz="4" w:space="0" w:color="000000"/>
              <w:right w:val="single" w:sz="4" w:space="0" w:color="000000"/>
            </w:tcBorders>
            <w:hideMark/>
          </w:tcPr>
          <w:p w14:paraId="662A264A" w14:textId="77777777" w:rsidR="004D7131" w:rsidRPr="009B1E00" w:rsidRDefault="004D7131" w:rsidP="00A00D95">
            <w:pPr>
              <w:pStyle w:val="13"/>
              <w:numPr>
                <w:ilvl w:val="0"/>
                <w:numId w:val="1"/>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Наличие основных фондов на начало года по </w:t>
            </w:r>
            <w:r w:rsidRPr="009B1E00">
              <w:rPr>
                <w:rFonts w:ascii="Times New Roman" w:hAnsi="Times New Roman"/>
                <w:bCs/>
                <w:sz w:val="24"/>
                <w:szCs w:val="24"/>
              </w:rPr>
              <w:lastRenderedPageBreak/>
              <w:t xml:space="preserve">балансу, </w:t>
            </w:r>
            <w:proofErr w:type="spellStart"/>
            <w:r w:rsidRPr="009B1E00">
              <w:rPr>
                <w:rFonts w:ascii="Times New Roman" w:hAnsi="Times New Roman"/>
                <w:bCs/>
                <w:sz w:val="24"/>
                <w:szCs w:val="24"/>
              </w:rPr>
              <w:t>т.р</w:t>
            </w:r>
            <w:proofErr w:type="spellEnd"/>
            <w:r w:rsidRPr="009B1E00">
              <w:rPr>
                <w:rFonts w:ascii="Times New Roman" w:hAnsi="Times New Roman"/>
                <w:bCs/>
                <w:sz w:val="24"/>
                <w:szCs w:val="24"/>
              </w:rPr>
              <w:t>.</w:t>
            </w:r>
          </w:p>
        </w:tc>
        <w:tc>
          <w:tcPr>
            <w:tcW w:w="1332" w:type="dxa"/>
            <w:tcBorders>
              <w:top w:val="single" w:sz="4" w:space="0" w:color="000000"/>
              <w:left w:val="single" w:sz="4" w:space="0" w:color="000000"/>
              <w:bottom w:val="single" w:sz="4" w:space="0" w:color="000000"/>
              <w:right w:val="single" w:sz="4" w:space="0" w:color="000000"/>
            </w:tcBorders>
            <w:hideMark/>
          </w:tcPr>
          <w:p w14:paraId="7A0BC01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lastRenderedPageBreak/>
              <w:t>8540</w:t>
            </w:r>
          </w:p>
        </w:tc>
        <w:tc>
          <w:tcPr>
            <w:tcW w:w="1333" w:type="dxa"/>
            <w:tcBorders>
              <w:top w:val="single" w:sz="4" w:space="0" w:color="000000"/>
              <w:left w:val="single" w:sz="4" w:space="0" w:color="000000"/>
              <w:bottom w:val="single" w:sz="4" w:space="0" w:color="000000"/>
              <w:right w:val="single" w:sz="4" w:space="0" w:color="000000"/>
            </w:tcBorders>
            <w:hideMark/>
          </w:tcPr>
          <w:p w14:paraId="2FD44E8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12900</w:t>
            </w:r>
          </w:p>
        </w:tc>
        <w:tc>
          <w:tcPr>
            <w:tcW w:w="1569" w:type="dxa"/>
            <w:tcBorders>
              <w:top w:val="single" w:sz="4" w:space="0" w:color="000000"/>
              <w:left w:val="single" w:sz="4" w:space="0" w:color="000000"/>
              <w:bottom w:val="single" w:sz="4" w:space="0" w:color="000000"/>
              <w:right w:val="single" w:sz="4" w:space="0" w:color="000000"/>
            </w:tcBorders>
          </w:tcPr>
          <w:p w14:paraId="7ED6532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67A323A" w14:textId="77777777" w:rsidTr="00964FBB">
        <w:tc>
          <w:tcPr>
            <w:tcW w:w="5513" w:type="dxa"/>
            <w:tcBorders>
              <w:top w:val="single" w:sz="4" w:space="0" w:color="000000"/>
              <w:left w:val="single" w:sz="4" w:space="0" w:color="000000"/>
              <w:bottom w:val="single" w:sz="4" w:space="0" w:color="000000"/>
              <w:right w:val="single" w:sz="4" w:space="0" w:color="000000"/>
            </w:tcBorders>
            <w:hideMark/>
          </w:tcPr>
          <w:p w14:paraId="00969787" w14:textId="77777777" w:rsidR="004D7131" w:rsidRPr="009B1E00" w:rsidRDefault="004D7131" w:rsidP="00A00D95">
            <w:pPr>
              <w:pStyle w:val="13"/>
              <w:numPr>
                <w:ilvl w:val="0"/>
                <w:numId w:val="1"/>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Ввод в действие основных фондов за год, </w:t>
            </w:r>
            <w:proofErr w:type="spellStart"/>
            <w:r w:rsidRPr="009B1E00">
              <w:rPr>
                <w:rFonts w:ascii="Times New Roman" w:hAnsi="Times New Roman"/>
                <w:bCs/>
                <w:sz w:val="24"/>
                <w:szCs w:val="24"/>
              </w:rPr>
              <w:t>т.р</w:t>
            </w:r>
            <w:proofErr w:type="spellEnd"/>
            <w:r w:rsidRPr="009B1E00">
              <w:rPr>
                <w:rFonts w:ascii="Times New Roman" w:hAnsi="Times New Roman"/>
                <w:bCs/>
                <w:sz w:val="24"/>
                <w:szCs w:val="24"/>
              </w:rPr>
              <w:t>.</w:t>
            </w:r>
          </w:p>
        </w:tc>
        <w:tc>
          <w:tcPr>
            <w:tcW w:w="1332" w:type="dxa"/>
            <w:tcBorders>
              <w:top w:val="single" w:sz="4" w:space="0" w:color="000000"/>
              <w:left w:val="single" w:sz="4" w:space="0" w:color="000000"/>
              <w:bottom w:val="single" w:sz="4" w:space="0" w:color="000000"/>
              <w:right w:val="single" w:sz="4" w:space="0" w:color="000000"/>
            </w:tcBorders>
            <w:hideMark/>
          </w:tcPr>
          <w:p w14:paraId="2C3FD66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26300</w:t>
            </w:r>
          </w:p>
        </w:tc>
        <w:tc>
          <w:tcPr>
            <w:tcW w:w="1333" w:type="dxa"/>
            <w:tcBorders>
              <w:top w:val="single" w:sz="4" w:space="0" w:color="000000"/>
              <w:left w:val="single" w:sz="4" w:space="0" w:color="000000"/>
              <w:bottom w:val="single" w:sz="4" w:space="0" w:color="000000"/>
              <w:right w:val="single" w:sz="4" w:space="0" w:color="000000"/>
            </w:tcBorders>
            <w:hideMark/>
          </w:tcPr>
          <w:p w14:paraId="28112EB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10600</w:t>
            </w:r>
          </w:p>
        </w:tc>
        <w:tc>
          <w:tcPr>
            <w:tcW w:w="1569" w:type="dxa"/>
            <w:tcBorders>
              <w:top w:val="single" w:sz="4" w:space="0" w:color="000000"/>
              <w:left w:val="single" w:sz="4" w:space="0" w:color="000000"/>
              <w:bottom w:val="single" w:sz="4" w:space="0" w:color="000000"/>
              <w:right w:val="single" w:sz="4" w:space="0" w:color="000000"/>
            </w:tcBorders>
          </w:tcPr>
          <w:p w14:paraId="363B27F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6678EA65" w14:textId="77777777" w:rsidTr="00964FBB">
        <w:tc>
          <w:tcPr>
            <w:tcW w:w="5513" w:type="dxa"/>
            <w:tcBorders>
              <w:top w:val="single" w:sz="4" w:space="0" w:color="000000"/>
              <w:left w:val="single" w:sz="4" w:space="0" w:color="000000"/>
              <w:bottom w:val="single" w:sz="4" w:space="0" w:color="000000"/>
              <w:right w:val="single" w:sz="4" w:space="0" w:color="000000"/>
            </w:tcBorders>
            <w:hideMark/>
          </w:tcPr>
          <w:p w14:paraId="68E588ED" w14:textId="77777777" w:rsidR="004D7131" w:rsidRPr="009B1E00" w:rsidRDefault="004D7131" w:rsidP="00A00D95">
            <w:pPr>
              <w:pStyle w:val="13"/>
              <w:numPr>
                <w:ilvl w:val="0"/>
                <w:numId w:val="1"/>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Выбытие основных фондов на </w:t>
            </w:r>
            <w:proofErr w:type="gramStart"/>
            <w:r w:rsidRPr="009B1E00">
              <w:rPr>
                <w:rFonts w:ascii="Times New Roman" w:hAnsi="Times New Roman"/>
                <w:bCs/>
                <w:sz w:val="24"/>
                <w:szCs w:val="24"/>
              </w:rPr>
              <w:t>конец  года</w:t>
            </w:r>
            <w:proofErr w:type="gramEnd"/>
          </w:p>
        </w:tc>
        <w:tc>
          <w:tcPr>
            <w:tcW w:w="1332" w:type="dxa"/>
            <w:tcBorders>
              <w:top w:val="single" w:sz="4" w:space="0" w:color="000000"/>
              <w:left w:val="single" w:sz="4" w:space="0" w:color="000000"/>
              <w:bottom w:val="single" w:sz="4" w:space="0" w:color="000000"/>
              <w:right w:val="single" w:sz="4" w:space="0" w:color="000000"/>
            </w:tcBorders>
            <w:hideMark/>
          </w:tcPr>
          <w:p w14:paraId="48C2CC3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4200</w:t>
            </w:r>
          </w:p>
        </w:tc>
        <w:tc>
          <w:tcPr>
            <w:tcW w:w="1333" w:type="dxa"/>
            <w:tcBorders>
              <w:top w:val="single" w:sz="4" w:space="0" w:color="000000"/>
              <w:left w:val="single" w:sz="4" w:space="0" w:color="000000"/>
              <w:bottom w:val="single" w:sz="4" w:space="0" w:color="000000"/>
              <w:right w:val="single" w:sz="4" w:space="0" w:color="000000"/>
            </w:tcBorders>
            <w:hideMark/>
          </w:tcPr>
          <w:p w14:paraId="7421CEF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5020</w:t>
            </w:r>
          </w:p>
        </w:tc>
        <w:tc>
          <w:tcPr>
            <w:tcW w:w="1569" w:type="dxa"/>
            <w:tcBorders>
              <w:top w:val="single" w:sz="4" w:space="0" w:color="000000"/>
              <w:left w:val="single" w:sz="4" w:space="0" w:color="000000"/>
              <w:bottom w:val="single" w:sz="4" w:space="0" w:color="000000"/>
              <w:right w:val="single" w:sz="4" w:space="0" w:color="000000"/>
            </w:tcBorders>
          </w:tcPr>
          <w:p w14:paraId="500EE52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2EE32A07" w14:textId="77777777" w:rsidTr="00964FBB">
        <w:tc>
          <w:tcPr>
            <w:tcW w:w="5513" w:type="dxa"/>
            <w:tcBorders>
              <w:top w:val="single" w:sz="4" w:space="0" w:color="000000"/>
              <w:left w:val="single" w:sz="4" w:space="0" w:color="000000"/>
              <w:bottom w:val="single" w:sz="4" w:space="0" w:color="000000"/>
              <w:right w:val="single" w:sz="4" w:space="0" w:color="000000"/>
            </w:tcBorders>
            <w:hideMark/>
          </w:tcPr>
          <w:p w14:paraId="47C50280" w14:textId="77777777" w:rsidR="004D7131" w:rsidRPr="009B1E00" w:rsidRDefault="004D7131" w:rsidP="00A00D95">
            <w:pPr>
              <w:pStyle w:val="13"/>
              <w:numPr>
                <w:ilvl w:val="0"/>
                <w:numId w:val="1"/>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Наличие основных фондов на конец года, </w:t>
            </w:r>
            <w:proofErr w:type="spellStart"/>
            <w:r w:rsidRPr="009B1E00">
              <w:rPr>
                <w:rFonts w:ascii="Times New Roman" w:hAnsi="Times New Roman"/>
                <w:bCs/>
                <w:sz w:val="24"/>
                <w:szCs w:val="24"/>
              </w:rPr>
              <w:t>т.р</w:t>
            </w:r>
            <w:proofErr w:type="spellEnd"/>
            <w:r w:rsidRPr="009B1E00">
              <w:rPr>
                <w:rFonts w:ascii="Times New Roman" w:hAnsi="Times New Roman"/>
                <w:bCs/>
                <w:sz w:val="24"/>
                <w:szCs w:val="24"/>
              </w:rPr>
              <w:t>.</w:t>
            </w:r>
          </w:p>
        </w:tc>
        <w:tc>
          <w:tcPr>
            <w:tcW w:w="1332" w:type="dxa"/>
            <w:tcBorders>
              <w:top w:val="single" w:sz="4" w:space="0" w:color="000000"/>
              <w:left w:val="single" w:sz="4" w:space="0" w:color="000000"/>
              <w:bottom w:val="single" w:sz="4" w:space="0" w:color="000000"/>
              <w:right w:val="single" w:sz="4" w:space="0" w:color="000000"/>
            </w:tcBorders>
          </w:tcPr>
          <w:p w14:paraId="6BFDD23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33" w:type="dxa"/>
            <w:tcBorders>
              <w:top w:val="single" w:sz="4" w:space="0" w:color="000000"/>
              <w:left w:val="single" w:sz="4" w:space="0" w:color="000000"/>
              <w:bottom w:val="single" w:sz="4" w:space="0" w:color="000000"/>
              <w:right w:val="single" w:sz="4" w:space="0" w:color="000000"/>
            </w:tcBorders>
          </w:tcPr>
          <w:p w14:paraId="0376B9D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69" w:type="dxa"/>
            <w:tcBorders>
              <w:top w:val="single" w:sz="4" w:space="0" w:color="000000"/>
              <w:left w:val="single" w:sz="4" w:space="0" w:color="000000"/>
              <w:bottom w:val="single" w:sz="4" w:space="0" w:color="000000"/>
              <w:right w:val="single" w:sz="4" w:space="0" w:color="000000"/>
            </w:tcBorders>
          </w:tcPr>
          <w:p w14:paraId="7CC50F2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3E33E153" w14:textId="77777777" w:rsidTr="00964FBB">
        <w:trPr>
          <w:trHeight w:val="495"/>
        </w:trPr>
        <w:tc>
          <w:tcPr>
            <w:tcW w:w="5513" w:type="dxa"/>
            <w:tcBorders>
              <w:top w:val="single" w:sz="4" w:space="0" w:color="000000"/>
              <w:left w:val="single" w:sz="4" w:space="0" w:color="000000"/>
              <w:bottom w:val="single" w:sz="4" w:space="0" w:color="auto"/>
              <w:right w:val="single" w:sz="4" w:space="0" w:color="000000"/>
            </w:tcBorders>
            <w:hideMark/>
          </w:tcPr>
          <w:p w14:paraId="5BD026E2" w14:textId="77777777" w:rsidR="004D7131" w:rsidRPr="009B1E00" w:rsidRDefault="004D7131" w:rsidP="00A00D95">
            <w:pPr>
              <w:pStyle w:val="13"/>
              <w:numPr>
                <w:ilvl w:val="0"/>
                <w:numId w:val="1"/>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Износ основных фондов, </w:t>
            </w:r>
            <w:proofErr w:type="spellStart"/>
            <w:r w:rsidRPr="009B1E00">
              <w:rPr>
                <w:rFonts w:ascii="Times New Roman" w:hAnsi="Times New Roman"/>
                <w:bCs/>
                <w:sz w:val="24"/>
                <w:szCs w:val="24"/>
              </w:rPr>
              <w:t>т.р</w:t>
            </w:r>
            <w:proofErr w:type="spellEnd"/>
            <w:r w:rsidRPr="009B1E00">
              <w:rPr>
                <w:rFonts w:ascii="Times New Roman" w:hAnsi="Times New Roman"/>
                <w:bCs/>
                <w:sz w:val="24"/>
                <w:szCs w:val="24"/>
              </w:rPr>
              <w:t>.</w:t>
            </w:r>
          </w:p>
        </w:tc>
        <w:tc>
          <w:tcPr>
            <w:tcW w:w="1332" w:type="dxa"/>
            <w:tcBorders>
              <w:top w:val="single" w:sz="4" w:space="0" w:color="000000"/>
              <w:left w:val="single" w:sz="4" w:space="0" w:color="000000"/>
              <w:bottom w:val="single" w:sz="4" w:space="0" w:color="auto"/>
              <w:right w:val="single" w:sz="4" w:space="0" w:color="000000"/>
            </w:tcBorders>
            <w:hideMark/>
          </w:tcPr>
          <w:p w14:paraId="5B708BD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5800</w:t>
            </w:r>
          </w:p>
        </w:tc>
        <w:tc>
          <w:tcPr>
            <w:tcW w:w="1333" w:type="dxa"/>
            <w:tcBorders>
              <w:top w:val="single" w:sz="4" w:space="0" w:color="000000"/>
              <w:left w:val="single" w:sz="4" w:space="0" w:color="000000"/>
              <w:bottom w:val="single" w:sz="4" w:space="0" w:color="auto"/>
              <w:right w:val="single" w:sz="4" w:space="0" w:color="000000"/>
            </w:tcBorders>
            <w:hideMark/>
          </w:tcPr>
          <w:p w14:paraId="07B2560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13040</w:t>
            </w:r>
          </w:p>
        </w:tc>
        <w:tc>
          <w:tcPr>
            <w:tcW w:w="1569" w:type="dxa"/>
            <w:tcBorders>
              <w:top w:val="single" w:sz="4" w:space="0" w:color="000000"/>
              <w:left w:val="single" w:sz="4" w:space="0" w:color="000000"/>
              <w:bottom w:val="single" w:sz="4" w:space="0" w:color="auto"/>
              <w:right w:val="single" w:sz="4" w:space="0" w:color="000000"/>
            </w:tcBorders>
          </w:tcPr>
          <w:p w14:paraId="5F9A517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25464305" w14:textId="77777777" w:rsidTr="00964FBB">
        <w:trPr>
          <w:trHeight w:val="525"/>
        </w:trPr>
        <w:tc>
          <w:tcPr>
            <w:tcW w:w="5513" w:type="dxa"/>
            <w:tcBorders>
              <w:top w:val="single" w:sz="4" w:space="0" w:color="auto"/>
              <w:left w:val="single" w:sz="4" w:space="0" w:color="000000"/>
              <w:bottom w:val="single" w:sz="4" w:space="0" w:color="auto"/>
              <w:right w:val="single" w:sz="4" w:space="0" w:color="000000"/>
            </w:tcBorders>
            <w:hideMark/>
          </w:tcPr>
          <w:p w14:paraId="6758159A" w14:textId="77777777" w:rsidR="004D7131" w:rsidRPr="009B1E00" w:rsidRDefault="004D7131" w:rsidP="00A00D95">
            <w:pPr>
              <w:pStyle w:val="13"/>
              <w:numPr>
                <w:ilvl w:val="0"/>
                <w:numId w:val="1"/>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Остаточная стоимость основных фондов на конец года, </w:t>
            </w:r>
            <w:proofErr w:type="spellStart"/>
            <w:r w:rsidRPr="009B1E00">
              <w:rPr>
                <w:rFonts w:ascii="Times New Roman" w:hAnsi="Times New Roman"/>
                <w:bCs/>
                <w:sz w:val="24"/>
                <w:szCs w:val="24"/>
              </w:rPr>
              <w:t>т.р</w:t>
            </w:r>
            <w:proofErr w:type="spellEnd"/>
            <w:r w:rsidRPr="009B1E00">
              <w:rPr>
                <w:rFonts w:ascii="Times New Roman" w:hAnsi="Times New Roman"/>
                <w:bCs/>
                <w:sz w:val="24"/>
                <w:szCs w:val="24"/>
              </w:rPr>
              <w:t>.</w:t>
            </w:r>
          </w:p>
        </w:tc>
        <w:tc>
          <w:tcPr>
            <w:tcW w:w="1332" w:type="dxa"/>
            <w:tcBorders>
              <w:top w:val="single" w:sz="4" w:space="0" w:color="auto"/>
              <w:left w:val="single" w:sz="4" w:space="0" w:color="000000"/>
              <w:bottom w:val="single" w:sz="4" w:space="0" w:color="auto"/>
              <w:right w:val="single" w:sz="4" w:space="0" w:color="000000"/>
            </w:tcBorders>
          </w:tcPr>
          <w:p w14:paraId="394196B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33" w:type="dxa"/>
            <w:tcBorders>
              <w:top w:val="single" w:sz="4" w:space="0" w:color="auto"/>
              <w:left w:val="single" w:sz="4" w:space="0" w:color="000000"/>
              <w:bottom w:val="single" w:sz="4" w:space="0" w:color="auto"/>
              <w:right w:val="single" w:sz="4" w:space="0" w:color="000000"/>
            </w:tcBorders>
          </w:tcPr>
          <w:p w14:paraId="244038F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69" w:type="dxa"/>
            <w:tcBorders>
              <w:top w:val="single" w:sz="4" w:space="0" w:color="auto"/>
              <w:left w:val="single" w:sz="4" w:space="0" w:color="000000"/>
              <w:bottom w:val="single" w:sz="4" w:space="0" w:color="auto"/>
              <w:right w:val="single" w:sz="4" w:space="0" w:color="000000"/>
            </w:tcBorders>
          </w:tcPr>
          <w:p w14:paraId="4ED6E61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52174F67" w14:textId="77777777" w:rsidTr="00964FBB">
        <w:trPr>
          <w:trHeight w:val="420"/>
        </w:trPr>
        <w:tc>
          <w:tcPr>
            <w:tcW w:w="5513" w:type="dxa"/>
            <w:tcBorders>
              <w:top w:val="single" w:sz="4" w:space="0" w:color="auto"/>
              <w:left w:val="single" w:sz="4" w:space="0" w:color="000000"/>
              <w:bottom w:val="single" w:sz="4" w:space="0" w:color="auto"/>
              <w:right w:val="single" w:sz="4" w:space="0" w:color="000000"/>
            </w:tcBorders>
            <w:hideMark/>
          </w:tcPr>
          <w:p w14:paraId="1385ECE9" w14:textId="77777777" w:rsidR="004D7131" w:rsidRPr="009B1E00" w:rsidRDefault="004D7131" w:rsidP="00A00D95">
            <w:pPr>
              <w:pStyle w:val="13"/>
              <w:numPr>
                <w:ilvl w:val="0"/>
                <w:numId w:val="1"/>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Коэффициент обновления основных фондов, %</w:t>
            </w:r>
          </w:p>
        </w:tc>
        <w:tc>
          <w:tcPr>
            <w:tcW w:w="1332" w:type="dxa"/>
            <w:tcBorders>
              <w:top w:val="single" w:sz="4" w:space="0" w:color="auto"/>
              <w:left w:val="single" w:sz="4" w:space="0" w:color="000000"/>
              <w:bottom w:val="single" w:sz="4" w:space="0" w:color="auto"/>
              <w:right w:val="single" w:sz="4" w:space="0" w:color="000000"/>
            </w:tcBorders>
          </w:tcPr>
          <w:p w14:paraId="13DE752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33" w:type="dxa"/>
            <w:tcBorders>
              <w:top w:val="single" w:sz="4" w:space="0" w:color="auto"/>
              <w:left w:val="single" w:sz="4" w:space="0" w:color="000000"/>
              <w:bottom w:val="single" w:sz="4" w:space="0" w:color="auto"/>
              <w:right w:val="single" w:sz="4" w:space="0" w:color="000000"/>
            </w:tcBorders>
          </w:tcPr>
          <w:p w14:paraId="5841DA3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69" w:type="dxa"/>
            <w:tcBorders>
              <w:top w:val="single" w:sz="4" w:space="0" w:color="auto"/>
              <w:left w:val="single" w:sz="4" w:space="0" w:color="000000"/>
              <w:bottom w:val="single" w:sz="4" w:space="0" w:color="auto"/>
              <w:right w:val="single" w:sz="4" w:space="0" w:color="000000"/>
            </w:tcBorders>
          </w:tcPr>
          <w:p w14:paraId="715E84B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00537E4F" w14:textId="77777777" w:rsidTr="00964FBB">
        <w:trPr>
          <w:trHeight w:val="540"/>
        </w:trPr>
        <w:tc>
          <w:tcPr>
            <w:tcW w:w="5513" w:type="dxa"/>
            <w:tcBorders>
              <w:top w:val="single" w:sz="4" w:space="0" w:color="auto"/>
              <w:left w:val="single" w:sz="4" w:space="0" w:color="000000"/>
              <w:bottom w:val="single" w:sz="4" w:space="0" w:color="auto"/>
              <w:right w:val="single" w:sz="4" w:space="0" w:color="000000"/>
            </w:tcBorders>
            <w:hideMark/>
          </w:tcPr>
          <w:p w14:paraId="634E0F49" w14:textId="77777777" w:rsidR="004D7131" w:rsidRPr="009B1E00" w:rsidRDefault="004D7131" w:rsidP="00A00D95">
            <w:pPr>
              <w:pStyle w:val="13"/>
              <w:numPr>
                <w:ilvl w:val="0"/>
                <w:numId w:val="1"/>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Коэффициент выбытия основных фондов, %</w:t>
            </w:r>
          </w:p>
        </w:tc>
        <w:tc>
          <w:tcPr>
            <w:tcW w:w="1332" w:type="dxa"/>
            <w:tcBorders>
              <w:top w:val="single" w:sz="4" w:space="0" w:color="auto"/>
              <w:left w:val="single" w:sz="4" w:space="0" w:color="000000"/>
              <w:bottom w:val="single" w:sz="4" w:space="0" w:color="auto"/>
              <w:right w:val="single" w:sz="4" w:space="0" w:color="000000"/>
            </w:tcBorders>
          </w:tcPr>
          <w:p w14:paraId="44AD60C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33" w:type="dxa"/>
            <w:tcBorders>
              <w:top w:val="single" w:sz="4" w:space="0" w:color="auto"/>
              <w:left w:val="single" w:sz="4" w:space="0" w:color="000000"/>
              <w:bottom w:val="single" w:sz="4" w:space="0" w:color="auto"/>
              <w:right w:val="single" w:sz="4" w:space="0" w:color="000000"/>
            </w:tcBorders>
          </w:tcPr>
          <w:p w14:paraId="4A6766E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69" w:type="dxa"/>
            <w:tcBorders>
              <w:top w:val="single" w:sz="4" w:space="0" w:color="auto"/>
              <w:left w:val="single" w:sz="4" w:space="0" w:color="000000"/>
              <w:bottom w:val="single" w:sz="4" w:space="0" w:color="auto"/>
              <w:right w:val="single" w:sz="4" w:space="0" w:color="000000"/>
            </w:tcBorders>
          </w:tcPr>
          <w:p w14:paraId="7BE44C6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02D4E26C" w14:textId="77777777" w:rsidTr="00964FBB">
        <w:trPr>
          <w:trHeight w:val="600"/>
        </w:trPr>
        <w:tc>
          <w:tcPr>
            <w:tcW w:w="5513" w:type="dxa"/>
            <w:tcBorders>
              <w:top w:val="single" w:sz="4" w:space="0" w:color="auto"/>
              <w:left w:val="single" w:sz="4" w:space="0" w:color="000000"/>
              <w:bottom w:val="single" w:sz="4" w:space="0" w:color="auto"/>
              <w:right w:val="single" w:sz="4" w:space="0" w:color="000000"/>
            </w:tcBorders>
            <w:hideMark/>
          </w:tcPr>
          <w:p w14:paraId="1E21586B" w14:textId="77777777" w:rsidR="004D7131" w:rsidRPr="009B1E00" w:rsidRDefault="004D7131" w:rsidP="00A00D95">
            <w:pPr>
              <w:pStyle w:val="13"/>
              <w:numPr>
                <w:ilvl w:val="0"/>
                <w:numId w:val="1"/>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Коэффициент износа</w:t>
            </w:r>
          </w:p>
        </w:tc>
        <w:tc>
          <w:tcPr>
            <w:tcW w:w="1332" w:type="dxa"/>
            <w:tcBorders>
              <w:top w:val="single" w:sz="4" w:space="0" w:color="auto"/>
              <w:left w:val="single" w:sz="4" w:space="0" w:color="000000"/>
              <w:bottom w:val="single" w:sz="4" w:space="0" w:color="auto"/>
              <w:right w:val="single" w:sz="4" w:space="0" w:color="000000"/>
            </w:tcBorders>
          </w:tcPr>
          <w:p w14:paraId="0049D1C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333" w:type="dxa"/>
            <w:tcBorders>
              <w:top w:val="single" w:sz="4" w:space="0" w:color="auto"/>
              <w:left w:val="single" w:sz="4" w:space="0" w:color="000000"/>
              <w:bottom w:val="single" w:sz="4" w:space="0" w:color="auto"/>
              <w:right w:val="single" w:sz="4" w:space="0" w:color="000000"/>
            </w:tcBorders>
          </w:tcPr>
          <w:p w14:paraId="2B02479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69" w:type="dxa"/>
            <w:tcBorders>
              <w:top w:val="single" w:sz="4" w:space="0" w:color="auto"/>
              <w:left w:val="single" w:sz="4" w:space="0" w:color="000000"/>
              <w:bottom w:val="single" w:sz="4" w:space="0" w:color="auto"/>
              <w:right w:val="single" w:sz="4" w:space="0" w:color="000000"/>
            </w:tcBorders>
          </w:tcPr>
          <w:p w14:paraId="118051F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3BFF0879" w14:textId="77777777" w:rsidR="00F7172D" w:rsidRPr="009B1E00" w:rsidRDefault="00F7172D" w:rsidP="00A00D95">
      <w:pPr>
        <w:spacing w:after="0" w:line="240" w:lineRule="auto"/>
        <w:jc w:val="both"/>
        <w:rPr>
          <w:rFonts w:ascii="Times New Roman" w:hAnsi="Times New Roman" w:cs="Times New Roman"/>
          <w:bCs/>
          <w:sz w:val="24"/>
          <w:szCs w:val="24"/>
        </w:rPr>
      </w:pPr>
    </w:p>
    <w:p w14:paraId="41F4EF7D" w14:textId="486D8188"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273214" w:rsidRPr="009B1E00">
        <w:rPr>
          <w:rFonts w:ascii="Times New Roman" w:hAnsi="Times New Roman" w:cs="Times New Roman"/>
          <w:bCs/>
          <w:sz w:val="24"/>
          <w:szCs w:val="24"/>
        </w:rPr>
        <w:t>4</w:t>
      </w:r>
    </w:p>
    <w:p w14:paraId="6C945D9B"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Определить показатели эффективности использования основных фондов – фондоотдачу и </w:t>
      </w:r>
      <w:proofErr w:type="spellStart"/>
      <w:r w:rsidRPr="009B1E00">
        <w:rPr>
          <w:rFonts w:ascii="Times New Roman" w:hAnsi="Times New Roman" w:cs="Times New Roman"/>
          <w:bCs/>
          <w:sz w:val="24"/>
          <w:szCs w:val="24"/>
        </w:rPr>
        <w:t>фондоемкость</w:t>
      </w:r>
      <w:proofErr w:type="spellEnd"/>
      <w:r w:rsidRPr="009B1E00">
        <w:rPr>
          <w:rFonts w:ascii="Times New Roman" w:hAnsi="Times New Roman" w:cs="Times New Roman"/>
          <w:bCs/>
          <w:sz w:val="24"/>
          <w:szCs w:val="24"/>
        </w:rPr>
        <w:t xml:space="preserve">, если годовой товарооборот столовой составил 927,4 тыс. руб., среднегодовая стоимость основных фондов 567,9 </w:t>
      </w:r>
      <w:proofErr w:type="spellStart"/>
      <w:r w:rsidRPr="009B1E00">
        <w:rPr>
          <w:rFonts w:ascii="Times New Roman" w:hAnsi="Times New Roman" w:cs="Times New Roman"/>
          <w:bCs/>
          <w:sz w:val="24"/>
          <w:szCs w:val="24"/>
        </w:rPr>
        <w:t>тыс.руб</w:t>
      </w:r>
      <w:proofErr w:type="spellEnd"/>
      <w:r w:rsidRPr="009B1E00">
        <w:rPr>
          <w:rFonts w:ascii="Times New Roman" w:hAnsi="Times New Roman" w:cs="Times New Roman"/>
          <w:bCs/>
          <w:sz w:val="24"/>
          <w:szCs w:val="24"/>
        </w:rPr>
        <w:t>.. Дать оценку полученным результатам.</w:t>
      </w:r>
    </w:p>
    <w:p w14:paraId="12D8034A" w14:textId="77777777" w:rsidR="00F7172D" w:rsidRPr="009B1E00" w:rsidRDefault="00F7172D" w:rsidP="00A00D95">
      <w:pPr>
        <w:spacing w:after="0" w:line="240" w:lineRule="auto"/>
        <w:jc w:val="both"/>
        <w:rPr>
          <w:rFonts w:ascii="Times New Roman" w:hAnsi="Times New Roman" w:cs="Times New Roman"/>
          <w:bCs/>
          <w:sz w:val="24"/>
          <w:szCs w:val="24"/>
        </w:rPr>
      </w:pPr>
    </w:p>
    <w:p w14:paraId="0402EAA7" w14:textId="5C556136"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273214" w:rsidRPr="009B1E00">
        <w:rPr>
          <w:rFonts w:ascii="Times New Roman" w:hAnsi="Times New Roman" w:cs="Times New Roman"/>
          <w:bCs/>
          <w:sz w:val="24"/>
          <w:szCs w:val="24"/>
        </w:rPr>
        <w:t>5</w:t>
      </w:r>
    </w:p>
    <w:p w14:paraId="7EF0C80E"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Рассчитать показатели эффективности использования основных фондов</w:t>
      </w:r>
    </w:p>
    <w:p w14:paraId="7637B48C" w14:textId="77777777" w:rsidR="004D7131" w:rsidRPr="009B1E00" w:rsidRDefault="004D7131" w:rsidP="00A00D95">
      <w:pPr>
        <w:spacing w:after="0" w:line="240" w:lineRule="auto"/>
        <w:jc w:val="both"/>
        <w:rPr>
          <w:rFonts w:ascii="Times New Roman" w:hAnsi="Times New Roman" w:cs="Times New Roman"/>
          <w:bCs/>
          <w:sz w:val="24"/>
          <w:szCs w:val="24"/>
        </w:rPr>
      </w:pPr>
    </w:p>
    <w:tbl>
      <w:tblPr>
        <w:tblStyle w:val="a9"/>
        <w:tblW w:w="0" w:type="auto"/>
        <w:tblInd w:w="-176" w:type="dxa"/>
        <w:tblLook w:val="04A0" w:firstRow="1" w:lastRow="0" w:firstColumn="1" w:lastColumn="0" w:noHBand="0" w:noVBand="1"/>
      </w:tblPr>
      <w:tblGrid>
        <w:gridCol w:w="3246"/>
        <w:gridCol w:w="2172"/>
        <w:gridCol w:w="2151"/>
        <w:gridCol w:w="2178"/>
      </w:tblGrid>
      <w:tr w:rsidR="009B1E00" w:rsidRPr="009B1E00" w14:paraId="613CF7FD" w14:textId="77777777"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65B9D"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C58082" w14:textId="77777777" w:rsidR="004D7131" w:rsidRPr="009B1E00" w:rsidRDefault="004D7131" w:rsidP="00A00D95">
            <w:pPr>
              <w:jc w:val="both"/>
              <w:rPr>
                <w:bCs/>
                <w:sz w:val="24"/>
                <w:szCs w:val="24"/>
                <w:lang w:eastAsia="en-US"/>
              </w:rPr>
            </w:pPr>
            <w:r w:rsidRPr="009B1E00">
              <w:rPr>
                <w:bCs/>
                <w:sz w:val="24"/>
                <w:szCs w:val="24"/>
              </w:rPr>
              <w:t>Прошлый год</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DFD956" w14:textId="77777777" w:rsidR="004D7131" w:rsidRPr="009B1E00" w:rsidRDefault="004D7131" w:rsidP="00A00D95">
            <w:pPr>
              <w:jc w:val="both"/>
              <w:rPr>
                <w:bCs/>
                <w:sz w:val="24"/>
                <w:szCs w:val="24"/>
                <w:lang w:eastAsia="en-US"/>
              </w:rPr>
            </w:pPr>
            <w:r w:rsidRPr="009B1E00">
              <w:rPr>
                <w:bCs/>
                <w:sz w:val="24"/>
                <w:szCs w:val="24"/>
              </w:rPr>
              <w:t>Текущий год</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1977A" w14:textId="77777777" w:rsidR="004D7131" w:rsidRPr="009B1E00" w:rsidRDefault="004D7131" w:rsidP="00A00D95">
            <w:pPr>
              <w:jc w:val="both"/>
              <w:rPr>
                <w:bCs/>
                <w:sz w:val="24"/>
                <w:szCs w:val="24"/>
                <w:lang w:eastAsia="en-US"/>
              </w:rPr>
            </w:pPr>
            <w:r w:rsidRPr="009B1E00">
              <w:rPr>
                <w:bCs/>
                <w:sz w:val="24"/>
                <w:szCs w:val="24"/>
              </w:rPr>
              <w:t>Текущий год в % к прошлому году</w:t>
            </w:r>
          </w:p>
        </w:tc>
      </w:tr>
      <w:tr w:rsidR="009B1E00" w:rsidRPr="009B1E00" w14:paraId="240A676B" w14:textId="77777777"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02887D" w14:textId="77777777" w:rsidR="004D7131" w:rsidRPr="009B1E00" w:rsidRDefault="004D7131" w:rsidP="00A00D95">
            <w:pPr>
              <w:jc w:val="both"/>
              <w:rPr>
                <w:bCs/>
                <w:sz w:val="24"/>
                <w:szCs w:val="24"/>
                <w:lang w:eastAsia="en-US"/>
              </w:rPr>
            </w:pPr>
            <w:r w:rsidRPr="009B1E00">
              <w:rPr>
                <w:bCs/>
                <w:sz w:val="24"/>
                <w:szCs w:val="24"/>
              </w:rPr>
              <w:t xml:space="preserve">Товарооборот, </w:t>
            </w:r>
            <w:proofErr w:type="spellStart"/>
            <w:proofErr w:type="gramStart"/>
            <w:r w:rsidRPr="009B1E00">
              <w:rPr>
                <w:bCs/>
                <w:sz w:val="24"/>
                <w:szCs w:val="24"/>
              </w:rPr>
              <w:t>тыс.руб</w:t>
            </w:r>
            <w:proofErr w:type="spellEnd"/>
            <w:proofErr w:type="gramEnd"/>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B0C9C" w14:textId="77777777" w:rsidR="004D7131" w:rsidRPr="009B1E00" w:rsidRDefault="004D7131" w:rsidP="00A00D95">
            <w:pPr>
              <w:jc w:val="both"/>
              <w:rPr>
                <w:bCs/>
                <w:sz w:val="24"/>
                <w:szCs w:val="24"/>
                <w:lang w:eastAsia="en-US"/>
              </w:rPr>
            </w:pPr>
            <w:r w:rsidRPr="009B1E00">
              <w:rPr>
                <w:bCs/>
                <w:sz w:val="24"/>
                <w:szCs w:val="24"/>
              </w:rPr>
              <w:t>542,5</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5F976A" w14:textId="77777777" w:rsidR="004D7131" w:rsidRPr="009B1E00" w:rsidRDefault="004D7131" w:rsidP="00A00D95">
            <w:pPr>
              <w:jc w:val="both"/>
              <w:rPr>
                <w:bCs/>
                <w:sz w:val="24"/>
                <w:szCs w:val="24"/>
                <w:lang w:eastAsia="en-US"/>
              </w:rPr>
            </w:pPr>
            <w:r w:rsidRPr="009B1E00">
              <w:rPr>
                <w:bCs/>
                <w:sz w:val="24"/>
                <w:szCs w:val="24"/>
              </w:rPr>
              <w:t>570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06FB5" w14:textId="77777777" w:rsidR="004D7131" w:rsidRPr="009B1E00" w:rsidRDefault="004D7131" w:rsidP="00A00D95">
            <w:pPr>
              <w:jc w:val="both"/>
              <w:rPr>
                <w:bCs/>
                <w:sz w:val="24"/>
                <w:szCs w:val="24"/>
                <w:lang w:eastAsia="en-US"/>
              </w:rPr>
            </w:pPr>
          </w:p>
        </w:tc>
      </w:tr>
      <w:tr w:rsidR="009B1E00" w:rsidRPr="009B1E00" w14:paraId="31760E4E" w14:textId="77777777"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E4698" w14:textId="77777777" w:rsidR="004D7131" w:rsidRPr="009B1E00" w:rsidRDefault="004D7131" w:rsidP="00A00D95">
            <w:pPr>
              <w:jc w:val="both"/>
              <w:rPr>
                <w:bCs/>
                <w:sz w:val="24"/>
                <w:szCs w:val="24"/>
                <w:lang w:eastAsia="en-US"/>
              </w:rPr>
            </w:pPr>
            <w:r w:rsidRPr="009B1E00">
              <w:rPr>
                <w:bCs/>
                <w:sz w:val="24"/>
                <w:szCs w:val="24"/>
              </w:rPr>
              <w:t xml:space="preserve">Среднегодовая стоимость основных фондов, </w:t>
            </w:r>
            <w:proofErr w:type="spellStart"/>
            <w:r w:rsidRPr="009B1E00">
              <w:rPr>
                <w:bCs/>
                <w:sz w:val="24"/>
                <w:szCs w:val="24"/>
              </w:rPr>
              <w:t>тыс.руб</w:t>
            </w:r>
            <w:proofErr w:type="spellEnd"/>
            <w:r w:rsidRPr="009B1E00">
              <w:rPr>
                <w:bCs/>
                <w:sz w:val="24"/>
                <w:szCs w:val="24"/>
              </w:rPr>
              <w:t>.</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6FD14" w14:textId="77777777" w:rsidR="004D7131" w:rsidRPr="009B1E00" w:rsidRDefault="004D7131" w:rsidP="00A00D95">
            <w:pPr>
              <w:jc w:val="both"/>
              <w:rPr>
                <w:bCs/>
                <w:sz w:val="24"/>
                <w:szCs w:val="24"/>
                <w:lang w:eastAsia="en-US"/>
              </w:rPr>
            </w:pPr>
            <w:r w:rsidRPr="009B1E00">
              <w:rPr>
                <w:bCs/>
                <w:sz w:val="24"/>
                <w:szCs w:val="24"/>
              </w:rPr>
              <w:t>21,4</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37A328" w14:textId="77777777" w:rsidR="004D7131" w:rsidRPr="009B1E00" w:rsidRDefault="004D7131" w:rsidP="00A00D95">
            <w:pPr>
              <w:jc w:val="both"/>
              <w:rPr>
                <w:bCs/>
                <w:sz w:val="24"/>
                <w:szCs w:val="24"/>
                <w:lang w:eastAsia="en-US"/>
              </w:rPr>
            </w:pPr>
            <w:r w:rsidRPr="009B1E00">
              <w:rPr>
                <w:bCs/>
                <w:sz w:val="24"/>
                <w:szCs w:val="24"/>
              </w:rPr>
              <w:t>24</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B2CE5" w14:textId="77777777" w:rsidR="004D7131" w:rsidRPr="009B1E00" w:rsidRDefault="004D7131" w:rsidP="00A00D95">
            <w:pPr>
              <w:jc w:val="both"/>
              <w:rPr>
                <w:bCs/>
                <w:sz w:val="24"/>
                <w:szCs w:val="24"/>
                <w:lang w:eastAsia="en-US"/>
              </w:rPr>
            </w:pPr>
          </w:p>
        </w:tc>
      </w:tr>
      <w:tr w:rsidR="009B1E00" w:rsidRPr="009B1E00" w14:paraId="2805B84A" w14:textId="77777777"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0F9A42" w14:textId="77777777" w:rsidR="004D7131" w:rsidRPr="009B1E00" w:rsidRDefault="004D7131" w:rsidP="00A00D95">
            <w:pPr>
              <w:jc w:val="both"/>
              <w:rPr>
                <w:bCs/>
                <w:sz w:val="24"/>
                <w:szCs w:val="24"/>
                <w:lang w:eastAsia="en-US"/>
              </w:rPr>
            </w:pPr>
            <w:r w:rsidRPr="009B1E00">
              <w:rPr>
                <w:bCs/>
                <w:sz w:val="24"/>
                <w:szCs w:val="24"/>
              </w:rPr>
              <w:t>Численность работников, человек</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D9A3D" w14:textId="77777777" w:rsidR="004D7131" w:rsidRPr="009B1E00" w:rsidRDefault="004D7131" w:rsidP="00A00D95">
            <w:pPr>
              <w:jc w:val="both"/>
              <w:rPr>
                <w:bCs/>
                <w:sz w:val="24"/>
                <w:szCs w:val="24"/>
                <w:lang w:eastAsia="en-US"/>
              </w:rPr>
            </w:pPr>
            <w:r w:rsidRPr="009B1E00">
              <w:rPr>
                <w:bCs/>
                <w:sz w:val="24"/>
                <w:szCs w:val="24"/>
              </w:rPr>
              <w:t>89</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32DBD7" w14:textId="77777777" w:rsidR="004D7131" w:rsidRPr="009B1E00" w:rsidRDefault="004D7131" w:rsidP="00A00D95">
            <w:pPr>
              <w:jc w:val="both"/>
              <w:rPr>
                <w:bCs/>
                <w:sz w:val="24"/>
                <w:szCs w:val="24"/>
                <w:lang w:eastAsia="en-US"/>
              </w:rPr>
            </w:pPr>
            <w:r w:rsidRPr="009B1E00">
              <w:rPr>
                <w:bCs/>
                <w:sz w:val="24"/>
                <w:szCs w:val="24"/>
              </w:rPr>
              <w:t>90</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28C476" w14:textId="77777777" w:rsidR="004D7131" w:rsidRPr="009B1E00" w:rsidRDefault="004D7131" w:rsidP="00A00D95">
            <w:pPr>
              <w:jc w:val="both"/>
              <w:rPr>
                <w:bCs/>
                <w:sz w:val="24"/>
                <w:szCs w:val="24"/>
                <w:lang w:eastAsia="en-US"/>
              </w:rPr>
            </w:pPr>
          </w:p>
        </w:tc>
      </w:tr>
      <w:tr w:rsidR="009B1E00" w:rsidRPr="009B1E00" w14:paraId="0641FCE0" w14:textId="77777777"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7BA50D" w14:textId="77777777" w:rsidR="004D7131" w:rsidRPr="009B1E00" w:rsidRDefault="004D7131" w:rsidP="00A00D95">
            <w:pPr>
              <w:jc w:val="both"/>
              <w:rPr>
                <w:bCs/>
                <w:sz w:val="24"/>
                <w:szCs w:val="24"/>
                <w:lang w:eastAsia="en-US"/>
              </w:rPr>
            </w:pPr>
            <w:r w:rsidRPr="009B1E00">
              <w:rPr>
                <w:bCs/>
                <w:sz w:val="24"/>
                <w:szCs w:val="24"/>
              </w:rPr>
              <w:t xml:space="preserve">Прибыль, </w:t>
            </w:r>
            <w:proofErr w:type="spellStart"/>
            <w:r w:rsidRPr="009B1E00">
              <w:rPr>
                <w:bCs/>
                <w:sz w:val="24"/>
                <w:szCs w:val="24"/>
              </w:rPr>
              <w:t>тыс.руб</w:t>
            </w:r>
            <w:proofErr w:type="spellEnd"/>
            <w:r w:rsidRPr="009B1E00">
              <w:rPr>
                <w:bCs/>
                <w:sz w:val="24"/>
                <w:szCs w:val="24"/>
              </w:rPr>
              <w:t>.</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7F070" w14:textId="77777777" w:rsidR="004D7131" w:rsidRPr="009B1E00" w:rsidRDefault="004D7131" w:rsidP="00A00D95">
            <w:pPr>
              <w:jc w:val="both"/>
              <w:rPr>
                <w:bCs/>
                <w:sz w:val="24"/>
                <w:szCs w:val="24"/>
                <w:lang w:eastAsia="en-US"/>
              </w:rPr>
            </w:pPr>
            <w:r w:rsidRPr="009B1E00">
              <w:rPr>
                <w:bCs/>
                <w:sz w:val="24"/>
                <w:szCs w:val="24"/>
              </w:rPr>
              <w:t>48,8</w:t>
            </w: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4FD752" w14:textId="77777777" w:rsidR="004D7131" w:rsidRPr="009B1E00" w:rsidRDefault="004D7131" w:rsidP="00A00D95">
            <w:pPr>
              <w:jc w:val="both"/>
              <w:rPr>
                <w:bCs/>
                <w:sz w:val="24"/>
                <w:szCs w:val="24"/>
                <w:lang w:eastAsia="en-US"/>
              </w:rPr>
            </w:pPr>
            <w:r w:rsidRPr="009B1E00">
              <w:rPr>
                <w:bCs/>
                <w:sz w:val="24"/>
                <w:szCs w:val="24"/>
              </w:rPr>
              <w:t>51</w:t>
            </w: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044E6F" w14:textId="77777777" w:rsidR="004D7131" w:rsidRPr="009B1E00" w:rsidRDefault="004D7131" w:rsidP="00A00D95">
            <w:pPr>
              <w:jc w:val="both"/>
              <w:rPr>
                <w:bCs/>
                <w:sz w:val="24"/>
                <w:szCs w:val="24"/>
                <w:lang w:eastAsia="en-US"/>
              </w:rPr>
            </w:pPr>
          </w:p>
        </w:tc>
      </w:tr>
      <w:tr w:rsidR="009B1E00" w:rsidRPr="009B1E00" w14:paraId="3B830DCD" w14:textId="77777777"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EDD4A" w14:textId="77777777" w:rsidR="004D7131" w:rsidRPr="009B1E00" w:rsidRDefault="004D7131" w:rsidP="00A00D95">
            <w:pPr>
              <w:jc w:val="both"/>
              <w:rPr>
                <w:bCs/>
                <w:sz w:val="24"/>
                <w:szCs w:val="24"/>
                <w:lang w:eastAsia="en-US"/>
              </w:rPr>
            </w:pPr>
            <w:proofErr w:type="spellStart"/>
            <w:proofErr w:type="gramStart"/>
            <w:r w:rsidRPr="009B1E00">
              <w:rPr>
                <w:bCs/>
                <w:sz w:val="24"/>
                <w:szCs w:val="24"/>
              </w:rPr>
              <w:t>Фондоотдача,руб</w:t>
            </w:r>
            <w:proofErr w:type="spellEnd"/>
            <w:r w:rsidRPr="009B1E00">
              <w:rPr>
                <w:bCs/>
                <w:sz w:val="24"/>
                <w:szCs w:val="24"/>
              </w:rPr>
              <w:t>.</w:t>
            </w:r>
            <w:proofErr w:type="gramEnd"/>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C3765" w14:textId="77777777" w:rsidR="004D7131" w:rsidRPr="009B1E00" w:rsidRDefault="004D7131" w:rsidP="00A00D95">
            <w:pPr>
              <w:jc w:val="both"/>
              <w:rPr>
                <w:bCs/>
                <w:sz w:val="24"/>
                <w:szCs w:val="24"/>
                <w:lang w:eastAsia="en-US"/>
              </w:rPr>
            </w:pP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7623E3" w14:textId="77777777" w:rsidR="004D7131" w:rsidRPr="009B1E00" w:rsidRDefault="004D7131" w:rsidP="00A00D95">
            <w:pPr>
              <w:jc w:val="both"/>
              <w:rPr>
                <w:bCs/>
                <w:sz w:val="24"/>
                <w:szCs w:val="24"/>
                <w:lang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4BA198" w14:textId="77777777" w:rsidR="004D7131" w:rsidRPr="009B1E00" w:rsidRDefault="004D7131" w:rsidP="00A00D95">
            <w:pPr>
              <w:jc w:val="both"/>
              <w:rPr>
                <w:bCs/>
                <w:sz w:val="24"/>
                <w:szCs w:val="24"/>
                <w:lang w:eastAsia="en-US"/>
              </w:rPr>
            </w:pPr>
          </w:p>
        </w:tc>
      </w:tr>
      <w:tr w:rsidR="009B1E00" w:rsidRPr="009B1E00" w14:paraId="1E551632" w14:textId="77777777"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53330" w14:textId="77777777" w:rsidR="004D7131" w:rsidRPr="009B1E00" w:rsidRDefault="004D7131" w:rsidP="00A00D95">
            <w:pPr>
              <w:jc w:val="both"/>
              <w:rPr>
                <w:bCs/>
                <w:sz w:val="24"/>
                <w:szCs w:val="24"/>
                <w:lang w:eastAsia="en-US"/>
              </w:rPr>
            </w:pPr>
            <w:proofErr w:type="spellStart"/>
            <w:r w:rsidRPr="009B1E00">
              <w:rPr>
                <w:bCs/>
                <w:sz w:val="24"/>
                <w:szCs w:val="24"/>
              </w:rPr>
              <w:t>Фондоемкость</w:t>
            </w:r>
            <w:proofErr w:type="spellEnd"/>
            <w:r w:rsidRPr="009B1E00">
              <w:rPr>
                <w:bCs/>
                <w:sz w:val="24"/>
                <w:szCs w:val="24"/>
              </w:rPr>
              <w:t xml:space="preserve">, </w:t>
            </w:r>
            <w:proofErr w:type="spellStart"/>
            <w:r w:rsidRPr="009B1E00">
              <w:rPr>
                <w:bCs/>
                <w:sz w:val="24"/>
                <w:szCs w:val="24"/>
              </w:rPr>
              <w:t>руб</w:t>
            </w:r>
            <w:proofErr w:type="spellEnd"/>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97761" w14:textId="77777777" w:rsidR="004D7131" w:rsidRPr="009B1E00" w:rsidRDefault="004D7131" w:rsidP="00A00D95">
            <w:pPr>
              <w:jc w:val="both"/>
              <w:rPr>
                <w:bCs/>
                <w:sz w:val="24"/>
                <w:szCs w:val="24"/>
                <w:lang w:eastAsia="en-US"/>
              </w:rPr>
            </w:pP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58DE5" w14:textId="77777777" w:rsidR="004D7131" w:rsidRPr="009B1E00" w:rsidRDefault="004D7131" w:rsidP="00A00D95">
            <w:pPr>
              <w:jc w:val="both"/>
              <w:rPr>
                <w:bCs/>
                <w:sz w:val="24"/>
                <w:szCs w:val="24"/>
                <w:lang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152E0" w14:textId="77777777" w:rsidR="004D7131" w:rsidRPr="009B1E00" w:rsidRDefault="004D7131" w:rsidP="00A00D95">
            <w:pPr>
              <w:jc w:val="both"/>
              <w:rPr>
                <w:bCs/>
                <w:sz w:val="24"/>
                <w:szCs w:val="24"/>
                <w:lang w:eastAsia="en-US"/>
              </w:rPr>
            </w:pPr>
          </w:p>
        </w:tc>
      </w:tr>
      <w:tr w:rsidR="009B1E00" w:rsidRPr="009B1E00" w14:paraId="12547807" w14:textId="77777777"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14632" w14:textId="77777777" w:rsidR="004D7131" w:rsidRPr="009B1E00" w:rsidRDefault="004D7131" w:rsidP="00A00D95">
            <w:pPr>
              <w:jc w:val="both"/>
              <w:rPr>
                <w:bCs/>
                <w:sz w:val="24"/>
                <w:szCs w:val="24"/>
                <w:lang w:eastAsia="en-US"/>
              </w:rPr>
            </w:pPr>
            <w:proofErr w:type="spellStart"/>
            <w:proofErr w:type="gramStart"/>
            <w:r w:rsidRPr="009B1E00">
              <w:rPr>
                <w:bCs/>
                <w:sz w:val="24"/>
                <w:szCs w:val="24"/>
              </w:rPr>
              <w:t>Фондорентабельность,руб</w:t>
            </w:r>
            <w:proofErr w:type="spellEnd"/>
            <w:proofErr w:type="gramEnd"/>
            <w:r w:rsidRPr="009B1E00">
              <w:rPr>
                <w:bCs/>
                <w:sz w:val="24"/>
                <w:szCs w:val="24"/>
              </w:rPr>
              <w:t xml:space="preserve"> </w:t>
            </w:r>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EB154" w14:textId="77777777" w:rsidR="004D7131" w:rsidRPr="009B1E00" w:rsidRDefault="004D7131" w:rsidP="00A00D95">
            <w:pPr>
              <w:jc w:val="both"/>
              <w:rPr>
                <w:bCs/>
                <w:sz w:val="24"/>
                <w:szCs w:val="24"/>
                <w:lang w:eastAsia="en-US"/>
              </w:rPr>
            </w:pP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589BB" w14:textId="77777777" w:rsidR="004D7131" w:rsidRPr="009B1E00" w:rsidRDefault="004D7131" w:rsidP="00A00D95">
            <w:pPr>
              <w:jc w:val="both"/>
              <w:rPr>
                <w:bCs/>
                <w:sz w:val="24"/>
                <w:szCs w:val="24"/>
                <w:lang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196D6" w14:textId="77777777" w:rsidR="004D7131" w:rsidRPr="009B1E00" w:rsidRDefault="004D7131" w:rsidP="00A00D95">
            <w:pPr>
              <w:jc w:val="both"/>
              <w:rPr>
                <w:bCs/>
                <w:sz w:val="24"/>
                <w:szCs w:val="24"/>
                <w:lang w:eastAsia="en-US"/>
              </w:rPr>
            </w:pPr>
          </w:p>
        </w:tc>
      </w:tr>
      <w:tr w:rsidR="009B1E00" w:rsidRPr="009B1E00" w14:paraId="6FF83601" w14:textId="77777777" w:rsidTr="00964FBB">
        <w:tc>
          <w:tcPr>
            <w:tcW w:w="32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D59E4" w14:textId="77777777" w:rsidR="004D7131" w:rsidRPr="009B1E00" w:rsidRDefault="004D7131" w:rsidP="00A00D95">
            <w:pPr>
              <w:jc w:val="both"/>
              <w:rPr>
                <w:bCs/>
                <w:sz w:val="24"/>
                <w:szCs w:val="24"/>
                <w:lang w:eastAsia="en-US"/>
              </w:rPr>
            </w:pPr>
            <w:r w:rsidRPr="009B1E00">
              <w:rPr>
                <w:bCs/>
                <w:sz w:val="24"/>
                <w:szCs w:val="24"/>
              </w:rPr>
              <w:t xml:space="preserve">Фондовооруженность, </w:t>
            </w:r>
            <w:proofErr w:type="spellStart"/>
            <w:r w:rsidRPr="009B1E00">
              <w:rPr>
                <w:bCs/>
                <w:sz w:val="24"/>
                <w:szCs w:val="24"/>
              </w:rPr>
              <w:t>руб</w:t>
            </w:r>
            <w:proofErr w:type="spellEnd"/>
          </w:p>
        </w:tc>
        <w:tc>
          <w:tcPr>
            <w:tcW w:w="21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E6641" w14:textId="77777777" w:rsidR="004D7131" w:rsidRPr="009B1E00" w:rsidRDefault="004D7131" w:rsidP="00A00D95">
            <w:pPr>
              <w:jc w:val="both"/>
              <w:rPr>
                <w:bCs/>
                <w:sz w:val="24"/>
                <w:szCs w:val="24"/>
                <w:lang w:eastAsia="en-US"/>
              </w:rPr>
            </w:pPr>
          </w:p>
        </w:tc>
        <w:tc>
          <w:tcPr>
            <w:tcW w:w="21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5B112" w14:textId="77777777" w:rsidR="004D7131" w:rsidRPr="009B1E00" w:rsidRDefault="004D7131" w:rsidP="00A00D95">
            <w:pPr>
              <w:jc w:val="both"/>
              <w:rPr>
                <w:bCs/>
                <w:sz w:val="24"/>
                <w:szCs w:val="24"/>
                <w:lang w:eastAsia="en-US"/>
              </w:rPr>
            </w:pPr>
          </w:p>
        </w:tc>
        <w:tc>
          <w:tcPr>
            <w:tcW w:w="21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6B0C4" w14:textId="77777777" w:rsidR="004D7131" w:rsidRPr="009B1E00" w:rsidRDefault="004D7131" w:rsidP="00A00D95">
            <w:pPr>
              <w:jc w:val="both"/>
              <w:rPr>
                <w:bCs/>
                <w:sz w:val="24"/>
                <w:szCs w:val="24"/>
                <w:lang w:eastAsia="en-US"/>
              </w:rPr>
            </w:pPr>
          </w:p>
        </w:tc>
      </w:tr>
    </w:tbl>
    <w:p w14:paraId="203CA64C" w14:textId="77777777" w:rsidR="00F7172D" w:rsidRPr="009B1E00" w:rsidRDefault="00F7172D" w:rsidP="00A00D95">
      <w:pPr>
        <w:spacing w:after="0" w:line="240" w:lineRule="auto"/>
        <w:jc w:val="both"/>
        <w:rPr>
          <w:rFonts w:ascii="Times New Roman" w:hAnsi="Times New Roman" w:cs="Times New Roman"/>
          <w:bCs/>
          <w:sz w:val="24"/>
          <w:szCs w:val="24"/>
          <w:lang w:eastAsia="en-US"/>
        </w:rPr>
      </w:pPr>
    </w:p>
    <w:p w14:paraId="58DA8BA6" w14:textId="7FB6111D" w:rsidR="00273214" w:rsidRPr="009B1E00" w:rsidRDefault="00273214" w:rsidP="00A00D95">
      <w:pPr>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№5</w:t>
      </w:r>
    </w:p>
    <w:p w14:paraId="45A0948B" w14:textId="18EF2BF0" w:rsidR="00273214" w:rsidRPr="009B1E00" w:rsidRDefault="00273214" w:rsidP="00A00D95">
      <w:pPr>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РАСЧЁТ </w:t>
      </w:r>
      <w:bookmarkStart w:id="6" w:name="_Hlk118055299"/>
      <w:r w:rsidRPr="009B1E00">
        <w:rPr>
          <w:rFonts w:ascii="Times New Roman" w:eastAsia="Times New Roman" w:hAnsi="Times New Roman" w:cs="Times New Roman"/>
          <w:bCs/>
          <w:sz w:val="24"/>
          <w:szCs w:val="24"/>
        </w:rPr>
        <w:t>СРЕДНЕГОДОВОЙ СТОИМОСТИ ОСНОВНЫХ ФОНДОВ. РАСЧЁТ АМОРТИЗАЦИОННЫХ ОТЧИСЛЕНИЙ ПО ГРУППАМ ОСНОВНЫХ СРЕДСТВ</w:t>
      </w:r>
      <w:bookmarkEnd w:id="6"/>
      <w:r w:rsidRPr="009B1E00">
        <w:rPr>
          <w:rFonts w:ascii="Times New Roman" w:eastAsia="Times New Roman" w:hAnsi="Times New Roman" w:cs="Times New Roman"/>
          <w:bCs/>
          <w:sz w:val="24"/>
          <w:szCs w:val="24"/>
        </w:rPr>
        <w:t>.</w:t>
      </w:r>
    </w:p>
    <w:p w14:paraId="2A75652A" w14:textId="280244B9" w:rsidR="00245DAB" w:rsidRPr="009B1E00" w:rsidRDefault="00245DAB" w:rsidP="00A00D95">
      <w:pPr>
        <w:spacing w:after="0" w:line="240" w:lineRule="auto"/>
        <w:jc w:val="both"/>
        <w:rPr>
          <w:rFonts w:ascii="Times New Roman" w:hAnsi="Times New Roman" w:cs="Times New Roman"/>
          <w:bCs/>
          <w:sz w:val="24"/>
          <w:szCs w:val="24"/>
        </w:rPr>
      </w:pPr>
      <w:r w:rsidRPr="009B1E00">
        <w:rPr>
          <w:rFonts w:ascii="Times New Roman" w:eastAsia="Times New Roman" w:hAnsi="Times New Roman" w:cs="Times New Roman"/>
          <w:bCs/>
          <w:sz w:val="24"/>
          <w:szCs w:val="24"/>
        </w:rPr>
        <w:t>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среднегодовую стоимость основных фондов, амортизационные отчисления по группам основных средств</w:t>
      </w:r>
    </w:p>
    <w:p w14:paraId="51C474AB" w14:textId="6633C899"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273214" w:rsidRPr="009B1E00">
        <w:rPr>
          <w:rFonts w:ascii="Times New Roman" w:hAnsi="Times New Roman" w:cs="Times New Roman"/>
          <w:bCs/>
          <w:sz w:val="24"/>
          <w:szCs w:val="24"/>
        </w:rPr>
        <w:t>1</w:t>
      </w:r>
    </w:p>
    <w:p w14:paraId="78BCB3C3"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Рассчитайте:</w:t>
      </w:r>
    </w:p>
    <w:p w14:paraId="7A493267"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-стоимость основных фондов предприятия на конец года, </w:t>
      </w:r>
    </w:p>
    <w:p w14:paraId="651F8F47"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-коэффициент обновления,</w:t>
      </w:r>
    </w:p>
    <w:p w14:paraId="06C88C5C"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коэффициент выбытия, </w:t>
      </w:r>
    </w:p>
    <w:p w14:paraId="56BD58AC"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-коэффициент износа, </w:t>
      </w:r>
    </w:p>
    <w:p w14:paraId="38FFA19E"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-коэффициент годности, </w:t>
      </w:r>
    </w:p>
    <w:p w14:paraId="41E7E9CA"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-среднегодовую стоимость основных фондов</w:t>
      </w:r>
    </w:p>
    <w:p w14:paraId="7900B77B"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 xml:space="preserve">Если стоимость основных фондов на начало года 6120 </w:t>
      </w:r>
      <w:proofErr w:type="spellStart"/>
      <w:r w:rsidRPr="009B1E00">
        <w:rPr>
          <w:rFonts w:ascii="Times New Roman" w:hAnsi="Times New Roman" w:cs="Times New Roman"/>
          <w:bCs/>
          <w:sz w:val="24"/>
          <w:szCs w:val="24"/>
        </w:rPr>
        <w:t>тыс</w:t>
      </w:r>
      <w:proofErr w:type="spellEnd"/>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xml:space="preserve">, сумма начисленного износа к началу года 1680 </w:t>
      </w:r>
      <w:proofErr w:type="spellStart"/>
      <w:r w:rsidRPr="009B1E00">
        <w:rPr>
          <w:rFonts w:ascii="Times New Roman" w:hAnsi="Times New Roman" w:cs="Times New Roman"/>
          <w:bCs/>
          <w:sz w:val="24"/>
          <w:szCs w:val="24"/>
        </w:rPr>
        <w:t>тыс</w:t>
      </w:r>
      <w:proofErr w:type="spellEnd"/>
      <w:r w:rsidRPr="009B1E00">
        <w:rPr>
          <w:rFonts w:ascii="Times New Roman" w:hAnsi="Times New Roman" w:cs="Times New Roman"/>
          <w:bCs/>
          <w:sz w:val="24"/>
          <w:szCs w:val="24"/>
        </w:rPr>
        <w:t xml:space="preserve"> руб. </w:t>
      </w:r>
    </w:p>
    <w:p w14:paraId="2B8BE65E"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 отчетный год амортизационные отчисления составили 460 тыс. </w:t>
      </w:r>
      <w:proofErr w:type="spellStart"/>
      <w:r w:rsidRPr="009B1E00">
        <w:rPr>
          <w:rFonts w:ascii="Times New Roman" w:hAnsi="Times New Roman" w:cs="Times New Roman"/>
          <w:bCs/>
          <w:sz w:val="24"/>
          <w:szCs w:val="24"/>
        </w:rPr>
        <w:t>руб</w:t>
      </w:r>
      <w:proofErr w:type="spellEnd"/>
    </w:p>
    <w:p w14:paraId="31116137"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Данные о движении основных фондов в отчетном году:</w:t>
      </w:r>
    </w:p>
    <w:p w14:paraId="02CB563F"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-ввод: с 1 марта 51 </w:t>
      </w:r>
      <w:proofErr w:type="spellStart"/>
      <w:r w:rsidRPr="009B1E00">
        <w:rPr>
          <w:rFonts w:ascii="Times New Roman" w:hAnsi="Times New Roman" w:cs="Times New Roman"/>
          <w:bCs/>
          <w:sz w:val="24"/>
          <w:szCs w:val="24"/>
        </w:rPr>
        <w:t>тыс</w:t>
      </w:r>
      <w:proofErr w:type="spellEnd"/>
      <w:r w:rsidRPr="009B1E00">
        <w:rPr>
          <w:rFonts w:ascii="Times New Roman" w:hAnsi="Times New Roman" w:cs="Times New Roman"/>
          <w:bCs/>
          <w:sz w:val="24"/>
          <w:szCs w:val="24"/>
        </w:rPr>
        <w:t xml:space="preserve"> руб., с 1 октября 72 </w:t>
      </w:r>
      <w:proofErr w:type="spellStart"/>
      <w:r w:rsidRPr="009B1E00">
        <w:rPr>
          <w:rFonts w:ascii="Times New Roman" w:hAnsi="Times New Roman" w:cs="Times New Roman"/>
          <w:bCs/>
          <w:sz w:val="24"/>
          <w:szCs w:val="24"/>
        </w:rPr>
        <w:t>тыс</w:t>
      </w:r>
      <w:proofErr w:type="spellEnd"/>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p>
    <w:p w14:paraId="4DB86B81" w14:textId="7C358B55"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выбытие: с 1 апреля 22тыс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xml:space="preserve">, с 1 июля 25 </w:t>
      </w:r>
      <w:proofErr w:type="spellStart"/>
      <w:r w:rsidRPr="009B1E00">
        <w:rPr>
          <w:rFonts w:ascii="Times New Roman" w:hAnsi="Times New Roman" w:cs="Times New Roman"/>
          <w:bCs/>
          <w:sz w:val="24"/>
          <w:szCs w:val="24"/>
        </w:rPr>
        <w:t>тыс</w:t>
      </w:r>
      <w:proofErr w:type="spellEnd"/>
      <w:r w:rsidRPr="009B1E00">
        <w:rPr>
          <w:rFonts w:ascii="Times New Roman" w:hAnsi="Times New Roman" w:cs="Times New Roman"/>
          <w:bCs/>
          <w:sz w:val="24"/>
          <w:szCs w:val="24"/>
        </w:rPr>
        <w:t xml:space="preserve"> руб.</w:t>
      </w:r>
    </w:p>
    <w:p w14:paraId="2D2F399C" w14:textId="77777777" w:rsidR="00273214" w:rsidRPr="009B1E00" w:rsidRDefault="00273214" w:rsidP="00A00D95">
      <w:pPr>
        <w:spacing w:after="0" w:line="240" w:lineRule="auto"/>
        <w:jc w:val="both"/>
        <w:rPr>
          <w:rFonts w:ascii="Times New Roman" w:hAnsi="Times New Roman" w:cs="Times New Roman"/>
          <w:bCs/>
          <w:sz w:val="24"/>
          <w:szCs w:val="24"/>
        </w:rPr>
      </w:pPr>
    </w:p>
    <w:p w14:paraId="07C1E7B9" w14:textId="771F0F49" w:rsidR="00273214" w:rsidRPr="009B1E00" w:rsidRDefault="00273214"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№2</w:t>
      </w:r>
    </w:p>
    <w:p w14:paraId="34E353B6" w14:textId="77777777" w:rsidR="00273214" w:rsidRPr="009B1E00" w:rsidRDefault="00273214" w:rsidP="00A00D95">
      <w:pPr>
        <w:spacing w:after="0" w:line="240" w:lineRule="auto"/>
        <w:jc w:val="both"/>
        <w:rPr>
          <w:rFonts w:ascii="Times New Roman" w:hAnsi="Times New Roman" w:cs="Times New Roman"/>
          <w:bCs/>
          <w:sz w:val="24"/>
          <w:szCs w:val="24"/>
        </w:rPr>
      </w:pPr>
      <w:proofErr w:type="gramStart"/>
      <w:r w:rsidRPr="009B1E00">
        <w:rPr>
          <w:rFonts w:ascii="Times New Roman" w:hAnsi="Times New Roman" w:cs="Times New Roman"/>
          <w:bCs/>
          <w:sz w:val="24"/>
          <w:szCs w:val="24"/>
        </w:rPr>
        <w:t>Согласно балансовым данным</w:t>
      </w:r>
      <w:proofErr w:type="gramEnd"/>
      <w:r w:rsidRPr="009B1E00">
        <w:rPr>
          <w:rFonts w:ascii="Times New Roman" w:hAnsi="Times New Roman" w:cs="Times New Roman"/>
          <w:bCs/>
          <w:sz w:val="24"/>
          <w:szCs w:val="24"/>
        </w:rPr>
        <w:t xml:space="preserve"> стоимость основных средств предприятия составила:</w:t>
      </w:r>
    </w:p>
    <w:p w14:paraId="100F4D1B" w14:textId="77777777" w:rsidR="00273214" w:rsidRPr="009B1E00" w:rsidRDefault="00273214"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1 января 500 тыс. руб., </w:t>
      </w:r>
    </w:p>
    <w:p w14:paraId="360DAC12" w14:textId="77777777" w:rsidR="00273214" w:rsidRPr="009B1E00" w:rsidRDefault="00273214"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1 февраля, 1 марта и 1 апреля 950 тыс. руб., </w:t>
      </w:r>
    </w:p>
    <w:p w14:paraId="458F0F45" w14:textId="77777777" w:rsidR="00273214" w:rsidRPr="009B1E00" w:rsidRDefault="00273214"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1 мая 600 тыс. руб., </w:t>
      </w:r>
    </w:p>
    <w:p w14:paraId="1C49B704" w14:textId="77777777" w:rsidR="00273214" w:rsidRPr="009B1E00" w:rsidRDefault="00273214"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1 июня, 1 июля 750 тыс. руб., </w:t>
      </w:r>
    </w:p>
    <w:p w14:paraId="52FECBF9" w14:textId="77777777" w:rsidR="00273214" w:rsidRPr="009B1E00" w:rsidRDefault="00273214"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1 августа, 1 сентября. 1 октября 840 тыс. руб., </w:t>
      </w:r>
    </w:p>
    <w:p w14:paraId="13E40027" w14:textId="77777777" w:rsidR="00273214" w:rsidRPr="009B1E00" w:rsidRDefault="00273214"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1 ноября, 1 декабря и на конец года 1140 тыс. </w:t>
      </w:r>
      <w:proofErr w:type="gramStart"/>
      <w:r w:rsidRPr="009B1E00">
        <w:rPr>
          <w:rFonts w:ascii="Times New Roman" w:hAnsi="Times New Roman" w:cs="Times New Roman"/>
          <w:bCs/>
          <w:sz w:val="24"/>
          <w:szCs w:val="24"/>
        </w:rPr>
        <w:t>руб..</w:t>
      </w:r>
      <w:proofErr w:type="gramEnd"/>
      <w:r w:rsidRPr="009B1E00">
        <w:rPr>
          <w:rFonts w:ascii="Times New Roman" w:hAnsi="Times New Roman" w:cs="Times New Roman"/>
          <w:bCs/>
          <w:sz w:val="24"/>
          <w:szCs w:val="24"/>
        </w:rPr>
        <w:t xml:space="preserve"> </w:t>
      </w:r>
    </w:p>
    <w:p w14:paraId="2CE692D7" w14:textId="7D5C8BAA" w:rsidR="00273214" w:rsidRPr="009B1E00" w:rsidRDefault="00273214"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Определите среднегодовую стоимость основных средств.</w:t>
      </w:r>
    </w:p>
    <w:p w14:paraId="5904030D" w14:textId="77777777" w:rsidR="00273214" w:rsidRPr="009B1E00" w:rsidRDefault="00273214" w:rsidP="00A00D95">
      <w:pPr>
        <w:spacing w:after="0" w:line="240" w:lineRule="auto"/>
        <w:jc w:val="both"/>
        <w:rPr>
          <w:rFonts w:ascii="Times New Roman" w:hAnsi="Times New Roman" w:cs="Times New Roman"/>
          <w:bCs/>
          <w:sz w:val="24"/>
          <w:szCs w:val="24"/>
        </w:rPr>
      </w:pPr>
    </w:p>
    <w:p w14:paraId="6266F2D0" w14:textId="77777777" w:rsidR="00273214" w:rsidRPr="009B1E00" w:rsidRDefault="00273214" w:rsidP="00A00D95">
      <w:pPr>
        <w:spacing w:after="0" w:line="240" w:lineRule="auto"/>
        <w:jc w:val="both"/>
        <w:rPr>
          <w:rFonts w:ascii="Times New Roman" w:hAnsi="Times New Roman" w:cs="Times New Roman"/>
          <w:bCs/>
          <w:sz w:val="24"/>
          <w:szCs w:val="24"/>
        </w:rPr>
      </w:pPr>
    </w:p>
    <w:p w14:paraId="4A475FAD" w14:textId="77777777" w:rsidR="00273214" w:rsidRPr="009B1E00" w:rsidRDefault="00273214" w:rsidP="00A00D95">
      <w:pPr>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№6</w:t>
      </w:r>
    </w:p>
    <w:p w14:paraId="37010BAF" w14:textId="06BB842B" w:rsidR="004D7131" w:rsidRPr="009B1E00" w:rsidRDefault="00273214" w:rsidP="00A00D95">
      <w:pPr>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ПОКАЗАТЕЛИ ИСПОЛЬЗОВАНИЯ ОСНОВНЫХ ПРОИЗВОДСТВЕННЫХ ФОНДОВ ПРЕДПРИЯТИЙ ГОСТИНИЧНОЙ ОТРАСЛИ.</w:t>
      </w:r>
    </w:p>
    <w:p w14:paraId="1A14D166" w14:textId="77777777" w:rsidR="00245DAB" w:rsidRPr="009B1E00" w:rsidRDefault="00245DAB"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среднегодовую стоимость основных фондов, амортизационные отчисления по группам основных средств</w:t>
      </w:r>
    </w:p>
    <w:p w14:paraId="2E6CAC25" w14:textId="77777777" w:rsidR="00245DAB" w:rsidRPr="009B1E00" w:rsidRDefault="00245DAB" w:rsidP="00A00D95">
      <w:pPr>
        <w:spacing w:after="0" w:line="240" w:lineRule="auto"/>
        <w:jc w:val="both"/>
        <w:rPr>
          <w:rFonts w:ascii="Times New Roman" w:eastAsia="Times New Roman" w:hAnsi="Times New Roman" w:cs="Times New Roman"/>
          <w:bCs/>
          <w:sz w:val="24"/>
          <w:szCs w:val="24"/>
        </w:rPr>
      </w:pPr>
    </w:p>
    <w:p w14:paraId="7908659E" w14:textId="522F645F" w:rsidR="00245DAB" w:rsidRPr="009B1E00" w:rsidRDefault="00245DAB" w:rsidP="00A00D95">
      <w:pPr>
        <w:spacing w:after="0" w:line="240" w:lineRule="auto"/>
        <w:jc w:val="both"/>
        <w:rPr>
          <w:rFonts w:ascii="Times New Roman" w:eastAsia="Times New Roman" w:hAnsi="Times New Roman" w:cs="Times New Roman"/>
          <w:bCs/>
          <w:sz w:val="24"/>
          <w:szCs w:val="24"/>
        </w:rPr>
      </w:pPr>
    </w:p>
    <w:p w14:paraId="72BC6915" w14:textId="77777777" w:rsidR="00245DAB" w:rsidRPr="009B1E00" w:rsidRDefault="00245DAB"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№3</w:t>
      </w:r>
    </w:p>
    <w:p w14:paraId="411851CD" w14:textId="77777777" w:rsidR="00245DAB" w:rsidRPr="009B1E00" w:rsidRDefault="00245DAB"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Среднегодовая стоимость основных средств предприятия 900 тыс. руб., в том числе стоимость помещения 500 тыс. руб., годовой объем товарооборота 5200 тыс. руб., а прибыли 350 тыс. руб., среднесписочная численность работников 10 человек. </w:t>
      </w:r>
    </w:p>
    <w:p w14:paraId="5D06F306" w14:textId="77777777" w:rsidR="00245DAB" w:rsidRPr="009B1E00" w:rsidRDefault="00245DAB"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Сделайте расчет эффективности использования основных средств по складу и сравните со среднеотраслевыми показателями.</w:t>
      </w:r>
    </w:p>
    <w:tbl>
      <w:tblPr>
        <w:tblStyle w:val="a9"/>
        <w:tblW w:w="0" w:type="auto"/>
        <w:tblInd w:w="-176" w:type="dxa"/>
        <w:tblLook w:val="04A0" w:firstRow="1" w:lastRow="0" w:firstColumn="1" w:lastColumn="0" w:noHBand="0" w:noVBand="1"/>
      </w:tblPr>
      <w:tblGrid>
        <w:gridCol w:w="2568"/>
        <w:gridCol w:w="2393"/>
        <w:gridCol w:w="2393"/>
        <w:gridCol w:w="2393"/>
      </w:tblGrid>
      <w:tr w:rsidR="009B1E00" w:rsidRPr="009B1E00" w14:paraId="6DCA97D1" w14:textId="77777777" w:rsidTr="00E5043D">
        <w:trPr>
          <w:trHeight w:val="841"/>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606F1"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Показатель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53C9D"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Оптовый склад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D356FC"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Среднеотраслевые показатели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BCD671"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w:t>
            </w:r>
          </w:p>
          <w:p w14:paraId="057B7F2D"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к среднеотраслевым показателям</w:t>
            </w:r>
          </w:p>
        </w:tc>
      </w:tr>
      <w:tr w:rsidR="009B1E00" w:rsidRPr="009B1E00" w14:paraId="583584BF" w14:textId="77777777" w:rsidTr="00E5043D">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F2F28"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Фондоотдача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0B951" w14:textId="77777777" w:rsidR="00245DAB" w:rsidRPr="009B1E00" w:rsidRDefault="00245DAB" w:rsidP="00A00D95">
            <w:pPr>
              <w:jc w:val="both"/>
              <w:rPr>
                <w:rFonts w:eastAsiaTheme="minorEastAsia"/>
                <w:bCs/>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424393"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10 руб.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72EA6" w14:textId="77777777" w:rsidR="00245DAB" w:rsidRPr="009B1E00" w:rsidRDefault="00245DAB" w:rsidP="00A00D95">
            <w:pPr>
              <w:jc w:val="both"/>
              <w:rPr>
                <w:rFonts w:eastAsiaTheme="minorEastAsia"/>
                <w:bCs/>
                <w:sz w:val="24"/>
                <w:szCs w:val="24"/>
              </w:rPr>
            </w:pPr>
          </w:p>
        </w:tc>
      </w:tr>
      <w:tr w:rsidR="009B1E00" w:rsidRPr="009B1E00" w14:paraId="36718145" w14:textId="77777777" w:rsidTr="00E5043D">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289B4" w14:textId="77777777" w:rsidR="00245DAB" w:rsidRPr="009B1E00" w:rsidRDefault="00245DAB" w:rsidP="00A00D95">
            <w:pPr>
              <w:jc w:val="both"/>
              <w:rPr>
                <w:rFonts w:eastAsiaTheme="minorEastAsia"/>
                <w:bCs/>
                <w:sz w:val="24"/>
                <w:szCs w:val="24"/>
              </w:rPr>
            </w:pPr>
            <w:proofErr w:type="spellStart"/>
            <w:r w:rsidRPr="009B1E00">
              <w:rPr>
                <w:rFonts w:eastAsiaTheme="minorEastAsia"/>
                <w:bCs/>
                <w:sz w:val="24"/>
                <w:szCs w:val="24"/>
              </w:rPr>
              <w:t>Фондоемкость</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96A99" w14:textId="77777777" w:rsidR="00245DAB" w:rsidRPr="009B1E00" w:rsidRDefault="00245DAB" w:rsidP="00A00D95">
            <w:pPr>
              <w:jc w:val="both"/>
              <w:rPr>
                <w:rFonts w:eastAsiaTheme="minorEastAsia"/>
                <w:bCs/>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B4FDD"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0,1 руб.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3BAC8" w14:textId="77777777" w:rsidR="00245DAB" w:rsidRPr="009B1E00" w:rsidRDefault="00245DAB" w:rsidP="00A00D95">
            <w:pPr>
              <w:jc w:val="both"/>
              <w:rPr>
                <w:rFonts w:eastAsiaTheme="minorEastAsia"/>
                <w:bCs/>
                <w:sz w:val="24"/>
                <w:szCs w:val="24"/>
              </w:rPr>
            </w:pPr>
          </w:p>
        </w:tc>
      </w:tr>
      <w:tr w:rsidR="009B1E00" w:rsidRPr="009B1E00" w14:paraId="30D99EA7" w14:textId="77777777" w:rsidTr="00E5043D">
        <w:trPr>
          <w:trHeight w:val="750"/>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8FC26"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Рентабельность основных средств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6E0D9B" w14:textId="77777777" w:rsidR="00245DAB" w:rsidRPr="009B1E00" w:rsidRDefault="00245DAB" w:rsidP="00A00D95">
            <w:pPr>
              <w:jc w:val="both"/>
              <w:rPr>
                <w:rFonts w:eastAsiaTheme="minorEastAsia"/>
                <w:bCs/>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CB7F2"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98113" w14:textId="77777777" w:rsidR="00245DAB" w:rsidRPr="009B1E00" w:rsidRDefault="00245DAB" w:rsidP="00A00D95">
            <w:pPr>
              <w:jc w:val="both"/>
              <w:rPr>
                <w:rFonts w:eastAsiaTheme="minorEastAsia"/>
                <w:bCs/>
                <w:sz w:val="24"/>
                <w:szCs w:val="24"/>
              </w:rPr>
            </w:pPr>
          </w:p>
        </w:tc>
      </w:tr>
      <w:tr w:rsidR="009B1E00" w:rsidRPr="009B1E00" w14:paraId="14FA7229" w14:textId="77777777" w:rsidTr="00E5043D">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A843F6"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Фондовооруженность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3FF4B" w14:textId="77777777" w:rsidR="00245DAB" w:rsidRPr="009B1E00" w:rsidRDefault="00245DAB" w:rsidP="00A00D95">
            <w:pPr>
              <w:jc w:val="both"/>
              <w:rPr>
                <w:rFonts w:eastAsiaTheme="minorEastAsia"/>
                <w:bCs/>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5D2AA"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35 тыс. руб.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F8552" w14:textId="77777777" w:rsidR="00245DAB" w:rsidRPr="009B1E00" w:rsidRDefault="00245DAB" w:rsidP="00A00D95">
            <w:pPr>
              <w:jc w:val="both"/>
              <w:rPr>
                <w:rFonts w:eastAsiaTheme="minorEastAsia"/>
                <w:bCs/>
                <w:sz w:val="24"/>
                <w:szCs w:val="24"/>
              </w:rPr>
            </w:pPr>
          </w:p>
        </w:tc>
      </w:tr>
    </w:tbl>
    <w:p w14:paraId="7F2A61A8" w14:textId="77777777" w:rsidR="00245DAB" w:rsidRPr="009B1E00" w:rsidRDefault="00245DAB" w:rsidP="00A00D95">
      <w:pPr>
        <w:spacing w:after="0" w:line="240" w:lineRule="auto"/>
        <w:jc w:val="both"/>
        <w:rPr>
          <w:rFonts w:ascii="Times New Roman" w:eastAsia="Times New Roman" w:hAnsi="Times New Roman" w:cs="Times New Roman"/>
          <w:bCs/>
          <w:sz w:val="24"/>
          <w:szCs w:val="24"/>
        </w:rPr>
      </w:pPr>
    </w:p>
    <w:p w14:paraId="3057C220" w14:textId="77777777" w:rsidR="00245DAB" w:rsidRPr="009B1E00" w:rsidRDefault="00245DAB" w:rsidP="00A00D95">
      <w:pPr>
        <w:spacing w:after="0" w:line="240" w:lineRule="auto"/>
        <w:jc w:val="both"/>
        <w:rPr>
          <w:rFonts w:ascii="Times New Roman" w:hAnsi="Times New Roman" w:cs="Times New Roman"/>
          <w:bCs/>
          <w:sz w:val="24"/>
          <w:szCs w:val="24"/>
        </w:rPr>
      </w:pPr>
    </w:p>
    <w:p w14:paraId="3E29FE8F" w14:textId="77777777" w:rsidR="00F7172D" w:rsidRPr="009B1E00" w:rsidRDefault="00F7172D" w:rsidP="00A00D95">
      <w:pPr>
        <w:spacing w:after="0" w:line="240" w:lineRule="auto"/>
        <w:jc w:val="both"/>
        <w:rPr>
          <w:rFonts w:ascii="Times New Roman" w:hAnsi="Times New Roman" w:cs="Times New Roman"/>
          <w:bCs/>
          <w:sz w:val="24"/>
          <w:szCs w:val="24"/>
        </w:rPr>
      </w:pPr>
    </w:p>
    <w:p w14:paraId="6C178073" w14:textId="77777777" w:rsidR="004F0F76" w:rsidRPr="009B1E00" w:rsidRDefault="004F0F76" w:rsidP="00A00D95">
      <w:pPr>
        <w:spacing w:after="0" w:line="240" w:lineRule="auto"/>
        <w:jc w:val="both"/>
        <w:rPr>
          <w:rFonts w:ascii="Times New Roman" w:hAnsi="Times New Roman" w:cs="Times New Roman"/>
          <w:bCs/>
          <w:sz w:val="24"/>
          <w:szCs w:val="24"/>
        </w:rPr>
      </w:pPr>
    </w:p>
    <w:p w14:paraId="468C042D" w14:textId="77777777" w:rsidR="00245DAB" w:rsidRPr="009B1E00" w:rsidRDefault="00245DAB"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№4</w:t>
      </w:r>
    </w:p>
    <w:p w14:paraId="04891B1A" w14:textId="77777777" w:rsidR="00245DAB" w:rsidRPr="009B1E00" w:rsidRDefault="00245DAB"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Среднегодовая стоимость основных средств предприятия 900 тыс. руб., в том числе стоимость помещения 500 тыс. руб., годовой объем товарооборота 5200 тыс. руб., а прибыли 350 тыс. руб., среднесписочная численность работников 10 человек. </w:t>
      </w:r>
    </w:p>
    <w:p w14:paraId="1AE16560" w14:textId="77777777" w:rsidR="00245DAB" w:rsidRPr="009B1E00" w:rsidRDefault="00245DAB"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Сделайте расчет эффективности использования основных средств по складу и сравните со среднеотраслевыми показателями.</w:t>
      </w:r>
    </w:p>
    <w:tbl>
      <w:tblPr>
        <w:tblStyle w:val="a9"/>
        <w:tblW w:w="0" w:type="auto"/>
        <w:tblInd w:w="-176" w:type="dxa"/>
        <w:tblLook w:val="04A0" w:firstRow="1" w:lastRow="0" w:firstColumn="1" w:lastColumn="0" w:noHBand="0" w:noVBand="1"/>
      </w:tblPr>
      <w:tblGrid>
        <w:gridCol w:w="2568"/>
        <w:gridCol w:w="2393"/>
        <w:gridCol w:w="2393"/>
        <w:gridCol w:w="2393"/>
      </w:tblGrid>
      <w:tr w:rsidR="009B1E00" w:rsidRPr="009B1E00" w14:paraId="2520690B" w14:textId="77777777" w:rsidTr="00E5043D">
        <w:trPr>
          <w:trHeight w:val="841"/>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ADECD"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lastRenderedPageBreak/>
              <w:t>Показатель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250E3"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Оптовый склад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5FC51"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Среднеотраслевые показатели</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D7FD2"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w:t>
            </w:r>
          </w:p>
          <w:p w14:paraId="392D97AC"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к среднеотраслевым показателям</w:t>
            </w:r>
          </w:p>
        </w:tc>
      </w:tr>
      <w:tr w:rsidR="009B1E00" w:rsidRPr="009B1E00" w14:paraId="7AF14FAB" w14:textId="77777777" w:rsidTr="00E5043D">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6A9061"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Фондоотдача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1BAB7" w14:textId="77777777" w:rsidR="00245DAB" w:rsidRPr="009B1E00" w:rsidRDefault="00245DAB" w:rsidP="00A00D95">
            <w:pPr>
              <w:jc w:val="both"/>
              <w:rPr>
                <w:rFonts w:eastAsiaTheme="minorEastAsia"/>
                <w:bCs/>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D50ABF"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10 руб.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A1C6E" w14:textId="77777777" w:rsidR="00245DAB" w:rsidRPr="009B1E00" w:rsidRDefault="00245DAB" w:rsidP="00A00D95">
            <w:pPr>
              <w:jc w:val="both"/>
              <w:rPr>
                <w:rFonts w:eastAsiaTheme="minorEastAsia"/>
                <w:bCs/>
                <w:sz w:val="24"/>
                <w:szCs w:val="24"/>
              </w:rPr>
            </w:pPr>
          </w:p>
        </w:tc>
      </w:tr>
      <w:tr w:rsidR="009B1E00" w:rsidRPr="009B1E00" w14:paraId="20A92396" w14:textId="77777777" w:rsidTr="00E5043D">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8A5DAB" w14:textId="77777777" w:rsidR="00245DAB" w:rsidRPr="009B1E00" w:rsidRDefault="00245DAB" w:rsidP="00A00D95">
            <w:pPr>
              <w:jc w:val="both"/>
              <w:rPr>
                <w:rFonts w:eastAsiaTheme="minorEastAsia"/>
                <w:bCs/>
                <w:sz w:val="24"/>
                <w:szCs w:val="24"/>
              </w:rPr>
            </w:pPr>
            <w:proofErr w:type="spellStart"/>
            <w:r w:rsidRPr="009B1E00">
              <w:rPr>
                <w:rFonts w:eastAsiaTheme="minorEastAsia"/>
                <w:bCs/>
                <w:sz w:val="24"/>
                <w:szCs w:val="24"/>
              </w:rPr>
              <w:t>Фондоемкость</w:t>
            </w:r>
            <w:proofErr w:type="spell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8170D" w14:textId="77777777" w:rsidR="00245DAB" w:rsidRPr="009B1E00" w:rsidRDefault="00245DAB" w:rsidP="00A00D95">
            <w:pPr>
              <w:jc w:val="both"/>
              <w:rPr>
                <w:rFonts w:eastAsiaTheme="minorEastAsia"/>
                <w:bCs/>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D934D2"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0,1 руб.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CC5A19" w14:textId="77777777" w:rsidR="00245DAB" w:rsidRPr="009B1E00" w:rsidRDefault="00245DAB" w:rsidP="00A00D95">
            <w:pPr>
              <w:jc w:val="both"/>
              <w:rPr>
                <w:rFonts w:eastAsiaTheme="minorEastAsia"/>
                <w:bCs/>
                <w:sz w:val="24"/>
                <w:szCs w:val="24"/>
              </w:rPr>
            </w:pPr>
          </w:p>
        </w:tc>
      </w:tr>
      <w:tr w:rsidR="009B1E00" w:rsidRPr="009B1E00" w14:paraId="4BCC6B9B" w14:textId="77777777" w:rsidTr="00E5043D">
        <w:trPr>
          <w:trHeight w:val="750"/>
        </w:trPr>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6F54E"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Рентабельность основных средств</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BD7392" w14:textId="77777777" w:rsidR="00245DAB" w:rsidRPr="009B1E00" w:rsidRDefault="00245DAB" w:rsidP="00A00D95">
            <w:pPr>
              <w:jc w:val="both"/>
              <w:rPr>
                <w:rFonts w:eastAsiaTheme="minorEastAsia"/>
                <w:bCs/>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0797C2"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30%</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55C0A6" w14:textId="77777777" w:rsidR="00245DAB" w:rsidRPr="009B1E00" w:rsidRDefault="00245DAB" w:rsidP="00A00D95">
            <w:pPr>
              <w:jc w:val="both"/>
              <w:rPr>
                <w:rFonts w:eastAsiaTheme="minorEastAsia"/>
                <w:bCs/>
                <w:sz w:val="24"/>
                <w:szCs w:val="24"/>
              </w:rPr>
            </w:pPr>
          </w:p>
        </w:tc>
      </w:tr>
      <w:tr w:rsidR="009B1E00" w:rsidRPr="009B1E00" w14:paraId="2E49EB73" w14:textId="77777777" w:rsidTr="00E5043D">
        <w:tc>
          <w:tcPr>
            <w:tcW w:w="2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90833"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Фондовооруженность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C8624" w14:textId="77777777" w:rsidR="00245DAB" w:rsidRPr="009B1E00" w:rsidRDefault="00245DAB" w:rsidP="00A00D95">
            <w:pPr>
              <w:jc w:val="both"/>
              <w:rPr>
                <w:rFonts w:eastAsiaTheme="minorEastAsia"/>
                <w:bCs/>
                <w:sz w:val="24"/>
                <w:szCs w:val="24"/>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42BF0F" w14:textId="77777777" w:rsidR="00245DAB" w:rsidRPr="009B1E00" w:rsidRDefault="00245DAB" w:rsidP="00A00D95">
            <w:pPr>
              <w:jc w:val="both"/>
              <w:rPr>
                <w:rFonts w:eastAsiaTheme="minorEastAsia"/>
                <w:bCs/>
                <w:sz w:val="24"/>
                <w:szCs w:val="24"/>
              </w:rPr>
            </w:pPr>
            <w:r w:rsidRPr="009B1E00">
              <w:rPr>
                <w:rFonts w:eastAsiaTheme="minorEastAsia"/>
                <w:bCs/>
                <w:sz w:val="24"/>
                <w:szCs w:val="24"/>
              </w:rPr>
              <w:t>35 тыс. руб.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A89432" w14:textId="77777777" w:rsidR="00245DAB" w:rsidRPr="009B1E00" w:rsidRDefault="00245DAB" w:rsidP="00A00D95">
            <w:pPr>
              <w:jc w:val="both"/>
              <w:rPr>
                <w:rFonts w:eastAsiaTheme="minorEastAsia"/>
                <w:bCs/>
                <w:sz w:val="24"/>
                <w:szCs w:val="24"/>
              </w:rPr>
            </w:pPr>
          </w:p>
        </w:tc>
      </w:tr>
    </w:tbl>
    <w:p w14:paraId="64DA77D6" w14:textId="77777777" w:rsidR="00245DAB" w:rsidRPr="009B1E00" w:rsidRDefault="00245DAB" w:rsidP="00A00D95">
      <w:pPr>
        <w:spacing w:after="0" w:line="240" w:lineRule="auto"/>
        <w:jc w:val="both"/>
        <w:rPr>
          <w:rFonts w:ascii="Times New Roman" w:hAnsi="Times New Roman" w:cs="Times New Roman"/>
          <w:bCs/>
          <w:sz w:val="24"/>
          <w:szCs w:val="24"/>
        </w:rPr>
      </w:pPr>
    </w:p>
    <w:p w14:paraId="6A3869BF" w14:textId="00423CE3" w:rsidR="007C31C3" w:rsidRPr="009B1E00" w:rsidRDefault="007C31C3"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5 </w:t>
      </w:r>
    </w:p>
    <w:p w14:paraId="113DA7AB" w14:textId="77777777" w:rsidR="007C31C3" w:rsidRPr="009B1E00" w:rsidRDefault="007C31C3"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Исчислить темп роста производительности труда работников производства в планируемом году, если известно, что фактически за отчетный год товарооборот составил 291 </w:t>
      </w:r>
      <w:proofErr w:type="spellStart"/>
      <w:proofErr w:type="gramStart"/>
      <w:r w:rsidRPr="009B1E00">
        <w:rPr>
          <w:rFonts w:ascii="Times New Roman" w:hAnsi="Times New Roman" w:cs="Times New Roman"/>
          <w:bCs/>
          <w:sz w:val="24"/>
          <w:szCs w:val="24"/>
        </w:rPr>
        <w:t>тыс.руб</w:t>
      </w:r>
      <w:proofErr w:type="spellEnd"/>
      <w:proofErr w:type="gramEnd"/>
      <w:r w:rsidRPr="009B1E00">
        <w:rPr>
          <w:rFonts w:ascii="Times New Roman" w:hAnsi="Times New Roman" w:cs="Times New Roman"/>
          <w:bCs/>
          <w:sz w:val="24"/>
          <w:szCs w:val="24"/>
        </w:rPr>
        <w:t xml:space="preserve"> при численности работников 15 человек.</w:t>
      </w:r>
    </w:p>
    <w:p w14:paraId="05561873" w14:textId="77777777" w:rsidR="007C31C3" w:rsidRPr="009B1E00" w:rsidRDefault="007C31C3"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В плановом году средняя выработка на одного работника установлена 90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xml:space="preserve"> в день. </w:t>
      </w:r>
    </w:p>
    <w:p w14:paraId="52F4B8A3" w14:textId="77777777" w:rsidR="007C31C3" w:rsidRPr="009B1E00" w:rsidRDefault="007C31C3" w:rsidP="00A00D95">
      <w:pPr>
        <w:spacing w:after="0" w:line="240" w:lineRule="auto"/>
        <w:jc w:val="both"/>
        <w:rPr>
          <w:rFonts w:ascii="Times New Roman" w:hAnsi="Times New Roman" w:cs="Times New Roman"/>
          <w:bCs/>
          <w:sz w:val="24"/>
          <w:szCs w:val="24"/>
        </w:rPr>
      </w:pPr>
    </w:p>
    <w:p w14:paraId="115C1C49" w14:textId="47CBCFCB" w:rsidR="007C31C3" w:rsidRPr="009B1E00" w:rsidRDefault="007C31C3"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6 </w:t>
      </w:r>
    </w:p>
    <w:p w14:paraId="15B5D28C" w14:textId="77777777" w:rsidR="007C31C3" w:rsidRPr="009B1E00" w:rsidRDefault="007C31C3"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Исчислить производительность труда на одного работника предприятия и на одного работника производства в текущем году и определить повышение производительности труда в будущем году.</w:t>
      </w:r>
    </w:p>
    <w:p w14:paraId="7B5AF6E8" w14:textId="77777777" w:rsidR="007C31C3" w:rsidRPr="009B1E00" w:rsidRDefault="007C31C3"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В предплановом году общий товарооборот фактически составил 480,3 </w:t>
      </w:r>
      <w:proofErr w:type="spellStart"/>
      <w:r w:rsidRPr="009B1E00">
        <w:rPr>
          <w:rFonts w:ascii="Times New Roman" w:hAnsi="Times New Roman" w:cs="Times New Roman"/>
          <w:bCs/>
          <w:sz w:val="24"/>
          <w:szCs w:val="24"/>
        </w:rPr>
        <w:t>тыс</w:t>
      </w:r>
      <w:proofErr w:type="spellEnd"/>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xml:space="preserve">, в том числе оборот по продукции собственного производства 360 </w:t>
      </w:r>
      <w:proofErr w:type="spellStart"/>
      <w:r w:rsidRPr="009B1E00">
        <w:rPr>
          <w:rFonts w:ascii="Times New Roman" w:hAnsi="Times New Roman" w:cs="Times New Roman"/>
          <w:bCs/>
          <w:sz w:val="24"/>
          <w:szCs w:val="24"/>
        </w:rPr>
        <w:t>тыс</w:t>
      </w:r>
      <w:proofErr w:type="spellEnd"/>
      <w:r w:rsidRPr="009B1E00">
        <w:rPr>
          <w:rFonts w:ascii="Times New Roman" w:hAnsi="Times New Roman" w:cs="Times New Roman"/>
          <w:bCs/>
          <w:sz w:val="24"/>
          <w:szCs w:val="24"/>
        </w:rPr>
        <w:t xml:space="preserve"> руб. Общая численность работников 73 человека, в том числе работников производства 25 человек.</w:t>
      </w:r>
    </w:p>
    <w:p w14:paraId="6BBF2F5E" w14:textId="77777777" w:rsidR="007C31C3" w:rsidRPr="009B1E00" w:rsidRDefault="007C31C3"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В плановом году, учитывая возможности предприятия, установить выработку на одного работника предприятия 6600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на одного работника производства 14950 руб.</w:t>
      </w:r>
    </w:p>
    <w:p w14:paraId="20892A8D" w14:textId="77777777" w:rsidR="007C31C3" w:rsidRPr="009B1E00" w:rsidRDefault="007C31C3" w:rsidP="00A00D95">
      <w:pPr>
        <w:spacing w:after="0" w:line="240" w:lineRule="auto"/>
        <w:jc w:val="both"/>
        <w:rPr>
          <w:rFonts w:ascii="Times New Roman" w:hAnsi="Times New Roman" w:cs="Times New Roman"/>
          <w:bCs/>
          <w:sz w:val="24"/>
          <w:szCs w:val="24"/>
        </w:rPr>
      </w:pPr>
    </w:p>
    <w:p w14:paraId="4932315F" w14:textId="2FBD7376" w:rsidR="007C31C3" w:rsidRPr="009B1E00" w:rsidRDefault="007C31C3"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7 </w:t>
      </w:r>
    </w:p>
    <w:tbl>
      <w:tblPr>
        <w:tblStyle w:val="a9"/>
        <w:tblW w:w="0" w:type="auto"/>
        <w:tblLook w:val="04A0" w:firstRow="1" w:lastRow="0" w:firstColumn="1" w:lastColumn="0" w:noHBand="0" w:noVBand="1"/>
      </w:tblPr>
      <w:tblGrid>
        <w:gridCol w:w="3510"/>
        <w:gridCol w:w="1418"/>
        <w:gridCol w:w="1559"/>
        <w:gridCol w:w="1559"/>
        <w:gridCol w:w="1525"/>
      </w:tblGrid>
      <w:tr w:rsidR="009B1E00" w:rsidRPr="009B1E00" w14:paraId="78457769" w14:textId="77777777" w:rsidTr="00E5043D">
        <w:tc>
          <w:tcPr>
            <w:tcW w:w="35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CF4A9"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 xml:space="preserve">Показатели                                   </w:t>
            </w:r>
          </w:p>
        </w:tc>
        <w:tc>
          <w:tcPr>
            <w:tcW w:w="141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2C77F"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Ед.</w:t>
            </w:r>
          </w:p>
          <w:p w14:paraId="158C0D49"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измерения</w:t>
            </w:r>
          </w:p>
        </w:tc>
        <w:tc>
          <w:tcPr>
            <w:tcW w:w="464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65B33"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Текущий год</w:t>
            </w:r>
          </w:p>
        </w:tc>
      </w:tr>
      <w:tr w:rsidR="009B1E00" w:rsidRPr="009B1E00" w14:paraId="4ABA208E" w14:textId="77777777" w:rsidTr="00E5043D">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02E6B7" w14:textId="77777777" w:rsidR="007C31C3" w:rsidRPr="009B1E00" w:rsidRDefault="007C31C3" w:rsidP="00A00D95">
            <w:pPr>
              <w:jc w:val="both"/>
              <w:rPr>
                <w:rFonts w:eastAsiaTheme="minorEastAsia"/>
                <w:bCs/>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59BFCA" w14:textId="77777777" w:rsidR="007C31C3" w:rsidRPr="009B1E00" w:rsidRDefault="007C31C3" w:rsidP="00A00D95">
            <w:pPr>
              <w:jc w:val="both"/>
              <w:rPr>
                <w:rFonts w:eastAsiaTheme="minorEastAsia"/>
                <w:bC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1F82E6"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D7537"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Ожидаемое выполнение</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699A4"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w:t>
            </w:r>
          </w:p>
          <w:p w14:paraId="6F312089"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выполнения</w:t>
            </w:r>
          </w:p>
        </w:tc>
      </w:tr>
      <w:tr w:rsidR="009B1E00" w:rsidRPr="009B1E00" w14:paraId="3E185A29" w14:textId="77777777" w:rsidTr="00E5043D">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7FB9EE"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Товарооборот</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CD133"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Тыс. 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28765"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459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0D687"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482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2D2A9" w14:textId="77777777" w:rsidR="007C31C3" w:rsidRPr="009B1E00" w:rsidRDefault="007C31C3" w:rsidP="00A00D95">
            <w:pPr>
              <w:jc w:val="both"/>
              <w:rPr>
                <w:rFonts w:eastAsiaTheme="minorEastAsia"/>
                <w:bCs/>
                <w:sz w:val="24"/>
                <w:szCs w:val="24"/>
              </w:rPr>
            </w:pPr>
          </w:p>
        </w:tc>
      </w:tr>
      <w:tr w:rsidR="009B1E00" w:rsidRPr="009B1E00" w14:paraId="53D0312D" w14:textId="77777777" w:rsidTr="00E5043D">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7BCA6"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В том числе оборот по продукции собственного производства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1CF968"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Тыс. 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98E119"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406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005F83"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420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CFFDA" w14:textId="77777777" w:rsidR="007C31C3" w:rsidRPr="009B1E00" w:rsidRDefault="007C31C3" w:rsidP="00A00D95">
            <w:pPr>
              <w:jc w:val="both"/>
              <w:rPr>
                <w:rFonts w:eastAsiaTheme="minorEastAsia"/>
                <w:bCs/>
                <w:sz w:val="24"/>
                <w:szCs w:val="24"/>
              </w:rPr>
            </w:pPr>
          </w:p>
        </w:tc>
      </w:tr>
      <w:tr w:rsidR="009B1E00" w:rsidRPr="009B1E00" w14:paraId="0DD18E11" w14:textId="77777777" w:rsidTr="00E5043D">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B6329"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Среднесписочная численность работников предприятия</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181799"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Человек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E4497"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86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A2002"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87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ACDAF" w14:textId="77777777" w:rsidR="007C31C3" w:rsidRPr="009B1E00" w:rsidRDefault="007C31C3" w:rsidP="00A00D95">
            <w:pPr>
              <w:jc w:val="both"/>
              <w:rPr>
                <w:rFonts w:eastAsiaTheme="minorEastAsia"/>
                <w:bCs/>
                <w:sz w:val="24"/>
                <w:szCs w:val="24"/>
              </w:rPr>
            </w:pPr>
          </w:p>
        </w:tc>
      </w:tr>
      <w:tr w:rsidR="009B1E00" w:rsidRPr="009B1E00" w14:paraId="463A61FF" w14:textId="77777777" w:rsidTr="00E5043D">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3CD56"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В том числе работников производства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2927B2"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Человек</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4AE21"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30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9195A"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31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4E8B15" w14:textId="77777777" w:rsidR="007C31C3" w:rsidRPr="009B1E00" w:rsidRDefault="007C31C3" w:rsidP="00A00D95">
            <w:pPr>
              <w:jc w:val="both"/>
              <w:rPr>
                <w:rFonts w:eastAsiaTheme="minorEastAsia"/>
                <w:bCs/>
                <w:sz w:val="24"/>
                <w:szCs w:val="24"/>
              </w:rPr>
            </w:pPr>
          </w:p>
        </w:tc>
      </w:tr>
      <w:tr w:rsidR="009B1E00" w:rsidRPr="009B1E00" w14:paraId="2FD5A76C" w14:textId="77777777" w:rsidTr="00E5043D">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CE4469"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Товарооборот на одного работника предприятия за год</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2342A4"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C066E4" w14:textId="77777777" w:rsidR="007C31C3" w:rsidRPr="009B1E00" w:rsidRDefault="007C31C3" w:rsidP="00A00D95">
            <w:pPr>
              <w:jc w:val="both"/>
              <w:rPr>
                <w:rFonts w:eastAsiaTheme="minorEastAsia"/>
                <w:bC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82672" w14:textId="77777777" w:rsidR="007C31C3" w:rsidRPr="009B1E00" w:rsidRDefault="007C31C3" w:rsidP="00A00D95">
            <w:pPr>
              <w:jc w:val="both"/>
              <w:rPr>
                <w:rFonts w:eastAsiaTheme="minorEastAsia"/>
                <w:bCs/>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7D9A7" w14:textId="77777777" w:rsidR="007C31C3" w:rsidRPr="009B1E00" w:rsidRDefault="007C31C3" w:rsidP="00A00D95">
            <w:pPr>
              <w:jc w:val="both"/>
              <w:rPr>
                <w:rFonts w:eastAsiaTheme="minorEastAsia"/>
                <w:bCs/>
                <w:sz w:val="24"/>
                <w:szCs w:val="24"/>
              </w:rPr>
            </w:pPr>
          </w:p>
        </w:tc>
      </w:tr>
      <w:tr w:rsidR="009B1E00" w:rsidRPr="009B1E00" w14:paraId="7C785070" w14:textId="77777777" w:rsidTr="00E5043D">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4A636"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Товарооборот на одного работника производства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94680" w14:textId="77777777" w:rsidR="007C31C3" w:rsidRPr="009B1E00" w:rsidRDefault="007C31C3" w:rsidP="00A00D95">
            <w:pPr>
              <w:jc w:val="both"/>
              <w:rPr>
                <w:rFonts w:eastAsiaTheme="minorEastAsia"/>
                <w:bCs/>
                <w:sz w:val="24"/>
                <w:szCs w:val="24"/>
              </w:rPr>
            </w:pPr>
            <w:r w:rsidRPr="009B1E00">
              <w:rPr>
                <w:rFonts w:eastAsiaTheme="minorEastAsia"/>
                <w:bCs/>
                <w:sz w:val="24"/>
                <w:szCs w:val="24"/>
              </w:rPr>
              <w:t>Руб.</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27106" w14:textId="77777777" w:rsidR="007C31C3" w:rsidRPr="009B1E00" w:rsidRDefault="007C31C3" w:rsidP="00A00D95">
            <w:pPr>
              <w:jc w:val="both"/>
              <w:rPr>
                <w:rFonts w:eastAsiaTheme="minorEastAsia"/>
                <w:bCs/>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6A275" w14:textId="77777777" w:rsidR="007C31C3" w:rsidRPr="009B1E00" w:rsidRDefault="007C31C3" w:rsidP="00A00D95">
            <w:pPr>
              <w:jc w:val="both"/>
              <w:rPr>
                <w:rFonts w:eastAsiaTheme="minorEastAsia"/>
                <w:bCs/>
                <w:sz w:val="24"/>
                <w:szCs w:val="24"/>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353F2" w14:textId="77777777" w:rsidR="007C31C3" w:rsidRPr="009B1E00" w:rsidRDefault="007C31C3" w:rsidP="00A00D95">
            <w:pPr>
              <w:jc w:val="both"/>
              <w:rPr>
                <w:rFonts w:eastAsiaTheme="minorEastAsia"/>
                <w:bCs/>
                <w:sz w:val="24"/>
                <w:szCs w:val="24"/>
              </w:rPr>
            </w:pPr>
          </w:p>
        </w:tc>
      </w:tr>
    </w:tbl>
    <w:p w14:paraId="2EB2DD9D" w14:textId="77777777" w:rsidR="007C31C3" w:rsidRPr="009B1E00" w:rsidRDefault="007C31C3"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w:t>
      </w:r>
    </w:p>
    <w:p w14:paraId="1EEC8C81" w14:textId="77777777" w:rsidR="007C31C3" w:rsidRPr="009B1E00" w:rsidRDefault="007C31C3" w:rsidP="00A00D95">
      <w:pPr>
        <w:spacing w:after="0" w:line="240" w:lineRule="auto"/>
        <w:jc w:val="both"/>
        <w:rPr>
          <w:rFonts w:ascii="Times New Roman" w:hAnsi="Times New Roman" w:cs="Times New Roman"/>
          <w:bCs/>
          <w:sz w:val="24"/>
          <w:szCs w:val="24"/>
        </w:rPr>
      </w:pPr>
    </w:p>
    <w:p w14:paraId="5CA7A713" w14:textId="77777777" w:rsidR="004F0F76" w:rsidRPr="009B1E00" w:rsidRDefault="004F0F76" w:rsidP="00A00D95">
      <w:pPr>
        <w:spacing w:after="0" w:line="240" w:lineRule="auto"/>
        <w:jc w:val="both"/>
        <w:rPr>
          <w:rFonts w:ascii="Times New Roman" w:hAnsi="Times New Roman" w:cs="Times New Roman"/>
          <w:bCs/>
          <w:sz w:val="24"/>
          <w:szCs w:val="24"/>
        </w:rPr>
      </w:pPr>
    </w:p>
    <w:p w14:paraId="26C161F0" w14:textId="77777777" w:rsidR="004F0F76" w:rsidRPr="009B1E00" w:rsidRDefault="004F0F76" w:rsidP="00A00D95">
      <w:pPr>
        <w:spacing w:after="0" w:line="240" w:lineRule="auto"/>
        <w:jc w:val="both"/>
        <w:rPr>
          <w:rFonts w:ascii="Times New Roman" w:hAnsi="Times New Roman" w:cs="Times New Roman"/>
          <w:bCs/>
          <w:sz w:val="24"/>
          <w:szCs w:val="24"/>
        </w:rPr>
      </w:pPr>
    </w:p>
    <w:p w14:paraId="63D70C73" w14:textId="77777777" w:rsidR="004F0F76" w:rsidRPr="009B1E00" w:rsidRDefault="004F0F76" w:rsidP="00A00D95">
      <w:pPr>
        <w:spacing w:after="0" w:line="240" w:lineRule="auto"/>
        <w:jc w:val="both"/>
        <w:rPr>
          <w:rFonts w:ascii="Times New Roman" w:hAnsi="Times New Roman" w:cs="Times New Roman"/>
          <w:bCs/>
          <w:sz w:val="24"/>
          <w:szCs w:val="24"/>
        </w:rPr>
      </w:pPr>
    </w:p>
    <w:p w14:paraId="5D7CE3C4" w14:textId="62CA1832" w:rsidR="00273214" w:rsidRPr="009B1E00" w:rsidRDefault="00273214" w:rsidP="00A00D95">
      <w:pPr>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№7</w:t>
      </w:r>
    </w:p>
    <w:p w14:paraId="14A27DBF" w14:textId="63841740" w:rsidR="00273214" w:rsidRPr="009B1E00" w:rsidRDefault="00273214" w:rsidP="00A00D95">
      <w:pPr>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ОЦЕНКА ПОТРЕБНОСТИ В ОБОРОТНЫХ СРЕДСТВАХ.</w:t>
      </w:r>
    </w:p>
    <w:p w14:paraId="0D7C0BAB" w14:textId="184E731A"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Расчет показателей</w:t>
      </w:r>
      <w:r w:rsidR="006A2627" w:rsidRPr="009B1E00">
        <w:rPr>
          <w:rFonts w:ascii="Times New Roman" w:hAnsi="Times New Roman" w:cs="Times New Roman"/>
          <w:bCs/>
          <w:sz w:val="24"/>
          <w:szCs w:val="24"/>
        </w:rPr>
        <w:t xml:space="preserve"> эффективного</w:t>
      </w:r>
      <w:r w:rsidRPr="009B1E00">
        <w:rPr>
          <w:rFonts w:ascii="Times New Roman" w:hAnsi="Times New Roman" w:cs="Times New Roman"/>
          <w:bCs/>
          <w:sz w:val="24"/>
          <w:szCs w:val="24"/>
        </w:rPr>
        <w:t xml:space="preserve"> использования оборотного капитала</w:t>
      </w:r>
    </w:p>
    <w:p w14:paraId="6AD8657A" w14:textId="53DF57A0" w:rsidR="003803B7" w:rsidRPr="009B1E00" w:rsidRDefault="003803B7"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 xml:space="preserve">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w:t>
      </w:r>
      <w:r w:rsidRPr="009B1E00">
        <w:rPr>
          <w:rFonts w:ascii="Times New Roman" w:hAnsi="Times New Roman" w:cs="Times New Roman"/>
          <w:bCs/>
          <w:sz w:val="24"/>
          <w:szCs w:val="24"/>
        </w:rPr>
        <w:lastRenderedPageBreak/>
        <w:t xml:space="preserve">ее обработать и проанализировать, научиться рассчитывать </w:t>
      </w:r>
      <w:r w:rsidR="00273214" w:rsidRPr="009B1E00">
        <w:rPr>
          <w:rFonts w:ascii="Times New Roman" w:hAnsi="Times New Roman" w:cs="Times New Roman"/>
          <w:bCs/>
          <w:sz w:val="24"/>
          <w:szCs w:val="24"/>
        </w:rPr>
        <w:t>потребности в оборотных средствах.</w:t>
      </w:r>
    </w:p>
    <w:p w14:paraId="0AB9E8AB" w14:textId="74F0C5C0" w:rsidR="003803B7" w:rsidRPr="009B1E00" w:rsidRDefault="00273214"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средства обучения: учебные пособия</w:t>
      </w:r>
      <w:r w:rsidR="003803B7" w:rsidRPr="009B1E00">
        <w:rPr>
          <w:rFonts w:ascii="Times New Roman" w:hAnsi="Times New Roman" w:cs="Times New Roman"/>
          <w:bCs/>
          <w:sz w:val="24"/>
          <w:szCs w:val="24"/>
        </w:rPr>
        <w:t>, опорный конспект, калькуляторы</w:t>
      </w:r>
    </w:p>
    <w:p w14:paraId="191F989A" w14:textId="77777777" w:rsidR="003803B7" w:rsidRPr="009B1E00" w:rsidRDefault="003803B7" w:rsidP="00A00D95">
      <w:pPr>
        <w:suppressAutoHyphen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рекомендации</w:t>
      </w:r>
    </w:p>
    <w:p w14:paraId="6C2E136D" w14:textId="77777777" w:rsidR="003803B7" w:rsidRPr="009B1E00" w:rsidRDefault="003803B7" w:rsidP="00A00D95">
      <w:pPr>
        <w:tabs>
          <w:tab w:val="left" w:pos="36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Рекомендации по выполнению практической работы:</w:t>
      </w:r>
    </w:p>
    <w:p w14:paraId="3EAC2160"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1. Внимательно прочитайте условие задачи.</w:t>
      </w:r>
    </w:p>
    <w:p w14:paraId="6C89458D"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14:paraId="693E1EB7"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3. Вспомните теоретический материал по теме, определите взаимосвязь между данными показателями.</w:t>
      </w:r>
    </w:p>
    <w:p w14:paraId="0F2D5349"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4. Сделайте краткую запись условия задачи, определите все необходимые промежуточные неизвестные.</w:t>
      </w:r>
    </w:p>
    <w:p w14:paraId="58E0D436"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5. Составьте план решения задачи.</w:t>
      </w:r>
    </w:p>
    <w:p w14:paraId="4439FA67"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6. Запишите решение с подробными пояснениями, это поможет в дальнейшем вспомнить ход решения, а также закрепить полученный навык.</w:t>
      </w:r>
    </w:p>
    <w:p w14:paraId="7F4812A3"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7. После определения необходимых по условию задачи показателей необходимо сделать выводы</w:t>
      </w:r>
    </w:p>
    <w:p w14:paraId="0AFFF386" w14:textId="77777777" w:rsidR="004D7131" w:rsidRPr="009B1E00" w:rsidRDefault="004D7131" w:rsidP="00A00D95">
      <w:pPr>
        <w:spacing w:after="0" w:line="240" w:lineRule="auto"/>
        <w:jc w:val="both"/>
        <w:rPr>
          <w:rFonts w:ascii="Times New Roman" w:hAnsi="Times New Roman" w:cs="Times New Roman"/>
          <w:bCs/>
          <w:sz w:val="24"/>
          <w:szCs w:val="24"/>
        </w:rPr>
      </w:pPr>
    </w:p>
    <w:p w14:paraId="182E1C58"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1</w:t>
      </w:r>
    </w:p>
    <w:p w14:paraId="3C022C71"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Определить оборачиваемость денежных средств и сумму оборотных средств, высвобожденных от ускорения их оборачиваемости, если средний запас денежных средств в 4 квартале составил 10200 руб.</w:t>
      </w:r>
    </w:p>
    <w:p w14:paraId="3A6FC80A"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Товарооборот за 4 квартал фактически составил 1110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руб. В квартале 90 дней. Плановая оборачиваемость денежных средств 1 день.</w:t>
      </w:r>
    </w:p>
    <w:p w14:paraId="6D59EB11" w14:textId="77777777" w:rsidR="00632E2F" w:rsidRPr="009B1E00" w:rsidRDefault="00632E2F" w:rsidP="00A00D95">
      <w:pPr>
        <w:spacing w:after="0" w:line="240" w:lineRule="auto"/>
        <w:jc w:val="both"/>
        <w:rPr>
          <w:rFonts w:ascii="Times New Roman" w:hAnsi="Times New Roman" w:cs="Times New Roman"/>
          <w:bCs/>
          <w:sz w:val="24"/>
          <w:szCs w:val="24"/>
        </w:rPr>
      </w:pPr>
    </w:p>
    <w:p w14:paraId="2D9BD74C"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2</w:t>
      </w:r>
    </w:p>
    <w:p w14:paraId="4E9F5CA5"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На основании данных таблицы рассчитайте среднегодовую стоимость готовой продукции, дебиторской задолженности и денежных средств. Исходные данные приведены в тыс.</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руб.</w:t>
      </w:r>
    </w:p>
    <w:tbl>
      <w:tblPr>
        <w:tblStyle w:val="a9"/>
        <w:tblW w:w="0" w:type="auto"/>
        <w:tblLook w:val="04A0" w:firstRow="1" w:lastRow="0" w:firstColumn="1" w:lastColumn="0" w:noHBand="0" w:noVBand="1"/>
      </w:tblPr>
      <w:tblGrid>
        <w:gridCol w:w="2392"/>
        <w:gridCol w:w="2393"/>
        <w:gridCol w:w="2393"/>
        <w:gridCol w:w="2393"/>
      </w:tblGrid>
      <w:tr w:rsidR="009B1E00" w:rsidRPr="009B1E00" w14:paraId="535DEE3B"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1FE35" w14:textId="77777777" w:rsidR="004D7131" w:rsidRPr="009B1E00" w:rsidRDefault="004D7131" w:rsidP="00A00D95">
            <w:pPr>
              <w:jc w:val="both"/>
              <w:rPr>
                <w:bCs/>
                <w:sz w:val="24"/>
                <w:szCs w:val="24"/>
                <w:lang w:eastAsia="en-US"/>
              </w:rPr>
            </w:pPr>
            <w:r w:rsidRPr="009B1E00">
              <w:rPr>
                <w:bCs/>
                <w:sz w:val="24"/>
                <w:szCs w:val="24"/>
              </w:rPr>
              <w:t>Дата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72100C" w14:textId="77777777" w:rsidR="004D7131" w:rsidRPr="009B1E00" w:rsidRDefault="004D7131" w:rsidP="00A00D95">
            <w:pPr>
              <w:jc w:val="both"/>
              <w:rPr>
                <w:bCs/>
                <w:sz w:val="24"/>
                <w:szCs w:val="24"/>
                <w:lang w:eastAsia="en-US"/>
              </w:rPr>
            </w:pPr>
            <w:r w:rsidRPr="009B1E00">
              <w:rPr>
                <w:bCs/>
                <w:sz w:val="24"/>
                <w:szCs w:val="24"/>
              </w:rPr>
              <w:t>Готовая продукция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DE5933" w14:textId="77777777" w:rsidR="004D7131" w:rsidRPr="009B1E00" w:rsidRDefault="004D7131" w:rsidP="00A00D95">
            <w:pPr>
              <w:jc w:val="both"/>
              <w:rPr>
                <w:bCs/>
                <w:sz w:val="24"/>
                <w:szCs w:val="24"/>
                <w:lang w:eastAsia="en-US"/>
              </w:rPr>
            </w:pPr>
            <w:r w:rsidRPr="009B1E00">
              <w:rPr>
                <w:bCs/>
                <w:sz w:val="24"/>
                <w:szCs w:val="24"/>
              </w:rPr>
              <w:t>Дебиторская задолженность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0E63F" w14:textId="77777777" w:rsidR="004D7131" w:rsidRPr="009B1E00" w:rsidRDefault="004D7131" w:rsidP="00A00D95">
            <w:pPr>
              <w:jc w:val="both"/>
              <w:rPr>
                <w:bCs/>
                <w:sz w:val="24"/>
                <w:szCs w:val="24"/>
                <w:lang w:eastAsia="en-US"/>
              </w:rPr>
            </w:pPr>
            <w:r w:rsidRPr="009B1E00">
              <w:rPr>
                <w:bCs/>
                <w:sz w:val="24"/>
                <w:szCs w:val="24"/>
              </w:rPr>
              <w:t>Денежные средства</w:t>
            </w:r>
          </w:p>
        </w:tc>
      </w:tr>
      <w:tr w:rsidR="009B1E00" w:rsidRPr="009B1E00" w14:paraId="36B8E216"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92446" w14:textId="77777777" w:rsidR="004D7131" w:rsidRPr="009B1E00" w:rsidRDefault="004D7131" w:rsidP="00A00D95">
            <w:pPr>
              <w:jc w:val="both"/>
              <w:rPr>
                <w:bCs/>
                <w:sz w:val="24"/>
                <w:szCs w:val="24"/>
                <w:lang w:eastAsia="en-US"/>
              </w:rPr>
            </w:pPr>
            <w:r w:rsidRPr="009B1E00">
              <w:rPr>
                <w:bCs/>
                <w:sz w:val="24"/>
                <w:szCs w:val="24"/>
              </w:rPr>
              <w:t>На 1 января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17F47" w14:textId="77777777" w:rsidR="004D7131" w:rsidRPr="009B1E00" w:rsidRDefault="004D7131" w:rsidP="00A00D95">
            <w:pPr>
              <w:jc w:val="both"/>
              <w:rPr>
                <w:bCs/>
                <w:sz w:val="24"/>
                <w:szCs w:val="24"/>
                <w:lang w:eastAsia="en-US"/>
              </w:rPr>
            </w:pPr>
            <w:r w:rsidRPr="009B1E00">
              <w:rPr>
                <w:bCs/>
                <w:sz w:val="24"/>
                <w:szCs w:val="24"/>
              </w:rPr>
              <w:t>14,6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C8536" w14:textId="77777777" w:rsidR="004D7131" w:rsidRPr="009B1E00" w:rsidRDefault="004D7131" w:rsidP="00A00D95">
            <w:pPr>
              <w:jc w:val="both"/>
              <w:rPr>
                <w:bCs/>
                <w:sz w:val="24"/>
                <w:szCs w:val="24"/>
                <w:lang w:eastAsia="en-US"/>
              </w:rPr>
            </w:pPr>
            <w:r w:rsidRPr="009B1E00">
              <w:rPr>
                <w:bCs/>
                <w:sz w:val="24"/>
                <w:szCs w:val="24"/>
              </w:rPr>
              <w:t>12,6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F27DB" w14:textId="77777777" w:rsidR="004D7131" w:rsidRPr="009B1E00" w:rsidRDefault="004D7131" w:rsidP="00A00D95">
            <w:pPr>
              <w:jc w:val="both"/>
              <w:rPr>
                <w:bCs/>
                <w:sz w:val="24"/>
                <w:szCs w:val="24"/>
                <w:lang w:eastAsia="en-US"/>
              </w:rPr>
            </w:pPr>
            <w:r w:rsidRPr="009B1E00">
              <w:rPr>
                <w:bCs/>
                <w:sz w:val="24"/>
                <w:szCs w:val="24"/>
              </w:rPr>
              <w:t>6,4</w:t>
            </w:r>
          </w:p>
        </w:tc>
      </w:tr>
      <w:tr w:rsidR="009B1E00" w:rsidRPr="009B1E00" w14:paraId="6FD888BA"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C6448D" w14:textId="77777777" w:rsidR="004D7131" w:rsidRPr="009B1E00" w:rsidRDefault="004D7131" w:rsidP="00A00D95">
            <w:pPr>
              <w:jc w:val="both"/>
              <w:rPr>
                <w:bCs/>
                <w:sz w:val="24"/>
                <w:szCs w:val="24"/>
                <w:lang w:eastAsia="en-US"/>
              </w:rPr>
            </w:pPr>
            <w:r w:rsidRPr="009B1E00">
              <w:rPr>
                <w:bCs/>
                <w:sz w:val="24"/>
                <w:szCs w:val="24"/>
              </w:rPr>
              <w:t>На 1 февраля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0B7E7" w14:textId="77777777" w:rsidR="004D7131" w:rsidRPr="009B1E00" w:rsidRDefault="004D7131" w:rsidP="00A00D95">
            <w:pPr>
              <w:jc w:val="both"/>
              <w:rPr>
                <w:bCs/>
                <w:sz w:val="24"/>
                <w:szCs w:val="24"/>
                <w:lang w:eastAsia="en-US"/>
              </w:rPr>
            </w:pPr>
            <w:r w:rsidRPr="009B1E00">
              <w:rPr>
                <w:bCs/>
                <w:sz w:val="24"/>
                <w:szCs w:val="24"/>
              </w:rPr>
              <w:t>16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BFB4C" w14:textId="77777777" w:rsidR="004D7131" w:rsidRPr="009B1E00" w:rsidRDefault="004D7131" w:rsidP="00A00D95">
            <w:pPr>
              <w:jc w:val="both"/>
              <w:rPr>
                <w:bCs/>
                <w:sz w:val="24"/>
                <w:szCs w:val="24"/>
                <w:lang w:eastAsia="en-US"/>
              </w:rPr>
            </w:pPr>
            <w:r w:rsidRPr="009B1E00">
              <w:rPr>
                <w:bCs/>
                <w:sz w:val="24"/>
                <w:szCs w:val="24"/>
              </w:rPr>
              <w:t>12,1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47F68" w14:textId="77777777" w:rsidR="004D7131" w:rsidRPr="009B1E00" w:rsidRDefault="004D7131" w:rsidP="00A00D95">
            <w:pPr>
              <w:jc w:val="both"/>
              <w:rPr>
                <w:bCs/>
                <w:sz w:val="24"/>
                <w:szCs w:val="24"/>
                <w:lang w:eastAsia="en-US"/>
              </w:rPr>
            </w:pPr>
            <w:r w:rsidRPr="009B1E00">
              <w:rPr>
                <w:bCs/>
                <w:sz w:val="24"/>
                <w:szCs w:val="24"/>
              </w:rPr>
              <w:t>6,1</w:t>
            </w:r>
          </w:p>
        </w:tc>
      </w:tr>
      <w:tr w:rsidR="009B1E00" w:rsidRPr="009B1E00" w14:paraId="2D7896F6"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24081" w14:textId="77777777" w:rsidR="004D7131" w:rsidRPr="009B1E00" w:rsidRDefault="004D7131" w:rsidP="00A00D95">
            <w:pPr>
              <w:jc w:val="both"/>
              <w:rPr>
                <w:bCs/>
                <w:sz w:val="24"/>
                <w:szCs w:val="24"/>
                <w:lang w:eastAsia="en-US"/>
              </w:rPr>
            </w:pPr>
            <w:r w:rsidRPr="009B1E00">
              <w:rPr>
                <w:bCs/>
                <w:sz w:val="24"/>
                <w:szCs w:val="24"/>
              </w:rPr>
              <w:t>На 1 марта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1754C" w14:textId="77777777" w:rsidR="004D7131" w:rsidRPr="009B1E00" w:rsidRDefault="004D7131" w:rsidP="00A00D95">
            <w:pPr>
              <w:jc w:val="both"/>
              <w:rPr>
                <w:bCs/>
                <w:sz w:val="24"/>
                <w:szCs w:val="24"/>
                <w:lang w:eastAsia="en-US"/>
              </w:rPr>
            </w:pPr>
            <w:r w:rsidRPr="009B1E00">
              <w:rPr>
                <w:bCs/>
                <w:sz w:val="24"/>
                <w:szCs w:val="24"/>
              </w:rPr>
              <w:t>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DB5AE" w14:textId="77777777" w:rsidR="004D7131" w:rsidRPr="009B1E00" w:rsidRDefault="004D7131" w:rsidP="00A00D95">
            <w:pPr>
              <w:jc w:val="both"/>
              <w:rPr>
                <w:bCs/>
                <w:sz w:val="24"/>
                <w:szCs w:val="24"/>
                <w:lang w:eastAsia="en-US"/>
              </w:rPr>
            </w:pPr>
            <w:r w:rsidRPr="009B1E00">
              <w:rPr>
                <w:bCs/>
                <w:sz w:val="24"/>
                <w:szCs w:val="24"/>
              </w:rPr>
              <w:t>11,5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1FC295" w14:textId="77777777" w:rsidR="004D7131" w:rsidRPr="009B1E00" w:rsidRDefault="004D7131" w:rsidP="00A00D95">
            <w:pPr>
              <w:jc w:val="both"/>
              <w:rPr>
                <w:bCs/>
                <w:sz w:val="24"/>
                <w:szCs w:val="24"/>
                <w:lang w:eastAsia="en-US"/>
              </w:rPr>
            </w:pPr>
            <w:r w:rsidRPr="009B1E00">
              <w:rPr>
                <w:bCs/>
                <w:sz w:val="24"/>
                <w:szCs w:val="24"/>
              </w:rPr>
              <w:t>5,7</w:t>
            </w:r>
          </w:p>
        </w:tc>
      </w:tr>
      <w:tr w:rsidR="009B1E00" w:rsidRPr="009B1E00" w14:paraId="014F21B6"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42420" w14:textId="77777777" w:rsidR="004D7131" w:rsidRPr="009B1E00" w:rsidRDefault="004D7131" w:rsidP="00A00D95">
            <w:pPr>
              <w:jc w:val="both"/>
              <w:rPr>
                <w:bCs/>
                <w:sz w:val="24"/>
                <w:szCs w:val="24"/>
                <w:lang w:eastAsia="en-US"/>
              </w:rPr>
            </w:pPr>
            <w:r w:rsidRPr="009B1E00">
              <w:rPr>
                <w:bCs/>
                <w:sz w:val="24"/>
                <w:szCs w:val="24"/>
              </w:rPr>
              <w:t xml:space="preserve"> На 1 апреля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AA169" w14:textId="77777777" w:rsidR="004D7131" w:rsidRPr="009B1E00" w:rsidRDefault="004D7131" w:rsidP="00A00D95">
            <w:pPr>
              <w:jc w:val="both"/>
              <w:rPr>
                <w:bCs/>
                <w:sz w:val="24"/>
                <w:szCs w:val="24"/>
                <w:lang w:eastAsia="en-US"/>
              </w:rPr>
            </w:pPr>
            <w:r w:rsidRPr="009B1E00">
              <w:rPr>
                <w:bCs/>
                <w:sz w:val="24"/>
                <w:szCs w:val="24"/>
              </w:rPr>
              <w:t>12,5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F256B" w14:textId="77777777" w:rsidR="004D7131" w:rsidRPr="009B1E00" w:rsidRDefault="004D7131" w:rsidP="00A00D95">
            <w:pPr>
              <w:jc w:val="both"/>
              <w:rPr>
                <w:bCs/>
                <w:sz w:val="24"/>
                <w:szCs w:val="24"/>
                <w:lang w:eastAsia="en-US"/>
              </w:rPr>
            </w:pPr>
            <w:r w:rsidRPr="009B1E00">
              <w:rPr>
                <w:bCs/>
                <w:sz w:val="24"/>
                <w:szCs w:val="24"/>
              </w:rPr>
              <w:t>13,6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B3F7B" w14:textId="77777777" w:rsidR="004D7131" w:rsidRPr="009B1E00" w:rsidRDefault="004D7131" w:rsidP="00A00D95">
            <w:pPr>
              <w:jc w:val="both"/>
              <w:rPr>
                <w:bCs/>
                <w:sz w:val="24"/>
                <w:szCs w:val="24"/>
                <w:lang w:eastAsia="en-US"/>
              </w:rPr>
            </w:pPr>
            <w:r w:rsidRPr="009B1E00">
              <w:rPr>
                <w:bCs/>
                <w:sz w:val="24"/>
                <w:szCs w:val="24"/>
              </w:rPr>
              <w:t>6,5</w:t>
            </w:r>
          </w:p>
        </w:tc>
      </w:tr>
      <w:tr w:rsidR="009B1E00" w:rsidRPr="009B1E00" w14:paraId="2E787454"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CCF64B" w14:textId="77777777" w:rsidR="004D7131" w:rsidRPr="009B1E00" w:rsidRDefault="004D7131" w:rsidP="00A00D95">
            <w:pPr>
              <w:jc w:val="both"/>
              <w:rPr>
                <w:bCs/>
                <w:sz w:val="24"/>
                <w:szCs w:val="24"/>
                <w:lang w:eastAsia="en-US"/>
              </w:rPr>
            </w:pPr>
            <w:r w:rsidRPr="009B1E00">
              <w:rPr>
                <w:bCs/>
                <w:sz w:val="24"/>
                <w:szCs w:val="24"/>
              </w:rPr>
              <w:t>На 1 мая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17768" w14:textId="77777777" w:rsidR="004D7131" w:rsidRPr="009B1E00" w:rsidRDefault="004D7131" w:rsidP="00A00D95">
            <w:pPr>
              <w:jc w:val="both"/>
              <w:rPr>
                <w:bCs/>
                <w:sz w:val="24"/>
                <w:szCs w:val="24"/>
                <w:lang w:eastAsia="en-US"/>
              </w:rPr>
            </w:pPr>
            <w:r w:rsidRPr="009B1E00">
              <w:rPr>
                <w:bCs/>
                <w:sz w:val="24"/>
                <w:szCs w:val="24"/>
              </w:rPr>
              <w:t>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1EC61F" w14:textId="77777777" w:rsidR="004D7131" w:rsidRPr="009B1E00" w:rsidRDefault="004D7131" w:rsidP="00A00D95">
            <w:pPr>
              <w:jc w:val="both"/>
              <w:rPr>
                <w:bCs/>
                <w:sz w:val="24"/>
                <w:szCs w:val="24"/>
                <w:lang w:eastAsia="en-US"/>
              </w:rPr>
            </w:pPr>
            <w:r w:rsidRPr="009B1E00">
              <w:rPr>
                <w:bCs/>
                <w:sz w:val="24"/>
                <w:szCs w:val="24"/>
              </w:rPr>
              <w:t>12,5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A3581E" w14:textId="77777777" w:rsidR="004D7131" w:rsidRPr="009B1E00" w:rsidRDefault="004D7131" w:rsidP="00A00D95">
            <w:pPr>
              <w:jc w:val="both"/>
              <w:rPr>
                <w:bCs/>
                <w:sz w:val="24"/>
                <w:szCs w:val="24"/>
                <w:lang w:eastAsia="en-US"/>
              </w:rPr>
            </w:pPr>
            <w:r w:rsidRPr="009B1E00">
              <w:rPr>
                <w:bCs/>
                <w:sz w:val="24"/>
                <w:szCs w:val="24"/>
              </w:rPr>
              <w:t>7,4</w:t>
            </w:r>
          </w:p>
        </w:tc>
      </w:tr>
      <w:tr w:rsidR="009B1E00" w:rsidRPr="009B1E00" w14:paraId="7E7F5345"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3970D" w14:textId="77777777" w:rsidR="004D7131" w:rsidRPr="009B1E00" w:rsidRDefault="004D7131" w:rsidP="00A00D95">
            <w:pPr>
              <w:jc w:val="both"/>
              <w:rPr>
                <w:bCs/>
                <w:sz w:val="24"/>
                <w:szCs w:val="24"/>
                <w:lang w:eastAsia="en-US"/>
              </w:rPr>
            </w:pPr>
            <w:r w:rsidRPr="009B1E00">
              <w:rPr>
                <w:bCs/>
                <w:sz w:val="24"/>
                <w:szCs w:val="24"/>
              </w:rPr>
              <w:t xml:space="preserve"> </w:t>
            </w:r>
            <w:proofErr w:type="gramStart"/>
            <w:r w:rsidRPr="009B1E00">
              <w:rPr>
                <w:bCs/>
                <w:sz w:val="24"/>
                <w:szCs w:val="24"/>
              </w:rPr>
              <w:t>На</w:t>
            </w:r>
            <w:r w:rsidR="0069084C" w:rsidRPr="009B1E00">
              <w:rPr>
                <w:bCs/>
                <w:sz w:val="24"/>
                <w:szCs w:val="24"/>
              </w:rPr>
              <w:t xml:space="preserve"> </w:t>
            </w:r>
            <w:r w:rsidRPr="009B1E00">
              <w:rPr>
                <w:bCs/>
                <w:sz w:val="24"/>
                <w:szCs w:val="24"/>
              </w:rPr>
              <w:t xml:space="preserve"> июня</w:t>
            </w:r>
            <w:proofErr w:type="gramEnd"/>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6B413" w14:textId="77777777" w:rsidR="004D7131" w:rsidRPr="009B1E00" w:rsidRDefault="004D7131" w:rsidP="00A00D95">
            <w:pPr>
              <w:jc w:val="both"/>
              <w:rPr>
                <w:bCs/>
                <w:sz w:val="24"/>
                <w:szCs w:val="24"/>
                <w:lang w:eastAsia="en-US"/>
              </w:rPr>
            </w:pPr>
            <w:r w:rsidRPr="009B1E00">
              <w:rPr>
                <w:bCs/>
                <w:sz w:val="24"/>
                <w:szCs w:val="24"/>
              </w:rPr>
              <w:t>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71B64" w14:textId="77777777" w:rsidR="004D7131" w:rsidRPr="009B1E00" w:rsidRDefault="004D7131" w:rsidP="00A00D95">
            <w:pPr>
              <w:jc w:val="both"/>
              <w:rPr>
                <w:bCs/>
                <w:sz w:val="24"/>
                <w:szCs w:val="24"/>
                <w:lang w:eastAsia="en-US"/>
              </w:rPr>
            </w:pPr>
            <w:r w:rsidRPr="009B1E00">
              <w:rPr>
                <w:bCs/>
                <w:sz w:val="24"/>
                <w:szCs w:val="24"/>
              </w:rPr>
              <w:t>10,9</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280AD" w14:textId="77777777" w:rsidR="004D7131" w:rsidRPr="009B1E00" w:rsidRDefault="004D7131" w:rsidP="00A00D95">
            <w:pPr>
              <w:jc w:val="both"/>
              <w:rPr>
                <w:bCs/>
                <w:sz w:val="24"/>
                <w:szCs w:val="24"/>
                <w:lang w:eastAsia="en-US"/>
              </w:rPr>
            </w:pPr>
            <w:r w:rsidRPr="009B1E00">
              <w:rPr>
                <w:bCs/>
                <w:sz w:val="24"/>
                <w:szCs w:val="24"/>
              </w:rPr>
              <w:t>8,9</w:t>
            </w:r>
          </w:p>
        </w:tc>
      </w:tr>
      <w:tr w:rsidR="009B1E00" w:rsidRPr="009B1E00" w14:paraId="28091FB0"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A89F4" w14:textId="77777777" w:rsidR="004D7131" w:rsidRPr="009B1E00" w:rsidRDefault="004D7131" w:rsidP="00A00D95">
            <w:pPr>
              <w:jc w:val="both"/>
              <w:rPr>
                <w:bCs/>
                <w:sz w:val="24"/>
                <w:szCs w:val="24"/>
                <w:lang w:eastAsia="en-US"/>
              </w:rPr>
            </w:pPr>
            <w:r w:rsidRPr="009B1E00">
              <w:rPr>
                <w:bCs/>
                <w:sz w:val="24"/>
                <w:szCs w:val="24"/>
              </w:rPr>
              <w:t>На</w:t>
            </w:r>
            <w:r w:rsidR="0069084C" w:rsidRPr="009B1E00">
              <w:rPr>
                <w:bCs/>
                <w:sz w:val="24"/>
                <w:szCs w:val="24"/>
              </w:rPr>
              <w:t xml:space="preserve"> </w:t>
            </w:r>
            <w:r w:rsidRPr="009B1E00">
              <w:rPr>
                <w:bCs/>
                <w:sz w:val="24"/>
                <w:szCs w:val="24"/>
              </w:rPr>
              <w:t>1 июля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7B5AA4" w14:textId="77777777" w:rsidR="004D7131" w:rsidRPr="009B1E00" w:rsidRDefault="004D7131" w:rsidP="00A00D95">
            <w:pPr>
              <w:jc w:val="both"/>
              <w:rPr>
                <w:bCs/>
                <w:sz w:val="24"/>
                <w:szCs w:val="24"/>
                <w:lang w:eastAsia="en-US"/>
              </w:rPr>
            </w:pPr>
            <w:r w:rsidRPr="009B1E00">
              <w:rPr>
                <w:bCs/>
                <w:sz w:val="24"/>
                <w:szCs w:val="24"/>
              </w:rPr>
              <w:t>13,2</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5108F0" w14:textId="77777777" w:rsidR="004D7131" w:rsidRPr="009B1E00" w:rsidRDefault="004D7131" w:rsidP="00A00D95">
            <w:pPr>
              <w:jc w:val="both"/>
              <w:rPr>
                <w:bCs/>
                <w:sz w:val="24"/>
                <w:szCs w:val="24"/>
                <w:lang w:eastAsia="en-US"/>
              </w:rPr>
            </w:pPr>
            <w:r w:rsidRPr="009B1E00">
              <w:rPr>
                <w:bCs/>
                <w:sz w:val="24"/>
                <w:szCs w:val="24"/>
              </w:rPr>
              <w:t>25,3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D0C458" w14:textId="77777777" w:rsidR="004D7131" w:rsidRPr="009B1E00" w:rsidRDefault="004D7131" w:rsidP="00A00D95">
            <w:pPr>
              <w:jc w:val="both"/>
              <w:rPr>
                <w:bCs/>
                <w:sz w:val="24"/>
                <w:szCs w:val="24"/>
                <w:lang w:eastAsia="en-US"/>
              </w:rPr>
            </w:pPr>
            <w:r w:rsidRPr="009B1E00">
              <w:rPr>
                <w:bCs/>
                <w:sz w:val="24"/>
                <w:szCs w:val="24"/>
              </w:rPr>
              <w:t>5,0</w:t>
            </w:r>
          </w:p>
        </w:tc>
      </w:tr>
      <w:tr w:rsidR="009B1E00" w:rsidRPr="009B1E00" w14:paraId="1A245D71"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1173DD" w14:textId="77777777" w:rsidR="004D7131" w:rsidRPr="009B1E00" w:rsidRDefault="004D7131" w:rsidP="00A00D95">
            <w:pPr>
              <w:jc w:val="both"/>
              <w:rPr>
                <w:bCs/>
                <w:sz w:val="24"/>
                <w:szCs w:val="24"/>
                <w:lang w:eastAsia="en-US"/>
              </w:rPr>
            </w:pPr>
            <w:r w:rsidRPr="009B1E00">
              <w:rPr>
                <w:bCs/>
                <w:sz w:val="24"/>
                <w:szCs w:val="24"/>
              </w:rPr>
              <w:t>На 1 августа</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69F5C" w14:textId="77777777" w:rsidR="004D7131" w:rsidRPr="009B1E00" w:rsidRDefault="004D7131" w:rsidP="00A00D95">
            <w:pPr>
              <w:jc w:val="both"/>
              <w:rPr>
                <w:bCs/>
                <w:sz w:val="24"/>
                <w:szCs w:val="24"/>
                <w:lang w:eastAsia="en-US"/>
              </w:rPr>
            </w:pPr>
            <w:r w:rsidRPr="009B1E00">
              <w:rPr>
                <w:bCs/>
                <w:sz w:val="24"/>
                <w:szCs w:val="24"/>
              </w:rPr>
              <w:t>13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C3722" w14:textId="77777777" w:rsidR="004D7131" w:rsidRPr="009B1E00" w:rsidRDefault="004D7131" w:rsidP="00A00D95">
            <w:pPr>
              <w:jc w:val="both"/>
              <w:rPr>
                <w:bCs/>
                <w:sz w:val="24"/>
                <w:szCs w:val="24"/>
                <w:lang w:eastAsia="en-US"/>
              </w:rPr>
            </w:pPr>
            <w:r w:rsidRPr="009B1E00">
              <w:rPr>
                <w:bCs/>
                <w:sz w:val="24"/>
                <w:szCs w:val="24"/>
              </w:rPr>
              <w:t>12,5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BE6DC" w14:textId="77777777" w:rsidR="004D7131" w:rsidRPr="009B1E00" w:rsidRDefault="004D7131" w:rsidP="00A00D95">
            <w:pPr>
              <w:jc w:val="both"/>
              <w:rPr>
                <w:bCs/>
                <w:sz w:val="24"/>
                <w:szCs w:val="24"/>
                <w:lang w:eastAsia="en-US"/>
              </w:rPr>
            </w:pPr>
            <w:r w:rsidRPr="009B1E00">
              <w:rPr>
                <w:bCs/>
                <w:sz w:val="24"/>
                <w:szCs w:val="24"/>
              </w:rPr>
              <w:t>2,8</w:t>
            </w:r>
          </w:p>
        </w:tc>
      </w:tr>
      <w:tr w:rsidR="009B1E00" w:rsidRPr="009B1E00" w14:paraId="1EAB9D9B"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17186" w14:textId="77777777" w:rsidR="004D7131" w:rsidRPr="009B1E00" w:rsidRDefault="004D7131" w:rsidP="00A00D95">
            <w:pPr>
              <w:jc w:val="both"/>
              <w:rPr>
                <w:bCs/>
                <w:sz w:val="24"/>
                <w:szCs w:val="24"/>
                <w:lang w:eastAsia="en-US"/>
              </w:rPr>
            </w:pPr>
            <w:r w:rsidRPr="009B1E00">
              <w:rPr>
                <w:bCs/>
                <w:sz w:val="24"/>
                <w:szCs w:val="24"/>
              </w:rPr>
              <w:t>На 1 сентября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0CE15F" w14:textId="77777777" w:rsidR="004D7131" w:rsidRPr="009B1E00" w:rsidRDefault="004D7131" w:rsidP="00A00D95">
            <w:pPr>
              <w:jc w:val="both"/>
              <w:rPr>
                <w:bCs/>
                <w:sz w:val="24"/>
                <w:szCs w:val="24"/>
                <w:lang w:eastAsia="en-US"/>
              </w:rPr>
            </w:pPr>
            <w:r w:rsidRPr="009B1E00">
              <w:rPr>
                <w:bCs/>
                <w:sz w:val="24"/>
                <w:szCs w:val="24"/>
              </w:rPr>
              <w:t>15,1</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EBC1F" w14:textId="77777777" w:rsidR="004D7131" w:rsidRPr="009B1E00" w:rsidRDefault="004D7131" w:rsidP="00A00D95">
            <w:pPr>
              <w:jc w:val="both"/>
              <w:rPr>
                <w:bCs/>
                <w:sz w:val="24"/>
                <w:szCs w:val="24"/>
                <w:lang w:eastAsia="en-US"/>
              </w:rPr>
            </w:pPr>
            <w:r w:rsidRPr="009B1E00">
              <w:rPr>
                <w:bCs/>
                <w:sz w:val="24"/>
                <w:szCs w:val="24"/>
              </w:rPr>
              <w:t>18,5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3EBD8" w14:textId="77777777" w:rsidR="004D7131" w:rsidRPr="009B1E00" w:rsidRDefault="004D7131" w:rsidP="00A00D95">
            <w:pPr>
              <w:jc w:val="both"/>
              <w:rPr>
                <w:bCs/>
                <w:sz w:val="24"/>
                <w:szCs w:val="24"/>
                <w:lang w:eastAsia="en-US"/>
              </w:rPr>
            </w:pPr>
            <w:r w:rsidRPr="009B1E00">
              <w:rPr>
                <w:bCs/>
                <w:sz w:val="24"/>
                <w:szCs w:val="24"/>
              </w:rPr>
              <w:t>2,5</w:t>
            </w:r>
          </w:p>
        </w:tc>
      </w:tr>
      <w:tr w:rsidR="009B1E00" w:rsidRPr="009B1E00" w14:paraId="7435D8A6"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C9F895" w14:textId="77777777" w:rsidR="004D7131" w:rsidRPr="009B1E00" w:rsidRDefault="004D7131" w:rsidP="00A00D95">
            <w:pPr>
              <w:jc w:val="both"/>
              <w:rPr>
                <w:bCs/>
                <w:sz w:val="24"/>
                <w:szCs w:val="24"/>
                <w:lang w:eastAsia="en-US"/>
              </w:rPr>
            </w:pPr>
            <w:r w:rsidRPr="009B1E00">
              <w:rPr>
                <w:bCs/>
                <w:sz w:val="24"/>
                <w:szCs w:val="24"/>
              </w:rPr>
              <w:t>На 1 октября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24B97" w14:textId="77777777" w:rsidR="004D7131" w:rsidRPr="009B1E00" w:rsidRDefault="004D7131" w:rsidP="00A00D95">
            <w:pPr>
              <w:jc w:val="both"/>
              <w:rPr>
                <w:bCs/>
                <w:sz w:val="24"/>
                <w:szCs w:val="24"/>
                <w:lang w:eastAsia="en-US"/>
              </w:rPr>
            </w:pPr>
            <w:r w:rsidRPr="009B1E00">
              <w:rPr>
                <w:bCs/>
                <w:sz w:val="24"/>
                <w:szCs w:val="24"/>
              </w:rPr>
              <w:t>16,3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AA310" w14:textId="77777777" w:rsidR="004D7131" w:rsidRPr="009B1E00" w:rsidRDefault="004D7131" w:rsidP="00A00D95">
            <w:pPr>
              <w:jc w:val="both"/>
              <w:rPr>
                <w:bCs/>
                <w:sz w:val="24"/>
                <w:szCs w:val="24"/>
                <w:lang w:eastAsia="en-US"/>
              </w:rPr>
            </w:pPr>
            <w:r w:rsidRPr="009B1E00">
              <w:rPr>
                <w:bCs/>
                <w:sz w:val="24"/>
                <w:szCs w:val="24"/>
              </w:rPr>
              <w:t>22,3</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BE9A64" w14:textId="77777777" w:rsidR="004D7131" w:rsidRPr="009B1E00" w:rsidRDefault="004D7131" w:rsidP="00A00D95">
            <w:pPr>
              <w:jc w:val="both"/>
              <w:rPr>
                <w:bCs/>
                <w:sz w:val="24"/>
                <w:szCs w:val="24"/>
                <w:lang w:eastAsia="en-US"/>
              </w:rPr>
            </w:pPr>
            <w:r w:rsidRPr="009B1E00">
              <w:rPr>
                <w:bCs/>
                <w:sz w:val="24"/>
                <w:szCs w:val="24"/>
              </w:rPr>
              <w:t>3,5</w:t>
            </w:r>
          </w:p>
        </w:tc>
      </w:tr>
      <w:tr w:rsidR="009B1E00" w:rsidRPr="009B1E00" w14:paraId="28D9F8B6"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54ED7" w14:textId="77777777" w:rsidR="004D7131" w:rsidRPr="009B1E00" w:rsidRDefault="004D7131" w:rsidP="00A00D95">
            <w:pPr>
              <w:jc w:val="both"/>
              <w:rPr>
                <w:bCs/>
                <w:sz w:val="24"/>
                <w:szCs w:val="24"/>
                <w:lang w:eastAsia="en-US"/>
              </w:rPr>
            </w:pPr>
            <w:r w:rsidRPr="009B1E00">
              <w:rPr>
                <w:bCs/>
                <w:sz w:val="24"/>
                <w:szCs w:val="24"/>
              </w:rPr>
              <w:t>На 1 ноября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E75BB" w14:textId="77777777" w:rsidR="004D7131" w:rsidRPr="009B1E00" w:rsidRDefault="004D7131" w:rsidP="00A00D95">
            <w:pPr>
              <w:jc w:val="both"/>
              <w:rPr>
                <w:bCs/>
                <w:sz w:val="24"/>
                <w:szCs w:val="24"/>
                <w:lang w:eastAsia="en-US"/>
              </w:rPr>
            </w:pPr>
            <w:r w:rsidRPr="009B1E00">
              <w:rPr>
                <w:bCs/>
                <w:sz w:val="24"/>
                <w:szCs w:val="24"/>
              </w:rPr>
              <w:t>18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768C9" w14:textId="77777777" w:rsidR="004D7131" w:rsidRPr="009B1E00" w:rsidRDefault="004D7131" w:rsidP="00A00D95">
            <w:pPr>
              <w:jc w:val="both"/>
              <w:rPr>
                <w:bCs/>
                <w:sz w:val="24"/>
                <w:szCs w:val="24"/>
                <w:lang w:eastAsia="en-US"/>
              </w:rPr>
            </w:pPr>
            <w:r w:rsidRPr="009B1E00">
              <w:rPr>
                <w:bCs/>
                <w:sz w:val="24"/>
                <w:szCs w:val="24"/>
              </w:rPr>
              <w:t>19,6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BEFC3" w14:textId="77777777" w:rsidR="004D7131" w:rsidRPr="009B1E00" w:rsidRDefault="004D7131" w:rsidP="00A00D95">
            <w:pPr>
              <w:jc w:val="both"/>
              <w:rPr>
                <w:bCs/>
                <w:sz w:val="24"/>
                <w:szCs w:val="24"/>
                <w:lang w:eastAsia="en-US"/>
              </w:rPr>
            </w:pPr>
            <w:r w:rsidRPr="009B1E00">
              <w:rPr>
                <w:bCs/>
                <w:sz w:val="24"/>
                <w:szCs w:val="24"/>
              </w:rPr>
              <w:t>2,9</w:t>
            </w:r>
          </w:p>
        </w:tc>
      </w:tr>
      <w:tr w:rsidR="009B1E00" w:rsidRPr="009B1E00" w14:paraId="53818111"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73509" w14:textId="77777777" w:rsidR="004D7131" w:rsidRPr="009B1E00" w:rsidRDefault="004D7131" w:rsidP="00A00D95">
            <w:pPr>
              <w:jc w:val="both"/>
              <w:rPr>
                <w:bCs/>
                <w:sz w:val="24"/>
                <w:szCs w:val="24"/>
                <w:lang w:eastAsia="en-US"/>
              </w:rPr>
            </w:pPr>
            <w:r w:rsidRPr="009B1E00">
              <w:rPr>
                <w:bCs/>
                <w:sz w:val="24"/>
                <w:szCs w:val="24"/>
              </w:rPr>
              <w:t>На 1 декабря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A68B7" w14:textId="77777777" w:rsidR="004D7131" w:rsidRPr="009B1E00" w:rsidRDefault="004D7131" w:rsidP="00A00D95">
            <w:pPr>
              <w:jc w:val="both"/>
              <w:rPr>
                <w:bCs/>
                <w:sz w:val="24"/>
                <w:szCs w:val="24"/>
                <w:lang w:eastAsia="en-US"/>
              </w:rPr>
            </w:pPr>
            <w:r w:rsidRPr="009B1E00">
              <w:rPr>
                <w:bCs/>
                <w:sz w:val="24"/>
                <w:szCs w:val="24"/>
              </w:rPr>
              <w:t>18,5</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03B81" w14:textId="77777777" w:rsidR="004D7131" w:rsidRPr="009B1E00" w:rsidRDefault="004D7131" w:rsidP="00A00D95">
            <w:pPr>
              <w:jc w:val="both"/>
              <w:rPr>
                <w:bCs/>
                <w:sz w:val="24"/>
                <w:szCs w:val="24"/>
                <w:lang w:eastAsia="en-US"/>
              </w:rPr>
            </w:pPr>
            <w:r w:rsidRPr="009B1E00">
              <w:rPr>
                <w:bCs/>
                <w:sz w:val="24"/>
                <w:szCs w:val="24"/>
              </w:rPr>
              <w:t>24</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F783A1" w14:textId="77777777" w:rsidR="004D7131" w:rsidRPr="009B1E00" w:rsidRDefault="004D7131" w:rsidP="00A00D95">
            <w:pPr>
              <w:jc w:val="both"/>
              <w:rPr>
                <w:bCs/>
                <w:sz w:val="24"/>
                <w:szCs w:val="24"/>
                <w:lang w:eastAsia="en-US"/>
              </w:rPr>
            </w:pPr>
            <w:r w:rsidRPr="009B1E00">
              <w:rPr>
                <w:bCs/>
                <w:sz w:val="24"/>
                <w:szCs w:val="24"/>
              </w:rPr>
              <w:t>1,5</w:t>
            </w:r>
          </w:p>
        </w:tc>
      </w:tr>
      <w:tr w:rsidR="009B1E00" w:rsidRPr="009B1E00" w14:paraId="0F727913"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15141" w14:textId="77777777" w:rsidR="004D7131" w:rsidRPr="009B1E00" w:rsidRDefault="004D7131" w:rsidP="00A00D95">
            <w:pPr>
              <w:jc w:val="both"/>
              <w:rPr>
                <w:bCs/>
                <w:sz w:val="24"/>
                <w:szCs w:val="24"/>
                <w:lang w:eastAsia="en-US"/>
              </w:rPr>
            </w:pPr>
            <w:r w:rsidRPr="009B1E00">
              <w:rPr>
                <w:bCs/>
                <w:sz w:val="24"/>
                <w:szCs w:val="24"/>
              </w:rPr>
              <w:t>На 1 января</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D6E98E" w14:textId="77777777" w:rsidR="004D7131" w:rsidRPr="009B1E00" w:rsidRDefault="004D7131" w:rsidP="00A00D95">
            <w:pPr>
              <w:jc w:val="both"/>
              <w:rPr>
                <w:bCs/>
                <w:sz w:val="24"/>
                <w:szCs w:val="24"/>
                <w:lang w:eastAsia="en-US"/>
              </w:rPr>
            </w:pPr>
            <w:r w:rsidRPr="009B1E00">
              <w:rPr>
                <w:bCs/>
                <w:sz w:val="24"/>
                <w:szCs w:val="24"/>
              </w:rPr>
              <w:t>12,6</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CAB63E" w14:textId="77777777" w:rsidR="004D7131" w:rsidRPr="009B1E00" w:rsidRDefault="004D7131" w:rsidP="00A00D95">
            <w:pPr>
              <w:jc w:val="both"/>
              <w:rPr>
                <w:bCs/>
                <w:sz w:val="24"/>
                <w:szCs w:val="24"/>
                <w:lang w:eastAsia="en-US"/>
              </w:rPr>
            </w:pPr>
            <w:r w:rsidRPr="009B1E00">
              <w:rPr>
                <w:bCs/>
                <w:sz w:val="24"/>
                <w:szCs w:val="24"/>
              </w:rPr>
              <w:t>25,8</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BE3135" w14:textId="77777777" w:rsidR="004D7131" w:rsidRPr="009B1E00" w:rsidRDefault="004D7131" w:rsidP="00A00D95">
            <w:pPr>
              <w:jc w:val="both"/>
              <w:rPr>
                <w:bCs/>
                <w:sz w:val="24"/>
                <w:szCs w:val="24"/>
                <w:lang w:eastAsia="en-US"/>
              </w:rPr>
            </w:pPr>
            <w:r w:rsidRPr="009B1E00">
              <w:rPr>
                <w:bCs/>
                <w:sz w:val="24"/>
                <w:szCs w:val="24"/>
              </w:rPr>
              <w:t>3,2</w:t>
            </w:r>
          </w:p>
        </w:tc>
      </w:tr>
      <w:tr w:rsidR="004D7131" w:rsidRPr="009B1E00" w14:paraId="35142FF5"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9B97EF" w14:textId="77777777" w:rsidR="004D7131" w:rsidRPr="009B1E00" w:rsidRDefault="004D7131" w:rsidP="00A00D95">
            <w:pPr>
              <w:jc w:val="both"/>
              <w:rPr>
                <w:bCs/>
                <w:sz w:val="24"/>
                <w:szCs w:val="24"/>
                <w:lang w:eastAsia="en-US"/>
              </w:rPr>
            </w:pPr>
            <w:r w:rsidRPr="009B1E00">
              <w:rPr>
                <w:bCs/>
                <w:sz w:val="24"/>
                <w:szCs w:val="24"/>
              </w:rPr>
              <w:t>Среднегодовая стоимость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070FC"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B401F"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F7D786" w14:textId="77777777" w:rsidR="004D7131" w:rsidRPr="009B1E00" w:rsidRDefault="004D7131" w:rsidP="00A00D95">
            <w:pPr>
              <w:jc w:val="both"/>
              <w:rPr>
                <w:bCs/>
                <w:sz w:val="24"/>
                <w:szCs w:val="24"/>
                <w:lang w:eastAsia="en-US"/>
              </w:rPr>
            </w:pPr>
          </w:p>
        </w:tc>
      </w:tr>
    </w:tbl>
    <w:p w14:paraId="6280A2A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p w14:paraId="7BEC6935"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основании </w:t>
      </w:r>
      <w:proofErr w:type="gramStart"/>
      <w:r w:rsidRPr="009B1E00">
        <w:rPr>
          <w:rFonts w:ascii="Times New Roman" w:hAnsi="Times New Roman" w:cs="Times New Roman"/>
          <w:bCs/>
          <w:sz w:val="24"/>
          <w:szCs w:val="24"/>
        </w:rPr>
        <w:t>данных  рассчитайте</w:t>
      </w:r>
      <w:proofErr w:type="gramEnd"/>
      <w:r w:rsidRPr="009B1E00">
        <w:rPr>
          <w:rFonts w:ascii="Times New Roman" w:hAnsi="Times New Roman" w:cs="Times New Roman"/>
          <w:bCs/>
          <w:sz w:val="24"/>
          <w:szCs w:val="24"/>
        </w:rPr>
        <w:t>:</w:t>
      </w:r>
    </w:p>
    <w:p w14:paraId="378D0B38" w14:textId="77777777" w:rsidR="0069084C"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Коэффициент оборачиваемости оборотных </w:t>
      </w:r>
      <w:proofErr w:type="gramStart"/>
      <w:r w:rsidRPr="009B1E00">
        <w:rPr>
          <w:rFonts w:ascii="Times New Roman" w:hAnsi="Times New Roman" w:cs="Times New Roman"/>
          <w:bCs/>
          <w:sz w:val="24"/>
          <w:szCs w:val="24"/>
        </w:rPr>
        <w:t>средств  за</w:t>
      </w:r>
      <w:proofErr w:type="gramEnd"/>
      <w:r w:rsidRPr="009B1E00">
        <w:rPr>
          <w:rFonts w:ascii="Times New Roman" w:hAnsi="Times New Roman" w:cs="Times New Roman"/>
          <w:bCs/>
          <w:sz w:val="24"/>
          <w:szCs w:val="24"/>
        </w:rPr>
        <w:t xml:space="preserve"> отчетный  год.</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(всего, раз)</w:t>
      </w:r>
    </w:p>
    <w:p w14:paraId="38F42BA6"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Коэффициент оборачиваемости оборотных средств за предыдущий год.</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(всего, раз)</w:t>
      </w:r>
    </w:p>
    <w:p w14:paraId="0A3B6403"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 Коэффициент оборачиваемости готовой продукции за прошлый и отчетный годы.</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(всего, раз)</w:t>
      </w:r>
    </w:p>
    <w:p w14:paraId="23787F5D"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Коэффициент оборачиваемости дебиторской задолженности за прошлый и отчетный годы.</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(всего, раз)</w:t>
      </w:r>
    </w:p>
    <w:p w14:paraId="60BAD612"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Однодневный оборот за отчетный год</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w:t>
      </w:r>
      <w:proofErr w:type="spellStart"/>
      <w:proofErr w:type="gramStart"/>
      <w:r w:rsidRPr="009B1E00">
        <w:rPr>
          <w:rFonts w:ascii="Times New Roman" w:hAnsi="Times New Roman" w:cs="Times New Roman"/>
          <w:bCs/>
          <w:sz w:val="24"/>
          <w:szCs w:val="24"/>
        </w:rPr>
        <w:t>тыс.руб</w:t>
      </w:r>
      <w:proofErr w:type="spellEnd"/>
      <w:proofErr w:type="gramEnd"/>
      <w:r w:rsidRPr="009B1E00">
        <w:rPr>
          <w:rFonts w:ascii="Times New Roman" w:hAnsi="Times New Roman" w:cs="Times New Roman"/>
          <w:bCs/>
          <w:sz w:val="24"/>
          <w:szCs w:val="24"/>
        </w:rPr>
        <w:t>)</w:t>
      </w:r>
    </w:p>
    <w:p w14:paraId="7AB34EB8"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Однодневный оборот за предыдущий год</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w:t>
      </w:r>
      <w:proofErr w:type="spellStart"/>
      <w:proofErr w:type="gramStart"/>
      <w:r w:rsidRPr="009B1E00">
        <w:rPr>
          <w:rFonts w:ascii="Times New Roman" w:hAnsi="Times New Roman" w:cs="Times New Roman"/>
          <w:bCs/>
          <w:sz w:val="24"/>
          <w:szCs w:val="24"/>
        </w:rPr>
        <w:t>тыс.руб</w:t>
      </w:r>
      <w:proofErr w:type="spellEnd"/>
      <w:proofErr w:type="gramEnd"/>
      <w:r w:rsidRPr="009B1E00">
        <w:rPr>
          <w:rFonts w:ascii="Times New Roman" w:hAnsi="Times New Roman" w:cs="Times New Roman"/>
          <w:bCs/>
          <w:sz w:val="24"/>
          <w:szCs w:val="24"/>
        </w:rPr>
        <w:t>)</w:t>
      </w:r>
    </w:p>
    <w:p w14:paraId="4BDFF569"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Продолжительность оборота по отчетному году</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(всего, дней)</w:t>
      </w:r>
    </w:p>
    <w:p w14:paraId="69D68DB1"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Продолжительность оборота по предыдущему году</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(всего, дней)</w:t>
      </w:r>
    </w:p>
    <w:p w14:paraId="6706A341"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Продолжительность оборота готовой продукции по отчетному году и предыдущему году</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(всего, дней)</w:t>
      </w:r>
    </w:p>
    <w:p w14:paraId="04B1DA4B"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Продолжительность оборота дебиторской задолженности по отчетному году </w:t>
      </w:r>
      <w:proofErr w:type="gramStart"/>
      <w:r w:rsidRPr="009B1E00">
        <w:rPr>
          <w:rFonts w:ascii="Times New Roman" w:hAnsi="Times New Roman" w:cs="Times New Roman"/>
          <w:bCs/>
          <w:sz w:val="24"/>
          <w:szCs w:val="24"/>
        </w:rPr>
        <w:t>и  предыдущему</w:t>
      </w:r>
      <w:proofErr w:type="gramEnd"/>
      <w:r w:rsidRPr="009B1E00">
        <w:rPr>
          <w:rFonts w:ascii="Times New Roman" w:hAnsi="Times New Roman" w:cs="Times New Roman"/>
          <w:bCs/>
          <w:sz w:val="24"/>
          <w:szCs w:val="24"/>
        </w:rPr>
        <w:t xml:space="preserve"> году</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(всего, дней)</w:t>
      </w:r>
    </w:p>
    <w:p w14:paraId="36103561"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Рентабельность оборотных средств за отчетный год и предыдущий </w:t>
      </w:r>
      <w:proofErr w:type="gramStart"/>
      <w:r w:rsidRPr="009B1E00">
        <w:rPr>
          <w:rFonts w:ascii="Times New Roman" w:hAnsi="Times New Roman" w:cs="Times New Roman"/>
          <w:bCs/>
          <w:sz w:val="24"/>
          <w:szCs w:val="24"/>
        </w:rPr>
        <w:t>год,%</w:t>
      </w:r>
      <w:proofErr w:type="gramEnd"/>
    </w:p>
    <w:p w14:paraId="26DCA4AE"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Если объем реализации по предприятию за отчетный год составил 525 </w:t>
      </w:r>
      <w:proofErr w:type="spellStart"/>
      <w:r w:rsidRPr="009B1E00">
        <w:rPr>
          <w:rFonts w:ascii="Times New Roman" w:hAnsi="Times New Roman" w:cs="Times New Roman"/>
          <w:bCs/>
          <w:sz w:val="24"/>
          <w:szCs w:val="24"/>
        </w:rPr>
        <w:t>тыс.руб</w:t>
      </w:r>
      <w:proofErr w:type="spellEnd"/>
      <w:r w:rsidRPr="009B1E00">
        <w:rPr>
          <w:rFonts w:ascii="Times New Roman" w:hAnsi="Times New Roman" w:cs="Times New Roman"/>
          <w:bCs/>
          <w:sz w:val="24"/>
          <w:szCs w:val="24"/>
        </w:rPr>
        <w:t>., за предыдущий год 560 тыс. руб., прибыль, соответственно</w:t>
      </w:r>
      <w:r w:rsidR="006A2627"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 xml:space="preserve">26,3 </w:t>
      </w:r>
      <w:proofErr w:type="spellStart"/>
      <w:proofErr w:type="gramStart"/>
      <w:r w:rsidRPr="009B1E00">
        <w:rPr>
          <w:rFonts w:ascii="Times New Roman" w:hAnsi="Times New Roman" w:cs="Times New Roman"/>
          <w:bCs/>
          <w:sz w:val="24"/>
          <w:szCs w:val="24"/>
        </w:rPr>
        <w:t>тыс.руб</w:t>
      </w:r>
      <w:proofErr w:type="spellEnd"/>
      <w:proofErr w:type="gramEnd"/>
      <w:r w:rsidRPr="009B1E00">
        <w:rPr>
          <w:rFonts w:ascii="Times New Roman" w:hAnsi="Times New Roman" w:cs="Times New Roman"/>
          <w:bCs/>
          <w:sz w:val="24"/>
          <w:szCs w:val="24"/>
        </w:rPr>
        <w:t xml:space="preserve"> и 24 </w:t>
      </w:r>
      <w:proofErr w:type="spellStart"/>
      <w:r w:rsidRPr="009B1E00">
        <w:rPr>
          <w:rFonts w:ascii="Times New Roman" w:hAnsi="Times New Roman" w:cs="Times New Roman"/>
          <w:bCs/>
          <w:sz w:val="24"/>
          <w:szCs w:val="24"/>
        </w:rPr>
        <w:t>тыс.руб</w:t>
      </w:r>
      <w:proofErr w:type="spellEnd"/>
      <w:r w:rsidRPr="009B1E00">
        <w:rPr>
          <w:rFonts w:ascii="Times New Roman" w:hAnsi="Times New Roman" w:cs="Times New Roman"/>
          <w:bCs/>
          <w:sz w:val="24"/>
          <w:szCs w:val="24"/>
        </w:rPr>
        <w:t>.</w:t>
      </w:r>
    </w:p>
    <w:p w14:paraId="79A663E6" w14:textId="77777777" w:rsidR="004D7131" w:rsidRPr="009B1E00" w:rsidRDefault="004D7131" w:rsidP="00A00D95">
      <w:pPr>
        <w:spacing w:after="0" w:line="240" w:lineRule="auto"/>
        <w:jc w:val="both"/>
        <w:rPr>
          <w:rFonts w:ascii="Times New Roman" w:hAnsi="Times New Roman" w:cs="Times New Roman"/>
          <w:bCs/>
          <w:sz w:val="24"/>
          <w:szCs w:val="24"/>
        </w:rPr>
      </w:pPr>
    </w:p>
    <w:p w14:paraId="7F5373B3"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На основании данных расчета составить таблицу</w:t>
      </w:r>
    </w:p>
    <w:tbl>
      <w:tblPr>
        <w:tblStyle w:val="a9"/>
        <w:tblW w:w="0" w:type="auto"/>
        <w:tblLook w:val="04A0" w:firstRow="1" w:lastRow="0" w:firstColumn="1" w:lastColumn="0" w:noHBand="0" w:noVBand="1"/>
      </w:tblPr>
      <w:tblGrid>
        <w:gridCol w:w="2392"/>
        <w:gridCol w:w="2393"/>
        <w:gridCol w:w="2393"/>
        <w:gridCol w:w="2393"/>
      </w:tblGrid>
      <w:tr w:rsidR="009B1E00" w:rsidRPr="009B1E00" w14:paraId="41165E01"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A91B0" w14:textId="77777777" w:rsidR="004D7131" w:rsidRPr="009B1E00" w:rsidRDefault="004D7131" w:rsidP="00A00D95">
            <w:pPr>
              <w:jc w:val="both"/>
              <w:rPr>
                <w:bCs/>
                <w:sz w:val="24"/>
                <w:szCs w:val="24"/>
                <w:lang w:eastAsia="en-US"/>
              </w:rPr>
            </w:pPr>
            <w:r w:rsidRPr="009B1E00">
              <w:rPr>
                <w:bCs/>
                <w:sz w:val="24"/>
                <w:szCs w:val="24"/>
              </w:rPr>
              <w:t>Показатель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03E9EC" w14:textId="77777777" w:rsidR="004D7131" w:rsidRPr="009B1E00" w:rsidRDefault="004D7131" w:rsidP="00A00D95">
            <w:pPr>
              <w:jc w:val="both"/>
              <w:rPr>
                <w:bCs/>
                <w:sz w:val="24"/>
                <w:szCs w:val="24"/>
                <w:lang w:eastAsia="en-US"/>
              </w:rPr>
            </w:pPr>
            <w:r w:rsidRPr="009B1E00">
              <w:rPr>
                <w:bCs/>
                <w:sz w:val="24"/>
                <w:szCs w:val="24"/>
              </w:rPr>
              <w:t>Отчетный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1EC89" w14:textId="77777777" w:rsidR="004D7131" w:rsidRPr="009B1E00" w:rsidRDefault="004D7131" w:rsidP="00A00D95">
            <w:pPr>
              <w:jc w:val="both"/>
              <w:rPr>
                <w:bCs/>
                <w:sz w:val="24"/>
                <w:szCs w:val="24"/>
                <w:lang w:eastAsia="en-US"/>
              </w:rPr>
            </w:pPr>
            <w:r w:rsidRPr="009B1E00">
              <w:rPr>
                <w:bCs/>
                <w:sz w:val="24"/>
                <w:szCs w:val="24"/>
              </w:rPr>
              <w:t>Предыдущий год</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4C0987" w14:textId="77777777" w:rsidR="004D7131" w:rsidRPr="009B1E00" w:rsidRDefault="004D7131" w:rsidP="00A00D95">
            <w:pPr>
              <w:jc w:val="both"/>
              <w:rPr>
                <w:bCs/>
                <w:sz w:val="24"/>
                <w:szCs w:val="24"/>
                <w:lang w:eastAsia="en-US"/>
              </w:rPr>
            </w:pPr>
            <w:r w:rsidRPr="009B1E00">
              <w:rPr>
                <w:bCs/>
                <w:sz w:val="24"/>
                <w:szCs w:val="24"/>
              </w:rPr>
              <w:t>Отклонение (</w:t>
            </w:r>
            <w:proofErr w:type="gramStart"/>
            <w:r w:rsidRPr="009B1E00">
              <w:rPr>
                <w:bCs/>
                <w:sz w:val="24"/>
                <w:szCs w:val="24"/>
              </w:rPr>
              <w:t>+,-</w:t>
            </w:r>
            <w:proofErr w:type="gramEnd"/>
            <w:r w:rsidRPr="009B1E00">
              <w:rPr>
                <w:bCs/>
                <w:sz w:val="24"/>
                <w:szCs w:val="24"/>
              </w:rPr>
              <w:t>)</w:t>
            </w:r>
          </w:p>
        </w:tc>
      </w:tr>
      <w:tr w:rsidR="009B1E00" w:rsidRPr="009B1E00" w14:paraId="10A3833D"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11DAA"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BB94F"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0C82A"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8BE381" w14:textId="77777777" w:rsidR="004D7131" w:rsidRPr="009B1E00" w:rsidRDefault="004D7131" w:rsidP="00A00D95">
            <w:pPr>
              <w:jc w:val="both"/>
              <w:rPr>
                <w:bCs/>
                <w:sz w:val="24"/>
                <w:szCs w:val="24"/>
                <w:lang w:eastAsia="en-US"/>
              </w:rPr>
            </w:pPr>
          </w:p>
        </w:tc>
      </w:tr>
      <w:tr w:rsidR="009B1E00" w:rsidRPr="009B1E00" w14:paraId="1D6ABD93"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E778D"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6D457F"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FFAEC"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19E4C9" w14:textId="77777777" w:rsidR="004D7131" w:rsidRPr="009B1E00" w:rsidRDefault="004D7131" w:rsidP="00A00D95">
            <w:pPr>
              <w:jc w:val="both"/>
              <w:rPr>
                <w:bCs/>
                <w:sz w:val="24"/>
                <w:szCs w:val="24"/>
                <w:lang w:eastAsia="en-US"/>
              </w:rPr>
            </w:pPr>
          </w:p>
        </w:tc>
      </w:tr>
      <w:tr w:rsidR="009B1E00" w:rsidRPr="009B1E00" w14:paraId="6FB7DBC3"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77FFA"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F56FEB"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33288"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67307" w14:textId="77777777" w:rsidR="004D7131" w:rsidRPr="009B1E00" w:rsidRDefault="004D7131" w:rsidP="00A00D95">
            <w:pPr>
              <w:jc w:val="both"/>
              <w:rPr>
                <w:bCs/>
                <w:sz w:val="24"/>
                <w:szCs w:val="24"/>
                <w:lang w:eastAsia="en-US"/>
              </w:rPr>
            </w:pPr>
          </w:p>
        </w:tc>
      </w:tr>
      <w:tr w:rsidR="009B1E00" w:rsidRPr="009B1E00" w14:paraId="766FA0A5"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6AA5E"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2D2F6"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3CFC1"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5F548" w14:textId="77777777" w:rsidR="004D7131" w:rsidRPr="009B1E00" w:rsidRDefault="004D7131" w:rsidP="00A00D95">
            <w:pPr>
              <w:jc w:val="both"/>
              <w:rPr>
                <w:bCs/>
                <w:sz w:val="24"/>
                <w:szCs w:val="24"/>
                <w:lang w:eastAsia="en-US"/>
              </w:rPr>
            </w:pPr>
          </w:p>
        </w:tc>
      </w:tr>
      <w:tr w:rsidR="004D7131" w:rsidRPr="009B1E00" w14:paraId="7D09D080"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2E3D0"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A5E6E"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580D3" w14:textId="77777777" w:rsidR="004D7131" w:rsidRPr="009B1E00" w:rsidRDefault="004D7131" w:rsidP="00A00D95">
            <w:pPr>
              <w:jc w:val="both"/>
              <w:rPr>
                <w:bCs/>
                <w:sz w:val="24"/>
                <w:szCs w:val="24"/>
                <w:lang w:eastAsia="en-US"/>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BD07B" w14:textId="77777777" w:rsidR="004D7131" w:rsidRPr="009B1E00" w:rsidRDefault="004D7131" w:rsidP="00A00D95">
            <w:pPr>
              <w:jc w:val="both"/>
              <w:rPr>
                <w:bCs/>
                <w:sz w:val="24"/>
                <w:szCs w:val="24"/>
                <w:lang w:eastAsia="en-US"/>
              </w:rPr>
            </w:pPr>
          </w:p>
        </w:tc>
      </w:tr>
    </w:tbl>
    <w:p w14:paraId="7C90CC30" w14:textId="77777777" w:rsidR="004D7131" w:rsidRPr="009B1E00" w:rsidRDefault="004D7131" w:rsidP="00A00D95">
      <w:pPr>
        <w:spacing w:after="0" w:line="240" w:lineRule="auto"/>
        <w:jc w:val="both"/>
        <w:rPr>
          <w:rFonts w:ascii="Times New Roman" w:hAnsi="Times New Roman" w:cs="Times New Roman"/>
          <w:bCs/>
          <w:sz w:val="24"/>
          <w:szCs w:val="24"/>
        </w:rPr>
      </w:pPr>
    </w:p>
    <w:p w14:paraId="59F639DC" w14:textId="77777777" w:rsidR="00632E2F" w:rsidRPr="009B1E00" w:rsidRDefault="00632E2F" w:rsidP="00A00D95">
      <w:pPr>
        <w:spacing w:after="0" w:line="240" w:lineRule="auto"/>
        <w:jc w:val="both"/>
        <w:rPr>
          <w:rFonts w:ascii="Times New Roman" w:hAnsi="Times New Roman" w:cs="Times New Roman"/>
          <w:bCs/>
          <w:sz w:val="24"/>
          <w:szCs w:val="24"/>
        </w:rPr>
      </w:pPr>
    </w:p>
    <w:p w14:paraId="56168077"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3</w:t>
      </w:r>
    </w:p>
    <w:p w14:paraId="384B4360"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Рассчитайте:</w:t>
      </w:r>
    </w:p>
    <w:p w14:paraId="3A64942A"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среднегодовые остатки оборотного капитала в отчетном году, если на начало года они составляли 910 000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xml:space="preserve">, а на конец года 960 000 </w:t>
      </w:r>
    </w:p>
    <w:p w14:paraId="3F94E460"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время оборота оборотного капитала</w:t>
      </w:r>
    </w:p>
    <w:p w14:paraId="4E0A1DE7"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однодневный оборот   </w:t>
      </w:r>
    </w:p>
    <w:p w14:paraId="7529F763"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Результаты расчетов представьте в таблице</w:t>
      </w:r>
    </w:p>
    <w:p w14:paraId="66049450"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62"/>
        <w:gridCol w:w="1842"/>
        <w:gridCol w:w="1560"/>
        <w:gridCol w:w="1666"/>
      </w:tblGrid>
      <w:tr w:rsidR="009B1E00" w:rsidRPr="009B1E00" w14:paraId="27D3BF41" w14:textId="77777777" w:rsidTr="004D7131">
        <w:tc>
          <w:tcPr>
            <w:tcW w:w="4962" w:type="dxa"/>
            <w:tcBorders>
              <w:top w:val="single" w:sz="4" w:space="0" w:color="000000"/>
              <w:left w:val="single" w:sz="4" w:space="0" w:color="000000"/>
              <w:bottom w:val="single" w:sz="4" w:space="0" w:color="000000"/>
              <w:right w:val="single" w:sz="4" w:space="0" w:color="000000"/>
            </w:tcBorders>
            <w:hideMark/>
          </w:tcPr>
          <w:p w14:paraId="58BAAAE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Показатель</w:t>
            </w:r>
          </w:p>
        </w:tc>
        <w:tc>
          <w:tcPr>
            <w:tcW w:w="1842" w:type="dxa"/>
            <w:tcBorders>
              <w:top w:val="single" w:sz="4" w:space="0" w:color="000000"/>
              <w:left w:val="single" w:sz="4" w:space="0" w:color="000000"/>
              <w:bottom w:val="single" w:sz="4" w:space="0" w:color="000000"/>
              <w:right w:val="single" w:sz="4" w:space="0" w:color="000000"/>
            </w:tcBorders>
            <w:hideMark/>
          </w:tcPr>
          <w:p w14:paraId="0C3C85E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Предыдущий год</w:t>
            </w:r>
          </w:p>
        </w:tc>
        <w:tc>
          <w:tcPr>
            <w:tcW w:w="1560" w:type="dxa"/>
            <w:tcBorders>
              <w:top w:val="single" w:sz="4" w:space="0" w:color="000000"/>
              <w:left w:val="single" w:sz="4" w:space="0" w:color="000000"/>
              <w:bottom w:val="single" w:sz="4" w:space="0" w:color="000000"/>
              <w:right w:val="single" w:sz="4" w:space="0" w:color="000000"/>
            </w:tcBorders>
            <w:hideMark/>
          </w:tcPr>
          <w:p w14:paraId="08EA3BD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Отчетный год</w:t>
            </w:r>
          </w:p>
        </w:tc>
        <w:tc>
          <w:tcPr>
            <w:tcW w:w="1666" w:type="dxa"/>
            <w:tcBorders>
              <w:top w:val="single" w:sz="4" w:space="0" w:color="000000"/>
              <w:left w:val="single" w:sz="4" w:space="0" w:color="000000"/>
              <w:bottom w:val="single" w:sz="4" w:space="0" w:color="000000"/>
              <w:right w:val="single" w:sz="4" w:space="0" w:color="000000"/>
            </w:tcBorders>
            <w:hideMark/>
          </w:tcPr>
          <w:p w14:paraId="1D06C58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Изменение (+,</w:t>
            </w:r>
            <w:r w:rsidRPr="009B1E00">
              <w:rPr>
                <w:rFonts w:ascii="Times New Roman" w:hAnsi="Times New Roman" w:cs="Times New Roman"/>
                <w:bCs/>
                <w:sz w:val="24"/>
                <w:szCs w:val="24"/>
              </w:rPr>
              <w:softHyphen/>
              <w:t>-)</w:t>
            </w:r>
          </w:p>
        </w:tc>
      </w:tr>
      <w:tr w:rsidR="009B1E00" w:rsidRPr="009B1E00" w14:paraId="0CD6D96C" w14:textId="77777777" w:rsidTr="004D7131">
        <w:tc>
          <w:tcPr>
            <w:tcW w:w="4962" w:type="dxa"/>
            <w:tcBorders>
              <w:top w:val="single" w:sz="4" w:space="0" w:color="000000"/>
              <w:left w:val="single" w:sz="4" w:space="0" w:color="000000"/>
              <w:bottom w:val="single" w:sz="4" w:space="0" w:color="000000"/>
              <w:right w:val="single" w:sz="4" w:space="0" w:color="000000"/>
            </w:tcBorders>
            <w:hideMark/>
          </w:tcPr>
          <w:p w14:paraId="015CEED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1.Выручка (нетто) от продажи товаров, продукции, услуг, тыс. руб.</w:t>
            </w:r>
          </w:p>
        </w:tc>
        <w:tc>
          <w:tcPr>
            <w:tcW w:w="1842" w:type="dxa"/>
            <w:tcBorders>
              <w:top w:val="single" w:sz="4" w:space="0" w:color="000000"/>
              <w:left w:val="single" w:sz="4" w:space="0" w:color="000000"/>
              <w:bottom w:val="single" w:sz="4" w:space="0" w:color="000000"/>
              <w:right w:val="single" w:sz="4" w:space="0" w:color="000000"/>
            </w:tcBorders>
            <w:hideMark/>
          </w:tcPr>
          <w:p w14:paraId="654379D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525000</w:t>
            </w:r>
          </w:p>
        </w:tc>
        <w:tc>
          <w:tcPr>
            <w:tcW w:w="1560" w:type="dxa"/>
            <w:tcBorders>
              <w:top w:val="single" w:sz="4" w:space="0" w:color="000000"/>
              <w:left w:val="single" w:sz="4" w:space="0" w:color="000000"/>
              <w:bottom w:val="single" w:sz="4" w:space="0" w:color="000000"/>
              <w:right w:val="single" w:sz="4" w:space="0" w:color="000000"/>
            </w:tcBorders>
            <w:hideMark/>
          </w:tcPr>
          <w:p w14:paraId="68A6B8E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560000</w:t>
            </w:r>
          </w:p>
        </w:tc>
        <w:tc>
          <w:tcPr>
            <w:tcW w:w="1666" w:type="dxa"/>
            <w:tcBorders>
              <w:top w:val="single" w:sz="4" w:space="0" w:color="000000"/>
              <w:left w:val="single" w:sz="4" w:space="0" w:color="000000"/>
              <w:bottom w:val="single" w:sz="4" w:space="0" w:color="000000"/>
              <w:right w:val="single" w:sz="4" w:space="0" w:color="000000"/>
            </w:tcBorders>
          </w:tcPr>
          <w:p w14:paraId="5F103BE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54878955" w14:textId="77777777" w:rsidTr="004D7131">
        <w:tc>
          <w:tcPr>
            <w:tcW w:w="4962" w:type="dxa"/>
            <w:tcBorders>
              <w:top w:val="single" w:sz="4" w:space="0" w:color="000000"/>
              <w:left w:val="single" w:sz="4" w:space="0" w:color="000000"/>
              <w:bottom w:val="single" w:sz="4" w:space="0" w:color="000000"/>
              <w:right w:val="single" w:sz="4" w:space="0" w:color="000000"/>
            </w:tcBorders>
            <w:hideMark/>
          </w:tcPr>
          <w:p w14:paraId="295FC92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 Среднегодовые остатки оборотного капитала, тыс. руб.</w:t>
            </w:r>
          </w:p>
        </w:tc>
        <w:tc>
          <w:tcPr>
            <w:tcW w:w="1842" w:type="dxa"/>
            <w:tcBorders>
              <w:top w:val="single" w:sz="4" w:space="0" w:color="000000"/>
              <w:left w:val="single" w:sz="4" w:space="0" w:color="000000"/>
              <w:bottom w:val="single" w:sz="4" w:space="0" w:color="000000"/>
              <w:right w:val="single" w:sz="4" w:space="0" w:color="000000"/>
            </w:tcBorders>
            <w:hideMark/>
          </w:tcPr>
          <w:p w14:paraId="5AB554A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899 399</w:t>
            </w:r>
          </w:p>
        </w:tc>
        <w:tc>
          <w:tcPr>
            <w:tcW w:w="1560" w:type="dxa"/>
            <w:tcBorders>
              <w:top w:val="single" w:sz="4" w:space="0" w:color="000000"/>
              <w:left w:val="single" w:sz="4" w:space="0" w:color="000000"/>
              <w:bottom w:val="single" w:sz="4" w:space="0" w:color="000000"/>
              <w:right w:val="single" w:sz="4" w:space="0" w:color="000000"/>
            </w:tcBorders>
          </w:tcPr>
          <w:p w14:paraId="797D894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666" w:type="dxa"/>
            <w:tcBorders>
              <w:top w:val="single" w:sz="4" w:space="0" w:color="000000"/>
              <w:left w:val="single" w:sz="4" w:space="0" w:color="000000"/>
              <w:bottom w:val="single" w:sz="4" w:space="0" w:color="000000"/>
              <w:right w:val="single" w:sz="4" w:space="0" w:color="000000"/>
            </w:tcBorders>
          </w:tcPr>
          <w:p w14:paraId="6009016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43FAE01C" w14:textId="77777777" w:rsidTr="004D7131">
        <w:tc>
          <w:tcPr>
            <w:tcW w:w="4962" w:type="dxa"/>
            <w:tcBorders>
              <w:top w:val="single" w:sz="4" w:space="0" w:color="000000"/>
              <w:left w:val="single" w:sz="4" w:space="0" w:color="000000"/>
              <w:bottom w:val="single" w:sz="4" w:space="0" w:color="000000"/>
              <w:right w:val="single" w:sz="4" w:space="0" w:color="000000"/>
            </w:tcBorders>
            <w:hideMark/>
          </w:tcPr>
          <w:p w14:paraId="6EAC759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 Время оборота, дни</w:t>
            </w:r>
          </w:p>
        </w:tc>
        <w:tc>
          <w:tcPr>
            <w:tcW w:w="1842" w:type="dxa"/>
            <w:tcBorders>
              <w:top w:val="single" w:sz="4" w:space="0" w:color="000000"/>
              <w:left w:val="single" w:sz="4" w:space="0" w:color="000000"/>
              <w:bottom w:val="single" w:sz="4" w:space="0" w:color="000000"/>
              <w:right w:val="single" w:sz="4" w:space="0" w:color="000000"/>
            </w:tcBorders>
          </w:tcPr>
          <w:p w14:paraId="692726E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1E0C1CB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666" w:type="dxa"/>
            <w:tcBorders>
              <w:top w:val="single" w:sz="4" w:space="0" w:color="000000"/>
              <w:left w:val="single" w:sz="4" w:space="0" w:color="000000"/>
              <w:bottom w:val="single" w:sz="4" w:space="0" w:color="000000"/>
              <w:right w:val="single" w:sz="4" w:space="0" w:color="000000"/>
            </w:tcBorders>
          </w:tcPr>
          <w:p w14:paraId="51B5BC0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5FEA9A75" w14:textId="77777777" w:rsidTr="004D7131">
        <w:tc>
          <w:tcPr>
            <w:tcW w:w="4962" w:type="dxa"/>
            <w:tcBorders>
              <w:top w:val="single" w:sz="4" w:space="0" w:color="000000"/>
              <w:left w:val="single" w:sz="4" w:space="0" w:color="000000"/>
              <w:bottom w:val="single" w:sz="4" w:space="0" w:color="000000"/>
              <w:right w:val="single" w:sz="4" w:space="0" w:color="000000"/>
            </w:tcBorders>
            <w:hideMark/>
          </w:tcPr>
          <w:p w14:paraId="0A74794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 Однодневный оборот, тыс. руб.</w:t>
            </w:r>
          </w:p>
        </w:tc>
        <w:tc>
          <w:tcPr>
            <w:tcW w:w="1842" w:type="dxa"/>
            <w:tcBorders>
              <w:top w:val="single" w:sz="4" w:space="0" w:color="000000"/>
              <w:left w:val="single" w:sz="4" w:space="0" w:color="000000"/>
              <w:bottom w:val="single" w:sz="4" w:space="0" w:color="000000"/>
              <w:right w:val="single" w:sz="4" w:space="0" w:color="000000"/>
            </w:tcBorders>
          </w:tcPr>
          <w:p w14:paraId="315D49D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60" w:type="dxa"/>
            <w:tcBorders>
              <w:top w:val="single" w:sz="4" w:space="0" w:color="000000"/>
              <w:left w:val="single" w:sz="4" w:space="0" w:color="000000"/>
              <w:bottom w:val="single" w:sz="4" w:space="0" w:color="000000"/>
              <w:right w:val="single" w:sz="4" w:space="0" w:color="000000"/>
            </w:tcBorders>
          </w:tcPr>
          <w:p w14:paraId="62E7C8E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666" w:type="dxa"/>
            <w:tcBorders>
              <w:top w:val="single" w:sz="4" w:space="0" w:color="000000"/>
              <w:left w:val="single" w:sz="4" w:space="0" w:color="000000"/>
              <w:bottom w:val="single" w:sz="4" w:space="0" w:color="000000"/>
              <w:right w:val="single" w:sz="4" w:space="0" w:color="000000"/>
            </w:tcBorders>
          </w:tcPr>
          <w:p w14:paraId="7112238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46346A39" w14:textId="77777777" w:rsidR="00F7172D" w:rsidRPr="009B1E00" w:rsidRDefault="00F7172D" w:rsidP="00A00D95">
      <w:pPr>
        <w:spacing w:after="0" w:line="240" w:lineRule="auto"/>
        <w:jc w:val="both"/>
        <w:rPr>
          <w:rFonts w:ascii="Times New Roman" w:hAnsi="Times New Roman" w:cs="Times New Roman"/>
          <w:bCs/>
          <w:sz w:val="24"/>
          <w:szCs w:val="24"/>
        </w:rPr>
      </w:pPr>
    </w:p>
    <w:p w14:paraId="63DBDFE0"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4</w:t>
      </w:r>
    </w:p>
    <w:p w14:paraId="0528860C"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Сумма оборотных средств предприятия в отчетном году составила: на 1 января – 1890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на 1 апреля – 1970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руб. на 1 июля – 2025 </w:t>
      </w:r>
      <w:proofErr w:type="spellStart"/>
      <w:r w:rsidRPr="009B1E00">
        <w:rPr>
          <w:rFonts w:ascii="Times New Roman" w:hAnsi="Times New Roman" w:cs="Times New Roman"/>
          <w:bCs/>
          <w:sz w:val="24"/>
          <w:szCs w:val="24"/>
        </w:rPr>
        <w:t>тыс.руб</w:t>
      </w:r>
      <w:proofErr w:type="spellEnd"/>
      <w:r w:rsidRPr="009B1E00">
        <w:rPr>
          <w:rFonts w:ascii="Times New Roman" w:hAnsi="Times New Roman" w:cs="Times New Roman"/>
          <w:bCs/>
          <w:sz w:val="24"/>
          <w:szCs w:val="24"/>
        </w:rPr>
        <w:t>, на 1 октября – 2065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руб. на 1 января следующего года – 2110 </w:t>
      </w:r>
      <w:proofErr w:type="spellStart"/>
      <w:r w:rsidRPr="009B1E00">
        <w:rPr>
          <w:rFonts w:ascii="Times New Roman" w:hAnsi="Times New Roman" w:cs="Times New Roman"/>
          <w:bCs/>
          <w:sz w:val="24"/>
          <w:szCs w:val="24"/>
        </w:rPr>
        <w:t>тыс.руб</w:t>
      </w:r>
      <w:proofErr w:type="spellEnd"/>
      <w:r w:rsidRPr="009B1E00">
        <w:rPr>
          <w:rFonts w:ascii="Times New Roman" w:hAnsi="Times New Roman" w:cs="Times New Roman"/>
          <w:bCs/>
          <w:sz w:val="24"/>
          <w:szCs w:val="24"/>
        </w:rPr>
        <w:t xml:space="preserve">. В предшествующем году оборачиваемость </w:t>
      </w:r>
      <w:r w:rsidR="0069084C" w:rsidRPr="009B1E00">
        <w:rPr>
          <w:rFonts w:ascii="Times New Roman" w:hAnsi="Times New Roman" w:cs="Times New Roman"/>
          <w:bCs/>
          <w:sz w:val="24"/>
          <w:szCs w:val="24"/>
        </w:rPr>
        <w:t xml:space="preserve">оборотных средств </w:t>
      </w:r>
      <w:proofErr w:type="gramStart"/>
      <w:r w:rsidR="0069084C" w:rsidRPr="009B1E00">
        <w:rPr>
          <w:rFonts w:ascii="Times New Roman" w:hAnsi="Times New Roman" w:cs="Times New Roman"/>
          <w:bCs/>
          <w:sz w:val="24"/>
          <w:szCs w:val="24"/>
        </w:rPr>
        <w:t>составляла</w:t>
      </w:r>
      <w:r w:rsidRPr="009B1E00">
        <w:rPr>
          <w:rFonts w:ascii="Times New Roman" w:hAnsi="Times New Roman" w:cs="Times New Roman"/>
          <w:bCs/>
          <w:sz w:val="24"/>
          <w:szCs w:val="24"/>
        </w:rPr>
        <w:t xml:space="preserve"> </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26</w:t>
      </w:r>
      <w:proofErr w:type="gramEnd"/>
      <w:r w:rsidRPr="009B1E00">
        <w:rPr>
          <w:rFonts w:ascii="Times New Roman" w:hAnsi="Times New Roman" w:cs="Times New Roman"/>
          <w:bCs/>
          <w:sz w:val="24"/>
          <w:szCs w:val="24"/>
        </w:rPr>
        <w:t xml:space="preserve"> дней.</w:t>
      </w:r>
    </w:p>
    <w:p w14:paraId="7EAB1C86"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Определите:</w:t>
      </w:r>
    </w:p>
    <w:p w14:paraId="05723A4B"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Средняя сумма оборотных средств за отчетный год</w:t>
      </w:r>
    </w:p>
    <w:p w14:paraId="0A32FB3C"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Коэффициент оборачиваемости оборотных средств (количество оборотов)</w:t>
      </w:r>
    </w:p>
    <w:p w14:paraId="60DCD1CF"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Время обращения (продолжительность оборота)</w:t>
      </w:r>
    </w:p>
    <w:p w14:paraId="1269E811" w14:textId="77777777" w:rsidR="00F7172D" w:rsidRPr="009B1E00" w:rsidRDefault="00F7172D" w:rsidP="00A00D95">
      <w:pPr>
        <w:spacing w:after="0" w:line="240" w:lineRule="auto"/>
        <w:jc w:val="both"/>
        <w:rPr>
          <w:rFonts w:ascii="Times New Roman" w:hAnsi="Times New Roman" w:cs="Times New Roman"/>
          <w:bCs/>
          <w:sz w:val="24"/>
          <w:szCs w:val="24"/>
        </w:rPr>
      </w:pPr>
    </w:p>
    <w:p w14:paraId="03F87CF1"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5</w:t>
      </w:r>
    </w:p>
    <w:p w14:paraId="6EDDD5D5"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Проведите анализ эффективности использования</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оборотных средств предприятия на основе следующих данных:</w:t>
      </w:r>
    </w:p>
    <w:p w14:paraId="4F6133A1"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среднегодовая сумма</w:t>
      </w:r>
      <w:r w:rsidR="0069084C"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оборотных средств в предшествующем году составила 1980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в отчетном 2400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руб.</w:t>
      </w:r>
    </w:p>
    <w:p w14:paraId="5F068D04"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оборот розничной торговли в предшествующем году 29830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в отчетном 38540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p>
    <w:p w14:paraId="195CB104"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прибыль в предшествующем году 1165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в отчетном 1580 тыс</w:t>
      </w:r>
      <w:r w:rsidR="0069084C"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руб.</w:t>
      </w:r>
    </w:p>
    <w:p w14:paraId="13FFA2C6" w14:textId="7E0F274D" w:rsidR="006A2627" w:rsidRPr="009B1E00" w:rsidRDefault="006A2627" w:rsidP="00A00D95">
      <w:pPr>
        <w:spacing w:after="0" w:line="240" w:lineRule="auto"/>
        <w:jc w:val="both"/>
        <w:rPr>
          <w:rFonts w:ascii="Times New Roman" w:hAnsi="Times New Roman" w:cs="Times New Roman"/>
          <w:bCs/>
          <w:sz w:val="24"/>
          <w:szCs w:val="24"/>
        </w:rPr>
      </w:pPr>
    </w:p>
    <w:p w14:paraId="2663BFD1" w14:textId="77777777" w:rsidR="00075059" w:rsidRPr="009B1E00" w:rsidRDefault="00075059" w:rsidP="00A00D95">
      <w:pPr>
        <w:spacing w:after="0" w:line="240" w:lineRule="auto"/>
        <w:jc w:val="both"/>
        <w:rPr>
          <w:rFonts w:ascii="Times New Roman" w:hAnsi="Times New Roman" w:cs="Times New Roman"/>
          <w:bCs/>
          <w:sz w:val="24"/>
          <w:szCs w:val="24"/>
        </w:rPr>
      </w:pPr>
    </w:p>
    <w:p w14:paraId="511441DF" w14:textId="77777777" w:rsidR="006A2627" w:rsidRPr="009B1E00" w:rsidRDefault="006A2627" w:rsidP="00A00D95">
      <w:pPr>
        <w:spacing w:after="0" w:line="240" w:lineRule="auto"/>
        <w:jc w:val="both"/>
        <w:rPr>
          <w:rFonts w:ascii="Times New Roman" w:hAnsi="Times New Roman" w:cs="Times New Roman"/>
          <w:bCs/>
          <w:sz w:val="24"/>
          <w:szCs w:val="24"/>
        </w:rPr>
      </w:pPr>
    </w:p>
    <w:p w14:paraId="6E52CEEE" w14:textId="377AC8A7" w:rsidR="00273214" w:rsidRPr="009B1E00" w:rsidRDefault="00273214" w:rsidP="00A00D95">
      <w:pPr>
        <w:tabs>
          <w:tab w:val="left" w:pos="4200"/>
        </w:tabs>
        <w:spacing w:after="0" w:line="240" w:lineRule="auto"/>
        <w:ind w:firstLine="851"/>
        <w:jc w:val="center"/>
        <w:outlineLvl w:val="0"/>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№8</w:t>
      </w:r>
    </w:p>
    <w:p w14:paraId="175681AD" w14:textId="77777777" w:rsidR="00273214" w:rsidRPr="009B1E00" w:rsidRDefault="00273214" w:rsidP="00A00D95">
      <w:pPr>
        <w:tabs>
          <w:tab w:val="left" w:pos="4200"/>
        </w:tabs>
        <w:spacing w:after="0" w:line="240" w:lineRule="auto"/>
        <w:ind w:firstLine="851"/>
        <w:jc w:val="center"/>
        <w:outlineLvl w:val="0"/>
        <w:rPr>
          <w:rFonts w:ascii="Times New Roman" w:eastAsia="Times New Roman" w:hAnsi="Times New Roman" w:cs="Times New Roman"/>
          <w:bCs/>
          <w:sz w:val="24"/>
          <w:szCs w:val="24"/>
        </w:rPr>
      </w:pPr>
      <w:bookmarkStart w:id="7" w:name="_Hlk118055007"/>
      <w:r w:rsidRPr="009B1E00">
        <w:rPr>
          <w:rFonts w:ascii="Times New Roman" w:eastAsia="Times New Roman" w:hAnsi="Times New Roman" w:cs="Times New Roman"/>
          <w:bCs/>
          <w:sz w:val="24"/>
          <w:szCs w:val="24"/>
        </w:rPr>
        <w:t>ПЛАНИРОВАНИЕ ФОНДА РАБОЧЕГО ВРЕМЕНИ И ЧИСЛЕННОСТИ ПЕРСОНАЛА</w:t>
      </w:r>
    </w:p>
    <w:bookmarkEnd w:id="7"/>
    <w:p w14:paraId="3D51E2C8" w14:textId="2862618C" w:rsidR="00245DAB" w:rsidRPr="009B1E00" w:rsidRDefault="00273214"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 xml:space="preserve"> </w:t>
      </w:r>
      <w:r w:rsidR="003803B7" w:rsidRPr="009B1E00">
        <w:rPr>
          <w:rFonts w:ascii="Times New Roman" w:hAnsi="Times New Roman" w:cs="Times New Roman"/>
          <w:bCs/>
          <w:sz w:val="24"/>
          <w:szCs w:val="24"/>
        </w:rPr>
        <w:t xml:space="preserve">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w:t>
      </w:r>
      <w:r w:rsidR="00245DAB" w:rsidRPr="009B1E00">
        <w:rPr>
          <w:rFonts w:ascii="Times New Roman" w:hAnsi="Times New Roman" w:cs="Times New Roman"/>
          <w:bCs/>
          <w:sz w:val="24"/>
          <w:szCs w:val="24"/>
        </w:rPr>
        <w:t>планировать фонд рабочего времени и численность персонала</w:t>
      </w:r>
    </w:p>
    <w:p w14:paraId="546F5DBA" w14:textId="0975EB4D" w:rsidR="003803B7" w:rsidRPr="009B1E00" w:rsidRDefault="003803B7"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Средства обучения: учебные пособия, опорный конспект, калькуляторы</w:t>
      </w:r>
    </w:p>
    <w:p w14:paraId="4F6B7D63" w14:textId="77777777" w:rsidR="003803B7" w:rsidRPr="009B1E00" w:rsidRDefault="003803B7" w:rsidP="00A00D95">
      <w:pPr>
        <w:suppressAutoHyphen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рекомендации</w:t>
      </w:r>
    </w:p>
    <w:p w14:paraId="69B6307B" w14:textId="77777777" w:rsidR="003803B7" w:rsidRPr="009B1E00" w:rsidRDefault="003803B7" w:rsidP="00A00D95">
      <w:pPr>
        <w:tabs>
          <w:tab w:val="left" w:pos="36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Рекомендации по выполнению практической работы:</w:t>
      </w:r>
    </w:p>
    <w:p w14:paraId="0D6EBFA5"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1. Внимательно прочитайте условие задачи.</w:t>
      </w:r>
    </w:p>
    <w:p w14:paraId="6CBAD210"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14:paraId="5619A7B2"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3. Вспомните теоретический материал по теме, определите взаимосвязь между данными показателями.</w:t>
      </w:r>
    </w:p>
    <w:p w14:paraId="3143497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4. Сделайте краткую запись условия задачи, определите все необходимые промежуточные неизвестные.</w:t>
      </w:r>
    </w:p>
    <w:p w14:paraId="7D66CA26"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5. Составьте план решения задачи.</w:t>
      </w:r>
    </w:p>
    <w:p w14:paraId="6B66052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6. Запишите решение с подробными пояснениями, это поможет в дальнейшем вспомнить ход решения, а также закрепить полученный навык.</w:t>
      </w:r>
    </w:p>
    <w:p w14:paraId="43E13C14"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7. После определения необходимых по условию задачи показателей необходимо сделать выводы</w:t>
      </w:r>
    </w:p>
    <w:p w14:paraId="32CAB60A" w14:textId="77777777" w:rsidR="003960C4" w:rsidRPr="009B1E00" w:rsidRDefault="003960C4" w:rsidP="00A00D95">
      <w:pPr>
        <w:spacing w:after="0" w:line="240" w:lineRule="auto"/>
        <w:jc w:val="both"/>
        <w:rPr>
          <w:rFonts w:ascii="Times New Roman" w:hAnsi="Times New Roman" w:cs="Times New Roman"/>
          <w:bCs/>
          <w:sz w:val="24"/>
          <w:szCs w:val="24"/>
        </w:rPr>
      </w:pPr>
    </w:p>
    <w:p w14:paraId="25B67141"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1</w:t>
      </w:r>
    </w:p>
    <w:p w14:paraId="6323995C"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Пользуясь данными таблицы сделать вывод об изменении производительности труда: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418"/>
        <w:gridCol w:w="1241"/>
        <w:gridCol w:w="1594"/>
      </w:tblGrid>
      <w:tr w:rsidR="009B1E00" w:rsidRPr="009B1E00" w14:paraId="31D9B63E" w14:textId="77777777" w:rsidTr="00964FBB">
        <w:trPr>
          <w:trHeight w:val="820"/>
        </w:trPr>
        <w:tc>
          <w:tcPr>
            <w:tcW w:w="2268" w:type="dxa"/>
            <w:tcBorders>
              <w:top w:val="single" w:sz="4" w:space="0" w:color="000000"/>
              <w:left w:val="single" w:sz="4" w:space="0" w:color="000000"/>
              <w:bottom w:val="single" w:sz="4" w:space="0" w:color="000000"/>
              <w:right w:val="single" w:sz="4" w:space="0" w:color="000000"/>
            </w:tcBorders>
            <w:hideMark/>
          </w:tcPr>
          <w:p w14:paraId="67BF5AF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Показатели</w:t>
            </w:r>
          </w:p>
        </w:tc>
        <w:tc>
          <w:tcPr>
            <w:tcW w:w="1418" w:type="dxa"/>
            <w:tcBorders>
              <w:top w:val="single" w:sz="4" w:space="0" w:color="000000"/>
              <w:left w:val="single" w:sz="4" w:space="0" w:color="000000"/>
              <w:bottom w:val="single" w:sz="4" w:space="0" w:color="000000"/>
              <w:right w:val="single" w:sz="4" w:space="0" w:color="000000"/>
            </w:tcBorders>
            <w:hideMark/>
          </w:tcPr>
          <w:p w14:paraId="3311182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Прошлый год</w:t>
            </w:r>
          </w:p>
        </w:tc>
        <w:tc>
          <w:tcPr>
            <w:tcW w:w="1241" w:type="dxa"/>
            <w:tcBorders>
              <w:top w:val="single" w:sz="4" w:space="0" w:color="000000"/>
              <w:left w:val="single" w:sz="4" w:space="0" w:color="000000"/>
              <w:bottom w:val="single" w:sz="4" w:space="0" w:color="000000"/>
              <w:right w:val="single" w:sz="4" w:space="0" w:color="000000"/>
            </w:tcBorders>
            <w:hideMark/>
          </w:tcPr>
          <w:p w14:paraId="31D7B3D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Текущий год</w:t>
            </w:r>
          </w:p>
        </w:tc>
        <w:tc>
          <w:tcPr>
            <w:tcW w:w="1594" w:type="dxa"/>
            <w:tcBorders>
              <w:top w:val="single" w:sz="4" w:space="0" w:color="000000"/>
              <w:left w:val="single" w:sz="4" w:space="0" w:color="000000"/>
              <w:bottom w:val="single" w:sz="4" w:space="0" w:color="000000"/>
              <w:right w:val="single" w:sz="4" w:space="0" w:color="000000"/>
            </w:tcBorders>
            <w:hideMark/>
          </w:tcPr>
          <w:p w14:paraId="3B1BBAC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Отклонение (</w:t>
            </w:r>
            <w:proofErr w:type="gramStart"/>
            <w:r w:rsidRPr="009B1E00">
              <w:rPr>
                <w:rFonts w:ascii="Times New Roman" w:hAnsi="Times New Roman" w:cs="Times New Roman"/>
                <w:bCs/>
                <w:sz w:val="24"/>
                <w:szCs w:val="24"/>
              </w:rPr>
              <w:t>+,-</w:t>
            </w:r>
            <w:proofErr w:type="gramEnd"/>
            <w:r w:rsidRPr="009B1E00">
              <w:rPr>
                <w:rFonts w:ascii="Times New Roman" w:hAnsi="Times New Roman" w:cs="Times New Roman"/>
                <w:bCs/>
                <w:sz w:val="24"/>
                <w:szCs w:val="24"/>
              </w:rPr>
              <w:t>)</w:t>
            </w:r>
          </w:p>
        </w:tc>
      </w:tr>
      <w:tr w:rsidR="009B1E00" w:rsidRPr="009B1E00" w14:paraId="428C65A8" w14:textId="77777777" w:rsidTr="00964FBB">
        <w:tc>
          <w:tcPr>
            <w:tcW w:w="2268" w:type="dxa"/>
            <w:tcBorders>
              <w:top w:val="single" w:sz="4" w:space="0" w:color="000000"/>
              <w:left w:val="single" w:sz="4" w:space="0" w:color="000000"/>
              <w:bottom w:val="single" w:sz="4" w:space="0" w:color="000000"/>
              <w:right w:val="single" w:sz="4" w:space="0" w:color="000000"/>
            </w:tcBorders>
            <w:hideMark/>
          </w:tcPr>
          <w:p w14:paraId="083140B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1.ТО, тыс. руб.</w:t>
            </w:r>
          </w:p>
        </w:tc>
        <w:tc>
          <w:tcPr>
            <w:tcW w:w="1418" w:type="dxa"/>
            <w:tcBorders>
              <w:top w:val="single" w:sz="4" w:space="0" w:color="000000"/>
              <w:left w:val="single" w:sz="4" w:space="0" w:color="000000"/>
              <w:bottom w:val="single" w:sz="4" w:space="0" w:color="000000"/>
              <w:right w:val="single" w:sz="4" w:space="0" w:color="000000"/>
            </w:tcBorders>
            <w:hideMark/>
          </w:tcPr>
          <w:p w14:paraId="648C7E4D" w14:textId="77777777" w:rsidR="004D7131" w:rsidRPr="009B1E00" w:rsidRDefault="004D7131" w:rsidP="00A00D95">
            <w:pPr>
              <w:spacing w:after="0" w:line="240" w:lineRule="auto"/>
              <w:jc w:val="both"/>
              <w:rPr>
                <w:rFonts w:ascii="Times New Roman" w:hAnsi="Times New Roman" w:cs="Times New Roman"/>
                <w:bCs/>
                <w:sz w:val="24"/>
                <w:szCs w:val="24"/>
                <w:lang w:val="en-US" w:eastAsia="en-US"/>
              </w:rPr>
            </w:pPr>
            <w:r w:rsidRPr="009B1E00">
              <w:rPr>
                <w:rFonts w:ascii="Times New Roman" w:hAnsi="Times New Roman" w:cs="Times New Roman"/>
                <w:bCs/>
                <w:sz w:val="24"/>
                <w:szCs w:val="24"/>
                <w:lang w:val="en-US"/>
              </w:rPr>
              <w:t>380</w:t>
            </w:r>
          </w:p>
        </w:tc>
        <w:tc>
          <w:tcPr>
            <w:tcW w:w="1241" w:type="dxa"/>
            <w:tcBorders>
              <w:top w:val="single" w:sz="4" w:space="0" w:color="000000"/>
              <w:left w:val="single" w:sz="4" w:space="0" w:color="000000"/>
              <w:bottom w:val="single" w:sz="4" w:space="0" w:color="000000"/>
              <w:right w:val="single" w:sz="4" w:space="0" w:color="000000"/>
            </w:tcBorders>
            <w:hideMark/>
          </w:tcPr>
          <w:p w14:paraId="7CD6374C" w14:textId="77777777" w:rsidR="004D7131" w:rsidRPr="009B1E00" w:rsidRDefault="004D7131" w:rsidP="00A00D95">
            <w:pPr>
              <w:spacing w:after="0" w:line="240" w:lineRule="auto"/>
              <w:jc w:val="both"/>
              <w:rPr>
                <w:rFonts w:ascii="Times New Roman" w:hAnsi="Times New Roman" w:cs="Times New Roman"/>
                <w:bCs/>
                <w:sz w:val="24"/>
                <w:szCs w:val="24"/>
                <w:lang w:val="en-US" w:eastAsia="en-US"/>
              </w:rPr>
            </w:pPr>
            <w:r w:rsidRPr="009B1E00">
              <w:rPr>
                <w:rFonts w:ascii="Times New Roman" w:hAnsi="Times New Roman" w:cs="Times New Roman"/>
                <w:bCs/>
                <w:sz w:val="24"/>
                <w:szCs w:val="24"/>
                <w:lang w:val="en-US"/>
              </w:rPr>
              <w:t>399</w:t>
            </w:r>
          </w:p>
        </w:tc>
        <w:tc>
          <w:tcPr>
            <w:tcW w:w="1594" w:type="dxa"/>
            <w:tcBorders>
              <w:top w:val="single" w:sz="4" w:space="0" w:color="000000"/>
              <w:left w:val="single" w:sz="4" w:space="0" w:color="000000"/>
              <w:bottom w:val="single" w:sz="4" w:space="0" w:color="000000"/>
              <w:right w:val="single" w:sz="4" w:space="0" w:color="000000"/>
            </w:tcBorders>
          </w:tcPr>
          <w:p w14:paraId="41144AF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3E3AE771" w14:textId="77777777" w:rsidTr="00964FBB">
        <w:tc>
          <w:tcPr>
            <w:tcW w:w="2268" w:type="dxa"/>
            <w:tcBorders>
              <w:top w:val="single" w:sz="4" w:space="0" w:color="000000"/>
              <w:left w:val="single" w:sz="4" w:space="0" w:color="000000"/>
              <w:bottom w:val="single" w:sz="4" w:space="0" w:color="000000"/>
              <w:right w:val="single" w:sz="4" w:space="0" w:color="000000"/>
            </w:tcBorders>
            <w:hideMark/>
          </w:tcPr>
          <w:p w14:paraId="1F24B0E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xml:space="preserve">2.Среднесписочная численность работников, чел. </w:t>
            </w:r>
          </w:p>
        </w:tc>
        <w:tc>
          <w:tcPr>
            <w:tcW w:w="1418" w:type="dxa"/>
            <w:tcBorders>
              <w:top w:val="single" w:sz="4" w:space="0" w:color="000000"/>
              <w:left w:val="single" w:sz="4" w:space="0" w:color="000000"/>
              <w:bottom w:val="single" w:sz="4" w:space="0" w:color="000000"/>
              <w:right w:val="single" w:sz="4" w:space="0" w:color="000000"/>
            </w:tcBorders>
            <w:hideMark/>
          </w:tcPr>
          <w:p w14:paraId="5DA363B6" w14:textId="77777777" w:rsidR="004D7131" w:rsidRPr="009B1E00" w:rsidRDefault="004D7131" w:rsidP="00A00D95">
            <w:pPr>
              <w:spacing w:after="0" w:line="240" w:lineRule="auto"/>
              <w:jc w:val="both"/>
              <w:rPr>
                <w:rFonts w:ascii="Times New Roman" w:hAnsi="Times New Roman" w:cs="Times New Roman"/>
                <w:bCs/>
                <w:sz w:val="24"/>
                <w:szCs w:val="24"/>
                <w:lang w:val="en-US" w:eastAsia="en-US"/>
              </w:rPr>
            </w:pPr>
            <w:r w:rsidRPr="009B1E00">
              <w:rPr>
                <w:rFonts w:ascii="Times New Roman" w:hAnsi="Times New Roman" w:cs="Times New Roman"/>
                <w:bCs/>
                <w:sz w:val="24"/>
                <w:szCs w:val="24"/>
                <w:lang w:val="en-US"/>
              </w:rPr>
              <w:t>61</w:t>
            </w:r>
          </w:p>
        </w:tc>
        <w:tc>
          <w:tcPr>
            <w:tcW w:w="1241" w:type="dxa"/>
            <w:tcBorders>
              <w:top w:val="single" w:sz="4" w:space="0" w:color="000000"/>
              <w:left w:val="single" w:sz="4" w:space="0" w:color="000000"/>
              <w:bottom w:val="single" w:sz="4" w:space="0" w:color="000000"/>
              <w:right w:val="single" w:sz="4" w:space="0" w:color="000000"/>
            </w:tcBorders>
            <w:hideMark/>
          </w:tcPr>
          <w:p w14:paraId="60351621" w14:textId="77777777" w:rsidR="004D7131" w:rsidRPr="009B1E00" w:rsidRDefault="004D7131" w:rsidP="00A00D95">
            <w:pPr>
              <w:spacing w:after="0" w:line="240" w:lineRule="auto"/>
              <w:jc w:val="both"/>
              <w:rPr>
                <w:rFonts w:ascii="Times New Roman" w:hAnsi="Times New Roman" w:cs="Times New Roman"/>
                <w:bCs/>
                <w:sz w:val="24"/>
                <w:szCs w:val="24"/>
                <w:lang w:val="en-US" w:eastAsia="en-US"/>
              </w:rPr>
            </w:pPr>
            <w:r w:rsidRPr="009B1E00">
              <w:rPr>
                <w:rFonts w:ascii="Times New Roman" w:hAnsi="Times New Roman" w:cs="Times New Roman"/>
                <w:bCs/>
                <w:sz w:val="24"/>
                <w:szCs w:val="24"/>
                <w:lang w:val="en-US"/>
              </w:rPr>
              <w:t>62</w:t>
            </w:r>
          </w:p>
        </w:tc>
        <w:tc>
          <w:tcPr>
            <w:tcW w:w="1594" w:type="dxa"/>
            <w:tcBorders>
              <w:top w:val="single" w:sz="4" w:space="0" w:color="000000"/>
              <w:left w:val="single" w:sz="4" w:space="0" w:color="000000"/>
              <w:bottom w:val="single" w:sz="4" w:space="0" w:color="000000"/>
              <w:right w:val="single" w:sz="4" w:space="0" w:color="000000"/>
            </w:tcBorders>
          </w:tcPr>
          <w:p w14:paraId="6F9EE81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4D7131" w:rsidRPr="009B1E00" w14:paraId="0802BF06" w14:textId="77777777" w:rsidTr="00964FBB">
        <w:tc>
          <w:tcPr>
            <w:tcW w:w="2268" w:type="dxa"/>
            <w:tcBorders>
              <w:top w:val="single" w:sz="4" w:space="0" w:color="000000"/>
              <w:left w:val="single" w:sz="4" w:space="0" w:color="000000"/>
              <w:bottom w:val="single" w:sz="4" w:space="0" w:color="000000"/>
              <w:right w:val="single" w:sz="4" w:space="0" w:color="000000"/>
            </w:tcBorders>
            <w:hideMark/>
          </w:tcPr>
          <w:p w14:paraId="74CDA44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3.Выроботка на 1 работника, руб.</w:t>
            </w:r>
          </w:p>
        </w:tc>
        <w:tc>
          <w:tcPr>
            <w:tcW w:w="1418" w:type="dxa"/>
            <w:tcBorders>
              <w:top w:val="single" w:sz="4" w:space="0" w:color="000000"/>
              <w:left w:val="single" w:sz="4" w:space="0" w:color="000000"/>
              <w:bottom w:val="single" w:sz="4" w:space="0" w:color="000000"/>
              <w:right w:val="single" w:sz="4" w:space="0" w:color="000000"/>
            </w:tcBorders>
          </w:tcPr>
          <w:p w14:paraId="10251E6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41" w:type="dxa"/>
            <w:tcBorders>
              <w:top w:val="single" w:sz="4" w:space="0" w:color="000000"/>
              <w:left w:val="single" w:sz="4" w:space="0" w:color="000000"/>
              <w:bottom w:val="single" w:sz="4" w:space="0" w:color="000000"/>
              <w:right w:val="single" w:sz="4" w:space="0" w:color="000000"/>
            </w:tcBorders>
          </w:tcPr>
          <w:p w14:paraId="7B0C15C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94" w:type="dxa"/>
            <w:tcBorders>
              <w:top w:val="single" w:sz="4" w:space="0" w:color="000000"/>
              <w:left w:val="single" w:sz="4" w:space="0" w:color="000000"/>
              <w:bottom w:val="single" w:sz="4" w:space="0" w:color="000000"/>
              <w:right w:val="single" w:sz="4" w:space="0" w:color="000000"/>
            </w:tcBorders>
          </w:tcPr>
          <w:p w14:paraId="19AC749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6C66F2B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p w14:paraId="44793BE7"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2</w:t>
      </w:r>
    </w:p>
    <w:p w14:paraId="79FBF165" w14:textId="77777777" w:rsidR="006A2627"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Проведите анализ производительности труда работников розничного торгового предприятия, рассчитайте влияние на изменение производительности </w:t>
      </w:r>
      <w:proofErr w:type="gramStart"/>
      <w:r w:rsidRPr="009B1E00">
        <w:rPr>
          <w:rFonts w:ascii="Times New Roman" w:hAnsi="Times New Roman" w:cs="Times New Roman"/>
          <w:bCs/>
          <w:sz w:val="24"/>
          <w:szCs w:val="24"/>
        </w:rPr>
        <w:t>труда  изменения</w:t>
      </w:r>
      <w:proofErr w:type="gramEnd"/>
      <w:r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lastRenderedPageBreak/>
        <w:t>объема оборота розничной торговли и изменения численности работников на основе следующих данных</w:t>
      </w:r>
    </w:p>
    <w:tbl>
      <w:tblPr>
        <w:tblStyle w:val="a9"/>
        <w:tblW w:w="0" w:type="auto"/>
        <w:tblInd w:w="108" w:type="dxa"/>
        <w:tblLook w:val="04A0" w:firstRow="1" w:lastRow="0" w:firstColumn="1" w:lastColumn="0" w:noHBand="0" w:noVBand="1"/>
      </w:tblPr>
      <w:tblGrid>
        <w:gridCol w:w="3082"/>
        <w:gridCol w:w="3190"/>
        <w:gridCol w:w="3191"/>
      </w:tblGrid>
      <w:tr w:rsidR="009B1E00" w:rsidRPr="009B1E00" w14:paraId="274B377B" w14:textId="77777777" w:rsidTr="00964FBB">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689FC9"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6B1AB" w14:textId="77777777" w:rsidR="004D7131" w:rsidRPr="009B1E00" w:rsidRDefault="004D7131" w:rsidP="00A00D95">
            <w:pPr>
              <w:jc w:val="both"/>
              <w:rPr>
                <w:bCs/>
                <w:sz w:val="24"/>
                <w:szCs w:val="24"/>
                <w:lang w:eastAsia="en-US"/>
              </w:rPr>
            </w:pPr>
            <w:r w:rsidRPr="009B1E00">
              <w:rPr>
                <w:bCs/>
                <w:sz w:val="24"/>
                <w:szCs w:val="24"/>
              </w:rPr>
              <w:t>Предшествующий год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9ACA2F" w14:textId="77777777" w:rsidR="004D7131" w:rsidRPr="009B1E00" w:rsidRDefault="004D7131" w:rsidP="00A00D95">
            <w:pPr>
              <w:jc w:val="both"/>
              <w:rPr>
                <w:bCs/>
                <w:sz w:val="24"/>
                <w:szCs w:val="24"/>
                <w:lang w:eastAsia="en-US"/>
              </w:rPr>
            </w:pPr>
            <w:r w:rsidRPr="009B1E00">
              <w:rPr>
                <w:bCs/>
                <w:sz w:val="24"/>
                <w:szCs w:val="24"/>
              </w:rPr>
              <w:t>Отчетный год</w:t>
            </w:r>
          </w:p>
        </w:tc>
      </w:tr>
      <w:tr w:rsidR="009B1E00" w:rsidRPr="009B1E00" w14:paraId="6B240BB9" w14:textId="77777777" w:rsidTr="00964FBB">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C2B53" w14:textId="77777777" w:rsidR="004D7131" w:rsidRPr="009B1E00" w:rsidRDefault="004D7131" w:rsidP="00A00D95">
            <w:pPr>
              <w:jc w:val="both"/>
              <w:rPr>
                <w:bCs/>
                <w:sz w:val="24"/>
                <w:szCs w:val="24"/>
                <w:lang w:eastAsia="en-US"/>
              </w:rPr>
            </w:pPr>
            <w:r w:rsidRPr="009B1E00">
              <w:rPr>
                <w:bCs/>
                <w:sz w:val="24"/>
                <w:szCs w:val="24"/>
              </w:rPr>
              <w:t>Оборот розничной торговли, тыс</w:t>
            </w:r>
            <w:r w:rsidR="009B67D4" w:rsidRPr="009B1E00">
              <w:rPr>
                <w:bCs/>
                <w:sz w:val="24"/>
                <w:szCs w:val="24"/>
              </w:rPr>
              <w:t>.</w:t>
            </w:r>
            <w:r w:rsidRPr="009B1E00">
              <w:rPr>
                <w:bCs/>
                <w:sz w:val="24"/>
                <w:szCs w:val="24"/>
              </w:rPr>
              <w:t xml:space="preserve"> </w:t>
            </w:r>
            <w:proofErr w:type="spellStart"/>
            <w:r w:rsidRPr="009B1E00">
              <w:rPr>
                <w:bCs/>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6C721" w14:textId="77777777" w:rsidR="004D7131" w:rsidRPr="009B1E00" w:rsidRDefault="004D7131" w:rsidP="00A00D95">
            <w:pPr>
              <w:jc w:val="both"/>
              <w:rPr>
                <w:bCs/>
                <w:sz w:val="24"/>
                <w:szCs w:val="24"/>
                <w:lang w:eastAsia="en-US"/>
              </w:rPr>
            </w:pPr>
            <w:r w:rsidRPr="009B1E00">
              <w:rPr>
                <w:bCs/>
                <w:sz w:val="24"/>
                <w:szCs w:val="24"/>
              </w:rPr>
              <w:t>32450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81E467" w14:textId="77777777" w:rsidR="004D7131" w:rsidRPr="009B1E00" w:rsidRDefault="004D7131" w:rsidP="00A00D95">
            <w:pPr>
              <w:jc w:val="both"/>
              <w:rPr>
                <w:bCs/>
                <w:sz w:val="24"/>
                <w:szCs w:val="24"/>
                <w:lang w:eastAsia="en-US"/>
              </w:rPr>
            </w:pPr>
            <w:r w:rsidRPr="009B1E00">
              <w:rPr>
                <w:bCs/>
                <w:sz w:val="24"/>
                <w:szCs w:val="24"/>
              </w:rPr>
              <w:t>38800</w:t>
            </w:r>
          </w:p>
        </w:tc>
      </w:tr>
      <w:tr w:rsidR="004D7131" w:rsidRPr="009B1E00" w14:paraId="7C362F74" w14:textId="77777777" w:rsidTr="00964FBB">
        <w:tc>
          <w:tcPr>
            <w:tcW w:w="3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2A869" w14:textId="77777777" w:rsidR="004D7131" w:rsidRPr="009B1E00" w:rsidRDefault="004D7131" w:rsidP="00A00D95">
            <w:pPr>
              <w:jc w:val="both"/>
              <w:rPr>
                <w:bCs/>
                <w:sz w:val="24"/>
                <w:szCs w:val="24"/>
                <w:lang w:eastAsia="en-US"/>
              </w:rPr>
            </w:pPr>
            <w:r w:rsidRPr="009B1E00">
              <w:rPr>
                <w:bCs/>
                <w:sz w:val="24"/>
                <w:szCs w:val="24"/>
              </w:rPr>
              <w:t>Среднесписочная численность работников, чел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63B176" w14:textId="77777777" w:rsidR="004D7131" w:rsidRPr="009B1E00" w:rsidRDefault="004D7131" w:rsidP="00A00D95">
            <w:pPr>
              <w:jc w:val="both"/>
              <w:rPr>
                <w:bCs/>
                <w:sz w:val="24"/>
                <w:szCs w:val="24"/>
                <w:lang w:eastAsia="en-US"/>
              </w:rPr>
            </w:pPr>
            <w:r w:rsidRPr="009B1E00">
              <w:rPr>
                <w:bCs/>
                <w:sz w:val="24"/>
                <w:szCs w:val="24"/>
              </w:rPr>
              <w:t>25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9BFC97" w14:textId="77777777" w:rsidR="004D7131" w:rsidRPr="009B1E00" w:rsidRDefault="004D7131" w:rsidP="00A00D95">
            <w:pPr>
              <w:jc w:val="both"/>
              <w:rPr>
                <w:bCs/>
                <w:sz w:val="24"/>
                <w:szCs w:val="24"/>
                <w:lang w:eastAsia="en-US"/>
              </w:rPr>
            </w:pPr>
            <w:r w:rsidRPr="009B1E00">
              <w:rPr>
                <w:bCs/>
                <w:sz w:val="24"/>
                <w:szCs w:val="24"/>
              </w:rPr>
              <w:t>27</w:t>
            </w:r>
          </w:p>
        </w:tc>
      </w:tr>
    </w:tbl>
    <w:p w14:paraId="45C7660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p w14:paraId="0DA31D1A"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3</w:t>
      </w:r>
    </w:p>
    <w:p w14:paraId="45A02525"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Проведите анализ производительности труда розничного торгового предприятия, рассчитайте влияние изменения фондовооруженности и фондоотдачи на изменение производительности труда за отчетный год на основе следующих данных.</w:t>
      </w:r>
    </w:p>
    <w:p w14:paraId="2BBDC6D9"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(тыс</w:t>
      </w:r>
      <w:r w:rsidR="009B67D4"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w:t>
      </w:r>
    </w:p>
    <w:tbl>
      <w:tblPr>
        <w:tblStyle w:val="a9"/>
        <w:tblW w:w="0" w:type="auto"/>
        <w:tblLook w:val="04A0" w:firstRow="1" w:lastRow="0" w:firstColumn="1" w:lastColumn="0" w:noHBand="0" w:noVBand="1"/>
      </w:tblPr>
      <w:tblGrid>
        <w:gridCol w:w="3190"/>
        <w:gridCol w:w="3190"/>
        <w:gridCol w:w="3191"/>
      </w:tblGrid>
      <w:tr w:rsidR="009B1E00" w:rsidRPr="009B1E00" w14:paraId="0F19E978"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3479"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23BDED" w14:textId="77777777" w:rsidR="004D7131" w:rsidRPr="009B1E00" w:rsidRDefault="004D7131" w:rsidP="00A00D95">
            <w:pPr>
              <w:jc w:val="both"/>
              <w:rPr>
                <w:bCs/>
                <w:sz w:val="24"/>
                <w:szCs w:val="24"/>
                <w:lang w:eastAsia="en-US"/>
              </w:rPr>
            </w:pPr>
            <w:r w:rsidRPr="009B1E00">
              <w:rPr>
                <w:bCs/>
                <w:sz w:val="24"/>
                <w:szCs w:val="24"/>
              </w:rPr>
              <w:t>Предшествующий год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3A213C" w14:textId="77777777" w:rsidR="004D7131" w:rsidRPr="009B1E00" w:rsidRDefault="004D7131" w:rsidP="00A00D95">
            <w:pPr>
              <w:jc w:val="both"/>
              <w:rPr>
                <w:bCs/>
                <w:sz w:val="24"/>
                <w:szCs w:val="24"/>
                <w:lang w:eastAsia="en-US"/>
              </w:rPr>
            </w:pPr>
            <w:r w:rsidRPr="009B1E00">
              <w:rPr>
                <w:bCs/>
                <w:sz w:val="24"/>
                <w:szCs w:val="24"/>
              </w:rPr>
              <w:t>Отчетный год</w:t>
            </w:r>
          </w:p>
        </w:tc>
      </w:tr>
      <w:tr w:rsidR="009B1E00" w:rsidRPr="009B1E00" w14:paraId="39853D39"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E5EEE" w14:textId="77777777" w:rsidR="004D7131" w:rsidRPr="009B1E00" w:rsidRDefault="004D7131" w:rsidP="00A00D95">
            <w:pPr>
              <w:jc w:val="both"/>
              <w:rPr>
                <w:bCs/>
                <w:sz w:val="24"/>
                <w:szCs w:val="24"/>
                <w:lang w:eastAsia="en-US"/>
              </w:rPr>
            </w:pPr>
            <w:r w:rsidRPr="009B1E00">
              <w:rPr>
                <w:bCs/>
                <w:sz w:val="24"/>
                <w:szCs w:val="24"/>
              </w:rPr>
              <w:t>Оборот розничной торговли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2CD575" w14:textId="77777777" w:rsidR="004D7131" w:rsidRPr="009B1E00" w:rsidRDefault="004D7131" w:rsidP="00A00D95">
            <w:pPr>
              <w:jc w:val="both"/>
              <w:rPr>
                <w:bCs/>
                <w:sz w:val="24"/>
                <w:szCs w:val="24"/>
                <w:lang w:eastAsia="en-US"/>
              </w:rPr>
            </w:pPr>
            <w:r w:rsidRPr="009B1E00">
              <w:rPr>
                <w:bCs/>
                <w:sz w:val="24"/>
                <w:szCs w:val="24"/>
              </w:rPr>
              <w:t>29800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05D33A" w14:textId="77777777" w:rsidR="004D7131" w:rsidRPr="009B1E00" w:rsidRDefault="004D7131" w:rsidP="00A00D95">
            <w:pPr>
              <w:jc w:val="both"/>
              <w:rPr>
                <w:bCs/>
                <w:sz w:val="24"/>
                <w:szCs w:val="24"/>
                <w:lang w:eastAsia="en-US"/>
              </w:rPr>
            </w:pPr>
            <w:r w:rsidRPr="009B1E00">
              <w:rPr>
                <w:bCs/>
                <w:sz w:val="24"/>
                <w:szCs w:val="24"/>
              </w:rPr>
              <w:t>31160</w:t>
            </w:r>
          </w:p>
        </w:tc>
      </w:tr>
      <w:tr w:rsidR="009B1E00" w:rsidRPr="009B1E00" w14:paraId="1FA5D5A4"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8A95CA" w14:textId="77777777" w:rsidR="004D7131" w:rsidRPr="009B1E00" w:rsidRDefault="004D7131" w:rsidP="00A00D95">
            <w:pPr>
              <w:jc w:val="both"/>
              <w:rPr>
                <w:bCs/>
                <w:sz w:val="24"/>
                <w:szCs w:val="24"/>
                <w:lang w:eastAsia="en-US"/>
              </w:rPr>
            </w:pPr>
            <w:r w:rsidRPr="009B1E00">
              <w:rPr>
                <w:bCs/>
                <w:sz w:val="24"/>
                <w:szCs w:val="24"/>
              </w:rPr>
              <w:t>Среднегодовая стоимость основных фондов</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A1374F" w14:textId="77777777" w:rsidR="004D7131" w:rsidRPr="009B1E00" w:rsidRDefault="004D7131" w:rsidP="00A00D95">
            <w:pPr>
              <w:jc w:val="both"/>
              <w:rPr>
                <w:bCs/>
                <w:sz w:val="24"/>
                <w:szCs w:val="24"/>
                <w:lang w:eastAsia="en-US"/>
              </w:rPr>
            </w:pPr>
            <w:r w:rsidRPr="009B1E00">
              <w:rPr>
                <w:bCs/>
                <w:sz w:val="24"/>
                <w:szCs w:val="24"/>
              </w:rPr>
              <w:t>2420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38BC6" w14:textId="77777777" w:rsidR="004D7131" w:rsidRPr="009B1E00" w:rsidRDefault="004D7131" w:rsidP="00A00D95">
            <w:pPr>
              <w:jc w:val="both"/>
              <w:rPr>
                <w:bCs/>
                <w:sz w:val="24"/>
                <w:szCs w:val="24"/>
                <w:lang w:eastAsia="en-US"/>
              </w:rPr>
            </w:pPr>
            <w:r w:rsidRPr="009B1E00">
              <w:rPr>
                <w:bCs/>
                <w:sz w:val="24"/>
                <w:szCs w:val="24"/>
              </w:rPr>
              <w:t>2640</w:t>
            </w:r>
          </w:p>
        </w:tc>
      </w:tr>
      <w:tr w:rsidR="004D7131" w:rsidRPr="009B1E00" w14:paraId="6CB84B6E"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1BC96" w14:textId="77777777" w:rsidR="004D7131" w:rsidRPr="009B1E00" w:rsidRDefault="004D7131" w:rsidP="00A00D95">
            <w:pPr>
              <w:jc w:val="both"/>
              <w:rPr>
                <w:bCs/>
                <w:sz w:val="24"/>
                <w:szCs w:val="24"/>
                <w:lang w:eastAsia="en-US"/>
              </w:rPr>
            </w:pPr>
            <w:r w:rsidRPr="009B1E00">
              <w:rPr>
                <w:bCs/>
                <w:sz w:val="24"/>
                <w:szCs w:val="24"/>
              </w:rPr>
              <w:t>Среднесписочная численность торговых работников, чел</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AC8F53" w14:textId="77777777" w:rsidR="004D7131" w:rsidRPr="009B1E00" w:rsidRDefault="004D7131" w:rsidP="00A00D95">
            <w:pPr>
              <w:jc w:val="both"/>
              <w:rPr>
                <w:bCs/>
                <w:sz w:val="24"/>
                <w:szCs w:val="24"/>
                <w:lang w:eastAsia="en-US"/>
              </w:rPr>
            </w:pPr>
            <w:r w:rsidRPr="009B1E00">
              <w:rPr>
                <w:bCs/>
                <w:sz w:val="24"/>
                <w:szCs w:val="24"/>
              </w:rPr>
              <w:t>22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32BE9" w14:textId="77777777" w:rsidR="004D7131" w:rsidRPr="009B1E00" w:rsidRDefault="004D7131" w:rsidP="00A00D95">
            <w:pPr>
              <w:jc w:val="both"/>
              <w:rPr>
                <w:bCs/>
                <w:sz w:val="24"/>
                <w:szCs w:val="24"/>
                <w:lang w:eastAsia="en-US"/>
              </w:rPr>
            </w:pPr>
            <w:r w:rsidRPr="009B1E00">
              <w:rPr>
                <w:bCs/>
                <w:sz w:val="24"/>
                <w:szCs w:val="24"/>
              </w:rPr>
              <w:t>23</w:t>
            </w:r>
          </w:p>
        </w:tc>
      </w:tr>
    </w:tbl>
    <w:p w14:paraId="7532A73B" w14:textId="77777777" w:rsidR="00F7172D" w:rsidRPr="009B1E00" w:rsidRDefault="00F7172D" w:rsidP="00A00D95">
      <w:pPr>
        <w:spacing w:after="0" w:line="240" w:lineRule="auto"/>
        <w:jc w:val="both"/>
        <w:rPr>
          <w:rFonts w:ascii="Times New Roman" w:hAnsi="Times New Roman" w:cs="Times New Roman"/>
          <w:bCs/>
          <w:sz w:val="24"/>
          <w:szCs w:val="24"/>
          <w:lang w:eastAsia="en-US"/>
        </w:rPr>
      </w:pPr>
    </w:p>
    <w:p w14:paraId="2365A6B0" w14:textId="77777777" w:rsidR="00273214" w:rsidRPr="009B1E00" w:rsidRDefault="00273214" w:rsidP="00A00D95">
      <w:pPr>
        <w:spacing w:after="0" w:line="240" w:lineRule="auto"/>
        <w:jc w:val="both"/>
        <w:rPr>
          <w:rFonts w:ascii="Times New Roman" w:hAnsi="Times New Roman" w:cs="Times New Roman"/>
          <w:bCs/>
          <w:sz w:val="24"/>
          <w:szCs w:val="24"/>
        </w:rPr>
      </w:pPr>
    </w:p>
    <w:p w14:paraId="11E8EC56" w14:textId="77777777" w:rsidR="00273214" w:rsidRPr="009B1E00" w:rsidRDefault="00273214" w:rsidP="00A00D95">
      <w:pPr>
        <w:spacing w:after="0" w:line="240" w:lineRule="auto"/>
        <w:jc w:val="both"/>
        <w:rPr>
          <w:rFonts w:ascii="Times New Roman" w:hAnsi="Times New Roman" w:cs="Times New Roman"/>
          <w:bCs/>
          <w:sz w:val="24"/>
          <w:szCs w:val="24"/>
        </w:rPr>
      </w:pPr>
    </w:p>
    <w:p w14:paraId="33466E68" w14:textId="761F9B69"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7C31C3" w:rsidRPr="009B1E00">
        <w:rPr>
          <w:rFonts w:ascii="Times New Roman" w:hAnsi="Times New Roman" w:cs="Times New Roman"/>
          <w:bCs/>
          <w:sz w:val="24"/>
          <w:szCs w:val="24"/>
        </w:rPr>
        <w:t>4</w:t>
      </w:r>
    </w:p>
    <w:tbl>
      <w:tblPr>
        <w:tblStyle w:val="a9"/>
        <w:tblW w:w="0" w:type="auto"/>
        <w:tblLook w:val="04A0" w:firstRow="1" w:lastRow="0" w:firstColumn="1" w:lastColumn="0" w:noHBand="0" w:noVBand="1"/>
      </w:tblPr>
      <w:tblGrid>
        <w:gridCol w:w="3190"/>
        <w:gridCol w:w="1596"/>
        <w:gridCol w:w="1559"/>
        <w:gridCol w:w="1559"/>
      </w:tblGrid>
      <w:tr w:rsidR="009B1E00" w:rsidRPr="009B1E00" w14:paraId="7625C068"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65BE2"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FA73E" w14:textId="77777777" w:rsidR="004D7131" w:rsidRPr="009B1E00" w:rsidRDefault="004D7131" w:rsidP="00A00D95">
            <w:pPr>
              <w:jc w:val="both"/>
              <w:rPr>
                <w:bCs/>
                <w:sz w:val="24"/>
                <w:szCs w:val="24"/>
                <w:lang w:eastAsia="en-US"/>
              </w:rPr>
            </w:pPr>
            <w:r w:rsidRPr="009B1E00">
              <w:rPr>
                <w:bCs/>
                <w:sz w:val="24"/>
                <w:szCs w:val="24"/>
              </w:rPr>
              <w:t>Прошлый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FF3EE" w14:textId="77777777" w:rsidR="004D7131" w:rsidRPr="009B1E00" w:rsidRDefault="004D7131" w:rsidP="00A00D95">
            <w:pPr>
              <w:jc w:val="both"/>
              <w:rPr>
                <w:bCs/>
                <w:sz w:val="24"/>
                <w:szCs w:val="24"/>
                <w:lang w:eastAsia="en-US"/>
              </w:rPr>
            </w:pPr>
            <w:r w:rsidRPr="009B1E00">
              <w:rPr>
                <w:bCs/>
                <w:sz w:val="24"/>
                <w:szCs w:val="24"/>
              </w:rPr>
              <w:t>Отчетный год</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DB56C" w14:textId="77777777" w:rsidR="004D7131" w:rsidRPr="009B1E00" w:rsidRDefault="004D7131" w:rsidP="00A00D95">
            <w:pPr>
              <w:jc w:val="both"/>
              <w:rPr>
                <w:bCs/>
                <w:sz w:val="24"/>
                <w:szCs w:val="24"/>
                <w:lang w:eastAsia="en-US"/>
              </w:rPr>
            </w:pPr>
            <w:r w:rsidRPr="009B1E00">
              <w:rPr>
                <w:bCs/>
                <w:sz w:val="24"/>
                <w:szCs w:val="24"/>
              </w:rPr>
              <w:t>Отклонение (</w:t>
            </w:r>
            <w:proofErr w:type="gramStart"/>
            <w:r w:rsidRPr="009B1E00">
              <w:rPr>
                <w:bCs/>
                <w:sz w:val="24"/>
                <w:szCs w:val="24"/>
              </w:rPr>
              <w:t>+,-</w:t>
            </w:r>
            <w:proofErr w:type="gramEnd"/>
            <w:r w:rsidRPr="009B1E00">
              <w:rPr>
                <w:bCs/>
                <w:sz w:val="24"/>
                <w:szCs w:val="24"/>
              </w:rPr>
              <w:t>)</w:t>
            </w:r>
          </w:p>
        </w:tc>
      </w:tr>
      <w:tr w:rsidR="009B1E00" w:rsidRPr="009B1E00" w14:paraId="326C95F1"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533D42" w14:textId="77777777" w:rsidR="004D7131" w:rsidRPr="009B1E00" w:rsidRDefault="004D7131" w:rsidP="00A00D95">
            <w:pPr>
              <w:jc w:val="both"/>
              <w:rPr>
                <w:bCs/>
                <w:sz w:val="24"/>
                <w:szCs w:val="24"/>
                <w:lang w:eastAsia="en-US"/>
              </w:rPr>
            </w:pPr>
            <w:r w:rsidRPr="009B1E00">
              <w:rPr>
                <w:bCs/>
                <w:sz w:val="24"/>
                <w:szCs w:val="24"/>
              </w:rPr>
              <w:t xml:space="preserve">Фонд заработной платы, млн </w:t>
            </w:r>
            <w:proofErr w:type="spellStart"/>
            <w:r w:rsidRPr="009B1E00">
              <w:rPr>
                <w:bCs/>
                <w:sz w:val="24"/>
                <w:szCs w:val="24"/>
              </w:rPr>
              <w:t>руб</w:t>
            </w:r>
            <w:proofErr w:type="spellEnd"/>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61E0F9" w14:textId="77777777" w:rsidR="004D7131" w:rsidRPr="009B1E00" w:rsidRDefault="004D7131" w:rsidP="00A00D95">
            <w:pPr>
              <w:jc w:val="both"/>
              <w:rPr>
                <w:bCs/>
                <w:sz w:val="24"/>
                <w:szCs w:val="24"/>
                <w:lang w:eastAsia="en-US"/>
              </w:rPr>
            </w:pPr>
            <w:r w:rsidRPr="009B1E00">
              <w:rPr>
                <w:bCs/>
                <w:sz w:val="24"/>
                <w:szCs w:val="24"/>
              </w:rPr>
              <w:t>79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007BAF" w14:textId="77777777" w:rsidR="004D7131" w:rsidRPr="009B1E00" w:rsidRDefault="004D7131" w:rsidP="00A00D95">
            <w:pPr>
              <w:jc w:val="both"/>
              <w:rPr>
                <w:bCs/>
                <w:sz w:val="24"/>
                <w:szCs w:val="24"/>
                <w:lang w:eastAsia="en-US"/>
              </w:rPr>
            </w:pPr>
            <w:r w:rsidRPr="009B1E00">
              <w:rPr>
                <w:bCs/>
                <w:sz w:val="24"/>
                <w:szCs w:val="24"/>
              </w:rPr>
              <w:t>115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D07F" w14:textId="77777777" w:rsidR="004D7131" w:rsidRPr="009B1E00" w:rsidRDefault="004D7131" w:rsidP="00A00D95">
            <w:pPr>
              <w:jc w:val="both"/>
              <w:rPr>
                <w:bCs/>
                <w:sz w:val="24"/>
                <w:szCs w:val="24"/>
                <w:lang w:eastAsia="en-US"/>
              </w:rPr>
            </w:pPr>
          </w:p>
        </w:tc>
      </w:tr>
      <w:tr w:rsidR="009B1E00" w:rsidRPr="009B1E00" w14:paraId="67BF5BE9"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1177F" w14:textId="77777777" w:rsidR="004D7131" w:rsidRPr="009B1E00" w:rsidRDefault="004D7131" w:rsidP="00A00D95">
            <w:pPr>
              <w:jc w:val="both"/>
              <w:rPr>
                <w:bCs/>
                <w:sz w:val="24"/>
                <w:szCs w:val="24"/>
                <w:lang w:eastAsia="en-US"/>
              </w:rPr>
            </w:pPr>
            <w:r w:rsidRPr="009B1E00">
              <w:rPr>
                <w:bCs/>
                <w:sz w:val="24"/>
                <w:szCs w:val="24"/>
              </w:rPr>
              <w:t xml:space="preserve">Товарооборот общественного питания, млн </w:t>
            </w:r>
            <w:proofErr w:type="spellStart"/>
            <w:r w:rsidRPr="009B1E00">
              <w:rPr>
                <w:bCs/>
                <w:sz w:val="24"/>
                <w:szCs w:val="24"/>
              </w:rPr>
              <w:t>руб</w:t>
            </w:r>
            <w:proofErr w:type="spellEnd"/>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AF078E" w14:textId="77777777" w:rsidR="004D7131" w:rsidRPr="009B1E00" w:rsidRDefault="004D7131" w:rsidP="00A00D95">
            <w:pPr>
              <w:jc w:val="both"/>
              <w:rPr>
                <w:bCs/>
                <w:sz w:val="24"/>
                <w:szCs w:val="24"/>
                <w:lang w:eastAsia="en-US"/>
              </w:rPr>
            </w:pPr>
            <w:r w:rsidRPr="009B1E00">
              <w:rPr>
                <w:bCs/>
                <w:sz w:val="24"/>
                <w:szCs w:val="24"/>
              </w:rPr>
              <w:t>585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C190B3" w14:textId="77777777" w:rsidR="004D7131" w:rsidRPr="009B1E00" w:rsidRDefault="004D7131" w:rsidP="00A00D95">
            <w:pPr>
              <w:jc w:val="both"/>
              <w:rPr>
                <w:bCs/>
                <w:sz w:val="24"/>
                <w:szCs w:val="24"/>
                <w:lang w:eastAsia="en-US"/>
              </w:rPr>
            </w:pPr>
            <w:r w:rsidRPr="009B1E00">
              <w:rPr>
                <w:bCs/>
                <w:sz w:val="24"/>
                <w:szCs w:val="24"/>
              </w:rPr>
              <w:t>890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D91320" w14:textId="77777777" w:rsidR="004D7131" w:rsidRPr="009B1E00" w:rsidRDefault="004D7131" w:rsidP="00A00D95">
            <w:pPr>
              <w:jc w:val="both"/>
              <w:rPr>
                <w:bCs/>
                <w:sz w:val="24"/>
                <w:szCs w:val="24"/>
                <w:lang w:eastAsia="en-US"/>
              </w:rPr>
            </w:pPr>
          </w:p>
        </w:tc>
      </w:tr>
      <w:tr w:rsidR="009B1E00" w:rsidRPr="009B1E00" w14:paraId="01E107CE"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5D6B5" w14:textId="77777777" w:rsidR="004D7131" w:rsidRPr="009B1E00" w:rsidRDefault="004D7131" w:rsidP="00A00D95">
            <w:pPr>
              <w:jc w:val="both"/>
              <w:rPr>
                <w:bCs/>
                <w:sz w:val="24"/>
                <w:szCs w:val="24"/>
                <w:lang w:eastAsia="en-US"/>
              </w:rPr>
            </w:pPr>
            <w:r w:rsidRPr="009B1E00">
              <w:rPr>
                <w:bCs/>
                <w:sz w:val="24"/>
                <w:szCs w:val="24"/>
              </w:rPr>
              <w:t>Среднесписочная численность работников, чел.</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7AA829" w14:textId="77777777" w:rsidR="004D7131" w:rsidRPr="009B1E00" w:rsidRDefault="004D7131" w:rsidP="00A00D95">
            <w:pPr>
              <w:jc w:val="both"/>
              <w:rPr>
                <w:bCs/>
                <w:sz w:val="24"/>
                <w:szCs w:val="24"/>
                <w:lang w:eastAsia="en-US"/>
              </w:rPr>
            </w:pPr>
            <w:r w:rsidRPr="009B1E00">
              <w:rPr>
                <w:bCs/>
                <w:sz w:val="24"/>
                <w:szCs w:val="24"/>
              </w:rPr>
              <w:t>93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1EE89" w14:textId="77777777" w:rsidR="004D7131" w:rsidRPr="009B1E00" w:rsidRDefault="004D7131" w:rsidP="00A00D95">
            <w:pPr>
              <w:jc w:val="both"/>
              <w:rPr>
                <w:bCs/>
                <w:sz w:val="24"/>
                <w:szCs w:val="24"/>
                <w:lang w:eastAsia="en-US"/>
              </w:rPr>
            </w:pPr>
            <w:r w:rsidRPr="009B1E00">
              <w:rPr>
                <w:bCs/>
                <w:sz w:val="24"/>
                <w:szCs w:val="24"/>
              </w:rPr>
              <w:t>91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8B5BF" w14:textId="77777777" w:rsidR="004D7131" w:rsidRPr="009B1E00" w:rsidRDefault="004D7131" w:rsidP="00A00D95">
            <w:pPr>
              <w:jc w:val="both"/>
              <w:rPr>
                <w:bCs/>
                <w:sz w:val="24"/>
                <w:szCs w:val="24"/>
                <w:lang w:eastAsia="en-US"/>
              </w:rPr>
            </w:pPr>
          </w:p>
        </w:tc>
      </w:tr>
      <w:tr w:rsidR="009B1E00" w:rsidRPr="009B1E00" w14:paraId="38A88D1A"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50BC8" w14:textId="77777777" w:rsidR="004D7131" w:rsidRPr="009B1E00" w:rsidRDefault="004D7131" w:rsidP="00A00D95">
            <w:pPr>
              <w:jc w:val="both"/>
              <w:rPr>
                <w:bCs/>
                <w:sz w:val="24"/>
                <w:szCs w:val="24"/>
                <w:lang w:eastAsia="en-US"/>
              </w:rPr>
            </w:pPr>
            <w:r w:rsidRPr="009B1E00">
              <w:rPr>
                <w:bCs/>
                <w:sz w:val="24"/>
                <w:szCs w:val="24"/>
              </w:rPr>
              <w:t xml:space="preserve">Средняя заработная плата, </w:t>
            </w:r>
            <w:proofErr w:type="spellStart"/>
            <w:r w:rsidRPr="009B1E00">
              <w:rPr>
                <w:bCs/>
                <w:sz w:val="24"/>
                <w:szCs w:val="24"/>
              </w:rPr>
              <w:t>тыс</w:t>
            </w:r>
            <w:proofErr w:type="spellEnd"/>
            <w:r w:rsidRPr="009B1E00">
              <w:rPr>
                <w:bCs/>
                <w:sz w:val="24"/>
                <w:szCs w:val="24"/>
              </w:rPr>
              <w:t xml:space="preserve"> </w:t>
            </w:r>
            <w:proofErr w:type="spellStart"/>
            <w:r w:rsidRPr="009B1E00">
              <w:rPr>
                <w:bCs/>
                <w:sz w:val="24"/>
                <w:szCs w:val="24"/>
              </w:rPr>
              <w:t>руб</w:t>
            </w:r>
            <w:proofErr w:type="spellEnd"/>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1B600" w14:textId="77777777" w:rsidR="004D7131" w:rsidRPr="009B1E00" w:rsidRDefault="004D7131" w:rsidP="00A00D95">
            <w:pPr>
              <w:jc w:val="both"/>
              <w:rPr>
                <w:bCs/>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FED46" w14:textId="77777777" w:rsidR="004D7131" w:rsidRPr="009B1E00" w:rsidRDefault="004D7131" w:rsidP="00A00D95">
            <w:pPr>
              <w:jc w:val="both"/>
              <w:rPr>
                <w:bCs/>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7E7703" w14:textId="77777777" w:rsidR="004D7131" w:rsidRPr="009B1E00" w:rsidRDefault="004D7131" w:rsidP="00A00D95">
            <w:pPr>
              <w:jc w:val="both"/>
              <w:rPr>
                <w:bCs/>
                <w:sz w:val="24"/>
                <w:szCs w:val="24"/>
                <w:lang w:eastAsia="en-US"/>
              </w:rPr>
            </w:pPr>
          </w:p>
        </w:tc>
      </w:tr>
      <w:tr w:rsidR="004D7131" w:rsidRPr="009B1E00" w14:paraId="6A889CE2"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9DE36" w14:textId="77777777" w:rsidR="004D7131" w:rsidRPr="009B1E00" w:rsidRDefault="004D7131" w:rsidP="00A00D95">
            <w:pPr>
              <w:jc w:val="both"/>
              <w:rPr>
                <w:bCs/>
                <w:sz w:val="24"/>
                <w:szCs w:val="24"/>
                <w:lang w:eastAsia="en-US"/>
              </w:rPr>
            </w:pPr>
            <w:r w:rsidRPr="009B1E00">
              <w:rPr>
                <w:bCs/>
                <w:sz w:val="24"/>
                <w:szCs w:val="24"/>
              </w:rPr>
              <w:t>Производительность труда, млн р</w:t>
            </w:r>
          </w:p>
        </w:tc>
        <w:tc>
          <w:tcPr>
            <w:tcW w:w="15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E8733" w14:textId="77777777" w:rsidR="004D7131" w:rsidRPr="009B1E00" w:rsidRDefault="004D7131" w:rsidP="00A00D95">
            <w:pPr>
              <w:jc w:val="both"/>
              <w:rPr>
                <w:bCs/>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5713E" w14:textId="77777777" w:rsidR="004D7131" w:rsidRPr="009B1E00" w:rsidRDefault="004D7131" w:rsidP="00A00D95">
            <w:pPr>
              <w:jc w:val="both"/>
              <w:rPr>
                <w:bCs/>
                <w:sz w:val="24"/>
                <w:szCs w:val="24"/>
                <w:lang w:eastAsia="en-US"/>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61677" w14:textId="77777777" w:rsidR="004D7131" w:rsidRPr="009B1E00" w:rsidRDefault="004D7131" w:rsidP="00A00D95">
            <w:pPr>
              <w:jc w:val="both"/>
              <w:rPr>
                <w:bCs/>
                <w:sz w:val="24"/>
                <w:szCs w:val="24"/>
                <w:lang w:eastAsia="en-US"/>
              </w:rPr>
            </w:pPr>
          </w:p>
        </w:tc>
      </w:tr>
    </w:tbl>
    <w:p w14:paraId="15F77926" w14:textId="77777777" w:rsidR="006A2627" w:rsidRPr="009B1E00" w:rsidRDefault="006A2627" w:rsidP="00A00D95">
      <w:pPr>
        <w:spacing w:after="0" w:line="240" w:lineRule="auto"/>
        <w:jc w:val="both"/>
        <w:rPr>
          <w:rFonts w:ascii="Times New Roman" w:hAnsi="Times New Roman" w:cs="Times New Roman"/>
          <w:bCs/>
          <w:sz w:val="24"/>
          <w:szCs w:val="24"/>
        </w:rPr>
      </w:pPr>
    </w:p>
    <w:p w14:paraId="51EF619F" w14:textId="71C9260B"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7C31C3" w:rsidRPr="009B1E00">
        <w:rPr>
          <w:rFonts w:ascii="Times New Roman" w:hAnsi="Times New Roman" w:cs="Times New Roman"/>
          <w:bCs/>
          <w:sz w:val="24"/>
          <w:szCs w:val="24"/>
        </w:rPr>
        <w:t>5</w:t>
      </w:r>
      <w:r w:rsidRPr="009B1E00">
        <w:rPr>
          <w:rFonts w:ascii="Times New Roman" w:hAnsi="Times New Roman" w:cs="Times New Roman"/>
          <w:bCs/>
          <w:sz w:val="24"/>
          <w:szCs w:val="24"/>
        </w:rPr>
        <w:t xml:space="preserve">  </w:t>
      </w:r>
    </w:p>
    <w:p w14:paraId="67810127" w14:textId="77777777" w:rsidR="006224B6" w:rsidRPr="009B1E00" w:rsidRDefault="004D7131" w:rsidP="00A00D95">
      <w:pPr>
        <w:spacing w:after="0" w:line="240" w:lineRule="auto"/>
        <w:jc w:val="both"/>
        <w:rPr>
          <w:rFonts w:ascii="Times New Roman" w:hAnsi="Times New Roman" w:cs="Times New Roman"/>
          <w:bCs/>
          <w:sz w:val="24"/>
          <w:szCs w:val="24"/>
        </w:rPr>
      </w:pPr>
      <w:proofErr w:type="gramStart"/>
      <w:r w:rsidRPr="009B1E00">
        <w:rPr>
          <w:rFonts w:ascii="Times New Roman" w:hAnsi="Times New Roman" w:cs="Times New Roman"/>
          <w:bCs/>
          <w:sz w:val="24"/>
          <w:szCs w:val="24"/>
        </w:rPr>
        <w:t>Определите</w:t>
      </w:r>
      <w:r w:rsidR="009B67D4" w:rsidRPr="009B1E00">
        <w:rPr>
          <w:rFonts w:ascii="Times New Roman" w:hAnsi="Times New Roman" w:cs="Times New Roman"/>
          <w:bCs/>
          <w:sz w:val="24"/>
          <w:szCs w:val="24"/>
        </w:rPr>
        <w:t xml:space="preserve">  с</w:t>
      </w:r>
      <w:r w:rsidRPr="009B1E00">
        <w:rPr>
          <w:rFonts w:ascii="Times New Roman" w:hAnsi="Times New Roman" w:cs="Times New Roman"/>
          <w:bCs/>
          <w:sz w:val="24"/>
          <w:szCs w:val="24"/>
        </w:rPr>
        <w:t>реднесписочную</w:t>
      </w:r>
      <w:proofErr w:type="gramEnd"/>
      <w:r w:rsidRPr="009B1E00">
        <w:rPr>
          <w:rFonts w:ascii="Times New Roman" w:hAnsi="Times New Roman" w:cs="Times New Roman"/>
          <w:bCs/>
          <w:sz w:val="24"/>
          <w:szCs w:val="24"/>
        </w:rPr>
        <w:t xml:space="preserve"> численность работников предприятия за год на основании данных по месяцам, приведенных в таблице</w:t>
      </w:r>
      <w:r w:rsidR="009B67D4" w:rsidRPr="009B1E00">
        <w:rPr>
          <w:rFonts w:ascii="Times New Roman" w:hAnsi="Times New Roman" w:cs="Times New Roman"/>
          <w:bCs/>
          <w:sz w:val="24"/>
          <w:szCs w:val="24"/>
        </w:rPr>
        <w:t>:</w:t>
      </w:r>
    </w:p>
    <w:p w14:paraId="5B1620B0" w14:textId="77777777" w:rsidR="006224B6" w:rsidRPr="009B1E00" w:rsidRDefault="006224B6" w:rsidP="00A00D95">
      <w:pPr>
        <w:spacing w:after="0" w:line="240" w:lineRule="auto"/>
        <w:jc w:val="both"/>
        <w:rPr>
          <w:rFonts w:ascii="Times New Roman" w:hAnsi="Times New Roman" w:cs="Times New Roman"/>
          <w:bCs/>
          <w:sz w:val="24"/>
          <w:szCs w:val="24"/>
        </w:rPr>
      </w:pPr>
    </w:p>
    <w:tbl>
      <w:tblPr>
        <w:tblStyle w:val="a9"/>
        <w:tblW w:w="0" w:type="auto"/>
        <w:tblLook w:val="04A0" w:firstRow="1" w:lastRow="0" w:firstColumn="1" w:lastColumn="0" w:noHBand="0" w:noVBand="1"/>
      </w:tblPr>
      <w:tblGrid>
        <w:gridCol w:w="2392"/>
        <w:gridCol w:w="2393"/>
      </w:tblGrid>
      <w:tr w:rsidR="009B1E00" w:rsidRPr="009B1E00" w14:paraId="5A550691"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F0F2E0" w14:textId="77777777" w:rsidR="004D7131" w:rsidRPr="009B1E00" w:rsidRDefault="009B67D4" w:rsidP="00A00D95">
            <w:pPr>
              <w:jc w:val="both"/>
              <w:rPr>
                <w:bCs/>
                <w:sz w:val="24"/>
                <w:szCs w:val="24"/>
                <w:lang w:eastAsia="en-US"/>
              </w:rPr>
            </w:pPr>
            <w:r w:rsidRPr="009B1E00">
              <w:rPr>
                <w:bCs/>
                <w:sz w:val="24"/>
                <w:szCs w:val="24"/>
              </w:rPr>
              <w:t>М</w:t>
            </w:r>
            <w:r w:rsidR="004D7131" w:rsidRPr="009B1E00">
              <w:rPr>
                <w:bCs/>
                <w:sz w:val="24"/>
                <w:szCs w:val="24"/>
              </w:rPr>
              <w:t>есяц</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A26DA5" w14:textId="77777777" w:rsidR="004D7131" w:rsidRPr="009B1E00" w:rsidRDefault="004D7131" w:rsidP="00A00D95">
            <w:pPr>
              <w:jc w:val="both"/>
              <w:rPr>
                <w:bCs/>
                <w:sz w:val="24"/>
                <w:szCs w:val="24"/>
                <w:lang w:eastAsia="en-US"/>
              </w:rPr>
            </w:pPr>
            <w:r w:rsidRPr="009B1E00">
              <w:rPr>
                <w:bCs/>
                <w:sz w:val="24"/>
                <w:szCs w:val="24"/>
              </w:rPr>
              <w:t>Среднесписочная численность работников за месяц</w:t>
            </w:r>
          </w:p>
        </w:tc>
      </w:tr>
      <w:tr w:rsidR="009B1E00" w:rsidRPr="009B1E00" w14:paraId="5BA39418"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E9C84A" w14:textId="77777777" w:rsidR="004D7131" w:rsidRPr="009B1E00" w:rsidRDefault="004D7131" w:rsidP="00A00D95">
            <w:pPr>
              <w:jc w:val="both"/>
              <w:rPr>
                <w:bCs/>
                <w:sz w:val="24"/>
                <w:szCs w:val="24"/>
                <w:lang w:eastAsia="en-US"/>
              </w:rPr>
            </w:pPr>
            <w:r w:rsidRPr="009B1E00">
              <w:rPr>
                <w:bCs/>
                <w:sz w:val="24"/>
                <w:szCs w:val="24"/>
              </w:rPr>
              <w:t>Январь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569AB" w14:textId="77777777" w:rsidR="004D7131" w:rsidRPr="009B1E00" w:rsidRDefault="004D7131" w:rsidP="00A00D95">
            <w:pPr>
              <w:jc w:val="both"/>
              <w:rPr>
                <w:bCs/>
                <w:sz w:val="24"/>
                <w:szCs w:val="24"/>
                <w:lang w:eastAsia="en-US"/>
              </w:rPr>
            </w:pPr>
            <w:r w:rsidRPr="009B1E00">
              <w:rPr>
                <w:bCs/>
                <w:sz w:val="24"/>
                <w:szCs w:val="24"/>
              </w:rPr>
              <w:t>50</w:t>
            </w:r>
          </w:p>
        </w:tc>
      </w:tr>
      <w:tr w:rsidR="009B1E00" w:rsidRPr="009B1E00" w14:paraId="23181901"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7547CB" w14:textId="77777777" w:rsidR="004D7131" w:rsidRPr="009B1E00" w:rsidRDefault="004D7131" w:rsidP="00A00D95">
            <w:pPr>
              <w:jc w:val="both"/>
              <w:rPr>
                <w:bCs/>
                <w:sz w:val="24"/>
                <w:szCs w:val="24"/>
                <w:lang w:eastAsia="en-US"/>
              </w:rPr>
            </w:pPr>
            <w:r w:rsidRPr="009B1E00">
              <w:rPr>
                <w:bCs/>
                <w:sz w:val="24"/>
                <w:szCs w:val="24"/>
              </w:rPr>
              <w:t>Февраль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4FFFE1" w14:textId="77777777" w:rsidR="004D7131" w:rsidRPr="009B1E00" w:rsidRDefault="004D7131" w:rsidP="00A00D95">
            <w:pPr>
              <w:jc w:val="both"/>
              <w:rPr>
                <w:bCs/>
                <w:sz w:val="24"/>
                <w:szCs w:val="24"/>
                <w:lang w:eastAsia="en-US"/>
              </w:rPr>
            </w:pPr>
            <w:r w:rsidRPr="009B1E00">
              <w:rPr>
                <w:bCs/>
                <w:sz w:val="24"/>
                <w:szCs w:val="24"/>
              </w:rPr>
              <w:t>53</w:t>
            </w:r>
          </w:p>
        </w:tc>
      </w:tr>
      <w:tr w:rsidR="009B1E00" w:rsidRPr="009B1E00" w14:paraId="770297F2"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41307" w14:textId="77777777" w:rsidR="004D7131" w:rsidRPr="009B1E00" w:rsidRDefault="004D7131" w:rsidP="00A00D95">
            <w:pPr>
              <w:jc w:val="both"/>
              <w:rPr>
                <w:bCs/>
                <w:sz w:val="24"/>
                <w:szCs w:val="24"/>
                <w:lang w:eastAsia="en-US"/>
              </w:rPr>
            </w:pPr>
            <w:r w:rsidRPr="009B1E00">
              <w:rPr>
                <w:bCs/>
                <w:sz w:val="24"/>
                <w:szCs w:val="24"/>
              </w:rPr>
              <w:t>Март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AE150" w14:textId="77777777" w:rsidR="004D7131" w:rsidRPr="009B1E00" w:rsidRDefault="004D7131" w:rsidP="00A00D95">
            <w:pPr>
              <w:jc w:val="both"/>
              <w:rPr>
                <w:bCs/>
                <w:sz w:val="24"/>
                <w:szCs w:val="24"/>
                <w:lang w:eastAsia="en-US"/>
              </w:rPr>
            </w:pPr>
            <w:r w:rsidRPr="009B1E00">
              <w:rPr>
                <w:bCs/>
                <w:sz w:val="24"/>
                <w:szCs w:val="24"/>
              </w:rPr>
              <w:t>60</w:t>
            </w:r>
          </w:p>
        </w:tc>
      </w:tr>
      <w:tr w:rsidR="009B1E00" w:rsidRPr="009B1E00" w14:paraId="1A448210"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8C0F9B" w14:textId="77777777" w:rsidR="004D7131" w:rsidRPr="009B1E00" w:rsidRDefault="004D7131" w:rsidP="00A00D95">
            <w:pPr>
              <w:jc w:val="both"/>
              <w:rPr>
                <w:bCs/>
                <w:sz w:val="24"/>
                <w:szCs w:val="24"/>
                <w:lang w:eastAsia="en-US"/>
              </w:rPr>
            </w:pPr>
            <w:r w:rsidRPr="009B1E00">
              <w:rPr>
                <w:bCs/>
                <w:sz w:val="24"/>
                <w:szCs w:val="24"/>
              </w:rPr>
              <w:t>Апрель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3F8E57" w14:textId="77777777" w:rsidR="004D7131" w:rsidRPr="009B1E00" w:rsidRDefault="004D7131" w:rsidP="00A00D95">
            <w:pPr>
              <w:jc w:val="both"/>
              <w:rPr>
                <w:bCs/>
                <w:sz w:val="24"/>
                <w:szCs w:val="24"/>
                <w:lang w:eastAsia="en-US"/>
              </w:rPr>
            </w:pPr>
            <w:r w:rsidRPr="009B1E00">
              <w:rPr>
                <w:bCs/>
                <w:sz w:val="24"/>
                <w:szCs w:val="24"/>
              </w:rPr>
              <w:t>62</w:t>
            </w:r>
          </w:p>
        </w:tc>
      </w:tr>
      <w:tr w:rsidR="009B1E00" w:rsidRPr="009B1E00" w14:paraId="44A2B225"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3E6D36" w14:textId="77777777" w:rsidR="004D7131" w:rsidRPr="009B1E00" w:rsidRDefault="004D7131" w:rsidP="00A00D95">
            <w:pPr>
              <w:jc w:val="both"/>
              <w:rPr>
                <w:bCs/>
                <w:sz w:val="24"/>
                <w:szCs w:val="24"/>
                <w:lang w:eastAsia="en-US"/>
              </w:rPr>
            </w:pPr>
            <w:r w:rsidRPr="009B1E00">
              <w:rPr>
                <w:bCs/>
                <w:sz w:val="24"/>
                <w:szCs w:val="24"/>
              </w:rPr>
              <w:lastRenderedPageBreak/>
              <w:t>Май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0A2CE" w14:textId="77777777" w:rsidR="004D7131" w:rsidRPr="009B1E00" w:rsidRDefault="004D7131" w:rsidP="00A00D95">
            <w:pPr>
              <w:jc w:val="both"/>
              <w:rPr>
                <w:bCs/>
                <w:sz w:val="24"/>
                <w:szCs w:val="24"/>
                <w:lang w:eastAsia="en-US"/>
              </w:rPr>
            </w:pPr>
            <w:r w:rsidRPr="009B1E00">
              <w:rPr>
                <w:bCs/>
                <w:sz w:val="24"/>
                <w:szCs w:val="24"/>
              </w:rPr>
              <w:t>68</w:t>
            </w:r>
          </w:p>
        </w:tc>
      </w:tr>
      <w:tr w:rsidR="009B1E00" w:rsidRPr="009B1E00" w14:paraId="19BBD625"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991234" w14:textId="77777777" w:rsidR="004D7131" w:rsidRPr="009B1E00" w:rsidRDefault="004D7131" w:rsidP="00A00D95">
            <w:pPr>
              <w:jc w:val="both"/>
              <w:rPr>
                <w:bCs/>
                <w:sz w:val="24"/>
                <w:szCs w:val="24"/>
                <w:lang w:eastAsia="en-US"/>
              </w:rPr>
            </w:pPr>
            <w:r w:rsidRPr="009B1E00">
              <w:rPr>
                <w:bCs/>
                <w:sz w:val="24"/>
                <w:szCs w:val="24"/>
              </w:rPr>
              <w:t>Июнь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C29C8" w14:textId="77777777" w:rsidR="004D7131" w:rsidRPr="009B1E00" w:rsidRDefault="004D7131" w:rsidP="00A00D95">
            <w:pPr>
              <w:jc w:val="both"/>
              <w:rPr>
                <w:bCs/>
                <w:sz w:val="24"/>
                <w:szCs w:val="24"/>
                <w:lang w:eastAsia="en-US"/>
              </w:rPr>
            </w:pPr>
            <w:r w:rsidRPr="009B1E00">
              <w:rPr>
                <w:bCs/>
                <w:sz w:val="24"/>
                <w:szCs w:val="24"/>
              </w:rPr>
              <w:t>64</w:t>
            </w:r>
          </w:p>
        </w:tc>
      </w:tr>
      <w:tr w:rsidR="009B1E00" w:rsidRPr="009B1E00" w14:paraId="74CC2C02"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12FFEA" w14:textId="77777777" w:rsidR="004D7131" w:rsidRPr="009B1E00" w:rsidRDefault="009B67D4" w:rsidP="00A00D95">
            <w:pPr>
              <w:jc w:val="both"/>
              <w:rPr>
                <w:bCs/>
                <w:sz w:val="24"/>
                <w:szCs w:val="24"/>
                <w:lang w:eastAsia="en-US"/>
              </w:rPr>
            </w:pPr>
            <w:r w:rsidRPr="009B1E00">
              <w:rPr>
                <w:bCs/>
                <w:sz w:val="24"/>
                <w:szCs w:val="24"/>
              </w:rPr>
              <w:t>И</w:t>
            </w:r>
            <w:r w:rsidR="004D7131" w:rsidRPr="009B1E00">
              <w:rPr>
                <w:bCs/>
                <w:sz w:val="24"/>
                <w:szCs w:val="24"/>
              </w:rPr>
              <w:t>юль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F08FDF" w14:textId="77777777" w:rsidR="004D7131" w:rsidRPr="009B1E00" w:rsidRDefault="004D7131" w:rsidP="00A00D95">
            <w:pPr>
              <w:jc w:val="both"/>
              <w:rPr>
                <w:bCs/>
                <w:sz w:val="24"/>
                <w:szCs w:val="24"/>
                <w:lang w:eastAsia="en-US"/>
              </w:rPr>
            </w:pPr>
            <w:r w:rsidRPr="009B1E00">
              <w:rPr>
                <w:bCs/>
                <w:sz w:val="24"/>
                <w:szCs w:val="24"/>
              </w:rPr>
              <w:t>64</w:t>
            </w:r>
          </w:p>
        </w:tc>
      </w:tr>
      <w:tr w:rsidR="009B1E00" w:rsidRPr="009B1E00" w14:paraId="616122D2"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14C4D" w14:textId="77777777" w:rsidR="004D7131" w:rsidRPr="009B1E00" w:rsidRDefault="004D7131" w:rsidP="00A00D95">
            <w:pPr>
              <w:jc w:val="both"/>
              <w:rPr>
                <w:bCs/>
                <w:sz w:val="24"/>
                <w:szCs w:val="24"/>
                <w:lang w:eastAsia="en-US"/>
              </w:rPr>
            </w:pPr>
            <w:r w:rsidRPr="009B1E00">
              <w:rPr>
                <w:bCs/>
                <w:sz w:val="24"/>
                <w:szCs w:val="24"/>
              </w:rPr>
              <w:t>Август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8FE51" w14:textId="77777777" w:rsidR="004D7131" w:rsidRPr="009B1E00" w:rsidRDefault="004D7131" w:rsidP="00A00D95">
            <w:pPr>
              <w:jc w:val="both"/>
              <w:rPr>
                <w:bCs/>
                <w:sz w:val="24"/>
                <w:szCs w:val="24"/>
                <w:lang w:eastAsia="en-US"/>
              </w:rPr>
            </w:pPr>
            <w:r w:rsidRPr="009B1E00">
              <w:rPr>
                <w:bCs/>
                <w:sz w:val="24"/>
                <w:szCs w:val="24"/>
              </w:rPr>
              <w:t>61</w:t>
            </w:r>
          </w:p>
        </w:tc>
      </w:tr>
      <w:tr w:rsidR="009B1E00" w:rsidRPr="009B1E00" w14:paraId="46990421"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81B15F" w14:textId="77777777" w:rsidR="004D7131" w:rsidRPr="009B1E00" w:rsidRDefault="004D7131" w:rsidP="00A00D95">
            <w:pPr>
              <w:jc w:val="both"/>
              <w:rPr>
                <w:bCs/>
                <w:sz w:val="24"/>
                <w:szCs w:val="24"/>
                <w:lang w:eastAsia="en-US"/>
              </w:rPr>
            </w:pPr>
            <w:r w:rsidRPr="009B1E00">
              <w:rPr>
                <w:bCs/>
                <w:sz w:val="24"/>
                <w:szCs w:val="24"/>
              </w:rPr>
              <w:t>Сентябрь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7E769C" w14:textId="77777777" w:rsidR="004D7131" w:rsidRPr="009B1E00" w:rsidRDefault="004D7131" w:rsidP="00A00D95">
            <w:pPr>
              <w:jc w:val="both"/>
              <w:rPr>
                <w:bCs/>
                <w:sz w:val="24"/>
                <w:szCs w:val="24"/>
                <w:lang w:eastAsia="en-US"/>
              </w:rPr>
            </w:pPr>
            <w:r w:rsidRPr="009B1E00">
              <w:rPr>
                <w:bCs/>
                <w:sz w:val="24"/>
                <w:szCs w:val="24"/>
              </w:rPr>
              <w:t>60</w:t>
            </w:r>
          </w:p>
        </w:tc>
      </w:tr>
      <w:tr w:rsidR="009B1E00" w:rsidRPr="009B1E00" w14:paraId="2934D715"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04E6F" w14:textId="77777777" w:rsidR="004D7131" w:rsidRPr="009B1E00" w:rsidRDefault="004D7131" w:rsidP="00A00D95">
            <w:pPr>
              <w:jc w:val="both"/>
              <w:rPr>
                <w:bCs/>
                <w:sz w:val="24"/>
                <w:szCs w:val="24"/>
                <w:lang w:eastAsia="en-US"/>
              </w:rPr>
            </w:pPr>
            <w:r w:rsidRPr="009B1E00">
              <w:rPr>
                <w:bCs/>
                <w:sz w:val="24"/>
                <w:szCs w:val="24"/>
              </w:rPr>
              <w:t>Октябрь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E0077" w14:textId="77777777" w:rsidR="004D7131" w:rsidRPr="009B1E00" w:rsidRDefault="004D7131" w:rsidP="00A00D95">
            <w:pPr>
              <w:jc w:val="both"/>
              <w:rPr>
                <w:bCs/>
                <w:sz w:val="24"/>
                <w:szCs w:val="24"/>
                <w:lang w:eastAsia="en-US"/>
              </w:rPr>
            </w:pPr>
            <w:r w:rsidRPr="009B1E00">
              <w:rPr>
                <w:bCs/>
                <w:sz w:val="24"/>
                <w:szCs w:val="24"/>
              </w:rPr>
              <w:t>65</w:t>
            </w:r>
          </w:p>
        </w:tc>
      </w:tr>
      <w:tr w:rsidR="009B1E00" w:rsidRPr="009B1E00" w14:paraId="40466D1F"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C1239" w14:textId="77777777" w:rsidR="004D7131" w:rsidRPr="009B1E00" w:rsidRDefault="004D7131" w:rsidP="00A00D95">
            <w:pPr>
              <w:jc w:val="both"/>
              <w:rPr>
                <w:bCs/>
                <w:sz w:val="24"/>
                <w:szCs w:val="24"/>
                <w:lang w:eastAsia="en-US"/>
              </w:rPr>
            </w:pPr>
            <w:r w:rsidRPr="009B1E00">
              <w:rPr>
                <w:bCs/>
                <w:sz w:val="24"/>
                <w:szCs w:val="24"/>
              </w:rPr>
              <w:t>Ноябрь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40D7F" w14:textId="77777777" w:rsidR="004D7131" w:rsidRPr="009B1E00" w:rsidRDefault="004D7131" w:rsidP="00A00D95">
            <w:pPr>
              <w:jc w:val="both"/>
              <w:rPr>
                <w:bCs/>
                <w:sz w:val="24"/>
                <w:szCs w:val="24"/>
                <w:lang w:eastAsia="en-US"/>
              </w:rPr>
            </w:pPr>
            <w:r w:rsidRPr="009B1E00">
              <w:rPr>
                <w:bCs/>
                <w:sz w:val="24"/>
                <w:szCs w:val="24"/>
              </w:rPr>
              <w:t>68</w:t>
            </w:r>
          </w:p>
        </w:tc>
      </w:tr>
      <w:tr w:rsidR="009B1E00" w:rsidRPr="009B1E00" w14:paraId="523FD664"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D509A3" w14:textId="77777777" w:rsidR="004D7131" w:rsidRPr="009B1E00" w:rsidRDefault="004D7131" w:rsidP="00A00D95">
            <w:pPr>
              <w:jc w:val="both"/>
              <w:rPr>
                <w:bCs/>
                <w:sz w:val="24"/>
                <w:szCs w:val="24"/>
                <w:lang w:eastAsia="en-US"/>
              </w:rPr>
            </w:pPr>
            <w:r w:rsidRPr="009B1E00">
              <w:rPr>
                <w:bCs/>
                <w:sz w:val="24"/>
                <w:szCs w:val="24"/>
              </w:rPr>
              <w:t>Декабрь</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DFA814" w14:textId="77777777" w:rsidR="004D7131" w:rsidRPr="009B1E00" w:rsidRDefault="004D7131" w:rsidP="00A00D95">
            <w:pPr>
              <w:jc w:val="both"/>
              <w:rPr>
                <w:bCs/>
                <w:sz w:val="24"/>
                <w:szCs w:val="24"/>
                <w:lang w:eastAsia="en-US"/>
              </w:rPr>
            </w:pPr>
            <w:r w:rsidRPr="009B1E00">
              <w:rPr>
                <w:bCs/>
                <w:sz w:val="24"/>
                <w:szCs w:val="24"/>
              </w:rPr>
              <w:t>72</w:t>
            </w:r>
          </w:p>
        </w:tc>
      </w:tr>
      <w:tr w:rsidR="004D7131" w:rsidRPr="009B1E00" w14:paraId="4EE9EC48" w14:textId="77777777" w:rsidTr="004D7131">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108CF9" w14:textId="77777777" w:rsidR="004D7131" w:rsidRPr="009B1E00" w:rsidRDefault="004D7131" w:rsidP="00A00D95">
            <w:pPr>
              <w:jc w:val="both"/>
              <w:rPr>
                <w:bCs/>
                <w:sz w:val="24"/>
                <w:szCs w:val="24"/>
                <w:lang w:eastAsia="en-US"/>
              </w:rPr>
            </w:pPr>
            <w:r w:rsidRPr="009B1E00">
              <w:rPr>
                <w:bCs/>
                <w:sz w:val="24"/>
                <w:szCs w:val="24"/>
              </w:rPr>
              <w:t>Итого</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D13B5" w14:textId="77777777" w:rsidR="004D7131" w:rsidRPr="009B1E00" w:rsidRDefault="004D7131" w:rsidP="00A00D95">
            <w:pPr>
              <w:jc w:val="both"/>
              <w:rPr>
                <w:bCs/>
                <w:sz w:val="24"/>
                <w:szCs w:val="24"/>
                <w:lang w:eastAsia="en-US"/>
              </w:rPr>
            </w:pPr>
          </w:p>
        </w:tc>
      </w:tr>
    </w:tbl>
    <w:p w14:paraId="7F1A64CA" w14:textId="77777777" w:rsidR="006A2627" w:rsidRPr="009B1E00" w:rsidRDefault="006A2627" w:rsidP="00A00D95">
      <w:pPr>
        <w:spacing w:after="0" w:line="240" w:lineRule="auto"/>
        <w:ind w:firstLine="851"/>
        <w:jc w:val="both"/>
        <w:rPr>
          <w:rFonts w:ascii="Times New Roman" w:hAnsi="Times New Roman" w:cs="Times New Roman"/>
          <w:bCs/>
          <w:sz w:val="24"/>
          <w:szCs w:val="24"/>
        </w:rPr>
      </w:pPr>
    </w:p>
    <w:p w14:paraId="32998308" w14:textId="4A10E800"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7C31C3" w:rsidRPr="009B1E00">
        <w:rPr>
          <w:rFonts w:ascii="Times New Roman" w:hAnsi="Times New Roman" w:cs="Times New Roman"/>
          <w:bCs/>
          <w:sz w:val="24"/>
          <w:szCs w:val="24"/>
        </w:rPr>
        <w:t>6</w:t>
      </w:r>
      <w:r w:rsidRPr="009B1E00">
        <w:rPr>
          <w:rFonts w:ascii="Times New Roman" w:hAnsi="Times New Roman" w:cs="Times New Roman"/>
          <w:bCs/>
          <w:sz w:val="24"/>
          <w:szCs w:val="24"/>
        </w:rPr>
        <w:t xml:space="preserve"> </w:t>
      </w:r>
    </w:p>
    <w:p w14:paraId="4644A83E"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Предприятие с сезонным характером работы начинает работать в мае и заканчивает в октябре. Среднесписочная численность работников составила в мае 110 человек, июне 120, июле 150, августе 150, сентябре 130, октябре 96 человек. Определите среднесписочную численность работников за год.</w:t>
      </w:r>
    </w:p>
    <w:p w14:paraId="52F7204C"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7 </w:t>
      </w:r>
    </w:p>
    <w:p w14:paraId="6D9EF247"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На основании приведенных в таблице данных оценить динамику движения персонала предприятия за год</w:t>
      </w:r>
    </w:p>
    <w:tbl>
      <w:tblPr>
        <w:tblStyle w:val="a9"/>
        <w:tblW w:w="0" w:type="auto"/>
        <w:tblLook w:val="04A0" w:firstRow="1" w:lastRow="0" w:firstColumn="1" w:lastColumn="0" w:noHBand="0" w:noVBand="1"/>
      </w:tblPr>
      <w:tblGrid>
        <w:gridCol w:w="4785"/>
        <w:gridCol w:w="3828"/>
      </w:tblGrid>
      <w:tr w:rsidR="009B1E00" w:rsidRPr="009B1E00" w14:paraId="15F17F38"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C17280"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250C5" w14:textId="77777777" w:rsidR="004D7131" w:rsidRPr="009B1E00" w:rsidRDefault="004D7131" w:rsidP="00A00D95">
            <w:pPr>
              <w:jc w:val="both"/>
              <w:rPr>
                <w:bCs/>
                <w:sz w:val="24"/>
                <w:szCs w:val="24"/>
                <w:lang w:eastAsia="en-US"/>
              </w:rPr>
            </w:pPr>
            <w:r w:rsidRPr="009B1E00">
              <w:rPr>
                <w:bCs/>
                <w:sz w:val="24"/>
                <w:szCs w:val="24"/>
              </w:rPr>
              <w:t>Численность работников</w:t>
            </w:r>
          </w:p>
        </w:tc>
      </w:tr>
      <w:tr w:rsidR="009B1E00" w:rsidRPr="009B1E00" w14:paraId="4D8BC36A"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A3F2A" w14:textId="77777777" w:rsidR="004D7131" w:rsidRPr="009B1E00" w:rsidRDefault="004D7131" w:rsidP="00A00D95">
            <w:pPr>
              <w:jc w:val="both"/>
              <w:rPr>
                <w:bCs/>
                <w:sz w:val="24"/>
                <w:szCs w:val="24"/>
                <w:lang w:eastAsia="en-US"/>
              </w:rPr>
            </w:pPr>
            <w:r w:rsidRPr="009B1E00">
              <w:rPr>
                <w:bCs/>
                <w:sz w:val="24"/>
                <w:szCs w:val="24"/>
              </w:rPr>
              <w:t>Среднесписочная численность работников за год</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61475" w14:textId="77777777" w:rsidR="004D7131" w:rsidRPr="009B1E00" w:rsidRDefault="004D7131" w:rsidP="00A00D95">
            <w:pPr>
              <w:jc w:val="both"/>
              <w:rPr>
                <w:bCs/>
                <w:sz w:val="24"/>
                <w:szCs w:val="24"/>
                <w:lang w:eastAsia="en-US"/>
              </w:rPr>
            </w:pPr>
            <w:r w:rsidRPr="009B1E00">
              <w:rPr>
                <w:bCs/>
                <w:sz w:val="24"/>
                <w:szCs w:val="24"/>
              </w:rPr>
              <w:t>205</w:t>
            </w:r>
          </w:p>
        </w:tc>
      </w:tr>
      <w:tr w:rsidR="009B1E00" w:rsidRPr="009B1E00" w14:paraId="2E0DC9FE"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D49D77" w14:textId="77777777" w:rsidR="004D7131" w:rsidRPr="009B1E00" w:rsidRDefault="004D7131" w:rsidP="00A00D95">
            <w:pPr>
              <w:jc w:val="both"/>
              <w:rPr>
                <w:bCs/>
                <w:sz w:val="24"/>
                <w:szCs w:val="24"/>
                <w:lang w:eastAsia="en-US"/>
              </w:rPr>
            </w:pPr>
            <w:r w:rsidRPr="009B1E00">
              <w:rPr>
                <w:bCs/>
                <w:sz w:val="24"/>
                <w:szCs w:val="24"/>
              </w:rPr>
              <w:t>Принято на работу</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A99D8B" w14:textId="77777777" w:rsidR="004D7131" w:rsidRPr="009B1E00" w:rsidRDefault="004D7131" w:rsidP="00A00D95">
            <w:pPr>
              <w:jc w:val="both"/>
              <w:rPr>
                <w:bCs/>
                <w:sz w:val="24"/>
                <w:szCs w:val="24"/>
                <w:lang w:eastAsia="en-US"/>
              </w:rPr>
            </w:pPr>
            <w:r w:rsidRPr="009B1E00">
              <w:rPr>
                <w:bCs/>
                <w:sz w:val="24"/>
                <w:szCs w:val="24"/>
              </w:rPr>
              <w:t>42</w:t>
            </w:r>
          </w:p>
        </w:tc>
      </w:tr>
      <w:tr w:rsidR="009B1E00" w:rsidRPr="009B1E00" w14:paraId="567C10CA"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0AEFB6" w14:textId="77777777" w:rsidR="004D7131" w:rsidRPr="009B1E00" w:rsidRDefault="004D7131" w:rsidP="00A00D95">
            <w:pPr>
              <w:jc w:val="both"/>
              <w:rPr>
                <w:bCs/>
                <w:sz w:val="24"/>
                <w:szCs w:val="24"/>
                <w:lang w:eastAsia="en-US"/>
              </w:rPr>
            </w:pPr>
            <w:r w:rsidRPr="009B1E00">
              <w:rPr>
                <w:bCs/>
                <w:sz w:val="24"/>
                <w:szCs w:val="24"/>
              </w:rPr>
              <w:t xml:space="preserve">Уволено с работы, </w:t>
            </w:r>
          </w:p>
          <w:p w14:paraId="589AFC2C" w14:textId="77777777" w:rsidR="004D7131" w:rsidRPr="009B1E00" w:rsidRDefault="004D7131" w:rsidP="00A00D95">
            <w:pPr>
              <w:jc w:val="both"/>
              <w:rPr>
                <w:bCs/>
                <w:sz w:val="24"/>
                <w:szCs w:val="24"/>
                <w:lang w:eastAsia="en-US"/>
              </w:rPr>
            </w:pPr>
            <w:r w:rsidRPr="009B1E00">
              <w:rPr>
                <w:bCs/>
                <w:sz w:val="24"/>
                <w:szCs w:val="24"/>
              </w:rPr>
              <w:t xml:space="preserve">     в том числе по следующим      причинам:</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902C5" w14:textId="77777777" w:rsidR="004D7131" w:rsidRPr="009B1E00" w:rsidRDefault="004D7131" w:rsidP="00A00D95">
            <w:pPr>
              <w:jc w:val="both"/>
              <w:rPr>
                <w:bCs/>
                <w:sz w:val="24"/>
                <w:szCs w:val="24"/>
                <w:lang w:eastAsia="en-US"/>
              </w:rPr>
            </w:pPr>
            <w:r w:rsidRPr="009B1E00">
              <w:rPr>
                <w:bCs/>
                <w:sz w:val="24"/>
                <w:szCs w:val="24"/>
              </w:rPr>
              <w:t>41</w:t>
            </w:r>
          </w:p>
        </w:tc>
      </w:tr>
      <w:tr w:rsidR="009B1E00" w:rsidRPr="009B1E00" w14:paraId="4FE2F376"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9CEB53" w14:textId="77777777" w:rsidR="004D7131" w:rsidRPr="009B1E00" w:rsidRDefault="004D7131" w:rsidP="00A00D95">
            <w:pPr>
              <w:jc w:val="both"/>
              <w:rPr>
                <w:bCs/>
                <w:sz w:val="24"/>
                <w:szCs w:val="24"/>
                <w:lang w:eastAsia="en-US"/>
              </w:rPr>
            </w:pPr>
            <w:r w:rsidRPr="009B1E00">
              <w:rPr>
                <w:bCs/>
                <w:sz w:val="24"/>
                <w:szCs w:val="24"/>
              </w:rPr>
              <w:t xml:space="preserve">    По собственному желанию</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CB61A" w14:textId="77777777" w:rsidR="004D7131" w:rsidRPr="009B1E00" w:rsidRDefault="004D7131" w:rsidP="00A00D95">
            <w:pPr>
              <w:jc w:val="both"/>
              <w:rPr>
                <w:bCs/>
                <w:sz w:val="24"/>
                <w:szCs w:val="24"/>
                <w:lang w:eastAsia="en-US"/>
              </w:rPr>
            </w:pPr>
            <w:r w:rsidRPr="009B1E00">
              <w:rPr>
                <w:bCs/>
                <w:sz w:val="24"/>
                <w:szCs w:val="24"/>
              </w:rPr>
              <w:t>15</w:t>
            </w:r>
          </w:p>
        </w:tc>
      </w:tr>
      <w:tr w:rsidR="009B1E00" w:rsidRPr="009B1E00" w14:paraId="41E4520C"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2E4E9" w14:textId="77777777" w:rsidR="004D7131" w:rsidRPr="009B1E00" w:rsidRDefault="004D7131" w:rsidP="00A00D95">
            <w:pPr>
              <w:jc w:val="both"/>
              <w:rPr>
                <w:bCs/>
                <w:sz w:val="24"/>
                <w:szCs w:val="24"/>
                <w:lang w:eastAsia="en-US"/>
              </w:rPr>
            </w:pPr>
            <w:r w:rsidRPr="009B1E00">
              <w:rPr>
                <w:bCs/>
                <w:sz w:val="24"/>
                <w:szCs w:val="24"/>
              </w:rPr>
              <w:t xml:space="preserve">    По сокращению штата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49FD4" w14:textId="77777777" w:rsidR="004D7131" w:rsidRPr="009B1E00" w:rsidRDefault="004D7131" w:rsidP="00A00D95">
            <w:pPr>
              <w:jc w:val="both"/>
              <w:rPr>
                <w:bCs/>
                <w:sz w:val="24"/>
                <w:szCs w:val="24"/>
                <w:lang w:eastAsia="en-US"/>
              </w:rPr>
            </w:pPr>
            <w:r w:rsidRPr="009B1E00">
              <w:rPr>
                <w:bCs/>
                <w:sz w:val="24"/>
                <w:szCs w:val="24"/>
              </w:rPr>
              <w:t>6</w:t>
            </w:r>
          </w:p>
        </w:tc>
      </w:tr>
      <w:tr w:rsidR="009B1E00" w:rsidRPr="009B1E00" w14:paraId="3FB1223E"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C5B84" w14:textId="77777777" w:rsidR="004D7131" w:rsidRPr="009B1E00" w:rsidRDefault="004D7131" w:rsidP="00A00D95">
            <w:pPr>
              <w:jc w:val="both"/>
              <w:rPr>
                <w:bCs/>
                <w:sz w:val="24"/>
                <w:szCs w:val="24"/>
                <w:lang w:eastAsia="en-US"/>
              </w:rPr>
            </w:pPr>
            <w:r w:rsidRPr="009B1E00">
              <w:rPr>
                <w:bCs/>
                <w:sz w:val="24"/>
                <w:szCs w:val="24"/>
              </w:rPr>
              <w:t xml:space="preserve">    Призыв на военную службу</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BFC9E5" w14:textId="77777777" w:rsidR="004D7131" w:rsidRPr="009B1E00" w:rsidRDefault="004D7131" w:rsidP="00A00D95">
            <w:pPr>
              <w:jc w:val="both"/>
              <w:rPr>
                <w:bCs/>
                <w:sz w:val="24"/>
                <w:szCs w:val="24"/>
                <w:lang w:eastAsia="en-US"/>
              </w:rPr>
            </w:pPr>
            <w:r w:rsidRPr="009B1E00">
              <w:rPr>
                <w:bCs/>
                <w:sz w:val="24"/>
                <w:szCs w:val="24"/>
              </w:rPr>
              <w:t>1</w:t>
            </w:r>
          </w:p>
        </w:tc>
      </w:tr>
      <w:tr w:rsidR="009B1E00" w:rsidRPr="009B1E00" w14:paraId="19E7C673"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7B8C61" w14:textId="77777777" w:rsidR="004D7131" w:rsidRPr="009B1E00" w:rsidRDefault="004D7131" w:rsidP="00A00D95">
            <w:pPr>
              <w:jc w:val="both"/>
              <w:rPr>
                <w:bCs/>
                <w:sz w:val="24"/>
                <w:szCs w:val="24"/>
                <w:lang w:eastAsia="en-US"/>
              </w:rPr>
            </w:pPr>
            <w:r w:rsidRPr="009B1E00">
              <w:rPr>
                <w:bCs/>
                <w:sz w:val="24"/>
                <w:szCs w:val="24"/>
              </w:rPr>
              <w:t xml:space="preserve">    Ухода на пенсию</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50F45" w14:textId="77777777" w:rsidR="004D7131" w:rsidRPr="009B1E00" w:rsidRDefault="004D7131" w:rsidP="00A00D95">
            <w:pPr>
              <w:jc w:val="both"/>
              <w:rPr>
                <w:bCs/>
                <w:sz w:val="24"/>
                <w:szCs w:val="24"/>
                <w:lang w:eastAsia="en-US"/>
              </w:rPr>
            </w:pPr>
            <w:r w:rsidRPr="009B1E00">
              <w:rPr>
                <w:bCs/>
                <w:sz w:val="24"/>
                <w:szCs w:val="24"/>
              </w:rPr>
              <w:t>4</w:t>
            </w:r>
          </w:p>
        </w:tc>
      </w:tr>
      <w:tr w:rsidR="009B1E00" w:rsidRPr="009B1E00" w14:paraId="38651CC2"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4F155" w14:textId="77777777" w:rsidR="004D7131" w:rsidRPr="009B1E00" w:rsidRDefault="004D7131" w:rsidP="00A00D95">
            <w:pPr>
              <w:jc w:val="both"/>
              <w:rPr>
                <w:bCs/>
                <w:sz w:val="24"/>
                <w:szCs w:val="24"/>
                <w:lang w:eastAsia="en-US"/>
              </w:rPr>
            </w:pPr>
            <w:r w:rsidRPr="009B1E00">
              <w:rPr>
                <w:bCs/>
                <w:sz w:val="24"/>
                <w:szCs w:val="24"/>
              </w:rPr>
              <w:t xml:space="preserve">    Окончание срока трудового договора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9B35A1" w14:textId="77777777" w:rsidR="004D7131" w:rsidRPr="009B1E00" w:rsidRDefault="004D7131" w:rsidP="00A00D95">
            <w:pPr>
              <w:jc w:val="both"/>
              <w:rPr>
                <w:bCs/>
                <w:sz w:val="24"/>
                <w:szCs w:val="24"/>
                <w:lang w:eastAsia="en-US"/>
              </w:rPr>
            </w:pPr>
            <w:r w:rsidRPr="009B1E00">
              <w:rPr>
                <w:bCs/>
                <w:sz w:val="24"/>
                <w:szCs w:val="24"/>
              </w:rPr>
              <w:t>4</w:t>
            </w:r>
          </w:p>
        </w:tc>
      </w:tr>
      <w:tr w:rsidR="004D7131" w:rsidRPr="009B1E00" w14:paraId="1B1D3184" w14:textId="77777777" w:rsidTr="004D7131">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D0BF4" w14:textId="77777777" w:rsidR="004D7131" w:rsidRPr="009B1E00" w:rsidRDefault="004D7131" w:rsidP="00A00D95">
            <w:pPr>
              <w:jc w:val="both"/>
              <w:rPr>
                <w:bCs/>
                <w:sz w:val="24"/>
                <w:szCs w:val="24"/>
                <w:lang w:eastAsia="en-US"/>
              </w:rPr>
            </w:pPr>
            <w:r w:rsidRPr="009B1E00">
              <w:rPr>
                <w:bCs/>
                <w:sz w:val="24"/>
                <w:szCs w:val="24"/>
              </w:rPr>
              <w:t xml:space="preserve">     По инициативе администрации за нарушение трудовой дисциплины</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06271" w14:textId="77777777" w:rsidR="004D7131" w:rsidRPr="009B1E00" w:rsidRDefault="004D7131" w:rsidP="00A00D95">
            <w:pPr>
              <w:jc w:val="both"/>
              <w:rPr>
                <w:bCs/>
                <w:sz w:val="24"/>
                <w:szCs w:val="24"/>
                <w:lang w:eastAsia="en-US"/>
              </w:rPr>
            </w:pPr>
            <w:r w:rsidRPr="009B1E00">
              <w:rPr>
                <w:bCs/>
                <w:sz w:val="24"/>
                <w:szCs w:val="24"/>
              </w:rPr>
              <w:t>11</w:t>
            </w:r>
          </w:p>
        </w:tc>
      </w:tr>
    </w:tbl>
    <w:p w14:paraId="4A014BBA" w14:textId="77777777" w:rsidR="006A2627" w:rsidRPr="009B1E00" w:rsidRDefault="006A2627" w:rsidP="00A00D95">
      <w:pPr>
        <w:spacing w:after="0" w:line="240" w:lineRule="auto"/>
        <w:jc w:val="both"/>
        <w:rPr>
          <w:rFonts w:ascii="Times New Roman" w:hAnsi="Times New Roman" w:cs="Times New Roman"/>
          <w:bCs/>
          <w:sz w:val="24"/>
          <w:szCs w:val="24"/>
        </w:rPr>
      </w:pPr>
    </w:p>
    <w:p w14:paraId="2EC2FB72"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Определите: </w:t>
      </w:r>
    </w:p>
    <w:p w14:paraId="0935108B"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коэффициент оборота кадров по приему на работу</w:t>
      </w:r>
    </w:p>
    <w:p w14:paraId="53C86CF3"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коэффициент оборота кадров по выбытию</w:t>
      </w:r>
    </w:p>
    <w:p w14:paraId="4B0898EB"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коэффициент текучести кадров</w:t>
      </w:r>
    </w:p>
    <w:p w14:paraId="23DF45C4" w14:textId="132B94CE"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7C31C3" w:rsidRPr="009B1E00">
        <w:rPr>
          <w:rFonts w:ascii="Times New Roman" w:hAnsi="Times New Roman" w:cs="Times New Roman"/>
          <w:bCs/>
          <w:sz w:val="24"/>
          <w:szCs w:val="24"/>
        </w:rPr>
        <w:t>8</w:t>
      </w:r>
    </w:p>
    <w:p w14:paraId="4784343D" w14:textId="77777777" w:rsidR="006224B6"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Определите коэффициенты оборота кадров в целом по торговому залу и по категориям работников за год на основании данных таблицы.</w:t>
      </w:r>
    </w:p>
    <w:p w14:paraId="35D4DF4D" w14:textId="77777777" w:rsidR="00964FBB" w:rsidRPr="009B1E00" w:rsidRDefault="00964FBB" w:rsidP="00A00D95">
      <w:pPr>
        <w:spacing w:after="0" w:line="240" w:lineRule="auto"/>
        <w:jc w:val="both"/>
        <w:rPr>
          <w:rFonts w:ascii="Times New Roman" w:hAnsi="Times New Roman" w:cs="Times New Roman"/>
          <w:bCs/>
          <w:sz w:val="24"/>
          <w:szCs w:val="24"/>
        </w:rPr>
      </w:pPr>
    </w:p>
    <w:tbl>
      <w:tblPr>
        <w:tblStyle w:val="a9"/>
        <w:tblW w:w="0" w:type="auto"/>
        <w:tblLayout w:type="fixed"/>
        <w:tblLook w:val="04A0" w:firstRow="1" w:lastRow="0" w:firstColumn="1" w:lastColumn="0" w:noHBand="0" w:noVBand="1"/>
      </w:tblPr>
      <w:tblGrid>
        <w:gridCol w:w="2235"/>
        <w:gridCol w:w="1681"/>
        <w:gridCol w:w="1203"/>
        <w:gridCol w:w="1147"/>
        <w:gridCol w:w="1724"/>
        <w:gridCol w:w="1724"/>
      </w:tblGrid>
      <w:tr w:rsidR="009B1E00" w:rsidRPr="009B1E00" w14:paraId="6B62829B" w14:textId="77777777" w:rsidTr="00964FB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77054"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ED1ACF" w14:textId="77777777" w:rsidR="004D7131" w:rsidRPr="009B1E00" w:rsidRDefault="004D7131" w:rsidP="00A00D95">
            <w:pPr>
              <w:jc w:val="both"/>
              <w:rPr>
                <w:bCs/>
                <w:sz w:val="24"/>
                <w:szCs w:val="24"/>
                <w:lang w:eastAsia="en-US"/>
              </w:rPr>
            </w:pPr>
            <w:r w:rsidRPr="009B1E00">
              <w:rPr>
                <w:bCs/>
                <w:sz w:val="24"/>
                <w:szCs w:val="24"/>
              </w:rPr>
              <w:t>Среднегодовая численность, человек</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A5E4E" w14:textId="77777777" w:rsidR="004D7131" w:rsidRPr="009B1E00" w:rsidRDefault="004D7131" w:rsidP="00A00D95">
            <w:pPr>
              <w:jc w:val="both"/>
              <w:rPr>
                <w:bCs/>
                <w:sz w:val="24"/>
                <w:szCs w:val="24"/>
                <w:lang w:eastAsia="en-US"/>
              </w:rPr>
            </w:pPr>
            <w:r w:rsidRPr="009B1E00">
              <w:rPr>
                <w:bCs/>
                <w:sz w:val="24"/>
                <w:szCs w:val="24"/>
              </w:rPr>
              <w:t>Принято на работу, человек</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70876B" w14:textId="77777777" w:rsidR="004D7131" w:rsidRPr="009B1E00" w:rsidRDefault="004D7131" w:rsidP="00A00D95">
            <w:pPr>
              <w:jc w:val="both"/>
              <w:rPr>
                <w:bCs/>
                <w:sz w:val="24"/>
                <w:szCs w:val="24"/>
                <w:lang w:eastAsia="en-US"/>
              </w:rPr>
            </w:pPr>
            <w:r w:rsidRPr="009B1E00">
              <w:rPr>
                <w:bCs/>
                <w:sz w:val="24"/>
                <w:szCs w:val="24"/>
              </w:rPr>
              <w:t>Уволено с работы, человек</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7C65F" w14:textId="77777777" w:rsidR="004D7131" w:rsidRPr="009B1E00" w:rsidRDefault="004D7131" w:rsidP="00A00D95">
            <w:pPr>
              <w:jc w:val="both"/>
              <w:rPr>
                <w:bCs/>
                <w:sz w:val="24"/>
                <w:szCs w:val="24"/>
                <w:lang w:eastAsia="en-US"/>
              </w:rPr>
            </w:pPr>
            <w:r w:rsidRPr="009B1E00">
              <w:rPr>
                <w:bCs/>
                <w:sz w:val="24"/>
                <w:szCs w:val="24"/>
              </w:rPr>
              <w:t>Коэффициент оборота кадров по приему, %</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522BAF" w14:textId="77777777" w:rsidR="004D7131" w:rsidRPr="009B1E00" w:rsidRDefault="004D7131" w:rsidP="00A00D95">
            <w:pPr>
              <w:jc w:val="both"/>
              <w:rPr>
                <w:bCs/>
                <w:sz w:val="24"/>
                <w:szCs w:val="24"/>
                <w:lang w:eastAsia="en-US"/>
              </w:rPr>
            </w:pPr>
            <w:r w:rsidRPr="009B1E00">
              <w:rPr>
                <w:bCs/>
                <w:sz w:val="24"/>
                <w:szCs w:val="24"/>
              </w:rPr>
              <w:t>Коэффициент оборота кадров по выбытию, %</w:t>
            </w:r>
          </w:p>
        </w:tc>
      </w:tr>
      <w:tr w:rsidR="009B1E00" w:rsidRPr="009B1E00" w14:paraId="08B8BF47" w14:textId="77777777" w:rsidTr="00964FBB">
        <w:trPr>
          <w:trHeight w:val="301"/>
        </w:trPr>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970B1" w14:textId="77777777" w:rsidR="004D7131" w:rsidRPr="009B1E00" w:rsidRDefault="004D7131" w:rsidP="00A00D95">
            <w:pPr>
              <w:jc w:val="both"/>
              <w:rPr>
                <w:bCs/>
                <w:sz w:val="24"/>
                <w:szCs w:val="24"/>
                <w:lang w:eastAsia="en-US"/>
              </w:rPr>
            </w:pPr>
            <w:r w:rsidRPr="009B1E00">
              <w:rPr>
                <w:bCs/>
                <w:sz w:val="24"/>
                <w:szCs w:val="24"/>
              </w:rPr>
              <w:t>1</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A50C3E" w14:textId="77777777" w:rsidR="004D7131" w:rsidRPr="009B1E00" w:rsidRDefault="004D7131" w:rsidP="00A00D95">
            <w:pPr>
              <w:jc w:val="both"/>
              <w:rPr>
                <w:bCs/>
                <w:sz w:val="24"/>
                <w:szCs w:val="24"/>
                <w:lang w:eastAsia="en-US"/>
              </w:rPr>
            </w:pPr>
            <w:r w:rsidRPr="009B1E00">
              <w:rPr>
                <w:bCs/>
                <w:sz w:val="24"/>
                <w:szCs w:val="24"/>
              </w:rPr>
              <w:t>2</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38D79" w14:textId="77777777" w:rsidR="004D7131" w:rsidRPr="009B1E00" w:rsidRDefault="004D7131" w:rsidP="00A00D95">
            <w:pPr>
              <w:jc w:val="both"/>
              <w:rPr>
                <w:bCs/>
                <w:sz w:val="24"/>
                <w:szCs w:val="24"/>
                <w:lang w:eastAsia="en-US"/>
              </w:rPr>
            </w:pPr>
            <w:r w:rsidRPr="009B1E00">
              <w:rPr>
                <w:bCs/>
                <w:sz w:val="24"/>
                <w:szCs w:val="24"/>
              </w:rPr>
              <w:t>3</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E74AD4" w14:textId="77777777" w:rsidR="004D7131" w:rsidRPr="009B1E00" w:rsidRDefault="004D7131" w:rsidP="00A00D95">
            <w:pPr>
              <w:jc w:val="both"/>
              <w:rPr>
                <w:bCs/>
                <w:sz w:val="24"/>
                <w:szCs w:val="24"/>
                <w:lang w:eastAsia="en-US"/>
              </w:rPr>
            </w:pPr>
            <w:r w:rsidRPr="009B1E00">
              <w:rPr>
                <w:bCs/>
                <w:sz w:val="24"/>
                <w:szCs w:val="24"/>
              </w:rPr>
              <w:t>4</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2E61C2" w14:textId="77777777" w:rsidR="004D7131" w:rsidRPr="009B1E00" w:rsidRDefault="004D7131" w:rsidP="00A00D95">
            <w:pPr>
              <w:jc w:val="both"/>
              <w:rPr>
                <w:bCs/>
                <w:sz w:val="24"/>
                <w:szCs w:val="24"/>
                <w:lang w:eastAsia="en-US"/>
              </w:rPr>
            </w:pPr>
            <w:r w:rsidRPr="009B1E00">
              <w:rPr>
                <w:bCs/>
                <w:sz w:val="24"/>
                <w:szCs w:val="24"/>
              </w:rPr>
              <w:t>5</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6938E7" w14:textId="77777777" w:rsidR="004D7131" w:rsidRPr="009B1E00" w:rsidRDefault="004D7131" w:rsidP="00A00D95">
            <w:pPr>
              <w:jc w:val="both"/>
              <w:rPr>
                <w:bCs/>
                <w:sz w:val="24"/>
                <w:szCs w:val="24"/>
                <w:lang w:eastAsia="en-US"/>
              </w:rPr>
            </w:pPr>
            <w:r w:rsidRPr="009B1E00">
              <w:rPr>
                <w:bCs/>
                <w:sz w:val="24"/>
                <w:szCs w:val="24"/>
              </w:rPr>
              <w:t>6</w:t>
            </w:r>
          </w:p>
        </w:tc>
      </w:tr>
      <w:tr w:rsidR="009B1E00" w:rsidRPr="009B1E00" w14:paraId="55E0235B" w14:textId="77777777" w:rsidTr="00964FB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8EB39A" w14:textId="77777777" w:rsidR="004D7131" w:rsidRPr="009B1E00" w:rsidRDefault="004D7131" w:rsidP="00A00D95">
            <w:pPr>
              <w:jc w:val="both"/>
              <w:rPr>
                <w:bCs/>
                <w:sz w:val="24"/>
                <w:szCs w:val="24"/>
                <w:lang w:eastAsia="en-US"/>
              </w:rPr>
            </w:pPr>
            <w:r w:rsidRPr="009B1E00">
              <w:rPr>
                <w:bCs/>
                <w:sz w:val="24"/>
                <w:szCs w:val="24"/>
              </w:rPr>
              <w:t>Персонал торгового зала,</w:t>
            </w:r>
          </w:p>
          <w:p w14:paraId="278CE640" w14:textId="77777777" w:rsidR="004D7131" w:rsidRPr="009B1E00" w:rsidRDefault="004D7131" w:rsidP="00A00D95">
            <w:pPr>
              <w:jc w:val="both"/>
              <w:rPr>
                <w:bCs/>
                <w:sz w:val="24"/>
                <w:szCs w:val="24"/>
              </w:rPr>
            </w:pPr>
            <w:r w:rsidRPr="009B1E00">
              <w:rPr>
                <w:bCs/>
                <w:sz w:val="24"/>
                <w:szCs w:val="24"/>
              </w:rPr>
              <w:t>в том числе:</w:t>
            </w:r>
          </w:p>
          <w:p w14:paraId="6369EDC7" w14:textId="77777777" w:rsidR="004D7131" w:rsidRPr="009B1E00" w:rsidRDefault="004D7131" w:rsidP="00A00D95">
            <w:pPr>
              <w:jc w:val="both"/>
              <w:rPr>
                <w:bCs/>
                <w:sz w:val="24"/>
                <w:szCs w:val="24"/>
              </w:rPr>
            </w:pPr>
            <w:r w:rsidRPr="009B1E00">
              <w:rPr>
                <w:bCs/>
                <w:sz w:val="24"/>
                <w:szCs w:val="24"/>
              </w:rPr>
              <w:t xml:space="preserve">  - продавцы</w:t>
            </w:r>
          </w:p>
          <w:p w14:paraId="71D3E4E6" w14:textId="77777777" w:rsidR="004D7131" w:rsidRPr="009B1E00" w:rsidRDefault="004D7131" w:rsidP="00A00D95">
            <w:pPr>
              <w:jc w:val="both"/>
              <w:rPr>
                <w:bCs/>
                <w:sz w:val="24"/>
                <w:szCs w:val="24"/>
              </w:rPr>
            </w:pPr>
            <w:r w:rsidRPr="009B1E00">
              <w:rPr>
                <w:bCs/>
                <w:sz w:val="24"/>
                <w:szCs w:val="24"/>
              </w:rPr>
              <w:t xml:space="preserve">  - кассиры</w:t>
            </w:r>
          </w:p>
          <w:p w14:paraId="69014430" w14:textId="77777777" w:rsidR="004D7131" w:rsidRPr="009B1E00" w:rsidRDefault="00964FBB" w:rsidP="00A00D95">
            <w:pPr>
              <w:jc w:val="both"/>
              <w:rPr>
                <w:bCs/>
                <w:sz w:val="24"/>
                <w:szCs w:val="24"/>
              </w:rPr>
            </w:pPr>
            <w:r w:rsidRPr="009B1E00">
              <w:rPr>
                <w:bCs/>
                <w:sz w:val="24"/>
                <w:szCs w:val="24"/>
              </w:rPr>
              <w:t xml:space="preserve"> -</w:t>
            </w:r>
            <w:r w:rsidR="004D7131" w:rsidRPr="009B1E00">
              <w:rPr>
                <w:bCs/>
                <w:sz w:val="24"/>
                <w:szCs w:val="24"/>
              </w:rPr>
              <w:t xml:space="preserve">вспомогательный </w:t>
            </w:r>
            <w:r w:rsidR="004D7131" w:rsidRPr="009B1E00">
              <w:rPr>
                <w:bCs/>
                <w:sz w:val="24"/>
                <w:szCs w:val="24"/>
              </w:rPr>
              <w:lastRenderedPageBreak/>
              <w:t>персонал</w:t>
            </w:r>
          </w:p>
          <w:p w14:paraId="70A1D05C" w14:textId="77777777" w:rsidR="004D7131" w:rsidRPr="009B1E00" w:rsidRDefault="004D7131" w:rsidP="00A00D95">
            <w:pPr>
              <w:jc w:val="both"/>
              <w:rPr>
                <w:bCs/>
                <w:sz w:val="24"/>
                <w:szCs w:val="24"/>
                <w:lang w:eastAsia="en-US"/>
              </w:rPr>
            </w:pP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33AFB" w14:textId="77777777" w:rsidR="004D7131" w:rsidRPr="009B1E00" w:rsidRDefault="004D7131" w:rsidP="00A00D95">
            <w:pPr>
              <w:jc w:val="both"/>
              <w:rPr>
                <w:bCs/>
                <w:sz w:val="24"/>
                <w:szCs w:val="24"/>
                <w:lang w:eastAsia="en-US"/>
              </w:rPr>
            </w:pPr>
          </w:p>
          <w:p w14:paraId="7EBA75D6" w14:textId="77777777" w:rsidR="004D7131" w:rsidRPr="009B1E00" w:rsidRDefault="004D7131" w:rsidP="00A00D95">
            <w:pPr>
              <w:jc w:val="both"/>
              <w:rPr>
                <w:bCs/>
                <w:sz w:val="24"/>
                <w:szCs w:val="24"/>
              </w:rPr>
            </w:pPr>
          </w:p>
          <w:p w14:paraId="52479DF5" w14:textId="77777777" w:rsidR="009B67D4" w:rsidRPr="009B1E00" w:rsidRDefault="009B67D4" w:rsidP="00A00D95">
            <w:pPr>
              <w:jc w:val="both"/>
              <w:rPr>
                <w:bCs/>
                <w:sz w:val="24"/>
                <w:szCs w:val="24"/>
              </w:rPr>
            </w:pPr>
          </w:p>
          <w:p w14:paraId="2083ACBA" w14:textId="77777777" w:rsidR="004D7131" w:rsidRPr="009B1E00" w:rsidRDefault="004D7131" w:rsidP="00A00D95">
            <w:pPr>
              <w:jc w:val="both"/>
              <w:rPr>
                <w:bCs/>
                <w:sz w:val="24"/>
                <w:szCs w:val="24"/>
              </w:rPr>
            </w:pPr>
          </w:p>
          <w:p w14:paraId="7686248C" w14:textId="77777777" w:rsidR="004D7131" w:rsidRPr="009B1E00" w:rsidRDefault="004D7131" w:rsidP="00A00D95">
            <w:pPr>
              <w:jc w:val="both"/>
              <w:rPr>
                <w:bCs/>
                <w:sz w:val="24"/>
                <w:szCs w:val="24"/>
              </w:rPr>
            </w:pPr>
            <w:r w:rsidRPr="009B1E00">
              <w:rPr>
                <w:bCs/>
                <w:sz w:val="24"/>
                <w:szCs w:val="24"/>
              </w:rPr>
              <w:t>23</w:t>
            </w:r>
          </w:p>
          <w:p w14:paraId="13350BEB" w14:textId="77777777" w:rsidR="009B67D4" w:rsidRPr="009B1E00" w:rsidRDefault="009B67D4" w:rsidP="00A00D95">
            <w:pPr>
              <w:jc w:val="both"/>
              <w:rPr>
                <w:bCs/>
                <w:sz w:val="24"/>
                <w:szCs w:val="24"/>
              </w:rPr>
            </w:pPr>
          </w:p>
          <w:p w14:paraId="7516EFFD" w14:textId="77777777" w:rsidR="004D7131" w:rsidRPr="009B1E00" w:rsidRDefault="004D7131" w:rsidP="00A00D95">
            <w:pPr>
              <w:jc w:val="both"/>
              <w:rPr>
                <w:bCs/>
                <w:sz w:val="24"/>
                <w:szCs w:val="24"/>
              </w:rPr>
            </w:pPr>
            <w:r w:rsidRPr="009B1E00">
              <w:rPr>
                <w:bCs/>
                <w:sz w:val="24"/>
                <w:szCs w:val="24"/>
              </w:rPr>
              <w:lastRenderedPageBreak/>
              <w:t>16</w:t>
            </w:r>
          </w:p>
          <w:p w14:paraId="0C01B0E7" w14:textId="77777777" w:rsidR="004D7131" w:rsidRPr="009B1E00" w:rsidRDefault="004D7131" w:rsidP="00A00D95">
            <w:pPr>
              <w:jc w:val="both"/>
              <w:rPr>
                <w:bCs/>
                <w:sz w:val="24"/>
                <w:szCs w:val="24"/>
                <w:lang w:eastAsia="en-US"/>
              </w:rPr>
            </w:pPr>
            <w:r w:rsidRPr="009B1E00">
              <w:rPr>
                <w:bCs/>
                <w:sz w:val="24"/>
                <w:szCs w:val="24"/>
              </w:rPr>
              <w:t>16</w:t>
            </w: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C484A" w14:textId="77777777" w:rsidR="004D7131" w:rsidRPr="009B1E00" w:rsidRDefault="004D7131" w:rsidP="00A00D95">
            <w:pPr>
              <w:jc w:val="both"/>
              <w:rPr>
                <w:bCs/>
                <w:sz w:val="24"/>
                <w:szCs w:val="24"/>
                <w:lang w:eastAsia="en-US"/>
              </w:rPr>
            </w:pPr>
          </w:p>
          <w:p w14:paraId="7E9E0576" w14:textId="77777777" w:rsidR="004D7131" w:rsidRPr="009B1E00" w:rsidRDefault="004D7131" w:rsidP="00A00D95">
            <w:pPr>
              <w:jc w:val="both"/>
              <w:rPr>
                <w:bCs/>
                <w:sz w:val="24"/>
                <w:szCs w:val="24"/>
              </w:rPr>
            </w:pPr>
          </w:p>
          <w:p w14:paraId="0F44841E" w14:textId="77777777" w:rsidR="004D7131" w:rsidRPr="009B1E00" w:rsidRDefault="004D7131" w:rsidP="00A00D95">
            <w:pPr>
              <w:jc w:val="both"/>
              <w:rPr>
                <w:bCs/>
                <w:sz w:val="24"/>
                <w:szCs w:val="24"/>
              </w:rPr>
            </w:pPr>
          </w:p>
          <w:p w14:paraId="528D3D4D" w14:textId="77777777" w:rsidR="009B67D4" w:rsidRPr="009B1E00" w:rsidRDefault="009B67D4" w:rsidP="00A00D95">
            <w:pPr>
              <w:jc w:val="both"/>
              <w:rPr>
                <w:bCs/>
                <w:sz w:val="24"/>
                <w:szCs w:val="24"/>
              </w:rPr>
            </w:pPr>
          </w:p>
          <w:p w14:paraId="0F759AFA" w14:textId="77777777" w:rsidR="004D7131" w:rsidRPr="009B1E00" w:rsidRDefault="004D7131" w:rsidP="00A00D95">
            <w:pPr>
              <w:jc w:val="both"/>
              <w:rPr>
                <w:bCs/>
                <w:sz w:val="24"/>
                <w:szCs w:val="24"/>
              </w:rPr>
            </w:pPr>
            <w:r w:rsidRPr="009B1E00">
              <w:rPr>
                <w:bCs/>
                <w:sz w:val="24"/>
                <w:szCs w:val="24"/>
              </w:rPr>
              <w:t>12</w:t>
            </w:r>
          </w:p>
          <w:p w14:paraId="2DC720CB" w14:textId="77777777" w:rsidR="009B67D4" w:rsidRPr="009B1E00" w:rsidRDefault="009B67D4" w:rsidP="00A00D95">
            <w:pPr>
              <w:jc w:val="both"/>
              <w:rPr>
                <w:bCs/>
                <w:sz w:val="24"/>
                <w:szCs w:val="24"/>
              </w:rPr>
            </w:pPr>
          </w:p>
          <w:p w14:paraId="4B41D985" w14:textId="77777777" w:rsidR="004D7131" w:rsidRPr="009B1E00" w:rsidRDefault="004D7131" w:rsidP="00A00D95">
            <w:pPr>
              <w:jc w:val="both"/>
              <w:rPr>
                <w:bCs/>
                <w:sz w:val="24"/>
                <w:szCs w:val="24"/>
              </w:rPr>
            </w:pPr>
            <w:r w:rsidRPr="009B1E00">
              <w:rPr>
                <w:bCs/>
                <w:sz w:val="24"/>
                <w:szCs w:val="24"/>
              </w:rPr>
              <w:lastRenderedPageBreak/>
              <w:t>4</w:t>
            </w:r>
          </w:p>
          <w:p w14:paraId="3842B1FC" w14:textId="77777777" w:rsidR="004D7131" w:rsidRPr="009B1E00" w:rsidRDefault="004D7131" w:rsidP="00A00D95">
            <w:pPr>
              <w:jc w:val="both"/>
              <w:rPr>
                <w:bCs/>
                <w:sz w:val="24"/>
                <w:szCs w:val="24"/>
                <w:lang w:eastAsia="en-US"/>
              </w:rPr>
            </w:pPr>
            <w:r w:rsidRPr="009B1E00">
              <w:rPr>
                <w:bCs/>
                <w:sz w:val="24"/>
                <w:szCs w:val="24"/>
              </w:rPr>
              <w:t>8</w:t>
            </w: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2F53F" w14:textId="77777777" w:rsidR="004D7131" w:rsidRPr="009B1E00" w:rsidRDefault="004D7131" w:rsidP="00A00D95">
            <w:pPr>
              <w:jc w:val="both"/>
              <w:rPr>
                <w:bCs/>
                <w:sz w:val="24"/>
                <w:szCs w:val="24"/>
                <w:lang w:eastAsia="en-US"/>
              </w:rPr>
            </w:pPr>
          </w:p>
          <w:p w14:paraId="797776E2" w14:textId="77777777" w:rsidR="004D7131" w:rsidRPr="009B1E00" w:rsidRDefault="004D7131" w:rsidP="00A00D95">
            <w:pPr>
              <w:jc w:val="both"/>
              <w:rPr>
                <w:bCs/>
                <w:sz w:val="24"/>
                <w:szCs w:val="24"/>
              </w:rPr>
            </w:pPr>
          </w:p>
          <w:p w14:paraId="7718A5D3" w14:textId="77777777" w:rsidR="004D7131" w:rsidRPr="009B1E00" w:rsidRDefault="004D7131" w:rsidP="00A00D95">
            <w:pPr>
              <w:jc w:val="both"/>
              <w:rPr>
                <w:bCs/>
                <w:sz w:val="24"/>
                <w:szCs w:val="24"/>
              </w:rPr>
            </w:pPr>
          </w:p>
          <w:p w14:paraId="079E74E2" w14:textId="77777777" w:rsidR="009B67D4" w:rsidRPr="009B1E00" w:rsidRDefault="009B67D4" w:rsidP="00A00D95">
            <w:pPr>
              <w:jc w:val="both"/>
              <w:rPr>
                <w:bCs/>
                <w:sz w:val="24"/>
                <w:szCs w:val="24"/>
              </w:rPr>
            </w:pPr>
          </w:p>
          <w:p w14:paraId="64F6C4DC" w14:textId="77777777" w:rsidR="009B67D4" w:rsidRPr="009B1E00" w:rsidRDefault="004D7131" w:rsidP="00A00D95">
            <w:pPr>
              <w:jc w:val="both"/>
              <w:rPr>
                <w:bCs/>
                <w:sz w:val="24"/>
                <w:szCs w:val="24"/>
              </w:rPr>
            </w:pPr>
            <w:r w:rsidRPr="009B1E00">
              <w:rPr>
                <w:bCs/>
                <w:sz w:val="24"/>
                <w:szCs w:val="24"/>
              </w:rPr>
              <w:t>11</w:t>
            </w:r>
          </w:p>
          <w:p w14:paraId="69EB260E" w14:textId="77777777" w:rsidR="009B67D4" w:rsidRPr="009B1E00" w:rsidRDefault="009B67D4" w:rsidP="00A00D95">
            <w:pPr>
              <w:jc w:val="both"/>
              <w:rPr>
                <w:bCs/>
                <w:sz w:val="24"/>
                <w:szCs w:val="24"/>
              </w:rPr>
            </w:pPr>
          </w:p>
          <w:p w14:paraId="7D1FC3C5" w14:textId="77777777" w:rsidR="004D7131" w:rsidRPr="009B1E00" w:rsidRDefault="004D7131" w:rsidP="00A00D95">
            <w:pPr>
              <w:jc w:val="both"/>
              <w:rPr>
                <w:bCs/>
                <w:sz w:val="24"/>
                <w:szCs w:val="24"/>
              </w:rPr>
            </w:pPr>
            <w:r w:rsidRPr="009B1E00">
              <w:rPr>
                <w:bCs/>
                <w:sz w:val="24"/>
                <w:szCs w:val="24"/>
              </w:rPr>
              <w:lastRenderedPageBreak/>
              <w:t>5</w:t>
            </w:r>
          </w:p>
          <w:p w14:paraId="46A650DB" w14:textId="77777777" w:rsidR="004D7131" w:rsidRPr="009B1E00" w:rsidRDefault="004D7131" w:rsidP="00A00D95">
            <w:pPr>
              <w:jc w:val="both"/>
              <w:rPr>
                <w:bCs/>
                <w:sz w:val="24"/>
                <w:szCs w:val="24"/>
                <w:lang w:eastAsia="en-US"/>
              </w:rPr>
            </w:pPr>
            <w:r w:rsidRPr="009B1E00">
              <w:rPr>
                <w:bCs/>
                <w:sz w:val="24"/>
                <w:szCs w:val="24"/>
              </w:rPr>
              <w:t>6</w:t>
            </w: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8B7CC" w14:textId="77777777" w:rsidR="004D7131" w:rsidRPr="009B1E00" w:rsidRDefault="004D7131" w:rsidP="00A00D95">
            <w:pPr>
              <w:jc w:val="both"/>
              <w:rPr>
                <w:bCs/>
                <w:sz w:val="24"/>
                <w:szCs w:val="24"/>
                <w:lang w:eastAsia="en-US"/>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00FEF" w14:textId="77777777" w:rsidR="004D7131" w:rsidRPr="009B1E00" w:rsidRDefault="004D7131" w:rsidP="00A00D95">
            <w:pPr>
              <w:jc w:val="both"/>
              <w:rPr>
                <w:bCs/>
                <w:sz w:val="24"/>
                <w:szCs w:val="24"/>
                <w:lang w:eastAsia="en-US"/>
              </w:rPr>
            </w:pPr>
          </w:p>
        </w:tc>
      </w:tr>
      <w:tr w:rsidR="004D7131" w:rsidRPr="009B1E00" w14:paraId="67D934B8" w14:textId="77777777" w:rsidTr="00964FBB">
        <w:tc>
          <w:tcPr>
            <w:tcW w:w="22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94A9B" w14:textId="77777777" w:rsidR="004D7131" w:rsidRPr="009B1E00" w:rsidRDefault="004D7131" w:rsidP="00A00D95">
            <w:pPr>
              <w:jc w:val="both"/>
              <w:rPr>
                <w:bCs/>
                <w:sz w:val="24"/>
                <w:szCs w:val="24"/>
                <w:lang w:eastAsia="en-US"/>
              </w:rPr>
            </w:pPr>
            <w:r w:rsidRPr="009B1E00">
              <w:rPr>
                <w:bCs/>
                <w:sz w:val="24"/>
                <w:szCs w:val="24"/>
              </w:rPr>
              <w:t>Итого в торговом зале</w:t>
            </w:r>
          </w:p>
        </w:tc>
        <w:tc>
          <w:tcPr>
            <w:tcW w:w="16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FC90A" w14:textId="77777777" w:rsidR="004D7131" w:rsidRPr="009B1E00" w:rsidRDefault="004D7131" w:rsidP="00A00D95">
            <w:pPr>
              <w:jc w:val="both"/>
              <w:rPr>
                <w:bCs/>
                <w:sz w:val="24"/>
                <w:szCs w:val="24"/>
                <w:lang w:eastAsia="en-US"/>
              </w:rPr>
            </w:pPr>
          </w:p>
        </w:tc>
        <w:tc>
          <w:tcPr>
            <w:tcW w:w="12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806F56" w14:textId="77777777" w:rsidR="004D7131" w:rsidRPr="009B1E00" w:rsidRDefault="004D7131" w:rsidP="00A00D95">
            <w:pPr>
              <w:jc w:val="both"/>
              <w:rPr>
                <w:bCs/>
                <w:sz w:val="24"/>
                <w:szCs w:val="24"/>
                <w:lang w:eastAsia="en-US"/>
              </w:rPr>
            </w:pPr>
          </w:p>
        </w:tc>
        <w:tc>
          <w:tcPr>
            <w:tcW w:w="11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BDC87" w14:textId="77777777" w:rsidR="004D7131" w:rsidRPr="009B1E00" w:rsidRDefault="004D7131" w:rsidP="00A00D95">
            <w:pPr>
              <w:jc w:val="both"/>
              <w:rPr>
                <w:bCs/>
                <w:sz w:val="24"/>
                <w:szCs w:val="24"/>
                <w:lang w:eastAsia="en-US"/>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882047" w14:textId="77777777" w:rsidR="004D7131" w:rsidRPr="009B1E00" w:rsidRDefault="004D7131" w:rsidP="00A00D95">
            <w:pPr>
              <w:jc w:val="both"/>
              <w:rPr>
                <w:bCs/>
                <w:sz w:val="24"/>
                <w:szCs w:val="24"/>
                <w:lang w:eastAsia="en-US"/>
              </w:rPr>
            </w:pPr>
          </w:p>
        </w:tc>
        <w:tc>
          <w:tcPr>
            <w:tcW w:w="17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B250E" w14:textId="77777777" w:rsidR="004D7131" w:rsidRPr="009B1E00" w:rsidRDefault="004D7131" w:rsidP="00A00D95">
            <w:pPr>
              <w:jc w:val="both"/>
              <w:rPr>
                <w:bCs/>
                <w:sz w:val="24"/>
                <w:szCs w:val="24"/>
                <w:lang w:eastAsia="en-US"/>
              </w:rPr>
            </w:pPr>
          </w:p>
        </w:tc>
      </w:tr>
    </w:tbl>
    <w:p w14:paraId="12C85E3F" w14:textId="77777777" w:rsidR="006A2627" w:rsidRPr="009B1E00" w:rsidRDefault="006A2627" w:rsidP="00A00D95">
      <w:pPr>
        <w:spacing w:after="0" w:line="240" w:lineRule="auto"/>
        <w:ind w:firstLine="851"/>
        <w:jc w:val="both"/>
        <w:rPr>
          <w:rFonts w:ascii="Times New Roman" w:hAnsi="Times New Roman" w:cs="Times New Roman"/>
          <w:bCs/>
          <w:sz w:val="24"/>
          <w:szCs w:val="24"/>
        </w:rPr>
      </w:pPr>
    </w:p>
    <w:p w14:paraId="2BD463D7" w14:textId="176768FD"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7C31C3" w:rsidRPr="009B1E00">
        <w:rPr>
          <w:rFonts w:ascii="Times New Roman" w:hAnsi="Times New Roman" w:cs="Times New Roman"/>
          <w:bCs/>
          <w:sz w:val="24"/>
          <w:szCs w:val="24"/>
        </w:rPr>
        <w:t>9</w:t>
      </w:r>
    </w:p>
    <w:p w14:paraId="0E06F77D"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Оцените производительность труда кафе</w:t>
      </w:r>
    </w:p>
    <w:tbl>
      <w:tblPr>
        <w:tblStyle w:val="a9"/>
        <w:tblW w:w="0" w:type="auto"/>
        <w:tblLook w:val="04A0" w:firstRow="1" w:lastRow="0" w:firstColumn="1" w:lastColumn="0" w:noHBand="0" w:noVBand="1"/>
      </w:tblPr>
      <w:tblGrid>
        <w:gridCol w:w="2347"/>
        <w:gridCol w:w="1833"/>
        <w:gridCol w:w="1835"/>
        <w:gridCol w:w="1859"/>
        <w:gridCol w:w="1840"/>
      </w:tblGrid>
      <w:tr w:rsidR="009B1E00" w:rsidRPr="009B1E00" w14:paraId="1602342D" w14:textId="77777777"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13BB8" w14:textId="77777777" w:rsidR="004D7131" w:rsidRPr="009B1E00" w:rsidRDefault="004D7131" w:rsidP="00A00D95">
            <w:pPr>
              <w:jc w:val="both"/>
              <w:rPr>
                <w:bCs/>
                <w:sz w:val="24"/>
                <w:szCs w:val="24"/>
                <w:lang w:eastAsia="en-US"/>
              </w:rPr>
            </w:pPr>
            <w:r w:rsidRPr="009B1E00">
              <w:rPr>
                <w:bCs/>
                <w:sz w:val="24"/>
                <w:szCs w:val="24"/>
              </w:rPr>
              <w:t>Показатель</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6CDC5C" w14:textId="77777777" w:rsidR="004D7131" w:rsidRPr="009B1E00" w:rsidRDefault="004D7131" w:rsidP="00A00D95">
            <w:pPr>
              <w:jc w:val="both"/>
              <w:rPr>
                <w:bCs/>
                <w:sz w:val="24"/>
                <w:szCs w:val="24"/>
                <w:lang w:eastAsia="en-US"/>
              </w:rPr>
            </w:pPr>
            <w:r w:rsidRPr="009B1E00">
              <w:rPr>
                <w:bCs/>
                <w:sz w:val="24"/>
                <w:szCs w:val="24"/>
              </w:rPr>
              <w:t>Прошлый год</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4E7915" w14:textId="77777777" w:rsidR="004D7131" w:rsidRPr="009B1E00" w:rsidRDefault="004D7131" w:rsidP="00A00D95">
            <w:pPr>
              <w:jc w:val="both"/>
              <w:rPr>
                <w:bCs/>
                <w:sz w:val="24"/>
                <w:szCs w:val="24"/>
                <w:lang w:eastAsia="en-US"/>
              </w:rPr>
            </w:pPr>
            <w:r w:rsidRPr="009B1E00">
              <w:rPr>
                <w:bCs/>
                <w:sz w:val="24"/>
                <w:szCs w:val="24"/>
              </w:rPr>
              <w:t>Отчетный год</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7F54B" w14:textId="77777777" w:rsidR="004D7131" w:rsidRPr="009B1E00" w:rsidRDefault="004D7131" w:rsidP="00A00D95">
            <w:pPr>
              <w:jc w:val="both"/>
              <w:rPr>
                <w:bCs/>
                <w:sz w:val="24"/>
                <w:szCs w:val="24"/>
                <w:lang w:eastAsia="en-US"/>
              </w:rPr>
            </w:pPr>
            <w:r w:rsidRPr="009B1E00">
              <w:rPr>
                <w:bCs/>
                <w:sz w:val="24"/>
                <w:szCs w:val="24"/>
              </w:rPr>
              <w:t>Отклонение</w:t>
            </w:r>
          </w:p>
          <w:p w14:paraId="25DA0FD8" w14:textId="77777777" w:rsidR="004D7131" w:rsidRPr="009B1E00" w:rsidRDefault="004D7131" w:rsidP="00A00D95">
            <w:pPr>
              <w:jc w:val="both"/>
              <w:rPr>
                <w:bCs/>
                <w:sz w:val="24"/>
                <w:szCs w:val="24"/>
                <w:lang w:eastAsia="en-US"/>
              </w:rPr>
            </w:pPr>
            <w:r w:rsidRPr="009B1E00">
              <w:rPr>
                <w:bCs/>
                <w:sz w:val="24"/>
                <w:szCs w:val="24"/>
              </w:rPr>
              <w: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9EA3E4" w14:textId="77777777" w:rsidR="004D7131" w:rsidRPr="009B1E00" w:rsidRDefault="004D7131" w:rsidP="00A00D95">
            <w:pPr>
              <w:jc w:val="both"/>
              <w:rPr>
                <w:bCs/>
                <w:sz w:val="24"/>
                <w:szCs w:val="24"/>
                <w:lang w:eastAsia="en-US"/>
              </w:rPr>
            </w:pPr>
            <w:r w:rsidRPr="009B1E00">
              <w:rPr>
                <w:bCs/>
                <w:sz w:val="24"/>
                <w:szCs w:val="24"/>
              </w:rPr>
              <w:t>Отчетный год в % к прошлому году</w:t>
            </w:r>
          </w:p>
        </w:tc>
      </w:tr>
      <w:tr w:rsidR="009B1E00" w:rsidRPr="009B1E00" w14:paraId="558E0CB3" w14:textId="77777777"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986DB9" w14:textId="77777777" w:rsidR="004D7131" w:rsidRPr="009B1E00" w:rsidRDefault="004D7131" w:rsidP="00A00D95">
            <w:pPr>
              <w:jc w:val="both"/>
              <w:rPr>
                <w:bCs/>
                <w:sz w:val="24"/>
                <w:szCs w:val="24"/>
                <w:lang w:eastAsia="en-US"/>
              </w:rPr>
            </w:pPr>
            <w:r w:rsidRPr="009B1E00">
              <w:rPr>
                <w:bCs/>
                <w:sz w:val="24"/>
                <w:szCs w:val="24"/>
              </w:rPr>
              <w:t xml:space="preserve">Валовой товарооборот, млн </w:t>
            </w:r>
            <w:proofErr w:type="spellStart"/>
            <w:r w:rsidRPr="009B1E00">
              <w:rPr>
                <w:bCs/>
                <w:sz w:val="24"/>
                <w:szCs w:val="24"/>
              </w:rPr>
              <w:t>руб</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64813" w14:textId="77777777" w:rsidR="004D7131" w:rsidRPr="009B1E00" w:rsidRDefault="004D7131" w:rsidP="00A00D95">
            <w:pPr>
              <w:jc w:val="both"/>
              <w:rPr>
                <w:bCs/>
                <w:sz w:val="24"/>
                <w:szCs w:val="24"/>
                <w:lang w:eastAsia="en-US"/>
              </w:rPr>
            </w:pPr>
            <w:r w:rsidRPr="009B1E00">
              <w:rPr>
                <w:bCs/>
                <w:sz w:val="24"/>
                <w:szCs w:val="24"/>
              </w:rPr>
              <w:t>4451,8</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F7A9BC" w14:textId="77777777" w:rsidR="004D7131" w:rsidRPr="009B1E00" w:rsidRDefault="004D7131" w:rsidP="00A00D95">
            <w:pPr>
              <w:jc w:val="both"/>
              <w:rPr>
                <w:bCs/>
                <w:sz w:val="24"/>
                <w:szCs w:val="24"/>
                <w:lang w:eastAsia="en-US"/>
              </w:rPr>
            </w:pPr>
            <w:r w:rsidRPr="009B1E00">
              <w:rPr>
                <w:bCs/>
                <w:sz w:val="24"/>
                <w:szCs w:val="24"/>
              </w:rPr>
              <w:t>5164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379146" w14:textId="77777777" w:rsidR="004D7131" w:rsidRPr="009B1E00" w:rsidRDefault="004D7131" w:rsidP="00A00D95">
            <w:pPr>
              <w:jc w:val="both"/>
              <w:rPr>
                <w:bCs/>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CD0D90" w14:textId="77777777" w:rsidR="004D7131" w:rsidRPr="009B1E00" w:rsidRDefault="004D7131" w:rsidP="00A00D95">
            <w:pPr>
              <w:jc w:val="both"/>
              <w:rPr>
                <w:bCs/>
                <w:sz w:val="24"/>
                <w:szCs w:val="24"/>
                <w:lang w:eastAsia="en-US"/>
              </w:rPr>
            </w:pPr>
          </w:p>
        </w:tc>
      </w:tr>
      <w:tr w:rsidR="009B1E00" w:rsidRPr="009B1E00" w14:paraId="304B4BFD" w14:textId="77777777"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8A227E" w14:textId="77777777" w:rsidR="004D7131" w:rsidRPr="009B1E00" w:rsidRDefault="004D7131" w:rsidP="00A00D95">
            <w:pPr>
              <w:jc w:val="both"/>
              <w:rPr>
                <w:bCs/>
                <w:sz w:val="24"/>
                <w:szCs w:val="24"/>
                <w:lang w:eastAsia="en-US"/>
              </w:rPr>
            </w:pPr>
            <w:r w:rsidRPr="009B1E00">
              <w:rPr>
                <w:bCs/>
                <w:sz w:val="24"/>
                <w:szCs w:val="24"/>
              </w:rPr>
              <w:t xml:space="preserve">Оборот по продукции собственного производства, млн </w:t>
            </w:r>
            <w:proofErr w:type="spellStart"/>
            <w:r w:rsidRPr="009B1E00">
              <w:rPr>
                <w:bCs/>
                <w:sz w:val="24"/>
                <w:szCs w:val="24"/>
              </w:rPr>
              <w:t>руб</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A1D8E" w14:textId="77777777" w:rsidR="004D7131" w:rsidRPr="009B1E00" w:rsidRDefault="004D7131" w:rsidP="00A00D95">
            <w:pPr>
              <w:jc w:val="both"/>
              <w:rPr>
                <w:bCs/>
                <w:sz w:val="24"/>
                <w:szCs w:val="24"/>
                <w:lang w:eastAsia="en-US"/>
              </w:rPr>
            </w:pPr>
            <w:r w:rsidRPr="009B1E00">
              <w:rPr>
                <w:bCs/>
                <w:sz w:val="24"/>
                <w:szCs w:val="24"/>
              </w:rPr>
              <w:t>2397,8</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CAC00" w14:textId="77777777" w:rsidR="004D7131" w:rsidRPr="009B1E00" w:rsidRDefault="004D7131" w:rsidP="00A00D95">
            <w:pPr>
              <w:jc w:val="both"/>
              <w:rPr>
                <w:bCs/>
                <w:sz w:val="24"/>
                <w:szCs w:val="24"/>
                <w:lang w:eastAsia="en-US"/>
              </w:rPr>
            </w:pPr>
            <w:r w:rsidRPr="009B1E00">
              <w:rPr>
                <w:bCs/>
                <w:sz w:val="24"/>
                <w:szCs w:val="24"/>
              </w:rPr>
              <w:t>3204,4</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CF468F" w14:textId="77777777" w:rsidR="004D7131" w:rsidRPr="009B1E00" w:rsidRDefault="004D7131" w:rsidP="00A00D95">
            <w:pPr>
              <w:jc w:val="both"/>
              <w:rPr>
                <w:bCs/>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2852A" w14:textId="77777777" w:rsidR="004D7131" w:rsidRPr="009B1E00" w:rsidRDefault="004D7131" w:rsidP="00A00D95">
            <w:pPr>
              <w:jc w:val="both"/>
              <w:rPr>
                <w:bCs/>
                <w:sz w:val="24"/>
                <w:szCs w:val="24"/>
                <w:lang w:eastAsia="en-US"/>
              </w:rPr>
            </w:pPr>
          </w:p>
        </w:tc>
      </w:tr>
      <w:tr w:rsidR="009B1E00" w:rsidRPr="009B1E00" w14:paraId="2321E92A" w14:textId="77777777"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EF76F" w14:textId="77777777" w:rsidR="004D7131" w:rsidRPr="009B1E00" w:rsidRDefault="004D7131" w:rsidP="00A00D95">
            <w:pPr>
              <w:jc w:val="both"/>
              <w:rPr>
                <w:bCs/>
                <w:sz w:val="24"/>
                <w:szCs w:val="24"/>
                <w:lang w:eastAsia="en-US"/>
              </w:rPr>
            </w:pPr>
            <w:r w:rsidRPr="009B1E00">
              <w:rPr>
                <w:bCs/>
                <w:sz w:val="24"/>
                <w:szCs w:val="24"/>
              </w:rPr>
              <w:t>Среднесписочная численность, чел</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744F2" w14:textId="77777777" w:rsidR="004D7131" w:rsidRPr="009B1E00" w:rsidRDefault="004D7131" w:rsidP="00A00D95">
            <w:pPr>
              <w:jc w:val="both"/>
              <w:rPr>
                <w:bCs/>
                <w:sz w:val="24"/>
                <w:szCs w:val="24"/>
                <w:lang w:eastAsia="en-US"/>
              </w:rPr>
            </w:pPr>
            <w:r w:rsidRPr="009B1E00">
              <w:rPr>
                <w:bCs/>
                <w:sz w:val="24"/>
                <w:szCs w:val="24"/>
              </w:rPr>
              <w:t>41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D0023" w14:textId="77777777" w:rsidR="004D7131" w:rsidRPr="009B1E00" w:rsidRDefault="004D7131" w:rsidP="00A00D95">
            <w:pPr>
              <w:jc w:val="both"/>
              <w:rPr>
                <w:bCs/>
                <w:sz w:val="24"/>
                <w:szCs w:val="24"/>
                <w:lang w:eastAsia="en-US"/>
              </w:rPr>
            </w:pPr>
            <w:r w:rsidRPr="009B1E00">
              <w:rPr>
                <w:bCs/>
                <w:sz w:val="24"/>
                <w:szCs w:val="24"/>
              </w:rPr>
              <w:t>27</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FAFAE3" w14:textId="77777777" w:rsidR="004D7131" w:rsidRPr="009B1E00" w:rsidRDefault="004D7131" w:rsidP="00A00D95">
            <w:pPr>
              <w:jc w:val="both"/>
              <w:rPr>
                <w:bCs/>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78479" w14:textId="77777777" w:rsidR="004D7131" w:rsidRPr="009B1E00" w:rsidRDefault="004D7131" w:rsidP="00A00D95">
            <w:pPr>
              <w:jc w:val="both"/>
              <w:rPr>
                <w:bCs/>
                <w:sz w:val="24"/>
                <w:szCs w:val="24"/>
                <w:lang w:eastAsia="en-US"/>
              </w:rPr>
            </w:pPr>
          </w:p>
        </w:tc>
      </w:tr>
      <w:tr w:rsidR="009B1E00" w:rsidRPr="009B1E00" w14:paraId="61AA750B" w14:textId="77777777"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AA438" w14:textId="77777777" w:rsidR="004D7131" w:rsidRPr="009B1E00" w:rsidRDefault="004D7131" w:rsidP="00A00D95">
            <w:pPr>
              <w:jc w:val="both"/>
              <w:rPr>
                <w:bCs/>
                <w:sz w:val="24"/>
                <w:szCs w:val="24"/>
                <w:lang w:eastAsia="en-US"/>
              </w:rPr>
            </w:pPr>
            <w:r w:rsidRPr="009B1E00">
              <w:rPr>
                <w:bCs/>
                <w:sz w:val="24"/>
                <w:szCs w:val="24"/>
              </w:rPr>
              <w:t>Среднесписочная численность работников производства, чел</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AE421" w14:textId="77777777" w:rsidR="004D7131" w:rsidRPr="009B1E00" w:rsidRDefault="004D7131" w:rsidP="00A00D95">
            <w:pPr>
              <w:jc w:val="both"/>
              <w:rPr>
                <w:bCs/>
                <w:sz w:val="24"/>
                <w:szCs w:val="24"/>
                <w:lang w:eastAsia="en-US"/>
              </w:rPr>
            </w:pPr>
            <w:r w:rsidRPr="009B1E00">
              <w:rPr>
                <w:bCs/>
                <w:sz w:val="24"/>
                <w:szCs w:val="24"/>
              </w:rPr>
              <w:t>31</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8E97CF" w14:textId="77777777" w:rsidR="004D7131" w:rsidRPr="009B1E00" w:rsidRDefault="004D7131" w:rsidP="00A00D95">
            <w:pPr>
              <w:jc w:val="both"/>
              <w:rPr>
                <w:bCs/>
                <w:sz w:val="24"/>
                <w:szCs w:val="24"/>
                <w:lang w:eastAsia="en-US"/>
              </w:rPr>
            </w:pPr>
            <w:r w:rsidRPr="009B1E00">
              <w:rPr>
                <w:bCs/>
                <w:sz w:val="24"/>
                <w:szCs w:val="24"/>
              </w:rPr>
              <w:t>20</w:t>
            </w: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62C787" w14:textId="77777777" w:rsidR="004D7131" w:rsidRPr="009B1E00" w:rsidRDefault="004D7131" w:rsidP="00A00D95">
            <w:pPr>
              <w:jc w:val="both"/>
              <w:rPr>
                <w:bCs/>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D4C06" w14:textId="77777777" w:rsidR="004D7131" w:rsidRPr="009B1E00" w:rsidRDefault="004D7131" w:rsidP="00A00D95">
            <w:pPr>
              <w:jc w:val="both"/>
              <w:rPr>
                <w:bCs/>
                <w:sz w:val="24"/>
                <w:szCs w:val="24"/>
                <w:lang w:eastAsia="en-US"/>
              </w:rPr>
            </w:pPr>
          </w:p>
        </w:tc>
      </w:tr>
      <w:tr w:rsidR="009B1E00" w:rsidRPr="009B1E00" w14:paraId="5C729C1A" w14:textId="77777777"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9124B" w14:textId="77777777" w:rsidR="004D7131" w:rsidRPr="009B1E00" w:rsidRDefault="004D7131" w:rsidP="00A00D95">
            <w:pPr>
              <w:jc w:val="both"/>
              <w:rPr>
                <w:bCs/>
                <w:sz w:val="24"/>
                <w:szCs w:val="24"/>
                <w:lang w:eastAsia="en-US"/>
              </w:rPr>
            </w:pPr>
            <w:r w:rsidRPr="009B1E00">
              <w:rPr>
                <w:bCs/>
                <w:sz w:val="24"/>
                <w:szCs w:val="24"/>
              </w:rPr>
              <w:t xml:space="preserve">Производительность </w:t>
            </w:r>
            <w:proofErr w:type="gramStart"/>
            <w:r w:rsidRPr="009B1E00">
              <w:rPr>
                <w:bCs/>
                <w:sz w:val="24"/>
                <w:szCs w:val="24"/>
              </w:rPr>
              <w:t>труда ,</w:t>
            </w:r>
            <w:proofErr w:type="gramEnd"/>
            <w:r w:rsidRPr="009B1E00">
              <w:rPr>
                <w:bCs/>
                <w:sz w:val="24"/>
                <w:szCs w:val="24"/>
              </w:rPr>
              <w:t xml:space="preserve"> млн </w:t>
            </w:r>
            <w:proofErr w:type="spellStart"/>
            <w:r w:rsidRPr="009B1E00">
              <w:rPr>
                <w:bCs/>
                <w:sz w:val="24"/>
                <w:szCs w:val="24"/>
              </w:rPr>
              <w:t>руб</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FA547" w14:textId="77777777" w:rsidR="004D7131" w:rsidRPr="009B1E00" w:rsidRDefault="004D7131" w:rsidP="00A00D95">
            <w:pPr>
              <w:jc w:val="both"/>
              <w:rPr>
                <w:bCs/>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4936C" w14:textId="77777777" w:rsidR="004D7131" w:rsidRPr="009B1E00" w:rsidRDefault="004D7131" w:rsidP="00A00D95">
            <w:pPr>
              <w:jc w:val="both"/>
              <w:rPr>
                <w:bCs/>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86F2E" w14:textId="77777777" w:rsidR="004D7131" w:rsidRPr="009B1E00" w:rsidRDefault="004D7131" w:rsidP="00A00D95">
            <w:pPr>
              <w:jc w:val="both"/>
              <w:rPr>
                <w:bCs/>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DDC21" w14:textId="77777777" w:rsidR="004D7131" w:rsidRPr="009B1E00" w:rsidRDefault="004D7131" w:rsidP="00A00D95">
            <w:pPr>
              <w:jc w:val="both"/>
              <w:rPr>
                <w:bCs/>
                <w:sz w:val="24"/>
                <w:szCs w:val="24"/>
                <w:lang w:eastAsia="en-US"/>
              </w:rPr>
            </w:pPr>
          </w:p>
        </w:tc>
      </w:tr>
      <w:tr w:rsidR="009B1E00" w:rsidRPr="009B1E00" w14:paraId="758C62BE" w14:textId="77777777" w:rsidTr="004D7131">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B818A" w14:textId="77777777" w:rsidR="004D7131" w:rsidRPr="009B1E00" w:rsidRDefault="004D7131" w:rsidP="00A00D95">
            <w:pPr>
              <w:jc w:val="both"/>
              <w:rPr>
                <w:bCs/>
                <w:sz w:val="24"/>
                <w:szCs w:val="24"/>
                <w:lang w:eastAsia="en-US"/>
              </w:rPr>
            </w:pPr>
            <w:r w:rsidRPr="009B1E00">
              <w:rPr>
                <w:bCs/>
                <w:sz w:val="24"/>
                <w:szCs w:val="24"/>
              </w:rPr>
              <w:t xml:space="preserve">Производительность труда работников производства, млн </w:t>
            </w:r>
            <w:proofErr w:type="spellStart"/>
            <w:r w:rsidRPr="009B1E00">
              <w:rPr>
                <w:bCs/>
                <w:sz w:val="24"/>
                <w:szCs w:val="24"/>
              </w:rPr>
              <w:t>руб</w:t>
            </w:r>
            <w:proofErr w:type="spellEnd"/>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055AC9" w14:textId="77777777" w:rsidR="004D7131" w:rsidRPr="009B1E00" w:rsidRDefault="004D7131" w:rsidP="00A00D95">
            <w:pPr>
              <w:jc w:val="both"/>
              <w:rPr>
                <w:bCs/>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7887B7" w14:textId="77777777" w:rsidR="004D7131" w:rsidRPr="009B1E00" w:rsidRDefault="004D7131" w:rsidP="00A00D95">
            <w:pPr>
              <w:jc w:val="both"/>
              <w:rPr>
                <w:bCs/>
                <w:sz w:val="24"/>
                <w:szCs w:val="24"/>
                <w:lang w:eastAsia="en-US"/>
              </w:rPr>
            </w:pPr>
          </w:p>
        </w:tc>
        <w:tc>
          <w:tcPr>
            <w:tcW w:w="19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B683F" w14:textId="77777777" w:rsidR="004D7131" w:rsidRPr="009B1E00" w:rsidRDefault="004D7131" w:rsidP="00A00D95">
            <w:pPr>
              <w:jc w:val="both"/>
              <w:rPr>
                <w:bCs/>
                <w:sz w:val="24"/>
                <w:szCs w:val="24"/>
                <w:lang w:eastAsia="en-US"/>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B20F6" w14:textId="77777777" w:rsidR="004D7131" w:rsidRPr="009B1E00" w:rsidRDefault="004D7131" w:rsidP="00A00D95">
            <w:pPr>
              <w:jc w:val="both"/>
              <w:rPr>
                <w:bCs/>
                <w:sz w:val="24"/>
                <w:szCs w:val="24"/>
                <w:lang w:eastAsia="en-US"/>
              </w:rPr>
            </w:pPr>
          </w:p>
        </w:tc>
      </w:tr>
    </w:tbl>
    <w:p w14:paraId="25B50A03"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w:t>
      </w:r>
    </w:p>
    <w:p w14:paraId="4F9A0C9C" w14:textId="77777777" w:rsidR="003803B3" w:rsidRPr="009B1E00" w:rsidRDefault="003803B3" w:rsidP="00A00D95">
      <w:pPr>
        <w:spacing w:after="0" w:line="240" w:lineRule="auto"/>
        <w:jc w:val="both"/>
        <w:rPr>
          <w:rFonts w:ascii="Times New Roman" w:hAnsi="Times New Roman" w:cs="Times New Roman"/>
          <w:bCs/>
          <w:sz w:val="24"/>
          <w:szCs w:val="24"/>
        </w:rPr>
      </w:pPr>
    </w:p>
    <w:p w14:paraId="4A1CD0FB" w14:textId="3C482982" w:rsidR="007C31C3" w:rsidRPr="009B1E00" w:rsidRDefault="007C31C3" w:rsidP="00A00D95">
      <w:pPr>
        <w:tabs>
          <w:tab w:val="left" w:pos="4200"/>
        </w:tabs>
        <w:spacing w:after="0" w:line="240" w:lineRule="auto"/>
        <w:ind w:firstLine="851"/>
        <w:jc w:val="center"/>
        <w:outlineLvl w:val="0"/>
        <w:rPr>
          <w:rFonts w:ascii="Times New Roman" w:hAnsi="Times New Roman" w:cs="Times New Roman"/>
          <w:bCs/>
          <w:sz w:val="24"/>
          <w:szCs w:val="24"/>
        </w:rPr>
      </w:pPr>
      <w:r w:rsidRPr="009B1E00">
        <w:rPr>
          <w:rFonts w:ascii="Times New Roman" w:hAnsi="Times New Roman" w:cs="Times New Roman"/>
          <w:bCs/>
          <w:sz w:val="24"/>
          <w:szCs w:val="24"/>
        </w:rPr>
        <w:t>ПРАКТИЧЕСКОЕ ЗАНЯТИЕ №9</w:t>
      </w:r>
    </w:p>
    <w:p w14:paraId="4E8A182E" w14:textId="77777777" w:rsidR="007C31C3" w:rsidRPr="009B1E00" w:rsidRDefault="007C31C3" w:rsidP="00A00D95">
      <w:pPr>
        <w:tabs>
          <w:tab w:val="left" w:pos="4200"/>
        </w:tabs>
        <w:spacing w:after="0" w:line="240" w:lineRule="auto"/>
        <w:ind w:firstLine="851"/>
        <w:jc w:val="center"/>
        <w:outlineLvl w:val="0"/>
        <w:rPr>
          <w:rFonts w:ascii="Times New Roman" w:hAnsi="Times New Roman" w:cs="Times New Roman"/>
          <w:bCs/>
          <w:sz w:val="24"/>
          <w:szCs w:val="24"/>
        </w:rPr>
      </w:pPr>
      <w:r w:rsidRPr="009B1E00">
        <w:rPr>
          <w:rFonts w:ascii="Times New Roman" w:hAnsi="Times New Roman" w:cs="Times New Roman"/>
          <w:bCs/>
          <w:sz w:val="24"/>
          <w:szCs w:val="24"/>
        </w:rPr>
        <w:t>ПЛАНИРОВАНИЕ ФОНДА ЗАРАБОТНОЙ ПЛАТЫ. РАСЧЁТ ЗАРАБОТНОЙ ПЛАТЫ</w:t>
      </w:r>
    </w:p>
    <w:p w14:paraId="634F79AB" w14:textId="77777777" w:rsidR="003803B7" w:rsidRPr="009B1E00" w:rsidRDefault="003803B7"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 xml:space="preserve">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14:paraId="7AFB87E8" w14:textId="77777777" w:rsidR="003803B7" w:rsidRPr="009B1E00" w:rsidRDefault="003803B7"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Средства обучения: учебные пособия, опорный конспект, калькуляторы</w:t>
      </w:r>
    </w:p>
    <w:p w14:paraId="1E99D9FA" w14:textId="77777777" w:rsidR="003803B7" w:rsidRPr="009B1E00" w:rsidRDefault="003803B7" w:rsidP="00A00D95">
      <w:pPr>
        <w:suppressAutoHyphen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рекомендации</w:t>
      </w:r>
    </w:p>
    <w:p w14:paraId="0F4C07B1" w14:textId="77777777" w:rsidR="003803B7" w:rsidRPr="009B1E00" w:rsidRDefault="003803B7" w:rsidP="00A00D95">
      <w:pPr>
        <w:tabs>
          <w:tab w:val="left" w:pos="36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Рекомендации по выполнению практической работы:</w:t>
      </w:r>
    </w:p>
    <w:p w14:paraId="72CFC9C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1. Внимательно прочитайте условие задачи.</w:t>
      </w:r>
    </w:p>
    <w:p w14:paraId="287D6F4D"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14:paraId="6F23AEDE"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3. Вспомните теоретический материал по теме, определите взаимосвязь между данными показателями.</w:t>
      </w:r>
    </w:p>
    <w:p w14:paraId="46F868F1"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4. Сделайте краткую запись условия задачи, определите все необходимые промежуточные неизвестные.</w:t>
      </w:r>
    </w:p>
    <w:p w14:paraId="42DECDC7"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5. Составьте план решения задачи.</w:t>
      </w:r>
    </w:p>
    <w:p w14:paraId="7889182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6. Запишите решение с подробными пояснениями, это поможет в дальнейшем вспомнить ход решения, а также закрепить полученный навык.</w:t>
      </w:r>
    </w:p>
    <w:p w14:paraId="3E711166"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7. После определения необходимых по условию задачи показателей необходимо сделать выводы</w:t>
      </w:r>
    </w:p>
    <w:p w14:paraId="12B53F90" w14:textId="77777777" w:rsidR="004D7131" w:rsidRPr="009B1E00" w:rsidRDefault="004D7131" w:rsidP="00A00D95">
      <w:pPr>
        <w:spacing w:after="0" w:line="240" w:lineRule="auto"/>
        <w:jc w:val="both"/>
        <w:rPr>
          <w:rFonts w:ascii="Times New Roman" w:hAnsi="Times New Roman" w:cs="Times New Roman"/>
          <w:bCs/>
          <w:sz w:val="24"/>
          <w:szCs w:val="24"/>
        </w:rPr>
      </w:pPr>
    </w:p>
    <w:p w14:paraId="4E54320E"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1 </w:t>
      </w:r>
    </w:p>
    <w:p w14:paraId="0F112C83"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Бухгалтеру </w:t>
      </w:r>
      <w:r w:rsidR="006A2627" w:rsidRPr="009B1E00">
        <w:rPr>
          <w:rFonts w:ascii="Times New Roman" w:hAnsi="Times New Roman" w:cs="Times New Roman"/>
          <w:bCs/>
          <w:sz w:val="24"/>
          <w:szCs w:val="24"/>
        </w:rPr>
        <w:t>В. И. Ильиной установлен оклад 6</w:t>
      </w:r>
      <w:r w:rsidRPr="009B1E00">
        <w:rPr>
          <w:rFonts w:ascii="Times New Roman" w:hAnsi="Times New Roman" w:cs="Times New Roman"/>
          <w:bCs/>
          <w:sz w:val="24"/>
          <w:szCs w:val="24"/>
        </w:rPr>
        <w:t> 000 руб. Если она отработала все рабочие дни в данном месяце</w:t>
      </w:r>
      <w:r w:rsidR="006A2627" w:rsidRPr="009B1E00">
        <w:rPr>
          <w:rFonts w:ascii="Times New Roman" w:hAnsi="Times New Roman" w:cs="Times New Roman"/>
          <w:bCs/>
          <w:sz w:val="24"/>
          <w:szCs w:val="24"/>
        </w:rPr>
        <w:t>, ей будет начислено 6</w:t>
      </w:r>
      <w:r w:rsidRPr="009B1E00">
        <w:rPr>
          <w:rFonts w:ascii="Times New Roman" w:hAnsi="Times New Roman" w:cs="Times New Roman"/>
          <w:bCs/>
          <w:sz w:val="24"/>
          <w:szCs w:val="24"/>
        </w:rPr>
        <w:t> 000 руб. Если она отработала не все рабочие дни, а, допустим, всего 15 из 22 рабочих дней в месяце,</w:t>
      </w:r>
      <w:r w:rsidR="006A2627" w:rsidRPr="009B1E00">
        <w:rPr>
          <w:rFonts w:ascii="Times New Roman" w:hAnsi="Times New Roman" w:cs="Times New Roman"/>
          <w:bCs/>
          <w:sz w:val="24"/>
          <w:szCs w:val="24"/>
        </w:rPr>
        <w:t xml:space="preserve"> какой</w:t>
      </w:r>
      <w:r w:rsidRPr="009B1E00">
        <w:rPr>
          <w:rFonts w:ascii="Times New Roman" w:hAnsi="Times New Roman" w:cs="Times New Roman"/>
          <w:bCs/>
          <w:sz w:val="24"/>
          <w:szCs w:val="24"/>
        </w:rPr>
        <w:t xml:space="preserve"> следует оклад за отработанное время.</w:t>
      </w:r>
    </w:p>
    <w:p w14:paraId="20E566DF"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p>
    <w:p w14:paraId="1BA84537"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2  </w:t>
      </w:r>
    </w:p>
    <w:p w14:paraId="21741E68"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Приказом предприятия бухгалтеру В. И. Ильиной в отчетном месяце установлена премия в размере 20%. Её заработная плата за отработанное в</w:t>
      </w:r>
      <w:r w:rsidR="006A2627" w:rsidRPr="009B1E00">
        <w:rPr>
          <w:rFonts w:ascii="Times New Roman" w:hAnsi="Times New Roman" w:cs="Times New Roman"/>
          <w:bCs/>
          <w:sz w:val="24"/>
          <w:szCs w:val="24"/>
        </w:rPr>
        <w:t xml:space="preserve"> данном месяце время составила 5</w:t>
      </w:r>
      <w:r w:rsidR="00756B0A" w:rsidRPr="009B1E00">
        <w:rPr>
          <w:rFonts w:ascii="Times New Roman" w:hAnsi="Times New Roman" w:cs="Times New Roman"/>
          <w:bCs/>
          <w:sz w:val="24"/>
          <w:szCs w:val="24"/>
        </w:rPr>
        <w:t xml:space="preserve"> 045 </w:t>
      </w:r>
      <w:proofErr w:type="spellStart"/>
      <w:r w:rsidR="00756B0A"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w:t>
      </w:r>
      <w:r w:rsidR="00756B0A" w:rsidRPr="009B1E00">
        <w:rPr>
          <w:rFonts w:ascii="Times New Roman" w:hAnsi="Times New Roman" w:cs="Times New Roman"/>
          <w:bCs/>
          <w:sz w:val="24"/>
          <w:szCs w:val="24"/>
        </w:rPr>
        <w:t xml:space="preserve"> определите размер премии.</w:t>
      </w:r>
    </w:p>
    <w:p w14:paraId="7EBF43EF" w14:textId="77777777" w:rsidR="006224B6" w:rsidRPr="009B1E00" w:rsidRDefault="006224B6" w:rsidP="00A00D95">
      <w:pPr>
        <w:spacing w:after="0" w:line="240" w:lineRule="auto"/>
        <w:ind w:firstLine="851"/>
        <w:jc w:val="both"/>
        <w:rPr>
          <w:rFonts w:ascii="Times New Roman" w:hAnsi="Times New Roman" w:cs="Times New Roman"/>
          <w:bCs/>
          <w:sz w:val="24"/>
          <w:szCs w:val="24"/>
        </w:rPr>
      </w:pPr>
    </w:p>
    <w:p w14:paraId="0A9E24F5"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3 </w:t>
      </w:r>
    </w:p>
    <w:p w14:paraId="6FFC8BAA"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Работник А. Н. Иванов выпустил 100 изделий. Расценка за единицу изделий – 40 руб. Его заработок за месяц составит:</w:t>
      </w:r>
    </w:p>
    <w:p w14:paraId="4686EF98"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p>
    <w:p w14:paraId="41A2775B"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4  </w:t>
      </w:r>
    </w:p>
    <w:p w14:paraId="10C9AF6F"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А. Н. Иванову установлена премия в размере 20%. Сумма премии составит:</w:t>
      </w:r>
    </w:p>
    <w:p w14:paraId="245BF2D8" w14:textId="77777777" w:rsidR="005B4F77" w:rsidRPr="009B1E00" w:rsidRDefault="005B4F77" w:rsidP="00A00D95">
      <w:pPr>
        <w:spacing w:after="0" w:line="240" w:lineRule="auto"/>
        <w:ind w:firstLine="851"/>
        <w:jc w:val="both"/>
        <w:rPr>
          <w:rFonts w:ascii="Times New Roman" w:hAnsi="Times New Roman" w:cs="Times New Roman"/>
          <w:bCs/>
          <w:sz w:val="24"/>
          <w:szCs w:val="24"/>
        </w:rPr>
      </w:pPr>
    </w:p>
    <w:p w14:paraId="768000D0"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5   </w:t>
      </w:r>
    </w:p>
    <w:p w14:paraId="27AC1C2E" w14:textId="77777777" w:rsidR="004D7131" w:rsidRPr="009B1E00" w:rsidRDefault="00756B0A"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w:t>
      </w:r>
      <w:r w:rsidR="004D7131" w:rsidRPr="009B1E00">
        <w:rPr>
          <w:rFonts w:ascii="Times New Roman" w:hAnsi="Times New Roman" w:cs="Times New Roman"/>
          <w:bCs/>
          <w:sz w:val="24"/>
          <w:szCs w:val="24"/>
        </w:rPr>
        <w:t>Бригада в составе 3 человек выполнила ремонтные работы, её заработок по сдельной расценке составил 9 000 руб. Затрачено 600 чел.-ч,  в том числе В. Ф. Никитин – 240 ч, В. М. Федотов – 150 ч, Н. И. Фролов – 210 ч.</w:t>
      </w:r>
    </w:p>
    <w:p w14:paraId="10C1EADA"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Заработок за один час работы составит:</w:t>
      </w:r>
    </w:p>
    <w:p w14:paraId="7A5B7460"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9 000 руб. :600 ч =15 руб.</w:t>
      </w:r>
    </w:p>
    <w:p w14:paraId="218C7625" w14:textId="77777777" w:rsidR="003803B3" w:rsidRPr="009B1E00" w:rsidRDefault="003803B3" w:rsidP="00A00D95">
      <w:pPr>
        <w:spacing w:after="0" w:line="240" w:lineRule="auto"/>
        <w:ind w:firstLine="851"/>
        <w:jc w:val="both"/>
        <w:rPr>
          <w:rFonts w:ascii="Times New Roman" w:hAnsi="Times New Roman" w:cs="Times New Roman"/>
          <w:bCs/>
          <w:sz w:val="24"/>
          <w:szCs w:val="24"/>
        </w:rPr>
      </w:pPr>
    </w:p>
    <w:p w14:paraId="249D393E" w14:textId="77777777" w:rsidR="003803B3" w:rsidRPr="009B1E00" w:rsidRDefault="003803B3" w:rsidP="00A00D95">
      <w:pPr>
        <w:spacing w:after="0" w:line="240" w:lineRule="auto"/>
        <w:ind w:firstLine="851"/>
        <w:jc w:val="both"/>
        <w:rPr>
          <w:rFonts w:ascii="Times New Roman" w:hAnsi="Times New Roman" w:cs="Times New Roman"/>
          <w:bCs/>
          <w:sz w:val="24"/>
          <w:szCs w:val="24"/>
        </w:rPr>
      </w:pPr>
    </w:p>
    <w:p w14:paraId="3EA9C428" w14:textId="77777777" w:rsidR="003803B3" w:rsidRPr="009B1E00" w:rsidRDefault="003803B3" w:rsidP="00A00D95">
      <w:pPr>
        <w:spacing w:after="0" w:line="240" w:lineRule="auto"/>
        <w:ind w:firstLine="851"/>
        <w:jc w:val="both"/>
        <w:rPr>
          <w:rFonts w:ascii="Times New Roman" w:hAnsi="Times New Roman" w:cs="Times New Roman"/>
          <w:bCs/>
          <w:sz w:val="24"/>
          <w:szCs w:val="24"/>
        </w:rPr>
      </w:pPr>
    </w:p>
    <w:p w14:paraId="11D71B0F" w14:textId="77777777" w:rsidR="003803B3" w:rsidRPr="009B1E00" w:rsidRDefault="003803B3" w:rsidP="00A00D95">
      <w:pPr>
        <w:spacing w:after="0" w:line="240" w:lineRule="auto"/>
        <w:ind w:firstLine="851"/>
        <w:jc w:val="both"/>
        <w:rPr>
          <w:rFonts w:ascii="Times New Roman" w:hAnsi="Times New Roman" w:cs="Times New Roman"/>
          <w:bCs/>
          <w:sz w:val="24"/>
          <w:szCs w:val="24"/>
        </w:rPr>
      </w:pPr>
    </w:p>
    <w:p w14:paraId="0435D0D7"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Распределение заработка: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9B1E00" w:rsidRPr="009B1E00" w14:paraId="011E8BF3" w14:textId="77777777" w:rsidTr="004D7131">
        <w:tc>
          <w:tcPr>
            <w:tcW w:w="2392" w:type="dxa"/>
            <w:tcBorders>
              <w:top w:val="single" w:sz="4" w:space="0" w:color="000000"/>
              <w:left w:val="single" w:sz="4" w:space="0" w:color="000000"/>
              <w:bottom w:val="single" w:sz="4" w:space="0" w:color="000000"/>
              <w:right w:val="single" w:sz="4" w:space="0" w:color="000000"/>
            </w:tcBorders>
            <w:hideMark/>
          </w:tcPr>
          <w:p w14:paraId="1F99790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Ф. И. О.</w:t>
            </w:r>
          </w:p>
        </w:tc>
        <w:tc>
          <w:tcPr>
            <w:tcW w:w="2393" w:type="dxa"/>
            <w:tcBorders>
              <w:top w:val="single" w:sz="4" w:space="0" w:color="000000"/>
              <w:left w:val="single" w:sz="4" w:space="0" w:color="000000"/>
              <w:bottom w:val="single" w:sz="4" w:space="0" w:color="000000"/>
              <w:right w:val="single" w:sz="4" w:space="0" w:color="000000"/>
            </w:tcBorders>
            <w:hideMark/>
          </w:tcPr>
          <w:p w14:paraId="5DC5193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Отработано часов</w:t>
            </w:r>
          </w:p>
        </w:tc>
        <w:tc>
          <w:tcPr>
            <w:tcW w:w="2393" w:type="dxa"/>
            <w:tcBorders>
              <w:top w:val="single" w:sz="4" w:space="0" w:color="000000"/>
              <w:left w:val="single" w:sz="4" w:space="0" w:color="000000"/>
              <w:bottom w:val="single" w:sz="4" w:space="0" w:color="000000"/>
              <w:right w:val="single" w:sz="4" w:space="0" w:color="000000"/>
            </w:tcBorders>
            <w:hideMark/>
          </w:tcPr>
          <w:p w14:paraId="6D64859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Зарплата за 1 час работы</w:t>
            </w:r>
          </w:p>
        </w:tc>
        <w:tc>
          <w:tcPr>
            <w:tcW w:w="2393" w:type="dxa"/>
            <w:tcBorders>
              <w:top w:val="single" w:sz="4" w:space="0" w:color="000000"/>
              <w:left w:val="single" w:sz="4" w:space="0" w:color="000000"/>
              <w:bottom w:val="single" w:sz="4" w:space="0" w:color="000000"/>
              <w:right w:val="single" w:sz="4" w:space="0" w:color="000000"/>
            </w:tcBorders>
            <w:hideMark/>
          </w:tcPr>
          <w:p w14:paraId="4465669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Начисление зарплаты</w:t>
            </w:r>
          </w:p>
        </w:tc>
      </w:tr>
      <w:tr w:rsidR="009B1E00" w:rsidRPr="009B1E00" w14:paraId="5669905C" w14:textId="77777777" w:rsidTr="004D7131">
        <w:tc>
          <w:tcPr>
            <w:tcW w:w="2392" w:type="dxa"/>
            <w:tcBorders>
              <w:top w:val="single" w:sz="4" w:space="0" w:color="000000"/>
              <w:left w:val="single" w:sz="4" w:space="0" w:color="000000"/>
              <w:bottom w:val="single" w:sz="4" w:space="0" w:color="000000"/>
              <w:right w:val="single" w:sz="4" w:space="0" w:color="000000"/>
            </w:tcBorders>
            <w:hideMark/>
          </w:tcPr>
          <w:p w14:paraId="0BEBA6D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Никитин В. Ф.</w:t>
            </w:r>
          </w:p>
        </w:tc>
        <w:tc>
          <w:tcPr>
            <w:tcW w:w="2393" w:type="dxa"/>
            <w:tcBorders>
              <w:top w:val="single" w:sz="4" w:space="0" w:color="000000"/>
              <w:left w:val="single" w:sz="4" w:space="0" w:color="000000"/>
              <w:bottom w:val="single" w:sz="4" w:space="0" w:color="000000"/>
              <w:right w:val="single" w:sz="4" w:space="0" w:color="000000"/>
            </w:tcBorders>
            <w:hideMark/>
          </w:tcPr>
          <w:p w14:paraId="6A6D785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240</w:t>
            </w:r>
          </w:p>
        </w:tc>
        <w:tc>
          <w:tcPr>
            <w:tcW w:w="2393" w:type="dxa"/>
            <w:tcBorders>
              <w:top w:val="single" w:sz="4" w:space="0" w:color="000000"/>
              <w:left w:val="single" w:sz="4" w:space="0" w:color="000000"/>
              <w:bottom w:val="single" w:sz="4" w:space="0" w:color="000000"/>
              <w:right w:val="single" w:sz="4" w:space="0" w:color="000000"/>
            </w:tcBorders>
            <w:hideMark/>
          </w:tcPr>
          <w:p w14:paraId="04AE002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15</w:t>
            </w:r>
          </w:p>
        </w:tc>
        <w:tc>
          <w:tcPr>
            <w:tcW w:w="2393" w:type="dxa"/>
            <w:tcBorders>
              <w:top w:val="single" w:sz="4" w:space="0" w:color="000000"/>
              <w:left w:val="single" w:sz="4" w:space="0" w:color="000000"/>
              <w:bottom w:val="single" w:sz="4" w:space="0" w:color="000000"/>
              <w:right w:val="single" w:sz="4" w:space="0" w:color="000000"/>
            </w:tcBorders>
          </w:tcPr>
          <w:p w14:paraId="22489AD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88C1AB7" w14:textId="77777777" w:rsidTr="004D7131">
        <w:tc>
          <w:tcPr>
            <w:tcW w:w="2392" w:type="dxa"/>
            <w:tcBorders>
              <w:top w:val="single" w:sz="4" w:space="0" w:color="000000"/>
              <w:left w:val="single" w:sz="4" w:space="0" w:color="000000"/>
              <w:bottom w:val="single" w:sz="4" w:space="0" w:color="000000"/>
              <w:right w:val="single" w:sz="4" w:space="0" w:color="000000"/>
            </w:tcBorders>
            <w:hideMark/>
          </w:tcPr>
          <w:p w14:paraId="2AD3FA3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Федотов Н. И.</w:t>
            </w:r>
          </w:p>
        </w:tc>
        <w:tc>
          <w:tcPr>
            <w:tcW w:w="2393" w:type="dxa"/>
            <w:tcBorders>
              <w:top w:val="single" w:sz="4" w:space="0" w:color="000000"/>
              <w:left w:val="single" w:sz="4" w:space="0" w:color="000000"/>
              <w:bottom w:val="single" w:sz="4" w:space="0" w:color="000000"/>
              <w:right w:val="single" w:sz="4" w:space="0" w:color="000000"/>
            </w:tcBorders>
            <w:hideMark/>
          </w:tcPr>
          <w:p w14:paraId="213376F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150</w:t>
            </w:r>
          </w:p>
        </w:tc>
        <w:tc>
          <w:tcPr>
            <w:tcW w:w="2393" w:type="dxa"/>
            <w:tcBorders>
              <w:top w:val="single" w:sz="4" w:space="0" w:color="000000"/>
              <w:left w:val="single" w:sz="4" w:space="0" w:color="000000"/>
              <w:bottom w:val="single" w:sz="4" w:space="0" w:color="000000"/>
              <w:right w:val="single" w:sz="4" w:space="0" w:color="000000"/>
            </w:tcBorders>
            <w:hideMark/>
          </w:tcPr>
          <w:p w14:paraId="4E687B4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15</w:t>
            </w:r>
          </w:p>
        </w:tc>
        <w:tc>
          <w:tcPr>
            <w:tcW w:w="2393" w:type="dxa"/>
            <w:tcBorders>
              <w:top w:val="single" w:sz="4" w:space="0" w:color="000000"/>
              <w:left w:val="single" w:sz="4" w:space="0" w:color="000000"/>
              <w:bottom w:val="single" w:sz="4" w:space="0" w:color="000000"/>
              <w:right w:val="single" w:sz="4" w:space="0" w:color="000000"/>
            </w:tcBorders>
          </w:tcPr>
          <w:p w14:paraId="194F76C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48062C9B" w14:textId="77777777" w:rsidTr="004D7131">
        <w:tc>
          <w:tcPr>
            <w:tcW w:w="2392" w:type="dxa"/>
            <w:tcBorders>
              <w:top w:val="single" w:sz="4" w:space="0" w:color="000000"/>
              <w:left w:val="single" w:sz="4" w:space="0" w:color="000000"/>
              <w:bottom w:val="single" w:sz="4" w:space="0" w:color="000000"/>
              <w:right w:val="single" w:sz="4" w:space="0" w:color="000000"/>
            </w:tcBorders>
            <w:hideMark/>
          </w:tcPr>
          <w:p w14:paraId="51E9AC5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Фролов Н. И.</w:t>
            </w:r>
          </w:p>
        </w:tc>
        <w:tc>
          <w:tcPr>
            <w:tcW w:w="2393" w:type="dxa"/>
            <w:tcBorders>
              <w:top w:val="single" w:sz="4" w:space="0" w:color="000000"/>
              <w:left w:val="single" w:sz="4" w:space="0" w:color="000000"/>
              <w:bottom w:val="single" w:sz="4" w:space="0" w:color="000000"/>
              <w:right w:val="single" w:sz="4" w:space="0" w:color="000000"/>
            </w:tcBorders>
            <w:hideMark/>
          </w:tcPr>
          <w:p w14:paraId="0C85082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210</w:t>
            </w:r>
          </w:p>
        </w:tc>
        <w:tc>
          <w:tcPr>
            <w:tcW w:w="2393" w:type="dxa"/>
            <w:tcBorders>
              <w:top w:val="single" w:sz="4" w:space="0" w:color="000000"/>
              <w:left w:val="single" w:sz="4" w:space="0" w:color="000000"/>
              <w:bottom w:val="single" w:sz="4" w:space="0" w:color="000000"/>
              <w:right w:val="single" w:sz="4" w:space="0" w:color="000000"/>
            </w:tcBorders>
            <w:hideMark/>
          </w:tcPr>
          <w:p w14:paraId="6696A0C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15</w:t>
            </w:r>
          </w:p>
        </w:tc>
        <w:tc>
          <w:tcPr>
            <w:tcW w:w="2393" w:type="dxa"/>
            <w:tcBorders>
              <w:top w:val="single" w:sz="4" w:space="0" w:color="000000"/>
              <w:left w:val="single" w:sz="4" w:space="0" w:color="000000"/>
              <w:bottom w:val="single" w:sz="4" w:space="0" w:color="000000"/>
              <w:right w:val="single" w:sz="4" w:space="0" w:color="000000"/>
            </w:tcBorders>
          </w:tcPr>
          <w:p w14:paraId="3BA1C4C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4D7131" w:rsidRPr="009B1E00" w14:paraId="745438A5" w14:textId="77777777" w:rsidTr="004D7131">
        <w:tc>
          <w:tcPr>
            <w:tcW w:w="2392" w:type="dxa"/>
            <w:tcBorders>
              <w:top w:val="single" w:sz="4" w:space="0" w:color="000000"/>
              <w:left w:val="single" w:sz="4" w:space="0" w:color="000000"/>
              <w:bottom w:val="single" w:sz="4" w:space="0" w:color="000000"/>
              <w:right w:val="single" w:sz="4" w:space="0" w:color="000000"/>
            </w:tcBorders>
            <w:hideMark/>
          </w:tcPr>
          <w:p w14:paraId="2FE9FFE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Итого</w:t>
            </w:r>
          </w:p>
        </w:tc>
        <w:tc>
          <w:tcPr>
            <w:tcW w:w="2393" w:type="dxa"/>
            <w:tcBorders>
              <w:top w:val="single" w:sz="4" w:space="0" w:color="000000"/>
              <w:left w:val="single" w:sz="4" w:space="0" w:color="000000"/>
              <w:bottom w:val="single" w:sz="4" w:space="0" w:color="000000"/>
              <w:right w:val="single" w:sz="4" w:space="0" w:color="000000"/>
            </w:tcBorders>
          </w:tcPr>
          <w:p w14:paraId="3F0A8F8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1331867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2393" w:type="dxa"/>
            <w:tcBorders>
              <w:top w:val="single" w:sz="4" w:space="0" w:color="000000"/>
              <w:left w:val="single" w:sz="4" w:space="0" w:color="000000"/>
              <w:bottom w:val="single" w:sz="4" w:space="0" w:color="000000"/>
              <w:right w:val="single" w:sz="4" w:space="0" w:color="000000"/>
            </w:tcBorders>
          </w:tcPr>
          <w:p w14:paraId="6DFF405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5E0E19A3" w14:textId="77777777" w:rsidR="004D7131" w:rsidRPr="009B1E00" w:rsidRDefault="004D7131" w:rsidP="00A00D95">
      <w:pPr>
        <w:spacing w:after="0" w:line="240" w:lineRule="auto"/>
        <w:ind w:firstLine="851"/>
        <w:jc w:val="both"/>
        <w:rPr>
          <w:rFonts w:ascii="Times New Roman" w:hAnsi="Times New Roman" w:cs="Times New Roman"/>
          <w:bCs/>
          <w:sz w:val="24"/>
          <w:szCs w:val="24"/>
          <w:lang w:eastAsia="en-US"/>
        </w:rPr>
      </w:pPr>
    </w:p>
    <w:p w14:paraId="5DFA5A41"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6 </w:t>
      </w:r>
    </w:p>
    <w:p w14:paraId="686559DC"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Объём выручки составил 40 000 руб. По договору сдельный заработок составляет 5% от выручки.</w:t>
      </w:r>
    </w:p>
    <w:p w14:paraId="13353C7E" w14:textId="77777777" w:rsidR="00F7172D" w:rsidRPr="009B1E00" w:rsidRDefault="00F7172D" w:rsidP="00A00D95">
      <w:pPr>
        <w:spacing w:after="0" w:line="240" w:lineRule="auto"/>
        <w:ind w:firstLine="851"/>
        <w:jc w:val="both"/>
        <w:rPr>
          <w:rFonts w:ascii="Times New Roman" w:hAnsi="Times New Roman" w:cs="Times New Roman"/>
          <w:bCs/>
          <w:sz w:val="24"/>
          <w:szCs w:val="24"/>
        </w:rPr>
      </w:pPr>
    </w:p>
    <w:p w14:paraId="7C5E7301"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7</w:t>
      </w:r>
    </w:p>
    <w:p w14:paraId="4E6EE745"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По данным таблицы рассчитать абсолютный и относительный размер экономии (перерасхода) фонда оплаты труда. Установить соотношение между темпами роста производительности труда и темпа роста заработной 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1559"/>
        <w:gridCol w:w="1559"/>
        <w:gridCol w:w="1525"/>
      </w:tblGrid>
      <w:tr w:rsidR="009B1E00" w:rsidRPr="009B1E00" w14:paraId="7F254378"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0FAB304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Показатели</w:t>
            </w:r>
          </w:p>
        </w:tc>
        <w:tc>
          <w:tcPr>
            <w:tcW w:w="1559" w:type="dxa"/>
            <w:tcBorders>
              <w:top w:val="single" w:sz="4" w:space="0" w:color="000000"/>
              <w:left w:val="single" w:sz="4" w:space="0" w:color="000000"/>
              <w:bottom w:val="single" w:sz="4" w:space="0" w:color="000000"/>
              <w:right w:val="single" w:sz="4" w:space="0" w:color="000000"/>
            </w:tcBorders>
            <w:hideMark/>
          </w:tcPr>
          <w:p w14:paraId="356841C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 квартал</w:t>
            </w:r>
          </w:p>
        </w:tc>
        <w:tc>
          <w:tcPr>
            <w:tcW w:w="1559" w:type="dxa"/>
            <w:tcBorders>
              <w:top w:val="single" w:sz="4" w:space="0" w:color="000000"/>
              <w:left w:val="single" w:sz="4" w:space="0" w:color="000000"/>
              <w:bottom w:val="single" w:sz="4" w:space="0" w:color="000000"/>
              <w:right w:val="single" w:sz="4" w:space="0" w:color="000000"/>
            </w:tcBorders>
            <w:hideMark/>
          </w:tcPr>
          <w:p w14:paraId="7BB0404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 квартал</w:t>
            </w:r>
          </w:p>
        </w:tc>
        <w:tc>
          <w:tcPr>
            <w:tcW w:w="1525" w:type="dxa"/>
            <w:tcBorders>
              <w:top w:val="single" w:sz="4" w:space="0" w:color="000000"/>
              <w:left w:val="single" w:sz="4" w:space="0" w:color="000000"/>
              <w:bottom w:val="single" w:sz="4" w:space="0" w:color="000000"/>
              <w:right w:val="single" w:sz="4" w:space="0" w:color="000000"/>
            </w:tcBorders>
            <w:hideMark/>
          </w:tcPr>
          <w:p w14:paraId="339F3E4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Темп роста %</w:t>
            </w:r>
          </w:p>
        </w:tc>
      </w:tr>
      <w:tr w:rsidR="009B1E00" w:rsidRPr="009B1E00" w14:paraId="565696AC"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539A415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1.Товарооборот, тыс. руб.</w:t>
            </w:r>
          </w:p>
        </w:tc>
        <w:tc>
          <w:tcPr>
            <w:tcW w:w="1559" w:type="dxa"/>
            <w:tcBorders>
              <w:top w:val="single" w:sz="4" w:space="0" w:color="000000"/>
              <w:left w:val="single" w:sz="4" w:space="0" w:color="000000"/>
              <w:bottom w:val="single" w:sz="4" w:space="0" w:color="000000"/>
              <w:right w:val="single" w:sz="4" w:space="0" w:color="000000"/>
            </w:tcBorders>
            <w:hideMark/>
          </w:tcPr>
          <w:p w14:paraId="5FC96C1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520</w:t>
            </w:r>
            <w:r w:rsidR="00756B0A" w:rsidRPr="009B1E00">
              <w:rPr>
                <w:rFonts w:ascii="Times New Roman" w:hAnsi="Times New Roman" w:cs="Times New Roman"/>
                <w:bCs/>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4D438A4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585</w:t>
            </w:r>
            <w:r w:rsidR="00756B0A" w:rsidRPr="009B1E00">
              <w:rPr>
                <w:rFonts w:ascii="Times New Roman" w:hAnsi="Times New Roman" w:cs="Times New Roman"/>
                <w:bCs/>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14:paraId="331C0E1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4312931C"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52DF356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lastRenderedPageBreak/>
              <w:t>2.Численность работников, чел.</w:t>
            </w:r>
          </w:p>
        </w:tc>
        <w:tc>
          <w:tcPr>
            <w:tcW w:w="1559" w:type="dxa"/>
            <w:tcBorders>
              <w:top w:val="single" w:sz="4" w:space="0" w:color="000000"/>
              <w:left w:val="single" w:sz="4" w:space="0" w:color="000000"/>
              <w:bottom w:val="single" w:sz="4" w:space="0" w:color="000000"/>
              <w:right w:val="single" w:sz="4" w:space="0" w:color="000000"/>
            </w:tcBorders>
            <w:hideMark/>
          </w:tcPr>
          <w:p w14:paraId="58107FF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38</w:t>
            </w:r>
          </w:p>
        </w:tc>
        <w:tc>
          <w:tcPr>
            <w:tcW w:w="1559" w:type="dxa"/>
            <w:tcBorders>
              <w:top w:val="single" w:sz="4" w:space="0" w:color="000000"/>
              <w:left w:val="single" w:sz="4" w:space="0" w:color="000000"/>
              <w:bottom w:val="single" w:sz="4" w:space="0" w:color="000000"/>
              <w:right w:val="single" w:sz="4" w:space="0" w:color="000000"/>
            </w:tcBorders>
            <w:hideMark/>
          </w:tcPr>
          <w:p w14:paraId="0C0B095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39</w:t>
            </w:r>
          </w:p>
        </w:tc>
        <w:tc>
          <w:tcPr>
            <w:tcW w:w="1525" w:type="dxa"/>
            <w:tcBorders>
              <w:top w:val="single" w:sz="4" w:space="0" w:color="000000"/>
              <w:left w:val="single" w:sz="4" w:space="0" w:color="000000"/>
              <w:bottom w:val="single" w:sz="4" w:space="0" w:color="000000"/>
              <w:right w:val="single" w:sz="4" w:space="0" w:color="000000"/>
            </w:tcBorders>
          </w:tcPr>
          <w:p w14:paraId="1E7329A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4A546DA1"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3AA27B0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3.Средняя выработка на 1 работника, руб.</w:t>
            </w:r>
          </w:p>
        </w:tc>
        <w:tc>
          <w:tcPr>
            <w:tcW w:w="1559" w:type="dxa"/>
            <w:tcBorders>
              <w:top w:val="single" w:sz="4" w:space="0" w:color="000000"/>
              <w:left w:val="single" w:sz="4" w:space="0" w:color="000000"/>
              <w:bottom w:val="single" w:sz="4" w:space="0" w:color="000000"/>
              <w:right w:val="single" w:sz="4" w:space="0" w:color="000000"/>
            </w:tcBorders>
          </w:tcPr>
          <w:p w14:paraId="06569DE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43F5538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14:paraId="3592585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EFC9BE2"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23FE99C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4.Фонд оплаты труда</w:t>
            </w:r>
            <w:r w:rsidR="00756B0A" w:rsidRPr="009B1E00">
              <w:rPr>
                <w:rFonts w:ascii="Times New Roman" w:hAnsi="Times New Roman" w:cs="Times New Roman"/>
                <w:bCs/>
                <w:sz w:val="24"/>
                <w:szCs w:val="24"/>
              </w:rPr>
              <w:t>, тыс. руб.</w:t>
            </w:r>
          </w:p>
        </w:tc>
        <w:tc>
          <w:tcPr>
            <w:tcW w:w="1559" w:type="dxa"/>
            <w:tcBorders>
              <w:top w:val="single" w:sz="4" w:space="0" w:color="000000"/>
              <w:left w:val="single" w:sz="4" w:space="0" w:color="000000"/>
              <w:bottom w:val="single" w:sz="4" w:space="0" w:color="000000"/>
              <w:right w:val="single" w:sz="4" w:space="0" w:color="000000"/>
            </w:tcBorders>
            <w:hideMark/>
          </w:tcPr>
          <w:p w14:paraId="795E041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47</w:t>
            </w:r>
            <w:r w:rsidR="00756B0A" w:rsidRPr="009B1E00">
              <w:rPr>
                <w:rFonts w:ascii="Times New Roman" w:hAnsi="Times New Roman" w:cs="Times New Roman"/>
                <w:bCs/>
                <w:sz w:val="24"/>
                <w:szCs w:val="24"/>
              </w:rPr>
              <w:t xml:space="preserve">0 </w:t>
            </w:r>
            <w:r w:rsidRPr="009B1E00">
              <w:rPr>
                <w:rFonts w:ascii="Times New Roman" w:hAnsi="Times New Roman" w:cs="Times New Roman"/>
                <w:bCs/>
                <w:sz w:val="24"/>
                <w:szCs w:val="24"/>
              </w:rPr>
              <w:t>88</w:t>
            </w:r>
            <w:r w:rsidR="00756B0A" w:rsidRPr="009B1E00">
              <w:rPr>
                <w:rFonts w:ascii="Times New Roman" w:hAnsi="Times New Roman" w:cs="Times New Roman"/>
                <w:bCs/>
                <w:sz w:val="24"/>
                <w:szCs w:val="24"/>
              </w:rPr>
              <w:t>0</w:t>
            </w:r>
          </w:p>
        </w:tc>
        <w:tc>
          <w:tcPr>
            <w:tcW w:w="1559" w:type="dxa"/>
            <w:tcBorders>
              <w:top w:val="single" w:sz="4" w:space="0" w:color="000000"/>
              <w:left w:val="single" w:sz="4" w:space="0" w:color="000000"/>
              <w:bottom w:val="single" w:sz="4" w:space="0" w:color="000000"/>
              <w:right w:val="single" w:sz="4" w:space="0" w:color="000000"/>
            </w:tcBorders>
            <w:hideMark/>
          </w:tcPr>
          <w:p w14:paraId="26CED06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52</w:t>
            </w:r>
            <w:r w:rsidR="00756B0A" w:rsidRPr="009B1E00">
              <w:rPr>
                <w:rFonts w:ascii="Times New Roman" w:hAnsi="Times New Roman" w:cs="Times New Roman"/>
                <w:bCs/>
                <w:sz w:val="24"/>
                <w:szCs w:val="24"/>
              </w:rPr>
              <w:t xml:space="preserve">0 </w:t>
            </w:r>
            <w:r w:rsidRPr="009B1E00">
              <w:rPr>
                <w:rFonts w:ascii="Times New Roman" w:hAnsi="Times New Roman" w:cs="Times New Roman"/>
                <w:bCs/>
                <w:sz w:val="24"/>
                <w:szCs w:val="24"/>
              </w:rPr>
              <w:t>65</w:t>
            </w:r>
            <w:r w:rsidR="00756B0A" w:rsidRPr="009B1E00">
              <w:rPr>
                <w:rFonts w:ascii="Times New Roman" w:hAnsi="Times New Roman" w:cs="Times New Roman"/>
                <w:bCs/>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14:paraId="671EADC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776D95BA"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5BF4ED9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5.Уровень фонда оплаты труда, %</w:t>
            </w:r>
          </w:p>
        </w:tc>
        <w:tc>
          <w:tcPr>
            <w:tcW w:w="1559" w:type="dxa"/>
            <w:tcBorders>
              <w:top w:val="single" w:sz="4" w:space="0" w:color="000000"/>
              <w:left w:val="single" w:sz="4" w:space="0" w:color="000000"/>
              <w:bottom w:val="single" w:sz="4" w:space="0" w:color="000000"/>
              <w:right w:val="single" w:sz="4" w:space="0" w:color="000000"/>
            </w:tcBorders>
          </w:tcPr>
          <w:p w14:paraId="5E4C88E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392E1E0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14:paraId="3943C1C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62C8D7BC"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421607B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6.Средняя заработная плата 1 работника, руб.</w:t>
            </w:r>
          </w:p>
        </w:tc>
        <w:tc>
          <w:tcPr>
            <w:tcW w:w="1559" w:type="dxa"/>
            <w:tcBorders>
              <w:top w:val="single" w:sz="4" w:space="0" w:color="000000"/>
              <w:left w:val="single" w:sz="4" w:space="0" w:color="000000"/>
              <w:bottom w:val="single" w:sz="4" w:space="0" w:color="000000"/>
              <w:right w:val="single" w:sz="4" w:space="0" w:color="000000"/>
            </w:tcBorders>
          </w:tcPr>
          <w:p w14:paraId="6233D19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78FBCE2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14:paraId="6F21125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4E09428E"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 </w:t>
      </w:r>
    </w:p>
    <w:p w14:paraId="544B13B5"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8</w:t>
      </w:r>
    </w:p>
    <w:p w14:paraId="5F3FE397"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Проанализировать динамику фонда оплаты труда по предприятию общественного питания, рассчитав прирост суммы ФОТ за счет изменения численности работников и средней заработной платы.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1701"/>
        <w:gridCol w:w="1842"/>
        <w:gridCol w:w="1525"/>
      </w:tblGrid>
      <w:tr w:rsidR="009B1E00" w:rsidRPr="009B1E00" w14:paraId="03B8F5FC" w14:textId="77777777" w:rsidTr="004D7131">
        <w:tc>
          <w:tcPr>
            <w:tcW w:w="4503" w:type="dxa"/>
            <w:tcBorders>
              <w:top w:val="single" w:sz="4" w:space="0" w:color="000000"/>
              <w:left w:val="single" w:sz="4" w:space="0" w:color="000000"/>
              <w:bottom w:val="single" w:sz="4" w:space="0" w:color="000000"/>
              <w:right w:val="single" w:sz="4" w:space="0" w:color="000000"/>
            </w:tcBorders>
            <w:hideMark/>
          </w:tcPr>
          <w:p w14:paraId="310AF3B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Показатели</w:t>
            </w:r>
          </w:p>
        </w:tc>
        <w:tc>
          <w:tcPr>
            <w:tcW w:w="1701" w:type="dxa"/>
            <w:tcBorders>
              <w:top w:val="single" w:sz="4" w:space="0" w:color="000000"/>
              <w:left w:val="single" w:sz="4" w:space="0" w:color="000000"/>
              <w:bottom w:val="single" w:sz="4" w:space="0" w:color="000000"/>
              <w:right w:val="single" w:sz="4" w:space="0" w:color="000000"/>
            </w:tcBorders>
            <w:hideMark/>
          </w:tcPr>
          <w:p w14:paraId="0C34A7D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 квартал</w:t>
            </w:r>
          </w:p>
        </w:tc>
        <w:tc>
          <w:tcPr>
            <w:tcW w:w="1842" w:type="dxa"/>
            <w:tcBorders>
              <w:top w:val="single" w:sz="4" w:space="0" w:color="000000"/>
              <w:left w:val="single" w:sz="4" w:space="0" w:color="000000"/>
              <w:bottom w:val="single" w:sz="4" w:space="0" w:color="000000"/>
              <w:right w:val="single" w:sz="4" w:space="0" w:color="000000"/>
            </w:tcBorders>
            <w:hideMark/>
          </w:tcPr>
          <w:p w14:paraId="5B17E6A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 квартал</w:t>
            </w:r>
          </w:p>
        </w:tc>
        <w:tc>
          <w:tcPr>
            <w:tcW w:w="1525" w:type="dxa"/>
            <w:tcBorders>
              <w:top w:val="single" w:sz="4" w:space="0" w:color="000000"/>
              <w:left w:val="single" w:sz="4" w:space="0" w:color="000000"/>
              <w:bottom w:val="single" w:sz="4" w:space="0" w:color="000000"/>
              <w:right w:val="single" w:sz="4" w:space="0" w:color="000000"/>
            </w:tcBorders>
            <w:hideMark/>
          </w:tcPr>
          <w:p w14:paraId="3EF9798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Прирост</w:t>
            </w:r>
          </w:p>
        </w:tc>
      </w:tr>
      <w:tr w:rsidR="009B1E00" w:rsidRPr="009B1E00" w14:paraId="324C996D" w14:textId="77777777" w:rsidTr="004D7131">
        <w:tc>
          <w:tcPr>
            <w:tcW w:w="4503" w:type="dxa"/>
            <w:tcBorders>
              <w:top w:val="single" w:sz="4" w:space="0" w:color="000000"/>
              <w:left w:val="single" w:sz="4" w:space="0" w:color="000000"/>
              <w:bottom w:val="single" w:sz="4" w:space="0" w:color="000000"/>
              <w:right w:val="single" w:sz="4" w:space="0" w:color="000000"/>
            </w:tcBorders>
            <w:hideMark/>
          </w:tcPr>
          <w:p w14:paraId="69C17D4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А</w:t>
            </w:r>
          </w:p>
        </w:tc>
        <w:tc>
          <w:tcPr>
            <w:tcW w:w="1701" w:type="dxa"/>
            <w:tcBorders>
              <w:top w:val="single" w:sz="4" w:space="0" w:color="000000"/>
              <w:left w:val="single" w:sz="4" w:space="0" w:color="000000"/>
              <w:bottom w:val="single" w:sz="4" w:space="0" w:color="000000"/>
              <w:right w:val="single" w:sz="4" w:space="0" w:color="000000"/>
            </w:tcBorders>
            <w:hideMark/>
          </w:tcPr>
          <w:p w14:paraId="3EEF86C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w:t>
            </w:r>
          </w:p>
        </w:tc>
        <w:tc>
          <w:tcPr>
            <w:tcW w:w="1842" w:type="dxa"/>
            <w:tcBorders>
              <w:top w:val="single" w:sz="4" w:space="0" w:color="000000"/>
              <w:left w:val="single" w:sz="4" w:space="0" w:color="000000"/>
              <w:bottom w:val="single" w:sz="4" w:space="0" w:color="000000"/>
              <w:right w:val="single" w:sz="4" w:space="0" w:color="000000"/>
            </w:tcBorders>
            <w:hideMark/>
          </w:tcPr>
          <w:p w14:paraId="06132BE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w:t>
            </w:r>
          </w:p>
        </w:tc>
        <w:tc>
          <w:tcPr>
            <w:tcW w:w="1525" w:type="dxa"/>
            <w:tcBorders>
              <w:top w:val="single" w:sz="4" w:space="0" w:color="000000"/>
              <w:left w:val="single" w:sz="4" w:space="0" w:color="000000"/>
              <w:bottom w:val="single" w:sz="4" w:space="0" w:color="000000"/>
              <w:right w:val="single" w:sz="4" w:space="0" w:color="000000"/>
            </w:tcBorders>
            <w:hideMark/>
          </w:tcPr>
          <w:p w14:paraId="288931E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w:t>
            </w:r>
          </w:p>
        </w:tc>
      </w:tr>
      <w:tr w:rsidR="009B1E00" w:rsidRPr="009B1E00" w14:paraId="01BB28A1" w14:textId="77777777" w:rsidTr="004D7131">
        <w:tc>
          <w:tcPr>
            <w:tcW w:w="4503" w:type="dxa"/>
            <w:tcBorders>
              <w:top w:val="single" w:sz="4" w:space="0" w:color="000000"/>
              <w:left w:val="single" w:sz="4" w:space="0" w:color="000000"/>
              <w:bottom w:val="single" w:sz="4" w:space="0" w:color="000000"/>
              <w:right w:val="single" w:sz="4" w:space="0" w:color="000000"/>
            </w:tcBorders>
            <w:hideMark/>
          </w:tcPr>
          <w:p w14:paraId="3FA6C60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1.Товарооборот, тыс. руб.</w:t>
            </w:r>
          </w:p>
        </w:tc>
        <w:tc>
          <w:tcPr>
            <w:tcW w:w="1701" w:type="dxa"/>
            <w:tcBorders>
              <w:top w:val="single" w:sz="4" w:space="0" w:color="000000"/>
              <w:left w:val="single" w:sz="4" w:space="0" w:color="000000"/>
              <w:bottom w:val="single" w:sz="4" w:space="0" w:color="000000"/>
              <w:right w:val="single" w:sz="4" w:space="0" w:color="000000"/>
            </w:tcBorders>
            <w:hideMark/>
          </w:tcPr>
          <w:p w14:paraId="7C072BA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60 000</w:t>
            </w:r>
          </w:p>
        </w:tc>
        <w:tc>
          <w:tcPr>
            <w:tcW w:w="1842" w:type="dxa"/>
            <w:tcBorders>
              <w:top w:val="single" w:sz="4" w:space="0" w:color="000000"/>
              <w:left w:val="single" w:sz="4" w:space="0" w:color="000000"/>
              <w:bottom w:val="single" w:sz="4" w:space="0" w:color="000000"/>
              <w:right w:val="single" w:sz="4" w:space="0" w:color="000000"/>
            </w:tcBorders>
            <w:hideMark/>
          </w:tcPr>
          <w:p w14:paraId="3A22288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62 500</w:t>
            </w:r>
          </w:p>
        </w:tc>
        <w:tc>
          <w:tcPr>
            <w:tcW w:w="1525" w:type="dxa"/>
            <w:tcBorders>
              <w:top w:val="single" w:sz="4" w:space="0" w:color="000000"/>
              <w:left w:val="single" w:sz="4" w:space="0" w:color="000000"/>
              <w:bottom w:val="single" w:sz="4" w:space="0" w:color="000000"/>
              <w:right w:val="single" w:sz="4" w:space="0" w:color="000000"/>
            </w:tcBorders>
          </w:tcPr>
          <w:p w14:paraId="4B79263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3D720E8" w14:textId="77777777" w:rsidTr="004D7131">
        <w:tc>
          <w:tcPr>
            <w:tcW w:w="4503" w:type="dxa"/>
            <w:tcBorders>
              <w:top w:val="single" w:sz="4" w:space="0" w:color="000000"/>
              <w:left w:val="single" w:sz="4" w:space="0" w:color="000000"/>
              <w:bottom w:val="single" w:sz="4" w:space="0" w:color="000000"/>
              <w:right w:val="single" w:sz="4" w:space="0" w:color="000000"/>
            </w:tcBorders>
            <w:hideMark/>
          </w:tcPr>
          <w:p w14:paraId="0412618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2.Численность работников, чел.</w:t>
            </w:r>
          </w:p>
        </w:tc>
        <w:tc>
          <w:tcPr>
            <w:tcW w:w="1701" w:type="dxa"/>
            <w:tcBorders>
              <w:top w:val="single" w:sz="4" w:space="0" w:color="000000"/>
              <w:left w:val="single" w:sz="4" w:space="0" w:color="000000"/>
              <w:bottom w:val="single" w:sz="4" w:space="0" w:color="000000"/>
              <w:right w:val="single" w:sz="4" w:space="0" w:color="000000"/>
            </w:tcBorders>
            <w:hideMark/>
          </w:tcPr>
          <w:p w14:paraId="50339AD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56</w:t>
            </w:r>
          </w:p>
        </w:tc>
        <w:tc>
          <w:tcPr>
            <w:tcW w:w="1842" w:type="dxa"/>
            <w:tcBorders>
              <w:top w:val="single" w:sz="4" w:space="0" w:color="000000"/>
              <w:left w:val="single" w:sz="4" w:space="0" w:color="000000"/>
              <w:bottom w:val="single" w:sz="4" w:space="0" w:color="000000"/>
              <w:right w:val="single" w:sz="4" w:space="0" w:color="000000"/>
            </w:tcBorders>
            <w:hideMark/>
          </w:tcPr>
          <w:p w14:paraId="66C7CFB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58</w:t>
            </w:r>
          </w:p>
        </w:tc>
        <w:tc>
          <w:tcPr>
            <w:tcW w:w="1525" w:type="dxa"/>
            <w:tcBorders>
              <w:top w:val="single" w:sz="4" w:space="0" w:color="000000"/>
              <w:left w:val="single" w:sz="4" w:space="0" w:color="000000"/>
              <w:bottom w:val="single" w:sz="4" w:space="0" w:color="000000"/>
              <w:right w:val="single" w:sz="4" w:space="0" w:color="000000"/>
            </w:tcBorders>
          </w:tcPr>
          <w:p w14:paraId="1A784AB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7758A12E" w14:textId="77777777" w:rsidTr="004D7131">
        <w:tc>
          <w:tcPr>
            <w:tcW w:w="4503" w:type="dxa"/>
            <w:tcBorders>
              <w:top w:val="single" w:sz="4" w:space="0" w:color="000000"/>
              <w:left w:val="single" w:sz="4" w:space="0" w:color="000000"/>
              <w:bottom w:val="single" w:sz="4" w:space="0" w:color="000000"/>
              <w:right w:val="single" w:sz="4" w:space="0" w:color="000000"/>
            </w:tcBorders>
            <w:hideMark/>
          </w:tcPr>
          <w:p w14:paraId="3F16104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3.Сумма фондов оплаты труда, руб.</w:t>
            </w:r>
          </w:p>
        </w:tc>
        <w:tc>
          <w:tcPr>
            <w:tcW w:w="1701" w:type="dxa"/>
            <w:tcBorders>
              <w:top w:val="single" w:sz="4" w:space="0" w:color="000000"/>
              <w:left w:val="single" w:sz="4" w:space="0" w:color="000000"/>
              <w:bottom w:val="single" w:sz="4" w:space="0" w:color="000000"/>
              <w:right w:val="single" w:sz="4" w:space="0" w:color="000000"/>
            </w:tcBorders>
            <w:hideMark/>
          </w:tcPr>
          <w:p w14:paraId="4C7ACC1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8 400</w:t>
            </w:r>
          </w:p>
        </w:tc>
        <w:tc>
          <w:tcPr>
            <w:tcW w:w="1842" w:type="dxa"/>
            <w:tcBorders>
              <w:top w:val="single" w:sz="4" w:space="0" w:color="000000"/>
              <w:left w:val="single" w:sz="4" w:space="0" w:color="000000"/>
              <w:bottom w:val="single" w:sz="4" w:space="0" w:color="000000"/>
              <w:right w:val="single" w:sz="4" w:space="0" w:color="000000"/>
            </w:tcBorders>
          </w:tcPr>
          <w:p w14:paraId="1DF4112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14:paraId="3741EE1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2795DF58" w14:textId="77777777" w:rsidTr="004D7131">
        <w:tc>
          <w:tcPr>
            <w:tcW w:w="4503" w:type="dxa"/>
            <w:tcBorders>
              <w:top w:val="single" w:sz="4" w:space="0" w:color="000000"/>
              <w:left w:val="single" w:sz="4" w:space="0" w:color="000000"/>
              <w:bottom w:val="single" w:sz="4" w:space="0" w:color="000000"/>
              <w:right w:val="single" w:sz="4" w:space="0" w:color="000000"/>
            </w:tcBorders>
            <w:hideMark/>
          </w:tcPr>
          <w:p w14:paraId="1E2C48F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4.Уровень фонда оплаты труда, %</w:t>
            </w:r>
          </w:p>
        </w:tc>
        <w:tc>
          <w:tcPr>
            <w:tcW w:w="1701" w:type="dxa"/>
            <w:tcBorders>
              <w:top w:val="single" w:sz="4" w:space="0" w:color="000000"/>
              <w:left w:val="single" w:sz="4" w:space="0" w:color="000000"/>
              <w:bottom w:val="single" w:sz="4" w:space="0" w:color="000000"/>
              <w:right w:val="single" w:sz="4" w:space="0" w:color="000000"/>
            </w:tcBorders>
          </w:tcPr>
          <w:p w14:paraId="23F7EAE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hideMark/>
          </w:tcPr>
          <w:p w14:paraId="78FB31B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14,3</w:t>
            </w:r>
          </w:p>
        </w:tc>
        <w:tc>
          <w:tcPr>
            <w:tcW w:w="1525" w:type="dxa"/>
            <w:tcBorders>
              <w:top w:val="single" w:sz="4" w:space="0" w:color="000000"/>
              <w:left w:val="single" w:sz="4" w:space="0" w:color="000000"/>
              <w:bottom w:val="single" w:sz="4" w:space="0" w:color="000000"/>
              <w:right w:val="single" w:sz="4" w:space="0" w:color="000000"/>
            </w:tcBorders>
          </w:tcPr>
          <w:p w14:paraId="57B0756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56B2281F" w14:textId="77777777" w:rsidTr="004D7131">
        <w:tc>
          <w:tcPr>
            <w:tcW w:w="4503" w:type="dxa"/>
            <w:tcBorders>
              <w:top w:val="single" w:sz="4" w:space="0" w:color="000000"/>
              <w:left w:val="single" w:sz="4" w:space="0" w:color="000000"/>
              <w:bottom w:val="single" w:sz="4" w:space="0" w:color="000000"/>
              <w:right w:val="single" w:sz="4" w:space="0" w:color="000000"/>
            </w:tcBorders>
            <w:hideMark/>
          </w:tcPr>
          <w:p w14:paraId="3BA5F96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5.Средняя зарплата одного работника, руб.</w:t>
            </w:r>
          </w:p>
        </w:tc>
        <w:tc>
          <w:tcPr>
            <w:tcW w:w="1701" w:type="dxa"/>
            <w:tcBorders>
              <w:top w:val="single" w:sz="4" w:space="0" w:color="000000"/>
              <w:left w:val="single" w:sz="4" w:space="0" w:color="000000"/>
              <w:bottom w:val="single" w:sz="4" w:space="0" w:color="000000"/>
              <w:right w:val="single" w:sz="4" w:space="0" w:color="000000"/>
            </w:tcBorders>
          </w:tcPr>
          <w:p w14:paraId="695DB45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842" w:type="dxa"/>
            <w:tcBorders>
              <w:top w:val="single" w:sz="4" w:space="0" w:color="000000"/>
              <w:left w:val="single" w:sz="4" w:space="0" w:color="000000"/>
              <w:bottom w:val="single" w:sz="4" w:space="0" w:color="000000"/>
              <w:right w:val="single" w:sz="4" w:space="0" w:color="000000"/>
            </w:tcBorders>
          </w:tcPr>
          <w:p w14:paraId="4ADD4CB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25" w:type="dxa"/>
            <w:tcBorders>
              <w:top w:val="single" w:sz="4" w:space="0" w:color="000000"/>
              <w:left w:val="single" w:sz="4" w:space="0" w:color="000000"/>
              <w:bottom w:val="single" w:sz="4" w:space="0" w:color="000000"/>
              <w:right w:val="single" w:sz="4" w:space="0" w:color="000000"/>
            </w:tcBorders>
          </w:tcPr>
          <w:p w14:paraId="26D50F2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0BBA23E0" w14:textId="77777777" w:rsidR="004D7131" w:rsidRPr="009B1E00" w:rsidRDefault="004D7131" w:rsidP="00A00D95">
      <w:pPr>
        <w:spacing w:after="0" w:line="240" w:lineRule="auto"/>
        <w:ind w:firstLine="851"/>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xml:space="preserve"> </w:t>
      </w:r>
    </w:p>
    <w:p w14:paraId="7EFF1074"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9</w:t>
      </w:r>
    </w:p>
    <w:p w14:paraId="1A27284E" w14:textId="77777777" w:rsidR="003960C4"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Определить абсолютную сумму экономии (перерасхода) фонда оплаты труда и установить влияние на нее изменения численности работников предприятия и средней заработной платы, если известно: </w:t>
      </w:r>
    </w:p>
    <w:p w14:paraId="6B41FD0B"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                         </w:t>
      </w:r>
    </w:p>
    <w:tbl>
      <w:tblPr>
        <w:tblStyle w:val="a9"/>
        <w:tblW w:w="0" w:type="auto"/>
        <w:tblLook w:val="04A0" w:firstRow="1" w:lastRow="0" w:firstColumn="1" w:lastColumn="0" w:noHBand="0" w:noVBand="1"/>
      </w:tblPr>
      <w:tblGrid>
        <w:gridCol w:w="3190"/>
        <w:gridCol w:w="3190"/>
        <w:gridCol w:w="3191"/>
      </w:tblGrid>
      <w:tr w:rsidR="009B1E00" w:rsidRPr="009B1E00" w14:paraId="0D880262"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57E7D"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22660A" w14:textId="77777777" w:rsidR="004D7131" w:rsidRPr="009B1E00" w:rsidRDefault="004D7131" w:rsidP="00A00D95">
            <w:pPr>
              <w:jc w:val="both"/>
              <w:rPr>
                <w:bCs/>
                <w:sz w:val="24"/>
                <w:szCs w:val="24"/>
                <w:lang w:eastAsia="en-US"/>
              </w:rPr>
            </w:pPr>
            <w:r w:rsidRPr="009B1E00">
              <w:rPr>
                <w:bCs/>
                <w:sz w:val="24"/>
                <w:szCs w:val="24"/>
              </w:rPr>
              <w:t>План</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1654E" w14:textId="77777777" w:rsidR="004D7131" w:rsidRPr="009B1E00" w:rsidRDefault="004D7131" w:rsidP="00A00D95">
            <w:pPr>
              <w:jc w:val="both"/>
              <w:rPr>
                <w:bCs/>
                <w:sz w:val="24"/>
                <w:szCs w:val="24"/>
                <w:lang w:eastAsia="en-US"/>
              </w:rPr>
            </w:pPr>
            <w:r w:rsidRPr="009B1E00">
              <w:rPr>
                <w:bCs/>
                <w:sz w:val="24"/>
                <w:szCs w:val="24"/>
              </w:rPr>
              <w:t>Фактически</w:t>
            </w:r>
          </w:p>
        </w:tc>
      </w:tr>
      <w:tr w:rsidR="009B1E00" w:rsidRPr="009B1E00" w14:paraId="4EAF042C"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0210D" w14:textId="77777777" w:rsidR="004D7131" w:rsidRPr="009B1E00" w:rsidRDefault="004D7131" w:rsidP="00A00D95">
            <w:pPr>
              <w:jc w:val="both"/>
              <w:rPr>
                <w:bCs/>
                <w:sz w:val="24"/>
                <w:szCs w:val="24"/>
                <w:lang w:eastAsia="en-US"/>
              </w:rPr>
            </w:pPr>
            <w:r w:rsidRPr="009B1E00">
              <w:rPr>
                <w:bCs/>
                <w:sz w:val="24"/>
                <w:szCs w:val="24"/>
              </w:rPr>
              <w:t xml:space="preserve">Фонд оплаты труда, тыс. </w:t>
            </w:r>
            <w:proofErr w:type="spellStart"/>
            <w:r w:rsidRPr="009B1E00">
              <w:rPr>
                <w:bCs/>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90CA17" w14:textId="77777777" w:rsidR="004D7131" w:rsidRPr="009B1E00" w:rsidRDefault="00756B0A" w:rsidP="00A00D95">
            <w:pPr>
              <w:jc w:val="both"/>
              <w:rPr>
                <w:bCs/>
                <w:sz w:val="24"/>
                <w:szCs w:val="24"/>
                <w:lang w:eastAsia="en-US"/>
              </w:rPr>
            </w:pPr>
            <w:r w:rsidRPr="009B1E00">
              <w:rPr>
                <w:bCs/>
                <w:sz w:val="24"/>
                <w:szCs w:val="24"/>
              </w:rPr>
              <w:t xml:space="preserve">242 </w:t>
            </w:r>
            <w:r w:rsidR="004D7131" w:rsidRPr="009B1E00">
              <w:rPr>
                <w:bCs/>
                <w:sz w:val="24"/>
                <w:szCs w:val="24"/>
              </w:rPr>
              <w:t>6</w:t>
            </w:r>
            <w:r w:rsidRPr="009B1E00">
              <w:rPr>
                <w:bCs/>
                <w:sz w:val="24"/>
                <w:szCs w:val="24"/>
              </w:rPr>
              <w:t>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A58A15" w14:textId="77777777" w:rsidR="004D7131" w:rsidRPr="009B1E00" w:rsidRDefault="00756B0A" w:rsidP="00A00D95">
            <w:pPr>
              <w:jc w:val="both"/>
              <w:rPr>
                <w:bCs/>
                <w:sz w:val="24"/>
                <w:szCs w:val="24"/>
                <w:lang w:eastAsia="en-US"/>
              </w:rPr>
            </w:pPr>
            <w:r w:rsidRPr="009B1E00">
              <w:rPr>
                <w:bCs/>
                <w:sz w:val="24"/>
                <w:szCs w:val="24"/>
              </w:rPr>
              <w:t xml:space="preserve">241 </w:t>
            </w:r>
            <w:r w:rsidR="004D7131" w:rsidRPr="009B1E00">
              <w:rPr>
                <w:bCs/>
                <w:sz w:val="24"/>
                <w:szCs w:val="24"/>
              </w:rPr>
              <w:t>2</w:t>
            </w:r>
            <w:r w:rsidRPr="009B1E00">
              <w:rPr>
                <w:bCs/>
                <w:sz w:val="24"/>
                <w:szCs w:val="24"/>
              </w:rPr>
              <w:t>00</w:t>
            </w:r>
          </w:p>
        </w:tc>
      </w:tr>
      <w:tr w:rsidR="009B1E00" w:rsidRPr="009B1E00" w14:paraId="5F1CF863"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FDCD5" w14:textId="77777777" w:rsidR="004D7131" w:rsidRPr="009B1E00" w:rsidRDefault="004D7131" w:rsidP="00A00D95">
            <w:pPr>
              <w:jc w:val="both"/>
              <w:rPr>
                <w:bCs/>
                <w:sz w:val="24"/>
                <w:szCs w:val="24"/>
                <w:lang w:eastAsia="en-US"/>
              </w:rPr>
            </w:pPr>
            <w:r w:rsidRPr="009B1E00">
              <w:rPr>
                <w:bCs/>
                <w:sz w:val="24"/>
                <w:szCs w:val="24"/>
              </w:rPr>
              <w:t>Численность работников предприятия, человек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07B0D8" w14:textId="77777777" w:rsidR="004D7131" w:rsidRPr="009B1E00" w:rsidRDefault="004D7131" w:rsidP="00A00D95">
            <w:pPr>
              <w:jc w:val="both"/>
              <w:rPr>
                <w:bCs/>
                <w:sz w:val="24"/>
                <w:szCs w:val="24"/>
                <w:lang w:eastAsia="en-US"/>
              </w:rPr>
            </w:pPr>
            <w:r w:rsidRPr="009B1E00">
              <w:rPr>
                <w:bCs/>
                <w:sz w:val="24"/>
                <w:szCs w:val="24"/>
              </w:rPr>
              <w:t>192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1823A9" w14:textId="77777777" w:rsidR="004D7131" w:rsidRPr="009B1E00" w:rsidRDefault="004D7131" w:rsidP="00A00D95">
            <w:pPr>
              <w:jc w:val="both"/>
              <w:rPr>
                <w:bCs/>
                <w:sz w:val="24"/>
                <w:szCs w:val="24"/>
                <w:lang w:eastAsia="en-US"/>
              </w:rPr>
            </w:pPr>
            <w:r w:rsidRPr="009B1E00">
              <w:rPr>
                <w:bCs/>
                <w:sz w:val="24"/>
                <w:szCs w:val="24"/>
              </w:rPr>
              <w:t>190</w:t>
            </w:r>
          </w:p>
        </w:tc>
      </w:tr>
      <w:tr w:rsidR="004D7131" w:rsidRPr="009B1E00" w14:paraId="2346D5AF"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71E0AD" w14:textId="77777777" w:rsidR="004D7131" w:rsidRPr="009B1E00" w:rsidRDefault="004D7131" w:rsidP="00A00D95">
            <w:pPr>
              <w:jc w:val="both"/>
              <w:rPr>
                <w:bCs/>
                <w:sz w:val="24"/>
                <w:szCs w:val="24"/>
                <w:lang w:eastAsia="en-US"/>
              </w:rPr>
            </w:pPr>
            <w:r w:rsidRPr="009B1E00">
              <w:rPr>
                <w:bCs/>
                <w:sz w:val="24"/>
                <w:szCs w:val="24"/>
              </w:rPr>
              <w:t xml:space="preserve">Средняя заработная плата на одного работника, </w:t>
            </w:r>
            <w:proofErr w:type="spellStart"/>
            <w:r w:rsidRPr="009B1E00">
              <w:rPr>
                <w:bCs/>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C55093" w14:textId="77777777" w:rsidR="004D7131" w:rsidRPr="009B1E00" w:rsidRDefault="00756B0A" w:rsidP="00A00D95">
            <w:pPr>
              <w:jc w:val="both"/>
              <w:rPr>
                <w:bCs/>
                <w:sz w:val="24"/>
                <w:szCs w:val="24"/>
                <w:lang w:eastAsia="en-US"/>
              </w:rPr>
            </w:pPr>
            <w:r w:rsidRPr="009B1E00">
              <w:rPr>
                <w:bCs/>
                <w:sz w:val="24"/>
                <w:szCs w:val="24"/>
              </w:rPr>
              <w:t xml:space="preserve">7 </w:t>
            </w:r>
            <w:r w:rsidR="004D7131" w:rsidRPr="009B1E00">
              <w:rPr>
                <w:bCs/>
                <w:sz w:val="24"/>
                <w:szCs w:val="24"/>
              </w:rPr>
              <w:t>263</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B0D778" w14:textId="77777777" w:rsidR="004D7131" w:rsidRPr="009B1E00" w:rsidRDefault="00756B0A" w:rsidP="00A00D95">
            <w:pPr>
              <w:jc w:val="both"/>
              <w:rPr>
                <w:bCs/>
                <w:sz w:val="24"/>
                <w:szCs w:val="24"/>
                <w:lang w:eastAsia="en-US"/>
              </w:rPr>
            </w:pPr>
            <w:r w:rsidRPr="009B1E00">
              <w:rPr>
                <w:bCs/>
                <w:sz w:val="24"/>
                <w:szCs w:val="24"/>
              </w:rPr>
              <w:t xml:space="preserve">7 </w:t>
            </w:r>
            <w:r w:rsidR="004D7131" w:rsidRPr="009B1E00">
              <w:rPr>
                <w:bCs/>
                <w:sz w:val="24"/>
                <w:szCs w:val="24"/>
              </w:rPr>
              <w:t>26</w:t>
            </w:r>
            <w:r w:rsidRPr="009B1E00">
              <w:rPr>
                <w:bCs/>
                <w:sz w:val="24"/>
                <w:szCs w:val="24"/>
              </w:rPr>
              <w:t>9</w:t>
            </w:r>
          </w:p>
        </w:tc>
      </w:tr>
    </w:tbl>
    <w:p w14:paraId="6F80722A" w14:textId="77777777" w:rsidR="005B4F77" w:rsidRPr="009B1E00" w:rsidRDefault="005B4F77" w:rsidP="00A00D95">
      <w:pPr>
        <w:spacing w:after="0" w:line="240" w:lineRule="auto"/>
        <w:ind w:firstLine="851"/>
        <w:jc w:val="both"/>
        <w:rPr>
          <w:rFonts w:ascii="Times New Roman" w:hAnsi="Times New Roman" w:cs="Times New Roman"/>
          <w:bCs/>
          <w:sz w:val="24"/>
          <w:szCs w:val="24"/>
        </w:rPr>
      </w:pPr>
    </w:p>
    <w:p w14:paraId="2DA89C10" w14:textId="77777777" w:rsidR="003803B3" w:rsidRPr="009B1E00" w:rsidRDefault="003803B3" w:rsidP="00A00D95">
      <w:pPr>
        <w:spacing w:after="0" w:line="240" w:lineRule="auto"/>
        <w:ind w:firstLine="851"/>
        <w:jc w:val="both"/>
        <w:rPr>
          <w:rFonts w:ascii="Times New Roman" w:hAnsi="Times New Roman" w:cs="Times New Roman"/>
          <w:bCs/>
          <w:sz w:val="24"/>
          <w:szCs w:val="24"/>
        </w:rPr>
      </w:pPr>
    </w:p>
    <w:p w14:paraId="3877CD62"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10</w:t>
      </w:r>
    </w:p>
    <w:p w14:paraId="670EEB96"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Выявить отклонение суммы фонда оплаты труда текущего года по сравнению с прошлым годом и установить, какая доля отклонения получена за счет изменения численности работников производства и отдельно за счет изменения средней заработной платы. При расчетах использовать следующие данные:</w:t>
      </w:r>
    </w:p>
    <w:tbl>
      <w:tblPr>
        <w:tblStyle w:val="a9"/>
        <w:tblW w:w="0" w:type="auto"/>
        <w:tblLook w:val="04A0" w:firstRow="1" w:lastRow="0" w:firstColumn="1" w:lastColumn="0" w:noHBand="0" w:noVBand="1"/>
      </w:tblPr>
      <w:tblGrid>
        <w:gridCol w:w="3190"/>
        <w:gridCol w:w="3190"/>
        <w:gridCol w:w="3191"/>
      </w:tblGrid>
      <w:tr w:rsidR="009B1E00" w:rsidRPr="009B1E00" w14:paraId="06902C7D"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0C22B"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5BBF1" w14:textId="77777777" w:rsidR="004D7131" w:rsidRPr="009B1E00" w:rsidRDefault="004D7131" w:rsidP="00A00D95">
            <w:pPr>
              <w:jc w:val="both"/>
              <w:rPr>
                <w:bCs/>
                <w:sz w:val="24"/>
                <w:szCs w:val="24"/>
                <w:lang w:eastAsia="en-US"/>
              </w:rPr>
            </w:pPr>
            <w:r w:rsidRPr="009B1E00">
              <w:rPr>
                <w:bCs/>
                <w:sz w:val="24"/>
                <w:szCs w:val="24"/>
              </w:rPr>
              <w:t>Прошлый год</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801F6" w14:textId="77777777" w:rsidR="004D7131" w:rsidRPr="009B1E00" w:rsidRDefault="004D7131" w:rsidP="00A00D95">
            <w:pPr>
              <w:jc w:val="both"/>
              <w:rPr>
                <w:bCs/>
                <w:sz w:val="24"/>
                <w:szCs w:val="24"/>
                <w:lang w:eastAsia="en-US"/>
              </w:rPr>
            </w:pPr>
            <w:r w:rsidRPr="009B1E00">
              <w:rPr>
                <w:bCs/>
                <w:sz w:val="24"/>
                <w:szCs w:val="24"/>
              </w:rPr>
              <w:t>Текущий год</w:t>
            </w:r>
          </w:p>
        </w:tc>
      </w:tr>
      <w:tr w:rsidR="009B1E00" w:rsidRPr="009B1E00" w14:paraId="741304B9"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075D19" w14:textId="77777777" w:rsidR="004D7131" w:rsidRPr="009B1E00" w:rsidRDefault="004D7131" w:rsidP="00A00D95">
            <w:pPr>
              <w:jc w:val="both"/>
              <w:rPr>
                <w:bCs/>
                <w:sz w:val="24"/>
                <w:szCs w:val="24"/>
                <w:lang w:eastAsia="en-US"/>
              </w:rPr>
            </w:pPr>
            <w:r w:rsidRPr="009B1E00">
              <w:rPr>
                <w:bCs/>
                <w:sz w:val="24"/>
                <w:szCs w:val="24"/>
              </w:rPr>
              <w:t xml:space="preserve">Фонд оплаты труда, тыс. </w:t>
            </w:r>
            <w:proofErr w:type="spellStart"/>
            <w:r w:rsidRPr="009B1E00">
              <w:rPr>
                <w:bCs/>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8B6FF0" w14:textId="77777777" w:rsidR="004D7131" w:rsidRPr="009B1E00" w:rsidRDefault="004D7131" w:rsidP="00A00D95">
            <w:pPr>
              <w:jc w:val="both"/>
              <w:rPr>
                <w:bCs/>
                <w:sz w:val="24"/>
                <w:szCs w:val="24"/>
                <w:lang w:eastAsia="en-US"/>
              </w:rPr>
            </w:pPr>
            <w:r w:rsidRPr="009B1E00">
              <w:rPr>
                <w:bCs/>
                <w:sz w:val="24"/>
                <w:szCs w:val="24"/>
              </w:rPr>
              <w:t>1</w:t>
            </w:r>
            <w:r w:rsidR="00756B0A" w:rsidRPr="009B1E00">
              <w:rPr>
                <w:bCs/>
                <w:sz w:val="24"/>
                <w:szCs w:val="24"/>
              </w:rPr>
              <w:t xml:space="preserve">51 </w:t>
            </w:r>
            <w:r w:rsidRPr="009B1E00">
              <w:rPr>
                <w:bCs/>
                <w:sz w:val="24"/>
                <w:szCs w:val="24"/>
              </w:rPr>
              <w:t>7</w:t>
            </w:r>
            <w:r w:rsidR="00756B0A" w:rsidRPr="009B1E00">
              <w:rPr>
                <w:bCs/>
                <w:sz w:val="24"/>
                <w:szCs w:val="24"/>
              </w:rPr>
              <w:t>00</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51F439" w14:textId="77777777" w:rsidR="004D7131" w:rsidRPr="009B1E00" w:rsidRDefault="00756B0A" w:rsidP="00A00D95">
            <w:pPr>
              <w:jc w:val="both"/>
              <w:rPr>
                <w:bCs/>
                <w:sz w:val="24"/>
                <w:szCs w:val="24"/>
                <w:lang w:eastAsia="en-US"/>
              </w:rPr>
            </w:pPr>
            <w:r w:rsidRPr="009B1E00">
              <w:rPr>
                <w:bCs/>
                <w:sz w:val="24"/>
                <w:szCs w:val="24"/>
              </w:rPr>
              <w:t xml:space="preserve">159 </w:t>
            </w:r>
            <w:r w:rsidR="004D7131" w:rsidRPr="009B1E00">
              <w:rPr>
                <w:bCs/>
                <w:sz w:val="24"/>
                <w:szCs w:val="24"/>
              </w:rPr>
              <w:t>5</w:t>
            </w:r>
            <w:r w:rsidRPr="009B1E00">
              <w:rPr>
                <w:bCs/>
                <w:sz w:val="24"/>
                <w:szCs w:val="24"/>
              </w:rPr>
              <w:t>00</w:t>
            </w:r>
          </w:p>
        </w:tc>
      </w:tr>
      <w:tr w:rsidR="009B1E00" w:rsidRPr="009B1E00" w14:paraId="200A1F12"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91B21" w14:textId="77777777" w:rsidR="004D7131" w:rsidRPr="009B1E00" w:rsidRDefault="004D7131" w:rsidP="00A00D95">
            <w:pPr>
              <w:jc w:val="both"/>
              <w:rPr>
                <w:bCs/>
                <w:sz w:val="24"/>
                <w:szCs w:val="24"/>
                <w:lang w:eastAsia="en-US"/>
              </w:rPr>
            </w:pPr>
            <w:r w:rsidRPr="009B1E00">
              <w:rPr>
                <w:bCs/>
                <w:sz w:val="24"/>
                <w:szCs w:val="24"/>
              </w:rPr>
              <w:t>Численность работников производства, человек</w:t>
            </w:r>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28673" w14:textId="77777777" w:rsidR="004D7131" w:rsidRPr="009B1E00" w:rsidRDefault="004D7131" w:rsidP="00A00D95">
            <w:pPr>
              <w:jc w:val="both"/>
              <w:rPr>
                <w:bCs/>
                <w:sz w:val="24"/>
                <w:szCs w:val="24"/>
                <w:lang w:eastAsia="en-US"/>
              </w:rPr>
            </w:pPr>
            <w:r w:rsidRPr="009B1E00">
              <w:rPr>
                <w:bCs/>
                <w:sz w:val="24"/>
                <w:szCs w:val="24"/>
              </w:rPr>
              <w:t>102</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CABDD" w14:textId="77777777" w:rsidR="004D7131" w:rsidRPr="009B1E00" w:rsidRDefault="004D7131" w:rsidP="00A00D95">
            <w:pPr>
              <w:jc w:val="both"/>
              <w:rPr>
                <w:bCs/>
                <w:sz w:val="24"/>
                <w:szCs w:val="24"/>
                <w:lang w:eastAsia="en-US"/>
              </w:rPr>
            </w:pPr>
            <w:r w:rsidRPr="009B1E00">
              <w:rPr>
                <w:bCs/>
                <w:sz w:val="24"/>
                <w:szCs w:val="24"/>
              </w:rPr>
              <w:t>105</w:t>
            </w:r>
          </w:p>
        </w:tc>
      </w:tr>
      <w:tr w:rsidR="004D7131" w:rsidRPr="009B1E00" w14:paraId="0DC48D38" w14:textId="77777777" w:rsidTr="004D7131">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56AAAA" w14:textId="77777777" w:rsidR="004D7131" w:rsidRPr="009B1E00" w:rsidRDefault="004D7131" w:rsidP="00A00D95">
            <w:pPr>
              <w:jc w:val="both"/>
              <w:rPr>
                <w:bCs/>
                <w:sz w:val="24"/>
                <w:szCs w:val="24"/>
                <w:lang w:eastAsia="en-US"/>
              </w:rPr>
            </w:pPr>
            <w:r w:rsidRPr="009B1E00">
              <w:rPr>
                <w:bCs/>
                <w:sz w:val="24"/>
                <w:szCs w:val="24"/>
              </w:rPr>
              <w:t xml:space="preserve">Средняя заработная плата на одного работника производства, </w:t>
            </w:r>
            <w:proofErr w:type="spellStart"/>
            <w:r w:rsidRPr="009B1E00">
              <w:rPr>
                <w:bCs/>
                <w:sz w:val="24"/>
                <w:szCs w:val="24"/>
              </w:rPr>
              <w:t>руб</w:t>
            </w:r>
            <w:proofErr w:type="spellEnd"/>
          </w:p>
        </w:tc>
        <w:tc>
          <w:tcPr>
            <w:tcW w:w="31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E0D47" w14:textId="77777777" w:rsidR="004D7131" w:rsidRPr="009B1E00" w:rsidRDefault="001B006E" w:rsidP="00A00D95">
            <w:pPr>
              <w:jc w:val="both"/>
              <w:rPr>
                <w:bCs/>
                <w:sz w:val="24"/>
                <w:szCs w:val="24"/>
                <w:lang w:eastAsia="en-US"/>
              </w:rPr>
            </w:pPr>
            <w:r w:rsidRPr="009B1E00">
              <w:rPr>
                <w:bCs/>
                <w:sz w:val="24"/>
                <w:szCs w:val="24"/>
              </w:rPr>
              <w:t xml:space="preserve">5 </w:t>
            </w:r>
            <w:r w:rsidR="004D7131" w:rsidRPr="009B1E00">
              <w:rPr>
                <w:bCs/>
                <w:sz w:val="24"/>
                <w:szCs w:val="24"/>
              </w:rPr>
              <w:t>487,25</w:t>
            </w:r>
          </w:p>
        </w:tc>
        <w:tc>
          <w:tcPr>
            <w:tcW w:w="3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04E9C" w14:textId="77777777" w:rsidR="004D7131" w:rsidRPr="009B1E00" w:rsidRDefault="001B006E" w:rsidP="00A00D95">
            <w:pPr>
              <w:jc w:val="both"/>
              <w:rPr>
                <w:bCs/>
                <w:sz w:val="24"/>
                <w:szCs w:val="24"/>
                <w:lang w:eastAsia="en-US"/>
              </w:rPr>
            </w:pPr>
            <w:r w:rsidRPr="009B1E00">
              <w:rPr>
                <w:bCs/>
                <w:sz w:val="24"/>
                <w:szCs w:val="24"/>
              </w:rPr>
              <w:t xml:space="preserve">5 </w:t>
            </w:r>
            <w:r w:rsidR="004D7131" w:rsidRPr="009B1E00">
              <w:rPr>
                <w:bCs/>
                <w:sz w:val="24"/>
                <w:szCs w:val="24"/>
              </w:rPr>
              <w:t>519,04</w:t>
            </w:r>
          </w:p>
        </w:tc>
      </w:tr>
    </w:tbl>
    <w:p w14:paraId="486A48F4" w14:textId="77777777" w:rsidR="001B006E" w:rsidRPr="009B1E00" w:rsidRDefault="001B006E" w:rsidP="00A00D95">
      <w:pPr>
        <w:spacing w:after="0" w:line="240" w:lineRule="auto"/>
        <w:jc w:val="both"/>
        <w:rPr>
          <w:rFonts w:ascii="Times New Roman" w:hAnsi="Times New Roman" w:cs="Times New Roman"/>
          <w:bCs/>
          <w:sz w:val="24"/>
          <w:szCs w:val="24"/>
        </w:rPr>
      </w:pPr>
    </w:p>
    <w:p w14:paraId="307D878B"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11</w:t>
      </w:r>
    </w:p>
    <w:p w14:paraId="5AC59D3C" w14:textId="77777777" w:rsidR="004D7131" w:rsidRPr="009B1E00" w:rsidRDefault="004D7131" w:rsidP="00A00D95">
      <w:pPr>
        <w:pStyle w:val="a7"/>
        <w:numPr>
          <w:ilvl w:val="0"/>
          <w:numId w:val="2"/>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Исчислить недостающие в таблице данные</w:t>
      </w:r>
    </w:p>
    <w:p w14:paraId="6A2DFA69" w14:textId="77777777" w:rsidR="004D7131" w:rsidRPr="009B1E00" w:rsidRDefault="004D7131" w:rsidP="00A00D95">
      <w:pPr>
        <w:pStyle w:val="a7"/>
        <w:numPr>
          <w:ilvl w:val="0"/>
          <w:numId w:val="2"/>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Определить абсолютный и относительный размеры экономии (перерасхода) фонда оплаты труда</w:t>
      </w:r>
    </w:p>
    <w:p w14:paraId="00EC7267" w14:textId="77777777" w:rsidR="004D7131" w:rsidRPr="009B1E00" w:rsidRDefault="004D7131" w:rsidP="00A00D95">
      <w:pPr>
        <w:pStyle w:val="a7"/>
        <w:numPr>
          <w:ilvl w:val="0"/>
          <w:numId w:val="2"/>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Установить соотношение между темпами роста производительности труда и темпами роста заработной платы. Дать оценку выявленному результату.</w:t>
      </w:r>
    </w:p>
    <w:p w14:paraId="09ED8E3F" w14:textId="77777777" w:rsidR="00632E2F" w:rsidRPr="009B1E00" w:rsidRDefault="00632E2F" w:rsidP="00A00D95">
      <w:pPr>
        <w:pStyle w:val="a7"/>
        <w:spacing w:after="0" w:line="240" w:lineRule="auto"/>
        <w:ind w:left="0"/>
        <w:jc w:val="both"/>
        <w:rPr>
          <w:rFonts w:ascii="Times New Roman" w:hAnsi="Times New Roman"/>
          <w:bCs/>
          <w:sz w:val="24"/>
          <w:szCs w:val="24"/>
        </w:rPr>
      </w:pPr>
    </w:p>
    <w:tbl>
      <w:tblPr>
        <w:tblStyle w:val="a9"/>
        <w:tblW w:w="0" w:type="auto"/>
        <w:tblLook w:val="04A0" w:firstRow="1" w:lastRow="0" w:firstColumn="1" w:lastColumn="0" w:noHBand="0" w:noVBand="1"/>
      </w:tblPr>
      <w:tblGrid>
        <w:gridCol w:w="4644"/>
        <w:gridCol w:w="1701"/>
        <w:gridCol w:w="1560"/>
        <w:gridCol w:w="1666"/>
      </w:tblGrid>
      <w:tr w:rsidR="009B1E00" w:rsidRPr="009B1E00" w14:paraId="6141FB49" w14:textId="77777777"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76BC89" w14:textId="77777777" w:rsidR="004D7131" w:rsidRPr="009B1E00" w:rsidRDefault="004D7131" w:rsidP="00A00D95">
            <w:pPr>
              <w:jc w:val="both"/>
              <w:rPr>
                <w:bCs/>
                <w:sz w:val="24"/>
                <w:szCs w:val="24"/>
                <w:lang w:eastAsia="en-US"/>
              </w:rPr>
            </w:pPr>
            <w:r w:rsidRPr="009B1E00">
              <w:rPr>
                <w:bCs/>
                <w:sz w:val="24"/>
                <w:szCs w:val="24"/>
              </w:rPr>
              <w:t>Показатели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2BBB35" w14:textId="77777777" w:rsidR="004D7131" w:rsidRPr="009B1E00" w:rsidRDefault="004D7131" w:rsidP="00A00D95">
            <w:pPr>
              <w:jc w:val="both"/>
              <w:rPr>
                <w:bCs/>
                <w:sz w:val="24"/>
                <w:szCs w:val="24"/>
                <w:lang w:eastAsia="en-US"/>
              </w:rPr>
            </w:pPr>
            <w:r w:rsidRPr="009B1E00">
              <w:rPr>
                <w:bCs/>
                <w:sz w:val="24"/>
                <w:szCs w:val="24"/>
              </w:rPr>
              <w:t>План</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B9C3FC" w14:textId="77777777" w:rsidR="004D7131" w:rsidRPr="009B1E00" w:rsidRDefault="004D7131" w:rsidP="00A00D95">
            <w:pPr>
              <w:jc w:val="both"/>
              <w:rPr>
                <w:bCs/>
                <w:sz w:val="24"/>
                <w:szCs w:val="24"/>
                <w:lang w:eastAsia="en-US"/>
              </w:rPr>
            </w:pPr>
            <w:r w:rsidRPr="009B1E00">
              <w:rPr>
                <w:bCs/>
                <w:sz w:val="24"/>
                <w:szCs w:val="24"/>
              </w:rPr>
              <w:t>Ожидаемое выполнение</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A06B51" w14:textId="77777777" w:rsidR="004D7131" w:rsidRPr="009B1E00" w:rsidRDefault="004D7131" w:rsidP="00A00D95">
            <w:pPr>
              <w:jc w:val="both"/>
              <w:rPr>
                <w:bCs/>
                <w:sz w:val="24"/>
                <w:szCs w:val="24"/>
                <w:lang w:eastAsia="en-US"/>
              </w:rPr>
            </w:pPr>
            <w:r w:rsidRPr="009B1E00">
              <w:rPr>
                <w:bCs/>
                <w:sz w:val="24"/>
                <w:szCs w:val="24"/>
              </w:rPr>
              <w:t>% выполнения</w:t>
            </w:r>
          </w:p>
        </w:tc>
      </w:tr>
      <w:tr w:rsidR="009B1E00" w:rsidRPr="009B1E00" w14:paraId="5B4FDA98" w14:textId="77777777"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1F8E9" w14:textId="77777777" w:rsidR="004D7131" w:rsidRPr="009B1E00" w:rsidRDefault="004D7131" w:rsidP="00A00D95">
            <w:pPr>
              <w:jc w:val="both"/>
              <w:rPr>
                <w:bCs/>
                <w:sz w:val="24"/>
                <w:szCs w:val="24"/>
                <w:lang w:eastAsia="en-US"/>
              </w:rPr>
            </w:pPr>
            <w:r w:rsidRPr="009B1E00">
              <w:rPr>
                <w:bCs/>
                <w:sz w:val="24"/>
                <w:szCs w:val="24"/>
              </w:rPr>
              <w:t xml:space="preserve">Товарооборот, тыс. </w:t>
            </w:r>
            <w:proofErr w:type="spellStart"/>
            <w:r w:rsidRPr="009B1E00">
              <w:rPr>
                <w:bCs/>
                <w:sz w:val="24"/>
                <w:szCs w:val="24"/>
              </w:rPr>
              <w:t>руб</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6D0DE" w14:textId="77777777" w:rsidR="004D7131" w:rsidRPr="009B1E00" w:rsidRDefault="004D7131" w:rsidP="00A00D95">
            <w:pPr>
              <w:jc w:val="both"/>
              <w:rPr>
                <w:bCs/>
                <w:sz w:val="24"/>
                <w:szCs w:val="24"/>
                <w:lang w:eastAsia="en-US"/>
              </w:rPr>
            </w:pPr>
            <w:r w:rsidRPr="009B1E00">
              <w:rPr>
                <w:bCs/>
                <w:sz w:val="24"/>
                <w:szCs w:val="24"/>
              </w:rPr>
              <w:t>283,8</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7C6C4" w14:textId="77777777" w:rsidR="004D7131" w:rsidRPr="009B1E00" w:rsidRDefault="004D7131" w:rsidP="00A00D95">
            <w:pPr>
              <w:jc w:val="both"/>
              <w:rPr>
                <w:bCs/>
                <w:sz w:val="24"/>
                <w:szCs w:val="24"/>
                <w:lang w:eastAsia="en-US"/>
              </w:rPr>
            </w:pPr>
            <w:r w:rsidRPr="009B1E00">
              <w:rPr>
                <w:bCs/>
                <w:sz w:val="24"/>
                <w:szCs w:val="24"/>
              </w:rPr>
              <w:t>292</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1192E" w14:textId="77777777" w:rsidR="004D7131" w:rsidRPr="009B1E00" w:rsidRDefault="004D7131" w:rsidP="00A00D95">
            <w:pPr>
              <w:jc w:val="both"/>
              <w:rPr>
                <w:bCs/>
                <w:sz w:val="24"/>
                <w:szCs w:val="24"/>
                <w:lang w:eastAsia="en-US"/>
              </w:rPr>
            </w:pPr>
            <w:r w:rsidRPr="009B1E00">
              <w:rPr>
                <w:bCs/>
                <w:sz w:val="24"/>
                <w:szCs w:val="24"/>
              </w:rPr>
              <w:t>102,8</w:t>
            </w:r>
          </w:p>
        </w:tc>
      </w:tr>
      <w:tr w:rsidR="009B1E00" w:rsidRPr="009B1E00" w14:paraId="3200EBBF" w14:textId="77777777"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1CDBD" w14:textId="77777777" w:rsidR="004D7131" w:rsidRPr="009B1E00" w:rsidRDefault="004D7131" w:rsidP="00A00D95">
            <w:pPr>
              <w:jc w:val="both"/>
              <w:rPr>
                <w:bCs/>
                <w:sz w:val="24"/>
                <w:szCs w:val="24"/>
                <w:lang w:eastAsia="en-US"/>
              </w:rPr>
            </w:pPr>
            <w:r w:rsidRPr="009B1E00">
              <w:rPr>
                <w:bCs/>
                <w:sz w:val="24"/>
                <w:szCs w:val="24"/>
              </w:rPr>
              <w:t>Численность работников, человек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BEA14F" w14:textId="77777777" w:rsidR="004D7131" w:rsidRPr="009B1E00" w:rsidRDefault="004D7131" w:rsidP="00A00D95">
            <w:pPr>
              <w:jc w:val="both"/>
              <w:rPr>
                <w:bCs/>
                <w:sz w:val="24"/>
                <w:szCs w:val="24"/>
                <w:lang w:eastAsia="en-US"/>
              </w:rPr>
            </w:pPr>
            <w:r w:rsidRPr="009B1E00">
              <w:rPr>
                <w:bCs/>
                <w:sz w:val="24"/>
                <w:szCs w:val="24"/>
              </w:rPr>
              <w:t>43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3EF86A" w14:textId="77777777" w:rsidR="004D7131" w:rsidRPr="009B1E00" w:rsidRDefault="004D7131" w:rsidP="00A00D95">
            <w:pPr>
              <w:jc w:val="both"/>
              <w:rPr>
                <w:bCs/>
                <w:sz w:val="24"/>
                <w:szCs w:val="24"/>
                <w:lang w:eastAsia="en-US"/>
              </w:rPr>
            </w:pPr>
            <w:r w:rsidRPr="009B1E00">
              <w:rPr>
                <w:bCs/>
                <w:sz w:val="24"/>
                <w:szCs w:val="24"/>
              </w:rPr>
              <w:t>44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CD480" w14:textId="77777777" w:rsidR="004D7131" w:rsidRPr="009B1E00" w:rsidRDefault="004D7131" w:rsidP="00A00D95">
            <w:pPr>
              <w:jc w:val="both"/>
              <w:rPr>
                <w:bCs/>
                <w:sz w:val="24"/>
                <w:szCs w:val="24"/>
                <w:lang w:eastAsia="en-US"/>
              </w:rPr>
            </w:pPr>
            <w:r w:rsidRPr="009B1E00">
              <w:rPr>
                <w:bCs/>
                <w:sz w:val="24"/>
                <w:szCs w:val="24"/>
              </w:rPr>
              <w:t>102,3</w:t>
            </w:r>
          </w:p>
        </w:tc>
      </w:tr>
      <w:tr w:rsidR="009B1E00" w:rsidRPr="009B1E00" w14:paraId="61C2953F" w14:textId="77777777"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0CF88" w14:textId="77777777" w:rsidR="004D7131" w:rsidRPr="009B1E00" w:rsidRDefault="004D7131" w:rsidP="00A00D95">
            <w:pPr>
              <w:jc w:val="both"/>
              <w:rPr>
                <w:bCs/>
                <w:sz w:val="24"/>
                <w:szCs w:val="24"/>
                <w:lang w:eastAsia="en-US"/>
              </w:rPr>
            </w:pPr>
            <w:r w:rsidRPr="009B1E00">
              <w:rPr>
                <w:bCs/>
                <w:sz w:val="24"/>
                <w:szCs w:val="24"/>
              </w:rPr>
              <w:t xml:space="preserve">Среднегодовая выработка на одного работника, </w:t>
            </w:r>
            <w:proofErr w:type="spellStart"/>
            <w:r w:rsidRPr="009B1E00">
              <w:rPr>
                <w:bCs/>
                <w:sz w:val="24"/>
                <w:szCs w:val="24"/>
              </w:rPr>
              <w:t>руб</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0689BE" w14:textId="77777777" w:rsidR="004D7131" w:rsidRPr="009B1E00" w:rsidRDefault="004D7131" w:rsidP="00A00D95">
            <w:pPr>
              <w:jc w:val="both"/>
              <w:rPr>
                <w:bCs/>
                <w:sz w:val="24"/>
                <w:szCs w:val="24"/>
                <w:lang w:eastAsia="en-US"/>
              </w:rPr>
            </w:pPr>
            <w:r w:rsidRPr="009B1E00">
              <w:rPr>
                <w:bCs/>
                <w:sz w:val="24"/>
                <w:szCs w:val="24"/>
              </w:rPr>
              <w:t>6600</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F2919" w14:textId="77777777" w:rsidR="004D7131" w:rsidRPr="009B1E00" w:rsidRDefault="004D7131" w:rsidP="00A00D95">
            <w:pPr>
              <w:jc w:val="both"/>
              <w:rPr>
                <w:bCs/>
                <w:sz w:val="24"/>
                <w:szCs w:val="24"/>
                <w:lang w:eastAsia="en-US"/>
              </w:rPr>
            </w:pPr>
            <w:r w:rsidRPr="009B1E00">
              <w:rPr>
                <w:bCs/>
                <w:sz w:val="24"/>
                <w:szCs w:val="24"/>
              </w:rPr>
              <w:t>6636</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86D35" w14:textId="77777777" w:rsidR="004D7131" w:rsidRPr="009B1E00" w:rsidRDefault="004D7131" w:rsidP="00A00D95">
            <w:pPr>
              <w:jc w:val="both"/>
              <w:rPr>
                <w:bCs/>
                <w:sz w:val="24"/>
                <w:szCs w:val="24"/>
                <w:lang w:eastAsia="en-US"/>
              </w:rPr>
            </w:pPr>
            <w:r w:rsidRPr="009B1E00">
              <w:rPr>
                <w:bCs/>
                <w:sz w:val="24"/>
                <w:szCs w:val="24"/>
              </w:rPr>
              <w:t>100,5</w:t>
            </w:r>
          </w:p>
        </w:tc>
      </w:tr>
      <w:tr w:rsidR="009B1E00" w:rsidRPr="009B1E00" w14:paraId="4E88556E" w14:textId="77777777"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E469A2" w14:textId="77777777" w:rsidR="004D7131" w:rsidRPr="009B1E00" w:rsidRDefault="004D7131" w:rsidP="00A00D95">
            <w:pPr>
              <w:jc w:val="both"/>
              <w:rPr>
                <w:bCs/>
                <w:sz w:val="24"/>
                <w:szCs w:val="24"/>
                <w:lang w:eastAsia="en-US"/>
              </w:rPr>
            </w:pPr>
            <w:r w:rsidRPr="009B1E00">
              <w:rPr>
                <w:bCs/>
                <w:sz w:val="24"/>
                <w:szCs w:val="24"/>
              </w:rPr>
              <w:t xml:space="preserve">Фонд оплаты труда, тыс. </w:t>
            </w:r>
            <w:proofErr w:type="spellStart"/>
            <w:r w:rsidRPr="009B1E00">
              <w:rPr>
                <w:bCs/>
                <w:sz w:val="24"/>
                <w:szCs w:val="24"/>
              </w:rPr>
              <w:t>руб</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B513DD" w14:textId="77777777" w:rsidR="004D7131" w:rsidRPr="009B1E00" w:rsidRDefault="004D7131" w:rsidP="00A00D95">
            <w:pPr>
              <w:jc w:val="both"/>
              <w:rPr>
                <w:bCs/>
                <w:sz w:val="24"/>
                <w:szCs w:val="24"/>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7DEFA" w14:textId="77777777" w:rsidR="004D7131" w:rsidRPr="009B1E00" w:rsidRDefault="004D7131" w:rsidP="00A00D95">
            <w:pPr>
              <w:jc w:val="both"/>
              <w:rPr>
                <w:bCs/>
                <w:sz w:val="24"/>
                <w:szCs w:val="24"/>
                <w:lang w:eastAsia="en-US"/>
              </w:rPr>
            </w:pPr>
            <w:r w:rsidRPr="009B1E00">
              <w:rPr>
                <w:bCs/>
                <w:sz w:val="24"/>
                <w:szCs w:val="24"/>
              </w:rPr>
              <w:t>37,84</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C1EC04" w14:textId="77777777" w:rsidR="004D7131" w:rsidRPr="009B1E00" w:rsidRDefault="004D7131" w:rsidP="00A00D95">
            <w:pPr>
              <w:jc w:val="both"/>
              <w:rPr>
                <w:bCs/>
                <w:sz w:val="24"/>
                <w:szCs w:val="24"/>
                <w:lang w:eastAsia="en-US"/>
              </w:rPr>
            </w:pPr>
          </w:p>
        </w:tc>
      </w:tr>
      <w:tr w:rsidR="009B1E00" w:rsidRPr="009B1E00" w14:paraId="3777D8D1" w14:textId="77777777"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24017" w14:textId="77777777" w:rsidR="004D7131" w:rsidRPr="009B1E00" w:rsidRDefault="004D7131" w:rsidP="00A00D95">
            <w:pPr>
              <w:jc w:val="both"/>
              <w:rPr>
                <w:bCs/>
                <w:sz w:val="24"/>
                <w:szCs w:val="24"/>
                <w:lang w:eastAsia="en-US"/>
              </w:rPr>
            </w:pPr>
            <w:r w:rsidRPr="009B1E00">
              <w:rPr>
                <w:bCs/>
                <w:sz w:val="24"/>
                <w:szCs w:val="24"/>
              </w:rPr>
              <w:t>Фонд оплаты труда в % к товарообороту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A1981D" w14:textId="77777777" w:rsidR="004D7131" w:rsidRPr="009B1E00" w:rsidRDefault="004D7131" w:rsidP="00A00D95">
            <w:pPr>
              <w:jc w:val="both"/>
              <w:rPr>
                <w:bCs/>
                <w:sz w:val="24"/>
                <w:szCs w:val="24"/>
                <w:lang w:eastAsia="en-US"/>
              </w:rPr>
            </w:pPr>
            <w:r w:rsidRPr="009B1E00">
              <w:rPr>
                <w:bCs/>
                <w:sz w:val="24"/>
                <w:szCs w:val="24"/>
              </w:rPr>
              <w:t>12,89</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53746" w14:textId="77777777" w:rsidR="004D7131" w:rsidRPr="009B1E00" w:rsidRDefault="004D7131" w:rsidP="00A00D95">
            <w:pPr>
              <w:jc w:val="both"/>
              <w:rPr>
                <w:bCs/>
                <w:sz w:val="24"/>
                <w:szCs w:val="24"/>
                <w:lang w:eastAsia="en-US"/>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64EBF" w14:textId="77777777" w:rsidR="004D7131" w:rsidRPr="009B1E00" w:rsidRDefault="004D7131" w:rsidP="00A00D95">
            <w:pPr>
              <w:jc w:val="both"/>
              <w:rPr>
                <w:bCs/>
                <w:sz w:val="24"/>
                <w:szCs w:val="24"/>
                <w:lang w:eastAsia="en-US"/>
              </w:rPr>
            </w:pPr>
          </w:p>
        </w:tc>
      </w:tr>
      <w:tr w:rsidR="004D7131" w:rsidRPr="009B1E00" w14:paraId="7A02D9B9" w14:textId="77777777" w:rsidTr="004D7131">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5A531" w14:textId="77777777" w:rsidR="004D7131" w:rsidRPr="009B1E00" w:rsidRDefault="004D7131" w:rsidP="00A00D95">
            <w:pPr>
              <w:jc w:val="both"/>
              <w:rPr>
                <w:bCs/>
                <w:sz w:val="24"/>
                <w:szCs w:val="24"/>
                <w:lang w:eastAsia="en-US"/>
              </w:rPr>
            </w:pPr>
            <w:r w:rsidRPr="009B1E00">
              <w:rPr>
                <w:bCs/>
                <w:sz w:val="24"/>
                <w:szCs w:val="24"/>
              </w:rPr>
              <w:t xml:space="preserve">Средняя заработная плата на одного работника. </w:t>
            </w:r>
            <w:proofErr w:type="spellStart"/>
            <w:r w:rsidRPr="009B1E00">
              <w:rPr>
                <w:bCs/>
                <w:sz w:val="24"/>
                <w:szCs w:val="24"/>
              </w:rPr>
              <w:t>руб</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5F056B" w14:textId="77777777" w:rsidR="004D7131" w:rsidRPr="009B1E00" w:rsidRDefault="004D7131" w:rsidP="00A00D95">
            <w:pPr>
              <w:jc w:val="both"/>
              <w:rPr>
                <w:bCs/>
                <w:sz w:val="24"/>
                <w:szCs w:val="24"/>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FB1B0" w14:textId="77777777" w:rsidR="004D7131" w:rsidRPr="009B1E00" w:rsidRDefault="004D7131" w:rsidP="00A00D95">
            <w:pPr>
              <w:jc w:val="both"/>
              <w:rPr>
                <w:bCs/>
                <w:sz w:val="24"/>
                <w:szCs w:val="24"/>
                <w:lang w:eastAsia="en-US"/>
              </w:rPr>
            </w:pP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08247" w14:textId="77777777" w:rsidR="004D7131" w:rsidRPr="009B1E00" w:rsidRDefault="004D7131" w:rsidP="00A00D95">
            <w:pPr>
              <w:jc w:val="both"/>
              <w:rPr>
                <w:bCs/>
                <w:sz w:val="24"/>
                <w:szCs w:val="24"/>
                <w:lang w:eastAsia="en-US"/>
              </w:rPr>
            </w:pPr>
          </w:p>
        </w:tc>
      </w:tr>
    </w:tbl>
    <w:p w14:paraId="5A6778AE" w14:textId="77777777" w:rsidR="004D7131" w:rsidRPr="009B1E00" w:rsidRDefault="004D7131" w:rsidP="00A00D95">
      <w:pPr>
        <w:spacing w:after="0" w:line="240" w:lineRule="auto"/>
        <w:ind w:firstLine="851"/>
        <w:jc w:val="both"/>
        <w:rPr>
          <w:rFonts w:ascii="Times New Roman" w:hAnsi="Times New Roman" w:cs="Times New Roman"/>
          <w:bCs/>
          <w:sz w:val="24"/>
          <w:szCs w:val="24"/>
          <w:lang w:eastAsia="en-US"/>
        </w:rPr>
      </w:pPr>
    </w:p>
    <w:p w14:paraId="4E8D8965" w14:textId="77777777" w:rsidR="003960C4" w:rsidRPr="009B1E00" w:rsidRDefault="003960C4" w:rsidP="00A00D95">
      <w:pPr>
        <w:spacing w:after="0" w:line="240" w:lineRule="auto"/>
        <w:ind w:firstLine="851"/>
        <w:jc w:val="both"/>
        <w:rPr>
          <w:rFonts w:ascii="Times New Roman" w:hAnsi="Times New Roman" w:cs="Times New Roman"/>
          <w:bCs/>
          <w:sz w:val="24"/>
          <w:szCs w:val="24"/>
        </w:rPr>
      </w:pPr>
    </w:p>
    <w:p w14:paraId="26DCCDE5" w14:textId="77777777" w:rsidR="00984BC8" w:rsidRPr="009B1E00" w:rsidRDefault="00984BC8"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12</w:t>
      </w:r>
    </w:p>
    <w:p w14:paraId="7FD39ABC" w14:textId="77777777" w:rsidR="004D7131" w:rsidRPr="009B1E00" w:rsidRDefault="00984BC8"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Начислить заработную плату работнику, работающему на повременной системе оплаты труда за месяц, должностной оклад работника 6000 руб. Согласно представленному табелю учета рабочего времени он отработал 20 дней вместо24 по графику. При этом один день праздничный.</w:t>
      </w:r>
    </w:p>
    <w:p w14:paraId="73E4289D" w14:textId="77777777" w:rsidR="001B006E" w:rsidRPr="009B1E00" w:rsidRDefault="001B006E" w:rsidP="00A00D95">
      <w:pPr>
        <w:spacing w:after="0" w:line="240" w:lineRule="auto"/>
        <w:jc w:val="both"/>
        <w:rPr>
          <w:rFonts w:ascii="Times New Roman" w:hAnsi="Times New Roman" w:cs="Times New Roman"/>
          <w:bCs/>
          <w:sz w:val="24"/>
          <w:szCs w:val="24"/>
        </w:rPr>
      </w:pPr>
    </w:p>
    <w:p w14:paraId="12F6F4DE" w14:textId="77777777" w:rsidR="00984BC8" w:rsidRPr="009B1E00" w:rsidRDefault="00984BC8"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13</w:t>
      </w:r>
    </w:p>
    <w:p w14:paraId="271C966E" w14:textId="77777777" w:rsidR="004D7131" w:rsidRPr="009B1E00" w:rsidRDefault="00984BC8"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Воспользуемся условиями предыдущего примера, но </w:t>
      </w:r>
      <w:proofErr w:type="gramStart"/>
      <w:r w:rsidRPr="009B1E00">
        <w:rPr>
          <w:rFonts w:ascii="Times New Roman" w:hAnsi="Times New Roman" w:cs="Times New Roman"/>
          <w:bCs/>
          <w:sz w:val="24"/>
          <w:szCs w:val="24"/>
        </w:rPr>
        <w:t>предположим ,</w:t>
      </w:r>
      <w:proofErr w:type="gramEnd"/>
      <w:r w:rsidRPr="009B1E00">
        <w:rPr>
          <w:rFonts w:ascii="Times New Roman" w:hAnsi="Times New Roman" w:cs="Times New Roman"/>
          <w:bCs/>
          <w:sz w:val="24"/>
          <w:szCs w:val="24"/>
        </w:rPr>
        <w:t xml:space="preserve"> что работник работает в магазине и ему должна быть начислена премия, состоящая в соответствии с Положением о премировании из двух частей. Первая часть составляет 5% от оклада и выплачивается за культуру обслуживания при отсутствии замечаний покупателей. Вторая часть зависит от выполнения плана товарооборота за месяц</w:t>
      </w:r>
      <w:r w:rsidR="006E11BC" w:rsidRPr="009B1E00">
        <w:rPr>
          <w:rFonts w:ascii="Times New Roman" w:hAnsi="Times New Roman" w:cs="Times New Roman"/>
          <w:bCs/>
          <w:sz w:val="24"/>
          <w:szCs w:val="24"/>
        </w:rPr>
        <w:t xml:space="preserve"> и предусмотрена в размере 6%. Начислите заработную плату работнику.</w:t>
      </w:r>
    </w:p>
    <w:p w14:paraId="0EC3D321" w14:textId="77777777" w:rsidR="006E11BC" w:rsidRPr="009B1E00" w:rsidRDefault="006E11BC"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1</w:t>
      </w:r>
      <w:r w:rsidR="005B4F77" w:rsidRPr="009B1E00">
        <w:rPr>
          <w:rFonts w:ascii="Times New Roman" w:hAnsi="Times New Roman" w:cs="Times New Roman"/>
          <w:bCs/>
          <w:sz w:val="24"/>
          <w:szCs w:val="24"/>
        </w:rPr>
        <w:t>4</w:t>
      </w:r>
    </w:p>
    <w:p w14:paraId="09875250" w14:textId="77777777" w:rsidR="004D7131" w:rsidRPr="009B1E00" w:rsidRDefault="006E11BC"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xml:space="preserve">Рассчитать сдельные расценки поваров, работающих в цехе собственного производства супермаркета и занятых приготовлением салатов. Месячная норма выработки салатов одним поваром 550кг. Должностной оклад повара 5-го разряда 5000 </w:t>
      </w:r>
      <w:proofErr w:type="spellStart"/>
      <w:proofErr w:type="gram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4</w:t>
      </w:r>
      <w:proofErr w:type="gramEnd"/>
      <w:r w:rsidRPr="009B1E00">
        <w:rPr>
          <w:rFonts w:ascii="Times New Roman" w:hAnsi="Times New Roman" w:cs="Times New Roman"/>
          <w:bCs/>
          <w:sz w:val="24"/>
          <w:szCs w:val="24"/>
        </w:rPr>
        <w:t>-го разряда 4500 руб.</w:t>
      </w:r>
    </w:p>
    <w:p w14:paraId="276D78D1" w14:textId="77777777" w:rsidR="006E11BC" w:rsidRPr="009B1E00" w:rsidRDefault="006E11BC"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Начислить заработную плату за месяц поварам, изготавливающим салаты, по следующим данным о фактической выработке. Повар 5-го разряда изготовил за месяц 480 кг салата, повар 4-го разряда 590 кг.</w:t>
      </w:r>
    </w:p>
    <w:p w14:paraId="2DC0B4C8" w14:textId="77777777" w:rsidR="001B006E" w:rsidRPr="009B1E00" w:rsidRDefault="001B006E" w:rsidP="00A00D95">
      <w:pPr>
        <w:spacing w:after="0" w:line="240" w:lineRule="auto"/>
        <w:jc w:val="both"/>
        <w:rPr>
          <w:rFonts w:ascii="Times New Roman" w:hAnsi="Times New Roman" w:cs="Times New Roman"/>
          <w:bCs/>
          <w:sz w:val="24"/>
          <w:szCs w:val="24"/>
        </w:rPr>
      </w:pPr>
    </w:p>
    <w:p w14:paraId="54E421BD" w14:textId="77777777" w:rsidR="006E11BC" w:rsidRPr="009B1E00" w:rsidRDefault="006E11BC"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1</w:t>
      </w:r>
      <w:r w:rsidR="005B4F77" w:rsidRPr="009B1E00">
        <w:rPr>
          <w:rFonts w:ascii="Times New Roman" w:hAnsi="Times New Roman" w:cs="Times New Roman"/>
          <w:bCs/>
          <w:sz w:val="24"/>
          <w:szCs w:val="24"/>
        </w:rPr>
        <w:t>5</w:t>
      </w:r>
    </w:p>
    <w:p w14:paraId="4EEF3BA2" w14:textId="77777777" w:rsidR="00BE6F59" w:rsidRPr="009B1E00" w:rsidRDefault="006E11BC" w:rsidP="00A00D95">
      <w:pPr>
        <w:spacing w:after="0" w:line="240" w:lineRule="auto"/>
        <w:ind w:firstLine="851"/>
        <w:jc w:val="both"/>
        <w:rPr>
          <w:rFonts w:ascii="Times New Roman" w:hAnsi="Times New Roman" w:cs="Times New Roman"/>
          <w:bCs/>
          <w:sz w:val="24"/>
          <w:szCs w:val="24"/>
        </w:rPr>
      </w:pPr>
      <w:proofErr w:type="gramStart"/>
      <w:r w:rsidRPr="009B1E00">
        <w:rPr>
          <w:rFonts w:ascii="Times New Roman" w:hAnsi="Times New Roman" w:cs="Times New Roman"/>
          <w:bCs/>
          <w:sz w:val="24"/>
          <w:szCs w:val="24"/>
        </w:rPr>
        <w:t>На основании штатного расписания</w:t>
      </w:r>
      <w:proofErr w:type="gramEnd"/>
      <w:r w:rsidR="00BE6F59" w:rsidRPr="009B1E00">
        <w:rPr>
          <w:rFonts w:ascii="Times New Roman" w:hAnsi="Times New Roman" w:cs="Times New Roman"/>
          <w:bCs/>
          <w:sz w:val="24"/>
          <w:szCs w:val="24"/>
        </w:rPr>
        <w:t xml:space="preserve"> представленного в таблице определите годовой фонд оплаты труда работников предприятия оптовой торговли.</w:t>
      </w:r>
    </w:p>
    <w:tbl>
      <w:tblPr>
        <w:tblStyle w:val="a9"/>
        <w:tblW w:w="0" w:type="auto"/>
        <w:tblLook w:val="04A0" w:firstRow="1" w:lastRow="0" w:firstColumn="1" w:lastColumn="0" w:noHBand="0" w:noVBand="1"/>
      </w:tblPr>
      <w:tblGrid>
        <w:gridCol w:w="2943"/>
        <w:gridCol w:w="1842"/>
        <w:gridCol w:w="2393"/>
        <w:gridCol w:w="2393"/>
      </w:tblGrid>
      <w:tr w:rsidR="009B1E00" w:rsidRPr="009B1E00" w14:paraId="38EA9FDD" w14:textId="77777777" w:rsidTr="00BE6F59">
        <w:tc>
          <w:tcPr>
            <w:tcW w:w="2943" w:type="dxa"/>
          </w:tcPr>
          <w:p w14:paraId="4ACF85E0" w14:textId="77777777" w:rsidR="00BE6F59" w:rsidRPr="009B1E00" w:rsidRDefault="00BE6F59" w:rsidP="00A00D95">
            <w:pPr>
              <w:jc w:val="both"/>
              <w:rPr>
                <w:bCs/>
                <w:sz w:val="24"/>
                <w:szCs w:val="24"/>
              </w:rPr>
            </w:pPr>
            <w:r w:rsidRPr="009B1E00">
              <w:rPr>
                <w:bCs/>
                <w:sz w:val="24"/>
                <w:szCs w:val="24"/>
              </w:rPr>
              <w:t>Наименование должности</w:t>
            </w:r>
          </w:p>
        </w:tc>
        <w:tc>
          <w:tcPr>
            <w:tcW w:w="1842" w:type="dxa"/>
          </w:tcPr>
          <w:p w14:paraId="164FBBEB" w14:textId="77777777" w:rsidR="00BE6F59" w:rsidRPr="009B1E00" w:rsidRDefault="00BE6F59" w:rsidP="00A00D95">
            <w:pPr>
              <w:jc w:val="both"/>
              <w:rPr>
                <w:bCs/>
                <w:sz w:val="24"/>
                <w:szCs w:val="24"/>
              </w:rPr>
            </w:pPr>
            <w:r w:rsidRPr="009B1E00">
              <w:rPr>
                <w:bCs/>
                <w:sz w:val="24"/>
                <w:szCs w:val="24"/>
              </w:rPr>
              <w:t>Количество единиц</w:t>
            </w:r>
          </w:p>
        </w:tc>
        <w:tc>
          <w:tcPr>
            <w:tcW w:w="2393" w:type="dxa"/>
          </w:tcPr>
          <w:p w14:paraId="0BE8DC2C" w14:textId="77777777" w:rsidR="00BE6F59" w:rsidRPr="009B1E00" w:rsidRDefault="00BE6F59" w:rsidP="00A00D95">
            <w:pPr>
              <w:jc w:val="both"/>
              <w:rPr>
                <w:bCs/>
                <w:sz w:val="24"/>
                <w:szCs w:val="24"/>
              </w:rPr>
            </w:pPr>
            <w:r w:rsidRPr="009B1E00">
              <w:rPr>
                <w:bCs/>
                <w:sz w:val="24"/>
                <w:szCs w:val="24"/>
              </w:rPr>
              <w:t>Должностной оклад</w:t>
            </w:r>
          </w:p>
        </w:tc>
        <w:tc>
          <w:tcPr>
            <w:tcW w:w="2393" w:type="dxa"/>
          </w:tcPr>
          <w:p w14:paraId="7F53477E" w14:textId="77777777" w:rsidR="00BE6F59" w:rsidRPr="009B1E00" w:rsidRDefault="00BE6F59" w:rsidP="00A00D95">
            <w:pPr>
              <w:jc w:val="both"/>
              <w:rPr>
                <w:bCs/>
                <w:sz w:val="24"/>
                <w:szCs w:val="24"/>
              </w:rPr>
            </w:pPr>
            <w:r w:rsidRPr="009B1E00">
              <w:rPr>
                <w:bCs/>
                <w:sz w:val="24"/>
                <w:szCs w:val="24"/>
              </w:rPr>
              <w:t>Фонд оплаты труда (месячный)</w:t>
            </w:r>
          </w:p>
        </w:tc>
      </w:tr>
      <w:tr w:rsidR="009B1E00" w:rsidRPr="009B1E00" w14:paraId="73A9F3D2" w14:textId="77777777" w:rsidTr="00BE6F59">
        <w:tc>
          <w:tcPr>
            <w:tcW w:w="2943" w:type="dxa"/>
          </w:tcPr>
          <w:p w14:paraId="1C03BB20" w14:textId="77777777" w:rsidR="00BE6F59" w:rsidRPr="009B1E00" w:rsidRDefault="00BE6F59" w:rsidP="00A00D95">
            <w:pPr>
              <w:jc w:val="both"/>
              <w:rPr>
                <w:bCs/>
                <w:sz w:val="24"/>
                <w:szCs w:val="24"/>
              </w:rPr>
            </w:pPr>
            <w:r w:rsidRPr="009B1E00">
              <w:rPr>
                <w:bCs/>
                <w:sz w:val="24"/>
                <w:szCs w:val="24"/>
              </w:rPr>
              <w:t>Директор</w:t>
            </w:r>
          </w:p>
        </w:tc>
        <w:tc>
          <w:tcPr>
            <w:tcW w:w="1842" w:type="dxa"/>
          </w:tcPr>
          <w:p w14:paraId="562E8C4C" w14:textId="77777777" w:rsidR="00BE6F59" w:rsidRPr="009B1E00" w:rsidRDefault="00BE6F59" w:rsidP="00A00D95">
            <w:pPr>
              <w:jc w:val="both"/>
              <w:rPr>
                <w:bCs/>
                <w:sz w:val="24"/>
                <w:szCs w:val="24"/>
              </w:rPr>
            </w:pPr>
            <w:r w:rsidRPr="009B1E00">
              <w:rPr>
                <w:bCs/>
                <w:sz w:val="24"/>
                <w:szCs w:val="24"/>
              </w:rPr>
              <w:t>1</w:t>
            </w:r>
          </w:p>
        </w:tc>
        <w:tc>
          <w:tcPr>
            <w:tcW w:w="2393" w:type="dxa"/>
          </w:tcPr>
          <w:p w14:paraId="52C918FF" w14:textId="77777777" w:rsidR="00BE6F59" w:rsidRPr="009B1E00" w:rsidRDefault="00BE6F59" w:rsidP="00A00D95">
            <w:pPr>
              <w:jc w:val="both"/>
              <w:rPr>
                <w:bCs/>
                <w:sz w:val="24"/>
                <w:szCs w:val="24"/>
              </w:rPr>
            </w:pPr>
            <w:r w:rsidRPr="009B1E00">
              <w:rPr>
                <w:bCs/>
                <w:sz w:val="24"/>
                <w:szCs w:val="24"/>
              </w:rPr>
              <w:t>12000</w:t>
            </w:r>
          </w:p>
        </w:tc>
        <w:tc>
          <w:tcPr>
            <w:tcW w:w="2393" w:type="dxa"/>
          </w:tcPr>
          <w:p w14:paraId="07D0E33B" w14:textId="77777777" w:rsidR="00BE6F59" w:rsidRPr="009B1E00" w:rsidRDefault="00BE6F59" w:rsidP="00A00D95">
            <w:pPr>
              <w:jc w:val="both"/>
              <w:rPr>
                <w:bCs/>
                <w:sz w:val="24"/>
                <w:szCs w:val="24"/>
              </w:rPr>
            </w:pPr>
          </w:p>
        </w:tc>
      </w:tr>
      <w:tr w:rsidR="009B1E00" w:rsidRPr="009B1E00" w14:paraId="1C0453C9" w14:textId="77777777" w:rsidTr="00BE6F59">
        <w:tc>
          <w:tcPr>
            <w:tcW w:w="2943" w:type="dxa"/>
          </w:tcPr>
          <w:p w14:paraId="59FBB1A1" w14:textId="77777777" w:rsidR="00BE6F59" w:rsidRPr="009B1E00" w:rsidRDefault="00BE6F59" w:rsidP="00A00D95">
            <w:pPr>
              <w:jc w:val="both"/>
              <w:rPr>
                <w:bCs/>
                <w:sz w:val="24"/>
                <w:szCs w:val="24"/>
              </w:rPr>
            </w:pPr>
            <w:r w:rsidRPr="009B1E00">
              <w:rPr>
                <w:bCs/>
                <w:sz w:val="24"/>
                <w:szCs w:val="24"/>
              </w:rPr>
              <w:t>Заместитель директора</w:t>
            </w:r>
          </w:p>
        </w:tc>
        <w:tc>
          <w:tcPr>
            <w:tcW w:w="1842" w:type="dxa"/>
          </w:tcPr>
          <w:p w14:paraId="27DA4E86" w14:textId="77777777" w:rsidR="00BE6F59" w:rsidRPr="009B1E00" w:rsidRDefault="00BE6F59" w:rsidP="00A00D95">
            <w:pPr>
              <w:jc w:val="both"/>
              <w:rPr>
                <w:bCs/>
                <w:sz w:val="24"/>
                <w:szCs w:val="24"/>
              </w:rPr>
            </w:pPr>
            <w:r w:rsidRPr="009B1E00">
              <w:rPr>
                <w:bCs/>
                <w:sz w:val="24"/>
                <w:szCs w:val="24"/>
              </w:rPr>
              <w:t>1</w:t>
            </w:r>
          </w:p>
        </w:tc>
        <w:tc>
          <w:tcPr>
            <w:tcW w:w="2393" w:type="dxa"/>
          </w:tcPr>
          <w:p w14:paraId="7D0326C5" w14:textId="77777777" w:rsidR="00BE6F59" w:rsidRPr="009B1E00" w:rsidRDefault="00BE6F59" w:rsidP="00A00D95">
            <w:pPr>
              <w:jc w:val="both"/>
              <w:rPr>
                <w:bCs/>
                <w:sz w:val="24"/>
                <w:szCs w:val="24"/>
              </w:rPr>
            </w:pPr>
            <w:r w:rsidRPr="009B1E00">
              <w:rPr>
                <w:bCs/>
                <w:sz w:val="24"/>
                <w:szCs w:val="24"/>
              </w:rPr>
              <w:t>10000</w:t>
            </w:r>
          </w:p>
        </w:tc>
        <w:tc>
          <w:tcPr>
            <w:tcW w:w="2393" w:type="dxa"/>
          </w:tcPr>
          <w:p w14:paraId="7CF34754" w14:textId="77777777" w:rsidR="00BE6F59" w:rsidRPr="009B1E00" w:rsidRDefault="00BE6F59" w:rsidP="00A00D95">
            <w:pPr>
              <w:jc w:val="both"/>
              <w:rPr>
                <w:bCs/>
                <w:sz w:val="24"/>
                <w:szCs w:val="24"/>
              </w:rPr>
            </w:pPr>
          </w:p>
        </w:tc>
      </w:tr>
      <w:tr w:rsidR="009B1E00" w:rsidRPr="009B1E00" w14:paraId="1494A6FF" w14:textId="77777777" w:rsidTr="00BE6F59">
        <w:tc>
          <w:tcPr>
            <w:tcW w:w="2943" w:type="dxa"/>
          </w:tcPr>
          <w:p w14:paraId="6D0EF9A5" w14:textId="77777777" w:rsidR="00BE6F59" w:rsidRPr="009B1E00" w:rsidRDefault="00BE6F59" w:rsidP="00A00D95">
            <w:pPr>
              <w:jc w:val="both"/>
              <w:rPr>
                <w:bCs/>
                <w:sz w:val="24"/>
                <w:szCs w:val="24"/>
              </w:rPr>
            </w:pPr>
            <w:r w:rsidRPr="009B1E00">
              <w:rPr>
                <w:bCs/>
                <w:sz w:val="24"/>
                <w:szCs w:val="24"/>
              </w:rPr>
              <w:t>Главный бухгалтер</w:t>
            </w:r>
          </w:p>
        </w:tc>
        <w:tc>
          <w:tcPr>
            <w:tcW w:w="1842" w:type="dxa"/>
          </w:tcPr>
          <w:p w14:paraId="728C0E8C" w14:textId="77777777" w:rsidR="00BE6F59" w:rsidRPr="009B1E00" w:rsidRDefault="00BE6F59" w:rsidP="00A00D95">
            <w:pPr>
              <w:jc w:val="both"/>
              <w:rPr>
                <w:bCs/>
                <w:sz w:val="24"/>
                <w:szCs w:val="24"/>
              </w:rPr>
            </w:pPr>
            <w:r w:rsidRPr="009B1E00">
              <w:rPr>
                <w:bCs/>
                <w:sz w:val="24"/>
                <w:szCs w:val="24"/>
              </w:rPr>
              <w:t>1</w:t>
            </w:r>
          </w:p>
        </w:tc>
        <w:tc>
          <w:tcPr>
            <w:tcW w:w="2393" w:type="dxa"/>
          </w:tcPr>
          <w:p w14:paraId="02170860" w14:textId="77777777" w:rsidR="00BE6F59" w:rsidRPr="009B1E00" w:rsidRDefault="00BE6F59" w:rsidP="00A00D95">
            <w:pPr>
              <w:jc w:val="both"/>
              <w:rPr>
                <w:bCs/>
                <w:sz w:val="24"/>
                <w:szCs w:val="24"/>
              </w:rPr>
            </w:pPr>
            <w:r w:rsidRPr="009B1E00">
              <w:rPr>
                <w:bCs/>
                <w:sz w:val="24"/>
                <w:szCs w:val="24"/>
              </w:rPr>
              <w:t>10000</w:t>
            </w:r>
          </w:p>
        </w:tc>
        <w:tc>
          <w:tcPr>
            <w:tcW w:w="2393" w:type="dxa"/>
          </w:tcPr>
          <w:p w14:paraId="48A8F390" w14:textId="77777777" w:rsidR="00BE6F59" w:rsidRPr="009B1E00" w:rsidRDefault="00BE6F59" w:rsidP="00A00D95">
            <w:pPr>
              <w:jc w:val="both"/>
              <w:rPr>
                <w:bCs/>
                <w:sz w:val="24"/>
                <w:szCs w:val="24"/>
              </w:rPr>
            </w:pPr>
          </w:p>
        </w:tc>
      </w:tr>
      <w:tr w:rsidR="009B1E00" w:rsidRPr="009B1E00" w14:paraId="26F52F14" w14:textId="77777777" w:rsidTr="00BE6F59">
        <w:tc>
          <w:tcPr>
            <w:tcW w:w="2943" w:type="dxa"/>
          </w:tcPr>
          <w:p w14:paraId="25D73A4A" w14:textId="77777777" w:rsidR="00BE6F59" w:rsidRPr="009B1E00" w:rsidRDefault="00BE6F59" w:rsidP="00A00D95">
            <w:pPr>
              <w:jc w:val="both"/>
              <w:rPr>
                <w:bCs/>
                <w:sz w:val="24"/>
                <w:szCs w:val="24"/>
              </w:rPr>
            </w:pPr>
            <w:r w:rsidRPr="009B1E00">
              <w:rPr>
                <w:bCs/>
                <w:sz w:val="24"/>
                <w:szCs w:val="24"/>
              </w:rPr>
              <w:t>Специалист 1-й категории</w:t>
            </w:r>
          </w:p>
        </w:tc>
        <w:tc>
          <w:tcPr>
            <w:tcW w:w="1842" w:type="dxa"/>
          </w:tcPr>
          <w:p w14:paraId="4CE3DE75" w14:textId="77777777" w:rsidR="00BE6F59" w:rsidRPr="009B1E00" w:rsidRDefault="00BE6F59" w:rsidP="00A00D95">
            <w:pPr>
              <w:jc w:val="both"/>
              <w:rPr>
                <w:bCs/>
                <w:sz w:val="24"/>
                <w:szCs w:val="24"/>
              </w:rPr>
            </w:pPr>
            <w:r w:rsidRPr="009B1E00">
              <w:rPr>
                <w:bCs/>
                <w:sz w:val="24"/>
                <w:szCs w:val="24"/>
              </w:rPr>
              <w:t>3</w:t>
            </w:r>
          </w:p>
        </w:tc>
        <w:tc>
          <w:tcPr>
            <w:tcW w:w="2393" w:type="dxa"/>
          </w:tcPr>
          <w:p w14:paraId="5CDA0379" w14:textId="77777777" w:rsidR="00BE6F59" w:rsidRPr="009B1E00" w:rsidRDefault="00BE6F59" w:rsidP="00A00D95">
            <w:pPr>
              <w:jc w:val="both"/>
              <w:rPr>
                <w:bCs/>
                <w:sz w:val="24"/>
                <w:szCs w:val="24"/>
              </w:rPr>
            </w:pPr>
            <w:r w:rsidRPr="009B1E00">
              <w:rPr>
                <w:bCs/>
                <w:sz w:val="24"/>
                <w:szCs w:val="24"/>
              </w:rPr>
              <w:t>8000</w:t>
            </w:r>
          </w:p>
        </w:tc>
        <w:tc>
          <w:tcPr>
            <w:tcW w:w="2393" w:type="dxa"/>
          </w:tcPr>
          <w:p w14:paraId="32C4120C" w14:textId="77777777" w:rsidR="00BE6F59" w:rsidRPr="009B1E00" w:rsidRDefault="00BE6F59" w:rsidP="00A00D95">
            <w:pPr>
              <w:jc w:val="both"/>
              <w:rPr>
                <w:bCs/>
                <w:sz w:val="24"/>
                <w:szCs w:val="24"/>
              </w:rPr>
            </w:pPr>
          </w:p>
        </w:tc>
      </w:tr>
      <w:tr w:rsidR="009B1E00" w:rsidRPr="009B1E00" w14:paraId="756DFC7E" w14:textId="77777777" w:rsidTr="00BE6F59">
        <w:tc>
          <w:tcPr>
            <w:tcW w:w="2943" w:type="dxa"/>
          </w:tcPr>
          <w:p w14:paraId="271BC824" w14:textId="77777777" w:rsidR="00BE6F59" w:rsidRPr="009B1E00" w:rsidRDefault="00BE6F59" w:rsidP="00A00D95">
            <w:pPr>
              <w:jc w:val="both"/>
              <w:rPr>
                <w:bCs/>
                <w:sz w:val="24"/>
                <w:szCs w:val="24"/>
              </w:rPr>
            </w:pPr>
            <w:r w:rsidRPr="009B1E00">
              <w:rPr>
                <w:bCs/>
                <w:sz w:val="24"/>
                <w:szCs w:val="24"/>
              </w:rPr>
              <w:t>Специалист 2-й категории</w:t>
            </w:r>
          </w:p>
        </w:tc>
        <w:tc>
          <w:tcPr>
            <w:tcW w:w="1842" w:type="dxa"/>
          </w:tcPr>
          <w:p w14:paraId="6FD9D78E" w14:textId="77777777" w:rsidR="00BE6F59" w:rsidRPr="009B1E00" w:rsidRDefault="00BE6F59" w:rsidP="00A00D95">
            <w:pPr>
              <w:jc w:val="both"/>
              <w:rPr>
                <w:bCs/>
                <w:sz w:val="24"/>
                <w:szCs w:val="24"/>
              </w:rPr>
            </w:pPr>
            <w:r w:rsidRPr="009B1E00">
              <w:rPr>
                <w:bCs/>
                <w:sz w:val="24"/>
                <w:szCs w:val="24"/>
              </w:rPr>
              <w:t>9</w:t>
            </w:r>
          </w:p>
        </w:tc>
        <w:tc>
          <w:tcPr>
            <w:tcW w:w="2393" w:type="dxa"/>
          </w:tcPr>
          <w:p w14:paraId="132F518F" w14:textId="77777777" w:rsidR="00BE6F59" w:rsidRPr="009B1E00" w:rsidRDefault="00BE6F59" w:rsidP="00A00D95">
            <w:pPr>
              <w:jc w:val="both"/>
              <w:rPr>
                <w:bCs/>
                <w:sz w:val="24"/>
                <w:szCs w:val="24"/>
              </w:rPr>
            </w:pPr>
            <w:r w:rsidRPr="009B1E00">
              <w:rPr>
                <w:bCs/>
                <w:sz w:val="24"/>
                <w:szCs w:val="24"/>
              </w:rPr>
              <w:t>6000</w:t>
            </w:r>
          </w:p>
        </w:tc>
        <w:tc>
          <w:tcPr>
            <w:tcW w:w="2393" w:type="dxa"/>
          </w:tcPr>
          <w:p w14:paraId="19588EE1" w14:textId="77777777" w:rsidR="00BE6F59" w:rsidRPr="009B1E00" w:rsidRDefault="00BE6F59" w:rsidP="00A00D95">
            <w:pPr>
              <w:jc w:val="both"/>
              <w:rPr>
                <w:bCs/>
                <w:sz w:val="24"/>
                <w:szCs w:val="24"/>
              </w:rPr>
            </w:pPr>
          </w:p>
        </w:tc>
      </w:tr>
      <w:tr w:rsidR="009B1E00" w:rsidRPr="009B1E00" w14:paraId="599B5205" w14:textId="77777777" w:rsidTr="00BE6F59">
        <w:tc>
          <w:tcPr>
            <w:tcW w:w="2943" w:type="dxa"/>
          </w:tcPr>
          <w:p w14:paraId="177C54CD" w14:textId="77777777" w:rsidR="00BE6F59" w:rsidRPr="009B1E00" w:rsidRDefault="00BE6F59" w:rsidP="00A00D95">
            <w:pPr>
              <w:jc w:val="both"/>
              <w:rPr>
                <w:bCs/>
                <w:sz w:val="24"/>
                <w:szCs w:val="24"/>
              </w:rPr>
            </w:pPr>
            <w:r w:rsidRPr="009B1E00">
              <w:rPr>
                <w:bCs/>
                <w:sz w:val="24"/>
                <w:szCs w:val="24"/>
              </w:rPr>
              <w:t>Специалист</w:t>
            </w:r>
          </w:p>
        </w:tc>
        <w:tc>
          <w:tcPr>
            <w:tcW w:w="1842" w:type="dxa"/>
          </w:tcPr>
          <w:p w14:paraId="17CE0D06" w14:textId="77777777" w:rsidR="00BE6F59" w:rsidRPr="009B1E00" w:rsidRDefault="00BE6F59" w:rsidP="00A00D95">
            <w:pPr>
              <w:jc w:val="both"/>
              <w:rPr>
                <w:bCs/>
                <w:sz w:val="24"/>
                <w:szCs w:val="24"/>
              </w:rPr>
            </w:pPr>
            <w:r w:rsidRPr="009B1E00">
              <w:rPr>
                <w:bCs/>
                <w:sz w:val="24"/>
                <w:szCs w:val="24"/>
              </w:rPr>
              <w:t>3</w:t>
            </w:r>
          </w:p>
        </w:tc>
        <w:tc>
          <w:tcPr>
            <w:tcW w:w="2393" w:type="dxa"/>
          </w:tcPr>
          <w:p w14:paraId="56D65CC5" w14:textId="77777777" w:rsidR="00BE6F59" w:rsidRPr="009B1E00" w:rsidRDefault="00BE6F59" w:rsidP="00A00D95">
            <w:pPr>
              <w:jc w:val="both"/>
              <w:rPr>
                <w:bCs/>
                <w:sz w:val="24"/>
                <w:szCs w:val="24"/>
              </w:rPr>
            </w:pPr>
            <w:r w:rsidRPr="009B1E00">
              <w:rPr>
                <w:bCs/>
                <w:sz w:val="24"/>
                <w:szCs w:val="24"/>
              </w:rPr>
              <w:t>5000</w:t>
            </w:r>
          </w:p>
        </w:tc>
        <w:tc>
          <w:tcPr>
            <w:tcW w:w="2393" w:type="dxa"/>
          </w:tcPr>
          <w:p w14:paraId="78B1D73E" w14:textId="77777777" w:rsidR="00BE6F59" w:rsidRPr="009B1E00" w:rsidRDefault="00BE6F59" w:rsidP="00A00D95">
            <w:pPr>
              <w:jc w:val="both"/>
              <w:rPr>
                <w:bCs/>
                <w:sz w:val="24"/>
                <w:szCs w:val="24"/>
              </w:rPr>
            </w:pPr>
          </w:p>
        </w:tc>
      </w:tr>
      <w:tr w:rsidR="009B1E00" w:rsidRPr="009B1E00" w14:paraId="6E4AFDCE" w14:textId="77777777" w:rsidTr="00BE6F59">
        <w:tc>
          <w:tcPr>
            <w:tcW w:w="2943" w:type="dxa"/>
          </w:tcPr>
          <w:p w14:paraId="36A66441" w14:textId="77777777" w:rsidR="00BE6F59" w:rsidRPr="009B1E00" w:rsidRDefault="00BE6F59" w:rsidP="00A00D95">
            <w:pPr>
              <w:jc w:val="both"/>
              <w:rPr>
                <w:bCs/>
                <w:sz w:val="24"/>
                <w:szCs w:val="24"/>
              </w:rPr>
            </w:pPr>
            <w:r w:rsidRPr="009B1E00">
              <w:rPr>
                <w:bCs/>
                <w:sz w:val="24"/>
                <w:szCs w:val="24"/>
              </w:rPr>
              <w:t>Рабочий</w:t>
            </w:r>
          </w:p>
        </w:tc>
        <w:tc>
          <w:tcPr>
            <w:tcW w:w="1842" w:type="dxa"/>
          </w:tcPr>
          <w:p w14:paraId="2860F4AC" w14:textId="77777777" w:rsidR="00BE6F59" w:rsidRPr="009B1E00" w:rsidRDefault="00BE6F59" w:rsidP="00A00D95">
            <w:pPr>
              <w:jc w:val="both"/>
              <w:rPr>
                <w:bCs/>
                <w:sz w:val="24"/>
                <w:szCs w:val="24"/>
              </w:rPr>
            </w:pPr>
            <w:r w:rsidRPr="009B1E00">
              <w:rPr>
                <w:bCs/>
                <w:sz w:val="24"/>
                <w:szCs w:val="24"/>
              </w:rPr>
              <w:t>3</w:t>
            </w:r>
          </w:p>
        </w:tc>
        <w:tc>
          <w:tcPr>
            <w:tcW w:w="2393" w:type="dxa"/>
          </w:tcPr>
          <w:p w14:paraId="2A9722E8" w14:textId="77777777" w:rsidR="00BE6F59" w:rsidRPr="009B1E00" w:rsidRDefault="00BE6F59" w:rsidP="00A00D95">
            <w:pPr>
              <w:jc w:val="both"/>
              <w:rPr>
                <w:bCs/>
                <w:sz w:val="24"/>
                <w:szCs w:val="24"/>
              </w:rPr>
            </w:pPr>
            <w:r w:rsidRPr="009B1E00">
              <w:rPr>
                <w:bCs/>
                <w:sz w:val="24"/>
                <w:szCs w:val="24"/>
              </w:rPr>
              <w:t>4500</w:t>
            </w:r>
          </w:p>
        </w:tc>
        <w:tc>
          <w:tcPr>
            <w:tcW w:w="2393" w:type="dxa"/>
          </w:tcPr>
          <w:p w14:paraId="0322EF82" w14:textId="77777777" w:rsidR="00BE6F59" w:rsidRPr="009B1E00" w:rsidRDefault="00BE6F59" w:rsidP="00A00D95">
            <w:pPr>
              <w:jc w:val="both"/>
              <w:rPr>
                <w:bCs/>
                <w:sz w:val="24"/>
                <w:szCs w:val="24"/>
              </w:rPr>
            </w:pPr>
          </w:p>
        </w:tc>
      </w:tr>
      <w:tr w:rsidR="009B1E00" w:rsidRPr="009B1E00" w14:paraId="2D6F9FF7" w14:textId="77777777" w:rsidTr="00BE6F59">
        <w:tc>
          <w:tcPr>
            <w:tcW w:w="2943" w:type="dxa"/>
          </w:tcPr>
          <w:p w14:paraId="4DF7AECA" w14:textId="77777777" w:rsidR="00BE6F59" w:rsidRPr="009B1E00" w:rsidRDefault="00BE6F59" w:rsidP="00A00D95">
            <w:pPr>
              <w:jc w:val="both"/>
              <w:rPr>
                <w:bCs/>
                <w:sz w:val="24"/>
                <w:szCs w:val="24"/>
              </w:rPr>
            </w:pPr>
            <w:r w:rsidRPr="009B1E00">
              <w:rPr>
                <w:bCs/>
                <w:sz w:val="24"/>
                <w:szCs w:val="24"/>
              </w:rPr>
              <w:t>Уборщик</w:t>
            </w:r>
          </w:p>
        </w:tc>
        <w:tc>
          <w:tcPr>
            <w:tcW w:w="1842" w:type="dxa"/>
          </w:tcPr>
          <w:p w14:paraId="31F95BF7" w14:textId="77777777" w:rsidR="00BE6F59" w:rsidRPr="009B1E00" w:rsidRDefault="00BE6F59" w:rsidP="00A00D95">
            <w:pPr>
              <w:jc w:val="both"/>
              <w:rPr>
                <w:bCs/>
                <w:sz w:val="24"/>
                <w:szCs w:val="24"/>
              </w:rPr>
            </w:pPr>
            <w:r w:rsidRPr="009B1E00">
              <w:rPr>
                <w:bCs/>
                <w:sz w:val="24"/>
                <w:szCs w:val="24"/>
              </w:rPr>
              <w:t>1</w:t>
            </w:r>
          </w:p>
        </w:tc>
        <w:tc>
          <w:tcPr>
            <w:tcW w:w="2393" w:type="dxa"/>
          </w:tcPr>
          <w:p w14:paraId="4649F1BD" w14:textId="77777777" w:rsidR="00BE6F59" w:rsidRPr="009B1E00" w:rsidRDefault="00BE6F59" w:rsidP="00A00D95">
            <w:pPr>
              <w:jc w:val="both"/>
              <w:rPr>
                <w:bCs/>
                <w:sz w:val="24"/>
                <w:szCs w:val="24"/>
              </w:rPr>
            </w:pPr>
            <w:r w:rsidRPr="009B1E00">
              <w:rPr>
                <w:bCs/>
                <w:sz w:val="24"/>
                <w:szCs w:val="24"/>
              </w:rPr>
              <w:t>3000</w:t>
            </w:r>
          </w:p>
        </w:tc>
        <w:tc>
          <w:tcPr>
            <w:tcW w:w="2393" w:type="dxa"/>
          </w:tcPr>
          <w:p w14:paraId="1DCBC5CA" w14:textId="77777777" w:rsidR="00BE6F59" w:rsidRPr="009B1E00" w:rsidRDefault="00BE6F59" w:rsidP="00A00D95">
            <w:pPr>
              <w:jc w:val="both"/>
              <w:rPr>
                <w:bCs/>
                <w:sz w:val="24"/>
                <w:szCs w:val="24"/>
              </w:rPr>
            </w:pPr>
          </w:p>
        </w:tc>
      </w:tr>
      <w:tr w:rsidR="00BE6F59" w:rsidRPr="009B1E00" w14:paraId="543B3F13" w14:textId="77777777" w:rsidTr="00BE6F59">
        <w:tc>
          <w:tcPr>
            <w:tcW w:w="2943" w:type="dxa"/>
          </w:tcPr>
          <w:p w14:paraId="2E588872" w14:textId="77777777" w:rsidR="00BE6F59" w:rsidRPr="009B1E00" w:rsidRDefault="00BE6F59" w:rsidP="00A00D95">
            <w:pPr>
              <w:jc w:val="both"/>
              <w:rPr>
                <w:bCs/>
                <w:sz w:val="24"/>
                <w:szCs w:val="24"/>
              </w:rPr>
            </w:pPr>
            <w:r w:rsidRPr="009B1E00">
              <w:rPr>
                <w:bCs/>
                <w:sz w:val="24"/>
                <w:szCs w:val="24"/>
              </w:rPr>
              <w:t>Итого</w:t>
            </w:r>
          </w:p>
        </w:tc>
        <w:tc>
          <w:tcPr>
            <w:tcW w:w="1842" w:type="dxa"/>
          </w:tcPr>
          <w:p w14:paraId="15773C5B" w14:textId="77777777" w:rsidR="00BE6F59" w:rsidRPr="009B1E00" w:rsidRDefault="00BE6F59" w:rsidP="00A00D95">
            <w:pPr>
              <w:jc w:val="both"/>
              <w:rPr>
                <w:bCs/>
                <w:sz w:val="24"/>
                <w:szCs w:val="24"/>
              </w:rPr>
            </w:pPr>
          </w:p>
        </w:tc>
        <w:tc>
          <w:tcPr>
            <w:tcW w:w="2393" w:type="dxa"/>
          </w:tcPr>
          <w:p w14:paraId="1A5338B7" w14:textId="77777777" w:rsidR="00BE6F59" w:rsidRPr="009B1E00" w:rsidRDefault="00BE6F59" w:rsidP="00A00D95">
            <w:pPr>
              <w:jc w:val="both"/>
              <w:rPr>
                <w:bCs/>
                <w:sz w:val="24"/>
                <w:szCs w:val="24"/>
              </w:rPr>
            </w:pPr>
          </w:p>
        </w:tc>
        <w:tc>
          <w:tcPr>
            <w:tcW w:w="2393" w:type="dxa"/>
          </w:tcPr>
          <w:p w14:paraId="05B38D2A" w14:textId="77777777" w:rsidR="00BE6F59" w:rsidRPr="009B1E00" w:rsidRDefault="00BE6F59" w:rsidP="00A00D95">
            <w:pPr>
              <w:jc w:val="both"/>
              <w:rPr>
                <w:bCs/>
                <w:sz w:val="24"/>
                <w:szCs w:val="24"/>
              </w:rPr>
            </w:pPr>
          </w:p>
        </w:tc>
      </w:tr>
    </w:tbl>
    <w:p w14:paraId="7FEFAC4B"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p>
    <w:p w14:paraId="28B1A4C5" w14:textId="77777777" w:rsidR="00BE6F59" w:rsidRPr="009B1E00" w:rsidRDefault="00BE6F59"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 На</w:t>
      </w:r>
      <w:r w:rsidR="006841AF"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основании отчетны</w:t>
      </w:r>
      <w:r w:rsidR="009B67D4" w:rsidRPr="009B1E00">
        <w:rPr>
          <w:rFonts w:ascii="Times New Roman" w:hAnsi="Times New Roman" w:cs="Times New Roman"/>
          <w:bCs/>
          <w:sz w:val="24"/>
          <w:szCs w:val="24"/>
        </w:rPr>
        <w:t>х данных за предыдущий период го</w:t>
      </w:r>
      <w:r w:rsidRPr="009B1E00">
        <w:rPr>
          <w:rFonts w:ascii="Times New Roman" w:hAnsi="Times New Roman" w:cs="Times New Roman"/>
          <w:bCs/>
          <w:sz w:val="24"/>
          <w:szCs w:val="24"/>
        </w:rPr>
        <w:t>довой фонд оплаты труда уменьшается на сумму выплат за счет средств фондов социального страхования</w:t>
      </w:r>
      <w:r w:rsidR="006841AF" w:rsidRPr="009B1E00">
        <w:rPr>
          <w:rFonts w:ascii="Times New Roman" w:hAnsi="Times New Roman" w:cs="Times New Roman"/>
          <w:bCs/>
          <w:sz w:val="24"/>
          <w:szCs w:val="24"/>
        </w:rPr>
        <w:t xml:space="preserve"> пособий по временной нетрудоспособности.</w:t>
      </w:r>
    </w:p>
    <w:p w14:paraId="420AE638" w14:textId="77777777" w:rsidR="006841AF" w:rsidRPr="009B1E00" w:rsidRDefault="006841AF"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Добавляются средства на компенсационные доплаты за работу в выходные в выходные и праздничные дни, в ночное время и т.д.</w:t>
      </w:r>
    </w:p>
    <w:p w14:paraId="372EC537" w14:textId="77777777" w:rsidR="006841AF" w:rsidRPr="009B1E00" w:rsidRDefault="006841AF"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 Определяется возможная сумма средств для премирования персонала с учетом действующего на предприятии положения о премировании.</w:t>
      </w:r>
    </w:p>
    <w:p w14:paraId="1850A4C7" w14:textId="77777777" w:rsidR="006841AF" w:rsidRPr="009B1E00" w:rsidRDefault="006841AF"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1</w:t>
      </w:r>
      <w:r w:rsidR="005B4F77" w:rsidRPr="009B1E00">
        <w:rPr>
          <w:rFonts w:ascii="Times New Roman" w:hAnsi="Times New Roman" w:cs="Times New Roman"/>
          <w:bCs/>
          <w:sz w:val="24"/>
          <w:szCs w:val="24"/>
        </w:rPr>
        <w:t>6</w:t>
      </w:r>
    </w:p>
    <w:p w14:paraId="68CE18F1" w14:textId="0659886F" w:rsidR="006841AF" w:rsidRPr="009B1E00" w:rsidRDefault="006841AF"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В среднем за три предшествующих года уровень оплаты труда в процентах к товарообороту составил 8%. Объем товарооборота на планируемый год 3000 тыс. руб. Определите фонд оплаты труда.</w:t>
      </w:r>
    </w:p>
    <w:p w14:paraId="33D3AFF0" w14:textId="5B116B12" w:rsidR="007C31C3" w:rsidRPr="009B1E00" w:rsidRDefault="007C31C3" w:rsidP="00A00D95">
      <w:pPr>
        <w:spacing w:after="0" w:line="240" w:lineRule="auto"/>
        <w:ind w:firstLine="851"/>
        <w:jc w:val="both"/>
        <w:rPr>
          <w:rFonts w:ascii="Times New Roman" w:hAnsi="Times New Roman" w:cs="Times New Roman"/>
          <w:bCs/>
          <w:sz w:val="24"/>
          <w:szCs w:val="24"/>
        </w:rPr>
      </w:pPr>
    </w:p>
    <w:p w14:paraId="4645660F" w14:textId="77777777" w:rsidR="007C31C3" w:rsidRPr="009B1E00" w:rsidRDefault="007C31C3" w:rsidP="00A00D95">
      <w:pPr>
        <w:spacing w:after="0" w:line="240" w:lineRule="auto"/>
        <w:ind w:firstLine="851"/>
        <w:jc w:val="both"/>
        <w:rPr>
          <w:rFonts w:ascii="Times New Roman" w:hAnsi="Times New Roman" w:cs="Times New Roman"/>
          <w:bCs/>
          <w:sz w:val="24"/>
          <w:szCs w:val="24"/>
        </w:rPr>
      </w:pPr>
    </w:p>
    <w:p w14:paraId="5A5EEA90" w14:textId="77777777" w:rsidR="007C31C3" w:rsidRPr="009B1E00" w:rsidRDefault="007C31C3" w:rsidP="00A00D95">
      <w:pPr>
        <w:tabs>
          <w:tab w:val="left" w:pos="4200"/>
        </w:tabs>
        <w:spacing w:after="0" w:line="240" w:lineRule="auto"/>
        <w:ind w:firstLine="851"/>
        <w:jc w:val="center"/>
        <w:outlineLvl w:val="0"/>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№10</w:t>
      </w:r>
    </w:p>
    <w:p w14:paraId="29EA386B" w14:textId="3A441A09" w:rsidR="007C31C3" w:rsidRPr="009B1E00" w:rsidRDefault="007C31C3" w:rsidP="00A00D95">
      <w:pPr>
        <w:tabs>
          <w:tab w:val="left" w:pos="4200"/>
        </w:tabs>
        <w:spacing w:after="0" w:line="240" w:lineRule="auto"/>
        <w:ind w:firstLine="851"/>
        <w:jc w:val="center"/>
        <w:outlineLvl w:val="0"/>
        <w:rPr>
          <w:rFonts w:ascii="Times New Roman" w:hAnsi="Times New Roman" w:cs="Times New Roman"/>
          <w:bCs/>
          <w:sz w:val="24"/>
          <w:szCs w:val="24"/>
        </w:rPr>
      </w:pPr>
      <w:r w:rsidRPr="009B1E00">
        <w:rPr>
          <w:rFonts w:ascii="Times New Roman" w:eastAsia="Times New Roman" w:hAnsi="Times New Roman" w:cs="Times New Roman"/>
          <w:bCs/>
          <w:sz w:val="24"/>
          <w:szCs w:val="24"/>
        </w:rPr>
        <w:t>РАСЧЕТ ИЗДЕРЖЕК ГОСТИНИЧНОГО ПРЕДПРИЯТИЯ</w:t>
      </w:r>
    </w:p>
    <w:p w14:paraId="3B6D3238" w14:textId="167537CC" w:rsidR="003803B7" w:rsidRPr="009B1E00" w:rsidRDefault="003803B7"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w:t>
      </w:r>
    </w:p>
    <w:p w14:paraId="672C5A78" w14:textId="77777777" w:rsidR="003803B7" w:rsidRPr="009B1E00" w:rsidRDefault="003803B7"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Средства обучения: учебные пособия, опорный конспект, калькуляторы</w:t>
      </w:r>
    </w:p>
    <w:p w14:paraId="2B979C6A" w14:textId="77777777" w:rsidR="003803B7" w:rsidRPr="009B1E00" w:rsidRDefault="003803B7" w:rsidP="00A00D95">
      <w:pPr>
        <w:suppressAutoHyphen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рекомендации</w:t>
      </w:r>
    </w:p>
    <w:p w14:paraId="72585AC8" w14:textId="77777777" w:rsidR="003803B7" w:rsidRPr="009B1E00" w:rsidRDefault="003803B7" w:rsidP="00A00D95">
      <w:pPr>
        <w:tabs>
          <w:tab w:val="left" w:pos="36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Рекомендации по выполнению практической работы:</w:t>
      </w:r>
    </w:p>
    <w:p w14:paraId="429FA769"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1. Внимательно прочитайте условие задачи.</w:t>
      </w:r>
    </w:p>
    <w:p w14:paraId="01E6519F"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14:paraId="7BD5F881"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3. Вспомните теоретический материал по теме, определите взаимосвязь между данными показателями.</w:t>
      </w:r>
    </w:p>
    <w:p w14:paraId="5AAB7276"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4. Сделайте краткую запись условия задачи, определите все необходимые промежуточные неизвестные.</w:t>
      </w:r>
    </w:p>
    <w:p w14:paraId="7E530489"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5. Составьте план решения задачи.</w:t>
      </w:r>
    </w:p>
    <w:p w14:paraId="51E1FCA5"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6. Запишите решение с подробными пояснениями, это поможет в дальнейшем вспомнить ход решения, а также закрепить полученный навык.</w:t>
      </w:r>
    </w:p>
    <w:p w14:paraId="65A62FF7"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7. После определения необходимых по условию задачи показателей необходимо сделать выводы</w:t>
      </w:r>
    </w:p>
    <w:p w14:paraId="338AF165" w14:textId="77777777" w:rsidR="003803B7" w:rsidRPr="009B1E00" w:rsidRDefault="003803B7" w:rsidP="00A00D95">
      <w:pPr>
        <w:spacing w:after="0" w:line="240" w:lineRule="auto"/>
        <w:jc w:val="both"/>
        <w:rPr>
          <w:rFonts w:ascii="Times New Roman" w:hAnsi="Times New Roman" w:cs="Times New Roman"/>
          <w:bCs/>
          <w:sz w:val="24"/>
          <w:szCs w:val="24"/>
        </w:rPr>
      </w:pPr>
    </w:p>
    <w:p w14:paraId="745B8149"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1</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10"/>
        <w:gridCol w:w="1276"/>
        <w:gridCol w:w="1701"/>
        <w:gridCol w:w="1559"/>
        <w:gridCol w:w="1701"/>
      </w:tblGrid>
      <w:tr w:rsidR="009B1E00" w:rsidRPr="009B1E00" w14:paraId="5C91757B" w14:textId="77777777" w:rsidTr="00994F4D">
        <w:tc>
          <w:tcPr>
            <w:tcW w:w="3510" w:type="dxa"/>
            <w:tcBorders>
              <w:top w:val="single" w:sz="4" w:space="0" w:color="000000"/>
              <w:left w:val="single" w:sz="4" w:space="0" w:color="000000"/>
              <w:bottom w:val="single" w:sz="4" w:space="0" w:color="000000"/>
              <w:right w:val="single" w:sz="4" w:space="0" w:color="000000"/>
            </w:tcBorders>
            <w:hideMark/>
          </w:tcPr>
          <w:p w14:paraId="757BC64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Показатель</w:t>
            </w:r>
          </w:p>
        </w:tc>
        <w:tc>
          <w:tcPr>
            <w:tcW w:w="1276" w:type="dxa"/>
            <w:tcBorders>
              <w:top w:val="single" w:sz="4" w:space="0" w:color="000000"/>
              <w:left w:val="single" w:sz="4" w:space="0" w:color="000000"/>
              <w:bottom w:val="single" w:sz="4" w:space="0" w:color="000000"/>
              <w:right w:val="single" w:sz="4" w:space="0" w:color="000000"/>
            </w:tcBorders>
            <w:hideMark/>
          </w:tcPr>
          <w:p w14:paraId="287370A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Условное обозначение</w:t>
            </w:r>
          </w:p>
        </w:tc>
        <w:tc>
          <w:tcPr>
            <w:tcW w:w="1701" w:type="dxa"/>
            <w:tcBorders>
              <w:top w:val="single" w:sz="4" w:space="0" w:color="000000"/>
              <w:left w:val="single" w:sz="4" w:space="0" w:color="000000"/>
              <w:bottom w:val="single" w:sz="4" w:space="0" w:color="000000"/>
              <w:right w:val="single" w:sz="4" w:space="0" w:color="000000"/>
            </w:tcBorders>
            <w:hideMark/>
          </w:tcPr>
          <w:p w14:paraId="6FB6B50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Базисный период</w:t>
            </w:r>
          </w:p>
        </w:tc>
        <w:tc>
          <w:tcPr>
            <w:tcW w:w="1559" w:type="dxa"/>
            <w:tcBorders>
              <w:top w:val="single" w:sz="4" w:space="0" w:color="000000"/>
              <w:left w:val="single" w:sz="4" w:space="0" w:color="000000"/>
              <w:bottom w:val="single" w:sz="4" w:space="0" w:color="000000"/>
              <w:right w:val="single" w:sz="4" w:space="0" w:color="000000"/>
            </w:tcBorders>
            <w:hideMark/>
          </w:tcPr>
          <w:p w14:paraId="4F4BA40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Отчетный период</w:t>
            </w:r>
          </w:p>
        </w:tc>
        <w:tc>
          <w:tcPr>
            <w:tcW w:w="1701" w:type="dxa"/>
            <w:tcBorders>
              <w:top w:val="single" w:sz="4" w:space="0" w:color="000000"/>
              <w:left w:val="single" w:sz="4" w:space="0" w:color="000000"/>
              <w:bottom w:val="single" w:sz="4" w:space="0" w:color="000000"/>
              <w:right w:val="single" w:sz="4" w:space="0" w:color="000000"/>
            </w:tcBorders>
            <w:hideMark/>
          </w:tcPr>
          <w:p w14:paraId="23DFD23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Отклонение (</w:t>
            </w:r>
            <w:proofErr w:type="gramStart"/>
            <w:r w:rsidRPr="009B1E00">
              <w:rPr>
                <w:rFonts w:ascii="Times New Roman" w:hAnsi="Times New Roman" w:cs="Times New Roman"/>
                <w:bCs/>
                <w:sz w:val="24"/>
                <w:szCs w:val="24"/>
              </w:rPr>
              <w:t>+,-</w:t>
            </w:r>
            <w:proofErr w:type="gramEnd"/>
            <w:r w:rsidRPr="009B1E00">
              <w:rPr>
                <w:rFonts w:ascii="Times New Roman" w:hAnsi="Times New Roman" w:cs="Times New Roman"/>
                <w:bCs/>
                <w:sz w:val="24"/>
                <w:szCs w:val="24"/>
              </w:rPr>
              <w:t>)</w:t>
            </w:r>
          </w:p>
        </w:tc>
      </w:tr>
      <w:tr w:rsidR="009B1E00" w:rsidRPr="009B1E00" w14:paraId="6CFD17E4" w14:textId="77777777" w:rsidTr="00994F4D">
        <w:tc>
          <w:tcPr>
            <w:tcW w:w="3510" w:type="dxa"/>
            <w:tcBorders>
              <w:top w:val="single" w:sz="4" w:space="0" w:color="000000"/>
              <w:left w:val="single" w:sz="4" w:space="0" w:color="000000"/>
              <w:bottom w:val="single" w:sz="4" w:space="0" w:color="000000"/>
              <w:right w:val="single" w:sz="4" w:space="0" w:color="000000"/>
            </w:tcBorders>
            <w:hideMark/>
          </w:tcPr>
          <w:p w14:paraId="5354CB2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А</w:t>
            </w:r>
          </w:p>
        </w:tc>
        <w:tc>
          <w:tcPr>
            <w:tcW w:w="1276" w:type="dxa"/>
            <w:tcBorders>
              <w:top w:val="single" w:sz="4" w:space="0" w:color="000000"/>
              <w:left w:val="single" w:sz="4" w:space="0" w:color="000000"/>
              <w:bottom w:val="single" w:sz="4" w:space="0" w:color="000000"/>
              <w:right w:val="single" w:sz="4" w:space="0" w:color="000000"/>
            </w:tcBorders>
            <w:hideMark/>
          </w:tcPr>
          <w:p w14:paraId="7703288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14:paraId="4F35CEA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w:t>
            </w:r>
          </w:p>
        </w:tc>
        <w:tc>
          <w:tcPr>
            <w:tcW w:w="1559" w:type="dxa"/>
            <w:tcBorders>
              <w:top w:val="single" w:sz="4" w:space="0" w:color="000000"/>
              <w:left w:val="single" w:sz="4" w:space="0" w:color="000000"/>
              <w:bottom w:val="single" w:sz="4" w:space="0" w:color="000000"/>
              <w:right w:val="single" w:sz="4" w:space="0" w:color="000000"/>
            </w:tcBorders>
            <w:hideMark/>
          </w:tcPr>
          <w:p w14:paraId="5E46BFC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14:paraId="5B37211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w:t>
            </w:r>
          </w:p>
        </w:tc>
      </w:tr>
      <w:tr w:rsidR="009B1E00" w:rsidRPr="009B1E00" w14:paraId="1FABE87F" w14:textId="77777777" w:rsidTr="00994F4D">
        <w:tc>
          <w:tcPr>
            <w:tcW w:w="3510" w:type="dxa"/>
            <w:tcBorders>
              <w:top w:val="single" w:sz="4" w:space="0" w:color="000000"/>
              <w:left w:val="single" w:sz="4" w:space="0" w:color="000000"/>
              <w:bottom w:val="single" w:sz="4" w:space="0" w:color="000000"/>
              <w:right w:val="single" w:sz="4" w:space="0" w:color="000000"/>
            </w:tcBorders>
            <w:hideMark/>
          </w:tcPr>
          <w:p w14:paraId="448A69EF" w14:textId="77777777" w:rsidR="004D7131" w:rsidRPr="009B1E00" w:rsidRDefault="009B67D4"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 Ко</w:t>
            </w:r>
            <w:r w:rsidR="004D7131" w:rsidRPr="009B1E00">
              <w:rPr>
                <w:rFonts w:ascii="Times New Roman" w:hAnsi="Times New Roman" w:cs="Times New Roman"/>
                <w:bCs/>
                <w:sz w:val="24"/>
                <w:szCs w:val="24"/>
              </w:rPr>
              <w:t>личество реализованной продукции, ед.</w:t>
            </w:r>
          </w:p>
        </w:tc>
        <w:tc>
          <w:tcPr>
            <w:tcW w:w="1276" w:type="dxa"/>
            <w:tcBorders>
              <w:top w:val="single" w:sz="4" w:space="0" w:color="000000"/>
              <w:left w:val="single" w:sz="4" w:space="0" w:color="000000"/>
              <w:bottom w:val="single" w:sz="4" w:space="0" w:color="000000"/>
              <w:right w:val="single" w:sz="4" w:space="0" w:color="000000"/>
            </w:tcBorders>
            <w:hideMark/>
          </w:tcPr>
          <w:p w14:paraId="0D0EC31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lang w:val="en-US"/>
              </w:rPr>
              <w:t>q</w:t>
            </w:r>
          </w:p>
        </w:tc>
        <w:tc>
          <w:tcPr>
            <w:tcW w:w="1701" w:type="dxa"/>
            <w:tcBorders>
              <w:top w:val="single" w:sz="4" w:space="0" w:color="000000"/>
              <w:left w:val="single" w:sz="4" w:space="0" w:color="000000"/>
              <w:bottom w:val="single" w:sz="4" w:space="0" w:color="000000"/>
              <w:right w:val="single" w:sz="4" w:space="0" w:color="000000"/>
            </w:tcBorders>
            <w:hideMark/>
          </w:tcPr>
          <w:p w14:paraId="0A5E942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13 200</w:t>
            </w:r>
          </w:p>
        </w:tc>
        <w:tc>
          <w:tcPr>
            <w:tcW w:w="1559" w:type="dxa"/>
            <w:tcBorders>
              <w:top w:val="single" w:sz="4" w:space="0" w:color="000000"/>
              <w:left w:val="single" w:sz="4" w:space="0" w:color="000000"/>
              <w:bottom w:val="single" w:sz="4" w:space="0" w:color="000000"/>
              <w:right w:val="single" w:sz="4" w:space="0" w:color="000000"/>
            </w:tcBorders>
            <w:hideMark/>
          </w:tcPr>
          <w:p w14:paraId="69669DB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14 400</w:t>
            </w:r>
          </w:p>
        </w:tc>
        <w:tc>
          <w:tcPr>
            <w:tcW w:w="1701" w:type="dxa"/>
            <w:tcBorders>
              <w:top w:val="single" w:sz="4" w:space="0" w:color="000000"/>
              <w:left w:val="single" w:sz="4" w:space="0" w:color="000000"/>
              <w:bottom w:val="single" w:sz="4" w:space="0" w:color="000000"/>
              <w:right w:val="single" w:sz="4" w:space="0" w:color="000000"/>
            </w:tcBorders>
          </w:tcPr>
          <w:p w14:paraId="20BD77D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60126CAE" w14:textId="77777777" w:rsidTr="00994F4D">
        <w:tc>
          <w:tcPr>
            <w:tcW w:w="3510" w:type="dxa"/>
            <w:tcBorders>
              <w:top w:val="single" w:sz="4" w:space="0" w:color="000000"/>
              <w:left w:val="single" w:sz="4" w:space="0" w:color="000000"/>
              <w:bottom w:val="single" w:sz="4" w:space="0" w:color="000000"/>
              <w:right w:val="single" w:sz="4" w:space="0" w:color="000000"/>
            </w:tcBorders>
            <w:hideMark/>
          </w:tcPr>
          <w:p w14:paraId="2103251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 Переменные расходы на единицу продукции, тыс. руб.</w:t>
            </w:r>
          </w:p>
        </w:tc>
        <w:tc>
          <w:tcPr>
            <w:tcW w:w="1276" w:type="dxa"/>
            <w:tcBorders>
              <w:top w:val="single" w:sz="4" w:space="0" w:color="000000"/>
              <w:left w:val="single" w:sz="4" w:space="0" w:color="000000"/>
              <w:bottom w:val="single" w:sz="4" w:space="0" w:color="000000"/>
              <w:right w:val="single" w:sz="4" w:space="0" w:color="000000"/>
            </w:tcBorders>
            <w:hideMark/>
          </w:tcPr>
          <w:p w14:paraId="10B355E7" w14:textId="77777777" w:rsidR="004D7131" w:rsidRPr="009B1E00" w:rsidRDefault="004D7131" w:rsidP="00A00D95">
            <w:pPr>
              <w:spacing w:after="0" w:line="240" w:lineRule="auto"/>
              <w:jc w:val="both"/>
              <w:rPr>
                <w:rFonts w:ascii="Times New Roman" w:hAnsi="Times New Roman" w:cs="Times New Roman"/>
                <w:bCs/>
                <w:sz w:val="24"/>
                <w:szCs w:val="24"/>
                <w:vertAlign w:val="superscript"/>
                <w:lang w:eastAsia="en-US"/>
              </w:rPr>
            </w:pPr>
            <w:r w:rsidRPr="009B1E00">
              <w:rPr>
                <w:rFonts w:ascii="Times New Roman" w:hAnsi="Times New Roman" w:cs="Times New Roman"/>
                <w:bCs/>
                <w:sz w:val="24"/>
                <w:szCs w:val="24"/>
                <w:lang w:val="en-US"/>
              </w:rPr>
              <w:t>S</w:t>
            </w:r>
            <w:r w:rsidRPr="009B1E00">
              <w:rPr>
                <w:rFonts w:ascii="Times New Roman" w:hAnsi="Times New Roman" w:cs="Times New Roman"/>
                <w:bCs/>
                <w:sz w:val="24"/>
                <w:szCs w:val="24"/>
                <w:vertAlign w:val="superscript"/>
              </w:rPr>
              <w:t>1ед</w:t>
            </w:r>
          </w:p>
        </w:tc>
        <w:tc>
          <w:tcPr>
            <w:tcW w:w="1701" w:type="dxa"/>
            <w:tcBorders>
              <w:top w:val="single" w:sz="4" w:space="0" w:color="000000"/>
              <w:left w:val="single" w:sz="4" w:space="0" w:color="000000"/>
              <w:bottom w:val="single" w:sz="4" w:space="0" w:color="000000"/>
              <w:right w:val="single" w:sz="4" w:space="0" w:color="000000"/>
            </w:tcBorders>
            <w:hideMark/>
          </w:tcPr>
          <w:p w14:paraId="4AF3314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0.80</w:t>
            </w:r>
          </w:p>
        </w:tc>
        <w:tc>
          <w:tcPr>
            <w:tcW w:w="1559" w:type="dxa"/>
            <w:tcBorders>
              <w:top w:val="single" w:sz="4" w:space="0" w:color="000000"/>
              <w:left w:val="single" w:sz="4" w:space="0" w:color="000000"/>
              <w:bottom w:val="single" w:sz="4" w:space="0" w:color="000000"/>
              <w:right w:val="single" w:sz="4" w:space="0" w:color="000000"/>
            </w:tcBorders>
            <w:hideMark/>
          </w:tcPr>
          <w:p w14:paraId="6EB6004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0.95</w:t>
            </w:r>
          </w:p>
        </w:tc>
        <w:tc>
          <w:tcPr>
            <w:tcW w:w="1701" w:type="dxa"/>
            <w:tcBorders>
              <w:top w:val="single" w:sz="4" w:space="0" w:color="000000"/>
              <w:left w:val="single" w:sz="4" w:space="0" w:color="000000"/>
              <w:bottom w:val="single" w:sz="4" w:space="0" w:color="000000"/>
              <w:right w:val="single" w:sz="4" w:space="0" w:color="000000"/>
            </w:tcBorders>
          </w:tcPr>
          <w:p w14:paraId="57367AD0"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7C296D2B" w14:textId="77777777" w:rsidTr="00994F4D">
        <w:tc>
          <w:tcPr>
            <w:tcW w:w="3510" w:type="dxa"/>
            <w:tcBorders>
              <w:top w:val="single" w:sz="4" w:space="0" w:color="000000"/>
              <w:left w:val="single" w:sz="4" w:space="0" w:color="000000"/>
              <w:bottom w:val="single" w:sz="4" w:space="0" w:color="000000"/>
              <w:right w:val="single" w:sz="4" w:space="0" w:color="000000"/>
            </w:tcBorders>
            <w:hideMark/>
          </w:tcPr>
          <w:p w14:paraId="3DE0375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 Цена единицы продукции, тыс. руб.</w:t>
            </w:r>
          </w:p>
        </w:tc>
        <w:tc>
          <w:tcPr>
            <w:tcW w:w="1276" w:type="dxa"/>
            <w:tcBorders>
              <w:top w:val="single" w:sz="4" w:space="0" w:color="000000"/>
              <w:left w:val="single" w:sz="4" w:space="0" w:color="000000"/>
              <w:bottom w:val="single" w:sz="4" w:space="0" w:color="000000"/>
              <w:right w:val="single" w:sz="4" w:space="0" w:color="000000"/>
            </w:tcBorders>
            <w:hideMark/>
          </w:tcPr>
          <w:p w14:paraId="5DB8B0B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lang w:val="en-US"/>
              </w:rPr>
              <w:t>p</w:t>
            </w:r>
          </w:p>
        </w:tc>
        <w:tc>
          <w:tcPr>
            <w:tcW w:w="1701" w:type="dxa"/>
            <w:tcBorders>
              <w:top w:val="single" w:sz="4" w:space="0" w:color="000000"/>
              <w:left w:val="single" w:sz="4" w:space="0" w:color="000000"/>
              <w:bottom w:val="single" w:sz="4" w:space="0" w:color="000000"/>
              <w:right w:val="single" w:sz="4" w:space="0" w:color="000000"/>
            </w:tcBorders>
            <w:hideMark/>
          </w:tcPr>
          <w:p w14:paraId="115F623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1.25</w:t>
            </w:r>
          </w:p>
        </w:tc>
        <w:tc>
          <w:tcPr>
            <w:tcW w:w="1559" w:type="dxa"/>
            <w:tcBorders>
              <w:top w:val="single" w:sz="4" w:space="0" w:color="000000"/>
              <w:left w:val="single" w:sz="4" w:space="0" w:color="000000"/>
              <w:bottom w:val="single" w:sz="4" w:space="0" w:color="000000"/>
              <w:right w:val="single" w:sz="4" w:space="0" w:color="000000"/>
            </w:tcBorders>
            <w:hideMark/>
          </w:tcPr>
          <w:p w14:paraId="1347079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1.35</w:t>
            </w:r>
          </w:p>
        </w:tc>
        <w:tc>
          <w:tcPr>
            <w:tcW w:w="1701" w:type="dxa"/>
            <w:tcBorders>
              <w:top w:val="single" w:sz="4" w:space="0" w:color="000000"/>
              <w:left w:val="single" w:sz="4" w:space="0" w:color="000000"/>
              <w:bottom w:val="single" w:sz="4" w:space="0" w:color="000000"/>
              <w:right w:val="single" w:sz="4" w:space="0" w:color="000000"/>
            </w:tcBorders>
          </w:tcPr>
          <w:p w14:paraId="26FABCC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13B56055" w14:textId="77777777" w:rsidTr="00994F4D">
        <w:tc>
          <w:tcPr>
            <w:tcW w:w="3510" w:type="dxa"/>
            <w:tcBorders>
              <w:top w:val="single" w:sz="4" w:space="0" w:color="000000"/>
              <w:left w:val="single" w:sz="4" w:space="0" w:color="000000"/>
              <w:bottom w:val="single" w:sz="4" w:space="0" w:color="000000"/>
              <w:right w:val="single" w:sz="4" w:space="0" w:color="000000"/>
            </w:tcBorders>
            <w:hideMark/>
          </w:tcPr>
          <w:p w14:paraId="5C4DF80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4. Общая величина переменных расходов, тыс. руб.</w:t>
            </w:r>
          </w:p>
        </w:tc>
        <w:tc>
          <w:tcPr>
            <w:tcW w:w="1276" w:type="dxa"/>
            <w:tcBorders>
              <w:top w:val="single" w:sz="4" w:space="0" w:color="000000"/>
              <w:left w:val="single" w:sz="4" w:space="0" w:color="000000"/>
              <w:bottom w:val="single" w:sz="4" w:space="0" w:color="000000"/>
              <w:right w:val="single" w:sz="4" w:space="0" w:color="000000"/>
            </w:tcBorders>
            <w:hideMark/>
          </w:tcPr>
          <w:p w14:paraId="363092C9" w14:textId="77777777" w:rsidR="004D7131" w:rsidRPr="009B1E00" w:rsidRDefault="004D7131" w:rsidP="00A00D95">
            <w:pPr>
              <w:spacing w:after="0" w:line="240" w:lineRule="auto"/>
              <w:jc w:val="both"/>
              <w:rPr>
                <w:rFonts w:ascii="Times New Roman" w:hAnsi="Times New Roman" w:cs="Times New Roman"/>
                <w:bCs/>
                <w:sz w:val="24"/>
                <w:szCs w:val="24"/>
                <w:vertAlign w:val="subscript"/>
                <w:lang w:eastAsia="en-US"/>
              </w:rPr>
            </w:pPr>
            <w:r w:rsidRPr="009B1E00">
              <w:rPr>
                <w:rFonts w:ascii="Times New Roman" w:hAnsi="Times New Roman" w:cs="Times New Roman"/>
                <w:bCs/>
                <w:sz w:val="24"/>
                <w:szCs w:val="24"/>
                <w:lang w:val="en-US"/>
              </w:rPr>
              <w:t>S</w:t>
            </w:r>
            <w:r w:rsidRPr="009B1E00">
              <w:rPr>
                <w:rFonts w:ascii="Times New Roman" w:hAnsi="Times New Roman" w:cs="Times New Roman"/>
                <w:bCs/>
                <w:sz w:val="24"/>
                <w:szCs w:val="24"/>
                <w:vertAlign w:val="subscript"/>
              </w:rPr>
              <w:t>пост</w:t>
            </w:r>
          </w:p>
        </w:tc>
        <w:tc>
          <w:tcPr>
            <w:tcW w:w="1701" w:type="dxa"/>
            <w:tcBorders>
              <w:top w:val="single" w:sz="4" w:space="0" w:color="000000"/>
              <w:left w:val="single" w:sz="4" w:space="0" w:color="000000"/>
              <w:bottom w:val="single" w:sz="4" w:space="0" w:color="000000"/>
              <w:right w:val="single" w:sz="4" w:space="0" w:color="000000"/>
            </w:tcBorders>
            <w:hideMark/>
          </w:tcPr>
          <w:p w14:paraId="007C00F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2 706</w:t>
            </w:r>
          </w:p>
        </w:tc>
        <w:tc>
          <w:tcPr>
            <w:tcW w:w="1559" w:type="dxa"/>
            <w:tcBorders>
              <w:top w:val="single" w:sz="4" w:space="0" w:color="000000"/>
              <w:left w:val="single" w:sz="4" w:space="0" w:color="000000"/>
              <w:bottom w:val="single" w:sz="4" w:space="0" w:color="000000"/>
              <w:right w:val="single" w:sz="4" w:space="0" w:color="000000"/>
            </w:tcBorders>
            <w:hideMark/>
          </w:tcPr>
          <w:p w14:paraId="303EA6D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2 358</w:t>
            </w:r>
          </w:p>
        </w:tc>
        <w:tc>
          <w:tcPr>
            <w:tcW w:w="1701" w:type="dxa"/>
            <w:tcBorders>
              <w:top w:val="single" w:sz="4" w:space="0" w:color="000000"/>
              <w:left w:val="single" w:sz="4" w:space="0" w:color="000000"/>
              <w:bottom w:val="single" w:sz="4" w:space="0" w:color="000000"/>
              <w:right w:val="single" w:sz="4" w:space="0" w:color="000000"/>
            </w:tcBorders>
          </w:tcPr>
          <w:p w14:paraId="6E92E05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05E5FE49" w14:textId="77777777" w:rsidTr="00994F4D">
        <w:tc>
          <w:tcPr>
            <w:tcW w:w="3510" w:type="dxa"/>
            <w:tcBorders>
              <w:top w:val="single" w:sz="4" w:space="0" w:color="000000"/>
              <w:left w:val="single" w:sz="4" w:space="0" w:color="000000"/>
              <w:bottom w:val="single" w:sz="4" w:space="0" w:color="000000"/>
              <w:right w:val="single" w:sz="4" w:space="0" w:color="000000"/>
            </w:tcBorders>
            <w:hideMark/>
          </w:tcPr>
          <w:p w14:paraId="303D5C5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5. Общая величина переменных расходов, тыс. р.</w:t>
            </w:r>
          </w:p>
        </w:tc>
        <w:tc>
          <w:tcPr>
            <w:tcW w:w="1276" w:type="dxa"/>
            <w:tcBorders>
              <w:top w:val="single" w:sz="4" w:space="0" w:color="000000"/>
              <w:left w:val="single" w:sz="4" w:space="0" w:color="000000"/>
              <w:bottom w:val="single" w:sz="4" w:space="0" w:color="000000"/>
              <w:right w:val="single" w:sz="4" w:space="0" w:color="000000"/>
            </w:tcBorders>
            <w:hideMark/>
          </w:tcPr>
          <w:p w14:paraId="3D0C700A" w14:textId="77777777" w:rsidR="004D7131" w:rsidRPr="009B1E00" w:rsidRDefault="004D7131" w:rsidP="00A00D95">
            <w:pPr>
              <w:spacing w:after="0" w:line="240" w:lineRule="auto"/>
              <w:jc w:val="both"/>
              <w:rPr>
                <w:rFonts w:ascii="Times New Roman" w:hAnsi="Times New Roman" w:cs="Times New Roman"/>
                <w:bCs/>
                <w:sz w:val="24"/>
                <w:szCs w:val="24"/>
                <w:vertAlign w:val="subscript"/>
                <w:lang w:eastAsia="en-US"/>
              </w:rPr>
            </w:pPr>
            <w:r w:rsidRPr="009B1E00">
              <w:rPr>
                <w:rFonts w:ascii="Times New Roman" w:hAnsi="Times New Roman" w:cs="Times New Roman"/>
                <w:bCs/>
                <w:sz w:val="24"/>
                <w:szCs w:val="24"/>
                <w:lang w:val="en-US"/>
              </w:rPr>
              <w:t>S</w:t>
            </w:r>
            <w:r w:rsidRPr="009B1E00">
              <w:rPr>
                <w:rFonts w:ascii="Times New Roman" w:hAnsi="Times New Roman" w:cs="Times New Roman"/>
                <w:bCs/>
                <w:sz w:val="24"/>
                <w:szCs w:val="24"/>
                <w:vertAlign w:val="subscript"/>
              </w:rPr>
              <w:t>пер</w:t>
            </w:r>
          </w:p>
        </w:tc>
        <w:tc>
          <w:tcPr>
            <w:tcW w:w="1701" w:type="dxa"/>
            <w:tcBorders>
              <w:top w:val="single" w:sz="4" w:space="0" w:color="000000"/>
              <w:left w:val="single" w:sz="4" w:space="0" w:color="000000"/>
              <w:bottom w:val="single" w:sz="4" w:space="0" w:color="000000"/>
              <w:right w:val="single" w:sz="4" w:space="0" w:color="000000"/>
            </w:tcBorders>
          </w:tcPr>
          <w:p w14:paraId="213301D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3CDA05D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14:paraId="131E210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5C095444" w14:textId="77777777" w:rsidTr="006224B6">
        <w:trPr>
          <w:trHeight w:val="381"/>
        </w:trPr>
        <w:tc>
          <w:tcPr>
            <w:tcW w:w="3510" w:type="dxa"/>
            <w:tcBorders>
              <w:top w:val="single" w:sz="4" w:space="0" w:color="000000"/>
              <w:left w:val="single" w:sz="4" w:space="0" w:color="000000"/>
              <w:bottom w:val="single" w:sz="4" w:space="0" w:color="auto"/>
              <w:right w:val="single" w:sz="4" w:space="0" w:color="000000"/>
            </w:tcBorders>
            <w:hideMark/>
          </w:tcPr>
          <w:p w14:paraId="6358E9D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lastRenderedPageBreak/>
              <w:t>6. Выручка от продаж, тыс. руб.</w:t>
            </w:r>
          </w:p>
        </w:tc>
        <w:tc>
          <w:tcPr>
            <w:tcW w:w="1276" w:type="dxa"/>
            <w:tcBorders>
              <w:top w:val="single" w:sz="4" w:space="0" w:color="000000"/>
              <w:left w:val="single" w:sz="4" w:space="0" w:color="000000"/>
              <w:bottom w:val="single" w:sz="4" w:space="0" w:color="auto"/>
              <w:right w:val="single" w:sz="4" w:space="0" w:color="000000"/>
            </w:tcBorders>
            <w:hideMark/>
          </w:tcPr>
          <w:p w14:paraId="650FED91" w14:textId="77777777" w:rsidR="004D7131" w:rsidRPr="009B1E00" w:rsidRDefault="004D7131" w:rsidP="00A00D95">
            <w:pPr>
              <w:spacing w:after="0" w:line="240" w:lineRule="auto"/>
              <w:jc w:val="both"/>
              <w:rPr>
                <w:rFonts w:ascii="Times New Roman" w:hAnsi="Times New Roman" w:cs="Times New Roman"/>
                <w:bCs/>
                <w:sz w:val="24"/>
                <w:szCs w:val="24"/>
                <w:lang w:val="en-US" w:eastAsia="en-US"/>
              </w:rPr>
            </w:pPr>
            <w:r w:rsidRPr="009B1E00">
              <w:rPr>
                <w:rFonts w:ascii="Times New Roman" w:hAnsi="Times New Roman" w:cs="Times New Roman"/>
                <w:bCs/>
                <w:sz w:val="24"/>
                <w:szCs w:val="24"/>
                <w:lang w:val="en-US"/>
              </w:rPr>
              <w:t>N</w:t>
            </w:r>
          </w:p>
        </w:tc>
        <w:tc>
          <w:tcPr>
            <w:tcW w:w="1701" w:type="dxa"/>
            <w:tcBorders>
              <w:top w:val="single" w:sz="4" w:space="0" w:color="000000"/>
              <w:left w:val="single" w:sz="4" w:space="0" w:color="000000"/>
              <w:bottom w:val="single" w:sz="4" w:space="0" w:color="auto"/>
              <w:right w:val="single" w:sz="4" w:space="0" w:color="000000"/>
            </w:tcBorders>
          </w:tcPr>
          <w:p w14:paraId="2F19B54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59" w:type="dxa"/>
            <w:tcBorders>
              <w:top w:val="single" w:sz="4" w:space="0" w:color="000000"/>
              <w:left w:val="single" w:sz="4" w:space="0" w:color="000000"/>
              <w:bottom w:val="single" w:sz="4" w:space="0" w:color="auto"/>
              <w:right w:val="single" w:sz="4" w:space="0" w:color="000000"/>
            </w:tcBorders>
          </w:tcPr>
          <w:p w14:paraId="084D652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701" w:type="dxa"/>
            <w:tcBorders>
              <w:top w:val="single" w:sz="4" w:space="0" w:color="000000"/>
              <w:left w:val="single" w:sz="4" w:space="0" w:color="000000"/>
              <w:bottom w:val="single" w:sz="4" w:space="0" w:color="auto"/>
              <w:right w:val="single" w:sz="4" w:space="0" w:color="000000"/>
            </w:tcBorders>
          </w:tcPr>
          <w:p w14:paraId="1C2F422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0043DFB9" w14:textId="77777777" w:rsidTr="00994F4D">
        <w:trPr>
          <w:trHeight w:val="855"/>
        </w:trPr>
        <w:tc>
          <w:tcPr>
            <w:tcW w:w="3510" w:type="dxa"/>
            <w:tcBorders>
              <w:top w:val="single" w:sz="4" w:space="0" w:color="auto"/>
              <w:left w:val="single" w:sz="4" w:space="0" w:color="000000"/>
              <w:bottom w:val="single" w:sz="4" w:space="0" w:color="auto"/>
              <w:right w:val="single" w:sz="4" w:space="0" w:color="000000"/>
            </w:tcBorders>
            <w:hideMark/>
          </w:tcPr>
          <w:p w14:paraId="6CF291D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7.Общая величина постоянных и переменных расходов, тыс. руб.</w:t>
            </w:r>
          </w:p>
        </w:tc>
        <w:tc>
          <w:tcPr>
            <w:tcW w:w="1276" w:type="dxa"/>
            <w:tcBorders>
              <w:top w:val="single" w:sz="4" w:space="0" w:color="auto"/>
              <w:left w:val="single" w:sz="4" w:space="0" w:color="000000"/>
              <w:bottom w:val="single" w:sz="4" w:space="0" w:color="auto"/>
              <w:right w:val="single" w:sz="4" w:space="0" w:color="000000"/>
            </w:tcBorders>
            <w:hideMark/>
          </w:tcPr>
          <w:p w14:paraId="30D1B67B" w14:textId="77777777" w:rsidR="004D7131" w:rsidRPr="009B1E00" w:rsidRDefault="004D7131" w:rsidP="00A00D95">
            <w:pPr>
              <w:spacing w:after="0" w:line="240" w:lineRule="auto"/>
              <w:jc w:val="both"/>
              <w:rPr>
                <w:rFonts w:ascii="Times New Roman" w:hAnsi="Times New Roman" w:cs="Times New Roman"/>
                <w:bCs/>
                <w:sz w:val="24"/>
                <w:szCs w:val="24"/>
                <w:vertAlign w:val="subscript"/>
                <w:lang w:eastAsia="en-US"/>
              </w:rPr>
            </w:pPr>
            <w:r w:rsidRPr="009B1E00">
              <w:rPr>
                <w:rFonts w:ascii="Times New Roman" w:hAnsi="Times New Roman" w:cs="Times New Roman"/>
                <w:bCs/>
                <w:sz w:val="24"/>
                <w:szCs w:val="24"/>
                <w:lang w:val="en-US"/>
              </w:rPr>
              <w:t>S</w:t>
            </w:r>
            <w:r w:rsidRPr="009B1E00">
              <w:rPr>
                <w:rFonts w:ascii="Times New Roman" w:hAnsi="Times New Roman" w:cs="Times New Roman"/>
                <w:bCs/>
                <w:sz w:val="24"/>
                <w:szCs w:val="24"/>
                <w:vertAlign w:val="subscript"/>
              </w:rPr>
              <w:t>общ</w:t>
            </w:r>
          </w:p>
        </w:tc>
        <w:tc>
          <w:tcPr>
            <w:tcW w:w="1701" w:type="dxa"/>
            <w:tcBorders>
              <w:top w:val="single" w:sz="4" w:space="0" w:color="auto"/>
              <w:left w:val="single" w:sz="4" w:space="0" w:color="000000"/>
              <w:bottom w:val="single" w:sz="4" w:space="0" w:color="auto"/>
              <w:right w:val="single" w:sz="4" w:space="0" w:color="000000"/>
            </w:tcBorders>
          </w:tcPr>
          <w:p w14:paraId="78524A5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59" w:type="dxa"/>
            <w:tcBorders>
              <w:top w:val="single" w:sz="4" w:space="0" w:color="auto"/>
              <w:left w:val="single" w:sz="4" w:space="0" w:color="000000"/>
              <w:bottom w:val="single" w:sz="4" w:space="0" w:color="auto"/>
              <w:right w:val="single" w:sz="4" w:space="0" w:color="000000"/>
            </w:tcBorders>
          </w:tcPr>
          <w:p w14:paraId="07FB24F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701" w:type="dxa"/>
            <w:tcBorders>
              <w:top w:val="single" w:sz="4" w:space="0" w:color="auto"/>
              <w:left w:val="single" w:sz="4" w:space="0" w:color="000000"/>
              <w:bottom w:val="single" w:sz="4" w:space="0" w:color="auto"/>
              <w:right w:val="single" w:sz="4" w:space="0" w:color="000000"/>
            </w:tcBorders>
          </w:tcPr>
          <w:p w14:paraId="48C6735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4D7131" w:rsidRPr="009B1E00" w14:paraId="62032220" w14:textId="77777777" w:rsidTr="006224B6">
        <w:trPr>
          <w:trHeight w:val="557"/>
        </w:trPr>
        <w:tc>
          <w:tcPr>
            <w:tcW w:w="3510" w:type="dxa"/>
            <w:tcBorders>
              <w:top w:val="single" w:sz="4" w:space="0" w:color="auto"/>
              <w:left w:val="single" w:sz="4" w:space="0" w:color="000000"/>
              <w:bottom w:val="single" w:sz="4" w:space="0" w:color="000000"/>
              <w:right w:val="single" w:sz="4" w:space="0" w:color="000000"/>
            </w:tcBorders>
            <w:hideMark/>
          </w:tcPr>
          <w:p w14:paraId="46EA6D2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8.Расходоёмкость производства и реализации продукции, %</w:t>
            </w:r>
          </w:p>
        </w:tc>
        <w:tc>
          <w:tcPr>
            <w:tcW w:w="1276" w:type="dxa"/>
            <w:tcBorders>
              <w:top w:val="single" w:sz="4" w:space="0" w:color="auto"/>
              <w:left w:val="single" w:sz="4" w:space="0" w:color="000000"/>
              <w:bottom w:val="single" w:sz="4" w:space="0" w:color="000000"/>
              <w:right w:val="single" w:sz="4" w:space="0" w:color="000000"/>
            </w:tcBorders>
            <w:hideMark/>
          </w:tcPr>
          <w:p w14:paraId="2A69A2A5" w14:textId="77777777" w:rsidR="004D7131" w:rsidRPr="009B1E00" w:rsidRDefault="004D7131" w:rsidP="00A00D95">
            <w:pPr>
              <w:spacing w:after="0" w:line="240" w:lineRule="auto"/>
              <w:jc w:val="both"/>
              <w:rPr>
                <w:rFonts w:ascii="Times New Roman" w:hAnsi="Times New Roman" w:cs="Times New Roman"/>
                <w:bCs/>
                <w:sz w:val="24"/>
                <w:szCs w:val="24"/>
                <w:vertAlign w:val="subscript"/>
                <w:lang w:val="en-US" w:eastAsia="en-US"/>
              </w:rPr>
            </w:pPr>
            <w:r w:rsidRPr="009B1E00">
              <w:rPr>
                <w:rFonts w:ascii="Times New Roman" w:hAnsi="Times New Roman" w:cs="Times New Roman"/>
                <w:bCs/>
                <w:sz w:val="24"/>
                <w:szCs w:val="24"/>
                <w:lang w:val="en-US"/>
              </w:rPr>
              <w:t>D</w:t>
            </w:r>
            <w:r w:rsidRPr="009B1E00">
              <w:rPr>
                <w:rFonts w:ascii="Times New Roman" w:hAnsi="Times New Roman" w:cs="Times New Roman"/>
                <w:bCs/>
                <w:sz w:val="24"/>
                <w:szCs w:val="24"/>
                <w:vertAlign w:val="subscript"/>
                <w:lang w:val="en-US"/>
              </w:rPr>
              <w:t>S/N</w:t>
            </w:r>
          </w:p>
        </w:tc>
        <w:tc>
          <w:tcPr>
            <w:tcW w:w="1701" w:type="dxa"/>
            <w:tcBorders>
              <w:top w:val="single" w:sz="4" w:space="0" w:color="auto"/>
              <w:left w:val="single" w:sz="4" w:space="0" w:color="000000"/>
              <w:bottom w:val="single" w:sz="4" w:space="0" w:color="000000"/>
              <w:right w:val="single" w:sz="4" w:space="0" w:color="000000"/>
            </w:tcBorders>
          </w:tcPr>
          <w:p w14:paraId="31916E6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59" w:type="dxa"/>
            <w:tcBorders>
              <w:top w:val="single" w:sz="4" w:space="0" w:color="auto"/>
              <w:left w:val="single" w:sz="4" w:space="0" w:color="000000"/>
              <w:bottom w:val="single" w:sz="4" w:space="0" w:color="000000"/>
              <w:right w:val="single" w:sz="4" w:space="0" w:color="000000"/>
            </w:tcBorders>
          </w:tcPr>
          <w:p w14:paraId="3344624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701" w:type="dxa"/>
            <w:tcBorders>
              <w:top w:val="single" w:sz="4" w:space="0" w:color="auto"/>
              <w:left w:val="single" w:sz="4" w:space="0" w:color="000000"/>
              <w:bottom w:val="single" w:sz="4" w:space="0" w:color="000000"/>
              <w:right w:val="single" w:sz="4" w:space="0" w:color="000000"/>
            </w:tcBorders>
          </w:tcPr>
          <w:p w14:paraId="617BB60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2D4121EF" w14:textId="77777777" w:rsidR="004D7131" w:rsidRPr="009B1E00" w:rsidRDefault="004D7131" w:rsidP="00A00D95">
      <w:pPr>
        <w:spacing w:after="0" w:line="240" w:lineRule="auto"/>
        <w:jc w:val="both"/>
        <w:rPr>
          <w:rFonts w:ascii="Times New Roman" w:hAnsi="Times New Roman" w:cs="Times New Roman"/>
          <w:bCs/>
          <w:sz w:val="24"/>
          <w:szCs w:val="24"/>
        </w:rPr>
      </w:pPr>
    </w:p>
    <w:p w14:paraId="36BF8E6A"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2</w:t>
      </w:r>
    </w:p>
    <w:p w14:paraId="6DC74203"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Произвести анализ издержек обращения и сделать вывод</w:t>
      </w: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1987"/>
        <w:gridCol w:w="1377"/>
        <w:gridCol w:w="1329"/>
        <w:gridCol w:w="1260"/>
        <w:gridCol w:w="1496"/>
        <w:gridCol w:w="1543"/>
      </w:tblGrid>
      <w:tr w:rsidR="009B1E00" w:rsidRPr="009B1E00" w14:paraId="5F43F569" w14:textId="77777777" w:rsidTr="004D7131">
        <w:tc>
          <w:tcPr>
            <w:tcW w:w="817" w:type="dxa"/>
            <w:tcBorders>
              <w:top w:val="single" w:sz="4" w:space="0" w:color="000000"/>
              <w:left w:val="single" w:sz="4" w:space="0" w:color="000000"/>
              <w:bottom w:val="single" w:sz="4" w:space="0" w:color="000000"/>
              <w:right w:val="single" w:sz="4" w:space="0" w:color="000000"/>
            </w:tcBorders>
            <w:hideMark/>
          </w:tcPr>
          <w:p w14:paraId="103C4E33"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п/п</w:t>
            </w:r>
          </w:p>
        </w:tc>
        <w:tc>
          <w:tcPr>
            <w:tcW w:w="1985" w:type="dxa"/>
            <w:tcBorders>
              <w:top w:val="single" w:sz="4" w:space="0" w:color="000000"/>
              <w:left w:val="single" w:sz="4" w:space="0" w:color="000000"/>
              <w:bottom w:val="single" w:sz="4" w:space="0" w:color="000000"/>
              <w:right w:val="single" w:sz="4" w:space="0" w:color="000000"/>
            </w:tcBorders>
            <w:hideMark/>
          </w:tcPr>
          <w:p w14:paraId="7490BD9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Показатели</w:t>
            </w:r>
          </w:p>
        </w:tc>
        <w:tc>
          <w:tcPr>
            <w:tcW w:w="1377" w:type="dxa"/>
            <w:tcBorders>
              <w:top w:val="single" w:sz="4" w:space="0" w:color="000000"/>
              <w:left w:val="single" w:sz="4" w:space="0" w:color="000000"/>
              <w:bottom w:val="single" w:sz="4" w:space="0" w:color="000000"/>
              <w:right w:val="single" w:sz="4" w:space="0" w:color="000000"/>
            </w:tcBorders>
            <w:hideMark/>
          </w:tcPr>
          <w:p w14:paraId="6FC6132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Ед. измерения</w:t>
            </w:r>
          </w:p>
        </w:tc>
        <w:tc>
          <w:tcPr>
            <w:tcW w:w="1329" w:type="dxa"/>
            <w:tcBorders>
              <w:top w:val="single" w:sz="4" w:space="0" w:color="000000"/>
              <w:left w:val="single" w:sz="4" w:space="0" w:color="000000"/>
              <w:bottom w:val="single" w:sz="4" w:space="0" w:color="000000"/>
              <w:right w:val="single" w:sz="4" w:space="0" w:color="000000"/>
            </w:tcBorders>
            <w:hideMark/>
          </w:tcPr>
          <w:p w14:paraId="1CD8F212"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Прошлый год</w:t>
            </w:r>
          </w:p>
        </w:tc>
        <w:tc>
          <w:tcPr>
            <w:tcW w:w="1260" w:type="dxa"/>
            <w:tcBorders>
              <w:top w:val="single" w:sz="4" w:space="0" w:color="000000"/>
              <w:left w:val="single" w:sz="4" w:space="0" w:color="000000"/>
              <w:bottom w:val="single" w:sz="4" w:space="0" w:color="000000"/>
              <w:right w:val="single" w:sz="4" w:space="0" w:color="000000"/>
            </w:tcBorders>
            <w:hideMark/>
          </w:tcPr>
          <w:p w14:paraId="49CB539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Текущий год</w:t>
            </w:r>
          </w:p>
        </w:tc>
        <w:tc>
          <w:tcPr>
            <w:tcW w:w="1496" w:type="dxa"/>
            <w:tcBorders>
              <w:top w:val="single" w:sz="4" w:space="0" w:color="000000"/>
              <w:left w:val="single" w:sz="4" w:space="0" w:color="000000"/>
              <w:bottom w:val="single" w:sz="4" w:space="0" w:color="000000"/>
              <w:right w:val="single" w:sz="4" w:space="0" w:color="000000"/>
            </w:tcBorders>
            <w:hideMark/>
          </w:tcPr>
          <w:p w14:paraId="185374E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 изменения</w:t>
            </w:r>
          </w:p>
        </w:tc>
        <w:tc>
          <w:tcPr>
            <w:tcW w:w="1543" w:type="dxa"/>
            <w:tcBorders>
              <w:top w:val="single" w:sz="4" w:space="0" w:color="000000"/>
              <w:left w:val="single" w:sz="4" w:space="0" w:color="000000"/>
              <w:bottom w:val="single" w:sz="4" w:space="0" w:color="000000"/>
              <w:right w:val="single" w:sz="4" w:space="0" w:color="000000"/>
            </w:tcBorders>
            <w:hideMark/>
          </w:tcPr>
          <w:p w14:paraId="54B92EC4"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Отклонение (+, -)</w:t>
            </w:r>
          </w:p>
        </w:tc>
      </w:tr>
      <w:tr w:rsidR="009B1E00" w:rsidRPr="009B1E00" w14:paraId="36C186AD" w14:textId="77777777" w:rsidTr="004D7131">
        <w:tc>
          <w:tcPr>
            <w:tcW w:w="817" w:type="dxa"/>
            <w:tcBorders>
              <w:top w:val="single" w:sz="4" w:space="0" w:color="000000"/>
              <w:left w:val="single" w:sz="4" w:space="0" w:color="000000"/>
              <w:bottom w:val="single" w:sz="4" w:space="0" w:color="000000"/>
              <w:right w:val="single" w:sz="4" w:space="0" w:color="000000"/>
            </w:tcBorders>
            <w:hideMark/>
          </w:tcPr>
          <w:p w14:paraId="4D2A9FA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1</w:t>
            </w:r>
          </w:p>
        </w:tc>
        <w:tc>
          <w:tcPr>
            <w:tcW w:w="1985" w:type="dxa"/>
            <w:tcBorders>
              <w:top w:val="single" w:sz="4" w:space="0" w:color="000000"/>
              <w:left w:val="single" w:sz="4" w:space="0" w:color="000000"/>
              <w:bottom w:val="single" w:sz="4" w:space="0" w:color="000000"/>
              <w:right w:val="single" w:sz="4" w:space="0" w:color="000000"/>
            </w:tcBorders>
            <w:hideMark/>
          </w:tcPr>
          <w:p w14:paraId="773C8437"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Т/об</w:t>
            </w:r>
          </w:p>
        </w:tc>
        <w:tc>
          <w:tcPr>
            <w:tcW w:w="1377" w:type="dxa"/>
            <w:tcBorders>
              <w:top w:val="single" w:sz="4" w:space="0" w:color="000000"/>
              <w:left w:val="single" w:sz="4" w:space="0" w:color="000000"/>
              <w:bottom w:val="single" w:sz="4" w:space="0" w:color="000000"/>
              <w:right w:val="single" w:sz="4" w:space="0" w:color="000000"/>
            </w:tcBorders>
            <w:hideMark/>
          </w:tcPr>
          <w:p w14:paraId="67A9200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roofErr w:type="spellStart"/>
            <w:r w:rsidRPr="009B1E00">
              <w:rPr>
                <w:rFonts w:ascii="Times New Roman" w:hAnsi="Times New Roman" w:cs="Times New Roman"/>
                <w:bCs/>
                <w:sz w:val="24"/>
                <w:szCs w:val="24"/>
              </w:rPr>
              <w:t>Тыс.руб</w:t>
            </w:r>
            <w:proofErr w:type="spellEnd"/>
            <w:r w:rsidRPr="009B1E00">
              <w:rPr>
                <w:rFonts w:ascii="Times New Roman" w:hAnsi="Times New Roman" w:cs="Times New Roman"/>
                <w:bCs/>
                <w:sz w:val="24"/>
                <w:szCs w:val="24"/>
              </w:rPr>
              <w:t>.</w:t>
            </w:r>
          </w:p>
        </w:tc>
        <w:tc>
          <w:tcPr>
            <w:tcW w:w="1329" w:type="dxa"/>
            <w:tcBorders>
              <w:top w:val="single" w:sz="4" w:space="0" w:color="000000"/>
              <w:left w:val="single" w:sz="4" w:space="0" w:color="000000"/>
              <w:bottom w:val="single" w:sz="4" w:space="0" w:color="000000"/>
              <w:right w:val="single" w:sz="4" w:space="0" w:color="000000"/>
            </w:tcBorders>
            <w:hideMark/>
          </w:tcPr>
          <w:p w14:paraId="5E3F661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2926</w:t>
            </w:r>
          </w:p>
        </w:tc>
        <w:tc>
          <w:tcPr>
            <w:tcW w:w="1260" w:type="dxa"/>
            <w:tcBorders>
              <w:top w:val="single" w:sz="4" w:space="0" w:color="000000"/>
              <w:left w:val="single" w:sz="4" w:space="0" w:color="000000"/>
              <w:bottom w:val="single" w:sz="4" w:space="0" w:color="000000"/>
              <w:right w:val="single" w:sz="4" w:space="0" w:color="000000"/>
            </w:tcBorders>
            <w:hideMark/>
          </w:tcPr>
          <w:p w14:paraId="413D6D1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3192</w:t>
            </w:r>
          </w:p>
        </w:tc>
        <w:tc>
          <w:tcPr>
            <w:tcW w:w="1496" w:type="dxa"/>
            <w:tcBorders>
              <w:top w:val="single" w:sz="4" w:space="0" w:color="000000"/>
              <w:left w:val="single" w:sz="4" w:space="0" w:color="000000"/>
              <w:bottom w:val="single" w:sz="4" w:space="0" w:color="000000"/>
              <w:right w:val="single" w:sz="4" w:space="0" w:color="000000"/>
            </w:tcBorders>
          </w:tcPr>
          <w:p w14:paraId="6C8F875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43" w:type="dxa"/>
            <w:tcBorders>
              <w:top w:val="single" w:sz="4" w:space="0" w:color="000000"/>
              <w:left w:val="single" w:sz="4" w:space="0" w:color="000000"/>
              <w:bottom w:val="single" w:sz="4" w:space="0" w:color="000000"/>
              <w:right w:val="single" w:sz="4" w:space="0" w:color="000000"/>
            </w:tcBorders>
          </w:tcPr>
          <w:p w14:paraId="5947E8F9"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9B1E00" w:rsidRPr="009B1E00" w14:paraId="6943EF3A" w14:textId="77777777" w:rsidTr="004D7131">
        <w:tc>
          <w:tcPr>
            <w:tcW w:w="817" w:type="dxa"/>
            <w:tcBorders>
              <w:top w:val="single" w:sz="4" w:space="0" w:color="000000"/>
              <w:left w:val="single" w:sz="4" w:space="0" w:color="000000"/>
              <w:bottom w:val="single" w:sz="4" w:space="0" w:color="000000"/>
              <w:right w:val="single" w:sz="4" w:space="0" w:color="000000"/>
            </w:tcBorders>
            <w:hideMark/>
          </w:tcPr>
          <w:p w14:paraId="39587C1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2</w:t>
            </w:r>
          </w:p>
        </w:tc>
        <w:tc>
          <w:tcPr>
            <w:tcW w:w="1985" w:type="dxa"/>
            <w:tcBorders>
              <w:top w:val="single" w:sz="4" w:space="0" w:color="000000"/>
              <w:left w:val="single" w:sz="4" w:space="0" w:color="000000"/>
              <w:bottom w:val="single" w:sz="4" w:space="0" w:color="000000"/>
              <w:right w:val="single" w:sz="4" w:space="0" w:color="000000"/>
            </w:tcBorders>
            <w:hideMark/>
          </w:tcPr>
          <w:p w14:paraId="129DE8CF"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ИО</w:t>
            </w:r>
          </w:p>
        </w:tc>
        <w:tc>
          <w:tcPr>
            <w:tcW w:w="1377" w:type="dxa"/>
            <w:tcBorders>
              <w:top w:val="single" w:sz="4" w:space="0" w:color="000000"/>
              <w:left w:val="single" w:sz="4" w:space="0" w:color="000000"/>
              <w:bottom w:val="single" w:sz="4" w:space="0" w:color="000000"/>
              <w:right w:val="single" w:sz="4" w:space="0" w:color="000000"/>
            </w:tcBorders>
            <w:hideMark/>
          </w:tcPr>
          <w:p w14:paraId="4EF90E3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roofErr w:type="spellStart"/>
            <w:r w:rsidRPr="009B1E00">
              <w:rPr>
                <w:rFonts w:ascii="Times New Roman" w:hAnsi="Times New Roman" w:cs="Times New Roman"/>
                <w:bCs/>
                <w:sz w:val="24"/>
                <w:szCs w:val="24"/>
              </w:rPr>
              <w:t>Тыс.руб</w:t>
            </w:r>
            <w:proofErr w:type="spellEnd"/>
            <w:r w:rsidRPr="009B1E00">
              <w:rPr>
                <w:rFonts w:ascii="Times New Roman" w:hAnsi="Times New Roman" w:cs="Times New Roman"/>
                <w:bCs/>
                <w:sz w:val="24"/>
                <w:szCs w:val="24"/>
              </w:rPr>
              <w:t>.</w:t>
            </w:r>
          </w:p>
        </w:tc>
        <w:tc>
          <w:tcPr>
            <w:tcW w:w="1329" w:type="dxa"/>
            <w:tcBorders>
              <w:top w:val="single" w:sz="4" w:space="0" w:color="000000"/>
              <w:left w:val="single" w:sz="4" w:space="0" w:color="000000"/>
              <w:bottom w:val="single" w:sz="4" w:space="0" w:color="000000"/>
              <w:right w:val="single" w:sz="4" w:space="0" w:color="000000"/>
            </w:tcBorders>
            <w:hideMark/>
          </w:tcPr>
          <w:p w14:paraId="43A4071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782</w:t>
            </w:r>
          </w:p>
        </w:tc>
        <w:tc>
          <w:tcPr>
            <w:tcW w:w="1260" w:type="dxa"/>
            <w:tcBorders>
              <w:top w:val="single" w:sz="4" w:space="0" w:color="000000"/>
              <w:left w:val="single" w:sz="4" w:space="0" w:color="000000"/>
              <w:bottom w:val="single" w:sz="4" w:space="0" w:color="000000"/>
              <w:right w:val="single" w:sz="4" w:space="0" w:color="000000"/>
            </w:tcBorders>
            <w:hideMark/>
          </w:tcPr>
          <w:p w14:paraId="06B1ABEB"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836</w:t>
            </w:r>
          </w:p>
        </w:tc>
        <w:tc>
          <w:tcPr>
            <w:tcW w:w="1496" w:type="dxa"/>
            <w:tcBorders>
              <w:top w:val="single" w:sz="4" w:space="0" w:color="000000"/>
              <w:left w:val="single" w:sz="4" w:space="0" w:color="000000"/>
              <w:bottom w:val="single" w:sz="4" w:space="0" w:color="000000"/>
              <w:right w:val="single" w:sz="4" w:space="0" w:color="000000"/>
            </w:tcBorders>
          </w:tcPr>
          <w:p w14:paraId="691D1BAD"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43" w:type="dxa"/>
            <w:tcBorders>
              <w:top w:val="single" w:sz="4" w:space="0" w:color="000000"/>
              <w:left w:val="single" w:sz="4" w:space="0" w:color="000000"/>
              <w:bottom w:val="single" w:sz="4" w:space="0" w:color="000000"/>
              <w:right w:val="single" w:sz="4" w:space="0" w:color="000000"/>
            </w:tcBorders>
          </w:tcPr>
          <w:p w14:paraId="1CBBBCBA"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r w:rsidR="004D7131" w:rsidRPr="009B1E00" w14:paraId="2A26BC1A" w14:textId="77777777" w:rsidTr="004D7131">
        <w:tc>
          <w:tcPr>
            <w:tcW w:w="817" w:type="dxa"/>
            <w:tcBorders>
              <w:top w:val="single" w:sz="4" w:space="0" w:color="000000"/>
              <w:left w:val="single" w:sz="4" w:space="0" w:color="000000"/>
              <w:bottom w:val="single" w:sz="4" w:space="0" w:color="000000"/>
              <w:right w:val="single" w:sz="4" w:space="0" w:color="000000"/>
            </w:tcBorders>
            <w:hideMark/>
          </w:tcPr>
          <w:p w14:paraId="6E3D8518"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3</w:t>
            </w:r>
          </w:p>
        </w:tc>
        <w:tc>
          <w:tcPr>
            <w:tcW w:w="1985" w:type="dxa"/>
            <w:tcBorders>
              <w:top w:val="single" w:sz="4" w:space="0" w:color="000000"/>
              <w:left w:val="single" w:sz="4" w:space="0" w:color="000000"/>
              <w:bottom w:val="single" w:sz="4" w:space="0" w:color="000000"/>
              <w:right w:val="single" w:sz="4" w:space="0" w:color="000000"/>
            </w:tcBorders>
            <w:hideMark/>
          </w:tcPr>
          <w:p w14:paraId="4927E1A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Уровень ИО</w:t>
            </w:r>
          </w:p>
        </w:tc>
        <w:tc>
          <w:tcPr>
            <w:tcW w:w="1377" w:type="dxa"/>
            <w:tcBorders>
              <w:top w:val="single" w:sz="4" w:space="0" w:color="000000"/>
              <w:left w:val="single" w:sz="4" w:space="0" w:color="000000"/>
              <w:bottom w:val="single" w:sz="4" w:space="0" w:color="000000"/>
              <w:right w:val="single" w:sz="4" w:space="0" w:color="000000"/>
            </w:tcBorders>
            <w:hideMark/>
          </w:tcPr>
          <w:p w14:paraId="1A09A2B6"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r w:rsidRPr="009B1E00">
              <w:rPr>
                <w:rFonts w:ascii="Times New Roman" w:hAnsi="Times New Roman" w:cs="Times New Roman"/>
                <w:bCs/>
                <w:sz w:val="24"/>
                <w:szCs w:val="24"/>
              </w:rPr>
              <w:t>%</w:t>
            </w:r>
          </w:p>
        </w:tc>
        <w:tc>
          <w:tcPr>
            <w:tcW w:w="1329" w:type="dxa"/>
            <w:tcBorders>
              <w:top w:val="single" w:sz="4" w:space="0" w:color="000000"/>
              <w:left w:val="single" w:sz="4" w:space="0" w:color="000000"/>
              <w:bottom w:val="single" w:sz="4" w:space="0" w:color="000000"/>
              <w:right w:val="single" w:sz="4" w:space="0" w:color="000000"/>
            </w:tcBorders>
          </w:tcPr>
          <w:p w14:paraId="7EB3D311"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260" w:type="dxa"/>
            <w:tcBorders>
              <w:top w:val="single" w:sz="4" w:space="0" w:color="000000"/>
              <w:left w:val="single" w:sz="4" w:space="0" w:color="000000"/>
              <w:bottom w:val="single" w:sz="4" w:space="0" w:color="000000"/>
              <w:right w:val="single" w:sz="4" w:space="0" w:color="000000"/>
            </w:tcBorders>
          </w:tcPr>
          <w:p w14:paraId="53B520CC"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496" w:type="dxa"/>
            <w:tcBorders>
              <w:top w:val="single" w:sz="4" w:space="0" w:color="000000"/>
              <w:left w:val="single" w:sz="4" w:space="0" w:color="000000"/>
              <w:bottom w:val="single" w:sz="4" w:space="0" w:color="000000"/>
              <w:right w:val="single" w:sz="4" w:space="0" w:color="000000"/>
            </w:tcBorders>
          </w:tcPr>
          <w:p w14:paraId="66B8020E"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c>
          <w:tcPr>
            <w:tcW w:w="1543" w:type="dxa"/>
            <w:tcBorders>
              <w:top w:val="single" w:sz="4" w:space="0" w:color="000000"/>
              <w:left w:val="single" w:sz="4" w:space="0" w:color="000000"/>
              <w:bottom w:val="single" w:sz="4" w:space="0" w:color="000000"/>
              <w:right w:val="single" w:sz="4" w:space="0" w:color="000000"/>
            </w:tcBorders>
          </w:tcPr>
          <w:p w14:paraId="3C33CC05" w14:textId="77777777" w:rsidR="004D7131" w:rsidRPr="009B1E00" w:rsidRDefault="004D7131" w:rsidP="00A00D95">
            <w:pPr>
              <w:spacing w:after="0" w:line="240" w:lineRule="auto"/>
              <w:jc w:val="both"/>
              <w:rPr>
                <w:rFonts w:ascii="Times New Roman" w:hAnsi="Times New Roman" w:cs="Times New Roman"/>
                <w:bCs/>
                <w:sz w:val="24"/>
                <w:szCs w:val="24"/>
                <w:lang w:eastAsia="en-US"/>
              </w:rPr>
            </w:pPr>
          </w:p>
        </w:tc>
      </w:tr>
    </w:tbl>
    <w:p w14:paraId="2B0AF495" w14:textId="77777777" w:rsidR="004D7131" w:rsidRPr="009B1E00" w:rsidRDefault="004D7131" w:rsidP="00A00D95">
      <w:pPr>
        <w:spacing w:after="0" w:line="240" w:lineRule="auto"/>
        <w:ind w:firstLine="851"/>
        <w:jc w:val="both"/>
        <w:rPr>
          <w:rFonts w:ascii="Times New Roman" w:hAnsi="Times New Roman" w:cs="Times New Roman"/>
          <w:bCs/>
          <w:sz w:val="24"/>
          <w:szCs w:val="24"/>
          <w:lang w:eastAsia="en-US"/>
        </w:rPr>
      </w:pPr>
    </w:p>
    <w:p w14:paraId="5E55C860" w14:textId="77777777" w:rsidR="00994F4D" w:rsidRPr="009B1E00" w:rsidRDefault="00994F4D" w:rsidP="00A00D95">
      <w:pPr>
        <w:spacing w:after="0" w:line="240" w:lineRule="auto"/>
        <w:ind w:firstLine="851"/>
        <w:jc w:val="both"/>
        <w:rPr>
          <w:rFonts w:ascii="Times New Roman" w:hAnsi="Times New Roman" w:cs="Times New Roman"/>
          <w:bCs/>
          <w:sz w:val="24"/>
          <w:szCs w:val="24"/>
          <w:lang w:val="en-US"/>
        </w:rPr>
      </w:pPr>
      <w:r w:rsidRPr="009B1E00">
        <w:rPr>
          <w:rFonts w:ascii="Times New Roman" w:hAnsi="Times New Roman" w:cs="Times New Roman"/>
          <w:bCs/>
          <w:sz w:val="24"/>
          <w:szCs w:val="24"/>
        </w:rPr>
        <w:t xml:space="preserve">Задача № </w:t>
      </w:r>
      <w:r w:rsidRPr="009B1E00">
        <w:rPr>
          <w:rFonts w:ascii="Times New Roman" w:hAnsi="Times New Roman" w:cs="Times New Roman"/>
          <w:bCs/>
          <w:sz w:val="24"/>
          <w:szCs w:val="24"/>
          <w:lang w:val="en-US"/>
        </w:rPr>
        <w:t>3</w:t>
      </w:r>
    </w:p>
    <w:tbl>
      <w:tblPr>
        <w:tblStyle w:val="a9"/>
        <w:tblW w:w="0" w:type="auto"/>
        <w:tblLayout w:type="fixed"/>
        <w:tblLook w:val="04A0" w:firstRow="1" w:lastRow="0" w:firstColumn="1" w:lastColumn="0" w:noHBand="0" w:noVBand="1"/>
      </w:tblPr>
      <w:tblGrid>
        <w:gridCol w:w="2660"/>
        <w:gridCol w:w="1134"/>
        <w:gridCol w:w="1596"/>
        <w:gridCol w:w="1542"/>
        <w:gridCol w:w="1669"/>
      </w:tblGrid>
      <w:tr w:rsidR="009B1E00" w:rsidRPr="009B1E00" w14:paraId="34700393" w14:textId="77777777" w:rsidTr="00B01B45">
        <w:tc>
          <w:tcPr>
            <w:tcW w:w="2660" w:type="dxa"/>
            <w:vMerge w:val="restart"/>
          </w:tcPr>
          <w:p w14:paraId="1BF4F952" w14:textId="77777777" w:rsidR="00994F4D" w:rsidRPr="009B1E00" w:rsidRDefault="00994F4D" w:rsidP="00A00D95">
            <w:pPr>
              <w:jc w:val="both"/>
              <w:rPr>
                <w:bCs/>
                <w:sz w:val="24"/>
                <w:szCs w:val="24"/>
              </w:rPr>
            </w:pPr>
            <w:proofErr w:type="spellStart"/>
            <w:r w:rsidRPr="009B1E00">
              <w:rPr>
                <w:bCs/>
                <w:sz w:val="24"/>
                <w:szCs w:val="24"/>
                <w:lang w:val="en-US"/>
              </w:rPr>
              <w:t>Показатель</w:t>
            </w:r>
            <w:proofErr w:type="spellEnd"/>
          </w:p>
        </w:tc>
        <w:tc>
          <w:tcPr>
            <w:tcW w:w="2730" w:type="dxa"/>
            <w:gridSpan w:val="2"/>
          </w:tcPr>
          <w:p w14:paraId="200D8E97" w14:textId="77777777" w:rsidR="00994F4D" w:rsidRPr="009B1E00" w:rsidRDefault="00994F4D" w:rsidP="00A00D95">
            <w:pPr>
              <w:jc w:val="both"/>
              <w:rPr>
                <w:bCs/>
                <w:sz w:val="24"/>
                <w:szCs w:val="24"/>
              </w:rPr>
            </w:pPr>
            <w:r w:rsidRPr="009B1E00">
              <w:rPr>
                <w:bCs/>
                <w:sz w:val="24"/>
                <w:szCs w:val="24"/>
              </w:rPr>
              <w:t>Отчетный год</w:t>
            </w:r>
          </w:p>
        </w:tc>
        <w:tc>
          <w:tcPr>
            <w:tcW w:w="1542" w:type="dxa"/>
            <w:vMerge w:val="restart"/>
          </w:tcPr>
          <w:p w14:paraId="4323FB7D" w14:textId="77777777" w:rsidR="00994F4D" w:rsidRPr="009B1E00" w:rsidRDefault="00994F4D" w:rsidP="00A00D95">
            <w:pPr>
              <w:jc w:val="both"/>
              <w:rPr>
                <w:bCs/>
                <w:sz w:val="24"/>
                <w:szCs w:val="24"/>
              </w:rPr>
            </w:pPr>
            <w:r w:rsidRPr="009B1E00">
              <w:rPr>
                <w:bCs/>
                <w:sz w:val="24"/>
                <w:szCs w:val="24"/>
              </w:rPr>
              <w:t>Отклонение от плана</w:t>
            </w:r>
          </w:p>
        </w:tc>
        <w:tc>
          <w:tcPr>
            <w:tcW w:w="1669" w:type="dxa"/>
            <w:vMerge w:val="restart"/>
          </w:tcPr>
          <w:p w14:paraId="5673D2EF" w14:textId="77777777" w:rsidR="00994F4D" w:rsidRPr="009B1E00" w:rsidRDefault="00994F4D" w:rsidP="00A00D95">
            <w:pPr>
              <w:jc w:val="both"/>
              <w:rPr>
                <w:bCs/>
                <w:sz w:val="24"/>
                <w:szCs w:val="24"/>
              </w:rPr>
            </w:pPr>
            <w:r w:rsidRPr="009B1E00">
              <w:rPr>
                <w:bCs/>
                <w:sz w:val="24"/>
                <w:szCs w:val="24"/>
              </w:rPr>
              <w:t>% выполнения плана</w:t>
            </w:r>
          </w:p>
        </w:tc>
      </w:tr>
      <w:tr w:rsidR="009B1E00" w:rsidRPr="009B1E00" w14:paraId="02FF6BAA" w14:textId="77777777" w:rsidTr="00B01B45">
        <w:tc>
          <w:tcPr>
            <w:tcW w:w="2660" w:type="dxa"/>
            <w:vMerge/>
          </w:tcPr>
          <w:p w14:paraId="4845F5B2" w14:textId="77777777" w:rsidR="00994F4D" w:rsidRPr="009B1E00" w:rsidRDefault="00994F4D" w:rsidP="00A00D95">
            <w:pPr>
              <w:jc w:val="both"/>
              <w:rPr>
                <w:bCs/>
                <w:sz w:val="24"/>
                <w:szCs w:val="24"/>
                <w:lang w:val="en-US"/>
              </w:rPr>
            </w:pPr>
          </w:p>
        </w:tc>
        <w:tc>
          <w:tcPr>
            <w:tcW w:w="1134" w:type="dxa"/>
          </w:tcPr>
          <w:p w14:paraId="3EEF7898" w14:textId="77777777" w:rsidR="00994F4D" w:rsidRPr="009B1E00" w:rsidRDefault="00994F4D" w:rsidP="00A00D95">
            <w:pPr>
              <w:jc w:val="both"/>
              <w:rPr>
                <w:bCs/>
                <w:sz w:val="24"/>
                <w:szCs w:val="24"/>
              </w:rPr>
            </w:pPr>
            <w:r w:rsidRPr="009B1E00">
              <w:rPr>
                <w:bCs/>
                <w:sz w:val="24"/>
                <w:szCs w:val="24"/>
              </w:rPr>
              <w:t>План</w:t>
            </w:r>
          </w:p>
        </w:tc>
        <w:tc>
          <w:tcPr>
            <w:tcW w:w="1596" w:type="dxa"/>
          </w:tcPr>
          <w:p w14:paraId="03F22B46" w14:textId="77777777" w:rsidR="00994F4D" w:rsidRPr="009B1E00" w:rsidRDefault="00994F4D" w:rsidP="00A00D95">
            <w:pPr>
              <w:jc w:val="both"/>
              <w:rPr>
                <w:bCs/>
                <w:sz w:val="24"/>
                <w:szCs w:val="24"/>
              </w:rPr>
            </w:pPr>
            <w:r w:rsidRPr="009B1E00">
              <w:rPr>
                <w:bCs/>
                <w:sz w:val="24"/>
                <w:szCs w:val="24"/>
              </w:rPr>
              <w:t>Фактически</w:t>
            </w:r>
          </w:p>
        </w:tc>
        <w:tc>
          <w:tcPr>
            <w:tcW w:w="1542" w:type="dxa"/>
            <w:vMerge/>
          </w:tcPr>
          <w:p w14:paraId="7C72DDEA" w14:textId="77777777" w:rsidR="00994F4D" w:rsidRPr="009B1E00" w:rsidRDefault="00994F4D" w:rsidP="00A00D95">
            <w:pPr>
              <w:jc w:val="both"/>
              <w:rPr>
                <w:bCs/>
                <w:sz w:val="24"/>
                <w:szCs w:val="24"/>
                <w:lang w:val="en-US"/>
              </w:rPr>
            </w:pPr>
          </w:p>
        </w:tc>
        <w:tc>
          <w:tcPr>
            <w:tcW w:w="1669" w:type="dxa"/>
            <w:vMerge/>
          </w:tcPr>
          <w:p w14:paraId="5DB850C5" w14:textId="77777777" w:rsidR="00994F4D" w:rsidRPr="009B1E00" w:rsidRDefault="00994F4D" w:rsidP="00A00D95">
            <w:pPr>
              <w:jc w:val="both"/>
              <w:rPr>
                <w:bCs/>
                <w:sz w:val="24"/>
                <w:szCs w:val="24"/>
                <w:lang w:val="en-US"/>
              </w:rPr>
            </w:pPr>
          </w:p>
        </w:tc>
      </w:tr>
      <w:tr w:rsidR="009B1E00" w:rsidRPr="009B1E00" w14:paraId="2CC826EF" w14:textId="77777777" w:rsidTr="00B01B45">
        <w:tc>
          <w:tcPr>
            <w:tcW w:w="2660" w:type="dxa"/>
          </w:tcPr>
          <w:p w14:paraId="1BD200EC" w14:textId="77777777" w:rsidR="00994F4D" w:rsidRPr="009B1E00" w:rsidRDefault="00994F4D" w:rsidP="00A00D95">
            <w:pPr>
              <w:jc w:val="both"/>
              <w:rPr>
                <w:bCs/>
                <w:sz w:val="24"/>
                <w:szCs w:val="24"/>
              </w:rPr>
            </w:pPr>
            <w:r w:rsidRPr="009B1E00">
              <w:rPr>
                <w:bCs/>
                <w:sz w:val="24"/>
                <w:szCs w:val="24"/>
              </w:rPr>
              <w:t>Валовой товарооборот</w:t>
            </w:r>
            <w:r w:rsidR="00B01B45" w:rsidRPr="009B1E00">
              <w:rPr>
                <w:bCs/>
                <w:sz w:val="24"/>
                <w:szCs w:val="24"/>
              </w:rPr>
              <w:t xml:space="preserve">, млн. </w:t>
            </w:r>
            <w:proofErr w:type="spellStart"/>
            <w:r w:rsidR="00B01B45" w:rsidRPr="009B1E00">
              <w:rPr>
                <w:bCs/>
                <w:sz w:val="24"/>
                <w:szCs w:val="24"/>
              </w:rPr>
              <w:t>руб</w:t>
            </w:r>
            <w:proofErr w:type="spellEnd"/>
          </w:p>
        </w:tc>
        <w:tc>
          <w:tcPr>
            <w:tcW w:w="1134" w:type="dxa"/>
          </w:tcPr>
          <w:p w14:paraId="627A1EFF" w14:textId="77777777" w:rsidR="00994F4D" w:rsidRPr="009B1E00" w:rsidRDefault="00B01B45" w:rsidP="00A00D95">
            <w:pPr>
              <w:jc w:val="both"/>
              <w:rPr>
                <w:bCs/>
                <w:sz w:val="24"/>
                <w:szCs w:val="24"/>
              </w:rPr>
            </w:pPr>
            <w:r w:rsidRPr="009B1E00">
              <w:rPr>
                <w:bCs/>
                <w:sz w:val="24"/>
                <w:szCs w:val="24"/>
              </w:rPr>
              <w:t>4504,1</w:t>
            </w:r>
          </w:p>
        </w:tc>
        <w:tc>
          <w:tcPr>
            <w:tcW w:w="1596" w:type="dxa"/>
          </w:tcPr>
          <w:p w14:paraId="02041580" w14:textId="77777777" w:rsidR="00994F4D" w:rsidRPr="009B1E00" w:rsidRDefault="00B01B45" w:rsidP="00A00D95">
            <w:pPr>
              <w:jc w:val="both"/>
              <w:rPr>
                <w:bCs/>
                <w:sz w:val="24"/>
                <w:szCs w:val="24"/>
              </w:rPr>
            </w:pPr>
            <w:r w:rsidRPr="009B1E00">
              <w:rPr>
                <w:bCs/>
                <w:sz w:val="24"/>
                <w:szCs w:val="24"/>
              </w:rPr>
              <w:t>6008,8</w:t>
            </w:r>
          </w:p>
        </w:tc>
        <w:tc>
          <w:tcPr>
            <w:tcW w:w="1542" w:type="dxa"/>
          </w:tcPr>
          <w:p w14:paraId="71B98273" w14:textId="77777777" w:rsidR="00994F4D" w:rsidRPr="009B1E00" w:rsidRDefault="00994F4D" w:rsidP="00A00D95">
            <w:pPr>
              <w:jc w:val="both"/>
              <w:rPr>
                <w:bCs/>
                <w:sz w:val="24"/>
                <w:szCs w:val="24"/>
              </w:rPr>
            </w:pPr>
          </w:p>
        </w:tc>
        <w:tc>
          <w:tcPr>
            <w:tcW w:w="1669" w:type="dxa"/>
          </w:tcPr>
          <w:p w14:paraId="74CE6366" w14:textId="77777777" w:rsidR="00994F4D" w:rsidRPr="009B1E00" w:rsidRDefault="00994F4D" w:rsidP="00A00D95">
            <w:pPr>
              <w:jc w:val="both"/>
              <w:rPr>
                <w:bCs/>
                <w:sz w:val="24"/>
                <w:szCs w:val="24"/>
              </w:rPr>
            </w:pPr>
          </w:p>
        </w:tc>
      </w:tr>
      <w:tr w:rsidR="009B1E00" w:rsidRPr="009B1E00" w14:paraId="6F27E747" w14:textId="77777777" w:rsidTr="00B01B45">
        <w:tc>
          <w:tcPr>
            <w:tcW w:w="2660" w:type="dxa"/>
          </w:tcPr>
          <w:p w14:paraId="158A6170" w14:textId="77777777" w:rsidR="00994F4D" w:rsidRPr="009B1E00" w:rsidRDefault="00B01B45" w:rsidP="00A00D95">
            <w:pPr>
              <w:jc w:val="both"/>
              <w:rPr>
                <w:bCs/>
                <w:sz w:val="24"/>
                <w:szCs w:val="24"/>
              </w:rPr>
            </w:pPr>
            <w:r w:rsidRPr="009B1E00">
              <w:rPr>
                <w:bCs/>
                <w:sz w:val="24"/>
                <w:szCs w:val="24"/>
              </w:rPr>
              <w:t xml:space="preserve">Издержки производства и обращения, млн. </w:t>
            </w:r>
            <w:proofErr w:type="spellStart"/>
            <w:r w:rsidRPr="009B1E00">
              <w:rPr>
                <w:bCs/>
                <w:sz w:val="24"/>
                <w:szCs w:val="24"/>
              </w:rPr>
              <w:t>руб</w:t>
            </w:r>
            <w:proofErr w:type="spellEnd"/>
          </w:p>
        </w:tc>
        <w:tc>
          <w:tcPr>
            <w:tcW w:w="1134" w:type="dxa"/>
          </w:tcPr>
          <w:p w14:paraId="78C8CB84" w14:textId="77777777" w:rsidR="00994F4D" w:rsidRPr="009B1E00" w:rsidRDefault="00B01B45" w:rsidP="00A00D95">
            <w:pPr>
              <w:jc w:val="both"/>
              <w:rPr>
                <w:bCs/>
                <w:sz w:val="24"/>
                <w:szCs w:val="24"/>
              </w:rPr>
            </w:pPr>
            <w:r w:rsidRPr="009B1E00">
              <w:rPr>
                <w:bCs/>
                <w:sz w:val="24"/>
                <w:szCs w:val="24"/>
              </w:rPr>
              <w:t>2345</w:t>
            </w:r>
          </w:p>
        </w:tc>
        <w:tc>
          <w:tcPr>
            <w:tcW w:w="1596" w:type="dxa"/>
          </w:tcPr>
          <w:p w14:paraId="4A34923F" w14:textId="77777777" w:rsidR="00994F4D" w:rsidRPr="009B1E00" w:rsidRDefault="00B01B45" w:rsidP="00A00D95">
            <w:pPr>
              <w:jc w:val="both"/>
              <w:rPr>
                <w:bCs/>
                <w:sz w:val="24"/>
                <w:szCs w:val="24"/>
              </w:rPr>
            </w:pPr>
            <w:r w:rsidRPr="009B1E00">
              <w:rPr>
                <w:bCs/>
                <w:sz w:val="24"/>
                <w:szCs w:val="24"/>
              </w:rPr>
              <w:t>3059</w:t>
            </w:r>
          </w:p>
        </w:tc>
        <w:tc>
          <w:tcPr>
            <w:tcW w:w="1542" w:type="dxa"/>
          </w:tcPr>
          <w:p w14:paraId="5DDB4823" w14:textId="77777777" w:rsidR="00994F4D" w:rsidRPr="009B1E00" w:rsidRDefault="00994F4D" w:rsidP="00A00D95">
            <w:pPr>
              <w:jc w:val="both"/>
              <w:rPr>
                <w:bCs/>
                <w:sz w:val="24"/>
                <w:szCs w:val="24"/>
              </w:rPr>
            </w:pPr>
          </w:p>
        </w:tc>
        <w:tc>
          <w:tcPr>
            <w:tcW w:w="1669" w:type="dxa"/>
          </w:tcPr>
          <w:p w14:paraId="406B4AF8" w14:textId="77777777" w:rsidR="00994F4D" w:rsidRPr="009B1E00" w:rsidRDefault="00994F4D" w:rsidP="00A00D95">
            <w:pPr>
              <w:jc w:val="both"/>
              <w:rPr>
                <w:bCs/>
                <w:sz w:val="24"/>
                <w:szCs w:val="24"/>
              </w:rPr>
            </w:pPr>
          </w:p>
        </w:tc>
      </w:tr>
      <w:tr w:rsidR="00994F4D" w:rsidRPr="009B1E00" w14:paraId="022B2F5F" w14:textId="77777777" w:rsidTr="00B01B45">
        <w:tc>
          <w:tcPr>
            <w:tcW w:w="2660" w:type="dxa"/>
          </w:tcPr>
          <w:p w14:paraId="68E0912B" w14:textId="77777777" w:rsidR="00994F4D" w:rsidRPr="009B1E00" w:rsidRDefault="00B01B45" w:rsidP="00A00D95">
            <w:pPr>
              <w:jc w:val="both"/>
              <w:rPr>
                <w:bCs/>
                <w:sz w:val="24"/>
                <w:szCs w:val="24"/>
              </w:rPr>
            </w:pPr>
            <w:r w:rsidRPr="009B1E00">
              <w:rPr>
                <w:bCs/>
                <w:sz w:val="24"/>
                <w:szCs w:val="24"/>
              </w:rPr>
              <w:t>Уровень издержек, %</w:t>
            </w:r>
          </w:p>
        </w:tc>
        <w:tc>
          <w:tcPr>
            <w:tcW w:w="1134" w:type="dxa"/>
          </w:tcPr>
          <w:p w14:paraId="0A2DFA90" w14:textId="77777777" w:rsidR="00994F4D" w:rsidRPr="009B1E00" w:rsidRDefault="00994F4D" w:rsidP="00A00D95">
            <w:pPr>
              <w:jc w:val="both"/>
              <w:rPr>
                <w:bCs/>
                <w:sz w:val="24"/>
                <w:szCs w:val="24"/>
              </w:rPr>
            </w:pPr>
          </w:p>
        </w:tc>
        <w:tc>
          <w:tcPr>
            <w:tcW w:w="1596" w:type="dxa"/>
          </w:tcPr>
          <w:p w14:paraId="20F214EC" w14:textId="77777777" w:rsidR="00994F4D" w:rsidRPr="009B1E00" w:rsidRDefault="00994F4D" w:rsidP="00A00D95">
            <w:pPr>
              <w:jc w:val="both"/>
              <w:rPr>
                <w:bCs/>
                <w:sz w:val="24"/>
                <w:szCs w:val="24"/>
              </w:rPr>
            </w:pPr>
          </w:p>
        </w:tc>
        <w:tc>
          <w:tcPr>
            <w:tcW w:w="1542" w:type="dxa"/>
          </w:tcPr>
          <w:p w14:paraId="02195477" w14:textId="77777777" w:rsidR="00994F4D" w:rsidRPr="009B1E00" w:rsidRDefault="00994F4D" w:rsidP="00A00D95">
            <w:pPr>
              <w:jc w:val="both"/>
              <w:rPr>
                <w:bCs/>
                <w:sz w:val="24"/>
                <w:szCs w:val="24"/>
              </w:rPr>
            </w:pPr>
          </w:p>
        </w:tc>
        <w:tc>
          <w:tcPr>
            <w:tcW w:w="1669" w:type="dxa"/>
          </w:tcPr>
          <w:p w14:paraId="20CA0B96" w14:textId="77777777" w:rsidR="00994F4D" w:rsidRPr="009B1E00" w:rsidRDefault="00994F4D" w:rsidP="00A00D95">
            <w:pPr>
              <w:jc w:val="both"/>
              <w:rPr>
                <w:bCs/>
                <w:sz w:val="24"/>
                <w:szCs w:val="24"/>
              </w:rPr>
            </w:pPr>
          </w:p>
        </w:tc>
      </w:tr>
    </w:tbl>
    <w:p w14:paraId="4DC50AA1" w14:textId="77777777" w:rsidR="003803B3" w:rsidRPr="009B1E00" w:rsidRDefault="003803B3" w:rsidP="00A00D95">
      <w:pPr>
        <w:spacing w:after="0" w:line="240" w:lineRule="auto"/>
        <w:ind w:firstLine="851"/>
        <w:jc w:val="both"/>
        <w:rPr>
          <w:rFonts w:ascii="Times New Roman" w:hAnsi="Times New Roman" w:cs="Times New Roman"/>
          <w:bCs/>
          <w:sz w:val="24"/>
          <w:szCs w:val="24"/>
        </w:rPr>
      </w:pPr>
    </w:p>
    <w:p w14:paraId="1B35A865" w14:textId="77777777" w:rsidR="00B01B45" w:rsidRPr="009B1E00" w:rsidRDefault="00B01B45"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4</w:t>
      </w:r>
    </w:p>
    <w:p w14:paraId="7489F65E" w14:textId="77777777" w:rsidR="003803B3" w:rsidRPr="009B1E00" w:rsidRDefault="00B01B45"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Требуется рассчитать затраты на приобретение столовой посуды по столовой на 150 посадочных мест. Данные о наличии посуды на начала года приведены в таблице.</w:t>
      </w:r>
    </w:p>
    <w:p w14:paraId="6BBD5F85" w14:textId="77777777" w:rsidR="00B01B45" w:rsidRPr="009B1E00" w:rsidRDefault="00B01B45" w:rsidP="00A00D95">
      <w:pPr>
        <w:spacing w:after="0" w:line="240" w:lineRule="auto"/>
        <w:jc w:val="both"/>
        <w:rPr>
          <w:rFonts w:ascii="Times New Roman" w:hAnsi="Times New Roman" w:cs="Times New Roman"/>
          <w:bCs/>
          <w:sz w:val="24"/>
          <w:szCs w:val="24"/>
        </w:rPr>
      </w:pPr>
    </w:p>
    <w:tbl>
      <w:tblPr>
        <w:tblStyle w:val="a9"/>
        <w:tblW w:w="0" w:type="auto"/>
        <w:tblLook w:val="04A0" w:firstRow="1" w:lastRow="0" w:firstColumn="1" w:lastColumn="0" w:noHBand="0" w:noVBand="1"/>
      </w:tblPr>
      <w:tblGrid>
        <w:gridCol w:w="1715"/>
        <w:gridCol w:w="1188"/>
        <w:gridCol w:w="1533"/>
        <w:gridCol w:w="1267"/>
        <w:gridCol w:w="1462"/>
        <w:gridCol w:w="1351"/>
        <w:gridCol w:w="1198"/>
      </w:tblGrid>
      <w:tr w:rsidR="009B1E00" w:rsidRPr="009B1E00" w14:paraId="6BE883E3" w14:textId="77777777" w:rsidTr="00B01B45">
        <w:tc>
          <w:tcPr>
            <w:tcW w:w="1367" w:type="dxa"/>
          </w:tcPr>
          <w:p w14:paraId="5B065665" w14:textId="77777777" w:rsidR="00B01B45" w:rsidRPr="009B1E00" w:rsidRDefault="00B01B45" w:rsidP="00A00D95">
            <w:pPr>
              <w:jc w:val="both"/>
              <w:rPr>
                <w:bCs/>
                <w:sz w:val="24"/>
                <w:szCs w:val="24"/>
              </w:rPr>
            </w:pPr>
            <w:r w:rsidRPr="009B1E00">
              <w:rPr>
                <w:bCs/>
                <w:sz w:val="24"/>
                <w:szCs w:val="24"/>
              </w:rPr>
              <w:t>Наименование предметов</w:t>
            </w:r>
          </w:p>
        </w:tc>
        <w:tc>
          <w:tcPr>
            <w:tcW w:w="1367" w:type="dxa"/>
          </w:tcPr>
          <w:p w14:paraId="1D2D3BE2" w14:textId="77777777" w:rsidR="00B01B45" w:rsidRPr="009B1E00" w:rsidRDefault="00B01B45" w:rsidP="00A00D95">
            <w:pPr>
              <w:jc w:val="both"/>
              <w:rPr>
                <w:bCs/>
                <w:sz w:val="24"/>
                <w:szCs w:val="24"/>
              </w:rPr>
            </w:pPr>
            <w:r w:rsidRPr="009B1E00">
              <w:rPr>
                <w:bCs/>
                <w:sz w:val="24"/>
                <w:szCs w:val="24"/>
              </w:rPr>
              <w:t>Норма на одно место</w:t>
            </w:r>
            <w:r w:rsidR="00A10145" w:rsidRPr="009B1E00">
              <w:rPr>
                <w:bCs/>
                <w:sz w:val="24"/>
                <w:szCs w:val="24"/>
              </w:rPr>
              <w:t xml:space="preserve">, </w:t>
            </w:r>
            <w:proofErr w:type="spellStart"/>
            <w:r w:rsidR="00A10145" w:rsidRPr="009B1E00">
              <w:rPr>
                <w:bCs/>
                <w:sz w:val="24"/>
                <w:szCs w:val="24"/>
              </w:rPr>
              <w:t>шт</w:t>
            </w:r>
            <w:proofErr w:type="spellEnd"/>
          </w:p>
        </w:tc>
        <w:tc>
          <w:tcPr>
            <w:tcW w:w="1367" w:type="dxa"/>
          </w:tcPr>
          <w:p w14:paraId="6B5F02BF" w14:textId="77777777" w:rsidR="00B01B45" w:rsidRPr="009B1E00" w:rsidRDefault="00B01B45" w:rsidP="00A00D95">
            <w:pPr>
              <w:jc w:val="both"/>
              <w:rPr>
                <w:bCs/>
                <w:sz w:val="24"/>
                <w:szCs w:val="24"/>
              </w:rPr>
            </w:pPr>
            <w:r w:rsidRPr="009B1E00">
              <w:rPr>
                <w:bCs/>
                <w:sz w:val="24"/>
                <w:szCs w:val="24"/>
              </w:rPr>
              <w:t>Потребность по норме</w:t>
            </w:r>
            <w:r w:rsidR="00A10145" w:rsidRPr="009B1E00">
              <w:rPr>
                <w:bCs/>
                <w:sz w:val="24"/>
                <w:szCs w:val="24"/>
              </w:rPr>
              <w:t xml:space="preserve">, </w:t>
            </w:r>
            <w:proofErr w:type="spellStart"/>
            <w:r w:rsidR="00A10145" w:rsidRPr="009B1E00">
              <w:rPr>
                <w:bCs/>
                <w:sz w:val="24"/>
                <w:szCs w:val="24"/>
              </w:rPr>
              <w:t>шт</w:t>
            </w:r>
            <w:proofErr w:type="spellEnd"/>
          </w:p>
        </w:tc>
        <w:tc>
          <w:tcPr>
            <w:tcW w:w="1367" w:type="dxa"/>
          </w:tcPr>
          <w:p w14:paraId="36F95BB0" w14:textId="77777777" w:rsidR="00B01B45" w:rsidRPr="009B1E00" w:rsidRDefault="00B01B45" w:rsidP="00A00D95">
            <w:pPr>
              <w:jc w:val="both"/>
              <w:rPr>
                <w:bCs/>
                <w:sz w:val="24"/>
                <w:szCs w:val="24"/>
              </w:rPr>
            </w:pPr>
            <w:r w:rsidRPr="009B1E00">
              <w:rPr>
                <w:bCs/>
                <w:sz w:val="24"/>
                <w:szCs w:val="24"/>
              </w:rPr>
              <w:t>Наличие на начало года</w:t>
            </w:r>
            <w:r w:rsidR="00A10145" w:rsidRPr="009B1E00">
              <w:rPr>
                <w:bCs/>
                <w:sz w:val="24"/>
                <w:szCs w:val="24"/>
              </w:rPr>
              <w:t xml:space="preserve">, </w:t>
            </w:r>
            <w:proofErr w:type="spellStart"/>
            <w:r w:rsidR="00A10145" w:rsidRPr="009B1E00">
              <w:rPr>
                <w:bCs/>
                <w:sz w:val="24"/>
                <w:szCs w:val="24"/>
              </w:rPr>
              <w:t>шт</w:t>
            </w:r>
            <w:proofErr w:type="spellEnd"/>
          </w:p>
        </w:tc>
        <w:tc>
          <w:tcPr>
            <w:tcW w:w="1367" w:type="dxa"/>
          </w:tcPr>
          <w:p w14:paraId="173F43FC" w14:textId="77777777" w:rsidR="00B01B45" w:rsidRPr="009B1E00" w:rsidRDefault="00B01B45" w:rsidP="00A00D95">
            <w:pPr>
              <w:jc w:val="both"/>
              <w:rPr>
                <w:bCs/>
                <w:sz w:val="24"/>
                <w:szCs w:val="24"/>
              </w:rPr>
            </w:pPr>
            <w:r w:rsidRPr="009B1E00">
              <w:rPr>
                <w:bCs/>
                <w:sz w:val="24"/>
                <w:szCs w:val="24"/>
              </w:rPr>
              <w:t>Надлежит приобрести</w:t>
            </w:r>
            <w:r w:rsidR="00A10145" w:rsidRPr="009B1E00">
              <w:rPr>
                <w:bCs/>
                <w:sz w:val="24"/>
                <w:szCs w:val="24"/>
              </w:rPr>
              <w:t xml:space="preserve">, </w:t>
            </w:r>
            <w:proofErr w:type="spellStart"/>
            <w:r w:rsidR="00A10145" w:rsidRPr="009B1E00">
              <w:rPr>
                <w:bCs/>
                <w:sz w:val="24"/>
                <w:szCs w:val="24"/>
              </w:rPr>
              <w:t>шт</w:t>
            </w:r>
            <w:proofErr w:type="spellEnd"/>
          </w:p>
        </w:tc>
        <w:tc>
          <w:tcPr>
            <w:tcW w:w="1368" w:type="dxa"/>
          </w:tcPr>
          <w:p w14:paraId="711FD43D" w14:textId="77777777" w:rsidR="00B01B45" w:rsidRPr="009B1E00" w:rsidRDefault="00B01B45" w:rsidP="00A00D95">
            <w:pPr>
              <w:jc w:val="both"/>
              <w:rPr>
                <w:bCs/>
                <w:sz w:val="24"/>
                <w:szCs w:val="24"/>
              </w:rPr>
            </w:pPr>
            <w:r w:rsidRPr="009B1E00">
              <w:rPr>
                <w:bCs/>
                <w:sz w:val="24"/>
                <w:szCs w:val="24"/>
              </w:rPr>
              <w:t>Стоимость единицы</w:t>
            </w:r>
            <w:r w:rsidR="00422512" w:rsidRPr="009B1E00">
              <w:rPr>
                <w:bCs/>
                <w:sz w:val="24"/>
                <w:szCs w:val="24"/>
              </w:rPr>
              <w:t>,</w:t>
            </w:r>
          </w:p>
          <w:p w14:paraId="6D1E231D" w14:textId="77777777" w:rsidR="00422512" w:rsidRPr="009B1E00" w:rsidRDefault="00422512" w:rsidP="00A00D95">
            <w:pPr>
              <w:jc w:val="both"/>
              <w:rPr>
                <w:bCs/>
                <w:sz w:val="24"/>
                <w:szCs w:val="24"/>
              </w:rPr>
            </w:pPr>
            <w:proofErr w:type="spellStart"/>
            <w:r w:rsidRPr="009B1E00">
              <w:rPr>
                <w:bCs/>
                <w:sz w:val="24"/>
                <w:szCs w:val="24"/>
              </w:rPr>
              <w:t>руб</w:t>
            </w:r>
            <w:proofErr w:type="spellEnd"/>
          </w:p>
        </w:tc>
        <w:tc>
          <w:tcPr>
            <w:tcW w:w="1368" w:type="dxa"/>
          </w:tcPr>
          <w:p w14:paraId="38361296" w14:textId="77777777" w:rsidR="00B01B45" w:rsidRPr="009B1E00" w:rsidRDefault="00B01B45" w:rsidP="00A00D95">
            <w:pPr>
              <w:jc w:val="both"/>
              <w:rPr>
                <w:bCs/>
                <w:sz w:val="24"/>
                <w:szCs w:val="24"/>
              </w:rPr>
            </w:pPr>
            <w:r w:rsidRPr="009B1E00">
              <w:rPr>
                <w:bCs/>
                <w:sz w:val="24"/>
                <w:szCs w:val="24"/>
              </w:rPr>
              <w:t>Сумма</w:t>
            </w:r>
          </w:p>
          <w:p w14:paraId="0D73D27F" w14:textId="77777777" w:rsidR="00B01B45" w:rsidRPr="009B1E00" w:rsidRDefault="00422512" w:rsidP="00A00D95">
            <w:pPr>
              <w:jc w:val="both"/>
              <w:rPr>
                <w:bCs/>
                <w:sz w:val="24"/>
                <w:szCs w:val="24"/>
              </w:rPr>
            </w:pPr>
            <w:r w:rsidRPr="009B1E00">
              <w:rPr>
                <w:bCs/>
                <w:sz w:val="24"/>
                <w:szCs w:val="24"/>
              </w:rPr>
              <w:t>з</w:t>
            </w:r>
            <w:r w:rsidR="00B01B45" w:rsidRPr="009B1E00">
              <w:rPr>
                <w:bCs/>
                <w:sz w:val="24"/>
                <w:szCs w:val="24"/>
              </w:rPr>
              <w:t>атрат</w:t>
            </w:r>
            <w:r w:rsidRPr="009B1E00">
              <w:rPr>
                <w:bCs/>
                <w:sz w:val="24"/>
                <w:szCs w:val="24"/>
              </w:rPr>
              <w:t>,</w:t>
            </w:r>
          </w:p>
          <w:p w14:paraId="2F5F08FC" w14:textId="77777777" w:rsidR="00422512" w:rsidRPr="009B1E00" w:rsidRDefault="00422512" w:rsidP="00A00D95">
            <w:pPr>
              <w:jc w:val="both"/>
              <w:rPr>
                <w:bCs/>
                <w:sz w:val="24"/>
                <w:szCs w:val="24"/>
              </w:rPr>
            </w:pPr>
            <w:proofErr w:type="spellStart"/>
            <w:r w:rsidRPr="009B1E00">
              <w:rPr>
                <w:bCs/>
                <w:sz w:val="24"/>
                <w:szCs w:val="24"/>
              </w:rPr>
              <w:t>руб</w:t>
            </w:r>
            <w:proofErr w:type="spellEnd"/>
          </w:p>
        </w:tc>
      </w:tr>
      <w:tr w:rsidR="009B1E00" w:rsidRPr="009B1E00" w14:paraId="6A710C3D" w14:textId="77777777" w:rsidTr="00B01B45">
        <w:tc>
          <w:tcPr>
            <w:tcW w:w="1367" w:type="dxa"/>
          </w:tcPr>
          <w:p w14:paraId="52187B39" w14:textId="77777777" w:rsidR="00B01B45" w:rsidRPr="009B1E00" w:rsidRDefault="00422512" w:rsidP="00A00D95">
            <w:pPr>
              <w:jc w:val="both"/>
              <w:rPr>
                <w:bCs/>
                <w:sz w:val="24"/>
                <w:szCs w:val="24"/>
              </w:rPr>
            </w:pPr>
            <w:r w:rsidRPr="009B1E00">
              <w:rPr>
                <w:bCs/>
                <w:sz w:val="24"/>
                <w:szCs w:val="24"/>
              </w:rPr>
              <w:t>1</w:t>
            </w:r>
          </w:p>
        </w:tc>
        <w:tc>
          <w:tcPr>
            <w:tcW w:w="1367" w:type="dxa"/>
          </w:tcPr>
          <w:p w14:paraId="103C18F2" w14:textId="77777777" w:rsidR="00B01B45" w:rsidRPr="009B1E00" w:rsidRDefault="00422512" w:rsidP="00A00D95">
            <w:pPr>
              <w:jc w:val="both"/>
              <w:rPr>
                <w:bCs/>
                <w:sz w:val="24"/>
                <w:szCs w:val="24"/>
              </w:rPr>
            </w:pPr>
            <w:r w:rsidRPr="009B1E00">
              <w:rPr>
                <w:bCs/>
                <w:sz w:val="24"/>
                <w:szCs w:val="24"/>
              </w:rPr>
              <w:t>2</w:t>
            </w:r>
          </w:p>
        </w:tc>
        <w:tc>
          <w:tcPr>
            <w:tcW w:w="1367" w:type="dxa"/>
          </w:tcPr>
          <w:p w14:paraId="6C95AA38" w14:textId="77777777" w:rsidR="00B01B45" w:rsidRPr="009B1E00" w:rsidRDefault="00422512" w:rsidP="00A00D95">
            <w:pPr>
              <w:jc w:val="both"/>
              <w:rPr>
                <w:bCs/>
                <w:sz w:val="24"/>
                <w:szCs w:val="24"/>
              </w:rPr>
            </w:pPr>
            <w:r w:rsidRPr="009B1E00">
              <w:rPr>
                <w:bCs/>
                <w:sz w:val="24"/>
                <w:szCs w:val="24"/>
              </w:rPr>
              <w:t>3</w:t>
            </w:r>
          </w:p>
        </w:tc>
        <w:tc>
          <w:tcPr>
            <w:tcW w:w="1367" w:type="dxa"/>
          </w:tcPr>
          <w:p w14:paraId="44B009EC" w14:textId="77777777" w:rsidR="00B01B45" w:rsidRPr="009B1E00" w:rsidRDefault="00422512" w:rsidP="00A00D95">
            <w:pPr>
              <w:jc w:val="both"/>
              <w:rPr>
                <w:bCs/>
                <w:sz w:val="24"/>
                <w:szCs w:val="24"/>
              </w:rPr>
            </w:pPr>
            <w:r w:rsidRPr="009B1E00">
              <w:rPr>
                <w:bCs/>
                <w:sz w:val="24"/>
                <w:szCs w:val="24"/>
              </w:rPr>
              <w:t>4</w:t>
            </w:r>
          </w:p>
        </w:tc>
        <w:tc>
          <w:tcPr>
            <w:tcW w:w="1367" w:type="dxa"/>
          </w:tcPr>
          <w:p w14:paraId="30798C03" w14:textId="77777777" w:rsidR="00B01B45" w:rsidRPr="009B1E00" w:rsidRDefault="00422512" w:rsidP="00A00D95">
            <w:pPr>
              <w:jc w:val="both"/>
              <w:rPr>
                <w:bCs/>
                <w:sz w:val="24"/>
                <w:szCs w:val="24"/>
              </w:rPr>
            </w:pPr>
            <w:r w:rsidRPr="009B1E00">
              <w:rPr>
                <w:bCs/>
                <w:sz w:val="24"/>
                <w:szCs w:val="24"/>
              </w:rPr>
              <w:t>5</w:t>
            </w:r>
          </w:p>
        </w:tc>
        <w:tc>
          <w:tcPr>
            <w:tcW w:w="1368" w:type="dxa"/>
          </w:tcPr>
          <w:p w14:paraId="41FD0A6F" w14:textId="77777777" w:rsidR="00B01B45" w:rsidRPr="009B1E00" w:rsidRDefault="00422512" w:rsidP="00A00D95">
            <w:pPr>
              <w:jc w:val="both"/>
              <w:rPr>
                <w:bCs/>
                <w:sz w:val="24"/>
                <w:szCs w:val="24"/>
              </w:rPr>
            </w:pPr>
            <w:r w:rsidRPr="009B1E00">
              <w:rPr>
                <w:bCs/>
                <w:sz w:val="24"/>
                <w:szCs w:val="24"/>
              </w:rPr>
              <w:t>6</w:t>
            </w:r>
          </w:p>
        </w:tc>
        <w:tc>
          <w:tcPr>
            <w:tcW w:w="1368" w:type="dxa"/>
          </w:tcPr>
          <w:p w14:paraId="238618C5" w14:textId="77777777" w:rsidR="00B01B45" w:rsidRPr="009B1E00" w:rsidRDefault="00422512" w:rsidP="00A00D95">
            <w:pPr>
              <w:jc w:val="both"/>
              <w:rPr>
                <w:bCs/>
                <w:sz w:val="24"/>
                <w:szCs w:val="24"/>
              </w:rPr>
            </w:pPr>
            <w:r w:rsidRPr="009B1E00">
              <w:rPr>
                <w:bCs/>
                <w:sz w:val="24"/>
                <w:szCs w:val="24"/>
              </w:rPr>
              <w:t>7</w:t>
            </w:r>
          </w:p>
        </w:tc>
      </w:tr>
      <w:tr w:rsidR="009B1E00" w:rsidRPr="009B1E00" w14:paraId="58007CF4" w14:textId="77777777" w:rsidTr="00B01B45">
        <w:tc>
          <w:tcPr>
            <w:tcW w:w="1367" w:type="dxa"/>
          </w:tcPr>
          <w:p w14:paraId="0DEF75BA" w14:textId="77777777" w:rsidR="00B01B45" w:rsidRPr="009B1E00" w:rsidRDefault="00422512" w:rsidP="00A00D95">
            <w:pPr>
              <w:jc w:val="both"/>
              <w:rPr>
                <w:bCs/>
                <w:sz w:val="24"/>
                <w:szCs w:val="24"/>
              </w:rPr>
            </w:pPr>
            <w:r w:rsidRPr="009B1E00">
              <w:rPr>
                <w:bCs/>
                <w:sz w:val="24"/>
                <w:szCs w:val="24"/>
              </w:rPr>
              <w:t>Тарелки глубокие</w:t>
            </w:r>
          </w:p>
        </w:tc>
        <w:tc>
          <w:tcPr>
            <w:tcW w:w="1367" w:type="dxa"/>
          </w:tcPr>
          <w:p w14:paraId="368413D2" w14:textId="77777777" w:rsidR="00B01B45" w:rsidRPr="009B1E00" w:rsidRDefault="00422512" w:rsidP="00A00D95">
            <w:pPr>
              <w:jc w:val="both"/>
              <w:rPr>
                <w:bCs/>
                <w:sz w:val="24"/>
                <w:szCs w:val="24"/>
              </w:rPr>
            </w:pPr>
            <w:r w:rsidRPr="009B1E00">
              <w:rPr>
                <w:bCs/>
                <w:sz w:val="24"/>
                <w:szCs w:val="24"/>
              </w:rPr>
              <w:t>4</w:t>
            </w:r>
          </w:p>
        </w:tc>
        <w:tc>
          <w:tcPr>
            <w:tcW w:w="1367" w:type="dxa"/>
          </w:tcPr>
          <w:p w14:paraId="03F9426C" w14:textId="77777777" w:rsidR="00B01B45" w:rsidRPr="009B1E00" w:rsidRDefault="00B01B45" w:rsidP="00A00D95">
            <w:pPr>
              <w:jc w:val="both"/>
              <w:rPr>
                <w:bCs/>
                <w:sz w:val="24"/>
                <w:szCs w:val="24"/>
              </w:rPr>
            </w:pPr>
          </w:p>
        </w:tc>
        <w:tc>
          <w:tcPr>
            <w:tcW w:w="1367" w:type="dxa"/>
          </w:tcPr>
          <w:p w14:paraId="0C75E8A1" w14:textId="77777777" w:rsidR="00B01B45" w:rsidRPr="009B1E00" w:rsidRDefault="00422512" w:rsidP="00A00D95">
            <w:pPr>
              <w:jc w:val="both"/>
              <w:rPr>
                <w:bCs/>
                <w:sz w:val="24"/>
                <w:szCs w:val="24"/>
              </w:rPr>
            </w:pPr>
            <w:r w:rsidRPr="009B1E00">
              <w:rPr>
                <w:bCs/>
                <w:sz w:val="24"/>
                <w:szCs w:val="24"/>
              </w:rPr>
              <w:t>480</w:t>
            </w:r>
          </w:p>
        </w:tc>
        <w:tc>
          <w:tcPr>
            <w:tcW w:w="1367" w:type="dxa"/>
          </w:tcPr>
          <w:p w14:paraId="226A0F3A" w14:textId="77777777" w:rsidR="00B01B45" w:rsidRPr="009B1E00" w:rsidRDefault="00B01B45" w:rsidP="00A00D95">
            <w:pPr>
              <w:jc w:val="both"/>
              <w:rPr>
                <w:bCs/>
                <w:sz w:val="24"/>
                <w:szCs w:val="24"/>
              </w:rPr>
            </w:pPr>
          </w:p>
        </w:tc>
        <w:tc>
          <w:tcPr>
            <w:tcW w:w="1368" w:type="dxa"/>
          </w:tcPr>
          <w:p w14:paraId="59D6FA63" w14:textId="77777777" w:rsidR="00B01B45" w:rsidRPr="009B1E00" w:rsidRDefault="00422512" w:rsidP="00A00D95">
            <w:pPr>
              <w:jc w:val="both"/>
              <w:rPr>
                <w:bCs/>
                <w:sz w:val="24"/>
                <w:szCs w:val="24"/>
              </w:rPr>
            </w:pPr>
            <w:r w:rsidRPr="009B1E00">
              <w:rPr>
                <w:bCs/>
                <w:sz w:val="24"/>
                <w:szCs w:val="24"/>
              </w:rPr>
              <w:t>27</w:t>
            </w:r>
          </w:p>
        </w:tc>
        <w:tc>
          <w:tcPr>
            <w:tcW w:w="1368" w:type="dxa"/>
          </w:tcPr>
          <w:p w14:paraId="27508B66" w14:textId="77777777" w:rsidR="00B01B45" w:rsidRPr="009B1E00" w:rsidRDefault="00B01B45" w:rsidP="00A00D95">
            <w:pPr>
              <w:jc w:val="both"/>
              <w:rPr>
                <w:bCs/>
                <w:sz w:val="24"/>
                <w:szCs w:val="24"/>
              </w:rPr>
            </w:pPr>
          </w:p>
        </w:tc>
      </w:tr>
      <w:tr w:rsidR="009B1E00" w:rsidRPr="009B1E00" w14:paraId="67C0431D" w14:textId="77777777" w:rsidTr="00B01B45">
        <w:tc>
          <w:tcPr>
            <w:tcW w:w="1367" w:type="dxa"/>
          </w:tcPr>
          <w:p w14:paraId="25C67F9F" w14:textId="77777777" w:rsidR="00B01B45" w:rsidRPr="009B1E00" w:rsidRDefault="00422512" w:rsidP="00A00D95">
            <w:pPr>
              <w:jc w:val="both"/>
              <w:rPr>
                <w:bCs/>
                <w:sz w:val="24"/>
                <w:szCs w:val="24"/>
              </w:rPr>
            </w:pPr>
            <w:r w:rsidRPr="009B1E00">
              <w:rPr>
                <w:bCs/>
                <w:sz w:val="24"/>
                <w:szCs w:val="24"/>
              </w:rPr>
              <w:t>Тарелки мелкие</w:t>
            </w:r>
          </w:p>
        </w:tc>
        <w:tc>
          <w:tcPr>
            <w:tcW w:w="1367" w:type="dxa"/>
          </w:tcPr>
          <w:p w14:paraId="4B1ACE94" w14:textId="77777777" w:rsidR="00B01B45" w:rsidRPr="009B1E00" w:rsidRDefault="00422512" w:rsidP="00A00D95">
            <w:pPr>
              <w:jc w:val="both"/>
              <w:rPr>
                <w:bCs/>
                <w:sz w:val="24"/>
                <w:szCs w:val="24"/>
              </w:rPr>
            </w:pPr>
            <w:r w:rsidRPr="009B1E00">
              <w:rPr>
                <w:bCs/>
                <w:sz w:val="24"/>
                <w:szCs w:val="24"/>
              </w:rPr>
              <w:t>4</w:t>
            </w:r>
          </w:p>
        </w:tc>
        <w:tc>
          <w:tcPr>
            <w:tcW w:w="1367" w:type="dxa"/>
          </w:tcPr>
          <w:p w14:paraId="5E73D91B" w14:textId="77777777" w:rsidR="00B01B45" w:rsidRPr="009B1E00" w:rsidRDefault="00B01B45" w:rsidP="00A00D95">
            <w:pPr>
              <w:jc w:val="both"/>
              <w:rPr>
                <w:bCs/>
                <w:sz w:val="24"/>
                <w:szCs w:val="24"/>
              </w:rPr>
            </w:pPr>
          </w:p>
        </w:tc>
        <w:tc>
          <w:tcPr>
            <w:tcW w:w="1367" w:type="dxa"/>
          </w:tcPr>
          <w:p w14:paraId="1D5CDCBE" w14:textId="77777777" w:rsidR="00B01B45" w:rsidRPr="009B1E00" w:rsidRDefault="00422512" w:rsidP="00A00D95">
            <w:pPr>
              <w:jc w:val="both"/>
              <w:rPr>
                <w:bCs/>
                <w:sz w:val="24"/>
                <w:szCs w:val="24"/>
              </w:rPr>
            </w:pPr>
            <w:r w:rsidRPr="009B1E00">
              <w:rPr>
                <w:bCs/>
                <w:sz w:val="24"/>
                <w:szCs w:val="24"/>
              </w:rPr>
              <w:t>510</w:t>
            </w:r>
          </w:p>
        </w:tc>
        <w:tc>
          <w:tcPr>
            <w:tcW w:w="1367" w:type="dxa"/>
          </w:tcPr>
          <w:p w14:paraId="0E8D2923" w14:textId="77777777" w:rsidR="00B01B45" w:rsidRPr="009B1E00" w:rsidRDefault="00B01B45" w:rsidP="00A00D95">
            <w:pPr>
              <w:jc w:val="both"/>
              <w:rPr>
                <w:bCs/>
                <w:sz w:val="24"/>
                <w:szCs w:val="24"/>
              </w:rPr>
            </w:pPr>
          </w:p>
        </w:tc>
        <w:tc>
          <w:tcPr>
            <w:tcW w:w="1368" w:type="dxa"/>
          </w:tcPr>
          <w:p w14:paraId="586FDB76" w14:textId="77777777" w:rsidR="00B01B45" w:rsidRPr="009B1E00" w:rsidRDefault="00422512" w:rsidP="00A00D95">
            <w:pPr>
              <w:jc w:val="both"/>
              <w:rPr>
                <w:bCs/>
                <w:sz w:val="24"/>
                <w:szCs w:val="24"/>
              </w:rPr>
            </w:pPr>
            <w:r w:rsidRPr="009B1E00">
              <w:rPr>
                <w:bCs/>
                <w:sz w:val="24"/>
                <w:szCs w:val="24"/>
              </w:rPr>
              <w:t>22</w:t>
            </w:r>
          </w:p>
        </w:tc>
        <w:tc>
          <w:tcPr>
            <w:tcW w:w="1368" w:type="dxa"/>
          </w:tcPr>
          <w:p w14:paraId="56431D1A" w14:textId="77777777" w:rsidR="00B01B45" w:rsidRPr="009B1E00" w:rsidRDefault="00B01B45" w:rsidP="00A00D95">
            <w:pPr>
              <w:jc w:val="both"/>
              <w:rPr>
                <w:bCs/>
                <w:sz w:val="24"/>
                <w:szCs w:val="24"/>
              </w:rPr>
            </w:pPr>
          </w:p>
        </w:tc>
      </w:tr>
      <w:tr w:rsidR="009B1E00" w:rsidRPr="009B1E00" w14:paraId="40934C2D" w14:textId="77777777" w:rsidTr="00B01B45">
        <w:tc>
          <w:tcPr>
            <w:tcW w:w="1367" w:type="dxa"/>
          </w:tcPr>
          <w:p w14:paraId="55DB931D" w14:textId="77777777" w:rsidR="00B01B45" w:rsidRPr="009B1E00" w:rsidRDefault="00422512" w:rsidP="00A00D95">
            <w:pPr>
              <w:jc w:val="both"/>
              <w:rPr>
                <w:bCs/>
                <w:sz w:val="24"/>
                <w:szCs w:val="24"/>
              </w:rPr>
            </w:pPr>
            <w:r w:rsidRPr="009B1E00">
              <w:rPr>
                <w:bCs/>
                <w:sz w:val="24"/>
                <w:szCs w:val="24"/>
              </w:rPr>
              <w:t>Ложки столовые</w:t>
            </w:r>
          </w:p>
        </w:tc>
        <w:tc>
          <w:tcPr>
            <w:tcW w:w="1367" w:type="dxa"/>
          </w:tcPr>
          <w:p w14:paraId="63A7A8BC" w14:textId="77777777" w:rsidR="00B01B45" w:rsidRPr="009B1E00" w:rsidRDefault="00422512" w:rsidP="00A00D95">
            <w:pPr>
              <w:jc w:val="both"/>
              <w:rPr>
                <w:bCs/>
                <w:sz w:val="24"/>
                <w:szCs w:val="24"/>
              </w:rPr>
            </w:pPr>
            <w:r w:rsidRPr="009B1E00">
              <w:rPr>
                <w:bCs/>
                <w:sz w:val="24"/>
                <w:szCs w:val="24"/>
              </w:rPr>
              <w:t>3</w:t>
            </w:r>
          </w:p>
        </w:tc>
        <w:tc>
          <w:tcPr>
            <w:tcW w:w="1367" w:type="dxa"/>
          </w:tcPr>
          <w:p w14:paraId="32010F09" w14:textId="77777777" w:rsidR="00B01B45" w:rsidRPr="009B1E00" w:rsidRDefault="00B01B45" w:rsidP="00A00D95">
            <w:pPr>
              <w:jc w:val="both"/>
              <w:rPr>
                <w:bCs/>
                <w:sz w:val="24"/>
                <w:szCs w:val="24"/>
              </w:rPr>
            </w:pPr>
          </w:p>
        </w:tc>
        <w:tc>
          <w:tcPr>
            <w:tcW w:w="1367" w:type="dxa"/>
          </w:tcPr>
          <w:p w14:paraId="6DAAA4D5" w14:textId="77777777" w:rsidR="00B01B45" w:rsidRPr="009B1E00" w:rsidRDefault="00422512" w:rsidP="00A00D95">
            <w:pPr>
              <w:jc w:val="both"/>
              <w:rPr>
                <w:bCs/>
                <w:sz w:val="24"/>
                <w:szCs w:val="24"/>
              </w:rPr>
            </w:pPr>
            <w:r w:rsidRPr="009B1E00">
              <w:rPr>
                <w:bCs/>
                <w:sz w:val="24"/>
                <w:szCs w:val="24"/>
              </w:rPr>
              <w:t>570</w:t>
            </w:r>
          </w:p>
        </w:tc>
        <w:tc>
          <w:tcPr>
            <w:tcW w:w="1367" w:type="dxa"/>
          </w:tcPr>
          <w:p w14:paraId="4682740B" w14:textId="77777777" w:rsidR="00B01B45" w:rsidRPr="009B1E00" w:rsidRDefault="00B01B45" w:rsidP="00A00D95">
            <w:pPr>
              <w:jc w:val="both"/>
              <w:rPr>
                <w:bCs/>
                <w:sz w:val="24"/>
                <w:szCs w:val="24"/>
              </w:rPr>
            </w:pPr>
          </w:p>
        </w:tc>
        <w:tc>
          <w:tcPr>
            <w:tcW w:w="1368" w:type="dxa"/>
          </w:tcPr>
          <w:p w14:paraId="15AA9CCB" w14:textId="77777777" w:rsidR="00B01B45" w:rsidRPr="009B1E00" w:rsidRDefault="00422512" w:rsidP="00A00D95">
            <w:pPr>
              <w:jc w:val="both"/>
              <w:rPr>
                <w:bCs/>
                <w:sz w:val="24"/>
                <w:szCs w:val="24"/>
              </w:rPr>
            </w:pPr>
            <w:r w:rsidRPr="009B1E00">
              <w:rPr>
                <w:bCs/>
                <w:sz w:val="24"/>
                <w:szCs w:val="24"/>
              </w:rPr>
              <w:t>18</w:t>
            </w:r>
          </w:p>
        </w:tc>
        <w:tc>
          <w:tcPr>
            <w:tcW w:w="1368" w:type="dxa"/>
          </w:tcPr>
          <w:p w14:paraId="4D4DE692" w14:textId="77777777" w:rsidR="00B01B45" w:rsidRPr="009B1E00" w:rsidRDefault="00B01B45" w:rsidP="00A00D95">
            <w:pPr>
              <w:jc w:val="both"/>
              <w:rPr>
                <w:bCs/>
                <w:sz w:val="24"/>
                <w:szCs w:val="24"/>
              </w:rPr>
            </w:pPr>
          </w:p>
        </w:tc>
      </w:tr>
      <w:tr w:rsidR="009B1E00" w:rsidRPr="009B1E00" w14:paraId="64610B4E" w14:textId="77777777" w:rsidTr="00B01B45">
        <w:tc>
          <w:tcPr>
            <w:tcW w:w="1367" w:type="dxa"/>
          </w:tcPr>
          <w:p w14:paraId="6DDE2BB8" w14:textId="77777777" w:rsidR="00B01B45" w:rsidRPr="009B1E00" w:rsidRDefault="00422512" w:rsidP="00A00D95">
            <w:pPr>
              <w:jc w:val="both"/>
              <w:rPr>
                <w:bCs/>
                <w:sz w:val="24"/>
                <w:szCs w:val="24"/>
              </w:rPr>
            </w:pPr>
            <w:r w:rsidRPr="009B1E00">
              <w:rPr>
                <w:bCs/>
                <w:sz w:val="24"/>
                <w:szCs w:val="24"/>
              </w:rPr>
              <w:t>Ложки чайные</w:t>
            </w:r>
          </w:p>
        </w:tc>
        <w:tc>
          <w:tcPr>
            <w:tcW w:w="1367" w:type="dxa"/>
          </w:tcPr>
          <w:p w14:paraId="7F4015B8" w14:textId="77777777" w:rsidR="00B01B45" w:rsidRPr="009B1E00" w:rsidRDefault="00422512" w:rsidP="00A00D95">
            <w:pPr>
              <w:jc w:val="both"/>
              <w:rPr>
                <w:bCs/>
                <w:sz w:val="24"/>
                <w:szCs w:val="24"/>
              </w:rPr>
            </w:pPr>
            <w:r w:rsidRPr="009B1E00">
              <w:rPr>
                <w:bCs/>
                <w:sz w:val="24"/>
                <w:szCs w:val="24"/>
              </w:rPr>
              <w:t>2</w:t>
            </w:r>
          </w:p>
        </w:tc>
        <w:tc>
          <w:tcPr>
            <w:tcW w:w="1367" w:type="dxa"/>
          </w:tcPr>
          <w:p w14:paraId="588E38FD" w14:textId="77777777" w:rsidR="00B01B45" w:rsidRPr="009B1E00" w:rsidRDefault="00B01B45" w:rsidP="00A00D95">
            <w:pPr>
              <w:jc w:val="both"/>
              <w:rPr>
                <w:bCs/>
                <w:sz w:val="24"/>
                <w:szCs w:val="24"/>
              </w:rPr>
            </w:pPr>
          </w:p>
        </w:tc>
        <w:tc>
          <w:tcPr>
            <w:tcW w:w="1367" w:type="dxa"/>
          </w:tcPr>
          <w:p w14:paraId="632D3992" w14:textId="77777777" w:rsidR="00B01B45" w:rsidRPr="009B1E00" w:rsidRDefault="00422512" w:rsidP="00A00D95">
            <w:pPr>
              <w:jc w:val="both"/>
              <w:rPr>
                <w:bCs/>
                <w:sz w:val="24"/>
                <w:szCs w:val="24"/>
              </w:rPr>
            </w:pPr>
            <w:r w:rsidRPr="009B1E00">
              <w:rPr>
                <w:bCs/>
                <w:sz w:val="24"/>
                <w:szCs w:val="24"/>
              </w:rPr>
              <w:t>230</w:t>
            </w:r>
          </w:p>
        </w:tc>
        <w:tc>
          <w:tcPr>
            <w:tcW w:w="1367" w:type="dxa"/>
          </w:tcPr>
          <w:p w14:paraId="590672F3" w14:textId="77777777" w:rsidR="00B01B45" w:rsidRPr="009B1E00" w:rsidRDefault="00B01B45" w:rsidP="00A00D95">
            <w:pPr>
              <w:jc w:val="both"/>
              <w:rPr>
                <w:bCs/>
                <w:sz w:val="24"/>
                <w:szCs w:val="24"/>
              </w:rPr>
            </w:pPr>
          </w:p>
        </w:tc>
        <w:tc>
          <w:tcPr>
            <w:tcW w:w="1368" w:type="dxa"/>
          </w:tcPr>
          <w:p w14:paraId="6774B71B" w14:textId="77777777" w:rsidR="00B01B45" w:rsidRPr="009B1E00" w:rsidRDefault="00422512" w:rsidP="00A00D95">
            <w:pPr>
              <w:jc w:val="both"/>
              <w:rPr>
                <w:bCs/>
                <w:sz w:val="24"/>
                <w:szCs w:val="24"/>
              </w:rPr>
            </w:pPr>
            <w:r w:rsidRPr="009B1E00">
              <w:rPr>
                <w:bCs/>
                <w:sz w:val="24"/>
                <w:szCs w:val="24"/>
              </w:rPr>
              <w:t>12</w:t>
            </w:r>
          </w:p>
        </w:tc>
        <w:tc>
          <w:tcPr>
            <w:tcW w:w="1368" w:type="dxa"/>
          </w:tcPr>
          <w:p w14:paraId="03A1770E" w14:textId="77777777" w:rsidR="00B01B45" w:rsidRPr="009B1E00" w:rsidRDefault="00B01B45" w:rsidP="00A00D95">
            <w:pPr>
              <w:jc w:val="both"/>
              <w:rPr>
                <w:bCs/>
                <w:sz w:val="24"/>
                <w:szCs w:val="24"/>
              </w:rPr>
            </w:pPr>
          </w:p>
        </w:tc>
      </w:tr>
      <w:tr w:rsidR="009B1E00" w:rsidRPr="009B1E00" w14:paraId="090D2ACA" w14:textId="77777777" w:rsidTr="00B01B45">
        <w:tc>
          <w:tcPr>
            <w:tcW w:w="1367" w:type="dxa"/>
          </w:tcPr>
          <w:p w14:paraId="79FBAA84" w14:textId="77777777" w:rsidR="00B01B45" w:rsidRPr="009B1E00" w:rsidRDefault="00422512" w:rsidP="00A00D95">
            <w:pPr>
              <w:jc w:val="both"/>
              <w:rPr>
                <w:bCs/>
                <w:sz w:val="24"/>
                <w:szCs w:val="24"/>
              </w:rPr>
            </w:pPr>
            <w:r w:rsidRPr="009B1E00">
              <w:rPr>
                <w:bCs/>
                <w:sz w:val="24"/>
                <w:szCs w:val="24"/>
              </w:rPr>
              <w:t>Вилки</w:t>
            </w:r>
          </w:p>
        </w:tc>
        <w:tc>
          <w:tcPr>
            <w:tcW w:w="1367" w:type="dxa"/>
          </w:tcPr>
          <w:p w14:paraId="46C97B78" w14:textId="77777777" w:rsidR="00B01B45" w:rsidRPr="009B1E00" w:rsidRDefault="00422512" w:rsidP="00A00D95">
            <w:pPr>
              <w:jc w:val="both"/>
              <w:rPr>
                <w:bCs/>
                <w:sz w:val="24"/>
                <w:szCs w:val="24"/>
              </w:rPr>
            </w:pPr>
            <w:r w:rsidRPr="009B1E00">
              <w:rPr>
                <w:bCs/>
                <w:sz w:val="24"/>
                <w:szCs w:val="24"/>
              </w:rPr>
              <w:t>3</w:t>
            </w:r>
          </w:p>
        </w:tc>
        <w:tc>
          <w:tcPr>
            <w:tcW w:w="1367" w:type="dxa"/>
          </w:tcPr>
          <w:p w14:paraId="3A928BA0" w14:textId="77777777" w:rsidR="00B01B45" w:rsidRPr="009B1E00" w:rsidRDefault="00B01B45" w:rsidP="00A00D95">
            <w:pPr>
              <w:jc w:val="both"/>
              <w:rPr>
                <w:bCs/>
                <w:sz w:val="24"/>
                <w:szCs w:val="24"/>
              </w:rPr>
            </w:pPr>
          </w:p>
        </w:tc>
        <w:tc>
          <w:tcPr>
            <w:tcW w:w="1367" w:type="dxa"/>
          </w:tcPr>
          <w:p w14:paraId="23035B95" w14:textId="77777777" w:rsidR="00B01B45" w:rsidRPr="009B1E00" w:rsidRDefault="00422512" w:rsidP="00A00D95">
            <w:pPr>
              <w:jc w:val="both"/>
              <w:rPr>
                <w:bCs/>
                <w:sz w:val="24"/>
                <w:szCs w:val="24"/>
              </w:rPr>
            </w:pPr>
            <w:r w:rsidRPr="009B1E00">
              <w:rPr>
                <w:bCs/>
                <w:sz w:val="24"/>
                <w:szCs w:val="24"/>
              </w:rPr>
              <w:t>545</w:t>
            </w:r>
          </w:p>
        </w:tc>
        <w:tc>
          <w:tcPr>
            <w:tcW w:w="1367" w:type="dxa"/>
          </w:tcPr>
          <w:p w14:paraId="52DD3087" w14:textId="77777777" w:rsidR="00B01B45" w:rsidRPr="009B1E00" w:rsidRDefault="00B01B45" w:rsidP="00A00D95">
            <w:pPr>
              <w:jc w:val="both"/>
              <w:rPr>
                <w:bCs/>
                <w:sz w:val="24"/>
                <w:szCs w:val="24"/>
              </w:rPr>
            </w:pPr>
          </w:p>
        </w:tc>
        <w:tc>
          <w:tcPr>
            <w:tcW w:w="1368" w:type="dxa"/>
          </w:tcPr>
          <w:p w14:paraId="0A9B9D3D" w14:textId="77777777" w:rsidR="00B01B45" w:rsidRPr="009B1E00" w:rsidRDefault="00422512" w:rsidP="00A00D95">
            <w:pPr>
              <w:jc w:val="both"/>
              <w:rPr>
                <w:bCs/>
                <w:sz w:val="24"/>
                <w:szCs w:val="24"/>
              </w:rPr>
            </w:pPr>
            <w:r w:rsidRPr="009B1E00">
              <w:rPr>
                <w:bCs/>
                <w:sz w:val="24"/>
                <w:szCs w:val="24"/>
              </w:rPr>
              <w:t>17</w:t>
            </w:r>
          </w:p>
        </w:tc>
        <w:tc>
          <w:tcPr>
            <w:tcW w:w="1368" w:type="dxa"/>
          </w:tcPr>
          <w:p w14:paraId="0EEBD9BF" w14:textId="77777777" w:rsidR="00B01B45" w:rsidRPr="009B1E00" w:rsidRDefault="00B01B45" w:rsidP="00A00D95">
            <w:pPr>
              <w:jc w:val="both"/>
              <w:rPr>
                <w:bCs/>
                <w:sz w:val="24"/>
                <w:szCs w:val="24"/>
              </w:rPr>
            </w:pPr>
          </w:p>
        </w:tc>
      </w:tr>
      <w:tr w:rsidR="009B1E00" w:rsidRPr="009B1E00" w14:paraId="621E59B1" w14:textId="77777777" w:rsidTr="00B01B45">
        <w:tc>
          <w:tcPr>
            <w:tcW w:w="1367" w:type="dxa"/>
          </w:tcPr>
          <w:p w14:paraId="592F35E9" w14:textId="77777777" w:rsidR="00B01B45" w:rsidRPr="009B1E00" w:rsidRDefault="00422512" w:rsidP="00A00D95">
            <w:pPr>
              <w:jc w:val="both"/>
              <w:rPr>
                <w:bCs/>
                <w:sz w:val="24"/>
                <w:szCs w:val="24"/>
              </w:rPr>
            </w:pPr>
            <w:r w:rsidRPr="009B1E00">
              <w:rPr>
                <w:bCs/>
                <w:sz w:val="24"/>
                <w:szCs w:val="24"/>
              </w:rPr>
              <w:t>Ножи</w:t>
            </w:r>
          </w:p>
        </w:tc>
        <w:tc>
          <w:tcPr>
            <w:tcW w:w="1367" w:type="dxa"/>
          </w:tcPr>
          <w:p w14:paraId="03342422" w14:textId="77777777" w:rsidR="00B01B45" w:rsidRPr="009B1E00" w:rsidRDefault="00422512" w:rsidP="00A00D95">
            <w:pPr>
              <w:jc w:val="both"/>
              <w:rPr>
                <w:bCs/>
                <w:sz w:val="24"/>
                <w:szCs w:val="24"/>
              </w:rPr>
            </w:pPr>
            <w:r w:rsidRPr="009B1E00">
              <w:rPr>
                <w:bCs/>
                <w:sz w:val="24"/>
                <w:szCs w:val="24"/>
              </w:rPr>
              <w:t>2</w:t>
            </w:r>
          </w:p>
        </w:tc>
        <w:tc>
          <w:tcPr>
            <w:tcW w:w="1367" w:type="dxa"/>
          </w:tcPr>
          <w:p w14:paraId="025AE2D4" w14:textId="77777777" w:rsidR="00B01B45" w:rsidRPr="009B1E00" w:rsidRDefault="00B01B45" w:rsidP="00A00D95">
            <w:pPr>
              <w:jc w:val="both"/>
              <w:rPr>
                <w:bCs/>
                <w:sz w:val="24"/>
                <w:szCs w:val="24"/>
              </w:rPr>
            </w:pPr>
          </w:p>
        </w:tc>
        <w:tc>
          <w:tcPr>
            <w:tcW w:w="1367" w:type="dxa"/>
          </w:tcPr>
          <w:p w14:paraId="73BC9484" w14:textId="77777777" w:rsidR="00B01B45" w:rsidRPr="009B1E00" w:rsidRDefault="00422512" w:rsidP="00A00D95">
            <w:pPr>
              <w:jc w:val="both"/>
              <w:rPr>
                <w:bCs/>
                <w:sz w:val="24"/>
                <w:szCs w:val="24"/>
              </w:rPr>
            </w:pPr>
            <w:r w:rsidRPr="009B1E00">
              <w:rPr>
                <w:bCs/>
                <w:sz w:val="24"/>
                <w:szCs w:val="24"/>
              </w:rPr>
              <w:t>270</w:t>
            </w:r>
          </w:p>
        </w:tc>
        <w:tc>
          <w:tcPr>
            <w:tcW w:w="1367" w:type="dxa"/>
          </w:tcPr>
          <w:p w14:paraId="249A70F4" w14:textId="77777777" w:rsidR="00B01B45" w:rsidRPr="009B1E00" w:rsidRDefault="00B01B45" w:rsidP="00A00D95">
            <w:pPr>
              <w:jc w:val="both"/>
              <w:rPr>
                <w:bCs/>
                <w:sz w:val="24"/>
                <w:szCs w:val="24"/>
              </w:rPr>
            </w:pPr>
          </w:p>
        </w:tc>
        <w:tc>
          <w:tcPr>
            <w:tcW w:w="1368" w:type="dxa"/>
          </w:tcPr>
          <w:p w14:paraId="53EC0D4B" w14:textId="77777777" w:rsidR="00B01B45" w:rsidRPr="009B1E00" w:rsidRDefault="00422512" w:rsidP="00A00D95">
            <w:pPr>
              <w:jc w:val="both"/>
              <w:rPr>
                <w:bCs/>
                <w:sz w:val="24"/>
                <w:szCs w:val="24"/>
              </w:rPr>
            </w:pPr>
            <w:r w:rsidRPr="009B1E00">
              <w:rPr>
                <w:bCs/>
                <w:sz w:val="24"/>
                <w:szCs w:val="24"/>
              </w:rPr>
              <w:t>28</w:t>
            </w:r>
          </w:p>
        </w:tc>
        <w:tc>
          <w:tcPr>
            <w:tcW w:w="1368" w:type="dxa"/>
          </w:tcPr>
          <w:p w14:paraId="21C6C91E" w14:textId="77777777" w:rsidR="00B01B45" w:rsidRPr="009B1E00" w:rsidRDefault="00B01B45" w:rsidP="00A00D95">
            <w:pPr>
              <w:jc w:val="both"/>
              <w:rPr>
                <w:bCs/>
                <w:sz w:val="24"/>
                <w:szCs w:val="24"/>
              </w:rPr>
            </w:pPr>
          </w:p>
        </w:tc>
      </w:tr>
      <w:tr w:rsidR="00B01B45" w:rsidRPr="009B1E00" w14:paraId="185A9714" w14:textId="77777777" w:rsidTr="00B01B45">
        <w:tc>
          <w:tcPr>
            <w:tcW w:w="1367" w:type="dxa"/>
          </w:tcPr>
          <w:p w14:paraId="4163B451" w14:textId="77777777" w:rsidR="00B01B45" w:rsidRPr="009B1E00" w:rsidRDefault="00422512" w:rsidP="00A00D95">
            <w:pPr>
              <w:jc w:val="both"/>
              <w:rPr>
                <w:bCs/>
                <w:sz w:val="24"/>
                <w:szCs w:val="24"/>
              </w:rPr>
            </w:pPr>
            <w:r w:rsidRPr="009B1E00">
              <w:rPr>
                <w:bCs/>
                <w:sz w:val="24"/>
                <w:szCs w:val="24"/>
              </w:rPr>
              <w:t>Итого</w:t>
            </w:r>
          </w:p>
        </w:tc>
        <w:tc>
          <w:tcPr>
            <w:tcW w:w="1367" w:type="dxa"/>
          </w:tcPr>
          <w:p w14:paraId="2909592D" w14:textId="77777777" w:rsidR="00B01B45" w:rsidRPr="009B1E00" w:rsidRDefault="00422512" w:rsidP="00A00D95">
            <w:pPr>
              <w:jc w:val="both"/>
              <w:rPr>
                <w:bCs/>
                <w:sz w:val="24"/>
                <w:szCs w:val="24"/>
              </w:rPr>
            </w:pPr>
            <w:r w:rsidRPr="009B1E00">
              <w:rPr>
                <w:bCs/>
                <w:sz w:val="24"/>
                <w:szCs w:val="24"/>
              </w:rPr>
              <w:t>×</w:t>
            </w:r>
          </w:p>
        </w:tc>
        <w:tc>
          <w:tcPr>
            <w:tcW w:w="1367" w:type="dxa"/>
          </w:tcPr>
          <w:p w14:paraId="66AECD57" w14:textId="77777777" w:rsidR="00B01B45" w:rsidRPr="009B1E00" w:rsidRDefault="00422512" w:rsidP="00A00D95">
            <w:pPr>
              <w:jc w:val="both"/>
              <w:rPr>
                <w:bCs/>
                <w:sz w:val="24"/>
                <w:szCs w:val="24"/>
              </w:rPr>
            </w:pPr>
            <w:r w:rsidRPr="009B1E00">
              <w:rPr>
                <w:bCs/>
                <w:sz w:val="24"/>
                <w:szCs w:val="24"/>
              </w:rPr>
              <w:t>×</w:t>
            </w:r>
          </w:p>
        </w:tc>
        <w:tc>
          <w:tcPr>
            <w:tcW w:w="1367" w:type="dxa"/>
          </w:tcPr>
          <w:p w14:paraId="5B087312" w14:textId="77777777" w:rsidR="00B01B45" w:rsidRPr="009B1E00" w:rsidRDefault="00422512" w:rsidP="00A00D95">
            <w:pPr>
              <w:jc w:val="both"/>
              <w:rPr>
                <w:bCs/>
                <w:sz w:val="24"/>
                <w:szCs w:val="24"/>
              </w:rPr>
            </w:pPr>
            <w:r w:rsidRPr="009B1E00">
              <w:rPr>
                <w:bCs/>
                <w:sz w:val="24"/>
                <w:szCs w:val="24"/>
              </w:rPr>
              <w:t>×</w:t>
            </w:r>
          </w:p>
        </w:tc>
        <w:tc>
          <w:tcPr>
            <w:tcW w:w="1367" w:type="dxa"/>
          </w:tcPr>
          <w:p w14:paraId="6E336C07" w14:textId="77777777" w:rsidR="00B01B45" w:rsidRPr="009B1E00" w:rsidRDefault="00422512" w:rsidP="00A00D95">
            <w:pPr>
              <w:jc w:val="both"/>
              <w:rPr>
                <w:bCs/>
                <w:sz w:val="24"/>
                <w:szCs w:val="24"/>
              </w:rPr>
            </w:pPr>
            <w:r w:rsidRPr="009B1E00">
              <w:rPr>
                <w:bCs/>
                <w:sz w:val="24"/>
                <w:szCs w:val="24"/>
              </w:rPr>
              <w:t>×</w:t>
            </w:r>
          </w:p>
        </w:tc>
        <w:tc>
          <w:tcPr>
            <w:tcW w:w="1368" w:type="dxa"/>
          </w:tcPr>
          <w:p w14:paraId="45C4375D" w14:textId="77777777" w:rsidR="00B01B45" w:rsidRPr="009B1E00" w:rsidRDefault="00422512" w:rsidP="00A00D95">
            <w:pPr>
              <w:jc w:val="both"/>
              <w:rPr>
                <w:bCs/>
                <w:sz w:val="24"/>
                <w:szCs w:val="24"/>
              </w:rPr>
            </w:pPr>
            <w:r w:rsidRPr="009B1E00">
              <w:rPr>
                <w:bCs/>
                <w:sz w:val="24"/>
                <w:szCs w:val="24"/>
              </w:rPr>
              <w:t>×</w:t>
            </w:r>
          </w:p>
        </w:tc>
        <w:tc>
          <w:tcPr>
            <w:tcW w:w="1368" w:type="dxa"/>
          </w:tcPr>
          <w:p w14:paraId="138CB724" w14:textId="77777777" w:rsidR="00B01B45" w:rsidRPr="009B1E00" w:rsidRDefault="00B01B45" w:rsidP="00A00D95">
            <w:pPr>
              <w:jc w:val="both"/>
              <w:rPr>
                <w:bCs/>
                <w:sz w:val="24"/>
                <w:szCs w:val="24"/>
              </w:rPr>
            </w:pPr>
          </w:p>
        </w:tc>
      </w:tr>
    </w:tbl>
    <w:p w14:paraId="66629A2D" w14:textId="77777777" w:rsidR="00632E2F" w:rsidRPr="009B1E00" w:rsidRDefault="00632E2F" w:rsidP="00A00D95">
      <w:pPr>
        <w:spacing w:after="0" w:line="240" w:lineRule="auto"/>
        <w:jc w:val="both"/>
        <w:rPr>
          <w:rFonts w:ascii="Times New Roman" w:hAnsi="Times New Roman" w:cs="Times New Roman"/>
          <w:bCs/>
          <w:sz w:val="24"/>
          <w:szCs w:val="24"/>
        </w:rPr>
      </w:pPr>
    </w:p>
    <w:p w14:paraId="6FC1AE39" w14:textId="77777777" w:rsidR="00A10145" w:rsidRPr="009B1E00" w:rsidRDefault="00A10145"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5</w:t>
      </w:r>
    </w:p>
    <w:p w14:paraId="7445C6E7" w14:textId="77777777" w:rsidR="00150DF6" w:rsidRPr="009B1E00" w:rsidRDefault="00150DF6"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Произвести расчет затрат на приобретение столовых приборов по школьной столовой на 100 посадочных мест, используя данные таблицы</w:t>
      </w:r>
    </w:p>
    <w:p w14:paraId="33EC720C" w14:textId="77777777" w:rsidR="00150DF6" w:rsidRPr="009B1E00" w:rsidRDefault="00150DF6" w:rsidP="00A00D95">
      <w:pPr>
        <w:spacing w:after="0" w:line="240" w:lineRule="auto"/>
        <w:ind w:firstLine="851"/>
        <w:jc w:val="both"/>
        <w:rPr>
          <w:rFonts w:ascii="Times New Roman" w:hAnsi="Times New Roman" w:cs="Times New Roman"/>
          <w:bCs/>
          <w:sz w:val="24"/>
          <w:szCs w:val="24"/>
        </w:rPr>
      </w:pPr>
    </w:p>
    <w:tbl>
      <w:tblPr>
        <w:tblStyle w:val="a9"/>
        <w:tblW w:w="0" w:type="auto"/>
        <w:tblLook w:val="04A0" w:firstRow="1" w:lastRow="0" w:firstColumn="1" w:lastColumn="0" w:noHBand="0" w:noVBand="1"/>
      </w:tblPr>
      <w:tblGrid>
        <w:gridCol w:w="1822"/>
        <w:gridCol w:w="987"/>
        <w:gridCol w:w="1611"/>
        <w:gridCol w:w="1197"/>
        <w:gridCol w:w="1529"/>
        <w:gridCol w:w="1401"/>
        <w:gridCol w:w="1024"/>
      </w:tblGrid>
      <w:tr w:rsidR="009B1E00" w:rsidRPr="009B1E00" w14:paraId="61752D03" w14:textId="77777777" w:rsidTr="00A10145">
        <w:tc>
          <w:tcPr>
            <w:tcW w:w="1822" w:type="dxa"/>
          </w:tcPr>
          <w:p w14:paraId="10E00004" w14:textId="77777777" w:rsidR="00A10145" w:rsidRPr="009B1E00" w:rsidRDefault="00A10145" w:rsidP="00A00D95">
            <w:pPr>
              <w:jc w:val="both"/>
              <w:rPr>
                <w:bCs/>
                <w:sz w:val="24"/>
                <w:szCs w:val="24"/>
              </w:rPr>
            </w:pPr>
            <w:r w:rsidRPr="009B1E00">
              <w:rPr>
                <w:bCs/>
                <w:sz w:val="24"/>
                <w:szCs w:val="24"/>
              </w:rPr>
              <w:lastRenderedPageBreak/>
              <w:t>Наименование предметов</w:t>
            </w:r>
          </w:p>
        </w:tc>
        <w:tc>
          <w:tcPr>
            <w:tcW w:w="987" w:type="dxa"/>
          </w:tcPr>
          <w:p w14:paraId="7C6D6221" w14:textId="77777777" w:rsidR="00A10145" w:rsidRPr="009B1E00" w:rsidRDefault="00A10145" w:rsidP="00A00D95">
            <w:pPr>
              <w:jc w:val="both"/>
              <w:rPr>
                <w:bCs/>
                <w:sz w:val="24"/>
                <w:szCs w:val="24"/>
              </w:rPr>
            </w:pPr>
            <w:r w:rsidRPr="009B1E00">
              <w:rPr>
                <w:bCs/>
                <w:sz w:val="24"/>
                <w:szCs w:val="24"/>
              </w:rPr>
              <w:t xml:space="preserve">Норма на одно место, </w:t>
            </w:r>
            <w:proofErr w:type="spellStart"/>
            <w:r w:rsidRPr="009B1E00">
              <w:rPr>
                <w:bCs/>
                <w:sz w:val="24"/>
                <w:szCs w:val="24"/>
              </w:rPr>
              <w:t>шт</w:t>
            </w:r>
            <w:proofErr w:type="spellEnd"/>
          </w:p>
        </w:tc>
        <w:tc>
          <w:tcPr>
            <w:tcW w:w="1611" w:type="dxa"/>
          </w:tcPr>
          <w:p w14:paraId="0B5A9389" w14:textId="77777777" w:rsidR="00A10145" w:rsidRPr="009B1E00" w:rsidRDefault="00A10145" w:rsidP="00A00D95">
            <w:pPr>
              <w:jc w:val="both"/>
              <w:rPr>
                <w:bCs/>
                <w:sz w:val="24"/>
                <w:szCs w:val="24"/>
              </w:rPr>
            </w:pPr>
            <w:r w:rsidRPr="009B1E00">
              <w:rPr>
                <w:bCs/>
                <w:sz w:val="24"/>
                <w:szCs w:val="24"/>
              </w:rPr>
              <w:t>Потребность по норме,</w:t>
            </w:r>
          </w:p>
          <w:p w14:paraId="2CDAB8E0" w14:textId="77777777" w:rsidR="00A10145" w:rsidRPr="009B1E00" w:rsidRDefault="00A10145" w:rsidP="00A00D95">
            <w:pPr>
              <w:jc w:val="both"/>
              <w:rPr>
                <w:bCs/>
                <w:sz w:val="24"/>
                <w:szCs w:val="24"/>
              </w:rPr>
            </w:pPr>
            <w:proofErr w:type="spellStart"/>
            <w:r w:rsidRPr="009B1E00">
              <w:rPr>
                <w:bCs/>
                <w:sz w:val="24"/>
                <w:szCs w:val="24"/>
              </w:rPr>
              <w:t>шт</w:t>
            </w:r>
            <w:proofErr w:type="spellEnd"/>
          </w:p>
        </w:tc>
        <w:tc>
          <w:tcPr>
            <w:tcW w:w="1197" w:type="dxa"/>
          </w:tcPr>
          <w:p w14:paraId="5DF33580" w14:textId="77777777" w:rsidR="00A10145" w:rsidRPr="009B1E00" w:rsidRDefault="00A10145" w:rsidP="00A00D95">
            <w:pPr>
              <w:jc w:val="both"/>
              <w:rPr>
                <w:bCs/>
                <w:sz w:val="24"/>
                <w:szCs w:val="24"/>
              </w:rPr>
            </w:pPr>
            <w:r w:rsidRPr="009B1E00">
              <w:rPr>
                <w:bCs/>
                <w:sz w:val="24"/>
                <w:szCs w:val="24"/>
              </w:rPr>
              <w:t xml:space="preserve">Наличие на начало года, </w:t>
            </w:r>
            <w:proofErr w:type="spellStart"/>
            <w:r w:rsidRPr="009B1E00">
              <w:rPr>
                <w:bCs/>
                <w:sz w:val="24"/>
                <w:szCs w:val="24"/>
              </w:rPr>
              <w:t>шт</w:t>
            </w:r>
            <w:proofErr w:type="spellEnd"/>
          </w:p>
        </w:tc>
        <w:tc>
          <w:tcPr>
            <w:tcW w:w="1529" w:type="dxa"/>
          </w:tcPr>
          <w:p w14:paraId="56585E51" w14:textId="77777777" w:rsidR="00A10145" w:rsidRPr="009B1E00" w:rsidRDefault="00A10145" w:rsidP="00A00D95">
            <w:pPr>
              <w:jc w:val="both"/>
              <w:rPr>
                <w:bCs/>
                <w:sz w:val="24"/>
                <w:szCs w:val="24"/>
              </w:rPr>
            </w:pPr>
            <w:r w:rsidRPr="009B1E00">
              <w:rPr>
                <w:bCs/>
                <w:sz w:val="24"/>
                <w:szCs w:val="24"/>
              </w:rPr>
              <w:t>Надлежит приобрести,</w:t>
            </w:r>
          </w:p>
          <w:p w14:paraId="17273C12" w14:textId="77777777" w:rsidR="00A10145" w:rsidRPr="009B1E00" w:rsidRDefault="00A10145" w:rsidP="00A00D95">
            <w:pPr>
              <w:jc w:val="both"/>
              <w:rPr>
                <w:bCs/>
                <w:sz w:val="24"/>
                <w:szCs w:val="24"/>
              </w:rPr>
            </w:pPr>
            <w:proofErr w:type="spellStart"/>
            <w:r w:rsidRPr="009B1E00">
              <w:rPr>
                <w:bCs/>
                <w:sz w:val="24"/>
                <w:szCs w:val="24"/>
              </w:rPr>
              <w:t>шт</w:t>
            </w:r>
            <w:proofErr w:type="spellEnd"/>
          </w:p>
        </w:tc>
        <w:tc>
          <w:tcPr>
            <w:tcW w:w="1401" w:type="dxa"/>
          </w:tcPr>
          <w:p w14:paraId="57382E91" w14:textId="77777777" w:rsidR="00A10145" w:rsidRPr="009B1E00" w:rsidRDefault="00A10145" w:rsidP="00A00D95">
            <w:pPr>
              <w:jc w:val="both"/>
              <w:rPr>
                <w:bCs/>
                <w:sz w:val="24"/>
                <w:szCs w:val="24"/>
              </w:rPr>
            </w:pPr>
            <w:r w:rsidRPr="009B1E00">
              <w:rPr>
                <w:bCs/>
                <w:sz w:val="24"/>
                <w:szCs w:val="24"/>
              </w:rPr>
              <w:t>Стоимость единицы,</w:t>
            </w:r>
          </w:p>
          <w:p w14:paraId="215F5B13" w14:textId="77777777" w:rsidR="00A10145" w:rsidRPr="009B1E00" w:rsidRDefault="00A10145" w:rsidP="00A00D95">
            <w:pPr>
              <w:jc w:val="both"/>
              <w:rPr>
                <w:bCs/>
                <w:sz w:val="24"/>
                <w:szCs w:val="24"/>
              </w:rPr>
            </w:pPr>
            <w:proofErr w:type="spellStart"/>
            <w:r w:rsidRPr="009B1E00">
              <w:rPr>
                <w:bCs/>
                <w:sz w:val="24"/>
                <w:szCs w:val="24"/>
              </w:rPr>
              <w:t>руб</w:t>
            </w:r>
            <w:proofErr w:type="spellEnd"/>
          </w:p>
        </w:tc>
        <w:tc>
          <w:tcPr>
            <w:tcW w:w="1024" w:type="dxa"/>
          </w:tcPr>
          <w:p w14:paraId="6235BF0B" w14:textId="77777777" w:rsidR="00A10145" w:rsidRPr="009B1E00" w:rsidRDefault="00A10145" w:rsidP="00A00D95">
            <w:pPr>
              <w:jc w:val="both"/>
              <w:rPr>
                <w:bCs/>
                <w:sz w:val="24"/>
                <w:szCs w:val="24"/>
              </w:rPr>
            </w:pPr>
            <w:r w:rsidRPr="009B1E00">
              <w:rPr>
                <w:bCs/>
                <w:sz w:val="24"/>
                <w:szCs w:val="24"/>
              </w:rPr>
              <w:t>Сумма</w:t>
            </w:r>
          </w:p>
          <w:p w14:paraId="42EEEC5A" w14:textId="77777777" w:rsidR="00A10145" w:rsidRPr="009B1E00" w:rsidRDefault="00A10145" w:rsidP="00A00D95">
            <w:pPr>
              <w:jc w:val="both"/>
              <w:rPr>
                <w:bCs/>
                <w:sz w:val="24"/>
                <w:szCs w:val="24"/>
              </w:rPr>
            </w:pPr>
            <w:r w:rsidRPr="009B1E00">
              <w:rPr>
                <w:bCs/>
                <w:sz w:val="24"/>
                <w:szCs w:val="24"/>
              </w:rPr>
              <w:t>затрат,</w:t>
            </w:r>
          </w:p>
          <w:p w14:paraId="62EE0CFD" w14:textId="77777777" w:rsidR="00A10145" w:rsidRPr="009B1E00" w:rsidRDefault="00A10145" w:rsidP="00A00D95">
            <w:pPr>
              <w:jc w:val="both"/>
              <w:rPr>
                <w:bCs/>
                <w:sz w:val="24"/>
                <w:szCs w:val="24"/>
              </w:rPr>
            </w:pPr>
            <w:proofErr w:type="spellStart"/>
            <w:r w:rsidRPr="009B1E00">
              <w:rPr>
                <w:bCs/>
                <w:sz w:val="24"/>
                <w:szCs w:val="24"/>
              </w:rPr>
              <w:t>руб</w:t>
            </w:r>
            <w:proofErr w:type="spellEnd"/>
          </w:p>
        </w:tc>
      </w:tr>
      <w:tr w:rsidR="009B1E00" w:rsidRPr="009B1E00" w14:paraId="21FFAC96" w14:textId="77777777" w:rsidTr="00A10145">
        <w:tc>
          <w:tcPr>
            <w:tcW w:w="1822" w:type="dxa"/>
          </w:tcPr>
          <w:p w14:paraId="674CA387" w14:textId="77777777" w:rsidR="00A10145" w:rsidRPr="009B1E00" w:rsidRDefault="00A10145" w:rsidP="00A00D95">
            <w:pPr>
              <w:jc w:val="both"/>
              <w:rPr>
                <w:bCs/>
                <w:sz w:val="24"/>
                <w:szCs w:val="24"/>
              </w:rPr>
            </w:pPr>
            <w:r w:rsidRPr="009B1E00">
              <w:rPr>
                <w:bCs/>
                <w:sz w:val="24"/>
                <w:szCs w:val="24"/>
              </w:rPr>
              <w:t>1</w:t>
            </w:r>
          </w:p>
        </w:tc>
        <w:tc>
          <w:tcPr>
            <w:tcW w:w="987" w:type="dxa"/>
          </w:tcPr>
          <w:p w14:paraId="022A7146" w14:textId="77777777" w:rsidR="00A10145" w:rsidRPr="009B1E00" w:rsidRDefault="00A10145" w:rsidP="00A00D95">
            <w:pPr>
              <w:jc w:val="both"/>
              <w:rPr>
                <w:bCs/>
                <w:sz w:val="24"/>
                <w:szCs w:val="24"/>
              </w:rPr>
            </w:pPr>
            <w:r w:rsidRPr="009B1E00">
              <w:rPr>
                <w:bCs/>
                <w:sz w:val="24"/>
                <w:szCs w:val="24"/>
              </w:rPr>
              <w:t>2</w:t>
            </w:r>
          </w:p>
        </w:tc>
        <w:tc>
          <w:tcPr>
            <w:tcW w:w="1611" w:type="dxa"/>
          </w:tcPr>
          <w:p w14:paraId="31484E3E" w14:textId="77777777" w:rsidR="00A10145" w:rsidRPr="009B1E00" w:rsidRDefault="00A10145" w:rsidP="00A00D95">
            <w:pPr>
              <w:jc w:val="both"/>
              <w:rPr>
                <w:bCs/>
                <w:sz w:val="24"/>
                <w:szCs w:val="24"/>
              </w:rPr>
            </w:pPr>
            <w:r w:rsidRPr="009B1E00">
              <w:rPr>
                <w:bCs/>
                <w:sz w:val="24"/>
                <w:szCs w:val="24"/>
              </w:rPr>
              <w:t>3</w:t>
            </w:r>
          </w:p>
        </w:tc>
        <w:tc>
          <w:tcPr>
            <w:tcW w:w="1197" w:type="dxa"/>
          </w:tcPr>
          <w:p w14:paraId="3DEE62C3" w14:textId="77777777" w:rsidR="00A10145" w:rsidRPr="009B1E00" w:rsidRDefault="00A10145" w:rsidP="00A00D95">
            <w:pPr>
              <w:jc w:val="both"/>
              <w:rPr>
                <w:bCs/>
                <w:sz w:val="24"/>
                <w:szCs w:val="24"/>
              </w:rPr>
            </w:pPr>
            <w:r w:rsidRPr="009B1E00">
              <w:rPr>
                <w:bCs/>
                <w:sz w:val="24"/>
                <w:szCs w:val="24"/>
              </w:rPr>
              <w:t>4</w:t>
            </w:r>
          </w:p>
        </w:tc>
        <w:tc>
          <w:tcPr>
            <w:tcW w:w="1529" w:type="dxa"/>
          </w:tcPr>
          <w:p w14:paraId="7D4FB332" w14:textId="77777777" w:rsidR="00A10145" w:rsidRPr="009B1E00" w:rsidRDefault="00A10145" w:rsidP="00A00D95">
            <w:pPr>
              <w:jc w:val="both"/>
              <w:rPr>
                <w:bCs/>
                <w:sz w:val="24"/>
                <w:szCs w:val="24"/>
              </w:rPr>
            </w:pPr>
            <w:r w:rsidRPr="009B1E00">
              <w:rPr>
                <w:bCs/>
                <w:sz w:val="24"/>
                <w:szCs w:val="24"/>
              </w:rPr>
              <w:t>5</w:t>
            </w:r>
          </w:p>
        </w:tc>
        <w:tc>
          <w:tcPr>
            <w:tcW w:w="1401" w:type="dxa"/>
          </w:tcPr>
          <w:p w14:paraId="759A75A1" w14:textId="77777777" w:rsidR="00A10145" w:rsidRPr="009B1E00" w:rsidRDefault="00A10145" w:rsidP="00A00D95">
            <w:pPr>
              <w:jc w:val="both"/>
              <w:rPr>
                <w:bCs/>
                <w:sz w:val="24"/>
                <w:szCs w:val="24"/>
              </w:rPr>
            </w:pPr>
            <w:r w:rsidRPr="009B1E00">
              <w:rPr>
                <w:bCs/>
                <w:sz w:val="24"/>
                <w:szCs w:val="24"/>
              </w:rPr>
              <w:t>6</w:t>
            </w:r>
          </w:p>
        </w:tc>
        <w:tc>
          <w:tcPr>
            <w:tcW w:w="1024" w:type="dxa"/>
          </w:tcPr>
          <w:p w14:paraId="419F940E" w14:textId="77777777" w:rsidR="00A10145" w:rsidRPr="009B1E00" w:rsidRDefault="00A10145" w:rsidP="00A00D95">
            <w:pPr>
              <w:jc w:val="both"/>
              <w:rPr>
                <w:bCs/>
                <w:sz w:val="24"/>
                <w:szCs w:val="24"/>
              </w:rPr>
            </w:pPr>
            <w:r w:rsidRPr="009B1E00">
              <w:rPr>
                <w:bCs/>
                <w:sz w:val="24"/>
                <w:szCs w:val="24"/>
              </w:rPr>
              <w:t>7</w:t>
            </w:r>
          </w:p>
        </w:tc>
      </w:tr>
      <w:tr w:rsidR="009B1E00" w:rsidRPr="009B1E00" w14:paraId="48C7961D" w14:textId="77777777" w:rsidTr="00A10145">
        <w:tc>
          <w:tcPr>
            <w:tcW w:w="1822" w:type="dxa"/>
          </w:tcPr>
          <w:p w14:paraId="688CC59D" w14:textId="77777777" w:rsidR="00A10145" w:rsidRPr="009B1E00" w:rsidRDefault="00A10145" w:rsidP="00A00D95">
            <w:pPr>
              <w:jc w:val="both"/>
              <w:rPr>
                <w:bCs/>
                <w:sz w:val="24"/>
                <w:szCs w:val="24"/>
              </w:rPr>
            </w:pPr>
            <w:r w:rsidRPr="009B1E00">
              <w:rPr>
                <w:bCs/>
                <w:sz w:val="24"/>
                <w:szCs w:val="24"/>
              </w:rPr>
              <w:t>Вилка столовая</w:t>
            </w:r>
          </w:p>
        </w:tc>
        <w:tc>
          <w:tcPr>
            <w:tcW w:w="987" w:type="dxa"/>
          </w:tcPr>
          <w:p w14:paraId="7B86110B" w14:textId="77777777" w:rsidR="00A10145" w:rsidRPr="009B1E00" w:rsidRDefault="00A10145" w:rsidP="00A00D95">
            <w:pPr>
              <w:jc w:val="both"/>
              <w:rPr>
                <w:bCs/>
                <w:sz w:val="24"/>
                <w:szCs w:val="24"/>
              </w:rPr>
            </w:pPr>
            <w:r w:rsidRPr="009B1E00">
              <w:rPr>
                <w:bCs/>
                <w:sz w:val="24"/>
                <w:szCs w:val="24"/>
              </w:rPr>
              <w:t>3</w:t>
            </w:r>
          </w:p>
        </w:tc>
        <w:tc>
          <w:tcPr>
            <w:tcW w:w="1611" w:type="dxa"/>
          </w:tcPr>
          <w:p w14:paraId="6148BA3F" w14:textId="77777777" w:rsidR="00A10145" w:rsidRPr="009B1E00" w:rsidRDefault="00A10145" w:rsidP="00A00D95">
            <w:pPr>
              <w:jc w:val="both"/>
              <w:rPr>
                <w:bCs/>
                <w:sz w:val="24"/>
                <w:szCs w:val="24"/>
              </w:rPr>
            </w:pPr>
          </w:p>
        </w:tc>
        <w:tc>
          <w:tcPr>
            <w:tcW w:w="1197" w:type="dxa"/>
          </w:tcPr>
          <w:p w14:paraId="3E1DE86A" w14:textId="77777777" w:rsidR="00A10145" w:rsidRPr="009B1E00" w:rsidRDefault="00A10145" w:rsidP="00A00D95">
            <w:pPr>
              <w:jc w:val="both"/>
              <w:rPr>
                <w:bCs/>
                <w:sz w:val="24"/>
                <w:szCs w:val="24"/>
              </w:rPr>
            </w:pPr>
            <w:r w:rsidRPr="009B1E00">
              <w:rPr>
                <w:bCs/>
                <w:sz w:val="24"/>
                <w:szCs w:val="24"/>
              </w:rPr>
              <w:t>270</w:t>
            </w:r>
          </w:p>
        </w:tc>
        <w:tc>
          <w:tcPr>
            <w:tcW w:w="1529" w:type="dxa"/>
          </w:tcPr>
          <w:p w14:paraId="1C6A0912" w14:textId="77777777" w:rsidR="00A10145" w:rsidRPr="009B1E00" w:rsidRDefault="00A10145" w:rsidP="00A00D95">
            <w:pPr>
              <w:jc w:val="both"/>
              <w:rPr>
                <w:bCs/>
                <w:sz w:val="24"/>
                <w:szCs w:val="24"/>
              </w:rPr>
            </w:pPr>
          </w:p>
        </w:tc>
        <w:tc>
          <w:tcPr>
            <w:tcW w:w="1401" w:type="dxa"/>
          </w:tcPr>
          <w:p w14:paraId="2AEAB3DC" w14:textId="77777777" w:rsidR="00A10145" w:rsidRPr="009B1E00" w:rsidRDefault="00A10145" w:rsidP="00A00D95">
            <w:pPr>
              <w:jc w:val="both"/>
              <w:rPr>
                <w:bCs/>
                <w:sz w:val="24"/>
                <w:szCs w:val="24"/>
              </w:rPr>
            </w:pPr>
            <w:r w:rsidRPr="009B1E00">
              <w:rPr>
                <w:bCs/>
                <w:sz w:val="24"/>
                <w:szCs w:val="24"/>
              </w:rPr>
              <w:t>27</w:t>
            </w:r>
          </w:p>
        </w:tc>
        <w:tc>
          <w:tcPr>
            <w:tcW w:w="1024" w:type="dxa"/>
          </w:tcPr>
          <w:p w14:paraId="0902BADE" w14:textId="77777777" w:rsidR="00A10145" w:rsidRPr="009B1E00" w:rsidRDefault="00A10145" w:rsidP="00A00D95">
            <w:pPr>
              <w:jc w:val="both"/>
              <w:rPr>
                <w:bCs/>
                <w:sz w:val="24"/>
                <w:szCs w:val="24"/>
              </w:rPr>
            </w:pPr>
          </w:p>
        </w:tc>
      </w:tr>
      <w:tr w:rsidR="009B1E00" w:rsidRPr="009B1E00" w14:paraId="424F9271" w14:textId="77777777" w:rsidTr="00A10145">
        <w:tc>
          <w:tcPr>
            <w:tcW w:w="1822" w:type="dxa"/>
          </w:tcPr>
          <w:p w14:paraId="2BD6AA9B" w14:textId="77777777" w:rsidR="00A10145" w:rsidRPr="009B1E00" w:rsidRDefault="00A10145" w:rsidP="00A00D95">
            <w:pPr>
              <w:jc w:val="both"/>
              <w:rPr>
                <w:bCs/>
                <w:sz w:val="24"/>
                <w:szCs w:val="24"/>
              </w:rPr>
            </w:pPr>
            <w:r w:rsidRPr="009B1E00">
              <w:rPr>
                <w:bCs/>
                <w:sz w:val="24"/>
                <w:szCs w:val="24"/>
              </w:rPr>
              <w:t>Ложка</w:t>
            </w:r>
          </w:p>
          <w:p w14:paraId="655BCE81" w14:textId="77777777" w:rsidR="00A10145" w:rsidRPr="009B1E00" w:rsidRDefault="00A10145" w:rsidP="00A00D95">
            <w:pPr>
              <w:jc w:val="both"/>
              <w:rPr>
                <w:bCs/>
                <w:sz w:val="24"/>
                <w:szCs w:val="24"/>
              </w:rPr>
            </w:pPr>
            <w:r w:rsidRPr="009B1E00">
              <w:rPr>
                <w:bCs/>
                <w:sz w:val="24"/>
                <w:szCs w:val="24"/>
              </w:rPr>
              <w:t>столовая</w:t>
            </w:r>
          </w:p>
        </w:tc>
        <w:tc>
          <w:tcPr>
            <w:tcW w:w="987" w:type="dxa"/>
          </w:tcPr>
          <w:p w14:paraId="0E0E0EAC" w14:textId="77777777" w:rsidR="00A10145" w:rsidRPr="009B1E00" w:rsidRDefault="00A10145" w:rsidP="00A00D95">
            <w:pPr>
              <w:jc w:val="both"/>
              <w:rPr>
                <w:bCs/>
                <w:sz w:val="24"/>
                <w:szCs w:val="24"/>
              </w:rPr>
            </w:pPr>
            <w:r w:rsidRPr="009B1E00">
              <w:rPr>
                <w:bCs/>
                <w:sz w:val="24"/>
                <w:szCs w:val="24"/>
              </w:rPr>
              <w:t>3</w:t>
            </w:r>
          </w:p>
        </w:tc>
        <w:tc>
          <w:tcPr>
            <w:tcW w:w="1611" w:type="dxa"/>
          </w:tcPr>
          <w:p w14:paraId="4C558DDD" w14:textId="77777777" w:rsidR="00A10145" w:rsidRPr="009B1E00" w:rsidRDefault="00A10145" w:rsidP="00A00D95">
            <w:pPr>
              <w:jc w:val="both"/>
              <w:rPr>
                <w:bCs/>
                <w:sz w:val="24"/>
                <w:szCs w:val="24"/>
              </w:rPr>
            </w:pPr>
          </w:p>
        </w:tc>
        <w:tc>
          <w:tcPr>
            <w:tcW w:w="1197" w:type="dxa"/>
          </w:tcPr>
          <w:p w14:paraId="093025AA" w14:textId="77777777" w:rsidR="00A10145" w:rsidRPr="009B1E00" w:rsidRDefault="00A10145" w:rsidP="00A00D95">
            <w:pPr>
              <w:jc w:val="both"/>
              <w:rPr>
                <w:bCs/>
                <w:sz w:val="24"/>
                <w:szCs w:val="24"/>
              </w:rPr>
            </w:pPr>
            <w:r w:rsidRPr="009B1E00">
              <w:rPr>
                <w:bCs/>
                <w:sz w:val="24"/>
                <w:szCs w:val="24"/>
              </w:rPr>
              <w:t>285</w:t>
            </w:r>
          </w:p>
        </w:tc>
        <w:tc>
          <w:tcPr>
            <w:tcW w:w="1529" w:type="dxa"/>
          </w:tcPr>
          <w:p w14:paraId="17219E16" w14:textId="77777777" w:rsidR="00A10145" w:rsidRPr="009B1E00" w:rsidRDefault="00A10145" w:rsidP="00A00D95">
            <w:pPr>
              <w:jc w:val="both"/>
              <w:rPr>
                <w:bCs/>
                <w:sz w:val="24"/>
                <w:szCs w:val="24"/>
              </w:rPr>
            </w:pPr>
          </w:p>
        </w:tc>
        <w:tc>
          <w:tcPr>
            <w:tcW w:w="1401" w:type="dxa"/>
          </w:tcPr>
          <w:p w14:paraId="7FBA75B9" w14:textId="77777777" w:rsidR="00A10145" w:rsidRPr="009B1E00" w:rsidRDefault="00A10145" w:rsidP="00A00D95">
            <w:pPr>
              <w:jc w:val="both"/>
              <w:rPr>
                <w:bCs/>
                <w:sz w:val="24"/>
                <w:szCs w:val="24"/>
              </w:rPr>
            </w:pPr>
            <w:r w:rsidRPr="009B1E00">
              <w:rPr>
                <w:bCs/>
                <w:sz w:val="24"/>
                <w:szCs w:val="24"/>
              </w:rPr>
              <w:t>29</w:t>
            </w:r>
          </w:p>
        </w:tc>
        <w:tc>
          <w:tcPr>
            <w:tcW w:w="1024" w:type="dxa"/>
          </w:tcPr>
          <w:p w14:paraId="2F434234" w14:textId="77777777" w:rsidR="00A10145" w:rsidRPr="009B1E00" w:rsidRDefault="00A10145" w:rsidP="00A00D95">
            <w:pPr>
              <w:jc w:val="both"/>
              <w:rPr>
                <w:bCs/>
                <w:sz w:val="24"/>
                <w:szCs w:val="24"/>
              </w:rPr>
            </w:pPr>
          </w:p>
        </w:tc>
      </w:tr>
      <w:tr w:rsidR="009B1E00" w:rsidRPr="009B1E00" w14:paraId="7B6D6F77" w14:textId="77777777" w:rsidTr="00A10145">
        <w:tc>
          <w:tcPr>
            <w:tcW w:w="1822" w:type="dxa"/>
          </w:tcPr>
          <w:p w14:paraId="01B1D2D2" w14:textId="77777777" w:rsidR="00A10145" w:rsidRPr="009B1E00" w:rsidRDefault="00A10145" w:rsidP="00A00D95">
            <w:pPr>
              <w:jc w:val="both"/>
              <w:rPr>
                <w:bCs/>
                <w:sz w:val="24"/>
                <w:szCs w:val="24"/>
              </w:rPr>
            </w:pPr>
            <w:r w:rsidRPr="009B1E00">
              <w:rPr>
                <w:bCs/>
                <w:sz w:val="24"/>
                <w:szCs w:val="24"/>
              </w:rPr>
              <w:t>Ложка чайная</w:t>
            </w:r>
          </w:p>
        </w:tc>
        <w:tc>
          <w:tcPr>
            <w:tcW w:w="987" w:type="dxa"/>
          </w:tcPr>
          <w:p w14:paraId="1DF166A2" w14:textId="77777777" w:rsidR="00A10145" w:rsidRPr="009B1E00" w:rsidRDefault="00A10145" w:rsidP="00A00D95">
            <w:pPr>
              <w:jc w:val="both"/>
              <w:rPr>
                <w:bCs/>
                <w:sz w:val="24"/>
                <w:szCs w:val="24"/>
              </w:rPr>
            </w:pPr>
            <w:r w:rsidRPr="009B1E00">
              <w:rPr>
                <w:bCs/>
                <w:sz w:val="24"/>
                <w:szCs w:val="24"/>
              </w:rPr>
              <w:t>3</w:t>
            </w:r>
          </w:p>
        </w:tc>
        <w:tc>
          <w:tcPr>
            <w:tcW w:w="1611" w:type="dxa"/>
          </w:tcPr>
          <w:p w14:paraId="50FB0C00" w14:textId="77777777" w:rsidR="00A10145" w:rsidRPr="009B1E00" w:rsidRDefault="00A10145" w:rsidP="00A00D95">
            <w:pPr>
              <w:jc w:val="both"/>
              <w:rPr>
                <w:bCs/>
                <w:sz w:val="24"/>
                <w:szCs w:val="24"/>
              </w:rPr>
            </w:pPr>
          </w:p>
        </w:tc>
        <w:tc>
          <w:tcPr>
            <w:tcW w:w="1197" w:type="dxa"/>
          </w:tcPr>
          <w:p w14:paraId="4A0840DA" w14:textId="77777777" w:rsidR="00A10145" w:rsidRPr="009B1E00" w:rsidRDefault="00A10145" w:rsidP="00A00D95">
            <w:pPr>
              <w:jc w:val="both"/>
              <w:rPr>
                <w:bCs/>
                <w:sz w:val="24"/>
                <w:szCs w:val="24"/>
              </w:rPr>
            </w:pPr>
            <w:r w:rsidRPr="009B1E00">
              <w:rPr>
                <w:bCs/>
                <w:sz w:val="24"/>
                <w:szCs w:val="24"/>
              </w:rPr>
              <w:t>265</w:t>
            </w:r>
          </w:p>
        </w:tc>
        <w:tc>
          <w:tcPr>
            <w:tcW w:w="1529" w:type="dxa"/>
          </w:tcPr>
          <w:p w14:paraId="39ACD7C4" w14:textId="77777777" w:rsidR="00A10145" w:rsidRPr="009B1E00" w:rsidRDefault="00A10145" w:rsidP="00A00D95">
            <w:pPr>
              <w:jc w:val="both"/>
              <w:rPr>
                <w:bCs/>
                <w:sz w:val="24"/>
                <w:szCs w:val="24"/>
              </w:rPr>
            </w:pPr>
          </w:p>
        </w:tc>
        <w:tc>
          <w:tcPr>
            <w:tcW w:w="1401" w:type="dxa"/>
          </w:tcPr>
          <w:p w14:paraId="36DE5B9C" w14:textId="77777777" w:rsidR="00A10145" w:rsidRPr="009B1E00" w:rsidRDefault="00A10145" w:rsidP="00A00D95">
            <w:pPr>
              <w:jc w:val="both"/>
              <w:rPr>
                <w:bCs/>
                <w:sz w:val="24"/>
                <w:szCs w:val="24"/>
              </w:rPr>
            </w:pPr>
            <w:r w:rsidRPr="009B1E00">
              <w:rPr>
                <w:bCs/>
                <w:sz w:val="24"/>
                <w:szCs w:val="24"/>
              </w:rPr>
              <w:t>12</w:t>
            </w:r>
          </w:p>
        </w:tc>
        <w:tc>
          <w:tcPr>
            <w:tcW w:w="1024" w:type="dxa"/>
          </w:tcPr>
          <w:p w14:paraId="0B6D4E9C" w14:textId="77777777" w:rsidR="00A10145" w:rsidRPr="009B1E00" w:rsidRDefault="00A10145" w:rsidP="00A00D95">
            <w:pPr>
              <w:jc w:val="both"/>
              <w:rPr>
                <w:bCs/>
                <w:sz w:val="24"/>
                <w:szCs w:val="24"/>
              </w:rPr>
            </w:pPr>
          </w:p>
        </w:tc>
      </w:tr>
      <w:tr w:rsidR="009B1E00" w:rsidRPr="009B1E00" w14:paraId="1D791220" w14:textId="77777777" w:rsidTr="00A10145">
        <w:tc>
          <w:tcPr>
            <w:tcW w:w="1822" w:type="dxa"/>
          </w:tcPr>
          <w:p w14:paraId="305A1C4C" w14:textId="77777777" w:rsidR="00A10145" w:rsidRPr="009B1E00" w:rsidRDefault="00A10145" w:rsidP="00A00D95">
            <w:pPr>
              <w:jc w:val="both"/>
              <w:rPr>
                <w:bCs/>
                <w:sz w:val="24"/>
                <w:szCs w:val="24"/>
              </w:rPr>
            </w:pPr>
            <w:r w:rsidRPr="009B1E00">
              <w:rPr>
                <w:bCs/>
                <w:sz w:val="24"/>
                <w:szCs w:val="24"/>
              </w:rPr>
              <w:t>Поднос</w:t>
            </w:r>
          </w:p>
        </w:tc>
        <w:tc>
          <w:tcPr>
            <w:tcW w:w="987" w:type="dxa"/>
          </w:tcPr>
          <w:p w14:paraId="0BFC5106" w14:textId="77777777" w:rsidR="00A10145" w:rsidRPr="009B1E00" w:rsidRDefault="00A10145" w:rsidP="00A00D95">
            <w:pPr>
              <w:jc w:val="both"/>
              <w:rPr>
                <w:bCs/>
                <w:sz w:val="24"/>
                <w:szCs w:val="24"/>
              </w:rPr>
            </w:pPr>
            <w:r w:rsidRPr="009B1E00">
              <w:rPr>
                <w:bCs/>
                <w:sz w:val="24"/>
                <w:szCs w:val="24"/>
              </w:rPr>
              <w:t>1</w:t>
            </w:r>
          </w:p>
        </w:tc>
        <w:tc>
          <w:tcPr>
            <w:tcW w:w="1611" w:type="dxa"/>
          </w:tcPr>
          <w:p w14:paraId="69BD1C9B" w14:textId="77777777" w:rsidR="00A10145" w:rsidRPr="009B1E00" w:rsidRDefault="00A10145" w:rsidP="00A00D95">
            <w:pPr>
              <w:jc w:val="both"/>
              <w:rPr>
                <w:bCs/>
                <w:sz w:val="24"/>
                <w:szCs w:val="24"/>
              </w:rPr>
            </w:pPr>
          </w:p>
        </w:tc>
        <w:tc>
          <w:tcPr>
            <w:tcW w:w="1197" w:type="dxa"/>
          </w:tcPr>
          <w:p w14:paraId="16FF66D0" w14:textId="77777777" w:rsidR="00A10145" w:rsidRPr="009B1E00" w:rsidRDefault="00A10145" w:rsidP="00A00D95">
            <w:pPr>
              <w:jc w:val="both"/>
              <w:rPr>
                <w:bCs/>
                <w:sz w:val="24"/>
                <w:szCs w:val="24"/>
              </w:rPr>
            </w:pPr>
            <w:r w:rsidRPr="009B1E00">
              <w:rPr>
                <w:bCs/>
                <w:sz w:val="24"/>
                <w:szCs w:val="24"/>
              </w:rPr>
              <w:t>76</w:t>
            </w:r>
          </w:p>
        </w:tc>
        <w:tc>
          <w:tcPr>
            <w:tcW w:w="1529" w:type="dxa"/>
          </w:tcPr>
          <w:p w14:paraId="5F1800BE" w14:textId="77777777" w:rsidR="00A10145" w:rsidRPr="009B1E00" w:rsidRDefault="00A10145" w:rsidP="00A00D95">
            <w:pPr>
              <w:jc w:val="both"/>
              <w:rPr>
                <w:bCs/>
                <w:sz w:val="24"/>
                <w:szCs w:val="24"/>
              </w:rPr>
            </w:pPr>
          </w:p>
        </w:tc>
        <w:tc>
          <w:tcPr>
            <w:tcW w:w="1401" w:type="dxa"/>
          </w:tcPr>
          <w:p w14:paraId="36E1684B" w14:textId="77777777" w:rsidR="00A10145" w:rsidRPr="009B1E00" w:rsidRDefault="00150DF6" w:rsidP="00A00D95">
            <w:pPr>
              <w:jc w:val="both"/>
              <w:rPr>
                <w:bCs/>
                <w:sz w:val="24"/>
                <w:szCs w:val="24"/>
              </w:rPr>
            </w:pPr>
            <w:r w:rsidRPr="009B1E00">
              <w:rPr>
                <w:bCs/>
                <w:sz w:val="24"/>
                <w:szCs w:val="24"/>
              </w:rPr>
              <w:t>42</w:t>
            </w:r>
          </w:p>
        </w:tc>
        <w:tc>
          <w:tcPr>
            <w:tcW w:w="1024" w:type="dxa"/>
          </w:tcPr>
          <w:p w14:paraId="006AD4F9" w14:textId="77777777" w:rsidR="00A10145" w:rsidRPr="009B1E00" w:rsidRDefault="00A10145" w:rsidP="00A00D95">
            <w:pPr>
              <w:jc w:val="both"/>
              <w:rPr>
                <w:bCs/>
                <w:sz w:val="24"/>
                <w:szCs w:val="24"/>
              </w:rPr>
            </w:pPr>
          </w:p>
        </w:tc>
      </w:tr>
      <w:tr w:rsidR="009B1E00" w:rsidRPr="009B1E00" w14:paraId="2AA466D5" w14:textId="77777777" w:rsidTr="00A10145">
        <w:tc>
          <w:tcPr>
            <w:tcW w:w="1822" w:type="dxa"/>
          </w:tcPr>
          <w:p w14:paraId="48B91BE9" w14:textId="77777777" w:rsidR="00A10145" w:rsidRPr="009B1E00" w:rsidRDefault="00A10145" w:rsidP="00A00D95">
            <w:pPr>
              <w:jc w:val="both"/>
              <w:rPr>
                <w:bCs/>
                <w:sz w:val="24"/>
                <w:szCs w:val="24"/>
              </w:rPr>
            </w:pPr>
            <w:r w:rsidRPr="009B1E00">
              <w:rPr>
                <w:bCs/>
                <w:sz w:val="24"/>
                <w:szCs w:val="24"/>
              </w:rPr>
              <w:t>Нож</w:t>
            </w:r>
            <w:r w:rsidR="00150DF6" w:rsidRPr="009B1E00">
              <w:rPr>
                <w:bCs/>
                <w:sz w:val="24"/>
                <w:szCs w:val="24"/>
              </w:rPr>
              <w:t xml:space="preserve"> столовый</w:t>
            </w:r>
          </w:p>
        </w:tc>
        <w:tc>
          <w:tcPr>
            <w:tcW w:w="987" w:type="dxa"/>
          </w:tcPr>
          <w:p w14:paraId="00708729" w14:textId="77777777" w:rsidR="00A10145" w:rsidRPr="009B1E00" w:rsidRDefault="00150DF6" w:rsidP="00A00D95">
            <w:pPr>
              <w:jc w:val="both"/>
              <w:rPr>
                <w:bCs/>
                <w:sz w:val="24"/>
                <w:szCs w:val="24"/>
              </w:rPr>
            </w:pPr>
            <w:r w:rsidRPr="009B1E00">
              <w:rPr>
                <w:bCs/>
                <w:sz w:val="24"/>
                <w:szCs w:val="24"/>
              </w:rPr>
              <w:t>1</w:t>
            </w:r>
          </w:p>
        </w:tc>
        <w:tc>
          <w:tcPr>
            <w:tcW w:w="1611" w:type="dxa"/>
          </w:tcPr>
          <w:p w14:paraId="77FDF307" w14:textId="77777777" w:rsidR="00A10145" w:rsidRPr="009B1E00" w:rsidRDefault="00A10145" w:rsidP="00A00D95">
            <w:pPr>
              <w:jc w:val="both"/>
              <w:rPr>
                <w:bCs/>
                <w:sz w:val="24"/>
                <w:szCs w:val="24"/>
              </w:rPr>
            </w:pPr>
          </w:p>
        </w:tc>
        <w:tc>
          <w:tcPr>
            <w:tcW w:w="1197" w:type="dxa"/>
          </w:tcPr>
          <w:p w14:paraId="64614A27" w14:textId="77777777" w:rsidR="00A10145" w:rsidRPr="009B1E00" w:rsidRDefault="00150DF6" w:rsidP="00A00D95">
            <w:pPr>
              <w:jc w:val="both"/>
              <w:rPr>
                <w:bCs/>
                <w:sz w:val="24"/>
                <w:szCs w:val="24"/>
              </w:rPr>
            </w:pPr>
            <w:r w:rsidRPr="009B1E00">
              <w:rPr>
                <w:bCs/>
                <w:sz w:val="24"/>
                <w:szCs w:val="24"/>
              </w:rPr>
              <w:t>90</w:t>
            </w:r>
          </w:p>
        </w:tc>
        <w:tc>
          <w:tcPr>
            <w:tcW w:w="1529" w:type="dxa"/>
          </w:tcPr>
          <w:p w14:paraId="0366B43B" w14:textId="77777777" w:rsidR="00A10145" w:rsidRPr="009B1E00" w:rsidRDefault="00A10145" w:rsidP="00A00D95">
            <w:pPr>
              <w:jc w:val="both"/>
              <w:rPr>
                <w:bCs/>
                <w:sz w:val="24"/>
                <w:szCs w:val="24"/>
              </w:rPr>
            </w:pPr>
          </w:p>
        </w:tc>
        <w:tc>
          <w:tcPr>
            <w:tcW w:w="1401" w:type="dxa"/>
          </w:tcPr>
          <w:p w14:paraId="161CEACB" w14:textId="77777777" w:rsidR="00A10145" w:rsidRPr="009B1E00" w:rsidRDefault="00150DF6" w:rsidP="00A00D95">
            <w:pPr>
              <w:jc w:val="both"/>
              <w:rPr>
                <w:bCs/>
                <w:sz w:val="24"/>
                <w:szCs w:val="24"/>
              </w:rPr>
            </w:pPr>
            <w:r w:rsidRPr="009B1E00">
              <w:rPr>
                <w:bCs/>
                <w:sz w:val="24"/>
                <w:szCs w:val="24"/>
              </w:rPr>
              <w:t>32</w:t>
            </w:r>
          </w:p>
        </w:tc>
        <w:tc>
          <w:tcPr>
            <w:tcW w:w="1024" w:type="dxa"/>
          </w:tcPr>
          <w:p w14:paraId="6E68196D" w14:textId="77777777" w:rsidR="00A10145" w:rsidRPr="009B1E00" w:rsidRDefault="00A10145" w:rsidP="00A00D95">
            <w:pPr>
              <w:jc w:val="both"/>
              <w:rPr>
                <w:bCs/>
                <w:sz w:val="24"/>
                <w:szCs w:val="24"/>
              </w:rPr>
            </w:pPr>
          </w:p>
        </w:tc>
      </w:tr>
      <w:tr w:rsidR="00A10145" w:rsidRPr="009B1E00" w14:paraId="53323D10" w14:textId="77777777" w:rsidTr="00A10145">
        <w:tc>
          <w:tcPr>
            <w:tcW w:w="1822" w:type="dxa"/>
          </w:tcPr>
          <w:p w14:paraId="0009B327" w14:textId="77777777" w:rsidR="00A10145" w:rsidRPr="009B1E00" w:rsidRDefault="00A10145" w:rsidP="00A00D95">
            <w:pPr>
              <w:jc w:val="both"/>
              <w:rPr>
                <w:bCs/>
                <w:sz w:val="24"/>
                <w:szCs w:val="24"/>
              </w:rPr>
            </w:pPr>
            <w:r w:rsidRPr="009B1E00">
              <w:rPr>
                <w:bCs/>
                <w:sz w:val="24"/>
                <w:szCs w:val="24"/>
              </w:rPr>
              <w:t>Итого</w:t>
            </w:r>
          </w:p>
        </w:tc>
        <w:tc>
          <w:tcPr>
            <w:tcW w:w="987" w:type="dxa"/>
          </w:tcPr>
          <w:p w14:paraId="0F2A945F" w14:textId="77777777" w:rsidR="00A10145" w:rsidRPr="009B1E00" w:rsidRDefault="00A10145" w:rsidP="00A00D95">
            <w:pPr>
              <w:jc w:val="both"/>
              <w:rPr>
                <w:bCs/>
                <w:sz w:val="24"/>
                <w:szCs w:val="24"/>
              </w:rPr>
            </w:pPr>
            <w:r w:rsidRPr="009B1E00">
              <w:rPr>
                <w:bCs/>
                <w:sz w:val="24"/>
                <w:szCs w:val="24"/>
              </w:rPr>
              <w:t>×</w:t>
            </w:r>
          </w:p>
        </w:tc>
        <w:tc>
          <w:tcPr>
            <w:tcW w:w="1611" w:type="dxa"/>
          </w:tcPr>
          <w:p w14:paraId="6F8AB2A3" w14:textId="77777777" w:rsidR="00A10145" w:rsidRPr="009B1E00" w:rsidRDefault="00A10145" w:rsidP="00A00D95">
            <w:pPr>
              <w:jc w:val="both"/>
              <w:rPr>
                <w:bCs/>
                <w:sz w:val="24"/>
                <w:szCs w:val="24"/>
              </w:rPr>
            </w:pPr>
            <w:r w:rsidRPr="009B1E00">
              <w:rPr>
                <w:bCs/>
                <w:sz w:val="24"/>
                <w:szCs w:val="24"/>
              </w:rPr>
              <w:t>×</w:t>
            </w:r>
          </w:p>
        </w:tc>
        <w:tc>
          <w:tcPr>
            <w:tcW w:w="1197" w:type="dxa"/>
          </w:tcPr>
          <w:p w14:paraId="36F41291" w14:textId="77777777" w:rsidR="00A10145" w:rsidRPr="009B1E00" w:rsidRDefault="00A10145" w:rsidP="00A00D95">
            <w:pPr>
              <w:jc w:val="both"/>
              <w:rPr>
                <w:bCs/>
                <w:sz w:val="24"/>
                <w:szCs w:val="24"/>
              </w:rPr>
            </w:pPr>
            <w:r w:rsidRPr="009B1E00">
              <w:rPr>
                <w:bCs/>
                <w:sz w:val="24"/>
                <w:szCs w:val="24"/>
              </w:rPr>
              <w:t>×</w:t>
            </w:r>
          </w:p>
        </w:tc>
        <w:tc>
          <w:tcPr>
            <w:tcW w:w="1529" w:type="dxa"/>
          </w:tcPr>
          <w:p w14:paraId="4C7915F9" w14:textId="77777777" w:rsidR="00A10145" w:rsidRPr="009B1E00" w:rsidRDefault="00A10145" w:rsidP="00A00D95">
            <w:pPr>
              <w:jc w:val="both"/>
              <w:rPr>
                <w:bCs/>
                <w:sz w:val="24"/>
                <w:szCs w:val="24"/>
              </w:rPr>
            </w:pPr>
            <w:r w:rsidRPr="009B1E00">
              <w:rPr>
                <w:bCs/>
                <w:sz w:val="24"/>
                <w:szCs w:val="24"/>
              </w:rPr>
              <w:t>×</w:t>
            </w:r>
          </w:p>
        </w:tc>
        <w:tc>
          <w:tcPr>
            <w:tcW w:w="1401" w:type="dxa"/>
          </w:tcPr>
          <w:p w14:paraId="5C4CCE5E" w14:textId="77777777" w:rsidR="00A10145" w:rsidRPr="009B1E00" w:rsidRDefault="00A10145" w:rsidP="00A00D95">
            <w:pPr>
              <w:jc w:val="both"/>
              <w:rPr>
                <w:bCs/>
                <w:sz w:val="24"/>
                <w:szCs w:val="24"/>
              </w:rPr>
            </w:pPr>
            <w:r w:rsidRPr="009B1E00">
              <w:rPr>
                <w:bCs/>
                <w:sz w:val="24"/>
                <w:szCs w:val="24"/>
              </w:rPr>
              <w:t>×</w:t>
            </w:r>
          </w:p>
        </w:tc>
        <w:tc>
          <w:tcPr>
            <w:tcW w:w="1024" w:type="dxa"/>
          </w:tcPr>
          <w:p w14:paraId="0995CEFC" w14:textId="77777777" w:rsidR="00A10145" w:rsidRPr="009B1E00" w:rsidRDefault="00A10145" w:rsidP="00A00D95">
            <w:pPr>
              <w:jc w:val="both"/>
              <w:rPr>
                <w:bCs/>
                <w:sz w:val="24"/>
                <w:szCs w:val="24"/>
              </w:rPr>
            </w:pPr>
          </w:p>
        </w:tc>
      </w:tr>
    </w:tbl>
    <w:p w14:paraId="495D6C66" w14:textId="77777777" w:rsidR="00A10145" w:rsidRPr="009B1E00" w:rsidRDefault="00A10145" w:rsidP="00A00D95">
      <w:pPr>
        <w:spacing w:after="0" w:line="240" w:lineRule="auto"/>
        <w:jc w:val="both"/>
        <w:rPr>
          <w:rFonts w:ascii="Times New Roman" w:hAnsi="Times New Roman" w:cs="Times New Roman"/>
          <w:bCs/>
          <w:sz w:val="24"/>
          <w:szCs w:val="24"/>
        </w:rPr>
      </w:pPr>
    </w:p>
    <w:p w14:paraId="201459E0" w14:textId="77777777" w:rsidR="004F0F76" w:rsidRPr="009B1E00" w:rsidRDefault="004F0F76" w:rsidP="00A00D95">
      <w:pPr>
        <w:spacing w:after="0" w:line="240" w:lineRule="auto"/>
        <w:jc w:val="both"/>
        <w:rPr>
          <w:rFonts w:ascii="Times New Roman" w:hAnsi="Times New Roman" w:cs="Times New Roman"/>
          <w:bCs/>
          <w:sz w:val="24"/>
          <w:szCs w:val="24"/>
        </w:rPr>
      </w:pPr>
    </w:p>
    <w:p w14:paraId="47C8B187" w14:textId="77777777" w:rsidR="00994F4D" w:rsidRPr="009B1E00" w:rsidRDefault="00150DF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6</w:t>
      </w:r>
    </w:p>
    <w:p w14:paraId="794F68FF" w14:textId="77777777" w:rsidR="00994F4D" w:rsidRPr="009B1E00" w:rsidRDefault="00150DF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Исчислить фактический уровень издержек в текущем году, определить размер их экономии (перерасхода), темп снижения (повышения) уровня издержек, если фактическая сумма товарооборота составила 682,7 тыс. руб., сумма издержек 60,1 тыс. руб.</w:t>
      </w:r>
    </w:p>
    <w:p w14:paraId="767C007C" w14:textId="77777777" w:rsidR="00150DF6" w:rsidRPr="009B1E00" w:rsidRDefault="00150DF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Плановый уровень издержек равен 8,6% к товарообороту.</w:t>
      </w:r>
    </w:p>
    <w:p w14:paraId="0E2B8D03" w14:textId="77777777" w:rsidR="00994F4D" w:rsidRPr="009B1E00" w:rsidRDefault="00994F4D" w:rsidP="00A00D95">
      <w:pPr>
        <w:spacing w:after="0" w:line="240" w:lineRule="auto"/>
        <w:jc w:val="both"/>
        <w:rPr>
          <w:rFonts w:ascii="Times New Roman" w:hAnsi="Times New Roman" w:cs="Times New Roman"/>
          <w:bCs/>
          <w:sz w:val="24"/>
          <w:szCs w:val="24"/>
        </w:rPr>
      </w:pPr>
    </w:p>
    <w:p w14:paraId="37CD5839" w14:textId="77777777" w:rsidR="003803B3" w:rsidRPr="009B1E00" w:rsidRDefault="003803B3" w:rsidP="00A00D95">
      <w:pPr>
        <w:spacing w:after="0" w:line="240" w:lineRule="auto"/>
        <w:jc w:val="both"/>
        <w:rPr>
          <w:rFonts w:ascii="Times New Roman" w:hAnsi="Times New Roman" w:cs="Times New Roman"/>
          <w:bCs/>
          <w:sz w:val="24"/>
          <w:szCs w:val="24"/>
        </w:rPr>
      </w:pPr>
    </w:p>
    <w:p w14:paraId="5BBE5C05" w14:textId="77777777" w:rsidR="00B01B45" w:rsidRPr="009B1E00" w:rsidRDefault="00150DF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7</w:t>
      </w:r>
    </w:p>
    <w:p w14:paraId="30DD1970" w14:textId="77777777" w:rsidR="00B01B45" w:rsidRPr="009B1E00" w:rsidRDefault="00150DF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Используя данные таблицы, исчислить уровень издержек, темп его снижения (повышения) и изучить изменение издержек за анализируемый период</w:t>
      </w:r>
    </w:p>
    <w:tbl>
      <w:tblPr>
        <w:tblStyle w:val="a9"/>
        <w:tblW w:w="0" w:type="auto"/>
        <w:tblLook w:val="04A0" w:firstRow="1" w:lastRow="0" w:firstColumn="1" w:lastColumn="0" w:noHBand="0" w:noVBand="1"/>
      </w:tblPr>
      <w:tblGrid>
        <w:gridCol w:w="2392"/>
        <w:gridCol w:w="2393"/>
        <w:gridCol w:w="2393"/>
        <w:gridCol w:w="2393"/>
      </w:tblGrid>
      <w:tr w:rsidR="009B1E00" w:rsidRPr="009B1E00" w14:paraId="13C690D7" w14:textId="77777777" w:rsidTr="00150DF6">
        <w:tc>
          <w:tcPr>
            <w:tcW w:w="2392" w:type="dxa"/>
          </w:tcPr>
          <w:p w14:paraId="2D25AD90" w14:textId="77777777" w:rsidR="00150DF6" w:rsidRPr="009B1E00" w:rsidRDefault="00150DF6" w:rsidP="00A00D95">
            <w:pPr>
              <w:jc w:val="both"/>
              <w:rPr>
                <w:bCs/>
                <w:sz w:val="24"/>
                <w:szCs w:val="24"/>
              </w:rPr>
            </w:pPr>
            <w:r w:rsidRPr="009B1E00">
              <w:rPr>
                <w:bCs/>
                <w:sz w:val="24"/>
                <w:szCs w:val="24"/>
              </w:rPr>
              <w:t>Показатели</w:t>
            </w:r>
          </w:p>
        </w:tc>
        <w:tc>
          <w:tcPr>
            <w:tcW w:w="2393" w:type="dxa"/>
          </w:tcPr>
          <w:p w14:paraId="198038EB" w14:textId="77777777" w:rsidR="00150DF6" w:rsidRPr="009B1E00" w:rsidRDefault="00150DF6" w:rsidP="00A00D95">
            <w:pPr>
              <w:jc w:val="both"/>
              <w:rPr>
                <w:bCs/>
                <w:sz w:val="24"/>
                <w:szCs w:val="24"/>
              </w:rPr>
            </w:pPr>
            <w:r w:rsidRPr="009B1E00">
              <w:rPr>
                <w:bCs/>
                <w:sz w:val="24"/>
                <w:szCs w:val="24"/>
              </w:rPr>
              <w:t>Прошлый год</w:t>
            </w:r>
          </w:p>
        </w:tc>
        <w:tc>
          <w:tcPr>
            <w:tcW w:w="2393" w:type="dxa"/>
          </w:tcPr>
          <w:p w14:paraId="67144D69" w14:textId="77777777" w:rsidR="00150DF6" w:rsidRPr="009B1E00" w:rsidRDefault="00150DF6" w:rsidP="00A00D95">
            <w:pPr>
              <w:jc w:val="both"/>
              <w:rPr>
                <w:bCs/>
                <w:sz w:val="24"/>
                <w:szCs w:val="24"/>
              </w:rPr>
            </w:pPr>
            <w:r w:rsidRPr="009B1E00">
              <w:rPr>
                <w:bCs/>
                <w:sz w:val="24"/>
                <w:szCs w:val="24"/>
              </w:rPr>
              <w:t>Текущий год</w:t>
            </w:r>
          </w:p>
        </w:tc>
        <w:tc>
          <w:tcPr>
            <w:tcW w:w="2393" w:type="dxa"/>
          </w:tcPr>
          <w:p w14:paraId="10EA9E46" w14:textId="77777777" w:rsidR="00150DF6" w:rsidRPr="009B1E00" w:rsidRDefault="00150DF6" w:rsidP="00A00D95">
            <w:pPr>
              <w:jc w:val="both"/>
              <w:rPr>
                <w:bCs/>
                <w:sz w:val="24"/>
                <w:szCs w:val="24"/>
              </w:rPr>
            </w:pPr>
            <w:r w:rsidRPr="009B1E00">
              <w:rPr>
                <w:bCs/>
                <w:sz w:val="24"/>
                <w:szCs w:val="24"/>
              </w:rPr>
              <w:t>Текущий год в % к прошлому</w:t>
            </w:r>
          </w:p>
        </w:tc>
      </w:tr>
      <w:tr w:rsidR="009B1E00" w:rsidRPr="009B1E00" w14:paraId="145CDE5E" w14:textId="77777777" w:rsidTr="00150DF6">
        <w:tc>
          <w:tcPr>
            <w:tcW w:w="2392" w:type="dxa"/>
          </w:tcPr>
          <w:p w14:paraId="43AF3E6E" w14:textId="77777777" w:rsidR="00150DF6" w:rsidRPr="009B1E00" w:rsidRDefault="007F79EA" w:rsidP="00A00D95">
            <w:pPr>
              <w:jc w:val="both"/>
              <w:rPr>
                <w:bCs/>
                <w:sz w:val="24"/>
                <w:szCs w:val="24"/>
              </w:rPr>
            </w:pPr>
            <w:r w:rsidRPr="009B1E00">
              <w:rPr>
                <w:bCs/>
                <w:sz w:val="24"/>
                <w:szCs w:val="24"/>
              </w:rPr>
              <w:t xml:space="preserve">Товарооборот, тыс. </w:t>
            </w:r>
            <w:proofErr w:type="spellStart"/>
            <w:r w:rsidRPr="009B1E00">
              <w:rPr>
                <w:bCs/>
                <w:sz w:val="24"/>
                <w:szCs w:val="24"/>
              </w:rPr>
              <w:t>руб</w:t>
            </w:r>
            <w:proofErr w:type="spellEnd"/>
          </w:p>
        </w:tc>
        <w:tc>
          <w:tcPr>
            <w:tcW w:w="2393" w:type="dxa"/>
          </w:tcPr>
          <w:p w14:paraId="34FACFE3" w14:textId="77777777" w:rsidR="00150DF6" w:rsidRPr="009B1E00" w:rsidRDefault="007F79EA" w:rsidP="00A00D95">
            <w:pPr>
              <w:jc w:val="both"/>
              <w:rPr>
                <w:bCs/>
                <w:sz w:val="24"/>
                <w:szCs w:val="24"/>
              </w:rPr>
            </w:pPr>
            <w:r w:rsidRPr="009B1E00">
              <w:rPr>
                <w:bCs/>
                <w:sz w:val="24"/>
                <w:szCs w:val="24"/>
              </w:rPr>
              <w:t>325,8</w:t>
            </w:r>
          </w:p>
        </w:tc>
        <w:tc>
          <w:tcPr>
            <w:tcW w:w="2393" w:type="dxa"/>
          </w:tcPr>
          <w:p w14:paraId="15060DB6" w14:textId="77777777" w:rsidR="00150DF6" w:rsidRPr="009B1E00" w:rsidRDefault="007F79EA" w:rsidP="00A00D95">
            <w:pPr>
              <w:jc w:val="both"/>
              <w:rPr>
                <w:bCs/>
                <w:sz w:val="24"/>
                <w:szCs w:val="24"/>
              </w:rPr>
            </w:pPr>
            <w:r w:rsidRPr="009B1E00">
              <w:rPr>
                <w:bCs/>
                <w:sz w:val="24"/>
                <w:szCs w:val="24"/>
              </w:rPr>
              <w:t>340,3</w:t>
            </w:r>
          </w:p>
        </w:tc>
        <w:tc>
          <w:tcPr>
            <w:tcW w:w="2393" w:type="dxa"/>
          </w:tcPr>
          <w:p w14:paraId="2448B538" w14:textId="77777777" w:rsidR="00150DF6" w:rsidRPr="009B1E00" w:rsidRDefault="00150DF6" w:rsidP="00A00D95">
            <w:pPr>
              <w:jc w:val="both"/>
              <w:rPr>
                <w:bCs/>
                <w:sz w:val="24"/>
                <w:szCs w:val="24"/>
              </w:rPr>
            </w:pPr>
          </w:p>
        </w:tc>
      </w:tr>
      <w:tr w:rsidR="009B1E00" w:rsidRPr="009B1E00" w14:paraId="04D63E80" w14:textId="77777777" w:rsidTr="00150DF6">
        <w:tc>
          <w:tcPr>
            <w:tcW w:w="2392" w:type="dxa"/>
          </w:tcPr>
          <w:p w14:paraId="49CB7864" w14:textId="77777777" w:rsidR="00150DF6" w:rsidRPr="009B1E00" w:rsidRDefault="007F79EA" w:rsidP="00A00D95">
            <w:pPr>
              <w:jc w:val="both"/>
              <w:rPr>
                <w:bCs/>
                <w:sz w:val="24"/>
                <w:szCs w:val="24"/>
              </w:rPr>
            </w:pPr>
            <w:proofErr w:type="spellStart"/>
            <w:r w:rsidRPr="009B1E00">
              <w:rPr>
                <w:bCs/>
                <w:sz w:val="24"/>
                <w:szCs w:val="24"/>
              </w:rPr>
              <w:t>Изжержки</w:t>
            </w:r>
            <w:proofErr w:type="spellEnd"/>
            <w:r w:rsidRPr="009B1E00">
              <w:rPr>
                <w:bCs/>
                <w:sz w:val="24"/>
                <w:szCs w:val="24"/>
              </w:rPr>
              <w:t xml:space="preserve">, тыс. </w:t>
            </w:r>
            <w:proofErr w:type="spellStart"/>
            <w:r w:rsidRPr="009B1E00">
              <w:rPr>
                <w:bCs/>
                <w:sz w:val="24"/>
                <w:szCs w:val="24"/>
              </w:rPr>
              <w:t>руб</w:t>
            </w:r>
            <w:proofErr w:type="spellEnd"/>
          </w:p>
        </w:tc>
        <w:tc>
          <w:tcPr>
            <w:tcW w:w="2393" w:type="dxa"/>
          </w:tcPr>
          <w:p w14:paraId="1DD66FAB" w14:textId="77777777" w:rsidR="00150DF6" w:rsidRPr="009B1E00" w:rsidRDefault="007F79EA" w:rsidP="00A00D95">
            <w:pPr>
              <w:jc w:val="both"/>
              <w:rPr>
                <w:bCs/>
                <w:sz w:val="24"/>
                <w:szCs w:val="24"/>
              </w:rPr>
            </w:pPr>
            <w:r w:rsidRPr="009B1E00">
              <w:rPr>
                <w:bCs/>
                <w:sz w:val="24"/>
                <w:szCs w:val="24"/>
              </w:rPr>
              <w:t>34,9</w:t>
            </w:r>
          </w:p>
        </w:tc>
        <w:tc>
          <w:tcPr>
            <w:tcW w:w="2393" w:type="dxa"/>
          </w:tcPr>
          <w:p w14:paraId="4686B6B5" w14:textId="77777777" w:rsidR="00150DF6" w:rsidRPr="009B1E00" w:rsidRDefault="007F79EA" w:rsidP="00A00D95">
            <w:pPr>
              <w:jc w:val="both"/>
              <w:rPr>
                <w:bCs/>
                <w:sz w:val="24"/>
                <w:szCs w:val="24"/>
              </w:rPr>
            </w:pPr>
            <w:r w:rsidRPr="009B1E00">
              <w:rPr>
                <w:bCs/>
                <w:sz w:val="24"/>
                <w:szCs w:val="24"/>
              </w:rPr>
              <w:t>34,7</w:t>
            </w:r>
          </w:p>
        </w:tc>
        <w:tc>
          <w:tcPr>
            <w:tcW w:w="2393" w:type="dxa"/>
          </w:tcPr>
          <w:p w14:paraId="391C1173" w14:textId="77777777" w:rsidR="00150DF6" w:rsidRPr="009B1E00" w:rsidRDefault="00150DF6" w:rsidP="00A00D95">
            <w:pPr>
              <w:jc w:val="both"/>
              <w:rPr>
                <w:bCs/>
                <w:sz w:val="24"/>
                <w:szCs w:val="24"/>
              </w:rPr>
            </w:pPr>
          </w:p>
        </w:tc>
      </w:tr>
      <w:tr w:rsidR="009B1E00" w:rsidRPr="009B1E00" w14:paraId="080F496D" w14:textId="77777777" w:rsidTr="00150DF6">
        <w:tc>
          <w:tcPr>
            <w:tcW w:w="2392" w:type="dxa"/>
          </w:tcPr>
          <w:p w14:paraId="2A28602F" w14:textId="77777777" w:rsidR="00150DF6" w:rsidRPr="009B1E00" w:rsidRDefault="007F79EA" w:rsidP="00A00D95">
            <w:pPr>
              <w:jc w:val="both"/>
              <w:rPr>
                <w:bCs/>
                <w:sz w:val="24"/>
                <w:szCs w:val="24"/>
              </w:rPr>
            </w:pPr>
            <w:r w:rsidRPr="009B1E00">
              <w:rPr>
                <w:bCs/>
                <w:sz w:val="24"/>
                <w:szCs w:val="24"/>
              </w:rPr>
              <w:t xml:space="preserve">Уровень </w:t>
            </w:r>
            <w:proofErr w:type="gramStart"/>
            <w:r w:rsidRPr="009B1E00">
              <w:rPr>
                <w:bCs/>
                <w:sz w:val="24"/>
                <w:szCs w:val="24"/>
              </w:rPr>
              <w:t>издержек,%</w:t>
            </w:r>
            <w:proofErr w:type="gramEnd"/>
          </w:p>
        </w:tc>
        <w:tc>
          <w:tcPr>
            <w:tcW w:w="2393" w:type="dxa"/>
          </w:tcPr>
          <w:p w14:paraId="69FEC0F1" w14:textId="77777777" w:rsidR="00150DF6" w:rsidRPr="009B1E00" w:rsidRDefault="00150DF6" w:rsidP="00A00D95">
            <w:pPr>
              <w:jc w:val="both"/>
              <w:rPr>
                <w:bCs/>
                <w:sz w:val="24"/>
                <w:szCs w:val="24"/>
              </w:rPr>
            </w:pPr>
          </w:p>
        </w:tc>
        <w:tc>
          <w:tcPr>
            <w:tcW w:w="2393" w:type="dxa"/>
          </w:tcPr>
          <w:p w14:paraId="6D3CBD88" w14:textId="77777777" w:rsidR="00150DF6" w:rsidRPr="009B1E00" w:rsidRDefault="00150DF6" w:rsidP="00A00D95">
            <w:pPr>
              <w:jc w:val="both"/>
              <w:rPr>
                <w:bCs/>
                <w:sz w:val="24"/>
                <w:szCs w:val="24"/>
              </w:rPr>
            </w:pPr>
          </w:p>
        </w:tc>
        <w:tc>
          <w:tcPr>
            <w:tcW w:w="2393" w:type="dxa"/>
          </w:tcPr>
          <w:p w14:paraId="4E3FFE65" w14:textId="77777777" w:rsidR="00150DF6" w:rsidRPr="009B1E00" w:rsidRDefault="00150DF6" w:rsidP="00A00D95">
            <w:pPr>
              <w:jc w:val="both"/>
              <w:rPr>
                <w:bCs/>
                <w:sz w:val="24"/>
                <w:szCs w:val="24"/>
              </w:rPr>
            </w:pPr>
          </w:p>
        </w:tc>
      </w:tr>
      <w:tr w:rsidR="00150DF6" w:rsidRPr="009B1E00" w14:paraId="4D88784E" w14:textId="77777777" w:rsidTr="00150DF6">
        <w:tc>
          <w:tcPr>
            <w:tcW w:w="2392" w:type="dxa"/>
          </w:tcPr>
          <w:p w14:paraId="4D80A12E" w14:textId="77777777" w:rsidR="00150DF6" w:rsidRPr="009B1E00" w:rsidRDefault="007F79EA" w:rsidP="00A00D95">
            <w:pPr>
              <w:jc w:val="both"/>
              <w:rPr>
                <w:bCs/>
                <w:sz w:val="24"/>
                <w:szCs w:val="24"/>
              </w:rPr>
            </w:pPr>
            <w:r w:rsidRPr="009B1E00">
              <w:rPr>
                <w:bCs/>
                <w:sz w:val="24"/>
                <w:szCs w:val="24"/>
              </w:rPr>
              <w:t xml:space="preserve">Темп снижения уровня </w:t>
            </w:r>
            <w:proofErr w:type="gramStart"/>
            <w:r w:rsidRPr="009B1E00">
              <w:rPr>
                <w:bCs/>
                <w:sz w:val="24"/>
                <w:szCs w:val="24"/>
              </w:rPr>
              <w:t>издержек,%</w:t>
            </w:r>
            <w:proofErr w:type="gramEnd"/>
          </w:p>
        </w:tc>
        <w:tc>
          <w:tcPr>
            <w:tcW w:w="2393" w:type="dxa"/>
          </w:tcPr>
          <w:p w14:paraId="5AB43F98" w14:textId="77777777" w:rsidR="00150DF6" w:rsidRPr="009B1E00" w:rsidRDefault="00150DF6" w:rsidP="00A00D95">
            <w:pPr>
              <w:jc w:val="both"/>
              <w:rPr>
                <w:bCs/>
                <w:sz w:val="24"/>
                <w:szCs w:val="24"/>
              </w:rPr>
            </w:pPr>
          </w:p>
        </w:tc>
        <w:tc>
          <w:tcPr>
            <w:tcW w:w="2393" w:type="dxa"/>
          </w:tcPr>
          <w:p w14:paraId="4FF89AE9" w14:textId="77777777" w:rsidR="00150DF6" w:rsidRPr="009B1E00" w:rsidRDefault="00150DF6" w:rsidP="00A00D95">
            <w:pPr>
              <w:jc w:val="both"/>
              <w:rPr>
                <w:bCs/>
                <w:sz w:val="24"/>
                <w:szCs w:val="24"/>
              </w:rPr>
            </w:pPr>
          </w:p>
        </w:tc>
        <w:tc>
          <w:tcPr>
            <w:tcW w:w="2393" w:type="dxa"/>
          </w:tcPr>
          <w:p w14:paraId="0F5BBDAE" w14:textId="77777777" w:rsidR="00150DF6" w:rsidRPr="009B1E00" w:rsidRDefault="00150DF6" w:rsidP="00A00D95">
            <w:pPr>
              <w:jc w:val="both"/>
              <w:rPr>
                <w:bCs/>
                <w:sz w:val="24"/>
                <w:szCs w:val="24"/>
              </w:rPr>
            </w:pPr>
          </w:p>
        </w:tc>
      </w:tr>
    </w:tbl>
    <w:p w14:paraId="077C15BE" w14:textId="77777777" w:rsidR="00B01B45" w:rsidRPr="009B1E00" w:rsidRDefault="00B01B45" w:rsidP="00A00D95">
      <w:pPr>
        <w:spacing w:after="0" w:line="240" w:lineRule="auto"/>
        <w:jc w:val="both"/>
        <w:rPr>
          <w:rFonts w:ascii="Times New Roman" w:hAnsi="Times New Roman" w:cs="Times New Roman"/>
          <w:bCs/>
          <w:sz w:val="24"/>
          <w:szCs w:val="24"/>
        </w:rPr>
      </w:pPr>
    </w:p>
    <w:p w14:paraId="3E5ABF7D" w14:textId="77777777" w:rsidR="00B01B45" w:rsidRPr="009B1E00" w:rsidRDefault="00B01B45" w:rsidP="00A00D95">
      <w:pPr>
        <w:spacing w:after="0" w:line="240" w:lineRule="auto"/>
        <w:jc w:val="both"/>
        <w:rPr>
          <w:rFonts w:ascii="Times New Roman" w:hAnsi="Times New Roman" w:cs="Times New Roman"/>
          <w:bCs/>
          <w:sz w:val="24"/>
          <w:szCs w:val="24"/>
        </w:rPr>
      </w:pPr>
    </w:p>
    <w:p w14:paraId="55FA5EF2" w14:textId="61A7AFBF" w:rsidR="007C31C3" w:rsidRPr="009B1E00" w:rsidRDefault="007C31C3" w:rsidP="00A00D95">
      <w:pPr>
        <w:tabs>
          <w:tab w:val="left" w:pos="4200"/>
        </w:tabs>
        <w:spacing w:after="0" w:line="240" w:lineRule="auto"/>
        <w:ind w:firstLine="851"/>
        <w:jc w:val="center"/>
        <w:outlineLvl w:val="0"/>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№11</w:t>
      </w:r>
    </w:p>
    <w:p w14:paraId="434B9DA3" w14:textId="790E227A" w:rsidR="007C31C3" w:rsidRPr="009B1E00" w:rsidRDefault="007C31C3" w:rsidP="00A00D95">
      <w:pPr>
        <w:tabs>
          <w:tab w:val="left" w:pos="4200"/>
        </w:tabs>
        <w:spacing w:after="0" w:line="240" w:lineRule="auto"/>
        <w:ind w:firstLine="851"/>
        <w:jc w:val="center"/>
        <w:outlineLvl w:val="0"/>
        <w:rPr>
          <w:rFonts w:ascii="Times New Roman" w:hAnsi="Times New Roman" w:cs="Times New Roman"/>
          <w:bCs/>
          <w:sz w:val="24"/>
          <w:szCs w:val="24"/>
        </w:rPr>
      </w:pPr>
      <w:r w:rsidRPr="009B1E00">
        <w:rPr>
          <w:rFonts w:ascii="Times New Roman" w:eastAsia="Times New Roman" w:hAnsi="Times New Roman" w:cs="Times New Roman"/>
          <w:bCs/>
          <w:sz w:val="24"/>
          <w:szCs w:val="24"/>
        </w:rPr>
        <w:t>ОПРЕДЕЛЕНИЕ ЦЕНЫ ПО СИСТЕМЕ «ДИРЕКТ-КОСТИНГ». РАСЧЁТ СТОИМОСТИ ПРОЖИВАНИЯ ГОСТЯ В ГОСТИНИЦЕ</w:t>
      </w:r>
    </w:p>
    <w:p w14:paraId="7640A92E" w14:textId="0119512B" w:rsidR="003803B7" w:rsidRPr="009B1E00" w:rsidRDefault="003803B7"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w:t>
      </w:r>
    </w:p>
    <w:p w14:paraId="29A74233" w14:textId="77777777" w:rsidR="003803B7" w:rsidRPr="009B1E00" w:rsidRDefault="003803B7"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Средства обучения: учебные пособия, опорный конспект, калькуляторы</w:t>
      </w:r>
    </w:p>
    <w:p w14:paraId="10A35501" w14:textId="77777777" w:rsidR="003803B7" w:rsidRPr="009B1E00" w:rsidRDefault="003803B7" w:rsidP="00A00D95">
      <w:pPr>
        <w:suppressAutoHyphen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рекомендации</w:t>
      </w:r>
    </w:p>
    <w:p w14:paraId="6500BCDC" w14:textId="77777777" w:rsidR="003803B7" w:rsidRPr="009B1E00" w:rsidRDefault="003803B7" w:rsidP="00A00D95">
      <w:pPr>
        <w:tabs>
          <w:tab w:val="left" w:pos="36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Рекомендации по выполнению практической работы:</w:t>
      </w:r>
    </w:p>
    <w:p w14:paraId="685A3849"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1. Внимательно прочитайте условие задачи.</w:t>
      </w:r>
    </w:p>
    <w:p w14:paraId="682E25BA"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14:paraId="4D6A4F46"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3. Вспомните теоретический материал по теме, определите взаимосвязь между данными показателями.</w:t>
      </w:r>
    </w:p>
    <w:p w14:paraId="02701031"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4. Сделайте краткую запись условия задачи, определите все необходимые промежуточные неизвестные.</w:t>
      </w:r>
    </w:p>
    <w:p w14:paraId="2029E086"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5. Составьте план решения задачи.</w:t>
      </w:r>
    </w:p>
    <w:p w14:paraId="01973B6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6. Запишите решение с подробными пояснениями, это поможет в дальнейшем вспомнить ход решения, а также закрепить полученный навык.</w:t>
      </w:r>
    </w:p>
    <w:p w14:paraId="21CF2DF9"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7. После определения необходимых по условию задачи показателей необходимо сделать выводы</w:t>
      </w:r>
    </w:p>
    <w:p w14:paraId="2423627B" w14:textId="77777777" w:rsidR="003960C4" w:rsidRPr="009B1E00" w:rsidRDefault="003960C4" w:rsidP="00A00D95">
      <w:pPr>
        <w:spacing w:after="0" w:line="240" w:lineRule="auto"/>
        <w:ind w:firstLine="851"/>
        <w:jc w:val="both"/>
        <w:rPr>
          <w:rFonts w:ascii="Times New Roman" w:hAnsi="Times New Roman" w:cs="Times New Roman"/>
          <w:bCs/>
          <w:sz w:val="24"/>
          <w:szCs w:val="24"/>
        </w:rPr>
      </w:pPr>
    </w:p>
    <w:p w14:paraId="7C85D06D" w14:textId="77777777" w:rsidR="004D7131" w:rsidRPr="009B1E00" w:rsidRDefault="004D7131"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Задача № 1</w:t>
      </w:r>
    </w:p>
    <w:p w14:paraId="3499CF96" w14:textId="77777777" w:rsidR="004D7131" w:rsidRPr="009B1E00" w:rsidRDefault="004D7131"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основе данных определить розничную цену на единицу </w:t>
      </w:r>
      <w:proofErr w:type="gramStart"/>
      <w:r w:rsidRPr="009B1E00">
        <w:rPr>
          <w:rFonts w:ascii="Times New Roman" w:hAnsi="Times New Roman" w:cs="Times New Roman"/>
          <w:bCs/>
          <w:sz w:val="24"/>
          <w:szCs w:val="24"/>
        </w:rPr>
        <w:t xml:space="preserve">изделия,   </w:t>
      </w:r>
      <w:proofErr w:type="gramEnd"/>
      <w:r w:rsidRPr="009B1E00">
        <w:rPr>
          <w:rFonts w:ascii="Times New Roman" w:hAnsi="Times New Roman" w:cs="Times New Roman"/>
          <w:bCs/>
          <w:sz w:val="24"/>
          <w:szCs w:val="24"/>
        </w:rPr>
        <w:t>если:</w:t>
      </w:r>
    </w:p>
    <w:p w14:paraId="0BBD719B" w14:textId="77777777" w:rsidR="004D7131" w:rsidRPr="009B1E00" w:rsidRDefault="004D7131" w:rsidP="00A00D95">
      <w:pPr>
        <w:pStyle w:val="13"/>
        <w:numPr>
          <w:ilvl w:val="0"/>
          <w:numId w:val="3"/>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Полная себестоимость изделия – 30 руб.</w:t>
      </w:r>
    </w:p>
    <w:p w14:paraId="7DBBFF0D" w14:textId="77777777" w:rsidR="004D7131" w:rsidRPr="009B1E00" w:rsidRDefault="004D7131" w:rsidP="00A00D95">
      <w:pPr>
        <w:numPr>
          <w:ilvl w:val="0"/>
          <w:numId w:val="3"/>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Уровень рентабельности – 15 % к себестоимости</w:t>
      </w:r>
    </w:p>
    <w:p w14:paraId="30349B52" w14:textId="77777777" w:rsidR="004D7131" w:rsidRPr="009B1E00" w:rsidRDefault="004D7131" w:rsidP="00A00D95">
      <w:pPr>
        <w:numPr>
          <w:ilvl w:val="0"/>
          <w:numId w:val="3"/>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Оптово-сбытовая скидка (надбавка) – 0.8% к цене предприятия</w:t>
      </w:r>
    </w:p>
    <w:p w14:paraId="6D376D88" w14:textId="77777777" w:rsidR="004D7131" w:rsidRPr="009B1E00" w:rsidRDefault="004D7131" w:rsidP="00A00D95">
      <w:pPr>
        <w:numPr>
          <w:ilvl w:val="0"/>
          <w:numId w:val="3"/>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НДС – 20% к оптовой цене предприятия</w:t>
      </w:r>
    </w:p>
    <w:p w14:paraId="0271E4F5" w14:textId="77777777" w:rsidR="004D7131" w:rsidRPr="009B1E00" w:rsidRDefault="004D7131" w:rsidP="00A00D95">
      <w:pPr>
        <w:numPr>
          <w:ilvl w:val="0"/>
          <w:numId w:val="3"/>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Торговая надбавка – 4%</w:t>
      </w:r>
    </w:p>
    <w:p w14:paraId="666949D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p w14:paraId="7043B2B3" w14:textId="77777777" w:rsidR="004D7131" w:rsidRPr="009B1E00" w:rsidRDefault="004D7131" w:rsidP="00A00D95">
      <w:pPr>
        <w:spacing w:after="0" w:line="240" w:lineRule="auto"/>
        <w:ind w:firstLine="851"/>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Задача № 2</w:t>
      </w:r>
    </w:p>
    <w:p w14:paraId="702B60D4" w14:textId="77777777" w:rsidR="004D7131" w:rsidRPr="009B1E00" w:rsidRDefault="004D7131" w:rsidP="00A00D95">
      <w:pPr>
        <w:spacing w:after="0" w:line="240" w:lineRule="auto"/>
        <w:ind w:firstLine="851"/>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Составить структуру </w:t>
      </w:r>
      <w:r w:rsidR="006C21EA" w:rsidRPr="009B1E00">
        <w:rPr>
          <w:rFonts w:ascii="Times New Roman" w:hAnsi="Times New Roman" w:cs="Times New Roman"/>
          <w:bCs/>
          <w:sz w:val="24"/>
          <w:szCs w:val="24"/>
          <w:lang w:val="en-US"/>
        </w:rPr>
        <w:t>C</w:t>
      </w:r>
      <w:r w:rsidR="006C21EA" w:rsidRPr="009B1E00">
        <w:rPr>
          <w:rFonts w:ascii="Times New Roman" w:hAnsi="Times New Roman" w:cs="Times New Roman"/>
          <w:bCs/>
          <w:sz w:val="24"/>
          <w:szCs w:val="24"/>
        </w:rPr>
        <w:t>РЦ</w:t>
      </w:r>
      <w:r w:rsidRPr="009B1E00">
        <w:rPr>
          <w:rFonts w:ascii="Times New Roman" w:hAnsi="Times New Roman" w:cs="Times New Roman"/>
          <w:bCs/>
          <w:sz w:val="24"/>
          <w:szCs w:val="24"/>
        </w:rPr>
        <w:t xml:space="preserve"> товара А, если:</w:t>
      </w:r>
    </w:p>
    <w:p w14:paraId="4B2EA31F" w14:textId="77777777" w:rsidR="004D7131" w:rsidRPr="009B1E00" w:rsidRDefault="004D7131" w:rsidP="00A00D95">
      <w:pPr>
        <w:numPr>
          <w:ilvl w:val="0"/>
          <w:numId w:val="4"/>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СОЦ без НДС – 350 р.</w:t>
      </w:r>
    </w:p>
    <w:p w14:paraId="5734AAB6" w14:textId="77777777" w:rsidR="004D7131" w:rsidRPr="009B1E00" w:rsidRDefault="004D7131" w:rsidP="00A00D95">
      <w:pPr>
        <w:numPr>
          <w:ilvl w:val="0"/>
          <w:numId w:val="4"/>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Ставка НДС – 20%</w:t>
      </w:r>
    </w:p>
    <w:p w14:paraId="1A85E8C7" w14:textId="77777777" w:rsidR="004D7131" w:rsidRPr="009B1E00" w:rsidRDefault="004D7131" w:rsidP="00A00D95">
      <w:pPr>
        <w:numPr>
          <w:ilvl w:val="0"/>
          <w:numId w:val="4"/>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Полная себестоимость ед. товара – 250 р.</w:t>
      </w:r>
    </w:p>
    <w:p w14:paraId="1E3FD9E9" w14:textId="77777777" w:rsidR="004D7131" w:rsidRPr="009B1E00" w:rsidRDefault="004D7131" w:rsidP="00A00D95">
      <w:pPr>
        <w:numPr>
          <w:ilvl w:val="0"/>
          <w:numId w:val="4"/>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Оптовая надбавка – 10%</w:t>
      </w:r>
    </w:p>
    <w:p w14:paraId="12977B4A" w14:textId="77777777" w:rsidR="004D7131" w:rsidRPr="009B1E00" w:rsidRDefault="004D7131" w:rsidP="00A00D95">
      <w:pPr>
        <w:numPr>
          <w:ilvl w:val="0"/>
          <w:numId w:val="4"/>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Торговая надбавка – 25%</w:t>
      </w:r>
    </w:p>
    <w:p w14:paraId="58618FD6" w14:textId="77777777" w:rsidR="003803B3" w:rsidRPr="009B1E00" w:rsidRDefault="003803B3" w:rsidP="00A00D95">
      <w:pPr>
        <w:spacing w:after="0" w:line="240" w:lineRule="auto"/>
        <w:ind w:firstLine="851"/>
        <w:contextualSpacing/>
        <w:jc w:val="both"/>
        <w:rPr>
          <w:rFonts w:ascii="Times New Roman" w:hAnsi="Times New Roman" w:cs="Times New Roman"/>
          <w:bCs/>
          <w:sz w:val="24"/>
          <w:szCs w:val="24"/>
        </w:rPr>
      </w:pPr>
    </w:p>
    <w:p w14:paraId="31D7E94C" w14:textId="77777777" w:rsidR="004D7131" w:rsidRPr="009B1E00" w:rsidRDefault="004D7131" w:rsidP="00A00D95">
      <w:pPr>
        <w:spacing w:after="0" w:line="240" w:lineRule="auto"/>
        <w:ind w:firstLine="851"/>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Задача № 3</w:t>
      </w:r>
    </w:p>
    <w:p w14:paraId="431DD94F" w14:textId="77777777" w:rsidR="004D7131" w:rsidRPr="009B1E00" w:rsidRDefault="004D7131" w:rsidP="00A00D95">
      <w:pPr>
        <w:spacing w:after="0" w:line="240" w:lineRule="auto"/>
        <w:ind w:firstLine="851"/>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Составить структуру СРЦ, если:</w:t>
      </w:r>
    </w:p>
    <w:p w14:paraId="6B26773A" w14:textId="77777777" w:rsidR="004D7131" w:rsidRPr="009B1E00" w:rsidRDefault="004D7131" w:rsidP="00A00D95">
      <w:pPr>
        <w:numPr>
          <w:ilvl w:val="0"/>
          <w:numId w:val="5"/>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Полная себестоимость – 240 р.</w:t>
      </w:r>
    </w:p>
    <w:p w14:paraId="3DB8C982" w14:textId="77777777" w:rsidR="004D7131" w:rsidRPr="009B1E00" w:rsidRDefault="004D7131" w:rsidP="00A00D95">
      <w:pPr>
        <w:numPr>
          <w:ilvl w:val="0"/>
          <w:numId w:val="5"/>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Ставка НДС – 20% к полной себестоимости</w:t>
      </w:r>
    </w:p>
    <w:p w14:paraId="7517472E" w14:textId="77777777" w:rsidR="004D7131" w:rsidRPr="009B1E00" w:rsidRDefault="004D7131" w:rsidP="00A00D95">
      <w:pPr>
        <w:numPr>
          <w:ilvl w:val="0"/>
          <w:numId w:val="5"/>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Оптовая надбавка – 8%</w:t>
      </w:r>
    </w:p>
    <w:p w14:paraId="1912B071" w14:textId="77777777" w:rsidR="004D7131" w:rsidRPr="009B1E00" w:rsidRDefault="004D7131" w:rsidP="00A00D95">
      <w:pPr>
        <w:numPr>
          <w:ilvl w:val="0"/>
          <w:numId w:val="5"/>
        </w:numPr>
        <w:spacing w:after="0" w:line="240" w:lineRule="auto"/>
        <w:ind w:left="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Торговая надбавка – 35%</w:t>
      </w:r>
    </w:p>
    <w:p w14:paraId="7D0794EC"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p w14:paraId="26E91294" w14:textId="77777777" w:rsidR="003803B7" w:rsidRPr="009B1E00" w:rsidRDefault="009A61CA" w:rsidP="00A00D95">
      <w:pPr>
        <w:tabs>
          <w:tab w:val="left" w:pos="5145"/>
        </w:tabs>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Практическое занятие </w:t>
      </w:r>
      <w:r w:rsidR="003803B7"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7</w:t>
      </w:r>
    </w:p>
    <w:p w14:paraId="567A8085" w14:textId="77777777" w:rsidR="003803B7" w:rsidRPr="009B1E00" w:rsidRDefault="003803B7" w:rsidP="00A00D95">
      <w:pPr>
        <w:tabs>
          <w:tab w:val="left" w:pos="5145"/>
        </w:tabs>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Расчёт суммы торговой надбавки, суммы и уровня валового дохода</w:t>
      </w:r>
    </w:p>
    <w:p w14:paraId="34A15678" w14:textId="77777777" w:rsidR="003803B7" w:rsidRPr="009B1E00" w:rsidRDefault="003803B7"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 xml:space="preserve">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14:paraId="2C7EFF81" w14:textId="77777777" w:rsidR="003803B7" w:rsidRPr="009B1E00" w:rsidRDefault="003803B7"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Средства обучения: учебные пособия, опорный конспект, калькуляторы</w:t>
      </w:r>
    </w:p>
    <w:p w14:paraId="1F1CBD66" w14:textId="77777777" w:rsidR="003803B7" w:rsidRPr="009B1E00" w:rsidRDefault="003803B7" w:rsidP="00A00D95">
      <w:pPr>
        <w:suppressAutoHyphen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рекомендации</w:t>
      </w:r>
    </w:p>
    <w:p w14:paraId="2C9ABB1C" w14:textId="77777777" w:rsidR="003803B7" w:rsidRPr="009B1E00" w:rsidRDefault="003803B7" w:rsidP="00A00D95">
      <w:pPr>
        <w:tabs>
          <w:tab w:val="left" w:pos="36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Рекомендации по выполнению практической работы:</w:t>
      </w:r>
    </w:p>
    <w:p w14:paraId="4708FED5"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1. Внимательно прочитайте условие задачи.</w:t>
      </w:r>
    </w:p>
    <w:p w14:paraId="3F250D2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14:paraId="0B76F1A8"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3. Вспомните теоретический материал по теме, определите взаимосвязь между данными показателями.</w:t>
      </w:r>
    </w:p>
    <w:p w14:paraId="6D2174FF"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4. Сделайте краткую запись условия задачи, определите все необходимые промежуточные неизвестные.</w:t>
      </w:r>
    </w:p>
    <w:p w14:paraId="379258F7"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5. Составьте план решения задачи.</w:t>
      </w:r>
    </w:p>
    <w:p w14:paraId="046BDF2A"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6. Запишите решение с подробными пояснениями, это поможет в дальнейшем вспомнить ход решения, а также закрепить полученный навык.</w:t>
      </w:r>
    </w:p>
    <w:p w14:paraId="395D0328"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7. После определения необходимых по условию задачи показателей необходимо сделать выводы</w:t>
      </w:r>
    </w:p>
    <w:p w14:paraId="404EF883" w14:textId="77777777" w:rsidR="003803B7" w:rsidRPr="009B1E00" w:rsidRDefault="003803B7" w:rsidP="00A00D95">
      <w:pPr>
        <w:spacing w:after="0" w:line="240" w:lineRule="auto"/>
        <w:jc w:val="both"/>
        <w:outlineLvl w:val="0"/>
        <w:rPr>
          <w:rFonts w:ascii="Times New Roman" w:hAnsi="Times New Roman" w:cs="Times New Roman"/>
          <w:bCs/>
          <w:sz w:val="24"/>
          <w:szCs w:val="24"/>
        </w:rPr>
      </w:pPr>
    </w:p>
    <w:p w14:paraId="30A09168" w14:textId="77777777" w:rsidR="003803B7" w:rsidRPr="009B1E00" w:rsidRDefault="003803B7" w:rsidP="00A00D95">
      <w:pPr>
        <w:tabs>
          <w:tab w:val="left" w:pos="5145"/>
        </w:tabs>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1</w:t>
      </w:r>
    </w:p>
    <w:p w14:paraId="1AF71821" w14:textId="77777777" w:rsidR="003803B7" w:rsidRPr="009B1E00" w:rsidRDefault="003803B7" w:rsidP="00A00D95">
      <w:pPr>
        <w:tabs>
          <w:tab w:val="left" w:pos="5145"/>
        </w:tabs>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Произвести анализ ВД и рассчитать влияние факторов, сделать вывод.</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6"/>
        <w:gridCol w:w="1714"/>
        <w:gridCol w:w="1713"/>
        <w:gridCol w:w="1713"/>
        <w:gridCol w:w="1713"/>
      </w:tblGrid>
      <w:tr w:rsidR="009B1E00" w:rsidRPr="009B1E00" w14:paraId="4EF3FA81" w14:textId="77777777" w:rsidTr="000D4D7E">
        <w:tc>
          <w:tcPr>
            <w:tcW w:w="2326" w:type="dxa"/>
            <w:tcBorders>
              <w:top w:val="single" w:sz="4" w:space="0" w:color="000000"/>
              <w:left w:val="single" w:sz="4" w:space="0" w:color="000000"/>
              <w:bottom w:val="single" w:sz="4" w:space="0" w:color="000000"/>
              <w:right w:val="single" w:sz="4" w:space="0" w:color="000000"/>
            </w:tcBorders>
            <w:hideMark/>
          </w:tcPr>
          <w:p w14:paraId="14655932"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Показатели</w:t>
            </w:r>
          </w:p>
        </w:tc>
        <w:tc>
          <w:tcPr>
            <w:tcW w:w="1714" w:type="dxa"/>
            <w:tcBorders>
              <w:top w:val="single" w:sz="4" w:space="0" w:color="000000"/>
              <w:left w:val="single" w:sz="4" w:space="0" w:color="000000"/>
              <w:bottom w:val="single" w:sz="4" w:space="0" w:color="000000"/>
              <w:right w:val="single" w:sz="4" w:space="0" w:color="000000"/>
            </w:tcBorders>
            <w:hideMark/>
          </w:tcPr>
          <w:p w14:paraId="0F1B9747"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План</w:t>
            </w:r>
          </w:p>
        </w:tc>
        <w:tc>
          <w:tcPr>
            <w:tcW w:w="1713" w:type="dxa"/>
            <w:tcBorders>
              <w:top w:val="single" w:sz="4" w:space="0" w:color="000000"/>
              <w:left w:val="single" w:sz="4" w:space="0" w:color="000000"/>
              <w:bottom w:val="single" w:sz="4" w:space="0" w:color="000000"/>
              <w:right w:val="single" w:sz="4" w:space="0" w:color="000000"/>
            </w:tcBorders>
            <w:hideMark/>
          </w:tcPr>
          <w:p w14:paraId="3087368A"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Факт</w:t>
            </w:r>
          </w:p>
        </w:tc>
        <w:tc>
          <w:tcPr>
            <w:tcW w:w="1713" w:type="dxa"/>
            <w:tcBorders>
              <w:top w:val="single" w:sz="4" w:space="0" w:color="000000"/>
              <w:left w:val="single" w:sz="4" w:space="0" w:color="000000"/>
              <w:bottom w:val="single" w:sz="4" w:space="0" w:color="000000"/>
              <w:right w:val="single" w:sz="4" w:space="0" w:color="000000"/>
            </w:tcBorders>
            <w:hideMark/>
          </w:tcPr>
          <w:p w14:paraId="4E442B5E"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выполнения</w:t>
            </w:r>
          </w:p>
        </w:tc>
        <w:tc>
          <w:tcPr>
            <w:tcW w:w="1713" w:type="dxa"/>
            <w:tcBorders>
              <w:top w:val="single" w:sz="4" w:space="0" w:color="000000"/>
              <w:left w:val="single" w:sz="4" w:space="0" w:color="000000"/>
              <w:bottom w:val="single" w:sz="4" w:space="0" w:color="000000"/>
              <w:right w:val="single" w:sz="4" w:space="0" w:color="000000"/>
            </w:tcBorders>
            <w:hideMark/>
          </w:tcPr>
          <w:p w14:paraId="284089D2"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Отклонение +, -</w:t>
            </w:r>
          </w:p>
        </w:tc>
      </w:tr>
      <w:tr w:rsidR="009B1E00" w:rsidRPr="009B1E00" w14:paraId="43B7A8D0" w14:textId="77777777" w:rsidTr="000D4D7E">
        <w:tc>
          <w:tcPr>
            <w:tcW w:w="2326" w:type="dxa"/>
            <w:tcBorders>
              <w:top w:val="single" w:sz="4" w:space="0" w:color="000000"/>
              <w:left w:val="single" w:sz="4" w:space="0" w:color="000000"/>
              <w:bottom w:val="single" w:sz="4" w:space="0" w:color="000000"/>
              <w:right w:val="single" w:sz="4" w:space="0" w:color="000000"/>
            </w:tcBorders>
            <w:hideMark/>
          </w:tcPr>
          <w:p w14:paraId="00DE1011" w14:textId="77777777" w:rsidR="003803B7" w:rsidRPr="009B1E00" w:rsidRDefault="003803B7" w:rsidP="00A00D95">
            <w:pPr>
              <w:pStyle w:val="13"/>
              <w:tabs>
                <w:tab w:val="left" w:pos="5145"/>
              </w:tabs>
              <w:spacing w:after="0" w:line="240" w:lineRule="auto"/>
              <w:ind w:left="0"/>
              <w:jc w:val="both"/>
              <w:rPr>
                <w:rFonts w:ascii="Times New Roman" w:hAnsi="Times New Roman"/>
                <w:bCs/>
                <w:sz w:val="24"/>
                <w:szCs w:val="24"/>
              </w:rPr>
            </w:pPr>
            <w:r w:rsidRPr="009B1E00">
              <w:rPr>
                <w:rFonts w:ascii="Times New Roman" w:hAnsi="Times New Roman"/>
                <w:bCs/>
                <w:sz w:val="24"/>
                <w:szCs w:val="24"/>
              </w:rPr>
              <w:t>Т/об, тыс. руб.</w:t>
            </w:r>
          </w:p>
        </w:tc>
        <w:tc>
          <w:tcPr>
            <w:tcW w:w="1714" w:type="dxa"/>
            <w:tcBorders>
              <w:top w:val="single" w:sz="4" w:space="0" w:color="000000"/>
              <w:left w:val="single" w:sz="4" w:space="0" w:color="000000"/>
              <w:bottom w:val="single" w:sz="4" w:space="0" w:color="000000"/>
              <w:right w:val="single" w:sz="4" w:space="0" w:color="000000"/>
            </w:tcBorders>
            <w:hideMark/>
          </w:tcPr>
          <w:p w14:paraId="621B108D"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2458</w:t>
            </w:r>
          </w:p>
        </w:tc>
        <w:tc>
          <w:tcPr>
            <w:tcW w:w="1713" w:type="dxa"/>
            <w:tcBorders>
              <w:top w:val="single" w:sz="4" w:space="0" w:color="000000"/>
              <w:left w:val="single" w:sz="4" w:space="0" w:color="000000"/>
              <w:bottom w:val="single" w:sz="4" w:space="0" w:color="000000"/>
              <w:right w:val="single" w:sz="4" w:space="0" w:color="000000"/>
            </w:tcBorders>
            <w:hideMark/>
          </w:tcPr>
          <w:p w14:paraId="4356C9CA"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2605,5</w:t>
            </w:r>
          </w:p>
        </w:tc>
        <w:tc>
          <w:tcPr>
            <w:tcW w:w="1713" w:type="dxa"/>
            <w:tcBorders>
              <w:top w:val="single" w:sz="4" w:space="0" w:color="000000"/>
              <w:left w:val="single" w:sz="4" w:space="0" w:color="000000"/>
              <w:bottom w:val="single" w:sz="4" w:space="0" w:color="000000"/>
              <w:right w:val="single" w:sz="4" w:space="0" w:color="000000"/>
            </w:tcBorders>
          </w:tcPr>
          <w:p w14:paraId="73882425"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48DF9082"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p>
        </w:tc>
      </w:tr>
      <w:tr w:rsidR="009B1E00" w:rsidRPr="009B1E00" w14:paraId="5A0ECED4" w14:textId="77777777" w:rsidTr="000D4D7E">
        <w:tc>
          <w:tcPr>
            <w:tcW w:w="2326" w:type="dxa"/>
            <w:tcBorders>
              <w:top w:val="single" w:sz="4" w:space="0" w:color="000000"/>
              <w:left w:val="single" w:sz="4" w:space="0" w:color="000000"/>
              <w:bottom w:val="single" w:sz="4" w:space="0" w:color="000000"/>
              <w:right w:val="single" w:sz="4" w:space="0" w:color="000000"/>
            </w:tcBorders>
            <w:hideMark/>
          </w:tcPr>
          <w:p w14:paraId="77D40861" w14:textId="77777777" w:rsidR="003803B7" w:rsidRPr="009B1E00" w:rsidRDefault="003803B7" w:rsidP="00A00D95">
            <w:pPr>
              <w:pStyle w:val="13"/>
              <w:tabs>
                <w:tab w:val="left" w:pos="5145"/>
              </w:tabs>
              <w:spacing w:after="0" w:line="240" w:lineRule="auto"/>
              <w:ind w:left="0"/>
              <w:jc w:val="both"/>
              <w:rPr>
                <w:rFonts w:ascii="Times New Roman" w:hAnsi="Times New Roman"/>
                <w:bCs/>
                <w:sz w:val="24"/>
                <w:szCs w:val="24"/>
              </w:rPr>
            </w:pPr>
            <w:r w:rsidRPr="009B1E00">
              <w:rPr>
                <w:rFonts w:ascii="Times New Roman" w:hAnsi="Times New Roman"/>
                <w:bCs/>
                <w:sz w:val="24"/>
                <w:szCs w:val="24"/>
              </w:rPr>
              <w:t>ВД, тыс. руб.</w:t>
            </w:r>
          </w:p>
        </w:tc>
        <w:tc>
          <w:tcPr>
            <w:tcW w:w="1714" w:type="dxa"/>
            <w:tcBorders>
              <w:top w:val="single" w:sz="4" w:space="0" w:color="000000"/>
              <w:left w:val="single" w:sz="4" w:space="0" w:color="000000"/>
              <w:bottom w:val="single" w:sz="4" w:space="0" w:color="000000"/>
              <w:right w:val="single" w:sz="4" w:space="0" w:color="000000"/>
            </w:tcBorders>
            <w:hideMark/>
          </w:tcPr>
          <w:p w14:paraId="1C5262C2"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642,96</w:t>
            </w:r>
          </w:p>
        </w:tc>
        <w:tc>
          <w:tcPr>
            <w:tcW w:w="1713" w:type="dxa"/>
            <w:tcBorders>
              <w:top w:val="single" w:sz="4" w:space="0" w:color="000000"/>
              <w:left w:val="single" w:sz="4" w:space="0" w:color="000000"/>
              <w:bottom w:val="single" w:sz="4" w:space="0" w:color="000000"/>
              <w:right w:val="single" w:sz="4" w:space="0" w:color="000000"/>
            </w:tcBorders>
            <w:hideMark/>
          </w:tcPr>
          <w:p w14:paraId="1FA36726"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687,8</w:t>
            </w:r>
          </w:p>
        </w:tc>
        <w:tc>
          <w:tcPr>
            <w:tcW w:w="1713" w:type="dxa"/>
            <w:tcBorders>
              <w:top w:val="single" w:sz="4" w:space="0" w:color="000000"/>
              <w:left w:val="single" w:sz="4" w:space="0" w:color="000000"/>
              <w:bottom w:val="single" w:sz="4" w:space="0" w:color="000000"/>
              <w:right w:val="single" w:sz="4" w:space="0" w:color="000000"/>
            </w:tcBorders>
          </w:tcPr>
          <w:p w14:paraId="5AB8D8E5"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0065BCF6"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p>
        </w:tc>
      </w:tr>
      <w:tr w:rsidR="003803B7" w:rsidRPr="009B1E00" w14:paraId="65B08D10" w14:textId="77777777" w:rsidTr="000D4D7E">
        <w:tc>
          <w:tcPr>
            <w:tcW w:w="2326" w:type="dxa"/>
            <w:tcBorders>
              <w:top w:val="single" w:sz="4" w:space="0" w:color="000000"/>
              <w:left w:val="single" w:sz="4" w:space="0" w:color="000000"/>
              <w:bottom w:val="single" w:sz="4" w:space="0" w:color="000000"/>
              <w:right w:val="single" w:sz="4" w:space="0" w:color="000000"/>
            </w:tcBorders>
            <w:hideMark/>
          </w:tcPr>
          <w:p w14:paraId="05219454" w14:textId="77777777" w:rsidR="003803B7" w:rsidRPr="009B1E00" w:rsidRDefault="003803B7" w:rsidP="00A00D95">
            <w:pPr>
              <w:pStyle w:val="13"/>
              <w:tabs>
                <w:tab w:val="left" w:pos="5145"/>
              </w:tabs>
              <w:spacing w:after="0" w:line="240" w:lineRule="auto"/>
              <w:ind w:left="0"/>
              <w:jc w:val="both"/>
              <w:rPr>
                <w:rFonts w:ascii="Times New Roman" w:hAnsi="Times New Roman"/>
                <w:bCs/>
                <w:sz w:val="24"/>
                <w:szCs w:val="24"/>
              </w:rPr>
            </w:pPr>
            <w:r w:rsidRPr="009B1E00">
              <w:rPr>
                <w:rFonts w:ascii="Times New Roman" w:hAnsi="Times New Roman"/>
                <w:bCs/>
                <w:sz w:val="24"/>
                <w:szCs w:val="24"/>
              </w:rPr>
              <w:t>Уровень ВД, %</w:t>
            </w:r>
          </w:p>
        </w:tc>
        <w:tc>
          <w:tcPr>
            <w:tcW w:w="1714" w:type="dxa"/>
            <w:tcBorders>
              <w:top w:val="single" w:sz="4" w:space="0" w:color="000000"/>
              <w:left w:val="single" w:sz="4" w:space="0" w:color="000000"/>
              <w:bottom w:val="single" w:sz="4" w:space="0" w:color="000000"/>
              <w:right w:val="single" w:sz="4" w:space="0" w:color="000000"/>
            </w:tcBorders>
          </w:tcPr>
          <w:p w14:paraId="74441F4C"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74719D11"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45A39C1F"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p>
        </w:tc>
        <w:tc>
          <w:tcPr>
            <w:tcW w:w="1713" w:type="dxa"/>
            <w:tcBorders>
              <w:top w:val="single" w:sz="4" w:space="0" w:color="000000"/>
              <w:left w:val="single" w:sz="4" w:space="0" w:color="000000"/>
              <w:bottom w:val="single" w:sz="4" w:space="0" w:color="000000"/>
              <w:right w:val="single" w:sz="4" w:space="0" w:color="000000"/>
            </w:tcBorders>
          </w:tcPr>
          <w:p w14:paraId="30A93059" w14:textId="77777777" w:rsidR="003803B7" w:rsidRPr="009B1E00" w:rsidRDefault="003803B7" w:rsidP="00A00D95">
            <w:pPr>
              <w:tabs>
                <w:tab w:val="left" w:pos="5145"/>
              </w:tabs>
              <w:spacing w:after="0" w:line="240" w:lineRule="auto"/>
              <w:contextualSpacing/>
              <w:jc w:val="both"/>
              <w:rPr>
                <w:rFonts w:ascii="Times New Roman" w:hAnsi="Times New Roman" w:cs="Times New Roman"/>
                <w:bCs/>
                <w:sz w:val="24"/>
                <w:szCs w:val="24"/>
              </w:rPr>
            </w:pPr>
          </w:p>
        </w:tc>
      </w:tr>
    </w:tbl>
    <w:p w14:paraId="41208AA2" w14:textId="77777777" w:rsidR="003803B7" w:rsidRPr="009B1E00" w:rsidRDefault="003803B7" w:rsidP="00A00D95">
      <w:pPr>
        <w:pStyle w:val="13"/>
        <w:tabs>
          <w:tab w:val="left" w:pos="5145"/>
        </w:tabs>
        <w:spacing w:after="0" w:line="240" w:lineRule="auto"/>
        <w:ind w:left="0"/>
        <w:jc w:val="both"/>
        <w:rPr>
          <w:rFonts w:ascii="Times New Roman" w:hAnsi="Times New Roman"/>
          <w:bCs/>
          <w:sz w:val="24"/>
          <w:szCs w:val="24"/>
        </w:rPr>
      </w:pPr>
    </w:p>
    <w:p w14:paraId="1873514E" w14:textId="77777777" w:rsidR="003803B7" w:rsidRPr="009B1E00" w:rsidRDefault="003803B7" w:rsidP="00A00D95">
      <w:pPr>
        <w:tabs>
          <w:tab w:val="left" w:pos="5145"/>
        </w:tabs>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Задача № 2</w:t>
      </w:r>
    </w:p>
    <w:p w14:paraId="1B02D8C2" w14:textId="77777777" w:rsidR="003803B7" w:rsidRPr="009B1E00" w:rsidRDefault="003803B7"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Прогнозируемая величина валового дохода 1881,5 млн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xml:space="preserve">, постоянные издержки 600 млн </w:t>
      </w:r>
      <w:proofErr w:type="spellStart"/>
      <w:r w:rsidRPr="009B1E00">
        <w:rPr>
          <w:rFonts w:ascii="Times New Roman" w:hAnsi="Times New Roman" w:cs="Times New Roman"/>
          <w:bCs/>
          <w:sz w:val="24"/>
          <w:szCs w:val="24"/>
        </w:rPr>
        <w:t>руб</w:t>
      </w:r>
      <w:proofErr w:type="spellEnd"/>
      <w:r w:rsidRPr="009B1E00">
        <w:rPr>
          <w:rFonts w:ascii="Times New Roman" w:hAnsi="Times New Roman" w:cs="Times New Roman"/>
          <w:bCs/>
          <w:sz w:val="24"/>
          <w:szCs w:val="24"/>
        </w:rPr>
        <w:t>, переменные 300 млн руб. Определите запас финансовой прочности.</w:t>
      </w:r>
    </w:p>
    <w:p w14:paraId="57423F8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p w14:paraId="238BE899" w14:textId="77777777" w:rsidR="003960C4" w:rsidRPr="009B1E00" w:rsidRDefault="003960C4" w:rsidP="00A00D95">
      <w:pPr>
        <w:spacing w:after="0" w:line="240" w:lineRule="auto"/>
        <w:contextualSpacing/>
        <w:jc w:val="both"/>
        <w:rPr>
          <w:rFonts w:ascii="Times New Roman" w:hAnsi="Times New Roman" w:cs="Times New Roman"/>
          <w:bCs/>
          <w:sz w:val="24"/>
          <w:szCs w:val="24"/>
        </w:rPr>
      </w:pPr>
    </w:p>
    <w:p w14:paraId="49670528"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103DA5A1"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58FE6375" w14:textId="323A6C87" w:rsidR="007C31C3" w:rsidRPr="009B1E00" w:rsidRDefault="007C31C3" w:rsidP="00A00D95">
      <w:pPr>
        <w:tabs>
          <w:tab w:val="left" w:pos="4200"/>
        </w:tabs>
        <w:spacing w:after="0" w:line="240" w:lineRule="auto"/>
        <w:ind w:firstLine="851"/>
        <w:jc w:val="center"/>
        <w:outlineLvl w:val="0"/>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№12</w:t>
      </w:r>
    </w:p>
    <w:p w14:paraId="0617DB2B" w14:textId="06623589" w:rsidR="007C31C3" w:rsidRPr="009B1E00" w:rsidRDefault="007C31C3" w:rsidP="00A00D95">
      <w:pPr>
        <w:tabs>
          <w:tab w:val="left" w:pos="4200"/>
        </w:tabs>
        <w:spacing w:after="0" w:line="240" w:lineRule="auto"/>
        <w:ind w:firstLine="851"/>
        <w:jc w:val="center"/>
        <w:outlineLvl w:val="0"/>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РАСЧЁТ ЧИСТОЙ ПРИБЫЛИ И РЕНТАБЕЛЬНОСТИ. ОЦЕНКА ЭФФЕКТИВНОСТИ ДЕЯТЕЛЬНОСТИ СТРУКТУРНОГО ПОДРАЗДЕЛЕНИЯ ГОСТИНИЦЫ</w:t>
      </w:r>
    </w:p>
    <w:p w14:paraId="3C191851" w14:textId="6E06632E" w:rsidR="003803B7" w:rsidRPr="009B1E00" w:rsidRDefault="003803B7"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 xml:space="preserve">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14:paraId="29C6BDCF" w14:textId="77777777" w:rsidR="003803B7" w:rsidRPr="009B1E00" w:rsidRDefault="003803B7"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Средства обучения: учебные пособия, опорный конспект, калькуляторы</w:t>
      </w:r>
    </w:p>
    <w:p w14:paraId="486C74A2" w14:textId="77777777" w:rsidR="003803B3" w:rsidRPr="009B1E00" w:rsidRDefault="003803B3" w:rsidP="00A00D95">
      <w:pPr>
        <w:suppressAutoHyphens/>
        <w:spacing w:after="0" w:line="240" w:lineRule="auto"/>
        <w:ind w:firstLine="851"/>
        <w:jc w:val="both"/>
        <w:rPr>
          <w:rFonts w:ascii="Times New Roman" w:hAnsi="Times New Roman" w:cs="Times New Roman"/>
          <w:bCs/>
          <w:sz w:val="24"/>
          <w:szCs w:val="24"/>
        </w:rPr>
      </w:pPr>
    </w:p>
    <w:p w14:paraId="03C33ACE" w14:textId="77777777" w:rsidR="003803B3" w:rsidRPr="009B1E00" w:rsidRDefault="003803B3" w:rsidP="00A00D95">
      <w:pPr>
        <w:suppressAutoHyphens/>
        <w:spacing w:after="0" w:line="240" w:lineRule="auto"/>
        <w:ind w:firstLine="851"/>
        <w:jc w:val="both"/>
        <w:rPr>
          <w:rFonts w:ascii="Times New Roman" w:hAnsi="Times New Roman" w:cs="Times New Roman"/>
          <w:bCs/>
          <w:sz w:val="24"/>
          <w:szCs w:val="24"/>
        </w:rPr>
      </w:pPr>
    </w:p>
    <w:p w14:paraId="73B39D0A" w14:textId="77777777" w:rsidR="003803B7" w:rsidRPr="009B1E00" w:rsidRDefault="003803B7" w:rsidP="00A00D95">
      <w:pPr>
        <w:suppressAutoHyphen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рекомендации</w:t>
      </w:r>
    </w:p>
    <w:p w14:paraId="4C9C8F47" w14:textId="77777777" w:rsidR="003803B7" w:rsidRPr="009B1E00" w:rsidRDefault="003803B7" w:rsidP="00A00D95">
      <w:pPr>
        <w:tabs>
          <w:tab w:val="left" w:pos="36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Рекомендации по выполнению практической работы:</w:t>
      </w:r>
    </w:p>
    <w:p w14:paraId="2D31805E"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1. Внимательно прочитайте условие задачи.</w:t>
      </w:r>
    </w:p>
    <w:p w14:paraId="5F166D5D"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14:paraId="7A6E731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3. Вспомните теоретический материал по теме, определите взаимосвязь между данными показателями.</w:t>
      </w:r>
    </w:p>
    <w:p w14:paraId="7A42C958"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4. Сделайте краткую запись условия задачи, определите все необходимые промежуточные неизвестные.</w:t>
      </w:r>
    </w:p>
    <w:p w14:paraId="6F331C98"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5. Составьте план решения задачи.</w:t>
      </w:r>
    </w:p>
    <w:p w14:paraId="16DCD527"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6. Запишите решение с подробными пояснениями, это поможет в дальнейшем вспомнить ход решения, а также закрепить полученный навык.</w:t>
      </w:r>
    </w:p>
    <w:p w14:paraId="30E9FC3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7. После определения необходимых по условию задачи показателей необходимо сделать выводы</w:t>
      </w:r>
    </w:p>
    <w:p w14:paraId="1B7E2CB7" w14:textId="77777777" w:rsidR="001B006E" w:rsidRPr="009B1E00" w:rsidRDefault="001B006E" w:rsidP="00A00D95">
      <w:pPr>
        <w:spacing w:after="0" w:line="240" w:lineRule="auto"/>
        <w:contextualSpacing/>
        <w:jc w:val="both"/>
        <w:rPr>
          <w:rFonts w:ascii="Times New Roman" w:hAnsi="Times New Roman" w:cs="Times New Roman"/>
          <w:bCs/>
          <w:sz w:val="24"/>
          <w:szCs w:val="24"/>
        </w:rPr>
      </w:pPr>
    </w:p>
    <w:p w14:paraId="528634A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Задача №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928"/>
        <w:gridCol w:w="1417"/>
        <w:gridCol w:w="1701"/>
        <w:gridCol w:w="1525"/>
      </w:tblGrid>
      <w:tr w:rsidR="009B1E00" w:rsidRPr="009B1E00" w14:paraId="4B1EAE1B"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019FED0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Показатель</w:t>
            </w:r>
          </w:p>
        </w:tc>
        <w:tc>
          <w:tcPr>
            <w:tcW w:w="1417" w:type="dxa"/>
            <w:tcBorders>
              <w:top w:val="single" w:sz="4" w:space="0" w:color="000000"/>
              <w:left w:val="single" w:sz="4" w:space="0" w:color="000000"/>
              <w:bottom w:val="single" w:sz="4" w:space="0" w:color="000000"/>
              <w:right w:val="single" w:sz="4" w:space="0" w:color="000000"/>
            </w:tcBorders>
            <w:hideMark/>
          </w:tcPr>
          <w:p w14:paraId="6F53E127"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Отчетный год</w:t>
            </w:r>
          </w:p>
        </w:tc>
        <w:tc>
          <w:tcPr>
            <w:tcW w:w="1701" w:type="dxa"/>
            <w:tcBorders>
              <w:top w:val="single" w:sz="4" w:space="0" w:color="000000"/>
              <w:left w:val="single" w:sz="4" w:space="0" w:color="000000"/>
              <w:bottom w:val="single" w:sz="4" w:space="0" w:color="000000"/>
              <w:right w:val="single" w:sz="4" w:space="0" w:color="000000"/>
            </w:tcBorders>
            <w:hideMark/>
          </w:tcPr>
          <w:p w14:paraId="7FF1924C"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Прошлый год</w:t>
            </w:r>
          </w:p>
        </w:tc>
        <w:tc>
          <w:tcPr>
            <w:tcW w:w="1525" w:type="dxa"/>
            <w:tcBorders>
              <w:top w:val="single" w:sz="4" w:space="0" w:color="000000"/>
              <w:left w:val="single" w:sz="4" w:space="0" w:color="000000"/>
              <w:bottom w:val="single" w:sz="4" w:space="0" w:color="000000"/>
              <w:right w:val="single" w:sz="4" w:space="0" w:color="000000"/>
            </w:tcBorders>
            <w:hideMark/>
          </w:tcPr>
          <w:p w14:paraId="7186600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Изменение (</w:t>
            </w:r>
            <w:proofErr w:type="gramStart"/>
            <w:r w:rsidRPr="009B1E00">
              <w:rPr>
                <w:rFonts w:ascii="Times New Roman" w:hAnsi="Times New Roman" w:cs="Times New Roman"/>
                <w:bCs/>
                <w:sz w:val="24"/>
                <w:szCs w:val="24"/>
              </w:rPr>
              <w:t>+,-</w:t>
            </w:r>
            <w:proofErr w:type="gramEnd"/>
            <w:r w:rsidRPr="009B1E00">
              <w:rPr>
                <w:rFonts w:ascii="Times New Roman" w:hAnsi="Times New Roman" w:cs="Times New Roman"/>
                <w:bCs/>
                <w:sz w:val="24"/>
                <w:szCs w:val="24"/>
              </w:rPr>
              <w:t>)</w:t>
            </w:r>
          </w:p>
        </w:tc>
      </w:tr>
      <w:tr w:rsidR="009B1E00" w:rsidRPr="009B1E00" w14:paraId="7CE69331"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730A193F"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1.Чистая прибыль отчетного   периода, тыс. р.  </w:t>
            </w:r>
          </w:p>
        </w:tc>
        <w:tc>
          <w:tcPr>
            <w:tcW w:w="1417" w:type="dxa"/>
            <w:tcBorders>
              <w:top w:val="single" w:sz="4" w:space="0" w:color="000000"/>
              <w:left w:val="single" w:sz="4" w:space="0" w:color="000000"/>
              <w:bottom w:val="single" w:sz="4" w:space="0" w:color="000000"/>
              <w:right w:val="single" w:sz="4" w:space="0" w:color="000000"/>
            </w:tcBorders>
            <w:hideMark/>
          </w:tcPr>
          <w:p w14:paraId="6577851D"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21 544</w:t>
            </w:r>
          </w:p>
        </w:tc>
        <w:tc>
          <w:tcPr>
            <w:tcW w:w="1701" w:type="dxa"/>
            <w:tcBorders>
              <w:top w:val="single" w:sz="4" w:space="0" w:color="000000"/>
              <w:left w:val="single" w:sz="4" w:space="0" w:color="000000"/>
              <w:bottom w:val="single" w:sz="4" w:space="0" w:color="000000"/>
              <w:right w:val="single" w:sz="4" w:space="0" w:color="000000"/>
            </w:tcBorders>
            <w:hideMark/>
          </w:tcPr>
          <w:p w14:paraId="353A93DC"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14 806</w:t>
            </w:r>
          </w:p>
        </w:tc>
        <w:tc>
          <w:tcPr>
            <w:tcW w:w="1525" w:type="dxa"/>
            <w:tcBorders>
              <w:top w:val="single" w:sz="4" w:space="0" w:color="000000"/>
              <w:left w:val="single" w:sz="4" w:space="0" w:color="000000"/>
              <w:bottom w:val="single" w:sz="4" w:space="0" w:color="000000"/>
              <w:right w:val="single" w:sz="4" w:space="0" w:color="000000"/>
            </w:tcBorders>
          </w:tcPr>
          <w:p w14:paraId="23472F19"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57C5EF1B"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34A9B916"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2.Средние остатки всех </w:t>
            </w:r>
            <w:proofErr w:type="gramStart"/>
            <w:r w:rsidRPr="009B1E00">
              <w:rPr>
                <w:rFonts w:ascii="Times New Roman" w:hAnsi="Times New Roman"/>
                <w:bCs/>
                <w:sz w:val="24"/>
                <w:szCs w:val="24"/>
              </w:rPr>
              <w:t>активов ,</w:t>
            </w:r>
            <w:proofErr w:type="gramEnd"/>
            <w:r w:rsidRPr="009B1E00">
              <w:rPr>
                <w:rFonts w:ascii="Times New Roman" w:hAnsi="Times New Roman"/>
                <w:bCs/>
                <w:sz w:val="24"/>
                <w:szCs w:val="24"/>
              </w:rPr>
              <w:t xml:space="preserve"> тыс. р.</w:t>
            </w:r>
          </w:p>
        </w:tc>
        <w:tc>
          <w:tcPr>
            <w:tcW w:w="1417" w:type="dxa"/>
            <w:tcBorders>
              <w:top w:val="single" w:sz="4" w:space="0" w:color="000000"/>
              <w:left w:val="single" w:sz="4" w:space="0" w:color="000000"/>
              <w:bottom w:val="single" w:sz="4" w:space="0" w:color="000000"/>
              <w:right w:val="single" w:sz="4" w:space="0" w:color="000000"/>
            </w:tcBorders>
          </w:tcPr>
          <w:p w14:paraId="6E2E4540" w14:textId="77777777" w:rsidR="004D7131"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958400</w:t>
            </w:r>
          </w:p>
        </w:tc>
        <w:tc>
          <w:tcPr>
            <w:tcW w:w="1701" w:type="dxa"/>
            <w:tcBorders>
              <w:top w:val="single" w:sz="4" w:space="0" w:color="000000"/>
              <w:left w:val="single" w:sz="4" w:space="0" w:color="000000"/>
              <w:bottom w:val="single" w:sz="4" w:space="0" w:color="000000"/>
              <w:right w:val="single" w:sz="4" w:space="0" w:color="000000"/>
            </w:tcBorders>
          </w:tcPr>
          <w:p w14:paraId="0023944D" w14:textId="77777777" w:rsidR="004D7131"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845300</w:t>
            </w:r>
          </w:p>
        </w:tc>
        <w:tc>
          <w:tcPr>
            <w:tcW w:w="1525" w:type="dxa"/>
            <w:tcBorders>
              <w:top w:val="single" w:sz="4" w:space="0" w:color="000000"/>
              <w:left w:val="single" w:sz="4" w:space="0" w:color="000000"/>
              <w:bottom w:val="single" w:sz="4" w:space="0" w:color="000000"/>
              <w:right w:val="single" w:sz="4" w:space="0" w:color="000000"/>
            </w:tcBorders>
          </w:tcPr>
          <w:p w14:paraId="6FFCFEC0"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3B2B1DC3"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5F72C17D"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3.Средние остатки собственного капитала, </w:t>
            </w:r>
            <w:r w:rsidRPr="009B1E00">
              <w:rPr>
                <w:rFonts w:ascii="Times New Roman" w:hAnsi="Times New Roman"/>
                <w:bCs/>
                <w:sz w:val="24"/>
                <w:szCs w:val="24"/>
              </w:rPr>
              <w:lastRenderedPageBreak/>
              <w:t xml:space="preserve">тыс. р. </w:t>
            </w:r>
          </w:p>
        </w:tc>
        <w:tc>
          <w:tcPr>
            <w:tcW w:w="1417" w:type="dxa"/>
            <w:tcBorders>
              <w:top w:val="single" w:sz="4" w:space="0" w:color="000000"/>
              <w:left w:val="single" w:sz="4" w:space="0" w:color="000000"/>
              <w:bottom w:val="single" w:sz="4" w:space="0" w:color="000000"/>
              <w:right w:val="single" w:sz="4" w:space="0" w:color="000000"/>
            </w:tcBorders>
          </w:tcPr>
          <w:p w14:paraId="5075BAB7" w14:textId="77777777" w:rsidR="004D7131"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780200</w:t>
            </w:r>
          </w:p>
        </w:tc>
        <w:tc>
          <w:tcPr>
            <w:tcW w:w="1701" w:type="dxa"/>
            <w:tcBorders>
              <w:top w:val="single" w:sz="4" w:space="0" w:color="000000"/>
              <w:left w:val="single" w:sz="4" w:space="0" w:color="000000"/>
              <w:bottom w:val="single" w:sz="4" w:space="0" w:color="000000"/>
              <w:right w:val="single" w:sz="4" w:space="0" w:color="000000"/>
            </w:tcBorders>
            <w:hideMark/>
          </w:tcPr>
          <w:p w14:paraId="4F88E44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967 99</w:t>
            </w:r>
            <w:r w:rsidR="006C21EA" w:rsidRPr="009B1E00">
              <w:rPr>
                <w:rFonts w:ascii="Times New Roman" w:hAnsi="Times New Roman" w:cs="Times New Roman"/>
                <w:bCs/>
                <w:sz w:val="24"/>
                <w:szCs w:val="24"/>
              </w:rPr>
              <w:t>0</w:t>
            </w:r>
          </w:p>
        </w:tc>
        <w:tc>
          <w:tcPr>
            <w:tcW w:w="1525" w:type="dxa"/>
            <w:tcBorders>
              <w:top w:val="single" w:sz="4" w:space="0" w:color="000000"/>
              <w:left w:val="single" w:sz="4" w:space="0" w:color="000000"/>
              <w:bottom w:val="single" w:sz="4" w:space="0" w:color="000000"/>
              <w:right w:val="single" w:sz="4" w:space="0" w:color="000000"/>
            </w:tcBorders>
          </w:tcPr>
          <w:p w14:paraId="51AB7EC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51DF34FF"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0021A5A6"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4.Выручка (нетто) от продажи товаров, продукции, работ, услуг, тыс. р.</w:t>
            </w:r>
          </w:p>
        </w:tc>
        <w:tc>
          <w:tcPr>
            <w:tcW w:w="1417" w:type="dxa"/>
            <w:tcBorders>
              <w:top w:val="single" w:sz="4" w:space="0" w:color="000000"/>
              <w:left w:val="single" w:sz="4" w:space="0" w:color="000000"/>
              <w:bottom w:val="single" w:sz="4" w:space="0" w:color="000000"/>
              <w:right w:val="single" w:sz="4" w:space="0" w:color="000000"/>
            </w:tcBorders>
            <w:hideMark/>
          </w:tcPr>
          <w:p w14:paraId="25DC82A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1 842 192</w:t>
            </w:r>
          </w:p>
        </w:tc>
        <w:tc>
          <w:tcPr>
            <w:tcW w:w="1701" w:type="dxa"/>
            <w:tcBorders>
              <w:top w:val="single" w:sz="4" w:space="0" w:color="000000"/>
              <w:left w:val="single" w:sz="4" w:space="0" w:color="000000"/>
              <w:bottom w:val="single" w:sz="4" w:space="0" w:color="000000"/>
              <w:right w:val="single" w:sz="4" w:space="0" w:color="000000"/>
            </w:tcBorders>
            <w:hideMark/>
          </w:tcPr>
          <w:p w14:paraId="178E41F4"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1 705 165</w:t>
            </w:r>
          </w:p>
        </w:tc>
        <w:tc>
          <w:tcPr>
            <w:tcW w:w="1525" w:type="dxa"/>
            <w:tcBorders>
              <w:top w:val="single" w:sz="4" w:space="0" w:color="000000"/>
              <w:left w:val="single" w:sz="4" w:space="0" w:color="000000"/>
              <w:bottom w:val="single" w:sz="4" w:space="0" w:color="000000"/>
              <w:right w:val="single" w:sz="4" w:space="0" w:color="000000"/>
            </w:tcBorders>
          </w:tcPr>
          <w:p w14:paraId="4784EF5A"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3141B52D"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7B010AA7"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5.Рентабильность собственного капитала, %</w:t>
            </w:r>
          </w:p>
        </w:tc>
        <w:tc>
          <w:tcPr>
            <w:tcW w:w="1417" w:type="dxa"/>
            <w:tcBorders>
              <w:top w:val="single" w:sz="4" w:space="0" w:color="000000"/>
              <w:left w:val="single" w:sz="4" w:space="0" w:color="000000"/>
              <w:bottom w:val="single" w:sz="4" w:space="0" w:color="000000"/>
              <w:right w:val="single" w:sz="4" w:space="0" w:color="000000"/>
            </w:tcBorders>
          </w:tcPr>
          <w:p w14:paraId="720297B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8830272"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525" w:type="dxa"/>
            <w:tcBorders>
              <w:top w:val="single" w:sz="4" w:space="0" w:color="000000"/>
              <w:left w:val="single" w:sz="4" w:space="0" w:color="000000"/>
              <w:bottom w:val="single" w:sz="4" w:space="0" w:color="000000"/>
              <w:right w:val="single" w:sz="4" w:space="0" w:color="000000"/>
            </w:tcBorders>
          </w:tcPr>
          <w:p w14:paraId="0501CDD2"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5CD4AAF8" w14:textId="77777777" w:rsidTr="004D7131">
        <w:tc>
          <w:tcPr>
            <w:tcW w:w="4928" w:type="dxa"/>
            <w:tcBorders>
              <w:top w:val="single" w:sz="4" w:space="0" w:color="000000"/>
              <w:left w:val="single" w:sz="4" w:space="0" w:color="000000"/>
              <w:bottom w:val="single" w:sz="4" w:space="0" w:color="000000"/>
              <w:right w:val="single" w:sz="4" w:space="0" w:color="000000"/>
            </w:tcBorders>
            <w:hideMark/>
          </w:tcPr>
          <w:p w14:paraId="40D0488E"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6.Рентабельность продаж, % </w:t>
            </w:r>
          </w:p>
        </w:tc>
        <w:tc>
          <w:tcPr>
            <w:tcW w:w="1417" w:type="dxa"/>
            <w:tcBorders>
              <w:top w:val="single" w:sz="4" w:space="0" w:color="000000"/>
              <w:left w:val="single" w:sz="4" w:space="0" w:color="000000"/>
              <w:bottom w:val="single" w:sz="4" w:space="0" w:color="000000"/>
              <w:right w:val="single" w:sz="4" w:space="0" w:color="000000"/>
            </w:tcBorders>
          </w:tcPr>
          <w:p w14:paraId="117C34D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65032FD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525" w:type="dxa"/>
            <w:tcBorders>
              <w:top w:val="single" w:sz="4" w:space="0" w:color="000000"/>
              <w:left w:val="single" w:sz="4" w:space="0" w:color="000000"/>
              <w:bottom w:val="single" w:sz="4" w:space="0" w:color="000000"/>
              <w:right w:val="single" w:sz="4" w:space="0" w:color="000000"/>
            </w:tcBorders>
          </w:tcPr>
          <w:p w14:paraId="464EEC8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4D7131" w:rsidRPr="009B1E00" w14:paraId="59430F92" w14:textId="77777777" w:rsidTr="006224B6">
        <w:trPr>
          <w:trHeight w:val="364"/>
        </w:trPr>
        <w:tc>
          <w:tcPr>
            <w:tcW w:w="4928" w:type="dxa"/>
            <w:tcBorders>
              <w:top w:val="single" w:sz="4" w:space="0" w:color="000000"/>
              <w:left w:val="single" w:sz="4" w:space="0" w:color="000000"/>
              <w:bottom w:val="single" w:sz="4" w:space="0" w:color="auto"/>
              <w:right w:val="single" w:sz="4" w:space="0" w:color="000000"/>
            </w:tcBorders>
            <w:hideMark/>
          </w:tcPr>
          <w:p w14:paraId="65AFC136"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7.</w:t>
            </w:r>
            <w:r w:rsidR="006C21EA" w:rsidRPr="009B1E00">
              <w:rPr>
                <w:rFonts w:ascii="Times New Roman" w:hAnsi="Times New Roman"/>
                <w:bCs/>
                <w:sz w:val="24"/>
                <w:szCs w:val="24"/>
              </w:rPr>
              <w:t xml:space="preserve">Ретабельность </w:t>
            </w:r>
            <w:proofErr w:type="gramStart"/>
            <w:r w:rsidR="006C21EA" w:rsidRPr="009B1E00">
              <w:rPr>
                <w:rFonts w:ascii="Times New Roman" w:hAnsi="Times New Roman"/>
                <w:bCs/>
                <w:sz w:val="24"/>
                <w:szCs w:val="24"/>
              </w:rPr>
              <w:t>активов,%</w:t>
            </w:r>
            <w:proofErr w:type="gramEnd"/>
          </w:p>
        </w:tc>
        <w:tc>
          <w:tcPr>
            <w:tcW w:w="1417" w:type="dxa"/>
            <w:tcBorders>
              <w:top w:val="single" w:sz="4" w:space="0" w:color="000000"/>
              <w:left w:val="single" w:sz="4" w:space="0" w:color="000000"/>
              <w:bottom w:val="single" w:sz="4" w:space="0" w:color="auto"/>
              <w:right w:val="single" w:sz="4" w:space="0" w:color="000000"/>
            </w:tcBorders>
          </w:tcPr>
          <w:p w14:paraId="22941BA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701" w:type="dxa"/>
            <w:tcBorders>
              <w:top w:val="single" w:sz="4" w:space="0" w:color="000000"/>
              <w:left w:val="single" w:sz="4" w:space="0" w:color="000000"/>
              <w:bottom w:val="single" w:sz="4" w:space="0" w:color="auto"/>
              <w:right w:val="single" w:sz="4" w:space="0" w:color="000000"/>
            </w:tcBorders>
          </w:tcPr>
          <w:p w14:paraId="26F5596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525" w:type="dxa"/>
            <w:tcBorders>
              <w:top w:val="single" w:sz="4" w:space="0" w:color="000000"/>
              <w:left w:val="single" w:sz="4" w:space="0" w:color="000000"/>
              <w:bottom w:val="single" w:sz="4" w:space="0" w:color="auto"/>
              <w:right w:val="single" w:sz="4" w:space="0" w:color="000000"/>
            </w:tcBorders>
          </w:tcPr>
          <w:p w14:paraId="2D74147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bl>
    <w:p w14:paraId="7CB94028" w14:textId="77777777" w:rsidR="003960C4" w:rsidRPr="009B1E00" w:rsidRDefault="003960C4" w:rsidP="00A00D95">
      <w:pPr>
        <w:pStyle w:val="13"/>
        <w:spacing w:after="0" w:line="240" w:lineRule="auto"/>
        <w:ind w:left="0"/>
        <w:jc w:val="both"/>
        <w:rPr>
          <w:rFonts w:ascii="Times New Roman" w:hAnsi="Times New Roman"/>
          <w:bCs/>
          <w:sz w:val="24"/>
          <w:szCs w:val="24"/>
        </w:rPr>
      </w:pPr>
    </w:p>
    <w:p w14:paraId="69DF42DA"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Задача № 2</w:t>
      </w:r>
    </w:p>
    <w:p w14:paraId="35149D02" w14:textId="77777777" w:rsidR="001B006E" w:rsidRPr="009B1E00" w:rsidRDefault="001B006E" w:rsidP="00A00D95">
      <w:pPr>
        <w:spacing w:after="0" w:line="240" w:lineRule="auto"/>
        <w:contextualSpacing/>
        <w:jc w:val="both"/>
        <w:rPr>
          <w:rFonts w:ascii="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85"/>
        <w:gridCol w:w="1701"/>
        <w:gridCol w:w="1701"/>
        <w:gridCol w:w="1418"/>
        <w:gridCol w:w="1666"/>
      </w:tblGrid>
      <w:tr w:rsidR="009B1E00" w:rsidRPr="009B1E00" w14:paraId="01704E1D" w14:textId="77777777" w:rsidTr="004D7131">
        <w:tc>
          <w:tcPr>
            <w:tcW w:w="3085" w:type="dxa"/>
            <w:tcBorders>
              <w:top w:val="single" w:sz="4" w:space="0" w:color="000000"/>
              <w:left w:val="single" w:sz="4" w:space="0" w:color="000000"/>
              <w:bottom w:val="single" w:sz="4" w:space="0" w:color="000000"/>
              <w:right w:val="single" w:sz="4" w:space="0" w:color="000000"/>
            </w:tcBorders>
            <w:hideMark/>
          </w:tcPr>
          <w:p w14:paraId="72D81A3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Показатель</w:t>
            </w:r>
          </w:p>
        </w:tc>
        <w:tc>
          <w:tcPr>
            <w:tcW w:w="1701" w:type="dxa"/>
            <w:tcBorders>
              <w:top w:val="single" w:sz="4" w:space="0" w:color="000000"/>
              <w:left w:val="single" w:sz="4" w:space="0" w:color="000000"/>
              <w:bottom w:val="single" w:sz="4" w:space="0" w:color="000000"/>
              <w:right w:val="single" w:sz="4" w:space="0" w:color="000000"/>
            </w:tcBorders>
            <w:hideMark/>
          </w:tcPr>
          <w:p w14:paraId="67726434"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Условное обозначение</w:t>
            </w:r>
          </w:p>
        </w:tc>
        <w:tc>
          <w:tcPr>
            <w:tcW w:w="1701" w:type="dxa"/>
            <w:tcBorders>
              <w:top w:val="single" w:sz="4" w:space="0" w:color="000000"/>
              <w:left w:val="single" w:sz="4" w:space="0" w:color="000000"/>
              <w:bottom w:val="single" w:sz="4" w:space="0" w:color="000000"/>
              <w:right w:val="single" w:sz="4" w:space="0" w:color="000000"/>
            </w:tcBorders>
            <w:hideMark/>
          </w:tcPr>
          <w:p w14:paraId="2A7B0FF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Предыдущий год</w:t>
            </w:r>
          </w:p>
        </w:tc>
        <w:tc>
          <w:tcPr>
            <w:tcW w:w="1418" w:type="dxa"/>
            <w:tcBorders>
              <w:top w:val="single" w:sz="4" w:space="0" w:color="000000"/>
              <w:left w:val="single" w:sz="4" w:space="0" w:color="000000"/>
              <w:bottom w:val="single" w:sz="4" w:space="0" w:color="000000"/>
              <w:right w:val="single" w:sz="4" w:space="0" w:color="000000"/>
            </w:tcBorders>
            <w:hideMark/>
          </w:tcPr>
          <w:p w14:paraId="4E200784"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Отчетный год</w:t>
            </w:r>
          </w:p>
        </w:tc>
        <w:tc>
          <w:tcPr>
            <w:tcW w:w="1666" w:type="dxa"/>
            <w:tcBorders>
              <w:top w:val="single" w:sz="4" w:space="0" w:color="000000"/>
              <w:left w:val="single" w:sz="4" w:space="0" w:color="000000"/>
              <w:bottom w:val="single" w:sz="4" w:space="0" w:color="000000"/>
              <w:right w:val="single" w:sz="4" w:space="0" w:color="000000"/>
            </w:tcBorders>
            <w:hideMark/>
          </w:tcPr>
          <w:p w14:paraId="3DCD20C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Отклонение (+, -)</w:t>
            </w:r>
          </w:p>
        </w:tc>
      </w:tr>
      <w:tr w:rsidR="009B1E00" w:rsidRPr="009B1E00" w14:paraId="33E75A89" w14:textId="77777777" w:rsidTr="004D7131">
        <w:tc>
          <w:tcPr>
            <w:tcW w:w="3085" w:type="dxa"/>
            <w:tcBorders>
              <w:top w:val="single" w:sz="4" w:space="0" w:color="000000"/>
              <w:left w:val="single" w:sz="4" w:space="0" w:color="000000"/>
              <w:bottom w:val="single" w:sz="4" w:space="0" w:color="000000"/>
              <w:right w:val="single" w:sz="4" w:space="0" w:color="000000"/>
            </w:tcBorders>
            <w:hideMark/>
          </w:tcPr>
          <w:p w14:paraId="4C7168C1"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А</w:t>
            </w:r>
          </w:p>
        </w:tc>
        <w:tc>
          <w:tcPr>
            <w:tcW w:w="1701" w:type="dxa"/>
            <w:tcBorders>
              <w:top w:val="single" w:sz="4" w:space="0" w:color="000000"/>
              <w:left w:val="single" w:sz="4" w:space="0" w:color="000000"/>
              <w:bottom w:val="single" w:sz="4" w:space="0" w:color="000000"/>
              <w:right w:val="single" w:sz="4" w:space="0" w:color="000000"/>
            </w:tcBorders>
            <w:hideMark/>
          </w:tcPr>
          <w:p w14:paraId="35CC9320"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w:t>
            </w:r>
          </w:p>
        </w:tc>
        <w:tc>
          <w:tcPr>
            <w:tcW w:w="1701" w:type="dxa"/>
            <w:tcBorders>
              <w:top w:val="single" w:sz="4" w:space="0" w:color="000000"/>
              <w:left w:val="single" w:sz="4" w:space="0" w:color="000000"/>
              <w:bottom w:val="single" w:sz="4" w:space="0" w:color="000000"/>
              <w:right w:val="single" w:sz="4" w:space="0" w:color="000000"/>
            </w:tcBorders>
            <w:hideMark/>
          </w:tcPr>
          <w:p w14:paraId="0434FDD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w:t>
            </w:r>
          </w:p>
        </w:tc>
        <w:tc>
          <w:tcPr>
            <w:tcW w:w="1418" w:type="dxa"/>
            <w:tcBorders>
              <w:top w:val="single" w:sz="4" w:space="0" w:color="000000"/>
              <w:left w:val="single" w:sz="4" w:space="0" w:color="000000"/>
              <w:bottom w:val="single" w:sz="4" w:space="0" w:color="000000"/>
              <w:right w:val="single" w:sz="4" w:space="0" w:color="000000"/>
            </w:tcBorders>
            <w:hideMark/>
          </w:tcPr>
          <w:p w14:paraId="7FFB7C1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w:t>
            </w:r>
          </w:p>
        </w:tc>
        <w:tc>
          <w:tcPr>
            <w:tcW w:w="1666" w:type="dxa"/>
            <w:tcBorders>
              <w:top w:val="single" w:sz="4" w:space="0" w:color="000000"/>
              <w:left w:val="single" w:sz="4" w:space="0" w:color="000000"/>
              <w:bottom w:val="single" w:sz="4" w:space="0" w:color="000000"/>
              <w:right w:val="single" w:sz="4" w:space="0" w:color="000000"/>
            </w:tcBorders>
            <w:hideMark/>
          </w:tcPr>
          <w:p w14:paraId="6DD588A0"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w:t>
            </w:r>
          </w:p>
        </w:tc>
      </w:tr>
      <w:tr w:rsidR="009B1E00" w:rsidRPr="009B1E00" w14:paraId="0AEC154C" w14:textId="77777777" w:rsidTr="004D7131">
        <w:tc>
          <w:tcPr>
            <w:tcW w:w="3085" w:type="dxa"/>
            <w:tcBorders>
              <w:top w:val="single" w:sz="4" w:space="0" w:color="000000"/>
              <w:left w:val="single" w:sz="4" w:space="0" w:color="000000"/>
              <w:bottom w:val="single" w:sz="4" w:space="0" w:color="000000"/>
              <w:right w:val="single" w:sz="4" w:space="0" w:color="000000"/>
            </w:tcBorders>
            <w:hideMark/>
          </w:tcPr>
          <w:p w14:paraId="4D890FB6"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1.Прибыль, тыс. руб.</w:t>
            </w:r>
          </w:p>
        </w:tc>
        <w:tc>
          <w:tcPr>
            <w:tcW w:w="1701" w:type="dxa"/>
            <w:tcBorders>
              <w:top w:val="single" w:sz="4" w:space="0" w:color="000000"/>
              <w:left w:val="single" w:sz="4" w:space="0" w:color="000000"/>
              <w:bottom w:val="single" w:sz="4" w:space="0" w:color="000000"/>
              <w:right w:val="single" w:sz="4" w:space="0" w:color="000000"/>
            </w:tcBorders>
            <w:hideMark/>
          </w:tcPr>
          <w:p w14:paraId="1E2CA012" w14:textId="77777777" w:rsidR="004D7131" w:rsidRPr="009B1E00" w:rsidRDefault="004D7131" w:rsidP="00A00D95">
            <w:pPr>
              <w:spacing w:after="0" w:line="240" w:lineRule="auto"/>
              <w:contextualSpacing/>
              <w:jc w:val="both"/>
              <w:rPr>
                <w:rFonts w:ascii="Times New Roman" w:hAnsi="Times New Roman" w:cs="Times New Roman"/>
                <w:bCs/>
                <w:sz w:val="24"/>
                <w:szCs w:val="24"/>
                <w:lang w:val="en-US"/>
              </w:rPr>
            </w:pPr>
            <w:r w:rsidRPr="009B1E00">
              <w:rPr>
                <w:rFonts w:ascii="Times New Roman" w:hAnsi="Times New Roman" w:cs="Times New Roman"/>
                <w:bCs/>
                <w:sz w:val="24"/>
                <w:szCs w:val="24"/>
                <w:lang w:val="en-US"/>
              </w:rPr>
              <w:t>P</w:t>
            </w:r>
          </w:p>
        </w:tc>
        <w:tc>
          <w:tcPr>
            <w:tcW w:w="1701" w:type="dxa"/>
            <w:tcBorders>
              <w:top w:val="single" w:sz="4" w:space="0" w:color="000000"/>
              <w:left w:val="single" w:sz="4" w:space="0" w:color="000000"/>
              <w:bottom w:val="single" w:sz="4" w:space="0" w:color="000000"/>
              <w:right w:val="single" w:sz="4" w:space="0" w:color="000000"/>
            </w:tcBorders>
            <w:hideMark/>
          </w:tcPr>
          <w:p w14:paraId="31059C0C"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2444</w:t>
            </w:r>
          </w:p>
        </w:tc>
        <w:tc>
          <w:tcPr>
            <w:tcW w:w="1418" w:type="dxa"/>
            <w:tcBorders>
              <w:top w:val="single" w:sz="4" w:space="0" w:color="000000"/>
              <w:left w:val="single" w:sz="4" w:space="0" w:color="000000"/>
              <w:bottom w:val="single" w:sz="4" w:space="0" w:color="000000"/>
              <w:right w:val="single" w:sz="4" w:space="0" w:color="000000"/>
            </w:tcBorders>
            <w:hideMark/>
          </w:tcPr>
          <w:p w14:paraId="3F40331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3854</w:t>
            </w:r>
          </w:p>
        </w:tc>
        <w:tc>
          <w:tcPr>
            <w:tcW w:w="1666" w:type="dxa"/>
            <w:tcBorders>
              <w:top w:val="single" w:sz="4" w:space="0" w:color="000000"/>
              <w:left w:val="single" w:sz="4" w:space="0" w:color="000000"/>
              <w:bottom w:val="single" w:sz="4" w:space="0" w:color="000000"/>
              <w:right w:val="single" w:sz="4" w:space="0" w:color="000000"/>
            </w:tcBorders>
          </w:tcPr>
          <w:p w14:paraId="1CF555D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3CFBF87A" w14:textId="77777777" w:rsidTr="004D7131">
        <w:tc>
          <w:tcPr>
            <w:tcW w:w="3085" w:type="dxa"/>
            <w:tcBorders>
              <w:top w:val="single" w:sz="4" w:space="0" w:color="000000"/>
              <w:left w:val="single" w:sz="4" w:space="0" w:color="000000"/>
              <w:bottom w:val="single" w:sz="4" w:space="0" w:color="000000"/>
              <w:right w:val="single" w:sz="4" w:space="0" w:color="000000"/>
            </w:tcBorders>
            <w:hideMark/>
          </w:tcPr>
          <w:p w14:paraId="1DF9AA73"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2.Среднегодовая балансовая величина активов, тыс. руб.</w:t>
            </w:r>
          </w:p>
        </w:tc>
        <w:tc>
          <w:tcPr>
            <w:tcW w:w="1701" w:type="dxa"/>
            <w:tcBorders>
              <w:top w:val="single" w:sz="4" w:space="0" w:color="000000"/>
              <w:left w:val="single" w:sz="4" w:space="0" w:color="000000"/>
              <w:bottom w:val="single" w:sz="4" w:space="0" w:color="000000"/>
              <w:right w:val="single" w:sz="4" w:space="0" w:color="000000"/>
            </w:tcBorders>
            <w:hideMark/>
          </w:tcPr>
          <w:p w14:paraId="0E0CCD34" w14:textId="77777777" w:rsidR="004D7131" w:rsidRPr="009B1E00" w:rsidRDefault="004D7131" w:rsidP="00A00D95">
            <w:pPr>
              <w:spacing w:after="0" w:line="240" w:lineRule="auto"/>
              <w:contextualSpacing/>
              <w:jc w:val="both"/>
              <w:rPr>
                <w:rFonts w:ascii="Times New Roman" w:hAnsi="Times New Roman" w:cs="Times New Roman"/>
                <w:bCs/>
                <w:sz w:val="24"/>
                <w:szCs w:val="24"/>
                <w:lang w:val="en-US"/>
              </w:rPr>
            </w:pPr>
            <w:r w:rsidRPr="009B1E00">
              <w:rPr>
                <w:rFonts w:ascii="Times New Roman" w:hAnsi="Times New Roman" w:cs="Times New Roman"/>
                <w:bCs/>
                <w:sz w:val="24"/>
                <w:szCs w:val="24"/>
                <w:lang w:val="en-US"/>
              </w:rPr>
              <w:t>A</w:t>
            </w:r>
          </w:p>
        </w:tc>
        <w:tc>
          <w:tcPr>
            <w:tcW w:w="1701" w:type="dxa"/>
            <w:tcBorders>
              <w:top w:val="single" w:sz="4" w:space="0" w:color="000000"/>
              <w:left w:val="single" w:sz="4" w:space="0" w:color="000000"/>
              <w:bottom w:val="single" w:sz="4" w:space="0" w:color="000000"/>
              <w:right w:val="single" w:sz="4" w:space="0" w:color="000000"/>
            </w:tcBorders>
            <w:hideMark/>
          </w:tcPr>
          <w:p w14:paraId="1C290C0D"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4777</w:t>
            </w:r>
          </w:p>
        </w:tc>
        <w:tc>
          <w:tcPr>
            <w:tcW w:w="1418" w:type="dxa"/>
            <w:tcBorders>
              <w:top w:val="single" w:sz="4" w:space="0" w:color="000000"/>
              <w:left w:val="single" w:sz="4" w:space="0" w:color="000000"/>
              <w:bottom w:val="single" w:sz="4" w:space="0" w:color="000000"/>
              <w:right w:val="single" w:sz="4" w:space="0" w:color="000000"/>
            </w:tcBorders>
            <w:hideMark/>
          </w:tcPr>
          <w:p w14:paraId="6DBFFF20"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6346</w:t>
            </w:r>
          </w:p>
        </w:tc>
        <w:tc>
          <w:tcPr>
            <w:tcW w:w="1666" w:type="dxa"/>
            <w:tcBorders>
              <w:top w:val="single" w:sz="4" w:space="0" w:color="000000"/>
              <w:left w:val="single" w:sz="4" w:space="0" w:color="000000"/>
              <w:bottom w:val="single" w:sz="4" w:space="0" w:color="000000"/>
              <w:right w:val="single" w:sz="4" w:space="0" w:color="000000"/>
            </w:tcBorders>
          </w:tcPr>
          <w:p w14:paraId="79AB5580"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44B43010" w14:textId="77777777" w:rsidTr="004D7131">
        <w:tc>
          <w:tcPr>
            <w:tcW w:w="3085" w:type="dxa"/>
            <w:tcBorders>
              <w:top w:val="single" w:sz="4" w:space="0" w:color="000000"/>
              <w:left w:val="single" w:sz="4" w:space="0" w:color="000000"/>
              <w:bottom w:val="single" w:sz="4" w:space="0" w:color="000000"/>
              <w:right w:val="single" w:sz="4" w:space="0" w:color="000000"/>
            </w:tcBorders>
            <w:hideMark/>
          </w:tcPr>
          <w:p w14:paraId="2978263B"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3. Среднегодовая балансовая величина оборотных активов, тыс. руб.</w:t>
            </w:r>
          </w:p>
        </w:tc>
        <w:tc>
          <w:tcPr>
            <w:tcW w:w="1701" w:type="dxa"/>
            <w:tcBorders>
              <w:top w:val="single" w:sz="4" w:space="0" w:color="000000"/>
              <w:left w:val="single" w:sz="4" w:space="0" w:color="000000"/>
              <w:bottom w:val="single" w:sz="4" w:space="0" w:color="000000"/>
              <w:right w:val="single" w:sz="4" w:space="0" w:color="000000"/>
            </w:tcBorders>
            <w:hideMark/>
          </w:tcPr>
          <w:p w14:paraId="015F6AF9" w14:textId="77777777" w:rsidR="004D7131" w:rsidRPr="009B1E00" w:rsidRDefault="004D7131" w:rsidP="00A00D95">
            <w:pPr>
              <w:spacing w:after="0" w:line="240" w:lineRule="auto"/>
              <w:contextualSpacing/>
              <w:jc w:val="both"/>
              <w:rPr>
                <w:rFonts w:ascii="Times New Roman" w:hAnsi="Times New Roman" w:cs="Times New Roman"/>
                <w:bCs/>
                <w:sz w:val="24"/>
                <w:szCs w:val="24"/>
                <w:lang w:val="en-US"/>
              </w:rPr>
            </w:pPr>
            <w:r w:rsidRPr="009B1E00">
              <w:rPr>
                <w:rFonts w:ascii="Times New Roman" w:hAnsi="Times New Roman" w:cs="Times New Roman"/>
                <w:bCs/>
                <w:sz w:val="24"/>
                <w:szCs w:val="24"/>
                <w:lang w:val="en-US"/>
              </w:rPr>
              <w:t>OA</w:t>
            </w:r>
          </w:p>
        </w:tc>
        <w:tc>
          <w:tcPr>
            <w:tcW w:w="1701" w:type="dxa"/>
            <w:tcBorders>
              <w:top w:val="single" w:sz="4" w:space="0" w:color="000000"/>
              <w:left w:val="single" w:sz="4" w:space="0" w:color="000000"/>
              <w:bottom w:val="single" w:sz="4" w:space="0" w:color="000000"/>
              <w:right w:val="single" w:sz="4" w:space="0" w:color="000000"/>
            </w:tcBorders>
            <w:hideMark/>
          </w:tcPr>
          <w:p w14:paraId="4497752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2298</w:t>
            </w:r>
          </w:p>
        </w:tc>
        <w:tc>
          <w:tcPr>
            <w:tcW w:w="1418" w:type="dxa"/>
            <w:tcBorders>
              <w:top w:val="single" w:sz="4" w:space="0" w:color="000000"/>
              <w:left w:val="single" w:sz="4" w:space="0" w:color="000000"/>
              <w:bottom w:val="single" w:sz="4" w:space="0" w:color="000000"/>
              <w:right w:val="single" w:sz="4" w:space="0" w:color="000000"/>
            </w:tcBorders>
            <w:hideMark/>
          </w:tcPr>
          <w:p w14:paraId="0176107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2984</w:t>
            </w:r>
          </w:p>
        </w:tc>
        <w:tc>
          <w:tcPr>
            <w:tcW w:w="1666" w:type="dxa"/>
            <w:tcBorders>
              <w:top w:val="single" w:sz="4" w:space="0" w:color="000000"/>
              <w:left w:val="single" w:sz="4" w:space="0" w:color="000000"/>
              <w:bottom w:val="single" w:sz="4" w:space="0" w:color="000000"/>
              <w:right w:val="single" w:sz="4" w:space="0" w:color="000000"/>
            </w:tcBorders>
          </w:tcPr>
          <w:p w14:paraId="29628C7C"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5F782D76" w14:textId="77777777" w:rsidTr="004D7131">
        <w:tc>
          <w:tcPr>
            <w:tcW w:w="3085" w:type="dxa"/>
            <w:tcBorders>
              <w:top w:val="single" w:sz="4" w:space="0" w:color="000000"/>
              <w:left w:val="single" w:sz="4" w:space="0" w:color="000000"/>
              <w:bottom w:val="single" w:sz="4" w:space="0" w:color="000000"/>
              <w:right w:val="single" w:sz="4" w:space="0" w:color="000000"/>
            </w:tcBorders>
            <w:hideMark/>
          </w:tcPr>
          <w:p w14:paraId="4FA4B1F0"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4.Выручка от продаж, тыс. руб.</w:t>
            </w:r>
          </w:p>
        </w:tc>
        <w:tc>
          <w:tcPr>
            <w:tcW w:w="1701" w:type="dxa"/>
            <w:tcBorders>
              <w:top w:val="single" w:sz="4" w:space="0" w:color="000000"/>
              <w:left w:val="single" w:sz="4" w:space="0" w:color="000000"/>
              <w:bottom w:val="single" w:sz="4" w:space="0" w:color="000000"/>
              <w:right w:val="single" w:sz="4" w:space="0" w:color="000000"/>
            </w:tcBorders>
            <w:hideMark/>
          </w:tcPr>
          <w:p w14:paraId="7C4B175B" w14:textId="77777777" w:rsidR="004D7131" w:rsidRPr="009B1E00" w:rsidRDefault="004D7131" w:rsidP="00A00D95">
            <w:pPr>
              <w:spacing w:after="0" w:line="240" w:lineRule="auto"/>
              <w:contextualSpacing/>
              <w:jc w:val="both"/>
              <w:rPr>
                <w:rFonts w:ascii="Times New Roman" w:hAnsi="Times New Roman" w:cs="Times New Roman"/>
                <w:bCs/>
                <w:sz w:val="24"/>
                <w:szCs w:val="24"/>
                <w:lang w:val="en-US"/>
              </w:rPr>
            </w:pPr>
            <w:r w:rsidRPr="009B1E00">
              <w:rPr>
                <w:rFonts w:ascii="Times New Roman" w:hAnsi="Times New Roman" w:cs="Times New Roman"/>
                <w:bCs/>
                <w:sz w:val="24"/>
                <w:szCs w:val="24"/>
                <w:lang w:val="en-US"/>
              </w:rPr>
              <w:t>N</w:t>
            </w:r>
          </w:p>
        </w:tc>
        <w:tc>
          <w:tcPr>
            <w:tcW w:w="1701" w:type="dxa"/>
            <w:tcBorders>
              <w:top w:val="single" w:sz="4" w:space="0" w:color="000000"/>
              <w:left w:val="single" w:sz="4" w:space="0" w:color="000000"/>
              <w:bottom w:val="single" w:sz="4" w:space="0" w:color="000000"/>
              <w:right w:val="single" w:sz="4" w:space="0" w:color="000000"/>
            </w:tcBorders>
            <w:hideMark/>
          </w:tcPr>
          <w:p w14:paraId="67CBEFB9"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29670</w:t>
            </w:r>
          </w:p>
        </w:tc>
        <w:tc>
          <w:tcPr>
            <w:tcW w:w="1418" w:type="dxa"/>
            <w:tcBorders>
              <w:top w:val="single" w:sz="4" w:space="0" w:color="000000"/>
              <w:left w:val="single" w:sz="4" w:space="0" w:color="000000"/>
              <w:bottom w:val="single" w:sz="4" w:space="0" w:color="000000"/>
              <w:right w:val="single" w:sz="4" w:space="0" w:color="000000"/>
            </w:tcBorders>
            <w:hideMark/>
          </w:tcPr>
          <w:p w14:paraId="15B87B2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33304</w:t>
            </w:r>
          </w:p>
        </w:tc>
        <w:tc>
          <w:tcPr>
            <w:tcW w:w="1666" w:type="dxa"/>
            <w:tcBorders>
              <w:top w:val="single" w:sz="4" w:space="0" w:color="000000"/>
              <w:left w:val="single" w:sz="4" w:space="0" w:color="000000"/>
              <w:bottom w:val="single" w:sz="4" w:space="0" w:color="000000"/>
              <w:right w:val="single" w:sz="4" w:space="0" w:color="000000"/>
            </w:tcBorders>
          </w:tcPr>
          <w:p w14:paraId="615A478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719E34F5" w14:textId="77777777" w:rsidTr="004D7131">
        <w:tc>
          <w:tcPr>
            <w:tcW w:w="3085" w:type="dxa"/>
            <w:tcBorders>
              <w:top w:val="single" w:sz="4" w:space="0" w:color="000000"/>
              <w:left w:val="single" w:sz="4" w:space="0" w:color="000000"/>
              <w:bottom w:val="single" w:sz="4" w:space="0" w:color="000000"/>
              <w:right w:val="single" w:sz="4" w:space="0" w:color="000000"/>
            </w:tcBorders>
            <w:hideMark/>
          </w:tcPr>
          <w:p w14:paraId="2074F304"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5.</w:t>
            </w:r>
            <w:r w:rsidR="009B67D4" w:rsidRPr="009B1E00">
              <w:rPr>
                <w:rFonts w:ascii="Times New Roman" w:hAnsi="Times New Roman"/>
                <w:bCs/>
                <w:sz w:val="24"/>
                <w:szCs w:val="24"/>
              </w:rPr>
              <w:t xml:space="preserve"> </w:t>
            </w:r>
            <w:r w:rsidRPr="009B1E00">
              <w:rPr>
                <w:rFonts w:ascii="Times New Roman" w:hAnsi="Times New Roman"/>
                <w:bCs/>
                <w:sz w:val="24"/>
                <w:szCs w:val="24"/>
              </w:rPr>
              <w:t xml:space="preserve">Доля оборотных активов в общей </w:t>
            </w:r>
            <w:proofErr w:type="gramStart"/>
            <w:r w:rsidRPr="009B1E00">
              <w:rPr>
                <w:rFonts w:ascii="Times New Roman" w:hAnsi="Times New Roman"/>
                <w:bCs/>
                <w:sz w:val="24"/>
                <w:szCs w:val="24"/>
              </w:rPr>
              <w:t>величине  совокупных</w:t>
            </w:r>
            <w:proofErr w:type="gramEnd"/>
            <w:r w:rsidRPr="009B1E00">
              <w:rPr>
                <w:rFonts w:ascii="Times New Roman" w:hAnsi="Times New Roman"/>
                <w:bCs/>
                <w:sz w:val="24"/>
                <w:szCs w:val="24"/>
              </w:rPr>
              <w:t xml:space="preserve"> активов</w:t>
            </w:r>
          </w:p>
        </w:tc>
        <w:tc>
          <w:tcPr>
            <w:tcW w:w="1701" w:type="dxa"/>
            <w:tcBorders>
              <w:top w:val="single" w:sz="4" w:space="0" w:color="000000"/>
              <w:left w:val="single" w:sz="4" w:space="0" w:color="000000"/>
              <w:bottom w:val="single" w:sz="4" w:space="0" w:color="000000"/>
              <w:right w:val="single" w:sz="4" w:space="0" w:color="000000"/>
            </w:tcBorders>
            <w:hideMark/>
          </w:tcPr>
          <w:p w14:paraId="419BB08D" w14:textId="77777777" w:rsidR="004D7131" w:rsidRPr="009B1E00" w:rsidRDefault="004D7131" w:rsidP="00A00D95">
            <w:pPr>
              <w:spacing w:after="0" w:line="240" w:lineRule="auto"/>
              <w:contextualSpacing/>
              <w:jc w:val="both"/>
              <w:rPr>
                <w:rFonts w:ascii="Times New Roman" w:hAnsi="Times New Roman" w:cs="Times New Roman"/>
                <w:bCs/>
                <w:sz w:val="24"/>
                <w:szCs w:val="24"/>
                <w:vertAlign w:val="subscript"/>
                <w:lang w:val="en-US"/>
              </w:rPr>
            </w:pPr>
            <w:proofErr w:type="gramStart"/>
            <w:r w:rsidRPr="009B1E00">
              <w:rPr>
                <w:rFonts w:ascii="Times New Roman" w:hAnsi="Times New Roman" w:cs="Times New Roman"/>
                <w:bCs/>
                <w:sz w:val="24"/>
                <w:szCs w:val="24"/>
                <w:lang w:val="en-US"/>
              </w:rPr>
              <w:t>d</w:t>
            </w:r>
            <w:r w:rsidRPr="009B1E00">
              <w:rPr>
                <w:rFonts w:ascii="Times New Roman" w:hAnsi="Times New Roman" w:cs="Times New Roman"/>
                <w:bCs/>
                <w:sz w:val="24"/>
                <w:szCs w:val="24"/>
                <w:vertAlign w:val="subscript"/>
                <w:lang w:val="en-US"/>
              </w:rPr>
              <w:t>( )</w:t>
            </w:r>
            <w:proofErr w:type="gramEnd"/>
            <w:r w:rsidRPr="009B1E00">
              <w:rPr>
                <w:rFonts w:ascii="Times New Roman" w:hAnsi="Times New Roman" w:cs="Times New Roman"/>
                <w:bCs/>
                <w:sz w:val="24"/>
                <w:szCs w:val="24"/>
                <w:vertAlign w:val="subscript"/>
                <w:lang w:val="en-US"/>
              </w:rPr>
              <w:t>^</w:t>
            </w:r>
          </w:p>
        </w:tc>
        <w:tc>
          <w:tcPr>
            <w:tcW w:w="1701" w:type="dxa"/>
            <w:tcBorders>
              <w:top w:val="single" w:sz="4" w:space="0" w:color="000000"/>
              <w:left w:val="single" w:sz="4" w:space="0" w:color="000000"/>
              <w:bottom w:val="single" w:sz="4" w:space="0" w:color="000000"/>
              <w:right w:val="single" w:sz="4" w:space="0" w:color="000000"/>
            </w:tcBorders>
            <w:hideMark/>
          </w:tcPr>
          <w:p w14:paraId="0CD0F1BC"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0,481</w:t>
            </w:r>
          </w:p>
        </w:tc>
        <w:tc>
          <w:tcPr>
            <w:tcW w:w="1418" w:type="dxa"/>
            <w:tcBorders>
              <w:top w:val="single" w:sz="4" w:space="0" w:color="000000"/>
              <w:left w:val="single" w:sz="4" w:space="0" w:color="000000"/>
              <w:bottom w:val="single" w:sz="4" w:space="0" w:color="000000"/>
              <w:right w:val="single" w:sz="4" w:space="0" w:color="000000"/>
            </w:tcBorders>
            <w:hideMark/>
          </w:tcPr>
          <w:p w14:paraId="46D66AF9"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0,470</w:t>
            </w:r>
          </w:p>
        </w:tc>
        <w:tc>
          <w:tcPr>
            <w:tcW w:w="1666" w:type="dxa"/>
            <w:tcBorders>
              <w:top w:val="single" w:sz="4" w:space="0" w:color="000000"/>
              <w:left w:val="single" w:sz="4" w:space="0" w:color="000000"/>
              <w:bottom w:val="single" w:sz="4" w:space="0" w:color="000000"/>
              <w:right w:val="single" w:sz="4" w:space="0" w:color="000000"/>
            </w:tcBorders>
          </w:tcPr>
          <w:p w14:paraId="2AD2BCB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68CCB1CC" w14:textId="77777777" w:rsidTr="006224B6">
        <w:trPr>
          <w:trHeight w:val="773"/>
        </w:trPr>
        <w:tc>
          <w:tcPr>
            <w:tcW w:w="3085" w:type="dxa"/>
            <w:tcBorders>
              <w:top w:val="single" w:sz="4" w:space="0" w:color="000000"/>
              <w:left w:val="single" w:sz="4" w:space="0" w:color="000000"/>
              <w:bottom w:val="single" w:sz="4" w:space="0" w:color="auto"/>
              <w:right w:val="single" w:sz="4" w:space="0" w:color="000000"/>
            </w:tcBorders>
            <w:hideMark/>
          </w:tcPr>
          <w:p w14:paraId="5D628699"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6.Коэффицент оборачиваемости оборотных активов</w:t>
            </w:r>
          </w:p>
        </w:tc>
        <w:tc>
          <w:tcPr>
            <w:tcW w:w="1701" w:type="dxa"/>
            <w:tcBorders>
              <w:top w:val="single" w:sz="4" w:space="0" w:color="000000"/>
              <w:left w:val="single" w:sz="4" w:space="0" w:color="000000"/>
              <w:bottom w:val="single" w:sz="4" w:space="0" w:color="auto"/>
              <w:right w:val="single" w:sz="4" w:space="0" w:color="000000"/>
            </w:tcBorders>
            <w:hideMark/>
          </w:tcPr>
          <w:p w14:paraId="27D2957E" w14:textId="77777777" w:rsidR="004D7131" w:rsidRPr="009B1E00" w:rsidRDefault="004D7131" w:rsidP="00A00D95">
            <w:pPr>
              <w:spacing w:after="0" w:line="240" w:lineRule="auto"/>
              <w:contextualSpacing/>
              <w:jc w:val="both"/>
              <w:rPr>
                <w:rFonts w:ascii="Times New Roman" w:hAnsi="Times New Roman" w:cs="Times New Roman"/>
                <w:bCs/>
                <w:sz w:val="24"/>
                <w:szCs w:val="24"/>
                <w:vertAlign w:val="subscript"/>
              </w:rPr>
            </w:pPr>
            <w:proofErr w:type="gramStart"/>
            <w:r w:rsidRPr="009B1E00">
              <w:rPr>
                <w:rFonts w:ascii="Times New Roman" w:hAnsi="Times New Roman" w:cs="Times New Roman"/>
                <w:bCs/>
                <w:sz w:val="24"/>
                <w:szCs w:val="24"/>
              </w:rPr>
              <w:t>λ</w:t>
            </w:r>
            <w:r w:rsidRPr="009B1E00">
              <w:rPr>
                <w:rFonts w:ascii="Times New Roman" w:hAnsi="Times New Roman" w:cs="Times New Roman"/>
                <w:bCs/>
                <w:sz w:val="24"/>
                <w:szCs w:val="24"/>
                <w:vertAlign w:val="subscript"/>
              </w:rPr>
              <w:t>( )</w:t>
            </w:r>
            <w:proofErr w:type="gramEnd"/>
            <w:r w:rsidRPr="009B1E00">
              <w:rPr>
                <w:rFonts w:ascii="Times New Roman" w:hAnsi="Times New Roman" w:cs="Times New Roman"/>
                <w:bCs/>
                <w:sz w:val="24"/>
                <w:szCs w:val="24"/>
                <w:vertAlign w:val="subscript"/>
              </w:rPr>
              <w:t>^</w:t>
            </w:r>
          </w:p>
        </w:tc>
        <w:tc>
          <w:tcPr>
            <w:tcW w:w="1701" w:type="dxa"/>
            <w:tcBorders>
              <w:top w:val="single" w:sz="4" w:space="0" w:color="000000"/>
              <w:left w:val="single" w:sz="4" w:space="0" w:color="000000"/>
              <w:bottom w:val="single" w:sz="4" w:space="0" w:color="auto"/>
              <w:right w:val="single" w:sz="4" w:space="0" w:color="000000"/>
            </w:tcBorders>
            <w:hideMark/>
          </w:tcPr>
          <w:p w14:paraId="54BDCA8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12,911</w:t>
            </w:r>
          </w:p>
        </w:tc>
        <w:tc>
          <w:tcPr>
            <w:tcW w:w="1418" w:type="dxa"/>
            <w:tcBorders>
              <w:top w:val="single" w:sz="4" w:space="0" w:color="000000"/>
              <w:left w:val="single" w:sz="4" w:space="0" w:color="000000"/>
              <w:bottom w:val="single" w:sz="4" w:space="0" w:color="auto"/>
              <w:right w:val="single" w:sz="4" w:space="0" w:color="000000"/>
            </w:tcBorders>
            <w:hideMark/>
          </w:tcPr>
          <w:p w14:paraId="101083E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11,161</w:t>
            </w:r>
          </w:p>
        </w:tc>
        <w:tc>
          <w:tcPr>
            <w:tcW w:w="1666" w:type="dxa"/>
            <w:tcBorders>
              <w:top w:val="single" w:sz="4" w:space="0" w:color="000000"/>
              <w:left w:val="single" w:sz="4" w:space="0" w:color="000000"/>
              <w:bottom w:val="single" w:sz="4" w:space="0" w:color="auto"/>
              <w:right w:val="single" w:sz="4" w:space="0" w:color="000000"/>
            </w:tcBorders>
          </w:tcPr>
          <w:p w14:paraId="649FFD7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6D63C6C2" w14:textId="77777777" w:rsidTr="006224B6">
        <w:trPr>
          <w:trHeight w:val="566"/>
        </w:trPr>
        <w:tc>
          <w:tcPr>
            <w:tcW w:w="3085" w:type="dxa"/>
            <w:tcBorders>
              <w:top w:val="single" w:sz="4" w:space="0" w:color="auto"/>
              <w:left w:val="single" w:sz="4" w:space="0" w:color="000000"/>
              <w:bottom w:val="single" w:sz="4" w:space="0" w:color="auto"/>
              <w:right w:val="single" w:sz="4" w:space="0" w:color="000000"/>
            </w:tcBorders>
            <w:hideMark/>
          </w:tcPr>
          <w:p w14:paraId="0FCDD5F3" w14:textId="77777777" w:rsidR="004D7131" w:rsidRPr="009B1E00" w:rsidRDefault="009B67D4"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7.Р</w:t>
            </w:r>
            <w:r w:rsidR="004D7131" w:rsidRPr="009B1E00">
              <w:rPr>
                <w:rFonts w:ascii="Times New Roman" w:hAnsi="Times New Roman"/>
                <w:bCs/>
                <w:sz w:val="24"/>
                <w:szCs w:val="24"/>
              </w:rPr>
              <w:t>ентабильность продаж, %</w:t>
            </w:r>
          </w:p>
        </w:tc>
        <w:tc>
          <w:tcPr>
            <w:tcW w:w="1701" w:type="dxa"/>
            <w:tcBorders>
              <w:top w:val="single" w:sz="4" w:space="0" w:color="auto"/>
              <w:left w:val="single" w:sz="4" w:space="0" w:color="000000"/>
              <w:bottom w:val="single" w:sz="4" w:space="0" w:color="auto"/>
              <w:right w:val="single" w:sz="4" w:space="0" w:color="000000"/>
            </w:tcBorders>
            <w:hideMark/>
          </w:tcPr>
          <w:p w14:paraId="669581E6" w14:textId="77777777" w:rsidR="004D7131" w:rsidRPr="009B1E00" w:rsidRDefault="004D7131" w:rsidP="00A00D95">
            <w:pPr>
              <w:spacing w:after="0" w:line="240" w:lineRule="auto"/>
              <w:contextualSpacing/>
              <w:jc w:val="both"/>
              <w:rPr>
                <w:rFonts w:ascii="Times New Roman" w:hAnsi="Times New Roman" w:cs="Times New Roman"/>
                <w:bCs/>
                <w:sz w:val="24"/>
                <w:szCs w:val="24"/>
                <w:vertAlign w:val="subscript"/>
                <w:lang w:val="en-US"/>
              </w:rPr>
            </w:pPr>
            <w:proofErr w:type="spellStart"/>
            <w:r w:rsidRPr="009B1E00">
              <w:rPr>
                <w:rFonts w:ascii="Times New Roman" w:hAnsi="Times New Roman" w:cs="Times New Roman"/>
                <w:bCs/>
                <w:sz w:val="24"/>
                <w:szCs w:val="24"/>
                <w:lang w:val="en-US"/>
              </w:rPr>
              <w:t>p</w:t>
            </w:r>
            <w:r w:rsidRPr="009B1E00">
              <w:rPr>
                <w:rFonts w:ascii="Times New Roman" w:hAnsi="Times New Roman" w:cs="Times New Roman"/>
                <w:bCs/>
                <w:sz w:val="24"/>
                <w:szCs w:val="24"/>
                <w:vertAlign w:val="subscript"/>
                <w:lang w:val="en-US"/>
              </w:rPr>
              <w:t>N</w:t>
            </w:r>
            <w:proofErr w:type="spellEnd"/>
          </w:p>
        </w:tc>
        <w:tc>
          <w:tcPr>
            <w:tcW w:w="1701" w:type="dxa"/>
            <w:tcBorders>
              <w:top w:val="single" w:sz="4" w:space="0" w:color="auto"/>
              <w:left w:val="single" w:sz="4" w:space="0" w:color="000000"/>
              <w:bottom w:val="single" w:sz="4" w:space="0" w:color="auto"/>
              <w:right w:val="single" w:sz="4" w:space="0" w:color="000000"/>
            </w:tcBorders>
          </w:tcPr>
          <w:p w14:paraId="10A53E5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418" w:type="dxa"/>
            <w:tcBorders>
              <w:top w:val="single" w:sz="4" w:space="0" w:color="auto"/>
              <w:left w:val="single" w:sz="4" w:space="0" w:color="000000"/>
              <w:bottom w:val="single" w:sz="4" w:space="0" w:color="auto"/>
              <w:right w:val="single" w:sz="4" w:space="0" w:color="000000"/>
            </w:tcBorders>
          </w:tcPr>
          <w:p w14:paraId="2E55EED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666" w:type="dxa"/>
            <w:tcBorders>
              <w:top w:val="single" w:sz="4" w:space="0" w:color="auto"/>
              <w:left w:val="single" w:sz="4" w:space="0" w:color="000000"/>
              <w:bottom w:val="single" w:sz="4" w:space="0" w:color="auto"/>
              <w:right w:val="single" w:sz="4" w:space="0" w:color="000000"/>
            </w:tcBorders>
          </w:tcPr>
          <w:p w14:paraId="31B7A5E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5BD6F768" w14:textId="77777777" w:rsidTr="006224B6">
        <w:trPr>
          <w:trHeight w:val="567"/>
        </w:trPr>
        <w:tc>
          <w:tcPr>
            <w:tcW w:w="3085" w:type="dxa"/>
            <w:tcBorders>
              <w:top w:val="single" w:sz="4" w:space="0" w:color="auto"/>
              <w:left w:val="single" w:sz="4" w:space="0" w:color="000000"/>
              <w:bottom w:val="single" w:sz="4" w:space="0" w:color="000000"/>
              <w:right w:val="single" w:sz="4" w:space="0" w:color="000000"/>
            </w:tcBorders>
            <w:hideMark/>
          </w:tcPr>
          <w:p w14:paraId="27CD03C1"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8.Рентабильность активов, %</w:t>
            </w:r>
          </w:p>
        </w:tc>
        <w:tc>
          <w:tcPr>
            <w:tcW w:w="1701" w:type="dxa"/>
            <w:tcBorders>
              <w:top w:val="single" w:sz="4" w:space="0" w:color="auto"/>
              <w:left w:val="single" w:sz="4" w:space="0" w:color="000000"/>
              <w:bottom w:val="single" w:sz="4" w:space="0" w:color="000000"/>
              <w:right w:val="single" w:sz="4" w:space="0" w:color="000000"/>
            </w:tcBorders>
            <w:hideMark/>
          </w:tcPr>
          <w:p w14:paraId="7F15BF94" w14:textId="77777777" w:rsidR="004D7131" w:rsidRPr="009B1E00" w:rsidRDefault="004D7131" w:rsidP="00A00D95">
            <w:pPr>
              <w:spacing w:after="0" w:line="240" w:lineRule="auto"/>
              <w:contextualSpacing/>
              <w:jc w:val="both"/>
              <w:rPr>
                <w:rFonts w:ascii="Times New Roman" w:hAnsi="Times New Roman" w:cs="Times New Roman"/>
                <w:bCs/>
                <w:sz w:val="24"/>
                <w:szCs w:val="24"/>
                <w:vertAlign w:val="subscript"/>
                <w:lang w:val="en-US"/>
              </w:rPr>
            </w:pPr>
            <w:r w:rsidRPr="009B1E00">
              <w:rPr>
                <w:rFonts w:ascii="Times New Roman" w:hAnsi="Times New Roman" w:cs="Times New Roman"/>
                <w:bCs/>
                <w:sz w:val="24"/>
                <w:szCs w:val="24"/>
                <w:lang w:val="en-US"/>
              </w:rPr>
              <w:t>p</w:t>
            </w:r>
            <w:r w:rsidRPr="009B1E00">
              <w:rPr>
                <w:rFonts w:ascii="Times New Roman" w:hAnsi="Times New Roman" w:cs="Times New Roman"/>
                <w:bCs/>
                <w:sz w:val="24"/>
                <w:szCs w:val="24"/>
                <w:vertAlign w:val="subscript"/>
                <w:lang w:val="en-US"/>
              </w:rPr>
              <w:t>^</w:t>
            </w:r>
          </w:p>
        </w:tc>
        <w:tc>
          <w:tcPr>
            <w:tcW w:w="1701" w:type="dxa"/>
            <w:tcBorders>
              <w:top w:val="single" w:sz="4" w:space="0" w:color="auto"/>
              <w:left w:val="single" w:sz="4" w:space="0" w:color="000000"/>
              <w:bottom w:val="single" w:sz="4" w:space="0" w:color="000000"/>
              <w:right w:val="single" w:sz="4" w:space="0" w:color="000000"/>
            </w:tcBorders>
          </w:tcPr>
          <w:p w14:paraId="0063810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418" w:type="dxa"/>
            <w:tcBorders>
              <w:top w:val="single" w:sz="4" w:space="0" w:color="auto"/>
              <w:left w:val="single" w:sz="4" w:space="0" w:color="000000"/>
              <w:bottom w:val="single" w:sz="4" w:space="0" w:color="000000"/>
              <w:right w:val="single" w:sz="4" w:space="0" w:color="000000"/>
            </w:tcBorders>
          </w:tcPr>
          <w:p w14:paraId="04590777"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1666" w:type="dxa"/>
            <w:tcBorders>
              <w:top w:val="single" w:sz="4" w:space="0" w:color="auto"/>
              <w:left w:val="single" w:sz="4" w:space="0" w:color="000000"/>
              <w:bottom w:val="single" w:sz="4" w:space="0" w:color="000000"/>
              <w:right w:val="single" w:sz="4" w:space="0" w:color="000000"/>
            </w:tcBorders>
          </w:tcPr>
          <w:p w14:paraId="66801C9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bl>
    <w:p w14:paraId="60DE3D3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1B006E" w:rsidRPr="009B1E00">
        <w:rPr>
          <w:rFonts w:ascii="Times New Roman" w:hAnsi="Times New Roman" w:cs="Times New Roman"/>
          <w:bCs/>
          <w:sz w:val="24"/>
          <w:szCs w:val="24"/>
        </w:rPr>
        <w:t>3</w:t>
      </w:r>
    </w:p>
    <w:p w14:paraId="48DEC75C"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 приведённым данным определить прибыль от продаж за отчётный и предыдущий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02"/>
        <w:gridCol w:w="1417"/>
        <w:gridCol w:w="2189"/>
        <w:gridCol w:w="2024"/>
      </w:tblGrid>
      <w:tr w:rsidR="009B1E00" w:rsidRPr="009B1E00" w14:paraId="38DB8814" w14:textId="77777777" w:rsidTr="004D7131">
        <w:tc>
          <w:tcPr>
            <w:tcW w:w="2802" w:type="dxa"/>
            <w:tcBorders>
              <w:top w:val="single" w:sz="4" w:space="0" w:color="000000"/>
              <w:left w:val="single" w:sz="4" w:space="0" w:color="000000"/>
              <w:bottom w:val="single" w:sz="4" w:space="0" w:color="000000"/>
              <w:right w:val="single" w:sz="4" w:space="0" w:color="000000"/>
            </w:tcBorders>
            <w:hideMark/>
          </w:tcPr>
          <w:p w14:paraId="2592FB9A"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Показатель</w:t>
            </w:r>
          </w:p>
        </w:tc>
        <w:tc>
          <w:tcPr>
            <w:tcW w:w="1417" w:type="dxa"/>
            <w:tcBorders>
              <w:top w:val="single" w:sz="4" w:space="0" w:color="000000"/>
              <w:left w:val="single" w:sz="4" w:space="0" w:color="000000"/>
              <w:bottom w:val="single" w:sz="4" w:space="0" w:color="000000"/>
              <w:right w:val="single" w:sz="4" w:space="0" w:color="000000"/>
            </w:tcBorders>
            <w:hideMark/>
          </w:tcPr>
          <w:p w14:paraId="12CAFAF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Условное обозначение</w:t>
            </w:r>
          </w:p>
        </w:tc>
        <w:tc>
          <w:tcPr>
            <w:tcW w:w="2189" w:type="dxa"/>
            <w:tcBorders>
              <w:top w:val="single" w:sz="4" w:space="0" w:color="000000"/>
              <w:left w:val="single" w:sz="4" w:space="0" w:color="000000"/>
              <w:bottom w:val="single" w:sz="4" w:space="0" w:color="000000"/>
              <w:right w:val="single" w:sz="4" w:space="0" w:color="000000"/>
            </w:tcBorders>
            <w:hideMark/>
          </w:tcPr>
          <w:p w14:paraId="100BB70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Предыдущий год</w:t>
            </w:r>
          </w:p>
        </w:tc>
        <w:tc>
          <w:tcPr>
            <w:tcW w:w="2024" w:type="dxa"/>
            <w:tcBorders>
              <w:top w:val="single" w:sz="4" w:space="0" w:color="000000"/>
              <w:left w:val="single" w:sz="4" w:space="0" w:color="000000"/>
              <w:bottom w:val="single" w:sz="4" w:space="0" w:color="000000"/>
              <w:right w:val="single" w:sz="4" w:space="0" w:color="000000"/>
            </w:tcBorders>
            <w:hideMark/>
          </w:tcPr>
          <w:p w14:paraId="2C78FF0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Отчётный год</w:t>
            </w:r>
          </w:p>
        </w:tc>
      </w:tr>
      <w:tr w:rsidR="009B1E00" w:rsidRPr="009B1E00" w14:paraId="0D4F5FC2" w14:textId="77777777" w:rsidTr="004D7131">
        <w:tc>
          <w:tcPr>
            <w:tcW w:w="2802" w:type="dxa"/>
            <w:tcBorders>
              <w:top w:val="single" w:sz="4" w:space="0" w:color="000000"/>
              <w:left w:val="single" w:sz="4" w:space="0" w:color="000000"/>
              <w:bottom w:val="single" w:sz="4" w:space="0" w:color="000000"/>
              <w:right w:val="single" w:sz="4" w:space="0" w:color="000000"/>
            </w:tcBorders>
            <w:hideMark/>
          </w:tcPr>
          <w:p w14:paraId="59004261"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А</w:t>
            </w:r>
          </w:p>
        </w:tc>
        <w:tc>
          <w:tcPr>
            <w:tcW w:w="1417" w:type="dxa"/>
            <w:tcBorders>
              <w:top w:val="single" w:sz="4" w:space="0" w:color="000000"/>
              <w:left w:val="single" w:sz="4" w:space="0" w:color="000000"/>
              <w:bottom w:val="single" w:sz="4" w:space="0" w:color="000000"/>
              <w:right w:val="single" w:sz="4" w:space="0" w:color="000000"/>
            </w:tcBorders>
            <w:hideMark/>
          </w:tcPr>
          <w:p w14:paraId="79FF5847"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w:t>
            </w:r>
          </w:p>
        </w:tc>
        <w:tc>
          <w:tcPr>
            <w:tcW w:w="2189" w:type="dxa"/>
            <w:tcBorders>
              <w:top w:val="single" w:sz="4" w:space="0" w:color="000000"/>
              <w:left w:val="single" w:sz="4" w:space="0" w:color="000000"/>
              <w:bottom w:val="single" w:sz="4" w:space="0" w:color="000000"/>
              <w:right w:val="single" w:sz="4" w:space="0" w:color="000000"/>
            </w:tcBorders>
            <w:hideMark/>
          </w:tcPr>
          <w:p w14:paraId="53EAA237"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w:t>
            </w:r>
          </w:p>
        </w:tc>
        <w:tc>
          <w:tcPr>
            <w:tcW w:w="2024" w:type="dxa"/>
            <w:tcBorders>
              <w:top w:val="single" w:sz="4" w:space="0" w:color="000000"/>
              <w:left w:val="single" w:sz="4" w:space="0" w:color="000000"/>
              <w:bottom w:val="single" w:sz="4" w:space="0" w:color="000000"/>
              <w:right w:val="single" w:sz="4" w:space="0" w:color="000000"/>
            </w:tcBorders>
            <w:hideMark/>
          </w:tcPr>
          <w:p w14:paraId="6B5DECB9"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w:t>
            </w:r>
          </w:p>
        </w:tc>
      </w:tr>
      <w:tr w:rsidR="009B1E00" w:rsidRPr="009B1E00" w14:paraId="5252E9FD" w14:textId="77777777" w:rsidTr="004D7131">
        <w:tc>
          <w:tcPr>
            <w:tcW w:w="2802" w:type="dxa"/>
            <w:tcBorders>
              <w:top w:val="single" w:sz="4" w:space="0" w:color="000000"/>
              <w:left w:val="single" w:sz="4" w:space="0" w:color="000000"/>
              <w:bottom w:val="single" w:sz="4" w:space="0" w:color="000000"/>
              <w:right w:val="single" w:sz="4" w:space="0" w:color="000000"/>
            </w:tcBorders>
            <w:hideMark/>
          </w:tcPr>
          <w:p w14:paraId="39195458"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Выручка от продаж</w:t>
            </w:r>
          </w:p>
        </w:tc>
        <w:tc>
          <w:tcPr>
            <w:tcW w:w="1417" w:type="dxa"/>
            <w:tcBorders>
              <w:top w:val="single" w:sz="4" w:space="0" w:color="000000"/>
              <w:left w:val="single" w:sz="4" w:space="0" w:color="000000"/>
              <w:bottom w:val="single" w:sz="4" w:space="0" w:color="000000"/>
              <w:right w:val="single" w:sz="4" w:space="0" w:color="000000"/>
            </w:tcBorders>
            <w:hideMark/>
          </w:tcPr>
          <w:p w14:paraId="1BC576A8" w14:textId="77777777" w:rsidR="004D7131" w:rsidRPr="009B1E00" w:rsidRDefault="004D7131" w:rsidP="00A00D95">
            <w:pPr>
              <w:spacing w:after="0" w:line="240" w:lineRule="auto"/>
              <w:contextualSpacing/>
              <w:jc w:val="both"/>
              <w:rPr>
                <w:rFonts w:ascii="Times New Roman" w:hAnsi="Times New Roman" w:cs="Times New Roman"/>
                <w:bCs/>
                <w:sz w:val="24"/>
                <w:szCs w:val="24"/>
                <w:lang w:val="en-US"/>
              </w:rPr>
            </w:pPr>
            <w:r w:rsidRPr="009B1E00">
              <w:rPr>
                <w:rFonts w:ascii="Times New Roman" w:hAnsi="Times New Roman" w:cs="Times New Roman"/>
                <w:bCs/>
                <w:sz w:val="24"/>
                <w:szCs w:val="24"/>
                <w:lang w:val="en-US"/>
              </w:rPr>
              <w:t>N</w:t>
            </w:r>
          </w:p>
        </w:tc>
        <w:tc>
          <w:tcPr>
            <w:tcW w:w="2189" w:type="dxa"/>
            <w:tcBorders>
              <w:top w:val="single" w:sz="4" w:space="0" w:color="000000"/>
              <w:left w:val="single" w:sz="4" w:space="0" w:color="000000"/>
              <w:bottom w:val="single" w:sz="4" w:space="0" w:color="000000"/>
              <w:right w:val="single" w:sz="4" w:space="0" w:color="000000"/>
            </w:tcBorders>
            <w:hideMark/>
          </w:tcPr>
          <w:p w14:paraId="0165D7D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29 670</w:t>
            </w:r>
          </w:p>
        </w:tc>
        <w:tc>
          <w:tcPr>
            <w:tcW w:w="2024" w:type="dxa"/>
            <w:tcBorders>
              <w:top w:val="single" w:sz="4" w:space="0" w:color="000000"/>
              <w:left w:val="single" w:sz="4" w:space="0" w:color="000000"/>
              <w:bottom w:val="single" w:sz="4" w:space="0" w:color="000000"/>
              <w:right w:val="single" w:sz="4" w:space="0" w:color="000000"/>
            </w:tcBorders>
            <w:hideMark/>
          </w:tcPr>
          <w:p w14:paraId="3B15E730"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33 304</w:t>
            </w:r>
          </w:p>
        </w:tc>
      </w:tr>
      <w:tr w:rsidR="009B1E00" w:rsidRPr="009B1E00" w14:paraId="00E5F38A" w14:textId="77777777" w:rsidTr="004D7131">
        <w:tc>
          <w:tcPr>
            <w:tcW w:w="2802" w:type="dxa"/>
            <w:tcBorders>
              <w:top w:val="single" w:sz="4" w:space="0" w:color="000000"/>
              <w:left w:val="single" w:sz="4" w:space="0" w:color="000000"/>
              <w:bottom w:val="single" w:sz="4" w:space="0" w:color="000000"/>
              <w:right w:val="single" w:sz="4" w:space="0" w:color="000000"/>
            </w:tcBorders>
            <w:hideMark/>
          </w:tcPr>
          <w:p w14:paraId="51E77423"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Себестоимость проданной продукции</w:t>
            </w:r>
          </w:p>
        </w:tc>
        <w:tc>
          <w:tcPr>
            <w:tcW w:w="1417" w:type="dxa"/>
            <w:tcBorders>
              <w:top w:val="single" w:sz="4" w:space="0" w:color="000000"/>
              <w:left w:val="single" w:sz="4" w:space="0" w:color="000000"/>
              <w:bottom w:val="single" w:sz="4" w:space="0" w:color="000000"/>
              <w:right w:val="single" w:sz="4" w:space="0" w:color="000000"/>
            </w:tcBorders>
            <w:hideMark/>
          </w:tcPr>
          <w:p w14:paraId="375F4BC4" w14:textId="77777777" w:rsidR="004D7131" w:rsidRPr="009B1E00" w:rsidRDefault="004D7131" w:rsidP="00A00D95">
            <w:pPr>
              <w:spacing w:after="0" w:line="240" w:lineRule="auto"/>
              <w:contextualSpacing/>
              <w:jc w:val="both"/>
              <w:rPr>
                <w:rFonts w:ascii="Times New Roman" w:hAnsi="Times New Roman" w:cs="Times New Roman"/>
                <w:bCs/>
                <w:sz w:val="24"/>
                <w:szCs w:val="24"/>
                <w:vertAlign w:val="subscript"/>
              </w:rPr>
            </w:pPr>
            <w:r w:rsidRPr="009B1E00">
              <w:rPr>
                <w:rFonts w:ascii="Times New Roman" w:hAnsi="Times New Roman" w:cs="Times New Roman"/>
                <w:bCs/>
                <w:sz w:val="24"/>
                <w:szCs w:val="24"/>
                <w:lang w:val="en-US"/>
              </w:rPr>
              <w:t>S</w:t>
            </w:r>
            <w:proofErr w:type="spellStart"/>
            <w:r w:rsidRPr="009B1E00">
              <w:rPr>
                <w:rFonts w:ascii="Times New Roman" w:hAnsi="Times New Roman" w:cs="Times New Roman"/>
                <w:bCs/>
                <w:sz w:val="24"/>
                <w:szCs w:val="24"/>
                <w:vertAlign w:val="subscript"/>
              </w:rPr>
              <w:t>пр</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14:paraId="5DEA6B0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22 280</w:t>
            </w:r>
          </w:p>
        </w:tc>
        <w:tc>
          <w:tcPr>
            <w:tcW w:w="2024" w:type="dxa"/>
            <w:tcBorders>
              <w:top w:val="single" w:sz="4" w:space="0" w:color="000000"/>
              <w:left w:val="single" w:sz="4" w:space="0" w:color="000000"/>
              <w:bottom w:val="single" w:sz="4" w:space="0" w:color="000000"/>
              <w:right w:val="single" w:sz="4" w:space="0" w:color="000000"/>
            </w:tcBorders>
            <w:hideMark/>
          </w:tcPr>
          <w:p w14:paraId="0517E62D"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21 670</w:t>
            </w:r>
          </w:p>
        </w:tc>
      </w:tr>
      <w:tr w:rsidR="009B1E00" w:rsidRPr="009B1E00" w14:paraId="4C4860E8" w14:textId="77777777" w:rsidTr="004D7131">
        <w:tc>
          <w:tcPr>
            <w:tcW w:w="2802" w:type="dxa"/>
            <w:tcBorders>
              <w:top w:val="single" w:sz="4" w:space="0" w:color="000000"/>
              <w:left w:val="single" w:sz="4" w:space="0" w:color="000000"/>
              <w:bottom w:val="single" w:sz="4" w:space="0" w:color="000000"/>
              <w:right w:val="single" w:sz="4" w:space="0" w:color="000000"/>
            </w:tcBorders>
            <w:hideMark/>
          </w:tcPr>
          <w:p w14:paraId="10BCA889"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Коммерческие расходы</w:t>
            </w:r>
          </w:p>
        </w:tc>
        <w:tc>
          <w:tcPr>
            <w:tcW w:w="1417" w:type="dxa"/>
            <w:tcBorders>
              <w:top w:val="single" w:sz="4" w:space="0" w:color="000000"/>
              <w:left w:val="single" w:sz="4" w:space="0" w:color="000000"/>
              <w:bottom w:val="single" w:sz="4" w:space="0" w:color="000000"/>
              <w:right w:val="single" w:sz="4" w:space="0" w:color="000000"/>
            </w:tcBorders>
            <w:hideMark/>
          </w:tcPr>
          <w:p w14:paraId="309A5A7A" w14:textId="77777777" w:rsidR="004D7131" w:rsidRPr="009B1E00" w:rsidRDefault="004D7131" w:rsidP="00A00D95">
            <w:pPr>
              <w:spacing w:after="0" w:line="240" w:lineRule="auto"/>
              <w:contextualSpacing/>
              <w:jc w:val="both"/>
              <w:rPr>
                <w:rFonts w:ascii="Times New Roman" w:hAnsi="Times New Roman" w:cs="Times New Roman"/>
                <w:bCs/>
                <w:sz w:val="24"/>
                <w:szCs w:val="24"/>
                <w:vertAlign w:val="subscript"/>
              </w:rPr>
            </w:pPr>
            <w:r w:rsidRPr="009B1E00">
              <w:rPr>
                <w:rFonts w:ascii="Times New Roman" w:hAnsi="Times New Roman" w:cs="Times New Roman"/>
                <w:bCs/>
                <w:sz w:val="24"/>
                <w:szCs w:val="24"/>
                <w:lang w:val="en-US"/>
              </w:rPr>
              <w:t>S</w:t>
            </w:r>
            <w:r w:rsidRPr="009B1E00">
              <w:rPr>
                <w:rFonts w:ascii="Times New Roman" w:hAnsi="Times New Roman" w:cs="Times New Roman"/>
                <w:bCs/>
                <w:sz w:val="24"/>
                <w:szCs w:val="24"/>
                <w:vertAlign w:val="subscript"/>
              </w:rPr>
              <w:t>комм</w:t>
            </w:r>
          </w:p>
        </w:tc>
        <w:tc>
          <w:tcPr>
            <w:tcW w:w="2189" w:type="dxa"/>
            <w:tcBorders>
              <w:top w:val="single" w:sz="4" w:space="0" w:color="000000"/>
              <w:left w:val="single" w:sz="4" w:space="0" w:color="000000"/>
              <w:bottom w:val="single" w:sz="4" w:space="0" w:color="000000"/>
              <w:right w:val="single" w:sz="4" w:space="0" w:color="000000"/>
            </w:tcBorders>
            <w:hideMark/>
          </w:tcPr>
          <w:p w14:paraId="2C8DBCF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1 480</w:t>
            </w:r>
          </w:p>
        </w:tc>
        <w:tc>
          <w:tcPr>
            <w:tcW w:w="2024" w:type="dxa"/>
            <w:tcBorders>
              <w:top w:val="single" w:sz="4" w:space="0" w:color="000000"/>
              <w:left w:val="single" w:sz="4" w:space="0" w:color="000000"/>
              <w:bottom w:val="single" w:sz="4" w:space="0" w:color="000000"/>
              <w:right w:val="single" w:sz="4" w:space="0" w:color="000000"/>
            </w:tcBorders>
            <w:hideMark/>
          </w:tcPr>
          <w:p w14:paraId="54975297"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2 550</w:t>
            </w:r>
          </w:p>
        </w:tc>
      </w:tr>
      <w:tr w:rsidR="009B1E00" w:rsidRPr="009B1E00" w14:paraId="68CD0020" w14:textId="77777777" w:rsidTr="004D7131">
        <w:tc>
          <w:tcPr>
            <w:tcW w:w="2802" w:type="dxa"/>
            <w:tcBorders>
              <w:top w:val="single" w:sz="4" w:space="0" w:color="000000"/>
              <w:left w:val="single" w:sz="4" w:space="0" w:color="000000"/>
              <w:bottom w:val="single" w:sz="4" w:space="0" w:color="000000"/>
              <w:right w:val="single" w:sz="4" w:space="0" w:color="000000"/>
            </w:tcBorders>
            <w:hideMark/>
          </w:tcPr>
          <w:p w14:paraId="0FBA719C"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Управленческие расходы</w:t>
            </w:r>
          </w:p>
        </w:tc>
        <w:tc>
          <w:tcPr>
            <w:tcW w:w="1417" w:type="dxa"/>
            <w:tcBorders>
              <w:top w:val="single" w:sz="4" w:space="0" w:color="000000"/>
              <w:left w:val="single" w:sz="4" w:space="0" w:color="000000"/>
              <w:bottom w:val="single" w:sz="4" w:space="0" w:color="000000"/>
              <w:right w:val="single" w:sz="4" w:space="0" w:color="000000"/>
            </w:tcBorders>
            <w:hideMark/>
          </w:tcPr>
          <w:p w14:paraId="7EA53287" w14:textId="77777777" w:rsidR="004D7131" w:rsidRPr="009B1E00" w:rsidRDefault="004D7131" w:rsidP="00A00D95">
            <w:pPr>
              <w:spacing w:after="0" w:line="240" w:lineRule="auto"/>
              <w:contextualSpacing/>
              <w:jc w:val="both"/>
              <w:rPr>
                <w:rFonts w:ascii="Times New Roman" w:hAnsi="Times New Roman" w:cs="Times New Roman"/>
                <w:bCs/>
                <w:sz w:val="24"/>
                <w:szCs w:val="24"/>
                <w:vertAlign w:val="subscript"/>
              </w:rPr>
            </w:pPr>
            <w:r w:rsidRPr="009B1E00">
              <w:rPr>
                <w:rFonts w:ascii="Times New Roman" w:hAnsi="Times New Roman" w:cs="Times New Roman"/>
                <w:bCs/>
                <w:sz w:val="24"/>
                <w:szCs w:val="24"/>
                <w:lang w:val="en-US"/>
              </w:rPr>
              <w:t>S</w:t>
            </w:r>
            <w:proofErr w:type="spellStart"/>
            <w:r w:rsidRPr="009B1E00">
              <w:rPr>
                <w:rFonts w:ascii="Times New Roman" w:hAnsi="Times New Roman" w:cs="Times New Roman"/>
                <w:bCs/>
                <w:sz w:val="24"/>
                <w:szCs w:val="24"/>
                <w:vertAlign w:val="subscript"/>
              </w:rPr>
              <w:t>упр</w:t>
            </w:r>
            <w:proofErr w:type="spellEnd"/>
          </w:p>
        </w:tc>
        <w:tc>
          <w:tcPr>
            <w:tcW w:w="2189" w:type="dxa"/>
            <w:tcBorders>
              <w:top w:val="single" w:sz="4" w:space="0" w:color="000000"/>
              <w:left w:val="single" w:sz="4" w:space="0" w:color="000000"/>
              <w:bottom w:val="single" w:sz="4" w:space="0" w:color="000000"/>
              <w:right w:val="single" w:sz="4" w:space="0" w:color="000000"/>
            </w:tcBorders>
            <w:hideMark/>
          </w:tcPr>
          <w:p w14:paraId="2290627A"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3 020</w:t>
            </w:r>
          </w:p>
        </w:tc>
        <w:tc>
          <w:tcPr>
            <w:tcW w:w="2024" w:type="dxa"/>
            <w:tcBorders>
              <w:top w:val="single" w:sz="4" w:space="0" w:color="000000"/>
              <w:left w:val="single" w:sz="4" w:space="0" w:color="000000"/>
              <w:bottom w:val="single" w:sz="4" w:space="0" w:color="000000"/>
              <w:right w:val="single" w:sz="4" w:space="0" w:color="000000"/>
            </w:tcBorders>
            <w:hideMark/>
          </w:tcPr>
          <w:p w14:paraId="181E987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4 230</w:t>
            </w:r>
          </w:p>
        </w:tc>
      </w:tr>
      <w:tr w:rsidR="004D7131" w:rsidRPr="009B1E00" w14:paraId="126C6EBB" w14:textId="77777777" w:rsidTr="004D7131">
        <w:tc>
          <w:tcPr>
            <w:tcW w:w="2802" w:type="dxa"/>
            <w:tcBorders>
              <w:top w:val="single" w:sz="4" w:space="0" w:color="000000"/>
              <w:left w:val="single" w:sz="4" w:space="0" w:color="000000"/>
              <w:bottom w:val="single" w:sz="4" w:space="0" w:color="000000"/>
              <w:right w:val="single" w:sz="4" w:space="0" w:color="000000"/>
            </w:tcBorders>
            <w:hideMark/>
          </w:tcPr>
          <w:p w14:paraId="1B8AAA1D"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Прибыль от продаж</w:t>
            </w:r>
          </w:p>
        </w:tc>
        <w:tc>
          <w:tcPr>
            <w:tcW w:w="1417" w:type="dxa"/>
            <w:tcBorders>
              <w:top w:val="single" w:sz="4" w:space="0" w:color="000000"/>
              <w:left w:val="single" w:sz="4" w:space="0" w:color="000000"/>
              <w:bottom w:val="single" w:sz="4" w:space="0" w:color="000000"/>
              <w:right w:val="single" w:sz="4" w:space="0" w:color="000000"/>
            </w:tcBorders>
            <w:hideMark/>
          </w:tcPr>
          <w:p w14:paraId="31ACCFE3" w14:textId="77777777" w:rsidR="004D7131" w:rsidRPr="009B1E00" w:rsidRDefault="004D7131" w:rsidP="00A00D95">
            <w:pPr>
              <w:spacing w:after="0" w:line="240" w:lineRule="auto"/>
              <w:contextualSpacing/>
              <w:jc w:val="both"/>
              <w:rPr>
                <w:rFonts w:ascii="Times New Roman" w:hAnsi="Times New Roman" w:cs="Times New Roman"/>
                <w:bCs/>
                <w:sz w:val="24"/>
                <w:szCs w:val="24"/>
                <w:vertAlign w:val="subscript"/>
                <w:lang w:val="en-US"/>
              </w:rPr>
            </w:pPr>
            <w:r w:rsidRPr="009B1E00">
              <w:rPr>
                <w:rFonts w:ascii="Times New Roman" w:hAnsi="Times New Roman" w:cs="Times New Roman"/>
                <w:bCs/>
                <w:sz w:val="24"/>
                <w:szCs w:val="24"/>
                <w:lang w:val="en-US"/>
              </w:rPr>
              <w:t>P</w:t>
            </w:r>
            <w:r w:rsidRPr="009B1E00">
              <w:rPr>
                <w:rFonts w:ascii="Times New Roman" w:hAnsi="Times New Roman" w:cs="Times New Roman"/>
                <w:bCs/>
                <w:sz w:val="24"/>
                <w:szCs w:val="24"/>
                <w:vertAlign w:val="subscript"/>
                <w:lang w:val="en-US"/>
              </w:rPr>
              <w:t>N</w:t>
            </w:r>
          </w:p>
        </w:tc>
        <w:tc>
          <w:tcPr>
            <w:tcW w:w="2189" w:type="dxa"/>
            <w:tcBorders>
              <w:top w:val="single" w:sz="4" w:space="0" w:color="000000"/>
              <w:left w:val="single" w:sz="4" w:space="0" w:color="000000"/>
              <w:bottom w:val="single" w:sz="4" w:space="0" w:color="000000"/>
              <w:right w:val="single" w:sz="4" w:space="0" w:color="000000"/>
            </w:tcBorders>
          </w:tcPr>
          <w:p w14:paraId="4DAFF787"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c>
          <w:tcPr>
            <w:tcW w:w="2024" w:type="dxa"/>
            <w:tcBorders>
              <w:top w:val="single" w:sz="4" w:space="0" w:color="000000"/>
              <w:left w:val="single" w:sz="4" w:space="0" w:color="000000"/>
              <w:bottom w:val="single" w:sz="4" w:space="0" w:color="000000"/>
              <w:right w:val="single" w:sz="4" w:space="0" w:color="000000"/>
            </w:tcBorders>
          </w:tcPr>
          <w:p w14:paraId="72B7DB7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bl>
    <w:p w14:paraId="64E0BC72" w14:textId="77777777" w:rsidR="001B006E" w:rsidRPr="009B1E00" w:rsidRDefault="001B006E" w:rsidP="00A00D95">
      <w:pPr>
        <w:spacing w:after="0" w:line="240" w:lineRule="auto"/>
        <w:contextualSpacing/>
        <w:jc w:val="both"/>
        <w:rPr>
          <w:rFonts w:ascii="Times New Roman" w:hAnsi="Times New Roman" w:cs="Times New Roman"/>
          <w:bCs/>
          <w:sz w:val="24"/>
          <w:szCs w:val="24"/>
        </w:rPr>
      </w:pPr>
    </w:p>
    <w:p w14:paraId="1CAA4A5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1B006E" w:rsidRPr="009B1E00">
        <w:rPr>
          <w:rFonts w:ascii="Times New Roman" w:hAnsi="Times New Roman" w:cs="Times New Roman"/>
          <w:bCs/>
          <w:sz w:val="24"/>
          <w:szCs w:val="24"/>
        </w:rPr>
        <w:t>4</w:t>
      </w:r>
    </w:p>
    <w:p w14:paraId="4BF1C44A" w14:textId="77777777" w:rsidR="001B006E" w:rsidRPr="009B1E00" w:rsidRDefault="001B006E" w:rsidP="00A00D95">
      <w:pPr>
        <w:spacing w:after="0" w:line="240" w:lineRule="auto"/>
        <w:contextualSpacing/>
        <w:jc w:val="both"/>
        <w:rPr>
          <w:rFonts w:ascii="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134"/>
        <w:gridCol w:w="1134"/>
        <w:gridCol w:w="1276"/>
        <w:gridCol w:w="850"/>
        <w:gridCol w:w="1701"/>
        <w:gridCol w:w="1843"/>
      </w:tblGrid>
      <w:tr w:rsidR="009B1E00" w:rsidRPr="009B1E00" w14:paraId="34FEDE48" w14:textId="77777777" w:rsidTr="006224B6">
        <w:trPr>
          <w:trHeight w:val="1003"/>
        </w:trPr>
        <w:tc>
          <w:tcPr>
            <w:tcW w:w="1418" w:type="dxa"/>
            <w:vMerge w:val="restart"/>
            <w:tcBorders>
              <w:top w:val="single" w:sz="4" w:space="0" w:color="000000"/>
              <w:left w:val="single" w:sz="4" w:space="0" w:color="000000"/>
              <w:bottom w:val="single" w:sz="4" w:space="0" w:color="000000"/>
              <w:right w:val="single" w:sz="4" w:space="0" w:color="000000"/>
            </w:tcBorders>
            <w:hideMark/>
          </w:tcPr>
          <w:p w14:paraId="150433EF"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Виды продукции</w:t>
            </w:r>
          </w:p>
        </w:tc>
        <w:tc>
          <w:tcPr>
            <w:tcW w:w="2268" w:type="dxa"/>
            <w:gridSpan w:val="2"/>
            <w:tcBorders>
              <w:top w:val="single" w:sz="4" w:space="0" w:color="000000"/>
              <w:left w:val="single" w:sz="4" w:space="0" w:color="000000"/>
              <w:bottom w:val="single" w:sz="4" w:space="0" w:color="000000"/>
              <w:right w:val="single" w:sz="4" w:space="0" w:color="000000"/>
            </w:tcBorders>
            <w:hideMark/>
          </w:tcPr>
          <w:p w14:paraId="5D4924A0"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Кол-во проданной продукции, тыс. шт. </w:t>
            </w:r>
          </w:p>
        </w:tc>
        <w:tc>
          <w:tcPr>
            <w:tcW w:w="2126" w:type="dxa"/>
            <w:gridSpan w:val="2"/>
            <w:tcBorders>
              <w:top w:val="single" w:sz="4" w:space="0" w:color="000000"/>
              <w:left w:val="single" w:sz="4" w:space="0" w:color="000000"/>
              <w:bottom w:val="single" w:sz="4" w:space="0" w:color="000000"/>
              <w:right w:val="single" w:sz="4" w:space="0" w:color="000000"/>
            </w:tcBorders>
            <w:hideMark/>
          </w:tcPr>
          <w:p w14:paraId="5A0EEEEE"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Цена реализации единицы продукции, тыс. руб. </w:t>
            </w: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9F11461"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Выручка за предыдущий год, тыс. руб.</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14:paraId="00A780A5"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Выручка за отчетный год, тыс. руб. </w:t>
            </w:r>
          </w:p>
        </w:tc>
      </w:tr>
      <w:tr w:rsidR="009B1E00" w:rsidRPr="009B1E00" w14:paraId="6A36D594" w14:textId="77777777" w:rsidTr="006224B6">
        <w:trPr>
          <w:trHeight w:val="818"/>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30A24DAB" w14:textId="77777777" w:rsidR="006C21EA" w:rsidRPr="009B1E00" w:rsidRDefault="006C21EA" w:rsidP="00A00D95">
            <w:pPr>
              <w:spacing w:after="0" w:line="240" w:lineRule="auto"/>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5D8A7279"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Предыдущий год</w:t>
            </w:r>
          </w:p>
        </w:tc>
        <w:tc>
          <w:tcPr>
            <w:tcW w:w="1134" w:type="dxa"/>
            <w:tcBorders>
              <w:top w:val="single" w:sz="4" w:space="0" w:color="000000"/>
              <w:left w:val="single" w:sz="4" w:space="0" w:color="000000"/>
              <w:bottom w:val="single" w:sz="4" w:space="0" w:color="000000"/>
              <w:right w:val="single" w:sz="4" w:space="0" w:color="000000"/>
            </w:tcBorders>
            <w:hideMark/>
          </w:tcPr>
          <w:p w14:paraId="235669E2"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Отчётный год</w:t>
            </w:r>
          </w:p>
        </w:tc>
        <w:tc>
          <w:tcPr>
            <w:tcW w:w="1276" w:type="dxa"/>
            <w:tcBorders>
              <w:top w:val="single" w:sz="4" w:space="0" w:color="000000"/>
              <w:left w:val="single" w:sz="4" w:space="0" w:color="000000"/>
              <w:bottom w:val="single" w:sz="4" w:space="0" w:color="000000"/>
              <w:right w:val="single" w:sz="4" w:space="0" w:color="000000"/>
            </w:tcBorders>
            <w:hideMark/>
          </w:tcPr>
          <w:p w14:paraId="4528BDB2"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Предыдущий год</w:t>
            </w:r>
          </w:p>
        </w:tc>
        <w:tc>
          <w:tcPr>
            <w:tcW w:w="850" w:type="dxa"/>
            <w:tcBorders>
              <w:top w:val="single" w:sz="4" w:space="0" w:color="000000"/>
              <w:left w:val="single" w:sz="4" w:space="0" w:color="000000"/>
              <w:bottom w:val="single" w:sz="4" w:space="0" w:color="000000"/>
              <w:right w:val="single" w:sz="4" w:space="0" w:color="000000"/>
            </w:tcBorders>
            <w:hideMark/>
          </w:tcPr>
          <w:p w14:paraId="47023127"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Отчётный год</w:t>
            </w: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A2476B1" w14:textId="77777777" w:rsidR="006C21EA" w:rsidRPr="009B1E00" w:rsidRDefault="006C21EA" w:rsidP="00A00D95">
            <w:pPr>
              <w:spacing w:after="0" w:line="240" w:lineRule="auto"/>
              <w:jc w:val="both"/>
              <w:rPr>
                <w:rFonts w:ascii="Times New Roman" w:hAnsi="Times New Roman" w:cs="Times New Roman"/>
                <w:bCs/>
                <w:sz w:val="24"/>
                <w:szCs w:val="24"/>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14:paraId="23EA2FC1" w14:textId="77777777" w:rsidR="006C21EA" w:rsidRPr="009B1E00" w:rsidRDefault="006C21EA" w:rsidP="00A00D95">
            <w:pPr>
              <w:spacing w:after="0" w:line="240" w:lineRule="auto"/>
              <w:jc w:val="both"/>
              <w:rPr>
                <w:rFonts w:ascii="Times New Roman" w:hAnsi="Times New Roman" w:cs="Times New Roman"/>
                <w:bCs/>
                <w:sz w:val="24"/>
                <w:szCs w:val="24"/>
              </w:rPr>
            </w:pPr>
          </w:p>
        </w:tc>
      </w:tr>
      <w:tr w:rsidR="009B1E00" w:rsidRPr="009B1E00" w14:paraId="3C03D88C" w14:textId="77777777" w:rsidTr="006224B6">
        <w:trPr>
          <w:trHeight w:val="358"/>
        </w:trPr>
        <w:tc>
          <w:tcPr>
            <w:tcW w:w="1418" w:type="dxa"/>
            <w:tcBorders>
              <w:top w:val="single" w:sz="4" w:space="0" w:color="000000"/>
              <w:left w:val="single" w:sz="4" w:space="0" w:color="000000"/>
              <w:bottom w:val="single" w:sz="4" w:space="0" w:color="000000"/>
              <w:right w:val="single" w:sz="4" w:space="0" w:color="000000"/>
            </w:tcBorders>
            <w:hideMark/>
          </w:tcPr>
          <w:p w14:paraId="54AC8022" w14:textId="77777777" w:rsidR="006C21EA" w:rsidRPr="009B1E00" w:rsidRDefault="006C21EA"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А</w:t>
            </w:r>
          </w:p>
        </w:tc>
        <w:tc>
          <w:tcPr>
            <w:tcW w:w="1134" w:type="dxa"/>
            <w:tcBorders>
              <w:top w:val="single" w:sz="4" w:space="0" w:color="000000"/>
              <w:left w:val="single" w:sz="4" w:space="0" w:color="000000"/>
              <w:bottom w:val="single" w:sz="4" w:space="0" w:color="000000"/>
              <w:right w:val="single" w:sz="4" w:space="0" w:color="000000"/>
            </w:tcBorders>
            <w:hideMark/>
          </w:tcPr>
          <w:p w14:paraId="78BC6B5E"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hideMark/>
          </w:tcPr>
          <w:p w14:paraId="6F6FFF3D"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w:t>
            </w:r>
          </w:p>
        </w:tc>
        <w:tc>
          <w:tcPr>
            <w:tcW w:w="1276" w:type="dxa"/>
            <w:tcBorders>
              <w:top w:val="single" w:sz="4" w:space="0" w:color="000000"/>
              <w:left w:val="single" w:sz="4" w:space="0" w:color="000000"/>
              <w:bottom w:val="single" w:sz="4" w:space="0" w:color="000000"/>
              <w:right w:val="single" w:sz="4" w:space="0" w:color="000000"/>
            </w:tcBorders>
            <w:hideMark/>
          </w:tcPr>
          <w:p w14:paraId="369FBE5F"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w:t>
            </w:r>
          </w:p>
        </w:tc>
        <w:tc>
          <w:tcPr>
            <w:tcW w:w="850" w:type="dxa"/>
            <w:tcBorders>
              <w:top w:val="single" w:sz="4" w:space="0" w:color="000000"/>
              <w:left w:val="single" w:sz="4" w:space="0" w:color="000000"/>
              <w:bottom w:val="single" w:sz="4" w:space="0" w:color="000000"/>
              <w:right w:val="single" w:sz="4" w:space="0" w:color="000000"/>
            </w:tcBorders>
            <w:hideMark/>
          </w:tcPr>
          <w:p w14:paraId="29571C0E"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w:t>
            </w:r>
          </w:p>
        </w:tc>
        <w:tc>
          <w:tcPr>
            <w:tcW w:w="1701" w:type="dxa"/>
            <w:tcBorders>
              <w:top w:val="single" w:sz="4" w:space="0" w:color="000000"/>
              <w:left w:val="single" w:sz="4" w:space="0" w:color="000000"/>
              <w:bottom w:val="single" w:sz="4" w:space="0" w:color="000000"/>
              <w:right w:val="single" w:sz="4" w:space="0" w:color="000000"/>
            </w:tcBorders>
            <w:hideMark/>
          </w:tcPr>
          <w:p w14:paraId="0DDBFAE3"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14:paraId="4B3499FA"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w:t>
            </w:r>
          </w:p>
        </w:tc>
      </w:tr>
      <w:tr w:rsidR="009B1E00" w:rsidRPr="009B1E00" w14:paraId="5EF9C615" w14:textId="77777777" w:rsidTr="006224B6">
        <w:trPr>
          <w:trHeight w:val="705"/>
        </w:trPr>
        <w:tc>
          <w:tcPr>
            <w:tcW w:w="1418" w:type="dxa"/>
            <w:tcBorders>
              <w:top w:val="single" w:sz="4" w:space="0" w:color="000000"/>
              <w:left w:val="single" w:sz="4" w:space="0" w:color="000000"/>
              <w:bottom w:val="single" w:sz="4" w:space="0" w:color="000000"/>
              <w:right w:val="single" w:sz="4" w:space="0" w:color="000000"/>
            </w:tcBorders>
            <w:hideMark/>
          </w:tcPr>
          <w:p w14:paraId="7A974CB2" w14:textId="77777777" w:rsidR="006C21EA" w:rsidRPr="009B1E00" w:rsidRDefault="006C21EA"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Станок «А»</w:t>
            </w:r>
          </w:p>
        </w:tc>
        <w:tc>
          <w:tcPr>
            <w:tcW w:w="1134" w:type="dxa"/>
            <w:tcBorders>
              <w:top w:val="single" w:sz="4" w:space="0" w:color="000000"/>
              <w:left w:val="single" w:sz="4" w:space="0" w:color="000000"/>
              <w:bottom w:val="single" w:sz="4" w:space="0" w:color="000000"/>
              <w:right w:val="single" w:sz="4" w:space="0" w:color="000000"/>
            </w:tcBorders>
            <w:hideMark/>
          </w:tcPr>
          <w:p w14:paraId="196640B4"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450</w:t>
            </w:r>
          </w:p>
        </w:tc>
        <w:tc>
          <w:tcPr>
            <w:tcW w:w="1134" w:type="dxa"/>
            <w:tcBorders>
              <w:top w:val="single" w:sz="4" w:space="0" w:color="000000"/>
              <w:left w:val="single" w:sz="4" w:space="0" w:color="000000"/>
              <w:bottom w:val="single" w:sz="4" w:space="0" w:color="000000"/>
              <w:right w:val="single" w:sz="4" w:space="0" w:color="000000"/>
            </w:tcBorders>
            <w:hideMark/>
          </w:tcPr>
          <w:p w14:paraId="02CCEC92"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390</w:t>
            </w:r>
          </w:p>
        </w:tc>
        <w:tc>
          <w:tcPr>
            <w:tcW w:w="1276" w:type="dxa"/>
            <w:tcBorders>
              <w:top w:val="single" w:sz="4" w:space="0" w:color="000000"/>
              <w:left w:val="single" w:sz="4" w:space="0" w:color="000000"/>
              <w:bottom w:val="single" w:sz="4" w:space="0" w:color="000000"/>
              <w:right w:val="single" w:sz="4" w:space="0" w:color="000000"/>
            </w:tcBorders>
            <w:hideMark/>
          </w:tcPr>
          <w:p w14:paraId="0A9C52D7"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50</w:t>
            </w:r>
          </w:p>
        </w:tc>
        <w:tc>
          <w:tcPr>
            <w:tcW w:w="850" w:type="dxa"/>
            <w:tcBorders>
              <w:top w:val="single" w:sz="4" w:space="0" w:color="000000"/>
              <w:left w:val="single" w:sz="4" w:space="0" w:color="000000"/>
              <w:bottom w:val="single" w:sz="4" w:space="0" w:color="000000"/>
              <w:right w:val="single" w:sz="4" w:space="0" w:color="000000"/>
            </w:tcBorders>
            <w:hideMark/>
          </w:tcPr>
          <w:p w14:paraId="2A22C59F"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49</w:t>
            </w:r>
          </w:p>
        </w:tc>
        <w:tc>
          <w:tcPr>
            <w:tcW w:w="1701" w:type="dxa"/>
            <w:tcBorders>
              <w:top w:val="single" w:sz="4" w:space="0" w:color="000000"/>
              <w:left w:val="single" w:sz="4" w:space="0" w:color="000000"/>
              <w:bottom w:val="single" w:sz="4" w:space="0" w:color="000000"/>
              <w:right w:val="single" w:sz="4" w:space="0" w:color="000000"/>
            </w:tcBorders>
          </w:tcPr>
          <w:p w14:paraId="1304221F"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209DC0CA"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p>
        </w:tc>
      </w:tr>
      <w:tr w:rsidR="009B1E00" w:rsidRPr="009B1E00" w14:paraId="4F24762D" w14:textId="77777777" w:rsidTr="006224B6">
        <w:trPr>
          <w:trHeight w:val="693"/>
        </w:trPr>
        <w:tc>
          <w:tcPr>
            <w:tcW w:w="1418" w:type="dxa"/>
            <w:tcBorders>
              <w:top w:val="single" w:sz="4" w:space="0" w:color="000000"/>
              <w:left w:val="single" w:sz="4" w:space="0" w:color="000000"/>
              <w:bottom w:val="single" w:sz="4" w:space="0" w:color="000000"/>
              <w:right w:val="single" w:sz="4" w:space="0" w:color="000000"/>
            </w:tcBorders>
            <w:hideMark/>
          </w:tcPr>
          <w:p w14:paraId="2F30FAC5" w14:textId="77777777" w:rsidR="006C21EA" w:rsidRPr="009B1E00" w:rsidRDefault="006C21EA"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Станок «В»</w:t>
            </w:r>
          </w:p>
        </w:tc>
        <w:tc>
          <w:tcPr>
            <w:tcW w:w="1134" w:type="dxa"/>
            <w:tcBorders>
              <w:top w:val="single" w:sz="4" w:space="0" w:color="000000"/>
              <w:left w:val="single" w:sz="4" w:space="0" w:color="000000"/>
              <w:bottom w:val="single" w:sz="4" w:space="0" w:color="000000"/>
              <w:right w:val="single" w:sz="4" w:space="0" w:color="000000"/>
            </w:tcBorders>
            <w:hideMark/>
          </w:tcPr>
          <w:p w14:paraId="05111F5A"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810</w:t>
            </w:r>
          </w:p>
        </w:tc>
        <w:tc>
          <w:tcPr>
            <w:tcW w:w="1134" w:type="dxa"/>
            <w:tcBorders>
              <w:top w:val="single" w:sz="4" w:space="0" w:color="000000"/>
              <w:left w:val="single" w:sz="4" w:space="0" w:color="000000"/>
              <w:bottom w:val="single" w:sz="4" w:space="0" w:color="000000"/>
              <w:right w:val="single" w:sz="4" w:space="0" w:color="000000"/>
            </w:tcBorders>
            <w:hideMark/>
          </w:tcPr>
          <w:p w14:paraId="7CEC739E"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996</w:t>
            </w:r>
          </w:p>
        </w:tc>
        <w:tc>
          <w:tcPr>
            <w:tcW w:w="1276" w:type="dxa"/>
            <w:tcBorders>
              <w:top w:val="single" w:sz="4" w:space="0" w:color="000000"/>
              <w:left w:val="single" w:sz="4" w:space="0" w:color="000000"/>
              <w:bottom w:val="single" w:sz="4" w:space="0" w:color="000000"/>
              <w:right w:val="single" w:sz="4" w:space="0" w:color="000000"/>
            </w:tcBorders>
            <w:hideMark/>
          </w:tcPr>
          <w:p w14:paraId="161C6FE2"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85</w:t>
            </w:r>
          </w:p>
        </w:tc>
        <w:tc>
          <w:tcPr>
            <w:tcW w:w="850" w:type="dxa"/>
            <w:tcBorders>
              <w:top w:val="single" w:sz="4" w:space="0" w:color="000000"/>
              <w:left w:val="single" w:sz="4" w:space="0" w:color="000000"/>
              <w:bottom w:val="single" w:sz="4" w:space="0" w:color="000000"/>
              <w:right w:val="single" w:sz="4" w:space="0" w:color="000000"/>
            </w:tcBorders>
            <w:hideMark/>
          </w:tcPr>
          <w:p w14:paraId="5BFCF1C3"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92</w:t>
            </w:r>
          </w:p>
        </w:tc>
        <w:tc>
          <w:tcPr>
            <w:tcW w:w="1701" w:type="dxa"/>
            <w:tcBorders>
              <w:top w:val="single" w:sz="4" w:space="0" w:color="000000"/>
              <w:left w:val="single" w:sz="4" w:space="0" w:color="000000"/>
              <w:bottom w:val="single" w:sz="4" w:space="0" w:color="000000"/>
              <w:right w:val="single" w:sz="4" w:space="0" w:color="000000"/>
            </w:tcBorders>
          </w:tcPr>
          <w:p w14:paraId="11D3BCAE"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02FA15D6"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p>
        </w:tc>
      </w:tr>
      <w:tr w:rsidR="006C21EA" w:rsidRPr="009B1E00" w14:paraId="1E204034" w14:textId="77777777" w:rsidTr="006224B6">
        <w:trPr>
          <w:trHeight w:val="556"/>
        </w:trPr>
        <w:tc>
          <w:tcPr>
            <w:tcW w:w="1418" w:type="dxa"/>
            <w:tcBorders>
              <w:top w:val="single" w:sz="4" w:space="0" w:color="000000"/>
              <w:left w:val="single" w:sz="4" w:space="0" w:color="000000"/>
              <w:bottom w:val="single" w:sz="4" w:space="0" w:color="000000"/>
              <w:right w:val="single" w:sz="4" w:space="0" w:color="000000"/>
            </w:tcBorders>
            <w:hideMark/>
          </w:tcPr>
          <w:p w14:paraId="44D68879" w14:textId="77777777" w:rsidR="006C21EA" w:rsidRPr="009B1E00" w:rsidRDefault="006C21EA"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tcPr>
          <w:p w14:paraId="753E588E"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14:paraId="73D82E2D"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p>
        </w:tc>
        <w:tc>
          <w:tcPr>
            <w:tcW w:w="1276" w:type="dxa"/>
            <w:tcBorders>
              <w:top w:val="single" w:sz="4" w:space="0" w:color="000000"/>
              <w:left w:val="single" w:sz="4" w:space="0" w:color="000000"/>
              <w:bottom w:val="single" w:sz="4" w:space="0" w:color="000000"/>
              <w:right w:val="single" w:sz="4" w:space="0" w:color="000000"/>
            </w:tcBorders>
            <w:hideMark/>
          </w:tcPr>
          <w:p w14:paraId="47707872"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Х</w:t>
            </w:r>
          </w:p>
        </w:tc>
        <w:tc>
          <w:tcPr>
            <w:tcW w:w="850" w:type="dxa"/>
            <w:tcBorders>
              <w:top w:val="single" w:sz="4" w:space="0" w:color="000000"/>
              <w:left w:val="single" w:sz="4" w:space="0" w:color="000000"/>
              <w:bottom w:val="single" w:sz="4" w:space="0" w:color="000000"/>
              <w:right w:val="single" w:sz="4" w:space="0" w:color="000000"/>
            </w:tcBorders>
            <w:hideMark/>
          </w:tcPr>
          <w:p w14:paraId="40C9903F"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Х</w:t>
            </w:r>
          </w:p>
        </w:tc>
        <w:tc>
          <w:tcPr>
            <w:tcW w:w="1701" w:type="dxa"/>
            <w:tcBorders>
              <w:top w:val="single" w:sz="4" w:space="0" w:color="000000"/>
              <w:left w:val="single" w:sz="4" w:space="0" w:color="000000"/>
              <w:bottom w:val="single" w:sz="4" w:space="0" w:color="000000"/>
              <w:right w:val="single" w:sz="4" w:space="0" w:color="000000"/>
            </w:tcBorders>
          </w:tcPr>
          <w:p w14:paraId="0FAF8AC5"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5C6B5ECA" w14:textId="77777777" w:rsidR="006C21EA" w:rsidRPr="009B1E00" w:rsidRDefault="006C21EA" w:rsidP="00A00D95">
            <w:pPr>
              <w:spacing w:after="0" w:line="240" w:lineRule="auto"/>
              <w:contextualSpacing/>
              <w:jc w:val="both"/>
              <w:rPr>
                <w:rFonts w:ascii="Times New Roman" w:hAnsi="Times New Roman" w:cs="Times New Roman"/>
                <w:bCs/>
                <w:sz w:val="24"/>
                <w:szCs w:val="24"/>
              </w:rPr>
            </w:pPr>
          </w:p>
        </w:tc>
      </w:tr>
    </w:tbl>
    <w:p w14:paraId="564BD60B" w14:textId="77777777" w:rsidR="001B006E" w:rsidRPr="009B1E00" w:rsidRDefault="001B006E" w:rsidP="00A00D95">
      <w:pPr>
        <w:pStyle w:val="13"/>
        <w:spacing w:after="0" w:line="240" w:lineRule="auto"/>
        <w:ind w:left="0"/>
        <w:jc w:val="both"/>
        <w:rPr>
          <w:rFonts w:ascii="Times New Roman" w:hAnsi="Times New Roman"/>
          <w:bCs/>
          <w:sz w:val="24"/>
          <w:szCs w:val="24"/>
        </w:rPr>
      </w:pPr>
    </w:p>
    <w:p w14:paraId="365F44F4" w14:textId="77777777" w:rsidR="001B006E"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1B006E" w:rsidRPr="009B1E00">
        <w:rPr>
          <w:rFonts w:ascii="Times New Roman" w:hAnsi="Times New Roman" w:cs="Times New Roman"/>
          <w:bCs/>
          <w:sz w:val="24"/>
          <w:szCs w:val="24"/>
        </w:rPr>
        <w:t>5</w:t>
      </w:r>
    </w:p>
    <w:p w14:paraId="7FE52020" w14:textId="77777777" w:rsidR="00165B19" w:rsidRPr="009B1E00" w:rsidRDefault="00165B19"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 розничному торговому предприятию за отчетный год имеются следующие данные:</w:t>
      </w:r>
    </w:p>
    <w:p w14:paraId="140E6383" w14:textId="77777777" w:rsidR="00165B19" w:rsidRPr="009B1E00" w:rsidRDefault="00165B19"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Выручка от продажи товаров (без НДС) 25000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070C640C" w14:textId="77777777" w:rsidR="00165B19" w:rsidRPr="009B1E00" w:rsidRDefault="00165B19"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Стоимость проданных товаров в ценах закупки 20000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0166D078" w14:textId="77777777" w:rsidR="00165B19"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Издержки обращения 3750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6058303B" w14:textId="77777777" w:rsidR="002B7D05"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Проценты к получению 80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323F40D2" w14:textId="77777777" w:rsidR="002B7D05"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Проценты к уплате 95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3FA6811F" w14:textId="77777777" w:rsidR="002B7D05"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Доходы от участия в других организациях 70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71B44B04" w14:textId="77777777" w:rsidR="002B7D05"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Доходы от реализации имущества 120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2CAEC09B" w14:textId="77777777" w:rsidR="002B7D05"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Доходы от сдачи торговых площадей в аренду 100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471FC05E" w14:textId="77777777" w:rsidR="002B7D05"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Штрафы полученные 20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2823A99F" w14:textId="77777777" w:rsidR="002B7D05"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 Штрафы, пени, неустойки уплаченные 10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7B2EF992" w14:textId="77777777" w:rsidR="002B7D05"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 Сумма дебиторской задолженности 12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54295AD0" w14:textId="77777777" w:rsidR="002B7D05" w:rsidRPr="009B1E00" w:rsidRDefault="002B7D05" w:rsidP="00A00D95">
      <w:pPr>
        <w:pStyle w:val="a7"/>
        <w:numPr>
          <w:ilvl w:val="0"/>
          <w:numId w:val="7"/>
        </w:numPr>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 Налог на прибыль 450 </w:t>
      </w:r>
      <w:proofErr w:type="spellStart"/>
      <w:r w:rsidRPr="009B1E00">
        <w:rPr>
          <w:rFonts w:ascii="Times New Roman" w:hAnsi="Times New Roman"/>
          <w:bCs/>
          <w:sz w:val="24"/>
          <w:szCs w:val="24"/>
        </w:rPr>
        <w:t>тыс</w:t>
      </w:r>
      <w:proofErr w:type="spellEnd"/>
      <w:r w:rsidRPr="009B1E00">
        <w:rPr>
          <w:rFonts w:ascii="Times New Roman" w:hAnsi="Times New Roman"/>
          <w:bCs/>
          <w:sz w:val="24"/>
          <w:szCs w:val="24"/>
        </w:rPr>
        <w:t xml:space="preserve"> </w:t>
      </w:r>
      <w:proofErr w:type="spellStart"/>
      <w:r w:rsidRPr="009B1E00">
        <w:rPr>
          <w:rFonts w:ascii="Times New Roman" w:hAnsi="Times New Roman"/>
          <w:bCs/>
          <w:sz w:val="24"/>
          <w:szCs w:val="24"/>
        </w:rPr>
        <w:t>руб</w:t>
      </w:r>
      <w:proofErr w:type="spellEnd"/>
    </w:p>
    <w:p w14:paraId="518DB24E" w14:textId="77777777" w:rsidR="002B7D05" w:rsidRPr="009B1E00" w:rsidRDefault="002B7D05"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Определите прибыль от продаж, прибыль до налогообложения, чистую прибыль.</w:t>
      </w:r>
    </w:p>
    <w:p w14:paraId="43FE44E2" w14:textId="77777777" w:rsidR="005B4F77" w:rsidRPr="009B1E00" w:rsidRDefault="005B4F77" w:rsidP="00A00D95">
      <w:pPr>
        <w:spacing w:after="0" w:line="240" w:lineRule="auto"/>
        <w:jc w:val="both"/>
        <w:rPr>
          <w:rFonts w:ascii="Times New Roman" w:hAnsi="Times New Roman" w:cs="Times New Roman"/>
          <w:bCs/>
          <w:sz w:val="24"/>
          <w:szCs w:val="24"/>
        </w:rPr>
      </w:pPr>
    </w:p>
    <w:p w14:paraId="0CA5772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Задача № </w:t>
      </w:r>
      <w:r w:rsidR="001B006E" w:rsidRPr="009B1E00">
        <w:rPr>
          <w:rFonts w:ascii="Times New Roman" w:hAnsi="Times New Roman" w:cs="Times New Roman"/>
          <w:bCs/>
          <w:sz w:val="24"/>
          <w:szCs w:val="24"/>
        </w:rPr>
        <w:t>6</w:t>
      </w:r>
    </w:p>
    <w:p w14:paraId="42D9FAD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Запланировать сумму чистой прибыли, если плановый объём ТО равен 5 600 тыс. руб., уровень расходов по </w:t>
      </w:r>
      <w:proofErr w:type="spellStart"/>
      <w:r w:rsidRPr="009B1E00">
        <w:rPr>
          <w:rFonts w:ascii="Times New Roman" w:hAnsi="Times New Roman" w:cs="Times New Roman"/>
          <w:bCs/>
          <w:sz w:val="24"/>
          <w:szCs w:val="24"/>
        </w:rPr>
        <w:t>внериализационным</w:t>
      </w:r>
      <w:proofErr w:type="spellEnd"/>
      <w:r w:rsidRPr="009B1E00">
        <w:rPr>
          <w:rFonts w:ascii="Times New Roman" w:hAnsi="Times New Roman" w:cs="Times New Roman"/>
          <w:bCs/>
          <w:sz w:val="24"/>
          <w:szCs w:val="24"/>
        </w:rPr>
        <w:t xml:space="preserve"> операциям 200 тыс. </w:t>
      </w:r>
      <w:proofErr w:type="gramStart"/>
      <w:r w:rsidRPr="009B1E00">
        <w:rPr>
          <w:rFonts w:ascii="Times New Roman" w:hAnsi="Times New Roman" w:cs="Times New Roman"/>
          <w:bCs/>
          <w:sz w:val="24"/>
          <w:szCs w:val="24"/>
        </w:rPr>
        <w:t>руб. ,</w:t>
      </w:r>
      <w:proofErr w:type="gramEnd"/>
      <w:r w:rsidRPr="009B1E00">
        <w:rPr>
          <w:rFonts w:ascii="Times New Roman" w:hAnsi="Times New Roman" w:cs="Times New Roman"/>
          <w:bCs/>
          <w:sz w:val="24"/>
          <w:szCs w:val="24"/>
        </w:rPr>
        <w:t xml:space="preserve"> прибыль от реализации имущества 3 000 тыс. руб. , ставка налога на прибыль 30% , уровень ВД – 30%, уровень ИО – 22%. </w:t>
      </w:r>
    </w:p>
    <w:p w14:paraId="3F7845B2" w14:textId="77777777" w:rsidR="003803B3" w:rsidRPr="009B1E00" w:rsidRDefault="003803B3" w:rsidP="00A00D95">
      <w:pPr>
        <w:spacing w:after="0" w:line="240" w:lineRule="auto"/>
        <w:contextualSpacing/>
        <w:jc w:val="both"/>
        <w:rPr>
          <w:rFonts w:ascii="Times New Roman" w:hAnsi="Times New Roman" w:cs="Times New Roman"/>
          <w:bCs/>
          <w:sz w:val="24"/>
          <w:szCs w:val="24"/>
        </w:rPr>
      </w:pPr>
    </w:p>
    <w:p w14:paraId="04169DBA" w14:textId="77777777" w:rsidR="003960C4" w:rsidRPr="009B1E00" w:rsidRDefault="001B006E"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Задача № 7</w:t>
      </w:r>
      <w:r w:rsidR="00FD1727" w:rsidRPr="009B1E00">
        <w:rPr>
          <w:rFonts w:ascii="Times New Roman" w:hAnsi="Times New Roman" w:cs="Times New Roman"/>
          <w:bCs/>
          <w:sz w:val="24"/>
          <w:szCs w:val="24"/>
        </w:rPr>
        <w:t xml:space="preserve"> </w:t>
      </w:r>
    </w:p>
    <w:p w14:paraId="72AD96CC" w14:textId="77777777" w:rsidR="004D7131" w:rsidRPr="009B1E00" w:rsidRDefault="00FD1727"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w:t>
      </w:r>
      <w:r w:rsidR="003960C4"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rPr>
        <w:t xml:space="preserve"> тыс. руб.</w:t>
      </w:r>
    </w:p>
    <w:tbl>
      <w:tblPr>
        <w:tblStyle w:val="a9"/>
        <w:tblW w:w="0" w:type="auto"/>
        <w:tblLook w:val="04A0" w:firstRow="1" w:lastRow="0" w:firstColumn="1" w:lastColumn="0" w:noHBand="0" w:noVBand="1"/>
      </w:tblPr>
      <w:tblGrid>
        <w:gridCol w:w="560"/>
        <w:gridCol w:w="2651"/>
        <w:gridCol w:w="1628"/>
        <w:gridCol w:w="1515"/>
        <w:gridCol w:w="1638"/>
        <w:gridCol w:w="1579"/>
      </w:tblGrid>
      <w:tr w:rsidR="009B1E00" w:rsidRPr="009B1E00" w14:paraId="66E1E4D3" w14:textId="77777777" w:rsidTr="00FD1727">
        <w:tc>
          <w:tcPr>
            <w:tcW w:w="560" w:type="dxa"/>
          </w:tcPr>
          <w:p w14:paraId="087F1316" w14:textId="77777777" w:rsidR="002B7D05" w:rsidRPr="009B1E00" w:rsidRDefault="002B7D05" w:rsidP="00A00D95">
            <w:pPr>
              <w:contextualSpacing/>
              <w:jc w:val="both"/>
              <w:rPr>
                <w:bCs/>
                <w:sz w:val="24"/>
                <w:szCs w:val="24"/>
              </w:rPr>
            </w:pPr>
            <w:r w:rsidRPr="009B1E00">
              <w:rPr>
                <w:bCs/>
                <w:sz w:val="24"/>
                <w:szCs w:val="24"/>
              </w:rPr>
              <w:t>№</w:t>
            </w:r>
          </w:p>
          <w:p w14:paraId="0E0BF9F4" w14:textId="77777777" w:rsidR="002B7D05" w:rsidRPr="009B1E00" w:rsidRDefault="002B7D05" w:rsidP="00A00D95">
            <w:pPr>
              <w:contextualSpacing/>
              <w:jc w:val="both"/>
              <w:rPr>
                <w:bCs/>
                <w:sz w:val="24"/>
                <w:szCs w:val="24"/>
              </w:rPr>
            </w:pPr>
            <w:r w:rsidRPr="009B1E00">
              <w:rPr>
                <w:bCs/>
                <w:sz w:val="24"/>
                <w:szCs w:val="24"/>
              </w:rPr>
              <w:t>п/п</w:t>
            </w:r>
          </w:p>
        </w:tc>
        <w:tc>
          <w:tcPr>
            <w:tcW w:w="2651" w:type="dxa"/>
          </w:tcPr>
          <w:p w14:paraId="7C80B9A3" w14:textId="77777777" w:rsidR="002B7D05" w:rsidRPr="009B1E00" w:rsidRDefault="002B7D05" w:rsidP="00A00D95">
            <w:pPr>
              <w:contextualSpacing/>
              <w:jc w:val="both"/>
              <w:rPr>
                <w:bCs/>
                <w:sz w:val="24"/>
                <w:szCs w:val="24"/>
              </w:rPr>
            </w:pPr>
            <w:r w:rsidRPr="009B1E00">
              <w:rPr>
                <w:bCs/>
                <w:sz w:val="24"/>
                <w:szCs w:val="24"/>
              </w:rPr>
              <w:t>Показатели</w:t>
            </w:r>
          </w:p>
        </w:tc>
        <w:tc>
          <w:tcPr>
            <w:tcW w:w="1628" w:type="dxa"/>
          </w:tcPr>
          <w:p w14:paraId="715EA4AA" w14:textId="77777777" w:rsidR="002B7D05" w:rsidRPr="009B1E00" w:rsidRDefault="002B7D05" w:rsidP="00A00D95">
            <w:pPr>
              <w:contextualSpacing/>
              <w:jc w:val="both"/>
              <w:rPr>
                <w:bCs/>
                <w:sz w:val="24"/>
                <w:szCs w:val="24"/>
              </w:rPr>
            </w:pPr>
            <w:proofErr w:type="spellStart"/>
            <w:r w:rsidRPr="009B1E00">
              <w:rPr>
                <w:bCs/>
                <w:sz w:val="24"/>
                <w:szCs w:val="24"/>
              </w:rPr>
              <w:t>Предше</w:t>
            </w:r>
            <w:r w:rsidR="007455D5" w:rsidRPr="009B1E00">
              <w:rPr>
                <w:bCs/>
                <w:sz w:val="24"/>
                <w:szCs w:val="24"/>
              </w:rPr>
              <w:t>ству-ющий</w:t>
            </w:r>
            <w:proofErr w:type="spellEnd"/>
            <w:r w:rsidR="007455D5" w:rsidRPr="009B1E00">
              <w:rPr>
                <w:bCs/>
                <w:sz w:val="24"/>
                <w:szCs w:val="24"/>
              </w:rPr>
              <w:t xml:space="preserve"> год</w:t>
            </w:r>
          </w:p>
        </w:tc>
        <w:tc>
          <w:tcPr>
            <w:tcW w:w="1515" w:type="dxa"/>
          </w:tcPr>
          <w:p w14:paraId="56DFF0BD" w14:textId="77777777" w:rsidR="002B7D05" w:rsidRPr="009B1E00" w:rsidRDefault="007455D5" w:rsidP="00A00D95">
            <w:pPr>
              <w:contextualSpacing/>
              <w:jc w:val="both"/>
              <w:rPr>
                <w:bCs/>
                <w:sz w:val="24"/>
                <w:szCs w:val="24"/>
              </w:rPr>
            </w:pPr>
            <w:r w:rsidRPr="009B1E00">
              <w:rPr>
                <w:bCs/>
                <w:sz w:val="24"/>
                <w:szCs w:val="24"/>
              </w:rPr>
              <w:t>Отчетный год</w:t>
            </w:r>
          </w:p>
        </w:tc>
        <w:tc>
          <w:tcPr>
            <w:tcW w:w="1638" w:type="dxa"/>
          </w:tcPr>
          <w:p w14:paraId="68235A8D" w14:textId="77777777" w:rsidR="002B7D05" w:rsidRPr="009B1E00" w:rsidRDefault="007455D5" w:rsidP="00A00D95">
            <w:pPr>
              <w:contextualSpacing/>
              <w:jc w:val="both"/>
              <w:rPr>
                <w:bCs/>
                <w:sz w:val="24"/>
                <w:szCs w:val="24"/>
              </w:rPr>
            </w:pPr>
            <w:proofErr w:type="gramStart"/>
            <w:r w:rsidRPr="009B1E00">
              <w:rPr>
                <w:bCs/>
                <w:sz w:val="24"/>
                <w:szCs w:val="24"/>
              </w:rPr>
              <w:t>Динамика,%</w:t>
            </w:r>
            <w:proofErr w:type="gramEnd"/>
          </w:p>
        </w:tc>
        <w:tc>
          <w:tcPr>
            <w:tcW w:w="1579" w:type="dxa"/>
          </w:tcPr>
          <w:p w14:paraId="2F55AF89" w14:textId="77777777" w:rsidR="002B7D05" w:rsidRPr="009B1E00" w:rsidRDefault="007455D5" w:rsidP="00A00D95">
            <w:pPr>
              <w:contextualSpacing/>
              <w:jc w:val="both"/>
              <w:rPr>
                <w:bCs/>
                <w:sz w:val="24"/>
                <w:szCs w:val="24"/>
              </w:rPr>
            </w:pPr>
            <w:r w:rsidRPr="009B1E00">
              <w:rPr>
                <w:bCs/>
                <w:sz w:val="24"/>
                <w:szCs w:val="24"/>
              </w:rPr>
              <w:t>Отклонение</w:t>
            </w:r>
          </w:p>
          <w:p w14:paraId="053BEC38" w14:textId="77777777" w:rsidR="007455D5" w:rsidRPr="009B1E00" w:rsidRDefault="007455D5" w:rsidP="00A00D95">
            <w:pPr>
              <w:contextualSpacing/>
              <w:jc w:val="both"/>
              <w:rPr>
                <w:bCs/>
                <w:sz w:val="24"/>
                <w:szCs w:val="24"/>
              </w:rPr>
            </w:pPr>
            <w:r w:rsidRPr="009B1E00">
              <w:rPr>
                <w:bCs/>
                <w:sz w:val="24"/>
                <w:szCs w:val="24"/>
              </w:rPr>
              <w:t>(+,-)</w:t>
            </w:r>
          </w:p>
        </w:tc>
      </w:tr>
      <w:tr w:rsidR="009B1E00" w:rsidRPr="009B1E00" w14:paraId="093EDF81" w14:textId="77777777" w:rsidTr="00FD1727">
        <w:tc>
          <w:tcPr>
            <w:tcW w:w="560" w:type="dxa"/>
          </w:tcPr>
          <w:p w14:paraId="0314739C" w14:textId="77777777" w:rsidR="002B7D05" w:rsidRPr="009B1E00" w:rsidRDefault="002B7D05" w:rsidP="00A00D95">
            <w:pPr>
              <w:contextualSpacing/>
              <w:jc w:val="both"/>
              <w:rPr>
                <w:bCs/>
                <w:sz w:val="24"/>
                <w:szCs w:val="24"/>
              </w:rPr>
            </w:pPr>
            <w:r w:rsidRPr="009B1E00">
              <w:rPr>
                <w:bCs/>
                <w:sz w:val="24"/>
                <w:szCs w:val="24"/>
              </w:rPr>
              <w:t>1</w:t>
            </w:r>
          </w:p>
        </w:tc>
        <w:tc>
          <w:tcPr>
            <w:tcW w:w="2651" w:type="dxa"/>
          </w:tcPr>
          <w:p w14:paraId="42A3CBF0" w14:textId="77777777" w:rsidR="002B7D05" w:rsidRPr="009B1E00" w:rsidRDefault="007455D5" w:rsidP="00A00D95">
            <w:pPr>
              <w:contextualSpacing/>
              <w:jc w:val="both"/>
              <w:rPr>
                <w:bCs/>
                <w:sz w:val="24"/>
                <w:szCs w:val="24"/>
              </w:rPr>
            </w:pPr>
            <w:r w:rsidRPr="009B1E00">
              <w:rPr>
                <w:bCs/>
                <w:sz w:val="24"/>
                <w:szCs w:val="24"/>
              </w:rPr>
              <w:t xml:space="preserve">Выручка </w:t>
            </w:r>
            <w:proofErr w:type="spellStart"/>
            <w:r w:rsidRPr="009B1E00">
              <w:rPr>
                <w:bCs/>
                <w:sz w:val="24"/>
                <w:szCs w:val="24"/>
              </w:rPr>
              <w:t>отпродажи</w:t>
            </w:r>
            <w:proofErr w:type="spellEnd"/>
            <w:r w:rsidRPr="009B1E00">
              <w:rPr>
                <w:bCs/>
                <w:sz w:val="24"/>
                <w:szCs w:val="24"/>
              </w:rPr>
              <w:t xml:space="preserve"> товаров (за минусом НДС)</w:t>
            </w:r>
          </w:p>
        </w:tc>
        <w:tc>
          <w:tcPr>
            <w:tcW w:w="1628" w:type="dxa"/>
          </w:tcPr>
          <w:p w14:paraId="20D38CBC" w14:textId="77777777" w:rsidR="002B7D05" w:rsidRPr="009B1E00" w:rsidRDefault="00FD1727" w:rsidP="00A00D95">
            <w:pPr>
              <w:contextualSpacing/>
              <w:jc w:val="both"/>
              <w:rPr>
                <w:bCs/>
                <w:sz w:val="24"/>
                <w:szCs w:val="24"/>
              </w:rPr>
            </w:pPr>
            <w:r w:rsidRPr="009B1E00">
              <w:rPr>
                <w:bCs/>
                <w:sz w:val="24"/>
                <w:szCs w:val="24"/>
              </w:rPr>
              <w:t>27372</w:t>
            </w:r>
          </w:p>
        </w:tc>
        <w:tc>
          <w:tcPr>
            <w:tcW w:w="1515" w:type="dxa"/>
          </w:tcPr>
          <w:p w14:paraId="6ECACAE8" w14:textId="77777777" w:rsidR="002B7D05" w:rsidRPr="009B1E00" w:rsidRDefault="00FD1727" w:rsidP="00A00D95">
            <w:pPr>
              <w:contextualSpacing/>
              <w:jc w:val="both"/>
              <w:rPr>
                <w:bCs/>
                <w:sz w:val="24"/>
                <w:szCs w:val="24"/>
              </w:rPr>
            </w:pPr>
            <w:r w:rsidRPr="009B1E00">
              <w:rPr>
                <w:bCs/>
                <w:sz w:val="24"/>
                <w:szCs w:val="24"/>
              </w:rPr>
              <w:t>32542</w:t>
            </w:r>
          </w:p>
        </w:tc>
        <w:tc>
          <w:tcPr>
            <w:tcW w:w="1638" w:type="dxa"/>
          </w:tcPr>
          <w:p w14:paraId="74D7127A" w14:textId="77777777" w:rsidR="002B7D05" w:rsidRPr="009B1E00" w:rsidRDefault="002B7D05" w:rsidP="00A00D95">
            <w:pPr>
              <w:contextualSpacing/>
              <w:jc w:val="both"/>
              <w:rPr>
                <w:bCs/>
                <w:sz w:val="24"/>
                <w:szCs w:val="24"/>
              </w:rPr>
            </w:pPr>
          </w:p>
        </w:tc>
        <w:tc>
          <w:tcPr>
            <w:tcW w:w="1579" w:type="dxa"/>
          </w:tcPr>
          <w:p w14:paraId="79ECB73F" w14:textId="77777777" w:rsidR="002B7D05" w:rsidRPr="009B1E00" w:rsidRDefault="002B7D05" w:rsidP="00A00D95">
            <w:pPr>
              <w:contextualSpacing/>
              <w:jc w:val="both"/>
              <w:rPr>
                <w:bCs/>
                <w:sz w:val="24"/>
                <w:szCs w:val="24"/>
              </w:rPr>
            </w:pPr>
          </w:p>
        </w:tc>
      </w:tr>
      <w:tr w:rsidR="009B1E00" w:rsidRPr="009B1E00" w14:paraId="7A3FE983" w14:textId="77777777" w:rsidTr="00FD1727">
        <w:tc>
          <w:tcPr>
            <w:tcW w:w="560" w:type="dxa"/>
          </w:tcPr>
          <w:p w14:paraId="4C1115D4" w14:textId="77777777" w:rsidR="002B7D05" w:rsidRPr="009B1E00" w:rsidRDefault="002B7D05" w:rsidP="00A00D95">
            <w:pPr>
              <w:contextualSpacing/>
              <w:jc w:val="both"/>
              <w:rPr>
                <w:bCs/>
                <w:sz w:val="24"/>
                <w:szCs w:val="24"/>
              </w:rPr>
            </w:pPr>
            <w:r w:rsidRPr="009B1E00">
              <w:rPr>
                <w:bCs/>
                <w:sz w:val="24"/>
                <w:szCs w:val="24"/>
              </w:rPr>
              <w:t>2</w:t>
            </w:r>
          </w:p>
        </w:tc>
        <w:tc>
          <w:tcPr>
            <w:tcW w:w="2651" w:type="dxa"/>
          </w:tcPr>
          <w:p w14:paraId="467F482C" w14:textId="77777777" w:rsidR="002B7D05" w:rsidRPr="009B1E00" w:rsidRDefault="007455D5" w:rsidP="00A00D95">
            <w:pPr>
              <w:contextualSpacing/>
              <w:jc w:val="both"/>
              <w:rPr>
                <w:bCs/>
                <w:sz w:val="24"/>
                <w:szCs w:val="24"/>
              </w:rPr>
            </w:pPr>
            <w:proofErr w:type="spellStart"/>
            <w:r w:rsidRPr="009B1E00">
              <w:rPr>
                <w:bCs/>
                <w:sz w:val="24"/>
                <w:szCs w:val="24"/>
              </w:rPr>
              <w:t>Себестомость</w:t>
            </w:r>
            <w:proofErr w:type="spellEnd"/>
            <w:r w:rsidRPr="009B1E00">
              <w:rPr>
                <w:bCs/>
                <w:sz w:val="24"/>
                <w:szCs w:val="24"/>
              </w:rPr>
              <w:t xml:space="preserve"> проданных товаров (стоимость по ценам закупки)</w:t>
            </w:r>
          </w:p>
        </w:tc>
        <w:tc>
          <w:tcPr>
            <w:tcW w:w="1628" w:type="dxa"/>
          </w:tcPr>
          <w:p w14:paraId="1C0097E1" w14:textId="77777777" w:rsidR="002B7D05" w:rsidRPr="009B1E00" w:rsidRDefault="00FD1727" w:rsidP="00A00D95">
            <w:pPr>
              <w:contextualSpacing/>
              <w:jc w:val="both"/>
              <w:rPr>
                <w:bCs/>
                <w:sz w:val="24"/>
                <w:szCs w:val="24"/>
              </w:rPr>
            </w:pPr>
            <w:r w:rsidRPr="009B1E00">
              <w:rPr>
                <w:bCs/>
                <w:sz w:val="24"/>
                <w:szCs w:val="24"/>
              </w:rPr>
              <w:t>20864</w:t>
            </w:r>
          </w:p>
        </w:tc>
        <w:tc>
          <w:tcPr>
            <w:tcW w:w="1515" w:type="dxa"/>
          </w:tcPr>
          <w:p w14:paraId="5DCF48AF" w14:textId="77777777" w:rsidR="002B7D05" w:rsidRPr="009B1E00" w:rsidRDefault="00FD1727" w:rsidP="00A00D95">
            <w:pPr>
              <w:contextualSpacing/>
              <w:jc w:val="both"/>
              <w:rPr>
                <w:bCs/>
                <w:sz w:val="24"/>
                <w:szCs w:val="24"/>
              </w:rPr>
            </w:pPr>
            <w:r w:rsidRPr="009B1E00">
              <w:rPr>
                <w:bCs/>
                <w:sz w:val="24"/>
                <w:szCs w:val="24"/>
              </w:rPr>
              <w:t>24678</w:t>
            </w:r>
          </w:p>
        </w:tc>
        <w:tc>
          <w:tcPr>
            <w:tcW w:w="1638" w:type="dxa"/>
          </w:tcPr>
          <w:p w14:paraId="74245962" w14:textId="77777777" w:rsidR="002B7D05" w:rsidRPr="009B1E00" w:rsidRDefault="002B7D05" w:rsidP="00A00D95">
            <w:pPr>
              <w:contextualSpacing/>
              <w:jc w:val="both"/>
              <w:rPr>
                <w:bCs/>
                <w:sz w:val="24"/>
                <w:szCs w:val="24"/>
              </w:rPr>
            </w:pPr>
          </w:p>
        </w:tc>
        <w:tc>
          <w:tcPr>
            <w:tcW w:w="1579" w:type="dxa"/>
          </w:tcPr>
          <w:p w14:paraId="3185EF73" w14:textId="77777777" w:rsidR="002B7D05" w:rsidRPr="009B1E00" w:rsidRDefault="002B7D05" w:rsidP="00A00D95">
            <w:pPr>
              <w:contextualSpacing/>
              <w:jc w:val="both"/>
              <w:rPr>
                <w:bCs/>
                <w:sz w:val="24"/>
                <w:szCs w:val="24"/>
              </w:rPr>
            </w:pPr>
          </w:p>
        </w:tc>
      </w:tr>
      <w:tr w:rsidR="009B1E00" w:rsidRPr="009B1E00" w14:paraId="21A86810" w14:textId="77777777" w:rsidTr="00FD1727">
        <w:tc>
          <w:tcPr>
            <w:tcW w:w="560" w:type="dxa"/>
          </w:tcPr>
          <w:p w14:paraId="00EE4586" w14:textId="77777777" w:rsidR="002B7D05" w:rsidRPr="009B1E00" w:rsidRDefault="002B7D05" w:rsidP="00A00D95">
            <w:pPr>
              <w:contextualSpacing/>
              <w:jc w:val="both"/>
              <w:rPr>
                <w:bCs/>
                <w:sz w:val="24"/>
                <w:szCs w:val="24"/>
              </w:rPr>
            </w:pPr>
            <w:r w:rsidRPr="009B1E00">
              <w:rPr>
                <w:bCs/>
                <w:sz w:val="24"/>
                <w:szCs w:val="24"/>
              </w:rPr>
              <w:t>3</w:t>
            </w:r>
          </w:p>
        </w:tc>
        <w:tc>
          <w:tcPr>
            <w:tcW w:w="2651" w:type="dxa"/>
          </w:tcPr>
          <w:p w14:paraId="4FEDCDC4" w14:textId="77777777" w:rsidR="002B7D05" w:rsidRPr="009B1E00" w:rsidRDefault="007455D5" w:rsidP="00A00D95">
            <w:pPr>
              <w:contextualSpacing/>
              <w:jc w:val="both"/>
              <w:rPr>
                <w:bCs/>
                <w:sz w:val="24"/>
                <w:szCs w:val="24"/>
              </w:rPr>
            </w:pPr>
            <w:r w:rsidRPr="009B1E00">
              <w:rPr>
                <w:bCs/>
                <w:sz w:val="24"/>
                <w:szCs w:val="24"/>
              </w:rPr>
              <w:t xml:space="preserve">Валовая прибыль (доходы от торговых </w:t>
            </w:r>
            <w:r w:rsidRPr="009B1E00">
              <w:rPr>
                <w:bCs/>
                <w:sz w:val="24"/>
                <w:szCs w:val="24"/>
              </w:rPr>
              <w:lastRenderedPageBreak/>
              <w:t>надбавок)</w:t>
            </w:r>
          </w:p>
        </w:tc>
        <w:tc>
          <w:tcPr>
            <w:tcW w:w="1628" w:type="dxa"/>
          </w:tcPr>
          <w:p w14:paraId="70FBB8DC" w14:textId="77777777" w:rsidR="002B7D05" w:rsidRPr="009B1E00" w:rsidRDefault="00FD1727" w:rsidP="00A00D95">
            <w:pPr>
              <w:contextualSpacing/>
              <w:jc w:val="both"/>
              <w:rPr>
                <w:bCs/>
                <w:sz w:val="24"/>
                <w:szCs w:val="24"/>
              </w:rPr>
            </w:pPr>
            <w:r w:rsidRPr="009B1E00">
              <w:rPr>
                <w:bCs/>
                <w:sz w:val="24"/>
                <w:szCs w:val="24"/>
              </w:rPr>
              <w:lastRenderedPageBreak/>
              <w:t>6508</w:t>
            </w:r>
          </w:p>
        </w:tc>
        <w:tc>
          <w:tcPr>
            <w:tcW w:w="1515" w:type="dxa"/>
          </w:tcPr>
          <w:p w14:paraId="03EFC15E" w14:textId="77777777" w:rsidR="002B7D05" w:rsidRPr="009B1E00" w:rsidRDefault="00FD1727" w:rsidP="00A00D95">
            <w:pPr>
              <w:contextualSpacing/>
              <w:jc w:val="both"/>
              <w:rPr>
                <w:bCs/>
                <w:sz w:val="24"/>
                <w:szCs w:val="24"/>
              </w:rPr>
            </w:pPr>
            <w:r w:rsidRPr="009B1E00">
              <w:rPr>
                <w:bCs/>
                <w:sz w:val="24"/>
                <w:szCs w:val="24"/>
              </w:rPr>
              <w:t>7864</w:t>
            </w:r>
          </w:p>
        </w:tc>
        <w:tc>
          <w:tcPr>
            <w:tcW w:w="1638" w:type="dxa"/>
          </w:tcPr>
          <w:p w14:paraId="1FD9E6ED" w14:textId="77777777" w:rsidR="002B7D05" w:rsidRPr="009B1E00" w:rsidRDefault="002B7D05" w:rsidP="00A00D95">
            <w:pPr>
              <w:contextualSpacing/>
              <w:jc w:val="both"/>
              <w:rPr>
                <w:bCs/>
                <w:sz w:val="24"/>
                <w:szCs w:val="24"/>
              </w:rPr>
            </w:pPr>
          </w:p>
        </w:tc>
        <w:tc>
          <w:tcPr>
            <w:tcW w:w="1579" w:type="dxa"/>
          </w:tcPr>
          <w:p w14:paraId="057CD949" w14:textId="77777777" w:rsidR="002B7D05" w:rsidRPr="009B1E00" w:rsidRDefault="002B7D05" w:rsidP="00A00D95">
            <w:pPr>
              <w:contextualSpacing/>
              <w:jc w:val="both"/>
              <w:rPr>
                <w:bCs/>
                <w:sz w:val="24"/>
                <w:szCs w:val="24"/>
              </w:rPr>
            </w:pPr>
          </w:p>
        </w:tc>
      </w:tr>
      <w:tr w:rsidR="009B1E00" w:rsidRPr="009B1E00" w14:paraId="2EBA267D" w14:textId="77777777" w:rsidTr="00FD1727">
        <w:tc>
          <w:tcPr>
            <w:tcW w:w="560" w:type="dxa"/>
          </w:tcPr>
          <w:p w14:paraId="54ACFD89" w14:textId="77777777" w:rsidR="002B7D05" w:rsidRPr="009B1E00" w:rsidRDefault="002B7D05" w:rsidP="00A00D95">
            <w:pPr>
              <w:contextualSpacing/>
              <w:jc w:val="both"/>
              <w:rPr>
                <w:bCs/>
                <w:sz w:val="24"/>
                <w:szCs w:val="24"/>
              </w:rPr>
            </w:pPr>
            <w:r w:rsidRPr="009B1E00">
              <w:rPr>
                <w:bCs/>
                <w:sz w:val="24"/>
                <w:szCs w:val="24"/>
              </w:rPr>
              <w:t>4</w:t>
            </w:r>
          </w:p>
        </w:tc>
        <w:tc>
          <w:tcPr>
            <w:tcW w:w="2651" w:type="dxa"/>
          </w:tcPr>
          <w:p w14:paraId="0B8754CD" w14:textId="77777777" w:rsidR="00FD1727" w:rsidRPr="009B1E00" w:rsidRDefault="007455D5" w:rsidP="00A00D95">
            <w:pPr>
              <w:contextualSpacing/>
              <w:jc w:val="both"/>
              <w:rPr>
                <w:bCs/>
                <w:sz w:val="24"/>
                <w:szCs w:val="24"/>
              </w:rPr>
            </w:pPr>
            <w:r w:rsidRPr="009B1E00">
              <w:rPr>
                <w:bCs/>
                <w:sz w:val="24"/>
                <w:szCs w:val="24"/>
              </w:rPr>
              <w:t>Издержк</w:t>
            </w:r>
            <w:r w:rsidR="00FD1727" w:rsidRPr="009B1E00">
              <w:rPr>
                <w:bCs/>
                <w:sz w:val="24"/>
                <w:szCs w:val="24"/>
              </w:rPr>
              <w:t>и</w:t>
            </w:r>
          </w:p>
          <w:p w14:paraId="61CD02C1" w14:textId="77777777" w:rsidR="002B7D05" w:rsidRPr="009B1E00" w:rsidRDefault="007455D5" w:rsidP="00A00D95">
            <w:pPr>
              <w:contextualSpacing/>
              <w:jc w:val="both"/>
              <w:rPr>
                <w:bCs/>
                <w:sz w:val="24"/>
                <w:szCs w:val="24"/>
              </w:rPr>
            </w:pPr>
            <w:r w:rsidRPr="009B1E00">
              <w:rPr>
                <w:bCs/>
                <w:sz w:val="24"/>
                <w:szCs w:val="24"/>
              </w:rPr>
              <w:t>обращения</w:t>
            </w:r>
          </w:p>
        </w:tc>
        <w:tc>
          <w:tcPr>
            <w:tcW w:w="1628" w:type="dxa"/>
          </w:tcPr>
          <w:p w14:paraId="10EF8E7E" w14:textId="77777777" w:rsidR="002B7D05" w:rsidRPr="009B1E00" w:rsidRDefault="00FD1727" w:rsidP="00A00D95">
            <w:pPr>
              <w:contextualSpacing/>
              <w:jc w:val="both"/>
              <w:rPr>
                <w:bCs/>
                <w:sz w:val="24"/>
                <w:szCs w:val="24"/>
              </w:rPr>
            </w:pPr>
            <w:r w:rsidRPr="009B1E00">
              <w:rPr>
                <w:bCs/>
                <w:sz w:val="24"/>
                <w:szCs w:val="24"/>
              </w:rPr>
              <w:t>5587</w:t>
            </w:r>
          </w:p>
        </w:tc>
        <w:tc>
          <w:tcPr>
            <w:tcW w:w="1515" w:type="dxa"/>
          </w:tcPr>
          <w:p w14:paraId="513A2C39" w14:textId="77777777" w:rsidR="002B7D05" w:rsidRPr="009B1E00" w:rsidRDefault="00FD1727" w:rsidP="00A00D95">
            <w:pPr>
              <w:contextualSpacing/>
              <w:jc w:val="both"/>
              <w:rPr>
                <w:bCs/>
                <w:sz w:val="24"/>
                <w:szCs w:val="24"/>
              </w:rPr>
            </w:pPr>
            <w:r w:rsidRPr="009B1E00">
              <w:rPr>
                <w:bCs/>
                <w:sz w:val="24"/>
                <w:szCs w:val="24"/>
              </w:rPr>
              <w:t>6672</w:t>
            </w:r>
          </w:p>
        </w:tc>
        <w:tc>
          <w:tcPr>
            <w:tcW w:w="1638" w:type="dxa"/>
          </w:tcPr>
          <w:p w14:paraId="3FBF663E" w14:textId="77777777" w:rsidR="002B7D05" w:rsidRPr="009B1E00" w:rsidRDefault="002B7D05" w:rsidP="00A00D95">
            <w:pPr>
              <w:contextualSpacing/>
              <w:jc w:val="both"/>
              <w:rPr>
                <w:bCs/>
                <w:sz w:val="24"/>
                <w:szCs w:val="24"/>
              </w:rPr>
            </w:pPr>
          </w:p>
        </w:tc>
        <w:tc>
          <w:tcPr>
            <w:tcW w:w="1579" w:type="dxa"/>
          </w:tcPr>
          <w:p w14:paraId="2CC222B4" w14:textId="77777777" w:rsidR="002B7D05" w:rsidRPr="009B1E00" w:rsidRDefault="002B7D05" w:rsidP="00A00D95">
            <w:pPr>
              <w:contextualSpacing/>
              <w:jc w:val="both"/>
              <w:rPr>
                <w:bCs/>
                <w:sz w:val="24"/>
                <w:szCs w:val="24"/>
              </w:rPr>
            </w:pPr>
          </w:p>
        </w:tc>
      </w:tr>
      <w:tr w:rsidR="009B1E00" w:rsidRPr="009B1E00" w14:paraId="50284D2A" w14:textId="77777777" w:rsidTr="00FD1727">
        <w:tc>
          <w:tcPr>
            <w:tcW w:w="560" w:type="dxa"/>
          </w:tcPr>
          <w:p w14:paraId="36634DBF" w14:textId="77777777" w:rsidR="002B7D05" w:rsidRPr="009B1E00" w:rsidRDefault="002B7D05" w:rsidP="00A00D95">
            <w:pPr>
              <w:contextualSpacing/>
              <w:jc w:val="both"/>
              <w:rPr>
                <w:bCs/>
                <w:sz w:val="24"/>
                <w:szCs w:val="24"/>
              </w:rPr>
            </w:pPr>
            <w:r w:rsidRPr="009B1E00">
              <w:rPr>
                <w:bCs/>
                <w:sz w:val="24"/>
                <w:szCs w:val="24"/>
              </w:rPr>
              <w:t>5</w:t>
            </w:r>
          </w:p>
        </w:tc>
        <w:tc>
          <w:tcPr>
            <w:tcW w:w="2651" w:type="dxa"/>
          </w:tcPr>
          <w:p w14:paraId="1AAA650A" w14:textId="77777777" w:rsidR="002B7D05" w:rsidRPr="009B1E00" w:rsidRDefault="007455D5" w:rsidP="00A00D95">
            <w:pPr>
              <w:contextualSpacing/>
              <w:jc w:val="both"/>
              <w:rPr>
                <w:bCs/>
                <w:sz w:val="24"/>
                <w:szCs w:val="24"/>
              </w:rPr>
            </w:pPr>
            <w:r w:rsidRPr="009B1E00">
              <w:rPr>
                <w:bCs/>
                <w:sz w:val="24"/>
                <w:szCs w:val="24"/>
              </w:rPr>
              <w:t>Прибыль от продаж</w:t>
            </w:r>
          </w:p>
        </w:tc>
        <w:tc>
          <w:tcPr>
            <w:tcW w:w="1628" w:type="dxa"/>
          </w:tcPr>
          <w:p w14:paraId="15F30382" w14:textId="77777777" w:rsidR="002B7D05" w:rsidRPr="009B1E00" w:rsidRDefault="002B7D05" w:rsidP="00A00D95">
            <w:pPr>
              <w:contextualSpacing/>
              <w:jc w:val="both"/>
              <w:rPr>
                <w:bCs/>
                <w:sz w:val="24"/>
                <w:szCs w:val="24"/>
              </w:rPr>
            </w:pPr>
          </w:p>
        </w:tc>
        <w:tc>
          <w:tcPr>
            <w:tcW w:w="1515" w:type="dxa"/>
          </w:tcPr>
          <w:p w14:paraId="26DA41A8" w14:textId="77777777" w:rsidR="002B7D05" w:rsidRPr="009B1E00" w:rsidRDefault="002B7D05" w:rsidP="00A00D95">
            <w:pPr>
              <w:contextualSpacing/>
              <w:jc w:val="both"/>
              <w:rPr>
                <w:bCs/>
                <w:sz w:val="24"/>
                <w:szCs w:val="24"/>
              </w:rPr>
            </w:pPr>
          </w:p>
        </w:tc>
        <w:tc>
          <w:tcPr>
            <w:tcW w:w="1638" w:type="dxa"/>
          </w:tcPr>
          <w:p w14:paraId="1E15A30C" w14:textId="77777777" w:rsidR="002B7D05" w:rsidRPr="009B1E00" w:rsidRDefault="002B7D05" w:rsidP="00A00D95">
            <w:pPr>
              <w:contextualSpacing/>
              <w:jc w:val="both"/>
              <w:rPr>
                <w:bCs/>
                <w:sz w:val="24"/>
                <w:szCs w:val="24"/>
              </w:rPr>
            </w:pPr>
          </w:p>
        </w:tc>
        <w:tc>
          <w:tcPr>
            <w:tcW w:w="1579" w:type="dxa"/>
          </w:tcPr>
          <w:p w14:paraId="3F1CD51B" w14:textId="77777777" w:rsidR="002B7D05" w:rsidRPr="009B1E00" w:rsidRDefault="002B7D05" w:rsidP="00A00D95">
            <w:pPr>
              <w:contextualSpacing/>
              <w:jc w:val="both"/>
              <w:rPr>
                <w:bCs/>
                <w:sz w:val="24"/>
                <w:szCs w:val="24"/>
              </w:rPr>
            </w:pPr>
          </w:p>
        </w:tc>
      </w:tr>
      <w:tr w:rsidR="009B1E00" w:rsidRPr="009B1E00" w14:paraId="37F1B194" w14:textId="77777777" w:rsidTr="00FD1727">
        <w:tc>
          <w:tcPr>
            <w:tcW w:w="560" w:type="dxa"/>
          </w:tcPr>
          <w:p w14:paraId="352534BA" w14:textId="77777777" w:rsidR="002B7D05" w:rsidRPr="009B1E00" w:rsidRDefault="002B7D05" w:rsidP="00A00D95">
            <w:pPr>
              <w:contextualSpacing/>
              <w:jc w:val="both"/>
              <w:rPr>
                <w:bCs/>
                <w:sz w:val="24"/>
                <w:szCs w:val="24"/>
              </w:rPr>
            </w:pPr>
            <w:r w:rsidRPr="009B1E00">
              <w:rPr>
                <w:bCs/>
                <w:sz w:val="24"/>
                <w:szCs w:val="24"/>
              </w:rPr>
              <w:t>6</w:t>
            </w:r>
          </w:p>
        </w:tc>
        <w:tc>
          <w:tcPr>
            <w:tcW w:w="2651" w:type="dxa"/>
          </w:tcPr>
          <w:p w14:paraId="6F648FB2" w14:textId="77777777" w:rsidR="002B7D05" w:rsidRPr="009B1E00" w:rsidRDefault="007455D5" w:rsidP="00A00D95">
            <w:pPr>
              <w:contextualSpacing/>
              <w:jc w:val="both"/>
              <w:rPr>
                <w:bCs/>
                <w:sz w:val="24"/>
                <w:szCs w:val="24"/>
              </w:rPr>
            </w:pPr>
            <w:r w:rsidRPr="009B1E00">
              <w:rPr>
                <w:bCs/>
                <w:sz w:val="24"/>
                <w:szCs w:val="24"/>
              </w:rPr>
              <w:t>Операционные доходы</w:t>
            </w:r>
          </w:p>
        </w:tc>
        <w:tc>
          <w:tcPr>
            <w:tcW w:w="1628" w:type="dxa"/>
          </w:tcPr>
          <w:p w14:paraId="7FE98E7B" w14:textId="77777777" w:rsidR="002B7D05" w:rsidRPr="009B1E00" w:rsidRDefault="00FD1727" w:rsidP="00A00D95">
            <w:pPr>
              <w:contextualSpacing/>
              <w:jc w:val="both"/>
              <w:rPr>
                <w:bCs/>
                <w:sz w:val="24"/>
                <w:szCs w:val="24"/>
              </w:rPr>
            </w:pPr>
            <w:r w:rsidRPr="009B1E00">
              <w:rPr>
                <w:bCs/>
                <w:sz w:val="24"/>
                <w:szCs w:val="24"/>
              </w:rPr>
              <w:t>235</w:t>
            </w:r>
          </w:p>
        </w:tc>
        <w:tc>
          <w:tcPr>
            <w:tcW w:w="1515" w:type="dxa"/>
          </w:tcPr>
          <w:p w14:paraId="3E0BF766" w14:textId="77777777" w:rsidR="002B7D05" w:rsidRPr="009B1E00" w:rsidRDefault="00FD1727" w:rsidP="00A00D95">
            <w:pPr>
              <w:contextualSpacing/>
              <w:jc w:val="both"/>
              <w:rPr>
                <w:bCs/>
                <w:sz w:val="24"/>
                <w:szCs w:val="24"/>
              </w:rPr>
            </w:pPr>
            <w:r w:rsidRPr="009B1E00">
              <w:rPr>
                <w:bCs/>
                <w:sz w:val="24"/>
                <w:szCs w:val="24"/>
              </w:rPr>
              <w:t>264</w:t>
            </w:r>
          </w:p>
        </w:tc>
        <w:tc>
          <w:tcPr>
            <w:tcW w:w="1638" w:type="dxa"/>
          </w:tcPr>
          <w:p w14:paraId="6C1EE17D" w14:textId="77777777" w:rsidR="002B7D05" w:rsidRPr="009B1E00" w:rsidRDefault="002B7D05" w:rsidP="00A00D95">
            <w:pPr>
              <w:contextualSpacing/>
              <w:jc w:val="both"/>
              <w:rPr>
                <w:bCs/>
                <w:sz w:val="24"/>
                <w:szCs w:val="24"/>
              </w:rPr>
            </w:pPr>
          </w:p>
        </w:tc>
        <w:tc>
          <w:tcPr>
            <w:tcW w:w="1579" w:type="dxa"/>
          </w:tcPr>
          <w:p w14:paraId="77BD65A7" w14:textId="77777777" w:rsidR="002B7D05" w:rsidRPr="009B1E00" w:rsidRDefault="002B7D05" w:rsidP="00A00D95">
            <w:pPr>
              <w:contextualSpacing/>
              <w:jc w:val="both"/>
              <w:rPr>
                <w:bCs/>
                <w:sz w:val="24"/>
                <w:szCs w:val="24"/>
              </w:rPr>
            </w:pPr>
          </w:p>
        </w:tc>
      </w:tr>
      <w:tr w:rsidR="009B1E00" w:rsidRPr="009B1E00" w14:paraId="08F21651" w14:textId="77777777" w:rsidTr="00FD1727">
        <w:tc>
          <w:tcPr>
            <w:tcW w:w="560" w:type="dxa"/>
          </w:tcPr>
          <w:p w14:paraId="4E36429F" w14:textId="77777777" w:rsidR="002B7D05" w:rsidRPr="009B1E00" w:rsidRDefault="002B7D05" w:rsidP="00A00D95">
            <w:pPr>
              <w:contextualSpacing/>
              <w:jc w:val="both"/>
              <w:rPr>
                <w:bCs/>
                <w:sz w:val="24"/>
                <w:szCs w:val="24"/>
              </w:rPr>
            </w:pPr>
            <w:r w:rsidRPr="009B1E00">
              <w:rPr>
                <w:bCs/>
                <w:sz w:val="24"/>
                <w:szCs w:val="24"/>
              </w:rPr>
              <w:t>7</w:t>
            </w:r>
          </w:p>
        </w:tc>
        <w:tc>
          <w:tcPr>
            <w:tcW w:w="2651" w:type="dxa"/>
          </w:tcPr>
          <w:p w14:paraId="12A6AF06" w14:textId="77777777" w:rsidR="002B7D05" w:rsidRPr="009B1E00" w:rsidRDefault="007455D5" w:rsidP="00A00D95">
            <w:pPr>
              <w:contextualSpacing/>
              <w:jc w:val="both"/>
              <w:rPr>
                <w:bCs/>
                <w:sz w:val="24"/>
                <w:szCs w:val="24"/>
              </w:rPr>
            </w:pPr>
            <w:r w:rsidRPr="009B1E00">
              <w:rPr>
                <w:bCs/>
                <w:sz w:val="24"/>
                <w:szCs w:val="24"/>
              </w:rPr>
              <w:t>Операционные расходы</w:t>
            </w:r>
          </w:p>
        </w:tc>
        <w:tc>
          <w:tcPr>
            <w:tcW w:w="1628" w:type="dxa"/>
          </w:tcPr>
          <w:p w14:paraId="1F9523D1" w14:textId="77777777" w:rsidR="002B7D05" w:rsidRPr="009B1E00" w:rsidRDefault="00FD1727" w:rsidP="00A00D95">
            <w:pPr>
              <w:contextualSpacing/>
              <w:jc w:val="both"/>
              <w:rPr>
                <w:bCs/>
                <w:sz w:val="24"/>
                <w:szCs w:val="24"/>
              </w:rPr>
            </w:pPr>
            <w:r w:rsidRPr="009B1E00">
              <w:rPr>
                <w:bCs/>
                <w:sz w:val="24"/>
                <w:szCs w:val="24"/>
              </w:rPr>
              <w:t>145</w:t>
            </w:r>
          </w:p>
        </w:tc>
        <w:tc>
          <w:tcPr>
            <w:tcW w:w="1515" w:type="dxa"/>
          </w:tcPr>
          <w:p w14:paraId="378BC9F7" w14:textId="77777777" w:rsidR="002B7D05" w:rsidRPr="009B1E00" w:rsidRDefault="00FD1727" w:rsidP="00A00D95">
            <w:pPr>
              <w:contextualSpacing/>
              <w:jc w:val="both"/>
              <w:rPr>
                <w:bCs/>
                <w:sz w:val="24"/>
                <w:szCs w:val="24"/>
              </w:rPr>
            </w:pPr>
            <w:r w:rsidRPr="009B1E00">
              <w:rPr>
                <w:bCs/>
                <w:sz w:val="24"/>
                <w:szCs w:val="24"/>
              </w:rPr>
              <w:t>180</w:t>
            </w:r>
          </w:p>
        </w:tc>
        <w:tc>
          <w:tcPr>
            <w:tcW w:w="1638" w:type="dxa"/>
          </w:tcPr>
          <w:p w14:paraId="08CFD5AF" w14:textId="77777777" w:rsidR="002B7D05" w:rsidRPr="009B1E00" w:rsidRDefault="002B7D05" w:rsidP="00A00D95">
            <w:pPr>
              <w:contextualSpacing/>
              <w:jc w:val="both"/>
              <w:rPr>
                <w:bCs/>
                <w:sz w:val="24"/>
                <w:szCs w:val="24"/>
              </w:rPr>
            </w:pPr>
          </w:p>
        </w:tc>
        <w:tc>
          <w:tcPr>
            <w:tcW w:w="1579" w:type="dxa"/>
          </w:tcPr>
          <w:p w14:paraId="284562F5" w14:textId="77777777" w:rsidR="002B7D05" w:rsidRPr="009B1E00" w:rsidRDefault="002B7D05" w:rsidP="00A00D95">
            <w:pPr>
              <w:contextualSpacing/>
              <w:jc w:val="both"/>
              <w:rPr>
                <w:bCs/>
                <w:sz w:val="24"/>
                <w:szCs w:val="24"/>
              </w:rPr>
            </w:pPr>
          </w:p>
        </w:tc>
      </w:tr>
      <w:tr w:rsidR="009B1E00" w:rsidRPr="009B1E00" w14:paraId="7E3F4444" w14:textId="77777777" w:rsidTr="00FD1727">
        <w:tc>
          <w:tcPr>
            <w:tcW w:w="560" w:type="dxa"/>
          </w:tcPr>
          <w:p w14:paraId="4A4ED593" w14:textId="77777777" w:rsidR="002B7D05" w:rsidRPr="009B1E00" w:rsidRDefault="002B7D05" w:rsidP="00A00D95">
            <w:pPr>
              <w:contextualSpacing/>
              <w:jc w:val="both"/>
              <w:rPr>
                <w:bCs/>
                <w:sz w:val="24"/>
                <w:szCs w:val="24"/>
              </w:rPr>
            </w:pPr>
            <w:r w:rsidRPr="009B1E00">
              <w:rPr>
                <w:bCs/>
                <w:sz w:val="24"/>
                <w:szCs w:val="24"/>
              </w:rPr>
              <w:t>8</w:t>
            </w:r>
          </w:p>
        </w:tc>
        <w:tc>
          <w:tcPr>
            <w:tcW w:w="2651" w:type="dxa"/>
          </w:tcPr>
          <w:p w14:paraId="4D64526D" w14:textId="77777777" w:rsidR="002B7D05" w:rsidRPr="009B1E00" w:rsidRDefault="00FD1727" w:rsidP="00A00D95">
            <w:pPr>
              <w:contextualSpacing/>
              <w:jc w:val="both"/>
              <w:rPr>
                <w:bCs/>
                <w:sz w:val="24"/>
                <w:szCs w:val="24"/>
              </w:rPr>
            </w:pPr>
            <w:r w:rsidRPr="009B1E00">
              <w:rPr>
                <w:bCs/>
                <w:sz w:val="24"/>
                <w:szCs w:val="24"/>
              </w:rPr>
              <w:t>Внереализационные доходы</w:t>
            </w:r>
          </w:p>
        </w:tc>
        <w:tc>
          <w:tcPr>
            <w:tcW w:w="1628" w:type="dxa"/>
          </w:tcPr>
          <w:p w14:paraId="1CBAFA43" w14:textId="77777777" w:rsidR="002B7D05" w:rsidRPr="009B1E00" w:rsidRDefault="00FD1727" w:rsidP="00A00D95">
            <w:pPr>
              <w:contextualSpacing/>
              <w:jc w:val="both"/>
              <w:rPr>
                <w:bCs/>
                <w:sz w:val="24"/>
                <w:szCs w:val="24"/>
              </w:rPr>
            </w:pPr>
            <w:r w:rsidRPr="009B1E00">
              <w:rPr>
                <w:bCs/>
                <w:sz w:val="24"/>
                <w:szCs w:val="24"/>
              </w:rPr>
              <w:t>48</w:t>
            </w:r>
          </w:p>
        </w:tc>
        <w:tc>
          <w:tcPr>
            <w:tcW w:w="1515" w:type="dxa"/>
          </w:tcPr>
          <w:p w14:paraId="4C1FADF0" w14:textId="77777777" w:rsidR="002B7D05" w:rsidRPr="009B1E00" w:rsidRDefault="00FD1727" w:rsidP="00A00D95">
            <w:pPr>
              <w:contextualSpacing/>
              <w:jc w:val="both"/>
              <w:rPr>
                <w:bCs/>
                <w:sz w:val="24"/>
                <w:szCs w:val="24"/>
              </w:rPr>
            </w:pPr>
            <w:r w:rsidRPr="009B1E00">
              <w:rPr>
                <w:bCs/>
                <w:sz w:val="24"/>
                <w:szCs w:val="24"/>
              </w:rPr>
              <w:t>65</w:t>
            </w:r>
          </w:p>
        </w:tc>
        <w:tc>
          <w:tcPr>
            <w:tcW w:w="1638" w:type="dxa"/>
          </w:tcPr>
          <w:p w14:paraId="7660A29B" w14:textId="77777777" w:rsidR="002B7D05" w:rsidRPr="009B1E00" w:rsidRDefault="002B7D05" w:rsidP="00A00D95">
            <w:pPr>
              <w:contextualSpacing/>
              <w:jc w:val="both"/>
              <w:rPr>
                <w:bCs/>
                <w:sz w:val="24"/>
                <w:szCs w:val="24"/>
              </w:rPr>
            </w:pPr>
          </w:p>
        </w:tc>
        <w:tc>
          <w:tcPr>
            <w:tcW w:w="1579" w:type="dxa"/>
          </w:tcPr>
          <w:p w14:paraId="744B0D04" w14:textId="77777777" w:rsidR="002B7D05" w:rsidRPr="009B1E00" w:rsidRDefault="002B7D05" w:rsidP="00A00D95">
            <w:pPr>
              <w:contextualSpacing/>
              <w:jc w:val="both"/>
              <w:rPr>
                <w:bCs/>
                <w:sz w:val="24"/>
                <w:szCs w:val="24"/>
              </w:rPr>
            </w:pPr>
          </w:p>
        </w:tc>
      </w:tr>
      <w:tr w:rsidR="009B1E00" w:rsidRPr="009B1E00" w14:paraId="79F5BF6A" w14:textId="77777777" w:rsidTr="00FD1727">
        <w:tc>
          <w:tcPr>
            <w:tcW w:w="560" w:type="dxa"/>
          </w:tcPr>
          <w:p w14:paraId="5C2AE19B" w14:textId="77777777" w:rsidR="002B7D05" w:rsidRPr="009B1E00" w:rsidRDefault="002B7D05" w:rsidP="00A00D95">
            <w:pPr>
              <w:contextualSpacing/>
              <w:jc w:val="both"/>
              <w:rPr>
                <w:bCs/>
                <w:sz w:val="24"/>
                <w:szCs w:val="24"/>
              </w:rPr>
            </w:pPr>
            <w:r w:rsidRPr="009B1E00">
              <w:rPr>
                <w:bCs/>
                <w:sz w:val="24"/>
                <w:szCs w:val="24"/>
              </w:rPr>
              <w:t>9</w:t>
            </w:r>
          </w:p>
        </w:tc>
        <w:tc>
          <w:tcPr>
            <w:tcW w:w="2651" w:type="dxa"/>
          </w:tcPr>
          <w:p w14:paraId="741DEFB7" w14:textId="77777777" w:rsidR="002B7D05" w:rsidRPr="009B1E00" w:rsidRDefault="00FD1727" w:rsidP="00A00D95">
            <w:pPr>
              <w:contextualSpacing/>
              <w:jc w:val="both"/>
              <w:rPr>
                <w:bCs/>
                <w:sz w:val="24"/>
                <w:szCs w:val="24"/>
              </w:rPr>
            </w:pPr>
            <w:r w:rsidRPr="009B1E00">
              <w:rPr>
                <w:bCs/>
                <w:sz w:val="24"/>
                <w:szCs w:val="24"/>
              </w:rPr>
              <w:t>Внереализационные расходы</w:t>
            </w:r>
          </w:p>
        </w:tc>
        <w:tc>
          <w:tcPr>
            <w:tcW w:w="1628" w:type="dxa"/>
          </w:tcPr>
          <w:p w14:paraId="3B823BB6" w14:textId="77777777" w:rsidR="002B7D05" w:rsidRPr="009B1E00" w:rsidRDefault="00FD1727" w:rsidP="00A00D95">
            <w:pPr>
              <w:contextualSpacing/>
              <w:jc w:val="both"/>
              <w:rPr>
                <w:bCs/>
                <w:sz w:val="24"/>
                <w:szCs w:val="24"/>
              </w:rPr>
            </w:pPr>
            <w:r w:rsidRPr="009B1E00">
              <w:rPr>
                <w:bCs/>
                <w:sz w:val="24"/>
                <w:szCs w:val="24"/>
              </w:rPr>
              <w:t>30</w:t>
            </w:r>
          </w:p>
        </w:tc>
        <w:tc>
          <w:tcPr>
            <w:tcW w:w="1515" w:type="dxa"/>
          </w:tcPr>
          <w:p w14:paraId="0E399541" w14:textId="77777777" w:rsidR="002B7D05" w:rsidRPr="009B1E00" w:rsidRDefault="00FD1727" w:rsidP="00A00D95">
            <w:pPr>
              <w:contextualSpacing/>
              <w:jc w:val="both"/>
              <w:rPr>
                <w:bCs/>
                <w:sz w:val="24"/>
                <w:szCs w:val="24"/>
              </w:rPr>
            </w:pPr>
            <w:r w:rsidRPr="009B1E00">
              <w:rPr>
                <w:bCs/>
                <w:sz w:val="24"/>
                <w:szCs w:val="24"/>
              </w:rPr>
              <w:t>25</w:t>
            </w:r>
          </w:p>
        </w:tc>
        <w:tc>
          <w:tcPr>
            <w:tcW w:w="1638" w:type="dxa"/>
          </w:tcPr>
          <w:p w14:paraId="521F93D0" w14:textId="77777777" w:rsidR="002B7D05" w:rsidRPr="009B1E00" w:rsidRDefault="002B7D05" w:rsidP="00A00D95">
            <w:pPr>
              <w:contextualSpacing/>
              <w:jc w:val="both"/>
              <w:rPr>
                <w:bCs/>
                <w:sz w:val="24"/>
                <w:szCs w:val="24"/>
              </w:rPr>
            </w:pPr>
          </w:p>
        </w:tc>
        <w:tc>
          <w:tcPr>
            <w:tcW w:w="1579" w:type="dxa"/>
          </w:tcPr>
          <w:p w14:paraId="20766B0E" w14:textId="77777777" w:rsidR="002B7D05" w:rsidRPr="009B1E00" w:rsidRDefault="002B7D05" w:rsidP="00A00D95">
            <w:pPr>
              <w:contextualSpacing/>
              <w:jc w:val="both"/>
              <w:rPr>
                <w:bCs/>
                <w:sz w:val="24"/>
                <w:szCs w:val="24"/>
              </w:rPr>
            </w:pPr>
          </w:p>
        </w:tc>
      </w:tr>
      <w:tr w:rsidR="009B1E00" w:rsidRPr="009B1E00" w14:paraId="05419428" w14:textId="77777777" w:rsidTr="00FD1727">
        <w:tc>
          <w:tcPr>
            <w:tcW w:w="560" w:type="dxa"/>
          </w:tcPr>
          <w:p w14:paraId="63BD42B6" w14:textId="77777777" w:rsidR="002B7D05" w:rsidRPr="009B1E00" w:rsidRDefault="002B7D05" w:rsidP="00A00D95">
            <w:pPr>
              <w:contextualSpacing/>
              <w:jc w:val="both"/>
              <w:rPr>
                <w:bCs/>
                <w:sz w:val="24"/>
                <w:szCs w:val="24"/>
              </w:rPr>
            </w:pPr>
            <w:r w:rsidRPr="009B1E00">
              <w:rPr>
                <w:bCs/>
                <w:sz w:val="24"/>
                <w:szCs w:val="24"/>
              </w:rPr>
              <w:t>10</w:t>
            </w:r>
          </w:p>
        </w:tc>
        <w:tc>
          <w:tcPr>
            <w:tcW w:w="2651" w:type="dxa"/>
          </w:tcPr>
          <w:p w14:paraId="6EB52E09" w14:textId="77777777" w:rsidR="002B7D05" w:rsidRPr="009B1E00" w:rsidRDefault="00FD1727" w:rsidP="00A00D95">
            <w:pPr>
              <w:contextualSpacing/>
              <w:jc w:val="both"/>
              <w:rPr>
                <w:bCs/>
                <w:sz w:val="24"/>
                <w:szCs w:val="24"/>
              </w:rPr>
            </w:pPr>
            <w:r w:rsidRPr="009B1E00">
              <w:rPr>
                <w:bCs/>
                <w:sz w:val="24"/>
                <w:szCs w:val="24"/>
              </w:rPr>
              <w:t>Прибыль до налогообложения</w:t>
            </w:r>
          </w:p>
        </w:tc>
        <w:tc>
          <w:tcPr>
            <w:tcW w:w="1628" w:type="dxa"/>
          </w:tcPr>
          <w:p w14:paraId="37B3FB04" w14:textId="77777777" w:rsidR="002B7D05" w:rsidRPr="009B1E00" w:rsidRDefault="002B7D05" w:rsidP="00A00D95">
            <w:pPr>
              <w:contextualSpacing/>
              <w:jc w:val="both"/>
              <w:rPr>
                <w:bCs/>
                <w:sz w:val="24"/>
                <w:szCs w:val="24"/>
              </w:rPr>
            </w:pPr>
          </w:p>
        </w:tc>
        <w:tc>
          <w:tcPr>
            <w:tcW w:w="1515" w:type="dxa"/>
          </w:tcPr>
          <w:p w14:paraId="0EB1AA17" w14:textId="77777777" w:rsidR="002B7D05" w:rsidRPr="009B1E00" w:rsidRDefault="002B7D05" w:rsidP="00A00D95">
            <w:pPr>
              <w:contextualSpacing/>
              <w:jc w:val="both"/>
              <w:rPr>
                <w:bCs/>
                <w:sz w:val="24"/>
                <w:szCs w:val="24"/>
              </w:rPr>
            </w:pPr>
          </w:p>
        </w:tc>
        <w:tc>
          <w:tcPr>
            <w:tcW w:w="1638" w:type="dxa"/>
          </w:tcPr>
          <w:p w14:paraId="50D6DB78" w14:textId="77777777" w:rsidR="002B7D05" w:rsidRPr="009B1E00" w:rsidRDefault="002B7D05" w:rsidP="00A00D95">
            <w:pPr>
              <w:contextualSpacing/>
              <w:jc w:val="both"/>
              <w:rPr>
                <w:bCs/>
                <w:sz w:val="24"/>
                <w:szCs w:val="24"/>
              </w:rPr>
            </w:pPr>
          </w:p>
        </w:tc>
        <w:tc>
          <w:tcPr>
            <w:tcW w:w="1579" w:type="dxa"/>
          </w:tcPr>
          <w:p w14:paraId="5DAE5D63" w14:textId="77777777" w:rsidR="002B7D05" w:rsidRPr="009B1E00" w:rsidRDefault="002B7D05" w:rsidP="00A00D95">
            <w:pPr>
              <w:contextualSpacing/>
              <w:jc w:val="both"/>
              <w:rPr>
                <w:bCs/>
                <w:sz w:val="24"/>
                <w:szCs w:val="24"/>
              </w:rPr>
            </w:pPr>
          </w:p>
        </w:tc>
      </w:tr>
      <w:tr w:rsidR="009B1E00" w:rsidRPr="009B1E00" w14:paraId="66F03563" w14:textId="77777777" w:rsidTr="00FD1727">
        <w:tc>
          <w:tcPr>
            <w:tcW w:w="560" w:type="dxa"/>
          </w:tcPr>
          <w:p w14:paraId="3FDD794E" w14:textId="77777777" w:rsidR="002B7D05" w:rsidRPr="009B1E00" w:rsidRDefault="002B7D05" w:rsidP="00A00D95">
            <w:pPr>
              <w:contextualSpacing/>
              <w:jc w:val="both"/>
              <w:rPr>
                <w:bCs/>
                <w:sz w:val="24"/>
                <w:szCs w:val="24"/>
              </w:rPr>
            </w:pPr>
            <w:r w:rsidRPr="009B1E00">
              <w:rPr>
                <w:bCs/>
                <w:sz w:val="24"/>
                <w:szCs w:val="24"/>
              </w:rPr>
              <w:t>11</w:t>
            </w:r>
          </w:p>
        </w:tc>
        <w:tc>
          <w:tcPr>
            <w:tcW w:w="2651" w:type="dxa"/>
          </w:tcPr>
          <w:p w14:paraId="2E8376B6" w14:textId="77777777" w:rsidR="002B7D05" w:rsidRPr="009B1E00" w:rsidRDefault="00FD1727" w:rsidP="00A00D95">
            <w:pPr>
              <w:contextualSpacing/>
              <w:jc w:val="both"/>
              <w:rPr>
                <w:bCs/>
                <w:sz w:val="24"/>
                <w:szCs w:val="24"/>
              </w:rPr>
            </w:pPr>
            <w:r w:rsidRPr="009B1E00">
              <w:rPr>
                <w:bCs/>
                <w:sz w:val="24"/>
                <w:szCs w:val="24"/>
              </w:rPr>
              <w:t>Налог на прибыль</w:t>
            </w:r>
          </w:p>
        </w:tc>
        <w:tc>
          <w:tcPr>
            <w:tcW w:w="1628" w:type="dxa"/>
          </w:tcPr>
          <w:p w14:paraId="046DE1A3" w14:textId="77777777" w:rsidR="002B7D05" w:rsidRPr="009B1E00" w:rsidRDefault="00FD1727" w:rsidP="00A00D95">
            <w:pPr>
              <w:contextualSpacing/>
              <w:jc w:val="both"/>
              <w:rPr>
                <w:bCs/>
                <w:sz w:val="24"/>
                <w:szCs w:val="24"/>
              </w:rPr>
            </w:pPr>
            <w:r w:rsidRPr="009B1E00">
              <w:rPr>
                <w:bCs/>
                <w:sz w:val="24"/>
                <w:szCs w:val="24"/>
              </w:rPr>
              <w:t>257</w:t>
            </w:r>
          </w:p>
        </w:tc>
        <w:tc>
          <w:tcPr>
            <w:tcW w:w="1515" w:type="dxa"/>
          </w:tcPr>
          <w:p w14:paraId="0675E291" w14:textId="77777777" w:rsidR="002B7D05" w:rsidRPr="009B1E00" w:rsidRDefault="00FD1727" w:rsidP="00A00D95">
            <w:pPr>
              <w:contextualSpacing/>
              <w:jc w:val="both"/>
              <w:rPr>
                <w:bCs/>
                <w:sz w:val="24"/>
                <w:szCs w:val="24"/>
              </w:rPr>
            </w:pPr>
            <w:r w:rsidRPr="009B1E00">
              <w:rPr>
                <w:bCs/>
                <w:sz w:val="24"/>
                <w:szCs w:val="24"/>
              </w:rPr>
              <w:t>328</w:t>
            </w:r>
          </w:p>
        </w:tc>
        <w:tc>
          <w:tcPr>
            <w:tcW w:w="1638" w:type="dxa"/>
          </w:tcPr>
          <w:p w14:paraId="73817890" w14:textId="77777777" w:rsidR="002B7D05" w:rsidRPr="009B1E00" w:rsidRDefault="002B7D05" w:rsidP="00A00D95">
            <w:pPr>
              <w:contextualSpacing/>
              <w:jc w:val="both"/>
              <w:rPr>
                <w:bCs/>
                <w:sz w:val="24"/>
                <w:szCs w:val="24"/>
              </w:rPr>
            </w:pPr>
          </w:p>
        </w:tc>
        <w:tc>
          <w:tcPr>
            <w:tcW w:w="1579" w:type="dxa"/>
          </w:tcPr>
          <w:p w14:paraId="48FB2CBD" w14:textId="77777777" w:rsidR="002B7D05" w:rsidRPr="009B1E00" w:rsidRDefault="002B7D05" w:rsidP="00A00D95">
            <w:pPr>
              <w:contextualSpacing/>
              <w:jc w:val="both"/>
              <w:rPr>
                <w:bCs/>
                <w:sz w:val="24"/>
                <w:szCs w:val="24"/>
              </w:rPr>
            </w:pPr>
          </w:p>
        </w:tc>
      </w:tr>
      <w:tr w:rsidR="007455D5" w:rsidRPr="009B1E00" w14:paraId="16AB2EAF" w14:textId="77777777" w:rsidTr="00FD1727">
        <w:tc>
          <w:tcPr>
            <w:tcW w:w="560" w:type="dxa"/>
          </w:tcPr>
          <w:p w14:paraId="283CF1EE" w14:textId="77777777" w:rsidR="002B7D05" w:rsidRPr="009B1E00" w:rsidRDefault="002B7D05" w:rsidP="00A00D95">
            <w:pPr>
              <w:contextualSpacing/>
              <w:jc w:val="both"/>
              <w:rPr>
                <w:bCs/>
                <w:sz w:val="24"/>
                <w:szCs w:val="24"/>
              </w:rPr>
            </w:pPr>
            <w:r w:rsidRPr="009B1E00">
              <w:rPr>
                <w:bCs/>
                <w:sz w:val="24"/>
                <w:szCs w:val="24"/>
              </w:rPr>
              <w:t>12</w:t>
            </w:r>
          </w:p>
        </w:tc>
        <w:tc>
          <w:tcPr>
            <w:tcW w:w="2651" w:type="dxa"/>
          </w:tcPr>
          <w:p w14:paraId="4519FE91" w14:textId="77777777" w:rsidR="002B7D05" w:rsidRPr="009B1E00" w:rsidRDefault="00FD1727" w:rsidP="00A00D95">
            <w:pPr>
              <w:contextualSpacing/>
              <w:jc w:val="both"/>
              <w:rPr>
                <w:bCs/>
                <w:sz w:val="24"/>
                <w:szCs w:val="24"/>
              </w:rPr>
            </w:pPr>
            <w:r w:rsidRPr="009B1E00">
              <w:rPr>
                <w:bCs/>
                <w:sz w:val="24"/>
                <w:szCs w:val="24"/>
              </w:rPr>
              <w:t>Чистая прибыль</w:t>
            </w:r>
          </w:p>
        </w:tc>
        <w:tc>
          <w:tcPr>
            <w:tcW w:w="1628" w:type="dxa"/>
          </w:tcPr>
          <w:p w14:paraId="1147E8FB" w14:textId="77777777" w:rsidR="002B7D05" w:rsidRPr="009B1E00" w:rsidRDefault="002B7D05" w:rsidP="00A00D95">
            <w:pPr>
              <w:contextualSpacing/>
              <w:jc w:val="both"/>
              <w:rPr>
                <w:bCs/>
                <w:sz w:val="24"/>
                <w:szCs w:val="24"/>
              </w:rPr>
            </w:pPr>
          </w:p>
        </w:tc>
        <w:tc>
          <w:tcPr>
            <w:tcW w:w="1515" w:type="dxa"/>
          </w:tcPr>
          <w:p w14:paraId="0EC192AB" w14:textId="77777777" w:rsidR="002B7D05" w:rsidRPr="009B1E00" w:rsidRDefault="002B7D05" w:rsidP="00A00D95">
            <w:pPr>
              <w:contextualSpacing/>
              <w:jc w:val="both"/>
              <w:rPr>
                <w:bCs/>
                <w:sz w:val="24"/>
                <w:szCs w:val="24"/>
              </w:rPr>
            </w:pPr>
          </w:p>
        </w:tc>
        <w:tc>
          <w:tcPr>
            <w:tcW w:w="1638" w:type="dxa"/>
          </w:tcPr>
          <w:p w14:paraId="3324676A" w14:textId="77777777" w:rsidR="002B7D05" w:rsidRPr="009B1E00" w:rsidRDefault="002B7D05" w:rsidP="00A00D95">
            <w:pPr>
              <w:contextualSpacing/>
              <w:jc w:val="both"/>
              <w:rPr>
                <w:bCs/>
                <w:sz w:val="24"/>
                <w:szCs w:val="24"/>
              </w:rPr>
            </w:pPr>
          </w:p>
        </w:tc>
        <w:tc>
          <w:tcPr>
            <w:tcW w:w="1579" w:type="dxa"/>
          </w:tcPr>
          <w:p w14:paraId="16A01751" w14:textId="77777777" w:rsidR="002B7D05" w:rsidRPr="009B1E00" w:rsidRDefault="002B7D05" w:rsidP="00A00D95">
            <w:pPr>
              <w:contextualSpacing/>
              <w:jc w:val="both"/>
              <w:rPr>
                <w:bCs/>
                <w:sz w:val="24"/>
                <w:szCs w:val="24"/>
              </w:rPr>
            </w:pPr>
          </w:p>
        </w:tc>
      </w:tr>
    </w:tbl>
    <w:p w14:paraId="402AA227" w14:textId="77777777" w:rsidR="004D7131" w:rsidRPr="009B1E00" w:rsidRDefault="004D7131" w:rsidP="00A00D95">
      <w:pPr>
        <w:spacing w:after="0" w:line="240" w:lineRule="auto"/>
        <w:jc w:val="both"/>
        <w:rPr>
          <w:rFonts w:ascii="Times New Roman" w:hAnsi="Times New Roman" w:cs="Times New Roman"/>
          <w:bCs/>
          <w:sz w:val="24"/>
          <w:szCs w:val="24"/>
        </w:rPr>
      </w:pPr>
    </w:p>
    <w:p w14:paraId="3E9B7CF2" w14:textId="77777777" w:rsidR="004F0F76" w:rsidRPr="009B1E00" w:rsidRDefault="004F0F76" w:rsidP="00A00D95">
      <w:pPr>
        <w:spacing w:after="0" w:line="240" w:lineRule="auto"/>
        <w:jc w:val="both"/>
        <w:rPr>
          <w:rFonts w:ascii="Times New Roman" w:hAnsi="Times New Roman" w:cs="Times New Roman"/>
          <w:bCs/>
          <w:sz w:val="24"/>
          <w:szCs w:val="24"/>
        </w:rPr>
      </w:pPr>
    </w:p>
    <w:p w14:paraId="5E38E5F5" w14:textId="0946AB64" w:rsidR="007C31C3" w:rsidRPr="009B1E00" w:rsidRDefault="007C31C3" w:rsidP="00A00D95">
      <w:pPr>
        <w:spacing w:after="0" w:line="240" w:lineRule="auto"/>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№13</w:t>
      </w:r>
      <w:r w:rsidR="00F37AA3" w:rsidRPr="009B1E00">
        <w:rPr>
          <w:rFonts w:ascii="Times New Roman" w:eastAsia="Times New Roman" w:hAnsi="Times New Roman" w:cs="Times New Roman"/>
          <w:bCs/>
          <w:sz w:val="24"/>
          <w:szCs w:val="24"/>
        </w:rPr>
        <w:t xml:space="preserve"> -14</w:t>
      </w:r>
    </w:p>
    <w:p w14:paraId="3E87D06C" w14:textId="4D2D4EE8" w:rsidR="004D7131" w:rsidRPr="009B1E00" w:rsidRDefault="007C31C3" w:rsidP="00A00D95">
      <w:pPr>
        <w:spacing w:after="0" w:line="240" w:lineRule="auto"/>
        <w:jc w:val="center"/>
        <w:rPr>
          <w:rFonts w:ascii="Times New Roman" w:hAnsi="Times New Roman" w:cs="Times New Roman"/>
          <w:bCs/>
          <w:sz w:val="24"/>
          <w:szCs w:val="24"/>
        </w:rPr>
      </w:pPr>
      <w:r w:rsidRPr="009B1E00">
        <w:rPr>
          <w:rFonts w:ascii="Times New Roman" w:eastAsia="Times New Roman" w:hAnsi="Times New Roman" w:cs="Times New Roman"/>
          <w:bCs/>
          <w:sz w:val="24"/>
          <w:szCs w:val="24"/>
        </w:rPr>
        <w:t>РАСЧЁТ КОЭФФИЦИЕНТА ЗАПОЛНЯЕМОСТИ ГОСТИНИЦЫ, ПРИБЫЛЬ С ГОСТЯ, НОРМА ПРИБЫЛИ НОМЕРНОГО ФОНДА, НОРМА ПРИБЫЛИ РЕСТОРАНОВ И БАРОВ, НОРМА ПРИБЫЛИ ДОПОЛНИТЕЛЬНЫХ УСЛУГ.</w:t>
      </w:r>
    </w:p>
    <w:p w14:paraId="7B538EE1" w14:textId="77777777" w:rsidR="003803B7" w:rsidRPr="009B1E00" w:rsidRDefault="003803B7" w:rsidP="00A00D95">
      <w:pPr>
        <w:tabs>
          <w:tab w:val="left" w:pos="4200"/>
        </w:tabs>
        <w:spacing w:after="0" w:line="240" w:lineRule="auto"/>
        <w:ind w:firstLine="851"/>
        <w:jc w:val="both"/>
        <w:outlineLvl w:val="0"/>
        <w:rPr>
          <w:rFonts w:ascii="Times New Roman" w:hAnsi="Times New Roman" w:cs="Times New Roman"/>
          <w:bCs/>
          <w:sz w:val="24"/>
          <w:szCs w:val="24"/>
        </w:rPr>
      </w:pPr>
      <w:r w:rsidRPr="009B1E00">
        <w:rPr>
          <w:rFonts w:ascii="Times New Roman" w:hAnsi="Times New Roman" w:cs="Times New Roman"/>
          <w:bCs/>
          <w:sz w:val="24"/>
          <w:szCs w:val="24"/>
        </w:rPr>
        <w:t xml:space="preserve">Цель занятия: закрепить изученный учебный материал, выработать у обучающихся умение самостоятельно изучить дополнительную информацию по дисциплине, правильно ее обработать и проанализировать, научиться рассчитывать динамику товарооборота, ритмичность продаж </w:t>
      </w:r>
    </w:p>
    <w:p w14:paraId="4F9D5129" w14:textId="77777777" w:rsidR="003803B7" w:rsidRPr="009B1E00" w:rsidRDefault="003803B7" w:rsidP="00A00D95">
      <w:pPr>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Средства обучения: учебные пособия, опорный конспект, калькуляторы</w:t>
      </w:r>
    </w:p>
    <w:p w14:paraId="613F82CF" w14:textId="77777777" w:rsidR="004F0F76" w:rsidRPr="009B1E00" w:rsidRDefault="004F0F76" w:rsidP="00A00D95">
      <w:pPr>
        <w:suppressAutoHyphens/>
        <w:spacing w:after="0" w:line="240" w:lineRule="auto"/>
        <w:ind w:firstLine="851"/>
        <w:jc w:val="both"/>
        <w:rPr>
          <w:rFonts w:ascii="Times New Roman" w:hAnsi="Times New Roman" w:cs="Times New Roman"/>
          <w:bCs/>
          <w:sz w:val="24"/>
          <w:szCs w:val="24"/>
        </w:rPr>
      </w:pPr>
    </w:p>
    <w:p w14:paraId="5C8A3523" w14:textId="77777777" w:rsidR="003803B7" w:rsidRPr="009B1E00" w:rsidRDefault="003803B7" w:rsidP="00A00D95">
      <w:pPr>
        <w:suppressAutoHyphen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Методические рекомендации</w:t>
      </w:r>
    </w:p>
    <w:p w14:paraId="3D2555CF" w14:textId="77777777" w:rsidR="003803B7" w:rsidRPr="009B1E00" w:rsidRDefault="003803B7" w:rsidP="00A00D95">
      <w:pPr>
        <w:tabs>
          <w:tab w:val="left" w:pos="36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Рекомендации по выполнению практической работы:</w:t>
      </w:r>
    </w:p>
    <w:p w14:paraId="5C59B4B9"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1. Внимательно прочитайте условие задачи.</w:t>
      </w:r>
    </w:p>
    <w:p w14:paraId="787704D4"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2. Выясните, с какими величинами предстоит производить вычисления, при необходимости приведите их в сопоставимый вид, т.к. ошибка в размерности может привести к неправильному результату решения.</w:t>
      </w:r>
    </w:p>
    <w:p w14:paraId="0901413D"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3. Вспомните теоретический материал по теме, определите взаимосвязь между данными показателями.</w:t>
      </w:r>
    </w:p>
    <w:p w14:paraId="10307D55"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4. Сделайте краткую запись условия задачи, определите все необходимые промежуточные неизвестные.</w:t>
      </w:r>
    </w:p>
    <w:p w14:paraId="2F44D3E3"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5. Составьте план решения задачи.</w:t>
      </w:r>
    </w:p>
    <w:p w14:paraId="7E81732B"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6. Запишите решение с подробными пояснениями, это поможет в дальнейшем вспомнить ход решения, а также закрепить полученный навык.</w:t>
      </w:r>
    </w:p>
    <w:p w14:paraId="472C324E" w14:textId="77777777" w:rsidR="003803B7" w:rsidRPr="009B1E00" w:rsidRDefault="003803B7" w:rsidP="00A00D95">
      <w:pPr>
        <w:tabs>
          <w:tab w:val="left" w:pos="0"/>
        </w:tabs>
        <w:spacing w:after="0" w:line="240" w:lineRule="auto"/>
        <w:ind w:firstLine="851"/>
        <w:jc w:val="both"/>
        <w:rPr>
          <w:rFonts w:ascii="Times New Roman" w:hAnsi="Times New Roman" w:cs="Times New Roman"/>
          <w:bCs/>
          <w:sz w:val="24"/>
          <w:szCs w:val="24"/>
        </w:rPr>
      </w:pPr>
      <w:r w:rsidRPr="009B1E00">
        <w:rPr>
          <w:rFonts w:ascii="Times New Roman" w:hAnsi="Times New Roman" w:cs="Times New Roman"/>
          <w:bCs/>
          <w:sz w:val="24"/>
          <w:szCs w:val="24"/>
        </w:rPr>
        <w:t>7. После определения необходимых по условию задачи показателей необходимо сделать выводы</w:t>
      </w:r>
    </w:p>
    <w:p w14:paraId="0592B394"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Задача №1</w:t>
      </w:r>
    </w:p>
    <w:p w14:paraId="67FFF50D"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 приведённым данным рассчитать комплексный показатель динамики следующих коэффициентов, характеризующих финансовую устойчивость и ликвидность организации:</w:t>
      </w:r>
    </w:p>
    <w:p w14:paraId="6168EE14" w14:textId="77777777" w:rsidR="004D7131" w:rsidRPr="009B1E00" w:rsidRDefault="004D7131" w:rsidP="00A00D95">
      <w:pPr>
        <w:numPr>
          <w:ilvl w:val="0"/>
          <w:numId w:val="6"/>
        </w:numPr>
        <w:spacing w:after="0" w:line="240" w:lineRule="auto"/>
        <w:ind w:left="0"/>
        <w:jc w:val="both"/>
        <w:rPr>
          <w:rFonts w:ascii="Times New Roman" w:hAnsi="Times New Roman" w:cs="Times New Roman"/>
          <w:bCs/>
          <w:sz w:val="24"/>
          <w:szCs w:val="24"/>
        </w:rPr>
      </w:pPr>
      <w:r w:rsidRPr="009B1E00">
        <w:rPr>
          <w:rFonts w:ascii="Times New Roman" w:hAnsi="Times New Roman" w:cs="Times New Roman"/>
          <w:bCs/>
          <w:sz w:val="24"/>
          <w:szCs w:val="24"/>
        </w:rPr>
        <w:t>Финансовой независимости (автономии) (</w:t>
      </w:r>
      <w:proofErr w:type="spellStart"/>
      <w:r w:rsidRPr="009B1E00">
        <w:rPr>
          <w:rFonts w:ascii="Times New Roman" w:hAnsi="Times New Roman" w:cs="Times New Roman"/>
          <w:bCs/>
          <w:sz w:val="24"/>
          <w:szCs w:val="24"/>
        </w:rPr>
        <w:t>К</w:t>
      </w:r>
      <w:r w:rsidRPr="009B1E00">
        <w:rPr>
          <w:rFonts w:ascii="Times New Roman" w:hAnsi="Times New Roman" w:cs="Times New Roman"/>
          <w:bCs/>
          <w:sz w:val="24"/>
          <w:szCs w:val="24"/>
          <w:vertAlign w:val="subscript"/>
        </w:rPr>
        <w:t>фн</w:t>
      </w:r>
      <w:proofErr w:type="spellEnd"/>
      <w:r w:rsidRPr="009B1E00">
        <w:rPr>
          <w:rFonts w:ascii="Times New Roman" w:hAnsi="Times New Roman" w:cs="Times New Roman"/>
          <w:bCs/>
          <w:sz w:val="24"/>
          <w:szCs w:val="24"/>
        </w:rPr>
        <w:t>)*;</w:t>
      </w:r>
    </w:p>
    <w:p w14:paraId="118266DC" w14:textId="77777777" w:rsidR="004D7131" w:rsidRPr="009B1E00" w:rsidRDefault="004D7131" w:rsidP="00A00D95">
      <w:pPr>
        <w:numPr>
          <w:ilvl w:val="0"/>
          <w:numId w:val="6"/>
        </w:numPr>
        <w:spacing w:after="0" w:line="240" w:lineRule="auto"/>
        <w:ind w:left="0"/>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Манёвренности собственного капитала (</w:t>
      </w:r>
      <w:proofErr w:type="spellStart"/>
      <w:r w:rsidRPr="009B1E00">
        <w:rPr>
          <w:rFonts w:ascii="Times New Roman" w:hAnsi="Times New Roman" w:cs="Times New Roman"/>
          <w:bCs/>
          <w:sz w:val="24"/>
          <w:szCs w:val="24"/>
        </w:rPr>
        <w:t>К</w:t>
      </w:r>
      <w:r w:rsidRPr="009B1E00">
        <w:rPr>
          <w:rFonts w:ascii="Times New Roman" w:hAnsi="Times New Roman" w:cs="Times New Roman"/>
          <w:bCs/>
          <w:sz w:val="24"/>
          <w:szCs w:val="24"/>
          <w:vertAlign w:val="subscript"/>
        </w:rPr>
        <w:t>ман</w:t>
      </w:r>
      <w:proofErr w:type="spellEnd"/>
      <w:r w:rsidRPr="009B1E00">
        <w:rPr>
          <w:rFonts w:ascii="Times New Roman" w:hAnsi="Times New Roman" w:cs="Times New Roman"/>
          <w:bCs/>
          <w:sz w:val="24"/>
          <w:szCs w:val="24"/>
        </w:rPr>
        <w:t>)*;</w:t>
      </w:r>
    </w:p>
    <w:p w14:paraId="52B0C77C" w14:textId="77777777" w:rsidR="004D7131" w:rsidRPr="009B1E00" w:rsidRDefault="004D7131" w:rsidP="00A00D95">
      <w:pPr>
        <w:numPr>
          <w:ilvl w:val="0"/>
          <w:numId w:val="6"/>
        </w:numPr>
        <w:spacing w:after="0" w:line="240" w:lineRule="auto"/>
        <w:ind w:left="0"/>
        <w:jc w:val="both"/>
        <w:rPr>
          <w:rFonts w:ascii="Times New Roman" w:hAnsi="Times New Roman" w:cs="Times New Roman"/>
          <w:bCs/>
          <w:sz w:val="24"/>
          <w:szCs w:val="24"/>
        </w:rPr>
      </w:pPr>
      <w:r w:rsidRPr="009B1E00">
        <w:rPr>
          <w:rFonts w:ascii="Times New Roman" w:hAnsi="Times New Roman" w:cs="Times New Roman"/>
          <w:bCs/>
          <w:sz w:val="24"/>
          <w:szCs w:val="24"/>
        </w:rPr>
        <w:t>Обеспеченности оборотных активов собственными средствами (</w:t>
      </w:r>
      <w:proofErr w:type="spellStart"/>
      <w:r w:rsidRPr="009B1E00">
        <w:rPr>
          <w:rFonts w:ascii="Times New Roman" w:hAnsi="Times New Roman" w:cs="Times New Roman"/>
          <w:bCs/>
          <w:sz w:val="24"/>
          <w:szCs w:val="24"/>
        </w:rPr>
        <w:t>К</w:t>
      </w:r>
      <w:r w:rsidRPr="009B1E00">
        <w:rPr>
          <w:rFonts w:ascii="Times New Roman" w:hAnsi="Times New Roman" w:cs="Times New Roman"/>
          <w:bCs/>
          <w:sz w:val="24"/>
          <w:szCs w:val="24"/>
          <w:vertAlign w:val="subscript"/>
        </w:rPr>
        <w:t>сос</w:t>
      </w:r>
      <w:proofErr w:type="spellEnd"/>
      <w:r w:rsidRPr="009B1E00">
        <w:rPr>
          <w:rFonts w:ascii="Times New Roman" w:hAnsi="Times New Roman" w:cs="Times New Roman"/>
          <w:bCs/>
          <w:sz w:val="24"/>
          <w:szCs w:val="24"/>
        </w:rPr>
        <w:t>)*;</w:t>
      </w:r>
    </w:p>
    <w:p w14:paraId="62E1B769" w14:textId="77777777" w:rsidR="004D7131" w:rsidRPr="009B1E00" w:rsidRDefault="004D7131" w:rsidP="00A00D95">
      <w:pPr>
        <w:numPr>
          <w:ilvl w:val="0"/>
          <w:numId w:val="6"/>
        </w:numPr>
        <w:spacing w:after="0" w:line="240" w:lineRule="auto"/>
        <w:ind w:left="0"/>
        <w:jc w:val="both"/>
        <w:rPr>
          <w:rFonts w:ascii="Times New Roman" w:hAnsi="Times New Roman" w:cs="Times New Roman"/>
          <w:bCs/>
          <w:sz w:val="24"/>
          <w:szCs w:val="24"/>
        </w:rPr>
      </w:pPr>
      <w:r w:rsidRPr="009B1E00">
        <w:rPr>
          <w:rFonts w:ascii="Times New Roman" w:hAnsi="Times New Roman" w:cs="Times New Roman"/>
          <w:bCs/>
          <w:sz w:val="24"/>
          <w:szCs w:val="24"/>
        </w:rPr>
        <w:t>Текущей ликвидности (</w:t>
      </w:r>
      <w:proofErr w:type="spellStart"/>
      <w:r w:rsidRPr="009B1E00">
        <w:rPr>
          <w:rFonts w:ascii="Times New Roman" w:hAnsi="Times New Roman" w:cs="Times New Roman"/>
          <w:bCs/>
          <w:sz w:val="24"/>
          <w:szCs w:val="24"/>
        </w:rPr>
        <w:t>К</w:t>
      </w:r>
      <w:r w:rsidRPr="009B1E00">
        <w:rPr>
          <w:rFonts w:ascii="Times New Roman" w:hAnsi="Times New Roman" w:cs="Times New Roman"/>
          <w:bCs/>
          <w:sz w:val="24"/>
          <w:szCs w:val="24"/>
          <w:vertAlign w:val="subscript"/>
        </w:rPr>
        <w:t>тл</w:t>
      </w:r>
      <w:proofErr w:type="spellEnd"/>
      <w:r w:rsidRPr="009B1E00">
        <w:rPr>
          <w:rFonts w:ascii="Times New Roman" w:hAnsi="Times New Roman" w:cs="Times New Roman"/>
          <w:bCs/>
          <w:sz w:val="24"/>
          <w:szCs w:val="24"/>
        </w:rPr>
        <w:t>)*.</w:t>
      </w:r>
    </w:p>
    <w:p w14:paraId="08462F6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Охарактеризовать финансовое состояние организации на отчётную дату и дать оценку его динамики. Сделать прогноз платёжеспособности организации на ближайшие месяцы после отчётной даты</w:t>
      </w:r>
      <w:r w:rsidR="00071999" w:rsidRPr="009B1E00">
        <w:rPr>
          <w:rFonts w:ascii="Times New Roman" w:hAnsi="Times New Roman" w:cs="Times New Roman"/>
          <w:bCs/>
          <w:sz w:val="24"/>
          <w:szCs w:val="24"/>
        </w:rPr>
        <w:t>,</w:t>
      </w:r>
      <w:r w:rsidRPr="009B1E00">
        <w:rPr>
          <w:rFonts w:ascii="Times New Roman" w:hAnsi="Times New Roman" w:cs="Times New Roman"/>
          <w:bCs/>
          <w:sz w:val="24"/>
          <w:szCs w:val="24"/>
        </w:rPr>
        <w:t xml:space="preserve"> используя для этого соответствующие </w:t>
      </w:r>
      <w:proofErr w:type="spellStart"/>
      <w:r w:rsidRPr="009B1E00">
        <w:rPr>
          <w:rFonts w:ascii="Times New Roman" w:hAnsi="Times New Roman" w:cs="Times New Roman"/>
          <w:bCs/>
          <w:sz w:val="24"/>
          <w:szCs w:val="24"/>
        </w:rPr>
        <w:t>критериальные</w:t>
      </w:r>
      <w:proofErr w:type="spellEnd"/>
      <w:r w:rsidRPr="009B1E00">
        <w:rPr>
          <w:rFonts w:ascii="Times New Roman" w:hAnsi="Times New Roman" w:cs="Times New Roman"/>
          <w:bCs/>
          <w:sz w:val="24"/>
          <w:szCs w:val="24"/>
        </w:rPr>
        <w:t xml:space="preserve"> показатели.</w:t>
      </w:r>
    </w:p>
    <w:p w14:paraId="079570B7" w14:textId="77777777" w:rsidR="001B006E" w:rsidRPr="009B1E00" w:rsidRDefault="001B006E" w:rsidP="00A00D95">
      <w:pPr>
        <w:spacing w:after="0" w:line="240" w:lineRule="auto"/>
        <w:contextualSpacing/>
        <w:jc w:val="both"/>
        <w:rPr>
          <w:rFonts w:ascii="Times New Roman" w:hAnsi="Times New Roman" w:cs="Times New Roman"/>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8"/>
        <w:gridCol w:w="1701"/>
        <w:gridCol w:w="1843"/>
        <w:gridCol w:w="1843"/>
        <w:gridCol w:w="1701"/>
      </w:tblGrid>
      <w:tr w:rsidR="009B1E00" w:rsidRPr="009B1E00" w14:paraId="0BC994DC" w14:textId="77777777" w:rsidTr="001B006E">
        <w:tc>
          <w:tcPr>
            <w:tcW w:w="2518" w:type="dxa"/>
            <w:tcBorders>
              <w:top w:val="single" w:sz="4" w:space="0" w:color="000000"/>
              <w:left w:val="single" w:sz="4" w:space="0" w:color="000000"/>
              <w:bottom w:val="single" w:sz="4" w:space="0" w:color="000000"/>
              <w:right w:val="single" w:sz="4" w:space="0" w:color="000000"/>
            </w:tcBorders>
            <w:hideMark/>
          </w:tcPr>
          <w:p w14:paraId="0B11DE59"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Показатель</w:t>
            </w:r>
          </w:p>
        </w:tc>
        <w:tc>
          <w:tcPr>
            <w:tcW w:w="1701" w:type="dxa"/>
            <w:tcBorders>
              <w:top w:val="single" w:sz="4" w:space="0" w:color="000000"/>
              <w:left w:val="single" w:sz="4" w:space="0" w:color="000000"/>
              <w:bottom w:val="single" w:sz="4" w:space="0" w:color="000000"/>
              <w:right w:val="single" w:sz="4" w:space="0" w:color="000000"/>
            </w:tcBorders>
            <w:hideMark/>
          </w:tcPr>
          <w:p w14:paraId="478BA2D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Условное обозначение</w:t>
            </w:r>
          </w:p>
        </w:tc>
        <w:tc>
          <w:tcPr>
            <w:tcW w:w="1843" w:type="dxa"/>
            <w:tcBorders>
              <w:top w:val="single" w:sz="4" w:space="0" w:color="000000"/>
              <w:left w:val="single" w:sz="4" w:space="0" w:color="000000"/>
              <w:bottom w:val="single" w:sz="4" w:space="0" w:color="000000"/>
              <w:right w:val="single" w:sz="4" w:space="0" w:color="000000"/>
            </w:tcBorders>
            <w:hideMark/>
          </w:tcPr>
          <w:p w14:paraId="52F3203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 начало отчётного года</w:t>
            </w:r>
          </w:p>
        </w:tc>
        <w:tc>
          <w:tcPr>
            <w:tcW w:w="1843" w:type="dxa"/>
            <w:tcBorders>
              <w:top w:val="single" w:sz="4" w:space="0" w:color="000000"/>
              <w:left w:val="single" w:sz="4" w:space="0" w:color="000000"/>
              <w:bottom w:val="single" w:sz="4" w:space="0" w:color="000000"/>
              <w:right w:val="single" w:sz="4" w:space="0" w:color="000000"/>
            </w:tcBorders>
            <w:hideMark/>
          </w:tcPr>
          <w:p w14:paraId="5428DA5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 конец отчётного года</w:t>
            </w:r>
          </w:p>
        </w:tc>
        <w:tc>
          <w:tcPr>
            <w:tcW w:w="1701" w:type="dxa"/>
            <w:tcBorders>
              <w:top w:val="single" w:sz="4" w:space="0" w:color="000000"/>
              <w:left w:val="single" w:sz="4" w:space="0" w:color="000000"/>
              <w:bottom w:val="single" w:sz="4" w:space="0" w:color="000000"/>
              <w:right w:val="single" w:sz="4" w:space="0" w:color="000000"/>
            </w:tcBorders>
            <w:hideMark/>
          </w:tcPr>
          <w:p w14:paraId="3E4C2F9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Отклонение</w:t>
            </w:r>
          </w:p>
        </w:tc>
      </w:tr>
      <w:tr w:rsidR="009B1E00" w:rsidRPr="009B1E00" w14:paraId="2B04BDAE" w14:textId="77777777" w:rsidTr="001B006E">
        <w:tc>
          <w:tcPr>
            <w:tcW w:w="2518" w:type="dxa"/>
            <w:tcBorders>
              <w:top w:val="single" w:sz="4" w:space="0" w:color="000000"/>
              <w:left w:val="single" w:sz="4" w:space="0" w:color="000000"/>
              <w:bottom w:val="single" w:sz="4" w:space="0" w:color="000000"/>
              <w:right w:val="single" w:sz="4" w:space="0" w:color="000000"/>
            </w:tcBorders>
            <w:hideMark/>
          </w:tcPr>
          <w:p w14:paraId="4F6084D4"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А</w:t>
            </w:r>
          </w:p>
        </w:tc>
        <w:tc>
          <w:tcPr>
            <w:tcW w:w="1701" w:type="dxa"/>
            <w:tcBorders>
              <w:top w:val="single" w:sz="4" w:space="0" w:color="000000"/>
              <w:left w:val="single" w:sz="4" w:space="0" w:color="000000"/>
              <w:bottom w:val="single" w:sz="4" w:space="0" w:color="000000"/>
              <w:right w:val="single" w:sz="4" w:space="0" w:color="000000"/>
            </w:tcBorders>
            <w:hideMark/>
          </w:tcPr>
          <w:p w14:paraId="44D488BD"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Б</w:t>
            </w:r>
          </w:p>
        </w:tc>
        <w:tc>
          <w:tcPr>
            <w:tcW w:w="1843" w:type="dxa"/>
            <w:tcBorders>
              <w:top w:val="single" w:sz="4" w:space="0" w:color="000000"/>
              <w:left w:val="single" w:sz="4" w:space="0" w:color="000000"/>
              <w:bottom w:val="single" w:sz="4" w:space="0" w:color="000000"/>
              <w:right w:val="single" w:sz="4" w:space="0" w:color="000000"/>
            </w:tcBorders>
            <w:hideMark/>
          </w:tcPr>
          <w:p w14:paraId="288E9EB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w:t>
            </w:r>
          </w:p>
        </w:tc>
        <w:tc>
          <w:tcPr>
            <w:tcW w:w="1843" w:type="dxa"/>
            <w:tcBorders>
              <w:top w:val="single" w:sz="4" w:space="0" w:color="000000"/>
              <w:left w:val="single" w:sz="4" w:space="0" w:color="000000"/>
              <w:bottom w:val="single" w:sz="4" w:space="0" w:color="000000"/>
              <w:right w:val="single" w:sz="4" w:space="0" w:color="000000"/>
            </w:tcBorders>
            <w:hideMark/>
          </w:tcPr>
          <w:p w14:paraId="026AB29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14:paraId="5251E68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w:t>
            </w:r>
          </w:p>
        </w:tc>
      </w:tr>
      <w:tr w:rsidR="009B1E00" w:rsidRPr="009B1E00" w14:paraId="481C0450" w14:textId="77777777" w:rsidTr="001B006E">
        <w:tc>
          <w:tcPr>
            <w:tcW w:w="2518" w:type="dxa"/>
            <w:tcBorders>
              <w:top w:val="single" w:sz="4" w:space="0" w:color="000000"/>
              <w:left w:val="single" w:sz="4" w:space="0" w:color="000000"/>
              <w:bottom w:val="single" w:sz="4" w:space="0" w:color="000000"/>
              <w:right w:val="single" w:sz="4" w:space="0" w:color="000000"/>
            </w:tcBorders>
            <w:hideMark/>
          </w:tcPr>
          <w:p w14:paraId="6FED8C62"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Внеоборотные активы </w:t>
            </w:r>
          </w:p>
        </w:tc>
        <w:tc>
          <w:tcPr>
            <w:tcW w:w="1701" w:type="dxa"/>
            <w:tcBorders>
              <w:top w:val="single" w:sz="4" w:space="0" w:color="000000"/>
              <w:left w:val="single" w:sz="4" w:space="0" w:color="000000"/>
              <w:bottom w:val="single" w:sz="4" w:space="0" w:color="000000"/>
              <w:right w:val="single" w:sz="4" w:space="0" w:color="000000"/>
            </w:tcBorders>
            <w:hideMark/>
          </w:tcPr>
          <w:p w14:paraId="072F731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ВА</w:t>
            </w:r>
          </w:p>
        </w:tc>
        <w:tc>
          <w:tcPr>
            <w:tcW w:w="1843" w:type="dxa"/>
            <w:tcBorders>
              <w:top w:val="single" w:sz="4" w:space="0" w:color="000000"/>
              <w:left w:val="single" w:sz="4" w:space="0" w:color="000000"/>
              <w:bottom w:val="single" w:sz="4" w:space="0" w:color="000000"/>
              <w:right w:val="single" w:sz="4" w:space="0" w:color="000000"/>
            </w:tcBorders>
            <w:hideMark/>
          </w:tcPr>
          <w:p w14:paraId="425E9A4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2904</w:t>
            </w:r>
          </w:p>
        </w:tc>
        <w:tc>
          <w:tcPr>
            <w:tcW w:w="1843" w:type="dxa"/>
            <w:tcBorders>
              <w:top w:val="single" w:sz="4" w:space="0" w:color="000000"/>
              <w:left w:val="single" w:sz="4" w:space="0" w:color="000000"/>
              <w:bottom w:val="single" w:sz="4" w:space="0" w:color="000000"/>
              <w:right w:val="single" w:sz="4" w:space="0" w:color="000000"/>
            </w:tcBorders>
            <w:hideMark/>
          </w:tcPr>
          <w:p w14:paraId="4250C79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3790</w:t>
            </w:r>
          </w:p>
        </w:tc>
        <w:tc>
          <w:tcPr>
            <w:tcW w:w="1701" w:type="dxa"/>
            <w:tcBorders>
              <w:top w:val="single" w:sz="4" w:space="0" w:color="000000"/>
              <w:left w:val="single" w:sz="4" w:space="0" w:color="000000"/>
              <w:bottom w:val="single" w:sz="4" w:space="0" w:color="000000"/>
              <w:right w:val="single" w:sz="4" w:space="0" w:color="000000"/>
            </w:tcBorders>
          </w:tcPr>
          <w:p w14:paraId="3004ED9A"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50D33CC7" w14:textId="77777777" w:rsidTr="001B006E">
        <w:tc>
          <w:tcPr>
            <w:tcW w:w="2518" w:type="dxa"/>
            <w:tcBorders>
              <w:top w:val="single" w:sz="4" w:space="0" w:color="000000"/>
              <w:left w:val="single" w:sz="4" w:space="0" w:color="000000"/>
              <w:bottom w:val="single" w:sz="4" w:space="0" w:color="000000"/>
              <w:right w:val="single" w:sz="4" w:space="0" w:color="000000"/>
            </w:tcBorders>
            <w:hideMark/>
          </w:tcPr>
          <w:p w14:paraId="75DE42F5"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Оборотные активы</w:t>
            </w:r>
          </w:p>
        </w:tc>
        <w:tc>
          <w:tcPr>
            <w:tcW w:w="1701" w:type="dxa"/>
            <w:tcBorders>
              <w:top w:val="single" w:sz="4" w:space="0" w:color="000000"/>
              <w:left w:val="single" w:sz="4" w:space="0" w:color="000000"/>
              <w:bottom w:val="single" w:sz="4" w:space="0" w:color="000000"/>
              <w:right w:val="single" w:sz="4" w:space="0" w:color="000000"/>
            </w:tcBorders>
            <w:hideMark/>
          </w:tcPr>
          <w:p w14:paraId="6ABB9F4C"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ОА</w:t>
            </w:r>
          </w:p>
        </w:tc>
        <w:tc>
          <w:tcPr>
            <w:tcW w:w="1843" w:type="dxa"/>
            <w:tcBorders>
              <w:top w:val="single" w:sz="4" w:space="0" w:color="000000"/>
              <w:left w:val="single" w:sz="4" w:space="0" w:color="000000"/>
              <w:bottom w:val="single" w:sz="4" w:space="0" w:color="000000"/>
              <w:right w:val="single" w:sz="4" w:space="0" w:color="000000"/>
            </w:tcBorders>
            <w:hideMark/>
          </w:tcPr>
          <w:p w14:paraId="3ADB0ED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2878</w:t>
            </w:r>
          </w:p>
        </w:tc>
        <w:tc>
          <w:tcPr>
            <w:tcW w:w="1843" w:type="dxa"/>
            <w:tcBorders>
              <w:top w:val="single" w:sz="4" w:space="0" w:color="000000"/>
              <w:left w:val="single" w:sz="4" w:space="0" w:color="000000"/>
              <w:bottom w:val="single" w:sz="4" w:space="0" w:color="000000"/>
              <w:right w:val="single" w:sz="4" w:space="0" w:color="000000"/>
            </w:tcBorders>
            <w:hideMark/>
          </w:tcPr>
          <w:p w14:paraId="00D4F49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3090</w:t>
            </w:r>
          </w:p>
        </w:tc>
        <w:tc>
          <w:tcPr>
            <w:tcW w:w="1701" w:type="dxa"/>
            <w:tcBorders>
              <w:top w:val="single" w:sz="4" w:space="0" w:color="000000"/>
              <w:left w:val="single" w:sz="4" w:space="0" w:color="000000"/>
              <w:bottom w:val="single" w:sz="4" w:space="0" w:color="000000"/>
              <w:right w:val="single" w:sz="4" w:space="0" w:color="000000"/>
            </w:tcBorders>
          </w:tcPr>
          <w:p w14:paraId="04B9392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437F9742" w14:textId="77777777" w:rsidTr="001B006E">
        <w:tc>
          <w:tcPr>
            <w:tcW w:w="2518" w:type="dxa"/>
            <w:tcBorders>
              <w:top w:val="single" w:sz="4" w:space="0" w:color="000000"/>
              <w:left w:val="single" w:sz="4" w:space="0" w:color="000000"/>
              <w:bottom w:val="single" w:sz="4" w:space="0" w:color="000000"/>
              <w:right w:val="single" w:sz="4" w:space="0" w:color="000000"/>
            </w:tcBorders>
            <w:hideMark/>
          </w:tcPr>
          <w:p w14:paraId="52CF83ED"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Запасы</w:t>
            </w:r>
          </w:p>
        </w:tc>
        <w:tc>
          <w:tcPr>
            <w:tcW w:w="1701" w:type="dxa"/>
            <w:tcBorders>
              <w:top w:val="single" w:sz="4" w:space="0" w:color="000000"/>
              <w:left w:val="single" w:sz="4" w:space="0" w:color="000000"/>
              <w:bottom w:val="single" w:sz="4" w:space="0" w:color="000000"/>
              <w:right w:val="single" w:sz="4" w:space="0" w:color="000000"/>
            </w:tcBorders>
            <w:hideMark/>
          </w:tcPr>
          <w:p w14:paraId="7E050FA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w:t>
            </w:r>
          </w:p>
        </w:tc>
        <w:tc>
          <w:tcPr>
            <w:tcW w:w="1843" w:type="dxa"/>
            <w:tcBorders>
              <w:top w:val="single" w:sz="4" w:space="0" w:color="000000"/>
              <w:left w:val="single" w:sz="4" w:space="0" w:color="000000"/>
              <w:bottom w:val="single" w:sz="4" w:space="0" w:color="000000"/>
              <w:right w:val="single" w:sz="4" w:space="0" w:color="000000"/>
            </w:tcBorders>
            <w:hideMark/>
          </w:tcPr>
          <w:p w14:paraId="23379EB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1848</w:t>
            </w:r>
          </w:p>
        </w:tc>
        <w:tc>
          <w:tcPr>
            <w:tcW w:w="1843" w:type="dxa"/>
            <w:tcBorders>
              <w:top w:val="single" w:sz="4" w:space="0" w:color="000000"/>
              <w:left w:val="single" w:sz="4" w:space="0" w:color="000000"/>
              <w:bottom w:val="single" w:sz="4" w:space="0" w:color="000000"/>
              <w:right w:val="single" w:sz="4" w:space="0" w:color="000000"/>
            </w:tcBorders>
            <w:hideMark/>
          </w:tcPr>
          <w:p w14:paraId="27CFB85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2000</w:t>
            </w:r>
          </w:p>
        </w:tc>
        <w:tc>
          <w:tcPr>
            <w:tcW w:w="1701" w:type="dxa"/>
            <w:tcBorders>
              <w:top w:val="single" w:sz="4" w:space="0" w:color="000000"/>
              <w:left w:val="single" w:sz="4" w:space="0" w:color="000000"/>
              <w:bottom w:val="single" w:sz="4" w:space="0" w:color="000000"/>
              <w:right w:val="single" w:sz="4" w:space="0" w:color="000000"/>
            </w:tcBorders>
          </w:tcPr>
          <w:p w14:paraId="66E03C8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02A39645" w14:textId="77777777" w:rsidTr="001B006E">
        <w:tc>
          <w:tcPr>
            <w:tcW w:w="2518" w:type="dxa"/>
            <w:tcBorders>
              <w:top w:val="single" w:sz="4" w:space="0" w:color="000000"/>
              <w:left w:val="single" w:sz="4" w:space="0" w:color="000000"/>
              <w:bottom w:val="single" w:sz="4" w:space="0" w:color="000000"/>
              <w:right w:val="single" w:sz="4" w:space="0" w:color="000000"/>
            </w:tcBorders>
            <w:hideMark/>
          </w:tcPr>
          <w:p w14:paraId="10DA94FF"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НДС по приобретённым ценностям</w:t>
            </w:r>
          </w:p>
        </w:tc>
        <w:tc>
          <w:tcPr>
            <w:tcW w:w="1701" w:type="dxa"/>
            <w:tcBorders>
              <w:top w:val="single" w:sz="4" w:space="0" w:color="000000"/>
              <w:left w:val="single" w:sz="4" w:space="0" w:color="000000"/>
              <w:bottom w:val="single" w:sz="4" w:space="0" w:color="000000"/>
              <w:right w:val="single" w:sz="4" w:space="0" w:color="000000"/>
            </w:tcBorders>
            <w:hideMark/>
          </w:tcPr>
          <w:p w14:paraId="2C92C232"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roofErr w:type="spellStart"/>
            <w:r w:rsidRPr="009B1E00">
              <w:rPr>
                <w:rFonts w:ascii="Times New Roman" w:hAnsi="Times New Roman" w:cs="Times New Roman"/>
                <w:bCs/>
                <w:sz w:val="24"/>
                <w:szCs w:val="24"/>
              </w:rPr>
              <w:t>НДС</w:t>
            </w:r>
            <w:r w:rsidRPr="009B1E00">
              <w:rPr>
                <w:rFonts w:ascii="Times New Roman" w:hAnsi="Times New Roman" w:cs="Times New Roman"/>
                <w:bCs/>
                <w:sz w:val="24"/>
                <w:szCs w:val="24"/>
                <w:vertAlign w:val="subscript"/>
              </w:rPr>
              <w:t>ппц</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1530BD8D"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190</w:t>
            </w:r>
          </w:p>
        </w:tc>
        <w:tc>
          <w:tcPr>
            <w:tcW w:w="1843" w:type="dxa"/>
            <w:tcBorders>
              <w:top w:val="single" w:sz="4" w:space="0" w:color="000000"/>
              <w:left w:val="single" w:sz="4" w:space="0" w:color="000000"/>
              <w:bottom w:val="single" w:sz="4" w:space="0" w:color="000000"/>
              <w:right w:val="single" w:sz="4" w:space="0" w:color="000000"/>
            </w:tcBorders>
            <w:hideMark/>
          </w:tcPr>
          <w:p w14:paraId="09E4855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120</w:t>
            </w:r>
          </w:p>
        </w:tc>
        <w:tc>
          <w:tcPr>
            <w:tcW w:w="1701" w:type="dxa"/>
            <w:tcBorders>
              <w:top w:val="single" w:sz="4" w:space="0" w:color="000000"/>
              <w:left w:val="single" w:sz="4" w:space="0" w:color="000000"/>
              <w:bottom w:val="single" w:sz="4" w:space="0" w:color="000000"/>
              <w:right w:val="single" w:sz="4" w:space="0" w:color="000000"/>
            </w:tcBorders>
          </w:tcPr>
          <w:p w14:paraId="1EDC408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7A8F97A0" w14:textId="77777777" w:rsidTr="001B006E">
        <w:tc>
          <w:tcPr>
            <w:tcW w:w="2518" w:type="dxa"/>
            <w:tcBorders>
              <w:top w:val="single" w:sz="4" w:space="0" w:color="000000"/>
              <w:left w:val="single" w:sz="4" w:space="0" w:color="000000"/>
              <w:bottom w:val="single" w:sz="4" w:space="0" w:color="000000"/>
              <w:right w:val="single" w:sz="4" w:space="0" w:color="000000"/>
            </w:tcBorders>
            <w:hideMark/>
          </w:tcPr>
          <w:p w14:paraId="58C87CC7"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Дебиторская задолженность</w:t>
            </w:r>
          </w:p>
        </w:tc>
        <w:tc>
          <w:tcPr>
            <w:tcW w:w="1701" w:type="dxa"/>
            <w:tcBorders>
              <w:top w:val="single" w:sz="4" w:space="0" w:color="000000"/>
              <w:left w:val="single" w:sz="4" w:space="0" w:color="000000"/>
              <w:bottom w:val="single" w:sz="4" w:space="0" w:color="000000"/>
              <w:right w:val="single" w:sz="4" w:space="0" w:color="000000"/>
            </w:tcBorders>
            <w:hideMark/>
          </w:tcPr>
          <w:p w14:paraId="1E67C27A"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ДЗ</w:t>
            </w:r>
          </w:p>
        </w:tc>
        <w:tc>
          <w:tcPr>
            <w:tcW w:w="1843" w:type="dxa"/>
            <w:tcBorders>
              <w:top w:val="single" w:sz="4" w:space="0" w:color="000000"/>
              <w:left w:val="single" w:sz="4" w:space="0" w:color="000000"/>
              <w:bottom w:val="single" w:sz="4" w:space="0" w:color="000000"/>
              <w:right w:val="single" w:sz="4" w:space="0" w:color="000000"/>
            </w:tcBorders>
            <w:hideMark/>
          </w:tcPr>
          <w:p w14:paraId="0D9C872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566</w:t>
            </w:r>
          </w:p>
        </w:tc>
        <w:tc>
          <w:tcPr>
            <w:tcW w:w="1843" w:type="dxa"/>
            <w:tcBorders>
              <w:top w:val="single" w:sz="4" w:space="0" w:color="000000"/>
              <w:left w:val="single" w:sz="4" w:space="0" w:color="000000"/>
              <w:bottom w:val="single" w:sz="4" w:space="0" w:color="000000"/>
              <w:right w:val="single" w:sz="4" w:space="0" w:color="000000"/>
            </w:tcBorders>
            <w:hideMark/>
          </w:tcPr>
          <w:p w14:paraId="48FAC6C7"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580</w:t>
            </w:r>
          </w:p>
        </w:tc>
        <w:tc>
          <w:tcPr>
            <w:tcW w:w="1701" w:type="dxa"/>
            <w:tcBorders>
              <w:top w:val="single" w:sz="4" w:space="0" w:color="000000"/>
              <w:left w:val="single" w:sz="4" w:space="0" w:color="000000"/>
              <w:bottom w:val="single" w:sz="4" w:space="0" w:color="000000"/>
              <w:right w:val="single" w:sz="4" w:space="0" w:color="000000"/>
            </w:tcBorders>
          </w:tcPr>
          <w:p w14:paraId="57A89CA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175D2EE5" w14:textId="77777777" w:rsidTr="006224B6">
        <w:trPr>
          <w:trHeight w:val="822"/>
        </w:trPr>
        <w:tc>
          <w:tcPr>
            <w:tcW w:w="2518" w:type="dxa"/>
            <w:tcBorders>
              <w:top w:val="single" w:sz="4" w:space="0" w:color="000000"/>
              <w:left w:val="single" w:sz="4" w:space="0" w:color="000000"/>
              <w:bottom w:val="single" w:sz="4" w:space="0" w:color="auto"/>
              <w:right w:val="single" w:sz="4" w:space="0" w:color="000000"/>
            </w:tcBorders>
            <w:hideMark/>
          </w:tcPr>
          <w:p w14:paraId="71B8BBD9"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Краткосрочные финансовые вложения</w:t>
            </w:r>
          </w:p>
        </w:tc>
        <w:tc>
          <w:tcPr>
            <w:tcW w:w="1701" w:type="dxa"/>
            <w:tcBorders>
              <w:top w:val="single" w:sz="4" w:space="0" w:color="000000"/>
              <w:left w:val="single" w:sz="4" w:space="0" w:color="000000"/>
              <w:bottom w:val="single" w:sz="4" w:space="0" w:color="auto"/>
              <w:right w:val="single" w:sz="4" w:space="0" w:color="000000"/>
            </w:tcBorders>
            <w:hideMark/>
          </w:tcPr>
          <w:p w14:paraId="570B753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КФВ</w:t>
            </w:r>
          </w:p>
        </w:tc>
        <w:tc>
          <w:tcPr>
            <w:tcW w:w="1843" w:type="dxa"/>
            <w:tcBorders>
              <w:top w:val="single" w:sz="4" w:space="0" w:color="000000"/>
              <w:left w:val="single" w:sz="4" w:space="0" w:color="000000"/>
              <w:bottom w:val="single" w:sz="4" w:space="0" w:color="auto"/>
              <w:right w:val="single" w:sz="4" w:space="0" w:color="000000"/>
            </w:tcBorders>
            <w:hideMark/>
          </w:tcPr>
          <w:p w14:paraId="6D9D4CF2"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100</w:t>
            </w:r>
          </w:p>
        </w:tc>
        <w:tc>
          <w:tcPr>
            <w:tcW w:w="1843" w:type="dxa"/>
            <w:tcBorders>
              <w:top w:val="single" w:sz="4" w:space="0" w:color="000000"/>
              <w:left w:val="single" w:sz="4" w:space="0" w:color="000000"/>
              <w:bottom w:val="single" w:sz="4" w:space="0" w:color="auto"/>
              <w:right w:val="single" w:sz="4" w:space="0" w:color="000000"/>
            </w:tcBorders>
            <w:hideMark/>
          </w:tcPr>
          <w:p w14:paraId="469DCB10"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120</w:t>
            </w:r>
          </w:p>
        </w:tc>
        <w:tc>
          <w:tcPr>
            <w:tcW w:w="1701" w:type="dxa"/>
            <w:tcBorders>
              <w:top w:val="single" w:sz="4" w:space="0" w:color="000000"/>
              <w:left w:val="single" w:sz="4" w:space="0" w:color="000000"/>
              <w:bottom w:val="single" w:sz="4" w:space="0" w:color="auto"/>
              <w:right w:val="single" w:sz="4" w:space="0" w:color="000000"/>
            </w:tcBorders>
          </w:tcPr>
          <w:p w14:paraId="2E83F510"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5F498DD6" w14:textId="77777777" w:rsidTr="001B006E">
        <w:trPr>
          <w:trHeight w:val="570"/>
        </w:trPr>
        <w:tc>
          <w:tcPr>
            <w:tcW w:w="2518" w:type="dxa"/>
            <w:tcBorders>
              <w:top w:val="single" w:sz="4" w:space="0" w:color="auto"/>
              <w:left w:val="single" w:sz="4" w:space="0" w:color="000000"/>
              <w:bottom w:val="single" w:sz="4" w:space="0" w:color="auto"/>
              <w:right w:val="single" w:sz="4" w:space="0" w:color="000000"/>
            </w:tcBorders>
            <w:hideMark/>
          </w:tcPr>
          <w:p w14:paraId="6CDCD6FD"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Денежные средства</w:t>
            </w:r>
          </w:p>
        </w:tc>
        <w:tc>
          <w:tcPr>
            <w:tcW w:w="1701" w:type="dxa"/>
            <w:tcBorders>
              <w:top w:val="single" w:sz="4" w:space="0" w:color="auto"/>
              <w:left w:val="single" w:sz="4" w:space="0" w:color="000000"/>
              <w:bottom w:val="single" w:sz="4" w:space="0" w:color="auto"/>
              <w:right w:val="single" w:sz="4" w:space="0" w:color="000000"/>
            </w:tcBorders>
            <w:hideMark/>
          </w:tcPr>
          <w:p w14:paraId="6F3092E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ДС</w:t>
            </w:r>
          </w:p>
        </w:tc>
        <w:tc>
          <w:tcPr>
            <w:tcW w:w="1843" w:type="dxa"/>
            <w:tcBorders>
              <w:top w:val="single" w:sz="4" w:space="0" w:color="auto"/>
              <w:left w:val="single" w:sz="4" w:space="0" w:color="000000"/>
              <w:bottom w:val="single" w:sz="4" w:space="0" w:color="auto"/>
              <w:right w:val="single" w:sz="4" w:space="0" w:color="000000"/>
            </w:tcBorders>
            <w:hideMark/>
          </w:tcPr>
          <w:p w14:paraId="3580B6C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174</w:t>
            </w:r>
          </w:p>
        </w:tc>
        <w:tc>
          <w:tcPr>
            <w:tcW w:w="1843" w:type="dxa"/>
            <w:tcBorders>
              <w:top w:val="single" w:sz="4" w:space="0" w:color="auto"/>
              <w:left w:val="single" w:sz="4" w:space="0" w:color="000000"/>
              <w:bottom w:val="single" w:sz="4" w:space="0" w:color="auto"/>
              <w:right w:val="single" w:sz="4" w:space="0" w:color="000000"/>
            </w:tcBorders>
            <w:hideMark/>
          </w:tcPr>
          <w:p w14:paraId="25F1E5AA"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270</w:t>
            </w:r>
          </w:p>
        </w:tc>
        <w:tc>
          <w:tcPr>
            <w:tcW w:w="1701" w:type="dxa"/>
            <w:tcBorders>
              <w:top w:val="single" w:sz="4" w:space="0" w:color="auto"/>
              <w:left w:val="single" w:sz="4" w:space="0" w:color="000000"/>
              <w:bottom w:val="single" w:sz="4" w:space="0" w:color="auto"/>
              <w:right w:val="single" w:sz="4" w:space="0" w:color="000000"/>
            </w:tcBorders>
          </w:tcPr>
          <w:p w14:paraId="4C0462A7"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528CFA84" w14:textId="77777777" w:rsidTr="001B006E">
        <w:trPr>
          <w:trHeight w:val="585"/>
        </w:trPr>
        <w:tc>
          <w:tcPr>
            <w:tcW w:w="2518" w:type="dxa"/>
            <w:tcBorders>
              <w:top w:val="single" w:sz="4" w:space="0" w:color="auto"/>
              <w:left w:val="single" w:sz="4" w:space="0" w:color="000000"/>
              <w:bottom w:val="single" w:sz="4" w:space="0" w:color="auto"/>
              <w:right w:val="single" w:sz="4" w:space="0" w:color="000000"/>
            </w:tcBorders>
            <w:hideMark/>
          </w:tcPr>
          <w:p w14:paraId="23D33D89"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Собственный капитал</w:t>
            </w:r>
          </w:p>
        </w:tc>
        <w:tc>
          <w:tcPr>
            <w:tcW w:w="1701" w:type="dxa"/>
            <w:tcBorders>
              <w:top w:val="single" w:sz="4" w:space="0" w:color="auto"/>
              <w:left w:val="single" w:sz="4" w:space="0" w:color="000000"/>
              <w:bottom w:val="single" w:sz="4" w:space="0" w:color="auto"/>
              <w:right w:val="single" w:sz="4" w:space="0" w:color="000000"/>
            </w:tcBorders>
            <w:hideMark/>
          </w:tcPr>
          <w:p w14:paraId="79EC6EB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СК</w:t>
            </w:r>
          </w:p>
        </w:tc>
        <w:tc>
          <w:tcPr>
            <w:tcW w:w="1843" w:type="dxa"/>
            <w:tcBorders>
              <w:top w:val="single" w:sz="4" w:space="0" w:color="auto"/>
              <w:left w:val="single" w:sz="4" w:space="0" w:color="000000"/>
              <w:bottom w:val="single" w:sz="4" w:space="0" w:color="auto"/>
              <w:right w:val="single" w:sz="4" w:space="0" w:color="000000"/>
            </w:tcBorders>
            <w:hideMark/>
          </w:tcPr>
          <w:p w14:paraId="7E61047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2328</w:t>
            </w:r>
          </w:p>
        </w:tc>
        <w:tc>
          <w:tcPr>
            <w:tcW w:w="1843" w:type="dxa"/>
            <w:tcBorders>
              <w:top w:val="single" w:sz="4" w:space="0" w:color="auto"/>
              <w:left w:val="single" w:sz="4" w:space="0" w:color="000000"/>
              <w:bottom w:val="single" w:sz="4" w:space="0" w:color="auto"/>
              <w:right w:val="single" w:sz="4" w:space="0" w:color="000000"/>
            </w:tcBorders>
            <w:hideMark/>
          </w:tcPr>
          <w:p w14:paraId="6AF4AE2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3934</w:t>
            </w:r>
          </w:p>
        </w:tc>
        <w:tc>
          <w:tcPr>
            <w:tcW w:w="1701" w:type="dxa"/>
            <w:tcBorders>
              <w:top w:val="single" w:sz="4" w:space="0" w:color="auto"/>
              <w:left w:val="single" w:sz="4" w:space="0" w:color="000000"/>
              <w:bottom w:val="single" w:sz="4" w:space="0" w:color="auto"/>
              <w:right w:val="single" w:sz="4" w:space="0" w:color="000000"/>
            </w:tcBorders>
          </w:tcPr>
          <w:p w14:paraId="47CB0509"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371B1B36" w14:textId="77777777" w:rsidTr="001B006E">
        <w:trPr>
          <w:trHeight w:val="765"/>
        </w:trPr>
        <w:tc>
          <w:tcPr>
            <w:tcW w:w="2518" w:type="dxa"/>
            <w:tcBorders>
              <w:top w:val="single" w:sz="4" w:space="0" w:color="auto"/>
              <w:left w:val="single" w:sz="4" w:space="0" w:color="000000"/>
              <w:bottom w:val="single" w:sz="4" w:space="0" w:color="auto"/>
              <w:right w:val="single" w:sz="4" w:space="0" w:color="000000"/>
            </w:tcBorders>
            <w:hideMark/>
          </w:tcPr>
          <w:p w14:paraId="05738867"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Долгосрочные обязательства</w:t>
            </w:r>
          </w:p>
        </w:tc>
        <w:tc>
          <w:tcPr>
            <w:tcW w:w="1701" w:type="dxa"/>
            <w:tcBorders>
              <w:top w:val="single" w:sz="4" w:space="0" w:color="auto"/>
              <w:left w:val="single" w:sz="4" w:space="0" w:color="000000"/>
              <w:bottom w:val="single" w:sz="4" w:space="0" w:color="auto"/>
              <w:right w:val="single" w:sz="4" w:space="0" w:color="000000"/>
            </w:tcBorders>
            <w:hideMark/>
          </w:tcPr>
          <w:p w14:paraId="3C4480D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ДО</w:t>
            </w:r>
          </w:p>
        </w:tc>
        <w:tc>
          <w:tcPr>
            <w:tcW w:w="1843" w:type="dxa"/>
            <w:tcBorders>
              <w:top w:val="single" w:sz="4" w:space="0" w:color="auto"/>
              <w:left w:val="single" w:sz="4" w:space="0" w:color="000000"/>
              <w:bottom w:val="single" w:sz="4" w:space="0" w:color="auto"/>
              <w:right w:val="single" w:sz="4" w:space="0" w:color="000000"/>
            </w:tcBorders>
            <w:hideMark/>
          </w:tcPr>
          <w:p w14:paraId="2B101632"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650</w:t>
            </w:r>
          </w:p>
        </w:tc>
        <w:tc>
          <w:tcPr>
            <w:tcW w:w="1843" w:type="dxa"/>
            <w:tcBorders>
              <w:top w:val="single" w:sz="4" w:space="0" w:color="auto"/>
              <w:left w:val="single" w:sz="4" w:space="0" w:color="000000"/>
              <w:bottom w:val="single" w:sz="4" w:space="0" w:color="auto"/>
              <w:right w:val="single" w:sz="4" w:space="0" w:color="000000"/>
            </w:tcBorders>
            <w:hideMark/>
          </w:tcPr>
          <w:p w14:paraId="23303E54"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480</w:t>
            </w:r>
          </w:p>
        </w:tc>
        <w:tc>
          <w:tcPr>
            <w:tcW w:w="1701" w:type="dxa"/>
            <w:tcBorders>
              <w:top w:val="single" w:sz="4" w:space="0" w:color="auto"/>
              <w:left w:val="single" w:sz="4" w:space="0" w:color="000000"/>
              <w:bottom w:val="single" w:sz="4" w:space="0" w:color="auto"/>
              <w:right w:val="single" w:sz="4" w:space="0" w:color="000000"/>
            </w:tcBorders>
          </w:tcPr>
          <w:p w14:paraId="0CD3DEE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r w:rsidR="009B1E00" w:rsidRPr="009B1E00" w14:paraId="273BDEDF" w14:textId="77777777" w:rsidTr="006224B6">
        <w:trPr>
          <w:trHeight w:val="603"/>
        </w:trPr>
        <w:tc>
          <w:tcPr>
            <w:tcW w:w="2518" w:type="dxa"/>
            <w:tcBorders>
              <w:top w:val="single" w:sz="4" w:space="0" w:color="auto"/>
              <w:left w:val="single" w:sz="4" w:space="0" w:color="000000"/>
              <w:bottom w:val="single" w:sz="4" w:space="0" w:color="000000"/>
              <w:right w:val="single" w:sz="4" w:space="0" w:color="000000"/>
            </w:tcBorders>
            <w:hideMark/>
          </w:tcPr>
          <w:p w14:paraId="25EFB18C"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Краткосрочные обязательства</w:t>
            </w:r>
          </w:p>
        </w:tc>
        <w:tc>
          <w:tcPr>
            <w:tcW w:w="1701" w:type="dxa"/>
            <w:tcBorders>
              <w:top w:val="single" w:sz="4" w:space="0" w:color="auto"/>
              <w:left w:val="single" w:sz="4" w:space="0" w:color="000000"/>
              <w:bottom w:val="single" w:sz="4" w:space="0" w:color="000000"/>
              <w:right w:val="single" w:sz="4" w:space="0" w:color="000000"/>
            </w:tcBorders>
            <w:hideMark/>
          </w:tcPr>
          <w:p w14:paraId="777B13E9"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КО</w:t>
            </w:r>
          </w:p>
        </w:tc>
        <w:tc>
          <w:tcPr>
            <w:tcW w:w="1843" w:type="dxa"/>
            <w:tcBorders>
              <w:top w:val="single" w:sz="4" w:space="0" w:color="auto"/>
              <w:left w:val="single" w:sz="4" w:space="0" w:color="000000"/>
              <w:bottom w:val="single" w:sz="4" w:space="0" w:color="000000"/>
              <w:right w:val="single" w:sz="4" w:space="0" w:color="000000"/>
            </w:tcBorders>
            <w:hideMark/>
          </w:tcPr>
          <w:p w14:paraId="47B7B97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2804</w:t>
            </w:r>
          </w:p>
        </w:tc>
        <w:tc>
          <w:tcPr>
            <w:tcW w:w="1843" w:type="dxa"/>
            <w:tcBorders>
              <w:top w:val="single" w:sz="4" w:space="0" w:color="auto"/>
              <w:left w:val="single" w:sz="4" w:space="0" w:color="000000"/>
              <w:bottom w:val="single" w:sz="4" w:space="0" w:color="000000"/>
              <w:right w:val="single" w:sz="4" w:space="0" w:color="000000"/>
            </w:tcBorders>
            <w:hideMark/>
          </w:tcPr>
          <w:p w14:paraId="6E540DA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2466</w:t>
            </w:r>
          </w:p>
        </w:tc>
        <w:tc>
          <w:tcPr>
            <w:tcW w:w="1701" w:type="dxa"/>
            <w:tcBorders>
              <w:top w:val="single" w:sz="4" w:space="0" w:color="auto"/>
              <w:left w:val="single" w:sz="4" w:space="0" w:color="000000"/>
              <w:bottom w:val="single" w:sz="4" w:space="0" w:color="000000"/>
              <w:right w:val="single" w:sz="4" w:space="0" w:color="000000"/>
            </w:tcBorders>
          </w:tcPr>
          <w:p w14:paraId="299DD68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
        </w:tc>
      </w:tr>
    </w:tbl>
    <w:p w14:paraId="3EE1E515"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 xml:space="preserve">  </w:t>
      </w:r>
    </w:p>
    <w:p w14:paraId="7B1E28D2" w14:textId="77777777" w:rsidR="00F7172D"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Задача № 2</w:t>
      </w:r>
    </w:p>
    <w:p w14:paraId="4F110A7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основании данных бухгалтерского баланса и бизнес-плана определите фондоотдачу основных фондов, </w:t>
      </w:r>
      <w:proofErr w:type="spellStart"/>
      <w:proofErr w:type="gramStart"/>
      <w:r w:rsidRPr="009B1E00">
        <w:rPr>
          <w:rFonts w:ascii="Times New Roman" w:hAnsi="Times New Roman" w:cs="Times New Roman"/>
          <w:bCs/>
          <w:sz w:val="24"/>
          <w:szCs w:val="24"/>
        </w:rPr>
        <w:t>Фондоемкость</w:t>
      </w:r>
      <w:proofErr w:type="spellEnd"/>
      <w:r w:rsidRPr="009B1E00">
        <w:rPr>
          <w:rFonts w:ascii="Times New Roman" w:hAnsi="Times New Roman" w:cs="Times New Roman"/>
          <w:bCs/>
          <w:sz w:val="24"/>
          <w:szCs w:val="24"/>
        </w:rPr>
        <w:t>,  уровень</w:t>
      </w:r>
      <w:proofErr w:type="gramEnd"/>
      <w:r w:rsidRPr="009B1E00">
        <w:rPr>
          <w:rFonts w:ascii="Times New Roman" w:hAnsi="Times New Roman" w:cs="Times New Roman"/>
          <w:bCs/>
          <w:sz w:val="24"/>
          <w:szCs w:val="24"/>
        </w:rPr>
        <w:t xml:space="preserve"> рентабельности основных средств, Фондовооруженность за отчётный год.</w:t>
      </w:r>
    </w:p>
    <w:p w14:paraId="5BCB023E"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Сумма основных средств составляла:</w:t>
      </w:r>
    </w:p>
    <w:p w14:paraId="1621F944"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 1 января – 215 тыс. руб.</w:t>
      </w:r>
    </w:p>
    <w:p w14:paraId="3064590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 1 апреля – 235 тыс. руб.</w:t>
      </w:r>
    </w:p>
    <w:p w14:paraId="14B84BA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proofErr w:type="gramStart"/>
      <w:r w:rsidRPr="009B1E00">
        <w:rPr>
          <w:rFonts w:ascii="Times New Roman" w:hAnsi="Times New Roman" w:cs="Times New Roman"/>
          <w:bCs/>
          <w:sz w:val="24"/>
          <w:szCs w:val="24"/>
        </w:rPr>
        <w:t>на  1</w:t>
      </w:r>
      <w:proofErr w:type="gramEnd"/>
      <w:r w:rsidRPr="009B1E00">
        <w:rPr>
          <w:rFonts w:ascii="Times New Roman" w:hAnsi="Times New Roman" w:cs="Times New Roman"/>
          <w:bCs/>
          <w:sz w:val="24"/>
          <w:szCs w:val="24"/>
        </w:rPr>
        <w:t xml:space="preserve"> июля – 220 тыс. руб.                       232,13    </w:t>
      </w:r>
    </w:p>
    <w:p w14:paraId="7D3AB435"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 1 октября – 246 тыс. руб.</w:t>
      </w:r>
    </w:p>
    <w:p w14:paraId="5020491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 1 января – 240    тыс. руб.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14"/>
        <w:gridCol w:w="2357"/>
        <w:gridCol w:w="2358"/>
      </w:tblGrid>
      <w:tr w:rsidR="009B1E00" w:rsidRPr="009B1E00" w14:paraId="2F2A023E" w14:textId="77777777" w:rsidTr="004D7131">
        <w:tc>
          <w:tcPr>
            <w:tcW w:w="4714" w:type="dxa"/>
            <w:tcBorders>
              <w:top w:val="single" w:sz="4" w:space="0" w:color="000000"/>
              <w:left w:val="single" w:sz="4" w:space="0" w:color="000000"/>
              <w:bottom w:val="single" w:sz="4" w:space="0" w:color="000000"/>
              <w:right w:val="single" w:sz="4" w:space="0" w:color="000000"/>
            </w:tcBorders>
            <w:hideMark/>
          </w:tcPr>
          <w:p w14:paraId="01A0F0A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Показатели</w:t>
            </w:r>
          </w:p>
        </w:tc>
        <w:tc>
          <w:tcPr>
            <w:tcW w:w="2357" w:type="dxa"/>
            <w:tcBorders>
              <w:top w:val="single" w:sz="4" w:space="0" w:color="000000"/>
              <w:left w:val="single" w:sz="4" w:space="0" w:color="000000"/>
              <w:bottom w:val="single" w:sz="4" w:space="0" w:color="000000"/>
              <w:right w:val="single" w:sz="4" w:space="0" w:color="000000"/>
            </w:tcBorders>
            <w:hideMark/>
          </w:tcPr>
          <w:p w14:paraId="163D868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 плану</w:t>
            </w:r>
          </w:p>
        </w:tc>
        <w:tc>
          <w:tcPr>
            <w:tcW w:w="2358" w:type="dxa"/>
            <w:tcBorders>
              <w:top w:val="single" w:sz="4" w:space="0" w:color="000000"/>
              <w:left w:val="single" w:sz="4" w:space="0" w:color="000000"/>
              <w:bottom w:val="single" w:sz="4" w:space="0" w:color="000000"/>
              <w:right w:val="single" w:sz="4" w:space="0" w:color="000000"/>
            </w:tcBorders>
            <w:hideMark/>
          </w:tcPr>
          <w:p w14:paraId="515E713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Фактически</w:t>
            </w:r>
          </w:p>
        </w:tc>
      </w:tr>
      <w:tr w:rsidR="009B1E00" w:rsidRPr="009B1E00" w14:paraId="15355320" w14:textId="77777777" w:rsidTr="004D7131">
        <w:tc>
          <w:tcPr>
            <w:tcW w:w="4714" w:type="dxa"/>
            <w:tcBorders>
              <w:top w:val="single" w:sz="4" w:space="0" w:color="000000"/>
              <w:left w:val="single" w:sz="4" w:space="0" w:color="000000"/>
              <w:bottom w:val="single" w:sz="4" w:space="0" w:color="000000"/>
              <w:right w:val="single" w:sz="4" w:space="0" w:color="000000"/>
            </w:tcBorders>
            <w:hideMark/>
          </w:tcPr>
          <w:p w14:paraId="79A4C99B"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А</w:t>
            </w:r>
          </w:p>
        </w:tc>
        <w:tc>
          <w:tcPr>
            <w:tcW w:w="2357" w:type="dxa"/>
            <w:tcBorders>
              <w:top w:val="single" w:sz="4" w:space="0" w:color="000000"/>
              <w:left w:val="single" w:sz="4" w:space="0" w:color="000000"/>
              <w:bottom w:val="single" w:sz="4" w:space="0" w:color="000000"/>
              <w:right w:val="single" w:sz="4" w:space="0" w:color="000000"/>
            </w:tcBorders>
            <w:hideMark/>
          </w:tcPr>
          <w:p w14:paraId="41D72B4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w:t>
            </w:r>
          </w:p>
        </w:tc>
        <w:tc>
          <w:tcPr>
            <w:tcW w:w="2358" w:type="dxa"/>
            <w:tcBorders>
              <w:top w:val="single" w:sz="4" w:space="0" w:color="000000"/>
              <w:left w:val="single" w:sz="4" w:space="0" w:color="000000"/>
              <w:bottom w:val="single" w:sz="4" w:space="0" w:color="000000"/>
              <w:right w:val="single" w:sz="4" w:space="0" w:color="000000"/>
            </w:tcBorders>
            <w:hideMark/>
          </w:tcPr>
          <w:p w14:paraId="76A43940"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w:t>
            </w:r>
          </w:p>
        </w:tc>
      </w:tr>
      <w:tr w:rsidR="009B1E00" w:rsidRPr="009B1E00" w14:paraId="59054551" w14:textId="77777777" w:rsidTr="004D7131">
        <w:tc>
          <w:tcPr>
            <w:tcW w:w="4714" w:type="dxa"/>
            <w:tcBorders>
              <w:top w:val="single" w:sz="4" w:space="0" w:color="000000"/>
              <w:left w:val="single" w:sz="4" w:space="0" w:color="000000"/>
              <w:bottom w:val="single" w:sz="4" w:space="0" w:color="000000"/>
              <w:right w:val="single" w:sz="4" w:space="0" w:color="000000"/>
            </w:tcBorders>
            <w:hideMark/>
          </w:tcPr>
          <w:p w14:paraId="39C2A44E"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Товарооборот, тыс. руб.</w:t>
            </w:r>
          </w:p>
        </w:tc>
        <w:tc>
          <w:tcPr>
            <w:tcW w:w="2357" w:type="dxa"/>
            <w:tcBorders>
              <w:top w:val="single" w:sz="4" w:space="0" w:color="000000"/>
              <w:left w:val="single" w:sz="4" w:space="0" w:color="000000"/>
              <w:bottom w:val="single" w:sz="4" w:space="0" w:color="000000"/>
              <w:right w:val="single" w:sz="4" w:space="0" w:color="000000"/>
            </w:tcBorders>
            <w:hideMark/>
          </w:tcPr>
          <w:p w14:paraId="7B260838"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17 200</w:t>
            </w:r>
          </w:p>
        </w:tc>
        <w:tc>
          <w:tcPr>
            <w:tcW w:w="2358" w:type="dxa"/>
            <w:tcBorders>
              <w:top w:val="single" w:sz="4" w:space="0" w:color="000000"/>
              <w:left w:val="single" w:sz="4" w:space="0" w:color="000000"/>
              <w:bottom w:val="single" w:sz="4" w:space="0" w:color="000000"/>
              <w:right w:val="single" w:sz="4" w:space="0" w:color="000000"/>
            </w:tcBorders>
            <w:hideMark/>
          </w:tcPr>
          <w:p w14:paraId="7D163BE9"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17 350</w:t>
            </w:r>
          </w:p>
        </w:tc>
      </w:tr>
      <w:tr w:rsidR="009B1E00" w:rsidRPr="009B1E00" w14:paraId="5F9EC507" w14:textId="77777777" w:rsidTr="004D7131">
        <w:tc>
          <w:tcPr>
            <w:tcW w:w="4714" w:type="dxa"/>
            <w:tcBorders>
              <w:top w:val="single" w:sz="4" w:space="0" w:color="000000"/>
              <w:left w:val="single" w:sz="4" w:space="0" w:color="000000"/>
              <w:bottom w:val="single" w:sz="4" w:space="0" w:color="000000"/>
              <w:right w:val="single" w:sz="4" w:space="0" w:color="000000"/>
            </w:tcBorders>
            <w:hideMark/>
          </w:tcPr>
          <w:p w14:paraId="3A410F04"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Сумма прибыли от реализации, тыс. руб.</w:t>
            </w:r>
          </w:p>
        </w:tc>
        <w:tc>
          <w:tcPr>
            <w:tcW w:w="2357" w:type="dxa"/>
            <w:tcBorders>
              <w:top w:val="single" w:sz="4" w:space="0" w:color="000000"/>
              <w:left w:val="single" w:sz="4" w:space="0" w:color="000000"/>
              <w:bottom w:val="single" w:sz="4" w:space="0" w:color="000000"/>
              <w:right w:val="single" w:sz="4" w:space="0" w:color="000000"/>
            </w:tcBorders>
            <w:hideMark/>
          </w:tcPr>
          <w:p w14:paraId="6CE9D714"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245</w:t>
            </w:r>
          </w:p>
        </w:tc>
        <w:tc>
          <w:tcPr>
            <w:tcW w:w="2358" w:type="dxa"/>
            <w:tcBorders>
              <w:top w:val="single" w:sz="4" w:space="0" w:color="000000"/>
              <w:left w:val="single" w:sz="4" w:space="0" w:color="000000"/>
              <w:bottom w:val="single" w:sz="4" w:space="0" w:color="000000"/>
              <w:right w:val="single" w:sz="4" w:space="0" w:color="000000"/>
            </w:tcBorders>
            <w:hideMark/>
          </w:tcPr>
          <w:p w14:paraId="61ED172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213</w:t>
            </w:r>
          </w:p>
        </w:tc>
      </w:tr>
      <w:tr w:rsidR="004D7131" w:rsidRPr="009B1E00" w14:paraId="2FEAED96" w14:textId="77777777" w:rsidTr="004D7131">
        <w:tc>
          <w:tcPr>
            <w:tcW w:w="4714" w:type="dxa"/>
            <w:tcBorders>
              <w:top w:val="single" w:sz="4" w:space="0" w:color="000000"/>
              <w:left w:val="single" w:sz="4" w:space="0" w:color="000000"/>
              <w:bottom w:val="single" w:sz="4" w:space="0" w:color="000000"/>
              <w:right w:val="single" w:sz="4" w:space="0" w:color="000000"/>
            </w:tcBorders>
            <w:hideMark/>
          </w:tcPr>
          <w:p w14:paraId="68F999C6" w14:textId="77777777" w:rsidR="004D7131"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Численность работников, чел.</w:t>
            </w:r>
          </w:p>
        </w:tc>
        <w:tc>
          <w:tcPr>
            <w:tcW w:w="2357" w:type="dxa"/>
            <w:tcBorders>
              <w:top w:val="single" w:sz="4" w:space="0" w:color="000000"/>
              <w:left w:val="single" w:sz="4" w:space="0" w:color="000000"/>
              <w:bottom w:val="single" w:sz="4" w:space="0" w:color="000000"/>
              <w:right w:val="single" w:sz="4" w:space="0" w:color="000000"/>
            </w:tcBorders>
            <w:hideMark/>
          </w:tcPr>
          <w:p w14:paraId="4A8D20EA"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80</w:t>
            </w:r>
          </w:p>
        </w:tc>
        <w:tc>
          <w:tcPr>
            <w:tcW w:w="2358" w:type="dxa"/>
            <w:tcBorders>
              <w:top w:val="single" w:sz="4" w:space="0" w:color="000000"/>
              <w:left w:val="single" w:sz="4" w:space="0" w:color="000000"/>
              <w:bottom w:val="single" w:sz="4" w:space="0" w:color="000000"/>
              <w:right w:val="single" w:sz="4" w:space="0" w:color="000000"/>
            </w:tcBorders>
            <w:hideMark/>
          </w:tcPr>
          <w:p w14:paraId="23347EA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78</w:t>
            </w:r>
          </w:p>
        </w:tc>
      </w:tr>
    </w:tbl>
    <w:p w14:paraId="62A95A13" w14:textId="77777777" w:rsidR="00F7172D" w:rsidRPr="009B1E00" w:rsidRDefault="00F7172D" w:rsidP="00A00D95">
      <w:pPr>
        <w:pStyle w:val="13"/>
        <w:spacing w:after="0" w:line="240" w:lineRule="auto"/>
        <w:ind w:left="0"/>
        <w:jc w:val="both"/>
        <w:rPr>
          <w:rFonts w:ascii="Times New Roman" w:hAnsi="Times New Roman"/>
          <w:bCs/>
          <w:sz w:val="24"/>
          <w:szCs w:val="24"/>
        </w:rPr>
      </w:pPr>
    </w:p>
    <w:p w14:paraId="15F168CA" w14:textId="77777777" w:rsidR="00F7172D" w:rsidRPr="009B1E00" w:rsidRDefault="004D7131" w:rsidP="00A00D95">
      <w:pPr>
        <w:pStyle w:val="13"/>
        <w:spacing w:after="0" w:line="240" w:lineRule="auto"/>
        <w:ind w:left="0"/>
        <w:jc w:val="both"/>
        <w:rPr>
          <w:rFonts w:ascii="Times New Roman" w:hAnsi="Times New Roman"/>
          <w:bCs/>
          <w:sz w:val="24"/>
          <w:szCs w:val="24"/>
        </w:rPr>
      </w:pPr>
      <w:r w:rsidRPr="009B1E00">
        <w:rPr>
          <w:rFonts w:ascii="Times New Roman" w:hAnsi="Times New Roman"/>
          <w:bCs/>
          <w:sz w:val="24"/>
          <w:szCs w:val="24"/>
        </w:rPr>
        <w:t>Задача № 3</w:t>
      </w:r>
    </w:p>
    <w:p w14:paraId="694DD7B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Рассчитайте среднеквартальную балансовую стоимость основных средств предприятия торговли, если их стоимость составила:</w:t>
      </w:r>
    </w:p>
    <w:p w14:paraId="6A594226"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 1 апреля – 28200 руб.</w:t>
      </w:r>
    </w:p>
    <w:p w14:paraId="7D4B8E42"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 1 мая – 30 000 руб.</w:t>
      </w:r>
    </w:p>
    <w:p w14:paraId="569D6DBD"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 1 июня – 29 400 руб.</w:t>
      </w:r>
    </w:p>
    <w:p w14:paraId="7087DDEC"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1 июля – 30 600   руб.  </w:t>
      </w:r>
    </w:p>
    <w:p w14:paraId="2759A703"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Фактический объём товарооборота за 2 квартала – 580 тыс. руб.</w:t>
      </w:r>
    </w:p>
    <w:p w14:paraId="3568F6BB"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Фактическая сумма прибыли от реализации за квартал – 12 тыс. руб.</w:t>
      </w:r>
    </w:p>
    <w:p w14:paraId="16CE3934"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Рассчитайте:</w:t>
      </w:r>
    </w:p>
    <w:p w14:paraId="00754E7F"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коэффициент фондоотдачи;</w:t>
      </w:r>
    </w:p>
    <w:p w14:paraId="2F510001"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коэффициент </w:t>
      </w:r>
      <w:proofErr w:type="spellStart"/>
      <w:r w:rsidRPr="009B1E00">
        <w:rPr>
          <w:rFonts w:ascii="Times New Roman" w:hAnsi="Times New Roman" w:cs="Times New Roman"/>
          <w:bCs/>
          <w:sz w:val="24"/>
          <w:szCs w:val="24"/>
        </w:rPr>
        <w:t>фондоёмкости</w:t>
      </w:r>
      <w:proofErr w:type="spellEnd"/>
      <w:r w:rsidRPr="009B1E00">
        <w:rPr>
          <w:rFonts w:ascii="Times New Roman" w:hAnsi="Times New Roman" w:cs="Times New Roman"/>
          <w:bCs/>
          <w:sz w:val="24"/>
          <w:szCs w:val="24"/>
        </w:rPr>
        <w:t>;</w:t>
      </w:r>
    </w:p>
    <w:p w14:paraId="517A0419"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уровень рентабельности основных фондов. </w:t>
      </w:r>
    </w:p>
    <w:p w14:paraId="50FC2157" w14:textId="77777777" w:rsidR="004D7131" w:rsidRPr="009B1E00" w:rsidRDefault="004D713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Сделайте вывод по результатам расчётов.  </w:t>
      </w:r>
    </w:p>
    <w:p w14:paraId="7397D820" w14:textId="77777777" w:rsidR="00F7172D" w:rsidRPr="009B1E00" w:rsidRDefault="00F7172D" w:rsidP="00A00D95">
      <w:pPr>
        <w:spacing w:after="0" w:line="240" w:lineRule="auto"/>
        <w:contextualSpacing/>
        <w:jc w:val="both"/>
        <w:rPr>
          <w:rFonts w:ascii="Times New Roman" w:hAnsi="Times New Roman" w:cs="Times New Roman"/>
          <w:bCs/>
          <w:sz w:val="24"/>
          <w:szCs w:val="24"/>
        </w:rPr>
      </w:pPr>
    </w:p>
    <w:p w14:paraId="234B3571" w14:textId="663801E1" w:rsidR="004D7131" w:rsidRPr="009B1E00" w:rsidRDefault="007C31C3" w:rsidP="00A00D95">
      <w:pPr>
        <w:tabs>
          <w:tab w:val="left" w:pos="5145"/>
        </w:tabs>
        <w:spacing w:after="0" w:line="240" w:lineRule="auto"/>
        <w:contextualSpacing/>
        <w:jc w:val="center"/>
        <w:rPr>
          <w:rFonts w:ascii="Times New Roman" w:hAnsi="Times New Roman" w:cs="Times New Roman"/>
          <w:bCs/>
          <w:sz w:val="24"/>
          <w:szCs w:val="24"/>
        </w:rPr>
      </w:pPr>
      <w:r w:rsidRPr="009B1E00">
        <w:rPr>
          <w:rFonts w:ascii="Times New Roman" w:eastAsia="Times New Roman" w:hAnsi="Times New Roman" w:cs="Times New Roman"/>
          <w:bCs/>
          <w:sz w:val="24"/>
          <w:szCs w:val="24"/>
        </w:rPr>
        <w:t>2 СЕМЕСТР</w:t>
      </w:r>
    </w:p>
    <w:p w14:paraId="077DAD2E" w14:textId="77777777" w:rsidR="00AA0A6A" w:rsidRPr="009B1E00" w:rsidRDefault="00AA0A6A" w:rsidP="00A00D95">
      <w:pPr>
        <w:spacing w:after="0" w:line="240" w:lineRule="auto"/>
        <w:contextualSpacing/>
        <w:jc w:val="center"/>
        <w:rPr>
          <w:rFonts w:ascii="Times New Roman" w:hAnsi="Times New Roman" w:cs="Times New Roman"/>
          <w:bCs/>
          <w:sz w:val="24"/>
          <w:szCs w:val="24"/>
        </w:rPr>
      </w:pPr>
    </w:p>
    <w:p w14:paraId="1C178288" w14:textId="666B589B" w:rsidR="007C31C3" w:rsidRPr="009B1E00" w:rsidRDefault="007C31C3" w:rsidP="00A00D95">
      <w:pPr>
        <w:spacing w:after="0" w:line="240" w:lineRule="auto"/>
        <w:ind w:firstLine="709"/>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№1</w:t>
      </w:r>
    </w:p>
    <w:p w14:paraId="67583B57" w14:textId="169CF557" w:rsidR="007C31C3" w:rsidRPr="009B1E00" w:rsidRDefault="007C31C3" w:rsidP="00A00D95">
      <w:pPr>
        <w:spacing w:after="0" w:line="240" w:lineRule="auto"/>
        <w:ind w:firstLine="709"/>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РЕШЕНИЕ СИТУАЦИОННЫХ ЗАДАЧ ПО КОРРЕСПОНДЕНЦИИ СЧЕТОВ БУХГАЛТЕРСКОГО УЧЕТА.</w:t>
      </w:r>
    </w:p>
    <w:p w14:paraId="206971B4" w14:textId="6E525372"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Цель: сформировать умения производить запись хозяйственных операций на счетах </w:t>
      </w:r>
      <w:proofErr w:type="gramStart"/>
      <w:r w:rsidRPr="009B1E00">
        <w:rPr>
          <w:rFonts w:ascii="Times New Roman" w:hAnsi="Times New Roman" w:cs="Times New Roman"/>
          <w:bCs/>
          <w:sz w:val="24"/>
          <w:szCs w:val="24"/>
        </w:rPr>
        <w:t>синтетического</w:t>
      </w:r>
      <w:proofErr w:type="gramEnd"/>
      <w:r w:rsidRPr="009B1E00">
        <w:rPr>
          <w:rFonts w:ascii="Times New Roman" w:hAnsi="Times New Roman" w:cs="Times New Roman"/>
          <w:bCs/>
          <w:sz w:val="24"/>
          <w:szCs w:val="24"/>
        </w:rPr>
        <w:t xml:space="preserve"> а аналитического учета, составлять оборотные ведомости</w:t>
      </w:r>
    </w:p>
    <w:p w14:paraId="083BC423"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77E01999" w14:textId="77777777" w:rsidR="004F0F76" w:rsidRPr="009B1E00" w:rsidRDefault="004F0F76" w:rsidP="00A00D95">
      <w:pPr>
        <w:pStyle w:val="33"/>
        <w:numPr>
          <w:ilvl w:val="0"/>
          <w:numId w:val="10"/>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План счетов бухгалтерского учета</w:t>
      </w:r>
    </w:p>
    <w:p w14:paraId="6B430D32" w14:textId="77777777" w:rsidR="004F0F76" w:rsidRPr="009B1E00" w:rsidRDefault="004F0F76" w:rsidP="00A00D95">
      <w:pPr>
        <w:pStyle w:val="33"/>
        <w:numPr>
          <w:ilvl w:val="0"/>
          <w:numId w:val="10"/>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Бланки оборотных ведомостей</w:t>
      </w:r>
    </w:p>
    <w:p w14:paraId="065E38DE" w14:textId="77777777" w:rsidR="004F0F76" w:rsidRPr="009B1E00" w:rsidRDefault="004F0F76" w:rsidP="00A00D95">
      <w:pPr>
        <w:pStyle w:val="33"/>
        <w:numPr>
          <w:ilvl w:val="0"/>
          <w:numId w:val="10"/>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Калькуляторы</w:t>
      </w:r>
    </w:p>
    <w:p w14:paraId="67B8604E"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p>
    <w:p w14:paraId="2753915D"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План работы</w:t>
      </w:r>
    </w:p>
    <w:p w14:paraId="4BFC6E62" w14:textId="77777777" w:rsidR="004F0F76" w:rsidRPr="009B1E00" w:rsidRDefault="004F0F76" w:rsidP="00A00D95">
      <w:pPr>
        <w:pStyle w:val="a7"/>
        <w:numPr>
          <w:ilvl w:val="0"/>
          <w:numId w:val="8"/>
        </w:numPr>
        <w:spacing w:after="0" w:line="240" w:lineRule="auto"/>
        <w:ind w:left="0" w:firstLine="709"/>
        <w:jc w:val="both"/>
        <w:rPr>
          <w:rFonts w:ascii="Times New Roman" w:hAnsi="Times New Roman"/>
          <w:bCs/>
          <w:sz w:val="24"/>
          <w:szCs w:val="24"/>
        </w:rPr>
      </w:pPr>
      <w:r w:rsidRPr="009B1E00">
        <w:rPr>
          <w:rFonts w:ascii="Times New Roman" w:hAnsi="Times New Roman"/>
          <w:bCs/>
          <w:sz w:val="24"/>
          <w:szCs w:val="24"/>
        </w:rPr>
        <w:t>Внимательно прочитайте условие задачи.</w:t>
      </w:r>
    </w:p>
    <w:p w14:paraId="2E237806" w14:textId="77777777" w:rsidR="004F0F76" w:rsidRPr="009B1E00" w:rsidRDefault="004F0F76" w:rsidP="00A00D95">
      <w:pPr>
        <w:pStyle w:val="a7"/>
        <w:numPr>
          <w:ilvl w:val="0"/>
          <w:numId w:val="8"/>
        </w:numPr>
        <w:spacing w:after="0" w:line="240" w:lineRule="auto"/>
        <w:ind w:left="0" w:firstLine="709"/>
        <w:jc w:val="both"/>
        <w:rPr>
          <w:rFonts w:ascii="Times New Roman" w:hAnsi="Times New Roman"/>
          <w:bCs/>
          <w:sz w:val="24"/>
          <w:szCs w:val="24"/>
        </w:rPr>
      </w:pPr>
      <w:r w:rsidRPr="009B1E00">
        <w:rPr>
          <w:rFonts w:ascii="Times New Roman" w:hAnsi="Times New Roman"/>
          <w:bCs/>
          <w:sz w:val="24"/>
          <w:szCs w:val="24"/>
        </w:rPr>
        <w:t>Вспомните теоретический материал по теме.</w:t>
      </w:r>
    </w:p>
    <w:p w14:paraId="21C05087" w14:textId="77777777" w:rsidR="004F0F76" w:rsidRPr="009B1E00" w:rsidRDefault="004F0F76" w:rsidP="00A00D95">
      <w:pPr>
        <w:pStyle w:val="a7"/>
        <w:numPr>
          <w:ilvl w:val="0"/>
          <w:numId w:val="8"/>
        </w:numPr>
        <w:spacing w:after="0" w:line="240" w:lineRule="auto"/>
        <w:ind w:left="0" w:firstLine="709"/>
        <w:jc w:val="both"/>
        <w:rPr>
          <w:rFonts w:ascii="Times New Roman" w:hAnsi="Times New Roman"/>
          <w:bCs/>
          <w:sz w:val="24"/>
          <w:szCs w:val="24"/>
        </w:rPr>
      </w:pPr>
      <w:r w:rsidRPr="009B1E00">
        <w:rPr>
          <w:rFonts w:ascii="Times New Roman" w:hAnsi="Times New Roman"/>
          <w:bCs/>
          <w:sz w:val="24"/>
          <w:szCs w:val="24"/>
        </w:rPr>
        <w:t>Сделайте краткую запись условия задачи</w:t>
      </w:r>
    </w:p>
    <w:p w14:paraId="69DE166B" w14:textId="77777777" w:rsidR="004F0F76" w:rsidRPr="009B1E00" w:rsidRDefault="004F0F76" w:rsidP="00A00D95">
      <w:pPr>
        <w:pStyle w:val="a7"/>
        <w:numPr>
          <w:ilvl w:val="0"/>
          <w:numId w:val="8"/>
        </w:numPr>
        <w:spacing w:after="0" w:line="240" w:lineRule="auto"/>
        <w:ind w:left="0" w:firstLine="709"/>
        <w:jc w:val="both"/>
        <w:rPr>
          <w:rFonts w:ascii="Times New Roman" w:hAnsi="Times New Roman"/>
          <w:bCs/>
          <w:sz w:val="24"/>
          <w:szCs w:val="24"/>
        </w:rPr>
      </w:pPr>
      <w:r w:rsidRPr="009B1E00">
        <w:rPr>
          <w:rFonts w:ascii="Times New Roman" w:hAnsi="Times New Roman"/>
          <w:bCs/>
          <w:sz w:val="24"/>
          <w:szCs w:val="24"/>
        </w:rPr>
        <w:t>Составьте план решения задачи.</w:t>
      </w:r>
    </w:p>
    <w:p w14:paraId="080EFCBD" w14:textId="77777777" w:rsidR="004F0F76" w:rsidRPr="009B1E00" w:rsidRDefault="004F0F76" w:rsidP="00A00D95">
      <w:pPr>
        <w:pStyle w:val="a7"/>
        <w:numPr>
          <w:ilvl w:val="0"/>
          <w:numId w:val="8"/>
        </w:numPr>
        <w:spacing w:after="0" w:line="240" w:lineRule="auto"/>
        <w:ind w:left="0" w:firstLine="709"/>
        <w:jc w:val="both"/>
        <w:rPr>
          <w:rFonts w:ascii="Times New Roman" w:hAnsi="Times New Roman"/>
          <w:bCs/>
          <w:sz w:val="24"/>
          <w:szCs w:val="24"/>
        </w:rPr>
      </w:pPr>
      <w:r w:rsidRPr="009B1E00">
        <w:rPr>
          <w:rFonts w:ascii="Times New Roman" w:hAnsi="Times New Roman"/>
          <w:bCs/>
          <w:sz w:val="24"/>
          <w:szCs w:val="24"/>
        </w:rPr>
        <w:t>Запишите решение с подробными пояснениями, это поможет в дальнейшем вспомнить ход решения, а также закрепить полученный навык.</w:t>
      </w:r>
    </w:p>
    <w:p w14:paraId="4202876C" w14:textId="77777777" w:rsidR="004F0F76" w:rsidRPr="009B1E00" w:rsidRDefault="004F0F76" w:rsidP="00A00D95">
      <w:pPr>
        <w:pStyle w:val="a7"/>
        <w:spacing w:after="0" w:line="240" w:lineRule="auto"/>
        <w:ind w:left="709"/>
        <w:jc w:val="both"/>
        <w:rPr>
          <w:rFonts w:ascii="Times New Roman" w:hAnsi="Times New Roman"/>
          <w:bCs/>
          <w:sz w:val="24"/>
          <w:szCs w:val="24"/>
        </w:rPr>
      </w:pPr>
    </w:p>
    <w:p w14:paraId="76120CE1" w14:textId="77777777" w:rsidR="004F0F76" w:rsidRPr="009B1E00" w:rsidRDefault="004F0F76" w:rsidP="00A00D95">
      <w:pPr>
        <w:pStyle w:val="33"/>
        <w:ind w:firstLine="709"/>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2D84FAFE" w14:textId="77777777" w:rsidR="004F0F76" w:rsidRPr="009B1E00" w:rsidRDefault="004F0F76" w:rsidP="00A00D95">
      <w:pPr>
        <w:pStyle w:val="33"/>
        <w:ind w:firstLine="709"/>
        <w:contextualSpacing/>
        <w:jc w:val="both"/>
        <w:rPr>
          <w:rFonts w:ascii="Times New Roman" w:hAnsi="Times New Roman" w:cs="Times New Roman"/>
          <w:bCs/>
          <w:sz w:val="24"/>
        </w:rPr>
      </w:pPr>
    </w:p>
    <w:p w14:paraId="619DA170"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7747243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На основе нижеприведенных </w:t>
      </w:r>
      <w:proofErr w:type="gramStart"/>
      <w:r w:rsidRPr="009B1E00">
        <w:rPr>
          <w:rFonts w:ascii="Times New Roman" w:hAnsi="Times New Roman" w:cs="Times New Roman"/>
          <w:bCs/>
          <w:sz w:val="24"/>
          <w:szCs w:val="24"/>
        </w:rPr>
        <w:t>данных  необходимо</w:t>
      </w:r>
      <w:proofErr w:type="gramEnd"/>
      <w:r w:rsidRPr="009B1E00">
        <w:rPr>
          <w:rFonts w:ascii="Times New Roman" w:hAnsi="Times New Roman" w:cs="Times New Roman"/>
          <w:bCs/>
          <w:sz w:val="24"/>
          <w:szCs w:val="24"/>
        </w:rPr>
        <w:t>:</w:t>
      </w:r>
    </w:p>
    <w:p w14:paraId="7F466790"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открыть счета бухгалтерского; </w:t>
      </w:r>
    </w:p>
    <w:p w14:paraId="4B00080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отразить на счетах бухгалтерского учета хозяйственные операции за месяц способом двойной записи; </w:t>
      </w:r>
    </w:p>
    <w:p w14:paraId="5B41EDF5"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подсчитать обороты за месяц и вывести конечные остатки;</w:t>
      </w:r>
    </w:p>
    <w:p w14:paraId="0B52A6ED"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 по данным счетов составить оборотную ведомость.</w:t>
      </w:r>
    </w:p>
    <w:p w14:paraId="7CDA7A2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648E3DB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Остатки по счетам бухгалтерского учета:</w:t>
      </w:r>
    </w:p>
    <w:tbl>
      <w:tblPr>
        <w:tblW w:w="8863" w:type="dxa"/>
        <w:tblInd w:w="-108" w:type="dxa"/>
        <w:shd w:val="clear" w:color="auto" w:fill="FFFFFF"/>
        <w:tblCellMar>
          <w:left w:w="0" w:type="dxa"/>
          <w:right w:w="0" w:type="dxa"/>
        </w:tblCellMar>
        <w:tblLook w:val="04A0" w:firstRow="1" w:lastRow="0" w:firstColumn="1" w:lastColumn="0" w:noHBand="0" w:noVBand="1"/>
      </w:tblPr>
      <w:tblGrid>
        <w:gridCol w:w="1149"/>
        <w:gridCol w:w="6297"/>
        <w:gridCol w:w="1417"/>
      </w:tblGrid>
      <w:tr w:rsidR="009B1E00" w:rsidRPr="009B1E00" w14:paraId="148C78B9"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FE31510"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bookmarkStart w:id="8" w:name="334eebff741e953f94541c2d1da8c3bded95cd5c"/>
            <w:bookmarkStart w:id="9" w:name="8"/>
            <w:bookmarkEnd w:id="8"/>
            <w:bookmarkEnd w:id="9"/>
            <w:r w:rsidRPr="009B1E00">
              <w:rPr>
                <w:rFonts w:ascii="Times New Roman" w:eastAsia="Times New Roman" w:hAnsi="Times New Roman" w:cs="Times New Roman"/>
                <w:bCs/>
                <w:sz w:val="24"/>
                <w:szCs w:val="24"/>
              </w:rPr>
              <w:t>№ п/п</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5ABD065"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 и размещение средств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B667468"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Сумма</w:t>
            </w:r>
          </w:p>
        </w:tc>
      </w:tr>
      <w:tr w:rsidR="009B1E00" w:rsidRPr="009B1E00" w14:paraId="565586C7"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001ADC" w14:textId="77777777" w:rsidR="004F0F76" w:rsidRPr="009B1E00" w:rsidRDefault="004F0F76" w:rsidP="00A00D95">
            <w:pPr>
              <w:spacing w:after="0" w:line="240" w:lineRule="auto"/>
              <w:jc w:val="both"/>
              <w:rPr>
                <w:rFonts w:ascii="Times New Roman" w:eastAsia="Times New Roman" w:hAnsi="Times New Roman" w:cs="Times New Roman"/>
                <w:bCs/>
                <w:sz w:val="24"/>
                <w:szCs w:val="24"/>
              </w:rPr>
            </w:pP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1358F7"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48DD11" w14:textId="77777777" w:rsidR="004F0F76" w:rsidRPr="009B1E00" w:rsidRDefault="004F0F76" w:rsidP="00A00D95">
            <w:pPr>
              <w:spacing w:after="0" w:line="240" w:lineRule="auto"/>
              <w:jc w:val="both"/>
              <w:rPr>
                <w:rFonts w:ascii="Times New Roman" w:eastAsia="Times New Roman" w:hAnsi="Times New Roman" w:cs="Times New Roman"/>
                <w:bCs/>
                <w:sz w:val="24"/>
                <w:szCs w:val="24"/>
              </w:rPr>
            </w:pPr>
          </w:p>
        </w:tc>
      </w:tr>
      <w:tr w:rsidR="009B1E00" w:rsidRPr="009B1E00" w14:paraId="70CF07CF"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206393"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98CBBB"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Основные средства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CC89CA"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923300</w:t>
            </w:r>
          </w:p>
        </w:tc>
      </w:tr>
      <w:tr w:rsidR="009B1E00" w:rsidRPr="009B1E00" w14:paraId="33FE36CE"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6B9319"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F70C83"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Товары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A7BCAD"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314000</w:t>
            </w:r>
          </w:p>
        </w:tc>
      </w:tr>
      <w:tr w:rsidR="009B1E00" w:rsidRPr="009B1E00" w14:paraId="78683071"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893D5A"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03683B"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Тара под товарами и порожняя</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284AA"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21000</w:t>
            </w:r>
          </w:p>
        </w:tc>
      </w:tr>
      <w:tr w:rsidR="009B1E00" w:rsidRPr="009B1E00" w14:paraId="6807C67A"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175237"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B9E8DD"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Расчетный счет в банке</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273AC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118640</w:t>
            </w:r>
          </w:p>
        </w:tc>
      </w:tr>
      <w:tr w:rsidR="009B1E00" w:rsidRPr="009B1E00" w14:paraId="222D4446"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5627C4"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403DD4"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Касса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90CD9F"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280</w:t>
            </w:r>
          </w:p>
        </w:tc>
      </w:tr>
      <w:tr w:rsidR="009B1E00" w:rsidRPr="009B1E00" w14:paraId="02C5EE8D"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DA10068"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6.</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995A7D"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Расчет с покупателями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315CE7"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110</w:t>
            </w:r>
          </w:p>
        </w:tc>
      </w:tr>
      <w:tr w:rsidR="009B1E00" w:rsidRPr="009B1E00" w14:paraId="49B1EB83"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E5D4886"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7.</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B42A73"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Расчеты с подотчетными лицами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CD7298"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400</w:t>
            </w:r>
          </w:p>
        </w:tc>
      </w:tr>
      <w:tr w:rsidR="009B1E00" w:rsidRPr="009B1E00" w14:paraId="58003098"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A4E691"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8.</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62E2AA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Расчеты по претензиям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4284587"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3310</w:t>
            </w:r>
          </w:p>
        </w:tc>
      </w:tr>
      <w:tr w:rsidR="009B1E00" w:rsidRPr="009B1E00" w14:paraId="18C977FA"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552E48"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9.</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DD4BAF"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Уставный капитал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AD5602"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1040000</w:t>
            </w:r>
          </w:p>
        </w:tc>
      </w:tr>
      <w:tr w:rsidR="009B1E00" w:rsidRPr="009B1E00" w14:paraId="0B8FA4A6"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0C5EDB"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10.</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9FB167"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Расчеты с поставщиками</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659EF3"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164900</w:t>
            </w:r>
          </w:p>
        </w:tc>
      </w:tr>
      <w:tr w:rsidR="009B1E00" w:rsidRPr="009B1E00" w14:paraId="1CF2D941"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AC3C03"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11.</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87126A"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Расчеты с персоналом по оплате труда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ADA1F62"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15760</w:t>
            </w:r>
          </w:p>
        </w:tc>
      </w:tr>
      <w:tr w:rsidR="009B1E00" w:rsidRPr="009B1E00" w14:paraId="45772A75"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8566C2"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lastRenderedPageBreak/>
              <w:t>12.</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C3F9A4"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Прибыль</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4CE842"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112600</w:t>
            </w:r>
          </w:p>
        </w:tc>
      </w:tr>
      <w:tr w:rsidR="009B1E00" w:rsidRPr="009B1E00" w14:paraId="1DB288C5"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A4955C"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13.</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02AF81"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Расчеты по краткосрочным кредитам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13D3D7"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41800</w:t>
            </w:r>
          </w:p>
        </w:tc>
      </w:tr>
      <w:tr w:rsidR="009B1E00" w:rsidRPr="009B1E00" w14:paraId="68E9B800"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535A0B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14.</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4752F"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Задолженность по отчислениям на соцстрах</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075F4"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1030</w:t>
            </w:r>
          </w:p>
        </w:tc>
      </w:tr>
      <w:tr w:rsidR="009B1E00" w:rsidRPr="009B1E00" w14:paraId="504A149D"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44D833"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15.</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271491"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Добавочный капитал</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4CB1B4"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2850</w:t>
            </w:r>
          </w:p>
        </w:tc>
      </w:tr>
      <w:tr w:rsidR="009B1E00" w:rsidRPr="009B1E00" w14:paraId="294DF5AC"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05BD27"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16.</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8364D26"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Прочие кредиторы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3A6553"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2100</w:t>
            </w:r>
          </w:p>
        </w:tc>
      </w:tr>
    </w:tbl>
    <w:p w14:paraId="2ED69D21"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p>
    <w:p w14:paraId="7A56C610"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Хозяйственные операции за октябрь</w:t>
      </w:r>
    </w:p>
    <w:tbl>
      <w:tblPr>
        <w:tblW w:w="8863" w:type="dxa"/>
        <w:tblInd w:w="-108" w:type="dxa"/>
        <w:shd w:val="clear" w:color="auto" w:fill="FFFFFF"/>
        <w:tblCellMar>
          <w:left w:w="0" w:type="dxa"/>
          <w:right w:w="0" w:type="dxa"/>
        </w:tblCellMar>
        <w:tblLook w:val="04A0" w:firstRow="1" w:lastRow="0" w:firstColumn="1" w:lastColumn="0" w:noHBand="0" w:noVBand="1"/>
      </w:tblPr>
      <w:tblGrid>
        <w:gridCol w:w="1149"/>
        <w:gridCol w:w="6297"/>
        <w:gridCol w:w="1417"/>
      </w:tblGrid>
      <w:tr w:rsidR="009B1E00" w:rsidRPr="009B1E00" w14:paraId="29DCE9D9"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DF9542A"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bookmarkStart w:id="10" w:name="0ec19200538abe8e0b4da76734f9777a1878448c"/>
            <w:bookmarkStart w:id="11" w:name="10"/>
            <w:bookmarkEnd w:id="10"/>
            <w:bookmarkEnd w:id="11"/>
            <w:r w:rsidRPr="009B1E00">
              <w:rPr>
                <w:rFonts w:ascii="Times New Roman" w:eastAsia="Times New Roman" w:hAnsi="Times New Roman" w:cs="Times New Roman"/>
                <w:bCs/>
                <w:sz w:val="24"/>
                <w:szCs w:val="24"/>
              </w:rPr>
              <w:t>№ п/п</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11EAEF2"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Содержание хозяйственных операций</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12A2BBD"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Сумма</w:t>
            </w:r>
          </w:p>
        </w:tc>
      </w:tr>
      <w:tr w:rsidR="009B1E00" w:rsidRPr="009B1E00" w14:paraId="4FEBAAA4"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03EACC"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535A19"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Поступили товары от поставщиков</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B41739"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85000</w:t>
            </w:r>
          </w:p>
        </w:tc>
      </w:tr>
      <w:tr w:rsidR="009B1E00" w:rsidRPr="009B1E00" w14:paraId="4C0CF966"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FE41FC"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61586"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 расчетного счета оплачено поставщикам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E47945"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140000</w:t>
            </w:r>
          </w:p>
        </w:tc>
      </w:tr>
      <w:tr w:rsidR="009B1E00" w:rsidRPr="009B1E00" w14:paraId="111CDFED"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C893C6"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1D9E4FA"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 расчетный счет зачислена ссуда банка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3220B1"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50000</w:t>
            </w:r>
          </w:p>
        </w:tc>
      </w:tr>
      <w:tr w:rsidR="009B1E00" w:rsidRPr="009B1E00" w14:paraId="1866276C"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C72E5D"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4A6028"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Подотчетным лицом внесен в кассу остаток подотчетных сумм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57A51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120</w:t>
            </w:r>
          </w:p>
        </w:tc>
      </w:tr>
      <w:tr w:rsidR="009B1E00" w:rsidRPr="009B1E00" w14:paraId="25E03E26" w14:textId="77777777" w:rsidTr="004F0F76">
        <w:tc>
          <w:tcPr>
            <w:tcW w:w="114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032491"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w:t>
            </w:r>
          </w:p>
        </w:tc>
        <w:tc>
          <w:tcPr>
            <w:tcW w:w="629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9E8958"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Часть прибыли направлена на увеличение   уставного капиталу</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607D76C"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18000</w:t>
            </w:r>
          </w:p>
        </w:tc>
      </w:tr>
    </w:tbl>
    <w:p w14:paraId="26BD11A5"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3E5AB89D"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3969386D"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14A67BD3"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51E9196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2.</w:t>
      </w:r>
    </w:p>
    <w:p w14:paraId="768076C1"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Определить содержание хозяйственных операций по шахматной оборотной ведомости.</w:t>
      </w:r>
    </w:p>
    <w:tbl>
      <w:tblPr>
        <w:tblStyle w:val="a9"/>
        <w:tblW w:w="0" w:type="auto"/>
        <w:tblLook w:val="04A0" w:firstRow="1" w:lastRow="0" w:firstColumn="1" w:lastColumn="0" w:noHBand="0" w:noVBand="1"/>
      </w:tblPr>
      <w:tblGrid>
        <w:gridCol w:w="2416"/>
        <w:gridCol w:w="2431"/>
        <w:gridCol w:w="2111"/>
        <w:gridCol w:w="2756"/>
      </w:tblGrid>
      <w:tr w:rsidR="009B1E00" w:rsidRPr="009B1E00" w14:paraId="59610670" w14:textId="77777777" w:rsidTr="004F0F76">
        <w:tc>
          <w:tcPr>
            <w:tcW w:w="2463" w:type="dxa"/>
          </w:tcPr>
          <w:p w14:paraId="3958D15C" w14:textId="77777777" w:rsidR="004F0F76" w:rsidRPr="009B1E00" w:rsidRDefault="004F0F76" w:rsidP="00A00D95">
            <w:pPr>
              <w:contextualSpacing/>
              <w:jc w:val="both"/>
              <w:rPr>
                <w:bCs/>
                <w:sz w:val="24"/>
                <w:szCs w:val="24"/>
              </w:rPr>
            </w:pPr>
            <w:r w:rsidRPr="009B1E00">
              <w:rPr>
                <w:bCs/>
                <w:sz w:val="24"/>
                <w:szCs w:val="24"/>
              </w:rPr>
              <w:t xml:space="preserve">                      К</w:t>
            </w:r>
          </w:p>
          <w:p w14:paraId="1F648B05" w14:textId="77777777" w:rsidR="004F0F76" w:rsidRPr="009B1E00" w:rsidRDefault="004F0F76" w:rsidP="00A00D95">
            <w:pPr>
              <w:contextualSpacing/>
              <w:jc w:val="both"/>
              <w:rPr>
                <w:bCs/>
                <w:sz w:val="24"/>
                <w:szCs w:val="24"/>
              </w:rPr>
            </w:pPr>
            <w:r w:rsidRPr="009B1E00">
              <w:rPr>
                <w:bCs/>
                <w:sz w:val="24"/>
                <w:szCs w:val="24"/>
              </w:rPr>
              <w:t xml:space="preserve">Д      </w:t>
            </w:r>
          </w:p>
        </w:tc>
        <w:tc>
          <w:tcPr>
            <w:tcW w:w="2463" w:type="dxa"/>
          </w:tcPr>
          <w:p w14:paraId="6F35F510" w14:textId="77777777" w:rsidR="004F0F76" w:rsidRPr="009B1E00" w:rsidRDefault="004F0F76" w:rsidP="00A00D95">
            <w:pPr>
              <w:contextualSpacing/>
              <w:jc w:val="both"/>
              <w:rPr>
                <w:bCs/>
                <w:sz w:val="24"/>
                <w:szCs w:val="24"/>
              </w:rPr>
            </w:pPr>
            <w:r w:rsidRPr="009B1E00">
              <w:rPr>
                <w:bCs/>
                <w:sz w:val="24"/>
                <w:szCs w:val="24"/>
              </w:rPr>
              <w:t>Расчеты с покупателями</w:t>
            </w:r>
          </w:p>
        </w:tc>
        <w:tc>
          <w:tcPr>
            <w:tcW w:w="2128" w:type="dxa"/>
          </w:tcPr>
          <w:p w14:paraId="04075423" w14:textId="77777777" w:rsidR="004F0F76" w:rsidRPr="009B1E00" w:rsidRDefault="004F0F76" w:rsidP="00A00D95">
            <w:pPr>
              <w:contextualSpacing/>
              <w:jc w:val="both"/>
              <w:rPr>
                <w:bCs/>
                <w:sz w:val="24"/>
                <w:szCs w:val="24"/>
              </w:rPr>
            </w:pPr>
            <w:r w:rsidRPr="009B1E00">
              <w:rPr>
                <w:bCs/>
                <w:sz w:val="24"/>
                <w:szCs w:val="24"/>
              </w:rPr>
              <w:t xml:space="preserve">Расчеты с поставщиками </w:t>
            </w:r>
          </w:p>
        </w:tc>
        <w:tc>
          <w:tcPr>
            <w:tcW w:w="2800" w:type="dxa"/>
          </w:tcPr>
          <w:p w14:paraId="283376CB" w14:textId="77777777" w:rsidR="004F0F76" w:rsidRPr="009B1E00" w:rsidRDefault="004F0F76" w:rsidP="00A00D95">
            <w:pPr>
              <w:contextualSpacing/>
              <w:jc w:val="both"/>
              <w:rPr>
                <w:bCs/>
                <w:sz w:val="24"/>
                <w:szCs w:val="24"/>
              </w:rPr>
            </w:pPr>
            <w:r w:rsidRPr="009B1E00">
              <w:rPr>
                <w:bCs/>
                <w:sz w:val="24"/>
                <w:szCs w:val="24"/>
              </w:rPr>
              <w:t>Расчеты с подотчетными лицами</w:t>
            </w:r>
          </w:p>
        </w:tc>
      </w:tr>
      <w:tr w:rsidR="009B1E00" w:rsidRPr="009B1E00" w14:paraId="34FC6444" w14:textId="77777777" w:rsidTr="004F0F76">
        <w:tc>
          <w:tcPr>
            <w:tcW w:w="2463" w:type="dxa"/>
          </w:tcPr>
          <w:p w14:paraId="7A40D578" w14:textId="77777777" w:rsidR="004F0F76" w:rsidRPr="009B1E00" w:rsidRDefault="004F0F76" w:rsidP="00A00D95">
            <w:pPr>
              <w:contextualSpacing/>
              <w:jc w:val="both"/>
              <w:rPr>
                <w:bCs/>
                <w:sz w:val="24"/>
                <w:szCs w:val="24"/>
              </w:rPr>
            </w:pPr>
            <w:r w:rsidRPr="009B1E00">
              <w:rPr>
                <w:bCs/>
                <w:sz w:val="24"/>
                <w:szCs w:val="24"/>
              </w:rPr>
              <w:t>Расчетные счета</w:t>
            </w:r>
          </w:p>
        </w:tc>
        <w:tc>
          <w:tcPr>
            <w:tcW w:w="2463" w:type="dxa"/>
          </w:tcPr>
          <w:p w14:paraId="244A542E" w14:textId="77777777" w:rsidR="004F0F76" w:rsidRPr="009B1E00" w:rsidRDefault="004F0F76" w:rsidP="00A00D95">
            <w:pPr>
              <w:contextualSpacing/>
              <w:jc w:val="both"/>
              <w:rPr>
                <w:bCs/>
                <w:sz w:val="24"/>
                <w:szCs w:val="24"/>
              </w:rPr>
            </w:pPr>
            <w:r w:rsidRPr="009B1E00">
              <w:rPr>
                <w:bCs/>
                <w:sz w:val="24"/>
                <w:szCs w:val="24"/>
              </w:rPr>
              <w:t>37867</w:t>
            </w:r>
          </w:p>
        </w:tc>
        <w:tc>
          <w:tcPr>
            <w:tcW w:w="2128" w:type="dxa"/>
          </w:tcPr>
          <w:p w14:paraId="528C3EA7" w14:textId="77777777" w:rsidR="004F0F76" w:rsidRPr="009B1E00" w:rsidRDefault="004F0F76" w:rsidP="00A00D95">
            <w:pPr>
              <w:contextualSpacing/>
              <w:jc w:val="both"/>
              <w:rPr>
                <w:bCs/>
                <w:sz w:val="24"/>
                <w:szCs w:val="24"/>
              </w:rPr>
            </w:pPr>
          </w:p>
        </w:tc>
        <w:tc>
          <w:tcPr>
            <w:tcW w:w="2800" w:type="dxa"/>
          </w:tcPr>
          <w:p w14:paraId="694C739E" w14:textId="77777777" w:rsidR="004F0F76" w:rsidRPr="009B1E00" w:rsidRDefault="004F0F76" w:rsidP="00A00D95">
            <w:pPr>
              <w:contextualSpacing/>
              <w:jc w:val="both"/>
              <w:rPr>
                <w:bCs/>
                <w:sz w:val="24"/>
                <w:szCs w:val="24"/>
              </w:rPr>
            </w:pPr>
          </w:p>
        </w:tc>
      </w:tr>
      <w:tr w:rsidR="009B1E00" w:rsidRPr="009B1E00" w14:paraId="0451C5B7" w14:textId="77777777" w:rsidTr="004F0F76">
        <w:tc>
          <w:tcPr>
            <w:tcW w:w="2463" w:type="dxa"/>
          </w:tcPr>
          <w:p w14:paraId="519F65CF" w14:textId="77777777" w:rsidR="004F0F76" w:rsidRPr="009B1E00" w:rsidRDefault="004F0F76" w:rsidP="00A00D95">
            <w:pPr>
              <w:contextualSpacing/>
              <w:jc w:val="both"/>
              <w:rPr>
                <w:bCs/>
                <w:sz w:val="24"/>
                <w:szCs w:val="24"/>
              </w:rPr>
            </w:pPr>
            <w:r w:rsidRPr="009B1E00">
              <w:rPr>
                <w:bCs/>
                <w:sz w:val="24"/>
                <w:szCs w:val="24"/>
              </w:rPr>
              <w:t xml:space="preserve">Товары </w:t>
            </w:r>
          </w:p>
        </w:tc>
        <w:tc>
          <w:tcPr>
            <w:tcW w:w="2463" w:type="dxa"/>
          </w:tcPr>
          <w:p w14:paraId="6B119F9F" w14:textId="77777777" w:rsidR="004F0F76" w:rsidRPr="009B1E00" w:rsidRDefault="004F0F76" w:rsidP="00A00D95">
            <w:pPr>
              <w:contextualSpacing/>
              <w:jc w:val="both"/>
              <w:rPr>
                <w:bCs/>
                <w:sz w:val="24"/>
                <w:szCs w:val="24"/>
              </w:rPr>
            </w:pPr>
          </w:p>
        </w:tc>
        <w:tc>
          <w:tcPr>
            <w:tcW w:w="2128" w:type="dxa"/>
          </w:tcPr>
          <w:p w14:paraId="1E258668" w14:textId="77777777" w:rsidR="004F0F76" w:rsidRPr="009B1E00" w:rsidRDefault="004F0F76" w:rsidP="00A00D95">
            <w:pPr>
              <w:contextualSpacing/>
              <w:jc w:val="both"/>
              <w:rPr>
                <w:bCs/>
                <w:sz w:val="24"/>
                <w:szCs w:val="24"/>
              </w:rPr>
            </w:pPr>
            <w:r w:rsidRPr="009B1E00">
              <w:rPr>
                <w:bCs/>
                <w:sz w:val="24"/>
                <w:szCs w:val="24"/>
              </w:rPr>
              <w:t>29745</w:t>
            </w:r>
          </w:p>
        </w:tc>
        <w:tc>
          <w:tcPr>
            <w:tcW w:w="2800" w:type="dxa"/>
          </w:tcPr>
          <w:p w14:paraId="20A21023" w14:textId="77777777" w:rsidR="004F0F76" w:rsidRPr="009B1E00" w:rsidRDefault="004F0F76" w:rsidP="00A00D95">
            <w:pPr>
              <w:contextualSpacing/>
              <w:jc w:val="both"/>
              <w:rPr>
                <w:bCs/>
                <w:sz w:val="24"/>
                <w:szCs w:val="24"/>
              </w:rPr>
            </w:pPr>
          </w:p>
        </w:tc>
      </w:tr>
      <w:tr w:rsidR="004F0F76" w:rsidRPr="009B1E00" w14:paraId="20BD00F9" w14:textId="77777777" w:rsidTr="004F0F76">
        <w:tc>
          <w:tcPr>
            <w:tcW w:w="2463" w:type="dxa"/>
          </w:tcPr>
          <w:p w14:paraId="501ABD65" w14:textId="77777777" w:rsidR="004F0F76" w:rsidRPr="009B1E00" w:rsidRDefault="004F0F76" w:rsidP="00A00D95">
            <w:pPr>
              <w:contextualSpacing/>
              <w:jc w:val="both"/>
              <w:rPr>
                <w:bCs/>
                <w:sz w:val="24"/>
                <w:szCs w:val="24"/>
              </w:rPr>
            </w:pPr>
            <w:r w:rsidRPr="009B1E00">
              <w:rPr>
                <w:bCs/>
                <w:sz w:val="24"/>
                <w:szCs w:val="24"/>
              </w:rPr>
              <w:t xml:space="preserve">Касса </w:t>
            </w:r>
          </w:p>
        </w:tc>
        <w:tc>
          <w:tcPr>
            <w:tcW w:w="2463" w:type="dxa"/>
          </w:tcPr>
          <w:p w14:paraId="2CE0A336" w14:textId="77777777" w:rsidR="004F0F76" w:rsidRPr="009B1E00" w:rsidRDefault="004F0F76" w:rsidP="00A00D95">
            <w:pPr>
              <w:contextualSpacing/>
              <w:jc w:val="both"/>
              <w:rPr>
                <w:bCs/>
                <w:sz w:val="24"/>
                <w:szCs w:val="24"/>
              </w:rPr>
            </w:pPr>
          </w:p>
        </w:tc>
        <w:tc>
          <w:tcPr>
            <w:tcW w:w="2128" w:type="dxa"/>
          </w:tcPr>
          <w:p w14:paraId="40E20816" w14:textId="77777777" w:rsidR="004F0F76" w:rsidRPr="009B1E00" w:rsidRDefault="004F0F76" w:rsidP="00A00D95">
            <w:pPr>
              <w:contextualSpacing/>
              <w:jc w:val="both"/>
              <w:rPr>
                <w:bCs/>
                <w:sz w:val="24"/>
                <w:szCs w:val="24"/>
              </w:rPr>
            </w:pPr>
          </w:p>
        </w:tc>
        <w:tc>
          <w:tcPr>
            <w:tcW w:w="2800" w:type="dxa"/>
          </w:tcPr>
          <w:p w14:paraId="3A5D1A0C" w14:textId="77777777" w:rsidR="004F0F76" w:rsidRPr="009B1E00" w:rsidRDefault="004F0F76" w:rsidP="00A00D95">
            <w:pPr>
              <w:contextualSpacing/>
              <w:jc w:val="both"/>
              <w:rPr>
                <w:bCs/>
                <w:sz w:val="24"/>
                <w:szCs w:val="24"/>
              </w:rPr>
            </w:pPr>
            <w:r w:rsidRPr="009B1E00">
              <w:rPr>
                <w:bCs/>
                <w:sz w:val="24"/>
                <w:szCs w:val="24"/>
              </w:rPr>
              <w:t>3210</w:t>
            </w:r>
          </w:p>
        </w:tc>
      </w:tr>
    </w:tbl>
    <w:p w14:paraId="0DDB164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28F2F9D0"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3.</w:t>
      </w:r>
    </w:p>
    <w:p w14:paraId="0C666DB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Определить содержание хозяйственных </w:t>
      </w:r>
      <w:proofErr w:type="gramStart"/>
      <w:r w:rsidRPr="009B1E00">
        <w:rPr>
          <w:rFonts w:ascii="Times New Roman" w:hAnsi="Times New Roman" w:cs="Times New Roman"/>
          <w:bCs/>
          <w:sz w:val="24"/>
          <w:szCs w:val="24"/>
        </w:rPr>
        <w:t>операций  согласно</w:t>
      </w:r>
      <w:proofErr w:type="gramEnd"/>
      <w:r w:rsidRPr="009B1E00">
        <w:rPr>
          <w:rFonts w:ascii="Times New Roman" w:hAnsi="Times New Roman" w:cs="Times New Roman"/>
          <w:bCs/>
          <w:sz w:val="24"/>
          <w:szCs w:val="24"/>
        </w:rPr>
        <w:t xml:space="preserve"> оборотной ведомости по дебету счета 50.</w:t>
      </w:r>
    </w:p>
    <w:tbl>
      <w:tblPr>
        <w:tblStyle w:val="a9"/>
        <w:tblW w:w="0" w:type="auto"/>
        <w:tblLook w:val="04A0" w:firstRow="1" w:lastRow="0" w:firstColumn="1" w:lastColumn="0" w:noHBand="0" w:noVBand="1"/>
      </w:tblPr>
      <w:tblGrid>
        <w:gridCol w:w="814"/>
        <w:gridCol w:w="1814"/>
        <w:gridCol w:w="2374"/>
        <w:gridCol w:w="3046"/>
        <w:gridCol w:w="1666"/>
      </w:tblGrid>
      <w:tr w:rsidR="009B1E00" w:rsidRPr="009B1E00" w14:paraId="1018D234" w14:textId="77777777" w:rsidTr="004F0F76">
        <w:tc>
          <w:tcPr>
            <w:tcW w:w="817" w:type="dxa"/>
          </w:tcPr>
          <w:p w14:paraId="508CC8F2" w14:textId="77777777" w:rsidR="004F0F76" w:rsidRPr="009B1E00" w:rsidRDefault="004F0F76" w:rsidP="00A00D95">
            <w:pPr>
              <w:contextualSpacing/>
              <w:jc w:val="both"/>
              <w:rPr>
                <w:bCs/>
                <w:sz w:val="24"/>
                <w:szCs w:val="24"/>
              </w:rPr>
            </w:pPr>
            <w:r w:rsidRPr="009B1E00">
              <w:rPr>
                <w:bCs/>
                <w:sz w:val="24"/>
                <w:szCs w:val="24"/>
              </w:rPr>
              <w:t xml:space="preserve">Дата </w:t>
            </w:r>
          </w:p>
        </w:tc>
        <w:tc>
          <w:tcPr>
            <w:tcW w:w="1843" w:type="dxa"/>
          </w:tcPr>
          <w:p w14:paraId="4405CB39" w14:textId="77777777" w:rsidR="004F0F76" w:rsidRPr="009B1E00" w:rsidRDefault="004F0F76" w:rsidP="00A00D95">
            <w:pPr>
              <w:contextualSpacing/>
              <w:jc w:val="both"/>
              <w:rPr>
                <w:bCs/>
                <w:sz w:val="24"/>
                <w:szCs w:val="24"/>
              </w:rPr>
            </w:pPr>
            <w:r w:rsidRPr="009B1E00">
              <w:rPr>
                <w:bCs/>
                <w:sz w:val="24"/>
                <w:szCs w:val="24"/>
              </w:rPr>
              <w:t>Расчетные счета</w:t>
            </w:r>
          </w:p>
        </w:tc>
        <w:tc>
          <w:tcPr>
            <w:tcW w:w="2410" w:type="dxa"/>
          </w:tcPr>
          <w:p w14:paraId="2D522559" w14:textId="77777777" w:rsidR="004F0F76" w:rsidRPr="009B1E00" w:rsidRDefault="004F0F76" w:rsidP="00A00D95">
            <w:pPr>
              <w:contextualSpacing/>
              <w:jc w:val="both"/>
              <w:rPr>
                <w:bCs/>
                <w:sz w:val="24"/>
                <w:szCs w:val="24"/>
              </w:rPr>
            </w:pPr>
            <w:r w:rsidRPr="009B1E00">
              <w:rPr>
                <w:bCs/>
                <w:sz w:val="24"/>
                <w:szCs w:val="24"/>
              </w:rPr>
              <w:t xml:space="preserve">Расчеты с </w:t>
            </w:r>
            <w:proofErr w:type="gramStart"/>
            <w:r w:rsidRPr="009B1E00">
              <w:rPr>
                <w:bCs/>
                <w:sz w:val="24"/>
                <w:szCs w:val="24"/>
              </w:rPr>
              <w:t>подотчетными  лицами</w:t>
            </w:r>
            <w:proofErr w:type="gramEnd"/>
          </w:p>
        </w:tc>
        <w:tc>
          <w:tcPr>
            <w:tcW w:w="3118" w:type="dxa"/>
          </w:tcPr>
          <w:p w14:paraId="436F806D" w14:textId="77777777" w:rsidR="004F0F76" w:rsidRPr="009B1E00" w:rsidRDefault="004F0F76" w:rsidP="00A00D95">
            <w:pPr>
              <w:contextualSpacing/>
              <w:jc w:val="both"/>
              <w:rPr>
                <w:bCs/>
                <w:sz w:val="24"/>
                <w:szCs w:val="24"/>
              </w:rPr>
            </w:pPr>
            <w:r w:rsidRPr="009B1E00">
              <w:rPr>
                <w:bCs/>
                <w:sz w:val="24"/>
                <w:szCs w:val="24"/>
              </w:rPr>
              <w:t>Расчеты по возмещению материального ущерба</w:t>
            </w:r>
          </w:p>
        </w:tc>
        <w:tc>
          <w:tcPr>
            <w:tcW w:w="1666" w:type="dxa"/>
          </w:tcPr>
          <w:p w14:paraId="279EBF2C" w14:textId="77777777" w:rsidR="004F0F76" w:rsidRPr="009B1E00" w:rsidRDefault="004F0F76" w:rsidP="00A00D95">
            <w:pPr>
              <w:contextualSpacing/>
              <w:jc w:val="both"/>
              <w:rPr>
                <w:bCs/>
                <w:sz w:val="24"/>
                <w:szCs w:val="24"/>
              </w:rPr>
            </w:pPr>
            <w:r w:rsidRPr="009B1E00">
              <w:rPr>
                <w:bCs/>
                <w:sz w:val="24"/>
                <w:szCs w:val="24"/>
              </w:rPr>
              <w:t>Расчеты с покупателями</w:t>
            </w:r>
          </w:p>
        </w:tc>
      </w:tr>
      <w:tr w:rsidR="009B1E00" w:rsidRPr="009B1E00" w14:paraId="4CF3FB72" w14:textId="77777777" w:rsidTr="004F0F76">
        <w:tc>
          <w:tcPr>
            <w:tcW w:w="817" w:type="dxa"/>
          </w:tcPr>
          <w:p w14:paraId="2344D8DA" w14:textId="77777777" w:rsidR="004F0F76" w:rsidRPr="009B1E00" w:rsidRDefault="004F0F76" w:rsidP="00A00D95">
            <w:pPr>
              <w:contextualSpacing/>
              <w:jc w:val="both"/>
              <w:rPr>
                <w:bCs/>
                <w:sz w:val="24"/>
                <w:szCs w:val="24"/>
              </w:rPr>
            </w:pPr>
            <w:r w:rsidRPr="009B1E00">
              <w:rPr>
                <w:bCs/>
                <w:sz w:val="24"/>
                <w:szCs w:val="24"/>
              </w:rPr>
              <w:t>05.12</w:t>
            </w:r>
          </w:p>
        </w:tc>
        <w:tc>
          <w:tcPr>
            <w:tcW w:w="1843" w:type="dxa"/>
          </w:tcPr>
          <w:p w14:paraId="233FF35F" w14:textId="77777777" w:rsidR="004F0F76" w:rsidRPr="009B1E00" w:rsidRDefault="004F0F76" w:rsidP="00A00D95">
            <w:pPr>
              <w:contextualSpacing/>
              <w:jc w:val="both"/>
              <w:rPr>
                <w:bCs/>
                <w:sz w:val="24"/>
                <w:szCs w:val="24"/>
              </w:rPr>
            </w:pPr>
            <w:r w:rsidRPr="009B1E00">
              <w:rPr>
                <w:bCs/>
                <w:sz w:val="24"/>
                <w:szCs w:val="24"/>
              </w:rPr>
              <w:t>10000</w:t>
            </w:r>
          </w:p>
        </w:tc>
        <w:tc>
          <w:tcPr>
            <w:tcW w:w="2410" w:type="dxa"/>
          </w:tcPr>
          <w:p w14:paraId="6768449F" w14:textId="77777777" w:rsidR="004F0F76" w:rsidRPr="009B1E00" w:rsidRDefault="004F0F76" w:rsidP="00A00D95">
            <w:pPr>
              <w:contextualSpacing/>
              <w:jc w:val="both"/>
              <w:rPr>
                <w:bCs/>
                <w:sz w:val="24"/>
                <w:szCs w:val="24"/>
              </w:rPr>
            </w:pPr>
          </w:p>
        </w:tc>
        <w:tc>
          <w:tcPr>
            <w:tcW w:w="3118" w:type="dxa"/>
          </w:tcPr>
          <w:p w14:paraId="261D820C" w14:textId="77777777" w:rsidR="004F0F76" w:rsidRPr="009B1E00" w:rsidRDefault="004F0F76" w:rsidP="00A00D95">
            <w:pPr>
              <w:contextualSpacing/>
              <w:jc w:val="both"/>
              <w:rPr>
                <w:bCs/>
                <w:sz w:val="24"/>
                <w:szCs w:val="24"/>
              </w:rPr>
            </w:pPr>
          </w:p>
        </w:tc>
        <w:tc>
          <w:tcPr>
            <w:tcW w:w="1666" w:type="dxa"/>
          </w:tcPr>
          <w:p w14:paraId="5512CA9E" w14:textId="77777777" w:rsidR="004F0F76" w:rsidRPr="009B1E00" w:rsidRDefault="004F0F76" w:rsidP="00A00D95">
            <w:pPr>
              <w:contextualSpacing/>
              <w:jc w:val="both"/>
              <w:rPr>
                <w:bCs/>
                <w:sz w:val="24"/>
                <w:szCs w:val="24"/>
              </w:rPr>
            </w:pPr>
            <w:r w:rsidRPr="009B1E00">
              <w:rPr>
                <w:bCs/>
                <w:sz w:val="24"/>
                <w:szCs w:val="24"/>
              </w:rPr>
              <w:t>14270</w:t>
            </w:r>
          </w:p>
        </w:tc>
      </w:tr>
      <w:tr w:rsidR="009B1E00" w:rsidRPr="009B1E00" w14:paraId="7A89C4BB" w14:textId="77777777" w:rsidTr="004F0F76">
        <w:tc>
          <w:tcPr>
            <w:tcW w:w="817" w:type="dxa"/>
          </w:tcPr>
          <w:p w14:paraId="47021B68" w14:textId="77777777" w:rsidR="004F0F76" w:rsidRPr="009B1E00" w:rsidRDefault="004F0F76" w:rsidP="00A00D95">
            <w:pPr>
              <w:contextualSpacing/>
              <w:jc w:val="both"/>
              <w:rPr>
                <w:bCs/>
                <w:sz w:val="24"/>
                <w:szCs w:val="24"/>
              </w:rPr>
            </w:pPr>
            <w:r w:rsidRPr="009B1E00">
              <w:rPr>
                <w:bCs/>
                <w:sz w:val="24"/>
                <w:szCs w:val="24"/>
              </w:rPr>
              <w:t>10.12</w:t>
            </w:r>
          </w:p>
        </w:tc>
        <w:tc>
          <w:tcPr>
            <w:tcW w:w="1843" w:type="dxa"/>
          </w:tcPr>
          <w:p w14:paraId="36E23A33" w14:textId="77777777" w:rsidR="004F0F76" w:rsidRPr="009B1E00" w:rsidRDefault="004F0F76" w:rsidP="00A00D95">
            <w:pPr>
              <w:contextualSpacing/>
              <w:jc w:val="both"/>
              <w:rPr>
                <w:bCs/>
                <w:sz w:val="24"/>
                <w:szCs w:val="24"/>
              </w:rPr>
            </w:pPr>
          </w:p>
        </w:tc>
        <w:tc>
          <w:tcPr>
            <w:tcW w:w="2410" w:type="dxa"/>
          </w:tcPr>
          <w:p w14:paraId="1FDF9311" w14:textId="77777777" w:rsidR="004F0F76" w:rsidRPr="009B1E00" w:rsidRDefault="004F0F76" w:rsidP="00A00D95">
            <w:pPr>
              <w:contextualSpacing/>
              <w:jc w:val="both"/>
              <w:rPr>
                <w:bCs/>
                <w:sz w:val="24"/>
                <w:szCs w:val="24"/>
              </w:rPr>
            </w:pPr>
            <w:r w:rsidRPr="009B1E00">
              <w:rPr>
                <w:bCs/>
                <w:sz w:val="24"/>
                <w:szCs w:val="24"/>
              </w:rPr>
              <w:t>2300</w:t>
            </w:r>
          </w:p>
        </w:tc>
        <w:tc>
          <w:tcPr>
            <w:tcW w:w="3118" w:type="dxa"/>
          </w:tcPr>
          <w:p w14:paraId="5F19B32A" w14:textId="77777777" w:rsidR="004F0F76" w:rsidRPr="009B1E00" w:rsidRDefault="004F0F76" w:rsidP="00A00D95">
            <w:pPr>
              <w:contextualSpacing/>
              <w:jc w:val="both"/>
              <w:rPr>
                <w:bCs/>
                <w:sz w:val="24"/>
                <w:szCs w:val="24"/>
              </w:rPr>
            </w:pPr>
          </w:p>
        </w:tc>
        <w:tc>
          <w:tcPr>
            <w:tcW w:w="1666" w:type="dxa"/>
          </w:tcPr>
          <w:p w14:paraId="77FB30BD" w14:textId="77777777" w:rsidR="004F0F76" w:rsidRPr="009B1E00" w:rsidRDefault="004F0F76" w:rsidP="00A00D95">
            <w:pPr>
              <w:contextualSpacing/>
              <w:jc w:val="both"/>
              <w:rPr>
                <w:bCs/>
                <w:sz w:val="24"/>
                <w:szCs w:val="24"/>
              </w:rPr>
            </w:pPr>
            <w:r w:rsidRPr="009B1E00">
              <w:rPr>
                <w:bCs/>
                <w:sz w:val="24"/>
                <w:szCs w:val="24"/>
              </w:rPr>
              <w:t>7300</w:t>
            </w:r>
          </w:p>
        </w:tc>
      </w:tr>
      <w:tr w:rsidR="009B1E00" w:rsidRPr="009B1E00" w14:paraId="76133B0E" w14:textId="77777777" w:rsidTr="004F0F76">
        <w:tc>
          <w:tcPr>
            <w:tcW w:w="817" w:type="dxa"/>
          </w:tcPr>
          <w:p w14:paraId="124D46BA" w14:textId="77777777" w:rsidR="004F0F76" w:rsidRPr="009B1E00" w:rsidRDefault="004F0F76" w:rsidP="00A00D95">
            <w:pPr>
              <w:contextualSpacing/>
              <w:jc w:val="both"/>
              <w:rPr>
                <w:bCs/>
                <w:sz w:val="24"/>
                <w:szCs w:val="24"/>
              </w:rPr>
            </w:pPr>
            <w:r w:rsidRPr="009B1E00">
              <w:rPr>
                <w:bCs/>
                <w:sz w:val="24"/>
                <w:szCs w:val="24"/>
              </w:rPr>
              <w:t>14.12</w:t>
            </w:r>
          </w:p>
        </w:tc>
        <w:tc>
          <w:tcPr>
            <w:tcW w:w="1843" w:type="dxa"/>
          </w:tcPr>
          <w:p w14:paraId="399F0CBC" w14:textId="77777777" w:rsidR="004F0F76" w:rsidRPr="009B1E00" w:rsidRDefault="004F0F76" w:rsidP="00A00D95">
            <w:pPr>
              <w:contextualSpacing/>
              <w:jc w:val="both"/>
              <w:rPr>
                <w:bCs/>
                <w:sz w:val="24"/>
                <w:szCs w:val="24"/>
              </w:rPr>
            </w:pPr>
            <w:r w:rsidRPr="009B1E00">
              <w:rPr>
                <w:bCs/>
                <w:sz w:val="24"/>
                <w:szCs w:val="24"/>
              </w:rPr>
              <w:t>4000</w:t>
            </w:r>
          </w:p>
        </w:tc>
        <w:tc>
          <w:tcPr>
            <w:tcW w:w="2410" w:type="dxa"/>
          </w:tcPr>
          <w:p w14:paraId="25B866DC" w14:textId="77777777" w:rsidR="004F0F76" w:rsidRPr="009B1E00" w:rsidRDefault="004F0F76" w:rsidP="00A00D95">
            <w:pPr>
              <w:contextualSpacing/>
              <w:jc w:val="both"/>
              <w:rPr>
                <w:bCs/>
                <w:sz w:val="24"/>
                <w:szCs w:val="24"/>
              </w:rPr>
            </w:pPr>
          </w:p>
        </w:tc>
        <w:tc>
          <w:tcPr>
            <w:tcW w:w="3118" w:type="dxa"/>
          </w:tcPr>
          <w:p w14:paraId="2E4EC23E" w14:textId="77777777" w:rsidR="004F0F76" w:rsidRPr="009B1E00" w:rsidRDefault="004F0F76" w:rsidP="00A00D95">
            <w:pPr>
              <w:contextualSpacing/>
              <w:jc w:val="both"/>
              <w:rPr>
                <w:bCs/>
                <w:sz w:val="24"/>
                <w:szCs w:val="24"/>
              </w:rPr>
            </w:pPr>
            <w:r w:rsidRPr="009B1E00">
              <w:rPr>
                <w:bCs/>
                <w:sz w:val="24"/>
                <w:szCs w:val="24"/>
              </w:rPr>
              <w:t>600</w:t>
            </w:r>
          </w:p>
        </w:tc>
        <w:tc>
          <w:tcPr>
            <w:tcW w:w="1666" w:type="dxa"/>
          </w:tcPr>
          <w:p w14:paraId="1E7E8078" w14:textId="77777777" w:rsidR="004F0F76" w:rsidRPr="009B1E00" w:rsidRDefault="004F0F76" w:rsidP="00A00D95">
            <w:pPr>
              <w:contextualSpacing/>
              <w:jc w:val="both"/>
              <w:rPr>
                <w:bCs/>
                <w:sz w:val="24"/>
                <w:szCs w:val="24"/>
              </w:rPr>
            </w:pPr>
            <w:r w:rsidRPr="009B1E00">
              <w:rPr>
                <w:bCs/>
                <w:sz w:val="24"/>
                <w:szCs w:val="24"/>
              </w:rPr>
              <w:t>5680</w:t>
            </w:r>
          </w:p>
        </w:tc>
      </w:tr>
      <w:tr w:rsidR="004F0F76" w:rsidRPr="009B1E00" w14:paraId="10850875" w14:textId="77777777" w:rsidTr="004F0F76">
        <w:tc>
          <w:tcPr>
            <w:tcW w:w="817" w:type="dxa"/>
          </w:tcPr>
          <w:p w14:paraId="5ACD8284" w14:textId="77777777" w:rsidR="004F0F76" w:rsidRPr="009B1E00" w:rsidRDefault="004F0F76" w:rsidP="00A00D95">
            <w:pPr>
              <w:contextualSpacing/>
              <w:jc w:val="both"/>
              <w:rPr>
                <w:bCs/>
                <w:sz w:val="24"/>
                <w:szCs w:val="24"/>
              </w:rPr>
            </w:pPr>
            <w:r w:rsidRPr="009B1E00">
              <w:rPr>
                <w:bCs/>
                <w:sz w:val="24"/>
                <w:szCs w:val="24"/>
              </w:rPr>
              <w:t>25.12</w:t>
            </w:r>
          </w:p>
        </w:tc>
        <w:tc>
          <w:tcPr>
            <w:tcW w:w="1843" w:type="dxa"/>
          </w:tcPr>
          <w:p w14:paraId="1914FAAA" w14:textId="77777777" w:rsidR="004F0F76" w:rsidRPr="009B1E00" w:rsidRDefault="004F0F76" w:rsidP="00A00D95">
            <w:pPr>
              <w:contextualSpacing/>
              <w:jc w:val="both"/>
              <w:rPr>
                <w:bCs/>
                <w:sz w:val="24"/>
                <w:szCs w:val="24"/>
              </w:rPr>
            </w:pPr>
          </w:p>
        </w:tc>
        <w:tc>
          <w:tcPr>
            <w:tcW w:w="2410" w:type="dxa"/>
          </w:tcPr>
          <w:p w14:paraId="54E11722" w14:textId="77777777" w:rsidR="004F0F76" w:rsidRPr="009B1E00" w:rsidRDefault="004F0F76" w:rsidP="00A00D95">
            <w:pPr>
              <w:contextualSpacing/>
              <w:jc w:val="both"/>
              <w:rPr>
                <w:bCs/>
                <w:sz w:val="24"/>
                <w:szCs w:val="24"/>
              </w:rPr>
            </w:pPr>
          </w:p>
        </w:tc>
        <w:tc>
          <w:tcPr>
            <w:tcW w:w="3118" w:type="dxa"/>
          </w:tcPr>
          <w:p w14:paraId="5A416936" w14:textId="77777777" w:rsidR="004F0F76" w:rsidRPr="009B1E00" w:rsidRDefault="004F0F76" w:rsidP="00A00D95">
            <w:pPr>
              <w:contextualSpacing/>
              <w:jc w:val="both"/>
              <w:rPr>
                <w:bCs/>
                <w:sz w:val="24"/>
                <w:szCs w:val="24"/>
              </w:rPr>
            </w:pPr>
          </w:p>
        </w:tc>
        <w:tc>
          <w:tcPr>
            <w:tcW w:w="1666" w:type="dxa"/>
          </w:tcPr>
          <w:p w14:paraId="1A6E321B" w14:textId="77777777" w:rsidR="004F0F76" w:rsidRPr="009B1E00" w:rsidRDefault="004F0F76" w:rsidP="00A00D95">
            <w:pPr>
              <w:contextualSpacing/>
              <w:jc w:val="both"/>
              <w:rPr>
                <w:bCs/>
                <w:sz w:val="24"/>
                <w:szCs w:val="24"/>
              </w:rPr>
            </w:pPr>
            <w:r w:rsidRPr="009B1E00">
              <w:rPr>
                <w:bCs/>
                <w:sz w:val="24"/>
                <w:szCs w:val="24"/>
              </w:rPr>
              <w:t>7890</w:t>
            </w:r>
          </w:p>
        </w:tc>
      </w:tr>
    </w:tbl>
    <w:p w14:paraId="5AA2316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1B4DAEB5"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eastAsia="Times New Roman" w:hAnsi="Times New Roman" w:cs="Times New Roman"/>
          <w:bCs/>
          <w:sz w:val="24"/>
          <w:szCs w:val="24"/>
        </w:rPr>
        <w:t>В конце занятия студент должен представить:</w:t>
      </w:r>
      <w:r w:rsidRPr="009B1E00">
        <w:rPr>
          <w:rFonts w:ascii="Times New Roman" w:eastAsia="Times New Roman" w:hAnsi="Times New Roman" w:cs="Times New Roman"/>
          <w:bCs/>
          <w:sz w:val="24"/>
          <w:szCs w:val="24"/>
        </w:rPr>
        <w:br/>
      </w:r>
      <w:r w:rsidRPr="009B1E00">
        <w:rPr>
          <w:rFonts w:ascii="Times New Roman" w:hAnsi="Times New Roman" w:cs="Times New Roman"/>
          <w:bCs/>
          <w:sz w:val="24"/>
          <w:szCs w:val="24"/>
        </w:rPr>
        <w:t>1. Журнал хронологической регистрации хозяйственных операций</w:t>
      </w:r>
    </w:p>
    <w:p w14:paraId="0E342661"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2.Заполненные оборотные ведомости</w:t>
      </w:r>
    </w:p>
    <w:p w14:paraId="01B11BCD"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028442A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3658E841" w14:textId="71D9D203" w:rsidR="007C31C3" w:rsidRPr="009B1E00" w:rsidRDefault="007C31C3"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№2</w:t>
      </w:r>
    </w:p>
    <w:p w14:paraId="07CDEE68" w14:textId="0F071DDB" w:rsidR="004F0F76" w:rsidRPr="009B1E00" w:rsidRDefault="007C31C3"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РЕШЕНИЕ СИТУАЦИОННЫХ ЗАДАЧ ПО ФОРМИРОВАНИЮ БУХГАЛТЕРСКОГО БАЛАНСА</w:t>
      </w:r>
    </w:p>
    <w:p w14:paraId="4617A3FC"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Цель: сформировать умения </w:t>
      </w:r>
      <w:proofErr w:type="gramStart"/>
      <w:r w:rsidRPr="009B1E00">
        <w:rPr>
          <w:rFonts w:ascii="Times New Roman" w:hAnsi="Times New Roman" w:cs="Times New Roman"/>
          <w:bCs/>
          <w:sz w:val="24"/>
          <w:szCs w:val="24"/>
        </w:rPr>
        <w:t>составления  бухгалтерского</w:t>
      </w:r>
      <w:proofErr w:type="gramEnd"/>
      <w:r w:rsidRPr="009B1E00">
        <w:rPr>
          <w:rFonts w:ascii="Times New Roman" w:hAnsi="Times New Roman" w:cs="Times New Roman"/>
          <w:bCs/>
          <w:sz w:val="24"/>
          <w:szCs w:val="24"/>
        </w:rPr>
        <w:t xml:space="preserve"> баланса организации</w:t>
      </w:r>
    </w:p>
    <w:p w14:paraId="13FACCE5" w14:textId="77777777" w:rsidR="00CF726B" w:rsidRPr="009B1E00" w:rsidRDefault="00CF726B"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17933892" w14:textId="77777777" w:rsidR="00CF726B" w:rsidRPr="009B1E00" w:rsidRDefault="00CF726B"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1.Калькуляторы</w:t>
      </w:r>
    </w:p>
    <w:p w14:paraId="05EE088B" w14:textId="77777777" w:rsidR="00CF726B" w:rsidRPr="009B1E00" w:rsidRDefault="00CF726B"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2.Бланк бухгалтерского баланса</w:t>
      </w:r>
    </w:p>
    <w:p w14:paraId="17CA6543" w14:textId="77777777" w:rsidR="00CF726B" w:rsidRPr="009B1E00" w:rsidRDefault="00CF726B" w:rsidP="00A00D95">
      <w:pPr>
        <w:pStyle w:val="33"/>
        <w:suppressAutoHyphens w:val="0"/>
        <w:ind w:firstLine="709"/>
        <w:jc w:val="both"/>
        <w:rPr>
          <w:rFonts w:ascii="Times New Roman" w:hAnsi="Times New Roman" w:cs="Times New Roman"/>
          <w:bCs/>
          <w:sz w:val="24"/>
        </w:rPr>
      </w:pPr>
      <w:r w:rsidRPr="009B1E00">
        <w:rPr>
          <w:rFonts w:ascii="Times New Roman" w:hAnsi="Times New Roman" w:cs="Times New Roman"/>
          <w:bCs/>
          <w:sz w:val="24"/>
        </w:rPr>
        <w:t>План работы</w:t>
      </w:r>
    </w:p>
    <w:p w14:paraId="4A9B679F" w14:textId="77777777" w:rsidR="00CF726B" w:rsidRPr="009B1E00" w:rsidRDefault="00CF726B"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lastRenderedPageBreak/>
        <w:t>1.Ознакомиться с содержанием с задания</w:t>
      </w:r>
    </w:p>
    <w:p w14:paraId="46E32603" w14:textId="77777777" w:rsidR="00CF726B" w:rsidRPr="009B1E00" w:rsidRDefault="00CF726B"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2. Решение практических ситуаций</w:t>
      </w:r>
    </w:p>
    <w:p w14:paraId="13362679" w14:textId="77777777" w:rsidR="00CF726B" w:rsidRPr="009B1E00" w:rsidRDefault="00CF726B"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3.Составление бухгалтерского баланса</w:t>
      </w:r>
    </w:p>
    <w:p w14:paraId="1F6E9A38" w14:textId="77777777" w:rsidR="00CF726B" w:rsidRPr="009B1E00" w:rsidRDefault="00CF726B" w:rsidP="00A00D95">
      <w:pPr>
        <w:pStyle w:val="33"/>
        <w:suppressAutoHyphens w:val="0"/>
        <w:contextualSpacing/>
        <w:jc w:val="both"/>
        <w:rPr>
          <w:rFonts w:ascii="Times New Roman" w:hAnsi="Times New Roman" w:cs="Times New Roman"/>
          <w:bCs/>
          <w:sz w:val="24"/>
        </w:rPr>
      </w:pPr>
    </w:p>
    <w:p w14:paraId="711F1AE7" w14:textId="77777777" w:rsidR="00CF726B" w:rsidRPr="009B1E00" w:rsidRDefault="00CF726B"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5157F179"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p>
    <w:p w14:paraId="35D79BFB"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2B87AAAD" w14:textId="77777777" w:rsidR="00CF726B" w:rsidRPr="009B1E00" w:rsidRDefault="00CF726B" w:rsidP="00A00D95">
      <w:pPr>
        <w:spacing w:after="0" w:line="240" w:lineRule="auto"/>
        <w:ind w:firstLine="709"/>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Составьте бухгалтерский баланс. Недостающие реквизиты заполните самостоятельно.</w:t>
      </w:r>
    </w:p>
    <w:p w14:paraId="0EAB750F" w14:textId="77777777" w:rsidR="00CF726B" w:rsidRPr="009B1E00" w:rsidRDefault="00CF726B" w:rsidP="00A00D95">
      <w:pPr>
        <w:spacing w:after="0" w:line="240" w:lineRule="auto"/>
        <w:ind w:firstLine="709"/>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ПАО «Торговый дом» зарегистрировано в прошлом отчетном периоде, остатки по счетам на 01.</w:t>
      </w:r>
      <w:proofErr w:type="gramStart"/>
      <w:r w:rsidRPr="009B1E00">
        <w:rPr>
          <w:rFonts w:ascii="Times New Roman" w:eastAsia="Times New Roman" w:hAnsi="Times New Roman" w:cs="Times New Roman"/>
          <w:bCs/>
          <w:sz w:val="24"/>
          <w:szCs w:val="24"/>
        </w:rPr>
        <w:t>01.отчетного</w:t>
      </w:r>
      <w:proofErr w:type="gramEnd"/>
      <w:r w:rsidRPr="009B1E00">
        <w:rPr>
          <w:rFonts w:ascii="Times New Roman" w:eastAsia="Times New Roman" w:hAnsi="Times New Roman" w:cs="Times New Roman"/>
          <w:bCs/>
          <w:sz w:val="24"/>
          <w:szCs w:val="24"/>
        </w:rPr>
        <w:t xml:space="preserve"> года составили: 41-1370000 руб., 51 – 3420000 руб., 80-4000000 руб., 60 – 310000 руб., 68 – 120000 руб., 70 – 360000 руб. Хозяйственные операции за отчетный год:</w:t>
      </w:r>
    </w:p>
    <w:p w14:paraId="62B67B7E" w14:textId="77777777" w:rsidR="00CF726B" w:rsidRPr="009B1E00" w:rsidRDefault="00CF726B" w:rsidP="00A00D95">
      <w:pPr>
        <w:numPr>
          <w:ilvl w:val="0"/>
          <w:numId w:val="22"/>
        </w:numPr>
        <w:spacing w:after="0" w:line="240" w:lineRule="auto"/>
        <w:ind w:left="0" w:firstLine="709"/>
        <w:contextualSpacing/>
        <w:jc w:val="both"/>
        <w:rPr>
          <w:rFonts w:ascii="Times New Roman" w:eastAsia="Calibri" w:hAnsi="Times New Roman" w:cs="Times New Roman"/>
          <w:bCs/>
          <w:sz w:val="24"/>
          <w:szCs w:val="24"/>
        </w:rPr>
      </w:pPr>
      <w:r w:rsidRPr="009B1E00">
        <w:rPr>
          <w:rFonts w:ascii="Times New Roman" w:eastAsia="Calibri" w:hAnsi="Times New Roman" w:cs="Times New Roman"/>
          <w:bCs/>
          <w:sz w:val="24"/>
          <w:szCs w:val="24"/>
        </w:rPr>
        <w:t>Перечислены налоги в бюджет – 100000руб.</w:t>
      </w:r>
    </w:p>
    <w:p w14:paraId="0DAC6FB6" w14:textId="77777777" w:rsidR="00CF726B" w:rsidRPr="009B1E00" w:rsidRDefault="00CF726B" w:rsidP="00A00D95">
      <w:pPr>
        <w:numPr>
          <w:ilvl w:val="0"/>
          <w:numId w:val="22"/>
        </w:numPr>
        <w:spacing w:after="0" w:line="240" w:lineRule="auto"/>
        <w:ind w:left="0" w:firstLine="709"/>
        <w:contextualSpacing/>
        <w:jc w:val="both"/>
        <w:rPr>
          <w:rFonts w:ascii="Times New Roman" w:eastAsia="Calibri" w:hAnsi="Times New Roman" w:cs="Times New Roman"/>
          <w:bCs/>
          <w:sz w:val="24"/>
          <w:szCs w:val="24"/>
        </w:rPr>
      </w:pPr>
      <w:r w:rsidRPr="009B1E00">
        <w:rPr>
          <w:rFonts w:ascii="Times New Roman" w:eastAsia="Calibri" w:hAnsi="Times New Roman" w:cs="Times New Roman"/>
          <w:bCs/>
          <w:sz w:val="24"/>
          <w:szCs w:val="24"/>
        </w:rPr>
        <w:t>Перечислено поставщикам – 280000 руб.</w:t>
      </w:r>
    </w:p>
    <w:p w14:paraId="2B4651EA" w14:textId="77777777" w:rsidR="00CF726B" w:rsidRPr="009B1E00" w:rsidRDefault="00CF726B" w:rsidP="00A00D95">
      <w:pPr>
        <w:numPr>
          <w:ilvl w:val="0"/>
          <w:numId w:val="22"/>
        </w:numPr>
        <w:spacing w:after="0" w:line="240" w:lineRule="auto"/>
        <w:ind w:left="0" w:firstLine="709"/>
        <w:contextualSpacing/>
        <w:jc w:val="both"/>
        <w:rPr>
          <w:rFonts w:ascii="Times New Roman" w:eastAsia="Calibri" w:hAnsi="Times New Roman" w:cs="Times New Roman"/>
          <w:bCs/>
          <w:sz w:val="24"/>
          <w:szCs w:val="24"/>
        </w:rPr>
      </w:pPr>
      <w:r w:rsidRPr="009B1E00">
        <w:rPr>
          <w:rFonts w:ascii="Times New Roman" w:eastAsia="Calibri" w:hAnsi="Times New Roman" w:cs="Times New Roman"/>
          <w:bCs/>
          <w:sz w:val="24"/>
          <w:szCs w:val="24"/>
        </w:rPr>
        <w:t>Выплачена заработная плата – 310000 руб.</w:t>
      </w:r>
    </w:p>
    <w:p w14:paraId="43C14BB5" w14:textId="77777777" w:rsidR="00CF726B" w:rsidRPr="009B1E00" w:rsidRDefault="00CF726B" w:rsidP="00A00D95">
      <w:pPr>
        <w:numPr>
          <w:ilvl w:val="0"/>
          <w:numId w:val="22"/>
        </w:numPr>
        <w:spacing w:after="0" w:line="240" w:lineRule="auto"/>
        <w:ind w:left="0" w:firstLine="709"/>
        <w:contextualSpacing/>
        <w:jc w:val="both"/>
        <w:rPr>
          <w:rFonts w:ascii="Times New Roman" w:eastAsia="Calibri" w:hAnsi="Times New Roman" w:cs="Times New Roman"/>
          <w:bCs/>
          <w:sz w:val="24"/>
          <w:szCs w:val="24"/>
        </w:rPr>
      </w:pPr>
      <w:r w:rsidRPr="009B1E00">
        <w:rPr>
          <w:rFonts w:ascii="Times New Roman" w:eastAsia="Calibri" w:hAnsi="Times New Roman" w:cs="Times New Roman"/>
          <w:bCs/>
          <w:sz w:val="24"/>
          <w:szCs w:val="24"/>
        </w:rPr>
        <w:t>Получены товары от поставщика – 150000 руб.</w:t>
      </w:r>
    </w:p>
    <w:p w14:paraId="69824674" w14:textId="77777777" w:rsidR="00CF726B" w:rsidRPr="009B1E00" w:rsidRDefault="00CF726B"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p>
    <w:p w14:paraId="45D5B8F7" w14:textId="77777777" w:rsidR="00CF726B" w:rsidRPr="009B1E00" w:rsidRDefault="00CF726B" w:rsidP="00A00D95">
      <w:pPr>
        <w:spacing w:after="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2</w:t>
      </w:r>
    </w:p>
    <w:p w14:paraId="3325B9FE"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 Составить бухгалтерский баланс на начало отчетного периода.</w:t>
      </w:r>
    </w:p>
    <w:p w14:paraId="495D0C15"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 Составить журнал хронологической регистрации хозяйственных операций.</w:t>
      </w:r>
    </w:p>
    <w:p w14:paraId="11A54E0F"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 Составить расчет реализованной торговой надбавки.</w:t>
      </w:r>
    </w:p>
    <w:p w14:paraId="0DB0536B"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 Составить расчет издержек обращения на остаток товара.</w:t>
      </w:r>
    </w:p>
    <w:p w14:paraId="407CEBAA"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5. Составить </w:t>
      </w:r>
      <w:proofErr w:type="spellStart"/>
      <w:r w:rsidRPr="009B1E00">
        <w:rPr>
          <w:rFonts w:ascii="Times New Roman" w:eastAsia="Times New Roman" w:hAnsi="Times New Roman" w:cs="Times New Roman"/>
          <w:bCs/>
          <w:sz w:val="24"/>
          <w:szCs w:val="24"/>
        </w:rPr>
        <w:t>оборотно</w:t>
      </w:r>
      <w:proofErr w:type="spellEnd"/>
      <w:r w:rsidRPr="009B1E00">
        <w:rPr>
          <w:rFonts w:ascii="Times New Roman" w:eastAsia="Times New Roman" w:hAnsi="Times New Roman" w:cs="Times New Roman"/>
          <w:bCs/>
          <w:sz w:val="24"/>
          <w:szCs w:val="24"/>
        </w:rPr>
        <w:t>-сальдовую ведомость.</w:t>
      </w:r>
    </w:p>
    <w:p w14:paraId="1369B0A7"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Составить бухгалтерский баланс на конец отчетного периода.</w:t>
      </w:r>
    </w:p>
    <w:p w14:paraId="58AAAC9D"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p>
    <w:p w14:paraId="26ACFAD9"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Условие задания.</w:t>
      </w:r>
    </w:p>
    <w:p w14:paraId="55201B51"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 На основании данных составить Бухгалтерский баланс на начало периода (руб.):</w:t>
      </w:r>
    </w:p>
    <w:p w14:paraId="4BC4CD04"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01 Основные средства-821424</w:t>
      </w:r>
    </w:p>
    <w:p w14:paraId="57F9DD15"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02 Амортизация основных средств-435798</w:t>
      </w:r>
    </w:p>
    <w:p w14:paraId="27A3452C"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04 Нематериальные активы-8639</w:t>
      </w:r>
    </w:p>
    <w:p w14:paraId="3DA17AF5"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05 Амортизация нематериальных активов-3067</w:t>
      </w:r>
    </w:p>
    <w:p w14:paraId="76F6D7E6"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08 Вложения во внеоборотные активы-31785</w:t>
      </w:r>
    </w:p>
    <w:p w14:paraId="76C59D05"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10 Материалы-6077</w:t>
      </w:r>
    </w:p>
    <w:p w14:paraId="1625BC6F"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19 НДС-9827</w:t>
      </w:r>
    </w:p>
    <w:p w14:paraId="40BAAC4A"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41.2 Товары в розничной торговли-575500</w:t>
      </w:r>
    </w:p>
    <w:p w14:paraId="5470750A"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41.3 Тара под товаром и порожняя-33081</w:t>
      </w:r>
    </w:p>
    <w:p w14:paraId="7946D885"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42 Торговая наценка-121590</w:t>
      </w:r>
    </w:p>
    <w:p w14:paraId="2DED68FE"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44 Расходы на продажу-12512</w:t>
      </w:r>
    </w:p>
    <w:p w14:paraId="07E1A9B9"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50 Касса-5270</w:t>
      </w:r>
    </w:p>
    <w:p w14:paraId="7738E2B0"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51 Расчетный счет-85347</w:t>
      </w:r>
    </w:p>
    <w:p w14:paraId="5C5D7AE3"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52 Валютные счета-5638</w:t>
      </w:r>
    </w:p>
    <w:p w14:paraId="09404789"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58 Финансовые вложения-5523</w:t>
      </w:r>
    </w:p>
    <w:p w14:paraId="020509EC"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60 Расчеты с поставщиками и подрядчиками-25495</w:t>
      </w:r>
    </w:p>
    <w:p w14:paraId="165A4A39"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62 Расчеты с покупателями и заказчиками-1668</w:t>
      </w:r>
    </w:p>
    <w:p w14:paraId="20DE3BFC"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66 Расчеты по краткосрочным кредитам-34386</w:t>
      </w:r>
    </w:p>
    <w:p w14:paraId="08B003C6"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68 Расчеты по налогам и сборам-56318</w:t>
      </w:r>
    </w:p>
    <w:p w14:paraId="638D7282"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69 Расчеты по социальному страхованию-11867</w:t>
      </w:r>
    </w:p>
    <w:p w14:paraId="446ECC2E"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70 Расчеты с персоналом по оплате труда-28312</w:t>
      </w:r>
    </w:p>
    <w:p w14:paraId="699BCA37"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71 Расчеты с подотчетными лицами-1300</w:t>
      </w:r>
    </w:p>
    <w:p w14:paraId="18A98117"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76.2 Расчеты по претензиям-1272</w:t>
      </w:r>
    </w:p>
    <w:p w14:paraId="39CA126B"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76 Расчеты с кредиторами-37531</w:t>
      </w:r>
    </w:p>
    <w:p w14:paraId="18315C27"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lastRenderedPageBreak/>
        <w:t>80 Уставный капитал-736859</w:t>
      </w:r>
    </w:p>
    <w:p w14:paraId="38A9105F"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82 Резервный капитал-7941</w:t>
      </w:r>
    </w:p>
    <w:p w14:paraId="48E5DBEF"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84 Нераспределенная прибыль-77021</w:t>
      </w:r>
    </w:p>
    <w:p w14:paraId="35334E58"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86 Целевое финансирование-1724</w:t>
      </w:r>
    </w:p>
    <w:p w14:paraId="0C515CBD"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96 Резервы предстоящих расходов-4439</w:t>
      </w:r>
    </w:p>
    <w:p w14:paraId="285F7F2D"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99 Прибыль-24515</w:t>
      </w:r>
    </w:p>
    <w:p w14:paraId="729EA3E2"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Хозяйственная операция за отчетный период.</w:t>
      </w:r>
    </w:p>
    <w:p w14:paraId="4B01FA54"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 Поступило от фирмы «Садко»:</w:t>
      </w:r>
    </w:p>
    <w:p w14:paraId="25ED51A4"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 </w:t>
      </w:r>
      <w:proofErr w:type="gramStart"/>
      <w:r w:rsidRPr="009B1E00">
        <w:rPr>
          <w:rFonts w:ascii="Times New Roman" w:eastAsia="Times New Roman" w:hAnsi="Times New Roman" w:cs="Times New Roman"/>
          <w:bCs/>
          <w:sz w:val="24"/>
          <w:szCs w:val="24"/>
        </w:rPr>
        <w:t>инвентарь  21489</w:t>
      </w:r>
      <w:proofErr w:type="gramEnd"/>
      <w:r w:rsidRPr="009B1E00">
        <w:rPr>
          <w:rFonts w:ascii="Times New Roman" w:eastAsia="Times New Roman" w:hAnsi="Times New Roman" w:cs="Times New Roman"/>
          <w:bCs/>
          <w:sz w:val="24"/>
          <w:szCs w:val="24"/>
        </w:rPr>
        <w:t xml:space="preserve"> руб.</w:t>
      </w:r>
    </w:p>
    <w:p w14:paraId="1C61D45A"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НДС: 20%</w:t>
      </w:r>
    </w:p>
    <w:p w14:paraId="701C3704"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транспортные расходы 310 руб., в том числе НДС-20%</w:t>
      </w:r>
    </w:p>
    <w:p w14:paraId="057788BF"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 Оплачено поставщикам с расчетного счета, сумму определить (операция 1)</w:t>
      </w:r>
    </w:p>
    <w:p w14:paraId="55C5B744"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 Выручка составила - 482924 руб.</w:t>
      </w:r>
    </w:p>
    <w:p w14:paraId="1D14882B"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4. Сдана выручка в банк через инкассатора - </w:t>
      </w:r>
      <w:proofErr w:type="gramStart"/>
      <w:r w:rsidRPr="009B1E00">
        <w:rPr>
          <w:rFonts w:ascii="Times New Roman" w:eastAsia="Times New Roman" w:hAnsi="Times New Roman" w:cs="Times New Roman"/>
          <w:bCs/>
          <w:sz w:val="24"/>
          <w:szCs w:val="24"/>
        </w:rPr>
        <w:t>467000  руб.</w:t>
      </w:r>
      <w:proofErr w:type="gramEnd"/>
    </w:p>
    <w:p w14:paraId="37B892A4"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 Зачислена выручка на расчетный счет - 467000 руб.</w:t>
      </w:r>
    </w:p>
    <w:p w14:paraId="3EDE802F"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6. Начислена зарплата работника - 21412 руб.</w:t>
      </w:r>
    </w:p>
    <w:p w14:paraId="78E86669"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7. Начислено пособие по временной нетрудоспособности </w:t>
      </w:r>
      <w:proofErr w:type="gramStart"/>
      <w:r w:rsidRPr="009B1E00">
        <w:rPr>
          <w:rFonts w:ascii="Times New Roman" w:eastAsia="Times New Roman" w:hAnsi="Times New Roman" w:cs="Times New Roman"/>
          <w:bCs/>
          <w:sz w:val="24"/>
          <w:szCs w:val="24"/>
        </w:rPr>
        <w:t>-  747</w:t>
      </w:r>
      <w:proofErr w:type="gramEnd"/>
      <w:r w:rsidRPr="009B1E00">
        <w:rPr>
          <w:rFonts w:ascii="Times New Roman" w:eastAsia="Times New Roman" w:hAnsi="Times New Roman" w:cs="Times New Roman"/>
          <w:bCs/>
          <w:sz w:val="24"/>
          <w:szCs w:val="24"/>
        </w:rPr>
        <w:t xml:space="preserve"> руб.</w:t>
      </w:r>
    </w:p>
    <w:p w14:paraId="06ADB419"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8. Удержан НДФЛ из заработной платы - 1637 руб.</w:t>
      </w:r>
    </w:p>
    <w:p w14:paraId="50E2D090"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9. Выдана из кассы зарплата, сумму определить (операции 6, 7, 8)</w:t>
      </w:r>
    </w:p>
    <w:p w14:paraId="286807F8"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10. Начислены страховые взносы в ПФ, ФСС, ФОМС по установленным ставкам.</w:t>
      </w:r>
    </w:p>
    <w:p w14:paraId="3A067EE6"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11. Перечислено с расчетного счета: </w:t>
      </w:r>
    </w:p>
    <w:p w14:paraId="263F142C"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кредиторам за услуги, сумму определить (операция 13)</w:t>
      </w:r>
    </w:p>
    <w:p w14:paraId="5CF5B4EC"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взносы в социальные фонды, сумму определить (операция 12)</w:t>
      </w:r>
    </w:p>
    <w:p w14:paraId="592AB2E0" w14:textId="77777777" w:rsidR="00CF726B" w:rsidRPr="009B1E00" w:rsidRDefault="00CF726B" w:rsidP="00A00D95">
      <w:pPr>
        <w:spacing w:after="0" w:line="240" w:lineRule="auto"/>
        <w:ind w:firstLine="709"/>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в бюджет налоги – 16920 руб.</w:t>
      </w:r>
    </w:p>
    <w:p w14:paraId="561D1FDA"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p>
    <w:p w14:paraId="365BDE4A"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p>
    <w:p w14:paraId="7D6B8C87" w14:textId="77777777" w:rsidR="00CF726B" w:rsidRPr="009B1E00" w:rsidRDefault="00CF726B" w:rsidP="00A00D95">
      <w:pPr>
        <w:pStyle w:val="a7"/>
        <w:tabs>
          <w:tab w:val="left" w:pos="-426"/>
        </w:tabs>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В конце занятия студент должен представить:</w:t>
      </w:r>
    </w:p>
    <w:p w14:paraId="21FB1A78" w14:textId="77777777" w:rsidR="00CF726B" w:rsidRPr="009B1E00" w:rsidRDefault="00CF726B"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1.Отчет с правильно решенными ситуационными заданиями.</w:t>
      </w:r>
    </w:p>
    <w:p w14:paraId="39333826" w14:textId="77777777" w:rsidR="00CF726B" w:rsidRPr="009B1E00" w:rsidRDefault="00CF726B"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2.</w:t>
      </w:r>
      <w:proofErr w:type="gramStart"/>
      <w:r w:rsidRPr="009B1E00">
        <w:rPr>
          <w:rFonts w:ascii="Times New Roman" w:hAnsi="Times New Roman"/>
          <w:bCs/>
          <w:sz w:val="24"/>
          <w:szCs w:val="24"/>
        </w:rPr>
        <w:t>Заполненный  бухгалтерский</w:t>
      </w:r>
      <w:proofErr w:type="gramEnd"/>
      <w:r w:rsidRPr="009B1E00">
        <w:rPr>
          <w:rFonts w:ascii="Times New Roman" w:hAnsi="Times New Roman"/>
          <w:bCs/>
          <w:sz w:val="24"/>
          <w:szCs w:val="24"/>
        </w:rPr>
        <w:t xml:space="preserve"> баланс</w:t>
      </w:r>
    </w:p>
    <w:p w14:paraId="7CFDD960" w14:textId="77777777" w:rsidR="00CF726B" w:rsidRPr="009B1E00" w:rsidRDefault="00CF726B" w:rsidP="00A00D95">
      <w:pPr>
        <w:pStyle w:val="a7"/>
        <w:spacing w:after="0" w:line="240" w:lineRule="auto"/>
        <w:ind w:left="0"/>
        <w:jc w:val="both"/>
        <w:rPr>
          <w:rFonts w:ascii="Times New Roman" w:hAnsi="Times New Roman"/>
          <w:bCs/>
          <w:sz w:val="24"/>
          <w:szCs w:val="24"/>
        </w:rPr>
      </w:pPr>
    </w:p>
    <w:p w14:paraId="1F111947"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p>
    <w:p w14:paraId="07D485A1" w14:textId="7DCE00CF" w:rsidR="004F0F76" w:rsidRPr="009B1E00" w:rsidRDefault="004F0F76" w:rsidP="00A00D95">
      <w:pPr>
        <w:spacing w:after="0" w:line="240" w:lineRule="auto"/>
        <w:contextualSpacing/>
        <w:jc w:val="both"/>
        <w:rPr>
          <w:rFonts w:ascii="Times New Roman" w:eastAsia="Times New Roman" w:hAnsi="Times New Roman" w:cs="Times New Roman"/>
          <w:bCs/>
          <w:sz w:val="24"/>
          <w:szCs w:val="24"/>
        </w:rPr>
      </w:pPr>
      <w:r w:rsidRPr="009B1E00">
        <w:rPr>
          <w:rFonts w:ascii="Times New Roman" w:hAnsi="Times New Roman" w:cs="Times New Roman"/>
          <w:bCs/>
          <w:sz w:val="24"/>
          <w:szCs w:val="24"/>
        </w:rPr>
        <w:t xml:space="preserve">    </w:t>
      </w:r>
    </w:p>
    <w:p w14:paraId="7F17385E"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Задача 3</w:t>
      </w:r>
    </w:p>
    <w:p w14:paraId="38DA67E8"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Составить счет-фактуру №162 от 10 ноября 20__г.</w:t>
      </w:r>
    </w:p>
    <w:p w14:paraId="2DD10F91"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Поставщик и его адрес: АО «Конти Рус», г. Курск, ул. Радищева, 45 расчетный счет № 42016132800000000419 в ПАО «Россельхозбанк».  Грузоотправитель - он же.</w:t>
      </w:r>
    </w:p>
    <w:p w14:paraId="484EF0D0"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        Плательщик и его адрес: магазин №31, г. Курск, ул. </w:t>
      </w:r>
      <w:proofErr w:type="spellStart"/>
      <w:r w:rsidRPr="009B1E00">
        <w:rPr>
          <w:rFonts w:ascii="Times New Roman" w:eastAsia="Times New Roman" w:hAnsi="Times New Roman" w:cs="Times New Roman"/>
          <w:bCs/>
          <w:sz w:val="24"/>
          <w:szCs w:val="24"/>
        </w:rPr>
        <w:t>Садова</w:t>
      </w:r>
      <w:proofErr w:type="spellEnd"/>
      <w:r w:rsidRPr="009B1E00">
        <w:rPr>
          <w:rFonts w:ascii="Times New Roman" w:eastAsia="Times New Roman" w:hAnsi="Times New Roman" w:cs="Times New Roman"/>
          <w:bCs/>
          <w:sz w:val="24"/>
          <w:szCs w:val="24"/>
        </w:rPr>
        <w:t xml:space="preserve"> 35, расчетный счет №44136300000000067428 в ПАО «Агропромбанк». Грузополучатель - он же.</w:t>
      </w:r>
    </w:p>
    <w:p w14:paraId="17792BD0"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Товар доставлен транспортом поставщика на автомашине №А69-29СЕ.</w:t>
      </w:r>
    </w:p>
    <w:p w14:paraId="1E9292A5"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proofErr w:type="gramStart"/>
      <w:r w:rsidRPr="009B1E00">
        <w:rPr>
          <w:rFonts w:ascii="Times New Roman" w:eastAsia="Times New Roman" w:hAnsi="Times New Roman" w:cs="Times New Roman"/>
          <w:bCs/>
          <w:sz w:val="24"/>
          <w:szCs w:val="24"/>
        </w:rPr>
        <w:t>Товар  отпустил</w:t>
      </w:r>
      <w:proofErr w:type="gramEnd"/>
      <w:r w:rsidRPr="009B1E00">
        <w:rPr>
          <w:rFonts w:ascii="Times New Roman" w:eastAsia="Times New Roman" w:hAnsi="Times New Roman" w:cs="Times New Roman"/>
          <w:bCs/>
          <w:sz w:val="24"/>
          <w:szCs w:val="24"/>
        </w:rPr>
        <w:t xml:space="preserve"> Караев В.Г. Путевой лист №16716, водитель </w:t>
      </w:r>
      <w:proofErr w:type="spellStart"/>
      <w:r w:rsidRPr="009B1E00">
        <w:rPr>
          <w:rFonts w:ascii="Times New Roman" w:eastAsia="Times New Roman" w:hAnsi="Times New Roman" w:cs="Times New Roman"/>
          <w:bCs/>
          <w:sz w:val="24"/>
          <w:szCs w:val="24"/>
        </w:rPr>
        <w:t>Кайтмазов</w:t>
      </w:r>
      <w:proofErr w:type="spellEnd"/>
      <w:r w:rsidRPr="009B1E00">
        <w:rPr>
          <w:rFonts w:ascii="Times New Roman" w:eastAsia="Times New Roman" w:hAnsi="Times New Roman" w:cs="Times New Roman"/>
          <w:bCs/>
          <w:sz w:val="24"/>
          <w:szCs w:val="24"/>
        </w:rPr>
        <w:t xml:space="preserve"> М.В.</w:t>
      </w:r>
    </w:p>
    <w:p w14:paraId="781093BD"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Содержание счета-фактуры:</w:t>
      </w:r>
    </w:p>
    <w:p w14:paraId="2F00A4A9"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p>
    <w:tbl>
      <w:tblPr>
        <w:tblW w:w="8863" w:type="dxa"/>
        <w:tblInd w:w="-108" w:type="dxa"/>
        <w:shd w:val="clear" w:color="auto" w:fill="FFFFFF"/>
        <w:tblCellMar>
          <w:left w:w="0" w:type="dxa"/>
          <w:right w:w="0" w:type="dxa"/>
        </w:tblCellMar>
        <w:tblLook w:val="04A0" w:firstRow="1" w:lastRow="0" w:firstColumn="1" w:lastColumn="0" w:noHBand="0" w:noVBand="1"/>
      </w:tblPr>
      <w:tblGrid>
        <w:gridCol w:w="4169"/>
        <w:gridCol w:w="1576"/>
        <w:gridCol w:w="1134"/>
        <w:gridCol w:w="1984"/>
      </w:tblGrid>
      <w:tr w:rsidR="009B1E00" w:rsidRPr="009B1E00" w14:paraId="51B05C14" w14:textId="77777777"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6B9A98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bookmarkStart w:id="12" w:name="1d737e551c553e78bcf3d9178d7a3734a57e2e51"/>
            <w:bookmarkStart w:id="13" w:name="24"/>
            <w:bookmarkEnd w:id="12"/>
            <w:bookmarkEnd w:id="13"/>
            <w:r w:rsidRPr="009B1E00">
              <w:rPr>
                <w:rFonts w:ascii="Times New Roman" w:eastAsia="Times New Roman" w:hAnsi="Times New Roman" w:cs="Times New Roman"/>
                <w:bCs/>
                <w:sz w:val="24"/>
                <w:szCs w:val="24"/>
              </w:rPr>
              <w:t>Наименование товара</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BAA9556"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Ед. изм.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A2FDB89"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Кол-во</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905E1B2"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Цена, руб.</w:t>
            </w:r>
          </w:p>
        </w:tc>
      </w:tr>
      <w:tr w:rsidR="009B1E00" w:rsidRPr="009B1E00" w14:paraId="431752A2" w14:textId="77777777"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5C9531D"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Карамель "Рачки"</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786764C"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C7517B5"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300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31B22EB"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92</w:t>
            </w:r>
          </w:p>
        </w:tc>
      </w:tr>
      <w:tr w:rsidR="009B1E00" w:rsidRPr="009B1E00" w14:paraId="72F852EE" w14:textId="77777777"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0C9F2B5"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Карамель фруктово-ягодная</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E710324"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0923972"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180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4B29B30"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81</w:t>
            </w:r>
          </w:p>
        </w:tc>
      </w:tr>
      <w:tr w:rsidR="009B1E00" w:rsidRPr="009B1E00" w14:paraId="5BB5CFA5" w14:textId="77777777"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B927424"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Конфеты "Московские"</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C7E5055"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4DCC31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250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743621A6"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152</w:t>
            </w:r>
          </w:p>
        </w:tc>
      </w:tr>
      <w:tr w:rsidR="009B1E00" w:rsidRPr="009B1E00" w14:paraId="1F1CD368" w14:textId="77777777"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8EBCDF9"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Печенье "Наша марка"</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3949ABEA"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A54FD68"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190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098A70FA"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86</w:t>
            </w:r>
          </w:p>
        </w:tc>
      </w:tr>
      <w:tr w:rsidR="009B1E00" w:rsidRPr="009B1E00" w14:paraId="0249D1FA" w14:textId="77777777"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E6F32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Карамель "Мятная"</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A0C009B"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Кг</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49800C6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110</w:t>
            </w: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069B4CC"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97</w:t>
            </w:r>
          </w:p>
        </w:tc>
      </w:tr>
      <w:tr w:rsidR="009B1E00" w:rsidRPr="009B1E00" w14:paraId="1BCBF7E1" w14:textId="77777777" w:rsidTr="004F0F76">
        <w:tc>
          <w:tcPr>
            <w:tcW w:w="416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65090B75"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Итого:</w:t>
            </w:r>
          </w:p>
        </w:tc>
        <w:tc>
          <w:tcPr>
            <w:tcW w:w="15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0964B8" w14:textId="77777777" w:rsidR="004F0F76" w:rsidRPr="009B1E00" w:rsidRDefault="004F0F76" w:rsidP="00A00D95">
            <w:pPr>
              <w:spacing w:after="0" w:line="240" w:lineRule="auto"/>
              <w:jc w:val="both"/>
              <w:rPr>
                <w:rFonts w:ascii="Times New Roman" w:eastAsia="Times New Roman" w:hAnsi="Times New Roman" w:cs="Times New Roman"/>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E69AFD3" w14:textId="77777777" w:rsidR="004F0F76" w:rsidRPr="009B1E00" w:rsidRDefault="004F0F76" w:rsidP="00A00D95">
            <w:pPr>
              <w:spacing w:after="0" w:line="240" w:lineRule="auto"/>
              <w:jc w:val="both"/>
              <w:rPr>
                <w:rFonts w:ascii="Times New Roman" w:eastAsia="Times New Roman" w:hAnsi="Times New Roman" w:cs="Times New Roman"/>
                <w:bCs/>
                <w:sz w:val="24"/>
                <w:szCs w:val="24"/>
              </w:rPr>
            </w:pPr>
          </w:p>
        </w:tc>
        <w:tc>
          <w:tcPr>
            <w:tcW w:w="19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78B0859" w14:textId="77777777" w:rsidR="004F0F76" w:rsidRPr="009B1E00" w:rsidRDefault="004F0F76" w:rsidP="00A00D95">
            <w:pPr>
              <w:spacing w:after="0" w:line="240" w:lineRule="auto"/>
              <w:jc w:val="both"/>
              <w:rPr>
                <w:rFonts w:ascii="Times New Roman" w:eastAsia="Times New Roman" w:hAnsi="Times New Roman" w:cs="Times New Roman"/>
                <w:bCs/>
                <w:sz w:val="24"/>
                <w:szCs w:val="24"/>
              </w:rPr>
            </w:pPr>
          </w:p>
        </w:tc>
      </w:tr>
    </w:tbl>
    <w:p w14:paraId="7AF13964" w14:textId="77777777" w:rsidR="004F0F76" w:rsidRPr="009B1E00" w:rsidRDefault="004F0F76" w:rsidP="00A00D95">
      <w:pPr>
        <w:tabs>
          <w:tab w:val="left" w:pos="-426"/>
        </w:tabs>
        <w:spacing w:after="0" w:line="240" w:lineRule="auto"/>
        <w:jc w:val="both"/>
        <w:rPr>
          <w:rFonts w:ascii="Times New Roman" w:hAnsi="Times New Roman" w:cs="Times New Roman"/>
          <w:bCs/>
          <w:sz w:val="24"/>
          <w:szCs w:val="24"/>
        </w:rPr>
      </w:pPr>
    </w:p>
    <w:p w14:paraId="1333BC8C" w14:textId="77777777" w:rsidR="004F0F76" w:rsidRPr="009B1E00" w:rsidRDefault="004F0F76" w:rsidP="00A00D95">
      <w:pPr>
        <w:tabs>
          <w:tab w:val="left" w:pos="-426"/>
        </w:tabs>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В конце занятия студент должен представить:</w:t>
      </w:r>
    </w:p>
    <w:p w14:paraId="42D50D38" w14:textId="77777777" w:rsidR="004F0F76" w:rsidRPr="009B1E00" w:rsidRDefault="004F0F76" w:rsidP="00A00D95">
      <w:pPr>
        <w:pStyle w:val="a7"/>
        <w:numPr>
          <w:ilvl w:val="0"/>
          <w:numId w:val="9"/>
        </w:numPr>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lastRenderedPageBreak/>
        <w:t>Отчет с правильно решенными ситуационными заданиями.</w:t>
      </w:r>
    </w:p>
    <w:p w14:paraId="0268E654" w14:textId="77777777" w:rsidR="004F0F76" w:rsidRPr="009B1E00" w:rsidRDefault="004F0F76" w:rsidP="00A00D95">
      <w:pPr>
        <w:pStyle w:val="a7"/>
        <w:numPr>
          <w:ilvl w:val="0"/>
          <w:numId w:val="9"/>
        </w:numPr>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Заполненные бланки документов</w:t>
      </w:r>
    </w:p>
    <w:p w14:paraId="0D58D4D9"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23EA4262"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6ECCA02B" w14:textId="4C5AB4D3" w:rsidR="007C31C3" w:rsidRPr="009B1E00" w:rsidRDefault="007C31C3"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№3</w:t>
      </w:r>
    </w:p>
    <w:p w14:paraId="6D0160E5" w14:textId="11EFB366" w:rsidR="0027511C" w:rsidRPr="009B1E00" w:rsidRDefault="007C31C3"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РЕШЕНИЕ СИТУАЦИОННЫХ ЗАДАЧ ПО УЧЕТУ КАПИТАЛА</w:t>
      </w:r>
    </w:p>
    <w:p w14:paraId="33C201CF" w14:textId="34CC2D0E" w:rsidR="00075059" w:rsidRPr="009B1E00" w:rsidRDefault="00075059" w:rsidP="00A00D95">
      <w:pPr>
        <w:spacing w:after="0" w:line="240" w:lineRule="auto"/>
        <w:contextualSpacing/>
        <w:jc w:val="center"/>
        <w:rPr>
          <w:rFonts w:ascii="Times New Roman" w:eastAsia="Times New Roman" w:hAnsi="Times New Roman" w:cs="Times New Roman"/>
          <w:bCs/>
          <w:sz w:val="24"/>
          <w:szCs w:val="24"/>
        </w:rPr>
      </w:pPr>
    </w:p>
    <w:p w14:paraId="68F65897" w14:textId="4993A16B" w:rsidR="00075059" w:rsidRPr="009B1E00" w:rsidRDefault="00075059"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учитывать капитал в бухгалтерском балансе.</w:t>
      </w:r>
    </w:p>
    <w:p w14:paraId="17E9372C" w14:textId="77777777" w:rsidR="00075059" w:rsidRPr="009B1E00" w:rsidRDefault="00075059" w:rsidP="00A00D95">
      <w:pPr>
        <w:spacing w:after="0" w:line="240" w:lineRule="auto"/>
        <w:contextualSpacing/>
        <w:jc w:val="both"/>
        <w:rPr>
          <w:rFonts w:ascii="Times New Roman" w:hAnsi="Times New Roman" w:cs="Times New Roman"/>
          <w:bCs/>
          <w:sz w:val="24"/>
          <w:szCs w:val="24"/>
        </w:rPr>
      </w:pPr>
    </w:p>
    <w:p w14:paraId="68EF3357" w14:textId="77777777" w:rsidR="0027511C" w:rsidRPr="009B1E00" w:rsidRDefault="0027511C" w:rsidP="00A00D95">
      <w:pPr>
        <w:spacing w:after="0" w:line="240" w:lineRule="auto"/>
        <w:contextualSpacing/>
        <w:jc w:val="both"/>
        <w:rPr>
          <w:rFonts w:ascii="Times New Roman" w:hAnsi="Times New Roman" w:cs="Times New Roman"/>
          <w:bCs/>
          <w:sz w:val="24"/>
          <w:szCs w:val="24"/>
        </w:rPr>
      </w:pPr>
    </w:p>
    <w:p w14:paraId="6058A04F" w14:textId="3FA4616F" w:rsidR="00075059" w:rsidRPr="009B1E00" w:rsidRDefault="00075059" w:rsidP="00A00D95">
      <w:p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1. Уставный капитал ООО «А» составляет 200 000 руб. и разделен на 5 равных частей (по 20% суммы уставного капитала, или 40 000 руб. каждая), распределенных между учредителями следующим образом:</w:t>
      </w:r>
    </w:p>
    <w:p w14:paraId="430AD842" w14:textId="77777777" w:rsidR="00075059" w:rsidRPr="009B1E00" w:rsidRDefault="00075059" w:rsidP="00A00D95">
      <w:pPr>
        <w:numPr>
          <w:ilvl w:val="0"/>
          <w:numId w:val="36"/>
        </w:num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ЗАО «Т» — 2 доли, что составляет 40% уставного капитала, или 80 000 руб., подлежащих внесению в кассу ООО «А»;</w:t>
      </w:r>
    </w:p>
    <w:p w14:paraId="1217227D" w14:textId="77777777" w:rsidR="00075059" w:rsidRPr="009B1E00" w:rsidRDefault="00075059" w:rsidP="00A00D95">
      <w:pPr>
        <w:numPr>
          <w:ilvl w:val="0"/>
          <w:numId w:val="36"/>
        </w:num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ООО «С» — 2 доли, что составляет 40% уставного капитала, или 80 000 руб., подлежащих внесению на расчетный счет ООО «А»;</w:t>
      </w:r>
    </w:p>
    <w:p w14:paraId="1C92C5F7" w14:textId="77777777" w:rsidR="00075059" w:rsidRPr="009B1E00" w:rsidRDefault="00075059" w:rsidP="00A00D95">
      <w:pPr>
        <w:numPr>
          <w:ilvl w:val="0"/>
          <w:numId w:val="36"/>
        </w:num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Лазеров А. С. — 1 доля, что составляет 20% уставного капитала, или 40 000 руб., подлежащих внесению в кассу ООО «А». Отразить в учете ООО «Альфа» операции по формированию уставного капитала.</w:t>
      </w:r>
    </w:p>
    <w:p w14:paraId="45C1632E" w14:textId="77777777" w:rsidR="00075059" w:rsidRPr="009B1E00" w:rsidRDefault="00075059" w:rsidP="00A00D95">
      <w:p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Решение</w:t>
      </w:r>
    </w:p>
    <w:p w14:paraId="2706BC5F" w14:textId="77777777" w:rsidR="00075059" w:rsidRPr="009B1E00" w:rsidRDefault="00075059" w:rsidP="00A00D95">
      <w:p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ООО «А» должно открыть следующие субсчета 2-го порядка (аналитические счета) к субсчету 75.1:</w:t>
      </w:r>
    </w:p>
    <w:p w14:paraId="48754820" w14:textId="77777777" w:rsidR="00075059" w:rsidRPr="009B1E00" w:rsidRDefault="00075059" w:rsidP="00A00D95">
      <w:pPr>
        <w:numPr>
          <w:ilvl w:val="0"/>
          <w:numId w:val="37"/>
        </w:num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75.1, аналитический счет 1 «Расчеты по вкладам в уставный капитал с ЗАО «Т» (75.1.1);</w:t>
      </w:r>
    </w:p>
    <w:p w14:paraId="565CD5A1" w14:textId="77777777" w:rsidR="00075059" w:rsidRPr="009B1E00" w:rsidRDefault="00075059" w:rsidP="00A00D95">
      <w:pPr>
        <w:numPr>
          <w:ilvl w:val="0"/>
          <w:numId w:val="37"/>
        </w:num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75.1, аналитический счет 2 «Расчеты по вкладам в уставный капитал с ООО «С» (75.1.2);</w:t>
      </w:r>
    </w:p>
    <w:p w14:paraId="427C71CE" w14:textId="77777777" w:rsidR="00075059" w:rsidRPr="009B1E00" w:rsidRDefault="00075059" w:rsidP="00A00D95">
      <w:pPr>
        <w:numPr>
          <w:ilvl w:val="0"/>
          <w:numId w:val="37"/>
        </w:num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 75.1, аналитический счет 3 «Расчеты по вкладам в уставный капитал с </w:t>
      </w:r>
      <w:proofErr w:type="spellStart"/>
      <w:r w:rsidRPr="009B1E00">
        <w:rPr>
          <w:rFonts w:ascii="Times New Roman" w:eastAsia="Times New Roman" w:hAnsi="Times New Roman" w:cs="Times New Roman"/>
          <w:bCs/>
          <w:sz w:val="24"/>
          <w:szCs w:val="24"/>
        </w:rPr>
        <w:t>Лазеровым</w:t>
      </w:r>
      <w:proofErr w:type="spellEnd"/>
      <w:r w:rsidRPr="009B1E00">
        <w:rPr>
          <w:rFonts w:ascii="Times New Roman" w:eastAsia="Times New Roman" w:hAnsi="Times New Roman" w:cs="Times New Roman"/>
          <w:bCs/>
          <w:sz w:val="24"/>
          <w:szCs w:val="24"/>
        </w:rPr>
        <w:t xml:space="preserve"> А. С.» (75.1.3).</w:t>
      </w:r>
    </w:p>
    <w:p w14:paraId="3B26D064" w14:textId="77777777" w:rsidR="00075059" w:rsidRPr="009B1E00" w:rsidRDefault="00075059" w:rsidP="00A00D95">
      <w:pPr>
        <w:spacing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РЕКЛАМА</w:t>
      </w:r>
    </w:p>
    <w:p w14:paraId="5B155D06" w14:textId="77777777" w:rsidR="00075059" w:rsidRPr="009B1E00" w:rsidRDefault="00075059" w:rsidP="00A00D95">
      <w:p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В учете необходимо сделать следующие записи (табл. 8.6).</w:t>
      </w:r>
    </w:p>
    <w:p w14:paraId="5D9EA112" w14:textId="07AA9443" w:rsidR="00075059" w:rsidRPr="009B1E00" w:rsidRDefault="00075059" w:rsidP="00A00D95">
      <w:p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2. Устав организации предусматривает создание резервного капитала в размере 15 000 руб. Согласно уставу, в резервный капитал ежегодно отчисляются 5% чистой прибыли общества, пока он не достигнет 15 000 руб.</w:t>
      </w:r>
    </w:p>
    <w:p w14:paraId="29960CFA" w14:textId="77777777" w:rsidR="00075059" w:rsidRPr="009B1E00" w:rsidRDefault="00075059" w:rsidP="00A00D95">
      <w:pPr>
        <w:spacing w:before="100" w:beforeAutospacing="1" w:after="0" w:line="240" w:lineRule="auto"/>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По итогам первого года работы чистая прибыль составила 40 000 руб. По итогам второго года работы организация получила убыток 6000 руб. Чтобы его полностью погасить, нераспределенной прибыли прошлых лет не хватило. Поэтому собственники организации решили направить на погашение убытка средства резервного</w:t>
      </w:r>
    </w:p>
    <w:p w14:paraId="3B917E14" w14:textId="77777777" w:rsidR="0027511C" w:rsidRPr="009B1E00" w:rsidRDefault="0027511C" w:rsidP="00A00D95">
      <w:pPr>
        <w:spacing w:after="0" w:line="240" w:lineRule="auto"/>
        <w:contextualSpacing/>
        <w:jc w:val="both"/>
        <w:rPr>
          <w:rFonts w:ascii="Times New Roman" w:hAnsi="Times New Roman" w:cs="Times New Roman"/>
          <w:bCs/>
          <w:sz w:val="24"/>
          <w:szCs w:val="24"/>
        </w:rPr>
      </w:pPr>
    </w:p>
    <w:p w14:paraId="579E8734" w14:textId="77777777" w:rsidR="0027511C" w:rsidRPr="009B1E00" w:rsidRDefault="0027511C" w:rsidP="00A00D95">
      <w:pPr>
        <w:spacing w:after="0" w:line="240" w:lineRule="auto"/>
        <w:contextualSpacing/>
        <w:jc w:val="both"/>
        <w:rPr>
          <w:rFonts w:ascii="Times New Roman" w:hAnsi="Times New Roman" w:cs="Times New Roman"/>
          <w:bCs/>
          <w:sz w:val="24"/>
          <w:szCs w:val="24"/>
        </w:rPr>
      </w:pPr>
    </w:p>
    <w:p w14:paraId="77B5A9B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372D555C" w14:textId="5886FD35" w:rsidR="007C31C3" w:rsidRPr="009B1E00" w:rsidRDefault="007C31C3" w:rsidP="00A00D95">
      <w:pPr>
        <w:spacing w:after="0"/>
        <w:ind w:firstLine="709"/>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№4</w:t>
      </w:r>
    </w:p>
    <w:p w14:paraId="544E9D4E" w14:textId="029F5FDD" w:rsidR="007C31C3" w:rsidRPr="009B1E00" w:rsidRDefault="007C31C3" w:rsidP="00A00D95">
      <w:pPr>
        <w:spacing w:after="0"/>
        <w:ind w:firstLine="709"/>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lastRenderedPageBreak/>
        <w:t>РЕШЕНИЕ СИТУАЦИОННЫХ ЗАДАЧ ПО УЧЕТУ АКТИВОВ В ГОСТИНИЧНОМ БИЗНЕСЕ.</w:t>
      </w:r>
    </w:p>
    <w:p w14:paraId="315171C6" w14:textId="4DA8804B" w:rsidR="004F0F76" w:rsidRPr="009B1E00" w:rsidRDefault="004F0F76" w:rsidP="00A00D95">
      <w:pPr>
        <w:spacing w:after="0"/>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Цель: сформировать умения составлять Приказ о проведении инвентаризации, инвентаризационные описи </w:t>
      </w:r>
      <w:proofErr w:type="spellStart"/>
      <w:r w:rsidRPr="009B1E00">
        <w:rPr>
          <w:rFonts w:ascii="Times New Roman" w:hAnsi="Times New Roman" w:cs="Times New Roman"/>
          <w:bCs/>
          <w:sz w:val="24"/>
          <w:szCs w:val="24"/>
        </w:rPr>
        <w:t>товаро</w:t>
      </w:r>
      <w:proofErr w:type="spellEnd"/>
      <w:r w:rsidRPr="009B1E00">
        <w:rPr>
          <w:rFonts w:ascii="Times New Roman" w:hAnsi="Times New Roman" w:cs="Times New Roman"/>
          <w:bCs/>
          <w:sz w:val="24"/>
          <w:szCs w:val="24"/>
        </w:rPr>
        <w:t xml:space="preserve"> – материальных ценностей, отражать результаты инвентаризации товаров на счетах бухгалтерского учета</w:t>
      </w:r>
    </w:p>
    <w:p w14:paraId="1C8689A1"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705AB103" w14:textId="77777777" w:rsidR="004F0F76" w:rsidRPr="009B1E00" w:rsidRDefault="004F0F76" w:rsidP="00A00D95">
      <w:pPr>
        <w:pStyle w:val="33"/>
        <w:suppressAutoHyphens w:val="0"/>
        <w:ind w:left="709"/>
        <w:contextualSpacing/>
        <w:jc w:val="both"/>
        <w:rPr>
          <w:rFonts w:ascii="Times New Roman" w:hAnsi="Times New Roman" w:cs="Times New Roman"/>
          <w:bCs/>
          <w:sz w:val="24"/>
        </w:rPr>
      </w:pPr>
      <w:r w:rsidRPr="009B1E00">
        <w:rPr>
          <w:rFonts w:ascii="Times New Roman" w:hAnsi="Times New Roman" w:cs="Times New Roman"/>
          <w:bCs/>
          <w:sz w:val="24"/>
        </w:rPr>
        <w:t>1.Методические указания по инвентаризации имущества и финансовых обязательств, утвержденные приказом Минфина РФ от 08.11.2010 г. № 142н.</w:t>
      </w:r>
    </w:p>
    <w:p w14:paraId="6245C3E3" w14:textId="77777777" w:rsidR="004F0F76" w:rsidRPr="009B1E00" w:rsidRDefault="004F0F76" w:rsidP="00A00D95">
      <w:pPr>
        <w:pStyle w:val="33"/>
        <w:suppressAutoHyphens w:val="0"/>
        <w:ind w:left="709"/>
        <w:contextualSpacing/>
        <w:jc w:val="both"/>
        <w:rPr>
          <w:rFonts w:ascii="Times New Roman" w:hAnsi="Times New Roman" w:cs="Times New Roman"/>
          <w:bCs/>
          <w:sz w:val="24"/>
        </w:rPr>
      </w:pPr>
      <w:r w:rsidRPr="009B1E00">
        <w:rPr>
          <w:rFonts w:ascii="Times New Roman" w:hAnsi="Times New Roman" w:cs="Times New Roman"/>
          <w:bCs/>
          <w:sz w:val="24"/>
        </w:rPr>
        <w:t>2.План счетов бухгалтерского учета</w:t>
      </w:r>
    </w:p>
    <w:p w14:paraId="2978C8C9" w14:textId="77777777" w:rsidR="004F0F76" w:rsidRPr="009B1E00" w:rsidRDefault="004F0F76" w:rsidP="00A00D95">
      <w:pPr>
        <w:pStyle w:val="33"/>
        <w:suppressAutoHyphens w:val="0"/>
        <w:ind w:left="709"/>
        <w:contextualSpacing/>
        <w:jc w:val="both"/>
        <w:rPr>
          <w:rFonts w:ascii="Times New Roman" w:hAnsi="Times New Roman" w:cs="Times New Roman"/>
          <w:bCs/>
          <w:sz w:val="24"/>
        </w:rPr>
      </w:pPr>
      <w:r w:rsidRPr="009B1E00">
        <w:rPr>
          <w:rFonts w:ascii="Times New Roman" w:hAnsi="Times New Roman" w:cs="Times New Roman"/>
          <w:bCs/>
          <w:sz w:val="24"/>
        </w:rPr>
        <w:t>3.Унифицированные формы ИНВ – 22, ИНВ – 1, ИНВ – 3.</w:t>
      </w:r>
    </w:p>
    <w:p w14:paraId="19BBA163"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p>
    <w:p w14:paraId="4E2B08B0"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План работы</w:t>
      </w:r>
    </w:p>
    <w:p w14:paraId="63F92AD7" w14:textId="77777777" w:rsidR="004F0F76" w:rsidRPr="009B1E00" w:rsidRDefault="004F0F76"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1.Ознакомиться порядком проведения инвентаризации МПЗ</w:t>
      </w:r>
    </w:p>
    <w:p w14:paraId="68ED7150"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2.Заполнить унифицированные формы ИНВ – 22, ИНВ - 1, ИНВ – 3, утвержденные Постановлением Госкомстата России от 18.08.98 № 98.</w:t>
      </w:r>
    </w:p>
    <w:p w14:paraId="782109E3" w14:textId="77777777" w:rsidR="004F0F76" w:rsidRPr="009B1E00" w:rsidRDefault="004F0F76" w:rsidP="00A00D95">
      <w:pPr>
        <w:pStyle w:val="33"/>
        <w:contextualSpacing/>
        <w:jc w:val="both"/>
        <w:rPr>
          <w:rFonts w:ascii="Times New Roman" w:hAnsi="Times New Roman" w:cs="Times New Roman"/>
          <w:bCs/>
          <w:sz w:val="24"/>
        </w:rPr>
      </w:pPr>
    </w:p>
    <w:p w14:paraId="26854506" w14:textId="77777777" w:rsidR="004F0F76" w:rsidRPr="009B1E00" w:rsidRDefault="004F0F76" w:rsidP="00A00D95">
      <w:pPr>
        <w:pStyle w:val="33"/>
        <w:ind w:firstLine="709"/>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61B5BEE2" w14:textId="77777777" w:rsidR="004F0F76" w:rsidRPr="009B1E00" w:rsidRDefault="004F0F76" w:rsidP="00A00D95">
      <w:pPr>
        <w:pStyle w:val="33"/>
        <w:ind w:firstLine="709"/>
        <w:contextualSpacing/>
        <w:jc w:val="both"/>
        <w:rPr>
          <w:rFonts w:ascii="Times New Roman" w:hAnsi="Times New Roman" w:cs="Times New Roman"/>
          <w:bCs/>
          <w:sz w:val="24"/>
        </w:rPr>
      </w:pPr>
    </w:p>
    <w:p w14:paraId="1468DDCA" w14:textId="77777777" w:rsidR="004F0F76" w:rsidRPr="009B1E00" w:rsidRDefault="004F0F76" w:rsidP="00A00D95">
      <w:pPr>
        <w:pStyle w:val="33"/>
        <w:ind w:firstLine="709"/>
        <w:contextualSpacing/>
        <w:jc w:val="both"/>
        <w:rPr>
          <w:rFonts w:ascii="Times New Roman" w:hAnsi="Times New Roman" w:cs="Times New Roman"/>
          <w:bCs/>
          <w:sz w:val="24"/>
        </w:rPr>
      </w:pPr>
      <w:r w:rsidRPr="009B1E00">
        <w:rPr>
          <w:rFonts w:ascii="Times New Roman" w:hAnsi="Times New Roman" w:cs="Times New Roman"/>
          <w:bCs/>
          <w:sz w:val="24"/>
        </w:rPr>
        <w:t>Задание 1.</w:t>
      </w:r>
    </w:p>
    <w:p w14:paraId="16114143"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Составить приказ о проведении инвентаризации МПЗ № 150 от 31 октября 20__г.  на проведение инвентаризации материалов на складе №1 ООО «Мастер»:</w:t>
      </w:r>
    </w:p>
    <w:p w14:paraId="2F0167A1"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срок проведения инвентаризации с 1 ноября 20___г. по 3 ноября 20___г.;</w:t>
      </w:r>
    </w:p>
    <w:p w14:paraId="63F15F7B"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инвентаризации подлежат основные средства, нематериальные активы, материалы, товары, наличные денежные средства в кассе.</w:t>
      </w:r>
    </w:p>
    <w:p w14:paraId="3DE8E346"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причина инвентаризации – контрольная проверка;</w:t>
      </w:r>
    </w:p>
    <w:p w14:paraId="2A63DC5B"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срок сдачи материалов в бухгалтерию – 6 ноября 20__г.</w:t>
      </w:r>
    </w:p>
    <w:p w14:paraId="5409666D"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состав инвентаризационной комиссии:</w:t>
      </w:r>
    </w:p>
    <w:p w14:paraId="07AB357F"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председатель – </w:t>
      </w:r>
      <w:proofErr w:type="spellStart"/>
      <w:proofErr w:type="gramStart"/>
      <w:r w:rsidRPr="009B1E00">
        <w:rPr>
          <w:rFonts w:ascii="Times New Roman" w:hAnsi="Times New Roman" w:cs="Times New Roman"/>
          <w:bCs/>
          <w:sz w:val="24"/>
          <w:szCs w:val="24"/>
        </w:rPr>
        <w:t>зам.директора</w:t>
      </w:r>
      <w:proofErr w:type="spellEnd"/>
      <w:proofErr w:type="gramEnd"/>
      <w:r w:rsidRPr="009B1E00">
        <w:rPr>
          <w:rFonts w:ascii="Times New Roman" w:hAnsi="Times New Roman" w:cs="Times New Roman"/>
          <w:bCs/>
          <w:sz w:val="24"/>
          <w:szCs w:val="24"/>
        </w:rPr>
        <w:t xml:space="preserve"> Князев К.Л.</w:t>
      </w:r>
    </w:p>
    <w:p w14:paraId="4E301111"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члены комиссии: </w:t>
      </w:r>
      <w:proofErr w:type="spellStart"/>
      <w:proofErr w:type="gramStart"/>
      <w:r w:rsidRPr="009B1E00">
        <w:rPr>
          <w:rFonts w:ascii="Times New Roman" w:hAnsi="Times New Roman" w:cs="Times New Roman"/>
          <w:bCs/>
          <w:sz w:val="24"/>
          <w:szCs w:val="24"/>
        </w:rPr>
        <w:t>ст.менеджер</w:t>
      </w:r>
      <w:proofErr w:type="spellEnd"/>
      <w:proofErr w:type="gramEnd"/>
      <w:r w:rsidRPr="009B1E00">
        <w:rPr>
          <w:rFonts w:ascii="Times New Roman" w:hAnsi="Times New Roman" w:cs="Times New Roman"/>
          <w:bCs/>
          <w:sz w:val="24"/>
          <w:szCs w:val="24"/>
        </w:rPr>
        <w:t xml:space="preserve"> Бочкарева Д.С., экономист Тимофеева О.К.</w:t>
      </w:r>
    </w:p>
    <w:p w14:paraId="250BA16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Недостающие реквизиты заполнить самостоятельно.</w:t>
      </w:r>
    </w:p>
    <w:p w14:paraId="4A3BB94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70405A05"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2.</w:t>
      </w:r>
    </w:p>
    <w:p w14:paraId="6FCA619B"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Составить инвентаризационную опись товарно-материальных ценностей форма ИНВ – 3 по следующим данным. </w:t>
      </w:r>
    </w:p>
    <w:p w14:paraId="420F77D0"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Данные для выполнения работы.</w:t>
      </w:r>
    </w:p>
    <w:p w14:paraId="66742DD1"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ab/>
        <w:t>Инвентаризационная комиссия ООО «Мастер» в прежнем составе провела инвентаризацию товарно-материальных ценностей на складе № 1.</w:t>
      </w:r>
    </w:p>
    <w:p w14:paraId="120EA12A"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ab/>
        <w:t>Комиссией в присутствии материально-ответственного лица проверено фактическое наличие товарно-материальных ценностей путем их пересчета.</w:t>
      </w:r>
    </w:p>
    <w:p w14:paraId="564993DC"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 результатам инвентаризации товарно-материальных ценностей в месте их хранения была составлена инвентаризационная опись № 13 от 01.11.2013г.</w:t>
      </w:r>
    </w:p>
    <w:p w14:paraId="5FBA4353"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По данным инвентаризации на складе № 1 находилось следующее имущество:</w:t>
      </w:r>
    </w:p>
    <w:p w14:paraId="07B5B048"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477"/>
        <w:gridCol w:w="1311"/>
      </w:tblGrid>
      <w:tr w:rsidR="009B1E00" w:rsidRPr="009B1E00" w14:paraId="7EDDD910" w14:textId="77777777" w:rsidTr="004F0F76">
        <w:tc>
          <w:tcPr>
            <w:tcW w:w="675" w:type="dxa"/>
          </w:tcPr>
          <w:p w14:paraId="60386790"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п/п</w:t>
            </w:r>
          </w:p>
        </w:tc>
        <w:tc>
          <w:tcPr>
            <w:tcW w:w="4820" w:type="dxa"/>
          </w:tcPr>
          <w:p w14:paraId="6EE9DBFF"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Наименование имущества</w:t>
            </w:r>
          </w:p>
        </w:tc>
        <w:tc>
          <w:tcPr>
            <w:tcW w:w="1477" w:type="dxa"/>
          </w:tcPr>
          <w:p w14:paraId="1CA9B9E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Количество, шт.</w:t>
            </w:r>
          </w:p>
        </w:tc>
        <w:tc>
          <w:tcPr>
            <w:tcW w:w="1311" w:type="dxa"/>
          </w:tcPr>
          <w:p w14:paraId="364E8F5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Сумма</w:t>
            </w:r>
          </w:p>
        </w:tc>
      </w:tr>
      <w:tr w:rsidR="009B1E00" w:rsidRPr="009B1E00" w14:paraId="56FAAA79" w14:textId="77777777" w:rsidTr="004F0F76">
        <w:tc>
          <w:tcPr>
            <w:tcW w:w="675" w:type="dxa"/>
          </w:tcPr>
          <w:p w14:paraId="1FDD4090"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w:t>
            </w:r>
          </w:p>
        </w:tc>
        <w:tc>
          <w:tcPr>
            <w:tcW w:w="4820" w:type="dxa"/>
          </w:tcPr>
          <w:p w14:paraId="060290A2"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Бумага для ксерокопирования А40</w:t>
            </w:r>
          </w:p>
        </w:tc>
        <w:tc>
          <w:tcPr>
            <w:tcW w:w="1477" w:type="dxa"/>
          </w:tcPr>
          <w:p w14:paraId="2B7352C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15</w:t>
            </w:r>
          </w:p>
        </w:tc>
        <w:tc>
          <w:tcPr>
            <w:tcW w:w="1311" w:type="dxa"/>
          </w:tcPr>
          <w:p w14:paraId="023C1B9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1800</w:t>
            </w:r>
          </w:p>
        </w:tc>
      </w:tr>
      <w:tr w:rsidR="009B1E00" w:rsidRPr="009B1E00" w14:paraId="32C4B4DC" w14:textId="77777777" w:rsidTr="004F0F76">
        <w:tc>
          <w:tcPr>
            <w:tcW w:w="675" w:type="dxa"/>
          </w:tcPr>
          <w:p w14:paraId="696AB62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w:t>
            </w:r>
          </w:p>
        </w:tc>
        <w:tc>
          <w:tcPr>
            <w:tcW w:w="4820" w:type="dxa"/>
          </w:tcPr>
          <w:p w14:paraId="3DDAF0FA"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Бумага для факса</w:t>
            </w:r>
          </w:p>
        </w:tc>
        <w:tc>
          <w:tcPr>
            <w:tcW w:w="1477" w:type="dxa"/>
          </w:tcPr>
          <w:p w14:paraId="135B7580"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w:t>
            </w:r>
          </w:p>
        </w:tc>
        <w:tc>
          <w:tcPr>
            <w:tcW w:w="1311" w:type="dxa"/>
          </w:tcPr>
          <w:p w14:paraId="36B75856"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1500</w:t>
            </w:r>
          </w:p>
        </w:tc>
      </w:tr>
      <w:tr w:rsidR="009B1E00" w:rsidRPr="009B1E00" w14:paraId="62863CBA" w14:textId="77777777" w:rsidTr="004F0F76">
        <w:tc>
          <w:tcPr>
            <w:tcW w:w="675" w:type="dxa"/>
          </w:tcPr>
          <w:p w14:paraId="3F5B18B0"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w:t>
            </w:r>
          </w:p>
        </w:tc>
        <w:tc>
          <w:tcPr>
            <w:tcW w:w="4820" w:type="dxa"/>
          </w:tcPr>
          <w:p w14:paraId="24CEFDB1"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Бумага для ксерокопирования А3</w:t>
            </w:r>
          </w:p>
        </w:tc>
        <w:tc>
          <w:tcPr>
            <w:tcW w:w="1477" w:type="dxa"/>
          </w:tcPr>
          <w:p w14:paraId="33E73C6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w:t>
            </w:r>
          </w:p>
        </w:tc>
        <w:tc>
          <w:tcPr>
            <w:tcW w:w="1311" w:type="dxa"/>
          </w:tcPr>
          <w:p w14:paraId="490511B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900</w:t>
            </w:r>
          </w:p>
        </w:tc>
      </w:tr>
      <w:tr w:rsidR="009B1E00" w:rsidRPr="009B1E00" w14:paraId="7912746E" w14:textId="77777777" w:rsidTr="004F0F76">
        <w:tc>
          <w:tcPr>
            <w:tcW w:w="675" w:type="dxa"/>
          </w:tcPr>
          <w:p w14:paraId="52D486D5"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w:t>
            </w:r>
          </w:p>
        </w:tc>
        <w:tc>
          <w:tcPr>
            <w:tcW w:w="4820" w:type="dxa"/>
          </w:tcPr>
          <w:p w14:paraId="3E457C5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Папка «Дело»</w:t>
            </w:r>
          </w:p>
        </w:tc>
        <w:tc>
          <w:tcPr>
            <w:tcW w:w="1477" w:type="dxa"/>
          </w:tcPr>
          <w:p w14:paraId="0AC0AD3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20</w:t>
            </w:r>
          </w:p>
        </w:tc>
        <w:tc>
          <w:tcPr>
            <w:tcW w:w="1311" w:type="dxa"/>
          </w:tcPr>
          <w:p w14:paraId="1CC2D282"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600</w:t>
            </w:r>
          </w:p>
        </w:tc>
      </w:tr>
      <w:tr w:rsidR="009B1E00" w:rsidRPr="009B1E00" w14:paraId="26F94E2F" w14:textId="77777777" w:rsidTr="004F0F76">
        <w:tc>
          <w:tcPr>
            <w:tcW w:w="675" w:type="dxa"/>
          </w:tcPr>
          <w:p w14:paraId="54098A6F"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5</w:t>
            </w:r>
          </w:p>
        </w:tc>
        <w:tc>
          <w:tcPr>
            <w:tcW w:w="4820" w:type="dxa"/>
          </w:tcPr>
          <w:p w14:paraId="0D10A283"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Папка с файлами 10</w:t>
            </w:r>
          </w:p>
        </w:tc>
        <w:tc>
          <w:tcPr>
            <w:tcW w:w="1477" w:type="dxa"/>
          </w:tcPr>
          <w:p w14:paraId="52373B6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10</w:t>
            </w:r>
          </w:p>
        </w:tc>
        <w:tc>
          <w:tcPr>
            <w:tcW w:w="1311" w:type="dxa"/>
          </w:tcPr>
          <w:p w14:paraId="2BEFBB83"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250</w:t>
            </w:r>
          </w:p>
        </w:tc>
      </w:tr>
      <w:tr w:rsidR="009B1E00" w:rsidRPr="009B1E00" w14:paraId="4297BD43" w14:textId="77777777" w:rsidTr="004F0F76">
        <w:tc>
          <w:tcPr>
            <w:tcW w:w="675" w:type="dxa"/>
          </w:tcPr>
          <w:p w14:paraId="45392063"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w:t>
            </w:r>
          </w:p>
        </w:tc>
        <w:tc>
          <w:tcPr>
            <w:tcW w:w="4820" w:type="dxa"/>
          </w:tcPr>
          <w:p w14:paraId="3B9C6276"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Папка с файлами 20</w:t>
            </w:r>
          </w:p>
        </w:tc>
        <w:tc>
          <w:tcPr>
            <w:tcW w:w="1477" w:type="dxa"/>
          </w:tcPr>
          <w:p w14:paraId="797A234D"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10</w:t>
            </w:r>
          </w:p>
        </w:tc>
        <w:tc>
          <w:tcPr>
            <w:tcW w:w="1311" w:type="dxa"/>
          </w:tcPr>
          <w:p w14:paraId="5DA94A6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300</w:t>
            </w:r>
          </w:p>
        </w:tc>
      </w:tr>
      <w:tr w:rsidR="009B1E00" w:rsidRPr="009B1E00" w14:paraId="4274CE74" w14:textId="77777777" w:rsidTr="004F0F76">
        <w:tc>
          <w:tcPr>
            <w:tcW w:w="675" w:type="dxa"/>
          </w:tcPr>
          <w:p w14:paraId="5244927F"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7</w:t>
            </w:r>
          </w:p>
        </w:tc>
        <w:tc>
          <w:tcPr>
            <w:tcW w:w="4820" w:type="dxa"/>
          </w:tcPr>
          <w:p w14:paraId="2BB5063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Папка на кольцах</w:t>
            </w:r>
          </w:p>
        </w:tc>
        <w:tc>
          <w:tcPr>
            <w:tcW w:w="1477" w:type="dxa"/>
          </w:tcPr>
          <w:p w14:paraId="5ABBBA3A"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10</w:t>
            </w:r>
          </w:p>
        </w:tc>
        <w:tc>
          <w:tcPr>
            <w:tcW w:w="1311" w:type="dxa"/>
          </w:tcPr>
          <w:p w14:paraId="6EE42BE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1150</w:t>
            </w:r>
          </w:p>
        </w:tc>
      </w:tr>
      <w:tr w:rsidR="009B1E00" w:rsidRPr="009B1E00" w14:paraId="3E1BF8A1" w14:textId="77777777" w:rsidTr="004F0F76">
        <w:tc>
          <w:tcPr>
            <w:tcW w:w="675" w:type="dxa"/>
          </w:tcPr>
          <w:p w14:paraId="1620FF1A"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8</w:t>
            </w:r>
          </w:p>
        </w:tc>
        <w:tc>
          <w:tcPr>
            <w:tcW w:w="4820" w:type="dxa"/>
          </w:tcPr>
          <w:p w14:paraId="0AE73C73"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Тетрадь 48л</w:t>
            </w:r>
          </w:p>
        </w:tc>
        <w:tc>
          <w:tcPr>
            <w:tcW w:w="1477" w:type="dxa"/>
          </w:tcPr>
          <w:p w14:paraId="6406BD80"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20</w:t>
            </w:r>
          </w:p>
        </w:tc>
        <w:tc>
          <w:tcPr>
            <w:tcW w:w="1311" w:type="dxa"/>
          </w:tcPr>
          <w:p w14:paraId="71A0BA6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500</w:t>
            </w:r>
          </w:p>
        </w:tc>
      </w:tr>
    </w:tbl>
    <w:p w14:paraId="521E1207"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ab/>
      </w:r>
    </w:p>
    <w:p w14:paraId="66A672B4"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ab/>
        <w:t>По данным бухгалтерского учета на складе № 1 должно находиться следующее имущество: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820"/>
        <w:gridCol w:w="1477"/>
        <w:gridCol w:w="1311"/>
      </w:tblGrid>
      <w:tr w:rsidR="009B1E00" w:rsidRPr="009B1E00" w14:paraId="28FAF1C7" w14:textId="77777777" w:rsidTr="004F0F76">
        <w:tc>
          <w:tcPr>
            <w:tcW w:w="675" w:type="dxa"/>
          </w:tcPr>
          <w:p w14:paraId="1A8B4D4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п/п</w:t>
            </w:r>
          </w:p>
        </w:tc>
        <w:tc>
          <w:tcPr>
            <w:tcW w:w="4820" w:type="dxa"/>
          </w:tcPr>
          <w:p w14:paraId="6D1FF66D"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Наименование имущества</w:t>
            </w:r>
          </w:p>
        </w:tc>
        <w:tc>
          <w:tcPr>
            <w:tcW w:w="1477" w:type="dxa"/>
          </w:tcPr>
          <w:p w14:paraId="7E3DB3C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Количество, шт.</w:t>
            </w:r>
          </w:p>
        </w:tc>
        <w:tc>
          <w:tcPr>
            <w:tcW w:w="1311" w:type="dxa"/>
          </w:tcPr>
          <w:p w14:paraId="20279139"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Сумма</w:t>
            </w:r>
          </w:p>
        </w:tc>
      </w:tr>
      <w:tr w:rsidR="009B1E00" w:rsidRPr="009B1E00" w14:paraId="3E773349" w14:textId="77777777" w:rsidTr="004F0F76">
        <w:tc>
          <w:tcPr>
            <w:tcW w:w="675" w:type="dxa"/>
          </w:tcPr>
          <w:p w14:paraId="3E1A305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w:t>
            </w:r>
          </w:p>
        </w:tc>
        <w:tc>
          <w:tcPr>
            <w:tcW w:w="4820" w:type="dxa"/>
          </w:tcPr>
          <w:p w14:paraId="0DBE4E28"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Бумага для ксерокопирования А40</w:t>
            </w:r>
          </w:p>
        </w:tc>
        <w:tc>
          <w:tcPr>
            <w:tcW w:w="1477" w:type="dxa"/>
          </w:tcPr>
          <w:p w14:paraId="58C91D5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15</w:t>
            </w:r>
          </w:p>
        </w:tc>
        <w:tc>
          <w:tcPr>
            <w:tcW w:w="1311" w:type="dxa"/>
          </w:tcPr>
          <w:p w14:paraId="3678418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1800</w:t>
            </w:r>
          </w:p>
        </w:tc>
      </w:tr>
      <w:tr w:rsidR="009B1E00" w:rsidRPr="009B1E00" w14:paraId="0F59F6A8" w14:textId="77777777" w:rsidTr="004F0F76">
        <w:tc>
          <w:tcPr>
            <w:tcW w:w="675" w:type="dxa"/>
          </w:tcPr>
          <w:p w14:paraId="7DF73D6D"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w:t>
            </w:r>
          </w:p>
        </w:tc>
        <w:tc>
          <w:tcPr>
            <w:tcW w:w="4820" w:type="dxa"/>
          </w:tcPr>
          <w:p w14:paraId="10FC6A7F"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Бумага для факса</w:t>
            </w:r>
          </w:p>
        </w:tc>
        <w:tc>
          <w:tcPr>
            <w:tcW w:w="1477" w:type="dxa"/>
          </w:tcPr>
          <w:p w14:paraId="3E8E5331"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w:t>
            </w:r>
          </w:p>
        </w:tc>
        <w:tc>
          <w:tcPr>
            <w:tcW w:w="1311" w:type="dxa"/>
          </w:tcPr>
          <w:p w14:paraId="751A5C75"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1500</w:t>
            </w:r>
          </w:p>
        </w:tc>
      </w:tr>
      <w:tr w:rsidR="009B1E00" w:rsidRPr="009B1E00" w14:paraId="4C620F82" w14:textId="77777777" w:rsidTr="004F0F76">
        <w:tc>
          <w:tcPr>
            <w:tcW w:w="675" w:type="dxa"/>
          </w:tcPr>
          <w:p w14:paraId="0958522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w:t>
            </w:r>
          </w:p>
        </w:tc>
        <w:tc>
          <w:tcPr>
            <w:tcW w:w="4820" w:type="dxa"/>
          </w:tcPr>
          <w:p w14:paraId="1C53F10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Бумага для ксерокопирования А3</w:t>
            </w:r>
          </w:p>
        </w:tc>
        <w:tc>
          <w:tcPr>
            <w:tcW w:w="1477" w:type="dxa"/>
          </w:tcPr>
          <w:p w14:paraId="5B51FA4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w:t>
            </w:r>
          </w:p>
        </w:tc>
        <w:tc>
          <w:tcPr>
            <w:tcW w:w="1311" w:type="dxa"/>
          </w:tcPr>
          <w:p w14:paraId="72FC1943"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900</w:t>
            </w:r>
          </w:p>
        </w:tc>
      </w:tr>
      <w:tr w:rsidR="009B1E00" w:rsidRPr="009B1E00" w14:paraId="5FFC2614" w14:textId="77777777" w:rsidTr="004F0F76">
        <w:tc>
          <w:tcPr>
            <w:tcW w:w="675" w:type="dxa"/>
          </w:tcPr>
          <w:p w14:paraId="68F9C4E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4</w:t>
            </w:r>
          </w:p>
        </w:tc>
        <w:tc>
          <w:tcPr>
            <w:tcW w:w="4820" w:type="dxa"/>
          </w:tcPr>
          <w:p w14:paraId="51044B4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Папка «Дело»</w:t>
            </w:r>
          </w:p>
        </w:tc>
        <w:tc>
          <w:tcPr>
            <w:tcW w:w="1477" w:type="dxa"/>
          </w:tcPr>
          <w:p w14:paraId="2CC8CFD1"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20</w:t>
            </w:r>
          </w:p>
        </w:tc>
        <w:tc>
          <w:tcPr>
            <w:tcW w:w="1311" w:type="dxa"/>
          </w:tcPr>
          <w:p w14:paraId="2ED9436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600</w:t>
            </w:r>
          </w:p>
        </w:tc>
      </w:tr>
      <w:tr w:rsidR="009B1E00" w:rsidRPr="009B1E00" w14:paraId="4B4A9115" w14:textId="77777777" w:rsidTr="004F0F76">
        <w:tc>
          <w:tcPr>
            <w:tcW w:w="675" w:type="dxa"/>
          </w:tcPr>
          <w:p w14:paraId="674DAEA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5</w:t>
            </w:r>
          </w:p>
        </w:tc>
        <w:tc>
          <w:tcPr>
            <w:tcW w:w="4820" w:type="dxa"/>
          </w:tcPr>
          <w:p w14:paraId="2A32DB6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Папка с файлами 10</w:t>
            </w:r>
          </w:p>
        </w:tc>
        <w:tc>
          <w:tcPr>
            <w:tcW w:w="1477" w:type="dxa"/>
          </w:tcPr>
          <w:p w14:paraId="7C18770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11</w:t>
            </w:r>
          </w:p>
        </w:tc>
        <w:tc>
          <w:tcPr>
            <w:tcW w:w="1311" w:type="dxa"/>
          </w:tcPr>
          <w:p w14:paraId="519B3B9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275</w:t>
            </w:r>
          </w:p>
        </w:tc>
      </w:tr>
      <w:tr w:rsidR="009B1E00" w:rsidRPr="009B1E00" w14:paraId="2DC7E3C9" w14:textId="77777777" w:rsidTr="004F0F76">
        <w:tc>
          <w:tcPr>
            <w:tcW w:w="675" w:type="dxa"/>
          </w:tcPr>
          <w:p w14:paraId="06ACC26D"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6</w:t>
            </w:r>
          </w:p>
        </w:tc>
        <w:tc>
          <w:tcPr>
            <w:tcW w:w="4820" w:type="dxa"/>
          </w:tcPr>
          <w:p w14:paraId="2CAB8360"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Папка с файлами 20</w:t>
            </w:r>
          </w:p>
        </w:tc>
        <w:tc>
          <w:tcPr>
            <w:tcW w:w="1477" w:type="dxa"/>
          </w:tcPr>
          <w:p w14:paraId="4ADBC10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10</w:t>
            </w:r>
          </w:p>
        </w:tc>
        <w:tc>
          <w:tcPr>
            <w:tcW w:w="1311" w:type="dxa"/>
          </w:tcPr>
          <w:p w14:paraId="6B8A255A"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300</w:t>
            </w:r>
          </w:p>
        </w:tc>
      </w:tr>
      <w:tr w:rsidR="009B1E00" w:rsidRPr="009B1E00" w14:paraId="7C8ED290" w14:textId="77777777" w:rsidTr="004F0F76">
        <w:tc>
          <w:tcPr>
            <w:tcW w:w="675" w:type="dxa"/>
          </w:tcPr>
          <w:p w14:paraId="687A53AF"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7</w:t>
            </w:r>
          </w:p>
        </w:tc>
        <w:tc>
          <w:tcPr>
            <w:tcW w:w="4820" w:type="dxa"/>
          </w:tcPr>
          <w:p w14:paraId="37E94D39"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Папка на кольцах</w:t>
            </w:r>
          </w:p>
        </w:tc>
        <w:tc>
          <w:tcPr>
            <w:tcW w:w="1477" w:type="dxa"/>
          </w:tcPr>
          <w:p w14:paraId="0C4445B9"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10</w:t>
            </w:r>
          </w:p>
        </w:tc>
        <w:tc>
          <w:tcPr>
            <w:tcW w:w="1311" w:type="dxa"/>
          </w:tcPr>
          <w:p w14:paraId="32337EA8"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1150</w:t>
            </w:r>
          </w:p>
        </w:tc>
      </w:tr>
      <w:tr w:rsidR="009B1E00" w:rsidRPr="009B1E00" w14:paraId="6F89EC3F" w14:textId="77777777" w:rsidTr="004F0F76">
        <w:tc>
          <w:tcPr>
            <w:tcW w:w="675" w:type="dxa"/>
          </w:tcPr>
          <w:p w14:paraId="0E30CED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8</w:t>
            </w:r>
          </w:p>
        </w:tc>
        <w:tc>
          <w:tcPr>
            <w:tcW w:w="4820" w:type="dxa"/>
          </w:tcPr>
          <w:p w14:paraId="017C7ACF"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Тетрадь 48л</w:t>
            </w:r>
          </w:p>
        </w:tc>
        <w:tc>
          <w:tcPr>
            <w:tcW w:w="1477" w:type="dxa"/>
          </w:tcPr>
          <w:p w14:paraId="1F80031C"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22</w:t>
            </w:r>
          </w:p>
        </w:tc>
        <w:tc>
          <w:tcPr>
            <w:tcW w:w="1311" w:type="dxa"/>
          </w:tcPr>
          <w:p w14:paraId="0D040D96"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550</w:t>
            </w:r>
          </w:p>
        </w:tc>
      </w:tr>
    </w:tbl>
    <w:p w14:paraId="193930A7"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Указанные в описи данные и расчеты проверил бухгалтер (фамилия, имя, отчество студента).</w:t>
      </w:r>
    </w:p>
    <w:p w14:paraId="420C26FF"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Задание 3.</w:t>
      </w:r>
    </w:p>
    <w:p w14:paraId="6740E48B"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Заполнить форму инвентаризационной описи основных </w:t>
      </w:r>
      <w:proofErr w:type="gramStart"/>
      <w:r w:rsidRPr="009B1E00">
        <w:rPr>
          <w:rFonts w:ascii="Times New Roman" w:hAnsi="Times New Roman" w:cs="Times New Roman"/>
          <w:bCs/>
          <w:sz w:val="24"/>
          <w:szCs w:val="24"/>
        </w:rPr>
        <w:t>средств  по</w:t>
      </w:r>
      <w:proofErr w:type="gramEnd"/>
      <w:r w:rsidRPr="009B1E00">
        <w:rPr>
          <w:rFonts w:ascii="Times New Roman" w:hAnsi="Times New Roman" w:cs="Times New Roman"/>
          <w:bCs/>
          <w:sz w:val="24"/>
          <w:szCs w:val="24"/>
        </w:rPr>
        <w:t xml:space="preserve"> приведенным данным.</w:t>
      </w:r>
    </w:p>
    <w:p w14:paraId="3F8C9584"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ab/>
        <w:t>Инвентаризационная комиссия ООО «Мастер» 1 ноября 20__г. на основании приказа генерального директора № 150 от 30 октября 20__г. провела инвентаризацию основных средств, находящихся в отделе маркетинга организации. Комиссией проверено фактическое наличие основных средств в месте их нахождения. Комиссией произведен осмотр объектов и проверена техническая, эксплуатационная и другая документация, относящаяся к этим объектам.</w:t>
      </w:r>
    </w:p>
    <w:p w14:paraId="0F50CDCF"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Основные средства находятся в собственности организации.</w:t>
      </w:r>
    </w:p>
    <w:p w14:paraId="29F44469"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 xml:space="preserve">Материально – ответственное лицо – </w:t>
      </w:r>
      <w:proofErr w:type="spellStart"/>
      <w:r w:rsidRPr="009B1E00">
        <w:rPr>
          <w:rFonts w:ascii="Times New Roman" w:hAnsi="Times New Roman" w:cs="Times New Roman"/>
          <w:bCs/>
          <w:sz w:val="24"/>
          <w:szCs w:val="24"/>
        </w:rPr>
        <w:t>Хохорин</w:t>
      </w:r>
      <w:proofErr w:type="spellEnd"/>
      <w:r w:rsidRPr="009B1E00">
        <w:rPr>
          <w:rFonts w:ascii="Times New Roman" w:hAnsi="Times New Roman" w:cs="Times New Roman"/>
          <w:bCs/>
          <w:sz w:val="24"/>
          <w:szCs w:val="24"/>
        </w:rPr>
        <w:t xml:space="preserve"> Д.В.</w:t>
      </w:r>
    </w:p>
    <w:p w14:paraId="1AF12B31"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Инвентаризацию проводила комиссия в составе, указанном в приказе.</w:t>
      </w:r>
    </w:p>
    <w:p w14:paraId="3112AF5F"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Основные средства – компьютеры и оргтехника, находящиеся в отделе маркетинга:</w:t>
      </w:r>
    </w:p>
    <w:p w14:paraId="34DEAEAC"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 xml:space="preserve">1) Компьютер </w:t>
      </w:r>
      <w:r w:rsidRPr="009B1E00">
        <w:rPr>
          <w:rFonts w:ascii="Times New Roman" w:hAnsi="Times New Roman" w:cs="Times New Roman"/>
          <w:bCs/>
          <w:sz w:val="24"/>
          <w:szCs w:val="24"/>
          <w:lang w:val="en-US"/>
        </w:rPr>
        <w:t>ASUS</w:t>
      </w:r>
      <w:r w:rsidRPr="009B1E00">
        <w:rPr>
          <w:rFonts w:ascii="Times New Roman" w:hAnsi="Times New Roman" w:cs="Times New Roman"/>
          <w:bCs/>
          <w:sz w:val="24"/>
          <w:szCs w:val="24"/>
        </w:rPr>
        <w:t xml:space="preserve"> «А3500Н012» </w:t>
      </w:r>
      <w:r w:rsidRPr="009B1E00">
        <w:rPr>
          <w:rFonts w:ascii="Times New Roman" w:hAnsi="Times New Roman" w:cs="Times New Roman"/>
          <w:bCs/>
          <w:sz w:val="24"/>
          <w:szCs w:val="24"/>
          <w:lang w:val="en-US"/>
        </w:rPr>
        <w:t>GM</w:t>
      </w:r>
      <w:r w:rsidRPr="009B1E00">
        <w:rPr>
          <w:rFonts w:ascii="Times New Roman" w:hAnsi="Times New Roman" w:cs="Times New Roman"/>
          <w:bCs/>
          <w:sz w:val="24"/>
          <w:szCs w:val="24"/>
        </w:rPr>
        <w:t xml:space="preserve"> 380-1.6 ГГц, 256 Мб, 60 Гб, </w:t>
      </w:r>
      <w:r w:rsidRPr="009B1E00">
        <w:rPr>
          <w:rFonts w:ascii="Times New Roman" w:hAnsi="Times New Roman" w:cs="Times New Roman"/>
          <w:bCs/>
          <w:sz w:val="24"/>
          <w:szCs w:val="24"/>
          <w:lang w:val="en-US"/>
        </w:rPr>
        <w:t>DVD</w:t>
      </w:r>
      <w:r w:rsidRPr="009B1E00">
        <w:rPr>
          <w:rFonts w:ascii="Times New Roman" w:hAnsi="Times New Roman" w:cs="Times New Roman"/>
          <w:bCs/>
          <w:sz w:val="24"/>
          <w:szCs w:val="24"/>
        </w:rPr>
        <w:t>-</w:t>
      </w:r>
      <w:r w:rsidRPr="009B1E00">
        <w:rPr>
          <w:rFonts w:ascii="Times New Roman" w:hAnsi="Times New Roman" w:cs="Times New Roman"/>
          <w:bCs/>
          <w:sz w:val="24"/>
          <w:szCs w:val="24"/>
          <w:lang w:val="en-US"/>
        </w:rPr>
        <w:t>CDRW</w:t>
      </w:r>
      <w:r w:rsidRPr="009B1E00">
        <w:rPr>
          <w:rFonts w:ascii="Times New Roman" w:hAnsi="Times New Roman" w:cs="Times New Roman"/>
          <w:bCs/>
          <w:sz w:val="24"/>
          <w:szCs w:val="24"/>
        </w:rPr>
        <w:t>0, год выпуска 2011, принят к учету по акту № 16 от 19.11.2011, инвентарный номер - 161, заводской номер – 48516, стоимость по данным бухгалтерского учета – 37000 рублей.</w:t>
      </w:r>
    </w:p>
    <w:p w14:paraId="5DDFCA2F"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 xml:space="preserve">2) Лазерный принтер </w:t>
      </w:r>
      <w:r w:rsidRPr="009B1E00">
        <w:rPr>
          <w:rFonts w:ascii="Times New Roman" w:hAnsi="Times New Roman" w:cs="Times New Roman"/>
          <w:bCs/>
          <w:sz w:val="24"/>
          <w:szCs w:val="24"/>
          <w:lang w:val="en-US"/>
        </w:rPr>
        <w:t>HP</w:t>
      </w:r>
      <w:r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lang w:val="en-US"/>
        </w:rPr>
        <w:t>LaserJet</w:t>
      </w:r>
      <w:r w:rsidRPr="009B1E00">
        <w:rPr>
          <w:rFonts w:ascii="Times New Roman" w:hAnsi="Times New Roman" w:cs="Times New Roman"/>
          <w:bCs/>
          <w:sz w:val="24"/>
          <w:szCs w:val="24"/>
        </w:rPr>
        <w:t xml:space="preserve"> 1022</w:t>
      </w:r>
      <w:r w:rsidRPr="009B1E00">
        <w:rPr>
          <w:rFonts w:ascii="Times New Roman" w:hAnsi="Times New Roman" w:cs="Times New Roman"/>
          <w:bCs/>
          <w:sz w:val="24"/>
          <w:szCs w:val="24"/>
          <w:lang w:val="en-US"/>
        </w:rPr>
        <w:t>n</w:t>
      </w:r>
      <w:r w:rsidRPr="009B1E00">
        <w:rPr>
          <w:rFonts w:ascii="Times New Roman" w:hAnsi="Times New Roman" w:cs="Times New Roman"/>
          <w:bCs/>
          <w:sz w:val="24"/>
          <w:szCs w:val="24"/>
        </w:rPr>
        <w:t>», А4, 600</w:t>
      </w:r>
      <w:r w:rsidRPr="009B1E00">
        <w:rPr>
          <w:rFonts w:ascii="Times New Roman" w:hAnsi="Times New Roman" w:cs="Times New Roman"/>
          <w:bCs/>
          <w:sz w:val="24"/>
          <w:szCs w:val="24"/>
          <w:lang w:val="en-US"/>
        </w:rPr>
        <w:t>x</w:t>
      </w:r>
      <w:r w:rsidRPr="009B1E00">
        <w:rPr>
          <w:rFonts w:ascii="Times New Roman" w:hAnsi="Times New Roman" w:cs="Times New Roman"/>
          <w:bCs/>
          <w:sz w:val="24"/>
          <w:szCs w:val="24"/>
        </w:rPr>
        <w:t xml:space="preserve">600 </w:t>
      </w:r>
      <w:r w:rsidRPr="009B1E00">
        <w:rPr>
          <w:rFonts w:ascii="Times New Roman" w:hAnsi="Times New Roman" w:cs="Times New Roman"/>
          <w:bCs/>
          <w:sz w:val="24"/>
          <w:szCs w:val="24"/>
          <w:lang w:val="en-US"/>
        </w:rPr>
        <w:t>dpi</w:t>
      </w:r>
      <w:r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lang w:val="en-US"/>
        </w:rPr>
        <w:t>USB</w:t>
      </w:r>
      <w:r w:rsidRPr="009B1E00">
        <w:rPr>
          <w:rFonts w:ascii="Times New Roman" w:hAnsi="Times New Roman" w:cs="Times New Roman"/>
          <w:bCs/>
          <w:sz w:val="24"/>
          <w:szCs w:val="24"/>
        </w:rPr>
        <w:t xml:space="preserve"> – 2.0.</w:t>
      </w:r>
      <w:r w:rsidRPr="009B1E00">
        <w:rPr>
          <w:rFonts w:ascii="Times New Roman" w:hAnsi="Times New Roman" w:cs="Times New Roman"/>
          <w:bCs/>
          <w:sz w:val="24"/>
          <w:szCs w:val="24"/>
          <w:lang w:val="en-US"/>
        </w:rPr>
        <w:t>LAN</w:t>
      </w:r>
      <w:r w:rsidRPr="009B1E00">
        <w:rPr>
          <w:rFonts w:ascii="Times New Roman" w:hAnsi="Times New Roman" w:cs="Times New Roman"/>
          <w:bCs/>
          <w:sz w:val="24"/>
          <w:szCs w:val="24"/>
        </w:rPr>
        <w:t>), год выпуска 2010, принят к учету по акту № 19 от 27.11.2011г., инвентарный номер – 162, заводской номер – 178271, стоимость по данным бухгалтерского учета – 25000 рублей.</w:t>
      </w:r>
    </w:p>
    <w:p w14:paraId="6D5C54C6"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 xml:space="preserve">3) Сканер </w:t>
      </w:r>
      <w:proofErr w:type="spellStart"/>
      <w:r w:rsidRPr="009B1E00">
        <w:rPr>
          <w:rFonts w:ascii="Times New Roman" w:hAnsi="Times New Roman" w:cs="Times New Roman"/>
          <w:bCs/>
          <w:sz w:val="24"/>
          <w:szCs w:val="24"/>
          <w:lang w:val="en-US"/>
        </w:rPr>
        <w:t>CanonCanoScanLiDE</w:t>
      </w:r>
      <w:proofErr w:type="spellEnd"/>
      <w:r w:rsidRPr="009B1E00">
        <w:rPr>
          <w:rFonts w:ascii="Times New Roman" w:hAnsi="Times New Roman" w:cs="Times New Roman"/>
          <w:bCs/>
          <w:sz w:val="24"/>
          <w:szCs w:val="24"/>
        </w:rPr>
        <w:t xml:space="preserve"> 210. </w:t>
      </w:r>
      <w:r w:rsidRPr="009B1E00">
        <w:rPr>
          <w:rFonts w:ascii="Times New Roman" w:hAnsi="Times New Roman" w:cs="Times New Roman"/>
          <w:bCs/>
          <w:sz w:val="24"/>
          <w:szCs w:val="24"/>
          <w:lang w:val="en-US"/>
        </w:rPr>
        <w:t>A</w:t>
      </w:r>
      <w:r w:rsidRPr="009B1E00">
        <w:rPr>
          <w:rFonts w:ascii="Times New Roman" w:hAnsi="Times New Roman" w:cs="Times New Roman"/>
          <w:bCs/>
          <w:sz w:val="24"/>
          <w:szCs w:val="24"/>
        </w:rPr>
        <w:t xml:space="preserve">4. 4800*4800 </w:t>
      </w:r>
      <w:r w:rsidRPr="009B1E00">
        <w:rPr>
          <w:rFonts w:ascii="Times New Roman" w:hAnsi="Times New Roman" w:cs="Times New Roman"/>
          <w:bCs/>
          <w:sz w:val="24"/>
          <w:szCs w:val="24"/>
          <w:lang w:val="en-US"/>
        </w:rPr>
        <w:t>dpi</w:t>
      </w:r>
      <w:r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lang w:val="en-US"/>
        </w:rPr>
        <w:t>USB</w:t>
      </w:r>
      <w:r w:rsidRPr="009B1E00">
        <w:rPr>
          <w:rFonts w:ascii="Times New Roman" w:hAnsi="Times New Roman" w:cs="Times New Roman"/>
          <w:bCs/>
          <w:sz w:val="24"/>
          <w:szCs w:val="24"/>
        </w:rPr>
        <w:t xml:space="preserve"> 2.0), год выпуска 2010, заводской номер 189856.</w:t>
      </w:r>
    </w:p>
    <w:p w14:paraId="0A2D18C2"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По данным бухгалтерского учета в отделе маркетинга числятся:</w:t>
      </w:r>
    </w:p>
    <w:p w14:paraId="7F1B8272"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 xml:space="preserve">1) Компьютер </w:t>
      </w:r>
      <w:r w:rsidRPr="009B1E00">
        <w:rPr>
          <w:rFonts w:ascii="Times New Roman" w:hAnsi="Times New Roman" w:cs="Times New Roman"/>
          <w:bCs/>
          <w:sz w:val="24"/>
          <w:szCs w:val="24"/>
          <w:lang w:val="en-US"/>
        </w:rPr>
        <w:t>ASUS</w:t>
      </w:r>
      <w:r w:rsidRPr="009B1E00">
        <w:rPr>
          <w:rFonts w:ascii="Times New Roman" w:hAnsi="Times New Roman" w:cs="Times New Roman"/>
          <w:bCs/>
          <w:sz w:val="24"/>
          <w:szCs w:val="24"/>
        </w:rPr>
        <w:t xml:space="preserve"> «А3500Н012» </w:t>
      </w:r>
      <w:r w:rsidRPr="009B1E00">
        <w:rPr>
          <w:rFonts w:ascii="Times New Roman" w:hAnsi="Times New Roman" w:cs="Times New Roman"/>
          <w:bCs/>
          <w:sz w:val="24"/>
          <w:szCs w:val="24"/>
          <w:lang w:val="en-US"/>
        </w:rPr>
        <w:t>GM</w:t>
      </w:r>
      <w:r w:rsidRPr="009B1E00">
        <w:rPr>
          <w:rFonts w:ascii="Times New Roman" w:hAnsi="Times New Roman" w:cs="Times New Roman"/>
          <w:bCs/>
          <w:sz w:val="24"/>
          <w:szCs w:val="24"/>
        </w:rPr>
        <w:t xml:space="preserve"> 380-1.6 ГГц, 256 Мб, 60 Гб, </w:t>
      </w:r>
      <w:r w:rsidRPr="009B1E00">
        <w:rPr>
          <w:rFonts w:ascii="Times New Roman" w:hAnsi="Times New Roman" w:cs="Times New Roman"/>
          <w:bCs/>
          <w:sz w:val="24"/>
          <w:szCs w:val="24"/>
          <w:lang w:val="en-US"/>
        </w:rPr>
        <w:t>DVD</w:t>
      </w:r>
      <w:r w:rsidRPr="009B1E00">
        <w:rPr>
          <w:rFonts w:ascii="Times New Roman" w:hAnsi="Times New Roman" w:cs="Times New Roman"/>
          <w:bCs/>
          <w:sz w:val="24"/>
          <w:szCs w:val="24"/>
        </w:rPr>
        <w:t>-</w:t>
      </w:r>
      <w:r w:rsidRPr="009B1E00">
        <w:rPr>
          <w:rFonts w:ascii="Times New Roman" w:hAnsi="Times New Roman" w:cs="Times New Roman"/>
          <w:bCs/>
          <w:sz w:val="24"/>
          <w:szCs w:val="24"/>
          <w:lang w:val="en-US"/>
        </w:rPr>
        <w:t>CDRW</w:t>
      </w:r>
      <w:r w:rsidRPr="009B1E00">
        <w:rPr>
          <w:rFonts w:ascii="Times New Roman" w:hAnsi="Times New Roman" w:cs="Times New Roman"/>
          <w:bCs/>
          <w:sz w:val="24"/>
          <w:szCs w:val="24"/>
        </w:rPr>
        <w:t>0, год выпуска 2011, принят к учету по акту № 16 от 19.11.2011, инвентарный номер - 161, заводской номер – 48516, стоимость по данным бухгалтерского учета – 37000 рублей.</w:t>
      </w:r>
    </w:p>
    <w:p w14:paraId="5D68438D"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 xml:space="preserve">2) Лазерный принтер </w:t>
      </w:r>
      <w:r w:rsidRPr="009B1E00">
        <w:rPr>
          <w:rFonts w:ascii="Times New Roman" w:hAnsi="Times New Roman" w:cs="Times New Roman"/>
          <w:bCs/>
          <w:sz w:val="24"/>
          <w:szCs w:val="24"/>
          <w:lang w:val="en-US"/>
        </w:rPr>
        <w:t>HP</w:t>
      </w:r>
      <w:r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lang w:val="en-US"/>
        </w:rPr>
        <w:t>LaserJet</w:t>
      </w:r>
      <w:r w:rsidRPr="009B1E00">
        <w:rPr>
          <w:rFonts w:ascii="Times New Roman" w:hAnsi="Times New Roman" w:cs="Times New Roman"/>
          <w:bCs/>
          <w:sz w:val="24"/>
          <w:szCs w:val="24"/>
        </w:rPr>
        <w:t xml:space="preserve"> 1022</w:t>
      </w:r>
      <w:r w:rsidRPr="009B1E00">
        <w:rPr>
          <w:rFonts w:ascii="Times New Roman" w:hAnsi="Times New Roman" w:cs="Times New Roman"/>
          <w:bCs/>
          <w:sz w:val="24"/>
          <w:szCs w:val="24"/>
          <w:lang w:val="en-US"/>
        </w:rPr>
        <w:t>n</w:t>
      </w:r>
      <w:r w:rsidRPr="009B1E00">
        <w:rPr>
          <w:rFonts w:ascii="Times New Roman" w:hAnsi="Times New Roman" w:cs="Times New Roman"/>
          <w:bCs/>
          <w:sz w:val="24"/>
          <w:szCs w:val="24"/>
        </w:rPr>
        <w:t>», А4, 600</w:t>
      </w:r>
      <w:r w:rsidRPr="009B1E00">
        <w:rPr>
          <w:rFonts w:ascii="Times New Roman" w:hAnsi="Times New Roman" w:cs="Times New Roman"/>
          <w:bCs/>
          <w:sz w:val="24"/>
          <w:szCs w:val="24"/>
          <w:lang w:val="en-US"/>
        </w:rPr>
        <w:t>x</w:t>
      </w:r>
      <w:r w:rsidRPr="009B1E00">
        <w:rPr>
          <w:rFonts w:ascii="Times New Roman" w:hAnsi="Times New Roman" w:cs="Times New Roman"/>
          <w:bCs/>
          <w:sz w:val="24"/>
          <w:szCs w:val="24"/>
        </w:rPr>
        <w:t xml:space="preserve">600 </w:t>
      </w:r>
      <w:r w:rsidRPr="009B1E00">
        <w:rPr>
          <w:rFonts w:ascii="Times New Roman" w:hAnsi="Times New Roman" w:cs="Times New Roman"/>
          <w:bCs/>
          <w:sz w:val="24"/>
          <w:szCs w:val="24"/>
          <w:lang w:val="en-US"/>
        </w:rPr>
        <w:t>dpi</w:t>
      </w:r>
      <w:r w:rsidRPr="009B1E00">
        <w:rPr>
          <w:rFonts w:ascii="Times New Roman" w:hAnsi="Times New Roman" w:cs="Times New Roman"/>
          <w:bCs/>
          <w:sz w:val="24"/>
          <w:szCs w:val="24"/>
        </w:rPr>
        <w:t xml:space="preserve"> (</w:t>
      </w:r>
      <w:r w:rsidRPr="009B1E00">
        <w:rPr>
          <w:rFonts w:ascii="Times New Roman" w:hAnsi="Times New Roman" w:cs="Times New Roman"/>
          <w:bCs/>
          <w:sz w:val="24"/>
          <w:szCs w:val="24"/>
          <w:lang w:val="en-US"/>
        </w:rPr>
        <w:t>USB</w:t>
      </w:r>
      <w:r w:rsidRPr="009B1E00">
        <w:rPr>
          <w:rFonts w:ascii="Times New Roman" w:hAnsi="Times New Roman" w:cs="Times New Roman"/>
          <w:bCs/>
          <w:sz w:val="24"/>
          <w:szCs w:val="24"/>
        </w:rPr>
        <w:t xml:space="preserve"> – 2.0.</w:t>
      </w:r>
      <w:r w:rsidRPr="009B1E00">
        <w:rPr>
          <w:rFonts w:ascii="Times New Roman" w:hAnsi="Times New Roman" w:cs="Times New Roman"/>
          <w:bCs/>
          <w:sz w:val="24"/>
          <w:szCs w:val="24"/>
          <w:lang w:val="en-US"/>
        </w:rPr>
        <w:t>LAN</w:t>
      </w:r>
      <w:r w:rsidRPr="009B1E00">
        <w:rPr>
          <w:rFonts w:ascii="Times New Roman" w:hAnsi="Times New Roman" w:cs="Times New Roman"/>
          <w:bCs/>
          <w:sz w:val="24"/>
          <w:szCs w:val="24"/>
        </w:rPr>
        <w:t>), год выпуска 2010, принят к учету по акту № 19 от 27.11.2011г., инвентарный номер – 162, заводской номер – 178271, стоимость по данным бухгалтерского учета – 15000 рублей.</w:t>
      </w:r>
    </w:p>
    <w:p w14:paraId="03F4670C"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По результатам инвентаризации составлена инвентаризационная опись основных средств № 10 от 01.11.20__г.</w:t>
      </w:r>
    </w:p>
    <w:p w14:paraId="5221DD46" w14:textId="77777777" w:rsidR="004F0F76" w:rsidRPr="009B1E00" w:rsidRDefault="004F0F76" w:rsidP="00A00D95">
      <w:pPr>
        <w:spacing w:after="0" w:line="240" w:lineRule="auto"/>
        <w:ind w:firstLine="709"/>
        <w:jc w:val="both"/>
        <w:rPr>
          <w:rFonts w:ascii="Times New Roman" w:hAnsi="Times New Roman" w:cs="Times New Roman"/>
          <w:bCs/>
          <w:sz w:val="24"/>
          <w:szCs w:val="24"/>
        </w:rPr>
      </w:pPr>
      <w:r w:rsidRPr="009B1E00">
        <w:rPr>
          <w:rFonts w:ascii="Times New Roman" w:hAnsi="Times New Roman" w:cs="Times New Roman"/>
          <w:bCs/>
          <w:sz w:val="24"/>
          <w:szCs w:val="24"/>
        </w:rPr>
        <w:t>Указанные в описи данные и расчеты проверил бухгалтер Аникеева О.Ю. Отразить операции в учете.</w:t>
      </w:r>
    </w:p>
    <w:p w14:paraId="78329CD2" w14:textId="77777777" w:rsidR="004F0F76" w:rsidRPr="009B1E00" w:rsidRDefault="004F0F76" w:rsidP="00A00D95">
      <w:pPr>
        <w:pStyle w:val="a7"/>
        <w:tabs>
          <w:tab w:val="left" w:pos="-426"/>
        </w:tabs>
        <w:spacing w:after="0"/>
        <w:ind w:left="0" w:firstLine="1066"/>
        <w:jc w:val="both"/>
        <w:rPr>
          <w:rFonts w:ascii="Times New Roman" w:hAnsi="Times New Roman"/>
          <w:bCs/>
          <w:sz w:val="24"/>
          <w:szCs w:val="24"/>
        </w:rPr>
      </w:pPr>
      <w:r w:rsidRPr="009B1E00">
        <w:rPr>
          <w:rFonts w:ascii="Times New Roman" w:hAnsi="Times New Roman"/>
          <w:bCs/>
          <w:sz w:val="24"/>
          <w:szCs w:val="24"/>
        </w:rPr>
        <w:t>В конце занятия студент должен представить:</w:t>
      </w:r>
    </w:p>
    <w:p w14:paraId="48B70EB0" w14:textId="77777777" w:rsidR="004F0F76" w:rsidRPr="009B1E00" w:rsidRDefault="004F0F76" w:rsidP="00A00D95">
      <w:pPr>
        <w:pStyle w:val="a7"/>
        <w:numPr>
          <w:ilvl w:val="0"/>
          <w:numId w:val="13"/>
        </w:numPr>
        <w:spacing w:after="0" w:line="240" w:lineRule="auto"/>
        <w:jc w:val="both"/>
        <w:rPr>
          <w:rFonts w:ascii="Times New Roman" w:hAnsi="Times New Roman"/>
          <w:bCs/>
          <w:sz w:val="24"/>
          <w:szCs w:val="24"/>
        </w:rPr>
      </w:pPr>
      <w:r w:rsidRPr="009B1E00">
        <w:rPr>
          <w:rFonts w:ascii="Times New Roman" w:hAnsi="Times New Roman"/>
          <w:bCs/>
          <w:sz w:val="24"/>
          <w:szCs w:val="24"/>
        </w:rPr>
        <w:t>Отчет с правильно решенными ситуационными заданиями.</w:t>
      </w:r>
    </w:p>
    <w:p w14:paraId="31BB4D15" w14:textId="77777777" w:rsidR="004F0F76" w:rsidRPr="009B1E00" w:rsidRDefault="004F0F76" w:rsidP="00A00D95">
      <w:pPr>
        <w:pStyle w:val="a7"/>
        <w:numPr>
          <w:ilvl w:val="0"/>
          <w:numId w:val="13"/>
        </w:numPr>
        <w:spacing w:after="0" w:line="240" w:lineRule="auto"/>
        <w:ind w:left="1066" w:firstLine="0"/>
        <w:jc w:val="both"/>
        <w:rPr>
          <w:rFonts w:ascii="Times New Roman" w:hAnsi="Times New Roman"/>
          <w:bCs/>
          <w:sz w:val="24"/>
          <w:szCs w:val="24"/>
        </w:rPr>
      </w:pPr>
      <w:r w:rsidRPr="009B1E00">
        <w:rPr>
          <w:rFonts w:ascii="Times New Roman" w:hAnsi="Times New Roman"/>
          <w:bCs/>
          <w:sz w:val="24"/>
          <w:szCs w:val="24"/>
        </w:rPr>
        <w:lastRenderedPageBreak/>
        <w:t>Заполненные унифицированные формы ИНВ – 22, ИНВ - 1 ИНВ – 3.</w:t>
      </w:r>
    </w:p>
    <w:p w14:paraId="7988DB9E"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532AB78B" w14:textId="4DACCA92" w:rsidR="009F6581" w:rsidRPr="009B1E00" w:rsidRDefault="009F6581" w:rsidP="00A00D95">
      <w:pPr>
        <w:spacing w:after="0" w:line="240" w:lineRule="auto"/>
        <w:ind w:firstLine="709"/>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№5</w:t>
      </w:r>
    </w:p>
    <w:p w14:paraId="367C42DB" w14:textId="44B79DBA" w:rsidR="009F6581" w:rsidRPr="009B1E00" w:rsidRDefault="009F6581" w:rsidP="00A00D95">
      <w:pPr>
        <w:spacing w:after="0" w:line="240" w:lineRule="auto"/>
        <w:ind w:firstLine="709"/>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РЕШЕНИЕ СИТУАЦИОННЫХ ЗАДАЧ ПО УЧЕТУ ВЕДЕНИЯ КАССОВЫХ ОПЕРАЦИЙ</w:t>
      </w:r>
    </w:p>
    <w:p w14:paraId="2D1E17C0" w14:textId="091099A8"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составлять первичные и сводные документы по учету денежных средств предприятия.</w:t>
      </w:r>
    </w:p>
    <w:p w14:paraId="7681F57E"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72B3CD52" w14:textId="77777777" w:rsidR="004F0F76" w:rsidRPr="009B1E00" w:rsidRDefault="004F0F76" w:rsidP="00A00D95">
      <w:pPr>
        <w:pStyle w:val="33"/>
        <w:numPr>
          <w:ilvl w:val="0"/>
          <w:numId w:val="14"/>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План счетов бухгалтерского учета</w:t>
      </w:r>
    </w:p>
    <w:p w14:paraId="76D8A804" w14:textId="77777777" w:rsidR="004F0F76" w:rsidRPr="009B1E00" w:rsidRDefault="004F0F76" w:rsidP="00A00D95">
      <w:pPr>
        <w:pStyle w:val="33"/>
        <w:numPr>
          <w:ilvl w:val="0"/>
          <w:numId w:val="14"/>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 xml:space="preserve">Бланки </w:t>
      </w:r>
      <w:proofErr w:type="gramStart"/>
      <w:r w:rsidRPr="009B1E00">
        <w:rPr>
          <w:rFonts w:ascii="Times New Roman" w:hAnsi="Times New Roman" w:cs="Times New Roman"/>
          <w:bCs/>
          <w:sz w:val="24"/>
        </w:rPr>
        <w:t>первичных  и</w:t>
      </w:r>
      <w:proofErr w:type="gramEnd"/>
      <w:r w:rsidRPr="009B1E00">
        <w:rPr>
          <w:rFonts w:ascii="Times New Roman" w:hAnsi="Times New Roman" w:cs="Times New Roman"/>
          <w:bCs/>
          <w:sz w:val="24"/>
        </w:rPr>
        <w:t xml:space="preserve"> сводных документов по учету денежных средств</w:t>
      </w:r>
    </w:p>
    <w:p w14:paraId="70B28A93" w14:textId="77777777" w:rsidR="004F0F76" w:rsidRPr="009B1E00" w:rsidRDefault="004F0F76" w:rsidP="00A00D95">
      <w:pPr>
        <w:pStyle w:val="33"/>
        <w:numPr>
          <w:ilvl w:val="0"/>
          <w:numId w:val="14"/>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Калькуляторы</w:t>
      </w:r>
    </w:p>
    <w:p w14:paraId="0C7B239D"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План работы</w:t>
      </w:r>
    </w:p>
    <w:p w14:paraId="6B11FB66" w14:textId="77777777" w:rsidR="004F0F76" w:rsidRPr="009B1E00" w:rsidRDefault="004F0F76" w:rsidP="00A00D95">
      <w:pPr>
        <w:pStyle w:val="a7"/>
        <w:numPr>
          <w:ilvl w:val="0"/>
          <w:numId w:val="15"/>
        </w:numPr>
        <w:spacing w:after="0" w:line="240" w:lineRule="auto"/>
        <w:jc w:val="both"/>
        <w:rPr>
          <w:rFonts w:ascii="Times New Roman" w:hAnsi="Times New Roman"/>
          <w:bCs/>
          <w:sz w:val="24"/>
          <w:szCs w:val="24"/>
        </w:rPr>
      </w:pPr>
      <w:r w:rsidRPr="009B1E00">
        <w:rPr>
          <w:rFonts w:ascii="Times New Roman" w:hAnsi="Times New Roman"/>
          <w:bCs/>
          <w:sz w:val="24"/>
          <w:szCs w:val="24"/>
        </w:rPr>
        <w:t>Внимательно прочитайте условие задачи.</w:t>
      </w:r>
    </w:p>
    <w:p w14:paraId="2BE66F31" w14:textId="77777777" w:rsidR="004F0F76" w:rsidRPr="009B1E00" w:rsidRDefault="004F0F76" w:rsidP="00A00D95">
      <w:pPr>
        <w:pStyle w:val="a7"/>
        <w:numPr>
          <w:ilvl w:val="0"/>
          <w:numId w:val="15"/>
        </w:numPr>
        <w:spacing w:after="0" w:line="240" w:lineRule="auto"/>
        <w:jc w:val="both"/>
        <w:rPr>
          <w:rFonts w:ascii="Times New Roman" w:hAnsi="Times New Roman"/>
          <w:bCs/>
          <w:sz w:val="24"/>
          <w:szCs w:val="24"/>
        </w:rPr>
      </w:pPr>
      <w:r w:rsidRPr="009B1E00">
        <w:rPr>
          <w:rFonts w:ascii="Times New Roman" w:hAnsi="Times New Roman"/>
          <w:bCs/>
          <w:sz w:val="24"/>
          <w:szCs w:val="24"/>
        </w:rPr>
        <w:t>Вспомните теоретический материал по теме.</w:t>
      </w:r>
    </w:p>
    <w:p w14:paraId="42447D72" w14:textId="77777777" w:rsidR="004F0F76" w:rsidRPr="009B1E00" w:rsidRDefault="004F0F76" w:rsidP="00A00D95">
      <w:pPr>
        <w:pStyle w:val="a7"/>
        <w:numPr>
          <w:ilvl w:val="0"/>
          <w:numId w:val="15"/>
        </w:numPr>
        <w:spacing w:after="0" w:line="240" w:lineRule="auto"/>
        <w:ind w:left="405" w:firstLine="0"/>
        <w:jc w:val="both"/>
        <w:rPr>
          <w:rFonts w:ascii="Times New Roman" w:hAnsi="Times New Roman"/>
          <w:bCs/>
          <w:sz w:val="24"/>
          <w:szCs w:val="24"/>
        </w:rPr>
      </w:pPr>
      <w:r w:rsidRPr="009B1E00">
        <w:rPr>
          <w:rFonts w:ascii="Times New Roman" w:hAnsi="Times New Roman"/>
          <w:bCs/>
          <w:sz w:val="24"/>
          <w:szCs w:val="24"/>
        </w:rPr>
        <w:t xml:space="preserve">Заполните типовые </w:t>
      </w:r>
      <w:proofErr w:type="gramStart"/>
      <w:r w:rsidRPr="009B1E00">
        <w:rPr>
          <w:rFonts w:ascii="Times New Roman" w:hAnsi="Times New Roman"/>
          <w:bCs/>
          <w:sz w:val="24"/>
          <w:szCs w:val="24"/>
        </w:rPr>
        <w:t>формы  первичных</w:t>
      </w:r>
      <w:proofErr w:type="gramEnd"/>
      <w:r w:rsidRPr="009B1E00">
        <w:rPr>
          <w:rFonts w:ascii="Times New Roman" w:hAnsi="Times New Roman"/>
          <w:bCs/>
          <w:sz w:val="24"/>
          <w:szCs w:val="24"/>
        </w:rPr>
        <w:t xml:space="preserve"> и сводных документов по учету денежных средств.</w:t>
      </w:r>
    </w:p>
    <w:p w14:paraId="588D65AA"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43821023" w14:textId="77777777" w:rsidR="004F0F76" w:rsidRPr="009B1E00" w:rsidRDefault="004F0F76" w:rsidP="00A00D95">
      <w:pPr>
        <w:spacing w:after="0"/>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6FB1DF56"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Выписать приходный кассовый ордер по типовой форме. Назвать реквизиты. Определить к какой группе относится документ по классификации.</w:t>
      </w:r>
    </w:p>
    <w:p w14:paraId="15D1D12B"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        Предприятие - магазин №10. Распорядители кредитов - директор магазина Иванов А.И., главный бухгалтер </w:t>
      </w:r>
      <w:proofErr w:type="spellStart"/>
      <w:r w:rsidRPr="009B1E00">
        <w:rPr>
          <w:rFonts w:ascii="Times New Roman" w:eastAsia="Times New Roman" w:hAnsi="Times New Roman" w:cs="Times New Roman"/>
          <w:bCs/>
          <w:sz w:val="24"/>
          <w:szCs w:val="24"/>
        </w:rPr>
        <w:t>Мисикова</w:t>
      </w:r>
      <w:proofErr w:type="spellEnd"/>
      <w:r w:rsidRPr="009B1E00">
        <w:rPr>
          <w:rFonts w:ascii="Times New Roman" w:eastAsia="Times New Roman" w:hAnsi="Times New Roman" w:cs="Times New Roman"/>
          <w:bCs/>
          <w:sz w:val="24"/>
          <w:szCs w:val="24"/>
        </w:rPr>
        <w:t xml:space="preserve"> З.П., кассир - Аликова И.Б. Приходный кассовый ордер №210 от 1 ноября 20__г. Выручка от реализации товаров составила - 33950 рублей. Недостающие реквизиты заполнить самостоятельно</w:t>
      </w:r>
    </w:p>
    <w:p w14:paraId="2D5219E4"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p>
    <w:p w14:paraId="41B80D4E"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Задача №15</w:t>
      </w:r>
    </w:p>
    <w:p w14:paraId="4CE33C22"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Выписать расходный кассовый ордер по типовой форме.</w:t>
      </w:r>
    </w:p>
    <w:p w14:paraId="4486B32D"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Назвать реквизиты ордера. Определить принадлежность ордера к группе документов по классификации.</w:t>
      </w:r>
    </w:p>
    <w:p w14:paraId="7E94A27B"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        Предприятие - магазин №10. Распорядители - директор магазина Иванов А.И., главный бухгалтер </w:t>
      </w:r>
      <w:proofErr w:type="spellStart"/>
      <w:r w:rsidRPr="009B1E00">
        <w:rPr>
          <w:rFonts w:ascii="Times New Roman" w:eastAsia="Times New Roman" w:hAnsi="Times New Roman" w:cs="Times New Roman"/>
          <w:bCs/>
          <w:sz w:val="24"/>
          <w:szCs w:val="24"/>
        </w:rPr>
        <w:t>Мисикова</w:t>
      </w:r>
      <w:proofErr w:type="spellEnd"/>
      <w:r w:rsidRPr="009B1E00">
        <w:rPr>
          <w:rFonts w:ascii="Times New Roman" w:eastAsia="Times New Roman" w:hAnsi="Times New Roman" w:cs="Times New Roman"/>
          <w:bCs/>
          <w:sz w:val="24"/>
          <w:szCs w:val="24"/>
        </w:rPr>
        <w:t xml:space="preserve"> З.П., кассир - Аликова И.Б. Расходный кассовый ордер №291 от 1 ноября 20__г. Выдана в подотчет на командировочные расходы заведующему отделом магазина Березову О.В. сумма 2500 рублей. Недостающие реквизиты заполнить самостоятельно</w:t>
      </w:r>
    </w:p>
    <w:p w14:paraId="272A406C"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Задача №16</w:t>
      </w:r>
    </w:p>
    <w:p w14:paraId="1AF62CE7"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proofErr w:type="gramStart"/>
      <w:r w:rsidRPr="009B1E00">
        <w:rPr>
          <w:rFonts w:ascii="Times New Roman" w:eastAsia="Times New Roman" w:hAnsi="Times New Roman" w:cs="Times New Roman"/>
          <w:bCs/>
          <w:sz w:val="24"/>
          <w:szCs w:val="24"/>
        </w:rPr>
        <w:t>Составить  препроводительную</w:t>
      </w:r>
      <w:proofErr w:type="gramEnd"/>
      <w:r w:rsidRPr="009B1E00">
        <w:rPr>
          <w:rFonts w:ascii="Times New Roman" w:eastAsia="Times New Roman" w:hAnsi="Times New Roman" w:cs="Times New Roman"/>
          <w:bCs/>
          <w:sz w:val="24"/>
          <w:szCs w:val="24"/>
        </w:rPr>
        <w:t xml:space="preserve"> ведомость к денежной сумке на сданную выручку в банк</w:t>
      </w:r>
    </w:p>
    <w:p w14:paraId="71256033"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Назвать реквизиты документа. Определить принадлежность препроводительной ведомости к группе документов по классификации.</w:t>
      </w:r>
    </w:p>
    <w:p w14:paraId="41E86CE7"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Предприятие - магазин №10. Расчетный счет №40385400000000018764 в ПАО «Связь - Банк г. Курска. Сумка с денежной выручкой №237. Дата составления ведомости 1 ноября 20__г. Директор магазина Иванов И.А., кассир Аликова И.Б. опись купюр сдаваемых денег:</w:t>
      </w:r>
    </w:p>
    <w:tbl>
      <w:tblPr>
        <w:tblW w:w="6520" w:type="dxa"/>
        <w:tblInd w:w="534" w:type="dxa"/>
        <w:shd w:val="clear" w:color="auto" w:fill="FFFFFF"/>
        <w:tblCellMar>
          <w:left w:w="0" w:type="dxa"/>
          <w:right w:w="0" w:type="dxa"/>
        </w:tblCellMar>
        <w:tblLook w:val="04A0" w:firstRow="1" w:lastRow="0" w:firstColumn="1" w:lastColumn="0" w:noHBand="0" w:noVBand="1"/>
      </w:tblPr>
      <w:tblGrid>
        <w:gridCol w:w="3260"/>
        <w:gridCol w:w="3260"/>
      </w:tblGrid>
      <w:tr w:rsidR="009B1E00" w:rsidRPr="009B1E00" w14:paraId="4705B4AA" w14:textId="77777777"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CA6B4CF"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bookmarkStart w:id="14" w:name="865c60b4c706e1ad99e502219f666cb4afe5988c"/>
            <w:bookmarkStart w:id="15" w:name="22"/>
            <w:bookmarkEnd w:id="14"/>
            <w:bookmarkEnd w:id="15"/>
            <w:r w:rsidRPr="009B1E00">
              <w:rPr>
                <w:rFonts w:ascii="Times New Roman" w:eastAsia="Times New Roman" w:hAnsi="Times New Roman" w:cs="Times New Roman"/>
                <w:bCs/>
                <w:sz w:val="24"/>
                <w:szCs w:val="24"/>
              </w:rPr>
              <w:t>Номинал денежных знаков</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2732956"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Количество листов</w:t>
            </w:r>
          </w:p>
        </w:tc>
      </w:tr>
      <w:tr w:rsidR="009B1E00" w:rsidRPr="009B1E00" w14:paraId="536CEA30" w14:textId="77777777"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0F0B14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100</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CCEC51D"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210</w:t>
            </w:r>
          </w:p>
        </w:tc>
      </w:tr>
      <w:tr w:rsidR="009B1E00" w:rsidRPr="009B1E00" w14:paraId="12C0BF67" w14:textId="77777777"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146108A2"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50</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994F67B"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100</w:t>
            </w:r>
          </w:p>
        </w:tc>
      </w:tr>
      <w:tr w:rsidR="009B1E00" w:rsidRPr="009B1E00" w14:paraId="05732F8A" w14:textId="77777777"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077B896B"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10</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9538DC9"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400</w:t>
            </w:r>
          </w:p>
        </w:tc>
      </w:tr>
      <w:tr w:rsidR="009B1E00" w:rsidRPr="009B1E00" w14:paraId="72775E9C" w14:textId="77777777"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2EF37A9B"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4DB34BFF"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750</w:t>
            </w:r>
          </w:p>
        </w:tc>
      </w:tr>
      <w:tr w:rsidR="009B1E00" w:rsidRPr="009B1E00" w14:paraId="1C5E61F2" w14:textId="77777777" w:rsidTr="004F0F76">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687572DE"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14:paraId="7CC49393" w14:textId="77777777" w:rsidR="004F0F76" w:rsidRPr="009B1E00" w:rsidRDefault="004F0F76"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200</w:t>
            </w:r>
          </w:p>
        </w:tc>
      </w:tr>
    </w:tbl>
    <w:p w14:paraId="6BE037FC"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p>
    <w:p w14:paraId="13D0ABCC"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p>
    <w:p w14:paraId="475B5E4B"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Задача №17</w:t>
      </w:r>
    </w:p>
    <w:p w14:paraId="173D2B08"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Составить отчет кассира</w:t>
      </w:r>
    </w:p>
    <w:p w14:paraId="20A885D5"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lastRenderedPageBreak/>
        <w:t>        Назвать реквизиты документа. Определить принадлежность отчета кассира к группе документов по классификации. Составить бухгалтерские проводки по отчету.</w:t>
      </w:r>
    </w:p>
    <w:p w14:paraId="7C23117E" w14:textId="77777777" w:rsidR="004F0F76" w:rsidRPr="009B1E00" w:rsidRDefault="004F0F76"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Предприятие - магазин №10. Кассир Аликова И.Б. Дата составления отчета 1 ноября 20__г. Остаток по кассе на 1 ноября 20__г. равен 3800. Приходный кассовый ордер №210, расходный кассовый ордер №291, препроводительная ведомость №87.</w:t>
      </w:r>
    </w:p>
    <w:p w14:paraId="68631C29" w14:textId="77777777" w:rsidR="004F0F76" w:rsidRPr="009B1E00" w:rsidRDefault="004F0F76" w:rsidP="00A00D95">
      <w:pPr>
        <w:tabs>
          <w:tab w:val="left" w:pos="-426"/>
        </w:tabs>
        <w:spacing w:after="0" w:line="240" w:lineRule="auto"/>
        <w:jc w:val="both"/>
        <w:rPr>
          <w:rFonts w:ascii="Times New Roman" w:hAnsi="Times New Roman" w:cs="Times New Roman"/>
          <w:bCs/>
          <w:sz w:val="24"/>
          <w:szCs w:val="24"/>
        </w:rPr>
      </w:pPr>
    </w:p>
    <w:p w14:paraId="3D3C47CE" w14:textId="77777777" w:rsidR="004F0F76" w:rsidRPr="009B1E00" w:rsidRDefault="004F0F76" w:rsidP="00A00D95">
      <w:pPr>
        <w:tabs>
          <w:tab w:val="left" w:pos="-426"/>
        </w:tabs>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В конце занятия студент должен представить:</w:t>
      </w:r>
    </w:p>
    <w:p w14:paraId="4C9B8DCA" w14:textId="77777777" w:rsidR="004F0F76" w:rsidRPr="009B1E00" w:rsidRDefault="004F0F76" w:rsidP="00A00D95">
      <w:pPr>
        <w:pStyle w:val="a7"/>
        <w:numPr>
          <w:ilvl w:val="0"/>
          <w:numId w:val="16"/>
        </w:numPr>
        <w:spacing w:after="0" w:line="240" w:lineRule="auto"/>
        <w:jc w:val="both"/>
        <w:rPr>
          <w:rFonts w:ascii="Times New Roman" w:hAnsi="Times New Roman"/>
          <w:bCs/>
          <w:sz w:val="24"/>
          <w:szCs w:val="24"/>
        </w:rPr>
      </w:pPr>
      <w:r w:rsidRPr="009B1E00">
        <w:rPr>
          <w:rFonts w:ascii="Times New Roman" w:hAnsi="Times New Roman"/>
          <w:bCs/>
          <w:sz w:val="24"/>
          <w:szCs w:val="24"/>
        </w:rPr>
        <w:t>Отчет с правильно решенными ситуационными заданиями.</w:t>
      </w:r>
    </w:p>
    <w:p w14:paraId="069B6410" w14:textId="78E42797" w:rsidR="004F0F76" w:rsidRPr="009B1E00" w:rsidRDefault="004F0F76" w:rsidP="00A00D95">
      <w:pPr>
        <w:pStyle w:val="a7"/>
        <w:numPr>
          <w:ilvl w:val="0"/>
          <w:numId w:val="16"/>
        </w:numPr>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Заполненные бланки документов</w:t>
      </w:r>
    </w:p>
    <w:p w14:paraId="63CFC2EA" w14:textId="5937D5C6" w:rsidR="00075059" w:rsidRPr="009B1E00" w:rsidRDefault="00075059" w:rsidP="00A00D95">
      <w:pPr>
        <w:spacing w:after="0" w:line="240" w:lineRule="auto"/>
        <w:jc w:val="both"/>
        <w:rPr>
          <w:rFonts w:ascii="Times New Roman" w:hAnsi="Times New Roman" w:cs="Times New Roman"/>
          <w:bCs/>
          <w:sz w:val="24"/>
          <w:szCs w:val="24"/>
        </w:rPr>
      </w:pPr>
    </w:p>
    <w:p w14:paraId="4E10E32C" w14:textId="77777777" w:rsidR="00075059" w:rsidRPr="009B1E00" w:rsidRDefault="00075059" w:rsidP="00A00D95">
      <w:pPr>
        <w:spacing w:after="0" w:line="240" w:lineRule="auto"/>
        <w:jc w:val="both"/>
        <w:rPr>
          <w:rFonts w:ascii="Times New Roman" w:hAnsi="Times New Roman" w:cs="Times New Roman"/>
          <w:bCs/>
          <w:sz w:val="24"/>
          <w:szCs w:val="24"/>
        </w:rPr>
      </w:pPr>
    </w:p>
    <w:p w14:paraId="125A7FF3" w14:textId="77777777" w:rsidR="004F0F76" w:rsidRPr="009B1E00" w:rsidRDefault="004F0F76" w:rsidP="00A00D95">
      <w:pPr>
        <w:spacing w:after="0"/>
        <w:contextualSpacing/>
        <w:jc w:val="both"/>
        <w:rPr>
          <w:rFonts w:ascii="Times New Roman" w:hAnsi="Times New Roman" w:cs="Times New Roman"/>
          <w:bCs/>
          <w:sz w:val="24"/>
          <w:szCs w:val="24"/>
        </w:rPr>
      </w:pPr>
    </w:p>
    <w:p w14:paraId="74070A6D" w14:textId="7AE7C0D0" w:rsidR="009F6581" w:rsidRPr="009B1E00" w:rsidRDefault="009F6581" w:rsidP="00A00D95">
      <w:pPr>
        <w:spacing w:after="0" w:line="240" w:lineRule="auto"/>
        <w:ind w:firstLine="709"/>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№6.</w:t>
      </w:r>
    </w:p>
    <w:p w14:paraId="188B3089" w14:textId="422451C2" w:rsidR="004F0F76" w:rsidRPr="009B1E00" w:rsidRDefault="009F6581" w:rsidP="00A00D95">
      <w:pPr>
        <w:spacing w:after="0" w:line="240" w:lineRule="auto"/>
        <w:ind w:firstLine="709"/>
        <w:contextualSpacing/>
        <w:jc w:val="center"/>
        <w:rPr>
          <w:rFonts w:ascii="Times New Roman" w:hAnsi="Times New Roman" w:cs="Times New Roman"/>
          <w:bCs/>
          <w:sz w:val="24"/>
          <w:szCs w:val="24"/>
        </w:rPr>
      </w:pPr>
      <w:r w:rsidRPr="009B1E00">
        <w:rPr>
          <w:rFonts w:ascii="Times New Roman" w:eastAsia="Times New Roman" w:hAnsi="Times New Roman" w:cs="Times New Roman"/>
          <w:bCs/>
          <w:sz w:val="24"/>
          <w:szCs w:val="24"/>
        </w:rPr>
        <w:t>РЕШЕНИЕ СИТУАЦИОННЫХ ЗАДАЧ ПО УЧЁТУ ВЫРУЧКИ ОТ УСЛУГ ПО ПРОЖИВАНИЮ.</w:t>
      </w:r>
    </w:p>
    <w:p w14:paraId="2ED1C8FE" w14:textId="77777777" w:rsidR="004F0F76" w:rsidRPr="009B1E00" w:rsidRDefault="004F0F76"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формировать цены на услуги предприятий гостиничного бизнеса</w:t>
      </w:r>
    </w:p>
    <w:p w14:paraId="41188E37"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6614BAEE" w14:textId="77777777" w:rsidR="004F0F76" w:rsidRPr="009B1E00" w:rsidRDefault="004F0F76" w:rsidP="00A00D95">
      <w:pPr>
        <w:pStyle w:val="33"/>
        <w:numPr>
          <w:ilvl w:val="0"/>
          <w:numId w:val="17"/>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План счетов бухгалтерского учета</w:t>
      </w:r>
    </w:p>
    <w:p w14:paraId="44542C54" w14:textId="77777777" w:rsidR="004F0F76" w:rsidRPr="009B1E00" w:rsidRDefault="004F0F76" w:rsidP="00A00D95">
      <w:pPr>
        <w:pStyle w:val="33"/>
        <w:numPr>
          <w:ilvl w:val="0"/>
          <w:numId w:val="17"/>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Калькуляторы</w:t>
      </w:r>
    </w:p>
    <w:p w14:paraId="6C35739F" w14:textId="77777777" w:rsidR="004F0F76" w:rsidRPr="009B1E00" w:rsidRDefault="004F0F76" w:rsidP="00A00D95">
      <w:pPr>
        <w:pStyle w:val="33"/>
        <w:suppressAutoHyphens w:val="0"/>
        <w:ind w:left="1069"/>
        <w:contextualSpacing/>
        <w:jc w:val="both"/>
        <w:rPr>
          <w:rFonts w:ascii="Times New Roman" w:hAnsi="Times New Roman" w:cs="Times New Roman"/>
          <w:bCs/>
          <w:sz w:val="24"/>
        </w:rPr>
      </w:pPr>
    </w:p>
    <w:p w14:paraId="59A1842F" w14:textId="77777777" w:rsidR="004F0F76" w:rsidRPr="009B1E00" w:rsidRDefault="004F0F76" w:rsidP="00A00D95">
      <w:pPr>
        <w:pStyle w:val="33"/>
        <w:suppressAutoHyphens w:val="0"/>
        <w:ind w:firstLine="709"/>
        <w:jc w:val="both"/>
        <w:rPr>
          <w:rFonts w:ascii="Times New Roman" w:hAnsi="Times New Roman" w:cs="Times New Roman"/>
          <w:bCs/>
          <w:sz w:val="24"/>
        </w:rPr>
      </w:pPr>
      <w:r w:rsidRPr="009B1E00">
        <w:rPr>
          <w:rFonts w:ascii="Times New Roman" w:hAnsi="Times New Roman" w:cs="Times New Roman"/>
          <w:bCs/>
          <w:sz w:val="24"/>
        </w:rPr>
        <w:t>План работы</w:t>
      </w:r>
    </w:p>
    <w:p w14:paraId="2458EECB" w14:textId="77777777" w:rsidR="004F0F76" w:rsidRPr="009B1E00" w:rsidRDefault="004F0F76" w:rsidP="00A00D95">
      <w:pPr>
        <w:pStyle w:val="a7"/>
        <w:numPr>
          <w:ilvl w:val="0"/>
          <w:numId w:val="18"/>
        </w:numPr>
        <w:spacing w:after="0" w:line="240" w:lineRule="auto"/>
        <w:jc w:val="both"/>
        <w:rPr>
          <w:rFonts w:ascii="Times New Roman" w:hAnsi="Times New Roman"/>
          <w:bCs/>
          <w:sz w:val="24"/>
          <w:szCs w:val="24"/>
        </w:rPr>
      </w:pPr>
      <w:r w:rsidRPr="009B1E00">
        <w:rPr>
          <w:rFonts w:ascii="Times New Roman" w:hAnsi="Times New Roman"/>
          <w:bCs/>
          <w:sz w:val="24"/>
          <w:szCs w:val="24"/>
        </w:rPr>
        <w:t>Внимательно прочитайте условие задачи.</w:t>
      </w:r>
    </w:p>
    <w:p w14:paraId="02CDB4EC" w14:textId="77777777" w:rsidR="004F0F76" w:rsidRPr="009B1E00" w:rsidRDefault="004F0F76" w:rsidP="00A00D95">
      <w:pPr>
        <w:pStyle w:val="a7"/>
        <w:numPr>
          <w:ilvl w:val="0"/>
          <w:numId w:val="18"/>
        </w:numPr>
        <w:spacing w:after="0" w:line="240" w:lineRule="auto"/>
        <w:jc w:val="both"/>
        <w:rPr>
          <w:rFonts w:ascii="Times New Roman" w:hAnsi="Times New Roman"/>
          <w:bCs/>
          <w:sz w:val="24"/>
          <w:szCs w:val="24"/>
        </w:rPr>
      </w:pPr>
      <w:r w:rsidRPr="009B1E00">
        <w:rPr>
          <w:rFonts w:ascii="Times New Roman" w:hAnsi="Times New Roman"/>
          <w:bCs/>
          <w:sz w:val="24"/>
          <w:szCs w:val="24"/>
        </w:rPr>
        <w:t>Вспомните теоретический материал по теме.</w:t>
      </w:r>
    </w:p>
    <w:p w14:paraId="28A266AD" w14:textId="77777777" w:rsidR="004F0F76" w:rsidRPr="009B1E00" w:rsidRDefault="004F0F76" w:rsidP="00A00D95">
      <w:pPr>
        <w:pStyle w:val="a7"/>
        <w:numPr>
          <w:ilvl w:val="0"/>
          <w:numId w:val="18"/>
        </w:numPr>
        <w:spacing w:after="0" w:line="240" w:lineRule="auto"/>
        <w:jc w:val="both"/>
        <w:rPr>
          <w:rFonts w:ascii="Times New Roman" w:hAnsi="Times New Roman"/>
          <w:bCs/>
          <w:sz w:val="24"/>
          <w:szCs w:val="24"/>
        </w:rPr>
      </w:pPr>
      <w:r w:rsidRPr="009B1E00">
        <w:rPr>
          <w:rFonts w:ascii="Times New Roman" w:hAnsi="Times New Roman"/>
          <w:bCs/>
          <w:sz w:val="24"/>
          <w:szCs w:val="24"/>
        </w:rPr>
        <w:t>Решение ситуационных заданий</w:t>
      </w:r>
    </w:p>
    <w:p w14:paraId="7949C361" w14:textId="77777777" w:rsidR="004F0F76" w:rsidRPr="009B1E00" w:rsidRDefault="004F0F76" w:rsidP="00A00D95">
      <w:pPr>
        <w:pStyle w:val="33"/>
        <w:suppressAutoHyphens w:val="0"/>
        <w:contextualSpacing/>
        <w:jc w:val="both"/>
        <w:rPr>
          <w:rFonts w:ascii="Times New Roman" w:hAnsi="Times New Roman" w:cs="Times New Roman"/>
          <w:bCs/>
          <w:sz w:val="24"/>
        </w:rPr>
      </w:pPr>
    </w:p>
    <w:p w14:paraId="1DD94A7D"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340B66C4" w14:textId="77777777" w:rsidR="004F0F76" w:rsidRPr="009B1E00" w:rsidRDefault="004F0F76" w:rsidP="00A00D95">
      <w:pPr>
        <w:shd w:val="clear" w:color="auto" w:fill="FDFEFF"/>
        <w:spacing w:after="0" w:line="240" w:lineRule="auto"/>
        <w:ind w:firstLine="709"/>
        <w:contextualSpacing/>
        <w:jc w:val="both"/>
        <w:rPr>
          <w:rFonts w:ascii="Times New Roman" w:eastAsia="Times New Roman" w:hAnsi="Times New Roman" w:cs="Times New Roman"/>
          <w:bCs/>
          <w:sz w:val="24"/>
          <w:szCs w:val="24"/>
        </w:rPr>
      </w:pPr>
    </w:p>
    <w:p w14:paraId="34724060" w14:textId="77777777" w:rsidR="004F0F76" w:rsidRPr="009B1E00" w:rsidRDefault="004F0F76" w:rsidP="00A00D95">
      <w:pPr>
        <w:shd w:val="clear" w:color="auto" w:fill="FDFEFF"/>
        <w:spacing w:after="0" w:line="240" w:lineRule="auto"/>
        <w:ind w:firstLine="709"/>
        <w:contextualSpacing/>
        <w:jc w:val="both"/>
        <w:rPr>
          <w:rFonts w:ascii="Times New Roman" w:eastAsia="Times New Roman" w:hAnsi="Times New Roman" w:cs="Times New Roman"/>
          <w:bCs/>
          <w:sz w:val="24"/>
          <w:szCs w:val="24"/>
        </w:rPr>
      </w:pPr>
      <w:r w:rsidRPr="009B1E00">
        <w:rPr>
          <w:rFonts w:ascii="Times New Roman" w:hAnsi="Times New Roman" w:cs="Times New Roman"/>
          <w:bCs/>
          <w:sz w:val="24"/>
          <w:szCs w:val="24"/>
        </w:rPr>
        <w:t>Задание 1.</w:t>
      </w:r>
    </w:p>
    <w:p w14:paraId="1E1C6E2E" w14:textId="77777777" w:rsidR="004F0F76" w:rsidRPr="009B1E00" w:rsidRDefault="004F0F76" w:rsidP="00A00D95">
      <w:pPr>
        <w:shd w:val="clear" w:color="auto" w:fill="FDFE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Рассчитать цену гостиничного номера по методу </w:t>
      </w:r>
      <w:proofErr w:type="spellStart"/>
      <w:r w:rsidRPr="009B1E00">
        <w:rPr>
          <w:rFonts w:ascii="Times New Roman" w:eastAsia="Times New Roman" w:hAnsi="Times New Roman" w:cs="Times New Roman"/>
          <w:bCs/>
          <w:sz w:val="24"/>
          <w:szCs w:val="24"/>
        </w:rPr>
        <w:t>Хубберта</w:t>
      </w:r>
      <w:proofErr w:type="spellEnd"/>
      <w:r w:rsidRPr="009B1E00">
        <w:rPr>
          <w:rFonts w:ascii="Times New Roman" w:eastAsia="Times New Roman" w:hAnsi="Times New Roman" w:cs="Times New Roman"/>
          <w:bCs/>
          <w:sz w:val="24"/>
          <w:szCs w:val="24"/>
        </w:rPr>
        <w:t>.</w:t>
      </w:r>
    </w:p>
    <w:p w14:paraId="43BBA33E" w14:textId="77777777" w:rsidR="004F0F76" w:rsidRPr="009B1E00" w:rsidRDefault="004F0F76" w:rsidP="00A00D95">
      <w:pPr>
        <w:shd w:val="clear" w:color="auto" w:fill="FDFEFF"/>
        <w:spacing w:before="150"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Исходные данные:</w:t>
      </w:r>
    </w:p>
    <w:p w14:paraId="107254C6" w14:textId="77777777" w:rsidR="004F0F76" w:rsidRPr="009B1E00" w:rsidRDefault="004F0F76" w:rsidP="00A00D95">
      <w:pPr>
        <w:numPr>
          <w:ilvl w:val="0"/>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Характеристика гостиницы:</w:t>
      </w:r>
    </w:p>
    <w:p w14:paraId="0D2ADBD7"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Количество номеров – 200.</w:t>
      </w:r>
    </w:p>
    <w:p w14:paraId="40408B84"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Количество мест – 400.</w:t>
      </w:r>
    </w:p>
    <w:p w14:paraId="07351A94"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Коэффициент загрузки гостиницы – 70%.</w:t>
      </w:r>
    </w:p>
    <w:p w14:paraId="1B494828"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Коэффициент двойной загрузки (в номере живут два человека) – 40%.</w:t>
      </w:r>
    </w:p>
    <w:p w14:paraId="6561D655" w14:textId="77777777" w:rsidR="004F0F76" w:rsidRPr="009B1E00" w:rsidRDefault="004F0F76" w:rsidP="00A00D95">
      <w:pPr>
        <w:numPr>
          <w:ilvl w:val="0"/>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Смета затрат на работу гостиницы (годовая):</w:t>
      </w:r>
    </w:p>
    <w:p w14:paraId="756876BC"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Заработная плата – 1.795.684,0 руб.</w:t>
      </w:r>
    </w:p>
    <w:p w14:paraId="439FEDCD"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Страховые взносы – 466.877,8 руб.</w:t>
      </w:r>
    </w:p>
    <w:p w14:paraId="6972B3B4"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Амортизация основных фондов – 135.216,8 руб.</w:t>
      </w:r>
    </w:p>
    <w:p w14:paraId="7064DF3F"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Износ нематериальных активов – 1.811,2 руб.</w:t>
      </w:r>
    </w:p>
    <w:p w14:paraId="68D57270"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по электроэнергию – 263.762,0 руб.</w:t>
      </w:r>
    </w:p>
    <w:p w14:paraId="5F942AF2"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по холодное водоснабжение – 130381,4 руб.</w:t>
      </w:r>
    </w:p>
    <w:p w14:paraId="52407435"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по отопление и горячее водоснабжение – 345.137,2 руб.</w:t>
      </w:r>
    </w:p>
    <w:p w14:paraId="0DB6FD7C"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аренду основных фондов – 784.962,9 руб.</w:t>
      </w:r>
    </w:p>
    <w:p w14:paraId="4027248F"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стирку – 187546,8 руб.</w:t>
      </w:r>
    </w:p>
    <w:p w14:paraId="38B269BA"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охрану (при входе и на кассе) – 225.165,4 руб.</w:t>
      </w:r>
    </w:p>
    <w:p w14:paraId="2F8ECE00"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Абонентская плата за пользование телефоном – 55.681,2 руб.</w:t>
      </w:r>
    </w:p>
    <w:p w14:paraId="1481B024"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Плата за служебные междугородные телефонные переговоры – 62.332,3 руб.</w:t>
      </w:r>
    </w:p>
    <w:p w14:paraId="4E4F1C42"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Плата за обслуживание лифтов – 12.436,6 руб.</w:t>
      </w:r>
    </w:p>
    <w:p w14:paraId="4BFBFF3F"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Плата за радиотрансляцию и обслуживание телевизоров – 24.210,0 руб.</w:t>
      </w:r>
    </w:p>
    <w:p w14:paraId="1D7BE39D"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lastRenderedPageBreak/>
        <w:t>Затраты на материалы:</w:t>
      </w:r>
    </w:p>
    <w:p w14:paraId="34D7BBB4" w14:textId="77777777" w:rsidR="004F0F76" w:rsidRPr="009B1E00" w:rsidRDefault="004F0F76" w:rsidP="00A00D95">
      <w:pPr>
        <w:shd w:val="clear" w:color="auto" w:fill="FDFEFF"/>
        <w:spacing w:before="150"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поэтажные службы – 91.650,0 руб.; - хозяйственные службы – 47.110,2 руб.; - ремонтно-эксплуатационные службы – 175.853,4 руб.</w:t>
      </w:r>
    </w:p>
    <w:p w14:paraId="5348AEAC"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содержание автомобильного парка – 88.801,0 руб.</w:t>
      </w:r>
    </w:p>
    <w:p w14:paraId="2661E4DD"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канцелярские товары – 22.665,4 руб.</w:t>
      </w:r>
    </w:p>
    <w:p w14:paraId="1495A6BD"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обслуживание кассовых аппаратов – 13.282,2 руб.</w:t>
      </w:r>
    </w:p>
    <w:p w14:paraId="4C2A59D4"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обслуживание ксерокса – 5.125,8 руб.</w:t>
      </w:r>
    </w:p>
    <w:p w14:paraId="0FC50A90"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консультационные услуги – 3.330,0 руб.</w:t>
      </w:r>
    </w:p>
    <w:p w14:paraId="1532E30C"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Платежи за банковское обслуживание – 38.848,0 руб.</w:t>
      </w:r>
    </w:p>
    <w:p w14:paraId="5C3D07B1"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Оплата медицинского обслуживания – 2.376,8 руб.</w:t>
      </w:r>
    </w:p>
    <w:p w14:paraId="2C5D0451" w14:textId="77777777" w:rsidR="004F0F76" w:rsidRPr="009B1E00" w:rsidRDefault="004F0F76" w:rsidP="00A00D95">
      <w:pPr>
        <w:numPr>
          <w:ilvl w:val="1"/>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Прочие затраты:</w:t>
      </w:r>
    </w:p>
    <w:p w14:paraId="077B6A4D"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содержание пожарной сигнализации – 37.800,0 руб.;</w:t>
      </w:r>
    </w:p>
    <w:p w14:paraId="24A9BB67"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рекламу – 45.521,4 руб.;</w:t>
      </w:r>
    </w:p>
    <w:p w14:paraId="1E87376F"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налог на автомобильный транспорт – 12.290,0 руб.;</w:t>
      </w:r>
    </w:p>
    <w:p w14:paraId="44666F12"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ремонт ксерокса – 7.190,6 руб.;</w:t>
      </w:r>
    </w:p>
    <w:p w14:paraId="28BFE5E6"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оплата юридических услуг – 4.600,0 руб.;</w:t>
      </w:r>
    </w:p>
    <w:p w14:paraId="64E372A8"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чистку ковров – 1.369,8 руб.;</w:t>
      </w:r>
    </w:p>
    <w:p w14:paraId="04B28987"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обслуживание холодильников – 8.034,0 руб.;</w:t>
      </w:r>
    </w:p>
    <w:p w14:paraId="5052A222"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ремонт мебели – 8.928,0 руб.;</w:t>
      </w:r>
    </w:p>
    <w:p w14:paraId="0D22E4FF"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обслуживание компьютеров – 9.822,6 руб.;</w:t>
      </w:r>
    </w:p>
    <w:p w14:paraId="0EB7BAAB"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затраты на ремонт вентиляции – 9.810,0 руб.;</w:t>
      </w:r>
    </w:p>
    <w:p w14:paraId="3980F628"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оплата мобильной связи – 5.029,6 руб.;</w:t>
      </w:r>
    </w:p>
    <w:p w14:paraId="237033AD"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платежи за вывоз мусора – 16.562,0 руб.;</w:t>
      </w:r>
    </w:p>
    <w:p w14:paraId="227B30D7" w14:textId="77777777" w:rsidR="004F0F76" w:rsidRPr="009B1E00" w:rsidRDefault="004F0F76" w:rsidP="00A00D95">
      <w:pPr>
        <w:numPr>
          <w:ilvl w:val="2"/>
          <w:numId w:val="23"/>
        </w:numPr>
        <w:shd w:val="clear" w:color="auto" w:fill="FDFEFF"/>
        <w:spacing w:after="0" w:line="240" w:lineRule="auto"/>
        <w:ind w:left="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оплата услуг </w:t>
      </w:r>
      <w:proofErr w:type="spellStart"/>
      <w:r w:rsidRPr="009B1E00">
        <w:rPr>
          <w:rFonts w:ascii="Times New Roman" w:eastAsia="Times New Roman" w:hAnsi="Times New Roman" w:cs="Times New Roman"/>
          <w:bCs/>
          <w:sz w:val="24"/>
          <w:szCs w:val="24"/>
        </w:rPr>
        <w:t>санэпиденстанции</w:t>
      </w:r>
      <w:proofErr w:type="spellEnd"/>
      <w:r w:rsidRPr="009B1E00">
        <w:rPr>
          <w:rFonts w:ascii="Times New Roman" w:eastAsia="Times New Roman" w:hAnsi="Times New Roman" w:cs="Times New Roman"/>
          <w:bCs/>
          <w:sz w:val="24"/>
          <w:szCs w:val="24"/>
        </w:rPr>
        <w:t xml:space="preserve"> – 7.786,6 руб.</w:t>
      </w:r>
    </w:p>
    <w:p w14:paraId="6B0D7C66" w14:textId="77777777" w:rsidR="004F0F76" w:rsidRPr="009B1E00" w:rsidRDefault="004F0F76" w:rsidP="00A00D95">
      <w:pPr>
        <w:shd w:val="clear" w:color="auto" w:fill="FDFEFF"/>
        <w:spacing w:before="150"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Итого – 5.173.094,0 руб.</w:t>
      </w:r>
    </w:p>
    <w:p w14:paraId="7F6A3C27" w14:textId="77777777" w:rsidR="004F0F76" w:rsidRPr="009B1E00" w:rsidRDefault="004F0F76" w:rsidP="00A00D95">
      <w:pPr>
        <w:shd w:val="clear" w:color="auto" w:fill="FDFEFF"/>
        <w:spacing w:before="150"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2</w:t>
      </w:r>
    </w:p>
    <w:p w14:paraId="2992A1F9" w14:textId="77777777" w:rsidR="004F0F76" w:rsidRPr="009B1E00" w:rsidRDefault="004F0F76" w:rsidP="00A00D95">
      <w:pPr>
        <w:spacing w:after="0" w:line="240" w:lineRule="auto"/>
        <w:ind w:firstLine="227"/>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В гостинице используется метод потребительской оценки. Цены зависят от сезонности гостиничного бизнеса. В зависимости от спроса на гостиничные услуги выделяют три сезона:</w:t>
      </w:r>
    </w:p>
    <w:p w14:paraId="795CA665" w14:textId="77777777" w:rsidR="004F0F76" w:rsidRPr="009B1E00" w:rsidRDefault="004F0F76" w:rsidP="00A00D95">
      <w:pPr>
        <w:numPr>
          <w:ilvl w:val="0"/>
          <w:numId w:val="24"/>
        </w:numPr>
        <w:spacing w:after="0" w:line="240" w:lineRule="auto"/>
        <w:ind w:left="300" w:firstLine="227"/>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низкий (5 января — 15 апреля);</w:t>
      </w:r>
    </w:p>
    <w:p w14:paraId="726861D5" w14:textId="77777777" w:rsidR="004F0F76" w:rsidRPr="009B1E00" w:rsidRDefault="004F0F76" w:rsidP="00A00D95">
      <w:pPr>
        <w:numPr>
          <w:ilvl w:val="0"/>
          <w:numId w:val="24"/>
        </w:numPr>
        <w:spacing w:after="0" w:line="240" w:lineRule="auto"/>
        <w:ind w:left="300" w:firstLine="227"/>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средний (15 апреля — 15 июня; 1 ноября — 15 декабря);</w:t>
      </w:r>
    </w:p>
    <w:p w14:paraId="297E0D02" w14:textId="77777777" w:rsidR="004F0F76" w:rsidRPr="009B1E00" w:rsidRDefault="004F0F76" w:rsidP="00A00D95">
      <w:pPr>
        <w:numPr>
          <w:ilvl w:val="0"/>
          <w:numId w:val="24"/>
        </w:numPr>
        <w:spacing w:after="0" w:line="240" w:lineRule="auto"/>
        <w:ind w:left="300" w:firstLine="227"/>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высокий (15 июня — 1 ноября; 15 декабря — 5 января).</w:t>
      </w:r>
    </w:p>
    <w:p w14:paraId="63C5DD77" w14:textId="77777777" w:rsidR="004F0F76" w:rsidRPr="009B1E00" w:rsidRDefault="004F0F76" w:rsidP="00A00D95">
      <w:pPr>
        <w:spacing w:after="0" w:line="240" w:lineRule="auto"/>
        <w:ind w:firstLine="227"/>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Определите цену за номер в каждом сезоне, если цена за номер в сезон низкого спроса составляет 3000 руб. с учетом завтрака. Цена за номер при переходе от сезона к сезону увеличивается на 12%, стоимость завтрака составляет 10% от цены за номер. Стоимость завтрака в течение года не изменялась.</w:t>
      </w:r>
    </w:p>
    <w:p w14:paraId="38CE12F8" w14:textId="77777777" w:rsidR="004F0F76" w:rsidRPr="009B1E00" w:rsidRDefault="004F0F76" w:rsidP="00A00D95">
      <w:pPr>
        <w:pStyle w:val="a7"/>
        <w:tabs>
          <w:tab w:val="left" w:pos="-426"/>
        </w:tabs>
        <w:spacing w:after="0" w:line="240" w:lineRule="auto"/>
        <w:ind w:left="0" w:firstLine="1066"/>
        <w:jc w:val="both"/>
        <w:rPr>
          <w:rFonts w:ascii="Times New Roman" w:hAnsi="Times New Roman"/>
          <w:bCs/>
          <w:sz w:val="24"/>
          <w:szCs w:val="24"/>
        </w:rPr>
      </w:pPr>
    </w:p>
    <w:p w14:paraId="54BA8DC8" w14:textId="77777777" w:rsidR="004F0F76" w:rsidRPr="009B1E00" w:rsidRDefault="004F0F76" w:rsidP="00A00D95">
      <w:pPr>
        <w:pStyle w:val="a7"/>
        <w:tabs>
          <w:tab w:val="left" w:pos="-426"/>
        </w:tabs>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В конце занятия студент должен представить:</w:t>
      </w:r>
    </w:p>
    <w:p w14:paraId="13DE1BC2" w14:textId="77777777" w:rsidR="004F0F76" w:rsidRPr="009B1E00" w:rsidRDefault="004F0F76" w:rsidP="00A00D95">
      <w:pPr>
        <w:pStyle w:val="a7"/>
        <w:tabs>
          <w:tab w:val="left" w:pos="-426"/>
        </w:tabs>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1. Отчет с правильно решенными ситуационными заданиями.</w:t>
      </w:r>
    </w:p>
    <w:p w14:paraId="4ADB9CBF"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3D63D81D" w14:textId="78E7EB71" w:rsidR="009F6581" w:rsidRPr="009B1E00" w:rsidRDefault="009F6581"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№7.</w:t>
      </w:r>
    </w:p>
    <w:p w14:paraId="661918DC" w14:textId="034D6C00" w:rsidR="004F0F76" w:rsidRPr="009B1E00" w:rsidRDefault="009F6581"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РЕШЕНИЕ СИТУАЦИОННЫХ ЗАДАЧ ПО ЗАПОЛНЕНИЮ ПЕРВИЧНЫХ УЧЕТНЫХ ДОКУМЕНТОВ В ОБЩЕСТВЕННОМ ПИТАНИИ</w:t>
      </w:r>
    </w:p>
    <w:p w14:paraId="42C4298B" w14:textId="77777777" w:rsidR="009F6581" w:rsidRPr="009B1E00" w:rsidRDefault="009F658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расчета цен на продукцию общественного питания.</w:t>
      </w:r>
    </w:p>
    <w:p w14:paraId="7A7A9E32" w14:textId="77777777" w:rsidR="009F6581" w:rsidRPr="009B1E00" w:rsidRDefault="009F6581" w:rsidP="00A00D95">
      <w:pPr>
        <w:spacing w:after="0" w:line="240" w:lineRule="auto"/>
        <w:contextualSpacing/>
        <w:jc w:val="both"/>
        <w:rPr>
          <w:rFonts w:ascii="Times New Roman" w:hAnsi="Times New Roman" w:cs="Times New Roman"/>
          <w:bCs/>
          <w:sz w:val="24"/>
          <w:szCs w:val="24"/>
        </w:rPr>
      </w:pPr>
    </w:p>
    <w:p w14:paraId="4D13E929" w14:textId="77777777" w:rsidR="009F6581" w:rsidRPr="009B1E00" w:rsidRDefault="009F6581"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0FE4B39F" w14:textId="77777777" w:rsidR="009F6581" w:rsidRPr="009B1E00" w:rsidRDefault="009F6581" w:rsidP="00A00D95">
      <w:pPr>
        <w:pStyle w:val="33"/>
        <w:numPr>
          <w:ilvl w:val="0"/>
          <w:numId w:val="19"/>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1. Сборник рецептур блюд и кулинарных изделий</w:t>
      </w:r>
    </w:p>
    <w:p w14:paraId="53CB998D" w14:textId="77777777" w:rsidR="009F6581" w:rsidRPr="009B1E00" w:rsidRDefault="009F6581" w:rsidP="00A00D95">
      <w:pPr>
        <w:pStyle w:val="33"/>
        <w:numPr>
          <w:ilvl w:val="0"/>
          <w:numId w:val="19"/>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План-меню</w:t>
      </w:r>
    </w:p>
    <w:p w14:paraId="44CE984E" w14:textId="77777777" w:rsidR="009F6581" w:rsidRPr="009B1E00" w:rsidRDefault="009F6581" w:rsidP="00A00D95">
      <w:pPr>
        <w:pStyle w:val="33"/>
        <w:numPr>
          <w:ilvl w:val="0"/>
          <w:numId w:val="19"/>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Калькуляционные карточки</w:t>
      </w:r>
    </w:p>
    <w:p w14:paraId="44B5B942" w14:textId="77777777" w:rsidR="009F6581" w:rsidRPr="009B1E00" w:rsidRDefault="009F6581" w:rsidP="00A00D95">
      <w:pPr>
        <w:pStyle w:val="33"/>
        <w:numPr>
          <w:ilvl w:val="0"/>
          <w:numId w:val="19"/>
        </w:numPr>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Калькуляторы</w:t>
      </w:r>
    </w:p>
    <w:p w14:paraId="0A90F96A" w14:textId="77777777" w:rsidR="009F6581" w:rsidRPr="009B1E00" w:rsidRDefault="009F6581"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lastRenderedPageBreak/>
        <w:t>План работы</w:t>
      </w:r>
    </w:p>
    <w:p w14:paraId="76BD0237" w14:textId="77777777" w:rsidR="009F6581" w:rsidRPr="009B1E00" w:rsidRDefault="009F6581" w:rsidP="00A00D95">
      <w:pPr>
        <w:pStyle w:val="33"/>
        <w:suppressAutoHyphens w:val="0"/>
        <w:ind w:firstLine="709"/>
        <w:jc w:val="both"/>
        <w:rPr>
          <w:rFonts w:ascii="Times New Roman" w:hAnsi="Times New Roman" w:cs="Times New Roman"/>
          <w:bCs/>
          <w:sz w:val="24"/>
        </w:rPr>
      </w:pPr>
    </w:p>
    <w:p w14:paraId="4C0AE659" w14:textId="77777777" w:rsidR="009F6581" w:rsidRPr="009B1E00" w:rsidRDefault="009F6581"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1.Ознакомиться с условием задачи</w:t>
      </w:r>
    </w:p>
    <w:p w14:paraId="5933D399" w14:textId="77777777" w:rsidR="009F6581" w:rsidRPr="009B1E00" w:rsidRDefault="009F6581"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2.</w:t>
      </w:r>
      <w:proofErr w:type="gramStart"/>
      <w:r w:rsidRPr="009B1E00">
        <w:rPr>
          <w:rFonts w:ascii="Times New Roman" w:hAnsi="Times New Roman"/>
          <w:bCs/>
          <w:sz w:val="24"/>
          <w:szCs w:val="24"/>
        </w:rPr>
        <w:t>Изучить  сборник</w:t>
      </w:r>
      <w:proofErr w:type="gramEnd"/>
      <w:r w:rsidRPr="009B1E00">
        <w:rPr>
          <w:rFonts w:ascii="Times New Roman" w:hAnsi="Times New Roman"/>
          <w:bCs/>
          <w:sz w:val="24"/>
          <w:szCs w:val="24"/>
        </w:rPr>
        <w:t xml:space="preserve"> рецептур блюд и кулинарных изделий</w:t>
      </w:r>
    </w:p>
    <w:p w14:paraId="34498AAC" w14:textId="77777777" w:rsidR="009F6581" w:rsidRPr="009B1E00" w:rsidRDefault="009F6581"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3.Вспомнить теоретический материал по теме</w:t>
      </w:r>
    </w:p>
    <w:p w14:paraId="0459A628" w14:textId="77777777" w:rsidR="009F6581" w:rsidRPr="009B1E00" w:rsidRDefault="009F6581"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4.Решение ситуационной задачи.</w:t>
      </w:r>
    </w:p>
    <w:p w14:paraId="7E47EC72" w14:textId="77777777" w:rsidR="009F6581" w:rsidRPr="009B1E00" w:rsidRDefault="009F6581" w:rsidP="00A00D95">
      <w:pPr>
        <w:pStyle w:val="a7"/>
        <w:spacing w:after="0" w:line="240" w:lineRule="auto"/>
        <w:ind w:left="405"/>
        <w:jc w:val="both"/>
        <w:rPr>
          <w:rFonts w:ascii="Times New Roman" w:hAnsi="Times New Roman"/>
          <w:bCs/>
          <w:sz w:val="24"/>
          <w:szCs w:val="24"/>
        </w:rPr>
      </w:pPr>
    </w:p>
    <w:p w14:paraId="2846E027" w14:textId="77777777" w:rsidR="009F6581" w:rsidRPr="009B1E00" w:rsidRDefault="009F6581" w:rsidP="00A00D95">
      <w:pPr>
        <w:pStyle w:val="a7"/>
        <w:spacing w:after="0" w:line="240" w:lineRule="auto"/>
        <w:ind w:left="405"/>
        <w:jc w:val="both"/>
        <w:rPr>
          <w:rFonts w:ascii="Times New Roman" w:hAnsi="Times New Roman"/>
          <w:bCs/>
          <w:sz w:val="24"/>
          <w:szCs w:val="24"/>
        </w:rPr>
      </w:pPr>
    </w:p>
    <w:p w14:paraId="4212130E" w14:textId="77777777" w:rsidR="009F6581" w:rsidRPr="009B1E00" w:rsidRDefault="009F6581"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4A71E696" w14:textId="77777777" w:rsidR="009F6581" w:rsidRPr="009B1E00" w:rsidRDefault="009F6581" w:rsidP="00A00D95">
      <w:pPr>
        <w:spacing w:after="0" w:line="240" w:lineRule="auto"/>
        <w:contextualSpacing/>
        <w:jc w:val="both"/>
        <w:rPr>
          <w:rFonts w:ascii="Times New Roman" w:hAnsi="Times New Roman" w:cs="Times New Roman"/>
          <w:bCs/>
          <w:sz w:val="24"/>
          <w:szCs w:val="24"/>
        </w:rPr>
      </w:pPr>
    </w:p>
    <w:p w14:paraId="0EA7F4EB" w14:textId="77777777" w:rsidR="009F6581" w:rsidRPr="009B1E00" w:rsidRDefault="009F6581"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5C6B887A"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 На основании сборника рецептур определить норму вложения сырья различных кондиций;</w:t>
      </w:r>
    </w:p>
    <w:p w14:paraId="245F9780"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Составить калькуляционную карточку.</w:t>
      </w:r>
    </w:p>
    <w:p w14:paraId="0243C18D"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 продажную цену блюда.</w:t>
      </w:r>
    </w:p>
    <w:p w14:paraId="7C64EC9A"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i/>
          <w:iCs/>
          <w:sz w:val="24"/>
          <w:szCs w:val="24"/>
        </w:rPr>
        <w:t>Исходные данные:</w:t>
      </w:r>
    </w:p>
    <w:p w14:paraId="46D5BA7F"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Предприятие – кафе «Встреча»;</w:t>
      </w:r>
    </w:p>
    <w:p w14:paraId="10606FEF"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Наименование блюда – Салат картофельный</w:t>
      </w:r>
    </w:p>
    <w:p w14:paraId="5EB2D679"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Номер по сборнику рецептур – 71</w:t>
      </w:r>
    </w:p>
    <w:p w14:paraId="0DDAD812"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Исходные данные</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297"/>
        <w:gridCol w:w="3055"/>
        <w:gridCol w:w="1089"/>
        <w:gridCol w:w="992"/>
        <w:gridCol w:w="3261"/>
      </w:tblGrid>
      <w:tr w:rsidR="009B1E00" w:rsidRPr="009B1E00" w14:paraId="642CCE80" w14:textId="77777777" w:rsidTr="00E5043D">
        <w:tc>
          <w:tcPr>
            <w:tcW w:w="0" w:type="auto"/>
            <w:gridSpan w:val="2"/>
            <w:tcBorders>
              <w:top w:val="outset" w:sz="6" w:space="0" w:color="auto"/>
              <w:left w:val="outset" w:sz="6" w:space="0" w:color="auto"/>
              <w:bottom w:val="outset" w:sz="6" w:space="0" w:color="auto"/>
              <w:right w:val="outset" w:sz="6" w:space="0" w:color="auto"/>
            </w:tcBorders>
            <w:shd w:val="clear" w:color="auto" w:fill="FFFFDD"/>
            <w:hideMark/>
          </w:tcPr>
          <w:p w14:paraId="1F9FE489" w14:textId="77777777" w:rsidR="009F6581" w:rsidRPr="009B1E00" w:rsidRDefault="009F6581" w:rsidP="00A00D95">
            <w:pPr>
              <w:shd w:val="clear" w:color="auto" w:fill="FFFFFF" w:themeFill="background1"/>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Порядковый номер калькуляции</w:t>
            </w:r>
          </w:p>
        </w:tc>
        <w:tc>
          <w:tcPr>
            <w:tcW w:w="5342" w:type="dxa"/>
            <w:gridSpan w:val="3"/>
            <w:tcBorders>
              <w:top w:val="outset" w:sz="6" w:space="0" w:color="auto"/>
              <w:left w:val="outset" w:sz="6" w:space="0" w:color="auto"/>
              <w:bottom w:val="outset" w:sz="6" w:space="0" w:color="auto"/>
              <w:right w:val="outset" w:sz="6" w:space="0" w:color="auto"/>
            </w:tcBorders>
            <w:shd w:val="clear" w:color="auto" w:fill="FFFFDD"/>
            <w:hideMark/>
          </w:tcPr>
          <w:p w14:paraId="540F25DF"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1</w:t>
            </w:r>
          </w:p>
        </w:tc>
      </w:tr>
      <w:tr w:rsidR="009B1E00" w:rsidRPr="009B1E00" w14:paraId="27DEDD5B"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25FAF352"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27555D11" w14:textId="77777777" w:rsidR="009F6581" w:rsidRPr="009B1E00" w:rsidRDefault="009F6581" w:rsidP="00A00D95">
            <w:pPr>
              <w:shd w:val="clear" w:color="auto" w:fill="FFFFFF" w:themeFill="background1"/>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Наименование продукта</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14:paraId="10E02B92"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Норма</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14:paraId="02F44414"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Цена</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14:paraId="6FE4640B"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Сумма</w:t>
            </w:r>
          </w:p>
        </w:tc>
      </w:tr>
      <w:tr w:rsidR="009B1E00" w:rsidRPr="009B1E00" w14:paraId="5D356AF1"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2BDEB112"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193BBE2F"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картофель</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14:paraId="23FBBEDC"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1,16</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14:paraId="0BD5B0BA"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15-00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14:paraId="1FE988E5"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r>
      <w:tr w:rsidR="009B1E00" w:rsidRPr="009B1E00" w14:paraId="4695BB48"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655490C4"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78429AA6"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Лук зеленый</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14:paraId="2E33BE47"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0,21</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14:paraId="121779E5" w14:textId="77777777" w:rsidR="009F6581" w:rsidRPr="009B1E00" w:rsidRDefault="009F6581" w:rsidP="00A00D95">
            <w:pPr>
              <w:shd w:val="clear" w:color="auto" w:fill="FFFFFF" w:themeFill="background1"/>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100-00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14:paraId="29AC0056"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r>
      <w:tr w:rsidR="009B1E00" w:rsidRPr="009B1E00" w14:paraId="199D45AF"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793EA367"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730F95FC"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Сметана</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14:paraId="37F9D038"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0,15</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14:paraId="05B5CEF0" w14:textId="77777777" w:rsidR="009F6581" w:rsidRPr="009B1E00" w:rsidRDefault="009F6581" w:rsidP="00A00D95">
            <w:pPr>
              <w:shd w:val="clear" w:color="auto" w:fill="FFFFFF" w:themeFill="background1"/>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150-00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14:paraId="2AD07174"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r>
      <w:tr w:rsidR="009B1E00" w:rsidRPr="009B1E00" w14:paraId="3E5111F6"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41871C8C"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775EF5C1"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Соль</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14:paraId="1106F795"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0,02</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14:paraId="5354DC61"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12-00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14:paraId="7997597D"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r>
      <w:tr w:rsidR="009B1E00" w:rsidRPr="009B1E00" w14:paraId="4CA9FD44"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472AE674"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53D7D30C"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Перец молотый</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14:paraId="19C84436"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0,0002</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14:paraId="32ED7EB8" w14:textId="77777777" w:rsidR="009F6581" w:rsidRPr="009B1E00" w:rsidRDefault="009F6581" w:rsidP="00A00D95">
            <w:pPr>
              <w:shd w:val="clear" w:color="auto" w:fill="FFFFFF" w:themeFill="background1"/>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200-00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14:paraId="5C232E09"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r>
      <w:tr w:rsidR="009B1E00" w:rsidRPr="009B1E00" w14:paraId="762B7587"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3065E60E"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6</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50378472"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Укроп</w:t>
            </w:r>
          </w:p>
        </w:tc>
        <w:tc>
          <w:tcPr>
            <w:tcW w:w="1089" w:type="dxa"/>
            <w:tcBorders>
              <w:top w:val="outset" w:sz="6" w:space="0" w:color="auto"/>
              <w:left w:val="outset" w:sz="6" w:space="0" w:color="auto"/>
              <w:bottom w:val="outset" w:sz="6" w:space="0" w:color="auto"/>
              <w:right w:val="outset" w:sz="6" w:space="0" w:color="auto"/>
            </w:tcBorders>
            <w:shd w:val="clear" w:color="auto" w:fill="FFFFDD"/>
            <w:hideMark/>
          </w:tcPr>
          <w:p w14:paraId="7CE0EFB0"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0,03</w:t>
            </w:r>
          </w:p>
        </w:tc>
        <w:tc>
          <w:tcPr>
            <w:tcW w:w="992" w:type="dxa"/>
            <w:tcBorders>
              <w:top w:val="outset" w:sz="6" w:space="0" w:color="auto"/>
              <w:left w:val="outset" w:sz="6" w:space="0" w:color="auto"/>
              <w:bottom w:val="outset" w:sz="6" w:space="0" w:color="auto"/>
              <w:right w:val="outset" w:sz="6" w:space="0" w:color="auto"/>
            </w:tcBorders>
            <w:shd w:val="clear" w:color="auto" w:fill="FFFFDD"/>
            <w:hideMark/>
          </w:tcPr>
          <w:p w14:paraId="5C5830D1" w14:textId="77777777" w:rsidR="009F6581" w:rsidRPr="009B1E00" w:rsidRDefault="009F6581" w:rsidP="00A00D95">
            <w:pPr>
              <w:shd w:val="clear" w:color="auto" w:fill="FFFFFF" w:themeFill="background1"/>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150-00</w:t>
            </w:r>
          </w:p>
        </w:tc>
        <w:tc>
          <w:tcPr>
            <w:tcW w:w="3261" w:type="dxa"/>
            <w:tcBorders>
              <w:top w:val="outset" w:sz="6" w:space="0" w:color="auto"/>
              <w:left w:val="outset" w:sz="6" w:space="0" w:color="auto"/>
              <w:bottom w:val="outset" w:sz="6" w:space="0" w:color="auto"/>
              <w:right w:val="outset" w:sz="6" w:space="0" w:color="auto"/>
            </w:tcBorders>
            <w:shd w:val="clear" w:color="auto" w:fill="FFFFDD"/>
            <w:hideMark/>
          </w:tcPr>
          <w:p w14:paraId="3E55A1C2"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r>
    </w:tbl>
    <w:p w14:paraId="7C48A504"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Заведующий производством – Зайцев Н.Н.</w:t>
      </w:r>
    </w:p>
    <w:p w14:paraId="09EF76BA"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Калькуляцию составил – Смирнова Н.А.</w:t>
      </w:r>
    </w:p>
    <w:p w14:paraId="42AA832E"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Утверждено директором – Петровой И.Н.</w:t>
      </w:r>
    </w:p>
    <w:p w14:paraId="22774BBD"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p>
    <w:p w14:paraId="55A144D6"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2</w:t>
      </w:r>
    </w:p>
    <w:p w14:paraId="26DAA1E8"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p>
    <w:p w14:paraId="2C8204CB"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 На основании сборника рецептур определить норму вложения сырья различных кондиций;</w:t>
      </w:r>
    </w:p>
    <w:p w14:paraId="12FEAC7A"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Составить калькуляционную карточку.</w:t>
      </w:r>
    </w:p>
    <w:p w14:paraId="4F2B77CC"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 продажную цену блюда.</w:t>
      </w:r>
    </w:p>
    <w:p w14:paraId="519F9EC8"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i/>
          <w:iCs/>
          <w:sz w:val="24"/>
          <w:szCs w:val="24"/>
        </w:rPr>
        <w:t>Исходные данные:</w:t>
      </w:r>
    </w:p>
    <w:p w14:paraId="739B380B"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Предприятие – кафе «Улыбка»;</w:t>
      </w:r>
    </w:p>
    <w:p w14:paraId="24C1F296"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Наименование блюда – Бутерброд с сыром;</w:t>
      </w:r>
    </w:p>
    <w:p w14:paraId="3F84303F"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Исходные данные</w:t>
      </w:r>
    </w:p>
    <w:tbl>
      <w:tblPr>
        <w:tblW w:w="0" w:type="auto"/>
        <w:tblBorders>
          <w:top w:val="outset" w:sz="6" w:space="0" w:color="auto"/>
          <w:left w:val="outset" w:sz="6" w:space="0" w:color="auto"/>
          <w:bottom w:val="outset" w:sz="6" w:space="0" w:color="auto"/>
          <w:right w:val="outset" w:sz="6" w:space="0" w:color="auto"/>
        </w:tblBorders>
        <w:shd w:val="clear" w:color="auto" w:fill="FFFFDD"/>
        <w:tblCellMar>
          <w:left w:w="0" w:type="dxa"/>
          <w:right w:w="0" w:type="dxa"/>
        </w:tblCellMar>
        <w:tblLook w:val="04A0" w:firstRow="1" w:lastRow="0" w:firstColumn="1" w:lastColumn="0" w:noHBand="0" w:noVBand="1"/>
      </w:tblPr>
      <w:tblGrid>
        <w:gridCol w:w="721"/>
        <w:gridCol w:w="2631"/>
        <w:gridCol w:w="1235"/>
        <w:gridCol w:w="1134"/>
        <w:gridCol w:w="1418"/>
      </w:tblGrid>
      <w:tr w:rsidR="009B1E00" w:rsidRPr="009B1E00" w14:paraId="5478F524" w14:textId="77777777" w:rsidTr="00E5043D">
        <w:tc>
          <w:tcPr>
            <w:tcW w:w="0" w:type="auto"/>
            <w:gridSpan w:val="2"/>
            <w:tcBorders>
              <w:top w:val="outset" w:sz="6" w:space="0" w:color="auto"/>
              <w:left w:val="outset" w:sz="6" w:space="0" w:color="auto"/>
              <w:bottom w:val="outset" w:sz="6" w:space="0" w:color="auto"/>
              <w:right w:val="outset" w:sz="6" w:space="0" w:color="auto"/>
            </w:tcBorders>
            <w:shd w:val="clear" w:color="auto" w:fill="FFFFDD"/>
            <w:hideMark/>
          </w:tcPr>
          <w:p w14:paraId="4D3BACDD"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Порядковый номер калькуляции</w:t>
            </w:r>
          </w:p>
        </w:tc>
        <w:tc>
          <w:tcPr>
            <w:tcW w:w="3787" w:type="dxa"/>
            <w:gridSpan w:val="3"/>
            <w:tcBorders>
              <w:top w:val="outset" w:sz="6" w:space="0" w:color="auto"/>
              <w:left w:val="outset" w:sz="6" w:space="0" w:color="auto"/>
              <w:bottom w:val="outset" w:sz="6" w:space="0" w:color="auto"/>
              <w:right w:val="outset" w:sz="6" w:space="0" w:color="auto"/>
            </w:tcBorders>
            <w:shd w:val="clear" w:color="auto" w:fill="FFFFDD"/>
            <w:hideMark/>
          </w:tcPr>
          <w:p w14:paraId="05637B2C"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w:t>
            </w:r>
          </w:p>
        </w:tc>
      </w:tr>
      <w:tr w:rsidR="009B1E00" w:rsidRPr="009B1E00" w14:paraId="3BB012CE"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3F613BB9" w14:textId="77777777" w:rsidR="009F6581" w:rsidRPr="009B1E00" w:rsidRDefault="009F6581" w:rsidP="00A00D95">
            <w:pPr>
              <w:shd w:val="clear" w:color="auto" w:fill="FFFFFF" w:themeFill="background1"/>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п./п</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103CF34A"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Наименование продукта</w:t>
            </w:r>
          </w:p>
        </w:tc>
        <w:tc>
          <w:tcPr>
            <w:tcW w:w="1235" w:type="dxa"/>
            <w:tcBorders>
              <w:top w:val="outset" w:sz="6" w:space="0" w:color="auto"/>
              <w:left w:val="outset" w:sz="6" w:space="0" w:color="auto"/>
              <w:bottom w:val="outset" w:sz="6" w:space="0" w:color="auto"/>
              <w:right w:val="outset" w:sz="6" w:space="0" w:color="auto"/>
            </w:tcBorders>
            <w:shd w:val="clear" w:color="auto" w:fill="FFFFDD"/>
            <w:hideMark/>
          </w:tcPr>
          <w:p w14:paraId="0D4E1183"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Норма</w:t>
            </w:r>
          </w:p>
        </w:tc>
        <w:tc>
          <w:tcPr>
            <w:tcW w:w="1134" w:type="dxa"/>
            <w:tcBorders>
              <w:top w:val="outset" w:sz="6" w:space="0" w:color="auto"/>
              <w:left w:val="outset" w:sz="6" w:space="0" w:color="auto"/>
              <w:bottom w:val="outset" w:sz="6" w:space="0" w:color="auto"/>
              <w:right w:val="outset" w:sz="6" w:space="0" w:color="auto"/>
            </w:tcBorders>
            <w:shd w:val="clear" w:color="auto" w:fill="FFFFDD"/>
            <w:hideMark/>
          </w:tcPr>
          <w:p w14:paraId="070287D7"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Цена</w:t>
            </w:r>
          </w:p>
        </w:tc>
        <w:tc>
          <w:tcPr>
            <w:tcW w:w="1418" w:type="dxa"/>
            <w:tcBorders>
              <w:top w:val="outset" w:sz="6" w:space="0" w:color="auto"/>
              <w:left w:val="outset" w:sz="6" w:space="0" w:color="auto"/>
              <w:bottom w:val="outset" w:sz="6" w:space="0" w:color="auto"/>
              <w:right w:val="outset" w:sz="6" w:space="0" w:color="auto"/>
            </w:tcBorders>
            <w:shd w:val="clear" w:color="auto" w:fill="FFFFDD"/>
            <w:hideMark/>
          </w:tcPr>
          <w:p w14:paraId="0721EDE5"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Сумма</w:t>
            </w:r>
          </w:p>
        </w:tc>
      </w:tr>
      <w:tr w:rsidR="009B1E00" w:rsidRPr="009B1E00" w14:paraId="0F37078D"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6CCE2D8B"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3CB61CFD"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Сыр «Российский»</w:t>
            </w:r>
          </w:p>
        </w:tc>
        <w:tc>
          <w:tcPr>
            <w:tcW w:w="1235" w:type="dxa"/>
            <w:tcBorders>
              <w:top w:val="outset" w:sz="6" w:space="0" w:color="auto"/>
              <w:left w:val="outset" w:sz="6" w:space="0" w:color="auto"/>
              <w:bottom w:val="outset" w:sz="6" w:space="0" w:color="auto"/>
              <w:right w:val="outset" w:sz="6" w:space="0" w:color="auto"/>
            </w:tcBorders>
            <w:shd w:val="clear" w:color="auto" w:fill="FFFFDD"/>
            <w:hideMark/>
          </w:tcPr>
          <w:p w14:paraId="3182FA8A"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c>
          <w:tcPr>
            <w:tcW w:w="1134" w:type="dxa"/>
            <w:tcBorders>
              <w:top w:val="outset" w:sz="6" w:space="0" w:color="auto"/>
              <w:left w:val="outset" w:sz="6" w:space="0" w:color="auto"/>
              <w:bottom w:val="outset" w:sz="6" w:space="0" w:color="auto"/>
              <w:right w:val="outset" w:sz="6" w:space="0" w:color="auto"/>
            </w:tcBorders>
            <w:shd w:val="clear" w:color="auto" w:fill="FFFFDD"/>
            <w:hideMark/>
          </w:tcPr>
          <w:p w14:paraId="08D257CD"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370-00</w:t>
            </w:r>
          </w:p>
        </w:tc>
        <w:tc>
          <w:tcPr>
            <w:tcW w:w="1418" w:type="dxa"/>
            <w:tcBorders>
              <w:top w:val="outset" w:sz="6" w:space="0" w:color="auto"/>
              <w:left w:val="outset" w:sz="6" w:space="0" w:color="auto"/>
              <w:bottom w:val="outset" w:sz="6" w:space="0" w:color="auto"/>
              <w:right w:val="outset" w:sz="6" w:space="0" w:color="auto"/>
            </w:tcBorders>
            <w:shd w:val="clear" w:color="auto" w:fill="FFFFDD"/>
            <w:hideMark/>
          </w:tcPr>
          <w:p w14:paraId="087F1AE2"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r>
      <w:tr w:rsidR="009B1E00" w:rsidRPr="009B1E00" w14:paraId="224A69E3"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4D296F95"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49AA8C48"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Масло сливочное</w:t>
            </w:r>
          </w:p>
        </w:tc>
        <w:tc>
          <w:tcPr>
            <w:tcW w:w="1235" w:type="dxa"/>
            <w:tcBorders>
              <w:top w:val="outset" w:sz="6" w:space="0" w:color="auto"/>
              <w:left w:val="outset" w:sz="6" w:space="0" w:color="auto"/>
              <w:bottom w:val="outset" w:sz="6" w:space="0" w:color="auto"/>
              <w:right w:val="outset" w:sz="6" w:space="0" w:color="auto"/>
            </w:tcBorders>
            <w:shd w:val="clear" w:color="auto" w:fill="FFFFDD"/>
            <w:hideMark/>
          </w:tcPr>
          <w:p w14:paraId="2ED4883D"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c>
          <w:tcPr>
            <w:tcW w:w="1134" w:type="dxa"/>
            <w:tcBorders>
              <w:top w:val="outset" w:sz="6" w:space="0" w:color="auto"/>
              <w:left w:val="outset" w:sz="6" w:space="0" w:color="auto"/>
              <w:bottom w:val="outset" w:sz="6" w:space="0" w:color="auto"/>
              <w:right w:val="outset" w:sz="6" w:space="0" w:color="auto"/>
            </w:tcBorders>
            <w:shd w:val="clear" w:color="auto" w:fill="FFFFDD"/>
            <w:hideMark/>
          </w:tcPr>
          <w:p w14:paraId="2A7B5D16"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250-00</w:t>
            </w:r>
          </w:p>
        </w:tc>
        <w:tc>
          <w:tcPr>
            <w:tcW w:w="1418" w:type="dxa"/>
            <w:tcBorders>
              <w:top w:val="outset" w:sz="6" w:space="0" w:color="auto"/>
              <w:left w:val="outset" w:sz="6" w:space="0" w:color="auto"/>
              <w:bottom w:val="outset" w:sz="6" w:space="0" w:color="auto"/>
              <w:right w:val="outset" w:sz="6" w:space="0" w:color="auto"/>
            </w:tcBorders>
            <w:shd w:val="clear" w:color="auto" w:fill="FFFFDD"/>
            <w:hideMark/>
          </w:tcPr>
          <w:p w14:paraId="59AECF0F"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r>
      <w:tr w:rsidR="009B1E00" w:rsidRPr="009B1E00" w14:paraId="668CD839" w14:textId="77777777" w:rsidTr="00E5043D">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1BCCF179"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w:t>
            </w:r>
          </w:p>
        </w:tc>
        <w:tc>
          <w:tcPr>
            <w:tcW w:w="0" w:type="auto"/>
            <w:tcBorders>
              <w:top w:val="outset" w:sz="6" w:space="0" w:color="auto"/>
              <w:left w:val="outset" w:sz="6" w:space="0" w:color="auto"/>
              <w:bottom w:val="outset" w:sz="6" w:space="0" w:color="auto"/>
              <w:right w:val="outset" w:sz="6" w:space="0" w:color="auto"/>
            </w:tcBorders>
            <w:shd w:val="clear" w:color="auto" w:fill="FFFFDD"/>
            <w:hideMark/>
          </w:tcPr>
          <w:p w14:paraId="205877CA"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Хлеб</w:t>
            </w:r>
          </w:p>
        </w:tc>
        <w:tc>
          <w:tcPr>
            <w:tcW w:w="1235" w:type="dxa"/>
            <w:tcBorders>
              <w:top w:val="outset" w:sz="6" w:space="0" w:color="auto"/>
              <w:left w:val="outset" w:sz="6" w:space="0" w:color="auto"/>
              <w:bottom w:val="outset" w:sz="6" w:space="0" w:color="auto"/>
              <w:right w:val="outset" w:sz="6" w:space="0" w:color="auto"/>
            </w:tcBorders>
            <w:shd w:val="clear" w:color="auto" w:fill="FFFFDD"/>
            <w:hideMark/>
          </w:tcPr>
          <w:p w14:paraId="7CF84923"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c>
          <w:tcPr>
            <w:tcW w:w="1134" w:type="dxa"/>
            <w:tcBorders>
              <w:top w:val="outset" w:sz="6" w:space="0" w:color="auto"/>
              <w:left w:val="outset" w:sz="6" w:space="0" w:color="auto"/>
              <w:bottom w:val="outset" w:sz="6" w:space="0" w:color="auto"/>
              <w:right w:val="outset" w:sz="6" w:space="0" w:color="auto"/>
            </w:tcBorders>
            <w:shd w:val="clear" w:color="auto" w:fill="FFFFDD"/>
            <w:hideMark/>
          </w:tcPr>
          <w:p w14:paraId="5C1AABDD"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20-00</w:t>
            </w:r>
          </w:p>
        </w:tc>
        <w:tc>
          <w:tcPr>
            <w:tcW w:w="1418" w:type="dxa"/>
            <w:tcBorders>
              <w:top w:val="outset" w:sz="6" w:space="0" w:color="auto"/>
              <w:left w:val="outset" w:sz="6" w:space="0" w:color="auto"/>
              <w:bottom w:val="outset" w:sz="6" w:space="0" w:color="auto"/>
              <w:right w:val="outset" w:sz="6" w:space="0" w:color="auto"/>
            </w:tcBorders>
            <w:shd w:val="clear" w:color="auto" w:fill="FFFFDD"/>
            <w:hideMark/>
          </w:tcPr>
          <w:p w14:paraId="064029B6" w14:textId="77777777" w:rsidR="009F6581" w:rsidRPr="009B1E00" w:rsidRDefault="009F6581" w:rsidP="00A00D95">
            <w:pPr>
              <w:shd w:val="clear" w:color="auto" w:fill="FFFFFF" w:themeFill="background1"/>
              <w:spacing w:after="0" w:line="240" w:lineRule="auto"/>
              <w:contextualSpacing/>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Определить</w:t>
            </w:r>
          </w:p>
        </w:tc>
      </w:tr>
    </w:tbl>
    <w:p w14:paraId="444FE9E2"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Заведующий производством – Зайцев Н.Н.</w:t>
      </w:r>
    </w:p>
    <w:p w14:paraId="48CC6183"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Калькуляцию составил – Смирнова Н.А.</w:t>
      </w:r>
    </w:p>
    <w:p w14:paraId="63C5B355"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Утверждено директором – Петровой И.Н.</w:t>
      </w:r>
    </w:p>
    <w:p w14:paraId="327DAE6E" w14:textId="77777777" w:rsidR="009F6581" w:rsidRPr="009B1E00" w:rsidRDefault="009F6581" w:rsidP="00A00D95">
      <w:pPr>
        <w:pStyle w:val="af4"/>
        <w:shd w:val="clear" w:color="auto" w:fill="FFFFFF"/>
        <w:spacing w:before="0" w:beforeAutospacing="0" w:after="0" w:afterAutospacing="0" w:line="294" w:lineRule="atLeast"/>
        <w:jc w:val="both"/>
        <w:rPr>
          <w:bCs/>
        </w:rPr>
      </w:pPr>
    </w:p>
    <w:p w14:paraId="1A9970AE" w14:textId="77777777" w:rsidR="009F6581" w:rsidRPr="009B1E00" w:rsidRDefault="009F6581" w:rsidP="00A00D95">
      <w:pPr>
        <w:pStyle w:val="af4"/>
        <w:shd w:val="clear" w:color="auto" w:fill="FFFFFF"/>
        <w:spacing w:before="0" w:beforeAutospacing="0" w:after="0" w:afterAutospacing="0" w:line="294" w:lineRule="atLeast"/>
        <w:jc w:val="both"/>
        <w:rPr>
          <w:rStyle w:val="apple-converted-space"/>
          <w:bCs/>
        </w:rPr>
      </w:pPr>
      <w:r w:rsidRPr="009B1E00">
        <w:rPr>
          <w:bCs/>
        </w:rPr>
        <w:lastRenderedPageBreak/>
        <w:t>Задание 3.</w:t>
      </w:r>
    </w:p>
    <w:p w14:paraId="0B8477F7" w14:textId="77777777" w:rsidR="009F6581" w:rsidRPr="009B1E00" w:rsidRDefault="009F6581" w:rsidP="00A00D95">
      <w:pPr>
        <w:pStyle w:val="af4"/>
        <w:shd w:val="clear" w:color="auto" w:fill="FFFFFF"/>
        <w:spacing w:before="0" w:beforeAutospacing="0" w:after="0" w:afterAutospacing="0" w:line="294" w:lineRule="atLeast"/>
        <w:jc w:val="both"/>
        <w:rPr>
          <w:bCs/>
        </w:rPr>
      </w:pPr>
      <w:r w:rsidRPr="009B1E00">
        <w:rPr>
          <w:bCs/>
        </w:rPr>
        <w:t>Исчислите продажную цену 1 порции Винегрета мясного (номер рецептуры 109), если торговая наценка предприятия питания составляет 100 %. Расчет произведите в калькуляционной карточке (форма № ОП-1). Выход одной порции 100 грамм.</w:t>
      </w:r>
    </w:p>
    <w:p w14:paraId="73FAED68" w14:textId="77777777" w:rsidR="009F6581" w:rsidRPr="009B1E00" w:rsidRDefault="009F6581" w:rsidP="00A00D95">
      <w:pPr>
        <w:pStyle w:val="af4"/>
        <w:shd w:val="clear" w:color="auto" w:fill="FFFFFF"/>
        <w:spacing w:before="0" w:beforeAutospacing="0" w:after="0" w:afterAutospacing="0" w:line="294" w:lineRule="atLeast"/>
        <w:jc w:val="both"/>
        <w:rPr>
          <w:bCs/>
        </w:rPr>
      </w:pPr>
    </w:p>
    <w:p w14:paraId="7C72B533" w14:textId="77777777" w:rsidR="009F6581" w:rsidRPr="009B1E00" w:rsidRDefault="009F6581" w:rsidP="00A00D95">
      <w:pPr>
        <w:pStyle w:val="af4"/>
        <w:shd w:val="clear" w:color="auto" w:fill="FFFFFF"/>
        <w:spacing w:before="0" w:beforeAutospacing="0" w:after="0" w:afterAutospacing="0" w:line="294" w:lineRule="atLeast"/>
        <w:jc w:val="both"/>
        <w:rPr>
          <w:rStyle w:val="apple-converted-space"/>
          <w:bCs/>
        </w:rPr>
      </w:pPr>
      <w:r w:rsidRPr="009B1E00">
        <w:rPr>
          <w:bCs/>
        </w:rPr>
        <w:t>Задание 4.</w:t>
      </w:r>
    </w:p>
    <w:p w14:paraId="579E60A2" w14:textId="77777777" w:rsidR="009F6581" w:rsidRPr="009B1E00" w:rsidRDefault="009F6581" w:rsidP="00A00D95">
      <w:pPr>
        <w:pStyle w:val="af4"/>
        <w:shd w:val="clear" w:color="auto" w:fill="FFFFFF"/>
        <w:spacing w:before="0" w:beforeAutospacing="0" w:after="0" w:afterAutospacing="0" w:line="294" w:lineRule="atLeast"/>
        <w:jc w:val="both"/>
        <w:rPr>
          <w:bCs/>
        </w:rPr>
      </w:pPr>
      <w:r w:rsidRPr="009B1E00">
        <w:rPr>
          <w:bCs/>
        </w:rPr>
        <w:t>Исчислите продажную цену 1 порции Борща (номер рецептуры 175), если торговая наценка предприятия питания составляет 100 %. Расчет произведите в калькуляционной карточке (форма № ОП-1). Выход одной порции 500 грамм.</w:t>
      </w:r>
    </w:p>
    <w:p w14:paraId="71EE1179" w14:textId="77777777" w:rsidR="009F6581" w:rsidRPr="009B1E00" w:rsidRDefault="009F6581" w:rsidP="00A00D95">
      <w:pPr>
        <w:pStyle w:val="af4"/>
        <w:shd w:val="clear" w:color="auto" w:fill="FFFFFF"/>
        <w:spacing w:before="0" w:beforeAutospacing="0" w:after="0" w:afterAutospacing="0" w:line="294" w:lineRule="atLeast"/>
        <w:jc w:val="both"/>
        <w:rPr>
          <w:bCs/>
        </w:rPr>
      </w:pPr>
    </w:p>
    <w:p w14:paraId="55213B01" w14:textId="77777777" w:rsidR="009F6581" w:rsidRPr="009B1E00" w:rsidRDefault="009F6581" w:rsidP="00A00D95">
      <w:pPr>
        <w:pStyle w:val="af4"/>
        <w:shd w:val="clear" w:color="auto" w:fill="FFFFFF"/>
        <w:spacing w:before="0" w:beforeAutospacing="0" w:after="0" w:afterAutospacing="0" w:line="294" w:lineRule="atLeast"/>
        <w:jc w:val="both"/>
        <w:rPr>
          <w:rStyle w:val="apple-converted-space"/>
          <w:bCs/>
        </w:rPr>
      </w:pPr>
      <w:r w:rsidRPr="009B1E00">
        <w:rPr>
          <w:bCs/>
        </w:rPr>
        <w:t>Задание 5.</w:t>
      </w:r>
    </w:p>
    <w:p w14:paraId="76E16C80" w14:textId="77777777" w:rsidR="009F6581" w:rsidRPr="009B1E00" w:rsidRDefault="009F6581" w:rsidP="00A00D95">
      <w:pPr>
        <w:pStyle w:val="af4"/>
        <w:shd w:val="clear" w:color="auto" w:fill="FFFFFF"/>
        <w:spacing w:before="0" w:beforeAutospacing="0" w:after="0" w:afterAutospacing="0" w:line="294" w:lineRule="atLeast"/>
        <w:jc w:val="both"/>
        <w:rPr>
          <w:bCs/>
        </w:rPr>
      </w:pPr>
      <w:r w:rsidRPr="009B1E00">
        <w:rPr>
          <w:bCs/>
        </w:rPr>
        <w:t xml:space="preserve">Исчислите продажную цену 1 порции </w:t>
      </w:r>
      <w:proofErr w:type="gramStart"/>
      <w:r w:rsidRPr="009B1E00">
        <w:rPr>
          <w:bCs/>
        </w:rPr>
        <w:t>Яиц</w:t>
      </w:r>
      <w:proofErr w:type="gramEnd"/>
      <w:r w:rsidRPr="009B1E00">
        <w:rPr>
          <w:bCs/>
        </w:rPr>
        <w:t xml:space="preserve"> фаршированных сельдью и луком (номер рецептуры 113), если торговая наценка предприятия питания составляет 90 %. Расчет произведите в калькуляционной карточке (форма № ОП-1</w:t>
      </w:r>
      <w:proofErr w:type="gramStart"/>
      <w:r w:rsidRPr="009B1E00">
        <w:rPr>
          <w:bCs/>
        </w:rPr>
        <w:t>) .</w:t>
      </w:r>
      <w:proofErr w:type="gramEnd"/>
      <w:r w:rsidRPr="009B1E00">
        <w:rPr>
          <w:bCs/>
        </w:rPr>
        <w:t xml:space="preserve"> Выход одной порции 150 грамм.</w:t>
      </w:r>
    </w:p>
    <w:p w14:paraId="410C7438" w14:textId="77777777" w:rsidR="009F6581" w:rsidRPr="009B1E00" w:rsidRDefault="009F6581" w:rsidP="00A00D95">
      <w:pPr>
        <w:pStyle w:val="af4"/>
        <w:shd w:val="clear" w:color="auto" w:fill="FFFFFF"/>
        <w:spacing w:before="0" w:beforeAutospacing="0" w:after="0" w:afterAutospacing="0" w:line="294" w:lineRule="atLeast"/>
        <w:jc w:val="both"/>
        <w:rPr>
          <w:rStyle w:val="apple-converted-space"/>
          <w:bCs/>
        </w:rPr>
      </w:pPr>
      <w:r w:rsidRPr="009B1E00">
        <w:rPr>
          <w:bCs/>
        </w:rPr>
        <w:t>Задание 6.</w:t>
      </w:r>
    </w:p>
    <w:p w14:paraId="15D35CCA" w14:textId="77777777" w:rsidR="009F6581" w:rsidRPr="009B1E00" w:rsidRDefault="009F6581" w:rsidP="00A00D95">
      <w:pPr>
        <w:pStyle w:val="af4"/>
        <w:shd w:val="clear" w:color="auto" w:fill="FFFFFF"/>
        <w:spacing w:before="0" w:beforeAutospacing="0" w:after="0" w:afterAutospacing="0" w:line="294" w:lineRule="atLeast"/>
        <w:jc w:val="both"/>
        <w:rPr>
          <w:bCs/>
        </w:rPr>
      </w:pPr>
      <w:r w:rsidRPr="009B1E00">
        <w:rPr>
          <w:bCs/>
        </w:rPr>
        <w:t>Исчислите продажную цену 1 порции Борща сибирского (номер рецептуры 183), если торговая наценка предприятия питания составляет 90 %. Расчет произведите в калькуляционной карточке (форма № ОП-1). Выход одной порции 500 грамм</w:t>
      </w:r>
    </w:p>
    <w:p w14:paraId="689B800E" w14:textId="77777777" w:rsidR="009F6581" w:rsidRPr="009B1E00" w:rsidRDefault="009F6581" w:rsidP="00A00D95">
      <w:pPr>
        <w:shd w:val="clear" w:color="auto" w:fill="FFFFFF" w:themeFill="background1"/>
        <w:spacing w:after="0" w:line="240" w:lineRule="auto"/>
        <w:jc w:val="both"/>
        <w:rPr>
          <w:rFonts w:ascii="Times New Roman" w:eastAsia="Times New Roman" w:hAnsi="Times New Roman" w:cs="Times New Roman"/>
          <w:bCs/>
          <w:sz w:val="24"/>
          <w:szCs w:val="24"/>
        </w:rPr>
      </w:pPr>
    </w:p>
    <w:p w14:paraId="308C8EA6"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i/>
          <w:iCs/>
          <w:sz w:val="24"/>
          <w:szCs w:val="24"/>
        </w:rPr>
        <w:t>Порядок выполнения</w:t>
      </w:r>
      <w:r w:rsidRPr="009B1E00">
        <w:rPr>
          <w:rFonts w:ascii="Times New Roman" w:eastAsia="Times New Roman" w:hAnsi="Times New Roman" w:cs="Times New Roman"/>
          <w:bCs/>
          <w:sz w:val="24"/>
          <w:szCs w:val="24"/>
        </w:rPr>
        <w:t>:</w:t>
      </w:r>
    </w:p>
    <w:p w14:paraId="1B494FEC"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 основании исходных данных составить калькуляцию на блюда</w:t>
      </w:r>
    </w:p>
    <w:p w14:paraId="668BCD80"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Составление калькуляционного расчета и определение продажной цены блюда происходит в следующем порядке:</w:t>
      </w:r>
    </w:p>
    <w:p w14:paraId="1C578D41"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 Определяется ассортимент блюд, на которые необходимо составить калькуляционный расчет;</w:t>
      </w:r>
    </w:p>
    <w:p w14:paraId="65D2C3B6"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 Устанавливаются нормы вложения сырья на каждое отдельное блюдо (на основании сборника рецептур);</w:t>
      </w:r>
    </w:p>
    <w:p w14:paraId="61AB19CC"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 Определяются подлежащие включению в калькуляцию продажные цены на сырье;</w:t>
      </w:r>
    </w:p>
    <w:p w14:paraId="7C098A89"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 Исчисляется стоимость сырьевого набора блюда путем умножения количества сырья каждого наименования на продажную цену и суммирования полученного результата;</w:t>
      </w:r>
    </w:p>
    <w:p w14:paraId="1514AB66" w14:textId="77777777" w:rsidR="009F6581" w:rsidRPr="009B1E00" w:rsidRDefault="009F6581" w:rsidP="00A00D95">
      <w:pPr>
        <w:shd w:val="clear" w:color="auto" w:fill="FFFFFF" w:themeFill="background1"/>
        <w:spacing w:after="0" w:line="240" w:lineRule="auto"/>
        <w:ind w:firstLine="300"/>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5.Устанавливается продажная цена одного блюда делением продажной стоимости сырьевого набора блюд на 100 порций.</w:t>
      </w:r>
    </w:p>
    <w:p w14:paraId="550024D2" w14:textId="77777777" w:rsidR="009F6581" w:rsidRPr="009B1E00" w:rsidRDefault="009F6581" w:rsidP="00A00D95">
      <w:pPr>
        <w:pStyle w:val="a7"/>
        <w:tabs>
          <w:tab w:val="left" w:pos="-426"/>
        </w:tabs>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В конце занятия студент должен представить:</w:t>
      </w:r>
    </w:p>
    <w:p w14:paraId="0191720C" w14:textId="77777777" w:rsidR="009F6581" w:rsidRPr="009B1E00" w:rsidRDefault="009F6581" w:rsidP="00A00D95">
      <w:pPr>
        <w:pStyle w:val="a7"/>
        <w:spacing w:after="0" w:line="240" w:lineRule="auto"/>
        <w:ind w:left="1066"/>
        <w:jc w:val="both"/>
        <w:rPr>
          <w:rFonts w:ascii="Times New Roman" w:hAnsi="Times New Roman"/>
          <w:bCs/>
          <w:sz w:val="24"/>
          <w:szCs w:val="24"/>
        </w:rPr>
      </w:pPr>
      <w:r w:rsidRPr="009B1E00">
        <w:rPr>
          <w:rFonts w:ascii="Times New Roman" w:hAnsi="Times New Roman"/>
          <w:bCs/>
          <w:sz w:val="24"/>
          <w:szCs w:val="24"/>
        </w:rPr>
        <w:t>1.Отчет с правильно решенными ситуационными заданиями.</w:t>
      </w:r>
    </w:p>
    <w:p w14:paraId="43D0DD19" w14:textId="77777777" w:rsidR="009F6581" w:rsidRPr="009B1E00" w:rsidRDefault="009F6581" w:rsidP="00A00D95">
      <w:pPr>
        <w:pStyle w:val="a7"/>
        <w:spacing w:after="0" w:line="240" w:lineRule="auto"/>
        <w:ind w:left="1066"/>
        <w:jc w:val="both"/>
        <w:rPr>
          <w:rFonts w:ascii="Times New Roman" w:hAnsi="Times New Roman"/>
          <w:bCs/>
          <w:sz w:val="24"/>
          <w:szCs w:val="24"/>
        </w:rPr>
      </w:pPr>
      <w:r w:rsidRPr="009B1E00">
        <w:rPr>
          <w:rFonts w:ascii="Times New Roman" w:hAnsi="Times New Roman"/>
          <w:bCs/>
          <w:sz w:val="24"/>
          <w:szCs w:val="24"/>
        </w:rPr>
        <w:t>2. Заполненные план-меню и калькуляционные карточки</w:t>
      </w:r>
    </w:p>
    <w:p w14:paraId="4C34DBF5" w14:textId="77777777" w:rsidR="009F6581" w:rsidRPr="009B1E00" w:rsidRDefault="009F6581" w:rsidP="00A00D95">
      <w:pPr>
        <w:spacing w:after="0" w:line="240" w:lineRule="auto"/>
        <w:contextualSpacing/>
        <w:jc w:val="both"/>
        <w:rPr>
          <w:rFonts w:ascii="Times New Roman" w:hAnsi="Times New Roman" w:cs="Times New Roman"/>
          <w:bCs/>
          <w:sz w:val="24"/>
          <w:szCs w:val="24"/>
        </w:rPr>
      </w:pPr>
    </w:p>
    <w:p w14:paraId="6BDBA91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64F2597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405E944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076B392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192552BB" w14:textId="256E5F71" w:rsidR="009F6581" w:rsidRPr="009B1E00" w:rsidRDefault="009F6581"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№8.</w:t>
      </w:r>
    </w:p>
    <w:p w14:paraId="004BCCC4" w14:textId="2DA27EB4" w:rsidR="009F6581" w:rsidRPr="009B1E00" w:rsidRDefault="009F6581"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РЕШЕНИЕ СИТУАЦИОННЫХ ЗАДАЧ ПО ОТРАЖЕНИЮ ОПЕРАЦИЙ ПО БРОНИРОВАНИЮ НОМЕРОВ.</w:t>
      </w:r>
    </w:p>
    <w:p w14:paraId="0262ACDB" w14:textId="47E39159"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учета доходов от реализации гостиничных услуг</w:t>
      </w:r>
    </w:p>
    <w:p w14:paraId="1E8E0143"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48D3278E"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1.Калькуляторы</w:t>
      </w:r>
    </w:p>
    <w:p w14:paraId="67A1569D"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2.Положение по бухгалтерскому учету «Учет доходов организации ПБУ 9/99, утвержденное приказом Минфина России от 06.05.1999 № 32н.</w:t>
      </w:r>
    </w:p>
    <w:p w14:paraId="3384B1AF"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3.План счетов бухгалтерского учета</w:t>
      </w:r>
    </w:p>
    <w:p w14:paraId="04A14897" w14:textId="77777777" w:rsidR="004F0F76" w:rsidRPr="009B1E00" w:rsidRDefault="004F0F76" w:rsidP="00A00D95">
      <w:pPr>
        <w:pStyle w:val="33"/>
        <w:suppressAutoHyphens w:val="0"/>
        <w:ind w:firstLine="709"/>
        <w:jc w:val="both"/>
        <w:rPr>
          <w:rFonts w:ascii="Times New Roman" w:hAnsi="Times New Roman" w:cs="Times New Roman"/>
          <w:bCs/>
          <w:sz w:val="24"/>
        </w:rPr>
      </w:pPr>
      <w:r w:rsidRPr="009B1E00">
        <w:rPr>
          <w:rFonts w:ascii="Times New Roman" w:hAnsi="Times New Roman" w:cs="Times New Roman"/>
          <w:bCs/>
          <w:sz w:val="24"/>
        </w:rPr>
        <w:t>План работы</w:t>
      </w:r>
    </w:p>
    <w:p w14:paraId="3A6A7D4E" w14:textId="77777777" w:rsidR="004F0F76" w:rsidRPr="009B1E00" w:rsidRDefault="004F0F76" w:rsidP="00A00D95">
      <w:pPr>
        <w:pStyle w:val="33"/>
        <w:suppressAutoHyphens w:val="0"/>
        <w:ind w:firstLine="709"/>
        <w:jc w:val="both"/>
        <w:rPr>
          <w:rFonts w:ascii="Times New Roman" w:hAnsi="Times New Roman" w:cs="Times New Roman"/>
          <w:bCs/>
          <w:sz w:val="24"/>
        </w:rPr>
      </w:pPr>
    </w:p>
    <w:p w14:paraId="2255F8DF"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1.Ознакомиться с условием задачи</w:t>
      </w:r>
    </w:p>
    <w:p w14:paraId="57394D31"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2.</w:t>
      </w:r>
      <w:proofErr w:type="gramStart"/>
      <w:r w:rsidRPr="009B1E00">
        <w:rPr>
          <w:rFonts w:ascii="Times New Roman" w:hAnsi="Times New Roman"/>
          <w:bCs/>
          <w:sz w:val="24"/>
          <w:szCs w:val="24"/>
        </w:rPr>
        <w:t>Изучить  ПБУ</w:t>
      </w:r>
      <w:proofErr w:type="gramEnd"/>
      <w:r w:rsidRPr="009B1E00">
        <w:rPr>
          <w:rFonts w:ascii="Times New Roman" w:hAnsi="Times New Roman"/>
          <w:bCs/>
          <w:sz w:val="24"/>
          <w:szCs w:val="24"/>
        </w:rPr>
        <w:t xml:space="preserve"> 9/99</w:t>
      </w:r>
    </w:p>
    <w:p w14:paraId="4C5323E5"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3.Вспомнить теоретический материал по теме</w:t>
      </w:r>
    </w:p>
    <w:p w14:paraId="2C94F2E4"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Решение ситуационной задачи.</w:t>
      </w:r>
    </w:p>
    <w:p w14:paraId="6936E17A" w14:textId="77777777" w:rsidR="004F0F76" w:rsidRPr="009B1E00" w:rsidRDefault="004F0F76" w:rsidP="00A00D95">
      <w:pPr>
        <w:pStyle w:val="a7"/>
        <w:spacing w:after="0" w:line="240" w:lineRule="auto"/>
        <w:ind w:left="405"/>
        <w:jc w:val="both"/>
        <w:rPr>
          <w:rFonts w:ascii="Times New Roman" w:hAnsi="Times New Roman"/>
          <w:bCs/>
          <w:sz w:val="24"/>
          <w:szCs w:val="24"/>
        </w:rPr>
      </w:pPr>
    </w:p>
    <w:p w14:paraId="7974FE8D" w14:textId="77777777" w:rsidR="004F0F76" w:rsidRPr="009B1E00" w:rsidRDefault="004F0F76" w:rsidP="00A00D95">
      <w:pPr>
        <w:pStyle w:val="a7"/>
        <w:spacing w:after="0" w:line="240" w:lineRule="auto"/>
        <w:ind w:left="405"/>
        <w:jc w:val="both"/>
        <w:rPr>
          <w:rFonts w:ascii="Times New Roman" w:hAnsi="Times New Roman"/>
          <w:bCs/>
          <w:sz w:val="24"/>
          <w:szCs w:val="24"/>
        </w:rPr>
      </w:pPr>
    </w:p>
    <w:p w14:paraId="18566362"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452F595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4482C43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67AEE7A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3BFA7BF7"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xml:space="preserve">Отразить в </w:t>
      </w:r>
      <w:proofErr w:type="gramStart"/>
      <w:r w:rsidRPr="009B1E00">
        <w:rPr>
          <w:bCs/>
        </w:rPr>
        <w:t>учете  операции</w:t>
      </w:r>
      <w:proofErr w:type="gramEnd"/>
      <w:r w:rsidRPr="009B1E00">
        <w:rPr>
          <w:bCs/>
        </w:rPr>
        <w:t xml:space="preserve"> по бронированию номеров.</w:t>
      </w:r>
    </w:p>
    <w:p w14:paraId="13727B57"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Гостиница получила от организации заявку на бронирова</w:t>
      </w:r>
      <w:r w:rsidRPr="009B1E00">
        <w:rPr>
          <w:bCs/>
        </w:rPr>
        <w:softHyphen/>
        <w:t>ние 15 номеров на одни сутки для участников научной конфе</w:t>
      </w:r>
      <w:r w:rsidRPr="009B1E00">
        <w:rPr>
          <w:bCs/>
        </w:rPr>
        <w:softHyphen/>
        <w:t>ренции. Организация перечислила сумму 100% предваритель</w:t>
      </w:r>
      <w:r w:rsidRPr="009B1E00">
        <w:rPr>
          <w:bCs/>
        </w:rPr>
        <w:softHyphen/>
        <w:t>ной оплаты в размере 22500 руб., в том числе НДС 20%.</w:t>
      </w:r>
    </w:p>
    <w:p w14:paraId="29F26C75"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543792A7"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2.</w:t>
      </w:r>
    </w:p>
    <w:p w14:paraId="7301FBD0" w14:textId="77777777" w:rsidR="004F0F76" w:rsidRPr="009B1E00" w:rsidRDefault="004F0F76" w:rsidP="00A00D95">
      <w:pPr>
        <w:pStyle w:val="3"/>
        <w:shd w:val="clear" w:color="auto" w:fill="FFFFFF"/>
        <w:spacing w:before="0"/>
        <w:jc w:val="both"/>
        <w:rPr>
          <w:rFonts w:ascii="Times New Roman" w:hAnsi="Times New Roman" w:cs="Times New Roman"/>
          <w:b w:val="0"/>
          <w:color w:val="auto"/>
          <w:sz w:val="24"/>
          <w:szCs w:val="24"/>
        </w:rPr>
      </w:pPr>
      <w:r w:rsidRPr="009B1E00">
        <w:rPr>
          <w:rFonts w:ascii="Times New Roman" w:hAnsi="Times New Roman" w:cs="Times New Roman"/>
          <w:b w:val="0"/>
          <w:color w:val="auto"/>
          <w:sz w:val="24"/>
          <w:szCs w:val="24"/>
        </w:rPr>
        <w:t>Определить доход от основной деятельности гостиницы за год если:</w:t>
      </w:r>
    </w:p>
    <w:p w14:paraId="2E265107"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единовременная вместимость гостиницы – 300 мест;</w:t>
      </w:r>
    </w:p>
    <w:p w14:paraId="0EFF33C4"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коэффициент загрузки по кварталам:</w:t>
      </w:r>
    </w:p>
    <w:p w14:paraId="6F719ED9"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1квартал – 0,6;</w:t>
      </w:r>
    </w:p>
    <w:p w14:paraId="74E7D0F5"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2 квартал - 1,0;</w:t>
      </w:r>
    </w:p>
    <w:p w14:paraId="7C483705"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3 квартал – 1,0;</w:t>
      </w:r>
    </w:p>
    <w:p w14:paraId="7973A9EF"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4 квартал – 0,5;</w:t>
      </w:r>
    </w:p>
    <w:p w14:paraId="654B1E0C"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суточный тариф за проживание – 1700 руб.</w:t>
      </w:r>
    </w:p>
    <w:p w14:paraId="0DCCA5AD" w14:textId="77777777" w:rsidR="004F0F76" w:rsidRPr="009B1E00" w:rsidRDefault="004F0F76" w:rsidP="00A00D95">
      <w:pPr>
        <w:pStyle w:val="af4"/>
        <w:shd w:val="clear" w:color="auto" w:fill="FFFFFF"/>
        <w:spacing w:before="0" w:beforeAutospacing="0" w:after="0" w:afterAutospacing="0"/>
        <w:jc w:val="both"/>
        <w:rPr>
          <w:bCs/>
        </w:rPr>
      </w:pPr>
    </w:p>
    <w:p w14:paraId="7EFCA63A"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Задание 3.</w:t>
      </w:r>
    </w:p>
    <w:p w14:paraId="3D81EABE"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Отразить в учете выручку от реализации гостиничных услуг при предварительной оплате клиентом.</w:t>
      </w:r>
    </w:p>
    <w:p w14:paraId="3C17559D"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xml:space="preserve">Согласно отчету администратора </w:t>
      </w:r>
      <w:proofErr w:type="gramStart"/>
      <w:r w:rsidRPr="009B1E00">
        <w:rPr>
          <w:bCs/>
        </w:rPr>
        <w:t>гостиницы  10</w:t>
      </w:r>
      <w:proofErr w:type="gramEnd"/>
      <w:r w:rsidRPr="009B1E00">
        <w:rPr>
          <w:bCs/>
        </w:rPr>
        <w:t xml:space="preserve"> января в кассу гостиницы поступило авансом 31500 руб. (в том числе НДС 20%.). За эти сутки стоимость занятых гостиничных мест, оплаченных за наличный расчет, составила 25 500 руб.</w:t>
      </w:r>
    </w:p>
    <w:p w14:paraId="663C32A9"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xml:space="preserve">Кроме того, на расчетный счет гостиницы 10 </w:t>
      </w:r>
      <w:proofErr w:type="gramStart"/>
      <w:r w:rsidRPr="009B1E00">
        <w:rPr>
          <w:bCs/>
        </w:rPr>
        <w:t>января  поступило</w:t>
      </w:r>
      <w:proofErr w:type="gramEnd"/>
      <w:r w:rsidRPr="009B1E00">
        <w:rPr>
          <w:bCs/>
        </w:rPr>
        <w:t xml:space="preserve"> в качестве аванса 11 800 руб., в том числе НДС 20%. Стоимость занятых гостиничных номеров 10 января, опла</w:t>
      </w:r>
      <w:r w:rsidRPr="009B1E00">
        <w:rPr>
          <w:bCs/>
        </w:rPr>
        <w:softHyphen/>
        <w:t>ченных по безналичному расчету, составила 9440 руб.</w:t>
      </w:r>
    </w:p>
    <w:p w14:paraId="2E707A4D"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Учетной политикой предприятия предусмотрено, что выруч</w:t>
      </w:r>
      <w:r w:rsidRPr="009B1E00">
        <w:rPr>
          <w:bCs/>
        </w:rPr>
        <w:softHyphen/>
        <w:t xml:space="preserve">ка определяется за каждый прожитый день. </w:t>
      </w:r>
    </w:p>
    <w:p w14:paraId="2C10ADF2"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4</w:t>
      </w:r>
    </w:p>
    <w:p w14:paraId="16EDEBD1" w14:textId="77777777" w:rsidR="004F0F76" w:rsidRPr="009B1E00" w:rsidRDefault="004F0F76" w:rsidP="00A00D95">
      <w:pPr>
        <w:pStyle w:val="af4"/>
        <w:shd w:val="clear" w:color="auto" w:fill="FFFFFF"/>
        <w:spacing w:before="0" w:beforeAutospacing="0" w:after="0" w:afterAutospacing="0"/>
        <w:jc w:val="both"/>
        <w:rPr>
          <w:bCs/>
        </w:rPr>
      </w:pPr>
      <w:proofErr w:type="gramStart"/>
      <w:r w:rsidRPr="009B1E00">
        <w:rPr>
          <w:bCs/>
        </w:rPr>
        <w:t>Выручка  в</w:t>
      </w:r>
      <w:proofErr w:type="gramEnd"/>
      <w:r w:rsidRPr="009B1E00">
        <w:rPr>
          <w:bCs/>
        </w:rPr>
        <w:t xml:space="preserve"> гостинице «Турист» за январь  составила 590 000 рублей, в том числе НДС 20%. В учетной политике гостиницы «Турист» отражено, что выручка признается ежедневно. В целях налогообложения прибыли организация использует метод начисления, НДС – по отгрузке.</w:t>
      </w:r>
    </w:p>
    <w:p w14:paraId="407C6EAB"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xml:space="preserve">Себестоимость гостиничных услуг за январь составила 450 000 рублей. В течение </w:t>
      </w:r>
      <w:proofErr w:type="gramStart"/>
      <w:r w:rsidRPr="009B1E00">
        <w:rPr>
          <w:bCs/>
        </w:rPr>
        <w:t>января  клиентами</w:t>
      </w:r>
      <w:proofErr w:type="gramEnd"/>
      <w:r w:rsidRPr="009B1E00">
        <w:rPr>
          <w:bCs/>
        </w:rPr>
        <w:t xml:space="preserve"> была внесена плата за проживание в размере 708 000 рублей, из которых 118 000 рублей приходятся на предварительную оплату, так как часть клиентов продолжало проживать в гостинице на конец отчетного периода. Предположим, что вся сумма оплаты поступила в кассу гостиницы. Отразить операции в учете.</w:t>
      </w:r>
    </w:p>
    <w:p w14:paraId="00AE6360"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3D2717C4" w14:textId="77777777" w:rsidR="004F0F76" w:rsidRPr="009B1E00" w:rsidRDefault="004F0F76" w:rsidP="00A00D95">
      <w:pPr>
        <w:pStyle w:val="a7"/>
        <w:tabs>
          <w:tab w:val="left" w:pos="-426"/>
        </w:tabs>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В конце занятия студент должен представить:</w:t>
      </w:r>
    </w:p>
    <w:p w14:paraId="1FC79565" w14:textId="77777777" w:rsidR="004F0F76" w:rsidRPr="009B1E00" w:rsidRDefault="004F0F76" w:rsidP="00A00D95">
      <w:pPr>
        <w:pStyle w:val="a7"/>
        <w:spacing w:after="0" w:line="240" w:lineRule="auto"/>
        <w:ind w:left="1066"/>
        <w:jc w:val="both"/>
        <w:rPr>
          <w:rFonts w:ascii="Times New Roman" w:hAnsi="Times New Roman"/>
          <w:bCs/>
          <w:sz w:val="24"/>
          <w:szCs w:val="24"/>
        </w:rPr>
      </w:pPr>
      <w:r w:rsidRPr="009B1E00">
        <w:rPr>
          <w:rFonts w:ascii="Times New Roman" w:hAnsi="Times New Roman"/>
          <w:bCs/>
          <w:sz w:val="24"/>
          <w:szCs w:val="24"/>
        </w:rPr>
        <w:t>1.Отчет с правильно решенными ситуационными заданиями.</w:t>
      </w:r>
    </w:p>
    <w:p w14:paraId="46BB04CE" w14:textId="77777777" w:rsidR="004F0F76" w:rsidRPr="009B1E00" w:rsidRDefault="004F0F76" w:rsidP="00A00D95">
      <w:pPr>
        <w:pStyle w:val="a7"/>
        <w:spacing w:after="0" w:line="240" w:lineRule="auto"/>
        <w:ind w:left="1066"/>
        <w:jc w:val="both"/>
        <w:rPr>
          <w:rFonts w:ascii="Times New Roman" w:hAnsi="Times New Roman"/>
          <w:bCs/>
          <w:sz w:val="24"/>
          <w:szCs w:val="24"/>
        </w:rPr>
      </w:pPr>
      <w:r w:rsidRPr="009B1E00">
        <w:rPr>
          <w:rFonts w:ascii="Times New Roman" w:hAnsi="Times New Roman"/>
          <w:bCs/>
          <w:sz w:val="24"/>
          <w:szCs w:val="24"/>
        </w:rPr>
        <w:tab/>
      </w:r>
    </w:p>
    <w:p w14:paraId="0FB426C2" w14:textId="77777777" w:rsidR="004F0F76" w:rsidRPr="009B1E00" w:rsidRDefault="004F0F76" w:rsidP="00A00D95">
      <w:pPr>
        <w:pStyle w:val="a7"/>
        <w:spacing w:after="0" w:line="240" w:lineRule="auto"/>
        <w:ind w:left="1066"/>
        <w:jc w:val="both"/>
        <w:rPr>
          <w:rFonts w:ascii="Times New Roman" w:hAnsi="Times New Roman"/>
          <w:bCs/>
          <w:sz w:val="24"/>
          <w:szCs w:val="24"/>
        </w:rPr>
      </w:pPr>
    </w:p>
    <w:p w14:paraId="631E1919" w14:textId="77777777" w:rsidR="004F0F76" w:rsidRPr="009B1E00" w:rsidRDefault="004F0F76" w:rsidP="00A00D95">
      <w:pPr>
        <w:pStyle w:val="33"/>
        <w:suppressAutoHyphens w:val="0"/>
        <w:contextualSpacing/>
        <w:jc w:val="both"/>
        <w:rPr>
          <w:rFonts w:ascii="Times New Roman" w:hAnsi="Times New Roman" w:cs="Times New Roman"/>
          <w:bCs/>
          <w:sz w:val="24"/>
        </w:rPr>
      </w:pPr>
    </w:p>
    <w:p w14:paraId="14B5C779" w14:textId="77777777" w:rsidR="004F0F76" w:rsidRPr="009B1E00" w:rsidRDefault="004F0F76" w:rsidP="00A00D95">
      <w:pPr>
        <w:pStyle w:val="33"/>
        <w:suppressAutoHyphens w:val="0"/>
        <w:contextualSpacing/>
        <w:jc w:val="both"/>
        <w:rPr>
          <w:rFonts w:ascii="Times New Roman" w:hAnsi="Times New Roman" w:cs="Times New Roman"/>
          <w:bCs/>
          <w:sz w:val="24"/>
        </w:rPr>
      </w:pPr>
    </w:p>
    <w:p w14:paraId="5E54B1E0" w14:textId="77777777" w:rsidR="009F6581" w:rsidRPr="009B1E00" w:rsidRDefault="009F6581"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ПРАКТИЧЕСКОЕ ЗАНЯТИЕ №9.</w:t>
      </w:r>
    </w:p>
    <w:p w14:paraId="7238B909" w14:textId="77777777" w:rsidR="009F6581" w:rsidRPr="009B1E00" w:rsidRDefault="009F6581" w:rsidP="00A00D95">
      <w:pPr>
        <w:spacing w:after="0" w:line="240" w:lineRule="auto"/>
        <w:contextualSpacing/>
        <w:jc w:val="center"/>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РЕШЕНИЕ СИТУАЦИОННЫХ ЗАДАЧ ПО УЧЁТУ ВНЕРЕАЛИЗАЦИОННЫХ ДОХОДОВ.</w:t>
      </w:r>
    </w:p>
    <w:p w14:paraId="7BC4D659"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учета доходов от реализации дополнительных услуг гостиниц</w:t>
      </w:r>
    </w:p>
    <w:p w14:paraId="49602146"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07E94789"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1.Калькуляторы</w:t>
      </w:r>
    </w:p>
    <w:p w14:paraId="1B6A02BA"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2.Положение по бухгалтерскому учету «Учет доходов организации ПБУ 9/99, утвержденное приказом Минфина России от 06.05.1999 № 32н.</w:t>
      </w:r>
    </w:p>
    <w:p w14:paraId="4CF756A3"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3.План счетов бухгалтерского учета</w:t>
      </w:r>
    </w:p>
    <w:p w14:paraId="47C3867A" w14:textId="77777777" w:rsidR="004F0F76" w:rsidRPr="009B1E00" w:rsidRDefault="004F0F76" w:rsidP="00A00D95">
      <w:pPr>
        <w:pStyle w:val="33"/>
        <w:suppressAutoHyphens w:val="0"/>
        <w:ind w:firstLine="709"/>
        <w:jc w:val="both"/>
        <w:rPr>
          <w:rFonts w:ascii="Times New Roman" w:hAnsi="Times New Roman" w:cs="Times New Roman"/>
          <w:bCs/>
          <w:sz w:val="24"/>
        </w:rPr>
      </w:pPr>
      <w:r w:rsidRPr="009B1E00">
        <w:rPr>
          <w:rFonts w:ascii="Times New Roman" w:hAnsi="Times New Roman" w:cs="Times New Roman"/>
          <w:bCs/>
          <w:sz w:val="24"/>
        </w:rPr>
        <w:t>План работы</w:t>
      </w:r>
    </w:p>
    <w:p w14:paraId="330AD94D" w14:textId="77777777" w:rsidR="004F0F76" w:rsidRPr="009B1E00" w:rsidRDefault="004F0F76" w:rsidP="00A00D95">
      <w:pPr>
        <w:pStyle w:val="33"/>
        <w:suppressAutoHyphens w:val="0"/>
        <w:ind w:firstLine="709"/>
        <w:jc w:val="both"/>
        <w:rPr>
          <w:rFonts w:ascii="Times New Roman" w:hAnsi="Times New Roman" w:cs="Times New Roman"/>
          <w:bCs/>
          <w:sz w:val="24"/>
        </w:rPr>
      </w:pPr>
    </w:p>
    <w:p w14:paraId="423F36CA"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1.Ознакомиться с условием задачи</w:t>
      </w:r>
    </w:p>
    <w:p w14:paraId="0E25B8BB"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2.</w:t>
      </w:r>
      <w:proofErr w:type="gramStart"/>
      <w:r w:rsidRPr="009B1E00">
        <w:rPr>
          <w:rFonts w:ascii="Times New Roman" w:hAnsi="Times New Roman"/>
          <w:bCs/>
          <w:sz w:val="24"/>
          <w:szCs w:val="24"/>
        </w:rPr>
        <w:t>Изучить  ПБУ</w:t>
      </w:r>
      <w:proofErr w:type="gramEnd"/>
      <w:r w:rsidRPr="009B1E00">
        <w:rPr>
          <w:rFonts w:ascii="Times New Roman" w:hAnsi="Times New Roman"/>
          <w:bCs/>
          <w:sz w:val="24"/>
          <w:szCs w:val="24"/>
        </w:rPr>
        <w:t xml:space="preserve"> 9/99</w:t>
      </w:r>
    </w:p>
    <w:p w14:paraId="582C8D23"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3.Вспомнить теоретический материал по теме</w:t>
      </w:r>
    </w:p>
    <w:p w14:paraId="402F6230"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Решение ситуационной задачи.</w:t>
      </w:r>
    </w:p>
    <w:p w14:paraId="74D6A98B" w14:textId="77777777" w:rsidR="004F0F76" w:rsidRPr="009B1E00" w:rsidRDefault="004F0F76" w:rsidP="00A00D95">
      <w:pPr>
        <w:pStyle w:val="a7"/>
        <w:spacing w:after="0" w:line="240" w:lineRule="auto"/>
        <w:ind w:left="405"/>
        <w:jc w:val="both"/>
        <w:rPr>
          <w:rFonts w:ascii="Times New Roman" w:hAnsi="Times New Roman"/>
          <w:bCs/>
          <w:sz w:val="24"/>
          <w:szCs w:val="24"/>
        </w:rPr>
      </w:pPr>
    </w:p>
    <w:p w14:paraId="6A333F17" w14:textId="77777777" w:rsidR="004F0F76" w:rsidRPr="009B1E00" w:rsidRDefault="004F0F76" w:rsidP="00A00D95">
      <w:pPr>
        <w:pStyle w:val="a7"/>
        <w:spacing w:after="0" w:line="240" w:lineRule="auto"/>
        <w:ind w:left="405"/>
        <w:jc w:val="both"/>
        <w:rPr>
          <w:rFonts w:ascii="Times New Roman" w:hAnsi="Times New Roman"/>
          <w:bCs/>
          <w:sz w:val="24"/>
          <w:szCs w:val="24"/>
        </w:rPr>
      </w:pPr>
    </w:p>
    <w:p w14:paraId="4B085076"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1903A96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3C872C96"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28C6519B" w14:textId="77777777" w:rsidR="004F0F76" w:rsidRPr="009B1E00" w:rsidRDefault="004F0F76" w:rsidP="00A00D95">
      <w:pPr>
        <w:pStyle w:val="4"/>
        <w:shd w:val="clear" w:color="auto" w:fill="FFFFFF"/>
        <w:spacing w:before="0" w:line="275" w:lineRule="atLeast"/>
        <w:jc w:val="both"/>
        <w:rPr>
          <w:rFonts w:ascii="Times New Roman" w:hAnsi="Times New Roman" w:cs="Times New Roman"/>
          <w:b w:val="0"/>
          <w:i w:val="0"/>
          <w:color w:val="auto"/>
          <w:sz w:val="24"/>
          <w:szCs w:val="24"/>
        </w:rPr>
      </w:pPr>
      <w:r w:rsidRPr="009B1E00">
        <w:rPr>
          <w:rFonts w:ascii="Times New Roman" w:hAnsi="Times New Roman" w:cs="Times New Roman"/>
          <w:b w:val="0"/>
          <w:i w:val="0"/>
          <w:color w:val="auto"/>
          <w:sz w:val="24"/>
          <w:szCs w:val="24"/>
        </w:rPr>
        <w:t>Определить доход гостиницы за август, если:</w:t>
      </w:r>
    </w:p>
    <w:p w14:paraId="5B357C5A"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единовременная вместительность гостиницы – 300 мест;</w:t>
      </w:r>
    </w:p>
    <w:p w14:paraId="2DF068C1"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коэффициент загрузки – 1,0;</w:t>
      </w:r>
    </w:p>
    <w:p w14:paraId="7AEF88B4"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средний тариф за проживание в сутки – 1800 руб.;</w:t>
      </w:r>
    </w:p>
    <w:p w14:paraId="525C645D"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- 300 кв.м. нежилых помещений сдавались в аренду по тарифу – 250 руб. за 1кв.м. в сутки.</w:t>
      </w:r>
    </w:p>
    <w:p w14:paraId="3D83311B"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Задание 2</w:t>
      </w:r>
    </w:p>
    <w:p w14:paraId="6CFFB32B" w14:textId="77777777" w:rsidR="004F0F76" w:rsidRPr="009B1E00" w:rsidRDefault="004F0F76" w:rsidP="00A00D95">
      <w:pPr>
        <w:pStyle w:val="af4"/>
        <w:shd w:val="clear" w:color="auto" w:fill="FFFFFF"/>
        <w:spacing w:before="0" w:beforeAutospacing="0" w:after="0" w:afterAutospacing="0"/>
        <w:jc w:val="both"/>
        <w:rPr>
          <w:bCs/>
        </w:rPr>
      </w:pPr>
      <w:r w:rsidRPr="009B1E00">
        <w:rPr>
          <w:rStyle w:val="af5"/>
          <w:b w:val="0"/>
        </w:rPr>
        <w:t>Определить доход гостиницы, если:</w:t>
      </w:r>
    </w:p>
    <w:p w14:paraId="28897B13"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издержки (затраты) по эксплуатации номерного фонда составили – 500 тыс. руб.;</w:t>
      </w:r>
    </w:p>
    <w:p w14:paraId="3D434485"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xml:space="preserve">- прибыль от эксплуатации номерного фонда – 700 </w:t>
      </w:r>
      <w:proofErr w:type="spellStart"/>
      <w:proofErr w:type="gramStart"/>
      <w:r w:rsidRPr="009B1E00">
        <w:rPr>
          <w:bCs/>
        </w:rPr>
        <w:t>тыс.руб</w:t>
      </w:r>
      <w:proofErr w:type="spellEnd"/>
      <w:proofErr w:type="gramEnd"/>
      <w:r w:rsidRPr="009B1E00">
        <w:rPr>
          <w:bCs/>
        </w:rPr>
        <w:t>;</w:t>
      </w:r>
    </w:p>
    <w:p w14:paraId="58A87A22"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доход от предоставления дополнительных услуг – 80 тыс. руб.;</w:t>
      </w:r>
    </w:p>
    <w:p w14:paraId="52623FB2"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xml:space="preserve">- доход от сдачи помещений в аренду – 50 </w:t>
      </w:r>
      <w:proofErr w:type="spellStart"/>
      <w:r w:rsidRPr="009B1E00">
        <w:rPr>
          <w:bCs/>
        </w:rPr>
        <w:t>тыс.руб</w:t>
      </w:r>
      <w:proofErr w:type="spellEnd"/>
      <w:r w:rsidRPr="009B1E00">
        <w:rPr>
          <w:bCs/>
        </w:rPr>
        <w:t>.</w:t>
      </w:r>
    </w:p>
    <w:p w14:paraId="1E32653C" w14:textId="77777777" w:rsidR="004F0F76" w:rsidRPr="009B1E00" w:rsidRDefault="004F0F76" w:rsidP="00A00D95">
      <w:pPr>
        <w:pStyle w:val="af4"/>
        <w:shd w:val="clear" w:color="auto" w:fill="FFFFFF"/>
        <w:spacing w:before="0" w:beforeAutospacing="0" w:after="0" w:afterAutospacing="0"/>
        <w:jc w:val="both"/>
        <w:rPr>
          <w:bCs/>
        </w:rPr>
      </w:pPr>
    </w:p>
    <w:p w14:paraId="0E6272E9"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Задание 3.</w:t>
      </w:r>
    </w:p>
    <w:p w14:paraId="71DF0C63"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Отразить в учете сумму возмещаемого ущерба клиентами.</w:t>
      </w:r>
    </w:p>
    <w:p w14:paraId="14EB3791" w14:textId="77777777" w:rsidR="004F0F76" w:rsidRPr="009B1E00" w:rsidRDefault="004F0F76" w:rsidP="00A00D95">
      <w:pPr>
        <w:pStyle w:val="af4"/>
        <w:shd w:val="clear" w:color="auto" w:fill="FFFFFF"/>
        <w:spacing w:before="0" w:beforeAutospacing="0" w:after="0" w:afterAutospacing="0"/>
        <w:jc w:val="both"/>
        <w:rPr>
          <w:bCs/>
        </w:rPr>
      </w:pPr>
      <w:r w:rsidRPr="009B1E00">
        <w:rPr>
          <w:bCs/>
        </w:rPr>
        <w:t xml:space="preserve">Дежурная по этажу </w:t>
      </w:r>
      <w:proofErr w:type="gramStart"/>
      <w:r w:rsidRPr="009B1E00">
        <w:rPr>
          <w:bCs/>
        </w:rPr>
        <w:t>гостиницы </w:t>
      </w:r>
      <w:r w:rsidRPr="009B1E00">
        <w:rPr>
          <w:bCs/>
          <w:i/>
          <w:iCs/>
        </w:rPr>
        <w:t> </w:t>
      </w:r>
      <w:r w:rsidRPr="009B1E00">
        <w:rPr>
          <w:bCs/>
        </w:rPr>
        <w:t>обнаружила</w:t>
      </w:r>
      <w:proofErr w:type="gramEnd"/>
      <w:r w:rsidRPr="009B1E00">
        <w:rPr>
          <w:bCs/>
        </w:rPr>
        <w:t>, что постоя</w:t>
      </w:r>
      <w:r w:rsidRPr="009B1E00">
        <w:rPr>
          <w:bCs/>
        </w:rPr>
        <w:softHyphen/>
        <w:t>лец испортил по своей вине телевизор, и сообщила об этом адми</w:t>
      </w:r>
      <w:r w:rsidRPr="009B1E00">
        <w:rPr>
          <w:bCs/>
        </w:rPr>
        <w:softHyphen/>
        <w:t>нистратору гостиницы. Телевизор можно отремонтировать, сум</w:t>
      </w:r>
      <w:r w:rsidRPr="009B1E00">
        <w:rPr>
          <w:bCs/>
        </w:rPr>
        <w:softHyphen/>
        <w:t>ма ремонта составляет 2800 руб. После составления Акта о порче имущества (форма № 9-Г) в трёх экземплярах постоялец полно</w:t>
      </w:r>
      <w:r w:rsidRPr="009B1E00">
        <w:rPr>
          <w:bCs/>
        </w:rPr>
        <w:softHyphen/>
        <w:t xml:space="preserve">стью возместил гостинице ущерб. </w:t>
      </w:r>
    </w:p>
    <w:p w14:paraId="1EBF640F" w14:textId="77777777" w:rsidR="004F0F76" w:rsidRPr="009B1E00" w:rsidRDefault="0027511C" w:rsidP="00A00D95">
      <w:pPr>
        <w:pStyle w:val="af4"/>
        <w:shd w:val="clear" w:color="auto" w:fill="FFFFFF"/>
        <w:tabs>
          <w:tab w:val="left" w:pos="2016"/>
        </w:tabs>
        <w:spacing w:before="0" w:beforeAutospacing="0" w:after="0" w:afterAutospacing="0"/>
        <w:jc w:val="both"/>
        <w:rPr>
          <w:bCs/>
        </w:rPr>
      </w:pPr>
      <w:r w:rsidRPr="009B1E00">
        <w:rPr>
          <w:bCs/>
        </w:rPr>
        <w:tab/>
      </w:r>
    </w:p>
    <w:p w14:paraId="2F6E57A3" w14:textId="77777777" w:rsidR="0027511C" w:rsidRPr="009B1E00" w:rsidRDefault="0027511C" w:rsidP="00A00D95">
      <w:pPr>
        <w:pStyle w:val="af4"/>
        <w:shd w:val="clear" w:color="auto" w:fill="FFFFFF"/>
        <w:tabs>
          <w:tab w:val="left" w:pos="2016"/>
        </w:tabs>
        <w:spacing w:before="0" w:beforeAutospacing="0" w:after="0" w:afterAutospacing="0"/>
        <w:jc w:val="both"/>
        <w:rPr>
          <w:bCs/>
        </w:rPr>
      </w:pPr>
    </w:p>
    <w:p w14:paraId="3724C6EE" w14:textId="77777777" w:rsidR="004F0F76" w:rsidRPr="009B1E00" w:rsidRDefault="004F0F76" w:rsidP="00A00D95">
      <w:pPr>
        <w:pStyle w:val="af4"/>
        <w:shd w:val="clear" w:color="auto" w:fill="FFFFFF"/>
        <w:spacing w:before="0" w:beforeAutospacing="0" w:after="0" w:afterAutospacing="0"/>
        <w:jc w:val="both"/>
        <w:rPr>
          <w:bCs/>
        </w:rPr>
      </w:pPr>
    </w:p>
    <w:p w14:paraId="18F07394"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5B8EA372" w14:textId="77777777" w:rsidR="004F0F76" w:rsidRPr="009B1E00" w:rsidRDefault="004F0F76" w:rsidP="00A00D95">
      <w:pPr>
        <w:pStyle w:val="a7"/>
        <w:tabs>
          <w:tab w:val="left" w:pos="-426"/>
        </w:tabs>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В конце занятия студент должен представить:</w:t>
      </w:r>
    </w:p>
    <w:p w14:paraId="0A212C7A" w14:textId="77777777" w:rsidR="004F0F76" w:rsidRPr="009B1E00" w:rsidRDefault="004F0F76" w:rsidP="00A00D95">
      <w:pPr>
        <w:pStyle w:val="a7"/>
        <w:spacing w:after="0" w:line="240" w:lineRule="auto"/>
        <w:ind w:left="1066"/>
        <w:jc w:val="both"/>
        <w:rPr>
          <w:rFonts w:ascii="Times New Roman" w:hAnsi="Times New Roman"/>
          <w:bCs/>
          <w:sz w:val="24"/>
          <w:szCs w:val="24"/>
        </w:rPr>
      </w:pPr>
      <w:r w:rsidRPr="009B1E00">
        <w:rPr>
          <w:rFonts w:ascii="Times New Roman" w:hAnsi="Times New Roman"/>
          <w:bCs/>
          <w:sz w:val="24"/>
          <w:szCs w:val="24"/>
        </w:rPr>
        <w:t>1.Отчет с правильно решенными ситуационными заданиями.</w:t>
      </w:r>
    </w:p>
    <w:p w14:paraId="35B3F28D" w14:textId="77777777" w:rsidR="004F0F76" w:rsidRPr="009B1E00" w:rsidRDefault="004F0F76" w:rsidP="00A00D95">
      <w:pPr>
        <w:pStyle w:val="33"/>
        <w:suppressAutoHyphens w:val="0"/>
        <w:contextualSpacing/>
        <w:jc w:val="both"/>
        <w:rPr>
          <w:rFonts w:ascii="Times New Roman" w:hAnsi="Times New Roman" w:cs="Times New Roman"/>
          <w:bCs/>
          <w:sz w:val="24"/>
        </w:rPr>
      </w:pPr>
    </w:p>
    <w:p w14:paraId="18AA2023" w14:textId="519FAED0" w:rsidR="009F6581" w:rsidRPr="009B1E00" w:rsidRDefault="009F6581" w:rsidP="00A00D95">
      <w:pPr>
        <w:pStyle w:val="a7"/>
        <w:spacing w:after="0" w:line="240" w:lineRule="auto"/>
        <w:ind w:left="0"/>
        <w:jc w:val="center"/>
        <w:rPr>
          <w:rFonts w:ascii="Times New Roman" w:hAnsi="Times New Roman"/>
          <w:bCs/>
          <w:sz w:val="24"/>
          <w:szCs w:val="24"/>
        </w:rPr>
      </w:pPr>
    </w:p>
    <w:p w14:paraId="22221F73" w14:textId="77777777" w:rsidR="009F6581" w:rsidRPr="009B1E00" w:rsidRDefault="009F6581"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ПРАКТИЧЕСКОЕ ЗАНЯТИЕ №10.</w:t>
      </w:r>
    </w:p>
    <w:p w14:paraId="76024211" w14:textId="1560A211" w:rsidR="009F6581" w:rsidRPr="009B1E00" w:rsidRDefault="009F6581" w:rsidP="00A00D95">
      <w:pPr>
        <w:pStyle w:val="a7"/>
        <w:spacing w:after="0" w:line="240" w:lineRule="auto"/>
        <w:ind w:left="0"/>
        <w:jc w:val="center"/>
        <w:rPr>
          <w:rFonts w:ascii="Times New Roman" w:hAnsi="Times New Roman"/>
          <w:bCs/>
          <w:sz w:val="24"/>
          <w:szCs w:val="24"/>
        </w:rPr>
      </w:pPr>
      <w:r w:rsidRPr="009B1E00">
        <w:rPr>
          <w:rFonts w:ascii="Times New Roman" w:hAnsi="Times New Roman"/>
          <w:bCs/>
          <w:sz w:val="24"/>
          <w:szCs w:val="24"/>
          <w:lang w:eastAsia="ru-RU"/>
        </w:rPr>
        <w:t>РЕШЕНИЕ СИТУАЦИОННЫХ ЗАДАЧ ПО ОТРАЖЕНИЮ СУММ ВОЗМЕЩАЕМОГО УЩЕРБА КЛИЕНТАМИ</w:t>
      </w:r>
    </w:p>
    <w:p w14:paraId="5298DF25"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lastRenderedPageBreak/>
        <w:t>Цель: сформировать умения определения сумм заработной платы, отпускных, пособий по временной нетрудоспособности, удержаний из заработной плат</w:t>
      </w:r>
    </w:p>
    <w:p w14:paraId="4DB5649C" w14:textId="77777777" w:rsidR="004F0F76" w:rsidRPr="009B1E00" w:rsidRDefault="004F0F76"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42E18A2A"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1.Калькуляторы</w:t>
      </w:r>
    </w:p>
    <w:p w14:paraId="617E50C3"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2.Трудовой кодекс РФ</w:t>
      </w:r>
    </w:p>
    <w:p w14:paraId="45ED2B12"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3.Налоговый кодекс РФ</w:t>
      </w:r>
    </w:p>
    <w:p w14:paraId="369A3066" w14:textId="77777777" w:rsidR="004F0F76" w:rsidRPr="009B1E00" w:rsidRDefault="004F0F76" w:rsidP="00A00D95">
      <w:pPr>
        <w:pStyle w:val="33"/>
        <w:suppressAutoHyphens w:val="0"/>
        <w:contextualSpacing/>
        <w:jc w:val="both"/>
        <w:rPr>
          <w:rFonts w:ascii="Times New Roman" w:hAnsi="Times New Roman" w:cs="Times New Roman"/>
          <w:bCs/>
          <w:sz w:val="24"/>
        </w:rPr>
      </w:pPr>
    </w:p>
    <w:p w14:paraId="543F913F" w14:textId="77777777" w:rsidR="004F0F76" w:rsidRPr="009B1E00" w:rsidRDefault="004F0F76" w:rsidP="00A00D95">
      <w:pPr>
        <w:pStyle w:val="33"/>
        <w:suppressAutoHyphens w:val="0"/>
        <w:ind w:firstLine="709"/>
        <w:jc w:val="both"/>
        <w:rPr>
          <w:rFonts w:ascii="Times New Roman" w:hAnsi="Times New Roman" w:cs="Times New Roman"/>
          <w:bCs/>
          <w:sz w:val="24"/>
        </w:rPr>
      </w:pPr>
      <w:r w:rsidRPr="009B1E00">
        <w:rPr>
          <w:rFonts w:ascii="Times New Roman" w:hAnsi="Times New Roman" w:cs="Times New Roman"/>
          <w:bCs/>
          <w:sz w:val="24"/>
        </w:rPr>
        <w:t>План работы</w:t>
      </w:r>
    </w:p>
    <w:p w14:paraId="25B3EFB6"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1.Ознакомиться с содержанием заданий</w:t>
      </w:r>
    </w:p>
    <w:p w14:paraId="02FFDA16" w14:textId="77777777" w:rsidR="004F0F76" w:rsidRPr="009B1E00" w:rsidRDefault="004F0F76"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2. Решение практических ситуаций</w:t>
      </w:r>
    </w:p>
    <w:p w14:paraId="2C5E1D9D" w14:textId="77777777" w:rsidR="004F0F76" w:rsidRPr="009B1E00" w:rsidRDefault="004F0F76" w:rsidP="00A00D95">
      <w:pPr>
        <w:pStyle w:val="33"/>
        <w:suppressAutoHyphens w:val="0"/>
        <w:contextualSpacing/>
        <w:jc w:val="both"/>
        <w:rPr>
          <w:rFonts w:ascii="Times New Roman" w:hAnsi="Times New Roman" w:cs="Times New Roman"/>
          <w:bCs/>
          <w:sz w:val="24"/>
        </w:rPr>
      </w:pPr>
    </w:p>
    <w:p w14:paraId="31A2DC8A" w14:textId="77777777" w:rsidR="004F0F76" w:rsidRPr="009B1E00" w:rsidRDefault="004F0F76" w:rsidP="00A00D95">
      <w:pPr>
        <w:pStyle w:val="33"/>
        <w:suppressAutoHyphens w:val="0"/>
        <w:contextualSpacing/>
        <w:jc w:val="both"/>
        <w:rPr>
          <w:rFonts w:ascii="Times New Roman" w:hAnsi="Times New Roman" w:cs="Times New Roman"/>
          <w:bCs/>
          <w:sz w:val="24"/>
        </w:rPr>
      </w:pPr>
    </w:p>
    <w:p w14:paraId="4FF37612" w14:textId="77777777" w:rsidR="004F0F76" w:rsidRPr="009B1E00" w:rsidRDefault="004F0F76"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4A056582"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p>
    <w:p w14:paraId="4C140551" w14:textId="77777777" w:rsidR="004F0F76" w:rsidRPr="009B1E00" w:rsidRDefault="004F0F76"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371CCD24"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Начислить заработную плату за ноябрь, произвести удержания.</w:t>
      </w:r>
    </w:p>
    <w:p w14:paraId="66F6BA50"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Установлен оклад – 14000 руб.</w:t>
      </w:r>
    </w:p>
    <w:p w14:paraId="22567FE8"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По графику 22 рабочих дня, в т.ч. 1 праздничный день. Установлена</w:t>
      </w:r>
    </w:p>
    <w:p w14:paraId="6B75AFE2"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 Премия – 20% к начисленной заработной плате.</w:t>
      </w:r>
    </w:p>
    <w:p w14:paraId="1CE971AE"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Вдова, 1 ребенок.</w:t>
      </w:r>
    </w:p>
    <w:p w14:paraId="42BAEE5C"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Заработная плата за январь – октябрь – 148000 руб.</w:t>
      </w:r>
    </w:p>
    <w:p w14:paraId="18572A92"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Аванс – 500 руб.</w:t>
      </w:r>
    </w:p>
    <w:p w14:paraId="6308F323"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Профсоюзный взнос – 1 %.</w:t>
      </w:r>
    </w:p>
    <w:p w14:paraId="69646638" w14:textId="77777777" w:rsidR="004F0F76" w:rsidRPr="009B1E00" w:rsidRDefault="004F0F76" w:rsidP="00A00D95">
      <w:pPr>
        <w:spacing w:after="0"/>
        <w:jc w:val="both"/>
        <w:rPr>
          <w:rFonts w:ascii="Times New Roman" w:hAnsi="Times New Roman" w:cs="Times New Roman"/>
          <w:bCs/>
          <w:sz w:val="24"/>
          <w:szCs w:val="24"/>
        </w:rPr>
      </w:pPr>
    </w:p>
    <w:p w14:paraId="4BB270BF" w14:textId="77777777" w:rsidR="004F0F76" w:rsidRPr="009B1E00" w:rsidRDefault="004F0F76" w:rsidP="00A00D95">
      <w:pPr>
        <w:spacing w:after="0"/>
        <w:jc w:val="both"/>
        <w:rPr>
          <w:rFonts w:ascii="Times New Roman" w:hAnsi="Times New Roman" w:cs="Times New Roman"/>
          <w:bCs/>
          <w:sz w:val="24"/>
          <w:szCs w:val="24"/>
        </w:rPr>
      </w:pPr>
      <w:r w:rsidRPr="009B1E00">
        <w:rPr>
          <w:rFonts w:ascii="Times New Roman" w:hAnsi="Times New Roman" w:cs="Times New Roman"/>
          <w:bCs/>
          <w:sz w:val="24"/>
          <w:szCs w:val="24"/>
        </w:rPr>
        <w:t>Задание 2.</w:t>
      </w:r>
    </w:p>
    <w:p w14:paraId="179C39A3"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Рабочему Семёнову Р.А. по приказу руководителя организации предоставлен отпуск на 28 календарных дней со 2 июля. Его заработок за 12 предшествующих календарных месяцев составил 154540руб.Расчётный период отработан полностью. </w:t>
      </w:r>
    </w:p>
    <w:p w14:paraId="5F5BEB6B" w14:textId="77777777" w:rsidR="004F0F76" w:rsidRPr="009B1E00" w:rsidRDefault="004F0F76"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Определить сумму отпускных.</w:t>
      </w:r>
    </w:p>
    <w:p w14:paraId="64635377" w14:textId="77777777" w:rsidR="004F0F76" w:rsidRPr="009B1E00" w:rsidRDefault="004F0F76" w:rsidP="00A00D95">
      <w:pPr>
        <w:pStyle w:val="a7"/>
        <w:tabs>
          <w:tab w:val="left" w:pos="-426"/>
        </w:tabs>
        <w:spacing w:after="0" w:line="240" w:lineRule="auto"/>
        <w:ind w:left="0"/>
        <w:jc w:val="both"/>
        <w:rPr>
          <w:rFonts w:ascii="Times New Roman" w:hAnsi="Times New Roman"/>
          <w:bCs/>
          <w:sz w:val="24"/>
          <w:szCs w:val="24"/>
        </w:rPr>
      </w:pPr>
    </w:p>
    <w:p w14:paraId="5185F623" w14:textId="77777777" w:rsidR="004F0F76" w:rsidRPr="009B1E00" w:rsidRDefault="004F0F76" w:rsidP="00A00D95">
      <w:pPr>
        <w:pStyle w:val="a7"/>
        <w:tabs>
          <w:tab w:val="left" w:pos="-426"/>
        </w:tabs>
        <w:spacing w:after="0" w:line="240" w:lineRule="auto"/>
        <w:ind w:left="0"/>
        <w:jc w:val="both"/>
        <w:rPr>
          <w:rFonts w:ascii="Times New Roman" w:hAnsi="Times New Roman"/>
          <w:bCs/>
          <w:sz w:val="24"/>
          <w:szCs w:val="24"/>
        </w:rPr>
      </w:pPr>
      <w:r w:rsidRPr="009B1E00">
        <w:rPr>
          <w:rFonts w:ascii="Times New Roman" w:hAnsi="Times New Roman"/>
          <w:bCs/>
          <w:sz w:val="24"/>
          <w:szCs w:val="24"/>
        </w:rPr>
        <w:t>Задание 3.</w:t>
      </w:r>
    </w:p>
    <w:p w14:paraId="1B408ADD"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r w:rsidRPr="009B1E00">
        <w:rPr>
          <w:rFonts w:ascii="Times New Roman" w:eastAsia="Times New Roman" w:hAnsi="Times New Roman" w:cs="Times New Roman"/>
          <w:bCs/>
          <w:sz w:val="24"/>
          <w:szCs w:val="24"/>
          <w:lang w:bidi="mr-IN"/>
        </w:rPr>
        <w:t xml:space="preserve">Начислить пособие по временной </w:t>
      </w:r>
      <w:proofErr w:type="gramStart"/>
      <w:r w:rsidRPr="009B1E00">
        <w:rPr>
          <w:rFonts w:ascii="Times New Roman" w:eastAsia="Times New Roman" w:hAnsi="Times New Roman" w:cs="Times New Roman"/>
          <w:bCs/>
          <w:sz w:val="24"/>
          <w:szCs w:val="24"/>
          <w:lang w:bidi="mr-IN"/>
        </w:rPr>
        <w:t>нетрудоспособности  на</w:t>
      </w:r>
      <w:proofErr w:type="gramEnd"/>
      <w:r w:rsidRPr="009B1E00">
        <w:rPr>
          <w:rFonts w:ascii="Times New Roman" w:eastAsia="Times New Roman" w:hAnsi="Times New Roman" w:cs="Times New Roman"/>
          <w:bCs/>
          <w:sz w:val="24"/>
          <w:szCs w:val="24"/>
          <w:lang w:bidi="mr-IN"/>
        </w:rPr>
        <w:t xml:space="preserve"> основании следующих данных. Стаж работы 7 лет 8месяцев 10дней. Количество дней болезни – 14.</w:t>
      </w:r>
    </w:p>
    <w:p w14:paraId="161BF437"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p>
    <w:p w14:paraId="497490BC"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r w:rsidRPr="009B1E00">
        <w:rPr>
          <w:rFonts w:ascii="Times New Roman" w:eastAsia="Times New Roman" w:hAnsi="Times New Roman" w:cs="Times New Roman"/>
          <w:bCs/>
          <w:sz w:val="24"/>
          <w:szCs w:val="24"/>
          <w:lang w:bidi="mr-IN"/>
        </w:rPr>
        <w:t xml:space="preserve">Расчет пособия к листку нетрудоспособности </w:t>
      </w:r>
    </w:p>
    <w:tbl>
      <w:tblPr>
        <w:tblStyle w:val="a9"/>
        <w:tblW w:w="0" w:type="auto"/>
        <w:tblLayout w:type="fixed"/>
        <w:tblLook w:val="04A0" w:firstRow="1" w:lastRow="0" w:firstColumn="1" w:lastColumn="0" w:noHBand="0" w:noVBand="1"/>
      </w:tblPr>
      <w:tblGrid>
        <w:gridCol w:w="1951"/>
        <w:gridCol w:w="1418"/>
        <w:gridCol w:w="1559"/>
        <w:gridCol w:w="1518"/>
        <w:gridCol w:w="1580"/>
        <w:gridCol w:w="1545"/>
      </w:tblGrid>
      <w:tr w:rsidR="009B1E00" w:rsidRPr="009B1E00" w14:paraId="5943FCFF" w14:textId="77777777" w:rsidTr="004F0F76">
        <w:tc>
          <w:tcPr>
            <w:tcW w:w="1951" w:type="dxa"/>
          </w:tcPr>
          <w:p w14:paraId="17E16353"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Год, месяц</w:t>
            </w:r>
          </w:p>
        </w:tc>
        <w:tc>
          <w:tcPr>
            <w:tcW w:w="1418" w:type="dxa"/>
          </w:tcPr>
          <w:p w14:paraId="3CAC37A0"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Начислено зарплаты</w:t>
            </w:r>
          </w:p>
        </w:tc>
        <w:tc>
          <w:tcPr>
            <w:tcW w:w="1559" w:type="dxa"/>
          </w:tcPr>
          <w:p w14:paraId="35DED21D"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Премия и прочие начисления</w:t>
            </w:r>
          </w:p>
        </w:tc>
        <w:tc>
          <w:tcPr>
            <w:tcW w:w="1518" w:type="dxa"/>
          </w:tcPr>
          <w:p w14:paraId="402F65F9"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Год, месяц</w:t>
            </w:r>
          </w:p>
        </w:tc>
        <w:tc>
          <w:tcPr>
            <w:tcW w:w="1580" w:type="dxa"/>
          </w:tcPr>
          <w:p w14:paraId="7567C73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начислено зарплаты</w:t>
            </w:r>
          </w:p>
        </w:tc>
        <w:tc>
          <w:tcPr>
            <w:tcW w:w="1545" w:type="dxa"/>
          </w:tcPr>
          <w:p w14:paraId="295266F1"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Премия</w:t>
            </w:r>
          </w:p>
        </w:tc>
      </w:tr>
      <w:tr w:rsidR="009B1E00" w:rsidRPr="009B1E00" w14:paraId="0952D33A" w14:textId="77777777" w:rsidTr="004F0F76">
        <w:tc>
          <w:tcPr>
            <w:tcW w:w="1951" w:type="dxa"/>
          </w:tcPr>
          <w:p w14:paraId="204DAD7D"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 xml:space="preserve">Январь </w:t>
            </w:r>
          </w:p>
        </w:tc>
        <w:tc>
          <w:tcPr>
            <w:tcW w:w="1418" w:type="dxa"/>
          </w:tcPr>
          <w:p w14:paraId="5F0548A2"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68C05FD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3000</w:t>
            </w:r>
          </w:p>
        </w:tc>
        <w:tc>
          <w:tcPr>
            <w:tcW w:w="1518" w:type="dxa"/>
          </w:tcPr>
          <w:p w14:paraId="3729B803"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 xml:space="preserve">Январь </w:t>
            </w:r>
          </w:p>
        </w:tc>
        <w:tc>
          <w:tcPr>
            <w:tcW w:w="1580" w:type="dxa"/>
          </w:tcPr>
          <w:p w14:paraId="56851D0F"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45" w:type="dxa"/>
          </w:tcPr>
          <w:p w14:paraId="4BB8BDB6"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4B12CB67" w14:textId="77777777" w:rsidTr="004F0F76">
        <w:tc>
          <w:tcPr>
            <w:tcW w:w="1951" w:type="dxa"/>
          </w:tcPr>
          <w:p w14:paraId="497DFEF5"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Февраль</w:t>
            </w:r>
          </w:p>
        </w:tc>
        <w:tc>
          <w:tcPr>
            <w:tcW w:w="1418" w:type="dxa"/>
          </w:tcPr>
          <w:p w14:paraId="01AAE143"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13907C2B"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28F8334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Февраль</w:t>
            </w:r>
          </w:p>
        </w:tc>
        <w:tc>
          <w:tcPr>
            <w:tcW w:w="1580" w:type="dxa"/>
          </w:tcPr>
          <w:p w14:paraId="54D3D101"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45" w:type="dxa"/>
          </w:tcPr>
          <w:p w14:paraId="5D0605A1"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2000</w:t>
            </w:r>
          </w:p>
        </w:tc>
      </w:tr>
      <w:tr w:rsidR="009B1E00" w:rsidRPr="009B1E00" w14:paraId="3B95C47F" w14:textId="77777777" w:rsidTr="004F0F76">
        <w:tc>
          <w:tcPr>
            <w:tcW w:w="1951" w:type="dxa"/>
          </w:tcPr>
          <w:p w14:paraId="2B12070F"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Март</w:t>
            </w:r>
          </w:p>
        </w:tc>
        <w:tc>
          <w:tcPr>
            <w:tcW w:w="1418" w:type="dxa"/>
          </w:tcPr>
          <w:p w14:paraId="6DA59FB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05ED2473"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2000</w:t>
            </w:r>
          </w:p>
        </w:tc>
        <w:tc>
          <w:tcPr>
            <w:tcW w:w="1518" w:type="dxa"/>
          </w:tcPr>
          <w:p w14:paraId="759BF1B8"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Март</w:t>
            </w:r>
          </w:p>
        </w:tc>
        <w:tc>
          <w:tcPr>
            <w:tcW w:w="1580" w:type="dxa"/>
          </w:tcPr>
          <w:p w14:paraId="7A95048B"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45" w:type="dxa"/>
          </w:tcPr>
          <w:p w14:paraId="41DC4D7E"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13107C81" w14:textId="77777777" w:rsidTr="004F0F76">
        <w:tc>
          <w:tcPr>
            <w:tcW w:w="1951" w:type="dxa"/>
          </w:tcPr>
          <w:p w14:paraId="7BA02149"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Апрель</w:t>
            </w:r>
          </w:p>
        </w:tc>
        <w:tc>
          <w:tcPr>
            <w:tcW w:w="1418" w:type="dxa"/>
          </w:tcPr>
          <w:p w14:paraId="4929F5F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69CDD5BA"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188D27F9"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Апрель</w:t>
            </w:r>
          </w:p>
        </w:tc>
        <w:tc>
          <w:tcPr>
            <w:tcW w:w="1580" w:type="dxa"/>
          </w:tcPr>
          <w:p w14:paraId="7A434868"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16000</w:t>
            </w:r>
          </w:p>
        </w:tc>
        <w:tc>
          <w:tcPr>
            <w:tcW w:w="1545" w:type="dxa"/>
          </w:tcPr>
          <w:p w14:paraId="023DAC88"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3BFC4F23" w14:textId="77777777" w:rsidTr="004F0F76">
        <w:tc>
          <w:tcPr>
            <w:tcW w:w="1951" w:type="dxa"/>
          </w:tcPr>
          <w:p w14:paraId="7A8522F3"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Май</w:t>
            </w:r>
          </w:p>
        </w:tc>
        <w:tc>
          <w:tcPr>
            <w:tcW w:w="1418" w:type="dxa"/>
          </w:tcPr>
          <w:p w14:paraId="609ABD0F"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13000</w:t>
            </w:r>
          </w:p>
        </w:tc>
        <w:tc>
          <w:tcPr>
            <w:tcW w:w="1559" w:type="dxa"/>
          </w:tcPr>
          <w:p w14:paraId="2B53E129"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4BF1AD4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Май</w:t>
            </w:r>
          </w:p>
        </w:tc>
        <w:tc>
          <w:tcPr>
            <w:tcW w:w="1580" w:type="dxa"/>
          </w:tcPr>
          <w:p w14:paraId="119125EF"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45" w:type="dxa"/>
          </w:tcPr>
          <w:p w14:paraId="0868EA9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4200</w:t>
            </w:r>
          </w:p>
        </w:tc>
      </w:tr>
      <w:tr w:rsidR="009B1E00" w:rsidRPr="009B1E00" w14:paraId="45E6A4C3" w14:textId="77777777" w:rsidTr="004F0F76">
        <w:tc>
          <w:tcPr>
            <w:tcW w:w="1951" w:type="dxa"/>
          </w:tcPr>
          <w:p w14:paraId="5974D8F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Июнь</w:t>
            </w:r>
          </w:p>
        </w:tc>
        <w:tc>
          <w:tcPr>
            <w:tcW w:w="1418" w:type="dxa"/>
          </w:tcPr>
          <w:p w14:paraId="72B4611B"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0CFE3FCC"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10E239AC"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Июнь</w:t>
            </w:r>
          </w:p>
        </w:tc>
        <w:tc>
          <w:tcPr>
            <w:tcW w:w="1580" w:type="dxa"/>
          </w:tcPr>
          <w:p w14:paraId="51CB36AD"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45" w:type="dxa"/>
          </w:tcPr>
          <w:p w14:paraId="7BFD77B7"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32B797C3" w14:textId="77777777" w:rsidTr="004F0F76">
        <w:tc>
          <w:tcPr>
            <w:tcW w:w="1951" w:type="dxa"/>
          </w:tcPr>
          <w:p w14:paraId="3C4B9B4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Июль</w:t>
            </w:r>
          </w:p>
        </w:tc>
        <w:tc>
          <w:tcPr>
            <w:tcW w:w="1418" w:type="dxa"/>
          </w:tcPr>
          <w:p w14:paraId="3B91468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4F4C021C"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31F9CE2E"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Июль</w:t>
            </w:r>
          </w:p>
        </w:tc>
        <w:tc>
          <w:tcPr>
            <w:tcW w:w="1580" w:type="dxa"/>
          </w:tcPr>
          <w:p w14:paraId="576784A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45" w:type="dxa"/>
          </w:tcPr>
          <w:p w14:paraId="39595250"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5AAF40BC" w14:textId="77777777" w:rsidTr="004F0F76">
        <w:tc>
          <w:tcPr>
            <w:tcW w:w="1951" w:type="dxa"/>
          </w:tcPr>
          <w:p w14:paraId="4845DF5E"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 xml:space="preserve">Август </w:t>
            </w:r>
          </w:p>
        </w:tc>
        <w:tc>
          <w:tcPr>
            <w:tcW w:w="1418" w:type="dxa"/>
          </w:tcPr>
          <w:p w14:paraId="3B96F69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59" w:type="dxa"/>
          </w:tcPr>
          <w:p w14:paraId="297E9F60"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79B4F944"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 xml:space="preserve">Август </w:t>
            </w:r>
          </w:p>
        </w:tc>
        <w:tc>
          <w:tcPr>
            <w:tcW w:w="1580" w:type="dxa"/>
          </w:tcPr>
          <w:p w14:paraId="2ECBAC4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17000</w:t>
            </w:r>
          </w:p>
        </w:tc>
        <w:tc>
          <w:tcPr>
            <w:tcW w:w="1545" w:type="dxa"/>
          </w:tcPr>
          <w:p w14:paraId="569CDBF6"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6D8FCF25" w14:textId="77777777" w:rsidTr="004F0F76">
        <w:tc>
          <w:tcPr>
            <w:tcW w:w="1951" w:type="dxa"/>
          </w:tcPr>
          <w:p w14:paraId="10535A5F"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Сентябрь</w:t>
            </w:r>
          </w:p>
        </w:tc>
        <w:tc>
          <w:tcPr>
            <w:tcW w:w="1418" w:type="dxa"/>
          </w:tcPr>
          <w:p w14:paraId="68BE9B7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735F23D5"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23EE8908"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Сентябрь</w:t>
            </w:r>
          </w:p>
        </w:tc>
        <w:tc>
          <w:tcPr>
            <w:tcW w:w="1580" w:type="dxa"/>
          </w:tcPr>
          <w:p w14:paraId="110BCC0E"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45" w:type="dxa"/>
          </w:tcPr>
          <w:p w14:paraId="0C9FE7E4"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39A172CF" w14:textId="77777777" w:rsidTr="004F0F76">
        <w:tc>
          <w:tcPr>
            <w:tcW w:w="1951" w:type="dxa"/>
          </w:tcPr>
          <w:p w14:paraId="410ABCEC"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Октябрь</w:t>
            </w:r>
          </w:p>
        </w:tc>
        <w:tc>
          <w:tcPr>
            <w:tcW w:w="1418" w:type="dxa"/>
          </w:tcPr>
          <w:p w14:paraId="53FE749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63CB89F0"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1277A82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Октябрь</w:t>
            </w:r>
          </w:p>
        </w:tc>
        <w:tc>
          <w:tcPr>
            <w:tcW w:w="1580" w:type="dxa"/>
          </w:tcPr>
          <w:p w14:paraId="137AFCEC"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45" w:type="dxa"/>
          </w:tcPr>
          <w:p w14:paraId="70459CE8"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01784AC2" w14:textId="77777777" w:rsidTr="004F0F76">
        <w:tc>
          <w:tcPr>
            <w:tcW w:w="1951" w:type="dxa"/>
          </w:tcPr>
          <w:p w14:paraId="01BE32DD"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Ноябрь</w:t>
            </w:r>
          </w:p>
        </w:tc>
        <w:tc>
          <w:tcPr>
            <w:tcW w:w="1418" w:type="dxa"/>
          </w:tcPr>
          <w:p w14:paraId="78B1FC95"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5F33D817"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62F5D3C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Ноябрь</w:t>
            </w:r>
          </w:p>
        </w:tc>
        <w:tc>
          <w:tcPr>
            <w:tcW w:w="1580" w:type="dxa"/>
          </w:tcPr>
          <w:p w14:paraId="0BCA68F1"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15000</w:t>
            </w:r>
          </w:p>
        </w:tc>
        <w:tc>
          <w:tcPr>
            <w:tcW w:w="1545" w:type="dxa"/>
          </w:tcPr>
          <w:p w14:paraId="6F288B63"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4ED61972" w14:textId="77777777" w:rsidTr="004F0F76">
        <w:tc>
          <w:tcPr>
            <w:tcW w:w="1951" w:type="dxa"/>
          </w:tcPr>
          <w:p w14:paraId="7ED89644"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Декабрь</w:t>
            </w:r>
          </w:p>
        </w:tc>
        <w:tc>
          <w:tcPr>
            <w:tcW w:w="1418" w:type="dxa"/>
          </w:tcPr>
          <w:p w14:paraId="5609ABD5"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14000</w:t>
            </w:r>
          </w:p>
        </w:tc>
        <w:tc>
          <w:tcPr>
            <w:tcW w:w="1559" w:type="dxa"/>
          </w:tcPr>
          <w:p w14:paraId="4C11FCCB"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5000</w:t>
            </w:r>
          </w:p>
        </w:tc>
        <w:tc>
          <w:tcPr>
            <w:tcW w:w="1518" w:type="dxa"/>
          </w:tcPr>
          <w:p w14:paraId="691BDF98"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Декабрь</w:t>
            </w:r>
          </w:p>
        </w:tc>
        <w:tc>
          <w:tcPr>
            <w:tcW w:w="1580" w:type="dxa"/>
          </w:tcPr>
          <w:p w14:paraId="6D5DC0F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13000</w:t>
            </w:r>
          </w:p>
        </w:tc>
        <w:tc>
          <w:tcPr>
            <w:tcW w:w="1545" w:type="dxa"/>
          </w:tcPr>
          <w:p w14:paraId="40C13334"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3000</w:t>
            </w:r>
          </w:p>
        </w:tc>
      </w:tr>
      <w:tr w:rsidR="004F0F76" w:rsidRPr="009B1E00" w14:paraId="2E8FA783" w14:textId="77777777" w:rsidTr="004F0F76">
        <w:tc>
          <w:tcPr>
            <w:tcW w:w="1951" w:type="dxa"/>
          </w:tcPr>
          <w:p w14:paraId="069B162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Итого:</w:t>
            </w:r>
          </w:p>
        </w:tc>
        <w:tc>
          <w:tcPr>
            <w:tcW w:w="1418" w:type="dxa"/>
          </w:tcPr>
          <w:p w14:paraId="06AE0461" w14:textId="77777777" w:rsidR="004F0F76" w:rsidRPr="009B1E00" w:rsidRDefault="004F0F76" w:rsidP="00A00D95">
            <w:pPr>
              <w:autoSpaceDE w:val="0"/>
              <w:autoSpaceDN w:val="0"/>
              <w:adjustRightInd w:val="0"/>
              <w:jc w:val="both"/>
              <w:rPr>
                <w:bCs/>
                <w:sz w:val="24"/>
                <w:szCs w:val="24"/>
                <w:lang w:bidi="mr-IN"/>
              </w:rPr>
            </w:pPr>
          </w:p>
        </w:tc>
        <w:tc>
          <w:tcPr>
            <w:tcW w:w="1559" w:type="dxa"/>
          </w:tcPr>
          <w:p w14:paraId="5CEABCC7" w14:textId="77777777" w:rsidR="004F0F76" w:rsidRPr="009B1E00" w:rsidRDefault="004F0F76" w:rsidP="00A00D95">
            <w:pPr>
              <w:autoSpaceDE w:val="0"/>
              <w:autoSpaceDN w:val="0"/>
              <w:adjustRightInd w:val="0"/>
              <w:jc w:val="both"/>
              <w:rPr>
                <w:bCs/>
                <w:sz w:val="24"/>
                <w:szCs w:val="24"/>
                <w:lang w:bidi="mr-IN"/>
              </w:rPr>
            </w:pPr>
          </w:p>
        </w:tc>
        <w:tc>
          <w:tcPr>
            <w:tcW w:w="1518" w:type="dxa"/>
          </w:tcPr>
          <w:p w14:paraId="3458F955"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Итого:</w:t>
            </w:r>
          </w:p>
        </w:tc>
        <w:tc>
          <w:tcPr>
            <w:tcW w:w="1580" w:type="dxa"/>
          </w:tcPr>
          <w:p w14:paraId="5461FFF4" w14:textId="77777777" w:rsidR="004F0F76" w:rsidRPr="009B1E00" w:rsidRDefault="004F0F76" w:rsidP="00A00D95">
            <w:pPr>
              <w:autoSpaceDE w:val="0"/>
              <w:autoSpaceDN w:val="0"/>
              <w:adjustRightInd w:val="0"/>
              <w:jc w:val="both"/>
              <w:rPr>
                <w:bCs/>
                <w:sz w:val="24"/>
                <w:szCs w:val="24"/>
                <w:lang w:bidi="mr-IN"/>
              </w:rPr>
            </w:pPr>
          </w:p>
        </w:tc>
        <w:tc>
          <w:tcPr>
            <w:tcW w:w="1545" w:type="dxa"/>
          </w:tcPr>
          <w:p w14:paraId="4EA517D2" w14:textId="77777777" w:rsidR="004F0F76" w:rsidRPr="009B1E00" w:rsidRDefault="004F0F76" w:rsidP="00A00D95">
            <w:pPr>
              <w:autoSpaceDE w:val="0"/>
              <w:autoSpaceDN w:val="0"/>
              <w:adjustRightInd w:val="0"/>
              <w:jc w:val="both"/>
              <w:rPr>
                <w:bCs/>
                <w:sz w:val="24"/>
                <w:szCs w:val="24"/>
                <w:lang w:bidi="mr-IN"/>
              </w:rPr>
            </w:pPr>
          </w:p>
        </w:tc>
      </w:tr>
    </w:tbl>
    <w:p w14:paraId="581A065C"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p>
    <w:p w14:paraId="7972D2FB"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r w:rsidRPr="009B1E00">
        <w:rPr>
          <w:rFonts w:ascii="Times New Roman" w:eastAsia="Times New Roman" w:hAnsi="Times New Roman" w:cs="Times New Roman"/>
          <w:bCs/>
          <w:sz w:val="24"/>
          <w:szCs w:val="24"/>
          <w:lang w:bidi="mr-IN"/>
        </w:rPr>
        <w:t>Расчет среднедневной заработной платы __________________</w:t>
      </w:r>
    </w:p>
    <w:p w14:paraId="4514E60A"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r w:rsidRPr="009B1E00">
        <w:rPr>
          <w:rFonts w:ascii="Times New Roman" w:eastAsia="Times New Roman" w:hAnsi="Times New Roman" w:cs="Times New Roman"/>
          <w:bCs/>
          <w:sz w:val="24"/>
          <w:szCs w:val="24"/>
          <w:lang w:bidi="mr-IN"/>
        </w:rPr>
        <w:t>Кол-во дней за счет собств. средств ______________________</w:t>
      </w:r>
    </w:p>
    <w:p w14:paraId="4DC9D50A"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r w:rsidRPr="009B1E00">
        <w:rPr>
          <w:rFonts w:ascii="Times New Roman" w:eastAsia="Times New Roman" w:hAnsi="Times New Roman" w:cs="Times New Roman"/>
          <w:bCs/>
          <w:sz w:val="24"/>
          <w:szCs w:val="24"/>
          <w:lang w:bidi="mr-IN"/>
        </w:rPr>
        <w:t>Кол-во дней за счет ФСС _______________________________</w:t>
      </w:r>
    </w:p>
    <w:p w14:paraId="52FEBE71"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r w:rsidRPr="009B1E00">
        <w:rPr>
          <w:rFonts w:ascii="Times New Roman" w:eastAsia="Times New Roman" w:hAnsi="Times New Roman" w:cs="Times New Roman"/>
          <w:bCs/>
          <w:sz w:val="24"/>
          <w:szCs w:val="24"/>
          <w:lang w:bidi="mr-IN"/>
        </w:rPr>
        <w:t>Причитается к оплате __________________________________</w:t>
      </w:r>
    </w:p>
    <w:p w14:paraId="11DCDEC7"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proofErr w:type="gramStart"/>
      <w:r w:rsidRPr="009B1E00">
        <w:rPr>
          <w:rFonts w:ascii="Times New Roman" w:eastAsia="Times New Roman" w:hAnsi="Times New Roman" w:cs="Times New Roman"/>
          <w:bCs/>
          <w:sz w:val="24"/>
          <w:szCs w:val="24"/>
          <w:lang w:bidi="mr-IN"/>
        </w:rPr>
        <w:t>Бухгалтер  _</w:t>
      </w:r>
      <w:proofErr w:type="gramEnd"/>
      <w:r w:rsidRPr="009B1E00">
        <w:rPr>
          <w:rFonts w:ascii="Times New Roman" w:eastAsia="Times New Roman" w:hAnsi="Times New Roman" w:cs="Times New Roman"/>
          <w:bCs/>
          <w:sz w:val="24"/>
          <w:szCs w:val="24"/>
          <w:lang w:bidi="mr-IN"/>
        </w:rPr>
        <w:t>___________________________________________</w:t>
      </w:r>
    </w:p>
    <w:p w14:paraId="615B3715"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p>
    <w:p w14:paraId="035D02B7" w14:textId="77777777" w:rsidR="004F0F76" w:rsidRPr="009B1E00" w:rsidRDefault="004F0F76" w:rsidP="00A00D95">
      <w:pPr>
        <w:pStyle w:val="a7"/>
        <w:tabs>
          <w:tab w:val="left" w:pos="-426"/>
        </w:tabs>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В конце занятия студент должен представить:</w:t>
      </w:r>
    </w:p>
    <w:p w14:paraId="223DD10B" w14:textId="77777777" w:rsidR="004F0F76" w:rsidRPr="009B1E00" w:rsidRDefault="004F0F76"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1.Отчет с правильно решенными ситуационными заданиями.</w:t>
      </w:r>
    </w:p>
    <w:p w14:paraId="38894D11" w14:textId="77777777" w:rsidR="004F0F76" w:rsidRPr="009B1E00" w:rsidRDefault="004F0F76" w:rsidP="00A00D95">
      <w:pPr>
        <w:pStyle w:val="a7"/>
        <w:spacing w:after="0" w:line="240" w:lineRule="auto"/>
        <w:ind w:left="0"/>
        <w:jc w:val="both"/>
        <w:rPr>
          <w:rFonts w:ascii="Times New Roman" w:hAnsi="Times New Roman"/>
          <w:bCs/>
          <w:sz w:val="24"/>
          <w:szCs w:val="24"/>
        </w:rPr>
      </w:pPr>
    </w:p>
    <w:p w14:paraId="065E5641" w14:textId="77777777" w:rsidR="004F0F76" w:rsidRPr="009B1E00" w:rsidRDefault="004F0F76"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Задание 4.</w:t>
      </w:r>
    </w:p>
    <w:p w14:paraId="6C1F9D41"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r w:rsidRPr="009B1E00">
        <w:rPr>
          <w:rFonts w:ascii="Times New Roman" w:eastAsia="Times New Roman" w:hAnsi="Times New Roman" w:cs="Times New Roman"/>
          <w:bCs/>
          <w:sz w:val="24"/>
          <w:szCs w:val="24"/>
          <w:lang w:bidi="mr-IN"/>
        </w:rPr>
        <w:t>Произвести расчет удержаний из заработной платы работников и составить корреспонденцию счетов.</w:t>
      </w:r>
    </w:p>
    <w:p w14:paraId="13E0B5CF"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p>
    <w:p w14:paraId="2EAB8EF5"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r w:rsidRPr="009B1E00">
        <w:rPr>
          <w:rFonts w:ascii="Times New Roman" w:eastAsia="Times New Roman" w:hAnsi="Times New Roman" w:cs="Times New Roman"/>
          <w:bCs/>
          <w:sz w:val="24"/>
          <w:szCs w:val="24"/>
          <w:lang w:bidi="mr-IN"/>
        </w:rPr>
        <w:t>Исходные данные</w:t>
      </w:r>
    </w:p>
    <w:p w14:paraId="06980ECB"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p>
    <w:tbl>
      <w:tblPr>
        <w:tblStyle w:val="a9"/>
        <w:tblW w:w="0" w:type="auto"/>
        <w:tblLayout w:type="fixed"/>
        <w:tblLook w:val="04A0" w:firstRow="1" w:lastRow="0" w:firstColumn="1" w:lastColumn="0" w:noHBand="0" w:noVBand="1"/>
      </w:tblPr>
      <w:tblGrid>
        <w:gridCol w:w="591"/>
        <w:gridCol w:w="1644"/>
        <w:gridCol w:w="850"/>
        <w:gridCol w:w="1701"/>
        <w:gridCol w:w="1134"/>
        <w:gridCol w:w="1418"/>
        <w:gridCol w:w="850"/>
        <w:gridCol w:w="1383"/>
      </w:tblGrid>
      <w:tr w:rsidR="009B1E00" w:rsidRPr="009B1E00" w14:paraId="3DC310AE" w14:textId="77777777" w:rsidTr="004F0F76">
        <w:trPr>
          <w:trHeight w:val="366"/>
        </w:trPr>
        <w:tc>
          <w:tcPr>
            <w:tcW w:w="591" w:type="dxa"/>
            <w:vMerge w:val="restart"/>
          </w:tcPr>
          <w:p w14:paraId="127C47A8"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 п/п</w:t>
            </w:r>
          </w:p>
        </w:tc>
        <w:tc>
          <w:tcPr>
            <w:tcW w:w="1644" w:type="dxa"/>
            <w:vMerge w:val="restart"/>
          </w:tcPr>
          <w:p w14:paraId="44D5BD91"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Ф.И.О.</w:t>
            </w:r>
          </w:p>
        </w:tc>
        <w:tc>
          <w:tcPr>
            <w:tcW w:w="3685" w:type="dxa"/>
            <w:gridSpan w:val="3"/>
          </w:tcPr>
          <w:p w14:paraId="56D62CBB"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Начислено</w:t>
            </w:r>
          </w:p>
        </w:tc>
        <w:tc>
          <w:tcPr>
            <w:tcW w:w="1418" w:type="dxa"/>
            <w:vMerge w:val="restart"/>
          </w:tcPr>
          <w:p w14:paraId="717EDF9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Всего начислено</w:t>
            </w:r>
          </w:p>
        </w:tc>
        <w:tc>
          <w:tcPr>
            <w:tcW w:w="850" w:type="dxa"/>
            <w:vMerge w:val="restart"/>
          </w:tcPr>
          <w:p w14:paraId="2B54A602"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Кол – во детей</w:t>
            </w:r>
          </w:p>
        </w:tc>
        <w:tc>
          <w:tcPr>
            <w:tcW w:w="1383" w:type="dxa"/>
            <w:vMerge w:val="restart"/>
          </w:tcPr>
          <w:p w14:paraId="697161D5" w14:textId="77777777" w:rsidR="004F0F76" w:rsidRPr="009B1E00" w:rsidRDefault="004F0F76" w:rsidP="00A00D95">
            <w:pPr>
              <w:autoSpaceDE w:val="0"/>
              <w:autoSpaceDN w:val="0"/>
              <w:adjustRightInd w:val="0"/>
              <w:jc w:val="both"/>
              <w:rPr>
                <w:bCs/>
                <w:sz w:val="24"/>
                <w:szCs w:val="24"/>
                <w:lang w:bidi="mr-IN"/>
              </w:rPr>
            </w:pPr>
            <w:proofErr w:type="gramStart"/>
            <w:r w:rsidRPr="009B1E00">
              <w:rPr>
                <w:bCs/>
                <w:sz w:val="24"/>
                <w:szCs w:val="24"/>
                <w:lang w:bidi="mr-IN"/>
              </w:rPr>
              <w:t>%  удержания</w:t>
            </w:r>
            <w:proofErr w:type="gramEnd"/>
            <w:r w:rsidRPr="009B1E00">
              <w:rPr>
                <w:bCs/>
                <w:sz w:val="24"/>
                <w:szCs w:val="24"/>
                <w:lang w:bidi="mr-IN"/>
              </w:rPr>
              <w:t xml:space="preserve"> алиментов</w:t>
            </w:r>
          </w:p>
        </w:tc>
      </w:tr>
      <w:tr w:rsidR="009B1E00" w:rsidRPr="009B1E00" w14:paraId="58EE5215" w14:textId="77777777" w:rsidTr="004F0F76">
        <w:trPr>
          <w:trHeight w:val="585"/>
        </w:trPr>
        <w:tc>
          <w:tcPr>
            <w:tcW w:w="591" w:type="dxa"/>
            <w:vMerge/>
          </w:tcPr>
          <w:p w14:paraId="7F63B70D" w14:textId="77777777" w:rsidR="004F0F76" w:rsidRPr="009B1E00" w:rsidRDefault="004F0F76" w:rsidP="00A00D95">
            <w:pPr>
              <w:autoSpaceDE w:val="0"/>
              <w:autoSpaceDN w:val="0"/>
              <w:adjustRightInd w:val="0"/>
              <w:jc w:val="both"/>
              <w:rPr>
                <w:bCs/>
                <w:sz w:val="24"/>
                <w:szCs w:val="24"/>
                <w:lang w:bidi="mr-IN"/>
              </w:rPr>
            </w:pPr>
          </w:p>
        </w:tc>
        <w:tc>
          <w:tcPr>
            <w:tcW w:w="1644" w:type="dxa"/>
            <w:vMerge/>
          </w:tcPr>
          <w:p w14:paraId="2F7277BE" w14:textId="77777777" w:rsidR="004F0F76" w:rsidRPr="009B1E00" w:rsidRDefault="004F0F76" w:rsidP="00A00D95">
            <w:pPr>
              <w:autoSpaceDE w:val="0"/>
              <w:autoSpaceDN w:val="0"/>
              <w:adjustRightInd w:val="0"/>
              <w:jc w:val="both"/>
              <w:rPr>
                <w:bCs/>
                <w:sz w:val="24"/>
                <w:szCs w:val="24"/>
                <w:lang w:bidi="mr-IN"/>
              </w:rPr>
            </w:pPr>
          </w:p>
        </w:tc>
        <w:tc>
          <w:tcPr>
            <w:tcW w:w="850" w:type="dxa"/>
          </w:tcPr>
          <w:p w14:paraId="55687DF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оклад</w:t>
            </w:r>
          </w:p>
        </w:tc>
        <w:tc>
          <w:tcPr>
            <w:tcW w:w="1701" w:type="dxa"/>
          </w:tcPr>
          <w:p w14:paraId="24B5C460"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Пособие по временной нетрудоспособности</w:t>
            </w:r>
          </w:p>
        </w:tc>
        <w:tc>
          <w:tcPr>
            <w:tcW w:w="1134" w:type="dxa"/>
          </w:tcPr>
          <w:p w14:paraId="6C3B6792"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Матер. помощь</w:t>
            </w:r>
          </w:p>
        </w:tc>
        <w:tc>
          <w:tcPr>
            <w:tcW w:w="1418" w:type="dxa"/>
            <w:vMerge/>
          </w:tcPr>
          <w:p w14:paraId="3E013DEE" w14:textId="77777777" w:rsidR="004F0F76" w:rsidRPr="009B1E00" w:rsidRDefault="004F0F76" w:rsidP="00A00D95">
            <w:pPr>
              <w:autoSpaceDE w:val="0"/>
              <w:autoSpaceDN w:val="0"/>
              <w:adjustRightInd w:val="0"/>
              <w:jc w:val="both"/>
              <w:rPr>
                <w:bCs/>
                <w:sz w:val="24"/>
                <w:szCs w:val="24"/>
                <w:lang w:bidi="mr-IN"/>
              </w:rPr>
            </w:pPr>
          </w:p>
        </w:tc>
        <w:tc>
          <w:tcPr>
            <w:tcW w:w="850" w:type="dxa"/>
            <w:vMerge/>
          </w:tcPr>
          <w:p w14:paraId="50B1B0E5" w14:textId="77777777" w:rsidR="004F0F76" w:rsidRPr="009B1E00" w:rsidRDefault="004F0F76" w:rsidP="00A00D95">
            <w:pPr>
              <w:autoSpaceDE w:val="0"/>
              <w:autoSpaceDN w:val="0"/>
              <w:adjustRightInd w:val="0"/>
              <w:jc w:val="both"/>
              <w:rPr>
                <w:bCs/>
                <w:sz w:val="24"/>
                <w:szCs w:val="24"/>
                <w:lang w:bidi="mr-IN"/>
              </w:rPr>
            </w:pPr>
          </w:p>
        </w:tc>
        <w:tc>
          <w:tcPr>
            <w:tcW w:w="1383" w:type="dxa"/>
            <w:vMerge/>
          </w:tcPr>
          <w:p w14:paraId="4BDC2E70"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5BE6DD13" w14:textId="77777777" w:rsidTr="004F0F76">
        <w:tc>
          <w:tcPr>
            <w:tcW w:w="591" w:type="dxa"/>
          </w:tcPr>
          <w:p w14:paraId="49CFCFD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w:t>
            </w:r>
          </w:p>
        </w:tc>
        <w:tc>
          <w:tcPr>
            <w:tcW w:w="1644" w:type="dxa"/>
          </w:tcPr>
          <w:p w14:paraId="4465274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Арбузов Е.А.</w:t>
            </w:r>
          </w:p>
        </w:tc>
        <w:tc>
          <w:tcPr>
            <w:tcW w:w="850" w:type="dxa"/>
          </w:tcPr>
          <w:p w14:paraId="77A07CCC"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23000</w:t>
            </w:r>
          </w:p>
        </w:tc>
        <w:tc>
          <w:tcPr>
            <w:tcW w:w="1701" w:type="dxa"/>
          </w:tcPr>
          <w:p w14:paraId="62E08C2D" w14:textId="77777777" w:rsidR="004F0F76" w:rsidRPr="009B1E00" w:rsidRDefault="004F0F76" w:rsidP="00A00D95">
            <w:pPr>
              <w:autoSpaceDE w:val="0"/>
              <w:autoSpaceDN w:val="0"/>
              <w:adjustRightInd w:val="0"/>
              <w:jc w:val="both"/>
              <w:rPr>
                <w:bCs/>
                <w:sz w:val="24"/>
                <w:szCs w:val="24"/>
                <w:lang w:bidi="mr-IN"/>
              </w:rPr>
            </w:pPr>
          </w:p>
        </w:tc>
        <w:tc>
          <w:tcPr>
            <w:tcW w:w="1134" w:type="dxa"/>
          </w:tcPr>
          <w:p w14:paraId="5B6E941B" w14:textId="77777777" w:rsidR="004F0F76" w:rsidRPr="009B1E00" w:rsidRDefault="004F0F76" w:rsidP="00A00D95">
            <w:pPr>
              <w:autoSpaceDE w:val="0"/>
              <w:autoSpaceDN w:val="0"/>
              <w:adjustRightInd w:val="0"/>
              <w:jc w:val="both"/>
              <w:rPr>
                <w:bCs/>
                <w:sz w:val="24"/>
                <w:szCs w:val="24"/>
                <w:lang w:bidi="mr-IN"/>
              </w:rPr>
            </w:pPr>
          </w:p>
        </w:tc>
        <w:tc>
          <w:tcPr>
            <w:tcW w:w="1418" w:type="dxa"/>
          </w:tcPr>
          <w:p w14:paraId="3C34B004" w14:textId="77777777" w:rsidR="004F0F76" w:rsidRPr="009B1E00" w:rsidRDefault="004F0F76" w:rsidP="00A00D95">
            <w:pPr>
              <w:autoSpaceDE w:val="0"/>
              <w:autoSpaceDN w:val="0"/>
              <w:adjustRightInd w:val="0"/>
              <w:jc w:val="both"/>
              <w:rPr>
                <w:bCs/>
                <w:sz w:val="24"/>
                <w:szCs w:val="24"/>
                <w:lang w:bidi="mr-IN"/>
              </w:rPr>
            </w:pPr>
          </w:p>
        </w:tc>
        <w:tc>
          <w:tcPr>
            <w:tcW w:w="850" w:type="dxa"/>
          </w:tcPr>
          <w:p w14:paraId="4C516BFC"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2</w:t>
            </w:r>
          </w:p>
        </w:tc>
        <w:tc>
          <w:tcPr>
            <w:tcW w:w="1383" w:type="dxa"/>
          </w:tcPr>
          <w:p w14:paraId="6AA876E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w:t>
            </w:r>
          </w:p>
        </w:tc>
      </w:tr>
      <w:tr w:rsidR="009B1E00" w:rsidRPr="009B1E00" w14:paraId="7BF3E711" w14:textId="77777777" w:rsidTr="004F0F76">
        <w:tc>
          <w:tcPr>
            <w:tcW w:w="591" w:type="dxa"/>
          </w:tcPr>
          <w:p w14:paraId="42BC1B9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2</w:t>
            </w:r>
          </w:p>
        </w:tc>
        <w:tc>
          <w:tcPr>
            <w:tcW w:w="1644" w:type="dxa"/>
          </w:tcPr>
          <w:p w14:paraId="457B22BB"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Королев А.Л.</w:t>
            </w:r>
          </w:p>
        </w:tc>
        <w:tc>
          <w:tcPr>
            <w:tcW w:w="850" w:type="dxa"/>
          </w:tcPr>
          <w:p w14:paraId="1FF0469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18000</w:t>
            </w:r>
          </w:p>
        </w:tc>
        <w:tc>
          <w:tcPr>
            <w:tcW w:w="1701" w:type="dxa"/>
          </w:tcPr>
          <w:p w14:paraId="5FD0BC7C"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w:t>
            </w:r>
          </w:p>
        </w:tc>
        <w:tc>
          <w:tcPr>
            <w:tcW w:w="1134" w:type="dxa"/>
          </w:tcPr>
          <w:p w14:paraId="65DBD2A3"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w:t>
            </w:r>
          </w:p>
        </w:tc>
        <w:tc>
          <w:tcPr>
            <w:tcW w:w="1418" w:type="dxa"/>
          </w:tcPr>
          <w:p w14:paraId="3D2C9F24" w14:textId="77777777" w:rsidR="004F0F76" w:rsidRPr="009B1E00" w:rsidRDefault="004F0F76" w:rsidP="00A00D95">
            <w:pPr>
              <w:autoSpaceDE w:val="0"/>
              <w:autoSpaceDN w:val="0"/>
              <w:adjustRightInd w:val="0"/>
              <w:jc w:val="both"/>
              <w:rPr>
                <w:bCs/>
                <w:sz w:val="24"/>
                <w:szCs w:val="24"/>
                <w:lang w:bidi="mr-IN"/>
              </w:rPr>
            </w:pPr>
          </w:p>
        </w:tc>
        <w:tc>
          <w:tcPr>
            <w:tcW w:w="850" w:type="dxa"/>
          </w:tcPr>
          <w:p w14:paraId="73E1FF71"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w:t>
            </w:r>
          </w:p>
        </w:tc>
        <w:tc>
          <w:tcPr>
            <w:tcW w:w="1383" w:type="dxa"/>
          </w:tcPr>
          <w:p w14:paraId="40118A50"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25%</w:t>
            </w:r>
          </w:p>
        </w:tc>
      </w:tr>
      <w:tr w:rsidR="004F0F76" w:rsidRPr="009B1E00" w14:paraId="18A97236" w14:textId="77777777" w:rsidTr="004F0F76">
        <w:tc>
          <w:tcPr>
            <w:tcW w:w="591" w:type="dxa"/>
          </w:tcPr>
          <w:p w14:paraId="56F4665E"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3</w:t>
            </w:r>
          </w:p>
        </w:tc>
        <w:tc>
          <w:tcPr>
            <w:tcW w:w="1644" w:type="dxa"/>
          </w:tcPr>
          <w:p w14:paraId="79081344"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Конкин К.Н.</w:t>
            </w:r>
          </w:p>
        </w:tc>
        <w:tc>
          <w:tcPr>
            <w:tcW w:w="850" w:type="dxa"/>
          </w:tcPr>
          <w:p w14:paraId="45D7FFD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18500</w:t>
            </w:r>
          </w:p>
        </w:tc>
        <w:tc>
          <w:tcPr>
            <w:tcW w:w="1701" w:type="dxa"/>
          </w:tcPr>
          <w:p w14:paraId="0A7F3A9F" w14:textId="77777777" w:rsidR="004F0F76" w:rsidRPr="009B1E00" w:rsidRDefault="004F0F76" w:rsidP="00A00D95">
            <w:pPr>
              <w:autoSpaceDE w:val="0"/>
              <w:autoSpaceDN w:val="0"/>
              <w:adjustRightInd w:val="0"/>
              <w:jc w:val="both"/>
              <w:rPr>
                <w:bCs/>
                <w:sz w:val="24"/>
                <w:szCs w:val="24"/>
                <w:lang w:bidi="mr-IN"/>
              </w:rPr>
            </w:pPr>
          </w:p>
        </w:tc>
        <w:tc>
          <w:tcPr>
            <w:tcW w:w="1134" w:type="dxa"/>
          </w:tcPr>
          <w:p w14:paraId="4DF892DE"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1500</w:t>
            </w:r>
          </w:p>
        </w:tc>
        <w:tc>
          <w:tcPr>
            <w:tcW w:w="1418" w:type="dxa"/>
          </w:tcPr>
          <w:p w14:paraId="542735D3" w14:textId="77777777" w:rsidR="004F0F76" w:rsidRPr="009B1E00" w:rsidRDefault="004F0F76" w:rsidP="00A00D95">
            <w:pPr>
              <w:autoSpaceDE w:val="0"/>
              <w:autoSpaceDN w:val="0"/>
              <w:adjustRightInd w:val="0"/>
              <w:jc w:val="both"/>
              <w:rPr>
                <w:bCs/>
                <w:sz w:val="24"/>
                <w:szCs w:val="24"/>
                <w:lang w:bidi="mr-IN"/>
              </w:rPr>
            </w:pPr>
          </w:p>
        </w:tc>
        <w:tc>
          <w:tcPr>
            <w:tcW w:w="850" w:type="dxa"/>
          </w:tcPr>
          <w:p w14:paraId="7F48BE0F"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w:t>
            </w:r>
          </w:p>
        </w:tc>
        <w:tc>
          <w:tcPr>
            <w:tcW w:w="1383" w:type="dxa"/>
          </w:tcPr>
          <w:p w14:paraId="24B0408F"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w:t>
            </w:r>
          </w:p>
        </w:tc>
      </w:tr>
    </w:tbl>
    <w:p w14:paraId="378F474D"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p>
    <w:p w14:paraId="0EAF2BF8"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r w:rsidRPr="009B1E00">
        <w:rPr>
          <w:rFonts w:ascii="Times New Roman" w:eastAsia="Times New Roman" w:hAnsi="Times New Roman" w:cs="Times New Roman"/>
          <w:bCs/>
          <w:sz w:val="24"/>
          <w:szCs w:val="24"/>
          <w:lang w:bidi="mr-IN"/>
        </w:rPr>
        <w:t>Расчет произвести в таблице следующей формы</w:t>
      </w:r>
    </w:p>
    <w:p w14:paraId="71367825" w14:textId="77777777" w:rsidR="004F0F76" w:rsidRPr="009B1E00" w:rsidRDefault="004F0F76" w:rsidP="00A00D95">
      <w:pPr>
        <w:autoSpaceDE w:val="0"/>
        <w:autoSpaceDN w:val="0"/>
        <w:adjustRightInd w:val="0"/>
        <w:spacing w:after="0" w:line="240" w:lineRule="auto"/>
        <w:jc w:val="both"/>
        <w:rPr>
          <w:rFonts w:ascii="Times New Roman" w:eastAsia="Times New Roman" w:hAnsi="Times New Roman" w:cs="Times New Roman"/>
          <w:bCs/>
          <w:sz w:val="24"/>
          <w:szCs w:val="24"/>
          <w:lang w:bidi="mr-IN"/>
        </w:rPr>
      </w:pPr>
    </w:p>
    <w:tbl>
      <w:tblPr>
        <w:tblStyle w:val="a9"/>
        <w:tblW w:w="0" w:type="auto"/>
        <w:tblLayout w:type="fixed"/>
        <w:tblLook w:val="04A0" w:firstRow="1" w:lastRow="0" w:firstColumn="1" w:lastColumn="0" w:noHBand="0" w:noVBand="1"/>
      </w:tblPr>
      <w:tblGrid>
        <w:gridCol w:w="1668"/>
        <w:gridCol w:w="992"/>
        <w:gridCol w:w="1276"/>
        <w:gridCol w:w="1159"/>
        <w:gridCol w:w="1250"/>
        <w:gridCol w:w="1398"/>
        <w:gridCol w:w="873"/>
        <w:gridCol w:w="955"/>
      </w:tblGrid>
      <w:tr w:rsidR="009B1E00" w:rsidRPr="009B1E00" w14:paraId="1AA2DBD4" w14:textId="77777777" w:rsidTr="004F0F76">
        <w:trPr>
          <w:trHeight w:val="360"/>
        </w:trPr>
        <w:tc>
          <w:tcPr>
            <w:tcW w:w="1668" w:type="dxa"/>
            <w:vMerge w:val="restart"/>
          </w:tcPr>
          <w:p w14:paraId="51AC2657"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Ф.И.О.</w:t>
            </w:r>
          </w:p>
        </w:tc>
        <w:tc>
          <w:tcPr>
            <w:tcW w:w="992" w:type="dxa"/>
            <w:vMerge w:val="restart"/>
          </w:tcPr>
          <w:p w14:paraId="5447BE08"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Количество детей</w:t>
            </w:r>
          </w:p>
        </w:tc>
        <w:tc>
          <w:tcPr>
            <w:tcW w:w="1276" w:type="dxa"/>
            <w:vMerge w:val="restart"/>
          </w:tcPr>
          <w:p w14:paraId="5F521E5C"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Необлагаемый доход</w:t>
            </w:r>
          </w:p>
        </w:tc>
        <w:tc>
          <w:tcPr>
            <w:tcW w:w="1159" w:type="dxa"/>
            <w:vMerge w:val="restart"/>
          </w:tcPr>
          <w:p w14:paraId="6C638703"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Начислено всего, руб.</w:t>
            </w:r>
          </w:p>
        </w:tc>
        <w:tc>
          <w:tcPr>
            <w:tcW w:w="3521" w:type="dxa"/>
            <w:gridSpan w:val="3"/>
          </w:tcPr>
          <w:p w14:paraId="413F64E4"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Удержано</w:t>
            </w:r>
          </w:p>
        </w:tc>
        <w:tc>
          <w:tcPr>
            <w:tcW w:w="955" w:type="dxa"/>
            <w:vMerge w:val="restart"/>
          </w:tcPr>
          <w:p w14:paraId="380E60C3"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Сумма к выдаче, руб.</w:t>
            </w:r>
          </w:p>
        </w:tc>
      </w:tr>
      <w:tr w:rsidR="009B1E00" w:rsidRPr="009B1E00" w14:paraId="64E186A2" w14:textId="77777777" w:rsidTr="004F0F76">
        <w:trPr>
          <w:trHeight w:val="735"/>
        </w:trPr>
        <w:tc>
          <w:tcPr>
            <w:tcW w:w="1668" w:type="dxa"/>
            <w:vMerge/>
          </w:tcPr>
          <w:p w14:paraId="74D81653" w14:textId="77777777" w:rsidR="004F0F76" w:rsidRPr="009B1E00" w:rsidRDefault="004F0F76" w:rsidP="00A00D95">
            <w:pPr>
              <w:autoSpaceDE w:val="0"/>
              <w:autoSpaceDN w:val="0"/>
              <w:adjustRightInd w:val="0"/>
              <w:jc w:val="both"/>
              <w:rPr>
                <w:bCs/>
                <w:sz w:val="24"/>
                <w:szCs w:val="24"/>
                <w:lang w:bidi="mr-IN"/>
              </w:rPr>
            </w:pPr>
          </w:p>
        </w:tc>
        <w:tc>
          <w:tcPr>
            <w:tcW w:w="992" w:type="dxa"/>
            <w:vMerge/>
          </w:tcPr>
          <w:p w14:paraId="20DD64D7" w14:textId="77777777" w:rsidR="004F0F76" w:rsidRPr="009B1E00" w:rsidRDefault="004F0F76" w:rsidP="00A00D95">
            <w:pPr>
              <w:autoSpaceDE w:val="0"/>
              <w:autoSpaceDN w:val="0"/>
              <w:adjustRightInd w:val="0"/>
              <w:jc w:val="both"/>
              <w:rPr>
                <w:bCs/>
                <w:sz w:val="24"/>
                <w:szCs w:val="24"/>
                <w:lang w:bidi="mr-IN"/>
              </w:rPr>
            </w:pPr>
          </w:p>
        </w:tc>
        <w:tc>
          <w:tcPr>
            <w:tcW w:w="1276" w:type="dxa"/>
            <w:vMerge/>
          </w:tcPr>
          <w:p w14:paraId="68725B27" w14:textId="77777777" w:rsidR="004F0F76" w:rsidRPr="009B1E00" w:rsidRDefault="004F0F76" w:rsidP="00A00D95">
            <w:pPr>
              <w:autoSpaceDE w:val="0"/>
              <w:autoSpaceDN w:val="0"/>
              <w:adjustRightInd w:val="0"/>
              <w:jc w:val="both"/>
              <w:rPr>
                <w:bCs/>
                <w:sz w:val="24"/>
                <w:szCs w:val="24"/>
                <w:lang w:bidi="mr-IN"/>
              </w:rPr>
            </w:pPr>
          </w:p>
        </w:tc>
        <w:tc>
          <w:tcPr>
            <w:tcW w:w="1159" w:type="dxa"/>
            <w:vMerge/>
          </w:tcPr>
          <w:p w14:paraId="061FD936" w14:textId="77777777" w:rsidR="004F0F76" w:rsidRPr="009B1E00" w:rsidRDefault="004F0F76" w:rsidP="00A00D95">
            <w:pPr>
              <w:autoSpaceDE w:val="0"/>
              <w:autoSpaceDN w:val="0"/>
              <w:adjustRightInd w:val="0"/>
              <w:jc w:val="both"/>
              <w:rPr>
                <w:bCs/>
                <w:sz w:val="24"/>
                <w:szCs w:val="24"/>
                <w:lang w:bidi="mr-IN"/>
              </w:rPr>
            </w:pPr>
          </w:p>
        </w:tc>
        <w:tc>
          <w:tcPr>
            <w:tcW w:w="1250" w:type="dxa"/>
          </w:tcPr>
          <w:p w14:paraId="0EDCB1A1"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Налог на доходы физ. лиц</w:t>
            </w:r>
          </w:p>
        </w:tc>
        <w:tc>
          <w:tcPr>
            <w:tcW w:w="1398" w:type="dxa"/>
          </w:tcPr>
          <w:p w14:paraId="43972C21"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Алименты</w:t>
            </w:r>
          </w:p>
        </w:tc>
        <w:tc>
          <w:tcPr>
            <w:tcW w:w="873" w:type="dxa"/>
          </w:tcPr>
          <w:p w14:paraId="1984C223"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Всего</w:t>
            </w:r>
          </w:p>
        </w:tc>
        <w:tc>
          <w:tcPr>
            <w:tcW w:w="955" w:type="dxa"/>
            <w:vMerge/>
          </w:tcPr>
          <w:p w14:paraId="15186B85"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175EB90A" w14:textId="77777777" w:rsidTr="004F0F76">
        <w:tc>
          <w:tcPr>
            <w:tcW w:w="1668" w:type="dxa"/>
          </w:tcPr>
          <w:p w14:paraId="3AF6F355"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1</w:t>
            </w:r>
          </w:p>
        </w:tc>
        <w:tc>
          <w:tcPr>
            <w:tcW w:w="992" w:type="dxa"/>
          </w:tcPr>
          <w:p w14:paraId="2EE1CEBC"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2</w:t>
            </w:r>
          </w:p>
        </w:tc>
        <w:tc>
          <w:tcPr>
            <w:tcW w:w="1276" w:type="dxa"/>
          </w:tcPr>
          <w:p w14:paraId="27C4C762"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3</w:t>
            </w:r>
          </w:p>
        </w:tc>
        <w:tc>
          <w:tcPr>
            <w:tcW w:w="1159" w:type="dxa"/>
          </w:tcPr>
          <w:p w14:paraId="4321C036"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4</w:t>
            </w:r>
          </w:p>
        </w:tc>
        <w:tc>
          <w:tcPr>
            <w:tcW w:w="1250" w:type="dxa"/>
          </w:tcPr>
          <w:p w14:paraId="00D7A7A5"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5</w:t>
            </w:r>
          </w:p>
        </w:tc>
        <w:tc>
          <w:tcPr>
            <w:tcW w:w="1398" w:type="dxa"/>
          </w:tcPr>
          <w:p w14:paraId="6C47181D"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6</w:t>
            </w:r>
          </w:p>
        </w:tc>
        <w:tc>
          <w:tcPr>
            <w:tcW w:w="873" w:type="dxa"/>
          </w:tcPr>
          <w:p w14:paraId="7E75130F"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7</w:t>
            </w:r>
          </w:p>
        </w:tc>
        <w:tc>
          <w:tcPr>
            <w:tcW w:w="955" w:type="dxa"/>
          </w:tcPr>
          <w:p w14:paraId="6C691BDC"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8</w:t>
            </w:r>
          </w:p>
        </w:tc>
      </w:tr>
      <w:tr w:rsidR="009B1E00" w:rsidRPr="009B1E00" w14:paraId="188605D1" w14:textId="77777777" w:rsidTr="004F0F76">
        <w:tc>
          <w:tcPr>
            <w:tcW w:w="1668" w:type="dxa"/>
          </w:tcPr>
          <w:p w14:paraId="27ED80B0"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Арбузов Е.А</w:t>
            </w:r>
          </w:p>
        </w:tc>
        <w:tc>
          <w:tcPr>
            <w:tcW w:w="992" w:type="dxa"/>
          </w:tcPr>
          <w:p w14:paraId="5D6EA16C" w14:textId="77777777" w:rsidR="004F0F76" w:rsidRPr="009B1E00" w:rsidRDefault="004F0F76" w:rsidP="00A00D95">
            <w:pPr>
              <w:autoSpaceDE w:val="0"/>
              <w:autoSpaceDN w:val="0"/>
              <w:adjustRightInd w:val="0"/>
              <w:jc w:val="both"/>
              <w:rPr>
                <w:bCs/>
                <w:sz w:val="24"/>
                <w:szCs w:val="24"/>
                <w:lang w:bidi="mr-IN"/>
              </w:rPr>
            </w:pPr>
          </w:p>
        </w:tc>
        <w:tc>
          <w:tcPr>
            <w:tcW w:w="1276" w:type="dxa"/>
          </w:tcPr>
          <w:p w14:paraId="7833A2FE" w14:textId="77777777" w:rsidR="004F0F76" w:rsidRPr="009B1E00" w:rsidRDefault="004F0F76" w:rsidP="00A00D95">
            <w:pPr>
              <w:autoSpaceDE w:val="0"/>
              <w:autoSpaceDN w:val="0"/>
              <w:adjustRightInd w:val="0"/>
              <w:jc w:val="both"/>
              <w:rPr>
                <w:bCs/>
                <w:sz w:val="24"/>
                <w:szCs w:val="24"/>
                <w:lang w:bidi="mr-IN"/>
              </w:rPr>
            </w:pPr>
          </w:p>
        </w:tc>
        <w:tc>
          <w:tcPr>
            <w:tcW w:w="1159" w:type="dxa"/>
          </w:tcPr>
          <w:p w14:paraId="7000E6A7" w14:textId="77777777" w:rsidR="004F0F76" w:rsidRPr="009B1E00" w:rsidRDefault="004F0F76" w:rsidP="00A00D95">
            <w:pPr>
              <w:autoSpaceDE w:val="0"/>
              <w:autoSpaceDN w:val="0"/>
              <w:adjustRightInd w:val="0"/>
              <w:jc w:val="both"/>
              <w:rPr>
                <w:bCs/>
                <w:sz w:val="24"/>
                <w:szCs w:val="24"/>
                <w:lang w:bidi="mr-IN"/>
              </w:rPr>
            </w:pPr>
          </w:p>
        </w:tc>
        <w:tc>
          <w:tcPr>
            <w:tcW w:w="1250" w:type="dxa"/>
          </w:tcPr>
          <w:p w14:paraId="6D9D8296" w14:textId="77777777" w:rsidR="004F0F76" w:rsidRPr="009B1E00" w:rsidRDefault="004F0F76" w:rsidP="00A00D95">
            <w:pPr>
              <w:autoSpaceDE w:val="0"/>
              <w:autoSpaceDN w:val="0"/>
              <w:adjustRightInd w:val="0"/>
              <w:jc w:val="both"/>
              <w:rPr>
                <w:bCs/>
                <w:sz w:val="24"/>
                <w:szCs w:val="24"/>
                <w:lang w:bidi="mr-IN"/>
              </w:rPr>
            </w:pPr>
          </w:p>
        </w:tc>
        <w:tc>
          <w:tcPr>
            <w:tcW w:w="1398" w:type="dxa"/>
          </w:tcPr>
          <w:p w14:paraId="4EA7A050" w14:textId="77777777" w:rsidR="004F0F76" w:rsidRPr="009B1E00" w:rsidRDefault="004F0F76" w:rsidP="00A00D95">
            <w:pPr>
              <w:autoSpaceDE w:val="0"/>
              <w:autoSpaceDN w:val="0"/>
              <w:adjustRightInd w:val="0"/>
              <w:jc w:val="both"/>
              <w:rPr>
                <w:bCs/>
                <w:sz w:val="24"/>
                <w:szCs w:val="24"/>
                <w:lang w:bidi="mr-IN"/>
              </w:rPr>
            </w:pPr>
          </w:p>
        </w:tc>
        <w:tc>
          <w:tcPr>
            <w:tcW w:w="873" w:type="dxa"/>
          </w:tcPr>
          <w:p w14:paraId="0FBE0597" w14:textId="77777777" w:rsidR="004F0F76" w:rsidRPr="009B1E00" w:rsidRDefault="004F0F76" w:rsidP="00A00D95">
            <w:pPr>
              <w:autoSpaceDE w:val="0"/>
              <w:autoSpaceDN w:val="0"/>
              <w:adjustRightInd w:val="0"/>
              <w:jc w:val="both"/>
              <w:rPr>
                <w:bCs/>
                <w:sz w:val="24"/>
                <w:szCs w:val="24"/>
                <w:lang w:bidi="mr-IN"/>
              </w:rPr>
            </w:pPr>
          </w:p>
        </w:tc>
        <w:tc>
          <w:tcPr>
            <w:tcW w:w="955" w:type="dxa"/>
          </w:tcPr>
          <w:p w14:paraId="07E9343F" w14:textId="77777777" w:rsidR="004F0F76" w:rsidRPr="009B1E00" w:rsidRDefault="004F0F76" w:rsidP="00A00D95">
            <w:pPr>
              <w:autoSpaceDE w:val="0"/>
              <w:autoSpaceDN w:val="0"/>
              <w:adjustRightInd w:val="0"/>
              <w:jc w:val="both"/>
              <w:rPr>
                <w:bCs/>
                <w:sz w:val="24"/>
                <w:szCs w:val="24"/>
                <w:lang w:bidi="mr-IN"/>
              </w:rPr>
            </w:pPr>
          </w:p>
        </w:tc>
      </w:tr>
      <w:tr w:rsidR="009B1E00" w:rsidRPr="009B1E00" w14:paraId="60E1FFBC" w14:textId="77777777" w:rsidTr="004F0F76">
        <w:tc>
          <w:tcPr>
            <w:tcW w:w="1668" w:type="dxa"/>
          </w:tcPr>
          <w:p w14:paraId="6899EDDA"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Королев А.Л.</w:t>
            </w:r>
          </w:p>
        </w:tc>
        <w:tc>
          <w:tcPr>
            <w:tcW w:w="992" w:type="dxa"/>
          </w:tcPr>
          <w:p w14:paraId="7446B69C" w14:textId="77777777" w:rsidR="004F0F76" w:rsidRPr="009B1E00" w:rsidRDefault="004F0F76" w:rsidP="00A00D95">
            <w:pPr>
              <w:autoSpaceDE w:val="0"/>
              <w:autoSpaceDN w:val="0"/>
              <w:adjustRightInd w:val="0"/>
              <w:jc w:val="both"/>
              <w:rPr>
                <w:bCs/>
                <w:sz w:val="24"/>
                <w:szCs w:val="24"/>
                <w:lang w:bidi="mr-IN"/>
              </w:rPr>
            </w:pPr>
          </w:p>
        </w:tc>
        <w:tc>
          <w:tcPr>
            <w:tcW w:w="1276" w:type="dxa"/>
          </w:tcPr>
          <w:p w14:paraId="57D86685" w14:textId="77777777" w:rsidR="004F0F76" w:rsidRPr="009B1E00" w:rsidRDefault="004F0F76" w:rsidP="00A00D95">
            <w:pPr>
              <w:autoSpaceDE w:val="0"/>
              <w:autoSpaceDN w:val="0"/>
              <w:adjustRightInd w:val="0"/>
              <w:jc w:val="both"/>
              <w:rPr>
                <w:bCs/>
                <w:sz w:val="24"/>
                <w:szCs w:val="24"/>
                <w:lang w:bidi="mr-IN"/>
              </w:rPr>
            </w:pPr>
          </w:p>
        </w:tc>
        <w:tc>
          <w:tcPr>
            <w:tcW w:w="1159" w:type="dxa"/>
          </w:tcPr>
          <w:p w14:paraId="23E1F33B" w14:textId="77777777" w:rsidR="004F0F76" w:rsidRPr="009B1E00" w:rsidRDefault="004F0F76" w:rsidP="00A00D95">
            <w:pPr>
              <w:autoSpaceDE w:val="0"/>
              <w:autoSpaceDN w:val="0"/>
              <w:adjustRightInd w:val="0"/>
              <w:jc w:val="both"/>
              <w:rPr>
                <w:bCs/>
                <w:sz w:val="24"/>
                <w:szCs w:val="24"/>
                <w:lang w:bidi="mr-IN"/>
              </w:rPr>
            </w:pPr>
          </w:p>
        </w:tc>
        <w:tc>
          <w:tcPr>
            <w:tcW w:w="1250" w:type="dxa"/>
          </w:tcPr>
          <w:p w14:paraId="2E3CDC07" w14:textId="77777777" w:rsidR="004F0F76" w:rsidRPr="009B1E00" w:rsidRDefault="004F0F76" w:rsidP="00A00D95">
            <w:pPr>
              <w:autoSpaceDE w:val="0"/>
              <w:autoSpaceDN w:val="0"/>
              <w:adjustRightInd w:val="0"/>
              <w:jc w:val="both"/>
              <w:rPr>
                <w:bCs/>
                <w:sz w:val="24"/>
                <w:szCs w:val="24"/>
                <w:lang w:bidi="mr-IN"/>
              </w:rPr>
            </w:pPr>
          </w:p>
        </w:tc>
        <w:tc>
          <w:tcPr>
            <w:tcW w:w="1398" w:type="dxa"/>
          </w:tcPr>
          <w:p w14:paraId="6FD1B7DB" w14:textId="77777777" w:rsidR="004F0F76" w:rsidRPr="009B1E00" w:rsidRDefault="004F0F76" w:rsidP="00A00D95">
            <w:pPr>
              <w:autoSpaceDE w:val="0"/>
              <w:autoSpaceDN w:val="0"/>
              <w:adjustRightInd w:val="0"/>
              <w:jc w:val="both"/>
              <w:rPr>
                <w:bCs/>
                <w:sz w:val="24"/>
                <w:szCs w:val="24"/>
                <w:lang w:bidi="mr-IN"/>
              </w:rPr>
            </w:pPr>
          </w:p>
        </w:tc>
        <w:tc>
          <w:tcPr>
            <w:tcW w:w="873" w:type="dxa"/>
          </w:tcPr>
          <w:p w14:paraId="5B87390E" w14:textId="77777777" w:rsidR="004F0F76" w:rsidRPr="009B1E00" w:rsidRDefault="004F0F76" w:rsidP="00A00D95">
            <w:pPr>
              <w:autoSpaceDE w:val="0"/>
              <w:autoSpaceDN w:val="0"/>
              <w:adjustRightInd w:val="0"/>
              <w:jc w:val="both"/>
              <w:rPr>
                <w:bCs/>
                <w:sz w:val="24"/>
                <w:szCs w:val="24"/>
                <w:lang w:bidi="mr-IN"/>
              </w:rPr>
            </w:pPr>
          </w:p>
        </w:tc>
        <w:tc>
          <w:tcPr>
            <w:tcW w:w="955" w:type="dxa"/>
          </w:tcPr>
          <w:p w14:paraId="6DA4A886" w14:textId="77777777" w:rsidR="004F0F76" w:rsidRPr="009B1E00" w:rsidRDefault="004F0F76" w:rsidP="00A00D95">
            <w:pPr>
              <w:autoSpaceDE w:val="0"/>
              <w:autoSpaceDN w:val="0"/>
              <w:adjustRightInd w:val="0"/>
              <w:jc w:val="both"/>
              <w:rPr>
                <w:bCs/>
                <w:sz w:val="24"/>
                <w:szCs w:val="24"/>
                <w:lang w:bidi="mr-IN"/>
              </w:rPr>
            </w:pPr>
          </w:p>
        </w:tc>
      </w:tr>
      <w:tr w:rsidR="004F0F76" w:rsidRPr="009B1E00" w14:paraId="2AA19590" w14:textId="77777777" w:rsidTr="004F0F76">
        <w:tc>
          <w:tcPr>
            <w:tcW w:w="1668" w:type="dxa"/>
          </w:tcPr>
          <w:p w14:paraId="591CAE3B" w14:textId="77777777" w:rsidR="004F0F76" w:rsidRPr="009B1E00" w:rsidRDefault="004F0F76" w:rsidP="00A00D95">
            <w:pPr>
              <w:autoSpaceDE w:val="0"/>
              <w:autoSpaceDN w:val="0"/>
              <w:adjustRightInd w:val="0"/>
              <w:jc w:val="both"/>
              <w:rPr>
                <w:bCs/>
                <w:sz w:val="24"/>
                <w:szCs w:val="24"/>
                <w:lang w:bidi="mr-IN"/>
              </w:rPr>
            </w:pPr>
            <w:r w:rsidRPr="009B1E00">
              <w:rPr>
                <w:bCs/>
                <w:sz w:val="24"/>
                <w:szCs w:val="24"/>
                <w:lang w:bidi="mr-IN"/>
              </w:rPr>
              <w:t>Конкин К.Н.</w:t>
            </w:r>
          </w:p>
        </w:tc>
        <w:tc>
          <w:tcPr>
            <w:tcW w:w="992" w:type="dxa"/>
          </w:tcPr>
          <w:p w14:paraId="3C54EC98" w14:textId="77777777" w:rsidR="004F0F76" w:rsidRPr="009B1E00" w:rsidRDefault="004F0F76" w:rsidP="00A00D95">
            <w:pPr>
              <w:autoSpaceDE w:val="0"/>
              <w:autoSpaceDN w:val="0"/>
              <w:adjustRightInd w:val="0"/>
              <w:jc w:val="both"/>
              <w:rPr>
                <w:bCs/>
                <w:sz w:val="24"/>
                <w:szCs w:val="24"/>
                <w:lang w:bidi="mr-IN"/>
              </w:rPr>
            </w:pPr>
          </w:p>
        </w:tc>
        <w:tc>
          <w:tcPr>
            <w:tcW w:w="1276" w:type="dxa"/>
          </w:tcPr>
          <w:p w14:paraId="210550EC" w14:textId="77777777" w:rsidR="004F0F76" w:rsidRPr="009B1E00" w:rsidRDefault="004F0F76" w:rsidP="00A00D95">
            <w:pPr>
              <w:autoSpaceDE w:val="0"/>
              <w:autoSpaceDN w:val="0"/>
              <w:adjustRightInd w:val="0"/>
              <w:jc w:val="both"/>
              <w:rPr>
                <w:bCs/>
                <w:sz w:val="24"/>
                <w:szCs w:val="24"/>
                <w:lang w:bidi="mr-IN"/>
              </w:rPr>
            </w:pPr>
          </w:p>
        </w:tc>
        <w:tc>
          <w:tcPr>
            <w:tcW w:w="1159" w:type="dxa"/>
          </w:tcPr>
          <w:p w14:paraId="63FE2F12" w14:textId="77777777" w:rsidR="004F0F76" w:rsidRPr="009B1E00" w:rsidRDefault="004F0F76" w:rsidP="00A00D95">
            <w:pPr>
              <w:autoSpaceDE w:val="0"/>
              <w:autoSpaceDN w:val="0"/>
              <w:adjustRightInd w:val="0"/>
              <w:jc w:val="both"/>
              <w:rPr>
                <w:bCs/>
                <w:sz w:val="24"/>
                <w:szCs w:val="24"/>
                <w:lang w:bidi="mr-IN"/>
              </w:rPr>
            </w:pPr>
          </w:p>
        </w:tc>
        <w:tc>
          <w:tcPr>
            <w:tcW w:w="1250" w:type="dxa"/>
          </w:tcPr>
          <w:p w14:paraId="2960AE5E" w14:textId="77777777" w:rsidR="004F0F76" w:rsidRPr="009B1E00" w:rsidRDefault="004F0F76" w:rsidP="00A00D95">
            <w:pPr>
              <w:autoSpaceDE w:val="0"/>
              <w:autoSpaceDN w:val="0"/>
              <w:adjustRightInd w:val="0"/>
              <w:jc w:val="both"/>
              <w:rPr>
                <w:bCs/>
                <w:sz w:val="24"/>
                <w:szCs w:val="24"/>
                <w:lang w:bidi="mr-IN"/>
              </w:rPr>
            </w:pPr>
          </w:p>
        </w:tc>
        <w:tc>
          <w:tcPr>
            <w:tcW w:w="1398" w:type="dxa"/>
          </w:tcPr>
          <w:p w14:paraId="7D0E040B" w14:textId="77777777" w:rsidR="004F0F76" w:rsidRPr="009B1E00" w:rsidRDefault="004F0F76" w:rsidP="00A00D95">
            <w:pPr>
              <w:autoSpaceDE w:val="0"/>
              <w:autoSpaceDN w:val="0"/>
              <w:adjustRightInd w:val="0"/>
              <w:jc w:val="both"/>
              <w:rPr>
                <w:bCs/>
                <w:sz w:val="24"/>
                <w:szCs w:val="24"/>
                <w:lang w:bidi="mr-IN"/>
              </w:rPr>
            </w:pPr>
          </w:p>
        </w:tc>
        <w:tc>
          <w:tcPr>
            <w:tcW w:w="873" w:type="dxa"/>
          </w:tcPr>
          <w:p w14:paraId="1DBE072B" w14:textId="77777777" w:rsidR="004F0F76" w:rsidRPr="009B1E00" w:rsidRDefault="004F0F76" w:rsidP="00A00D95">
            <w:pPr>
              <w:autoSpaceDE w:val="0"/>
              <w:autoSpaceDN w:val="0"/>
              <w:adjustRightInd w:val="0"/>
              <w:jc w:val="both"/>
              <w:rPr>
                <w:bCs/>
                <w:sz w:val="24"/>
                <w:szCs w:val="24"/>
                <w:lang w:bidi="mr-IN"/>
              </w:rPr>
            </w:pPr>
          </w:p>
        </w:tc>
        <w:tc>
          <w:tcPr>
            <w:tcW w:w="955" w:type="dxa"/>
          </w:tcPr>
          <w:p w14:paraId="1E25C920" w14:textId="77777777" w:rsidR="004F0F76" w:rsidRPr="009B1E00" w:rsidRDefault="004F0F76" w:rsidP="00A00D95">
            <w:pPr>
              <w:autoSpaceDE w:val="0"/>
              <w:autoSpaceDN w:val="0"/>
              <w:adjustRightInd w:val="0"/>
              <w:jc w:val="both"/>
              <w:rPr>
                <w:bCs/>
                <w:sz w:val="24"/>
                <w:szCs w:val="24"/>
                <w:lang w:bidi="mr-IN"/>
              </w:rPr>
            </w:pPr>
          </w:p>
        </w:tc>
      </w:tr>
    </w:tbl>
    <w:p w14:paraId="13F36CFD" w14:textId="77777777" w:rsidR="004F0F76" w:rsidRPr="009B1E00" w:rsidRDefault="004F0F76" w:rsidP="00A00D95">
      <w:pPr>
        <w:pStyle w:val="a7"/>
        <w:spacing w:after="0" w:line="240" w:lineRule="auto"/>
        <w:ind w:left="0"/>
        <w:jc w:val="both"/>
        <w:rPr>
          <w:rFonts w:ascii="Times New Roman" w:hAnsi="Times New Roman"/>
          <w:bCs/>
          <w:sz w:val="24"/>
          <w:szCs w:val="24"/>
        </w:rPr>
      </w:pPr>
    </w:p>
    <w:p w14:paraId="7CA8D7CF" w14:textId="20BF8B31" w:rsidR="004F0F76" w:rsidRPr="009B1E00" w:rsidRDefault="004F0F76" w:rsidP="00A00D95">
      <w:pPr>
        <w:pStyle w:val="a7"/>
        <w:spacing w:after="0" w:line="240" w:lineRule="auto"/>
        <w:ind w:left="0"/>
        <w:jc w:val="both"/>
        <w:rPr>
          <w:rFonts w:ascii="Times New Roman" w:hAnsi="Times New Roman"/>
          <w:bCs/>
          <w:sz w:val="24"/>
          <w:szCs w:val="24"/>
        </w:rPr>
      </w:pPr>
    </w:p>
    <w:p w14:paraId="6F4B93F1" w14:textId="417766C8" w:rsidR="00CF726B" w:rsidRPr="009B1E00" w:rsidRDefault="00CF726B" w:rsidP="00A00D95">
      <w:pPr>
        <w:pStyle w:val="a7"/>
        <w:spacing w:after="0" w:line="240" w:lineRule="auto"/>
        <w:ind w:left="0"/>
        <w:jc w:val="both"/>
        <w:rPr>
          <w:rFonts w:ascii="Times New Roman" w:hAnsi="Times New Roman"/>
          <w:bCs/>
          <w:sz w:val="24"/>
          <w:szCs w:val="24"/>
        </w:rPr>
      </w:pPr>
    </w:p>
    <w:p w14:paraId="4986373A" w14:textId="37363633"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ПРАКТИЧЕСКОЕ ЗАНЯТИЕ №11.</w:t>
      </w:r>
    </w:p>
    <w:p w14:paraId="1CAEE598" w14:textId="3395D238"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РЕШЕНИЕ СИТУАЦИОННЫХ ЗАДАЧ ПО УЧЁТУ ПОСТЕЛЬНОГО БЕЛЬЯ, МОЮЩИХ СРЕДСТВ, НОРМЫ СПИСАНИЯ ПОСУДЫ.</w:t>
      </w:r>
    </w:p>
    <w:p w14:paraId="6C384FE5"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составления первичных учетных документов и регистров бухгалтерского учета</w:t>
      </w:r>
    </w:p>
    <w:p w14:paraId="475DEE4A" w14:textId="77777777" w:rsidR="00CF726B" w:rsidRPr="009B1E00" w:rsidRDefault="00CF726B"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798B6E83" w14:textId="77777777" w:rsidR="00CF726B" w:rsidRPr="009B1E00" w:rsidRDefault="00CF726B" w:rsidP="00A00D95">
      <w:pPr>
        <w:pStyle w:val="33"/>
        <w:numPr>
          <w:ilvl w:val="0"/>
          <w:numId w:val="11"/>
        </w:numPr>
        <w:suppressAutoHyphens w:val="0"/>
        <w:ind w:left="0" w:firstLine="709"/>
        <w:contextualSpacing/>
        <w:jc w:val="both"/>
        <w:rPr>
          <w:rFonts w:ascii="Times New Roman" w:hAnsi="Times New Roman" w:cs="Times New Roman"/>
          <w:bCs/>
          <w:sz w:val="24"/>
        </w:rPr>
      </w:pPr>
      <w:r w:rsidRPr="009B1E00">
        <w:rPr>
          <w:rFonts w:ascii="Times New Roman" w:hAnsi="Times New Roman" w:cs="Times New Roman"/>
          <w:bCs/>
          <w:sz w:val="24"/>
        </w:rPr>
        <w:t>План счетов бухгалтерского учета</w:t>
      </w:r>
    </w:p>
    <w:p w14:paraId="751B8B6D" w14:textId="77777777" w:rsidR="00CF726B" w:rsidRPr="009B1E00" w:rsidRDefault="00CF726B" w:rsidP="00A00D95">
      <w:pPr>
        <w:pStyle w:val="33"/>
        <w:numPr>
          <w:ilvl w:val="0"/>
          <w:numId w:val="11"/>
        </w:numPr>
        <w:suppressAutoHyphens w:val="0"/>
        <w:ind w:left="0" w:firstLine="709"/>
        <w:contextualSpacing/>
        <w:jc w:val="both"/>
        <w:rPr>
          <w:rFonts w:ascii="Times New Roman" w:hAnsi="Times New Roman" w:cs="Times New Roman"/>
          <w:bCs/>
          <w:sz w:val="24"/>
        </w:rPr>
      </w:pPr>
      <w:r w:rsidRPr="009B1E00">
        <w:rPr>
          <w:rFonts w:ascii="Times New Roman" w:hAnsi="Times New Roman" w:cs="Times New Roman"/>
          <w:bCs/>
          <w:sz w:val="24"/>
        </w:rPr>
        <w:t>Бланки первичных учетных документов и учетных регистров</w:t>
      </w:r>
    </w:p>
    <w:p w14:paraId="3CC0CDE8" w14:textId="77777777" w:rsidR="00CF726B" w:rsidRPr="009B1E00" w:rsidRDefault="00CF726B" w:rsidP="00A00D95">
      <w:pPr>
        <w:pStyle w:val="33"/>
        <w:numPr>
          <w:ilvl w:val="0"/>
          <w:numId w:val="11"/>
        </w:numPr>
        <w:suppressAutoHyphens w:val="0"/>
        <w:ind w:left="0" w:firstLine="709"/>
        <w:contextualSpacing/>
        <w:jc w:val="both"/>
        <w:rPr>
          <w:rFonts w:ascii="Times New Roman" w:hAnsi="Times New Roman" w:cs="Times New Roman"/>
          <w:bCs/>
          <w:sz w:val="24"/>
        </w:rPr>
      </w:pPr>
      <w:r w:rsidRPr="009B1E00">
        <w:rPr>
          <w:rFonts w:ascii="Times New Roman" w:hAnsi="Times New Roman" w:cs="Times New Roman"/>
          <w:bCs/>
          <w:sz w:val="24"/>
        </w:rPr>
        <w:t>Калькуляторы</w:t>
      </w:r>
    </w:p>
    <w:p w14:paraId="4BA81A1E" w14:textId="77777777" w:rsidR="00CF726B" w:rsidRPr="009B1E00" w:rsidRDefault="00CF726B"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План работы</w:t>
      </w:r>
    </w:p>
    <w:p w14:paraId="0AFECCC4" w14:textId="77777777" w:rsidR="00CF726B" w:rsidRPr="009B1E00" w:rsidRDefault="00CF726B" w:rsidP="00A00D95">
      <w:pPr>
        <w:pStyle w:val="a7"/>
        <w:numPr>
          <w:ilvl w:val="0"/>
          <w:numId w:val="12"/>
        </w:numPr>
        <w:spacing w:after="0" w:line="240" w:lineRule="auto"/>
        <w:ind w:left="0" w:firstLine="709"/>
        <w:jc w:val="both"/>
        <w:rPr>
          <w:rFonts w:ascii="Times New Roman" w:hAnsi="Times New Roman"/>
          <w:bCs/>
          <w:sz w:val="24"/>
          <w:szCs w:val="24"/>
        </w:rPr>
      </w:pPr>
      <w:r w:rsidRPr="009B1E00">
        <w:rPr>
          <w:rFonts w:ascii="Times New Roman" w:hAnsi="Times New Roman"/>
          <w:bCs/>
          <w:sz w:val="24"/>
          <w:szCs w:val="24"/>
        </w:rPr>
        <w:t>Внимательно прочитайте условие задачи.</w:t>
      </w:r>
    </w:p>
    <w:p w14:paraId="6C0222D6" w14:textId="77777777" w:rsidR="00CF726B" w:rsidRPr="009B1E00" w:rsidRDefault="00CF726B" w:rsidP="00A00D95">
      <w:pPr>
        <w:pStyle w:val="a7"/>
        <w:numPr>
          <w:ilvl w:val="0"/>
          <w:numId w:val="12"/>
        </w:numPr>
        <w:spacing w:after="0" w:line="240" w:lineRule="auto"/>
        <w:ind w:left="0" w:firstLine="709"/>
        <w:jc w:val="both"/>
        <w:rPr>
          <w:rFonts w:ascii="Times New Roman" w:hAnsi="Times New Roman"/>
          <w:bCs/>
          <w:sz w:val="24"/>
          <w:szCs w:val="24"/>
        </w:rPr>
      </w:pPr>
      <w:r w:rsidRPr="009B1E00">
        <w:rPr>
          <w:rFonts w:ascii="Times New Roman" w:hAnsi="Times New Roman"/>
          <w:bCs/>
          <w:sz w:val="24"/>
          <w:szCs w:val="24"/>
        </w:rPr>
        <w:t>Вспомните теоретический материал по теме.</w:t>
      </w:r>
    </w:p>
    <w:p w14:paraId="28FF6F51" w14:textId="77777777" w:rsidR="00CF726B" w:rsidRPr="009B1E00" w:rsidRDefault="00CF726B" w:rsidP="00A00D95">
      <w:pPr>
        <w:pStyle w:val="a7"/>
        <w:numPr>
          <w:ilvl w:val="0"/>
          <w:numId w:val="12"/>
        </w:numPr>
        <w:spacing w:after="0" w:line="240" w:lineRule="auto"/>
        <w:ind w:left="0" w:firstLine="709"/>
        <w:jc w:val="both"/>
        <w:rPr>
          <w:rFonts w:ascii="Times New Roman" w:hAnsi="Times New Roman"/>
          <w:bCs/>
          <w:sz w:val="24"/>
          <w:szCs w:val="24"/>
        </w:rPr>
      </w:pPr>
      <w:r w:rsidRPr="009B1E00">
        <w:rPr>
          <w:rFonts w:ascii="Times New Roman" w:hAnsi="Times New Roman"/>
          <w:bCs/>
          <w:sz w:val="24"/>
          <w:szCs w:val="24"/>
        </w:rPr>
        <w:lastRenderedPageBreak/>
        <w:t xml:space="preserve">Заполните типовые </w:t>
      </w:r>
      <w:proofErr w:type="gramStart"/>
      <w:r w:rsidRPr="009B1E00">
        <w:rPr>
          <w:rFonts w:ascii="Times New Roman" w:hAnsi="Times New Roman"/>
          <w:bCs/>
          <w:sz w:val="24"/>
          <w:szCs w:val="24"/>
        </w:rPr>
        <w:t>формы  первичных</w:t>
      </w:r>
      <w:proofErr w:type="gramEnd"/>
      <w:r w:rsidRPr="009B1E00">
        <w:rPr>
          <w:rFonts w:ascii="Times New Roman" w:hAnsi="Times New Roman"/>
          <w:bCs/>
          <w:sz w:val="24"/>
          <w:szCs w:val="24"/>
        </w:rPr>
        <w:t xml:space="preserve"> учетных документов и учетных регистров</w:t>
      </w:r>
    </w:p>
    <w:p w14:paraId="6A5E4EC4" w14:textId="77777777" w:rsidR="00CF726B" w:rsidRPr="009B1E00" w:rsidRDefault="00CF726B" w:rsidP="00A00D95">
      <w:pPr>
        <w:pStyle w:val="33"/>
        <w:spacing w:line="360" w:lineRule="auto"/>
        <w:ind w:left="720"/>
        <w:jc w:val="both"/>
        <w:rPr>
          <w:rFonts w:ascii="Times New Roman" w:hAnsi="Times New Roman" w:cs="Times New Roman"/>
          <w:bCs/>
          <w:sz w:val="24"/>
        </w:rPr>
      </w:pPr>
      <w:r w:rsidRPr="009B1E00">
        <w:rPr>
          <w:rFonts w:ascii="Times New Roman" w:hAnsi="Times New Roman" w:cs="Times New Roman"/>
          <w:bCs/>
          <w:sz w:val="24"/>
        </w:rPr>
        <w:t>Ход работы:</w:t>
      </w:r>
    </w:p>
    <w:p w14:paraId="3F0094F6"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p>
    <w:p w14:paraId="145F8074" w14:textId="77777777" w:rsidR="00CF726B" w:rsidRPr="009B1E00" w:rsidRDefault="00CF726B" w:rsidP="00A00D95">
      <w:pPr>
        <w:spacing w:after="0" w:line="240" w:lineRule="auto"/>
        <w:ind w:firstLine="709"/>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2ECFA8E0" w14:textId="77777777" w:rsidR="00CF726B" w:rsidRPr="009B1E00" w:rsidRDefault="00CF726B" w:rsidP="00A00D95">
      <w:pPr>
        <w:pStyle w:val="c5"/>
        <w:shd w:val="clear" w:color="auto" w:fill="FFFFFF"/>
        <w:spacing w:before="0" w:beforeAutospacing="0" w:after="0" w:afterAutospacing="0"/>
        <w:jc w:val="both"/>
        <w:rPr>
          <w:bCs/>
        </w:rPr>
      </w:pPr>
      <w:r w:rsidRPr="009B1E00">
        <w:rPr>
          <w:rStyle w:val="c1"/>
          <w:bCs/>
        </w:rPr>
        <w:t>Оформить доверенность на получение материальных ценностей по типовой форме, используя данные, приведенные ниже. Перечислить основные реквизиты доверенности и определить принадлежность ее к классификационной группе документов.</w:t>
      </w:r>
    </w:p>
    <w:p w14:paraId="6F8E5ED5" w14:textId="77777777" w:rsidR="00CF726B" w:rsidRPr="009B1E00" w:rsidRDefault="00CF726B" w:rsidP="00A00D95">
      <w:pPr>
        <w:pStyle w:val="c5"/>
        <w:shd w:val="clear" w:color="auto" w:fill="FFFFFF"/>
        <w:spacing w:before="0" w:beforeAutospacing="0" w:after="0" w:afterAutospacing="0"/>
        <w:jc w:val="both"/>
        <w:rPr>
          <w:rStyle w:val="c1"/>
          <w:bCs/>
        </w:rPr>
      </w:pPr>
      <w:r w:rsidRPr="009B1E00">
        <w:rPr>
          <w:rStyle w:val="c1"/>
          <w:bCs/>
        </w:rPr>
        <w:t xml:space="preserve">        Предприятие - магазин №10. Доверенность №75. Дата выписки -15 ноября 20__г. Срок действия - по 18 ноября 20__г. Доверенность выдана заведующему отделом Караеву А.Т. на получение закупленных в торгово-закупочной базе 12 упаковок бумаги на сумму 8500 рублей. Подписи: руководитель предприятия - Иванов А.И., главный бухгалтер </w:t>
      </w:r>
      <w:proofErr w:type="spellStart"/>
      <w:r w:rsidRPr="009B1E00">
        <w:rPr>
          <w:rStyle w:val="c1"/>
          <w:bCs/>
        </w:rPr>
        <w:t>Мисикова</w:t>
      </w:r>
      <w:proofErr w:type="spellEnd"/>
      <w:r w:rsidRPr="009B1E00">
        <w:rPr>
          <w:rStyle w:val="c1"/>
          <w:bCs/>
        </w:rPr>
        <w:t xml:space="preserve"> З.П. Реквизиты паспорта получателя: серия 38 01 №618998, выдан 10 сентября 2001г. УВД г. Курска. Материальные ценности выданы по счет-фактуре №1796 от 16 ноября 20__г.</w:t>
      </w:r>
    </w:p>
    <w:p w14:paraId="43D8F9D4"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2.</w:t>
      </w:r>
    </w:p>
    <w:p w14:paraId="75F51BF2"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p>
    <w:p w14:paraId="573DFC43"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Составить товарно-транспортную накладную №1916 от 10 ноября 20__г.</w:t>
      </w:r>
    </w:p>
    <w:p w14:paraId="00037F2B"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Поставщик и его адрес: база "</w:t>
      </w:r>
      <w:proofErr w:type="spellStart"/>
      <w:r w:rsidRPr="009B1E00">
        <w:rPr>
          <w:rFonts w:ascii="Times New Roman" w:eastAsia="Times New Roman" w:hAnsi="Times New Roman" w:cs="Times New Roman"/>
          <w:bCs/>
          <w:sz w:val="24"/>
          <w:szCs w:val="24"/>
        </w:rPr>
        <w:t>Росбакалея</w:t>
      </w:r>
      <w:proofErr w:type="spellEnd"/>
      <w:r w:rsidRPr="009B1E00">
        <w:rPr>
          <w:rFonts w:ascii="Times New Roman" w:eastAsia="Times New Roman" w:hAnsi="Times New Roman" w:cs="Times New Roman"/>
          <w:bCs/>
          <w:sz w:val="24"/>
          <w:szCs w:val="24"/>
        </w:rPr>
        <w:t>", г. Курск, ул. Тельмана 168, расчетный счет №40273500000000000785 в ПАО «</w:t>
      </w:r>
      <w:proofErr w:type="spellStart"/>
      <w:r w:rsidRPr="009B1E00">
        <w:rPr>
          <w:rFonts w:ascii="Times New Roman" w:eastAsia="Times New Roman" w:hAnsi="Times New Roman" w:cs="Times New Roman"/>
          <w:bCs/>
          <w:sz w:val="24"/>
          <w:szCs w:val="24"/>
        </w:rPr>
        <w:t>Курскпромбанк</w:t>
      </w:r>
      <w:proofErr w:type="spellEnd"/>
      <w:r w:rsidRPr="009B1E00">
        <w:rPr>
          <w:rFonts w:ascii="Times New Roman" w:eastAsia="Times New Roman" w:hAnsi="Times New Roman" w:cs="Times New Roman"/>
          <w:bCs/>
          <w:sz w:val="24"/>
          <w:szCs w:val="24"/>
        </w:rPr>
        <w:t>» г. Курск.</w:t>
      </w:r>
    </w:p>
    <w:p w14:paraId="21324C85"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Получатель и его адрес: магазин №31, г. Курск, ул. Куйбышева 24, расчетный счет №44136300000005200072 в ПАО «Связь-Банк» г. Курск.</w:t>
      </w:r>
    </w:p>
    <w:p w14:paraId="21AE5121"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        Основание - заказ №24 от 8 ноября 20__г. Товар доставлен на автомашине № А69-29СЕ, путевой лист №53215, водитель </w:t>
      </w:r>
      <w:proofErr w:type="spellStart"/>
      <w:r w:rsidRPr="009B1E00">
        <w:rPr>
          <w:rFonts w:ascii="Times New Roman" w:eastAsia="Times New Roman" w:hAnsi="Times New Roman" w:cs="Times New Roman"/>
          <w:bCs/>
          <w:sz w:val="24"/>
          <w:szCs w:val="24"/>
        </w:rPr>
        <w:t>Кайтуков</w:t>
      </w:r>
      <w:proofErr w:type="spellEnd"/>
      <w:r w:rsidRPr="009B1E00">
        <w:rPr>
          <w:rFonts w:ascii="Times New Roman" w:eastAsia="Times New Roman" w:hAnsi="Times New Roman" w:cs="Times New Roman"/>
          <w:bCs/>
          <w:sz w:val="24"/>
          <w:szCs w:val="24"/>
        </w:rPr>
        <w:t xml:space="preserve"> С.В.</w:t>
      </w:r>
    </w:p>
    <w:p w14:paraId="376B12E1"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Содержание товарно-транспортной накладной:</w:t>
      </w:r>
    </w:p>
    <w:p w14:paraId="21C00031"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p>
    <w:tbl>
      <w:tblPr>
        <w:tblW w:w="8721" w:type="dxa"/>
        <w:tblInd w:w="-108" w:type="dxa"/>
        <w:shd w:val="clear" w:color="auto" w:fill="FFFFFF"/>
        <w:tblCellMar>
          <w:left w:w="0" w:type="dxa"/>
          <w:right w:w="0" w:type="dxa"/>
        </w:tblCellMar>
        <w:tblLook w:val="04A0" w:firstRow="1" w:lastRow="0" w:firstColumn="1" w:lastColumn="0" w:noHBand="0" w:noVBand="1"/>
      </w:tblPr>
      <w:tblGrid>
        <w:gridCol w:w="4145"/>
        <w:gridCol w:w="1600"/>
        <w:gridCol w:w="1417"/>
        <w:gridCol w:w="1559"/>
      </w:tblGrid>
      <w:tr w:rsidR="009B1E00" w:rsidRPr="009B1E00" w14:paraId="21BD3B09" w14:textId="77777777" w:rsidTr="00E5043D">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D42DAB"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bookmarkStart w:id="16" w:name="82e5727fb39443b34cd048d99b4057edc62319f0"/>
            <w:bookmarkStart w:id="17" w:name="23"/>
            <w:bookmarkEnd w:id="16"/>
            <w:bookmarkEnd w:id="17"/>
            <w:r w:rsidRPr="009B1E00">
              <w:rPr>
                <w:rFonts w:ascii="Times New Roman" w:eastAsia="Times New Roman" w:hAnsi="Times New Roman" w:cs="Times New Roman"/>
                <w:bCs/>
                <w:sz w:val="24"/>
                <w:szCs w:val="24"/>
              </w:rPr>
              <w:t>Наименование товара</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2FE8D91B"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Ед. изм.</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2DDAE70"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Кол-во</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5D79B90E"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Цена, руб.</w:t>
            </w:r>
          </w:p>
        </w:tc>
      </w:tr>
      <w:tr w:rsidR="009B1E00" w:rsidRPr="009B1E00" w14:paraId="70BE9C8E" w14:textId="77777777" w:rsidTr="00E5043D">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38E7FCA"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Сахар-песок</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C95913"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6B0EF0"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800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28C949"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29</w:t>
            </w:r>
          </w:p>
        </w:tc>
      </w:tr>
      <w:tr w:rsidR="009B1E00" w:rsidRPr="009B1E00" w14:paraId="6BFC4A9B" w14:textId="77777777" w:rsidTr="00E5043D">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88E5C6"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Мука в/с</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E3D63D"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9EBEED"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1200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0F38A1"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25</w:t>
            </w:r>
          </w:p>
        </w:tc>
      </w:tr>
      <w:tr w:rsidR="009B1E00" w:rsidRPr="009B1E00" w14:paraId="4DA9419C" w14:textId="77777777" w:rsidTr="00E5043D">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C71F82"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Крупа - рис в/с</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109A2B"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Кг</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F7123B"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831428"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40</w:t>
            </w:r>
          </w:p>
        </w:tc>
      </w:tr>
      <w:tr w:rsidR="009B1E00" w:rsidRPr="009B1E00" w14:paraId="4667B53C" w14:textId="77777777" w:rsidTr="00E5043D">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46D9E8"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Набор специй</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228A20"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Шт.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619B662"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300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768F64"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22</w:t>
            </w:r>
          </w:p>
        </w:tc>
      </w:tr>
      <w:tr w:rsidR="009B1E00" w:rsidRPr="009B1E00" w14:paraId="2F2540B4" w14:textId="77777777" w:rsidTr="00E5043D">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A0AAB2"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Итого:</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C137B9"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0836B81"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C00FA7"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p>
        </w:tc>
      </w:tr>
      <w:tr w:rsidR="009B1E00" w:rsidRPr="009B1E00" w14:paraId="4B10084E" w14:textId="77777777" w:rsidTr="00E5043D">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2FF45C"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Тара</w:t>
            </w:r>
          </w:p>
          <w:p w14:paraId="21BE4564"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Коробки картонные</w:t>
            </w:r>
          </w:p>
          <w:p w14:paraId="1B78CA3F"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Мешки 1 категории</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F3A037"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p>
          <w:p w14:paraId="345622D7"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Шт.</w:t>
            </w:r>
          </w:p>
          <w:p w14:paraId="6783692C"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Шт.</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66995F"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p>
          <w:p w14:paraId="7616A9ED"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50</w:t>
            </w:r>
          </w:p>
          <w:p w14:paraId="5E81CFD3"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30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0EACB1"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p>
          <w:p w14:paraId="0F03D061"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4</w:t>
            </w:r>
          </w:p>
          <w:p w14:paraId="205DD70E"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7</w:t>
            </w:r>
          </w:p>
        </w:tc>
      </w:tr>
      <w:tr w:rsidR="009B1E00" w:rsidRPr="009B1E00" w14:paraId="13934B6F" w14:textId="77777777" w:rsidTr="00E5043D">
        <w:tc>
          <w:tcPr>
            <w:tcW w:w="4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1B7878" w14:textId="77777777" w:rsidR="00CF726B" w:rsidRPr="009B1E00" w:rsidRDefault="00CF726B" w:rsidP="00A00D95">
            <w:pPr>
              <w:spacing w:after="0" w:line="0" w:lineRule="atLeast"/>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Итого:</w:t>
            </w:r>
          </w:p>
        </w:tc>
        <w:tc>
          <w:tcPr>
            <w:tcW w:w="1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E96F28"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75A2A05"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0AEF83" w14:textId="77777777" w:rsidR="00CF726B" w:rsidRPr="009B1E00" w:rsidRDefault="00CF726B" w:rsidP="00A00D95">
            <w:pPr>
              <w:spacing w:after="0" w:line="240" w:lineRule="auto"/>
              <w:jc w:val="both"/>
              <w:rPr>
                <w:rFonts w:ascii="Times New Roman" w:eastAsia="Times New Roman" w:hAnsi="Times New Roman" w:cs="Times New Roman"/>
                <w:bCs/>
                <w:sz w:val="24"/>
                <w:szCs w:val="24"/>
              </w:rPr>
            </w:pPr>
          </w:p>
        </w:tc>
      </w:tr>
    </w:tbl>
    <w:p w14:paraId="14C1A8CF"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Товар и тару отпустил Семенов П.Г. </w:t>
      </w:r>
    </w:p>
    <w:p w14:paraId="6475CB9D"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Принял к перевозке </w:t>
      </w:r>
      <w:proofErr w:type="spellStart"/>
      <w:r w:rsidRPr="009B1E00">
        <w:rPr>
          <w:rFonts w:ascii="Times New Roman" w:eastAsia="Times New Roman" w:hAnsi="Times New Roman" w:cs="Times New Roman"/>
          <w:bCs/>
          <w:sz w:val="24"/>
          <w:szCs w:val="24"/>
        </w:rPr>
        <w:t>Кайтуков</w:t>
      </w:r>
      <w:proofErr w:type="spellEnd"/>
      <w:r w:rsidRPr="009B1E00">
        <w:rPr>
          <w:rFonts w:ascii="Times New Roman" w:eastAsia="Times New Roman" w:hAnsi="Times New Roman" w:cs="Times New Roman"/>
          <w:bCs/>
          <w:sz w:val="24"/>
          <w:szCs w:val="24"/>
        </w:rPr>
        <w:t xml:space="preserve"> С.В.</w:t>
      </w:r>
    </w:p>
    <w:p w14:paraId="16112BA4"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Отметки о работе транспорта: время прибытия к месту разгрузки 10 часов 15 минут;</w:t>
      </w:r>
    </w:p>
    <w:p w14:paraId="2BC3F1BF"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время выбытия с места разгрузки 10 часов 40 минут.</w:t>
      </w:r>
    </w:p>
    <w:p w14:paraId="171DE496"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p>
    <w:p w14:paraId="15AE81E4"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p>
    <w:p w14:paraId="51DA2D5B" w14:textId="3A0AD2D4" w:rsidR="00CF726B" w:rsidRPr="009B1E00" w:rsidRDefault="00CF726B" w:rsidP="00A00D95">
      <w:pPr>
        <w:pStyle w:val="a7"/>
        <w:spacing w:after="0" w:line="240" w:lineRule="auto"/>
        <w:ind w:left="0"/>
        <w:jc w:val="both"/>
        <w:rPr>
          <w:rFonts w:ascii="Times New Roman" w:hAnsi="Times New Roman"/>
          <w:bCs/>
          <w:sz w:val="24"/>
          <w:szCs w:val="24"/>
          <w:lang w:eastAsia="ru-RU"/>
        </w:rPr>
      </w:pPr>
    </w:p>
    <w:p w14:paraId="615EF584" w14:textId="35CA1C11"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ПРАКТИЧЕСКОЕ ЗАНЯТИЕ №12.</w:t>
      </w:r>
    </w:p>
    <w:p w14:paraId="4C46CF87" w14:textId="231C4FF4"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РЕШЕНИЕ СИТУАЦИОННЫХ ЗАДАЧ ПО УЧЁТУ РАСХОДОВ НА ФОРМЕННУЮ ОДЕЖДУ, И ПРИОБРЕТЕНИЕ МНОГОЛЕТНИХ НАСАЖДЕНИЙ.</w:t>
      </w:r>
    </w:p>
    <w:p w14:paraId="300D8C83" w14:textId="16DB9BF3" w:rsidR="00147874" w:rsidRPr="009B1E00" w:rsidRDefault="00147874"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составление первичных документов по поступлению материально – производственных запасов, оформление ведомости.</w:t>
      </w:r>
    </w:p>
    <w:p w14:paraId="12D43796" w14:textId="77777777" w:rsidR="00147874" w:rsidRPr="009B1E00" w:rsidRDefault="00147874"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72653F98" w14:textId="77777777" w:rsidR="00147874" w:rsidRPr="009B1E00" w:rsidRDefault="00147874"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1.Калькуляторы</w:t>
      </w:r>
    </w:p>
    <w:p w14:paraId="31459CB6" w14:textId="77777777" w:rsidR="00147874" w:rsidRPr="009B1E00" w:rsidRDefault="00147874"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2.Первичные документы по поступлению МПЗ</w:t>
      </w:r>
    </w:p>
    <w:p w14:paraId="5699BA92" w14:textId="77777777" w:rsidR="00147874" w:rsidRPr="009B1E00" w:rsidRDefault="00147874"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3.Ведомость движения продуктов и тары на производстве</w:t>
      </w:r>
    </w:p>
    <w:p w14:paraId="629765AD" w14:textId="77777777" w:rsidR="00147874" w:rsidRPr="009B1E00" w:rsidRDefault="00147874" w:rsidP="00A00D95">
      <w:pPr>
        <w:pStyle w:val="33"/>
        <w:suppressAutoHyphens w:val="0"/>
        <w:contextualSpacing/>
        <w:jc w:val="both"/>
        <w:rPr>
          <w:rFonts w:ascii="Times New Roman" w:hAnsi="Times New Roman" w:cs="Times New Roman"/>
          <w:bCs/>
          <w:sz w:val="24"/>
        </w:rPr>
      </w:pPr>
    </w:p>
    <w:p w14:paraId="65249A9A" w14:textId="77777777" w:rsidR="00147874" w:rsidRPr="009B1E00" w:rsidRDefault="00147874" w:rsidP="00A00D95">
      <w:pPr>
        <w:pStyle w:val="33"/>
        <w:suppressAutoHyphens w:val="0"/>
        <w:ind w:firstLine="709"/>
        <w:jc w:val="both"/>
        <w:rPr>
          <w:rFonts w:ascii="Times New Roman" w:hAnsi="Times New Roman" w:cs="Times New Roman"/>
          <w:bCs/>
          <w:sz w:val="24"/>
        </w:rPr>
      </w:pPr>
      <w:r w:rsidRPr="009B1E00">
        <w:rPr>
          <w:rFonts w:ascii="Times New Roman" w:hAnsi="Times New Roman" w:cs="Times New Roman"/>
          <w:bCs/>
          <w:sz w:val="24"/>
        </w:rPr>
        <w:t>План работы</w:t>
      </w:r>
    </w:p>
    <w:p w14:paraId="484BF058" w14:textId="77777777" w:rsidR="00147874" w:rsidRPr="009B1E00" w:rsidRDefault="00147874"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 xml:space="preserve">1.Ознакомиться с содержанием заданий </w:t>
      </w:r>
    </w:p>
    <w:p w14:paraId="2450371D" w14:textId="77777777" w:rsidR="00147874" w:rsidRPr="009B1E00" w:rsidRDefault="00147874"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2.Составление первичных учетных документов по поступлению МПЗ</w:t>
      </w:r>
    </w:p>
    <w:p w14:paraId="345F1087" w14:textId="77777777" w:rsidR="00147874" w:rsidRPr="009B1E00" w:rsidRDefault="00147874"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3.Составление ведомости движения продуктов и тары на производстве</w:t>
      </w:r>
    </w:p>
    <w:p w14:paraId="3E09DF56" w14:textId="77777777" w:rsidR="00147874" w:rsidRPr="009B1E00" w:rsidRDefault="00147874" w:rsidP="00A00D95">
      <w:pPr>
        <w:pStyle w:val="33"/>
        <w:suppressAutoHyphens w:val="0"/>
        <w:contextualSpacing/>
        <w:jc w:val="both"/>
        <w:rPr>
          <w:rFonts w:ascii="Times New Roman" w:hAnsi="Times New Roman" w:cs="Times New Roman"/>
          <w:bCs/>
          <w:sz w:val="24"/>
        </w:rPr>
      </w:pPr>
    </w:p>
    <w:p w14:paraId="1BC9CD59" w14:textId="77777777" w:rsidR="00147874" w:rsidRPr="009B1E00" w:rsidRDefault="00147874"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27D78069"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p>
    <w:p w14:paraId="11661503"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1440D7E7"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p>
    <w:p w14:paraId="16A77B28"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 xml:space="preserve">В кафе «Изумруд» 22 ноября </w:t>
      </w:r>
      <w:proofErr w:type="gramStart"/>
      <w:r w:rsidRPr="009B1E00">
        <w:rPr>
          <w:bCs/>
        </w:rPr>
        <w:t>согласно требования</w:t>
      </w:r>
      <w:proofErr w:type="gramEnd"/>
      <w:r w:rsidRPr="009B1E00">
        <w:rPr>
          <w:bCs/>
        </w:rPr>
        <w:t xml:space="preserve"> в кладовую № 208 от</w:t>
      </w:r>
      <w:r w:rsidRPr="009B1E00">
        <w:rPr>
          <w:rStyle w:val="apple-converted-space"/>
          <w:bCs/>
        </w:rPr>
        <w:t> </w:t>
      </w:r>
      <w:r w:rsidRPr="009B1E00">
        <w:rPr>
          <w:bCs/>
        </w:rPr>
        <w:t>21.11. через старшего повара Свиридову Н.П. в 7.00 утра по накладной № 319 отпущены в производство следующие продукты:</w:t>
      </w:r>
    </w:p>
    <w:p w14:paraId="322C76E3" w14:textId="77777777" w:rsidR="00147874" w:rsidRPr="009B1E00" w:rsidRDefault="00147874" w:rsidP="00A00D95">
      <w:pPr>
        <w:pStyle w:val="af4"/>
        <w:numPr>
          <w:ilvl w:val="0"/>
          <w:numId w:val="27"/>
        </w:numPr>
        <w:shd w:val="clear" w:color="auto" w:fill="FFFFFF"/>
        <w:spacing w:before="0" w:beforeAutospacing="0" w:after="0" w:afterAutospacing="0" w:line="294" w:lineRule="atLeast"/>
        <w:ind w:left="0"/>
        <w:jc w:val="both"/>
        <w:rPr>
          <w:bCs/>
        </w:rPr>
      </w:pPr>
      <w:r w:rsidRPr="009B1E00">
        <w:rPr>
          <w:bCs/>
        </w:rPr>
        <w:t>говядина 6 кг, учетная цена 380 руб., продажная цена 415 руб.</w:t>
      </w:r>
    </w:p>
    <w:p w14:paraId="6ED9B5A2" w14:textId="77777777" w:rsidR="00147874" w:rsidRPr="009B1E00" w:rsidRDefault="00147874" w:rsidP="00A00D95">
      <w:pPr>
        <w:pStyle w:val="af4"/>
        <w:numPr>
          <w:ilvl w:val="0"/>
          <w:numId w:val="27"/>
        </w:numPr>
        <w:shd w:val="clear" w:color="auto" w:fill="FFFFFF"/>
        <w:spacing w:before="0" w:beforeAutospacing="0" w:after="0" w:afterAutospacing="0" w:line="294" w:lineRule="atLeast"/>
        <w:ind w:left="0"/>
        <w:jc w:val="both"/>
        <w:rPr>
          <w:bCs/>
        </w:rPr>
      </w:pPr>
      <w:r w:rsidRPr="009B1E00">
        <w:rPr>
          <w:bCs/>
        </w:rPr>
        <w:t>картофель 10 кг, учетная цена 13,50 руб., продажная цена 18 руб.</w:t>
      </w:r>
    </w:p>
    <w:p w14:paraId="3119F985" w14:textId="77777777" w:rsidR="00147874" w:rsidRPr="009B1E00" w:rsidRDefault="00147874" w:rsidP="00A00D95">
      <w:pPr>
        <w:pStyle w:val="af4"/>
        <w:numPr>
          <w:ilvl w:val="0"/>
          <w:numId w:val="27"/>
        </w:numPr>
        <w:shd w:val="clear" w:color="auto" w:fill="FFFFFF"/>
        <w:spacing w:before="0" w:beforeAutospacing="0" w:after="0" w:afterAutospacing="0" w:line="294" w:lineRule="atLeast"/>
        <w:ind w:left="0"/>
        <w:jc w:val="both"/>
        <w:rPr>
          <w:bCs/>
        </w:rPr>
      </w:pPr>
      <w:r w:rsidRPr="009B1E00">
        <w:rPr>
          <w:bCs/>
        </w:rPr>
        <w:t>масло сливочное 0,5 кг, учетная цена 240 руб., продажная цена 260 руб.</w:t>
      </w:r>
    </w:p>
    <w:p w14:paraId="4C862BEC" w14:textId="77777777" w:rsidR="00147874" w:rsidRPr="009B1E00" w:rsidRDefault="00147874" w:rsidP="00A00D95">
      <w:pPr>
        <w:pStyle w:val="af4"/>
        <w:numPr>
          <w:ilvl w:val="0"/>
          <w:numId w:val="27"/>
        </w:numPr>
        <w:shd w:val="clear" w:color="auto" w:fill="FFFFFF"/>
        <w:spacing w:before="0" w:beforeAutospacing="0" w:after="0" w:afterAutospacing="0" w:line="294" w:lineRule="atLeast"/>
        <w:ind w:left="0"/>
        <w:jc w:val="both"/>
        <w:rPr>
          <w:bCs/>
        </w:rPr>
      </w:pPr>
      <w:r w:rsidRPr="009B1E00">
        <w:rPr>
          <w:bCs/>
        </w:rPr>
        <w:t>морковь 2 кг, учетная цена 16 руб., продажная цена 18 руб.</w:t>
      </w:r>
    </w:p>
    <w:p w14:paraId="524FD6F2" w14:textId="77777777" w:rsidR="00147874" w:rsidRPr="009B1E00" w:rsidRDefault="00147874" w:rsidP="00A00D95">
      <w:pPr>
        <w:pStyle w:val="af4"/>
        <w:numPr>
          <w:ilvl w:val="0"/>
          <w:numId w:val="27"/>
        </w:numPr>
        <w:shd w:val="clear" w:color="auto" w:fill="FFFFFF"/>
        <w:spacing w:before="0" w:beforeAutospacing="0" w:after="0" w:afterAutospacing="0" w:line="294" w:lineRule="atLeast"/>
        <w:ind w:left="0"/>
        <w:jc w:val="both"/>
        <w:rPr>
          <w:bCs/>
        </w:rPr>
      </w:pPr>
      <w:r w:rsidRPr="009B1E00">
        <w:rPr>
          <w:bCs/>
        </w:rPr>
        <w:t>масло растительное 1,0 л, учетная цена 58 руб., продажная цена 65 руб.</w:t>
      </w:r>
    </w:p>
    <w:p w14:paraId="5BF5F66D" w14:textId="77777777" w:rsidR="00147874" w:rsidRPr="009B1E00" w:rsidRDefault="00147874" w:rsidP="00A00D95">
      <w:pPr>
        <w:pStyle w:val="af4"/>
        <w:numPr>
          <w:ilvl w:val="0"/>
          <w:numId w:val="27"/>
        </w:numPr>
        <w:shd w:val="clear" w:color="auto" w:fill="FFFFFF"/>
        <w:spacing w:before="0" w:beforeAutospacing="0" w:after="0" w:afterAutospacing="0" w:line="294" w:lineRule="atLeast"/>
        <w:ind w:left="0"/>
        <w:jc w:val="both"/>
        <w:rPr>
          <w:bCs/>
        </w:rPr>
      </w:pPr>
      <w:r w:rsidRPr="009B1E00">
        <w:rPr>
          <w:bCs/>
        </w:rPr>
        <w:t>мука 4 кг, учетная цена 28 руб., продажная цена 32 руб.</w:t>
      </w:r>
    </w:p>
    <w:p w14:paraId="05FB9EC0" w14:textId="77777777" w:rsidR="00147874" w:rsidRPr="009B1E00" w:rsidRDefault="00147874" w:rsidP="00A00D95">
      <w:pPr>
        <w:pStyle w:val="af4"/>
        <w:numPr>
          <w:ilvl w:val="0"/>
          <w:numId w:val="27"/>
        </w:numPr>
        <w:shd w:val="clear" w:color="auto" w:fill="FFFFFF"/>
        <w:spacing w:before="0" w:beforeAutospacing="0" w:after="0" w:afterAutospacing="0" w:line="294" w:lineRule="atLeast"/>
        <w:ind w:left="0"/>
        <w:jc w:val="both"/>
        <w:rPr>
          <w:bCs/>
        </w:rPr>
      </w:pPr>
      <w:r w:rsidRPr="009B1E00">
        <w:rPr>
          <w:bCs/>
        </w:rPr>
        <w:t>дрожжи 1 кг. учетная цена 44 руб., продажная цена 49 руб.</w:t>
      </w:r>
    </w:p>
    <w:p w14:paraId="2105D57D" w14:textId="77777777" w:rsidR="00147874" w:rsidRPr="009B1E00" w:rsidRDefault="00147874" w:rsidP="00A00D95">
      <w:pPr>
        <w:pStyle w:val="af4"/>
        <w:numPr>
          <w:ilvl w:val="0"/>
          <w:numId w:val="27"/>
        </w:numPr>
        <w:shd w:val="clear" w:color="auto" w:fill="FFFFFF"/>
        <w:spacing w:before="0" w:beforeAutospacing="0" w:after="0" w:afterAutospacing="0" w:line="294" w:lineRule="atLeast"/>
        <w:ind w:left="0"/>
        <w:jc w:val="both"/>
        <w:rPr>
          <w:bCs/>
        </w:rPr>
      </w:pPr>
      <w:r w:rsidRPr="009B1E00">
        <w:rPr>
          <w:bCs/>
        </w:rPr>
        <w:t>капуста 10 кг, учетная цена 24 руб., продажная цена 26 руб.</w:t>
      </w:r>
    </w:p>
    <w:p w14:paraId="77DBD68D"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 xml:space="preserve">Руководителем предприятия является Иванов И.Н., </w:t>
      </w:r>
      <w:proofErr w:type="spellStart"/>
      <w:proofErr w:type="gramStart"/>
      <w:r w:rsidRPr="009B1E00">
        <w:rPr>
          <w:bCs/>
        </w:rPr>
        <w:t>зав.производством</w:t>
      </w:r>
      <w:proofErr w:type="spellEnd"/>
      <w:proofErr w:type="gramEnd"/>
      <w:r w:rsidRPr="009B1E00">
        <w:rPr>
          <w:bCs/>
        </w:rPr>
        <w:t xml:space="preserve"> Лукина</w:t>
      </w:r>
      <w:r w:rsidRPr="009B1E00">
        <w:rPr>
          <w:rStyle w:val="apple-converted-space"/>
          <w:bCs/>
        </w:rPr>
        <w:t> </w:t>
      </w:r>
      <w:r w:rsidRPr="009B1E00">
        <w:rPr>
          <w:bCs/>
        </w:rPr>
        <w:t>В.И., кладовщиком Морозова Н.А.</w:t>
      </w:r>
    </w:p>
    <w:p w14:paraId="47C2DDA0"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Выписать требование на отпуск сырья.</w:t>
      </w:r>
    </w:p>
    <w:p w14:paraId="19BD2D73"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p>
    <w:p w14:paraId="098564F4"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2</w:t>
      </w:r>
    </w:p>
    <w:p w14:paraId="5D7EA5C0"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Составьте</w:t>
      </w:r>
      <w:r w:rsidRPr="009B1E00">
        <w:rPr>
          <w:rStyle w:val="apple-converted-space"/>
          <w:bCs/>
        </w:rPr>
        <w:t> </w:t>
      </w:r>
      <w:r w:rsidRPr="009B1E00">
        <w:rPr>
          <w:bCs/>
        </w:rPr>
        <w:t>Дневной заборный лист</w:t>
      </w:r>
      <w:r w:rsidRPr="009B1E00">
        <w:rPr>
          <w:rStyle w:val="apple-converted-space"/>
          <w:bCs/>
        </w:rPr>
        <w:t> </w:t>
      </w:r>
      <w:r w:rsidRPr="009B1E00">
        <w:rPr>
          <w:bCs/>
        </w:rPr>
        <w:t>(форма № ОП-6)</w:t>
      </w:r>
    </w:p>
    <w:p w14:paraId="5EA9B108"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В кафе «Изумруд» производство отделено от раздаточной.</w:t>
      </w:r>
    </w:p>
    <w:p w14:paraId="2EF96A88"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21 января 2009 года по дневному заборному листу № 15 отпущена из производства на реализацию в 8.00 утра следующая продукция:</w:t>
      </w:r>
    </w:p>
    <w:p w14:paraId="3178A917"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В конце дня возвращена следующая продукция: лангет 5 порций, соус красный основной 3 порции.</w:t>
      </w:r>
    </w:p>
    <w:p w14:paraId="7CFBAE58"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 xml:space="preserve">Руководителем предприятия является Иванов И.Н., </w:t>
      </w:r>
      <w:proofErr w:type="spellStart"/>
      <w:proofErr w:type="gramStart"/>
      <w:r w:rsidRPr="009B1E00">
        <w:rPr>
          <w:bCs/>
        </w:rPr>
        <w:t>зав.производством</w:t>
      </w:r>
      <w:proofErr w:type="spellEnd"/>
      <w:proofErr w:type="gramEnd"/>
      <w:r w:rsidRPr="009B1E00">
        <w:rPr>
          <w:bCs/>
        </w:rPr>
        <w:t xml:space="preserve"> Лукина</w:t>
      </w:r>
      <w:r w:rsidRPr="009B1E00">
        <w:rPr>
          <w:rStyle w:val="apple-converted-space"/>
          <w:bCs/>
        </w:rPr>
        <w:t> </w:t>
      </w:r>
      <w:r w:rsidRPr="009B1E00">
        <w:rPr>
          <w:bCs/>
        </w:rPr>
        <w:t>В.И., старшим поваром Морозова Н.А.</w:t>
      </w:r>
    </w:p>
    <w:p w14:paraId="5E5C61C0"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p>
    <w:p w14:paraId="191EDF4A"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p>
    <w:p w14:paraId="5068D9DF"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p>
    <w:p w14:paraId="617B1E7F"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3.</w:t>
      </w:r>
    </w:p>
    <w:p w14:paraId="4B4DC9D9"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Составьте</w:t>
      </w:r>
      <w:r w:rsidRPr="009B1E00">
        <w:rPr>
          <w:rStyle w:val="apple-converted-space"/>
          <w:bCs/>
        </w:rPr>
        <w:t> </w:t>
      </w:r>
      <w:r w:rsidRPr="009B1E00">
        <w:rPr>
          <w:bCs/>
        </w:rPr>
        <w:t>Ведомость учета движения продуктов и тары на кухне (форма № ОП-14)</w:t>
      </w:r>
      <w:r w:rsidRPr="009B1E00">
        <w:rPr>
          <w:bCs/>
          <w:i/>
          <w:iCs/>
        </w:rPr>
        <w:t>:</w:t>
      </w:r>
    </w:p>
    <w:p w14:paraId="02457043"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 xml:space="preserve">В кафе «Изумруд» ООО «Глобал» 5 сентября 20__ года </w:t>
      </w:r>
      <w:proofErr w:type="spellStart"/>
      <w:r w:rsidRPr="009B1E00">
        <w:rPr>
          <w:bCs/>
        </w:rPr>
        <w:t>зав.производством</w:t>
      </w:r>
      <w:proofErr w:type="spellEnd"/>
      <w:r w:rsidRPr="009B1E00">
        <w:rPr>
          <w:bCs/>
        </w:rPr>
        <w:t xml:space="preserve"> Лебедева Л.Н., табельный номер 44, составила Ведомость учета движения продуктов и тары на кухне (товарный отчет) за период с 1 по 5 сентября 20__ года.</w:t>
      </w:r>
    </w:p>
    <w:p w14:paraId="3CF0796E"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Остаток на 1 сентября 20__ года продуктов по учетным ценам на 248 рублей, тары на 30 рублей. За период с 1 по 5 сентября 20__ года имело место следующее движение продуктов и тары:</w:t>
      </w:r>
    </w:p>
    <w:p w14:paraId="706F488D"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1) 01.09:</w:t>
      </w:r>
    </w:p>
    <w:p w14:paraId="783F4706" w14:textId="77777777" w:rsidR="00147874" w:rsidRPr="009B1E00" w:rsidRDefault="00147874" w:rsidP="00A00D95">
      <w:pPr>
        <w:pStyle w:val="af4"/>
        <w:numPr>
          <w:ilvl w:val="0"/>
          <w:numId w:val="28"/>
        </w:numPr>
        <w:shd w:val="clear" w:color="auto" w:fill="FFFFFF"/>
        <w:spacing w:before="0" w:beforeAutospacing="0" w:after="0" w:afterAutospacing="0" w:line="294" w:lineRule="atLeast"/>
        <w:ind w:left="0"/>
        <w:jc w:val="both"/>
        <w:rPr>
          <w:bCs/>
        </w:rPr>
      </w:pPr>
      <w:r w:rsidRPr="009B1E00">
        <w:rPr>
          <w:bCs/>
        </w:rPr>
        <w:t>получено продуктов на 3036 рублей и тары на 24 рубля (приходный документ № 06800)</w:t>
      </w:r>
    </w:p>
    <w:p w14:paraId="2E94B07C" w14:textId="77777777" w:rsidR="00147874" w:rsidRPr="009B1E00" w:rsidRDefault="00147874" w:rsidP="00A00D95">
      <w:pPr>
        <w:pStyle w:val="af4"/>
        <w:numPr>
          <w:ilvl w:val="0"/>
          <w:numId w:val="28"/>
        </w:numPr>
        <w:shd w:val="clear" w:color="auto" w:fill="FFFFFF"/>
        <w:spacing w:before="0" w:beforeAutospacing="0" w:after="0" w:afterAutospacing="0" w:line="294" w:lineRule="atLeast"/>
        <w:ind w:left="0"/>
        <w:jc w:val="both"/>
        <w:rPr>
          <w:bCs/>
        </w:rPr>
      </w:pPr>
      <w:r w:rsidRPr="009B1E00">
        <w:rPr>
          <w:bCs/>
        </w:rPr>
        <w:t>реализовано продуктов на сумму 8620 рублей (расходный документ № 238)</w:t>
      </w:r>
    </w:p>
    <w:p w14:paraId="19434FE7"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2) 02.09:</w:t>
      </w:r>
    </w:p>
    <w:p w14:paraId="465D1600" w14:textId="77777777" w:rsidR="00147874" w:rsidRPr="009B1E00" w:rsidRDefault="00147874" w:rsidP="00A00D95">
      <w:pPr>
        <w:pStyle w:val="af4"/>
        <w:numPr>
          <w:ilvl w:val="0"/>
          <w:numId w:val="29"/>
        </w:numPr>
        <w:shd w:val="clear" w:color="auto" w:fill="FFFFFF"/>
        <w:spacing w:before="0" w:beforeAutospacing="0" w:after="0" w:afterAutospacing="0" w:line="294" w:lineRule="atLeast"/>
        <w:ind w:left="0"/>
        <w:jc w:val="both"/>
        <w:rPr>
          <w:bCs/>
        </w:rPr>
      </w:pPr>
      <w:r w:rsidRPr="009B1E00">
        <w:rPr>
          <w:bCs/>
        </w:rPr>
        <w:t>получено продуктов на 34214 рублей и тары на 30 рублей (приходный документ № 486)</w:t>
      </w:r>
    </w:p>
    <w:p w14:paraId="7C21E9F8"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lastRenderedPageBreak/>
        <w:t>3) 04.09:</w:t>
      </w:r>
    </w:p>
    <w:p w14:paraId="3C19C57B" w14:textId="77777777" w:rsidR="00147874" w:rsidRPr="009B1E00" w:rsidRDefault="00147874" w:rsidP="00A00D95">
      <w:pPr>
        <w:pStyle w:val="af4"/>
        <w:numPr>
          <w:ilvl w:val="0"/>
          <w:numId w:val="30"/>
        </w:numPr>
        <w:shd w:val="clear" w:color="auto" w:fill="FFFFFF"/>
        <w:spacing w:before="0" w:beforeAutospacing="0" w:after="0" w:afterAutospacing="0" w:line="294" w:lineRule="atLeast"/>
        <w:ind w:left="0"/>
        <w:jc w:val="both"/>
        <w:rPr>
          <w:bCs/>
        </w:rPr>
      </w:pPr>
      <w:r w:rsidRPr="009B1E00">
        <w:rPr>
          <w:bCs/>
        </w:rPr>
        <w:t>реализовано продуктов на сумму 150 рублей (расходный документ № 3)</w:t>
      </w:r>
    </w:p>
    <w:p w14:paraId="43B9D939"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4) 05.09:</w:t>
      </w:r>
    </w:p>
    <w:p w14:paraId="4BCF3BDE" w14:textId="77777777" w:rsidR="00147874" w:rsidRPr="009B1E00" w:rsidRDefault="00147874" w:rsidP="00A00D95">
      <w:pPr>
        <w:pStyle w:val="af4"/>
        <w:numPr>
          <w:ilvl w:val="0"/>
          <w:numId w:val="31"/>
        </w:numPr>
        <w:shd w:val="clear" w:color="auto" w:fill="FFFFFF"/>
        <w:spacing w:before="0" w:beforeAutospacing="0" w:after="0" w:afterAutospacing="0" w:line="294" w:lineRule="atLeast"/>
        <w:ind w:left="0"/>
        <w:jc w:val="both"/>
        <w:rPr>
          <w:bCs/>
        </w:rPr>
      </w:pPr>
      <w:r w:rsidRPr="009B1E00">
        <w:rPr>
          <w:bCs/>
        </w:rPr>
        <w:t>получено продуктов на 1101 рублей (приходный документ № 489)</w:t>
      </w:r>
    </w:p>
    <w:p w14:paraId="68389D85" w14:textId="77777777" w:rsidR="00147874" w:rsidRPr="009B1E00" w:rsidRDefault="00147874" w:rsidP="00A00D95">
      <w:pPr>
        <w:pStyle w:val="af4"/>
        <w:numPr>
          <w:ilvl w:val="0"/>
          <w:numId w:val="31"/>
        </w:numPr>
        <w:shd w:val="clear" w:color="auto" w:fill="FFFFFF"/>
        <w:spacing w:before="0" w:beforeAutospacing="0" w:after="0" w:afterAutospacing="0" w:line="294" w:lineRule="atLeast"/>
        <w:ind w:left="0"/>
        <w:jc w:val="both"/>
        <w:rPr>
          <w:bCs/>
        </w:rPr>
      </w:pPr>
      <w:r w:rsidRPr="009B1E00">
        <w:rPr>
          <w:bCs/>
        </w:rPr>
        <w:t>реализовано продуктов на сумму 27229 рублей (расходный документ № 239)</w:t>
      </w:r>
    </w:p>
    <w:p w14:paraId="5EFFEA68"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5) Фактический остаток по данным бухгалтерского учета на 6 сентября 20__года по учетным ценам составил:</w:t>
      </w:r>
    </w:p>
    <w:p w14:paraId="1AD0719F" w14:textId="77777777" w:rsidR="00147874" w:rsidRPr="009B1E00" w:rsidRDefault="00147874" w:rsidP="00A00D95">
      <w:pPr>
        <w:pStyle w:val="af4"/>
        <w:numPr>
          <w:ilvl w:val="0"/>
          <w:numId w:val="32"/>
        </w:numPr>
        <w:shd w:val="clear" w:color="auto" w:fill="FFFFFF"/>
        <w:spacing w:before="0" w:beforeAutospacing="0" w:after="0" w:afterAutospacing="0" w:line="294" w:lineRule="atLeast"/>
        <w:ind w:left="0"/>
        <w:jc w:val="both"/>
        <w:rPr>
          <w:bCs/>
        </w:rPr>
      </w:pPr>
      <w:r w:rsidRPr="009B1E00">
        <w:rPr>
          <w:bCs/>
        </w:rPr>
        <w:t>продукты на 2594 руб.</w:t>
      </w:r>
    </w:p>
    <w:p w14:paraId="49A3B26F" w14:textId="77777777" w:rsidR="00147874" w:rsidRPr="009B1E00" w:rsidRDefault="00147874" w:rsidP="00A00D95">
      <w:pPr>
        <w:pStyle w:val="af4"/>
        <w:numPr>
          <w:ilvl w:val="0"/>
          <w:numId w:val="32"/>
        </w:numPr>
        <w:shd w:val="clear" w:color="auto" w:fill="FFFFFF"/>
        <w:spacing w:before="0" w:beforeAutospacing="0" w:after="0" w:afterAutospacing="0" w:line="294" w:lineRule="atLeast"/>
        <w:ind w:left="0"/>
        <w:jc w:val="both"/>
        <w:rPr>
          <w:bCs/>
        </w:rPr>
      </w:pPr>
      <w:r w:rsidRPr="009B1E00">
        <w:rPr>
          <w:bCs/>
        </w:rPr>
        <w:t>тара на 84 руб.</w:t>
      </w:r>
    </w:p>
    <w:p w14:paraId="280125B7"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p>
    <w:p w14:paraId="4F10ABB4"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4</w:t>
      </w:r>
    </w:p>
    <w:p w14:paraId="4D980A82" w14:textId="77777777" w:rsidR="00147874" w:rsidRPr="009B1E00" w:rsidRDefault="00147874" w:rsidP="00A00D95">
      <w:pPr>
        <w:pStyle w:val="af4"/>
        <w:shd w:val="clear" w:color="auto" w:fill="FFFFFF"/>
        <w:spacing w:before="0" w:beforeAutospacing="0" w:after="0" w:afterAutospacing="0" w:line="294" w:lineRule="atLeast"/>
        <w:jc w:val="both"/>
        <w:rPr>
          <w:bCs/>
        </w:rPr>
      </w:pPr>
      <w:r w:rsidRPr="009B1E00">
        <w:rPr>
          <w:bCs/>
        </w:rPr>
        <w:t>В кафе «Изумруд» ООО «Глобал» 6 сентября комиссия в составе: зав. производством Лебедева Л.Н., старший повар Иванова Т.И. и старший повар Сидорова Н.И. составила Акт о снятии остатков продуктов, полуфабрикатов и готовых изделий кухни (форма № ОП-15) при смене бригады. Комиссия установила, что на начало 6 сентября на кухне нет остатка готовых изделий и полуфабрикатов, но имеется следующий остаток необработанных продуктов по учетным ценам:</w:t>
      </w:r>
    </w:p>
    <w:p w14:paraId="5CD7E934" w14:textId="77777777" w:rsidR="00147874" w:rsidRPr="009B1E00" w:rsidRDefault="00147874" w:rsidP="00A00D95">
      <w:pPr>
        <w:pStyle w:val="af4"/>
        <w:numPr>
          <w:ilvl w:val="0"/>
          <w:numId w:val="33"/>
        </w:numPr>
        <w:shd w:val="clear" w:color="auto" w:fill="FFFFFF"/>
        <w:spacing w:before="0" w:beforeAutospacing="0" w:after="0" w:afterAutospacing="0" w:line="294" w:lineRule="atLeast"/>
        <w:ind w:left="0"/>
        <w:jc w:val="both"/>
        <w:rPr>
          <w:bCs/>
        </w:rPr>
      </w:pPr>
      <w:r w:rsidRPr="009B1E00">
        <w:rPr>
          <w:bCs/>
        </w:rPr>
        <w:t>Картофель 15 кг, цена 14руб.;</w:t>
      </w:r>
    </w:p>
    <w:p w14:paraId="621A50C5" w14:textId="77777777" w:rsidR="00147874" w:rsidRPr="009B1E00" w:rsidRDefault="00147874" w:rsidP="00A00D95">
      <w:pPr>
        <w:pStyle w:val="af4"/>
        <w:numPr>
          <w:ilvl w:val="0"/>
          <w:numId w:val="33"/>
        </w:numPr>
        <w:shd w:val="clear" w:color="auto" w:fill="FFFFFF"/>
        <w:spacing w:before="0" w:beforeAutospacing="0" w:after="0" w:afterAutospacing="0" w:line="294" w:lineRule="atLeast"/>
        <w:ind w:left="0"/>
        <w:jc w:val="both"/>
        <w:rPr>
          <w:bCs/>
        </w:rPr>
      </w:pPr>
      <w:r w:rsidRPr="009B1E00">
        <w:rPr>
          <w:bCs/>
        </w:rPr>
        <w:t>Морковь 2 кг, цена 16руб.;</w:t>
      </w:r>
    </w:p>
    <w:p w14:paraId="26999073" w14:textId="77777777" w:rsidR="00147874" w:rsidRPr="009B1E00" w:rsidRDefault="00147874" w:rsidP="00A00D95">
      <w:pPr>
        <w:pStyle w:val="af4"/>
        <w:numPr>
          <w:ilvl w:val="0"/>
          <w:numId w:val="33"/>
        </w:numPr>
        <w:shd w:val="clear" w:color="auto" w:fill="FFFFFF"/>
        <w:spacing w:before="0" w:beforeAutospacing="0" w:after="0" w:afterAutospacing="0" w:line="294" w:lineRule="atLeast"/>
        <w:ind w:left="0"/>
        <w:jc w:val="both"/>
        <w:rPr>
          <w:bCs/>
        </w:rPr>
      </w:pPr>
      <w:r w:rsidRPr="009B1E00">
        <w:rPr>
          <w:bCs/>
        </w:rPr>
        <w:t>Масло растительное 2л. цена 100 руб.;</w:t>
      </w:r>
    </w:p>
    <w:p w14:paraId="6C47616B" w14:textId="77777777" w:rsidR="00147874" w:rsidRPr="009B1E00" w:rsidRDefault="00147874" w:rsidP="00A00D95">
      <w:pPr>
        <w:pStyle w:val="af4"/>
        <w:numPr>
          <w:ilvl w:val="0"/>
          <w:numId w:val="33"/>
        </w:numPr>
        <w:shd w:val="clear" w:color="auto" w:fill="FFFFFF"/>
        <w:spacing w:before="0" w:beforeAutospacing="0" w:after="0" w:afterAutospacing="0" w:line="294" w:lineRule="atLeast"/>
        <w:ind w:left="0"/>
        <w:jc w:val="both"/>
        <w:rPr>
          <w:bCs/>
        </w:rPr>
      </w:pPr>
      <w:r w:rsidRPr="009B1E00">
        <w:rPr>
          <w:bCs/>
        </w:rPr>
        <w:t>Говядина 16кг, цена 350руб.;</w:t>
      </w:r>
    </w:p>
    <w:p w14:paraId="09713751" w14:textId="77777777" w:rsidR="00147874" w:rsidRPr="009B1E00" w:rsidRDefault="00147874" w:rsidP="00A00D95">
      <w:pPr>
        <w:pStyle w:val="af4"/>
        <w:numPr>
          <w:ilvl w:val="0"/>
          <w:numId w:val="33"/>
        </w:numPr>
        <w:shd w:val="clear" w:color="auto" w:fill="FFFFFF"/>
        <w:spacing w:before="0" w:beforeAutospacing="0" w:after="0" w:afterAutospacing="0" w:line="294" w:lineRule="atLeast"/>
        <w:ind w:left="0"/>
        <w:jc w:val="both"/>
        <w:rPr>
          <w:bCs/>
        </w:rPr>
      </w:pPr>
      <w:r w:rsidRPr="009B1E00">
        <w:rPr>
          <w:bCs/>
        </w:rPr>
        <w:t>Кулинарный жир 1кг, цена 132руб.</w:t>
      </w:r>
    </w:p>
    <w:p w14:paraId="5763D233" w14:textId="77777777" w:rsidR="00147874" w:rsidRPr="009B1E00" w:rsidRDefault="00147874" w:rsidP="00A00D95">
      <w:pPr>
        <w:spacing w:after="0" w:line="240" w:lineRule="auto"/>
        <w:contextualSpacing/>
        <w:jc w:val="both"/>
        <w:rPr>
          <w:rFonts w:ascii="Times New Roman" w:hAnsi="Times New Roman" w:cs="Times New Roman"/>
          <w:bCs/>
          <w:sz w:val="24"/>
          <w:szCs w:val="24"/>
        </w:rPr>
      </w:pPr>
    </w:p>
    <w:p w14:paraId="2B83DC13" w14:textId="77777777" w:rsidR="00147874" w:rsidRPr="009B1E00" w:rsidRDefault="00147874" w:rsidP="00A00D95">
      <w:pPr>
        <w:pStyle w:val="a7"/>
        <w:tabs>
          <w:tab w:val="left" w:pos="-426"/>
        </w:tabs>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В конце занятия студент должен представить:</w:t>
      </w:r>
    </w:p>
    <w:p w14:paraId="7C9E8DCE" w14:textId="77777777" w:rsidR="00147874" w:rsidRPr="009B1E00" w:rsidRDefault="00147874"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1.Отчет с правильно решенными ситуационными заданиями.</w:t>
      </w:r>
    </w:p>
    <w:p w14:paraId="69B30DEC" w14:textId="77777777" w:rsidR="00147874" w:rsidRPr="009B1E00" w:rsidRDefault="00147874"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2.Заполненные документы по поступлению МПЗ</w:t>
      </w:r>
    </w:p>
    <w:p w14:paraId="1529FAC4" w14:textId="77777777" w:rsidR="00147874" w:rsidRPr="009B1E00" w:rsidRDefault="00147874"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3.Заполненную ведомость движения продуктов и тары на производстве</w:t>
      </w:r>
    </w:p>
    <w:p w14:paraId="0685F77D" w14:textId="77777777" w:rsidR="00147874" w:rsidRPr="009B1E00" w:rsidRDefault="00147874" w:rsidP="00A00D95">
      <w:pPr>
        <w:pStyle w:val="a7"/>
        <w:spacing w:after="0" w:line="240" w:lineRule="auto"/>
        <w:ind w:left="0"/>
        <w:jc w:val="both"/>
        <w:rPr>
          <w:rFonts w:ascii="Times New Roman" w:hAnsi="Times New Roman"/>
          <w:bCs/>
          <w:sz w:val="24"/>
          <w:szCs w:val="24"/>
        </w:rPr>
      </w:pPr>
    </w:p>
    <w:p w14:paraId="10341311" w14:textId="77777777" w:rsidR="00147874" w:rsidRPr="009B1E00" w:rsidRDefault="00147874" w:rsidP="00A00D95">
      <w:pPr>
        <w:pStyle w:val="a7"/>
        <w:spacing w:after="0" w:line="240" w:lineRule="auto"/>
        <w:ind w:left="0"/>
        <w:jc w:val="both"/>
        <w:rPr>
          <w:rFonts w:ascii="Times New Roman" w:hAnsi="Times New Roman"/>
          <w:bCs/>
          <w:sz w:val="24"/>
          <w:szCs w:val="24"/>
          <w:lang w:eastAsia="ru-RU"/>
        </w:rPr>
      </w:pPr>
    </w:p>
    <w:p w14:paraId="1A8E7453" w14:textId="66114348" w:rsidR="00CF726B" w:rsidRPr="009B1E00" w:rsidRDefault="00CF726B" w:rsidP="00A00D95">
      <w:pPr>
        <w:pStyle w:val="a7"/>
        <w:spacing w:after="0" w:line="240" w:lineRule="auto"/>
        <w:ind w:left="0"/>
        <w:jc w:val="both"/>
        <w:rPr>
          <w:rFonts w:ascii="Times New Roman" w:hAnsi="Times New Roman"/>
          <w:bCs/>
          <w:sz w:val="24"/>
          <w:szCs w:val="24"/>
          <w:lang w:eastAsia="ru-RU"/>
        </w:rPr>
      </w:pPr>
    </w:p>
    <w:p w14:paraId="30124AB6" w14:textId="01FA86E8"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ПРАКТИЧЕСКОЕ ЗАНЯТИЕ №13.</w:t>
      </w:r>
    </w:p>
    <w:p w14:paraId="3F4F04A9" w14:textId="03B4A9CA"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РЕШЕНИЕ СИТУАЦИОННЫХ ЗАДАЧ ПО УЧЁТУ РАСХОДОВ НА РЕМОНТ В ГОСТИНИЦАХ, РЕКЛАМУ</w:t>
      </w:r>
    </w:p>
    <w:p w14:paraId="2E56BF39"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составления авансового отчета, составления бухгалтерских записей по учету расчетных операций</w:t>
      </w:r>
    </w:p>
    <w:p w14:paraId="50F2B8C9" w14:textId="77777777" w:rsidR="00CF726B" w:rsidRPr="009B1E00" w:rsidRDefault="00CF726B" w:rsidP="00A00D95">
      <w:pPr>
        <w:pStyle w:val="33"/>
        <w:suppressAutoHyphens w:val="0"/>
        <w:contextualSpacing/>
        <w:jc w:val="both"/>
        <w:rPr>
          <w:rFonts w:ascii="Times New Roman" w:hAnsi="Times New Roman" w:cs="Times New Roman"/>
          <w:bCs/>
          <w:sz w:val="24"/>
        </w:rPr>
      </w:pPr>
    </w:p>
    <w:p w14:paraId="0AA7D103" w14:textId="77777777" w:rsidR="00CF726B" w:rsidRPr="009B1E00" w:rsidRDefault="00CF726B" w:rsidP="00A00D95">
      <w:pPr>
        <w:pStyle w:val="33"/>
        <w:suppressAutoHyphens w:val="0"/>
        <w:ind w:firstLine="709"/>
        <w:contextualSpacing/>
        <w:jc w:val="both"/>
        <w:rPr>
          <w:rFonts w:ascii="Times New Roman" w:hAnsi="Times New Roman" w:cs="Times New Roman"/>
          <w:bCs/>
          <w:sz w:val="24"/>
        </w:rPr>
      </w:pPr>
      <w:r w:rsidRPr="009B1E00">
        <w:rPr>
          <w:rFonts w:ascii="Times New Roman" w:hAnsi="Times New Roman" w:cs="Times New Roman"/>
          <w:bCs/>
          <w:sz w:val="24"/>
        </w:rPr>
        <w:t>Оснащение:</w:t>
      </w:r>
    </w:p>
    <w:p w14:paraId="630A1955" w14:textId="77777777" w:rsidR="00CF726B" w:rsidRPr="009B1E00" w:rsidRDefault="00CF726B"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1.Калькуляторы</w:t>
      </w:r>
    </w:p>
    <w:p w14:paraId="157AC964" w14:textId="77777777" w:rsidR="00CF726B" w:rsidRPr="009B1E00" w:rsidRDefault="00CF726B"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2.Типовой бланк авансового отчета</w:t>
      </w:r>
    </w:p>
    <w:p w14:paraId="228CD04E" w14:textId="77777777" w:rsidR="00CF726B" w:rsidRPr="009B1E00" w:rsidRDefault="00CF726B"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3.План счетов бухгалтерского учета</w:t>
      </w:r>
    </w:p>
    <w:p w14:paraId="0F20050C" w14:textId="77777777" w:rsidR="00CF726B" w:rsidRPr="009B1E00" w:rsidRDefault="00CF726B" w:rsidP="00A00D95">
      <w:pPr>
        <w:pStyle w:val="33"/>
        <w:suppressAutoHyphens w:val="0"/>
        <w:contextualSpacing/>
        <w:jc w:val="both"/>
        <w:rPr>
          <w:rFonts w:ascii="Times New Roman" w:hAnsi="Times New Roman" w:cs="Times New Roman"/>
          <w:bCs/>
          <w:sz w:val="24"/>
        </w:rPr>
      </w:pPr>
    </w:p>
    <w:p w14:paraId="5A6E667D" w14:textId="77777777" w:rsidR="00CF726B" w:rsidRPr="009B1E00" w:rsidRDefault="00CF726B" w:rsidP="00A00D95">
      <w:pPr>
        <w:pStyle w:val="33"/>
        <w:suppressAutoHyphens w:val="0"/>
        <w:ind w:firstLine="709"/>
        <w:jc w:val="both"/>
        <w:rPr>
          <w:rFonts w:ascii="Times New Roman" w:hAnsi="Times New Roman" w:cs="Times New Roman"/>
          <w:bCs/>
          <w:sz w:val="24"/>
        </w:rPr>
      </w:pPr>
      <w:r w:rsidRPr="009B1E00">
        <w:rPr>
          <w:rFonts w:ascii="Times New Roman" w:hAnsi="Times New Roman" w:cs="Times New Roman"/>
          <w:bCs/>
          <w:sz w:val="24"/>
        </w:rPr>
        <w:t>План работы</w:t>
      </w:r>
    </w:p>
    <w:p w14:paraId="585EAE0A" w14:textId="77777777" w:rsidR="00CF726B" w:rsidRPr="009B1E00" w:rsidRDefault="00CF726B"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1.Ознакомиться с содержанием задания</w:t>
      </w:r>
    </w:p>
    <w:p w14:paraId="43478D4D" w14:textId="77777777" w:rsidR="00CF726B" w:rsidRPr="009B1E00" w:rsidRDefault="00CF726B"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2. Решение практических ситуаций</w:t>
      </w:r>
    </w:p>
    <w:p w14:paraId="2B048A62" w14:textId="77777777" w:rsidR="00CF726B" w:rsidRPr="009B1E00" w:rsidRDefault="00CF726B" w:rsidP="00A00D95">
      <w:pPr>
        <w:pStyle w:val="a7"/>
        <w:spacing w:after="0" w:line="240" w:lineRule="auto"/>
        <w:ind w:left="405"/>
        <w:jc w:val="both"/>
        <w:rPr>
          <w:rFonts w:ascii="Times New Roman" w:hAnsi="Times New Roman"/>
          <w:bCs/>
          <w:sz w:val="24"/>
          <w:szCs w:val="24"/>
        </w:rPr>
      </w:pPr>
      <w:r w:rsidRPr="009B1E00">
        <w:rPr>
          <w:rFonts w:ascii="Times New Roman" w:hAnsi="Times New Roman"/>
          <w:bCs/>
          <w:sz w:val="24"/>
          <w:szCs w:val="24"/>
        </w:rPr>
        <w:t>3.Составление авансового отчета</w:t>
      </w:r>
    </w:p>
    <w:p w14:paraId="683D890C" w14:textId="77777777" w:rsidR="00CF726B" w:rsidRPr="009B1E00" w:rsidRDefault="00CF726B" w:rsidP="00A00D95">
      <w:pPr>
        <w:pStyle w:val="33"/>
        <w:suppressAutoHyphens w:val="0"/>
        <w:contextualSpacing/>
        <w:jc w:val="both"/>
        <w:rPr>
          <w:rFonts w:ascii="Times New Roman" w:hAnsi="Times New Roman" w:cs="Times New Roman"/>
          <w:bCs/>
          <w:sz w:val="24"/>
        </w:rPr>
      </w:pPr>
    </w:p>
    <w:p w14:paraId="1BBF7B16" w14:textId="77777777" w:rsidR="00CF726B" w:rsidRPr="009B1E00" w:rsidRDefault="00CF726B" w:rsidP="00A00D95">
      <w:pPr>
        <w:pStyle w:val="33"/>
        <w:suppressAutoHyphens w:val="0"/>
        <w:contextualSpacing/>
        <w:jc w:val="both"/>
        <w:rPr>
          <w:rFonts w:ascii="Times New Roman" w:hAnsi="Times New Roman" w:cs="Times New Roman"/>
          <w:bCs/>
          <w:sz w:val="24"/>
        </w:rPr>
      </w:pPr>
    </w:p>
    <w:p w14:paraId="1BE1B9C9" w14:textId="77777777" w:rsidR="00CF726B" w:rsidRPr="009B1E00" w:rsidRDefault="00CF726B" w:rsidP="00A00D95">
      <w:pPr>
        <w:pStyle w:val="33"/>
        <w:suppressAutoHyphens w:val="0"/>
        <w:contextualSpacing/>
        <w:jc w:val="both"/>
        <w:rPr>
          <w:rFonts w:ascii="Times New Roman" w:hAnsi="Times New Roman" w:cs="Times New Roman"/>
          <w:bCs/>
          <w:sz w:val="24"/>
        </w:rPr>
      </w:pPr>
      <w:r w:rsidRPr="009B1E00">
        <w:rPr>
          <w:rFonts w:ascii="Times New Roman" w:hAnsi="Times New Roman" w:cs="Times New Roman"/>
          <w:bCs/>
          <w:sz w:val="24"/>
        </w:rPr>
        <w:t>Ход работы</w:t>
      </w:r>
    </w:p>
    <w:p w14:paraId="3DA10FBD"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p>
    <w:p w14:paraId="66E59695"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Задание 1.</w:t>
      </w:r>
    </w:p>
    <w:p w14:paraId="10CEB291"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Составить авансовый отчет.</w:t>
      </w:r>
    </w:p>
    <w:p w14:paraId="64A50F62"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lastRenderedPageBreak/>
        <w:t>Предприятие - магазин №10. Подотчетное лицо - зав. отделом магазина Березов О.В. Цель подотчета - командировка из г. Курск в г. Москву. Срок командировки со 2 ноября 20__г. по 13 ноября 20__г. Аванс на командировочные расходы 25000 рублей. К авансовому отчету прилагаются два железнодорожных билета Курск - Москва и Москва - Курск по 1850 рублей каждый, счет гостиницы по 2100 рублей в сутки за 10 дней. Дата составления отчета 16 ноября 20__г.</w:t>
      </w:r>
    </w:p>
    <w:p w14:paraId="2B4C10F9"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2.</w:t>
      </w:r>
    </w:p>
    <w:p w14:paraId="2033E94A" w14:textId="77777777" w:rsidR="00CF726B" w:rsidRPr="009B1E00" w:rsidRDefault="00CF726B"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Составьте и обработайте авансовый отчет №25 от 10.08</w:t>
      </w:r>
    </w:p>
    <w:p w14:paraId="028984A4" w14:textId="77777777" w:rsidR="00CF726B" w:rsidRPr="009B1E00" w:rsidRDefault="00CF726B"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rPr>
        <w:t xml:space="preserve">1.Выдано из кассы ООО «Лада» на расходы по командировке менеджеру гостиницы </w:t>
      </w:r>
    </w:p>
    <w:p w14:paraId="70B2495D" w14:textId="77777777" w:rsidR="00CF726B" w:rsidRPr="009B1E00" w:rsidRDefault="00CF726B" w:rsidP="00A00D95">
      <w:pPr>
        <w:spacing w:after="0" w:line="240" w:lineRule="auto"/>
        <w:ind w:left="360"/>
        <w:jc w:val="both"/>
        <w:rPr>
          <w:rFonts w:ascii="Times New Roman" w:hAnsi="Times New Roman" w:cs="Times New Roman"/>
          <w:bCs/>
          <w:sz w:val="24"/>
          <w:szCs w:val="24"/>
        </w:rPr>
      </w:pPr>
      <w:r w:rsidRPr="009B1E00">
        <w:rPr>
          <w:rFonts w:ascii="Times New Roman" w:hAnsi="Times New Roman" w:cs="Times New Roman"/>
          <w:bCs/>
          <w:sz w:val="24"/>
          <w:szCs w:val="24"/>
        </w:rPr>
        <w:t>Агеевой В.И.  -  35 000 руб.</w:t>
      </w:r>
    </w:p>
    <w:p w14:paraId="02B56110" w14:textId="77777777" w:rsidR="00CF726B" w:rsidRPr="009B1E00" w:rsidRDefault="00CF726B" w:rsidP="00A00D95">
      <w:pPr>
        <w:spacing w:after="0" w:line="240" w:lineRule="auto"/>
        <w:jc w:val="both"/>
        <w:rPr>
          <w:rFonts w:ascii="Times New Roman" w:hAnsi="Times New Roman" w:cs="Times New Roman"/>
          <w:bCs/>
          <w:sz w:val="24"/>
          <w:szCs w:val="24"/>
        </w:rPr>
      </w:pPr>
      <w:r w:rsidRPr="009B1E00">
        <w:rPr>
          <w:rFonts w:ascii="Times New Roman" w:hAnsi="Times New Roman" w:cs="Times New Roman"/>
          <w:bCs/>
          <w:sz w:val="24"/>
          <w:szCs w:val="24"/>
          <w:lang w:val="en-US"/>
        </w:rPr>
        <w:t>II</w:t>
      </w:r>
      <w:r w:rsidRPr="009B1E00">
        <w:rPr>
          <w:rFonts w:ascii="Times New Roman" w:hAnsi="Times New Roman" w:cs="Times New Roman"/>
          <w:bCs/>
          <w:sz w:val="24"/>
          <w:szCs w:val="24"/>
        </w:rPr>
        <w:t>. Получен от Агеевой В.И. авансовый отчет:</w:t>
      </w:r>
    </w:p>
    <w:p w14:paraId="035958FD" w14:textId="77777777" w:rsidR="00CF726B" w:rsidRPr="009B1E00" w:rsidRDefault="00CF726B" w:rsidP="00A00D95">
      <w:pPr>
        <w:pStyle w:val="a7"/>
        <w:numPr>
          <w:ilvl w:val="0"/>
          <w:numId w:val="25"/>
        </w:numPr>
        <w:spacing w:after="0" w:line="240" w:lineRule="auto"/>
        <w:jc w:val="both"/>
        <w:rPr>
          <w:rFonts w:ascii="Times New Roman" w:hAnsi="Times New Roman"/>
          <w:bCs/>
          <w:sz w:val="24"/>
          <w:szCs w:val="24"/>
        </w:rPr>
      </w:pPr>
      <w:r w:rsidRPr="009B1E00">
        <w:rPr>
          <w:rFonts w:ascii="Times New Roman" w:hAnsi="Times New Roman"/>
          <w:bCs/>
          <w:sz w:val="24"/>
          <w:szCs w:val="24"/>
        </w:rPr>
        <w:t>По отчету значится:</w:t>
      </w:r>
    </w:p>
    <w:p w14:paraId="15B7A1E7" w14:textId="77777777" w:rsidR="00CF726B" w:rsidRPr="009B1E00" w:rsidRDefault="00CF726B" w:rsidP="00A00D95">
      <w:pPr>
        <w:pStyle w:val="a7"/>
        <w:spacing w:after="0" w:line="240" w:lineRule="auto"/>
        <w:jc w:val="both"/>
        <w:rPr>
          <w:rFonts w:ascii="Times New Roman" w:hAnsi="Times New Roman"/>
          <w:bCs/>
          <w:sz w:val="24"/>
          <w:szCs w:val="24"/>
        </w:rPr>
      </w:pPr>
      <w:r w:rsidRPr="009B1E00">
        <w:rPr>
          <w:rFonts w:ascii="Times New Roman" w:hAnsi="Times New Roman"/>
          <w:bCs/>
          <w:sz w:val="24"/>
          <w:szCs w:val="24"/>
        </w:rPr>
        <w:t xml:space="preserve">дата выезда из </w:t>
      </w:r>
      <w:proofErr w:type="gramStart"/>
      <w:r w:rsidRPr="009B1E00">
        <w:rPr>
          <w:rFonts w:ascii="Times New Roman" w:hAnsi="Times New Roman"/>
          <w:bCs/>
          <w:sz w:val="24"/>
          <w:szCs w:val="24"/>
        </w:rPr>
        <w:t>Курска  -</w:t>
      </w:r>
      <w:proofErr w:type="gramEnd"/>
      <w:r w:rsidRPr="009B1E00">
        <w:rPr>
          <w:rFonts w:ascii="Times New Roman" w:hAnsi="Times New Roman"/>
          <w:bCs/>
          <w:sz w:val="24"/>
          <w:szCs w:val="24"/>
        </w:rPr>
        <w:t xml:space="preserve">  01.08</w:t>
      </w:r>
    </w:p>
    <w:p w14:paraId="40CAEA08" w14:textId="77777777" w:rsidR="00CF726B" w:rsidRPr="009B1E00" w:rsidRDefault="00CF726B" w:rsidP="00A00D95">
      <w:pPr>
        <w:pStyle w:val="a7"/>
        <w:spacing w:after="0" w:line="240" w:lineRule="auto"/>
        <w:jc w:val="both"/>
        <w:rPr>
          <w:rFonts w:ascii="Times New Roman" w:hAnsi="Times New Roman"/>
          <w:bCs/>
          <w:sz w:val="24"/>
          <w:szCs w:val="24"/>
        </w:rPr>
      </w:pPr>
      <w:r w:rsidRPr="009B1E00">
        <w:rPr>
          <w:rFonts w:ascii="Times New Roman" w:hAnsi="Times New Roman"/>
          <w:bCs/>
          <w:sz w:val="24"/>
          <w:szCs w:val="24"/>
        </w:rPr>
        <w:t xml:space="preserve">дата приезда в г. </w:t>
      </w:r>
      <w:proofErr w:type="gramStart"/>
      <w:r w:rsidRPr="009B1E00">
        <w:rPr>
          <w:rFonts w:ascii="Times New Roman" w:hAnsi="Times New Roman"/>
          <w:bCs/>
          <w:sz w:val="24"/>
          <w:szCs w:val="24"/>
        </w:rPr>
        <w:t>Москву  -</w:t>
      </w:r>
      <w:proofErr w:type="gramEnd"/>
      <w:r w:rsidRPr="009B1E00">
        <w:rPr>
          <w:rFonts w:ascii="Times New Roman" w:hAnsi="Times New Roman"/>
          <w:bCs/>
          <w:sz w:val="24"/>
          <w:szCs w:val="24"/>
        </w:rPr>
        <w:t xml:space="preserve">  02.08</w:t>
      </w:r>
    </w:p>
    <w:p w14:paraId="43811EAB" w14:textId="77777777" w:rsidR="00CF726B" w:rsidRPr="009B1E00" w:rsidRDefault="00CF726B" w:rsidP="00A00D95">
      <w:pPr>
        <w:pStyle w:val="a7"/>
        <w:spacing w:after="0" w:line="240" w:lineRule="auto"/>
        <w:jc w:val="both"/>
        <w:rPr>
          <w:rFonts w:ascii="Times New Roman" w:hAnsi="Times New Roman"/>
          <w:bCs/>
          <w:sz w:val="24"/>
          <w:szCs w:val="24"/>
        </w:rPr>
      </w:pPr>
      <w:r w:rsidRPr="009B1E00">
        <w:rPr>
          <w:rFonts w:ascii="Times New Roman" w:hAnsi="Times New Roman"/>
          <w:bCs/>
          <w:sz w:val="24"/>
          <w:szCs w:val="24"/>
        </w:rPr>
        <w:t xml:space="preserve">дата выезда из г. </w:t>
      </w:r>
      <w:proofErr w:type="gramStart"/>
      <w:r w:rsidRPr="009B1E00">
        <w:rPr>
          <w:rFonts w:ascii="Times New Roman" w:hAnsi="Times New Roman"/>
          <w:bCs/>
          <w:sz w:val="24"/>
          <w:szCs w:val="24"/>
        </w:rPr>
        <w:t>Москвы  -</w:t>
      </w:r>
      <w:proofErr w:type="gramEnd"/>
      <w:r w:rsidRPr="009B1E00">
        <w:rPr>
          <w:rFonts w:ascii="Times New Roman" w:hAnsi="Times New Roman"/>
          <w:bCs/>
          <w:sz w:val="24"/>
          <w:szCs w:val="24"/>
        </w:rPr>
        <w:t xml:space="preserve">  08.08</w:t>
      </w:r>
    </w:p>
    <w:p w14:paraId="4B825B8A" w14:textId="77777777" w:rsidR="00CF726B" w:rsidRPr="009B1E00" w:rsidRDefault="00CF726B" w:rsidP="00A00D95">
      <w:pPr>
        <w:pStyle w:val="a7"/>
        <w:spacing w:after="0" w:line="240" w:lineRule="auto"/>
        <w:jc w:val="both"/>
        <w:rPr>
          <w:rFonts w:ascii="Times New Roman" w:hAnsi="Times New Roman"/>
          <w:bCs/>
          <w:sz w:val="24"/>
          <w:szCs w:val="24"/>
        </w:rPr>
      </w:pPr>
      <w:r w:rsidRPr="009B1E00">
        <w:rPr>
          <w:rFonts w:ascii="Times New Roman" w:hAnsi="Times New Roman"/>
          <w:bCs/>
          <w:sz w:val="24"/>
          <w:szCs w:val="24"/>
        </w:rPr>
        <w:t xml:space="preserve">дата приезда в г. </w:t>
      </w:r>
      <w:proofErr w:type="gramStart"/>
      <w:r w:rsidRPr="009B1E00">
        <w:rPr>
          <w:rFonts w:ascii="Times New Roman" w:hAnsi="Times New Roman"/>
          <w:bCs/>
          <w:sz w:val="24"/>
          <w:szCs w:val="24"/>
        </w:rPr>
        <w:t>Курск  -</w:t>
      </w:r>
      <w:proofErr w:type="gramEnd"/>
      <w:r w:rsidRPr="009B1E00">
        <w:rPr>
          <w:rFonts w:ascii="Times New Roman" w:hAnsi="Times New Roman"/>
          <w:bCs/>
          <w:sz w:val="24"/>
          <w:szCs w:val="24"/>
        </w:rPr>
        <w:t xml:space="preserve">  09.08</w:t>
      </w:r>
    </w:p>
    <w:p w14:paraId="62FE99AB" w14:textId="77777777" w:rsidR="00CF726B" w:rsidRPr="009B1E00" w:rsidRDefault="00CF726B" w:rsidP="00A00D95">
      <w:pPr>
        <w:pStyle w:val="a7"/>
        <w:numPr>
          <w:ilvl w:val="0"/>
          <w:numId w:val="25"/>
        </w:numPr>
        <w:spacing w:after="0" w:line="240" w:lineRule="auto"/>
        <w:jc w:val="both"/>
        <w:rPr>
          <w:rFonts w:ascii="Times New Roman" w:hAnsi="Times New Roman"/>
          <w:bCs/>
          <w:sz w:val="24"/>
          <w:szCs w:val="24"/>
        </w:rPr>
      </w:pPr>
      <w:r w:rsidRPr="009B1E00">
        <w:rPr>
          <w:rFonts w:ascii="Times New Roman" w:hAnsi="Times New Roman"/>
          <w:bCs/>
          <w:sz w:val="24"/>
          <w:szCs w:val="24"/>
        </w:rPr>
        <w:t>Стоимость ж/д билета в Москву 2 542 руб., из Москвы – 2 559 руб.</w:t>
      </w:r>
    </w:p>
    <w:p w14:paraId="5C5A1B79" w14:textId="77777777" w:rsidR="00CF726B" w:rsidRPr="009B1E00" w:rsidRDefault="00CF726B" w:rsidP="00A00D95">
      <w:pPr>
        <w:pStyle w:val="a7"/>
        <w:numPr>
          <w:ilvl w:val="0"/>
          <w:numId w:val="25"/>
        </w:numPr>
        <w:spacing w:after="0" w:line="240" w:lineRule="auto"/>
        <w:jc w:val="both"/>
        <w:rPr>
          <w:rFonts w:ascii="Times New Roman" w:hAnsi="Times New Roman"/>
          <w:bCs/>
          <w:sz w:val="24"/>
          <w:szCs w:val="24"/>
        </w:rPr>
      </w:pPr>
      <w:r w:rsidRPr="009B1E00">
        <w:rPr>
          <w:rFonts w:ascii="Times New Roman" w:hAnsi="Times New Roman"/>
          <w:bCs/>
          <w:sz w:val="24"/>
          <w:szCs w:val="24"/>
        </w:rPr>
        <w:t>Проживание в гостинице по 2620 руб. в сутки.</w:t>
      </w:r>
    </w:p>
    <w:p w14:paraId="07DCCF72" w14:textId="77777777" w:rsidR="00CF726B" w:rsidRPr="009B1E00" w:rsidRDefault="00CF726B" w:rsidP="00A00D95">
      <w:pPr>
        <w:pStyle w:val="a7"/>
        <w:numPr>
          <w:ilvl w:val="0"/>
          <w:numId w:val="25"/>
        </w:numPr>
        <w:spacing w:after="0" w:line="240" w:lineRule="auto"/>
        <w:jc w:val="both"/>
        <w:rPr>
          <w:rFonts w:ascii="Times New Roman" w:hAnsi="Times New Roman"/>
          <w:bCs/>
          <w:sz w:val="24"/>
          <w:szCs w:val="24"/>
        </w:rPr>
      </w:pPr>
      <w:r w:rsidRPr="009B1E00">
        <w:rPr>
          <w:rFonts w:ascii="Times New Roman" w:hAnsi="Times New Roman"/>
          <w:bCs/>
          <w:sz w:val="24"/>
          <w:szCs w:val="24"/>
        </w:rPr>
        <w:t>Остаток подотчетных сумм возвращен в кассу.</w:t>
      </w:r>
    </w:p>
    <w:p w14:paraId="3D0EFDC3"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p>
    <w:p w14:paraId="032A0845"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Задание 3.</w:t>
      </w:r>
    </w:p>
    <w:p w14:paraId="7E8BFE27" w14:textId="77777777" w:rsidR="00CF726B" w:rsidRPr="009B1E00" w:rsidRDefault="00CF726B" w:rsidP="00A00D95">
      <w:pPr>
        <w:shd w:val="clear" w:color="auto" w:fill="FFFFFF"/>
        <w:spacing w:after="0" w:line="240" w:lineRule="auto"/>
        <w:jc w:val="both"/>
        <w:rPr>
          <w:rFonts w:ascii="Times New Roman" w:eastAsia="Times New Roman" w:hAnsi="Times New Roman" w:cs="Times New Roman"/>
          <w:bCs/>
          <w:sz w:val="24"/>
          <w:szCs w:val="24"/>
        </w:rPr>
      </w:pPr>
      <w:r w:rsidRPr="009B1E00">
        <w:rPr>
          <w:rFonts w:ascii="Times New Roman" w:eastAsia="Times New Roman" w:hAnsi="Times New Roman" w:cs="Times New Roman"/>
          <w:bCs/>
          <w:sz w:val="24"/>
          <w:szCs w:val="24"/>
        </w:rPr>
        <w:t xml:space="preserve">            Отразить операции в учете</w:t>
      </w:r>
    </w:p>
    <w:p w14:paraId="5BA21C20" w14:textId="77777777" w:rsidR="00CF726B" w:rsidRPr="009B1E00" w:rsidRDefault="00CF726B" w:rsidP="00A00D95">
      <w:pPr>
        <w:pStyle w:val="a7"/>
        <w:numPr>
          <w:ilvl w:val="0"/>
          <w:numId w:val="26"/>
        </w:numPr>
        <w:spacing w:after="0" w:line="240" w:lineRule="auto"/>
        <w:jc w:val="both"/>
        <w:rPr>
          <w:rFonts w:ascii="Times New Roman" w:hAnsi="Times New Roman"/>
          <w:bCs/>
          <w:sz w:val="24"/>
          <w:szCs w:val="24"/>
        </w:rPr>
      </w:pPr>
      <w:r w:rsidRPr="009B1E00">
        <w:rPr>
          <w:rFonts w:ascii="Times New Roman" w:hAnsi="Times New Roman"/>
          <w:bCs/>
          <w:sz w:val="24"/>
          <w:szCs w:val="24"/>
        </w:rPr>
        <w:t xml:space="preserve">Уплачено с расчетного счета поставщику за </w:t>
      </w:r>
      <w:proofErr w:type="gramStart"/>
      <w:r w:rsidRPr="009B1E00">
        <w:rPr>
          <w:rFonts w:ascii="Times New Roman" w:hAnsi="Times New Roman"/>
          <w:bCs/>
          <w:sz w:val="24"/>
          <w:szCs w:val="24"/>
        </w:rPr>
        <w:t>материалы  -</w:t>
      </w:r>
      <w:proofErr w:type="gramEnd"/>
      <w:r w:rsidRPr="009B1E00">
        <w:rPr>
          <w:rFonts w:ascii="Times New Roman" w:hAnsi="Times New Roman"/>
          <w:bCs/>
          <w:sz w:val="24"/>
          <w:szCs w:val="24"/>
        </w:rPr>
        <w:t xml:space="preserve">  17 800 руб.</w:t>
      </w:r>
    </w:p>
    <w:p w14:paraId="751DCF10" w14:textId="77777777" w:rsidR="00CF726B" w:rsidRPr="009B1E00" w:rsidRDefault="00CF726B" w:rsidP="00A00D95">
      <w:pPr>
        <w:pStyle w:val="a7"/>
        <w:numPr>
          <w:ilvl w:val="0"/>
          <w:numId w:val="26"/>
        </w:numPr>
        <w:spacing w:after="0" w:line="240" w:lineRule="auto"/>
        <w:jc w:val="both"/>
        <w:rPr>
          <w:rFonts w:ascii="Times New Roman" w:hAnsi="Times New Roman"/>
          <w:bCs/>
          <w:sz w:val="24"/>
          <w:szCs w:val="24"/>
        </w:rPr>
      </w:pPr>
      <w:r w:rsidRPr="009B1E00">
        <w:rPr>
          <w:rFonts w:ascii="Times New Roman" w:hAnsi="Times New Roman"/>
          <w:bCs/>
          <w:sz w:val="24"/>
          <w:szCs w:val="24"/>
        </w:rPr>
        <w:t>Получены материалы (сумму определить)</w:t>
      </w:r>
    </w:p>
    <w:p w14:paraId="139D980B" w14:textId="77777777" w:rsidR="00CF726B" w:rsidRPr="009B1E00" w:rsidRDefault="00CF726B" w:rsidP="00A00D95">
      <w:pPr>
        <w:pStyle w:val="a7"/>
        <w:numPr>
          <w:ilvl w:val="0"/>
          <w:numId w:val="26"/>
        </w:numPr>
        <w:spacing w:after="0" w:line="240" w:lineRule="auto"/>
        <w:jc w:val="both"/>
        <w:rPr>
          <w:rFonts w:ascii="Times New Roman" w:hAnsi="Times New Roman"/>
          <w:bCs/>
          <w:sz w:val="24"/>
          <w:szCs w:val="24"/>
        </w:rPr>
      </w:pPr>
      <w:r w:rsidRPr="009B1E00">
        <w:rPr>
          <w:rFonts w:ascii="Times New Roman" w:hAnsi="Times New Roman"/>
          <w:bCs/>
          <w:sz w:val="24"/>
          <w:szCs w:val="24"/>
        </w:rPr>
        <w:t>Представлен НДС к возмещению из бюджета</w:t>
      </w:r>
    </w:p>
    <w:p w14:paraId="1FDEA1F5" w14:textId="77777777" w:rsidR="00CF726B" w:rsidRPr="009B1E00" w:rsidRDefault="00CF726B" w:rsidP="00A00D95">
      <w:pPr>
        <w:spacing w:after="0" w:line="240" w:lineRule="auto"/>
        <w:contextualSpacing/>
        <w:jc w:val="both"/>
        <w:rPr>
          <w:rFonts w:ascii="Times New Roman" w:hAnsi="Times New Roman" w:cs="Times New Roman"/>
          <w:bCs/>
          <w:sz w:val="24"/>
          <w:szCs w:val="24"/>
        </w:rPr>
      </w:pPr>
    </w:p>
    <w:p w14:paraId="3AF8042E" w14:textId="77777777" w:rsidR="00CF726B" w:rsidRPr="009B1E00" w:rsidRDefault="00CF726B" w:rsidP="00A00D95">
      <w:pPr>
        <w:pStyle w:val="a7"/>
        <w:tabs>
          <w:tab w:val="left" w:pos="-426"/>
        </w:tabs>
        <w:spacing w:after="0" w:line="240" w:lineRule="auto"/>
        <w:ind w:left="0" w:firstLine="1066"/>
        <w:jc w:val="both"/>
        <w:rPr>
          <w:rFonts w:ascii="Times New Roman" w:hAnsi="Times New Roman"/>
          <w:bCs/>
          <w:sz w:val="24"/>
          <w:szCs w:val="24"/>
        </w:rPr>
      </w:pPr>
      <w:r w:rsidRPr="009B1E00">
        <w:rPr>
          <w:rFonts w:ascii="Times New Roman" w:hAnsi="Times New Roman"/>
          <w:bCs/>
          <w:sz w:val="24"/>
          <w:szCs w:val="24"/>
        </w:rPr>
        <w:t>В конце занятия студент должен представить:</w:t>
      </w:r>
    </w:p>
    <w:p w14:paraId="57C519D3" w14:textId="77777777" w:rsidR="00CF726B" w:rsidRPr="009B1E00" w:rsidRDefault="00CF726B"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1.Отчет с правильно решенными ситуационными заданиями.</w:t>
      </w:r>
    </w:p>
    <w:p w14:paraId="3F7C8793" w14:textId="77777777" w:rsidR="00CF726B" w:rsidRPr="009B1E00" w:rsidRDefault="00CF726B"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2.Заполненные документы по поступлению МПЗ</w:t>
      </w:r>
    </w:p>
    <w:p w14:paraId="2769D6AA" w14:textId="77777777" w:rsidR="00CF726B" w:rsidRPr="009B1E00" w:rsidRDefault="00CF726B" w:rsidP="00A00D95">
      <w:pPr>
        <w:pStyle w:val="a7"/>
        <w:spacing w:after="0" w:line="240" w:lineRule="auto"/>
        <w:ind w:left="0"/>
        <w:jc w:val="both"/>
        <w:rPr>
          <w:rFonts w:ascii="Times New Roman" w:hAnsi="Times New Roman"/>
          <w:bCs/>
          <w:sz w:val="24"/>
          <w:szCs w:val="24"/>
        </w:rPr>
      </w:pPr>
      <w:r w:rsidRPr="009B1E00">
        <w:rPr>
          <w:rFonts w:ascii="Times New Roman" w:hAnsi="Times New Roman"/>
          <w:bCs/>
          <w:sz w:val="24"/>
          <w:szCs w:val="24"/>
        </w:rPr>
        <w:t>3.Заполненную ведомость движения продуктов и тары на производстве</w:t>
      </w:r>
    </w:p>
    <w:p w14:paraId="44E260A2"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p>
    <w:p w14:paraId="1FE567BA" w14:textId="3EC9119A" w:rsidR="00CF726B" w:rsidRPr="009B1E00" w:rsidRDefault="00CF726B" w:rsidP="00A00D95">
      <w:pPr>
        <w:pStyle w:val="a7"/>
        <w:spacing w:after="0" w:line="240" w:lineRule="auto"/>
        <w:ind w:left="0"/>
        <w:jc w:val="both"/>
        <w:rPr>
          <w:rFonts w:ascii="Times New Roman" w:hAnsi="Times New Roman"/>
          <w:bCs/>
          <w:sz w:val="24"/>
          <w:szCs w:val="24"/>
          <w:lang w:eastAsia="ru-RU"/>
        </w:rPr>
      </w:pPr>
    </w:p>
    <w:p w14:paraId="7F23787F" w14:textId="03162CA8"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ПРАКТИЧЕСКОЕ ЗАНЯТИЕ №14.</w:t>
      </w:r>
    </w:p>
    <w:p w14:paraId="42B52247" w14:textId="4F7E9D80"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РЕШЕНИЕ СИТУАЦИОННЫХ ЗАДАЧ ПО ОФОРМЛЕНИЮ ПРИХОДНЫХ И РАСХОДНЫХ ОРДЕРОВ.</w:t>
      </w:r>
    </w:p>
    <w:p w14:paraId="7D1812BC"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Цель: овладеть навыками оформления документов по кассовым операциям.</w:t>
      </w:r>
    </w:p>
    <w:p w14:paraId="1F93A904"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Задание 1. Заполнить приходные кассовые ордера по следующем ситуациям:</w:t>
      </w:r>
    </w:p>
    <w:p w14:paraId="7EC7B586" w14:textId="60DE7E58"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ООО «Звезда» 12.04 текущего года приняло от покупателя ИП Иванова Павла</w:t>
      </w:r>
    </w:p>
    <w:p w14:paraId="4E8BC2ED"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Петровича 29500 руб. (</w:t>
      </w:r>
      <w:proofErr w:type="spellStart"/>
      <w:r w:rsidRPr="009B1E00">
        <w:rPr>
          <w:rFonts w:ascii="Times New Roman" w:hAnsi="Times New Roman"/>
          <w:bCs/>
          <w:sz w:val="24"/>
          <w:szCs w:val="24"/>
          <w:lang w:eastAsia="ru-RU"/>
        </w:rPr>
        <w:t>в.ч</w:t>
      </w:r>
      <w:proofErr w:type="spellEnd"/>
      <w:r w:rsidRPr="009B1E00">
        <w:rPr>
          <w:rFonts w:ascii="Times New Roman" w:hAnsi="Times New Roman"/>
          <w:bCs/>
          <w:sz w:val="24"/>
          <w:szCs w:val="24"/>
          <w:lang w:eastAsia="ru-RU"/>
        </w:rPr>
        <w:t>. НДС 4500) за реализованную продукцию по счету №</w:t>
      </w:r>
    </w:p>
    <w:p w14:paraId="62C1D1A4"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112 от 09.04 текущего года Код по ОКПО 91875660.</w:t>
      </w:r>
    </w:p>
    <w:p w14:paraId="40946EB9" w14:textId="69D229D1"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В кассу магазина № 10 ООО «Пульс» 05 апреля текущего года поступила выручка</w:t>
      </w:r>
    </w:p>
    <w:p w14:paraId="19688980"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от заведующей киоском № 3 Степановой М.И. в сумме 28000 руб. 80 коп. Главный</w:t>
      </w:r>
    </w:p>
    <w:p w14:paraId="5A6FA241"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бухгалтер магазина - Петрова Г.Т., кассир - Катаева ЮН</w:t>
      </w:r>
    </w:p>
    <w:p w14:paraId="07B07EA5" w14:textId="74CEA8F2"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Оформить приходный кассовый ордер №79 по следующей операции: ООО «Дон»</w:t>
      </w:r>
    </w:p>
    <w:p w14:paraId="18F72A0E"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12 апреля текущего года. Приняло от покупателя ООО «Арина» 29 500 руб. (в том</w:t>
      </w:r>
    </w:p>
    <w:p w14:paraId="5D1511B5"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числе НДС 4 500 руб.) за реализованную продукцию по счёту №124 от 09 апреля</w:t>
      </w:r>
    </w:p>
    <w:p w14:paraId="0C55368E"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текущего года.</w:t>
      </w:r>
    </w:p>
    <w:p w14:paraId="3C1AAB58"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Задание 2. Оформить расходные кассовые ордера:</w:t>
      </w:r>
    </w:p>
    <w:p w14:paraId="662C2CED" w14:textId="29CE1AA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 15 от 15 апреля текущего года по магазину «Любимый» ООО «</w:t>
      </w:r>
      <w:proofErr w:type="spellStart"/>
      <w:r w:rsidRPr="009B1E00">
        <w:rPr>
          <w:rFonts w:ascii="Times New Roman" w:hAnsi="Times New Roman"/>
          <w:bCs/>
          <w:sz w:val="24"/>
          <w:szCs w:val="24"/>
          <w:lang w:eastAsia="ru-RU"/>
        </w:rPr>
        <w:t>Форне</w:t>
      </w:r>
      <w:proofErr w:type="spellEnd"/>
      <w:r w:rsidRPr="009B1E00">
        <w:rPr>
          <w:rFonts w:ascii="Times New Roman" w:hAnsi="Times New Roman"/>
          <w:bCs/>
          <w:sz w:val="24"/>
          <w:szCs w:val="24"/>
          <w:lang w:eastAsia="ru-RU"/>
        </w:rPr>
        <w:t>»</w:t>
      </w:r>
    </w:p>
    <w:p w14:paraId="47C477C2"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покупателю Матвеевой Светлане Ивановне за возврат товара на сумму 1875 руб. 00</w:t>
      </w:r>
    </w:p>
    <w:p w14:paraId="57332A63"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коп. Ордер подписал директор магазина Сидоркина П.В., гл. бухгалтер Петрова</w:t>
      </w:r>
    </w:p>
    <w:p w14:paraId="60EDFACB"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А.П.</w:t>
      </w:r>
    </w:p>
    <w:p w14:paraId="24BB2DFE" w14:textId="3CA543E8"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lastRenderedPageBreak/>
        <w:t xml:space="preserve"> ООО «Звезда» выдало из кассы 12 апреля текущего года 10 000 руб. Романову В.В.</w:t>
      </w:r>
    </w:p>
    <w:p w14:paraId="3BE0207F"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(зам. директора) под отчет на командировочные расходы в соответствии с</w:t>
      </w:r>
    </w:p>
    <w:p w14:paraId="204B7CF5"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приказом № 57 от 11 апреля текущего года</w:t>
      </w:r>
    </w:p>
    <w:p w14:paraId="0B058E29" w14:textId="0CCA016C"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Оформить расходный кассовый ордер № 389 по следующей операции: ООО «Дон»</w:t>
      </w:r>
    </w:p>
    <w:p w14:paraId="6F2B757C"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выдало 12 апреля текущего года. Директору Романову Б.В. под отчёт 10 000 руб. на</w:t>
      </w:r>
    </w:p>
    <w:p w14:paraId="714717E5"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командировочные расходы в соответствии с приказом № 57 от 01 апреля текущего</w:t>
      </w:r>
    </w:p>
    <w:p w14:paraId="4F6CA427"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года.</w:t>
      </w:r>
    </w:p>
    <w:p w14:paraId="15E23EAB"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Задание 3.</w:t>
      </w:r>
    </w:p>
    <w:p w14:paraId="238AD913"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Составить препроводительную ведомость к сумке с денежной наличностью ООО</w:t>
      </w:r>
    </w:p>
    <w:p w14:paraId="20B67529"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«Звезда» на 12 апреля текущего года, внесена сумма депонированной заработной платы в</w:t>
      </w:r>
    </w:p>
    <w:p w14:paraId="12B975C5"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сумме 50 000 руб. на расчетный счет № 34512334500000034512 в АКБ «Альфа Банк»,</w:t>
      </w:r>
    </w:p>
    <w:p w14:paraId="6FE7D22B"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proofErr w:type="spellStart"/>
      <w:r w:rsidRPr="009B1E00">
        <w:rPr>
          <w:rFonts w:ascii="Times New Roman" w:hAnsi="Times New Roman"/>
          <w:bCs/>
          <w:sz w:val="24"/>
          <w:szCs w:val="24"/>
          <w:lang w:eastAsia="ru-RU"/>
        </w:rPr>
        <w:t>вноситель</w:t>
      </w:r>
      <w:proofErr w:type="spellEnd"/>
      <w:r w:rsidRPr="009B1E00">
        <w:rPr>
          <w:rFonts w:ascii="Times New Roman" w:hAnsi="Times New Roman"/>
          <w:bCs/>
          <w:sz w:val="24"/>
          <w:szCs w:val="24"/>
          <w:lang w:eastAsia="ru-RU"/>
        </w:rPr>
        <w:t xml:space="preserve"> кассир.</w:t>
      </w:r>
    </w:p>
    <w:p w14:paraId="2B76A007"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Дополнительные данные:</w:t>
      </w:r>
    </w:p>
    <w:p w14:paraId="00E5EF4F"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ИНН ООО «Звезда» 4824012345</w:t>
      </w:r>
    </w:p>
    <w:p w14:paraId="101A571C"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КПП 671010011</w:t>
      </w:r>
    </w:p>
    <w:p w14:paraId="5D8C837F"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ОКАТО 12345678910</w:t>
      </w:r>
    </w:p>
    <w:p w14:paraId="476D160F" w14:textId="729D7890" w:rsidR="00CF726B" w:rsidRPr="009B1E00" w:rsidRDefault="00CF726B" w:rsidP="00A00D95">
      <w:pPr>
        <w:pStyle w:val="a7"/>
        <w:spacing w:after="0" w:line="240" w:lineRule="auto"/>
        <w:ind w:left="0"/>
        <w:jc w:val="both"/>
        <w:rPr>
          <w:rFonts w:ascii="Times New Roman" w:hAnsi="Times New Roman"/>
          <w:bCs/>
          <w:sz w:val="24"/>
          <w:szCs w:val="24"/>
          <w:lang w:eastAsia="ru-RU"/>
        </w:rPr>
      </w:pPr>
      <w:r w:rsidRPr="009B1E00">
        <w:rPr>
          <w:rFonts w:ascii="Times New Roman" w:hAnsi="Times New Roman"/>
          <w:bCs/>
          <w:sz w:val="24"/>
          <w:szCs w:val="24"/>
          <w:lang w:eastAsia="ru-RU"/>
        </w:rPr>
        <w:t>БИК АКБ «Альфа Банк» 044525225</w:t>
      </w:r>
    </w:p>
    <w:p w14:paraId="5AE46E9E" w14:textId="77777777" w:rsidR="00CF726B" w:rsidRPr="009B1E00" w:rsidRDefault="00CF726B" w:rsidP="00A00D95">
      <w:pPr>
        <w:pStyle w:val="a7"/>
        <w:spacing w:after="0" w:line="240" w:lineRule="auto"/>
        <w:ind w:left="0"/>
        <w:jc w:val="both"/>
        <w:rPr>
          <w:rFonts w:ascii="Times New Roman" w:hAnsi="Times New Roman"/>
          <w:bCs/>
          <w:sz w:val="24"/>
          <w:szCs w:val="24"/>
          <w:lang w:eastAsia="ru-RU"/>
        </w:rPr>
      </w:pPr>
    </w:p>
    <w:p w14:paraId="77C0003E" w14:textId="423BDD85"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ПРАКТИЧЕСКОЕ ЗАНЯТИЕ №15</w:t>
      </w:r>
      <w:r w:rsidR="00F37AA3" w:rsidRPr="009B1E00">
        <w:rPr>
          <w:rFonts w:ascii="Times New Roman" w:hAnsi="Times New Roman"/>
          <w:bCs/>
          <w:sz w:val="24"/>
          <w:szCs w:val="24"/>
          <w:lang w:eastAsia="ru-RU"/>
        </w:rPr>
        <w:t>-16</w:t>
      </w:r>
      <w:r w:rsidRPr="009B1E00">
        <w:rPr>
          <w:rFonts w:ascii="Times New Roman" w:hAnsi="Times New Roman"/>
          <w:bCs/>
          <w:sz w:val="24"/>
          <w:szCs w:val="24"/>
          <w:lang w:eastAsia="ru-RU"/>
        </w:rPr>
        <w:t>.</w:t>
      </w:r>
    </w:p>
    <w:p w14:paraId="7A1CCC75" w14:textId="647F5A39" w:rsidR="00CF726B" w:rsidRPr="009B1E00" w:rsidRDefault="00CF726B" w:rsidP="00A00D95">
      <w:pPr>
        <w:pStyle w:val="a7"/>
        <w:spacing w:after="0" w:line="240" w:lineRule="auto"/>
        <w:ind w:left="0"/>
        <w:jc w:val="center"/>
        <w:rPr>
          <w:rFonts w:ascii="Times New Roman" w:hAnsi="Times New Roman"/>
          <w:bCs/>
          <w:sz w:val="24"/>
          <w:szCs w:val="24"/>
          <w:lang w:eastAsia="ru-RU"/>
        </w:rPr>
      </w:pPr>
      <w:r w:rsidRPr="009B1E00">
        <w:rPr>
          <w:rFonts w:ascii="Times New Roman" w:hAnsi="Times New Roman"/>
          <w:bCs/>
          <w:sz w:val="24"/>
          <w:szCs w:val="24"/>
          <w:lang w:eastAsia="ru-RU"/>
        </w:rPr>
        <w:t>РЕШЕНИЕ СИТУАЦИОННЫХ ЗАДАЧ ПО УЧЕТУ НАЛОГОВ В СФЕРЕ ГОСТЕПРИИМСТВА.</w:t>
      </w:r>
    </w:p>
    <w:p w14:paraId="376A4E44" w14:textId="48F3AE0A" w:rsidR="00147874" w:rsidRPr="009B1E00" w:rsidRDefault="00147874" w:rsidP="00A00D95">
      <w:pPr>
        <w:spacing w:after="0" w:line="240" w:lineRule="auto"/>
        <w:contextualSpacing/>
        <w:jc w:val="both"/>
        <w:rPr>
          <w:rFonts w:ascii="Times New Roman" w:hAnsi="Times New Roman" w:cs="Times New Roman"/>
          <w:bCs/>
          <w:sz w:val="24"/>
          <w:szCs w:val="24"/>
        </w:rPr>
      </w:pPr>
      <w:r w:rsidRPr="009B1E00">
        <w:rPr>
          <w:rFonts w:ascii="Times New Roman" w:hAnsi="Times New Roman" w:cs="Times New Roman"/>
          <w:bCs/>
          <w:sz w:val="24"/>
          <w:szCs w:val="24"/>
        </w:rPr>
        <w:t>Цель: сформировать умения решать задачи по учету налогов, составления бухгалтерских записей по учету расчетных операций.</w:t>
      </w:r>
    </w:p>
    <w:p w14:paraId="56E77749" w14:textId="08D80E81" w:rsidR="00147874" w:rsidRPr="009B1E00" w:rsidRDefault="00147874" w:rsidP="00A00D95">
      <w:pPr>
        <w:pStyle w:val="a7"/>
        <w:spacing w:after="0" w:line="240" w:lineRule="auto"/>
        <w:ind w:left="0"/>
        <w:jc w:val="both"/>
        <w:rPr>
          <w:rFonts w:ascii="Times New Roman" w:hAnsi="Times New Roman"/>
          <w:bCs/>
          <w:sz w:val="24"/>
          <w:szCs w:val="24"/>
        </w:rPr>
      </w:pPr>
    </w:p>
    <w:p w14:paraId="2087B1C2"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Если в целях налогообложения прибыли туроператор применяет метод начисления, то выручка от продажи путевок признается доходом в момент их реализации (пункт 3 статьи 271 НК РФ). Туроператоры имеют право самостоятельно определять дату реализации путевок туристам: в момент передачи туристу путевок и полного комплекта документов; в день окончания тура. Если турфирма применяет кассовый метод определения доходов и расходов при расчете налогооблагаемой прибыли, то доходы организации будут признаваться в том отчетном периоде, когда они фактически получены, а расходы – когда они фактически оплачены (пункт 1 статьи 273 НК РФ). </w:t>
      </w:r>
    </w:p>
    <w:p w14:paraId="753A3C25" w14:textId="7B6C9FFD" w:rsidR="00147874" w:rsidRPr="009B1E00" w:rsidRDefault="00075059"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Задача.</w:t>
      </w:r>
      <w:r w:rsidR="00147874" w:rsidRPr="009B1E00">
        <w:rPr>
          <w:rFonts w:ascii="Times New Roman" w:hAnsi="Times New Roman"/>
          <w:bCs/>
          <w:sz w:val="24"/>
          <w:szCs w:val="24"/>
        </w:rPr>
        <w:t xml:space="preserve"> ООО «</w:t>
      </w:r>
      <w:proofErr w:type="spellStart"/>
      <w:r w:rsidR="00147874" w:rsidRPr="009B1E00">
        <w:rPr>
          <w:rFonts w:ascii="Times New Roman" w:hAnsi="Times New Roman"/>
          <w:bCs/>
          <w:sz w:val="24"/>
          <w:szCs w:val="24"/>
        </w:rPr>
        <w:t>Маридиан</w:t>
      </w:r>
      <w:proofErr w:type="spellEnd"/>
      <w:r w:rsidR="00147874" w:rsidRPr="009B1E00">
        <w:rPr>
          <w:rFonts w:ascii="Times New Roman" w:hAnsi="Times New Roman"/>
          <w:bCs/>
          <w:sz w:val="24"/>
          <w:szCs w:val="24"/>
        </w:rPr>
        <w:t xml:space="preserve">» продает туры на горнолыжные курорты Алтая. На январь 2003 года был заключен договор купли-продажи на продажу индивидуального тура. Начало тура — 18 января, окончание — 5 февраля. Цена индивидуального туристического пакета — 19 215 руб., в том числе налог с продаж – 915 руб., НДС – 3050 руб. Учетной политикой туроператора предусмотрено: выручка от реализации индивидуального тура определяется в день передачи туристу путевки и всех необходимых документов. В декабре 2002 года турист подписал договор и внес в кассу ООО «Меридиан» предоплату в размере 100% стоимости. тура. Затраты на формирование тура у ООО «Меридиан» в декабре 2002 года: – проживание и проезд – 12 000 руб., в том числе НДС – 2000 руб.; – питание – 3000 руб., в том числе НДС – 500 руб. В январе 2003 года заказчику были переданы документы, в том числе и туристская путевка. </w:t>
      </w:r>
    </w:p>
    <w:p w14:paraId="7C0263DC"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Для целей налогообложения прибыли ООО «Меридиан» определяет доходы и расходы методом начисления: </w:t>
      </w:r>
    </w:p>
    <w:p w14:paraId="48CB3022"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декабрь 2002 года </w:t>
      </w:r>
    </w:p>
    <w:p w14:paraId="12981056"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50 Кредит 62/субсчет «Расчеты по авансам полученным» – 19 215 руб. – получен аванс по договору на индивидуальный тур; </w:t>
      </w:r>
    </w:p>
    <w:p w14:paraId="0C6278BA"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62/субсчет «Расчеты по авансам полученным» Кредит 68/субсчет «Расчеты по НДС» – 3050 руб. – начислен НДС с аванса; </w:t>
      </w:r>
    </w:p>
    <w:p w14:paraId="7360B333"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20 Кредит 60 – 10 000 руб. (20 000 – 2000) – отражена стоимость проживания и проезда; </w:t>
      </w:r>
    </w:p>
    <w:p w14:paraId="09114253"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lastRenderedPageBreak/>
        <w:t xml:space="preserve">Дебет 19 Кредит 60 – 2000 руб. – учтен НДС по проживанию и проезду; </w:t>
      </w:r>
    </w:p>
    <w:p w14:paraId="47D0E5E5"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20 Кредит 60 – 2500 руб. (3000 – 500) – отражена стоимость питания; </w:t>
      </w:r>
    </w:p>
    <w:p w14:paraId="721D76C8"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19 Кредит 60 – 500 руб.– учтен НДС; </w:t>
      </w:r>
    </w:p>
    <w:p w14:paraId="3EAE3E19"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60 Кредит 51 – 15 000 руб. (12 000 + 3000) – оплачены расходы по формированию тура; </w:t>
      </w:r>
    </w:p>
    <w:p w14:paraId="04A3C6AB"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68/субсчет «Расчеты по НДС» Кредит 19 – 2500 руб. – сумма НДС предъявлена к налоговому вычету; </w:t>
      </w:r>
    </w:p>
    <w:p w14:paraId="6EAAED53"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43 Кредит 20 – 12 500 руб. – сформирована стоимость тура; январь 2003 года </w:t>
      </w:r>
    </w:p>
    <w:p w14:paraId="1D5CB0E7"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62 Кредит 90-1 – 19 215 руб. – отражена выручка от реализации тура в день передачи путевки и всех необходимых документов; </w:t>
      </w:r>
    </w:p>
    <w:p w14:paraId="4CA3F5E4"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62/субсчет «Расчеты по авансам полученным» Кредит 62 – 19 215 руб. – зачтен аванс, полученный от покупателя; </w:t>
      </w:r>
    </w:p>
    <w:p w14:paraId="77FC7379"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68/субсчет «Расчеты по НДС» Кредит 62/субсчет «Расчеты по авансам полученным» – 3050 руб. – восстановлена сумма НДС с аванса; </w:t>
      </w:r>
    </w:p>
    <w:p w14:paraId="50609AFE"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90-2 Кредит 43 – 12 500 руб. – списана на реализацию стоимость тура; Дебет 90-4 Кредит 68/субсчет «Расчеты по налогу с продаж» – 915 руб. – учтен налог с продаж;  Дебет 90-3 Кредит 68/субсчет «Расчеты по НДС» – 3050 руб. – учтен НДС; </w:t>
      </w:r>
    </w:p>
    <w:p w14:paraId="6149BA03"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Дебет 90-9 Кредит 99 – 5500 </w:t>
      </w:r>
      <w:proofErr w:type="spellStart"/>
      <w:r w:rsidRPr="009B1E00">
        <w:rPr>
          <w:rFonts w:ascii="Times New Roman" w:hAnsi="Times New Roman"/>
          <w:bCs/>
          <w:sz w:val="24"/>
          <w:szCs w:val="24"/>
        </w:rPr>
        <w:t>руб</w:t>
      </w:r>
      <w:proofErr w:type="spellEnd"/>
      <w:r w:rsidRPr="009B1E00">
        <w:rPr>
          <w:rFonts w:ascii="Times New Roman" w:hAnsi="Times New Roman"/>
          <w:bCs/>
          <w:sz w:val="24"/>
          <w:szCs w:val="24"/>
        </w:rPr>
        <w:t xml:space="preserve">/ (19215-915-3050-12500) – отражена прибыль от реализации тура. </w:t>
      </w:r>
    </w:p>
    <w:p w14:paraId="0E113594"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Налогообложение у </w:t>
      </w:r>
      <w:proofErr w:type="gramStart"/>
      <w:r w:rsidRPr="009B1E00">
        <w:rPr>
          <w:rFonts w:ascii="Times New Roman" w:hAnsi="Times New Roman"/>
          <w:bCs/>
          <w:sz w:val="24"/>
          <w:szCs w:val="24"/>
        </w:rPr>
        <w:t>туроператора</w:t>
      </w:r>
      <w:proofErr w:type="gramEnd"/>
      <w:r w:rsidRPr="009B1E00">
        <w:rPr>
          <w:rFonts w:ascii="Times New Roman" w:hAnsi="Times New Roman"/>
          <w:bCs/>
          <w:sz w:val="24"/>
          <w:szCs w:val="24"/>
        </w:rPr>
        <w:t xml:space="preserve"> В соответствии с действующей редакцией ГК РФ за туроператором закреплена обязанность уплаты турагенту комиссионного вознаграждения. Оно может быть установлено: как процент от стоимости путевки; как разница между ценой ее продажи и ценой, которая назначена туроператором; в виде фиксированной суммы. </w:t>
      </w:r>
    </w:p>
    <w:p w14:paraId="71DF12C2"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В договоре необходимо предусмотреть: порядок определения и размер вознаграждения; срок его уплаты; форму и порядок предоставления турагентом отчета о реализованных путевках. Момент передача туроператору путевок реализацией не признается. Моментом определения выручки от продажи туристского продукта служит дата окончания тура. Выручка от реализации отражается на основании ваучера, который подтверждает оказание услуг. Момент реализации турпродукта можно отражать в учете туроператора на основании отчета турагента о продаже путевок на день передачи ее туристу. </w:t>
      </w:r>
    </w:p>
    <w:p w14:paraId="3647D4EE" w14:textId="77777777"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В учетной политике туристской фирмы необходимо закрепить порядок определения выручки, как в целях бухгалтерского, так и налогового учета. Если в налоговом учете туроператор рассчитывает доходы и расходы методом начисления, то днем получения дохода является дата продажи путевки, указанная в отчете комиссионера (пункт 3 статьи 271 НК РФ). Если же учет доходов и расходов ведется кассовым методом, то выручку от реализации в целях налогового учета нужно отражать в том месяце, когда на расчетный счет туроператора поступят деньги от турагента. </w:t>
      </w:r>
    </w:p>
    <w:p w14:paraId="40932335" w14:textId="77777777" w:rsidR="00075059"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Турагентство – достаточно распространенный вид бизнеса в туризме. Конкуренция подталкивает туристические фирмы к поиску своей ниши в турбизнесе, заставляет приспособления к спросу с учетом различий между отдельными группами потребителей. Значительная часть фирм действует как розничные турагентства, работая с клиентами напрямую. </w:t>
      </w:r>
    </w:p>
    <w:p w14:paraId="63B11C50" w14:textId="67BA9114" w:rsidR="00147874" w:rsidRPr="009B1E00" w:rsidRDefault="00147874" w:rsidP="00A00D95">
      <w:pPr>
        <w:pStyle w:val="a7"/>
        <w:spacing w:after="0" w:line="240" w:lineRule="auto"/>
        <w:ind w:left="0" w:firstLine="708"/>
        <w:jc w:val="both"/>
        <w:rPr>
          <w:rFonts w:ascii="Times New Roman" w:hAnsi="Times New Roman"/>
          <w:bCs/>
          <w:sz w:val="24"/>
          <w:szCs w:val="24"/>
        </w:rPr>
      </w:pPr>
      <w:r w:rsidRPr="009B1E00">
        <w:rPr>
          <w:rFonts w:ascii="Times New Roman" w:hAnsi="Times New Roman"/>
          <w:bCs/>
          <w:sz w:val="24"/>
          <w:szCs w:val="24"/>
        </w:rPr>
        <w:t xml:space="preserve">Основные задачи турагентства: полное и широкое освещение возможностей отдыха и путешествий по всем имеющимся турам, курортам, туристическим центрам и т.д. продвижение этой информации с помощью рекламы; организация продажи туристического продукта в соответствии с современными методами торговли, а также используя специфику и особенности туристического бизнеса. </w:t>
      </w:r>
    </w:p>
    <w:p w14:paraId="23D86C13" w14:textId="77777777" w:rsidR="004F0F76" w:rsidRPr="009B1E00" w:rsidRDefault="004F0F76" w:rsidP="00A00D95">
      <w:pPr>
        <w:spacing w:after="0" w:line="240" w:lineRule="auto"/>
        <w:ind w:firstLine="851"/>
        <w:jc w:val="both"/>
        <w:rPr>
          <w:rFonts w:ascii="Times New Roman" w:hAnsi="Times New Roman" w:cs="Times New Roman"/>
          <w:bCs/>
          <w:caps/>
          <w:sz w:val="24"/>
          <w:szCs w:val="24"/>
        </w:rPr>
      </w:pPr>
    </w:p>
    <w:p w14:paraId="40B6E42D" w14:textId="45D39B0E" w:rsidR="004F0F76" w:rsidRPr="009B1E00" w:rsidRDefault="004F0F76" w:rsidP="00A00D95">
      <w:pPr>
        <w:spacing w:after="0" w:line="240" w:lineRule="auto"/>
        <w:ind w:firstLine="851"/>
        <w:jc w:val="both"/>
        <w:rPr>
          <w:rFonts w:ascii="Times New Roman" w:hAnsi="Times New Roman" w:cs="Times New Roman"/>
          <w:bCs/>
          <w:caps/>
          <w:sz w:val="24"/>
          <w:szCs w:val="24"/>
        </w:rPr>
      </w:pPr>
    </w:p>
    <w:p w14:paraId="61F0479E" w14:textId="77777777" w:rsidR="00BF0813" w:rsidRPr="009B1E00" w:rsidRDefault="00BF0813" w:rsidP="00A00D95">
      <w:pPr>
        <w:spacing w:after="0" w:line="240" w:lineRule="auto"/>
        <w:ind w:firstLine="851"/>
        <w:jc w:val="both"/>
        <w:rPr>
          <w:rFonts w:ascii="Times New Roman" w:hAnsi="Times New Roman" w:cs="Times New Roman"/>
          <w:bCs/>
          <w:caps/>
          <w:sz w:val="24"/>
          <w:szCs w:val="24"/>
        </w:rPr>
      </w:pPr>
    </w:p>
    <w:p w14:paraId="245D788F" w14:textId="6606B897" w:rsidR="004C66D3" w:rsidRPr="009B1E00" w:rsidRDefault="0079322C" w:rsidP="0079322C">
      <w:pPr>
        <w:pStyle w:val="ae"/>
        <w:jc w:val="center"/>
        <w:rPr>
          <w:b/>
        </w:rPr>
      </w:pPr>
      <w:r w:rsidRPr="009B1E00">
        <w:rPr>
          <w:b/>
        </w:rPr>
        <w:lastRenderedPageBreak/>
        <w:t>ИНФОРМАЦИОННОЕ ОБЕСПЕЧЕНИЕ ОБУЧЕНИЯ</w:t>
      </w:r>
    </w:p>
    <w:p w14:paraId="30E6CC3C" w14:textId="77777777" w:rsidR="003803B7" w:rsidRPr="009B1E00" w:rsidRDefault="003803B7" w:rsidP="00A00D95">
      <w:pPr>
        <w:spacing w:after="0" w:line="240" w:lineRule="auto"/>
        <w:jc w:val="both"/>
        <w:rPr>
          <w:rFonts w:ascii="Times New Roman" w:hAnsi="Times New Roman" w:cs="Times New Roman"/>
          <w:b/>
          <w:sz w:val="24"/>
          <w:szCs w:val="24"/>
        </w:rPr>
      </w:pPr>
    </w:p>
    <w:p w14:paraId="12A559A3" w14:textId="0B030937" w:rsidR="0079322C" w:rsidRPr="009B1E00" w:rsidRDefault="0079322C" w:rsidP="0079322C">
      <w:pPr>
        <w:widowControl w:val="0"/>
        <w:tabs>
          <w:tab w:val="left" w:pos="1684"/>
        </w:tabs>
        <w:autoSpaceDE w:val="0"/>
        <w:autoSpaceDN w:val="0"/>
        <w:spacing w:after="0"/>
        <w:ind w:left="720"/>
        <w:outlineLvl w:val="2"/>
        <w:rPr>
          <w:rFonts w:ascii="Times New Roman" w:eastAsia="Calibri" w:hAnsi="Times New Roman" w:cs="Times New Roman"/>
          <w:bCs/>
          <w:sz w:val="24"/>
          <w:szCs w:val="24"/>
          <w:lang w:eastAsia="en-US"/>
        </w:rPr>
      </w:pPr>
      <w:r w:rsidRPr="009B1E00">
        <w:rPr>
          <w:rFonts w:ascii="Times New Roman" w:eastAsia="Calibri" w:hAnsi="Times New Roman" w:cs="Times New Roman"/>
          <w:bCs/>
          <w:sz w:val="24"/>
          <w:szCs w:val="24"/>
          <w:lang w:eastAsia="en-US"/>
        </w:rPr>
        <w:t>Основные печатные и электронные издания</w:t>
      </w:r>
    </w:p>
    <w:p w14:paraId="6C6C81E7"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r w:rsidRPr="009B1E00">
        <w:rPr>
          <w:rFonts w:ascii="Times New Roman" w:eastAsia="Calibri" w:hAnsi="Times New Roman" w:cs="Times New Roman"/>
          <w:bCs/>
          <w:sz w:val="24"/>
          <w:szCs w:val="24"/>
          <w:lang w:eastAsia="en-US"/>
        </w:rPr>
        <w:t xml:space="preserve">Богаченко В.М. Основы бухгалтерского </w:t>
      </w:r>
      <w:proofErr w:type="gramStart"/>
      <w:r w:rsidRPr="009B1E00">
        <w:rPr>
          <w:rFonts w:ascii="Times New Roman" w:eastAsia="Calibri" w:hAnsi="Times New Roman" w:cs="Times New Roman"/>
          <w:bCs/>
          <w:sz w:val="24"/>
          <w:szCs w:val="24"/>
          <w:lang w:eastAsia="en-US"/>
        </w:rPr>
        <w:t>учета :</w:t>
      </w:r>
      <w:proofErr w:type="gramEnd"/>
      <w:r w:rsidRPr="009B1E00">
        <w:rPr>
          <w:rFonts w:ascii="Times New Roman" w:eastAsia="Calibri" w:hAnsi="Times New Roman" w:cs="Times New Roman"/>
          <w:bCs/>
          <w:sz w:val="24"/>
          <w:szCs w:val="24"/>
          <w:lang w:eastAsia="en-US"/>
        </w:rPr>
        <w:t xml:space="preserve"> учебник. – </w:t>
      </w:r>
      <w:proofErr w:type="spellStart"/>
      <w:r w:rsidRPr="009B1E00">
        <w:rPr>
          <w:rFonts w:ascii="Times New Roman" w:eastAsia="Calibri" w:hAnsi="Times New Roman" w:cs="Times New Roman"/>
          <w:bCs/>
          <w:sz w:val="24"/>
          <w:szCs w:val="24"/>
          <w:lang w:eastAsia="en-US"/>
        </w:rPr>
        <w:t>Ростов</w:t>
      </w:r>
      <w:proofErr w:type="spellEnd"/>
      <w:r w:rsidRPr="009B1E00">
        <w:rPr>
          <w:rFonts w:ascii="Times New Roman" w:eastAsia="Calibri" w:hAnsi="Times New Roman" w:cs="Times New Roman"/>
          <w:bCs/>
          <w:sz w:val="24"/>
          <w:szCs w:val="24"/>
          <w:lang w:eastAsia="en-US"/>
        </w:rPr>
        <w:t>-на-Дону: Феникс, 2021. – 334 с.</w:t>
      </w:r>
    </w:p>
    <w:p w14:paraId="19C063E5"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proofErr w:type="spellStart"/>
      <w:r w:rsidRPr="009B1E00">
        <w:rPr>
          <w:rFonts w:ascii="Times New Roman" w:eastAsia="Calibri" w:hAnsi="Times New Roman" w:cs="Times New Roman"/>
          <w:bCs/>
          <w:sz w:val="24"/>
          <w:szCs w:val="24"/>
          <w:lang w:eastAsia="en-US"/>
        </w:rPr>
        <w:t>Воронченко</w:t>
      </w:r>
      <w:proofErr w:type="spellEnd"/>
      <w:r w:rsidRPr="009B1E00">
        <w:rPr>
          <w:rFonts w:ascii="Times New Roman" w:eastAsia="Calibri" w:hAnsi="Times New Roman" w:cs="Times New Roman"/>
          <w:bCs/>
          <w:sz w:val="24"/>
          <w:szCs w:val="24"/>
          <w:lang w:eastAsia="en-US"/>
        </w:rPr>
        <w:t xml:space="preserve">, Т. В. Основы бухгалтерского </w:t>
      </w:r>
      <w:proofErr w:type="gramStart"/>
      <w:r w:rsidRPr="009B1E00">
        <w:rPr>
          <w:rFonts w:ascii="Times New Roman" w:eastAsia="Calibri" w:hAnsi="Times New Roman" w:cs="Times New Roman"/>
          <w:bCs/>
          <w:sz w:val="24"/>
          <w:szCs w:val="24"/>
          <w:lang w:eastAsia="en-US"/>
        </w:rPr>
        <w:t>учета :</w:t>
      </w:r>
      <w:proofErr w:type="gramEnd"/>
      <w:r w:rsidRPr="009B1E00">
        <w:rPr>
          <w:rFonts w:ascii="Times New Roman" w:eastAsia="Calibri" w:hAnsi="Times New Roman" w:cs="Times New Roman"/>
          <w:bCs/>
          <w:sz w:val="24"/>
          <w:szCs w:val="24"/>
          <w:lang w:eastAsia="en-US"/>
        </w:rPr>
        <w:t xml:space="preserve"> учебник и практикум для среднего профессионального образования / Т. В. </w:t>
      </w:r>
      <w:proofErr w:type="spellStart"/>
      <w:r w:rsidRPr="009B1E00">
        <w:rPr>
          <w:rFonts w:ascii="Times New Roman" w:eastAsia="Calibri" w:hAnsi="Times New Roman" w:cs="Times New Roman"/>
          <w:bCs/>
          <w:sz w:val="24"/>
          <w:szCs w:val="24"/>
          <w:lang w:eastAsia="en-US"/>
        </w:rPr>
        <w:t>Воронченко</w:t>
      </w:r>
      <w:proofErr w:type="spellEnd"/>
      <w:r w:rsidRPr="009B1E00">
        <w:rPr>
          <w:rFonts w:ascii="Times New Roman" w:eastAsia="Calibri" w:hAnsi="Times New Roman" w:cs="Times New Roman"/>
          <w:bCs/>
          <w:sz w:val="24"/>
          <w:szCs w:val="24"/>
          <w:lang w:eastAsia="en-US"/>
        </w:rPr>
        <w:t xml:space="preserve">. — 3-е изд., </w:t>
      </w:r>
      <w:proofErr w:type="spellStart"/>
      <w:r w:rsidRPr="009B1E00">
        <w:rPr>
          <w:rFonts w:ascii="Times New Roman" w:eastAsia="Calibri" w:hAnsi="Times New Roman" w:cs="Times New Roman"/>
          <w:bCs/>
          <w:sz w:val="24"/>
          <w:szCs w:val="24"/>
          <w:lang w:eastAsia="en-US"/>
        </w:rPr>
        <w:t>перераб</w:t>
      </w:r>
      <w:proofErr w:type="spellEnd"/>
      <w:r w:rsidRPr="009B1E00">
        <w:rPr>
          <w:rFonts w:ascii="Times New Roman" w:eastAsia="Calibri" w:hAnsi="Times New Roman" w:cs="Times New Roman"/>
          <w:bCs/>
          <w:sz w:val="24"/>
          <w:szCs w:val="24"/>
          <w:lang w:eastAsia="en-US"/>
        </w:rPr>
        <w:t xml:space="preserve">. и доп. — </w:t>
      </w:r>
      <w:proofErr w:type="gramStart"/>
      <w:r w:rsidRPr="009B1E00">
        <w:rPr>
          <w:rFonts w:ascii="Times New Roman" w:eastAsia="Calibri" w:hAnsi="Times New Roman" w:cs="Times New Roman"/>
          <w:bCs/>
          <w:sz w:val="24"/>
          <w:szCs w:val="24"/>
          <w:lang w:eastAsia="en-US"/>
        </w:rPr>
        <w:t>Москва :</w:t>
      </w:r>
      <w:proofErr w:type="gramEnd"/>
      <w:r w:rsidRPr="009B1E00">
        <w:rPr>
          <w:rFonts w:ascii="Times New Roman" w:eastAsia="Calibri" w:hAnsi="Times New Roman" w:cs="Times New Roman"/>
          <w:bCs/>
          <w:sz w:val="24"/>
          <w:szCs w:val="24"/>
          <w:lang w:eastAsia="en-US"/>
        </w:rPr>
        <w:t xml:space="preserve"> Издательство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2022. — 283 с. — (Профессиональное образование). — ISBN 978-5-534-13858-0. — </w:t>
      </w:r>
      <w:proofErr w:type="gramStart"/>
      <w:r w:rsidRPr="009B1E00">
        <w:rPr>
          <w:rFonts w:ascii="Times New Roman" w:eastAsia="Calibri" w:hAnsi="Times New Roman" w:cs="Times New Roman"/>
          <w:bCs/>
          <w:sz w:val="24"/>
          <w:szCs w:val="24"/>
          <w:lang w:eastAsia="en-US"/>
        </w:rPr>
        <w:t>Текст :</w:t>
      </w:r>
      <w:proofErr w:type="gramEnd"/>
      <w:r w:rsidRPr="009B1E00">
        <w:rPr>
          <w:rFonts w:ascii="Times New Roman" w:eastAsia="Calibri" w:hAnsi="Times New Roman" w:cs="Times New Roman"/>
          <w:bCs/>
          <w:sz w:val="24"/>
          <w:szCs w:val="24"/>
          <w:lang w:eastAsia="en-US"/>
        </w:rPr>
        <w:t xml:space="preserve"> электронный // Образовательная платформа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[сайт]. — URL: https://urait.ru/bcode/489909 (дата обращения: 20.01.2022).</w:t>
      </w:r>
    </w:p>
    <w:p w14:paraId="04C50E1A" w14:textId="77777777" w:rsidR="0079322C" w:rsidRPr="009B1E00" w:rsidRDefault="0079322C" w:rsidP="0079322C">
      <w:pPr>
        <w:widowControl w:val="0"/>
        <w:numPr>
          <w:ilvl w:val="0"/>
          <w:numId w:val="38"/>
        </w:numPr>
        <w:autoSpaceDE w:val="0"/>
        <w:autoSpaceDN w:val="0"/>
        <w:spacing w:after="0" w:line="240" w:lineRule="auto"/>
        <w:ind w:left="0" w:firstLine="709"/>
        <w:jc w:val="both"/>
        <w:rPr>
          <w:rFonts w:ascii="Times New Roman" w:eastAsia="Calibri" w:hAnsi="Times New Roman" w:cs="Times New Roman"/>
          <w:bCs/>
          <w:sz w:val="24"/>
          <w:szCs w:val="24"/>
          <w:lang w:eastAsia="x-none"/>
        </w:rPr>
      </w:pPr>
      <w:r w:rsidRPr="009B1E00">
        <w:rPr>
          <w:rFonts w:ascii="Times New Roman" w:eastAsia="Calibri" w:hAnsi="Times New Roman" w:cs="Times New Roman"/>
          <w:bCs/>
          <w:sz w:val="24"/>
          <w:szCs w:val="24"/>
          <w:lang w:eastAsia="x-none"/>
        </w:rPr>
        <w:t xml:space="preserve">Ганичева А. В. </w:t>
      </w:r>
      <w:proofErr w:type="gramStart"/>
      <w:r w:rsidRPr="009B1E00">
        <w:rPr>
          <w:rFonts w:ascii="Times New Roman" w:eastAsia="Calibri" w:hAnsi="Times New Roman" w:cs="Times New Roman"/>
          <w:bCs/>
          <w:sz w:val="24"/>
          <w:szCs w:val="24"/>
          <w:lang w:eastAsia="x-none"/>
        </w:rPr>
        <w:t>Эконометрика :</w:t>
      </w:r>
      <w:proofErr w:type="gramEnd"/>
      <w:r w:rsidRPr="009B1E00">
        <w:rPr>
          <w:rFonts w:ascii="Times New Roman" w:eastAsia="Calibri" w:hAnsi="Times New Roman" w:cs="Times New Roman"/>
          <w:bCs/>
          <w:sz w:val="24"/>
          <w:szCs w:val="24"/>
          <w:lang w:eastAsia="x-none"/>
        </w:rPr>
        <w:t xml:space="preserve"> учебник для </w:t>
      </w:r>
      <w:proofErr w:type="spellStart"/>
      <w:r w:rsidRPr="009B1E00">
        <w:rPr>
          <w:rFonts w:ascii="Times New Roman" w:eastAsia="Calibri" w:hAnsi="Times New Roman" w:cs="Times New Roman"/>
          <w:bCs/>
          <w:sz w:val="24"/>
          <w:szCs w:val="24"/>
          <w:lang w:eastAsia="x-none"/>
        </w:rPr>
        <w:t>спо</w:t>
      </w:r>
      <w:proofErr w:type="spellEnd"/>
      <w:r w:rsidRPr="009B1E00">
        <w:rPr>
          <w:rFonts w:ascii="Times New Roman" w:eastAsia="Calibri" w:hAnsi="Times New Roman" w:cs="Times New Roman"/>
          <w:bCs/>
          <w:sz w:val="24"/>
          <w:szCs w:val="24"/>
          <w:lang w:eastAsia="x-none"/>
        </w:rPr>
        <w:t xml:space="preserve"> / А. В. Ганичева, А. В. Ганичев. — Санкт-</w:t>
      </w:r>
      <w:proofErr w:type="gramStart"/>
      <w:r w:rsidRPr="009B1E00">
        <w:rPr>
          <w:rFonts w:ascii="Times New Roman" w:eastAsia="Calibri" w:hAnsi="Times New Roman" w:cs="Times New Roman"/>
          <w:bCs/>
          <w:sz w:val="24"/>
          <w:szCs w:val="24"/>
          <w:lang w:eastAsia="x-none"/>
        </w:rPr>
        <w:t>Петербург :</w:t>
      </w:r>
      <w:proofErr w:type="gramEnd"/>
      <w:r w:rsidRPr="009B1E00">
        <w:rPr>
          <w:rFonts w:ascii="Times New Roman" w:eastAsia="Calibri" w:hAnsi="Times New Roman" w:cs="Times New Roman"/>
          <w:bCs/>
          <w:sz w:val="24"/>
          <w:szCs w:val="24"/>
          <w:lang w:eastAsia="x-none"/>
        </w:rPr>
        <w:t xml:space="preserve"> Лань, 2021. — 116 с. — ISBN 978-5-8114-7222-2. — </w:t>
      </w:r>
      <w:proofErr w:type="gramStart"/>
      <w:r w:rsidRPr="009B1E00">
        <w:rPr>
          <w:rFonts w:ascii="Times New Roman" w:eastAsia="Calibri" w:hAnsi="Times New Roman" w:cs="Times New Roman"/>
          <w:bCs/>
          <w:sz w:val="24"/>
          <w:szCs w:val="24"/>
          <w:lang w:eastAsia="x-none"/>
        </w:rPr>
        <w:t>Текст :</w:t>
      </w:r>
      <w:proofErr w:type="gramEnd"/>
      <w:r w:rsidRPr="009B1E00">
        <w:rPr>
          <w:rFonts w:ascii="Times New Roman" w:eastAsia="Calibri" w:hAnsi="Times New Roman" w:cs="Times New Roman"/>
          <w:bCs/>
          <w:sz w:val="24"/>
          <w:szCs w:val="24"/>
          <w:lang w:eastAsia="x-none"/>
        </w:rPr>
        <w:t xml:space="preserve"> электронный // Лань : электронно-библиотечная система. — URL: </w:t>
      </w:r>
      <w:hyperlink r:id="rId8" w:history="1">
        <w:r w:rsidRPr="009B1E00">
          <w:rPr>
            <w:rFonts w:ascii="Times New Roman" w:eastAsia="Calibri" w:hAnsi="Times New Roman" w:cs="Times New Roman"/>
            <w:bCs/>
            <w:sz w:val="24"/>
            <w:szCs w:val="24"/>
            <w:u w:val="single"/>
            <w:lang w:eastAsia="en-US"/>
          </w:rPr>
          <w:t>https://e.lanbook.com/book/169792</w:t>
        </w:r>
      </w:hyperlink>
      <w:r w:rsidRPr="009B1E00">
        <w:rPr>
          <w:rFonts w:ascii="Times New Roman" w:eastAsia="Calibri" w:hAnsi="Times New Roman" w:cs="Times New Roman"/>
          <w:bCs/>
          <w:sz w:val="24"/>
          <w:szCs w:val="24"/>
          <w:lang w:eastAsia="x-none"/>
        </w:rPr>
        <w:t xml:space="preserve">  (дата обращения: 21.01.2022). — Режим доступа: для </w:t>
      </w:r>
      <w:proofErr w:type="spellStart"/>
      <w:r w:rsidRPr="009B1E00">
        <w:rPr>
          <w:rFonts w:ascii="Times New Roman" w:eastAsia="Calibri" w:hAnsi="Times New Roman" w:cs="Times New Roman"/>
          <w:bCs/>
          <w:sz w:val="24"/>
          <w:szCs w:val="24"/>
          <w:lang w:eastAsia="x-none"/>
        </w:rPr>
        <w:t>авториз</w:t>
      </w:r>
      <w:proofErr w:type="spellEnd"/>
      <w:r w:rsidRPr="009B1E00">
        <w:rPr>
          <w:rFonts w:ascii="Times New Roman" w:eastAsia="Calibri" w:hAnsi="Times New Roman" w:cs="Times New Roman"/>
          <w:bCs/>
          <w:sz w:val="24"/>
          <w:szCs w:val="24"/>
          <w:lang w:eastAsia="x-none"/>
        </w:rPr>
        <w:t>. пользователей.</w:t>
      </w:r>
    </w:p>
    <w:p w14:paraId="16BAC0FB"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r w:rsidRPr="009B1E00">
        <w:rPr>
          <w:rFonts w:ascii="Times New Roman" w:eastAsia="Calibri" w:hAnsi="Times New Roman" w:cs="Times New Roman"/>
          <w:bCs/>
          <w:sz w:val="24"/>
          <w:szCs w:val="24"/>
          <w:lang w:eastAsia="en-US"/>
        </w:rPr>
        <w:t xml:space="preserve">Дмитриева, И. М. Бухгалтерский </w:t>
      </w:r>
      <w:proofErr w:type="gramStart"/>
      <w:r w:rsidRPr="009B1E00">
        <w:rPr>
          <w:rFonts w:ascii="Times New Roman" w:eastAsia="Calibri" w:hAnsi="Times New Roman" w:cs="Times New Roman"/>
          <w:bCs/>
          <w:sz w:val="24"/>
          <w:szCs w:val="24"/>
          <w:lang w:eastAsia="en-US"/>
        </w:rPr>
        <w:t>учет :</w:t>
      </w:r>
      <w:proofErr w:type="gramEnd"/>
      <w:r w:rsidRPr="009B1E00">
        <w:rPr>
          <w:rFonts w:ascii="Times New Roman" w:eastAsia="Calibri" w:hAnsi="Times New Roman" w:cs="Times New Roman"/>
          <w:bCs/>
          <w:sz w:val="24"/>
          <w:szCs w:val="24"/>
          <w:lang w:eastAsia="en-US"/>
        </w:rPr>
        <w:t xml:space="preserve"> учебник и практикум для среднего профессионального образования / И. М. Дмитриева. — 6-е изд., </w:t>
      </w:r>
      <w:proofErr w:type="spellStart"/>
      <w:r w:rsidRPr="009B1E00">
        <w:rPr>
          <w:rFonts w:ascii="Times New Roman" w:eastAsia="Calibri" w:hAnsi="Times New Roman" w:cs="Times New Roman"/>
          <w:bCs/>
          <w:sz w:val="24"/>
          <w:szCs w:val="24"/>
          <w:lang w:eastAsia="en-US"/>
        </w:rPr>
        <w:t>перераб</w:t>
      </w:r>
      <w:proofErr w:type="spellEnd"/>
      <w:r w:rsidRPr="009B1E00">
        <w:rPr>
          <w:rFonts w:ascii="Times New Roman" w:eastAsia="Calibri" w:hAnsi="Times New Roman" w:cs="Times New Roman"/>
          <w:bCs/>
          <w:sz w:val="24"/>
          <w:szCs w:val="24"/>
          <w:lang w:eastAsia="en-US"/>
        </w:rPr>
        <w:t xml:space="preserve">. и доп. — </w:t>
      </w:r>
      <w:proofErr w:type="gramStart"/>
      <w:r w:rsidRPr="009B1E00">
        <w:rPr>
          <w:rFonts w:ascii="Times New Roman" w:eastAsia="Calibri" w:hAnsi="Times New Roman" w:cs="Times New Roman"/>
          <w:bCs/>
          <w:sz w:val="24"/>
          <w:szCs w:val="24"/>
          <w:lang w:eastAsia="en-US"/>
        </w:rPr>
        <w:t>Москва :</w:t>
      </w:r>
      <w:proofErr w:type="gramEnd"/>
      <w:r w:rsidRPr="009B1E00">
        <w:rPr>
          <w:rFonts w:ascii="Times New Roman" w:eastAsia="Calibri" w:hAnsi="Times New Roman" w:cs="Times New Roman"/>
          <w:bCs/>
          <w:sz w:val="24"/>
          <w:szCs w:val="24"/>
          <w:lang w:eastAsia="en-US"/>
        </w:rPr>
        <w:t xml:space="preserve"> Издательство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2022. — 319 с. — (Профессиональное образование). — ISBN 978-5-534-13850-4. — </w:t>
      </w:r>
      <w:proofErr w:type="gramStart"/>
      <w:r w:rsidRPr="009B1E00">
        <w:rPr>
          <w:rFonts w:ascii="Times New Roman" w:eastAsia="Calibri" w:hAnsi="Times New Roman" w:cs="Times New Roman"/>
          <w:bCs/>
          <w:sz w:val="24"/>
          <w:szCs w:val="24"/>
          <w:lang w:eastAsia="en-US"/>
        </w:rPr>
        <w:t>Текст :</w:t>
      </w:r>
      <w:proofErr w:type="gramEnd"/>
      <w:r w:rsidRPr="009B1E00">
        <w:rPr>
          <w:rFonts w:ascii="Times New Roman" w:eastAsia="Calibri" w:hAnsi="Times New Roman" w:cs="Times New Roman"/>
          <w:bCs/>
          <w:sz w:val="24"/>
          <w:szCs w:val="24"/>
          <w:lang w:eastAsia="en-US"/>
        </w:rPr>
        <w:t xml:space="preserve"> электронный // Образовательная платформа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[сайт]. — URL: https://urait.ru/bcode/489595 (дата обращения: 20.01.2022).</w:t>
      </w:r>
    </w:p>
    <w:p w14:paraId="158A263E" w14:textId="77777777" w:rsidR="0079322C" w:rsidRPr="009B1E00" w:rsidRDefault="0079322C" w:rsidP="0079322C">
      <w:pPr>
        <w:widowControl w:val="0"/>
        <w:numPr>
          <w:ilvl w:val="0"/>
          <w:numId w:val="38"/>
        </w:numPr>
        <w:autoSpaceDE w:val="0"/>
        <w:autoSpaceDN w:val="0"/>
        <w:spacing w:after="0" w:line="240" w:lineRule="auto"/>
        <w:ind w:left="0" w:firstLine="709"/>
        <w:jc w:val="both"/>
        <w:rPr>
          <w:rFonts w:ascii="Times New Roman" w:eastAsia="Calibri" w:hAnsi="Times New Roman" w:cs="Times New Roman"/>
          <w:bCs/>
          <w:sz w:val="24"/>
          <w:szCs w:val="24"/>
          <w:lang w:eastAsia="x-none"/>
        </w:rPr>
      </w:pPr>
      <w:r w:rsidRPr="009B1E00">
        <w:rPr>
          <w:rFonts w:ascii="Times New Roman" w:eastAsia="Calibri" w:hAnsi="Times New Roman" w:cs="Times New Roman"/>
          <w:bCs/>
          <w:sz w:val="24"/>
          <w:szCs w:val="24"/>
          <w:lang w:eastAsia="x-none"/>
        </w:rPr>
        <w:t xml:space="preserve">Егоров В. П. Делопроизводство и режим </w:t>
      </w:r>
      <w:proofErr w:type="gramStart"/>
      <w:r w:rsidRPr="009B1E00">
        <w:rPr>
          <w:rFonts w:ascii="Times New Roman" w:eastAsia="Calibri" w:hAnsi="Times New Roman" w:cs="Times New Roman"/>
          <w:bCs/>
          <w:sz w:val="24"/>
          <w:szCs w:val="24"/>
          <w:lang w:eastAsia="x-none"/>
        </w:rPr>
        <w:t>секретности :</w:t>
      </w:r>
      <w:proofErr w:type="gramEnd"/>
      <w:r w:rsidRPr="009B1E00">
        <w:rPr>
          <w:rFonts w:ascii="Times New Roman" w:eastAsia="Calibri" w:hAnsi="Times New Roman" w:cs="Times New Roman"/>
          <w:bCs/>
          <w:sz w:val="24"/>
          <w:szCs w:val="24"/>
          <w:lang w:eastAsia="x-none"/>
        </w:rPr>
        <w:t xml:space="preserve"> учебник для </w:t>
      </w:r>
      <w:proofErr w:type="spellStart"/>
      <w:r w:rsidRPr="009B1E00">
        <w:rPr>
          <w:rFonts w:ascii="Times New Roman" w:eastAsia="Calibri" w:hAnsi="Times New Roman" w:cs="Times New Roman"/>
          <w:bCs/>
          <w:sz w:val="24"/>
          <w:szCs w:val="24"/>
          <w:lang w:eastAsia="x-none"/>
        </w:rPr>
        <w:t>спо</w:t>
      </w:r>
      <w:proofErr w:type="spellEnd"/>
      <w:r w:rsidRPr="009B1E00">
        <w:rPr>
          <w:rFonts w:ascii="Times New Roman" w:eastAsia="Calibri" w:hAnsi="Times New Roman" w:cs="Times New Roman"/>
          <w:bCs/>
          <w:sz w:val="24"/>
          <w:szCs w:val="24"/>
          <w:lang w:eastAsia="x-none"/>
        </w:rPr>
        <w:t xml:space="preserve"> / В. П. Егоров, А. В. Слиньков. — 2-е изд., стер. — Санкт-</w:t>
      </w:r>
      <w:proofErr w:type="gramStart"/>
      <w:r w:rsidRPr="009B1E00">
        <w:rPr>
          <w:rFonts w:ascii="Times New Roman" w:eastAsia="Calibri" w:hAnsi="Times New Roman" w:cs="Times New Roman"/>
          <w:bCs/>
          <w:sz w:val="24"/>
          <w:szCs w:val="24"/>
          <w:lang w:eastAsia="x-none"/>
        </w:rPr>
        <w:t>Петербург :</w:t>
      </w:r>
      <w:proofErr w:type="gramEnd"/>
      <w:r w:rsidRPr="009B1E00">
        <w:rPr>
          <w:rFonts w:ascii="Times New Roman" w:eastAsia="Calibri" w:hAnsi="Times New Roman" w:cs="Times New Roman"/>
          <w:bCs/>
          <w:sz w:val="24"/>
          <w:szCs w:val="24"/>
          <w:lang w:eastAsia="x-none"/>
        </w:rPr>
        <w:t xml:space="preserve"> Лань, 2022. — 312 с. — ISBN 978-5-8114-9442-2. — </w:t>
      </w:r>
      <w:proofErr w:type="gramStart"/>
      <w:r w:rsidRPr="009B1E00">
        <w:rPr>
          <w:rFonts w:ascii="Times New Roman" w:eastAsia="Calibri" w:hAnsi="Times New Roman" w:cs="Times New Roman"/>
          <w:bCs/>
          <w:sz w:val="24"/>
          <w:szCs w:val="24"/>
          <w:lang w:eastAsia="x-none"/>
        </w:rPr>
        <w:t>Текст :</w:t>
      </w:r>
      <w:proofErr w:type="gramEnd"/>
      <w:r w:rsidRPr="009B1E00">
        <w:rPr>
          <w:rFonts w:ascii="Times New Roman" w:eastAsia="Calibri" w:hAnsi="Times New Roman" w:cs="Times New Roman"/>
          <w:bCs/>
          <w:sz w:val="24"/>
          <w:szCs w:val="24"/>
          <w:lang w:eastAsia="x-none"/>
        </w:rPr>
        <w:t xml:space="preserve"> электронный // Лань : электронно-библиотечная система. — URL: </w:t>
      </w:r>
      <w:hyperlink r:id="rId9" w:history="1">
        <w:r w:rsidRPr="009B1E00">
          <w:rPr>
            <w:rFonts w:ascii="Times New Roman" w:eastAsia="Calibri" w:hAnsi="Times New Roman" w:cs="Times New Roman"/>
            <w:bCs/>
            <w:sz w:val="24"/>
            <w:szCs w:val="24"/>
            <w:u w:val="single"/>
            <w:lang w:eastAsia="en-US"/>
          </w:rPr>
          <w:t>https://e.lanbook.com/book/195428</w:t>
        </w:r>
      </w:hyperlink>
      <w:r w:rsidRPr="009B1E00">
        <w:rPr>
          <w:rFonts w:ascii="Times New Roman" w:eastAsia="Calibri" w:hAnsi="Times New Roman" w:cs="Times New Roman"/>
          <w:bCs/>
          <w:sz w:val="24"/>
          <w:szCs w:val="24"/>
          <w:lang w:eastAsia="x-none"/>
        </w:rPr>
        <w:t xml:space="preserve">  (дата обращения: 21.01.2022). — Режим доступа: для </w:t>
      </w:r>
      <w:proofErr w:type="spellStart"/>
      <w:r w:rsidRPr="009B1E00">
        <w:rPr>
          <w:rFonts w:ascii="Times New Roman" w:eastAsia="Calibri" w:hAnsi="Times New Roman" w:cs="Times New Roman"/>
          <w:bCs/>
          <w:sz w:val="24"/>
          <w:szCs w:val="24"/>
          <w:lang w:eastAsia="x-none"/>
        </w:rPr>
        <w:t>авториз</w:t>
      </w:r>
      <w:proofErr w:type="spellEnd"/>
      <w:r w:rsidRPr="009B1E00">
        <w:rPr>
          <w:rFonts w:ascii="Times New Roman" w:eastAsia="Calibri" w:hAnsi="Times New Roman" w:cs="Times New Roman"/>
          <w:bCs/>
          <w:sz w:val="24"/>
          <w:szCs w:val="24"/>
          <w:lang w:eastAsia="x-none"/>
        </w:rPr>
        <w:t>. пользователей.</w:t>
      </w:r>
    </w:p>
    <w:p w14:paraId="6FE9CFD1"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r w:rsidRPr="009B1E00">
        <w:rPr>
          <w:rFonts w:ascii="Times New Roman" w:eastAsia="Calibri" w:hAnsi="Times New Roman" w:cs="Times New Roman"/>
          <w:bCs/>
          <w:sz w:val="24"/>
          <w:szCs w:val="24"/>
          <w:lang w:eastAsia="en-US"/>
        </w:rPr>
        <w:t xml:space="preserve">Егоров В. П. Документационное обеспечение управления негосударственных организаций в условиях цифровой </w:t>
      </w:r>
      <w:proofErr w:type="gramStart"/>
      <w:r w:rsidRPr="009B1E00">
        <w:rPr>
          <w:rFonts w:ascii="Times New Roman" w:eastAsia="Calibri" w:hAnsi="Times New Roman" w:cs="Times New Roman"/>
          <w:bCs/>
          <w:sz w:val="24"/>
          <w:szCs w:val="24"/>
          <w:lang w:eastAsia="en-US"/>
        </w:rPr>
        <w:t>экономики :</w:t>
      </w:r>
      <w:proofErr w:type="gramEnd"/>
      <w:r w:rsidRPr="009B1E00">
        <w:rPr>
          <w:rFonts w:ascii="Times New Roman" w:eastAsia="Calibri" w:hAnsi="Times New Roman" w:cs="Times New Roman"/>
          <w:bCs/>
          <w:sz w:val="24"/>
          <w:szCs w:val="24"/>
          <w:lang w:eastAsia="en-US"/>
        </w:rPr>
        <w:t xml:space="preserve"> учебное пособие для </w:t>
      </w:r>
      <w:proofErr w:type="spellStart"/>
      <w:r w:rsidRPr="009B1E00">
        <w:rPr>
          <w:rFonts w:ascii="Times New Roman" w:eastAsia="Calibri" w:hAnsi="Times New Roman" w:cs="Times New Roman"/>
          <w:bCs/>
          <w:sz w:val="24"/>
          <w:szCs w:val="24"/>
          <w:lang w:eastAsia="en-US"/>
        </w:rPr>
        <w:t>спо</w:t>
      </w:r>
      <w:proofErr w:type="spellEnd"/>
      <w:r w:rsidRPr="009B1E00">
        <w:rPr>
          <w:rFonts w:ascii="Times New Roman" w:eastAsia="Calibri" w:hAnsi="Times New Roman" w:cs="Times New Roman"/>
          <w:bCs/>
          <w:sz w:val="24"/>
          <w:szCs w:val="24"/>
          <w:lang w:eastAsia="en-US"/>
        </w:rPr>
        <w:t xml:space="preserve"> / В. П. Егоров, А. В. Слиньков. — Санкт-</w:t>
      </w:r>
      <w:proofErr w:type="gramStart"/>
      <w:r w:rsidRPr="009B1E00">
        <w:rPr>
          <w:rFonts w:ascii="Times New Roman" w:eastAsia="Calibri" w:hAnsi="Times New Roman" w:cs="Times New Roman"/>
          <w:bCs/>
          <w:sz w:val="24"/>
          <w:szCs w:val="24"/>
          <w:lang w:eastAsia="en-US"/>
        </w:rPr>
        <w:t>Петербург :</w:t>
      </w:r>
      <w:proofErr w:type="gramEnd"/>
      <w:r w:rsidRPr="009B1E00">
        <w:rPr>
          <w:rFonts w:ascii="Times New Roman" w:eastAsia="Calibri" w:hAnsi="Times New Roman" w:cs="Times New Roman"/>
          <w:bCs/>
          <w:sz w:val="24"/>
          <w:szCs w:val="24"/>
          <w:lang w:eastAsia="en-US"/>
        </w:rPr>
        <w:t xml:space="preserve"> Лань, 2021. — 216 с. — ISBN 978-5-8114-7924-5. — </w:t>
      </w:r>
      <w:proofErr w:type="gramStart"/>
      <w:r w:rsidRPr="009B1E00">
        <w:rPr>
          <w:rFonts w:ascii="Times New Roman" w:eastAsia="Calibri" w:hAnsi="Times New Roman" w:cs="Times New Roman"/>
          <w:bCs/>
          <w:sz w:val="24"/>
          <w:szCs w:val="24"/>
          <w:lang w:eastAsia="en-US"/>
        </w:rPr>
        <w:t>Текст :</w:t>
      </w:r>
      <w:proofErr w:type="gramEnd"/>
      <w:r w:rsidRPr="009B1E00">
        <w:rPr>
          <w:rFonts w:ascii="Times New Roman" w:eastAsia="Calibri" w:hAnsi="Times New Roman" w:cs="Times New Roman"/>
          <w:bCs/>
          <w:sz w:val="24"/>
          <w:szCs w:val="24"/>
          <w:lang w:eastAsia="en-US"/>
        </w:rPr>
        <w:t xml:space="preserve"> электронный // Лань : электронно-библиотечная система. — URL: </w:t>
      </w:r>
      <w:hyperlink r:id="rId10" w:history="1">
        <w:r w:rsidRPr="009B1E00">
          <w:rPr>
            <w:rFonts w:ascii="Times New Roman" w:eastAsia="Calibri" w:hAnsi="Times New Roman" w:cs="Times New Roman"/>
            <w:bCs/>
            <w:sz w:val="24"/>
            <w:szCs w:val="24"/>
            <w:u w:val="single"/>
            <w:lang w:eastAsia="en-US"/>
          </w:rPr>
          <w:t>https://e.lanbook.com/book/180803</w:t>
        </w:r>
      </w:hyperlink>
      <w:r w:rsidRPr="009B1E00">
        <w:rPr>
          <w:rFonts w:ascii="Times New Roman" w:eastAsia="Calibri" w:hAnsi="Times New Roman" w:cs="Times New Roman"/>
          <w:bCs/>
          <w:sz w:val="24"/>
          <w:szCs w:val="24"/>
          <w:lang w:eastAsia="en-US"/>
        </w:rPr>
        <w:t xml:space="preserve">  (дата обращения: 21.01.2022). — Режим доступа: для </w:t>
      </w:r>
      <w:proofErr w:type="spellStart"/>
      <w:r w:rsidRPr="009B1E00">
        <w:rPr>
          <w:rFonts w:ascii="Times New Roman" w:eastAsia="Calibri" w:hAnsi="Times New Roman" w:cs="Times New Roman"/>
          <w:bCs/>
          <w:sz w:val="24"/>
          <w:szCs w:val="24"/>
          <w:lang w:eastAsia="en-US"/>
        </w:rPr>
        <w:t>авториз</w:t>
      </w:r>
      <w:proofErr w:type="spellEnd"/>
      <w:r w:rsidRPr="009B1E00">
        <w:rPr>
          <w:rFonts w:ascii="Times New Roman" w:eastAsia="Calibri" w:hAnsi="Times New Roman" w:cs="Times New Roman"/>
          <w:bCs/>
          <w:sz w:val="24"/>
          <w:szCs w:val="24"/>
          <w:lang w:eastAsia="en-US"/>
        </w:rPr>
        <w:t>. пользователей.</w:t>
      </w:r>
    </w:p>
    <w:p w14:paraId="77D68713" w14:textId="77777777" w:rsidR="0079322C" w:rsidRPr="009B1E00" w:rsidRDefault="0079322C" w:rsidP="0079322C">
      <w:pPr>
        <w:widowControl w:val="0"/>
        <w:numPr>
          <w:ilvl w:val="0"/>
          <w:numId w:val="38"/>
        </w:numPr>
        <w:autoSpaceDE w:val="0"/>
        <w:autoSpaceDN w:val="0"/>
        <w:spacing w:after="0" w:line="240" w:lineRule="auto"/>
        <w:ind w:left="0" w:firstLine="709"/>
        <w:jc w:val="both"/>
        <w:rPr>
          <w:rFonts w:ascii="Times New Roman" w:eastAsia="Calibri" w:hAnsi="Times New Roman" w:cs="Times New Roman"/>
          <w:bCs/>
          <w:sz w:val="24"/>
          <w:szCs w:val="24"/>
          <w:lang w:eastAsia="x-none"/>
        </w:rPr>
      </w:pPr>
      <w:r w:rsidRPr="009B1E00">
        <w:rPr>
          <w:rFonts w:ascii="Times New Roman" w:eastAsia="Calibri" w:hAnsi="Times New Roman" w:cs="Times New Roman"/>
          <w:bCs/>
          <w:sz w:val="24"/>
          <w:szCs w:val="24"/>
          <w:lang w:eastAsia="x-none"/>
        </w:rPr>
        <w:t xml:space="preserve">Егоров В. П. Документоведение и документационное обеспечение управления в условиях цифровой </w:t>
      </w:r>
      <w:proofErr w:type="gramStart"/>
      <w:r w:rsidRPr="009B1E00">
        <w:rPr>
          <w:rFonts w:ascii="Times New Roman" w:eastAsia="Calibri" w:hAnsi="Times New Roman" w:cs="Times New Roman"/>
          <w:bCs/>
          <w:sz w:val="24"/>
          <w:szCs w:val="24"/>
          <w:lang w:eastAsia="x-none"/>
        </w:rPr>
        <w:t>экономики :</w:t>
      </w:r>
      <w:proofErr w:type="gramEnd"/>
      <w:r w:rsidRPr="009B1E00">
        <w:rPr>
          <w:rFonts w:ascii="Times New Roman" w:eastAsia="Calibri" w:hAnsi="Times New Roman" w:cs="Times New Roman"/>
          <w:bCs/>
          <w:sz w:val="24"/>
          <w:szCs w:val="24"/>
          <w:lang w:eastAsia="x-none"/>
        </w:rPr>
        <w:t xml:space="preserve"> учебное пособие для </w:t>
      </w:r>
      <w:proofErr w:type="spellStart"/>
      <w:r w:rsidRPr="009B1E00">
        <w:rPr>
          <w:rFonts w:ascii="Times New Roman" w:eastAsia="Calibri" w:hAnsi="Times New Roman" w:cs="Times New Roman"/>
          <w:bCs/>
          <w:sz w:val="24"/>
          <w:szCs w:val="24"/>
          <w:lang w:eastAsia="x-none"/>
        </w:rPr>
        <w:t>спо</w:t>
      </w:r>
      <w:proofErr w:type="spellEnd"/>
      <w:r w:rsidRPr="009B1E00">
        <w:rPr>
          <w:rFonts w:ascii="Times New Roman" w:eastAsia="Calibri" w:hAnsi="Times New Roman" w:cs="Times New Roman"/>
          <w:bCs/>
          <w:sz w:val="24"/>
          <w:szCs w:val="24"/>
          <w:lang w:eastAsia="x-none"/>
        </w:rPr>
        <w:t xml:space="preserve"> / В. П. Егоров, А. В. Слиньков. — Санкт-</w:t>
      </w:r>
      <w:proofErr w:type="gramStart"/>
      <w:r w:rsidRPr="009B1E00">
        <w:rPr>
          <w:rFonts w:ascii="Times New Roman" w:eastAsia="Calibri" w:hAnsi="Times New Roman" w:cs="Times New Roman"/>
          <w:bCs/>
          <w:sz w:val="24"/>
          <w:szCs w:val="24"/>
          <w:lang w:eastAsia="x-none"/>
        </w:rPr>
        <w:t>Петербург :</w:t>
      </w:r>
      <w:proofErr w:type="gramEnd"/>
      <w:r w:rsidRPr="009B1E00">
        <w:rPr>
          <w:rFonts w:ascii="Times New Roman" w:eastAsia="Calibri" w:hAnsi="Times New Roman" w:cs="Times New Roman"/>
          <w:bCs/>
          <w:sz w:val="24"/>
          <w:szCs w:val="24"/>
          <w:lang w:eastAsia="x-none"/>
        </w:rPr>
        <w:t xml:space="preserve"> Лань, 2021. — 372 с. — ISBN 978-5-8114-7356-4. — </w:t>
      </w:r>
      <w:proofErr w:type="gramStart"/>
      <w:r w:rsidRPr="009B1E00">
        <w:rPr>
          <w:rFonts w:ascii="Times New Roman" w:eastAsia="Calibri" w:hAnsi="Times New Roman" w:cs="Times New Roman"/>
          <w:bCs/>
          <w:sz w:val="24"/>
          <w:szCs w:val="24"/>
          <w:lang w:eastAsia="x-none"/>
        </w:rPr>
        <w:t>Текст :</w:t>
      </w:r>
      <w:proofErr w:type="gramEnd"/>
      <w:r w:rsidRPr="009B1E00">
        <w:rPr>
          <w:rFonts w:ascii="Times New Roman" w:eastAsia="Calibri" w:hAnsi="Times New Roman" w:cs="Times New Roman"/>
          <w:bCs/>
          <w:sz w:val="24"/>
          <w:szCs w:val="24"/>
          <w:lang w:eastAsia="x-none"/>
        </w:rPr>
        <w:t xml:space="preserve"> электронный // Лань : электронно-библиотечная система. — URL: </w:t>
      </w:r>
      <w:hyperlink r:id="rId11" w:history="1">
        <w:r w:rsidRPr="009B1E00">
          <w:rPr>
            <w:rFonts w:ascii="Times New Roman" w:eastAsia="Calibri" w:hAnsi="Times New Roman" w:cs="Times New Roman"/>
            <w:bCs/>
            <w:sz w:val="24"/>
            <w:szCs w:val="24"/>
            <w:u w:val="single"/>
            <w:lang w:eastAsia="en-US"/>
          </w:rPr>
          <w:t>https://e.lanbook.com/book/173078</w:t>
        </w:r>
      </w:hyperlink>
      <w:r w:rsidRPr="009B1E00">
        <w:rPr>
          <w:rFonts w:ascii="Times New Roman" w:eastAsia="Calibri" w:hAnsi="Times New Roman" w:cs="Times New Roman"/>
          <w:bCs/>
          <w:sz w:val="24"/>
          <w:szCs w:val="24"/>
          <w:lang w:eastAsia="x-none"/>
        </w:rPr>
        <w:t xml:space="preserve">  (дата обращения: 21.01.2022). — Режим доступа: для </w:t>
      </w:r>
      <w:proofErr w:type="spellStart"/>
      <w:r w:rsidRPr="009B1E00">
        <w:rPr>
          <w:rFonts w:ascii="Times New Roman" w:eastAsia="Calibri" w:hAnsi="Times New Roman" w:cs="Times New Roman"/>
          <w:bCs/>
          <w:sz w:val="24"/>
          <w:szCs w:val="24"/>
          <w:lang w:eastAsia="x-none"/>
        </w:rPr>
        <w:t>авториз</w:t>
      </w:r>
      <w:proofErr w:type="spellEnd"/>
      <w:r w:rsidRPr="009B1E00">
        <w:rPr>
          <w:rFonts w:ascii="Times New Roman" w:eastAsia="Calibri" w:hAnsi="Times New Roman" w:cs="Times New Roman"/>
          <w:bCs/>
          <w:sz w:val="24"/>
          <w:szCs w:val="24"/>
          <w:lang w:eastAsia="x-none"/>
        </w:rPr>
        <w:t>. пользователей.</w:t>
      </w:r>
    </w:p>
    <w:p w14:paraId="7C08D15F"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r w:rsidRPr="009B1E00">
        <w:rPr>
          <w:rFonts w:ascii="Times New Roman" w:eastAsia="Calibri" w:hAnsi="Times New Roman" w:cs="Times New Roman"/>
          <w:bCs/>
          <w:sz w:val="24"/>
          <w:szCs w:val="24"/>
          <w:lang w:eastAsia="en-US"/>
        </w:rPr>
        <w:t xml:space="preserve">Зайцева, Н.А., Экономика гостиничного </w:t>
      </w:r>
      <w:proofErr w:type="gramStart"/>
      <w:r w:rsidRPr="009B1E00">
        <w:rPr>
          <w:rFonts w:ascii="Times New Roman" w:eastAsia="Calibri" w:hAnsi="Times New Roman" w:cs="Times New Roman"/>
          <w:bCs/>
          <w:sz w:val="24"/>
          <w:szCs w:val="24"/>
          <w:lang w:eastAsia="en-US"/>
        </w:rPr>
        <w:t>предприятия :</w:t>
      </w:r>
      <w:proofErr w:type="gramEnd"/>
      <w:r w:rsidRPr="009B1E00">
        <w:rPr>
          <w:rFonts w:ascii="Times New Roman" w:eastAsia="Calibri" w:hAnsi="Times New Roman" w:cs="Times New Roman"/>
          <w:bCs/>
          <w:sz w:val="24"/>
          <w:szCs w:val="24"/>
          <w:lang w:eastAsia="en-US"/>
        </w:rPr>
        <w:t xml:space="preserve"> учебное пособие / Н.А. Зайцева, С.В. Огнева, Е.Н. Егорова, ; под ред. А.Н. Лазарева. — </w:t>
      </w:r>
      <w:proofErr w:type="gramStart"/>
      <w:r w:rsidRPr="009B1E00">
        <w:rPr>
          <w:rFonts w:ascii="Times New Roman" w:eastAsia="Calibri" w:hAnsi="Times New Roman" w:cs="Times New Roman"/>
          <w:bCs/>
          <w:sz w:val="24"/>
          <w:szCs w:val="24"/>
          <w:lang w:eastAsia="en-US"/>
        </w:rPr>
        <w:t>Москва :</w:t>
      </w:r>
      <w:proofErr w:type="gramEnd"/>
      <w:r w:rsidRPr="009B1E00">
        <w:rPr>
          <w:rFonts w:ascii="Times New Roman" w:eastAsia="Calibri" w:hAnsi="Times New Roman" w:cs="Times New Roman"/>
          <w:bCs/>
          <w:sz w:val="24"/>
          <w:szCs w:val="24"/>
          <w:lang w:eastAsia="en-US"/>
        </w:rPr>
        <w:t xml:space="preserve"> </w:t>
      </w:r>
      <w:proofErr w:type="spellStart"/>
      <w:r w:rsidRPr="009B1E00">
        <w:rPr>
          <w:rFonts w:ascii="Times New Roman" w:eastAsia="Calibri" w:hAnsi="Times New Roman" w:cs="Times New Roman"/>
          <w:bCs/>
          <w:sz w:val="24"/>
          <w:szCs w:val="24"/>
          <w:lang w:eastAsia="en-US"/>
        </w:rPr>
        <w:t>КноРус</w:t>
      </w:r>
      <w:proofErr w:type="spellEnd"/>
      <w:r w:rsidRPr="009B1E00">
        <w:rPr>
          <w:rFonts w:ascii="Times New Roman" w:eastAsia="Calibri" w:hAnsi="Times New Roman" w:cs="Times New Roman"/>
          <w:bCs/>
          <w:sz w:val="24"/>
          <w:szCs w:val="24"/>
          <w:lang w:eastAsia="en-US"/>
        </w:rPr>
        <w:t xml:space="preserve">, 2019. — 304 с. — ISBN 978-5-406-07363-6. — </w:t>
      </w:r>
      <w:proofErr w:type="gramStart"/>
      <w:r w:rsidRPr="009B1E00">
        <w:rPr>
          <w:rFonts w:ascii="Times New Roman" w:eastAsia="Calibri" w:hAnsi="Times New Roman" w:cs="Times New Roman"/>
          <w:bCs/>
          <w:sz w:val="24"/>
          <w:szCs w:val="24"/>
          <w:lang w:eastAsia="en-US"/>
        </w:rPr>
        <w:t>URL:https://book.ru/book/932298</w:t>
      </w:r>
      <w:proofErr w:type="gramEnd"/>
      <w:r w:rsidRPr="009B1E00">
        <w:rPr>
          <w:rFonts w:ascii="Times New Roman" w:eastAsia="Calibri" w:hAnsi="Times New Roman" w:cs="Times New Roman"/>
          <w:bCs/>
          <w:sz w:val="24"/>
          <w:szCs w:val="24"/>
          <w:lang w:eastAsia="en-US"/>
        </w:rPr>
        <w:t xml:space="preserve"> (дата обращения: 20.01.2022). — </w:t>
      </w:r>
      <w:proofErr w:type="gramStart"/>
      <w:r w:rsidRPr="009B1E00">
        <w:rPr>
          <w:rFonts w:ascii="Times New Roman" w:eastAsia="Calibri" w:hAnsi="Times New Roman" w:cs="Times New Roman"/>
          <w:bCs/>
          <w:sz w:val="24"/>
          <w:szCs w:val="24"/>
          <w:lang w:eastAsia="en-US"/>
        </w:rPr>
        <w:t>Текст :</w:t>
      </w:r>
      <w:proofErr w:type="gramEnd"/>
      <w:r w:rsidRPr="009B1E00">
        <w:rPr>
          <w:rFonts w:ascii="Times New Roman" w:eastAsia="Calibri" w:hAnsi="Times New Roman" w:cs="Times New Roman"/>
          <w:bCs/>
          <w:sz w:val="24"/>
          <w:szCs w:val="24"/>
          <w:lang w:eastAsia="en-US"/>
        </w:rPr>
        <w:t xml:space="preserve"> электронный.</w:t>
      </w:r>
    </w:p>
    <w:p w14:paraId="795511E2"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r w:rsidRPr="009B1E00">
        <w:rPr>
          <w:rFonts w:ascii="Times New Roman" w:eastAsia="Calibri" w:hAnsi="Times New Roman" w:cs="Times New Roman"/>
          <w:bCs/>
          <w:sz w:val="24"/>
          <w:szCs w:val="24"/>
          <w:lang w:eastAsia="en-US"/>
        </w:rPr>
        <w:t xml:space="preserve">Захаров, И. В. Бухгалтерский учет и </w:t>
      </w:r>
      <w:proofErr w:type="gramStart"/>
      <w:r w:rsidRPr="009B1E00">
        <w:rPr>
          <w:rFonts w:ascii="Times New Roman" w:eastAsia="Calibri" w:hAnsi="Times New Roman" w:cs="Times New Roman"/>
          <w:bCs/>
          <w:sz w:val="24"/>
          <w:szCs w:val="24"/>
          <w:lang w:eastAsia="en-US"/>
        </w:rPr>
        <w:t>анализ :</w:t>
      </w:r>
      <w:proofErr w:type="gramEnd"/>
      <w:r w:rsidRPr="009B1E00">
        <w:rPr>
          <w:rFonts w:ascii="Times New Roman" w:eastAsia="Calibri" w:hAnsi="Times New Roman" w:cs="Times New Roman"/>
          <w:bCs/>
          <w:sz w:val="24"/>
          <w:szCs w:val="24"/>
          <w:lang w:eastAsia="en-US"/>
        </w:rPr>
        <w:t xml:space="preserve"> учебник для среднего профессионального образования / И. В. Захаров, О. Н. Тарасова ; под редакцией И. М. Дмитриевой. — </w:t>
      </w:r>
      <w:proofErr w:type="gramStart"/>
      <w:r w:rsidRPr="009B1E00">
        <w:rPr>
          <w:rFonts w:ascii="Times New Roman" w:eastAsia="Calibri" w:hAnsi="Times New Roman" w:cs="Times New Roman"/>
          <w:bCs/>
          <w:sz w:val="24"/>
          <w:szCs w:val="24"/>
          <w:lang w:eastAsia="en-US"/>
        </w:rPr>
        <w:t>Москва :</w:t>
      </w:r>
      <w:proofErr w:type="gramEnd"/>
      <w:r w:rsidRPr="009B1E00">
        <w:rPr>
          <w:rFonts w:ascii="Times New Roman" w:eastAsia="Calibri" w:hAnsi="Times New Roman" w:cs="Times New Roman"/>
          <w:bCs/>
          <w:sz w:val="24"/>
          <w:szCs w:val="24"/>
          <w:lang w:eastAsia="en-US"/>
        </w:rPr>
        <w:t xml:space="preserve"> Издательство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2022. — 423 с. — (Профессиональное образование). — ISBN 978-5-534-02594-1. — </w:t>
      </w:r>
      <w:proofErr w:type="gramStart"/>
      <w:r w:rsidRPr="009B1E00">
        <w:rPr>
          <w:rFonts w:ascii="Times New Roman" w:eastAsia="Calibri" w:hAnsi="Times New Roman" w:cs="Times New Roman"/>
          <w:bCs/>
          <w:sz w:val="24"/>
          <w:szCs w:val="24"/>
          <w:lang w:eastAsia="en-US"/>
        </w:rPr>
        <w:t>Текст :</w:t>
      </w:r>
      <w:proofErr w:type="gramEnd"/>
      <w:r w:rsidRPr="009B1E00">
        <w:rPr>
          <w:rFonts w:ascii="Times New Roman" w:eastAsia="Calibri" w:hAnsi="Times New Roman" w:cs="Times New Roman"/>
          <w:bCs/>
          <w:sz w:val="24"/>
          <w:szCs w:val="24"/>
          <w:lang w:eastAsia="en-US"/>
        </w:rPr>
        <w:t xml:space="preserve"> электронный // Образовательная платформа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[сайт]. — URL: https://urait.ru/bcode/489863 (дата обращения: 20.01.2022).</w:t>
      </w:r>
    </w:p>
    <w:p w14:paraId="4F9C0C5A" w14:textId="77777777" w:rsidR="0079322C" w:rsidRPr="009B1E00" w:rsidRDefault="00000000"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hyperlink r:id="rId12" w:history="1">
        <w:r w:rsidR="0079322C" w:rsidRPr="009B1E00">
          <w:rPr>
            <w:rFonts w:ascii="Times New Roman" w:eastAsia="Calibri" w:hAnsi="Times New Roman" w:cs="Times New Roman"/>
            <w:bCs/>
            <w:sz w:val="24"/>
            <w:szCs w:val="24"/>
            <w:u w:val="single"/>
            <w:lang w:eastAsia="en-US"/>
          </w:rPr>
          <w:t>Захожий, А. В. Туристическая деятельность. Примеры по бухгалтерскому учету и налогообложению : учебно-методическое пособие для СПО /</w:t>
        </w:r>
      </w:hyperlink>
      <w:hyperlink r:id="rId13" w:history="1">
        <w:r w:rsidR="0079322C" w:rsidRPr="009B1E00">
          <w:rPr>
            <w:rFonts w:ascii="Times New Roman" w:eastAsia="Calibri" w:hAnsi="Times New Roman" w:cs="Times New Roman"/>
            <w:bCs/>
            <w:sz w:val="24"/>
            <w:szCs w:val="24"/>
            <w:u w:val="single"/>
            <w:lang w:eastAsia="en-US"/>
          </w:rPr>
          <w:t xml:space="preserve"> А. В. Захожий. — Саратов, Москва : Профобразование, Ай Пи Ар Медиа, 2021. — 106 c. — ISBN 978-5-4488-0974-3, 978-5-4497-0825-0. — Текст : электронный // Электронный ресурс цифровой образовательной среды СПО PROFобразование : [сайт]. — URL: </w:t>
        </w:r>
      </w:hyperlink>
      <w:hyperlink r:id="rId14" w:history="1">
        <w:r w:rsidR="0079322C" w:rsidRPr="009B1E00">
          <w:rPr>
            <w:rFonts w:ascii="Times New Roman" w:eastAsia="Calibri" w:hAnsi="Times New Roman" w:cs="Times New Roman"/>
            <w:bCs/>
            <w:sz w:val="24"/>
            <w:szCs w:val="24"/>
            <w:u w:val="single"/>
            <w:lang w:eastAsia="en-US"/>
          </w:rPr>
          <w:t>https://profspo.ru/books/103263</w:t>
        </w:r>
      </w:hyperlink>
    </w:p>
    <w:p w14:paraId="3092BF46"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proofErr w:type="spellStart"/>
      <w:r w:rsidRPr="009B1E00">
        <w:rPr>
          <w:rFonts w:ascii="Times New Roman" w:eastAsia="Calibri" w:hAnsi="Times New Roman" w:cs="Times New Roman"/>
          <w:bCs/>
          <w:sz w:val="24"/>
          <w:szCs w:val="24"/>
          <w:lang w:eastAsia="en-US"/>
        </w:rPr>
        <w:lastRenderedPageBreak/>
        <w:t>Лупикова</w:t>
      </w:r>
      <w:proofErr w:type="spellEnd"/>
      <w:r w:rsidRPr="009B1E00">
        <w:rPr>
          <w:rFonts w:ascii="Times New Roman" w:eastAsia="Calibri" w:hAnsi="Times New Roman" w:cs="Times New Roman"/>
          <w:bCs/>
          <w:sz w:val="24"/>
          <w:szCs w:val="24"/>
          <w:lang w:eastAsia="en-US"/>
        </w:rPr>
        <w:t xml:space="preserve">, Е. В. Бухгалтерский учет. Теория бухгалтерского </w:t>
      </w:r>
      <w:proofErr w:type="gramStart"/>
      <w:r w:rsidRPr="009B1E00">
        <w:rPr>
          <w:rFonts w:ascii="Times New Roman" w:eastAsia="Calibri" w:hAnsi="Times New Roman" w:cs="Times New Roman"/>
          <w:bCs/>
          <w:sz w:val="24"/>
          <w:szCs w:val="24"/>
          <w:lang w:eastAsia="en-US"/>
        </w:rPr>
        <w:t>учета :</w:t>
      </w:r>
      <w:proofErr w:type="gramEnd"/>
      <w:r w:rsidRPr="009B1E00">
        <w:rPr>
          <w:rFonts w:ascii="Times New Roman" w:eastAsia="Calibri" w:hAnsi="Times New Roman" w:cs="Times New Roman"/>
          <w:bCs/>
          <w:sz w:val="24"/>
          <w:szCs w:val="24"/>
          <w:lang w:eastAsia="en-US"/>
        </w:rPr>
        <w:t xml:space="preserve"> учебное пособие для среднего профессионального образования / Е. В. </w:t>
      </w:r>
      <w:proofErr w:type="spellStart"/>
      <w:r w:rsidRPr="009B1E00">
        <w:rPr>
          <w:rFonts w:ascii="Times New Roman" w:eastAsia="Calibri" w:hAnsi="Times New Roman" w:cs="Times New Roman"/>
          <w:bCs/>
          <w:sz w:val="24"/>
          <w:szCs w:val="24"/>
          <w:lang w:eastAsia="en-US"/>
        </w:rPr>
        <w:t>Лупикова</w:t>
      </w:r>
      <w:proofErr w:type="spellEnd"/>
      <w:r w:rsidRPr="009B1E00">
        <w:rPr>
          <w:rFonts w:ascii="Times New Roman" w:eastAsia="Calibri" w:hAnsi="Times New Roman" w:cs="Times New Roman"/>
          <w:bCs/>
          <w:sz w:val="24"/>
          <w:szCs w:val="24"/>
          <w:lang w:eastAsia="en-US"/>
        </w:rPr>
        <w:t xml:space="preserve">. — 3-е изд., </w:t>
      </w:r>
      <w:proofErr w:type="spellStart"/>
      <w:r w:rsidRPr="009B1E00">
        <w:rPr>
          <w:rFonts w:ascii="Times New Roman" w:eastAsia="Calibri" w:hAnsi="Times New Roman" w:cs="Times New Roman"/>
          <w:bCs/>
          <w:sz w:val="24"/>
          <w:szCs w:val="24"/>
          <w:lang w:eastAsia="en-US"/>
        </w:rPr>
        <w:t>перераб</w:t>
      </w:r>
      <w:proofErr w:type="spellEnd"/>
      <w:r w:rsidRPr="009B1E00">
        <w:rPr>
          <w:rFonts w:ascii="Times New Roman" w:eastAsia="Calibri" w:hAnsi="Times New Roman" w:cs="Times New Roman"/>
          <w:bCs/>
          <w:sz w:val="24"/>
          <w:szCs w:val="24"/>
          <w:lang w:eastAsia="en-US"/>
        </w:rPr>
        <w:t xml:space="preserve">. и доп. — </w:t>
      </w:r>
      <w:proofErr w:type="gramStart"/>
      <w:r w:rsidRPr="009B1E00">
        <w:rPr>
          <w:rFonts w:ascii="Times New Roman" w:eastAsia="Calibri" w:hAnsi="Times New Roman" w:cs="Times New Roman"/>
          <w:bCs/>
          <w:sz w:val="24"/>
          <w:szCs w:val="24"/>
          <w:lang w:eastAsia="en-US"/>
        </w:rPr>
        <w:t>Москва :</w:t>
      </w:r>
      <w:proofErr w:type="gramEnd"/>
      <w:r w:rsidRPr="009B1E00">
        <w:rPr>
          <w:rFonts w:ascii="Times New Roman" w:eastAsia="Calibri" w:hAnsi="Times New Roman" w:cs="Times New Roman"/>
          <w:bCs/>
          <w:sz w:val="24"/>
          <w:szCs w:val="24"/>
          <w:lang w:eastAsia="en-US"/>
        </w:rPr>
        <w:t xml:space="preserve"> Издательство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2022. — 244 с. — (Профессиональное образование). — ISBN 978-5-9916-8995-3. — </w:t>
      </w:r>
      <w:proofErr w:type="gramStart"/>
      <w:r w:rsidRPr="009B1E00">
        <w:rPr>
          <w:rFonts w:ascii="Times New Roman" w:eastAsia="Calibri" w:hAnsi="Times New Roman" w:cs="Times New Roman"/>
          <w:bCs/>
          <w:sz w:val="24"/>
          <w:szCs w:val="24"/>
          <w:lang w:eastAsia="en-US"/>
        </w:rPr>
        <w:t>Текст :</w:t>
      </w:r>
      <w:proofErr w:type="gramEnd"/>
      <w:r w:rsidRPr="009B1E00">
        <w:rPr>
          <w:rFonts w:ascii="Times New Roman" w:eastAsia="Calibri" w:hAnsi="Times New Roman" w:cs="Times New Roman"/>
          <w:bCs/>
          <w:sz w:val="24"/>
          <w:szCs w:val="24"/>
          <w:lang w:eastAsia="en-US"/>
        </w:rPr>
        <w:t xml:space="preserve"> электронный // Образовательная платформа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[сайт]. — URL: https://urait.ru/bcode/491242 (дата обращения: 20.01.2022).</w:t>
      </w:r>
    </w:p>
    <w:p w14:paraId="08C0AD76" w14:textId="77777777" w:rsidR="0079322C" w:rsidRPr="009B1E00" w:rsidRDefault="0079322C" w:rsidP="0079322C">
      <w:pPr>
        <w:widowControl w:val="0"/>
        <w:numPr>
          <w:ilvl w:val="0"/>
          <w:numId w:val="38"/>
        </w:numPr>
        <w:autoSpaceDE w:val="0"/>
        <w:autoSpaceDN w:val="0"/>
        <w:spacing w:after="0" w:line="240" w:lineRule="auto"/>
        <w:ind w:left="0" w:firstLine="709"/>
        <w:jc w:val="both"/>
        <w:rPr>
          <w:rFonts w:ascii="Times New Roman" w:eastAsia="Calibri" w:hAnsi="Times New Roman" w:cs="Times New Roman"/>
          <w:bCs/>
          <w:sz w:val="24"/>
          <w:szCs w:val="24"/>
          <w:lang w:eastAsia="x-none"/>
        </w:rPr>
      </w:pPr>
      <w:r w:rsidRPr="009B1E00">
        <w:rPr>
          <w:rFonts w:ascii="Times New Roman" w:eastAsia="Calibri" w:hAnsi="Times New Roman" w:cs="Times New Roman"/>
          <w:bCs/>
          <w:sz w:val="24"/>
          <w:szCs w:val="24"/>
          <w:lang w:eastAsia="x-none"/>
        </w:rPr>
        <w:t xml:space="preserve">Николенко П. Г. Проектирование гостиничной деятельности. </w:t>
      </w:r>
      <w:proofErr w:type="gramStart"/>
      <w:r w:rsidRPr="009B1E00">
        <w:rPr>
          <w:rFonts w:ascii="Times New Roman" w:eastAsia="Calibri" w:hAnsi="Times New Roman" w:cs="Times New Roman"/>
          <w:bCs/>
          <w:sz w:val="24"/>
          <w:szCs w:val="24"/>
          <w:lang w:eastAsia="x-none"/>
        </w:rPr>
        <w:t>Практикум :</w:t>
      </w:r>
      <w:proofErr w:type="gramEnd"/>
      <w:r w:rsidRPr="009B1E00">
        <w:rPr>
          <w:rFonts w:ascii="Times New Roman" w:eastAsia="Calibri" w:hAnsi="Times New Roman" w:cs="Times New Roman"/>
          <w:bCs/>
          <w:sz w:val="24"/>
          <w:szCs w:val="24"/>
          <w:lang w:eastAsia="x-none"/>
        </w:rPr>
        <w:t xml:space="preserve"> учебное пособие для </w:t>
      </w:r>
      <w:proofErr w:type="spellStart"/>
      <w:r w:rsidRPr="009B1E00">
        <w:rPr>
          <w:rFonts w:ascii="Times New Roman" w:eastAsia="Calibri" w:hAnsi="Times New Roman" w:cs="Times New Roman"/>
          <w:bCs/>
          <w:sz w:val="24"/>
          <w:szCs w:val="24"/>
          <w:lang w:eastAsia="x-none"/>
        </w:rPr>
        <w:t>спо</w:t>
      </w:r>
      <w:proofErr w:type="spellEnd"/>
      <w:r w:rsidRPr="009B1E00">
        <w:rPr>
          <w:rFonts w:ascii="Times New Roman" w:eastAsia="Calibri" w:hAnsi="Times New Roman" w:cs="Times New Roman"/>
          <w:bCs/>
          <w:sz w:val="24"/>
          <w:szCs w:val="24"/>
          <w:lang w:eastAsia="x-none"/>
        </w:rPr>
        <w:t xml:space="preserve"> / П. Г. Николенко, Т. Ф. </w:t>
      </w:r>
      <w:proofErr w:type="spellStart"/>
      <w:r w:rsidRPr="009B1E00">
        <w:rPr>
          <w:rFonts w:ascii="Times New Roman" w:eastAsia="Calibri" w:hAnsi="Times New Roman" w:cs="Times New Roman"/>
          <w:bCs/>
          <w:sz w:val="24"/>
          <w:szCs w:val="24"/>
          <w:lang w:eastAsia="x-none"/>
        </w:rPr>
        <w:t>Гаврильева</w:t>
      </w:r>
      <w:proofErr w:type="spellEnd"/>
      <w:r w:rsidRPr="009B1E00">
        <w:rPr>
          <w:rFonts w:ascii="Times New Roman" w:eastAsia="Calibri" w:hAnsi="Times New Roman" w:cs="Times New Roman"/>
          <w:bCs/>
          <w:sz w:val="24"/>
          <w:szCs w:val="24"/>
          <w:lang w:eastAsia="x-none"/>
        </w:rPr>
        <w:t>. — 2-е изд., стер. — Санкт-</w:t>
      </w:r>
      <w:proofErr w:type="gramStart"/>
      <w:r w:rsidRPr="009B1E00">
        <w:rPr>
          <w:rFonts w:ascii="Times New Roman" w:eastAsia="Calibri" w:hAnsi="Times New Roman" w:cs="Times New Roman"/>
          <w:bCs/>
          <w:sz w:val="24"/>
          <w:szCs w:val="24"/>
          <w:lang w:eastAsia="x-none"/>
        </w:rPr>
        <w:t>Петербург :</w:t>
      </w:r>
      <w:proofErr w:type="gramEnd"/>
      <w:r w:rsidRPr="009B1E00">
        <w:rPr>
          <w:rFonts w:ascii="Times New Roman" w:eastAsia="Calibri" w:hAnsi="Times New Roman" w:cs="Times New Roman"/>
          <w:bCs/>
          <w:sz w:val="24"/>
          <w:szCs w:val="24"/>
          <w:lang w:eastAsia="x-none"/>
        </w:rPr>
        <w:t xml:space="preserve"> Лань, 2022. — 164 с. — ISBN 978-5-8114-9490-3. — </w:t>
      </w:r>
      <w:proofErr w:type="gramStart"/>
      <w:r w:rsidRPr="009B1E00">
        <w:rPr>
          <w:rFonts w:ascii="Times New Roman" w:eastAsia="Calibri" w:hAnsi="Times New Roman" w:cs="Times New Roman"/>
          <w:bCs/>
          <w:sz w:val="24"/>
          <w:szCs w:val="24"/>
          <w:lang w:eastAsia="x-none"/>
        </w:rPr>
        <w:t>Текст :</w:t>
      </w:r>
      <w:proofErr w:type="gramEnd"/>
      <w:r w:rsidRPr="009B1E00">
        <w:rPr>
          <w:rFonts w:ascii="Times New Roman" w:eastAsia="Calibri" w:hAnsi="Times New Roman" w:cs="Times New Roman"/>
          <w:bCs/>
          <w:sz w:val="24"/>
          <w:szCs w:val="24"/>
          <w:lang w:eastAsia="x-none"/>
        </w:rPr>
        <w:t xml:space="preserve"> электронный // Лань : электронно-библиотечная система. — URL: </w:t>
      </w:r>
      <w:hyperlink r:id="rId15" w:history="1">
        <w:r w:rsidRPr="009B1E00">
          <w:rPr>
            <w:rFonts w:ascii="Times New Roman" w:eastAsia="Calibri" w:hAnsi="Times New Roman" w:cs="Times New Roman"/>
            <w:bCs/>
            <w:sz w:val="24"/>
            <w:szCs w:val="24"/>
            <w:u w:val="single"/>
            <w:lang w:eastAsia="en-US"/>
          </w:rPr>
          <w:t>https://e.lanbook.com/book/195513</w:t>
        </w:r>
      </w:hyperlink>
      <w:r w:rsidRPr="009B1E00">
        <w:rPr>
          <w:rFonts w:ascii="Times New Roman" w:eastAsia="Calibri" w:hAnsi="Times New Roman" w:cs="Times New Roman"/>
          <w:bCs/>
          <w:sz w:val="24"/>
          <w:szCs w:val="24"/>
          <w:lang w:eastAsia="x-none"/>
        </w:rPr>
        <w:t xml:space="preserve">  (дата обращения: 21.01.2022). — Режим доступа: для </w:t>
      </w:r>
      <w:proofErr w:type="spellStart"/>
      <w:r w:rsidRPr="009B1E00">
        <w:rPr>
          <w:rFonts w:ascii="Times New Roman" w:eastAsia="Calibri" w:hAnsi="Times New Roman" w:cs="Times New Roman"/>
          <w:bCs/>
          <w:sz w:val="24"/>
          <w:szCs w:val="24"/>
          <w:lang w:eastAsia="x-none"/>
        </w:rPr>
        <w:t>авториз</w:t>
      </w:r>
      <w:proofErr w:type="spellEnd"/>
      <w:r w:rsidRPr="009B1E00">
        <w:rPr>
          <w:rFonts w:ascii="Times New Roman" w:eastAsia="Calibri" w:hAnsi="Times New Roman" w:cs="Times New Roman"/>
          <w:bCs/>
          <w:sz w:val="24"/>
          <w:szCs w:val="24"/>
          <w:lang w:eastAsia="x-none"/>
        </w:rPr>
        <w:t>. пользователей.</w:t>
      </w:r>
    </w:p>
    <w:p w14:paraId="62CB30DA" w14:textId="77777777" w:rsidR="0079322C" w:rsidRPr="009B1E00" w:rsidRDefault="0079322C" w:rsidP="0079322C">
      <w:pPr>
        <w:widowControl w:val="0"/>
        <w:numPr>
          <w:ilvl w:val="0"/>
          <w:numId w:val="38"/>
        </w:numPr>
        <w:autoSpaceDE w:val="0"/>
        <w:autoSpaceDN w:val="0"/>
        <w:spacing w:after="0" w:line="240" w:lineRule="auto"/>
        <w:ind w:left="0" w:firstLine="709"/>
        <w:jc w:val="both"/>
        <w:rPr>
          <w:rFonts w:ascii="Times New Roman" w:eastAsia="Calibri" w:hAnsi="Times New Roman" w:cs="Times New Roman"/>
          <w:bCs/>
          <w:sz w:val="24"/>
          <w:szCs w:val="24"/>
          <w:lang w:eastAsia="x-none"/>
        </w:rPr>
      </w:pPr>
      <w:r w:rsidRPr="009B1E00">
        <w:rPr>
          <w:rFonts w:ascii="Times New Roman" w:eastAsia="Calibri" w:hAnsi="Times New Roman" w:cs="Times New Roman"/>
          <w:bCs/>
          <w:sz w:val="24"/>
          <w:szCs w:val="24"/>
          <w:lang w:eastAsia="x-none"/>
        </w:rPr>
        <w:t xml:space="preserve">Павлова Р. С. Делопроизводство по обращениям </w:t>
      </w:r>
      <w:proofErr w:type="gramStart"/>
      <w:r w:rsidRPr="009B1E00">
        <w:rPr>
          <w:rFonts w:ascii="Times New Roman" w:eastAsia="Calibri" w:hAnsi="Times New Roman" w:cs="Times New Roman"/>
          <w:bCs/>
          <w:sz w:val="24"/>
          <w:szCs w:val="24"/>
          <w:lang w:eastAsia="x-none"/>
        </w:rPr>
        <w:t>граждан :</w:t>
      </w:r>
      <w:proofErr w:type="gramEnd"/>
      <w:r w:rsidRPr="009B1E00">
        <w:rPr>
          <w:rFonts w:ascii="Times New Roman" w:eastAsia="Calibri" w:hAnsi="Times New Roman" w:cs="Times New Roman"/>
          <w:bCs/>
          <w:sz w:val="24"/>
          <w:szCs w:val="24"/>
          <w:lang w:eastAsia="x-none"/>
        </w:rPr>
        <w:t xml:space="preserve"> учебное пособие для </w:t>
      </w:r>
      <w:proofErr w:type="spellStart"/>
      <w:r w:rsidRPr="009B1E00">
        <w:rPr>
          <w:rFonts w:ascii="Times New Roman" w:eastAsia="Calibri" w:hAnsi="Times New Roman" w:cs="Times New Roman"/>
          <w:bCs/>
          <w:sz w:val="24"/>
          <w:szCs w:val="24"/>
          <w:lang w:eastAsia="x-none"/>
        </w:rPr>
        <w:t>спо</w:t>
      </w:r>
      <w:proofErr w:type="spellEnd"/>
      <w:r w:rsidRPr="009B1E00">
        <w:rPr>
          <w:rFonts w:ascii="Times New Roman" w:eastAsia="Calibri" w:hAnsi="Times New Roman" w:cs="Times New Roman"/>
          <w:bCs/>
          <w:sz w:val="24"/>
          <w:szCs w:val="24"/>
          <w:lang w:eastAsia="x-none"/>
        </w:rPr>
        <w:t xml:space="preserve"> / Р. С. Павлова. — Санкт-</w:t>
      </w:r>
      <w:proofErr w:type="gramStart"/>
      <w:r w:rsidRPr="009B1E00">
        <w:rPr>
          <w:rFonts w:ascii="Times New Roman" w:eastAsia="Calibri" w:hAnsi="Times New Roman" w:cs="Times New Roman"/>
          <w:bCs/>
          <w:sz w:val="24"/>
          <w:szCs w:val="24"/>
          <w:lang w:eastAsia="x-none"/>
        </w:rPr>
        <w:t>Петербург :</w:t>
      </w:r>
      <w:proofErr w:type="gramEnd"/>
      <w:r w:rsidRPr="009B1E00">
        <w:rPr>
          <w:rFonts w:ascii="Times New Roman" w:eastAsia="Calibri" w:hAnsi="Times New Roman" w:cs="Times New Roman"/>
          <w:bCs/>
          <w:sz w:val="24"/>
          <w:szCs w:val="24"/>
          <w:lang w:eastAsia="x-none"/>
        </w:rPr>
        <w:t xml:space="preserve"> Лань, 2021. — 280 с. — ISBN 978-5-8114-7002-0. — </w:t>
      </w:r>
      <w:proofErr w:type="gramStart"/>
      <w:r w:rsidRPr="009B1E00">
        <w:rPr>
          <w:rFonts w:ascii="Times New Roman" w:eastAsia="Calibri" w:hAnsi="Times New Roman" w:cs="Times New Roman"/>
          <w:bCs/>
          <w:sz w:val="24"/>
          <w:szCs w:val="24"/>
          <w:lang w:eastAsia="x-none"/>
        </w:rPr>
        <w:t>Текст :</w:t>
      </w:r>
      <w:proofErr w:type="gramEnd"/>
      <w:r w:rsidRPr="009B1E00">
        <w:rPr>
          <w:rFonts w:ascii="Times New Roman" w:eastAsia="Calibri" w:hAnsi="Times New Roman" w:cs="Times New Roman"/>
          <w:bCs/>
          <w:sz w:val="24"/>
          <w:szCs w:val="24"/>
          <w:lang w:eastAsia="x-none"/>
        </w:rPr>
        <w:t xml:space="preserve"> электронный // Лань : электронно-библиотечная система. — URL: </w:t>
      </w:r>
      <w:hyperlink r:id="rId16" w:history="1">
        <w:r w:rsidRPr="009B1E00">
          <w:rPr>
            <w:rFonts w:ascii="Times New Roman" w:eastAsia="Calibri" w:hAnsi="Times New Roman" w:cs="Times New Roman"/>
            <w:bCs/>
            <w:sz w:val="24"/>
            <w:szCs w:val="24"/>
            <w:u w:val="single"/>
            <w:lang w:eastAsia="en-US"/>
          </w:rPr>
          <w:t>https://e.lanbook.com/book/169797</w:t>
        </w:r>
      </w:hyperlink>
      <w:r w:rsidRPr="009B1E00">
        <w:rPr>
          <w:rFonts w:ascii="Times New Roman" w:eastAsia="Calibri" w:hAnsi="Times New Roman" w:cs="Times New Roman"/>
          <w:bCs/>
          <w:sz w:val="24"/>
          <w:szCs w:val="24"/>
          <w:lang w:eastAsia="x-none"/>
        </w:rPr>
        <w:t xml:space="preserve">  (дата обращения: 21.01.2022). — Режим доступа: для </w:t>
      </w:r>
      <w:proofErr w:type="spellStart"/>
      <w:r w:rsidRPr="009B1E00">
        <w:rPr>
          <w:rFonts w:ascii="Times New Roman" w:eastAsia="Calibri" w:hAnsi="Times New Roman" w:cs="Times New Roman"/>
          <w:bCs/>
          <w:sz w:val="24"/>
          <w:szCs w:val="24"/>
          <w:lang w:eastAsia="x-none"/>
        </w:rPr>
        <w:t>авториз</w:t>
      </w:r>
      <w:proofErr w:type="spellEnd"/>
      <w:r w:rsidRPr="009B1E00">
        <w:rPr>
          <w:rFonts w:ascii="Times New Roman" w:eastAsia="Calibri" w:hAnsi="Times New Roman" w:cs="Times New Roman"/>
          <w:bCs/>
          <w:sz w:val="24"/>
          <w:szCs w:val="24"/>
          <w:lang w:eastAsia="x-none"/>
        </w:rPr>
        <w:t>. пользователей.</w:t>
      </w:r>
    </w:p>
    <w:p w14:paraId="281E02BF" w14:textId="77777777" w:rsidR="0079322C" w:rsidRPr="009B1E00" w:rsidRDefault="00000000" w:rsidP="0079322C">
      <w:pPr>
        <w:widowControl w:val="0"/>
        <w:numPr>
          <w:ilvl w:val="0"/>
          <w:numId w:val="38"/>
        </w:numPr>
        <w:autoSpaceDE w:val="0"/>
        <w:autoSpaceDN w:val="0"/>
        <w:spacing w:after="0" w:line="240" w:lineRule="auto"/>
        <w:ind w:left="0" w:firstLine="709"/>
        <w:jc w:val="both"/>
        <w:rPr>
          <w:rFonts w:ascii="Times New Roman" w:eastAsia="Calibri" w:hAnsi="Times New Roman" w:cs="Times New Roman"/>
          <w:bCs/>
          <w:sz w:val="24"/>
          <w:szCs w:val="24"/>
          <w:lang w:eastAsia="x-none"/>
        </w:rPr>
      </w:pPr>
      <w:hyperlink r:id="rId17" w:history="1">
        <w:r w:rsidR="0079322C" w:rsidRPr="009B1E00">
          <w:rPr>
            <w:rFonts w:ascii="Times New Roman" w:eastAsia="Calibri" w:hAnsi="Times New Roman" w:cs="Times New Roman"/>
            <w:bCs/>
            <w:sz w:val="24"/>
            <w:szCs w:val="24"/>
            <w:u w:val="single"/>
            <w:lang w:eastAsia="en-US"/>
          </w:rPr>
          <w:t xml:space="preserve">Прокопьева, Ю. В. Бухгалтерский учет и анализ : учебное пособие для СПО / </w:t>
        </w:r>
      </w:hyperlink>
      <w:hyperlink r:id="rId18" w:history="1">
        <w:r w:rsidR="0079322C" w:rsidRPr="009B1E00">
          <w:rPr>
            <w:rFonts w:ascii="Times New Roman" w:eastAsia="Calibri" w:hAnsi="Times New Roman" w:cs="Times New Roman"/>
            <w:bCs/>
            <w:sz w:val="24"/>
            <w:szCs w:val="24"/>
            <w:u w:val="single"/>
            <w:lang w:eastAsia="en-US"/>
          </w:rPr>
          <w:t xml:space="preserve">Ю. В. Прокопьева. — Саратов : Профобразование, Ай Пи Ар Медиа, 2020. — 268 c. — ISBN 978-5-4488-0336-9, 978-5-4497-0404-7. — Текст : электронный // Электронный ресурс цифровой образовательной среды СПО PROFобразование : [сайт]. — URL: </w:t>
        </w:r>
      </w:hyperlink>
      <w:hyperlink r:id="rId19" w:history="1">
        <w:r w:rsidR="0079322C" w:rsidRPr="009B1E00">
          <w:rPr>
            <w:rFonts w:ascii="Times New Roman" w:eastAsia="Calibri" w:hAnsi="Times New Roman" w:cs="Times New Roman"/>
            <w:bCs/>
            <w:sz w:val="24"/>
            <w:szCs w:val="24"/>
            <w:u w:val="single"/>
            <w:lang w:eastAsia="en-US"/>
          </w:rPr>
          <w:t>https://profspo.ru/books/90197</w:t>
        </w:r>
      </w:hyperlink>
    </w:p>
    <w:p w14:paraId="225C3447" w14:textId="77777777" w:rsidR="0079322C" w:rsidRPr="009B1E00" w:rsidRDefault="0079322C" w:rsidP="0079322C">
      <w:pPr>
        <w:widowControl w:val="0"/>
        <w:numPr>
          <w:ilvl w:val="0"/>
          <w:numId w:val="38"/>
        </w:numPr>
        <w:autoSpaceDE w:val="0"/>
        <w:autoSpaceDN w:val="0"/>
        <w:spacing w:after="0" w:line="240" w:lineRule="auto"/>
        <w:ind w:left="0" w:firstLine="709"/>
        <w:jc w:val="both"/>
        <w:rPr>
          <w:rFonts w:ascii="Times New Roman" w:eastAsia="Calibri" w:hAnsi="Times New Roman" w:cs="Times New Roman"/>
          <w:bCs/>
          <w:sz w:val="24"/>
          <w:szCs w:val="24"/>
          <w:lang w:eastAsia="x-none"/>
        </w:rPr>
      </w:pPr>
      <w:r w:rsidRPr="009B1E00">
        <w:rPr>
          <w:rFonts w:ascii="Times New Roman" w:eastAsia="Calibri" w:hAnsi="Times New Roman" w:cs="Times New Roman"/>
          <w:bCs/>
          <w:sz w:val="24"/>
          <w:szCs w:val="24"/>
          <w:lang w:eastAsia="x-none"/>
        </w:rPr>
        <w:t xml:space="preserve">Свириденко Ю. П. Сервисная деятельность в обслуживании </w:t>
      </w:r>
      <w:proofErr w:type="gramStart"/>
      <w:r w:rsidRPr="009B1E00">
        <w:rPr>
          <w:rFonts w:ascii="Times New Roman" w:eastAsia="Calibri" w:hAnsi="Times New Roman" w:cs="Times New Roman"/>
          <w:bCs/>
          <w:sz w:val="24"/>
          <w:szCs w:val="24"/>
          <w:lang w:eastAsia="x-none"/>
        </w:rPr>
        <w:t>населения :</w:t>
      </w:r>
      <w:proofErr w:type="gramEnd"/>
      <w:r w:rsidRPr="009B1E00">
        <w:rPr>
          <w:rFonts w:ascii="Times New Roman" w:eastAsia="Calibri" w:hAnsi="Times New Roman" w:cs="Times New Roman"/>
          <w:bCs/>
          <w:sz w:val="24"/>
          <w:szCs w:val="24"/>
          <w:lang w:eastAsia="x-none"/>
        </w:rPr>
        <w:t xml:space="preserve"> учебное пособие для </w:t>
      </w:r>
      <w:proofErr w:type="spellStart"/>
      <w:r w:rsidRPr="009B1E00">
        <w:rPr>
          <w:rFonts w:ascii="Times New Roman" w:eastAsia="Calibri" w:hAnsi="Times New Roman" w:cs="Times New Roman"/>
          <w:bCs/>
          <w:sz w:val="24"/>
          <w:szCs w:val="24"/>
          <w:lang w:eastAsia="x-none"/>
        </w:rPr>
        <w:t>спо</w:t>
      </w:r>
      <w:proofErr w:type="spellEnd"/>
      <w:r w:rsidRPr="009B1E00">
        <w:rPr>
          <w:rFonts w:ascii="Times New Roman" w:eastAsia="Calibri" w:hAnsi="Times New Roman" w:cs="Times New Roman"/>
          <w:bCs/>
          <w:sz w:val="24"/>
          <w:szCs w:val="24"/>
          <w:lang w:eastAsia="x-none"/>
        </w:rPr>
        <w:t xml:space="preserve"> / Ю. П. Свириденко, В. В. Хмелев. — 2-е изд., стер. — Санкт-</w:t>
      </w:r>
      <w:proofErr w:type="gramStart"/>
      <w:r w:rsidRPr="009B1E00">
        <w:rPr>
          <w:rFonts w:ascii="Times New Roman" w:eastAsia="Calibri" w:hAnsi="Times New Roman" w:cs="Times New Roman"/>
          <w:bCs/>
          <w:sz w:val="24"/>
          <w:szCs w:val="24"/>
          <w:lang w:eastAsia="x-none"/>
        </w:rPr>
        <w:t>Петербург :</w:t>
      </w:r>
      <w:proofErr w:type="gramEnd"/>
      <w:r w:rsidRPr="009B1E00">
        <w:rPr>
          <w:rFonts w:ascii="Times New Roman" w:eastAsia="Calibri" w:hAnsi="Times New Roman" w:cs="Times New Roman"/>
          <w:bCs/>
          <w:sz w:val="24"/>
          <w:szCs w:val="24"/>
          <w:lang w:eastAsia="x-none"/>
        </w:rPr>
        <w:t xml:space="preserve"> Лань, 2022. — 192 с. — ISBN 978-5-8114-9455-2. — </w:t>
      </w:r>
      <w:proofErr w:type="gramStart"/>
      <w:r w:rsidRPr="009B1E00">
        <w:rPr>
          <w:rFonts w:ascii="Times New Roman" w:eastAsia="Calibri" w:hAnsi="Times New Roman" w:cs="Times New Roman"/>
          <w:bCs/>
          <w:sz w:val="24"/>
          <w:szCs w:val="24"/>
          <w:lang w:eastAsia="x-none"/>
        </w:rPr>
        <w:t>Текст :</w:t>
      </w:r>
      <w:proofErr w:type="gramEnd"/>
      <w:r w:rsidRPr="009B1E00">
        <w:rPr>
          <w:rFonts w:ascii="Times New Roman" w:eastAsia="Calibri" w:hAnsi="Times New Roman" w:cs="Times New Roman"/>
          <w:bCs/>
          <w:sz w:val="24"/>
          <w:szCs w:val="24"/>
          <w:lang w:eastAsia="x-none"/>
        </w:rPr>
        <w:t xml:space="preserve"> электронный // Лань : электронно-библиотечная система. — URL: </w:t>
      </w:r>
      <w:hyperlink r:id="rId20" w:history="1">
        <w:r w:rsidRPr="009B1E00">
          <w:rPr>
            <w:rFonts w:ascii="Times New Roman" w:eastAsia="Calibri" w:hAnsi="Times New Roman" w:cs="Times New Roman"/>
            <w:bCs/>
            <w:sz w:val="24"/>
            <w:szCs w:val="24"/>
            <w:u w:val="single"/>
            <w:lang w:eastAsia="en-US"/>
          </w:rPr>
          <w:t>https://e.lanbook.com/book/195460</w:t>
        </w:r>
      </w:hyperlink>
      <w:r w:rsidRPr="009B1E00">
        <w:rPr>
          <w:rFonts w:ascii="Times New Roman" w:eastAsia="Calibri" w:hAnsi="Times New Roman" w:cs="Times New Roman"/>
          <w:bCs/>
          <w:sz w:val="24"/>
          <w:szCs w:val="24"/>
          <w:lang w:eastAsia="x-none"/>
        </w:rPr>
        <w:t xml:space="preserve">  (дата обращения: 21.01.2022). — Режим доступа: для </w:t>
      </w:r>
      <w:proofErr w:type="spellStart"/>
      <w:r w:rsidRPr="009B1E00">
        <w:rPr>
          <w:rFonts w:ascii="Times New Roman" w:eastAsia="Calibri" w:hAnsi="Times New Roman" w:cs="Times New Roman"/>
          <w:bCs/>
          <w:sz w:val="24"/>
          <w:szCs w:val="24"/>
          <w:lang w:eastAsia="x-none"/>
        </w:rPr>
        <w:t>авториз</w:t>
      </w:r>
      <w:proofErr w:type="spellEnd"/>
      <w:r w:rsidRPr="009B1E00">
        <w:rPr>
          <w:rFonts w:ascii="Times New Roman" w:eastAsia="Calibri" w:hAnsi="Times New Roman" w:cs="Times New Roman"/>
          <w:bCs/>
          <w:sz w:val="24"/>
          <w:szCs w:val="24"/>
          <w:lang w:eastAsia="x-none"/>
        </w:rPr>
        <w:t>. пользователей.</w:t>
      </w:r>
    </w:p>
    <w:p w14:paraId="464E47EE"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proofErr w:type="spellStart"/>
      <w:r w:rsidRPr="009B1E00">
        <w:rPr>
          <w:rFonts w:ascii="Times New Roman" w:eastAsia="Calibri" w:hAnsi="Times New Roman" w:cs="Times New Roman"/>
          <w:bCs/>
          <w:sz w:val="24"/>
          <w:szCs w:val="24"/>
          <w:lang w:eastAsia="en-US"/>
        </w:rPr>
        <w:t>Скобкин</w:t>
      </w:r>
      <w:proofErr w:type="spellEnd"/>
      <w:r w:rsidRPr="009B1E00">
        <w:rPr>
          <w:rFonts w:ascii="Times New Roman" w:eastAsia="Calibri" w:hAnsi="Times New Roman" w:cs="Times New Roman"/>
          <w:bCs/>
          <w:sz w:val="24"/>
          <w:szCs w:val="24"/>
          <w:lang w:eastAsia="en-US"/>
        </w:rPr>
        <w:t xml:space="preserve">, С. С. Экономика предприятия в индустрии гостеприимства и туризма : учебник и практикум для вузов / С. С. </w:t>
      </w:r>
      <w:proofErr w:type="spellStart"/>
      <w:r w:rsidRPr="009B1E00">
        <w:rPr>
          <w:rFonts w:ascii="Times New Roman" w:eastAsia="Calibri" w:hAnsi="Times New Roman" w:cs="Times New Roman"/>
          <w:bCs/>
          <w:sz w:val="24"/>
          <w:szCs w:val="24"/>
          <w:lang w:eastAsia="en-US"/>
        </w:rPr>
        <w:t>Скобкин</w:t>
      </w:r>
      <w:proofErr w:type="spellEnd"/>
      <w:r w:rsidRPr="009B1E00">
        <w:rPr>
          <w:rFonts w:ascii="Times New Roman" w:eastAsia="Calibri" w:hAnsi="Times New Roman" w:cs="Times New Roman"/>
          <w:bCs/>
          <w:sz w:val="24"/>
          <w:szCs w:val="24"/>
          <w:lang w:eastAsia="en-US"/>
        </w:rPr>
        <w:t xml:space="preserve">. — 2-е изд., </w:t>
      </w:r>
      <w:proofErr w:type="spellStart"/>
      <w:r w:rsidRPr="009B1E00">
        <w:rPr>
          <w:rFonts w:ascii="Times New Roman" w:eastAsia="Calibri" w:hAnsi="Times New Roman" w:cs="Times New Roman"/>
          <w:bCs/>
          <w:sz w:val="24"/>
          <w:szCs w:val="24"/>
          <w:lang w:eastAsia="en-US"/>
        </w:rPr>
        <w:t>испр</w:t>
      </w:r>
      <w:proofErr w:type="spellEnd"/>
      <w:r w:rsidRPr="009B1E00">
        <w:rPr>
          <w:rFonts w:ascii="Times New Roman" w:eastAsia="Calibri" w:hAnsi="Times New Roman" w:cs="Times New Roman"/>
          <w:bCs/>
          <w:sz w:val="24"/>
          <w:szCs w:val="24"/>
          <w:lang w:eastAsia="en-US"/>
        </w:rPr>
        <w:t xml:space="preserve">. и доп. — </w:t>
      </w:r>
      <w:proofErr w:type="gramStart"/>
      <w:r w:rsidRPr="009B1E00">
        <w:rPr>
          <w:rFonts w:ascii="Times New Roman" w:eastAsia="Calibri" w:hAnsi="Times New Roman" w:cs="Times New Roman"/>
          <w:bCs/>
          <w:sz w:val="24"/>
          <w:szCs w:val="24"/>
          <w:lang w:eastAsia="en-US"/>
        </w:rPr>
        <w:t>Москва :</w:t>
      </w:r>
      <w:proofErr w:type="gramEnd"/>
      <w:r w:rsidRPr="009B1E00">
        <w:rPr>
          <w:rFonts w:ascii="Times New Roman" w:eastAsia="Calibri" w:hAnsi="Times New Roman" w:cs="Times New Roman"/>
          <w:bCs/>
          <w:sz w:val="24"/>
          <w:szCs w:val="24"/>
          <w:lang w:eastAsia="en-US"/>
        </w:rPr>
        <w:t xml:space="preserve"> Издательство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2022. — 373 с. — (Высшее образование). — ISBN 978-5-534-09532-6. — </w:t>
      </w:r>
      <w:proofErr w:type="gramStart"/>
      <w:r w:rsidRPr="009B1E00">
        <w:rPr>
          <w:rFonts w:ascii="Times New Roman" w:eastAsia="Calibri" w:hAnsi="Times New Roman" w:cs="Times New Roman"/>
          <w:bCs/>
          <w:sz w:val="24"/>
          <w:szCs w:val="24"/>
          <w:lang w:eastAsia="en-US"/>
        </w:rPr>
        <w:t>Текст :</w:t>
      </w:r>
      <w:proofErr w:type="gramEnd"/>
      <w:r w:rsidRPr="009B1E00">
        <w:rPr>
          <w:rFonts w:ascii="Times New Roman" w:eastAsia="Calibri" w:hAnsi="Times New Roman" w:cs="Times New Roman"/>
          <w:bCs/>
          <w:sz w:val="24"/>
          <w:szCs w:val="24"/>
          <w:lang w:eastAsia="en-US"/>
        </w:rPr>
        <w:t xml:space="preserve"> электронный // Образовательная платформа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[сайт]. — URL: https://urait.ru/bcode/492675 (дата обращения: 20.01.2022).</w:t>
      </w:r>
    </w:p>
    <w:p w14:paraId="442A61E2"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r w:rsidRPr="009B1E00">
        <w:rPr>
          <w:rFonts w:ascii="Times New Roman" w:eastAsia="Calibri" w:hAnsi="Times New Roman" w:cs="Times New Roman"/>
          <w:bCs/>
          <w:sz w:val="24"/>
          <w:szCs w:val="24"/>
          <w:lang w:eastAsia="en-US"/>
        </w:rPr>
        <w:t xml:space="preserve">Шадрина, Г. В. Основы бухгалтерского </w:t>
      </w:r>
      <w:proofErr w:type="gramStart"/>
      <w:r w:rsidRPr="009B1E00">
        <w:rPr>
          <w:rFonts w:ascii="Times New Roman" w:eastAsia="Calibri" w:hAnsi="Times New Roman" w:cs="Times New Roman"/>
          <w:bCs/>
          <w:sz w:val="24"/>
          <w:szCs w:val="24"/>
          <w:lang w:eastAsia="en-US"/>
        </w:rPr>
        <w:t>учета :</w:t>
      </w:r>
      <w:proofErr w:type="gramEnd"/>
      <w:r w:rsidRPr="009B1E00">
        <w:rPr>
          <w:rFonts w:ascii="Times New Roman" w:eastAsia="Calibri" w:hAnsi="Times New Roman" w:cs="Times New Roman"/>
          <w:bCs/>
          <w:sz w:val="24"/>
          <w:szCs w:val="24"/>
          <w:lang w:eastAsia="en-US"/>
        </w:rPr>
        <w:t xml:space="preserve"> учебник и практикум для среднего профессионального образования / Г. В. Шадрина, Л. И. Егорова. — </w:t>
      </w:r>
      <w:proofErr w:type="gramStart"/>
      <w:r w:rsidRPr="009B1E00">
        <w:rPr>
          <w:rFonts w:ascii="Times New Roman" w:eastAsia="Calibri" w:hAnsi="Times New Roman" w:cs="Times New Roman"/>
          <w:bCs/>
          <w:sz w:val="24"/>
          <w:szCs w:val="24"/>
          <w:lang w:eastAsia="en-US"/>
        </w:rPr>
        <w:t>Москва :</w:t>
      </w:r>
      <w:proofErr w:type="gramEnd"/>
      <w:r w:rsidRPr="009B1E00">
        <w:rPr>
          <w:rFonts w:ascii="Times New Roman" w:eastAsia="Calibri" w:hAnsi="Times New Roman" w:cs="Times New Roman"/>
          <w:bCs/>
          <w:sz w:val="24"/>
          <w:szCs w:val="24"/>
          <w:lang w:eastAsia="en-US"/>
        </w:rPr>
        <w:t xml:space="preserve"> Издательство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2021. — 429 с. — (Профессиональное образование). — ISBN 978-5-534-02782-2. — </w:t>
      </w:r>
      <w:proofErr w:type="gramStart"/>
      <w:r w:rsidRPr="009B1E00">
        <w:rPr>
          <w:rFonts w:ascii="Times New Roman" w:eastAsia="Calibri" w:hAnsi="Times New Roman" w:cs="Times New Roman"/>
          <w:bCs/>
          <w:sz w:val="24"/>
          <w:szCs w:val="24"/>
          <w:lang w:eastAsia="en-US"/>
        </w:rPr>
        <w:t>Текст :</w:t>
      </w:r>
      <w:proofErr w:type="gramEnd"/>
      <w:r w:rsidRPr="009B1E00">
        <w:rPr>
          <w:rFonts w:ascii="Times New Roman" w:eastAsia="Calibri" w:hAnsi="Times New Roman" w:cs="Times New Roman"/>
          <w:bCs/>
          <w:sz w:val="24"/>
          <w:szCs w:val="24"/>
          <w:lang w:eastAsia="en-US"/>
        </w:rPr>
        <w:t xml:space="preserve"> электронный // Образовательная платформа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[сайт]. — URL: https://urait.ru/bcode/469553 (дата обращения: 20.01.2022).</w:t>
      </w:r>
    </w:p>
    <w:p w14:paraId="28F9EE93" w14:textId="77777777" w:rsidR="0079322C" w:rsidRPr="009B1E00" w:rsidRDefault="0079322C" w:rsidP="0079322C">
      <w:pPr>
        <w:widowControl w:val="0"/>
        <w:numPr>
          <w:ilvl w:val="0"/>
          <w:numId w:val="38"/>
        </w:numPr>
        <w:autoSpaceDE w:val="0"/>
        <w:autoSpaceDN w:val="0"/>
        <w:spacing w:after="0" w:line="240" w:lineRule="auto"/>
        <w:ind w:left="0" w:firstLine="709"/>
        <w:jc w:val="both"/>
        <w:outlineLvl w:val="2"/>
        <w:rPr>
          <w:rFonts w:ascii="Times New Roman" w:eastAsia="Calibri" w:hAnsi="Times New Roman" w:cs="Times New Roman"/>
          <w:bCs/>
          <w:sz w:val="24"/>
          <w:szCs w:val="24"/>
          <w:lang w:eastAsia="en-US"/>
        </w:rPr>
      </w:pPr>
      <w:r w:rsidRPr="009B1E00">
        <w:rPr>
          <w:rFonts w:ascii="Times New Roman" w:eastAsia="Calibri" w:hAnsi="Times New Roman" w:cs="Times New Roman"/>
          <w:bCs/>
          <w:sz w:val="24"/>
          <w:szCs w:val="24"/>
          <w:lang w:eastAsia="en-US"/>
        </w:rPr>
        <w:t xml:space="preserve">Образовательная платформа </w:t>
      </w:r>
      <w:proofErr w:type="spellStart"/>
      <w:r w:rsidRPr="009B1E00">
        <w:rPr>
          <w:rFonts w:ascii="Times New Roman" w:eastAsia="Calibri" w:hAnsi="Times New Roman" w:cs="Times New Roman"/>
          <w:bCs/>
          <w:sz w:val="24"/>
          <w:szCs w:val="24"/>
          <w:lang w:eastAsia="en-US"/>
        </w:rPr>
        <w:t>Юрайт</w:t>
      </w:r>
      <w:proofErr w:type="spellEnd"/>
      <w:r w:rsidRPr="009B1E00">
        <w:rPr>
          <w:rFonts w:ascii="Times New Roman" w:eastAsia="Calibri" w:hAnsi="Times New Roman" w:cs="Times New Roman"/>
          <w:bCs/>
          <w:sz w:val="24"/>
          <w:szCs w:val="24"/>
          <w:lang w:eastAsia="en-US"/>
        </w:rPr>
        <w:t xml:space="preserve"> https://urait.ru/</w:t>
      </w:r>
    </w:p>
    <w:p w14:paraId="17423E38" w14:textId="77EA7CD2" w:rsidR="0079322C" w:rsidRPr="009B1E00" w:rsidRDefault="0079322C" w:rsidP="0079322C">
      <w:pPr>
        <w:widowControl w:val="0"/>
        <w:autoSpaceDE w:val="0"/>
        <w:autoSpaceDN w:val="0"/>
        <w:spacing w:after="0"/>
        <w:ind w:firstLine="720"/>
        <w:outlineLvl w:val="2"/>
        <w:rPr>
          <w:rFonts w:ascii="Times New Roman" w:eastAsia="Calibri" w:hAnsi="Times New Roman" w:cs="Times New Roman"/>
          <w:bCs/>
          <w:sz w:val="24"/>
          <w:szCs w:val="24"/>
          <w:lang w:eastAsia="en-US"/>
        </w:rPr>
      </w:pPr>
      <w:r w:rsidRPr="009B1E00">
        <w:rPr>
          <w:rFonts w:ascii="Times New Roman" w:eastAsia="Calibri" w:hAnsi="Times New Roman" w:cs="Times New Roman"/>
          <w:bCs/>
          <w:sz w:val="24"/>
          <w:szCs w:val="24"/>
          <w:lang w:eastAsia="en-US"/>
        </w:rPr>
        <w:t>Дополнительные источники</w:t>
      </w:r>
    </w:p>
    <w:p w14:paraId="6359A263" w14:textId="77777777" w:rsidR="0079322C" w:rsidRPr="009B1E00" w:rsidRDefault="0079322C" w:rsidP="0079322C">
      <w:pPr>
        <w:widowControl w:val="0"/>
        <w:autoSpaceDE w:val="0"/>
        <w:autoSpaceDN w:val="0"/>
        <w:spacing w:after="0"/>
        <w:ind w:firstLine="720"/>
        <w:rPr>
          <w:rFonts w:ascii="Times New Roman" w:eastAsia="Calibri" w:hAnsi="Times New Roman" w:cs="Times New Roman"/>
          <w:bCs/>
          <w:sz w:val="24"/>
          <w:szCs w:val="24"/>
          <w:lang w:eastAsia="x-none"/>
        </w:rPr>
      </w:pPr>
      <w:r w:rsidRPr="009B1E00">
        <w:rPr>
          <w:rFonts w:ascii="Times New Roman" w:eastAsia="Calibri" w:hAnsi="Times New Roman" w:cs="Times New Roman"/>
          <w:bCs/>
          <w:sz w:val="24"/>
          <w:szCs w:val="24"/>
          <w:lang w:eastAsia="x-none"/>
        </w:rPr>
        <w:t>Каурова, О.В., Бухгалтерский учет и экономический анализ гостиничного предприятия</w:t>
      </w:r>
      <w:proofErr w:type="gramStart"/>
      <w:r w:rsidRPr="009B1E00">
        <w:rPr>
          <w:rFonts w:ascii="Times New Roman" w:eastAsia="Calibri" w:hAnsi="Times New Roman" w:cs="Times New Roman"/>
          <w:bCs/>
          <w:sz w:val="24"/>
          <w:szCs w:val="24"/>
          <w:lang w:eastAsia="x-none"/>
        </w:rPr>
        <w:t>. :</w:t>
      </w:r>
      <w:proofErr w:type="gramEnd"/>
      <w:r w:rsidRPr="009B1E00">
        <w:rPr>
          <w:rFonts w:ascii="Times New Roman" w:eastAsia="Calibri" w:hAnsi="Times New Roman" w:cs="Times New Roman"/>
          <w:bCs/>
          <w:sz w:val="24"/>
          <w:szCs w:val="24"/>
          <w:lang w:eastAsia="x-none"/>
        </w:rPr>
        <w:t xml:space="preserve"> учебное пособие / О.В. Каурова, А.Н. </w:t>
      </w:r>
      <w:proofErr w:type="spellStart"/>
      <w:r w:rsidRPr="009B1E00">
        <w:rPr>
          <w:rFonts w:ascii="Times New Roman" w:eastAsia="Calibri" w:hAnsi="Times New Roman" w:cs="Times New Roman"/>
          <w:bCs/>
          <w:sz w:val="24"/>
          <w:szCs w:val="24"/>
          <w:lang w:eastAsia="x-none"/>
        </w:rPr>
        <w:t>Малолетко</w:t>
      </w:r>
      <w:proofErr w:type="spellEnd"/>
      <w:r w:rsidRPr="009B1E00">
        <w:rPr>
          <w:rFonts w:ascii="Times New Roman" w:eastAsia="Calibri" w:hAnsi="Times New Roman" w:cs="Times New Roman"/>
          <w:bCs/>
          <w:sz w:val="24"/>
          <w:szCs w:val="24"/>
          <w:lang w:eastAsia="x-none"/>
        </w:rPr>
        <w:t xml:space="preserve">, О.С. </w:t>
      </w:r>
      <w:proofErr w:type="spellStart"/>
      <w:r w:rsidRPr="009B1E00">
        <w:rPr>
          <w:rFonts w:ascii="Times New Roman" w:eastAsia="Calibri" w:hAnsi="Times New Roman" w:cs="Times New Roman"/>
          <w:bCs/>
          <w:sz w:val="24"/>
          <w:szCs w:val="24"/>
          <w:lang w:eastAsia="x-none"/>
        </w:rPr>
        <w:t>Юманова</w:t>
      </w:r>
      <w:proofErr w:type="spellEnd"/>
      <w:r w:rsidRPr="009B1E00">
        <w:rPr>
          <w:rFonts w:ascii="Times New Roman" w:eastAsia="Calibri" w:hAnsi="Times New Roman" w:cs="Times New Roman"/>
          <w:bCs/>
          <w:sz w:val="24"/>
          <w:szCs w:val="24"/>
          <w:lang w:eastAsia="x-none"/>
        </w:rPr>
        <w:t xml:space="preserve">. — </w:t>
      </w:r>
      <w:proofErr w:type="gramStart"/>
      <w:r w:rsidRPr="009B1E00">
        <w:rPr>
          <w:rFonts w:ascii="Times New Roman" w:eastAsia="Calibri" w:hAnsi="Times New Roman" w:cs="Times New Roman"/>
          <w:bCs/>
          <w:sz w:val="24"/>
          <w:szCs w:val="24"/>
          <w:lang w:eastAsia="x-none"/>
        </w:rPr>
        <w:t>Москва :</w:t>
      </w:r>
      <w:proofErr w:type="gramEnd"/>
      <w:r w:rsidRPr="009B1E00">
        <w:rPr>
          <w:rFonts w:ascii="Times New Roman" w:eastAsia="Calibri" w:hAnsi="Times New Roman" w:cs="Times New Roman"/>
          <w:bCs/>
          <w:sz w:val="24"/>
          <w:szCs w:val="24"/>
          <w:lang w:eastAsia="x-none"/>
        </w:rPr>
        <w:t xml:space="preserve"> </w:t>
      </w:r>
      <w:proofErr w:type="spellStart"/>
      <w:r w:rsidRPr="009B1E00">
        <w:rPr>
          <w:rFonts w:ascii="Times New Roman" w:eastAsia="Calibri" w:hAnsi="Times New Roman" w:cs="Times New Roman"/>
          <w:bCs/>
          <w:sz w:val="24"/>
          <w:szCs w:val="24"/>
          <w:lang w:eastAsia="x-none"/>
        </w:rPr>
        <w:t>КноРус</w:t>
      </w:r>
      <w:proofErr w:type="spellEnd"/>
      <w:r w:rsidRPr="009B1E00">
        <w:rPr>
          <w:rFonts w:ascii="Times New Roman" w:eastAsia="Calibri" w:hAnsi="Times New Roman" w:cs="Times New Roman"/>
          <w:bCs/>
          <w:sz w:val="24"/>
          <w:szCs w:val="24"/>
          <w:lang w:eastAsia="x-none"/>
        </w:rPr>
        <w:t xml:space="preserve">, 2021. — 259 с. — ISBN 978-5-406-08550-9. — </w:t>
      </w:r>
      <w:proofErr w:type="gramStart"/>
      <w:r w:rsidRPr="009B1E00">
        <w:rPr>
          <w:rFonts w:ascii="Times New Roman" w:eastAsia="Calibri" w:hAnsi="Times New Roman" w:cs="Times New Roman"/>
          <w:bCs/>
          <w:sz w:val="24"/>
          <w:szCs w:val="24"/>
          <w:lang w:eastAsia="x-none"/>
        </w:rPr>
        <w:t>URL:https://book.ru/book/940161</w:t>
      </w:r>
      <w:proofErr w:type="gramEnd"/>
      <w:r w:rsidRPr="009B1E00">
        <w:rPr>
          <w:rFonts w:ascii="Times New Roman" w:eastAsia="Calibri" w:hAnsi="Times New Roman" w:cs="Times New Roman"/>
          <w:bCs/>
          <w:sz w:val="24"/>
          <w:szCs w:val="24"/>
          <w:lang w:eastAsia="x-none"/>
        </w:rPr>
        <w:t xml:space="preserve"> (дата обращения: 20.01.2022). — </w:t>
      </w:r>
      <w:proofErr w:type="gramStart"/>
      <w:r w:rsidRPr="009B1E00">
        <w:rPr>
          <w:rFonts w:ascii="Times New Roman" w:eastAsia="Calibri" w:hAnsi="Times New Roman" w:cs="Times New Roman"/>
          <w:bCs/>
          <w:sz w:val="24"/>
          <w:szCs w:val="24"/>
          <w:lang w:eastAsia="x-none"/>
        </w:rPr>
        <w:t>Текст :</w:t>
      </w:r>
      <w:proofErr w:type="gramEnd"/>
      <w:r w:rsidRPr="009B1E00">
        <w:rPr>
          <w:rFonts w:ascii="Times New Roman" w:eastAsia="Calibri" w:hAnsi="Times New Roman" w:cs="Times New Roman"/>
          <w:bCs/>
          <w:sz w:val="24"/>
          <w:szCs w:val="24"/>
          <w:lang w:eastAsia="x-none"/>
        </w:rPr>
        <w:t xml:space="preserve"> электронный.</w:t>
      </w:r>
    </w:p>
    <w:p w14:paraId="00B7AB14" w14:textId="77777777" w:rsidR="0079322C" w:rsidRPr="009B1E00" w:rsidRDefault="0079322C" w:rsidP="0079322C">
      <w:pPr>
        <w:widowControl w:val="0"/>
        <w:autoSpaceDE w:val="0"/>
        <w:autoSpaceDN w:val="0"/>
        <w:spacing w:before="5" w:after="0" w:line="240" w:lineRule="auto"/>
        <w:ind w:firstLine="660"/>
        <w:rPr>
          <w:rFonts w:ascii="Times New Roman" w:eastAsia="Calibri" w:hAnsi="Times New Roman" w:cs="Times New Roman"/>
          <w:bCs/>
          <w:sz w:val="24"/>
          <w:szCs w:val="24"/>
          <w:lang w:eastAsia="x-none"/>
        </w:rPr>
      </w:pPr>
    </w:p>
    <w:p w14:paraId="212ABC17" w14:textId="77777777" w:rsidR="0079322C" w:rsidRPr="009B1E00" w:rsidRDefault="0079322C" w:rsidP="0079322C">
      <w:pPr>
        <w:widowControl w:val="0"/>
        <w:autoSpaceDE w:val="0"/>
        <w:autoSpaceDN w:val="0"/>
        <w:spacing w:before="5" w:after="0" w:line="240" w:lineRule="auto"/>
        <w:ind w:firstLine="660"/>
        <w:rPr>
          <w:rFonts w:ascii="Times New Roman" w:eastAsia="Calibri" w:hAnsi="Times New Roman" w:cs="Times New Roman"/>
          <w:bCs/>
          <w:sz w:val="24"/>
          <w:szCs w:val="24"/>
          <w:lang w:eastAsia="x-none"/>
        </w:rPr>
      </w:pPr>
    </w:p>
    <w:p w14:paraId="7F7E7D11" w14:textId="77777777" w:rsidR="0079322C" w:rsidRPr="009B1E00" w:rsidRDefault="0079322C" w:rsidP="0079322C">
      <w:pPr>
        <w:widowControl w:val="0"/>
        <w:autoSpaceDE w:val="0"/>
        <w:autoSpaceDN w:val="0"/>
        <w:spacing w:before="5" w:after="0" w:line="240" w:lineRule="auto"/>
        <w:ind w:firstLine="660"/>
        <w:rPr>
          <w:rFonts w:ascii="Times New Roman" w:eastAsia="Calibri" w:hAnsi="Times New Roman" w:cs="Times New Roman"/>
          <w:bCs/>
          <w:sz w:val="24"/>
          <w:szCs w:val="24"/>
          <w:lang w:eastAsia="x-none"/>
        </w:rPr>
      </w:pPr>
    </w:p>
    <w:p w14:paraId="3F5AEE9C" w14:textId="77777777" w:rsidR="00844BC3" w:rsidRPr="009B1E00" w:rsidRDefault="00844BC3" w:rsidP="007932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contextualSpacing/>
        <w:jc w:val="both"/>
        <w:rPr>
          <w:rFonts w:ascii="Times New Roman" w:hAnsi="Times New Roman" w:cs="Times New Roman"/>
          <w:bCs/>
          <w:sz w:val="24"/>
          <w:szCs w:val="24"/>
        </w:rPr>
      </w:pPr>
    </w:p>
    <w:sectPr w:rsidR="00844BC3" w:rsidRPr="009B1E00" w:rsidSect="00BB2907">
      <w:footerReference w:type="default" r:id="rId21"/>
      <w:pgSz w:w="11906" w:h="16838"/>
      <w:pgMar w:top="1134"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75A12" w14:textId="77777777" w:rsidR="00060FEC" w:rsidRDefault="00060FEC" w:rsidP="00964FBB">
      <w:pPr>
        <w:spacing w:after="0" w:line="240" w:lineRule="auto"/>
      </w:pPr>
      <w:r>
        <w:separator/>
      </w:r>
    </w:p>
  </w:endnote>
  <w:endnote w:type="continuationSeparator" w:id="0">
    <w:p w14:paraId="32977A34" w14:textId="77777777" w:rsidR="00060FEC" w:rsidRDefault="00060FEC" w:rsidP="00964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Sans Serif">
    <w:altName w:val="Microsoft Sans Serif"/>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9844"/>
      <w:docPartObj>
        <w:docPartGallery w:val="Page Numbers (Bottom of Page)"/>
        <w:docPartUnique/>
      </w:docPartObj>
    </w:sdtPr>
    <w:sdtContent>
      <w:p w14:paraId="5CA9F0A7" w14:textId="77777777" w:rsidR="007F52F0" w:rsidRDefault="007F52F0">
        <w:pPr>
          <w:pStyle w:val="af1"/>
          <w:jc w:val="center"/>
        </w:pPr>
        <w:r>
          <w:fldChar w:fldCharType="begin"/>
        </w:r>
        <w:r>
          <w:instrText xml:space="preserve"> PAGE   \* MERGEFORMAT </w:instrText>
        </w:r>
        <w:r>
          <w:fldChar w:fldCharType="separate"/>
        </w:r>
        <w:r w:rsidR="006C285D">
          <w:rPr>
            <w:noProof/>
          </w:rPr>
          <w:t>53</w:t>
        </w:r>
        <w:r>
          <w:rPr>
            <w:noProof/>
          </w:rPr>
          <w:fldChar w:fldCharType="end"/>
        </w:r>
      </w:p>
    </w:sdtContent>
  </w:sdt>
  <w:p w14:paraId="7E821F1D" w14:textId="77777777" w:rsidR="007F52F0" w:rsidRDefault="007F52F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AE66" w14:textId="77777777" w:rsidR="00060FEC" w:rsidRDefault="00060FEC" w:rsidP="00964FBB">
      <w:pPr>
        <w:spacing w:after="0" w:line="240" w:lineRule="auto"/>
      </w:pPr>
      <w:r>
        <w:separator/>
      </w:r>
    </w:p>
  </w:footnote>
  <w:footnote w:type="continuationSeparator" w:id="0">
    <w:p w14:paraId="3311EF9E" w14:textId="77777777" w:rsidR="00060FEC" w:rsidRDefault="00060FEC" w:rsidP="00964F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017"/>
    <w:multiLevelType w:val="hybridMultilevel"/>
    <w:tmpl w:val="7F56700E"/>
    <w:lvl w:ilvl="0" w:tplc="6C4623A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9F0720"/>
    <w:multiLevelType w:val="multilevel"/>
    <w:tmpl w:val="0046B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52896"/>
    <w:multiLevelType w:val="hybridMultilevel"/>
    <w:tmpl w:val="778CCF5A"/>
    <w:lvl w:ilvl="0" w:tplc="6C4623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8A008F0"/>
    <w:multiLevelType w:val="hybridMultilevel"/>
    <w:tmpl w:val="F6782420"/>
    <w:lvl w:ilvl="0" w:tplc="1A243404">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906CF6"/>
    <w:multiLevelType w:val="multilevel"/>
    <w:tmpl w:val="BB821CB0"/>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B676F2"/>
    <w:multiLevelType w:val="hybridMultilevel"/>
    <w:tmpl w:val="C1707258"/>
    <w:lvl w:ilvl="0" w:tplc="A9CEF4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D661EA"/>
    <w:multiLevelType w:val="hybridMultilevel"/>
    <w:tmpl w:val="FAA093F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2D7669C"/>
    <w:multiLevelType w:val="hybridMultilevel"/>
    <w:tmpl w:val="59740B68"/>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66E336F"/>
    <w:multiLevelType w:val="hybridMultilevel"/>
    <w:tmpl w:val="58843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CF2561"/>
    <w:multiLevelType w:val="hybridMultilevel"/>
    <w:tmpl w:val="76E6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6711E8"/>
    <w:multiLevelType w:val="hybridMultilevel"/>
    <w:tmpl w:val="C75EE14C"/>
    <w:lvl w:ilvl="0" w:tplc="160E8884">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ACD65F6"/>
    <w:multiLevelType w:val="hybridMultilevel"/>
    <w:tmpl w:val="C712B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B577E6"/>
    <w:multiLevelType w:val="multilevel"/>
    <w:tmpl w:val="E51E5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A76807"/>
    <w:multiLevelType w:val="multilevel"/>
    <w:tmpl w:val="3D6CE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E15F00"/>
    <w:multiLevelType w:val="hybridMultilevel"/>
    <w:tmpl w:val="931AC4E2"/>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2E3839"/>
    <w:multiLevelType w:val="hybridMultilevel"/>
    <w:tmpl w:val="60224FF8"/>
    <w:lvl w:ilvl="0" w:tplc="6C4623A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C741ED9"/>
    <w:multiLevelType w:val="hybridMultilevel"/>
    <w:tmpl w:val="4552EEB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7" w15:restartNumberingAfterBreak="0">
    <w:nsid w:val="2E203E8E"/>
    <w:multiLevelType w:val="hybridMultilevel"/>
    <w:tmpl w:val="D954F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7D521A4"/>
    <w:multiLevelType w:val="hybridMultilevel"/>
    <w:tmpl w:val="87F8DFE6"/>
    <w:lvl w:ilvl="0" w:tplc="D86A023E">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A895C10"/>
    <w:multiLevelType w:val="multilevel"/>
    <w:tmpl w:val="4274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2C7BE2"/>
    <w:multiLevelType w:val="multilevel"/>
    <w:tmpl w:val="B6A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70D5E"/>
    <w:multiLevelType w:val="multilevel"/>
    <w:tmpl w:val="1DCC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5A3B48"/>
    <w:multiLevelType w:val="hybridMultilevel"/>
    <w:tmpl w:val="158E46EC"/>
    <w:lvl w:ilvl="0" w:tplc="6C462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57974EF"/>
    <w:multiLevelType w:val="hybridMultilevel"/>
    <w:tmpl w:val="05921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77D494A"/>
    <w:multiLevelType w:val="hybridMultilevel"/>
    <w:tmpl w:val="32AC76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83440CA"/>
    <w:multiLevelType w:val="hybridMultilevel"/>
    <w:tmpl w:val="BB0C383A"/>
    <w:lvl w:ilvl="0" w:tplc="E9340944">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C6A339D"/>
    <w:multiLevelType w:val="hybridMultilevel"/>
    <w:tmpl w:val="A532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1B676D0"/>
    <w:multiLevelType w:val="multilevel"/>
    <w:tmpl w:val="ACC0B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04536E"/>
    <w:multiLevelType w:val="hybridMultilevel"/>
    <w:tmpl w:val="CAE44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AB41AA"/>
    <w:multiLevelType w:val="hybridMultilevel"/>
    <w:tmpl w:val="D00A841C"/>
    <w:lvl w:ilvl="0" w:tplc="6C4623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DD12AC"/>
    <w:multiLevelType w:val="hybridMultilevel"/>
    <w:tmpl w:val="516CEE46"/>
    <w:lvl w:ilvl="0" w:tplc="D0282C70">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F521704"/>
    <w:multiLevelType w:val="hybridMultilevel"/>
    <w:tmpl w:val="79705BFA"/>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FD2487"/>
    <w:multiLevelType w:val="multilevel"/>
    <w:tmpl w:val="340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E56A86"/>
    <w:multiLevelType w:val="hybridMultilevel"/>
    <w:tmpl w:val="59740B68"/>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81C4F9C"/>
    <w:multiLevelType w:val="multilevel"/>
    <w:tmpl w:val="D2383D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0A7C77"/>
    <w:multiLevelType w:val="multilevel"/>
    <w:tmpl w:val="662C3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7639C"/>
    <w:multiLevelType w:val="multilevel"/>
    <w:tmpl w:val="33CA3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A5460"/>
    <w:multiLevelType w:val="hybridMultilevel"/>
    <w:tmpl w:val="1EBA4646"/>
    <w:lvl w:ilvl="0" w:tplc="94DA0812">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38" w15:restartNumberingAfterBreak="0">
    <w:nsid w:val="747B6A71"/>
    <w:multiLevelType w:val="hybridMultilevel"/>
    <w:tmpl w:val="806AC4C4"/>
    <w:lvl w:ilvl="0" w:tplc="104C9C2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320932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033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7904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35505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49082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53597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1536324">
    <w:abstractNumId w:val="11"/>
  </w:num>
  <w:num w:numId="8" w16cid:durableId="1228998942">
    <w:abstractNumId w:val="8"/>
  </w:num>
  <w:num w:numId="9" w16cid:durableId="1162549200">
    <w:abstractNumId w:val="7"/>
  </w:num>
  <w:num w:numId="10" w16cid:durableId="797336966">
    <w:abstractNumId w:val="2"/>
  </w:num>
  <w:num w:numId="11" w16cid:durableId="863439274">
    <w:abstractNumId w:val="0"/>
  </w:num>
  <w:num w:numId="12" w16cid:durableId="1419714402">
    <w:abstractNumId w:val="15"/>
  </w:num>
  <w:num w:numId="13" w16cid:durableId="109979315">
    <w:abstractNumId w:val="26"/>
  </w:num>
  <w:num w:numId="14" w16cid:durableId="1464955922">
    <w:abstractNumId w:val="22"/>
  </w:num>
  <w:num w:numId="15" w16cid:durableId="16277443">
    <w:abstractNumId w:val="29"/>
  </w:num>
  <w:num w:numId="16" w16cid:durableId="2020808927">
    <w:abstractNumId w:val="33"/>
  </w:num>
  <w:num w:numId="17" w16cid:durableId="356586989">
    <w:abstractNumId w:val="14"/>
  </w:num>
  <w:num w:numId="18" w16cid:durableId="1436824967">
    <w:abstractNumId w:val="38"/>
  </w:num>
  <w:num w:numId="19" w16cid:durableId="1623072716">
    <w:abstractNumId w:val="31"/>
  </w:num>
  <w:num w:numId="20" w16cid:durableId="569122723">
    <w:abstractNumId w:val="37"/>
  </w:num>
  <w:num w:numId="21" w16cid:durableId="26106902">
    <w:abstractNumId w:val="30"/>
  </w:num>
  <w:num w:numId="22" w16cid:durableId="1067143495">
    <w:abstractNumId w:val="23"/>
  </w:num>
  <w:num w:numId="23" w16cid:durableId="574510699">
    <w:abstractNumId w:val="34"/>
  </w:num>
  <w:num w:numId="24" w16cid:durableId="475294722">
    <w:abstractNumId w:val="36"/>
  </w:num>
  <w:num w:numId="25" w16cid:durableId="248202902">
    <w:abstractNumId w:val="9"/>
  </w:num>
  <w:num w:numId="26" w16cid:durableId="2074810451">
    <w:abstractNumId w:val="17"/>
  </w:num>
  <w:num w:numId="27" w16cid:durableId="1996032789">
    <w:abstractNumId w:val="4"/>
  </w:num>
  <w:num w:numId="28" w16cid:durableId="616178953">
    <w:abstractNumId w:val="19"/>
  </w:num>
  <w:num w:numId="29" w16cid:durableId="2123526844">
    <w:abstractNumId w:val="21"/>
  </w:num>
  <w:num w:numId="30" w16cid:durableId="1863744424">
    <w:abstractNumId w:val="12"/>
  </w:num>
  <w:num w:numId="31" w16cid:durableId="1649091918">
    <w:abstractNumId w:val="1"/>
  </w:num>
  <w:num w:numId="32" w16cid:durableId="1804804970">
    <w:abstractNumId w:val="20"/>
  </w:num>
  <w:num w:numId="33" w16cid:durableId="1877499393">
    <w:abstractNumId w:val="32"/>
  </w:num>
  <w:num w:numId="34" w16cid:durableId="1218666157">
    <w:abstractNumId w:val="28"/>
  </w:num>
  <w:num w:numId="35" w16cid:durableId="1733381701">
    <w:abstractNumId w:val="13"/>
  </w:num>
  <w:num w:numId="36" w16cid:durableId="1170484273">
    <w:abstractNumId w:val="35"/>
  </w:num>
  <w:num w:numId="37" w16cid:durableId="1756782476">
    <w:abstractNumId w:val="27"/>
  </w:num>
  <w:num w:numId="38" w16cid:durableId="862669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7360942">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131"/>
    <w:rsid w:val="000310A1"/>
    <w:rsid w:val="00060FEC"/>
    <w:rsid w:val="00071999"/>
    <w:rsid w:val="00075059"/>
    <w:rsid w:val="000D4D7E"/>
    <w:rsid w:val="000E6614"/>
    <w:rsid w:val="000F204A"/>
    <w:rsid w:val="00133433"/>
    <w:rsid w:val="00147874"/>
    <w:rsid w:val="00150DF6"/>
    <w:rsid w:val="00165B19"/>
    <w:rsid w:val="0017331F"/>
    <w:rsid w:val="00187235"/>
    <w:rsid w:val="00191B6F"/>
    <w:rsid w:val="001B006E"/>
    <w:rsid w:val="00200B66"/>
    <w:rsid w:val="00216275"/>
    <w:rsid w:val="00222DD0"/>
    <w:rsid w:val="00245DAB"/>
    <w:rsid w:val="00263A57"/>
    <w:rsid w:val="00273214"/>
    <w:rsid w:val="0027511C"/>
    <w:rsid w:val="002B7D05"/>
    <w:rsid w:val="002D7128"/>
    <w:rsid w:val="00306BDC"/>
    <w:rsid w:val="003231D1"/>
    <w:rsid w:val="0033306D"/>
    <w:rsid w:val="003803B3"/>
    <w:rsid w:val="003803B7"/>
    <w:rsid w:val="003832BF"/>
    <w:rsid w:val="0039600F"/>
    <w:rsid w:val="003960C4"/>
    <w:rsid w:val="003D44BC"/>
    <w:rsid w:val="003E5562"/>
    <w:rsid w:val="003F2945"/>
    <w:rsid w:val="00417955"/>
    <w:rsid w:val="00422512"/>
    <w:rsid w:val="004310CA"/>
    <w:rsid w:val="00443438"/>
    <w:rsid w:val="00453FDD"/>
    <w:rsid w:val="004C66D3"/>
    <w:rsid w:val="004D7131"/>
    <w:rsid w:val="004F0F76"/>
    <w:rsid w:val="005522DF"/>
    <w:rsid w:val="005A2A73"/>
    <w:rsid w:val="005B4F77"/>
    <w:rsid w:val="005D23E0"/>
    <w:rsid w:val="006224B6"/>
    <w:rsid w:val="00632E2F"/>
    <w:rsid w:val="006372D6"/>
    <w:rsid w:val="0065556F"/>
    <w:rsid w:val="00657713"/>
    <w:rsid w:val="00674809"/>
    <w:rsid w:val="006841AF"/>
    <w:rsid w:val="0069084C"/>
    <w:rsid w:val="006A2627"/>
    <w:rsid w:val="006C21EA"/>
    <w:rsid w:val="006C285D"/>
    <w:rsid w:val="006D2101"/>
    <w:rsid w:val="006E11BC"/>
    <w:rsid w:val="00731614"/>
    <w:rsid w:val="0073347E"/>
    <w:rsid w:val="00740461"/>
    <w:rsid w:val="00741725"/>
    <w:rsid w:val="007455D5"/>
    <w:rsid w:val="00756B0A"/>
    <w:rsid w:val="007647C6"/>
    <w:rsid w:val="00764A2A"/>
    <w:rsid w:val="00770A3D"/>
    <w:rsid w:val="0079322C"/>
    <w:rsid w:val="007A7059"/>
    <w:rsid w:val="007C31C3"/>
    <w:rsid w:val="007D1110"/>
    <w:rsid w:val="007F52F0"/>
    <w:rsid w:val="007F79EA"/>
    <w:rsid w:val="00800A0D"/>
    <w:rsid w:val="00801D42"/>
    <w:rsid w:val="00820722"/>
    <w:rsid w:val="00825A55"/>
    <w:rsid w:val="00844BC3"/>
    <w:rsid w:val="00845470"/>
    <w:rsid w:val="008760ED"/>
    <w:rsid w:val="008948C4"/>
    <w:rsid w:val="008B4844"/>
    <w:rsid w:val="008B5688"/>
    <w:rsid w:val="008D3A6A"/>
    <w:rsid w:val="00927BE1"/>
    <w:rsid w:val="00952E70"/>
    <w:rsid w:val="00953446"/>
    <w:rsid w:val="00964FBB"/>
    <w:rsid w:val="00984BC8"/>
    <w:rsid w:val="00994F4D"/>
    <w:rsid w:val="00997463"/>
    <w:rsid w:val="009A61CA"/>
    <w:rsid w:val="009B1E00"/>
    <w:rsid w:val="009B67D4"/>
    <w:rsid w:val="009F6581"/>
    <w:rsid w:val="00A00D95"/>
    <w:rsid w:val="00A10145"/>
    <w:rsid w:val="00A72D6D"/>
    <w:rsid w:val="00AA0A6A"/>
    <w:rsid w:val="00AE61D0"/>
    <w:rsid w:val="00AF71F9"/>
    <w:rsid w:val="00B01B45"/>
    <w:rsid w:val="00B373DD"/>
    <w:rsid w:val="00B37974"/>
    <w:rsid w:val="00BA0F1A"/>
    <w:rsid w:val="00BB2907"/>
    <w:rsid w:val="00BB5D59"/>
    <w:rsid w:val="00BD644F"/>
    <w:rsid w:val="00BE6F59"/>
    <w:rsid w:val="00BF0813"/>
    <w:rsid w:val="00BF4244"/>
    <w:rsid w:val="00BF7736"/>
    <w:rsid w:val="00C34EC2"/>
    <w:rsid w:val="00C65E47"/>
    <w:rsid w:val="00C970BD"/>
    <w:rsid w:val="00C97551"/>
    <w:rsid w:val="00CD3FED"/>
    <w:rsid w:val="00CF726B"/>
    <w:rsid w:val="00D609C5"/>
    <w:rsid w:val="00D66B31"/>
    <w:rsid w:val="00DC07BB"/>
    <w:rsid w:val="00DD74BE"/>
    <w:rsid w:val="00E06B31"/>
    <w:rsid w:val="00E85BE7"/>
    <w:rsid w:val="00EA12E5"/>
    <w:rsid w:val="00EA3B1E"/>
    <w:rsid w:val="00F02177"/>
    <w:rsid w:val="00F37AA3"/>
    <w:rsid w:val="00F415E3"/>
    <w:rsid w:val="00F61423"/>
    <w:rsid w:val="00F7172D"/>
    <w:rsid w:val="00F84227"/>
    <w:rsid w:val="00F846D5"/>
    <w:rsid w:val="00FA30DC"/>
    <w:rsid w:val="00FB2525"/>
    <w:rsid w:val="00FC3C65"/>
    <w:rsid w:val="00FD04E0"/>
    <w:rsid w:val="00FD1727"/>
    <w:rsid w:val="00FE7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28DAD"/>
  <w15:docId w15:val="{8F7B577F-C43D-4827-91B1-02A45E27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3B1E"/>
  </w:style>
  <w:style w:type="paragraph" w:styleId="1">
    <w:name w:val="heading 1"/>
    <w:aliases w:val="Header 1"/>
    <w:basedOn w:val="a"/>
    <w:next w:val="a"/>
    <w:link w:val="10"/>
    <w:qFormat/>
    <w:rsid w:val="003803B7"/>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cs="Times New Roman"/>
      <w:b/>
      <w:bCs/>
      <w:sz w:val="32"/>
      <w:szCs w:val="32"/>
      <w:lang w:eastAsia="en-US"/>
    </w:rPr>
  </w:style>
  <w:style w:type="paragraph" w:styleId="3">
    <w:name w:val="heading 3"/>
    <w:basedOn w:val="a"/>
    <w:next w:val="a"/>
    <w:link w:val="30"/>
    <w:uiPriority w:val="9"/>
    <w:semiHidden/>
    <w:unhideWhenUsed/>
    <w:qFormat/>
    <w:rsid w:val="004F0F7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0F76"/>
    <w:pPr>
      <w:keepNext/>
      <w:keepLines/>
      <w:suppressAutoHyphens/>
      <w:spacing w:before="200" w:after="0" w:line="240" w:lineRule="auto"/>
      <w:outlineLvl w:val="3"/>
    </w:pPr>
    <w:rPr>
      <w:rFonts w:asciiTheme="majorHAnsi" w:eastAsiaTheme="majorEastAsia" w:hAnsiTheme="majorHAnsi" w:cstheme="majorBidi"/>
      <w:b/>
      <w:bCs/>
      <w:i/>
      <w:iCs/>
      <w:color w:val="4F81BD" w:themeColor="accent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11"/>
    <w:semiHidden/>
    <w:unhideWhenUsed/>
    <w:rsid w:val="004D7131"/>
    <w:pPr>
      <w:spacing w:after="0" w:line="240" w:lineRule="auto"/>
    </w:pPr>
    <w:rPr>
      <w:rFonts w:ascii="Tahoma" w:eastAsia="Times New Roman" w:hAnsi="Tahoma" w:cs="Tahoma"/>
      <w:sz w:val="16"/>
      <w:szCs w:val="16"/>
      <w:lang w:eastAsia="en-US"/>
    </w:rPr>
  </w:style>
  <w:style w:type="character" w:customStyle="1" w:styleId="a4">
    <w:name w:val="Схема документа Знак"/>
    <w:basedOn w:val="a0"/>
    <w:semiHidden/>
    <w:rsid w:val="004D7131"/>
    <w:rPr>
      <w:rFonts w:ascii="Tahoma" w:hAnsi="Tahoma" w:cs="Tahoma"/>
      <w:sz w:val="16"/>
      <w:szCs w:val="16"/>
    </w:rPr>
  </w:style>
  <w:style w:type="paragraph" w:styleId="a5">
    <w:name w:val="Balloon Text"/>
    <w:basedOn w:val="a"/>
    <w:link w:val="12"/>
    <w:semiHidden/>
    <w:unhideWhenUsed/>
    <w:rsid w:val="004D7131"/>
    <w:pPr>
      <w:spacing w:after="0" w:line="240" w:lineRule="auto"/>
    </w:pPr>
    <w:rPr>
      <w:rFonts w:ascii="Tahoma" w:eastAsia="Times New Roman" w:hAnsi="Tahoma" w:cs="Tahoma"/>
      <w:sz w:val="16"/>
      <w:szCs w:val="16"/>
      <w:lang w:eastAsia="en-US"/>
    </w:rPr>
  </w:style>
  <w:style w:type="character" w:customStyle="1" w:styleId="a6">
    <w:name w:val="Текст выноски Знак"/>
    <w:basedOn w:val="a0"/>
    <w:semiHidden/>
    <w:rsid w:val="004D7131"/>
    <w:rPr>
      <w:rFonts w:ascii="Tahoma" w:hAnsi="Tahoma" w:cs="Tahoma"/>
      <w:sz w:val="16"/>
      <w:szCs w:val="16"/>
    </w:rPr>
  </w:style>
  <w:style w:type="paragraph" w:styleId="a7">
    <w:name w:val="List Paragraph"/>
    <w:aliases w:val="Содержание. 2 уровень"/>
    <w:basedOn w:val="a"/>
    <w:link w:val="a8"/>
    <w:uiPriority w:val="34"/>
    <w:qFormat/>
    <w:rsid w:val="004D7131"/>
    <w:pPr>
      <w:ind w:left="720"/>
      <w:contextualSpacing/>
    </w:pPr>
    <w:rPr>
      <w:rFonts w:ascii="Calibri" w:eastAsia="Times New Roman" w:hAnsi="Calibri" w:cs="Times New Roman"/>
      <w:lang w:eastAsia="en-US"/>
    </w:rPr>
  </w:style>
  <w:style w:type="paragraph" w:customStyle="1" w:styleId="13">
    <w:name w:val="Абзац списка1"/>
    <w:basedOn w:val="a"/>
    <w:rsid w:val="004D7131"/>
    <w:pPr>
      <w:ind w:left="720"/>
      <w:contextualSpacing/>
    </w:pPr>
    <w:rPr>
      <w:rFonts w:ascii="Calibri" w:eastAsia="Times New Roman" w:hAnsi="Calibri" w:cs="Times New Roman"/>
      <w:lang w:eastAsia="en-US"/>
    </w:rPr>
  </w:style>
  <w:style w:type="character" w:customStyle="1" w:styleId="11">
    <w:name w:val="Схема документа Знак1"/>
    <w:basedOn w:val="a0"/>
    <w:link w:val="a3"/>
    <w:semiHidden/>
    <w:locked/>
    <w:rsid w:val="004D7131"/>
    <w:rPr>
      <w:rFonts w:ascii="Tahoma" w:eastAsia="Times New Roman" w:hAnsi="Tahoma" w:cs="Tahoma"/>
      <w:sz w:val="16"/>
      <w:szCs w:val="16"/>
      <w:lang w:eastAsia="en-US"/>
    </w:rPr>
  </w:style>
  <w:style w:type="character" w:customStyle="1" w:styleId="12">
    <w:name w:val="Текст выноски Знак1"/>
    <w:basedOn w:val="a0"/>
    <w:link w:val="a5"/>
    <w:semiHidden/>
    <w:locked/>
    <w:rsid w:val="004D7131"/>
    <w:rPr>
      <w:rFonts w:ascii="Tahoma" w:eastAsia="Times New Roman" w:hAnsi="Tahoma" w:cs="Tahoma"/>
      <w:sz w:val="16"/>
      <w:szCs w:val="16"/>
      <w:lang w:eastAsia="en-US"/>
    </w:rPr>
  </w:style>
  <w:style w:type="table" w:styleId="a9">
    <w:name w:val="Table Grid"/>
    <w:basedOn w:val="a1"/>
    <w:uiPriority w:val="59"/>
    <w:rsid w:val="004D71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aliases w:val="Header 1 Знак"/>
    <w:basedOn w:val="a0"/>
    <w:link w:val="1"/>
    <w:rsid w:val="003803B7"/>
    <w:rPr>
      <w:rFonts w:ascii="MS Sans Serif" w:eastAsia="Times New Roman" w:hAnsi="MS Sans Serif" w:cs="Times New Roman"/>
      <w:b/>
      <w:bCs/>
      <w:sz w:val="32"/>
      <w:szCs w:val="32"/>
      <w:lang w:eastAsia="en-US"/>
    </w:rPr>
  </w:style>
  <w:style w:type="paragraph" w:styleId="aa">
    <w:name w:val="Body Text Indent"/>
    <w:basedOn w:val="a"/>
    <w:link w:val="ab"/>
    <w:uiPriority w:val="99"/>
    <w:rsid w:val="003803B7"/>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b">
    <w:name w:val="Основной текст с отступом Знак"/>
    <w:basedOn w:val="a0"/>
    <w:link w:val="aa"/>
    <w:uiPriority w:val="99"/>
    <w:rsid w:val="003803B7"/>
    <w:rPr>
      <w:rFonts w:ascii="Times New Roman" w:eastAsia="Times New Roman" w:hAnsi="Times New Roman" w:cs="Times New Roman"/>
      <w:sz w:val="20"/>
      <w:szCs w:val="20"/>
    </w:rPr>
  </w:style>
  <w:style w:type="paragraph" w:styleId="ac">
    <w:name w:val="Body Text"/>
    <w:basedOn w:val="a"/>
    <w:link w:val="ad"/>
    <w:uiPriority w:val="99"/>
    <w:unhideWhenUsed/>
    <w:rsid w:val="003803B7"/>
    <w:pPr>
      <w:spacing w:after="120"/>
    </w:pPr>
    <w:rPr>
      <w:rFonts w:eastAsiaTheme="minorHAnsi"/>
      <w:lang w:eastAsia="en-US"/>
    </w:rPr>
  </w:style>
  <w:style w:type="character" w:customStyle="1" w:styleId="ad">
    <w:name w:val="Основной текст Знак"/>
    <w:basedOn w:val="a0"/>
    <w:link w:val="ac"/>
    <w:uiPriority w:val="99"/>
    <w:rsid w:val="003803B7"/>
    <w:rPr>
      <w:rFonts w:eastAsiaTheme="minorHAnsi"/>
      <w:lang w:eastAsia="en-US"/>
    </w:rPr>
  </w:style>
  <w:style w:type="paragraph" w:styleId="31">
    <w:name w:val="Body Text 3"/>
    <w:basedOn w:val="a"/>
    <w:link w:val="32"/>
    <w:rsid w:val="003803B7"/>
    <w:pPr>
      <w:suppressAutoHyphens/>
      <w:spacing w:after="120" w:line="240" w:lineRule="auto"/>
    </w:pPr>
    <w:rPr>
      <w:rFonts w:ascii="Courier New" w:eastAsia="Courier New" w:hAnsi="Courier New" w:cs="Courier New"/>
      <w:sz w:val="16"/>
      <w:szCs w:val="16"/>
      <w:lang w:eastAsia="ar-SA"/>
    </w:rPr>
  </w:style>
  <w:style w:type="character" w:customStyle="1" w:styleId="32">
    <w:name w:val="Основной текст 3 Знак"/>
    <w:basedOn w:val="a0"/>
    <w:link w:val="31"/>
    <w:rsid w:val="003803B7"/>
    <w:rPr>
      <w:rFonts w:ascii="Courier New" w:eastAsia="Courier New" w:hAnsi="Courier New" w:cs="Courier New"/>
      <w:sz w:val="16"/>
      <w:szCs w:val="16"/>
      <w:lang w:eastAsia="ar-SA"/>
    </w:rPr>
  </w:style>
  <w:style w:type="paragraph" w:customStyle="1" w:styleId="s1">
    <w:name w:val="s_1"/>
    <w:basedOn w:val="a"/>
    <w:rsid w:val="003803B7"/>
    <w:pPr>
      <w:spacing w:before="100" w:beforeAutospacing="1" w:after="100" w:afterAutospacing="1" w:line="240" w:lineRule="auto"/>
    </w:pPr>
    <w:rPr>
      <w:rFonts w:ascii="Times New Roman" w:eastAsia="Times New Roman" w:hAnsi="Times New Roman" w:cs="Times New Roman"/>
      <w:sz w:val="24"/>
      <w:szCs w:val="24"/>
    </w:rPr>
  </w:style>
  <w:style w:type="paragraph" w:styleId="ae">
    <w:name w:val="No Spacing"/>
    <w:uiPriority w:val="1"/>
    <w:qFormat/>
    <w:rsid w:val="000D4D7E"/>
    <w:pPr>
      <w:spacing w:after="0" w:line="240" w:lineRule="auto"/>
    </w:pPr>
    <w:rPr>
      <w:rFonts w:ascii="Times New Roman" w:eastAsia="Times New Roman" w:hAnsi="Times New Roman" w:cs="Times New Roman"/>
      <w:sz w:val="24"/>
      <w:szCs w:val="24"/>
    </w:rPr>
  </w:style>
  <w:style w:type="character" w:customStyle="1" w:styleId="FontStyle18">
    <w:name w:val="Font Style18"/>
    <w:basedOn w:val="a0"/>
    <w:uiPriority w:val="99"/>
    <w:rsid w:val="000D4D7E"/>
    <w:rPr>
      <w:rFonts w:ascii="Times New Roman" w:hAnsi="Times New Roman" w:cs="Times New Roman" w:hint="default"/>
      <w:sz w:val="22"/>
      <w:szCs w:val="22"/>
    </w:rPr>
  </w:style>
  <w:style w:type="paragraph" w:styleId="af">
    <w:name w:val="header"/>
    <w:basedOn w:val="a"/>
    <w:link w:val="af0"/>
    <w:uiPriority w:val="99"/>
    <w:unhideWhenUsed/>
    <w:rsid w:val="00964FBB"/>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64FBB"/>
  </w:style>
  <w:style w:type="paragraph" w:styleId="af1">
    <w:name w:val="footer"/>
    <w:basedOn w:val="a"/>
    <w:link w:val="af2"/>
    <w:uiPriority w:val="99"/>
    <w:unhideWhenUsed/>
    <w:rsid w:val="00964FB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64FBB"/>
  </w:style>
  <w:style w:type="character" w:styleId="af3">
    <w:name w:val="Hyperlink"/>
    <w:basedOn w:val="a0"/>
    <w:uiPriority w:val="99"/>
    <w:unhideWhenUsed/>
    <w:rsid w:val="004C66D3"/>
    <w:rPr>
      <w:color w:val="0000FF"/>
      <w:u w:val="single"/>
    </w:rPr>
  </w:style>
  <w:style w:type="paragraph" w:styleId="af4">
    <w:name w:val="Normal (Web)"/>
    <w:basedOn w:val="a"/>
    <w:uiPriority w:val="99"/>
    <w:rsid w:val="004C66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C66D3"/>
  </w:style>
  <w:style w:type="paragraph" w:customStyle="1" w:styleId="ConsPlusNormal">
    <w:name w:val="ConsPlusNormal"/>
    <w:rsid w:val="003803B3"/>
    <w:pPr>
      <w:widowControl w:val="0"/>
      <w:autoSpaceDE w:val="0"/>
      <w:autoSpaceDN w:val="0"/>
      <w:adjustRightInd w:val="0"/>
      <w:spacing w:after="0" w:line="240" w:lineRule="auto"/>
    </w:pPr>
    <w:rPr>
      <w:rFonts w:ascii="Arial" w:eastAsia="Times New Roman" w:hAnsi="Arial" w:cs="Arial"/>
      <w:sz w:val="20"/>
      <w:szCs w:val="20"/>
    </w:rPr>
  </w:style>
  <w:style w:type="table" w:customStyle="1" w:styleId="14">
    <w:name w:val="Сетка таблицы1"/>
    <w:basedOn w:val="a1"/>
    <w:next w:val="a9"/>
    <w:uiPriority w:val="59"/>
    <w:rsid w:val="002D7128"/>
    <w:pPr>
      <w:spacing w:after="0" w:line="240" w:lineRule="auto"/>
      <w:ind w:firstLine="709"/>
    </w:pPr>
    <w:rPr>
      <w:rFonts w:ascii="Times New Roman" w:eastAsiaTheme="minorHAnsi" w:hAnsi="Times New Roman" w:cs="Times New Roman"/>
      <w:sz w:val="28"/>
      <w:szCs w:val="28"/>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4F0F76"/>
    <w:rPr>
      <w:rFonts w:asciiTheme="majorHAnsi" w:eastAsiaTheme="majorEastAsia" w:hAnsiTheme="majorHAnsi" w:cstheme="majorBidi"/>
      <w:b/>
      <w:bCs/>
      <w:color w:val="4F81BD" w:themeColor="accent1"/>
    </w:rPr>
  </w:style>
  <w:style w:type="character" w:customStyle="1" w:styleId="blk">
    <w:name w:val="blk"/>
    <w:uiPriority w:val="99"/>
    <w:rsid w:val="004F0F76"/>
  </w:style>
  <w:style w:type="character" w:customStyle="1" w:styleId="40">
    <w:name w:val="Заголовок 4 Знак"/>
    <w:basedOn w:val="a0"/>
    <w:link w:val="4"/>
    <w:uiPriority w:val="9"/>
    <w:semiHidden/>
    <w:rsid w:val="004F0F76"/>
    <w:rPr>
      <w:rFonts w:asciiTheme="majorHAnsi" w:eastAsiaTheme="majorEastAsia" w:hAnsiTheme="majorHAnsi" w:cstheme="majorBidi"/>
      <w:b/>
      <w:bCs/>
      <w:i/>
      <w:iCs/>
      <w:color w:val="4F81BD" w:themeColor="accent1"/>
      <w:sz w:val="28"/>
      <w:szCs w:val="20"/>
      <w:lang w:eastAsia="ar-SA"/>
    </w:rPr>
  </w:style>
  <w:style w:type="paragraph" w:customStyle="1" w:styleId="ConsTitle">
    <w:name w:val="ConsTitle"/>
    <w:rsid w:val="004F0F76"/>
    <w:pPr>
      <w:widowControl w:val="0"/>
      <w:suppressAutoHyphens/>
      <w:spacing w:after="0" w:line="240" w:lineRule="auto"/>
    </w:pPr>
    <w:rPr>
      <w:rFonts w:ascii="Wingdings" w:eastAsia="Wingdings" w:hAnsi="Wingdings" w:cs="Courier New"/>
      <w:b/>
      <w:sz w:val="16"/>
      <w:szCs w:val="20"/>
      <w:lang w:eastAsia="ar-SA"/>
    </w:rPr>
  </w:style>
  <w:style w:type="paragraph" w:customStyle="1" w:styleId="Default">
    <w:name w:val="Default"/>
    <w:rsid w:val="004F0F7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33">
    <w:name w:val="заголовок3"/>
    <w:basedOn w:val="a"/>
    <w:rsid w:val="004F0F76"/>
    <w:pPr>
      <w:suppressAutoHyphens/>
      <w:spacing w:after="0" w:line="240" w:lineRule="auto"/>
    </w:pPr>
    <w:rPr>
      <w:rFonts w:ascii="Wingdings" w:eastAsia="Courier New" w:hAnsi="Wingdings" w:cs="Wingdings"/>
      <w:sz w:val="28"/>
      <w:szCs w:val="24"/>
      <w:lang w:eastAsia="ar-SA"/>
    </w:rPr>
  </w:style>
  <w:style w:type="paragraph" w:customStyle="1" w:styleId="c40">
    <w:name w:val="c40"/>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4F0F76"/>
  </w:style>
  <w:style w:type="character" w:customStyle="1" w:styleId="c1">
    <w:name w:val="c1"/>
    <w:basedOn w:val="a0"/>
    <w:rsid w:val="004F0F76"/>
  </w:style>
  <w:style w:type="paragraph" w:customStyle="1" w:styleId="c13">
    <w:name w:val="c13"/>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4F0F76"/>
    <w:rPr>
      <w:b/>
      <w:bCs/>
    </w:rPr>
  </w:style>
  <w:style w:type="paragraph" w:customStyle="1" w:styleId="ConsPlusNonformat">
    <w:name w:val="ConsPlusNonformat"/>
    <w:rsid w:val="004F0F76"/>
    <w:pPr>
      <w:widowControl w:val="0"/>
      <w:autoSpaceDE w:val="0"/>
      <w:autoSpaceDN w:val="0"/>
      <w:spacing w:after="0" w:line="240" w:lineRule="auto"/>
    </w:pPr>
    <w:rPr>
      <w:rFonts w:ascii="Courier New" w:eastAsia="Times New Roman" w:hAnsi="Courier New" w:cs="Courier New"/>
      <w:sz w:val="20"/>
      <w:szCs w:val="20"/>
    </w:rPr>
  </w:style>
  <w:style w:type="paragraph" w:customStyle="1" w:styleId="c3">
    <w:name w:val="c3"/>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4F0F76"/>
  </w:style>
  <w:style w:type="paragraph" w:customStyle="1" w:styleId="c25">
    <w:name w:val="c25"/>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4F0F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7">
    <w:name w:val="c37"/>
    <w:basedOn w:val="a0"/>
    <w:rsid w:val="004F0F76"/>
  </w:style>
  <w:style w:type="character" w:customStyle="1" w:styleId="a8">
    <w:name w:val="Абзац списка Знак"/>
    <w:aliases w:val="Содержание. 2 уровень Знак"/>
    <w:link w:val="a7"/>
    <w:uiPriority w:val="34"/>
    <w:locked/>
    <w:rsid w:val="004F0F76"/>
    <w:rPr>
      <w:rFonts w:ascii="Calibri" w:eastAsia="Times New Roman" w:hAnsi="Calibri" w:cs="Times New Roman"/>
      <w:lang w:eastAsia="en-US"/>
    </w:rPr>
  </w:style>
  <w:style w:type="table" w:customStyle="1" w:styleId="2">
    <w:name w:val="Сетка таблицы2"/>
    <w:basedOn w:val="a1"/>
    <w:next w:val="a9"/>
    <w:uiPriority w:val="39"/>
    <w:rsid w:val="0018723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rsid w:val="00147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2115">
      <w:bodyDiv w:val="1"/>
      <w:marLeft w:val="0"/>
      <w:marRight w:val="0"/>
      <w:marTop w:val="0"/>
      <w:marBottom w:val="0"/>
      <w:divBdr>
        <w:top w:val="none" w:sz="0" w:space="0" w:color="auto"/>
        <w:left w:val="none" w:sz="0" w:space="0" w:color="auto"/>
        <w:bottom w:val="none" w:sz="0" w:space="0" w:color="auto"/>
        <w:right w:val="none" w:sz="0" w:space="0" w:color="auto"/>
      </w:divBdr>
    </w:div>
    <w:div w:id="693961975">
      <w:bodyDiv w:val="1"/>
      <w:marLeft w:val="0"/>
      <w:marRight w:val="0"/>
      <w:marTop w:val="0"/>
      <w:marBottom w:val="0"/>
      <w:divBdr>
        <w:top w:val="none" w:sz="0" w:space="0" w:color="auto"/>
        <w:left w:val="none" w:sz="0" w:space="0" w:color="auto"/>
        <w:bottom w:val="none" w:sz="0" w:space="0" w:color="auto"/>
        <w:right w:val="none" w:sz="0" w:space="0" w:color="auto"/>
      </w:divBdr>
      <w:divsChild>
        <w:div w:id="949975707">
          <w:marLeft w:val="75"/>
          <w:marRight w:val="75"/>
          <w:marTop w:val="75"/>
          <w:marBottom w:val="75"/>
          <w:divBdr>
            <w:top w:val="none" w:sz="0" w:space="0" w:color="auto"/>
            <w:left w:val="none" w:sz="0" w:space="0" w:color="auto"/>
            <w:bottom w:val="none" w:sz="0" w:space="0" w:color="auto"/>
            <w:right w:val="none" w:sz="0" w:space="0" w:color="auto"/>
          </w:divBdr>
          <w:divsChild>
            <w:div w:id="1405029044">
              <w:marLeft w:val="0"/>
              <w:marRight w:val="0"/>
              <w:marTop w:val="0"/>
              <w:marBottom w:val="0"/>
              <w:divBdr>
                <w:top w:val="none" w:sz="0" w:space="0" w:color="auto"/>
                <w:left w:val="none" w:sz="0" w:space="0" w:color="auto"/>
                <w:bottom w:val="none" w:sz="0" w:space="0" w:color="auto"/>
                <w:right w:val="none" w:sz="0" w:space="0" w:color="auto"/>
              </w:divBdr>
              <w:divsChild>
                <w:div w:id="8711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169792" TargetMode="External"/><Relationship Id="rId13" Type="http://schemas.openxmlformats.org/officeDocument/2006/relationships/hyperlink" Target="https://profspo.ru/books/90197" TargetMode="External"/><Relationship Id="rId18" Type="http://schemas.openxmlformats.org/officeDocument/2006/relationships/hyperlink" Target="https://profspo.ru/books/9019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rofspo.ru/books/90197" TargetMode="External"/><Relationship Id="rId17" Type="http://schemas.openxmlformats.org/officeDocument/2006/relationships/hyperlink" Target="https://profspo.ru/books/90197" TargetMode="External"/><Relationship Id="rId2" Type="http://schemas.openxmlformats.org/officeDocument/2006/relationships/numbering" Target="numbering.xml"/><Relationship Id="rId16" Type="http://schemas.openxmlformats.org/officeDocument/2006/relationships/hyperlink" Target="https://e.lanbook.com/book/169797" TargetMode="External"/><Relationship Id="rId20" Type="http://schemas.openxmlformats.org/officeDocument/2006/relationships/hyperlink" Target="https://e.lanbook.com/book/1954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173078" TargetMode="External"/><Relationship Id="rId5" Type="http://schemas.openxmlformats.org/officeDocument/2006/relationships/webSettings" Target="webSettings.xml"/><Relationship Id="rId15" Type="http://schemas.openxmlformats.org/officeDocument/2006/relationships/hyperlink" Target="https://e.lanbook.com/book/195513" TargetMode="External"/><Relationship Id="rId23" Type="http://schemas.openxmlformats.org/officeDocument/2006/relationships/theme" Target="theme/theme1.xml"/><Relationship Id="rId10" Type="http://schemas.openxmlformats.org/officeDocument/2006/relationships/hyperlink" Target="https://e.lanbook.com/book/180803" TargetMode="External"/><Relationship Id="rId19" Type="http://schemas.openxmlformats.org/officeDocument/2006/relationships/hyperlink" Target="https://profspo.ru/books/90197" TargetMode="External"/><Relationship Id="rId4" Type="http://schemas.openxmlformats.org/officeDocument/2006/relationships/settings" Target="settings.xml"/><Relationship Id="rId9" Type="http://schemas.openxmlformats.org/officeDocument/2006/relationships/hyperlink" Target="https://e.lanbook.com/book/195428" TargetMode="External"/><Relationship Id="rId14" Type="http://schemas.openxmlformats.org/officeDocument/2006/relationships/hyperlink" Target="https://profspo.ru/books/9019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406BC-07B7-48EA-B984-02B967DD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59</Pages>
  <Words>17198</Words>
  <Characters>98032</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Ирина Павлова</cp:lastModifiedBy>
  <cp:revision>37</cp:revision>
  <cp:lastPrinted>2018-04-04T16:16:00Z</cp:lastPrinted>
  <dcterms:created xsi:type="dcterms:W3CDTF">2022-10-27T20:38:00Z</dcterms:created>
  <dcterms:modified xsi:type="dcterms:W3CDTF">2022-11-26T09:40:00Z</dcterms:modified>
</cp:coreProperties>
</file>