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CC0F9" w14:textId="77777777" w:rsidR="004C4081" w:rsidRDefault="004C4081" w:rsidP="004C40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14:paraId="4753D039" w14:textId="77777777" w:rsidR="004C4081" w:rsidRDefault="004C4081" w:rsidP="004C40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14:paraId="7567E449" w14:textId="77777777" w:rsidR="004C4081" w:rsidRDefault="004C4081" w:rsidP="004C4081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14:paraId="2DADAC99" w14:textId="77777777" w:rsidR="004C4081" w:rsidRDefault="004C4081" w:rsidP="004C4081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и молодежной политики Чувашской Республики</w:t>
      </w:r>
    </w:p>
    <w:p w14:paraId="7AC32898" w14:textId="77777777" w:rsidR="004C4081" w:rsidRDefault="004C4081" w:rsidP="004C4081">
      <w:pPr>
        <w:spacing w:after="0"/>
        <w:jc w:val="center"/>
      </w:pPr>
    </w:p>
    <w:p w14:paraId="2BF94635" w14:textId="77777777" w:rsidR="004C4081" w:rsidRDefault="004C4081" w:rsidP="004C4081">
      <w:pPr>
        <w:rPr>
          <w:sz w:val="22"/>
          <w:szCs w:val="22"/>
        </w:rPr>
      </w:pPr>
    </w:p>
    <w:p w14:paraId="150723D1" w14:textId="77777777" w:rsidR="004C4081" w:rsidRDefault="004C4081" w:rsidP="004C408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8A86FC" wp14:editId="38692AB8">
            <wp:extent cx="1234440" cy="1318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5C41E" w14:textId="77777777" w:rsidR="004C4081" w:rsidRDefault="004C4081" w:rsidP="004C4081">
      <w:pPr>
        <w:rPr>
          <w:b/>
          <w:bCs/>
        </w:rPr>
      </w:pPr>
    </w:p>
    <w:p w14:paraId="68719FC4" w14:textId="77777777" w:rsidR="004C4081" w:rsidRDefault="004C4081" w:rsidP="004C4081">
      <w:pPr>
        <w:rPr>
          <w:b/>
          <w:bCs/>
        </w:rPr>
      </w:pPr>
    </w:p>
    <w:p w14:paraId="6A0B1F7B" w14:textId="77777777" w:rsidR="004C4081" w:rsidRDefault="004C4081" w:rsidP="004C4081">
      <w:pPr>
        <w:rPr>
          <w:b/>
          <w:bCs/>
        </w:rPr>
      </w:pPr>
    </w:p>
    <w:p w14:paraId="47C3A67F" w14:textId="77777777" w:rsidR="004C4081" w:rsidRDefault="004C4081" w:rsidP="004C4081">
      <w:pPr>
        <w:jc w:val="center"/>
        <w:rPr>
          <w:b/>
        </w:rPr>
      </w:pPr>
    </w:p>
    <w:p w14:paraId="37D736CC" w14:textId="77777777" w:rsidR="004C4081" w:rsidRDefault="004C4081" w:rsidP="004C4081">
      <w:pPr>
        <w:jc w:val="center"/>
        <w:rPr>
          <w:b/>
        </w:rPr>
      </w:pPr>
    </w:p>
    <w:p w14:paraId="565DEFB9" w14:textId="77777777" w:rsidR="004C4081" w:rsidRDefault="004C4081" w:rsidP="004C4081">
      <w:pPr>
        <w:jc w:val="center"/>
        <w:rPr>
          <w:b/>
        </w:rPr>
      </w:pPr>
    </w:p>
    <w:p w14:paraId="6CC26E36" w14:textId="77777777" w:rsidR="004C4081" w:rsidRDefault="004C4081" w:rsidP="004C4081">
      <w:pPr>
        <w:jc w:val="center"/>
        <w:rPr>
          <w:b/>
        </w:rPr>
      </w:pPr>
    </w:p>
    <w:p w14:paraId="7A0AFDEE" w14:textId="77777777" w:rsidR="004C4081" w:rsidRDefault="004C4081" w:rsidP="004C4081">
      <w:pPr>
        <w:jc w:val="center"/>
        <w:rPr>
          <w:b/>
          <w:caps/>
        </w:rPr>
      </w:pPr>
      <w:r w:rsidRPr="00E13715">
        <w:rPr>
          <w:b/>
          <w:caps/>
        </w:rPr>
        <w:t xml:space="preserve">Методические указания </w:t>
      </w:r>
    </w:p>
    <w:p w14:paraId="12BC9E75" w14:textId="77777777" w:rsidR="004C4081" w:rsidRPr="00E13715" w:rsidRDefault="004C4081" w:rsidP="004C4081">
      <w:pPr>
        <w:jc w:val="center"/>
        <w:rPr>
          <w:b/>
          <w:caps/>
        </w:rPr>
      </w:pPr>
      <w:r>
        <w:rPr>
          <w:b/>
        </w:rPr>
        <w:t>ДЛЯ ПРАКТИЧЕСКИХ ЗАНЯТИЙ</w:t>
      </w:r>
    </w:p>
    <w:p w14:paraId="69179FE1" w14:textId="538D6228" w:rsidR="004C4081" w:rsidRDefault="004C4081" w:rsidP="004C4081">
      <w:pPr>
        <w:autoSpaceDE w:val="0"/>
        <w:autoSpaceDN w:val="0"/>
        <w:adjustRightInd w:val="0"/>
        <w:jc w:val="center"/>
        <w:rPr>
          <w:b/>
          <w:caps/>
        </w:rPr>
      </w:pPr>
      <w:r w:rsidRPr="0070404F">
        <w:rPr>
          <w:b/>
          <w:caps/>
        </w:rPr>
        <w:t>ОП.0</w:t>
      </w:r>
      <w:r>
        <w:rPr>
          <w:b/>
          <w:caps/>
        </w:rPr>
        <w:t>4</w:t>
      </w:r>
      <w:r w:rsidRPr="0070404F">
        <w:rPr>
          <w:b/>
          <w:caps/>
        </w:rPr>
        <w:t>. Административное право</w:t>
      </w:r>
    </w:p>
    <w:p w14:paraId="4A5D6F7A" w14:textId="5DA88CF5" w:rsidR="004C4081" w:rsidRDefault="000339CB" w:rsidP="004C4081">
      <w:pPr>
        <w:spacing w:line="36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r w:rsidR="004C4081" w:rsidRPr="00FF7AA6">
        <w:rPr>
          <w:sz w:val="22"/>
          <w:szCs w:val="22"/>
        </w:rPr>
        <w:t>пециальност</w:t>
      </w:r>
      <w:r w:rsidR="004C4081">
        <w:rPr>
          <w:sz w:val="22"/>
          <w:szCs w:val="22"/>
        </w:rPr>
        <w:t>ь</w:t>
      </w:r>
      <w:proofErr w:type="gramEnd"/>
      <w:r w:rsidR="004C4081" w:rsidRPr="00FF7AA6">
        <w:rPr>
          <w:sz w:val="22"/>
          <w:szCs w:val="22"/>
        </w:rPr>
        <w:t xml:space="preserve"> </w:t>
      </w:r>
    </w:p>
    <w:p w14:paraId="7D8A7502" w14:textId="77777777" w:rsidR="004C4081" w:rsidRPr="003467D1" w:rsidRDefault="004C4081" w:rsidP="004C4081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43B7B7D3" w14:textId="77777777" w:rsidR="004C4081" w:rsidRDefault="004C4081" w:rsidP="004C4081">
      <w:r>
        <w:t xml:space="preserve">                                                                                           </w:t>
      </w:r>
    </w:p>
    <w:p w14:paraId="7A13FB48" w14:textId="77777777" w:rsidR="004C4081" w:rsidRDefault="004C4081" w:rsidP="004C4081">
      <w:pPr>
        <w:jc w:val="center"/>
      </w:pPr>
    </w:p>
    <w:p w14:paraId="6B9BECFE" w14:textId="77777777" w:rsidR="004C4081" w:rsidRDefault="004C4081" w:rsidP="004C4081">
      <w:pPr>
        <w:jc w:val="center"/>
      </w:pPr>
    </w:p>
    <w:p w14:paraId="57DFC595" w14:textId="77777777" w:rsidR="004C4081" w:rsidRDefault="004C4081" w:rsidP="004C4081">
      <w:pPr>
        <w:jc w:val="right"/>
      </w:pPr>
      <w:r>
        <w:t>Разработчик:</w:t>
      </w:r>
    </w:p>
    <w:p w14:paraId="3EABC1F7" w14:textId="77777777" w:rsidR="004C4081" w:rsidRDefault="004C4081" w:rsidP="004C4081">
      <w:pPr>
        <w:jc w:val="right"/>
      </w:pPr>
      <w:r>
        <w:t>Романова Е. А., преподаватель юридических дисциплин</w:t>
      </w:r>
    </w:p>
    <w:p w14:paraId="5E3CFC97" w14:textId="77777777" w:rsidR="004C4081" w:rsidRDefault="004C4081" w:rsidP="004C4081">
      <w:pPr>
        <w:jc w:val="center"/>
      </w:pPr>
    </w:p>
    <w:p w14:paraId="64B32138" w14:textId="77777777" w:rsidR="004C4081" w:rsidRDefault="004C4081" w:rsidP="004C4081">
      <w:pPr>
        <w:jc w:val="center"/>
      </w:pPr>
    </w:p>
    <w:p w14:paraId="470E3E8E" w14:textId="77777777" w:rsidR="004C4081" w:rsidRDefault="004C4081" w:rsidP="004C4081">
      <w:pPr>
        <w:jc w:val="center"/>
      </w:pPr>
    </w:p>
    <w:p w14:paraId="0882A5EE" w14:textId="77777777" w:rsidR="004C4081" w:rsidRDefault="004C4081" w:rsidP="004C4081">
      <w:pPr>
        <w:jc w:val="center"/>
      </w:pPr>
    </w:p>
    <w:p w14:paraId="172454DC" w14:textId="77777777" w:rsidR="004C4081" w:rsidRPr="0035196A" w:rsidRDefault="004C4081" w:rsidP="004C4081">
      <w:pPr>
        <w:jc w:val="center"/>
      </w:pPr>
    </w:p>
    <w:p w14:paraId="67D834A4" w14:textId="77777777" w:rsidR="004C4081" w:rsidRPr="00142DDA" w:rsidRDefault="004C4081" w:rsidP="004C4081">
      <w:pPr>
        <w:jc w:val="center"/>
      </w:pPr>
    </w:p>
    <w:p w14:paraId="6C6864AC" w14:textId="77777777" w:rsidR="004C4081" w:rsidRDefault="004C4081" w:rsidP="004C4081"/>
    <w:p w14:paraId="1AE253A7" w14:textId="67D7C2B7" w:rsidR="004C4081" w:rsidRPr="005F0FC4" w:rsidRDefault="004C4081" w:rsidP="005F0FC4">
      <w:pPr>
        <w:jc w:val="center"/>
      </w:pPr>
      <w:r>
        <w:t>Чебоксары 2022</w:t>
      </w:r>
    </w:p>
    <w:p w14:paraId="62E35177" w14:textId="77777777" w:rsidR="005F0FC4" w:rsidRDefault="005F0FC4" w:rsidP="005F0FC4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napToGrid w:val="0"/>
        </w:rPr>
      </w:pPr>
    </w:p>
    <w:p w14:paraId="47233687" w14:textId="0D93319F" w:rsidR="004C4081" w:rsidRPr="00666C2C" w:rsidRDefault="004C4081" w:rsidP="005F0FC4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666C2C">
        <w:rPr>
          <w:b/>
          <w:bCs/>
          <w:color w:val="000000"/>
          <w:spacing w:val="-10"/>
        </w:rPr>
        <w:lastRenderedPageBreak/>
        <w:t>СОДЕРЖАНИЕ</w:t>
      </w:r>
    </w:p>
    <w:p w14:paraId="2CEFBEDF" w14:textId="77777777" w:rsidR="004C4081" w:rsidRPr="00765313" w:rsidRDefault="004C4081" w:rsidP="004C4081">
      <w:pPr>
        <w:shd w:val="clear" w:color="auto" w:fill="FFFFFF"/>
        <w:tabs>
          <w:tab w:val="left" w:leader="dot" w:pos="8885"/>
        </w:tabs>
        <w:spacing w:before="0" w:after="0"/>
        <w:ind w:firstLine="709"/>
      </w:pPr>
      <w:r w:rsidRPr="00765313">
        <w:rPr>
          <w:color w:val="000000"/>
          <w:spacing w:val="-10"/>
        </w:rPr>
        <w:t>Введение</w:t>
      </w:r>
    </w:p>
    <w:p w14:paraId="047A4516" w14:textId="77777777" w:rsidR="004C4081" w:rsidRPr="00765313" w:rsidRDefault="004C4081" w:rsidP="004C4081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 w:rsidRPr="00765313">
        <w:t>Перечень и содержание практических занятий</w:t>
      </w:r>
    </w:p>
    <w:p w14:paraId="61B908D3" w14:textId="77777777" w:rsidR="004C4081" w:rsidRPr="00765313" w:rsidRDefault="004C4081" w:rsidP="004C4081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 w:rsidRPr="00765313">
        <w:t xml:space="preserve">Методические </w:t>
      </w:r>
      <w:r w:rsidRPr="00765313">
        <w:rPr>
          <w:lang w:eastAsia="en-US"/>
        </w:rPr>
        <w:t>указания</w:t>
      </w:r>
      <w:r w:rsidRPr="00765313">
        <w:t xml:space="preserve"> по решению практических задач (кейс-задач)</w:t>
      </w:r>
    </w:p>
    <w:p w14:paraId="12946A76" w14:textId="77777777" w:rsidR="004C4081" w:rsidRPr="00765313" w:rsidRDefault="004C4081" w:rsidP="004C4081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rPr>
          <w:lang w:eastAsia="en-US"/>
        </w:rPr>
      </w:pPr>
      <w:r w:rsidRPr="00765313">
        <w:rPr>
          <w:lang w:eastAsia="en-US"/>
        </w:rPr>
        <w:t>Методические указания по составлению опорного конспекта</w:t>
      </w:r>
    </w:p>
    <w:p w14:paraId="62C4E23E" w14:textId="77777777" w:rsidR="004C4081" w:rsidRPr="00765313" w:rsidRDefault="004C4081" w:rsidP="004C4081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 w:rsidRPr="00765313">
        <w:t xml:space="preserve">Методические </w:t>
      </w:r>
      <w:r w:rsidRPr="00765313">
        <w:rPr>
          <w:lang w:eastAsia="en-US"/>
        </w:rPr>
        <w:t>указания</w:t>
      </w:r>
      <w:r w:rsidRPr="00765313">
        <w:t xml:space="preserve"> по подготовке таблиц, схем, </w:t>
      </w:r>
      <w:r w:rsidRPr="00765313">
        <w:rPr>
          <w:bCs/>
          <w:iCs/>
        </w:rPr>
        <w:t>графиков</w:t>
      </w:r>
    </w:p>
    <w:p w14:paraId="36285943" w14:textId="77777777" w:rsidR="004C4081" w:rsidRPr="00765313" w:rsidRDefault="004C4081" w:rsidP="004C4081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 w:rsidRPr="00765313">
        <w:t xml:space="preserve">Методические </w:t>
      </w:r>
      <w:r w:rsidRPr="00765313">
        <w:rPr>
          <w:lang w:eastAsia="en-US"/>
        </w:rPr>
        <w:t>указания</w:t>
      </w:r>
      <w:r w:rsidRPr="00765313">
        <w:t xml:space="preserve"> по составлению плана и тезисов</w:t>
      </w:r>
    </w:p>
    <w:p w14:paraId="0E99ABA5" w14:textId="48FA95B2" w:rsidR="004C4081" w:rsidRPr="000339CB" w:rsidRDefault="000339CB" w:rsidP="000339CB">
      <w:pPr>
        <w:spacing w:before="0" w:after="0"/>
        <w:jc w:val="left"/>
      </w:pPr>
      <w:r>
        <w:rPr>
          <w:b/>
        </w:rPr>
        <w:t xml:space="preserve">            </w:t>
      </w:r>
      <w:r w:rsidRPr="000339CB">
        <w:t>Список литературы</w:t>
      </w:r>
    </w:p>
    <w:p w14:paraId="385A9436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05F4A919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1607D084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44D726C7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0CF77D6F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0D93B656" w14:textId="77777777" w:rsidR="004C4081" w:rsidRPr="00666C2C" w:rsidRDefault="004C4081" w:rsidP="004C4081">
      <w:pPr>
        <w:spacing w:before="0" w:after="0"/>
        <w:jc w:val="left"/>
        <w:rPr>
          <w:b/>
        </w:rPr>
      </w:pPr>
    </w:p>
    <w:p w14:paraId="76C6BEC1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4190F730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7167B6B0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32D87E5E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36749C83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32A5288E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051196B2" w14:textId="77777777" w:rsidR="004C4081" w:rsidRPr="00666C2C" w:rsidRDefault="004C4081" w:rsidP="004C4081">
      <w:pPr>
        <w:spacing w:before="0" w:after="0"/>
        <w:jc w:val="center"/>
        <w:rPr>
          <w:b/>
        </w:rPr>
      </w:pPr>
    </w:p>
    <w:p w14:paraId="0ECEEC9B" w14:textId="77777777" w:rsidR="004C4081" w:rsidRDefault="004C4081" w:rsidP="004C4081">
      <w:pPr>
        <w:spacing w:before="0" w:after="0"/>
        <w:rPr>
          <w:b/>
        </w:rPr>
      </w:pPr>
    </w:p>
    <w:p w14:paraId="3357A3CB" w14:textId="77777777" w:rsidR="004C4081" w:rsidRDefault="004C4081" w:rsidP="004C4081">
      <w:pPr>
        <w:spacing w:before="0" w:after="0"/>
        <w:rPr>
          <w:b/>
        </w:rPr>
      </w:pPr>
    </w:p>
    <w:p w14:paraId="4433600A" w14:textId="77777777" w:rsidR="004C4081" w:rsidRDefault="004C4081" w:rsidP="004C4081">
      <w:pPr>
        <w:spacing w:before="0" w:after="0"/>
        <w:rPr>
          <w:b/>
        </w:rPr>
      </w:pPr>
    </w:p>
    <w:p w14:paraId="01F82971" w14:textId="77777777" w:rsidR="004C4081" w:rsidRDefault="004C4081" w:rsidP="004C4081">
      <w:pPr>
        <w:spacing w:before="0" w:after="0"/>
        <w:rPr>
          <w:b/>
        </w:rPr>
      </w:pPr>
    </w:p>
    <w:p w14:paraId="285A844E" w14:textId="77777777" w:rsidR="004C4081" w:rsidRDefault="004C4081" w:rsidP="004C4081">
      <w:pPr>
        <w:spacing w:before="0" w:after="0"/>
        <w:rPr>
          <w:b/>
        </w:rPr>
      </w:pPr>
    </w:p>
    <w:p w14:paraId="33927D47" w14:textId="77777777" w:rsidR="004C4081" w:rsidRDefault="004C4081" w:rsidP="004C4081">
      <w:pPr>
        <w:spacing w:before="0" w:after="0"/>
        <w:rPr>
          <w:b/>
        </w:rPr>
      </w:pPr>
    </w:p>
    <w:p w14:paraId="15DCEE94" w14:textId="77777777" w:rsidR="004C4081" w:rsidRDefault="004C4081" w:rsidP="004C4081">
      <w:pPr>
        <w:spacing w:before="0" w:after="0"/>
        <w:rPr>
          <w:b/>
        </w:rPr>
      </w:pPr>
    </w:p>
    <w:p w14:paraId="57B958D0" w14:textId="77777777" w:rsidR="004C4081" w:rsidRDefault="004C4081" w:rsidP="004C4081">
      <w:pPr>
        <w:spacing w:before="0" w:after="0"/>
        <w:rPr>
          <w:b/>
        </w:rPr>
      </w:pPr>
    </w:p>
    <w:p w14:paraId="7C91147A" w14:textId="77777777" w:rsidR="004C4081" w:rsidRDefault="004C4081" w:rsidP="004C4081">
      <w:pPr>
        <w:spacing w:before="0" w:after="0"/>
        <w:rPr>
          <w:b/>
        </w:rPr>
      </w:pPr>
    </w:p>
    <w:p w14:paraId="64CB8241" w14:textId="77777777" w:rsidR="004C4081" w:rsidRDefault="004C4081" w:rsidP="004C4081">
      <w:pPr>
        <w:spacing w:before="0" w:after="0"/>
        <w:rPr>
          <w:b/>
        </w:rPr>
      </w:pPr>
    </w:p>
    <w:p w14:paraId="6E50F437" w14:textId="77777777" w:rsidR="004C4081" w:rsidRDefault="004C4081" w:rsidP="004C4081">
      <w:pPr>
        <w:spacing w:before="0" w:after="0"/>
        <w:rPr>
          <w:b/>
        </w:rPr>
      </w:pPr>
    </w:p>
    <w:p w14:paraId="32B5E4CE" w14:textId="77777777" w:rsidR="004C4081" w:rsidRDefault="004C4081" w:rsidP="004C4081">
      <w:pPr>
        <w:spacing w:before="0" w:after="0"/>
        <w:rPr>
          <w:b/>
        </w:rPr>
      </w:pPr>
    </w:p>
    <w:p w14:paraId="07179260" w14:textId="77777777" w:rsidR="004C4081" w:rsidRDefault="004C4081" w:rsidP="004C4081">
      <w:pPr>
        <w:spacing w:before="0" w:after="0"/>
        <w:rPr>
          <w:b/>
        </w:rPr>
      </w:pPr>
    </w:p>
    <w:p w14:paraId="2E5710B1" w14:textId="77777777" w:rsidR="004C4081" w:rsidRDefault="004C4081" w:rsidP="004C4081">
      <w:pPr>
        <w:spacing w:before="0" w:after="0"/>
        <w:rPr>
          <w:b/>
        </w:rPr>
      </w:pPr>
    </w:p>
    <w:p w14:paraId="5D282965" w14:textId="77777777" w:rsidR="004C4081" w:rsidRDefault="004C4081" w:rsidP="004C4081">
      <w:pPr>
        <w:spacing w:before="0" w:after="0"/>
        <w:rPr>
          <w:b/>
        </w:rPr>
      </w:pPr>
    </w:p>
    <w:p w14:paraId="68C8F263" w14:textId="77777777" w:rsidR="004C4081" w:rsidRDefault="004C4081" w:rsidP="004C4081">
      <w:pPr>
        <w:spacing w:before="0" w:after="0"/>
        <w:rPr>
          <w:b/>
        </w:rPr>
      </w:pPr>
    </w:p>
    <w:p w14:paraId="0007B2FC" w14:textId="77777777" w:rsidR="004C4081" w:rsidRDefault="004C4081" w:rsidP="004C4081">
      <w:pPr>
        <w:spacing w:before="0" w:after="0"/>
        <w:rPr>
          <w:b/>
        </w:rPr>
      </w:pPr>
    </w:p>
    <w:p w14:paraId="426A1A0E" w14:textId="77777777" w:rsidR="004C4081" w:rsidRDefault="004C4081" w:rsidP="004C4081">
      <w:pPr>
        <w:spacing w:before="0" w:after="0"/>
        <w:rPr>
          <w:b/>
        </w:rPr>
      </w:pPr>
    </w:p>
    <w:p w14:paraId="7B7660E0" w14:textId="77777777" w:rsidR="004C4081" w:rsidRDefault="004C4081" w:rsidP="004C4081">
      <w:pPr>
        <w:spacing w:before="0" w:after="0"/>
        <w:rPr>
          <w:b/>
        </w:rPr>
      </w:pPr>
    </w:p>
    <w:p w14:paraId="076F7E65" w14:textId="77777777" w:rsidR="004C4081" w:rsidRDefault="004C4081" w:rsidP="004C4081">
      <w:pPr>
        <w:spacing w:before="0" w:after="0"/>
        <w:rPr>
          <w:b/>
        </w:rPr>
      </w:pPr>
    </w:p>
    <w:p w14:paraId="5B509679" w14:textId="77777777" w:rsidR="004C4081" w:rsidRDefault="004C4081" w:rsidP="004C4081">
      <w:pPr>
        <w:spacing w:before="0" w:after="0"/>
        <w:rPr>
          <w:b/>
        </w:rPr>
      </w:pPr>
    </w:p>
    <w:p w14:paraId="3DA9791F" w14:textId="77777777" w:rsidR="004C4081" w:rsidRDefault="004C4081" w:rsidP="004C4081">
      <w:pPr>
        <w:spacing w:before="0" w:after="0"/>
        <w:rPr>
          <w:b/>
        </w:rPr>
      </w:pPr>
    </w:p>
    <w:p w14:paraId="299879F2" w14:textId="77777777" w:rsidR="004C4081" w:rsidRDefault="004C4081" w:rsidP="004C4081">
      <w:pPr>
        <w:spacing w:before="0" w:after="0"/>
        <w:rPr>
          <w:b/>
        </w:rPr>
      </w:pPr>
    </w:p>
    <w:p w14:paraId="598B1107" w14:textId="77777777" w:rsidR="004C4081" w:rsidRPr="00666C2C" w:rsidRDefault="004C4081" w:rsidP="004C4081">
      <w:pPr>
        <w:spacing w:before="0" w:after="0"/>
        <w:rPr>
          <w:b/>
        </w:rPr>
      </w:pPr>
    </w:p>
    <w:p w14:paraId="47192AC2" w14:textId="77777777" w:rsidR="004C4081" w:rsidRPr="00E0703A" w:rsidRDefault="004C4081" w:rsidP="004C4081">
      <w:pPr>
        <w:spacing w:before="0" w:after="0"/>
        <w:jc w:val="center"/>
        <w:rPr>
          <w:b/>
        </w:rPr>
      </w:pPr>
      <w:r>
        <w:rPr>
          <w:b/>
        </w:rPr>
        <w:br w:type="page"/>
      </w:r>
      <w:r w:rsidRPr="00E0703A">
        <w:rPr>
          <w:b/>
        </w:rPr>
        <w:lastRenderedPageBreak/>
        <w:t>ВВЕДЕНИЕ</w:t>
      </w:r>
    </w:p>
    <w:p w14:paraId="2B8A3FED" w14:textId="77777777" w:rsidR="004C4081" w:rsidRPr="00E0703A" w:rsidRDefault="004C4081" w:rsidP="004C4081">
      <w:pPr>
        <w:spacing w:before="0" w:after="0"/>
        <w:rPr>
          <w:b/>
        </w:rPr>
      </w:pPr>
    </w:p>
    <w:p w14:paraId="71C32CB4" w14:textId="77777777" w:rsidR="004C4081" w:rsidRPr="00E0703A" w:rsidRDefault="004C4081" w:rsidP="004C4081">
      <w:pPr>
        <w:spacing w:before="0" w:after="0"/>
        <w:ind w:firstLine="709"/>
      </w:pPr>
      <w:r w:rsidRPr="00E0703A">
        <w:t>Выполнение практической работы студентами является неотъемлемой составляющей процесса освоения программы обучения по специальности</w:t>
      </w:r>
      <w:r>
        <w:t xml:space="preserve"> </w:t>
      </w:r>
      <w:r w:rsidRPr="00E77C78">
        <w:t>40.02.02 Правоохранительная деятельность</w:t>
      </w:r>
      <w:r>
        <w:t xml:space="preserve">. </w:t>
      </w:r>
      <w:r w:rsidRPr="00E0703A">
        <w:t>Практическая работа студентов (ПРС) в значительной мере определяет результаты и качество освоения дисциплины. В связи с этим планирование, организация, выполнение и контроль практической работы студентов приобретают особое значение и нуждаются в методическом руководстве и методическом обеспечении.</w:t>
      </w:r>
    </w:p>
    <w:p w14:paraId="6796EBC6" w14:textId="77777777" w:rsidR="004C4081" w:rsidRPr="00E0703A" w:rsidRDefault="004C4081" w:rsidP="004C4081">
      <w:pPr>
        <w:spacing w:before="0" w:after="0"/>
        <w:ind w:firstLine="709"/>
      </w:pPr>
      <w:r w:rsidRPr="00E0703A">
        <w:t>Нас</w:t>
      </w:r>
      <w:r>
        <w:t>тоящие методические указания</w:t>
      </w:r>
      <w:r w:rsidRPr="00E0703A">
        <w:t xml:space="preserve"> освещают виды и формы практической работы студентов по определенным аспектам, со</w:t>
      </w:r>
      <w:r>
        <w:t>держат методические указания</w:t>
      </w:r>
      <w:r w:rsidRPr="00E0703A">
        <w:t xml:space="preserve"> по отдельным аспектам освоения дисциплины. </w:t>
      </w:r>
    </w:p>
    <w:p w14:paraId="23E00AD6" w14:textId="77777777" w:rsidR="004C4081" w:rsidRPr="00E0703A" w:rsidRDefault="004C4081" w:rsidP="004C4081">
      <w:pPr>
        <w:spacing w:before="0" w:after="0"/>
        <w:ind w:firstLine="709"/>
      </w:pPr>
      <w:r w:rsidRPr="00E0703A">
        <w:t>Основная цель</w:t>
      </w:r>
      <w:r>
        <w:t xml:space="preserve"> методических указаний</w:t>
      </w:r>
      <w:r w:rsidRPr="00E0703A">
        <w:t xml:space="preserve"> состоит в обеспечении студентов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практической работы студентов.</w:t>
      </w:r>
    </w:p>
    <w:p w14:paraId="650C698A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t xml:space="preserve">Практические занятия 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также с использованием необходимых пояснений, полученных от преподавателя при выполнении практического задания. </w:t>
      </w:r>
    </w:p>
    <w:p w14:paraId="2839BD02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t>Целями проведения практических занятий являются:</w:t>
      </w:r>
    </w:p>
    <w:p w14:paraId="4A14C274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14:paraId="1974B5FB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14:paraId="2D762FDB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14:paraId="2A16BDF3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14:paraId="4581E181" w14:textId="77777777" w:rsidR="004C4081" w:rsidRPr="00E0703A" w:rsidRDefault="004C4081" w:rsidP="004C4081">
      <w:pPr>
        <w:pStyle w:val="a3"/>
        <w:spacing w:before="0" w:beforeAutospacing="0" w:after="0" w:afterAutospacing="0"/>
        <w:ind w:firstLine="709"/>
        <w:jc w:val="both"/>
      </w:pPr>
      <w:r w:rsidRPr="00E0703A">
        <w:rPr>
          <w:rStyle w:val="c9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14:paraId="22B4DD9E" w14:textId="77777777" w:rsidR="004C4081" w:rsidRPr="00E0703A" w:rsidRDefault="004C4081" w:rsidP="004C4081">
      <w:pPr>
        <w:pStyle w:val="c24"/>
        <w:spacing w:before="0" w:beforeAutospacing="0" w:after="0" w:afterAutospacing="0"/>
        <w:ind w:firstLine="709"/>
        <w:jc w:val="both"/>
        <w:rPr>
          <w:rStyle w:val="c9"/>
        </w:rPr>
      </w:pPr>
      <w:r w:rsidRPr="00E0703A">
        <w:rPr>
          <w:rStyle w:val="c9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14:paraId="0FA6C261" w14:textId="77777777" w:rsidR="004C4081" w:rsidRPr="00E0703A" w:rsidRDefault="004C4081" w:rsidP="004C4081">
      <w:pPr>
        <w:pStyle w:val="c24"/>
        <w:spacing w:before="0" w:beforeAutospacing="0" w:after="0" w:afterAutospacing="0"/>
        <w:ind w:firstLine="709"/>
        <w:jc w:val="both"/>
      </w:pPr>
      <w:r w:rsidRPr="00E0703A">
        <w:rPr>
          <w:rStyle w:val="c9"/>
        </w:rPr>
        <w:t>Основными задачами практических работ являются:</w:t>
      </w:r>
    </w:p>
    <w:p w14:paraId="0B7BBDC3" w14:textId="77777777" w:rsidR="004C4081" w:rsidRPr="00E0703A" w:rsidRDefault="004C4081" w:rsidP="004C4081">
      <w:pPr>
        <w:numPr>
          <w:ilvl w:val="0"/>
          <w:numId w:val="2"/>
        </w:numPr>
        <w:spacing w:before="0" w:after="0"/>
        <w:ind w:left="0" w:firstLine="709"/>
      </w:pPr>
      <w:r w:rsidRPr="00E0703A">
        <w:rPr>
          <w:rStyle w:val="c9"/>
        </w:rPr>
        <w:t>формирование практических знаний и умений по дисциплине;</w:t>
      </w:r>
    </w:p>
    <w:p w14:paraId="252B8FFF" w14:textId="77777777" w:rsidR="004C4081" w:rsidRPr="00E0703A" w:rsidRDefault="004C4081" w:rsidP="004C4081">
      <w:pPr>
        <w:numPr>
          <w:ilvl w:val="0"/>
          <w:numId w:val="2"/>
        </w:numPr>
        <w:spacing w:before="0" w:after="0"/>
        <w:ind w:left="0" w:firstLine="709"/>
      </w:pPr>
      <w:r w:rsidRPr="00E0703A">
        <w:rPr>
          <w:rStyle w:val="c9"/>
        </w:rPr>
        <w:t>приближение учебного процесса к реальным условиям жизнедеятельности;</w:t>
      </w:r>
    </w:p>
    <w:p w14:paraId="133FFF48" w14:textId="77777777" w:rsidR="004C4081" w:rsidRPr="00E0703A" w:rsidRDefault="004C4081" w:rsidP="004C4081">
      <w:pPr>
        <w:numPr>
          <w:ilvl w:val="0"/>
          <w:numId w:val="2"/>
        </w:numPr>
        <w:spacing w:before="0" w:after="0"/>
        <w:ind w:left="0" w:firstLine="709"/>
      </w:pPr>
      <w:r w:rsidRPr="00E0703A">
        <w:rPr>
          <w:rStyle w:val="c9"/>
        </w:rPr>
        <w:t>развитие инициативы и самостоятельности обучающихся во время выполнения ими практических занятий.</w:t>
      </w:r>
    </w:p>
    <w:p w14:paraId="32BA2231" w14:textId="77777777" w:rsidR="004C4081" w:rsidRPr="00E0703A" w:rsidRDefault="004C4081" w:rsidP="004C4081">
      <w:pPr>
        <w:pStyle w:val="c24"/>
        <w:spacing w:before="0" w:beforeAutospacing="0" w:after="0" w:afterAutospacing="0"/>
        <w:ind w:firstLine="709"/>
        <w:jc w:val="both"/>
        <w:rPr>
          <w:rStyle w:val="c9"/>
        </w:rPr>
      </w:pPr>
      <w:r w:rsidRPr="00E0703A">
        <w:rPr>
          <w:rStyle w:val="c9"/>
        </w:rPr>
        <w:t>Перечень практических работ соответствует тематическому плану и содержанию рабочей программы дисциплины.</w:t>
      </w:r>
    </w:p>
    <w:p w14:paraId="29BE7683" w14:textId="77777777" w:rsidR="004C4081" w:rsidRPr="00E0703A" w:rsidRDefault="004C4081" w:rsidP="004C4081">
      <w:pPr>
        <w:pStyle w:val="c24"/>
        <w:spacing w:before="0" w:beforeAutospacing="0" w:after="0" w:afterAutospacing="0"/>
        <w:ind w:firstLine="709"/>
        <w:jc w:val="both"/>
      </w:pPr>
      <w:r w:rsidRPr="00E0703A"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14:paraId="0AD548B9" w14:textId="77777777" w:rsidR="004C4081" w:rsidRPr="00E0703A" w:rsidRDefault="004C4081" w:rsidP="004C4081">
      <w:pPr>
        <w:pStyle w:val="c24"/>
        <w:spacing w:before="0" w:beforeAutospacing="0" w:after="0" w:afterAutospacing="0"/>
        <w:ind w:firstLine="709"/>
        <w:jc w:val="both"/>
      </w:pPr>
      <w:r w:rsidRPr="00E0703A">
        <w:lastRenderedPageBreak/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14:paraId="33539F79" w14:textId="77777777" w:rsidR="004C4081" w:rsidRPr="00E0703A" w:rsidRDefault="004C4081" w:rsidP="004C4081">
      <w:pPr>
        <w:spacing w:before="0" w:after="0"/>
        <w:ind w:firstLine="709"/>
      </w:pPr>
      <w:r w:rsidRPr="00E0703A">
        <w:t xml:space="preserve">Практические занятия студентов предусматривают выполнение следующих видов работ: </w:t>
      </w:r>
      <w:r w:rsidRPr="00E0703A">
        <w:rPr>
          <w:lang w:eastAsia="en-US"/>
        </w:rPr>
        <w:t xml:space="preserve">составление </w:t>
      </w:r>
      <w:r w:rsidRPr="00E0703A">
        <w:t xml:space="preserve">таблиц, схем, </w:t>
      </w:r>
      <w:r w:rsidRPr="00E0703A">
        <w:rPr>
          <w:bCs/>
          <w:iCs/>
        </w:rPr>
        <w:t>графиков,</w:t>
      </w:r>
      <w:r w:rsidRPr="00E0703A">
        <w:rPr>
          <w:lang w:eastAsia="en-US"/>
        </w:rPr>
        <w:t xml:space="preserve"> опорного конспекта, </w:t>
      </w:r>
      <w:r w:rsidRPr="00E0703A">
        <w:rPr>
          <w:bCs/>
        </w:rPr>
        <w:t xml:space="preserve">выполнение заданий Рабочей тетради (при ее наличии), </w:t>
      </w:r>
      <w:r w:rsidRPr="00E0703A">
        <w:rPr>
          <w:lang w:eastAsia="en-US"/>
        </w:rPr>
        <w:t>а также решение практических задач.</w:t>
      </w:r>
    </w:p>
    <w:p w14:paraId="2A19BCA0" w14:textId="77777777" w:rsidR="004C4081" w:rsidRPr="00E0703A" w:rsidRDefault="004C4081" w:rsidP="004C4081">
      <w:pPr>
        <w:spacing w:before="0" w:after="0"/>
        <w:ind w:firstLine="709"/>
      </w:pPr>
      <w:r w:rsidRPr="00E0703A">
        <w:t xml:space="preserve">Используя методические </w:t>
      </w:r>
      <w:r>
        <w:t>указания</w:t>
      </w:r>
      <w:r w:rsidRPr="00E0703A">
        <w:t>, студенты должны овладеть следующими навыками и умениями:</w:t>
      </w:r>
    </w:p>
    <w:p w14:paraId="38660D88" w14:textId="77777777" w:rsidR="004C4081" w:rsidRPr="003066AB" w:rsidRDefault="004C4081" w:rsidP="004C4081">
      <w:pPr>
        <w:spacing w:before="0" w:after="0"/>
        <w:ind w:firstLine="709"/>
      </w:pPr>
      <w:r w:rsidRPr="003066AB">
        <w:t>В результате освоения дисциплины обучающийся должен:</w:t>
      </w:r>
    </w:p>
    <w:p w14:paraId="3E21F838" w14:textId="54246BF5" w:rsidR="004C4081" w:rsidRDefault="004C4081" w:rsidP="004C4081">
      <w:pPr>
        <w:autoSpaceDE w:val="0"/>
        <w:autoSpaceDN w:val="0"/>
        <w:adjustRightInd w:val="0"/>
        <w:spacing w:before="0" w:after="0"/>
        <w:ind w:firstLine="709"/>
        <w:rPr>
          <w:b/>
        </w:rPr>
      </w:pPr>
      <w:r w:rsidRPr="003066AB">
        <w:rPr>
          <w:b/>
        </w:rPr>
        <w:t>уметь:</w:t>
      </w:r>
    </w:p>
    <w:p w14:paraId="144E8BB8" w14:textId="5C5CB667" w:rsidR="00E11029" w:rsidRPr="00E11029" w:rsidRDefault="00E11029" w:rsidP="00E11029">
      <w:pPr>
        <w:pStyle w:val="a5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964B1">
        <w:rPr>
          <w:sz w:val="24"/>
          <w:szCs w:val="24"/>
        </w:rPr>
        <w:t>-реализовывать</w:t>
      </w:r>
      <w:r w:rsidRPr="00E964B1">
        <w:rPr>
          <w:sz w:val="24"/>
          <w:szCs w:val="24"/>
        </w:rPr>
        <w:tab/>
        <w:t>в</w:t>
      </w:r>
      <w:r w:rsidRPr="00E964B1">
        <w:rPr>
          <w:sz w:val="24"/>
          <w:szCs w:val="24"/>
        </w:rPr>
        <w:tab/>
        <w:t>профессиональной</w:t>
      </w:r>
      <w:r w:rsidRPr="00E964B1">
        <w:rPr>
          <w:sz w:val="24"/>
          <w:szCs w:val="24"/>
        </w:rPr>
        <w:tab/>
        <w:t>деятельности</w:t>
      </w:r>
      <w:r w:rsidRPr="00E964B1">
        <w:rPr>
          <w:sz w:val="24"/>
          <w:szCs w:val="24"/>
        </w:rPr>
        <w:tab/>
        <w:t>нормы</w:t>
      </w:r>
      <w:r w:rsidRPr="00E964B1">
        <w:rPr>
          <w:sz w:val="24"/>
          <w:szCs w:val="24"/>
        </w:rPr>
        <w:tab/>
        <w:t>гражданского права и гражданского процесса;</w:t>
      </w:r>
    </w:p>
    <w:p w14:paraId="0661D395" w14:textId="7488292F" w:rsidR="004C4081" w:rsidRDefault="004C4081" w:rsidP="004C4081">
      <w:pPr>
        <w:autoSpaceDE w:val="0"/>
        <w:autoSpaceDN w:val="0"/>
        <w:adjustRightInd w:val="0"/>
        <w:spacing w:before="0" w:after="0"/>
        <w:ind w:firstLine="709"/>
        <w:rPr>
          <w:b/>
        </w:rPr>
      </w:pPr>
      <w:r w:rsidRPr="00E77C78">
        <w:rPr>
          <w:b/>
        </w:rPr>
        <w:t>знать:</w:t>
      </w:r>
    </w:p>
    <w:p w14:paraId="0756E3BC" w14:textId="77777777" w:rsidR="00E11029" w:rsidRPr="00E964B1" w:rsidRDefault="00E11029" w:rsidP="00E11029">
      <w:pPr>
        <w:pStyle w:val="a5"/>
        <w:ind w:firstLine="709"/>
        <w:rPr>
          <w:sz w:val="24"/>
          <w:szCs w:val="24"/>
        </w:rPr>
      </w:pPr>
      <w:r w:rsidRPr="00E964B1">
        <w:rPr>
          <w:sz w:val="24"/>
          <w:szCs w:val="24"/>
        </w:rPr>
        <w:t>-нормы гражданского права, регулирующие имущественные и личные неимущественные отношения;</w:t>
      </w:r>
    </w:p>
    <w:p w14:paraId="2B6B49F6" w14:textId="77777777" w:rsidR="00E11029" w:rsidRPr="00E964B1" w:rsidRDefault="00E11029" w:rsidP="00E11029">
      <w:pPr>
        <w:pStyle w:val="a5"/>
        <w:ind w:firstLine="709"/>
        <w:rPr>
          <w:sz w:val="24"/>
          <w:szCs w:val="24"/>
        </w:rPr>
      </w:pPr>
      <w:r w:rsidRPr="00E964B1">
        <w:rPr>
          <w:sz w:val="24"/>
          <w:szCs w:val="24"/>
        </w:rPr>
        <w:t>-основы гражданского законодательства Российской Федерации, понятие и основания наступления гражданско-правовой ответственности;</w:t>
      </w:r>
    </w:p>
    <w:p w14:paraId="4E0131B7" w14:textId="77777777" w:rsidR="00E11029" w:rsidRPr="00E964B1" w:rsidRDefault="00E11029" w:rsidP="00E11029">
      <w:pPr>
        <w:pStyle w:val="a5"/>
        <w:ind w:firstLine="709"/>
        <w:rPr>
          <w:sz w:val="24"/>
          <w:szCs w:val="24"/>
        </w:rPr>
      </w:pPr>
      <w:r w:rsidRPr="00E964B1">
        <w:rPr>
          <w:sz w:val="24"/>
          <w:szCs w:val="24"/>
        </w:rPr>
        <w:t>-понятие, содержание и виды гражданско-правовых договоров;</w:t>
      </w:r>
    </w:p>
    <w:p w14:paraId="1EDD2109" w14:textId="77777777" w:rsidR="00E11029" w:rsidRPr="00E964B1" w:rsidRDefault="00E11029" w:rsidP="00E11029">
      <w:pPr>
        <w:pStyle w:val="a5"/>
        <w:ind w:firstLine="709"/>
        <w:rPr>
          <w:sz w:val="24"/>
          <w:szCs w:val="24"/>
        </w:rPr>
      </w:pPr>
      <w:r w:rsidRPr="00E964B1">
        <w:rPr>
          <w:sz w:val="24"/>
          <w:szCs w:val="24"/>
        </w:rPr>
        <w:t>-сущность и содержание институтов гражданского процессуального права;</w:t>
      </w:r>
    </w:p>
    <w:p w14:paraId="26A0F154" w14:textId="7B0BADAA" w:rsidR="00E11029" w:rsidRPr="00E11029" w:rsidRDefault="00E11029" w:rsidP="00E11029">
      <w:pPr>
        <w:pStyle w:val="a5"/>
        <w:ind w:firstLine="709"/>
        <w:rPr>
          <w:sz w:val="24"/>
          <w:szCs w:val="24"/>
        </w:rPr>
      </w:pPr>
      <w:r w:rsidRPr="00E964B1">
        <w:rPr>
          <w:sz w:val="24"/>
          <w:szCs w:val="24"/>
        </w:rPr>
        <w:t>-стадии гражданского процесса</w:t>
      </w:r>
      <w:r>
        <w:rPr>
          <w:sz w:val="24"/>
          <w:szCs w:val="24"/>
        </w:rPr>
        <w:t>.</w:t>
      </w:r>
    </w:p>
    <w:p w14:paraId="443DF2B3" w14:textId="0F1B176E" w:rsidR="004C4081" w:rsidRDefault="004C4081" w:rsidP="004C4081">
      <w:pPr>
        <w:autoSpaceDE w:val="0"/>
        <w:autoSpaceDN w:val="0"/>
        <w:adjustRightInd w:val="0"/>
        <w:spacing w:before="0" w:after="0"/>
        <w:ind w:firstLine="426"/>
      </w:pPr>
      <w:r w:rsidRPr="003676A7">
        <w:t xml:space="preserve">Юрист должен обладать общими </w:t>
      </w:r>
      <w:r w:rsidR="00E11029">
        <w:t xml:space="preserve">и профессиональными </w:t>
      </w:r>
      <w:r w:rsidRPr="003676A7">
        <w:t>компетенциями, включающими в себя способность:</w:t>
      </w:r>
    </w:p>
    <w:p w14:paraId="3F9BD12C" w14:textId="771EA82D" w:rsidR="00E11029" w:rsidRDefault="00E11029" w:rsidP="00E11029">
      <w:pPr>
        <w:spacing w:before="0" w:after="0"/>
        <w:ind w:firstLine="709"/>
      </w:pPr>
      <w:r>
        <w:t>ОК 10.</w:t>
      </w:r>
      <w:r>
        <w:tab/>
        <w:t>Адаптироваться</w:t>
      </w:r>
      <w:r>
        <w:tab/>
        <w:t>к</w:t>
      </w:r>
      <w:r>
        <w:tab/>
        <w:t>меняющимся</w:t>
      </w:r>
      <w:r>
        <w:tab/>
        <w:t>условиям</w:t>
      </w:r>
      <w:r>
        <w:tab/>
        <w:t>профессиональной деятельности;</w:t>
      </w:r>
    </w:p>
    <w:p w14:paraId="57B46AD0" w14:textId="77777777" w:rsidR="00E11029" w:rsidRDefault="00E11029" w:rsidP="00E11029">
      <w:pPr>
        <w:spacing w:before="0" w:after="0"/>
        <w:ind w:firstLine="709"/>
      </w:pPr>
      <w:r>
        <w:t>ОК 11.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3F7281A2" w14:textId="6E26BC95" w:rsidR="00E11029" w:rsidRDefault="00E11029" w:rsidP="00E11029">
      <w:pPr>
        <w:spacing w:before="0" w:after="0"/>
        <w:ind w:firstLine="709"/>
      </w:pPr>
      <w:r>
        <w:t>ОК 12.</w:t>
      </w:r>
      <w:r>
        <w:tab/>
        <w:t>Выполнять профессиональные задачи в соответствии с нормами морали, профессиональной этики и служебного этикета;</w:t>
      </w:r>
    </w:p>
    <w:p w14:paraId="0C459A34" w14:textId="5F1D923E" w:rsidR="004C4081" w:rsidRDefault="00E11029" w:rsidP="00E11029">
      <w:pPr>
        <w:spacing w:before="0" w:after="0"/>
        <w:ind w:firstLine="709"/>
      </w:pPr>
      <w:r>
        <w:t>ОК 13.</w:t>
      </w:r>
      <w:r>
        <w:tab/>
        <w:t>Проявлять</w:t>
      </w:r>
      <w:r>
        <w:tab/>
        <w:t>нетерпимость</w:t>
      </w:r>
      <w:r>
        <w:tab/>
        <w:t>к</w:t>
      </w:r>
      <w:r>
        <w:tab/>
        <w:t>коррупционному</w:t>
      </w:r>
      <w:r>
        <w:tab/>
        <w:t>поведению, уважительно относиться к праву и закону;</w:t>
      </w:r>
    </w:p>
    <w:p w14:paraId="768E426F" w14:textId="7B4E4907" w:rsidR="00E11029" w:rsidRDefault="00E11029" w:rsidP="00E11029">
      <w:pPr>
        <w:spacing w:before="0" w:after="0"/>
        <w:ind w:firstLine="709"/>
      </w:pPr>
      <w:r>
        <w:t>ПК 1.1</w:t>
      </w:r>
      <w:r>
        <w:tab/>
        <w:t>Юридически квалифицировать факты, события и обстоятельства. Принимать решения и совершать юридические действия в точном соответствии с законом;</w:t>
      </w:r>
    </w:p>
    <w:p w14:paraId="4A97975B" w14:textId="05548DEE" w:rsidR="00E11029" w:rsidRDefault="00E11029" w:rsidP="00E11029">
      <w:pPr>
        <w:spacing w:before="0" w:after="0"/>
        <w:ind w:firstLine="709"/>
      </w:pPr>
      <w:r>
        <w:t>ПК 1.2</w:t>
      </w:r>
      <w:r>
        <w:tab/>
        <w:t>Обеспечивать соблюдение законодательства субъектами права;</w:t>
      </w:r>
    </w:p>
    <w:p w14:paraId="357EC4A8" w14:textId="6EEA51FD" w:rsidR="00E11029" w:rsidRDefault="00E11029" w:rsidP="00E11029">
      <w:pPr>
        <w:spacing w:before="0" w:after="0"/>
        <w:ind w:firstLine="709"/>
      </w:pPr>
      <w:r>
        <w:t>ПК 1.3</w:t>
      </w:r>
      <w:r>
        <w:tab/>
        <w:t>Осуществлять реализацию норм материального и процессуального права.</w:t>
      </w:r>
    </w:p>
    <w:p w14:paraId="64A2B228" w14:textId="217845D1" w:rsidR="004C4081" w:rsidRPr="00A513C9" w:rsidRDefault="004C4081" w:rsidP="00E11029">
      <w:pPr>
        <w:spacing w:before="0" w:after="0"/>
        <w:ind w:firstLine="709"/>
      </w:pPr>
    </w:p>
    <w:p w14:paraId="40931732" w14:textId="77777777" w:rsidR="004C4081" w:rsidRPr="003066AB" w:rsidRDefault="004C4081" w:rsidP="004C4081">
      <w:pPr>
        <w:spacing w:before="0" w:after="0"/>
        <w:ind w:firstLine="709"/>
      </w:pPr>
    </w:p>
    <w:p w14:paraId="65EDA4EA" w14:textId="2F2E2FB8" w:rsidR="004C4081" w:rsidRDefault="004C4081" w:rsidP="004C4081">
      <w:pPr>
        <w:spacing w:before="0" w:after="0"/>
        <w:ind w:firstLine="709"/>
        <w:jc w:val="center"/>
        <w:rPr>
          <w:b/>
        </w:rPr>
      </w:pPr>
      <w:r>
        <w:rPr>
          <w:b/>
        </w:rPr>
        <w:br w:type="page"/>
      </w:r>
      <w:r w:rsidRPr="006621D2">
        <w:rPr>
          <w:b/>
        </w:rPr>
        <w:lastRenderedPageBreak/>
        <w:t>1 Перечень и содержание практических занятий</w:t>
      </w:r>
    </w:p>
    <w:p w14:paraId="19E9678F" w14:textId="77777777" w:rsidR="005F0FC4" w:rsidRDefault="005F0FC4" w:rsidP="004C4081">
      <w:pPr>
        <w:spacing w:before="0" w:after="0"/>
        <w:ind w:firstLine="709"/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3917"/>
        <w:gridCol w:w="897"/>
      </w:tblGrid>
      <w:tr w:rsidR="005F0FC4" w:rsidRPr="00B56161" w14:paraId="0A744686" w14:textId="77777777" w:rsidTr="005F0FC4">
        <w:tc>
          <w:tcPr>
            <w:tcW w:w="851" w:type="dxa"/>
            <w:shd w:val="clear" w:color="auto" w:fill="auto"/>
          </w:tcPr>
          <w:p w14:paraId="71A71236" w14:textId="6F7716FD" w:rsidR="005F0FC4" w:rsidRPr="005F0FC4" w:rsidRDefault="005F0FC4" w:rsidP="005F0FC4">
            <w:pPr>
              <w:spacing w:before="0" w:after="0"/>
              <w:rPr>
                <w:b/>
              </w:rPr>
            </w:pPr>
            <w:r w:rsidRPr="005F0FC4">
              <w:rPr>
                <w:b/>
              </w:rPr>
              <w:t>№ п/п</w:t>
            </w:r>
          </w:p>
        </w:tc>
        <w:tc>
          <w:tcPr>
            <w:tcW w:w="3685" w:type="dxa"/>
          </w:tcPr>
          <w:p w14:paraId="5E672C4C" w14:textId="77777777" w:rsidR="005F0FC4" w:rsidRPr="005F0FC4" w:rsidRDefault="005F0FC4" w:rsidP="005F0FC4">
            <w:pPr>
              <w:spacing w:before="0" w:after="0"/>
              <w:rPr>
                <w:b/>
              </w:rPr>
            </w:pPr>
            <w:r w:rsidRPr="005F0FC4">
              <w:rPr>
                <w:b/>
              </w:rPr>
              <w:t xml:space="preserve">Тема практического </w:t>
            </w:r>
          </w:p>
          <w:p w14:paraId="499D1821" w14:textId="371B5612" w:rsidR="005F0FC4" w:rsidRPr="005F0FC4" w:rsidRDefault="005F0FC4" w:rsidP="005F0FC4">
            <w:pPr>
              <w:spacing w:before="0" w:after="0"/>
              <w:rPr>
                <w:b/>
              </w:rPr>
            </w:pPr>
            <w:r w:rsidRPr="005F0FC4">
              <w:rPr>
                <w:b/>
              </w:rPr>
              <w:t xml:space="preserve">занятия </w:t>
            </w:r>
          </w:p>
        </w:tc>
        <w:tc>
          <w:tcPr>
            <w:tcW w:w="3917" w:type="dxa"/>
            <w:shd w:val="clear" w:color="auto" w:fill="auto"/>
          </w:tcPr>
          <w:p w14:paraId="31729C80" w14:textId="3F3E06F1" w:rsidR="005F0FC4" w:rsidRPr="005F0FC4" w:rsidRDefault="005F0FC4" w:rsidP="005F0FC4">
            <w:pPr>
              <w:spacing w:before="0" w:after="0"/>
              <w:rPr>
                <w:b/>
              </w:rPr>
            </w:pPr>
            <w:r w:rsidRPr="005F0FC4">
              <w:rPr>
                <w:b/>
              </w:rPr>
              <w:t xml:space="preserve">Тема </w:t>
            </w:r>
          </w:p>
        </w:tc>
        <w:tc>
          <w:tcPr>
            <w:tcW w:w="897" w:type="dxa"/>
            <w:shd w:val="clear" w:color="auto" w:fill="auto"/>
          </w:tcPr>
          <w:p w14:paraId="14EAB025" w14:textId="77777777" w:rsidR="005F0FC4" w:rsidRPr="005F0FC4" w:rsidRDefault="005F0FC4" w:rsidP="005F0FC4">
            <w:pPr>
              <w:spacing w:before="0" w:after="0"/>
              <w:rPr>
                <w:b/>
              </w:rPr>
            </w:pPr>
            <w:r w:rsidRPr="005F0FC4">
              <w:rPr>
                <w:b/>
              </w:rPr>
              <w:t>Кол-во часов</w:t>
            </w:r>
          </w:p>
        </w:tc>
      </w:tr>
      <w:tr w:rsidR="005F0FC4" w:rsidRPr="00B56161" w14:paraId="6AD82AC9" w14:textId="77777777" w:rsidTr="005F0FC4">
        <w:tc>
          <w:tcPr>
            <w:tcW w:w="851" w:type="dxa"/>
            <w:shd w:val="clear" w:color="auto" w:fill="auto"/>
          </w:tcPr>
          <w:p w14:paraId="29C2364F" w14:textId="17B0719A" w:rsidR="005F0FC4" w:rsidRPr="005F0FC4" w:rsidRDefault="005F0FC4" w:rsidP="005F0FC4">
            <w:pPr>
              <w:spacing w:before="0" w:after="0"/>
            </w:pPr>
            <w:bookmarkStart w:id="0" w:name="_Hlk103513692"/>
            <w:r w:rsidRPr="005F0FC4">
              <w:t>1</w:t>
            </w:r>
          </w:p>
        </w:tc>
        <w:tc>
          <w:tcPr>
            <w:tcW w:w="3685" w:type="dxa"/>
          </w:tcPr>
          <w:p w14:paraId="41BE85BE" w14:textId="2EC1D10C" w:rsidR="005F0FC4" w:rsidRPr="005F0FC4" w:rsidRDefault="005F0FC4" w:rsidP="005F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5F0FC4">
              <w:t>Практическое занятие №1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11D7ACEF" w14:textId="2AB375E4" w:rsidR="005F0FC4" w:rsidRPr="005F0FC4" w:rsidRDefault="005F0FC4" w:rsidP="005F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5F0FC4">
              <w:t>Тема 1.1 Понятия, предмет, метод, принципы и</w:t>
            </w:r>
          </w:p>
          <w:p w14:paraId="1AAA2DF2" w14:textId="1A121296" w:rsidR="005F0FC4" w:rsidRPr="005F0FC4" w:rsidRDefault="005F0FC4" w:rsidP="005F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5F0FC4">
              <w:t>система гражданского права</w:t>
            </w:r>
          </w:p>
        </w:tc>
        <w:tc>
          <w:tcPr>
            <w:tcW w:w="897" w:type="dxa"/>
            <w:shd w:val="clear" w:color="auto" w:fill="auto"/>
          </w:tcPr>
          <w:p w14:paraId="0DB16E11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:rsidRPr="00B56161" w14:paraId="35FAD16E" w14:textId="77777777" w:rsidTr="005F0FC4">
        <w:tc>
          <w:tcPr>
            <w:tcW w:w="851" w:type="dxa"/>
            <w:shd w:val="clear" w:color="auto" w:fill="auto"/>
          </w:tcPr>
          <w:p w14:paraId="01EE4C19" w14:textId="6702E068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  <w:tc>
          <w:tcPr>
            <w:tcW w:w="3685" w:type="dxa"/>
          </w:tcPr>
          <w:p w14:paraId="1CF62907" w14:textId="66B2BD48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2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2DE9FDED" w14:textId="451DA2AA" w:rsidR="005F0FC4" w:rsidRPr="005F0FC4" w:rsidRDefault="005F0FC4" w:rsidP="005F0FC4">
            <w:pPr>
              <w:spacing w:before="0" w:after="0"/>
            </w:pPr>
            <w:r w:rsidRPr="005F0FC4">
              <w:t>Тема 1.2 Источники гражданского права</w:t>
            </w:r>
          </w:p>
        </w:tc>
        <w:tc>
          <w:tcPr>
            <w:tcW w:w="897" w:type="dxa"/>
            <w:shd w:val="clear" w:color="auto" w:fill="auto"/>
          </w:tcPr>
          <w:p w14:paraId="04BF3256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:rsidRPr="00B56161" w14:paraId="0EB14835" w14:textId="77777777" w:rsidTr="005F0FC4">
        <w:tc>
          <w:tcPr>
            <w:tcW w:w="851" w:type="dxa"/>
            <w:shd w:val="clear" w:color="auto" w:fill="auto"/>
          </w:tcPr>
          <w:p w14:paraId="724127AC" w14:textId="7467F036" w:rsidR="005F0FC4" w:rsidRPr="005F0FC4" w:rsidRDefault="005F0FC4" w:rsidP="005F0FC4">
            <w:pPr>
              <w:spacing w:before="0" w:after="0"/>
            </w:pPr>
            <w:r w:rsidRPr="005F0FC4">
              <w:t>3</w:t>
            </w:r>
          </w:p>
        </w:tc>
        <w:tc>
          <w:tcPr>
            <w:tcW w:w="3685" w:type="dxa"/>
          </w:tcPr>
          <w:p w14:paraId="0E2813AD" w14:textId="1210EAD6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3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489BF2F6" w14:textId="2A90C025" w:rsidR="005F0FC4" w:rsidRPr="005F0FC4" w:rsidRDefault="005F0FC4" w:rsidP="005F0FC4">
            <w:pPr>
              <w:spacing w:before="0" w:after="0"/>
            </w:pPr>
            <w:r w:rsidRPr="005F0FC4">
              <w:t>Тема 1.3 Гражданские правоотношения</w:t>
            </w:r>
          </w:p>
        </w:tc>
        <w:tc>
          <w:tcPr>
            <w:tcW w:w="897" w:type="dxa"/>
            <w:shd w:val="clear" w:color="auto" w:fill="auto"/>
          </w:tcPr>
          <w:p w14:paraId="21C49C6A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:rsidRPr="00B56161" w14:paraId="743D650E" w14:textId="77777777" w:rsidTr="005F0FC4">
        <w:tc>
          <w:tcPr>
            <w:tcW w:w="851" w:type="dxa"/>
            <w:shd w:val="clear" w:color="auto" w:fill="auto"/>
          </w:tcPr>
          <w:p w14:paraId="422BC77C" w14:textId="5277402D" w:rsidR="005F0FC4" w:rsidRPr="005F0FC4" w:rsidRDefault="005F0FC4" w:rsidP="005F0FC4">
            <w:pPr>
              <w:spacing w:before="0" w:after="0"/>
            </w:pPr>
            <w:r w:rsidRPr="005F0FC4">
              <w:t>4</w:t>
            </w:r>
          </w:p>
        </w:tc>
        <w:tc>
          <w:tcPr>
            <w:tcW w:w="3685" w:type="dxa"/>
          </w:tcPr>
          <w:p w14:paraId="14F4C61A" w14:textId="60A38C65" w:rsidR="005F0FC4" w:rsidRPr="005F0FC4" w:rsidRDefault="005F0FC4" w:rsidP="005F0FC4">
            <w:pPr>
              <w:tabs>
                <w:tab w:val="left" w:pos="1968"/>
              </w:tabs>
              <w:spacing w:before="0" w:after="0"/>
            </w:pPr>
            <w:r w:rsidRPr="005F0FC4">
              <w:t>Практическое занятие № 4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2490BCA9" w14:textId="32878B39" w:rsidR="005F0FC4" w:rsidRPr="005F0FC4" w:rsidRDefault="005F0FC4" w:rsidP="005F0FC4">
            <w:pPr>
              <w:tabs>
                <w:tab w:val="left" w:pos="1968"/>
              </w:tabs>
              <w:spacing w:before="0" w:after="0"/>
            </w:pPr>
            <w:r w:rsidRPr="005F0FC4">
              <w:t>Тема 1.4 Участие публично- правовых образований в гражданских правоотношениях</w:t>
            </w:r>
          </w:p>
        </w:tc>
        <w:tc>
          <w:tcPr>
            <w:tcW w:w="897" w:type="dxa"/>
            <w:shd w:val="clear" w:color="auto" w:fill="auto"/>
          </w:tcPr>
          <w:p w14:paraId="5FA2665A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:rsidRPr="00B56161" w14:paraId="0435AEE5" w14:textId="77777777" w:rsidTr="005F0FC4">
        <w:tc>
          <w:tcPr>
            <w:tcW w:w="851" w:type="dxa"/>
            <w:shd w:val="clear" w:color="auto" w:fill="auto"/>
          </w:tcPr>
          <w:p w14:paraId="725ACC89" w14:textId="43E5E23A" w:rsidR="005F0FC4" w:rsidRPr="005F0FC4" w:rsidRDefault="005F0FC4" w:rsidP="005F0FC4">
            <w:pPr>
              <w:spacing w:before="0" w:after="0"/>
            </w:pPr>
            <w:r w:rsidRPr="005F0FC4">
              <w:t>5</w:t>
            </w:r>
          </w:p>
        </w:tc>
        <w:tc>
          <w:tcPr>
            <w:tcW w:w="3685" w:type="dxa"/>
          </w:tcPr>
          <w:p w14:paraId="4D7502C4" w14:textId="31024DDA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5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206586C1" w14:textId="0D60965C" w:rsidR="005F0FC4" w:rsidRPr="005F0FC4" w:rsidRDefault="005F0FC4" w:rsidP="005F0FC4">
            <w:pPr>
              <w:spacing w:before="0" w:after="0"/>
            </w:pPr>
            <w:r w:rsidRPr="005F0FC4">
              <w:t>Тема 2.1 Общие положения о праве собственности</w:t>
            </w:r>
          </w:p>
        </w:tc>
        <w:tc>
          <w:tcPr>
            <w:tcW w:w="897" w:type="dxa"/>
            <w:shd w:val="clear" w:color="auto" w:fill="auto"/>
          </w:tcPr>
          <w:p w14:paraId="71EF4BA3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:rsidRPr="00B56161" w14:paraId="4E20E23B" w14:textId="77777777" w:rsidTr="005F0FC4">
        <w:tc>
          <w:tcPr>
            <w:tcW w:w="851" w:type="dxa"/>
            <w:shd w:val="clear" w:color="auto" w:fill="auto"/>
          </w:tcPr>
          <w:p w14:paraId="1A833247" w14:textId="6524A9C7" w:rsidR="005F0FC4" w:rsidRPr="005F0FC4" w:rsidRDefault="005F0FC4" w:rsidP="005F0FC4">
            <w:pPr>
              <w:spacing w:before="0" w:after="0"/>
            </w:pPr>
            <w:r w:rsidRPr="005F0FC4">
              <w:t>6</w:t>
            </w:r>
          </w:p>
        </w:tc>
        <w:tc>
          <w:tcPr>
            <w:tcW w:w="3685" w:type="dxa"/>
          </w:tcPr>
          <w:p w14:paraId="6E64C7FA" w14:textId="5B538415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6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362C9247" w14:textId="1CF7EDA6" w:rsidR="005F0FC4" w:rsidRPr="005F0FC4" w:rsidRDefault="005F0FC4" w:rsidP="005F0FC4">
            <w:pPr>
              <w:spacing w:before="0" w:after="0"/>
            </w:pPr>
            <w:r w:rsidRPr="005F0FC4">
              <w:t>Тема 3.1 Общие положения об обязательствах</w:t>
            </w:r>
          </w:p>
        </w:tc>
        <w:tc>
          <w:tcPr>
            <w:tcW w:w="897" w:type="dxa"/>
            <w:shd w:val="clear" w:color="auto" w:fill="auto"/>
          </w:tcPr>
          <w:p w14:paraId="66F48861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:rsidRPr="00B56161" w14:paraId="67731B0B" w14:textId="77777777" w:rsidTr="005F0FC4">
        <w:tc>
          <w:tcPr>
            <w:tcW w:w="851" w:type="dxa"/>
            <w:shd w:val="clear" w:color="auto" w:fill="auto"/>
          </w:tcPr>
          <w:p w14:paraId="5E93C7F9" w14:textId="4A9227E9" w:rsidR="005F0FC4" w:rsidRPr="005F0FC4" w:rsidRDefault="005F0FC4" w:rsidP="005F0FC4">
            <w:pPr>
              <w:spacing w:before="0" w:after="0"/>
            </w:pPr>
            <w:r w:rsidRPr="005F0FC4">
              <w:t>7</w:t>
            </w:r>
          </w:p>
        </w:tc>
        <w:tc>
          <w:tcPr>
            <w:tcW w:w="3685" w:type="dxa"/>
          </w:tcPr>
          <w:p w14:paraId="0580044B" w14:textId="28285BC5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7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666B93CA" w14:textId="2B58B762" w:rsidR="005F0FC4" w:rsidRPr="005F0FC4" w:rsidRDefault="005F0FC4" w:rsidP="005F0FC4">
            <w:pPr>
              <w:spacing w:before="0" w:after="0"/>
            </w:pPr>
            <w:r w:rsidRPr="005F0FC4">
              <w:t>Тема 4.1 Договоры</w:t>
            </w:r>
          </w:p>
        </w:tc>
        <w:tc>
          <w:tcPr>
            <w:tcW w:w="897" w:type="dxa"/>
            <w:shd w:val="clear" w:color="auto" w:fill="auto"/>
          </w:tcPr>
          <w:p w14:paraId="4811A1A5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2A18BB9C" w14:textId="77777777" w:rsidTr="005F0FC4">
        <w:tc>
          <w:tcPr>
            <w:tcW w:w="851" w:type="dxa"/>
            <w:shd w:val="clear" w:color="auto" w:fill="auto"/>
          </w:tcPr>
          <w:p w14:paraId="45E1689C" w14:textId="6411EFB5" w:rsidR="005F0FC4" w:rsidRPr="005F0FC4" w:rsidRDefault="005F0FC4" w:rsidP="005F0FC4">
            <w:pPr>
              <w:spacing w:before="0" w:after="0"/>
            </w:pPr>
            <w:r w:rsidRPr="005F0FC4">
              <w:t>8</w:t>
            </w:r>
          </w:p>
        </w:tc>
        <w:tc>
          <w:tcPr>
            <w:tcW w:w="3685" w:type="dxa"/>
          </w:tcPr>
          <w:p w14:paraId="5361A2D0" w14:textId="76FB912E" w:rsidR="005F0FC4" w:rsidRPr="005F0FC4" w:rsidRDefault="005F0FC4" w:rsidP="005F0FC4">
            <w:pPr>
              <w:tabs>
                <w:tab w:val="left" w:pos="2148"/>
              </w:tabs>
              <w:spacing w:before="0" w:after="0"/>
            </w:pPr>
            <w:r w:rsidRPr="005F0FC4">
              <w:t>Практическое занятие № 8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73770CEC" w14:textId="1B3174FC" w:rsidR="005F0FC4" w:rsidRPr="005F0FC4" w:rsidRDefault="005F0FC4" w:rsidP="005F0FC4">
            <w:pPr>
              <w:tabs>
                <w:tab w:val="left" w:pos="2148"/>
              </w:tabs>
              <w:spacing w:before="0" w:after="0"/>
            </w:pPr>
            <w:r w:rsidRPr="005F0FC4">
              <w:t>Тема 5.1 Общие положения о наследовании</w:t>
            </w:r>
          </w:p>
        </w:tc>
        <w:tc>
          <w:tcPr>
            <w:tcW w:w="897" w:type="dxa"/>
            <w:shd w:val="clear" w:color="auto" w:fill="auto"/>
          </w:tcPr>
          <w:p w14:paraId="3937BB49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3170E3E1" w14:textId="77777777" w:rsidTr="005F0FC4">
        <w:tc>
          <w:tcPr>
            <w:tcW w:w="851" w:type="dxa"/>
            <w:shd w:val="clear" w:color="auto" w:fill="auto"/>
          </w:tcPr>
          <w:p w14:paraId="11E20C38" w14:textId="1F25D955" w:rsidR="005F0FC4" w:rsidRPr="005F0FC4" w:rsidRDefault="005F0FC4" w:rsidP="005F0FC4">
            <w:pPr>
              <w:spacing w:before="0" w:after="0"/>
            </w:pPr>
            <w:r w:rsidRPr="005F0FC4">
              <w:t>9</w:t>
            </w:r>
          </w:p>
        </w:tc>
        <w:tc>
          <w:tcPr>
            <w:tcW w:w="3685" w:type="dxa"/>
          </w:tcPr>
          <w:p w14:paraId="70FFB736" w14:textId="3994529A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9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27FB6AD4" w14:textId="63AFF966" w:rsidR="005F0FC4" w:rsidRPr="005F0FC4" w:rsidRDefault="005F0FC4" w:rsidP="005F0FC4">
            <w:pPr>
              <w:spacing w:before="0" w:after="0"/>
            </w:pPr>
            <w:r w:rsidRPr="005F0FC4">
              <w:t>Тема 6.1 Основные институты права интеллектуальной собственности</w:t>
            </w:r>
          </w:p>
        </w:tc>
        <w:tc>
          <w:tcPr>
            <w:tcW w:w="897" w:type="dxa"/>
            <w:shd w:val="clear" w:color="auto" w:fill="auto"/>
          </w:tcPr>
          <w:p w14:paraId="733E207A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3728356C" w14:textId="77777777" w:rsidTr="005F0FC4">
        <w:tc>
          <w:tcPr>
            <w:tcW w:w="851" w:type="dxa"/>
            <w:shd w:val="clear" w:color="auto" w:fill="auto"/>
          </w:tcPr>
          <w:p w14:paraId="52E2F672" w14:textId="0AB8B9A2" w:rsidR="005F0FC4" w:rsidRPr="005F0FC4" w:rsidRDefault="005F0FC4" w:rsidP="005F0FC4">
            <w:pPr>
              <w:spacing w:before="0" w:after="0"/>
            </w:pPr>
            <w:r w:rsidRPr="005F0FC4">
              <w:t>10</w:t>
            </w:r>
          </w:p>
        </w:tc>
        <w:tc>
          <w:tcPr>
            <w:tcW w:w="3685" w:type="dxa"/>
          </w:tcPr>
          <w:p w14:paraId="1D7AC6F9" w14:textId="2DB56A9A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10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681546BB" w14:textId="1D2487CF" w:rsidR="005F0FC4" w:rsidRPr="005F0FC4" w:rsidRDefault="005F0FC4" w:rsidP="005F0FC4">
            <w:pPr>
              <w:spacing w:before="0" w:after="0"/>
            </w:pPr>
            <w:r w:rsidRPr="005F0FC4">
              <w:t>Тема 7.1 Предмет, метод, источники гражданского процессуального права</w:t>
            </w:r>
          </w:p>
        </w:tc>
        <w:tc>
          <w:tcPr>
            <w:tcW w:w="897" w:type="dxa"/>
            <w:shd w:val="clear" w:color="auto" w:fill="auto"/>
          </w:tcPr>
          <w:p w14:paraId="1347738A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3F641628" w14:textId="77777777" w:rsidTr="005F0FC4">
        <w:tc>
          <w:tcPr>
            <w:tcW w:w="851" w:type="dxa"/>
            <w:shd w:val="clear" w:color="auto" w:fill="auto"/>
          </w:tcPr>
          <w:p w14:paraId="1C96443B" w14:textId="49508385" w:rsidR="005F0FC4" w:rsidRPr="005F0FC4" w:rsidRDefault="005F0FC4" w:rsidP="005F0FC4">
            <w:pPr>
              <w:spacing w:before="0" w:after="0"/>
            </w:pPr>
            <w:r w:rsidRPr="005F0FC4">
              <w:t>11</w:t>
            </w:r>
          </w:p>
        </w:tc>
        <w:tc>
          <w:tcPr>
            <w:tcW w:w="3685" w:type="dxa"/>
          </w:tcPr>
          <w:p w14:paraId="70DC1BE4" w14:textId="3326FA11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11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4BC456A9" w14:textId="0A300FD5" w:rsidR="005F0FC4" w:rsidRPr="005F0FC4" w:rsidRDefault="005F0FC4" w:rsidP="005F0FC4">
            <w:pPr>
              <w:spacing w:before="0" w:after="0"/>
            </w:pPr>
            <w:r w:rsidRPr="005F0FC4">
              <w:t>Тема 8.1 Производство в суде первой инстанции</w:t>
            </w:r>
          </w:p>
        </w:tc>
        <w:tc>
          <w:tcPr>
            <w:tcW w:w="897" w:type="dxa"/>
            <w:shd w:val="clear" w:color="auto" w:fill="auto"/>
          </w:tcPr>
          <w:p w14:paraId="463D7952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48D96DF6" w14:textId="77777777" w:rsidTr="005F0FC4">
        <w:tc>
          <w:tcPr>
            <w:tcW w:w="851" w:type="dxa"/>
            <w:shd w:val="clear" w:color="auto" w:fill="auto"/>
          </w:tcPr>
          <w:p w14:paraId="7DB2CE6D" w14:textId="1381FD39" w:rsidR="005F0FC4" w:rsidRPr="005F0FC4" w:rsidRDefault="005F0FC4" w:rsidP="005F0FC4">
            <w:pPr>
              <w:spacing w:before="0" w:after="0"/>
            </w:pPr>
            <w:r w:rsidRPr="005F0FC4">
              <w:t>12</w:t>
            </w:r>
          </w:p>
        </w:tc>
        <w:tc>
          <w:tcPr>
            <w:tcW w:w="3685" w:type="dxa"/>
          </w:tcPr>
          <w:p w14:paraId="3E0DAE2C" w14:textId="2C803F73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12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468D9D1C" w14:textId="4726FEE7" w:rsidR="005F0FC4" w:rsidRPr="005F0FC4" w:rsidRDefault="005F0FC4" w:rsidP="005F0FC4">
            <w:pPr>
              <w:spacing w:before="0" w:after="0"/>
            </w:pPr>
            <w:r w:rsidRPr="005F0FC4">
              <w:t>Тема 9.1 Апелляционное производство.</w:t>
            </w:r>
          </w:p>
          <w:p w14:paraId="4FA619E4" w14:textId="41D10A39" w:rsidR="005F0FC4" w:rsidRPr="005F0FC4" w:rsidRDefault="005F0FC4" w:rsidP="005F0FC4">
            <w:pPr>
              <w:spacing w:before="0" w:after="0"/>
            </w:pPr>
            <w:r w:rsidRPr="005F0FC4">
              <w:t>Исполнение судебных актов и актов иных органов</w:t>
            </w:r>
          </w:p>
        </w:tc>
        <w:tc>
          <w:tcPr>
            <w:tcW w:w="897" w:type="dxa"/>
            <w:shd w:val="clear" w:color="auto" w:fill="auto"/>
          </w:tcPr>
          <w:p w14:paraId="323C280E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2BC57A5A" w14:textId="77777777" w:rsidTr="005F0FC4">
        <w:tc>
          <w:tcPr>
            <w:tcW w:w="851" w:type="dxa"/>
            <w:shd w:val="clear" w:color="auto" w:fill="auto"/>
          </w:tcPr>
          <w:p w14:paraId="585C5E24" w14:textId="234599DB" w:rsidR="005F0FC4" w:rsidRPr="005F0FC4" w:rsidRDefault="005F0FC4" w:rsidP="005F0FC4">
            <w:pPr>
              <w:spacing w:before="0" w:after="0"/>
            </w:pPr>
            <w:r w:rsidRPr="005F0FC4">
              <w:t>13</w:t>
            </w:r>
          </w:p>
        </w:tc>
        <w:tc>
          <w:tcPr>
            <w:tcW w:w="3685" w:type="dxa"/>
          </w:tcPr>
          <w:p w14:paraId="783EBAEF" w14:textId="099BB726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13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6A947ADE" w14:textId="2DDFA80D" w:rsidR="005F0FC4" w:rsidRPr="005F0FC4" w:rsidRDefault="005F0FC4" w:rsidP="005F0FC4">
            <w:pPr>
              <w:spacing w:before="0" w:after="0"/>
            </w:pPr>
            <w:r w:rsidRPr="005F0FC4">
              <w:t>Тема 9.2 Кассационное производство</w:t>
            </w:r>
          </w:p>
        </w:tc>
        <w:tc>
          <w:tcPr>
            <w:tcW w:w="897" w:type="dxa"/>
            <w:shd w:val="clear" w:color="auto" w:fill="auto"/>
          </w:tcPr>
          <w:p w14:paraId="5D3A9726" w14:textId="77777777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40D78CA8" w14:textId="77777777" w:rsidTr="005F0FC4">
        <w:tc>
          <w:tcPr>
            <w:tcW w:w="851" w:type="dxa"/>
            <w:shd w:val="clear" w:color="auto" w:fill="auto"/>
          </w:tcPr>
          <w:p w14:paraId="1AA274DC" w14:textId="771D9ADE" w:rsidR="005F0FC4" w:rsidRPr="005F0FC4" w:rsidRDefault="005F0FC4" w:rsidP="005F0FC4">
            <w:pPr>
              <w:spacing w:before="0" w:after="0"/>
            </w:pPr>
            <w:r w:rsidRPr="005F0FC4">
              <w:t>14</w:t>
            </w:r>
          </w:p>
        </w:tc>
        <w:tc>
          <w:tcPr>
            <w:tcW w:w="3685" w:type="dxa"/>
          </w:tcPr>
          <w:p w14:paraId="37764B55" w14:textId="33FFD467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14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6569E37A" w14:textId="19965637" w:rsidR="005F0FC4" w:rsidRPr="005F0FC4" w:rsidRDefault="005F0FC4" w:rsidP="005F0FC4">
            <w:pPr>
              <w:spacing w:before="0" w:after="0"/>
            </w:pPr>
            <w:r w:rsidRPr="005F0FC4">
              <w:t>Тема 9.3 Надзорное производство</w:t>
            </w:r>
          </w:p>
        </w:tc>
        <w:tc>
          <w:tcPr>
            <w:tcW w:w="897" w:type="dxa"/>
            <w:shd w:val="clear" w:color="auto" w:fill="auto"/>
          </w:tcPr>
          <w:p w14:paraId="2A48AB12" w14:textId="0432E69B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3CE564FE" w14:textId="77777777" w:rsidTr="005F0FC4">
        <w:tc>
          <w:tcPr>
            <w:tcW w:w="851" w:type="dxa"/>
            <w:shd w:val="clear" w:color="auto" w:fill="auto"/>
          </w:tcPr>
          <w:p w14:paraId="2B46389E" w14:textId="2190C919" w:rsidR="005F0FC4" w:rsidRPr="005F0FC4" w:rsidRDefault="005F0FC4" w:rsidP="005F0FC4">
            <w:pPr>
              <w:spacing w:before="0" w:after="0"/>
            </w:pPr>
            <w:r w:rsidRPr="005F0FC4">
              <w:t>15</w:t>
            </w:r>
          </w:p>
        </w:tc>
        <w:tc>
          <w:tcPr>
            <w:tcW w:w="3685" w:type="dxa"/>
          </w:tcPr>
          <w:p w14:paraId="12461011" w14:textId="031F567C" w:rsidR="005F0FC4" w:rsidRPr="005F0FC4" w:rsidRDefault="005F0FC4" w:rsidP="005F0FC4">
            <w:pPr>
              <w:spacing w:before="0" w:after="0"/>
            </w:pPr>
            <w:r w:rsidRPr="005F0FC4">
              <w:t>Практическое занятие № 15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3FF6C7C9" w14:textId="5034BD11" w:rsidR="005F0FC4" w:rsidRPr="005F0FC4" w:rsidRDefault="005F0FC4" w:rsidP="005F0FC4">
            <w:pPr>
              <w:spacing w:before="0" w:after="0"/>
            </w:pPr>
            <w:r w:rsidRPr="005F0FC4">
              <w:t>Тема 10.1 Судебное доказывание</w:t>
            </w:r>
          </w:p>
        </w:tc>
        <w:tc>
          <w:tcPr>
            <w:tcW w:w="897" w:type="dxa"/>
            <w:shd w:val="clear" w:color="auto" w:fill="auto"/>
          </w:tcPr>
          <w:p w14:paraId="795B414F" w14:textId="2FC58CDF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tr w:rsidR="005F0FC4" w14:paraId="0FF50AEB" w14:textId="77777777" w:rsidTr="005F0FC4">
        <w:tc>
          <w:tcPr>
            <w:tcW w:w="851" w:type="dxa"/>
            <w:shd w:val="clear" w:color="auto" w:fill="auto"/>
          </w:tcPr>
          <w:p w14:paraId="355711EF" w14:textId="191743BC" w:rsidR="005F0FC4" w:rsidRPr="005F0FC4" w:rsidRDefault="005F0FC4" w:rsidP="005F0FC4">
            <w:pPr>
              <w:spacing w:before="0" w:after="0"/>
            </w:pPr>
            <w:r w:rsidRPr="005F0FC4">
              <w:t>16</w:t>
            </w:r>
          </w:p>
        </w:tc>
        <w:tc>
          <w:tcPr>
            <w:tcW w:w="3685" w:type="dxa"/>
          </w:tcPr>
          <w:p w14:paraId="37C2157C" w14:textId="5AB98F2E" w:rsidR="005F0FC4" w:rsidRPr="005F0FC4" w:rsidRDefault="005F0FC4" w:rsidP="005F0FC4">
            <w:pPr>
              <w:tabs>
                <w:tab w:val="left" w:pos="1056"/>
              </w:tabs>
              <w:spacing w:before="0" w:after="0"/>
            </w:pPr>
            <w:r w:rsidRPr="005F0FC4">
              <w:t>Практическое занятие № 16 Решение ситуационных задач</w:t>
            </w:r>
          </w:p>
        </w:tc>
        <w:tc>
          <w:tcPr>
            <w:tcW w:w="3917" w:type="dxa"/>
            <w:shd w:val="clear" w:color="auto" w:fill="auto"/>
          </w:tcPr>
          <w:p w14:paraId="6857D7F6" w14:textId="24E31C51" w:rsidR="005F0FC4" w:rsidRPr="005F0FC4" w:rsidRDefault="005F0FC4" w:rsidP="005F0FC4">
            <w:pPr>
              <w:tabs>
                <w:tab w:val="left" w:pos="1056"/>
              </w:tabs>
              <w:spacing w:before="0" w:after="0"/>
            </w:pPr>
            <w:r w:rsidRPr="005F0FC4">
              <w:t>Тема 11.1 Несудебные формы защиты права</w:t>
            </w:r>
            <w:r w:rsidRPr="005F0FC4">
              <w:tab/>
            </w:r>
          </w:p>
        </w:tc>
        <w:tc>
          <w:tcPr>
            <w:tcW w:w="897" w:type="dxa"/>
            <w:shd w:val="clear" w:color="auto" w:fill="auto"/>
          </w:tcPr>
          <w:p w14:paraId="0D04E5EA" w14:textId="48BA0234" w:rsidR="005F0FC4" w:rsidRPr="005F0FC4" w:rsidRDefault="005F0FC4" w:rsidP="005F0FC4">
            <w:pPr>
              <w:spacing w:before="0" w:after="0"/>
            </w:pPr>
            <w:r w:rsidRPr="005F0FC4">
              <w:t>2</w:t>
            </w:r>
          </w:p>
        </w:tc>
      </w:tr>
      <w:bookmarkEnd w:id="0"/>
      <w:tr w:rsidR="005F0FC4" w14:paraId="3726C074" w14:textId="77777777" w:rsidTr="005F0FC4">
        <w:tc>
          <w:tcPr>
            <w:tcW w:w="851" w:type="dxa"/>
            <w:shd w:val="clear" w:color="auto" w:fill="auto"/>
          </w:tcPr>
          <w:p w14:paraId="51F3979A" w14:textId="77777777" w:rsidR="005F0FC4" w:rsidRPr="005F0FC4" w:rsidRDefault="005F0FC4" w:rsidP="005F0FC4">
            <w:pPr>
              <w:spacing w:before="0" w:after="0"/>
            </w:pPr>
            <w:r w:rsidRPr="005F0FC4">
              <w:t xml:space="preserve">Итого </w:t>
            </w:r>
          </w:p>
        </w:tc>
        <w:tc>
          <w:tcPr>
            <w:tcW w:w="3685" w:type="dxa"/>
          </w:tcPr>
          <w:p w14:paraId="5ADCF421" w14:textId="77777777" w:rsidR="005F0FC4" w:rsidRPr="005F0FC4" w:rsidRDefault="005F0FC4" w:rsidP="005F0FC4">
            <w:pPr>
              <w:spacing w:before="0" w:after="0"/>
            </w:pPr>
          </w:p>
        </w:tc>
        <w:tc>
          <w:tcPr>
            <w:tcW w:w="3917" w:type="dxa"/>
            <w:shd w:val="clear" w:color="auto" w:fill="auto"/>
          </w:tcPr>
          <w:p w14:paraId="090BBEAC" w14:textId="2BBF0985" w:rsidR="005F0FC4" w:rsidRPr="005F0FC4" w:rsidRDefault="005F0FC4" w:rsidP="005F0FC4">
            <w:pPr>
              <w:spacing w:before="0" w:after="0"/>
            </w:pPr>
          </w:p>
        </w:tc>
        <w:tc>
          <w:tcPr>
            <w:tcW w:w="897" w:type="dxa"/>
            <w:shd w:val="clear" w:color="auto" w:fill="auto"/>
          </w:tcPr>
          <w:p w14:paraId="229E8A27" w14:textId="44C8C0D5" w:rsidR="005F0FC4" w:rsidRPr="005F0FC4" w:rsidRDefault="005F0FC4" w:rsidP="005F0FC4">
            <w:pPr>
              <w:spacing w:before="0" w:after="0"/>
            </w:pPr>
            <w:r w:rsidRPr="005F0FC4">
              <w:t>32</w:t>
            </w:r>
          </w:p>
        </w:tc>
      </w:tr>
    </w:tbl>
    <w:p w14:paraId="64B1E427" w14:textId="4FEE434B" w:rsidR="006318DD" w:rsidRDefault="006318DD"/>
    <w:p w14:paraId="029882D8" w14:textId="2FE04FD8" w:rsidR="00E11029" w:rsidRDefault="00E11029"/>
    <w:p w14:paraId="4B63CDDD" w14:textId="4EDD7133" w:rsidR="00E11029" w:rsidRDefault="00E11029"/>
    <w:p w14:paraId="4EAF8B1F" w14:textId="07C7B530" w:rsidR="00E11029" w:rsidRDefault="00E11029" w:rsidP="005F0FC4">
      <w:pPr>
        <w:spacing w:before="0" w:after="0"/>
      </w:pPr>
    </w:p>
    <w:p w14:paraId="137EB979" w14:textId="7F9E1D6C" w:rsidR="005F0FC4" w:rsidRDefault="005F0FC4" w:rsidP="005F0FC4">
      <w:pPr>
        <w:spacing w:before="0" w:after="0"/>
      </w:pPr>
    </w:p>
    <w:p w14:paraId="6FDBC536" w14:textId="77777777" w:rsidR="005F0FC4" w:rsidRDefault="005F0FC4" w:rsidP="005F0FC4">
      <w:pPr>
        <w:spacing w:before="0" w:after="0"/>
        <w:rPr>
          <w:b/>
        </w:rPr>
      </w:pPr>
    </w:p>
    <w:p w14:paraId="1670FE9E" w14:textId="77777777" w:rsidR="00C64EC3" w:rsidRDefault="00C64EC3" w:rsidP="00C64EC3">
      <w:pPr>
        <w:spacing w:before="0" w:after="0"/>
        <w:ind w:firstLine="709"/>
        <w:jc w:val="center"/>
        <w:rPr>
          <w:b/>
        </w:rPr>
      </w:pPr>
    </w:p>
    <w:p w14:paraId="233F6D26" w14:textId="039805D0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lastRenderedPageBreak/>
        <w:t>Тема 1.1 Понятия, предмет, метод, принципы и</w:t>
      </w:r>
      <w:r>
        <w:rPr>
          <w:b/>
        </w:rPr>
        <w:t xml:space="preserve"> </w:t>
      </w:r>
      <w:r w:rsidRPr="00C64EC3">
        <w:rPr>
          <w:b/>
        </w:rPr>
        <w:t>система гражданского права</w:t>
      </w:r>
    </w:p>
    <w:p w14:paraId="7A23BBCC" w14:textId="77777777" w:rsidR="00C64EC3" w:rsidRPr="00C64EC3" w:rsidRDefault="00C64EC3" w:rsidP="00C64EC3">
      <w:pPr>
        <w:spacing w:before="0" w:after="0"/>
        <w:rPr>
          <w:b/>
        </w:rPr>
      </w:pPr>
    </w:p>
    <w:p w14:paraId="3CE3F4A6" w14:textId="47E88D00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№1</w:t>
      </w:r>
    </w:p>
    <w:p w14:paraId="3F7617A3" w14:textId="30758B80" w:rsidR="00C64EC3" w:rsidRDefault="00C64EC3" w:rsidP="00C64EC3">
      <w:pPr>
        <w:spacing w:before="0" w:after="0"/>
        <w:ind w:firstLine="709"/>
        <w:jc w:val="center"/>
        <w:rPr>
          <w:b/>
        </w:rPr>
      </w:pPr>
    </w:p>
    <w:p w14:paraId="61986785" w14:textId="77777777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 xml:space="preserve">Кейс-задачи </w:t>
      </w:r>
    </w:p>
    <w:p w14:paraId="2EC85553" w14:textId="77777777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 xml:space="preserve">Задача1. </w:t>
      </w:r>
    </w:p>
    <w:p w14:paraId="567E1C3B" w14:textId="2D2A43B7" w:rsidR="00BE2BB5" w:rsidRDefault="00BE2BB5" w:rsidP="00BE2BB5">
      <w:pPr>
        <w:spacing w:before="0" w:after="0"/>
        <w:ind w:firstLine="709"/>
      </w:pPr>
      <w:r>
        <w:t>Саше Климову 9 лет. В день его рождения один из друзей семьи Саши вручил ему запечатанный конверт, в котором была значительная сумма денег. При этом было сказано: «Это мой подарок. Ты можешь распорядиться тем, что есть в конверте. Купи за эти деньги то, что хочешь. У мамы и папы разрешения не спрашивай»</w:t>
      </w:r>
    </w:p>
    <w:p w14:paraId="3F0DDD6C" w14:textId="77777777" w:rsidR="00BE2BB5" w:rsidRDefault="00BE2BB5" w:rsidP="00BE2BB5">
      <w:pPr>
        <w:spacing w:before="0" w:after="0"/>
        <w:ind w:firstLine="709"/>
      </w:pPr>
      <w:r>
        <w:t>Может ли Саша Климов распорядиться полученными деньгами сам, не спрашивая согласия родителей?</w:t>
      </w:r>
    </w:p>
    <w:p w14:paraId="11F457D9" w14:textId="192EAB30" w:rsidR="00BE2BB5" w:rsidRDefault="00BE2BB5" w:rsidP="00BE2BB5">
      <w:pPr>
        <w:spacing w:before="0" w:after="0"/>
        <w:ind w:firstLine="709"/>
      </w:pPr>
      <w:r>
        <w:t>Вправе ли родители Саши требовать признания недействительными сделок, которые Саша может совершить без их согласия?</w:t>
      </w:r>
    </w:p>
    <w:p w14:paraId="65DACA9D" w14:textId="377213A9" w:rsidR="00BE2BB5" w:rsidRDefault="00BE2BB5" w:rsidP="00BE2BB5">
      <w:pPr>
        <w:spacing w:before="0" w:after="0"/>
        <w:ind w:firstLine="709"/>
      </w:pPr>
      <w:r>
        <w:t>Кто несет ответственность по сделкам, совершенным несовершеннолетними  с согласия и без согласия родителей?</w:t>
      </w:r>
    </w:p>
    <w:p w14:paraId="159BDE60" w14:textId="77777777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>Задача2.</w:t>
      </w:r>
    </w:p>
    <w:p w14:paraId="17AECD96" w14:textId="77777777" w:rsidR="00BE2BB5" w:rsidRDefault="00BE2BB5" w:rsidP="00BE2BB5">
      <w:pPr>
        <w:pStyle w:val="a4"/>
        <w:shd w:val="clear" w:color="auto" w:fill="FFFFFF"/>
        <w:spacing w:before="0" w:after="0"/>
        <w:ind w:firstLine="709"/>
        <w:textAlignment w:val="baseline"/>
      </w:pPr>
      <w:r>
        <w:t>16-летний Брилев работает на заводе. Он считает, что его заработок не соответствует его возможностям и он способен зарабатывать значительно больше. Он намерен заниматься самостоятельно </w:t>
      </w:r>
      <w:hyperlink r:id="rId7" w:tooltip="Деятельность предпринимательская" w:history="1">
        <w:r>
          <w:rPr>
            <w:rStyle w:val="a9"/>
            <w:bdr w:val="none" w:sz="0" w:space="0" w:color="auto" w:frame="1"/>
          </w:rPr>
          <w:t>предпринимательской деятельностью</w:t>
        </w:r>
      </w:hyperlink>
      <w:r>
        <w:t>, и сообщил об этом своим родителям. Брилев просил отца и мать дать согласие на его эмансипацию. Отец Брилева дал на это согласие, а мать категорически отказала, поскольку считает, что сын не имеет жизненного опыта и может оказаться в весьма опасном положении.</w:t>
      </w:r>
    </w:p>
    <w:p w14:paraId="2811BCA0" w14:textId="77777777" w:rsidR="00BE2BB5" w:rsidRDefault="00BE2BB5" w:rsidP="00BE2BB5">
      <w:pPr>
        <w:pStyle w:val="a4"/>
        <w:shd w:val="clear" w:color="auto" w:fill="FFFFFF"/>
        <w:spacing w:before="0" w:after="0"/>
        <w:ind w:firstLine="709"/>
        <w:textAlignment w:val="baseline"/>
      </w:pPr>
      <w:r>
        <w:rPr>
          <w:iCs/>
          <w:bdr w:val="none" w:sz="0" w:space="0" w:color="auto" w:frame="1"/>
        </w:rPr>
        <w:t>Имеет ли Брилев возможность быть эмансипиро</w:t>
      </w:r>
      <w:r>
        <w:t>ванным?</w:t>
      </w:r>
    </w:p>
    <w:p w14:paraId="4B7E0464" w14:textId="77777777" w:rsidR="00BE2BB5" w:rsidRDefault="00BE2BB5" w:rsidP="00BE2BB5">
      <w:pPr>
        <w:pStyle w:val="a4"/>
        <w:shd w:val="clear" w:color="auto" w:fill="FFFFFF"/>
        <w:spacing w:before="0" w:after="0"/>
        <w:ind w:firstLine="709"/>
        <w:textAlignment w:val="baseline"/>
      </w:pPr>
      <w:r>
        <w:rPr>
          <w:iCs/>
          <w:bdr w:val="none" w:sz="0" w:space="0" w:color="auto" w:frame="1"/>
        </w:rPr>
        <w:t>Вариант:</w:t>
      </w:r>
      <w:r>
        <w:rPr>
          <w:i/>
          <w:iCs/>
          <w:bdr w:val="none" w:sz="0" w:space="0" w:color="auto" w:frame="1"/>
        </w:rPr>
        <w:t> </w:t>
      </w:r>
      <w:r>
        <w:t xml:space="preserve">Изменится </w:t>
      </w:r>
      <w:proofErr w:type="gramStart"/>
      <w:r>
        <w:t>ли  ситуация</w:t>
      </w:r>
      <w:proofErr w:type="gramEnd"/>
      <w:r>
        <w:t>,  если родители Брилева дали письменное согласие на эмансипацию Брилева. Однако орган опеки и попечительства отказал ему в принятии решения об эмансипации. Имеет ли возможность Брилев быть эмансипированным?</w:t>
      </w:r>
    </w:p>
    <w:p w14:paraId="3C7B47FF" w14:textId="77777777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 xml:space="preserve"> Задача3. </w:t>
      </w:r>
    </w:p>
    <w:p w14:paraId="6085C90B" w14:textId="77777777" w:rsidR="00BE2BB5" w:rsidRDefault="00BE2BB5" w:rsidP="00BE2BB5">
      <w:pPr>
        <w:spacing w:before="0" w:after="0"/>
        <w:ind w:firstLine="709"/>
        <w:rPr>
          <w:b/>
        </w:rPr>
      </w:pPr>
      <w:r>
        <w:t>Супруги Ефимовы решили заняться предпринимательской деятельностью по пошиву и ремонту обуви. В каких правовых формах может быть реализовано право супругов на занятие предпринимательской деятельностью? Могут ли они реализовать данное право через регистрацию в качестве </w:t>
      </w:r>
      <w:hyperlink r:id="rId8" w:tooltip="Индивидуальное предпринимательство" w:history="1">
        <w:r>
          <w:rPr>
            <w:rStyle w:val="a9"/>
            <w:bdr w:val="none" w:sz="0" w:space="0" w:color="auto" w:frame="1"/>
          </w:rPr>
          <w:t>индивидуального предпринимателя</w:t>
        </w:r>
      </w:hyperlink>
      <w:r>
        <w:t>? Каков порядок такой регистрации?</w:t>
      </w:r>
    </w:p>
    <w:p w14:paraId="077E88CF" w14:textId="77777777" w:rsidR="00BE2BB5" w:rsidRDefault="00BE2BB5" w:rsidP="00BE2BB5">
      <w:pPr>
        <w:pStyle w:val="a4"/>
        <w:shd w:val="clear" w:color="auto" w:fill="FFFFFF"/>
        <w:spacing w:before="0" w:after="0"/>
        <w:ind w:firstLine="709"/>
        <w:textAlignment w:val="baseline"/>
      </w:pPr>
      <w:r>
        <w:rPr>
          <w:iCs/>
          <w:bdr w:val="none" w:sz="0" w:space="0" w:color="auto" w:frame="1"/>
        </w:rPr>
        <w:t>Вариант:</w:t>
      </w:r>
      <w:r>
        <w:t> Супруги (Петрова – учительница математики в школе и Петров – старший преподаватель </w:t>
      </w:r>
      <w:hyperlink r:id="rId9" w:tooltip="Факультет прикладной математики и информатики" w:history="1">
        <w:r>
          <w:rPr>
            <w:rStyle w:val="a9"/>
            <w:bdr w:val="none" w:sz="0" w:space="0" w:color="auto" w:frame="1"/>
          </w:rPr>
          <w:t>факультета прикладной математики</w:t>
        </w:r>
      </w:hyperlink>
      <w:r>
        <w:t> университета) решили заняться репетиторством по математике, в том числе для подготовки к сдаче вступительных экзаменов в ВУЗ.</w:t>
      </w:r>
    </w:p>
    <w:p w14:paraId="28758BB0" w14:textId="77777777" w:rsidR="00C64EC3" w:rsidRDefault="00C64EC3" w:rsidP="00C64EC3">
      <w:pPr>
        <w:spacing w:before="0" w:after="0"/>
        <w:ind w:firstLine="709"/>
        <w:jc w:val="center"/>
        <w:rPr>
          <w:b/>
        </w:rPr>
      </w:pPr>
    </w:p>
    <w:p w14:paraId="5E59B4B6" w14:textId="2E68FD75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1.2 Источники гражданского права</w:t>
      </w:r>
    </w:p>
    <w:p w14:paraId="0CD03ACA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29C3C1AF" w14:textId="6F99058A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 xml:space="preserve">Практическое занятие № 2 </w:t>
      </w:r>
    </w:p>
    <w:p w14:paraId="5C76718C" w14:textId="46EEEFC9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4347ACDD" w14:textId="77777777" w:rsidR="00BE2BB5" w:rsidRDefault="00BE2BB5" w:rsidP="00BE2BB5">
      <w:pPr>
        <w:spacing w:before="0" w:after="0"/>
        <w:ind w:firstLine="709"/>
        <w:jc w:val="center"/>
        <w:rPr>
          <w:b/>
        </w:rPr>
      </w:pPr>
    </w:p>
    <w:p w14:paraId="5771C963" w14:textId="5C27C034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 xml:space="preserve">Кейс-задачи </w:t>
      </w:r>
    </w:p>
    <w:p w14:paraId="68DE4321" w14:textId="2B44E249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 xml:space="preserve">Задача 1. </w:t>
      </w:r>
    </w:p>
    <w:p w14:paraId="136A88AB" w14:textId="77777777" w:rsidR="00BE2BB5" w:rsidRPr="00BE2BB5" w:rsidRDefault="00BE2BB5" w:rsidP="00BE2BB5">
      <w:pPr>
        <w:shd w:val="clear" w:color="auto" w:fill="FFFFFF"/>
        <w:spacing w:before="0" w:after="0"/>
        <w:ind w:firstLine="709"/>
        <w:rPr>
          <w:color w:val="000000"/>
        </w:rPr>
      </w:pPr>
      <w:r w:rsidRPr="00BE2BB5">
        <w:rPr>
          <w:color w:val="000000"/>
        </w:rPr>
        <w:t>Ларин решил преподнести своей невесте к дню рождения кольцо с драгоценным камнем.</w:t>
      </w:r>
    </w:p>
    <w:p w14:paraId="7909C9E8" w14:textId="77777777" w:rsidR="00BE2BB5" w:rsidRPr="00BE2BB5" w:rsidRDefault="00BE2BB5" w:rsidP="00BE2BB5">
      <w:pPr>
        <w:shd w:val="clear" w:color="auto" w:fill="FFFFFF"/>
        <w:spacing w:before="0" w:after="0"/>
        <w:ind w:firstLine="709"/>
        <w:rPr>
          <w:color w:val="000000"/>
        </w:rPr>
      </w:pPr>
      <w:r w:rsidRPr="00BE2BB5">
        <w:rPr>
          <w:color w:val="000000"/>
        </w:rPr>
        <w:t xml:space="preserve">Зайдя в конце ноября в ювелирный магазин, он не нашёл готового изделия, которое бы его устроило, но ознакомившись с образцами, выбрал кольцо и камень. Ввиду необходимости работ по огранке камня, стороны подписали договор, в соответствии с которым продавец должен был передать покупателю изделие «до 31 ноября». Ларин прибыл в магазин за товаром 30 ноября. Директор магазина удивился такому пониманию </w:t>
      </w:r>
      <w:r w:rsidRPr="00BE2BB5">
        <w:rPr>
          <w:color w:val="000000"/>
        </w:rPr>
        <w:lastRenderedPageBreak/>
        <w:t>договора и сказал, что за этой опечаткой стоит соглашение сторон о передаче готового изделия до 31 декабря, то есть к Новому году. Покупателя такое толкование не устроило: он утверждал, что имел в виду «30 ноября», поскольку у его невесты день рождения 4 декабря. Продавец в свою очередь утверждал, что таких обязательств он не мог на себя взять, т.к. в мастерской, где магазин заказывает огранку, образовалась длинная очередь заказов в преддверии Нового года. Ларин обратился в суд с требованиями, вытекающими из Закона «О защите прав потребителя».</w:t>
      </w:r>
    </w:p>
    <w:p w14:paraId="0793B58E" w14:textId="77777777" w:rsidR="00BE2BB5" w:rsidRPr="00BE2BB5" w:rsidRDefault="00BE2BB5" w:rsidP="00BE2BB5">
      <w:pPr>
        <w:shd w:val="clear" w:color="auto" w:fill="FFFFFF"/>
        <w:spacing w:before="0" w:after="0"/>
        <w:ind w:firstLine="709"/>
        <w:rPr>
          <w:color w:val="000000"/>
        </w:rPr>
      </w:pPr>
      <w:r w:rsidRPr="00BE2BB5">
        <w:rPr>
          <w:color w:val="000000"/>
        </w:rPr>
        <w:t>Судебные акты, принятые судами первой и второй инстанций, обжаловались сторонами. Перед рассмотрением дела в кассационном суде члены коллегии обменялись мнениями об этом деле.</w:t>
      </w:r>
    </w:p>
    <w:p w14:paraId="48A8CE32" w14:textId="77777777" w:rsidR="00BE2BB5" w:rsidRPr="00BE2BB5" w:rsidRDefault="00BE2BB5" w:rsidP="00BE2BB5">
      <w:pPr>
        <w:shd w:val="clear" w:color="auto" w:fill="FFFFFF"/>
        <w:spacing w:before="0" w:after="0"/>
        <w:ind w:firstLine="709"/>
        <w:rPr>
          <w:color w:val="000000"/>
        </w:rPr>
      </w:pPr>
      <w:r w:rsidRPr="00BE2BB5">
        <w:rPr>
          <w:color w:val="000000"/>
        </w:rPr>
        <w:t>Один из судей высказался за то, чтобы применить по аналогии положения </w:t>
      </w:r>
      <w:hyperlink r:id="rId10" w:anchor="block_19203" w:tgtFrame="_blank" w:history="1">
        <w:r w:rsidRPr="00BE2BB5">
          <w:rPr>
            <w:color w:val="3494D4"/>
            <w:u w:val="single"/>
          </w:rPr>
          <w:t>абз.3 п. 3 ст. 192</w:t>
        </w:r>
      </w:hyperlink>
      <w:r w:rsidRPr="00BE2BB5">
        <w:rPr>
          <w:color w:val="000000"/>
        </w:rPr>
        <w:t xml:space="preserve"> ГК и признать датой окончания срока 30 ноября. Председатель коллегии также считал, что дело нужно решить в пользу Ларина, но руководствоваться разъяснением, данным Верховным Судом, согласно которому в подобных случаях надлежит применять принцип </w:t>
      </w:r>
      <w:proofErr w:type="spellStart"/>
      <w:r w:rsidRPr="00BE2BB5">
        <w:rPr>
          <w:color w:val="000000"/>
        </w:rPr>
        <w:t>contra</w:t>
      </w:r>
      <w:proofErr w:type="spellEnd"/>
      <w:r w:rsidRPr="00BE2BB5">
        <w:rPr>
          <w:color w:val="000000"/>
        </w:rPr>
        <w:t xml:space="preserve"> </w:t>
      </w:r>
      <w:proofErr w:type="spellStart"/>
      <w:r w:rsidRPr="00BE2BB5">
        <w:rPr>
          <w:color w:val="000000"/>
        </w:rPr>
        <w:t>proferentem</w:t>
      </w:r>
      <w:proofErr w:type="spellEnd"/>
      <w:r w:rsidRPr="00BE2BB5">
        <w:rPr>
          <w:color w:val="000000"/>
        </w:rPr>
        <w:t xml:space="preserve"> — толковать спорное условие в пользу контрагента профессиональной стороны. По мнению же третьего судьи, оба подхода противоречили принципу свободы договора. Если исходить из того, что стороны выразили по условию о сроке согласованную волю, то задача суда в том, чтобы её установить. Если это невозможно, нужно констатировать, что условие не согласовано и применять правила, установленные в </w:t>
      </w:r>
      <w:hyperlink r:id="rId11" w:anchor="block_314" w:tgtFrame="_blank" w:history="1">
        <w:r w:rsidRPr="00BE2BB5">
          <w:rPr>
            <w:color w:val="3494D4"/>
            <w:u w:val="single"/>
          </w:rPr>
          <w:t>ст. 314</w:t>
        </w:r>
      </w:hyperlink>
      <w:r w:rsidRPr="00BE2BB5">
        <w:rPr>
          <w:color w:val="000000"/>
        </w:rPr>
        <w:t> ГК. Решение же спора при таком положении дел не в пользу стороны, предлагавшей проект договора, — это не метод толкования, а императивная норма, причём не только сомнительная по существу, но и не предусмотренная законом. Председатель коллегии усомнился в том, что суд может вынести определение, идущее вразрез с разъяснениями Верховного Суда.</w:t>
      </w:r>
    </w:p>
    <w:p w14:paraId="0EFB2431" w14:textId="77777777" w:rsidR="00BE2BB5" w:rsidRPr="00BE2BB5" w:rsidRDefault="00BE2BB5" w:rsidP="00BE2BB5">
      <w:pPr>
        <w:shd w:val="clear" w:color="auto" w:fill="FFFFFF"/>
        <w:spacing w:before="0" w:after="0"/>
        <w:ind w:firstLine="709"/>
        <w:rPr>
          <w:color w:val="000000"/>
        </w:rPr>
      </w:pPr>
      <w:r w:rsidRPr="00BE2BB5">
        <w:rPr>
          <w:color w:val="000000"/>
        </w:rPr>
        <w:t>Дайте оценку доводам членов коллегии. Какую бы позицию в этой дискуссии заняли вы? Какое место занимают в системе российского гражданского права правовые позиции высших судов, в частности — включённые в Постановления Пленумов?</w:t>
      </w:r>
    </w:p>
    <w:p w14:paraId="02D84CFF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2D3001B5" w14:textId="77777777" w:rsidR="00BE2BB5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1.3 Гражданские правоотношения</w:t>
      </w:r>
    </w:p>
    <w:p w14:paraId="102D4E7D" w14:textId="3F0E9326" w:rsidR="00C64EC3" w:rsidRP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ab/>
      </w:r>
    </w:p>
    <w:p w14:paraId="55CE261E" w14:textId="070124A5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3</w:t>
      </w:r>
    </w:p>
    <w:p w14:paraId="51E78F21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79C49FC3" w14:textId="06625FC8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>Составление опорного конспекта</w:t>
      </w:r>
    </w:p>
    <w:p w14:paraId="11747DBF" w14:textId="3B6ABFE0" w:rsidR="00BE2BB5" w:rsidRDefault="00BE2BB5" w:rsidP="00BE2BB5">
      <w:pPr>
        <w:spacing w:before="0" w:after="0"/>
        <w:ind w:firstLine="709"/>
        <w:rPr>
          <w:bCs/>
        </w:rPr>
      </w:pPr>
      <w:r w:rsidRPr="00BE2BB5">
        <w:rPr>
          <w:bCs/>
        </w:rPr>
        <w:t>Определение содержание понятий правоспособность и дееспособность. Выявление объема дееспособности граждан малолетних и несовершеннолетних в возрасте от 14 до 18 лет. Определение порядка, условий и правовых последствий признания граждан безвестно отсутствующим и объявление их умершими. Составление документов правового характера. Решение практических задач.</w:t>
      </w:r>
    </w:p>
    <w:p w14:paraId="094FDAE1" w14:textId="77777777" w:rsidR="00BE2BB5" w:rsidRPr="00BE2BB5" w:rsidRDefault="00BE2BB5" w:rsidP="00BE2BB5">
      <w:pPr>
        <w:spacing w:before="0" w:after="0"/>
        <w:ind w:firstLine="709"/>
        <w:rPr>
          <w:bCs/>
        </w:rPr>
      </w:pPr>
    </w:p>
    <w:p w14:paraId="170711D3" w14:textId="77777777" w:rsidR="00BE2BB5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1.4 Участие публично- правовых</w:t>
      </w:r>
      <w:r w:rsidRPr="00C64EC3">
        <w:rPr>
          <w:b/>
        </w:rPr>
        <w:tab/>
        <w:t>образований в гражданских</w:t>
      </w:r>
    </w:p>
    <w:p w14:paraId="3528BE25" w14:textId="36EE99A7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 xml:space="preserve"> </w:t>
      </w:r>
      <w:r w:rsidR="00BE2BB5">
        <w:rPr>
          <w:b/>
        </w:rPr>
        <w:t>п</w:t>
      </w:r>
      <w:r w:rsidRPr="00C64EC3">
        <w:rPr>
          <w:b/>
        </w:rPr>
        <w:t>равоотношениях</w:t>
      </w:r>
    </w:p>
    <w:p w14:paraId="3BD6BD87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7E8F25AB" w14:textId="0543923D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4</w:t>
      </w:r>
    </w:p>
    <w:p w14:paraId="0C4DE5AF" w14:textId="578CAFCC" w:rsidR="00BE2BB5" w:rsidRDefault="00BE2BB5" w:rsidP="00BE2BB5">
      <w:pPr>
        <w:spacing w:before="0" w:after="0"/>
        <w:ind w:firstLine="709"/>
        <w:rPr>
          <w:b/>
        </w:rPr>
      </w:pPr>
    </w:p>
    <w:p w14:paraId="4B40F894" w14:textId="3DB51D43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>Составление таблицы</w:t>
      </w:r>
    </w:p>
    <w:p w14:paraId="39A20354" w14:textId="64916736" w:rsidR="00BE2BB5" w:rsidRPr="00BE2BB5" w:rsidRDefault="00BE2BB5" w:rsidP="00BE2BB5">
      <w:pPr>
        <w:spacing w:before="0" w:after="0"/>
        <w:ind w:firstLine="709"/>
        <w:rPr>
          <w:bCs/>
        </w:rPr>
      </w:pPr>
      <w:r w:rsidRPr="00BE2BB5">
        <w:rPr>
          <w:bCs/>
        </w:rPr>
        <w:t>Заполнение таблицы «Виды юридических лиц». Выявление алгоритма проведения процедуры банкротства. Составление проектов правовых документов.</w:t>
      </w:r>
    </w:p>
    <w:p w14:paraId="46709DBC" w14:textId="77777777" w:rsidR="00BE2BB5" w:rsidRDefault="00BE2BB5" w:rsidP="00BE2BB5">
      <w:pPr>
        <w:spacing w:before="0" w:after="0"/>
        <w:ind w:firstLine="709"/>
        <w:rPr>
          <w:b/>
        </w:rPr>
      </w:pPr>
      <w:r>
        <w:rPr>
          <w:b/>
        </w:rPr>
        <w:t xml:space="preserve">Кейс-задачи </w:t>
      </w:r>
    </w:p>
    <w:p w14:paraId="69600911" w14:textId="77777777" w:rsidR="00BE2BB5" w:rsidRDefault="00BE2BB5" w:rsidP="00BE2BB5">
      <w:pPr>
        <w:spacing w:before="0" w:after="0"/>
        <w:ind w:firstLine="709"/>
        <w:rPr>
          <w:b/>
          <w:bCs/>
          <w:iCs/>
        </w:rPr>
      </w:pPr>
      <w:r>
        <w:rPr>
          <w:b/>
          <w:bCs/>
          <w:iCs/>
        </w:rPr>
        <w:t xml:space="preserve">Задача 1. </w:t>
      </w:r>
    </w:p>
    <w:p w14:paraId="2448ADDD" w14:textId="77777777" w:rsidR="00BE2BB5" w:rsidRDefault="00BE2BB5" w:rsidP="00BE2BB5">
      <w:pPr>
        <w:widowControl w:val="0"/>
        <w:spacing w:before="0" w:after="0"/>
        <w:ind w:firstLine="709"/>
      </w:pPr>
      <w:r>
        <w:t>По договору с д</w:t>
      </w:r>
      <w:bookmarkStart w:id="1" w:name="OCRUncertain023"/>
      <w:r>
        <w:t>и</w:t>
      </w:r>
      <w:bookmarkEnd w:id="1"/>
      <w:r>
        <w:t>рект</w:t>
      </w:r>
      <w:bookmarkStart w:id="2" w:name="OCRUncertain024"/>
      <w:r>
        <w:t>о</w:t>
      </w:r>
      <w:bookmarkEnd w:id="2"/>
      <w:r>
        <w:t xml:space="preserve">ром </w:t>
      </w:r>
      <w:bookmarkStart w:id="3" w:name="OCRUncertain025"/>
      <w:r>
        <w:t>з</w:t>
      </w:r>
      <w:bookmarkEnd w:id="3"/>
      <w:r>
        <w:t>аво</w:t>
      </w:r>
      <w:bookmarkStart w:id="4" w:name="OCRUncertain026"/>
      <w:r>
        <w:t>д</w:t>
      </w:r>
      <w:bookmarkEnd w:id="4"/>
      <w:r>
        <w:t>а ра</w:t>
      </w:r>
      <w:bookmarkStart w:id="5" w:name="OCRUncertain027"/>
      <w:r>
        <w:t>б</w:t>
      </w:r>
      <w:bookmarkEnd w:id="5"/>
      <w:r>
        <w:t>очие стр</w:t>
      </w:r>
      <w:bookmarkStart w:id="6" w:name="OCRUncertain028"/>
      <w:r>
        <w:t>о</w:t>
      </w:r>
      <w:bookmarkEnd w:id="6"/>
      <w:r>
        <w:t>ите</w:t>
      </w:r>
      <w:bookmarkStart w:id="7" w:name="OCRUncertain029"/>
      <w:r>
        <w:t>л</w:t>
      </w:r>
      <w:bookmarkEnd w:id="7"/>
      <w:r>
        <w:t>ьног</w:t>
      </w:r>
      <w:bookmarkStart w:id="8" w:name="OCRUncertain030"/>
      <w:r>
        <w:t xml:space="preserve">о </w:t>
      </w:r>
      <w:bookmarkEnd w:id="8"/>
      <w:r>
        <w:t>треста Семено</w:t>
      </w:r>
      <w:bookmarkStart w:id="9" w:name="OCRUncertain031"/>
      <w:r>
        <w:t>в</w:t>
      </w:r>
      <w:bookmarkEnd w:id="9"/>
      <w:r>
        <w:t xml:space="preserve"> и </w:t>
      </w:r>
      <w:bookmarkStart w:id="10" w:name="OCRUncertain032"/>
      <w:r>
        <w:t xml:space="preserve">Антонов </w:t>
      </w:r>
      <w:bookmarkEnd w:id="10"/>
      <w:r>
        <w:t>во время отпуска вып</w:t>
      </w:r>
      <w:bookmarkStart w:id="11" w:name="OCRUncertain033"/>
      <w:r>
        <w:t>о</w:t>
      </w:r>
      <w:bookmarkEnd w:id="11"/>
      <w:r>
        <w:t>лня</w:t>
      </w:r>
      <w:bookmarkStart w:id="12" w:name="OCRUncertain034"/>
      <w:r>
        <w:t>л</w:t>
      </w:r>
      <w:bookmarkEnd w:id="12"/>
      <w:r>
        <w:t>и ра</w:t>
      </w:r>
      <w:bookmarkStart w:id="13" w:name="OCRUncertain035"/>
      <w:r>
        <w:t>б</w:t>
      </w:r>
      <w:bookmarkEnd w:id="13"/>
      <w:r>
        <w:t xml:space="preserve">оты по ремонту здания заводского </w:t>
      </w:r>
      <w:bookmarkStart w:id="14" w:name="OCRUncertain036"/>
      <w:r>
        <w:t>п</w:t>
      </w:r>
      <w:bookmarkEnd w:id="14"/>
      <w:r>
        <w:t>р</w:t>
      </w:r>
      <w:bookmarkStart w:id="15" w:name="OCRUncertain037"/>
      <w:r>
        <w:t>о</w:t>
      </w:r>
      <w:bookmarkEnd w:id="15"/>
      <w:r>
        <w:t>филакт</w:t>
      </w:r>
      <w:bookmarkStart w:id="16" w:name="OCRUncertain038"/>
      <w:r>
        <w:t>о</w:t>
      </w:r>
      <w:bookmarkEnd w:id="16"/>
      <w:r>
        <w:t>рия. Анто</w:t>
      </w:r>
      <w:bookmarkStart w:id="17" w:name="OCRUncertain040"/>
      <w:r>
        <w:t>н</w:t>
      </w:r>
      <w:bookmarkEnd w:id="17"/>
      <w:r>
        <w:t>ов получил тяжел</w:t>
      </w:r>
      <w:bookmarkStart w:id="18" w:name="OCRUncertain041"/>
      <w:r>
        <w:t>о</w:t>
      </w:r>
      <w:bookmarkEnd w:id="18"/>
      <w:r>
        <w:t>е телесное повреждение</w:t>
      </w:r>
      <w:bookmarkStart w:id="19" w:name="OCRUncertain042"/>
      <w:r>
        <w:t>,</w:t>
      </w:r>
      <w:bookmarkEnd w:id="19"/>
      <w:r>
        <w:t xml:space="preserve"> </w:t>
      </w:r>
      <w:bookmarkStart w:id="20" w:name="OCRUncertain043"/>
      <w:r>
        <w:t>п</w:t>
      </w:r>
      <w:bookmarkEnd w:id="20"/>
      <w:r>
        <w:t xml:space="preserve">овлекшее утрату </w:t>
      </w:r>
      <w:bookmarkStart w:id="21" w:name="OCRUncertain044"/>
      <w:r>
        <w:t>трудоспособности</w:t>
      </w:r>
      <w:bookmarkEnd w:id="21"/>
      <w:r>
        <w:t xml:space="preserve"> </w:t>
      </w:r>
      <w:r>
        <w:lastRenderedPageBreak/>
        <w:t>(циркулярной пилой, принесенной и установленной на стройке Семеновым</w:t>
      </w:r>
      <w:bookmarkStart w:id="22" w:name="OCRUncertain046"/>
      <w:r>
        <w:t>,</w:t>
      </w:r>
      <w:bookmarkEnd w:id="22"/>
      <w:r>
        <w:t xml:space="preserve"> </w:t>
      </w:r>
      <w:bookmarkStart w:id="23" w:name="OCRUncertain047"/>
      <w:r>
        <w:t>бы</w:t>
      </w:r>
      <w:bookmarkEnd w:id="23"/>
      <w:r>
        <w:t xml:space="preserve">ла отрезана кисть руки </w:t>
      </w:r>
      <w:bookmarkStart w:id="24" w:name="OCRUncertain048"/>
      <w:r>
        <w:t xml:space="preserve">Антонова). </w:t>
      </w:r>
    </w:p>
    <w:p w14:paraId="1342C537" w14:textId="77777777" w:rsidR="00BE2BB5" w:rsidRDefault="00BE2BB5" w:rsidP="00BE2BB5">
      <w:pPr>
        <w:widowControl w:val="0"/>
        <w:spacing w:before="0" w:after="0"/>
        <w:ind w:firstLine="709"/>
      </w:pPr>
      <w:r>
        <w:rPr>
          <w:bCs/>
          <w:iCs/>
        </w:rPr>
        <w:t>К</w:t>
      </w:r>
      <w:bookmarkEnd w:id="24"/>
      <w:r>
        <w:rPr>
          <w:bCs/>
          <w:iCs/>
        </w:rPr>
        <w:t>акой отрас</w:t>
      </w:r>
      <w:bookmarkStart w:id="25" w:name="OCRUncertain049"/>
      <w:r>
        <w:rPr>
          <w:bCs/>
          <w:iCs/>
        </w:rPr>
        <w:t>л</w:t>
      </w:r>
      <w:bookmarkEnd w:id="25"/>
      <w:r>
        <w:rPr>
          <w:bCs/>
          <w:iCs/>
        </w:rPr>
        <w:t>ью права регули</w:t>
      </w:r>
      <w:bookmarkStart w:id="26" w:name="OCRUncertain050"/>
      <w:r>
        <w:rPr>
          <w:bCs/>
          <w:iCs/>
        </w:rPr>
        <w:t>р</w:t>
      </w:r>
      <w:bookmarkEnd w:id="26"/>
      <w:r>
        <w:rPr>
          <w:bCs/>
          <w:iCs/>
        </w:rPr>
        <w:t>уется в</w:t>
      </w:r>
      <w:bookmarkStart w:id="27" w:name="OCRUncertain051"/>
      <w:r>
        <w:rPr>
          <w:bCs/>
          <w:iCs/>
        </w:rPr>
        <w:t>о</w:t>
      </w:r>
      <w:bookmarkEnd w:id="27"/>
      <w:r>
        <w:rPr>
          <w:bCs/>
          <w:iCs/>
        </w:rPr>
        <w:t xml:space="preserve">зникшее </w:t>
      </w:r>
      <w:bookmarkStart w:id="28" w:name="OCRUncertain052"/>
      <w:r>
        <w:rPr>
          <w:bCs/>
          <w:iCs/>
        </w:rPr>
        <w:t>о</w:t>
      </w:r>
      <w:bookmarkEnd w:id="28"/>
      <w:r>
        <w:rPr>
          <w:bCs/>
          <w:iCs/>
        </w:rPr>
        <w:t>тношение</w:t>
      </w:r>
      <w:bookmarkStart w:id="29" w:name="OCRUncertain053"/>
      <w:r>
        <w:rPr>
          <w:bCs/>
          <w:iCs/>
        </w:rPr>
        <w:t xml:space="preserve">: </w:t>
      </w:r>
      <w:bookmarkEnd w:id="29"/>
      <w:r>
        <w:rPr>
          <w:bCs/>
          <w:iCs/>
        </w:rPr>
        <w:t>гражданского или трудового</w:t>
      </w:r>
      <w:bookmarkStart w:id="30" w:name="OCRUncertain054"/>
      <w:r>
        <w:rPr>
          <w:bCs/>
          <w:iCs/>
        </w:rPr>
        <w:t>?</w:t>
      </w:r>
      <w:bookmarkEnd w:id="30"/>
    </w:p>
    <w:p w14:paraId="03947EDD" w14:textId="77777777" w:rsidR="00BE2BB5" w:rsidRDefault="00BE2BB5" w:rsidP="00BE2BB5">
      <w:pPr>
        <w:widowControl w:val="0"/>
        <w:spacing w:before="0" w:after="0"/>
        <w:ind w:firstLine="709"/>
      </w:pPr>
      <w:bookmarkStart w:id="31" w:name="OCRUncertain055"/>
      <w:r>
        <w:rPr>
          <w:bCs/>
          <w:iCs/>
        </w:rPr>
        <w:t>В</w:t>
      </w:r>
      <w:bookmarkEnd w:id="31"/>
      <w:r>
        <w:rPr>
          <w:bCs/>
          <w:iCs/>
        </w:rPr>
        <w:t>ариант:</w:t>
      </w:r>
      <w:r>
        <w:t xml:space="preserve"> Несчастный случай с Антон</w:t>
      </w:r>
      <w:bookmarkStart w:id="32" w:name="OCRUncertain057"/>
      <w:r>
        <w:t>о</w:t>
      </w:r>
      <w:bookmarkEnd w:id="32"/>
      <w:r>
        <w:t xml:space="preserve">вым </w:t>
      </w:r>
      <w:bookmarkStart w:id="33" w:name="OCRUncertain058"/>
      <w:r>
        <w:t>п</w:t>
      </w:r>
      <w:bookmarkEnd w:id="33"/>
      <w:r>
        <w:t>р</w:t>
      </w:r>
      <w:bookmarkStart w:id="34" w:name="OCRUncertain059"/>
      <w:r>
        <w:t>о</w:t>
      </w:r>
      <w:bookmarkEnd w:id="34"/>
      <w:r>
        <w:t>изошел во время ра</w:t>
      </w:r>
      <w:bookmarkStart w:id="35" w:name="OCRUncertain060"/>
      <w:r>
        <w:t>б</w:t>
      </w:r>
      <w:bookmarkEnd w:id="35"/>
      <w:r>
        <w:t>оты на стройке</w:t>
      </w:r>
      <w:bookmarkStart w:id="36" w:name="OCRUncertain061"/>
      <w:r>
        <w:t>,</w:t>
      </w:r>
      <w:bookmarkEnd w:id="36"/>
      <w:r>
        <w:t xml:space="preserve"> котору</w:t>
      </w:r>
      <w:bookmarkStart w:id="37" w:name="OCRUncertain062"/>
      <w:r>
        <w:t>ю</w:t>
      </w:r>
      <w:bookmarkEnd w:id="37"/>
      <w:r>
        <w:t xml:space="preserve"> вел строительный трест, а Семенов и </w:t>
      </w:r>
      <w:bookmarkStart w:id="38" w:name="OCRUncertain064"/>
      <w:r>
        <w:t>А</w:t>
      </w:r>
      <w:bookmarkEnd w:id="38"/>
      <w:r>
        <w:t>нтон</w:t>
      </w:r>
      <w:bookmarkStart w:id="39" w:name="OCRUncertain065"/>
      <w:r>
        <w:t>о</w:t>
      </w:r>
      <w:bookmarkEnd w:id="39"/>
      <w:r>
        <w:t>в были его работниками</w:t>
      </w:r>
      <w:bookmarkStart w:id="40" w:name="OCRUncertain066"/>
      <w:r>
        <w:t xml:space="preserve">. </w:t>
      </w:r>
      <w:bookmarkEnd w:id="40"/>
    </w:p>
    <w:p w14:paraId="72D39A61" w14:textId="77777777" w:rsidR="00BE2BB5" w:rsidRDefault="00BE2BB5" w:rsidP="00BE2BB5">
      <w:pPr>
        <w:spacing w:before="0" w:after="0"/>
        <w:ind w:firstLine="709"/>
        <w:rPr>
          <w:bCs/>
          <w:iCs/>
        </w:rPr>
      </w:pPr>
    </w:p>
    <w:p w14:paraId="3AD680FC" w14:textId="77777777" w:rsidR="00BE2BB5" w:rsidRDefault="00BE2BB5" w:rsidP="00BE2BB5">
      <w:pPr>
        <w:spacing w:before="0" w:after="0"/>
        <w:ind w:firstLine="709"/>
        <w:rPr>
          <w:b/>
          <w:bCs/>
          <w:iCs/>
        </w:rPr>
      </w:pPr>
      <w:r>
        <w:rPr>
          <w:b/>
          <w:bCs/>
          <w:iCs/>
        </w:rPr>
        <w:t xml:space="preserve">Задача 2. </w:t>
      </w:r>
    </w:p>
    <w:p w14:paraId="521F263A" w14:textId="77777777" w:rsidR="00BE2BB5" w:rsidRDefault="00BE2BB5" w:rsidP="00BE2BB5">
      <w:pPr>
        <w:widowControl w:val="0"/>
        <w:spacing w:before="0" w:after="0"/>
        <w:ind w:firstLine="709"/>
      </w:pPr>
      <w:r>
        <w:rPr>
          <w:bCs/>
          <w:iCs/>
        </w:rPr>
        <w:t>Определите, можно ли считать гражданско-правовыми отношения</w:t>
      </w:r>
      <w:bookmarkStart w:id="41" w:name="OCRUncertain070"/>
      <w:r>
        <w:rPr>
          <w:bCs/>
          <w:iCs/>
        </w:rPr>
        <w:t>,</w:t>
      </w:r>
      <w:bookmarkEnd w:id="41"/>
      <w:r>
        <w:rPr>
          <w:bCs/>
          <w:iCs/>
        </w:rPr>
        <w:t xml:space="preserve"> </w:t>
      </w:r>
      <w:bookmarkStart w:id="42" w:name="OCRUncertain071"/>
      <w:r>
        <w:rPr>
          <w:bCs/>
          <w:iCs/>
        </w:rPr>
        <w:t>возникшие</w:t>
      </w:r>
      <w:bookmarkEnd w:id="42"/>
      <w:r>
        <w:rPr>
          <w:bCs/>
          <w:iCs/>
        </w:rPr>
        <w:t xml:space="preserve"> при след</w:t>
      </w:r>
      <w:bookmarkStart w:id="43" w:name="OCRUncertain072"/>
      <w:r>
        <w:rPr>
          <w:bCs/>
          <w:iCs/>
        </w:rPr>
        <w:t>ующих</w:t>
      </w:r>
      <w:bookmarkEnd w:id="43"/>
      <w:r>
        <w:rPr>
          <w:bCs/>
          <w:iCs/>
        </w:rPr>
        <w:t xml:space="preserve"> обстоятельства</w:t>
      </w:r>
      <w:bookmarkStart w:id="44" w:name="OCRUncertain073"/>
      <w:r>
        <w:rPr>
          <w:bCs/>
          <w:iCs/>
        </w:rPr>
        <w:t>х</w:t>
      </w:r>
      <w:bookmarkEnd w:id="44"/>
      <w:r>
        <w:rPr>
          <w:bCs/>
          <w:iCs/>
        </w:rPr>
        <w:t>, и приме</w:t>
      </w:r>
      <w:bookmarkStart w:id="45" w:name="OCRUncertain074"/>
      <w:r>
        <w:rPr>
          <w:bCs/>
          <w:iCs/>
        </w:rPr>
        <w:t>н</w:t>
      </w:r>
      <w:bookmarkEnd w:id="45"/>
      <w:r>
        <w:rPr>
          <w:bCs/>
          <w:iCs/>
        </w:rPr>
        <w:t xml:space="preserve">ять к ним нормы гражданского </w:t>
      </w:r>
      <w:bookmarkStart w:id="46" w:name="OCRUncertain075"/>
      <w:r>
        <w:rPr>
          <w:bCs/>
          <w:iCs/>
        </w:rPr>
        <w:t>права</w:t>
      </w:r>
      <w:bookmarkEnd w:id="46"/>
      <w:r>
        <w:rPr>
          <w:bCs/>
          <w:iCs/>
        </w:rPr>
        <w:t>:</w:t>
      </w:r>
    </w:p>
    <w:p w14:paraId="100A6161" w14:textId="77777777" w:rsidR="00BE2BB5" w:rsidRDefault="00BE2BB5" w:rsidP="00BE2BB5">
      <w:pPr>
        <w:widowControl w:val="0"/>
        <w:spacing w:before="0" w:after="0"/>
        <w:ind w:firstLine="709"/>
      </w:pPr>
      <w:r>
        <w:rPr>
          <w:bCs/>
        </w:rPr>
        <w:t>а) </w:t>
      </w:r>
      <w:r>
        <w:t>Прои</w:t>
      </w:r>
      <w:bookmarkStart w:id="47" w:name="OCRUncertain076"/>
      <w:r>
        <w:t>зв</w:t>
      </w:r>
      <w:bookmarkEnd w:id="47"/>
      <w:r>
        <w:t xml:space="preserve">одственный кооператив </w:t>
      </w:r>
      <w:r>
        <w:sym w:font="Times New Roman CYR" w:char="F01C"/>
      </w:r>
      <w:r>
        <w:t>Электрон</w:t>
      </w:r>
      <w:r>
        <w:sym w:font="Times New Roman CYR" w:char="F01D"/>
      </w:r>
      <w:r>
        <w:t xml:space="preserve"> </w:t>
      </w:r>
      <w:bookmarkStart w:id="48" w:name="OCRUncertain077"/>
      <w:r>
        <w:t>п</w:t>
      </w:r>
      <w:bookmarkEnd w:id="48"/>
      <w:r>
        <w:t>ередал автотранспортн</w:t>
      </w:r>
      <w:bookmarkStart w:id="49" w:name="OCRUncertain079"/>
      <w:r>
        <w:t>о</w:t>
      </w:r>
      <w:bookmarkEnd w:id="49"/>
      <w:r>
        <w:t>му предприятию для доставки в торг</w:t>
      </w:r>
      <w:bookmarkStart w:id="50" w:name="OCRUncertain081"/>
      <w:r>
        <w:t>о</w:t>
      </w:r>
      <w:bookmarkEnd w:id="50"/>
      <w:r>
        <w:t>во</w:t>
      </w:r>
      <w:bookmarkStart w:id="51" w:name="OCRUncertain082"/>
      <w:r>
        <w:t>-з</w:t>
      </w:r>
      <w:bookmarkEnd w:id="51"/>
      <w:r>
        <w:t>акуп</w:t>
      </w:r>
      <w:bookmarkStart w:id="52" w:name="OCRUncertain083"/>
      <w:r>
        <w:t>о</w:t>
      </w:r>
      <w:bookmarkEnd w:id="52"/>
      <w:r>
        <w:t xml:space="preserve">чный кооператив </w:t>
      </w:r>
      <w:bookmarkStart w:id="53" w:name="OCRUncertain084"/>
      <w:r>
        <w:sym w:font="Times New Roman CYR" w:char="F01C"/>
      </w:r>
      <w:r>
        <w:t>Меркурий</w:t>
      </w:r>
      <w:bookmarkEnd w:id="53"/>
      <w:r>
        <w:sym w:font="Times New Roman CYR" w:char="F01D"/>
      </w:r>
      <w:r>
        <w:t xml:space="preserve"> </w:t>
      </w:r>
      <w:bookmarkStart w:id="54" w:name="OCRUncertain085"/>
      <w:r>
        <w:t>свою</w:t>
      </w:r>
      <w:bookmarkEnd w:id="54"/>
      <w:r>
        <w:t xml:space="preserve"> пр</w:t>
      </w:r>
      <w:bookmarkStart w:id="55" w:name="OCRUncertain086"/>
      <w:r>
        <w:t>о</w:t>
      </w:r>
      <w:bookmarkEnd w:id="55"/>
      <w:r>
        <w:t>дукц</w:t>
      </w:r>
      <w:bookmarkStart w:id="56" w:name="OCRUncertain087"/>
      <w:r>
        <w:t>и</w:t>
      </w:r>
      <w:bookmarkEnd w:id="56"/>
      <w:r>
        <w:t xml:space="preserve">ю </w:t>
      </w:r>
      <w:r>
        <w:sym w:font="Times New Roman CYR" w:char="F013"/>
      </w:r>
      <w:r>
        <w:t xml:space="preserve"> </w:t>
      </w:r>
      <w:bookmarkStart w:id="57" w:name="OCRUncertain088"/>
      <w:r>
        <w:t>партию</w:t>
      </w:r>
      <w:bookmarkEnd w:id="57"/>
      <w:r>
        <w:t xml:space="preserve"> </w:t>
      </w:r>
      <w:bookmarkStart w:id="58" w:name="OCRUncertain089"/>
      <w:r>
        <w:t xml:space="preserve">настольных </w:t>
      </w:r>
      <w:bookmarkEnd w:id="58"/>
      <w:r>
        <w:t>электронны</w:t>
      </w:r>
      <w:bookmarkStart w:id="59" w:name="OCRUncertain090"/>
      <w:r>
        <w:t>х</w:t>
      </w:r>
      <w:bookmarkEnd w:id="59"/>
      <w:r>
        <w:t xml:space="preserve"> часов. При про</w:t>
      </w:r>
      <w:bookmarkStart w:id="60" w:name="OCRUncertain092"/>
      <w:r>
        <w:t>в</w:t>
      </w:r>
      <w:bookmarkEnd w:id="60"/>
      <w:r>
        <w:t>ерке груза на складе получател</w:t>
      </w:r>
      <w:bookmarkStart w:id="61" w:name="OCRUncertain093"/>
      <w:r>
        <w:t xml:space="preserve">я </w:t>
      </w:r>
      <w:bookmarkEnd w:id="61"/>
      <w:r>
        <w:t>выяснилась недостача этой продукции</w:t>
      </w:r>
      <w:bookmarkStart w:id="62" w:name="OCRUncertain094"/>
      <w:r>
        <w:t>.</w:t>
      </w:r>
      <w:bookmarkStart w:id="63" w:name="OCRUncertain095"/>
      <w:bookmarkEnd w:id="62"/>
    </w:p>
    <w:p w14:paraId="794685B3" w14:textId="77777777" w:rsidR="00BE2BB5" w:rsidRDefault="00BE2BB5" w:rsidP="00BE2BB5">
      <w:pPr>
        <w:widowControl w:val="0"/>
        <w:spacing w:before="0" w:after="0"/>
        <w:ind w:firstLine="709"/>
      </w:pPr>
      <w:r>
        <w:rPr>
          <w:bCs/>
        </w:rPr>
        <w:t>б)</w:t>
      </w:r>
      <w:bookmarkEnd w:id="63"/>
      <w:r>
        <w:t> Наладчик компьютерной те</w:t>
      </w:r>
      <w:bookmarkStart w:id="64" w:name="OCRUncertain096"/>
      <w:r>
        <w:t>х</w:t>
      </w:r>
      <w:bookmarkEnd w:id="64"/>
      <w:r>
        <w:t>ники в научно-</w:t>
      </w:r>
      <w:bookmarkStart w:id="65" w:name="OCRUncertain097"/>
      <w:r>
        <w:t>и</w:t>
      </w:r>
      <w:bookmarkEnd w:id="65"/>
      <w:r>
        <w:t>сслед</w:t>
      </w:r>
      <w:bookmarkStart w:id="66" w:name="OCRUncertain098"/>
      <w:r>
        <w:t>о</w:t>
      </w:r>
      <w:bookmarkEnd w:id="66"/>
      <w:r>
        <w:t xml:space="preserve">вательском институте </w:t>
      </w:r>
      <w:bookmarkStart w:id="67" w:name="OCRUncertain099"/>
      <w:r>
        <w:t>К</w:t>
      </w:r>
      <w:bookmarkEnd w:id="67"/>
      <w:r>
        <w:t>он</w:t>
      </w:r>
      <w:bookmarkStart w:id="68" w:name="OCRUncertain100"/>
      <w:r>
        <w:t>д</w:t>
      </w:r>
      <w:bookmarkEnd w:id="68"/>
      <w:r>
        <w:t>рат</w:t>
      </w:r>
      <w:bookmarkStart w:id="69" w:name="OCRUncertain101"/>
      <w:r>
        <w:t>юк</w:t>
      </w:r>
      <w:bookmarkEnd w:id="69"/>
      <w:r>
        <w:t xml:space="preserve"> по не</w:t>
      </w:r>
      <w:bookmarkStart w:id="70" w:name="OCRUncertain102"/>
      <w:r>
        <w:t>б</w:t>
      </w:r>
      <w:bookmarkEnd w:id="70"/>
      <w:r>
        <w:t>режн</w:t>
      </w:r>
      <w:bookmarkStart w:id="71" w:name="OCRUncertain103"/>
      <w:r>
        <w:t>о</w:t>
      </w:r>
      <w:bookmarkEnd w:id="71"/>
      <w:r>
        <w:t xml:space="preserve">сти вывел из строя принтер </w:t>
      </w:r>
      <w:bookmarkStart w:id="72" w:name="OCRUncertain104"/>
      <w:r>
        <w:t>стоимостью</w:t>
      </w:r>
      <w:bookmarkEnd w:id="72"/>
      <w:r>
        <w:t xml:space="preserve"> 500 доллар</w:t>
      </w:r>
      <w:bookmarkStart w:id="73" w:name="OCRUncertain105"/>
      <w:r>
        <w:t>ов</w:t>
      </w:r>
      <w:bookmarkEnd w:id="73"/>
      <w:r>
        <w:t xml:space="preserve"> </w:t>
      </w:r>
      <w:bookmarkStart w:id="74" w:name="OCRUncertain106"/>
      <w:r>
        <w:t>США</w:t>
      </w:r>
      <w:bookmarkEnd w:id="74"/>
      <w:r>
        <w:t xml:space="preserve">, а также стер </w:t>
      </w:r>
      <w:bookmarkStart w:id="75" w:name="OCRUncertain107"/>
      <w:r>
        <w:t>из</w:t>
      </w:r>
      <w:bookmarkEnd w:id="75"/>
      <w:r>
        <w:t xml:space="preserve"> па</w:t>
      </w:r>
      <w:bookmarkStart w:id="76" w:name="OCRUncertain108"/>
      <w:r>
        <w:t>м</w:t>
      </w:r>
      <w:bookmarkEnd w:id="76"/>
      <w:r>
        <w:t xml:space="preserve">яти </w:t>
      </w:r>
      <w:bookmarkStart w:id="77" w:name="OCRUncertain109"/>
      <w:r>
        <w:t>п</w:t>
      </w:r>
      <w:bookmarkEnd w:id="77"/>
      <w:r>
        <w:t xml:space="preserve">ереданного ему для ремонта </w:t>
      </w:r>
      <w:bookmarkStart w:id="78" w:name="OCRUncertain111"/>
      <w:r>
        <w:t>компьютера</w:t>
      </w:r>
      <w:bookmarkEnd w:id="78"/>
      <w:r>
        <w:t xml:space="preserve"> информаци</w:t>
      </w:r>
      <w:bookmarkStart w:id="79" w:name="OCRUncertain112"/>
      <w:r>
        <w:t>ю</w:t>
      </w:r>
      <w:bookmarkEnd w:id="79"/>
      <w:r>
        <w:t xml:space="preserve"> о </w:t>
      </w:r>
      <w:bookmarkStart w:id="80" w:name="OCRUncertain113"/>
      <w:r>
        <w:t>р</w:t>
      </w:r>
      <w:bookmarkEnd w:id="80"/>
      <w:r>
        <w:t>е</w:t>
      </w:r>
      <w:bookmarkStart w:id="81" w:name="OCRUncertain114"/>
      <w:r>
        <w:t>з</w:t>
      </w:r>
      <w:bookmarkEnd w:id="81"/>
      <w:r>
        <w:t>ультата</w:t>
      </w:r>
      <w:bookmarkStart w:id="82" w:name="OCRUncertain115"/>
      <w:r>
        <w:t>х эксперимента,</w:t>
      </w:r>
      <w:bookmarkEnd w:id="82"/>
      <w:r>
        <w:t xml:space="preserve"> над которым в течение нескольки</w:t>
      </w:r>
      <w:bookmarkStart w:id="83" w:name="OCRUncertain116"/>
      <w:r>
        <w:t>х</w:t>
      </w:r>
      <w:bookmarkEnd w:id="83"/>
      <w:r>
        <w:t xml:space="preserve"> </w:t>
      </w:r>
      <w:bookmarkStart w:id="84" w:name="OCRUncertain117"/>
      <w:r>
        <w:t>м</w:t>
      </w:r>
      <w:bookmarkEnd w:id="84"/>
      <w:r>
        <w:t>есяце</w:t>
      </w:r>
      <w:bookmarkStart w:id="85" w:name="OCRUncertain118"/>
      <w:r>
        <w:t xml:space="preserve">в </w:t>
      </w:r>
      <w:bookmarkEnd w:id="85"/>
      <w:r>
        <w:t>работал колл</w:t>
      </w:r>
      <w:bookmarkStart w:id="86" w:name="OCRUncertain120"/>
      <w:r>
        <w:t>е</w:t>
      </w:r>
      <w:bookmarkEnd w:id="86"/>
      <w:r>
        <w:t>ктив института</w:t>
      </w:r>
      <w:bookmarkStart w:id="87" w:name="OCRUncertain121"/>
      <w:r>
        <w:t>.</w:t>
      </w:r>
      <w:bookmarkEnd w:id="87"/>
    </w:p>
    <w:p w14:paraId="21841E76" w14:textId="77777777" w:rsidR="00BE2BB5" w:rsidRDefault="00BE2BB5" w:rsidP="00BE2BB5">
      <w:pPr>
        <w:widowControl w:val="0"/>
        <w:spacing w:before="0" w:after="0"/>
        <w:ind w:firstLine="709"/>
      </w:pPr>
      <w:r>
        <w:rPr>
          <w:bCs/>
        </w:rPr>
        <w:t>в)</w:t>
      </w:r>
      <w:bookmarkStart w:id="88" w:name="OCRUncertain122"/>
      <w:r>
        <w:rPr>
          <w:bCs/>
        </w:rPr>
        <w:t> </w:t>
      </w:r>
      <w:r>
        <w:t>Общество</w:t>
      </w:r>
      <w:bookmarkEnd w:id="88"/>
      <w:r>
        <w:t xml:space="preserve"> с ограниченн</w:t>
      </w:r>
      <w:bookmarkStart w:id="89" w:name="OCRUncertain123"/>
      <w:r>
        <w:t>о</w:t>
      </w:r>
      <w:bookmarkEnd w:id="89"/>
      <w:r>
        <w:t xml:space="preserve">й </w:t>
      </w:r>
      <w:bookmarkStart w:id="90" w:name="OCRUncertain124"/>
      <w:r>
        <w:t>ответственностью</w:t>
      </w:r>
      <w:bookmarkEnd w:id="90"/>
      <w:r>
        <w:t xml:space="preserve">  </w:t>
      </w:r>
      <w:r>
        <w:sym w:font="Times New Roman CYR" w:char="F01C"/>
      </w:r>
      <w:r>
        <w:t>К</w:t>
      </w:r>
      <w:bookmarkStart w:id="91" w:name="OCRUncertain125"/>
      <w:r>
        <w:t>о</w:t>
      </w:r>
      <w:bookmarkEnd w:id="91"/>
      <w:r>
        <w:t>рунд</w:t>
      </w:r>
      <w:r>
        <w:sym w:font="Times New Roman CYR" w:char="F01D"/>
      </w:r>
      <w:r>
        <w:t xml:space="preserve"> заключило договор с хозрасчетным </w:t>
      </w:r>
      <w:bookmarkStart w:id="92" w:name="OCRUncertain126"/>
      <w:r>
        <w:t>центро</w:t>
      </w:r>
      <w:bookmarkEnd w:id="92"/>
      <w:r>
        <w:t xml:space="preserve">м </w:t>
      </w:r>
      <w:bookmarkStart w:id="93" w:name="OCRUncertain127"/>
      <w:r>
        <w:sym w:font="Times New Roman CYR" w:char="F01C"/>
      </w:r>
      <w:r>
        <w:t>Эврика</w:t>
      </w:r>
      <w:bookmarkEnd w:id="93"/>
      <w:r>
        <w:sym w:font="Times New Roman CYR" w:char="F01D"/>
      </w:r>
      <w:r>
        <w:t xml:space="preserve"> о передаче последнему в </w:t>
      </w:r>
      <w:bookmarkStart w:id="94" w:name="OCRUncertain128"/>
      <w:r>
        <w:t>б</w:t>
      </w:r>
      <w:bookmarkEnd w:id="94"/>
      <w:r>
        <w:t xml:space="preserve">езвозмездное пользование </w:t>
      </w:r>
      <w:bookmarkStart w:id="95" w:name="OCRUncertain129"/>
      <w:r>
        <w:t>оборудо</w:t>
      </w:r>
      <w:bookmarkEnd w:id="95"/>
      <w:r>
        <w:t>ван</w:t>
      </w:r>
      <w:bookmarkStart w:id="96" w:name="OCRUncertain130"/>
      <w:r>
        <w:t>и</w:t>
      </w:r>
      <w:bookmarkEnd w:id="96"/>
      <w:r>
        <w:t>я для производства металлоизделий</w:t>
      </w:r>
      <w:bookmarkStart w:id="97" w:name="OCRUncertain131"/>
      <w:r>
        <w:t>.</w:t>
      </w:r>
      <w:bookmarkEnd w:id="97"/>
      <w:r>
        <w:t xml:space="preserve"> Учредитель </w:t>
      </w:r>
      <w:r>
        <w:sym w:font="Times New Roman CYR" w:char="F01C"/>
      </w:r>
      <w:r>
        <w:t>Корунда</w:t>
      </w:r>
      <w:r>
        <w:sym w:font="Times New Roman CYR" w:char="F01D"/>
      </w:r>
      <w:r>
        <w:t xml:space="preserve"> </w:t>
      </w:r>
      <w:r>
        <w:sym w:font="Times New Roman CYR" w:char="F013"/>
      </w:r>
      <w:r>
        <w:t xml:space="preserve"> механический завод </w:t>
      </w:r>
      <w:r>
        <w:sym w:font="Times New Roman CYR" w:char="F013"/>
      </w:r>
      <w:r>
        <w:t xml:space="preserve"> возражал пр</w:t>
      </w:r>
      <w:bookmarkStart w:id="98" w:name="OCRUncertain133"/>
      <w:r>
        <w:t>о</w:t>
      </w:r>
      <w:bookmarkEnd w:id="98"/>
      <w:r>
        <w:t xml:space="preserve">тив </w:t>
      </w:r>
      <w:bookmarkStart w:id="99" w:name="OCRUncertain134"/>
      <w:r>
        <w:t>б</w:t>
      </w:r>
      <w:bookmarkEnd w:id="99"/>
      <w:r>
        <w:t>езвозмездной передачи о</w:t>
      </w:r>
      <w:bookmarkStart w:id="100" w:name="OCRUncertain135"/>
      <w:r>
        <w:t>б</w:t>
      </w:r>
      <w:bookmarkEnd w:id="100"/>
      <w:r>
        <w:t xml:space="preserve">орудования и потребовал </w:t>
      </w:r>
      <w:bookmarkStart w:id="101" w:name="OCRUncertain136"/>
      <w:r>
        <w:t>заключить</w:t>
      </w:r>
      <w:bookmarkEnd w:id="101"/>
      <w:r>
        <w:t xml:space="preserve"> договор аренды.</w:t>
      </w:r>
    </w:p>
    <w:p w14:paraId="05FC42F9" w14:textId="06927607" w:rsidR="00BE2BB5" w:rsidRPr="00BE2BB5" w:rsidRDefault="00BE2BB5" w:rsidP="00BE2BB5">
      <w:pPr>
        <w:spacing w:before="0" w:after="0"/>
        <w:rPr>
          <w:b/>
        </w:rPr>
      </w:pPr>
    </w:p>
    <w:p w14:paraId="5C1D703C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771355C6" w14:textId="7885A9DA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2.1 Общие положения о праве собственности</w:t>
      </w:r>
      <w:r w:rsidRPr="00C64EC3">
        <w:rPr>
          <w:b/>
        </w:rPr>
        <w:tab/>
      </w:r>
    </w:p>
    <w:p w14:paraId="3AD20981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3DE8A433" w14:textId="68305FEA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5</w:t>
      </w:r>
    </w:p>
    <w:p w14:paraId="22DC8647" w14:textId="5B3337A8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56EB0EAF" w14:textId="639D077A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Кейс-задачи</w:t>
      </w:r>
    </w:p>
    <w:p w14:paraId="15FDB7E7" w14:textId="77777777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 xml:space="preserve">Задача 1. </w:t>
      </w:r>
    </w:p>
    <w:p w14:paraId="4184D8D5" w14:textId="77777777" w:rsidR="00E050E5" w:rsidRDefault="00E050E5" w:rsidP="00E050E5">
      <w:pPr>
        <w:spacing w:before="0" w:after="0"/>
        <w:ind w:firstLine="709"/>
      </w:pPr>
      <w:r>
        <w:t xml:space="preserve">Игнатьев - собственник коллекции марок, доставшейся ему по наследству, - заключил с Полуэктовым договор купли-продажи 15 марок на условиях 100%-й предоплаты их стоимости. Оплата должна быть произведена в течение 10 дней с момента подписания договора, но продавец задерживал исполнение. В договоре, заключенном сторонами, имелся пункт, по условиям которого любая из сторон может отказаться от исполнения договорных обязательств, если предварительно уведомит об этом другую сторону любым доступным способом. После того, как с оговоренной даты платежа прошел месяц, Игнатьев по телефону сообщил Полуэктову, что считает себя свободным от договора, более того, он нашел более выгодного покупателя. </w:t>
      </w:r>
    </w:p>
    <w:p w14:paraId="207F3AE6" w14:textId="77777777" w:rsidR="00E050E5" w:rsidRDefault="00E050E5" w:rsidP="00E050E5">
      <w:pPr>
        <w:spacing w:before="0" w:after="0"/>
        <w:ind w:firstLine="709"/>
      </w:pPr>
      <w:r>
        <w:t xml:space="preserve">На следующий день Полуэктов обратился к жене Игнатьева со следующим предложением: он передает ей деньги, а она тайно от мужа передает ему марки. Жена Игнатьева согласилась, взяла деньги и передала марки. </w:t>
      </w:r>
    </w:p>
    <w:p w14:paraId="4C034306" w14:textId="77777777" w:rsidR="00E050E5" w:rsidRDefault="00E050E5" w:rsidP="00E050E5">
      <w:pPr>
        <w:spacing w:before="0" w:after="0"/>
        <w:ind w:firstLine="709"/>
      </w:pPr>
      <w:r>
        <w:t xml:space="preserve">Когда обнаружилось исчезновение марок и выяснились все обстоятельства, жена Игнатьева заявила мужу, что все, что находится в их квартире, - это общая совместная собственность, полученные деньги она не присвоила, а пополнила семейный бюджет, поэтому ее действия абсолютно законны. </w:t>
      </w:r>
    </w:p>
    <w:p w14:paraId="342F233C" w14:textId="77777777" w:rsidR="00E050E5" w:rsidRDefault="00E050E5" w:rsidP="00E050E5">
      <w:pPr>
        <w:spacing w:before="0" w:after="0"/>
        <w:ind w:firstLine="709"/>
      </w:pPr>
      <w:r>
        <w:t xml:space="preserve">Игнатьев предъявил в суд иск, ответчиком по которому назван Полуэктов. Полуэктов заявил в суде, что действиями жены Игнатьева осуществлено его право по договору купли-продажи марок. Если же Игнатьева не передала своему мужу деньги, это означает, что она злоупотребила своим правом по распоряжению семейным имуществом и все свои претензии Игнатьев должен предъявлять не ему, а своей жене. </w:t>
      </w:r>
    </w:p>
    <w:p w14:paraId="0F677769" w14:textId="77777777" w:rsidR="00E050E5" w:rsidRDefault="00E050E5" w:rsidP="00E050E5">
      <w:pPr>
        <w:spacing w:before="0" w:after="0"/>
        <w:ind w:firstLine="709"/>
      </w:pPr>
      <w:r>
        <w:lastRenderedPageBreak/>
        <w:t xml:space="preserve">1. Дайте определение осуществлению субъективного гражданского права и ответьте, чьими действиями оно, как правило, осуществляется. Каковы пределы осуществления субъективного гражданского права? </w:t>
      </w:r>
    </w:p>
    <w:p w14:paraId="0F5CBCFB" w14:textId="77777777" w:rsidR="00E050E5" w:rsidRDefault="00E050E5" w:rsidP="00E050E5">
      <w:pPr>
        <w:spacing w:before="0" w:after="0"/>
        <w:ind w:firstLine="709"/>
      </w:pPr>
      <w:r>
        <w:t xml:space="preserve">2. Нарушено ли в названной ситуации право покупателя, ответьте, существует ли оно на момент передачи марок? </w:t>
      </w:r>
    </w:p>
    <w:p w14:paraId="73CAA7BF" w14:textId="77777777" w:rsidR="00E050E5" w:rsidRDefault="00E050E5" w:rsidP="00E050E5">
      <w:pPr>
        <w:spacing w:before="0" w:after="0"/>
        <w:ind w:firstLine="709"/>
      </w:pPr>
      <w:r>
        <w:t xml:space="preserve">3. Определите порядок и способы осуществления субъективных гражданских прав. Измените ситуацию так, чтобы продавец осуществил свое право на получение предварительного платежа. </w:t>
      </w:r>
    </w:p>
    <w:p w14:paraId="40923DED" w14:textId="1A34BE19" w:rsidR="00E050E5" w:rsidRDefault="00E050E5" w:rsidP="00E050E5">
      <w:pPr>
        <w:spacing w:before="0" w:after="0"/>
        <w:ind w:firstLine="709"/>
      </w:pPr>
      <w:r>
        <w:t>4. Злоупотребила ли жена продавца своим правом, передав марки покупателю?</w:t>
      </w:r>
    </w:p>
    <w:p w14:paraId="746D7256" w14:textId="77777777" w:rsidR="00E050E5" w:rsidRDefault="00E050E5" w:rsidP="00E050E5">
      <w:pPr>
        <w:spacing w:before="0" w:after="0"/>
        <w:ind w:firstLine="709"/>
      </w:pPr>
    </w:p>
    <w:p w14:paraId="455E8A89" w14:textId="0EA6734E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2</w:t>
      </w:r>
    </w:p>
    <w:p w14:paraId="56F570A7" w14:textId="77777777" w:rsidR="00E050E5" w:rsidRDefault="00E050E5" w:rsidP="00E050E5">
      <w:pPr>
        <w:spacing w:before="0" w:after="0"/>
        <w:ind w:firstLine="709"/>
      </w:pPr>
      <w:r>
        <w:t xml:space="preserve">ИП </w:t>
      </w:r>
      <w:proofErr w:type="spellStart"/>
      <w:r>
        <w:t>Хрисанов</w:t>
      </w:r>
      <w:proofErr w:type="spellEnd"/>
      <w:r>
        <w:t xml:space="preserve"> вел розничную торговлю товарами бытовой химии. У </w:t>
      </w:r>
      <w:proofErr w:type="spellStart"/>
      <w:r>
        <w:t>Хрисанова</w:t>
      </w:r>
      <w:proofErr w:type="spellEnd"/>
      <w:r>
        <w:t xml:space="preserve"> арендовано место на рынке, где он ежедневно размещает прилавок, устанавливает стенд с образцами товаров и работает как продавец. </w:t>
      </w:r>
    </w:p>
    <w:p w14:paraId="20EF8A11" w14:textId="77777777" w:rsidR="00E050E5" w:rsidRDefault="00E050E5" w:rsidP="00E050E5">
      <w:pPr>
        <w:spacing w:before="0" w:after="0"/>
        <w:ind w:firstLine="709"/>
      </w:pPr>
      <w:r>
        <w:t xml:space="preserve">Давний знакомый </w:t>
      </w:r>
      <w:proofErr w:type="spellStart"/>
      <w:r>
        <w:t>Хрисанова</w:t>
      </w:r>
      <w:proofErr w:type="spellEnd"/>
      <w:r>
        <w:t xml:space="preserve"> Ветров предложил ему расширить бизнес и создать ООО "</w:t>
      </w:r>
      <w:proofErr w:type="spellStart"/>
      <w:r>
        <w:t>Химбыт</w:t>
      </w:r>
      <w:proofErr w:type="spellEnd"/>
      <w:r>
        <w:t xml:space="preserve">", выступив его учредителями. Договорившись, они зарегистрировали фирму, сняли помещение и организовали стационарный магазин. Продавцом в магазине работал Ветров, а </w:t>
      </w:r>
      <w:proofErr w:type="spellStart"/>
      <w:r>
        <w:t>Хрисанов</w:t>
      </w:r>
      <w:proofErr w:type="spellEnd"/>
      <w:r>
        <w:t xml:space="preserve"> продолжал торговать на рынке. </w:t>
      </w:r>
    </w:p>
    <w:p w14:paraId="20906806" w14:textId="77777777" w:rsidR="00E050E5" w:rsidRDefault="00E050E5" w:rsidP="00E050E5">
      <w:pPr>
        <w:spacing w:before="0" w:after="0"/>
        <w:ind w:firstLine="709"/>
      </w:pPr>
      <w:r>
        <w:t xml:space="preserve">По истечении года </w:t>
      </w:r>
      <w:proofErr w:type="spellStart"/>
      <w:r>
        <w:t>Хрисанов</w:t>
      </w:r>
      <w:proofErr w:type="spellEnd"/>
      <w:r>
        <w:t xml:space="preserve"> и Ветров собрали очередное общее собрание, одним из вопросов повестки дня которого было решение о размере причитающихся дивидендов. Ветров заявил, что в связи с тем, что он свое право на ведение предпринимательской деятельности осуществлял и как учредитель, и как продавец, размер причитающихся ему дивидендов должен составлять 70% от общего фонда. Возражая возмущенному </w:t>
      </w:r>
      <w:proofErr w:type="spellStart"/>
      <w:r>
        <w:t>Хрисанову</w:t>
      </w:r>
      <w:proofErr w:type="spellEnd"/>
      <w:r>
        <w:t xml:space="preserve">, Ветров добавил, что тот получил неплохой доход от торговли на рынке, где работал продавцом аналогичного товара, конкурировал с их фирмой и фактически злоупотреблял своим правом на ведение предпринимательской деятельности, поскольку нельзя один и тот же вид деятельности осуществлять одновременно и в качестве ИП, и в качестве учредителя ООО. </w:t>
      </w:r>
    </w:p>
    <w:p w14:paraId="5EF36A58" w14:textId="77777777" w:rsidR="00E050E5" w:rsidRDefault="00E050E5" w:rsidP="00E050E5">
      <w:pPr>
        <w:spacing w:before="0" w:after="0"/>
        <w:ind w:firstLine="709"/>
      </w:pPr>
      <w:r>
        <w:t xml:space="preserve">1. Дайте определение осуществлению субъективного гражданского права, укажите, каковы его пределы. </w:t>
      </w:r>
    </w:p>
    <w:p w14:paraId="3B43ACB4" w14:textId="77777777" w:rsidR="00E050E5" w:rsidRDefault="00E050E5" w:rsidP="00E050E5">
      <w:pPr>
        <w:spacing w:before="0" w:after="0"/>
        <w:ind w:firstLine="709"/>
      </w:pPr>
      <w:r>
        <w:t xml:space="preserve">2. В чем заключается право субъекта на ведение предпринимательской деятельности и какие действия для осуществления права на ведение предпринимательской деятельности совершали участники приведенной ситуации? </w:t>
      </w:r>
    </w:p>
    <w:p w14:paraId="2E453D19" w14:textId="77777777" w:rsidR="00E050E5" w:rsidRDefault="00E050E5" w:rsidP="00E050E5">
      <w:pPr>
        <w:spacing w:before="0" w:after="0"/>
        <w:ind w:firstLine="709"/>
      </w:pPr>
      <w:r>
        <w:t xml:space="preserve">3. Является ли осуществлением права на ведение предпринимательской деятельности работа в качестве и продавца, и ИП? </w:t>
      </w:r>
    </w:p>
    <w:p w14:paraId="3145BB67" w14:textId="77777777" w:rsidR="00E050E5" w:rsidRDefault="00E050E5" w:rsidP="00E050E5">
      <w:pPr>
        <w:spacing w:before="0" w:after="0"/>
        <w:ind w:firstLine="709"/>
        <w:rPr>
          <w:sz w:val="27"/>
          <w:szCs w:val="27"/>
        </w:rPr>
      </w:pPr>
      <w:r>
        <w:t xml:space="preserve">4. Является ли деятельность </w:t>
      </w:r>
      <w:proofErr w:type="spellStart"/>
      <w:r>
        <w:t>Хрисанова</w:t>
      </w:r>
      <w:proofErr w:type="spellEnd"/>
      <w:r>
        <w:t xml:space="preserve"> на рынке злоупотреблением правом на ведение предпринимательской деятельности?</w:t>
      </w:r>
    </w:p>
    <w:p w14:paraId="1191D99D" w14:textId="77777777" w:rsidR="00BE2BB5" w:rsidRDefault="00BE2BB5" w:rsidP="00BE2BB5">
      <w:pPr>
        <w:spacing w:before="0" w:after="0"/>
        <w:ind w:firstLine="709"/>
        <w:rPr>
          <w:b/>
        </w:rPr>
      </w:pPr>
    </w:p>
    <w:p w14:paraId="33AD8CE4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1BABA63B" w14:textId="77777777" w:rsidR="00BE2BB5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3.1 Общие положения об обязательствах</w:t>
      </w:r>
    </w:p>
    <w:p w14:paraId="3BCE7FF2" w14:textId="2402D4D5" w:rsidR="00C64EC3" w:rsidRP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ab/>
      </w:r>
    </w:p>
    <w:p w14:paraId="5AB901B9" w14:textId="2314D76A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6</w:t>
      </w:r>
    </w:p>
    <w:p w14:paraId="7198B6E6" w14:textId="22A22D70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5E396DA6" w14:textId="38765DFF" w:rsidR="00E050E5" w:rsidRDefault="00E050E5" w:rsidP="00E050E5">
      <w:pPr>
        <w:spacing w:before="0" w:after="0"/>
        <w:rPr>
          <w:b/>
        </w:rPr>
      </w:pPr>
      <w:r>
        <w:rPr>
          <w:b/>
        </w:rPr>
        <w:t>Кейс-задачи</w:t>
      </w:r>
    </w:p>
    <w:p w14:paraId="2A98B632" w14:textId="0D0043E5" w:rsidR="00E050E5" w:rsidRDefault="00E050E5" w:rsidP="00E050E5">
      <w:pPr>
        <w:spacing w:before="0" w:after="0"/>
        <w:rPr>
          <w:b/>
        </w:rPr>
      </w:pPr>
      <w:r>
        <w:rPr>
          <w:b/>
        </w:rPr>
        <w:t>Задача 1</w:t>
      </w:r>
    </w:p>
    <w:p w14:paraId="3F92721B" w14:textId="77777777" w:rsidR="00E050E5" w:rsidRDefault="00E050E5" w:rsidP="00E050E5">
      <w:pPr>
        <w:spacing w:before="0" w:after="0"/>
        <w:ind w:firstLine="709"/>
      </w:pPr>
      <w:r>
        <w:t>ООО "</w:t>
      </w:r>
      <w:proofErr w:type="spellStart"/>
      <w:r>
        <w:t>Халяпинский</w:t>
      </w:r>
      <w:proofErr w:type="spellEnd"/>
      <w:r>
        <w:t xml:space="preserve"> </w:t>
      </w:r>
      <w:proofErr w:type="spellStart"/>
      <w:r>
        <w:t>промхоз</w:t>
      </w:r>
      <w:proofErr w:type="spellEnd"/>
      <w:r>
        <w:t xml:space="preserve">" обратилось к ИПБОЮЛ </w:t>
      </w:r>
      <w:proofErr w:type="spellStart"/>
      <w:r>
        <w:t>Барашкину</w:t>
      </w:r>
      <w:proofErr w:type="spellEnd"/>
      <w:r>
        <w:t xml:space="preserve"> и просило изыскать возможность для оплаты аренды оборудования, сославшись на тяжелое финансовое положение и предложив взаимовыгодное сотрудничество. Уточняя суммы и сроки платежей, </w:t>
      </w:r>
      <w:proofErr w:type="spellStart"/>
      <w:r>
        <w:t>Барашкин</w:t>
      </w:r>
      <w:proofErr w:type="spellEnd"/>
      <w:r>
        <w:t xml:space="preserve"> получил копию приложения к договору аренды, которое составлено в виде графика платежей по договору аренды сроком на 3 года. В течение года </w:t>
      </w:r>
      <w:proofErr w:type="spellStart"/>
      <w:r>
        <w:t>Барашкин</w:t>
      </w:r>
      <w:proofErr w:type="spellEnd"/>
      <w:r>
        <w:t xml:space="preserve"> оплачивал аренду оборудования за ООО "</w:t>
      </w:r>
      <w:proofErr w:type="spellStart"/>
      <w:r>
        <w:t>Халяпинский</w:t>
      </w:r>
      <w:proofErr w:type="spellEnd"/>
      <w:r>
        <w:t xml:space="preserve"> </w:t>
      </w:r>
      <w:proofErr w:type="spellStart"/>
      <w:r>
        <w:t>промхоз</w:t>
      </w:r>
      <w:proofErr w:type="spellEnd"/>
      <w:r>
        <w:t xml:space="preserve">", но ни о каком взаимовыгодном сотрудничестве с ними так и не договорился. Поэтому </w:t>
      </w:r>
      <w:proofErr w:type="spellStart"/>
      <w:r>
        <w:t>Барашкин</w:t>
      </w:r>
      <w:proofErr w:type="spellEnd"/>
      <w:r>
        <w:t xml:space="preserve"> решил </w:t>
      </w:r>
      <w:r>
        <w:lastRenderedPageBreak/>
        <w:t xml:space="preserve">уступить право требования возврата денежных средств Полному товариществу "Крутой и К". На момент подписания соглашения </w:t>
      </w:r>
      <w:proofErr w:type="spellStart"/>
      <w:r>
        <w:t>Барашкин</w:t>
      </w:r>
      <w:proofErr w:type="spellEnd"/>
      <w:r>
        <w:t xml:space="preserve"> уплатил 1 млн. руб., за 3 года следовало платить 3 млн. руб. ИП </w:t>
      </w:r>
      <w:proofErr w:type="spellStart"/>
      <w:r>
        <w:t>Барашкин</w:t>
      </w:r>
      <w:proofErr w:type="spellEnd"/>
      <w:r>
        <w:t xml:space="preserve"> и полное товарищество "Крутой и К" определили размер уступки исходя из трехгодичного срока аренды, и в соглашении указано, что </w:t>
      </w:r>
      <w:proofErr w:type="spellStart"/>
      <w:r>
        <w:t>Барашкин</w:t>
      </w:r>
      <w:proofErr w:type="spellEnd"/>
      <w:r>
        <w:t xml:space="preserve"> уступает Полному товариществу требование к ООО "</w:t>
      </w:r>
      <w:proofErr w:type="spellStart"/>
      <w:r>
        <w:t>Халяпинский</w:t>
      </w:r>
      <w:proofErr w:type="spellEnd"/>
      <w:r>
        <w:t xml:space="preserve"> </w:t>
      </w:r>
      <w:proofErr w:type="spellStart"/>
      <w:r>
        <w:t>промхоз</w:t>
      </w:r>
      <w:proofErr w:type="spellEnd"/>
      <w:r>
        <w:t xml:space="preserve">" на сумму 3 млн. руб. Юрист товарищества заявил, что подобное соглашение не соответствует требованиям ГК РФ, потому что долг Общества </w:t>
      </w:r>
      <w:proofErr w:type="spellStart"/>
      <w:r>
        <w:t>Барашкину</w:t>
      </w:r>
      <w:proofErr w:type="spellEnd"/>
      <w:r>
        <w:t xml:space="preserve"> на день уступки составляет 1 млн. руб. В ответ директор товарищества и </w:t>
      </w:r>
      <w:proofErr w:type="spellStart"/>
      <w:r>
        <w:t>Барашкин</w:t>
      </w:r>
      <w:proofErr w:type="spellEnd"/>
      <w:r>
        <w:t xml:space="preserve"> сослались на соглашение об уступке требования по договору поставки, заключенное ими же ранее. По данному соглашению </w:t>
      </w:r>
      <w:proofErr w:type="spellStart"/>
      <w:r>
        <w:t>Барашкин</w:t>
      </w:r>
      <w:proofErr w:type="spellEnd"/>
      <w:r>
        <w:t xml:space="preserve"> уступил свое право требовать оплаты товара, который он поставил в адрес ИП </w:t>
      </w:r>
      <w:proofErr w:type="spellStart"/>
      <w:r>
        <w:t>Котомкина</w:t>
      </w:r>
      <w:proofErr w:type="spellEnd"/>
      <w:r>
        <w:t xml:space="preserve"> на условиях рассрочки платежа сроком на 1 год. На момент заключения соглашения об уступке товар вообще не был оплачен. </w:t>
      </w:r>
    </w:p>
    <w:p w14:paraId="70305CC2" w14:textId="77777777" w:rsidR="00E050E5" w:rsidRDefault="00E050E5" w:rsidP="00E050E5">
      <w:pPr>
        <w:spacing w:before="0" w:after="0"/>
        <w:ind w:firstLine="709"/>
      </w:pPr>
      <w:r>
        <w:t>1. Дайте понятие соглашения об уступке требования, определите его стороны и укажите, кто является сторонами соглашения об уступке требования к ООО "</w:t>
      </w:r>
      <w:proofErr w:type="spellStart"/>
      <w:r>
        <w:t>Халяпинский</w:t>
      </w:r>
      <w:proofErr w:type="spellEnd"/>
      <w:r>
        <w:t xml:space="preserve"> </w:t>
      </w:r>
      <w:proofErr w:type="spellStart"/>
      <w:r>
        <w:t>промхоз</w:t>
      </w:r>
      <w:proofErr w:type="spellEnd"/>
      <w:r>
        <w:t xml:space="preserve">". </w:t>
      </w:r>
    </w:p>
    <w:p w14:paraId="0A636E59" w14:textId="77777777" w:rsidR="00E050E5" w:rsidRDefault="00E050E5" w:rsidP="00E050E5">
      <w:pPr>
        <w:spacing w:before="0" w:after="0"/>
        <w:ind w:firstLine="709"/>
      </w:pPr>
      <w:r>
        <w:t xml:space="preserve">2. Каковы основания для заключения соглашений об уступке требования, имеются ли подобные основания в отношениях </w:t>
      </w:r>
      <w:proofErr w:type="spellStart"/>
      <w:r>
        <w:t>Барашкина</w:t>
      </w:r>
      <w:proofErr w:type="spellEnd"/>
      <w:r>
        <w:t xml:space="preserve"> и ООО "</w:t>
      </w:r>
      <w:proofErr w:type="spellStart"/>
      <w:r>
        <w:t>Халяпинский</w:t>
      </w:r>
      <w:proofErr w:type="spellEnd"/>
      <w:r>
        <w:t xml:space="preserve"> </w:t>
      </w:r>
      <w:proofErr w:type="spellStart"/>
      <w:r>
        <w:t>промхоз</w:t>
      </w:r>
      <w:proofErr w:type="spellEnd"/>
      <w:r>
        <w:t xml:space="preserve">"? </w:t>
      </w:r>
    </w:p>
    <w:p w14:paraId="238D0727" w14:textId="77777777" w:rsidR="00E050E5" w:rsidRDefault="00E050E5" w:rsidP="00E050E5">
      <w:pPr>
        <w:spacing w:before="0" w:after="0"/>
        <w:ind w:firstLine="709"/>
      </w:pPr>
      <w:r>
        <w:t xml:space="preserve">3. Каков порядок определения размера уступаемого требования, как осуществляется и оформляется его передача? Составьте акт передачи требования. </w:t>
      </w:r>
    </w:p>
    <w:p w14:paraId="74582D32" w14:textId="7A2F1E7A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 xml:space="preserve">Задача 2 </w:t>
      </w:r>
    </w:p>
    <w:p w14:paraId="75CAC2AF" w14:textId="77777777" w:rsidR="00E050E5" w:rsidRDefault="00E050E5" w:rsidP="00E050E5">
      <w:pPr>
        <w:spacing w:before="0" w:after="0"/>
        <w:ind w:firstLine="709"/>
      </w:pPr>
      <w:r>
        <w:t>ООО "</w:t>
      </w:r>
      <w:proofErr w:type="spellStart"/>
      <w:r>
        <w:t>Стройцемент</w:t>
      </w:r>
      <w:proofErr w:type="spellEnd"/>
      <w:r>
        <w:t>" обратилось в арбитражный суд с иском к ООО "Исток" о взыскании 1 млн. руб. задолженности по договору на отпуск воды и прием сточных вод. Требование ООО "</w:t>
      </w:r>
      <w:proofErr w:type="spellStart"/>
      <w:r>
        <w:t>Стройцемент</w:t>
      </w:r>
      <w:proofErr w:type="spellEnd"/>
      <w:r>
        <w:t>" основано договором с ООО "Чистые реки", согласно которому ООО "Чистые реки", будучи стороной договора с ООО "Исток", уступило свое требование к плательщику на указанную сумму исходя из задолженности ООО "Исток" за предыдущие 3 месяца. В иске суд отказал, сославшись на то, что предметом соглашения о цессии является требование, принадлежащее ООО "Чистые реки" на основании обязательства, установленного договором на отпуск воды и прием сточных вод. На момент заключения соглашения об уступке требования договор на отпуск воды и прием сточных вод продолжает действовать, состав лиц в основном обязательстве остается неизменным, полная замена 48 кредитора и должника в договорных обязательствах не произошла, чем нарушены требования параграфа 1 гл. 24 ГК РФ о безусловной замене лиц в обязательстве при совершении сделки уступки. Представитель ООО "Исток" в суде пояснил, что соглашение о цессии является незаключенным, поскольку кредитор и должник в договоре на отпуск воды и прием сточных вод остались те же, у ООО "Исток" не может образоваться задолженности перед ООО "</w:t>
      </w:r>
      <w:proofErr w:type="spellStart"/>
      <w:r>
        <w:t>Стройцемент</w:t>
      </w:r>
      <w:proofErr w:type="spellEnd"/>
      <w:r>
        <w:t xml:space="preserve">", и поэтому предмет соглашения о цессии является несогласованным. </w:t>
      </w:r>
    </w:p>
    <w:p w14:paraId="7E9BA696" w14:textId="77777777" w:rsidR="00E050E5" w:rsidRDefault="00E050E5" w:rsidP="00E050E5">
      <w:pPr>
        <w:spacing w:before="0" w:after="0"/>
        <w:ind w:firstLine="709"/>
      </w:pPr>
      <w:r>
        <w:t xml:space="preserve">1. Назовите условия, при которых закон допускает заключение соглашений об уступке требования в обязательствах. </w:t>
      </w:r>
    </w:p>
    <w:p w14:paraId="3452C1CD" w14:textId="77777777" w:rsidR="00E050E5" w:rsidRDefault="00E050E5" w:rsidP="00E050E5">
      <w:pPr>
        <w:spacing w:before="0" w:after="0"/>
        <w:ind w:firstLine="709"/>
      </w:pPr>
      <w:r>
        <w:t xml:space="preserve">2. Укажите, как закон определяет предмет соглашений об уступке. Является ли предметом цессии весь комплекс договорных обязательств? </w:t>
      </w:r>
    </w:p>
    <w:p w14:paraId="65E1B24F" w14:textId="77777777" w:rsidR="00E050E5" w:rsidRDefault="00E050E5" w:rsidP="00E050E5">
      <w:pPr>
        <w:spacing w:before="0" w:after="0"/>
        <w:ind w:firstLine="709"/>
      </w:pPr>
      <w:r>
        <w:t xml:space="preserve">3. Сравните уступку требования как институт перемены лиц в обязательстве и институт замены стороны в договоре. </w:t>
      </w:r>
    </w:p>
    <w:p w14:paraId="1E825C90" w14:textId="77777777" w:rsidR="00E050E5" w:rsidRDefault="00E050E5" w:rsidP="00E050E5">
      <w:pPr>
        <w:spacing w:before="0" w:after="0"/>
        <w:ind w:firstLine="709"/>
        <w:rPr>
          <w:b/>
          <w:spacing w:val="2"/>
        </w:rPr>
      </w:pPr>
      <w:r>
        <w:t>4. Является ли уступка требования задолженности по платежам за конкретный период действия договора основанием для замены стороны в договоре?</w:t>
      </w:r>
    </w:p>
    <w:p w14:paraId="0A25CE51" w14:textId="77777777" w:rsidR="00E050E5" w:rsidRDefault="00E050E5" w:rsidP="00E050E5">
      <w:pPr>
        <w:spacing w:before="0" w:after="0"/>
        <w:ind w:hanging="284"/>
      </w:pPr>
    </w:p>
    <w:p w14:paraId="42B5DAB5" w14:textId="77777777" w:rsidR="00E050E5" w:rsidRPr="00E050E5" w:rsidRDefault="00E050E5" w:rsidP="00E050E5">
      <w:pPr>
        <w:spacing w:before="0" w:after="0"/>
        <w:ind w:firstLine="709"/>
        <w:rPr>
          <w:bCs/>
        </w:rPr>
      </w:pPr>
    </w:p>
    <w:p w14:paraId="7C0F39DB" w14:textId="0AAD9B01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ab/>
        <w:t>Тема 4.1 Договоры</w:t>
      </w:r>
    </w:p>
    <w:p w14:paraId="41203C2C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555447C8" w14:textId="7CB11C03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7</w:t>
      </w:r>
    </w:p>
    <w:p w14:paraId="318C9C4C" w14:textId="397E41D9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Кейс-задачи</w:t>
      </w:r>
    </w:p>
    <w:p w14:paraId="0F0D0EA9" w14:textId="5F47624B" w:rsidR="00E050E5" w:rsidRDefault="00E050E5" w:rsidP="00E050E5">
      <w:pPr>
        <w:spacing w:before="0" w:after="0"/>
        <w:ind w:firstLine="709"/>
        <w:rPr>
          <w:b/>
          <w:spacing w:val="5"/>
        </w:rPr>
      </w:pPr>
      <w:r>
        <w:rPr>
          <w:b/>
          <w:spacing w:val="5"/>
        </w:rPr>
        <w:t xml:space="preserve">Задача 1 </w:t>
      </w:r>
    </w:p>
    <w:p w14:paraId="48202A1A" w14:textId="3BB0F753" w:rsidR="00E050E5" w:rsidRDefault="00E050E5" w:rsidP="00E050E5">
      <w:pPr>
        <w:spacing w:before="0" w:after="0"/>
        <w:ind w:firstLine="709"/>
      </w:pPr>
      <w:r>
        <w:rPr>
          <w:b/>
          <w:spacing w:val="5"/>
        </w:rPr>
        <w:lastRenderedPageBreak/>
        <w:t xml:space="preserve"> </w:t>
      </w:r>
      <w:r>
        <w:t xml:space="preserve">При расторжении брака между супругами </w:t>
      </w:r>
      <w:proofErr w:type="spellStart"/>
      <w:r>
        <w:t>Севриковыми</w:t>
      </w:r>
      <w:proofErr w:type="spellEnd"/>
      <w:r>
        <w:t xml:space="preserve"> возник спор о разделе имущества, в состав которого, кроме прочих вещей, входили два мебельных гарнитура - гостиный и спальный, одинаковые по стоимости.  </w:t>
      </w:r>
      <w:proofErr w:type="spellStart"/>
      <w:r>
        <w:t>Севриков</w:t>
      </w:r>
      <w:proofErr w:type="spellEnd"/>
      <w:r>
        <w:t xml:space="preserve"> считает, что вещи из этих гарнитуров следует разделить между ним и женой.  По мнению же </w:t>
      </w:r>
      <w:proofErr w:type="spellStart"/>
      <w:r>
        <w:t>Севриковой</w:t>
      </w:r>
      <w:proofErr w:type="spellEnd"/>
      <w:r>
        <w:t>, такое разделение приведет к обесцениванию гарнитуров, поэтому она предложила передать ей либо гостиный, либо спальный гарнитур.</w:t>
      </w:r>
    </w:p>
    <w:p w14:paraId="14FC0196" w14:textId="77777777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t>Кто из супругов прав?</w:t>
      </w:r>
    </w:p>
    <w:p w14:paraId="2710859F" w14:textId="2D978B0D" w:rsidR="00E050E5" w:rsidRDefault="00E050E5" w:rsidP="00E050E5">
      <w:pPr>
        <w:spacing w:before="0" w:after="0"/>
        <w:ind w:firstLine="709"/>
        <w:rPr>
          <w:b/>
          <w:bCs/>
          <w:iCs/>
        </w:rPr>
      </w:pPr>
      <w:r>
        <w:rPr>
          <w:b/>
          <w:bCs/>
          <w:iCs/>
        </w:rPr>
        <w:t>Задача 2</w:t>
      </w:r>
    </w:p>
    <w:p w14:paraId="22D59EAD" w14:textId="5092B402" w:rsidR="00E050E5" w:rsidRDefault="00E050E5" w:rsidP="00E050E5">
      <w:pPr>
        <w:spacing w:before="0" w:after="0"/>
        <w:ind w:firstLine="709"/>
      </w:pPr>
      <w:r>
        <w:rPr>
          <w:b/>
          <w:bCs/>
          <w:iCs/>
        </w:rPr>
        <w:t xml:space="preserve"> </w:t>
      </w:r>
      <w:r>
        <w:t>По договору купли-продажи</w:t>
      </w:r>
      <w:r>
        <w:rPr>
          <w:b/>
          <w:bCs/>
        </w:rPr>
        <w:t xml:space="preserve"> </w:t>
      </w:r>
      <w:r>
        <w:t xml:space="preserve">Кленов продал Кротову жилой дом, а из мебели </w:t>
      </w:r>
      <w:r>
        <w:sym w:font="Times New Roman CYR" w:char="F014"/>
      </w:r>
      <w:r>
        <w:t xml:space="preserve"> диван и шкаф.  Это имущество было передано Кротову.  Однако покупатель обнаружил, что продавец не отдал ему зимние оконные рамы и телевизионную антенну, расположенную на крыше дома.  Поскольку Кленов отказался передать указанные вещи, Кротов обратился в суд об их истребовании.</w:t>
      </w:r>
    </w:p>
    <w:p w14:paraId="78351BC0" w14:textId="77777777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t>Как решить спор?</w:t>
      </w:r>
    </w:p>
    <w:p w14:paraId="23CF5202" w14:textId="77777777" w:rsidR="00E050E5" w:rsidRDefault="00E050E5" w:rsidP="00C64EC3">
      <w:pPr>
        <w:spacing w:before="0" w:after="0"/>
        <w:ind w:firstLine="709"/>
        <w:jc w:val="center"/>
        <w:rPr>
          <w:b/>
        </w:rPr>
      </w:pPr>
    </w:p>
    <w:p w14:paraId="049B107A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6F2B89AE" w14:textId="165115EA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5.1 Общие положения о наследовании</w:t>
      </w:r>
      <w:r w:rsidRPr="00C64EC3">
        <w:rPr>
          <w:b/>
        </w:rPr>
        <w:tab/>
      </w:r>
    </w:p>
    <w:p w14:paraId="3FC25D18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1702E101" w14:textId="77777777" w:rsidR="00E050E5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8</w:t>
      </w:r>
    </w:p>
    <w:p w14:paraId="6A532669" w14:textId="77777777" w:rsidR="00E050E5" w:rsidRDefault="00E050E5" w:rsidP="00C64EC3">
      <w:pPr>
        <w:spacing w:before="0" w:after="0"/>
        <w:ind w:firstLine="709"/>
        <w:jc w:val="center"/>
        <w:rPr>
          <w:b/>
        </w:rPr>
      </w:pPr>
    </w:p>
    <w:p w14:paraId="744DD39D" w14:textId="3C3C44DF" w:rsidR="00C64EC3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Кейс-задачи</w:t>
      </w:r>
      <w:r w:rsidR="00C64EC3" w:rsidRPr="00C64EC3">
        <w:rPr>
          <w:b/>
        </w:rPr>
        <w:tab/>
      </w:r>
    </w:p>
    <w:p w14:paraId="49A7D45A" w14:textId="5C40CFE5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1</w:t>
      </w:r>
    </w:p>
    <w:p w14:paraId="468A5909" w14:textId="77777777" w:rsidR="00E050E5" w:rsidRDefault="00E050E5" w:rsidP="00E050E5">
      <w:pPr>
        <w:spacing w:before="0" w:after="0"/>
        <w:ind w:firstLine="709"/>
      </w:pPr>
      <w:r>
        <w:t>10-летний Юра проживал с отцом, матерью и бабушкой. После смерти матери его отец вступил в брак и вскоре перешел жить к жене. Юра остался с бабушкой, которая, так как отец не оказывал помощи в воспитании сына, все заботы по его воспитанию и содержанию приняла на себя. Через три года бабушка умерла и Юра стал проживать с отцом. На наследство, оставшееся после смерти бабушки, претендуют ее дочь и сын.</w:t>
      </w:r>
    </w:p>
    <w:p w14:paraId="44868E07" w14:textId="77777777" w:rsidR="00E050E5" w:rsidRDefault="00E050E5" w:rsidP="00E050E5">
      <w:pPr>
        <w:spacing w:before="0" w:after="0"/>
        <w:ind w:firstLine="709"/>
      </w:pPr>
      <w:r>
        <w:t xml:space="preserve">Отец Юры обратился в юридическую консультацию за разъяснением, является ли Юра наследником бабушки </w:t>
      </w:r>
    </w:p>
    <w:p w14:paraId="790381A0" w14:textId="77777777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t>Дайте разъяснение отцу Юры?</w:t>
      </w:r>
    </w:p>
    <w:p w14:paraId="36D1CD5A" w14:textId="5D5704AF" w:rsidR="00E050E5" w:rsidRDefault="00E050E5" w:rsidP="00E050E5">
      <w:pPr>
        <w:spacing w:before="0" w:after="0"/>
        <w:ind w:firstLine="709"/>
        <w:rPr>
          <w:b/>
          <w:bCs/>
          <w:iCs/>
        </w:rPr>
      </w:pPr>
      <w:r>
        <w:rPr>
          <w:b/>
          <w:bCs/>
          <w:iCs/>
        </w:rPr>
        <w:t xml:space="preserve">Задача 2 </w:t>
      </w:r>
    </w:p>
    <w:p w14:paraId="1690C439" w14:textId="3D746EF7" w:rsidR="00E050E5" w:rsidRDefault="00E050E5" w:rsidP="00E050E5">
      <w:pPr>
        <w:spacing w:before="0" w:after="0"/>
        <w:ind w:firstLine="709"/>
      </w:pPr>
      <w:r>
        <w:t>В автомобильной катастрофе погибли Зверева и ее дочь Куликова.  На наследство претендуют дочь Куликовой и родная сестра Зверевой.</w:t>
      </w:r>
    </w:p>
    <w:p w14:paraId="700F27B5" w14:textId="6E5B85C3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t>Кто из них будет призван к наследованию?</w:t>
      </w:r>
    </w:p>
    <w:p w14:paraId="30D33880" w14:textId="0CF7001F" w:rsidR="00E050E5" w:rsidRDefault="00E050E5" w:rsidP="00E050E5">
      <w:pPr>
        <w:spacing w:before="0" w:after="0"/>
        <w:ind w:firstLine="709"/>
        <w:rPr>
          <w:b/>
          <w:spacing w:val="-5"/>
        </w:rPr>
      </w:pPr>
      <w:r>
        <w:rPr>
          <w:b/>
          <w:spacing w:val="-5"/>
        </w:rPr>
        <w:t>Задача 3</w:t>
      </w:r>
    </w:p>
    <w:p w14:paraId="322B51F4" w14:textId="77777777" w:rsidR="00E050E5" w:rsidRDefault="00E050E5" w:rsidP="00E050E5">
      <w:pPr>
        <w:spacing w:before="0" w:after="0"/>
        <w:ind w:firstLine="709"/>
      </w:pPr>
      <w:r>
        <w:t>Кулаков завещал свое имущество Стрелкову, но так как Шиманский имел право на обязательную долю, то суд признал завещание Кулакова частично недействительным. Вскоре после этого Шиманский, не успев принять наследство в виде обязательной доли, умер.</w:t>
      </w:r>
    </w:p>
    <w:p w14:paraId="42F3D41C" w14:textId="77777777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t>Может ли перейти к наследникам Шиманского в порядке наследственной трансмиссии право на принятие обязательной доли?</w:t>
      </w:r>
    </w:p>
    <w:p w14:paraId="538A1D61" w14:textId="77777777" w:rsidR="00E050E5" w:rsidRDefault="00E050E5" w:rsidP="00E050E5">
      <w:pPr>
        <w:spacing w:before="0" w:after="0"/>
        <w:ind w:firstLine="709"/>
        <w:rPr>
          <w:b/>
          <w:bCs/>
          <w:iCs/>
        </w:rPr>
      </w:pPr>
      <w:r>
        <w:rPr>
          <w:b/>
          <w:bCs/>
          <w:iCs/>
        </w:rPr>
        <w:t>Задача 4</w:t>
      </w:r>
    </w:p>
    <w:p w14:paraId="1F1D012D" w14:textId="3DA73ADE" w:rsidR="00E050E5" w:rsidRDefault="00E050E5" w:rsidP="00E050E5">
      <w:pPr>
        <w:spacing w:before="0" w:after="0"/>
        <w:ind w:firstLine="709"/>
      </w:pPr>
      <w:r>
        <w:t>Жилой дом</w:t>
      </w:r>
      <w:r>
        <w:rPr>
          <w:bCs/>
        </w:rPr>
        <w:t xml:space="preserve"> </w:t>
      </w:r>
      <w:r>
        <w:t>принадлежал Богданову и Шапкиной на праве общей долевой собственности.</w:t>
      </w:r>
    </w:p>
    <w:p w14:paraId="36C2EE5E" w14:textId="77777777" w:rsidR="00E050E5" w:rsidRDefault="00E050E5" w:rsidP="00E050E5">
      <w:pPr>
        <w:pStyle w:val="FR1"/>
        <w:spacing w:line="240" w:lineRule="auto"/>
        <w:ind w:left="0" w:firstLine="709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 xml:space="preserve">Шапкина завещала принадлежащую ей часть домовладения детям — Раевскому и </w:t>
      </w:r>
      <w:proofErr w:type="spellStart"/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>Фейгиной</w:t>
      </w:r>
      <w:proofErr w:type="spellEnd"/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>, - возложив на них обязанность предоставить ее брату Шевцову право пожизненного проживания в завещанной части дома.</w:t>
      </w:r>
    </w:p>
    <w:p w14:paraId="6F3F6FE0" w14:textId="77777777" w:rsidR="00E050E5" w:rsidRDefault="00E050E5" w:rsidP="00E050E5">
      <w:pPr>
        <w:pStyle w:val="FR1"/>
        <w:spacing w:line="240" w:lineRule="auto"/>
        <w:ind w:left="0" w:firstLine="709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 xml:space="preserve">Шевцов обратился в суд с иском к Раевскому и </w:t>
      </w:r>
      <w:proofErr w:type="spellStart"/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>Фейгиной</w:t>
      </w:r>
      <w:proofErr w:type="spellEnd"/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 xml:space="preserve"> о вселении его в 1/2 часть домовладения, сославшись на то, что добровольно вселить его они отказываются.</w:t>
      </w:r>
    </w:p>
    <w:p w14:paraId="6FB3DB82" w14:textId="77777777" w:rsidR="00E050E5" w:rsidRDefault="00E050E5" w:rsidP="00E050E5">
      <w:pPr>
        <w:pStyle w:val="FR1"/>
        <w:spacing w:line="240" w:lineRule="auto"/>
        <w:ind w:left="0" w:firstLine="709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>Ответчики просили отказать в иске, так как по наследству они получили две небольшие комнаты, каждый из них пользуется одной комнатой и поэтому волю наследодателя выполнить невозможно.</w:t>
      </w:r>
    </w:p>
    <w:p w14:paraId="61F9033C" w14:textId="77777777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lastRenderedPageBreak/>
        <w:t>Подлежит ли исковое требование Шевцова удовлетворению?</w:t>
      </w:r>
    </w:p>
    <w:p w14:paraId="559B4D36" w14:textId="77777777" w:rsidR="00E050E5" w:rsidRDefault="00E050E5" w:rsidP="00E050E5">
      <w:pPr>
        <w:spacing w:before="0" w:after="0"/>
        <w:ind w:firstLine="709"/>
        <w:rPr>
          <w:b/>
          <w:bCs/>
          <w:iCs/>
        </w:rPr>
      </w:pPr>
      <w:r>
        <w:rPr>
          <w:b/>
          <w:bCs/>
          <w:iCs/>
        </w:rPr>
        <w:t>Задача 5</w:t>
      </w:r>
    </w:p>
    <w:p w14:paraId="28FDFC20" w14:textId="208CD385" w:rsidR="00E050E5" w:rsidRDefault="00E050E5" w:rsidP="00E050E5">
      <w:pPr>
        <w:spacing w:before="0" w:after="0"/>
        <w:ind w:firstLine="709"/>
      </w:pPr>
      <w:r>
        <w:t>Владимир и Евгений Войтовичи обратились в суд с иском о продлении срока для принятия наследства, открывшегося после смерти их отца.</w:t>
      </w:r>
    </w:p>
    <w:p w14:paraId="32BE1D9C" w14:textId="77777777" w:rsidR="00E050E5" w:rsidRDefault="00E050E5" w:rsidP="00E050E5">
      <w:pPr>
        <w:spacing w:before="0" w:after="0"/>
        <w:ind w:firstLine="709"/>
      </w:pPr>
      <w:r>
        <w:t>Суд в иске отказал, указав, что срок для принятия наследства истцами пропущен по неуважительной причине. Истцы приезжали на похороны отца, а поэтому знали об открывшемся наследстве, однако заявление в нотариальную контору о принятии его не подали. Обратились же с иском в суд лишь через 2 года после открытия наследства.</w:t>
      </w:r>
    </w:p>
    <w:p w14:paraId="4282B62D" w14:textId="77777777" w:rsidR="00E050E5" w:rsidRDefault="00E050E5" w:rsidP="00E050E5">
      <w:pPr>
        <w:spacing w:before="0" w:after="0"/>
        <w:ind w:firstLine="709"/>
      </w:pPr>
      <w:r>
        <w:t>Решение районного суда было обжаловано. Истцы указали в жалобе, что каждый из них был лишен возможности своевременно подать заявление о принятии наследства, так как Владимир находился в это время на срочной службе в Вооруженных силах Республики Беларусь, а Евгений - на излечении в больнице.</w:t>
      </w:r>
    </w:p>
    <w:p w14:paraId="2B93A149" w14:textId="77777777" w:rsidR="00E050E5" w:rsidRDefault="00E050E5" w:rsidP="00E050E5">
      <w:pPr>
        <w:spacing w:before="0" w:after="0"/>
        <w:ind w:firstLine="709"/>
        <w:rPr>
          <w:bCs/>
          <w:iCs/>
        </w:rPr>
      </w:pPr>
      <w:r>
        <w:rPr>
          <w:bCs/>
          <w:iCs/>
        </w:rPr>
        <w:t>Есть ли основания для отмены решения суда?</w:t>
      </w:r>
    </w:p>
    <w:p w14:paraId="187D346E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52B58079" w14:textId="1E7A2635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6.1 Основные институты права интеллектуальной собственности</w:t>
      </w:r>
    </w:p>
    <w:p w14:paraId="4F18737A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6A0A26AC" w14:textId="7813004F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9</w:t>
      </w:r>
    </w:p>
    <w:p w14:paraId="0BFFD39C" w14:textId="41EDFDCA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02125E5C" w14:textId="33E2C4E9" w:rsidR="00E050E5" w:rsidRP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Кейс-задачи</w:t>
      </w:r>
      <w:r w:rsidRPr="00C64EC3">
        <w:rPr>
          <w:b/>
        </w:rPr>
        <w:tab/>
      </w:r>
    </w:p>
    <w:p w14:paraId="65AF870F" w14:textId="1DA8F7E3" w:rsidR="00E050E5" w:rsidRDefault="00E050E5" w:rsidP="00E050E5">
      <w:pPr>
        <w:spacing w:before="0" w:after="0"/>
        <w:ind w:firstLine="720"/>
        <w:rPr>
          <w:b/>
          <w:spacing w:val="-5"/>
        </w:rPr>
      </w:pPr>
      <w:r>
        <w:rPr>
          <w:b/>
          <w:spacing w:val="-5"/>
        </w:rPr>
        <w:t xml:space="preserve">Задача 1 </w:t>
      </w:r>
    </w:p>
    <w:p w14:paraId="19DD3945" w14:textId="77777777" w:rsidR="00E050E5" w:rsidRDefault="00E050E5" w:rsidP="00E050E5">
      <w:pPr>
        <w:spacing w:before="0" w:after="0"/>
        <w:ind w:firstLine="720"/>
      </w:pPr>
      <w:r>
        <w:t>Б. - автор промышленного образца “Плитка облицовочная”, основной элемент которой – рисунок (орнамент). При большой площади покрытия из этой плитки можно составлять варианты ковровых покрытий. Б. скомпоновал их уже более 40.</w:t>
      </w:r>
    </w:p>
    <w:p w14:paraId="56EAD858" w14:textId="77777777" w:rsidR="00E050E5" w:rsidRDefault="00E050E5" w:rsidP="00E050E5">
      <w:pPr>
        <w:keepNext/>
        <w:spacing w:before="0" w:after="0"/>
        <w:ind w:firstLine="720"/>
      </w:pPr>
      <w:r>
        <w:t>Завод, будучи патентообладателем этого промышленного образца, выпускает облицовочную плитку, но автору вознаграждения не платит.</w:t>
      </w:r>
    </w:p>
    <w:p w14:paraId="0A7A7E5D" w14:textId="77777777" w:rsidR="00E050E5" w:rsidRDefault="00E050E5" w:rsidP="00E050E5">
      <w:pPr>
        <w:keepNext/>
        <w:spacing w:before="0" w:after="0"/>
        <w:ind w:firstLine="720"/>
      </w:pPr>
      <w:r>
        <w:rPr>
          <w:iCs/>
        </w:rPr>
        <w:t xml:space="preserve">Какие права имеет автор?  </w:t>
      </w:r>
    </w:p>
    <w:p w14:paraId="184E79D3" w14:textId="3D43E31C" w:rsidR="00E050E5" w:rsidRDefault="00E050E5" w:rsidP="00E050E5">
      <w:pPr>
        <w:spacing w:before="0" w:after="0"/>
        <w:ind w:firstLine="720"/>
        <w:rPr>
          <w:b/>
          <w:spacing w:val="-5"/>
        </w:rPr>
      </w:pPr>
      <w:r>
        <w:rPr>
          <w:b/>
          <w:spacing w:val="-5"/>
        </w:rPr>
        <w:t>Задача 2</w:t>
      </w:r>
    </w:p>
    <w:p w14:paraId="15A4446F" w14:textId="77777777" w:rsidR="00E050E5" w:rsidRDefault="00E050E5" w:rsidP="00E050E5">
      <w:pPr>
        <w:spacing w:before="0" w:after="0"/>
        <w:ind w:firstLine="720"/>
      </w:pPr>
      <w:r>
        <w:t xml:space="preserve">К., Б. и С. предъявили иск в суд к В. о признании их авторами изобретения “Способ формирования изделий с декоративной поверхностью”. В заявлении они указали, что организация, где они работают, использует созданную ими технологию, указанную в заявке, поданной В., в производства нарукавных знаков, шевронов и нашивок уже два года, поэтому В. не может быть автором данного изобретения. </w:t>
      </w:r>
    </w:p>
    <w:p w14:paraId="59E21351" w14:textId="77777777" w:rsidR="00E050E5" w:rsidRDefault="00E050E5" w:rsidP="00E050E5">
      <w:pPr>
        <w:spacing w:before="0" w:after="0"/>
        <w:ind w:firstLine="720"/>
      </w:pPr>
      <w:r>
        <w:rPr>
          <w:iCs/>
        </w:rPr>
        <w:t>Как должен решить этот спор суд?</w:t>
      </w:r>
    </w:p>
    <w:p w14:paraId="622DFACF" w14:textId="77777777" w:rsidR="00E050E5" w:rsidRPr="00E050E5" w:rsidRDefault="00E050E5" w:rsidP="00E050E5">
      <w:pPr>
        <w:spacing w:before="0" w:after="0"/>
        <w:ind w:firstLine="709"/>
        <w:rPr>
          <w:bCs/>
        </w:rPr>
      </w:pPr>
    </w:p>
    <w:p w14:paraId="089E7FEE" w14:textId="77777777" w:rsidR="00BE2BB5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7.1 Предмет, метод, источники</w:t>
      </w:r>
      <w:r>
        <w:rPr>
          <w:b/>
        </w:rPr>
        <w:t xml:space="preserve"> </w:t>
      </w:r>
      <w:r w:rsidRPr="00C64EC3">
        <w:rPr>
          <w:b/>
        </w:rPr>
        <w:t>гражданского процессуального права</w:t>
      </w:r>
    </w:p>
    <w:p w14:paraId="68BC3487" w14:textId="7065B35A" w:rsidR="00C64EC3" w:rsidRP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ab/>
      </w:r>
    </w:p>
    <w:p w14:paraId="1738210C" w14:textId="439E873B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10</w:t>
      </w:r>
      <w:r w:rsidRPr="00C64EC3">
        <w:rPr>
          <w:b/>
        </w:rPr>
        <w:tab/>
      </w:r>
    </w:p>
    <w:p w14:paraId="33B6BDFF" w14:textId="5C435939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35EAC89D" w14:textId="409E8B4E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Кейс-задачи</w:t>
      </w:r>
      <w:r w:rsidRPr="00C64EC3">
        <w:rPr>
          <w:b/>
        </w:rPr>
        <w:tab/>
      </w:r>
    </w:p>
    <w:p w14:paraId="67223462" w14:textId="16BEC793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1</w:t>
      </w:r>
    </w:p>
    <w:p w14:paraId="2640844C" w14:textId="77777777" w:rsidR="00E050E5" w:rsidRDefault="00E050E5" w:rsidP="00E050E5">
      <w:pPr>
        <w:spacing w:before="0" w:after="0"/>
        <w:ind w:firstLine="709"/>
      </w:pPr>
      <w:r>
        <w:t>Районная налоговая инспекция обратилась в арбитражный суд Энской области с иском к Субботину А.П. — предпринимателю, занимающемуся индивидуальной предпринимательской деятельностью без регистрации в качестве юридического лица.</w:t>
      </w:r>
    </w:p>
    <w:p w14:paraId="14201248" w14:textId="77777777" w:rsidR="00E050E5" w:rsidRDefault="00E050E5" w:rsidP="00E050E5">
      <w:pPr>
        <w:spacing w:before="0" w:after="0"/>
      </w:pPr>
      <w:r>
        <w:t>В исковом заявлении налоговая инспекция сослалась на то, что Субботин А.П. как предприниматель в течение 2011 г. не уплатил налога в сумме 175 000 руб.</w:t>
      </w:r>
    </w:p>
    <w:p w14:paraId="2D6A1040" w14:textId="77777777" w:rsidR="00E050E5" w:rsidRDefault="00E050E5" w:rsidP="00E050E5">
      <w:pPr>
        <w:spacing w:before="0" w:after="0"/>
        <w:ind w:firstLine="709"/>
      </w:pPr>
      <w:r>
        <w:t>В судебное заседание арбитражного суда Субботин А.П. не явился, но был надлежащим образом извещен о месте и времени заседания.</w:t>
      </w:r>
    </w:p>
    <w:p w14:paraId="58FE34A6" w14:textId="77777777" w:rsidR="00E050E5" w:rsidRDefault="00E050E5" w:rsidP="00E050E5">
      <w:pPr>
        <w:spacing w:before="0" w:after="0"/>
      </w:pPr>
      <w:r>
        <w:t>Арбитражный суд вынес заочное решение, сославшись на гл. 22 ГПК РФ и, в частности, на ст. 233 ГПК РФ, которая предоставляет право суду в случае неявки в судебное заседание ответчика, извещенного о времени и месте судебного заседания, вынести заочное решение.</w:t>
      </w:r>
    </w:p>
    <w:p w14:paraId="2B36B67F" w14:textId="77777777" w:rsidR="00E050E5" w:rsidRDefault="00E050E5" w:rsidP="00E050E5">
      <w:pPr>
        <w:spacing w:before="0" w:after="0"/>
        <w:ind w:firstLine="709"/>
      </w:pPr>
      <w:r>
        <w:lastRenderedPageBreak/>
        <w:t>Правильно ли применены нормы гражданского процессуального права в изложенной ситуации? Расскажите о предмете регулирования норм гражданского процессуального права и норм арбитражного процессуального права.</w:t>
      </w:r>
    </w:p>
    <w:p w14:paraId="4B0F2691" w14:textId="1F4765D0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2</w:t>
      </w:r>
    </w:p>
    <w:p w14:paraId="6D03F914" w14:textId="2FFAFED6" w:rsidR="00E050E5" w:rsidRDefault="00E050E5" w:rsidP="00E050E5">
      <w:pPr>
        <w:spacing w:before="0" w:after="0"/>
        <w:ind w:firstLine="709"/>
      </w:pPr>
      <w:r>
        <w:rPr>
          <w:b/>
        </w:rPr>
        <w:t xml:space="preserve"> </w:t>
      </w:r>
      <w:r>
        <w:t>Граждане Рашитова Р.С. и Терехина П.В. проживали в г. Уральске Республики Казахстан. В июне 2010 г. между ними был заключен договор займа денег, по которому Рашитова Р.С. передала в долг Терехиной П.В. 200 000 тенге (денежная единица Казахстана) сроком на один год, т. е. до 20 июня 2011 г.</w:t>
      </w:r>
    </w:p>
    <w:p w14:paraId="4C777764" w14:textId="77777777" w:rsidR="00E050E5" w:rsidRDefault="00E050E5" w:rsidP="00E050E5">
      <w:pPr>
        <w:spacing w:before="0" w:after="0"/>
        <w:ind w:firstLine="709"/>
      </w:pPr>
      <w:r>
        <w:t xml:space="preserve">В течение 2011 г. кредитор Рашитова Р.С. и должник Терехина П.В. переехали на постоянное место жительства в г. Балашов Саратовской области. В связи с тем, что Терехина П.В. не возвратила долг, Рашитова Р.С. в октябре 2011 г. предъявила иск в </w:t>
      </w:r>
    </w:p>
    <w:p w14:paraId="1E2C0C60" w14:textId="77777777" w:rsidR="00E050E5" w:rsidRDefault="00E050E5" w:rsidP="00E050E5">
      <w:pPr>
        <w:spacing w:before="0" w:after="0"/>
      </w:pPr>
      <w:r>
        <w:t>Балашовский районный суд о взыскании долга.</w:t>
      </w:r>
    </w:p>
    <w:p w14:paraId="1AE37893" w14:textId="77777777" w:rsidR="00E050E5" w:rsidRDefault="00E050E5" w:rsidP="00E050E5">
      <w:pPr>
        <w:spacing w:before="0" w:after="0"/>
        <w:ind w:firstLine="709"/>
      </w:pPr>
      <w:r>
        <w:t>Районный суд рассмотрел это дело, применил нормы ГК Республики Казахстан и руководствовался при рассмотрении и разрешении спора нормами ГПК Республики Казахстан, поскольку правоотношения между сторонами возникли на территории данного государства.</w:t>
      </w:r>
    </w:p>
    <w:p w14:paraId="23954DA3" w14:textId="77777777" w:rsidR="00E050E5" w:rsidRDefault="00E050E5" w:rsidP="00E050E5">
      <w:pPr>
        <w:spacing w:before="0" w:after="0"/>
        <w:ind w:firstLine="709"/>
      </w:pPr>
      <w:r>
        <w:t>Как применяются нормы гражданского процессуального права в пространстве и во времени? Дайте сравнение правил применения норм материального и процессуального права в пространстве. Дайте оценку действий суда.</w:t>
      </w:r>
    </w:p>
    <w:p w14:paraId="216E9FDB" w14:textId="3EE97698" w:rsidR="00E050E5" w:rsidRDefault="00E050E5" w:rsidP="00E050E5">
      <w:pPr>
        <w:spacing w:before="0" w:after="0"/>
        <w:ind w:firstLine="709"/>
        <w:rPr>
          <w:b/>
          <w:bCs/>
        </w:rPr>
      </w:pPr>
      <w:r>
        <w:rPr>
          <w:b/>
          <w:bCs/>
        </w:rPr>
        <w:t>Задача 3</w:t>
      </w:r>
    </w:p>
    <w:p w14:paraId="2BF76568" w14:textId="77777777" w:rsidR="00E050E5" w:rsidRDefault="00E050E5" w:rsidP="00E050E5">
      <w:pPr>
        <w:spacing w:before="0" w:after="0"/>
        <w:ind w:firstLine="709"/>
      </w:pPr>
      <w:r>
        <w:t>Белов В.А. (арендодатель) обратился в районный суд с исковым заявлением, в котором просил суд досрочно расторгнуть договор аренды жилого помещения с Абрамяном С.А. (арендатором), арендующим квартиру общей площадью 74,3 кв. м, расположенную по адресу: г. Энский, улица Беговая, дом 7, кв. 18.</w:t>
      </w:r>
    </w:p>
    <w:p w14:paraId="4CFA203F" w14:textId="77777777" w:rsidR="00E050E5" w:rsidRDefault="00E050E5" w:rsidP="00E050E5">
      <w:pPr>
        <w:spacing w:before="0" w:after="0"/>
        <w:ind w:firstLine="709"/>
      </w:pPr>
      <w:r>
        <w:t xml:space="preserve">Как основания для досрочного расторжения договора аренды и выселения Абрамяна С.А. истец указал на факты порчи жилого помещения Абрамяном С.А. </w:t>
      </w:r>
    </w:p>
    <w:p w14:paraId="32B3E615" w14:textId="77777777" w:rsidR="00E050E5" w:rsidRDefault="00E050E5" w:rsidP="00E050E5">
      <w:pPr>
        <w:spacing w:before="0" w:after="0"/>
        <w:ind w:firstLine="709"/>
      </w:pPr>
      <w:r>
        <w:t>В качестве доказательства истец представил акт обследования жилого помещения, составленный специалистами управляющей жилищной организации.</w:t>
      </w:r>
    </w:p>
    <w:p w14:paraId="3A8E7B43" w14:textId="77777777" w:rsidR="00E050E5" w:rsidRDefault="00E050E5" w:rsidP="00E050E5">
      <w:pPr>
        <w:spacing w:before="0" w:after="0"/>
        <w:ind w:firstLine="709"/>
      </w:pPr>
      <w:r>
        <w:t>Судья 2 августа 2010 г., изучив заявление и акт, приложенный к исковому заявлению, считая гражданское дело несложным для разрешения, назначил его для рассмотрения через 10 дней в судебном заседании, направив по почте сторонам судебные повестки.</w:t>
      </w:r>
    </w:p>
    <w:p w14:paraId="45E4B4A9" w14:textId="1D776C54" w:rsidR="00E050E5" w:rsidRDefault="00E050E5" w:rsidP="00E050E5">
      <w:pPr>
        <w:spacing w:before="0" w:after="0"/>
        <w:ind w:firstLine="709"/>
      </w:pPr>
      <w:r>
        <w:t xml:space="preserve">Расскажите о стадиях гражданского процесса. Имеются ли нарушения </w:t>
      </w:r>
      <w:proofErr w:type="spellStart"/>
      <w:r>
        <w:t>постадийного</w:t>
      </w:r>
      <w:proofErr w:type="spellEnd"/>
      <w:r>
        <w:t xml:space="preserve"> развития процесса по данному гражданскому делу?</w:t>
      </w:r>
    </w:p>
    <w:p w14:paraId="71F39DAB" w14:textId="799D1C33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4</w:t>
      </w:r>
    </w:p>
    <w:p w14:paraId="29F4A701" w14:textId="77777777" w:rsidR="00E050E5" w:rsidRDefault="00E050E5" w:rsidP="00E050E5">
      <w:pPr>
        <w:spacing w:before="0" w:after="0"/>
        <w:ind w:firstLine="709"/>
      </w:pPr>
      <w:r>
        <w:t>Налоговая инспекция обратилась к председателю районного суда с требованием предоставить гражданские дела, рассмотренные судом в первом квартале 2013 г., для проверки правильности взимания государственной пошлины.</w:t>
      </w:r>
    </w:p>
    <w:p w14:paraId="29B78AD6" w14:textId="77777777" w:rsidR="00E050E5" w:rsidRDefault="00E050E5" w:rsidP="00E050E5">
      <w:pPr>
        <w:spacing w:before="0" w:after="0"/>
        <w:ind w:firstLine="709"/>
      </w:pPr>
      <w:r>
        <w:t>Председатель суда отказал в удовлетворении этого требования, мотивировав отказ тем, что налоговые органы не вправе проверять в судах гражданские дела и решать вопросы о законности взыскания судами государственной пошлины.</w:t>
      </w:r>
    </w:p>
    <w:p w14:paraId="0155F36F" w14:textId="77777777" w:rsidR="00E050E5" w:rsidRDefault="00E050E5" w:rsidP="00E050E5">
      <w:pPr>
        <w:spacing w:before="0" w:after="0"/>
        <w:ind w:firstLine="709"/>
      </w:pPr>
      <w:r>
        <w:t>Дайте правовую оценку данной ситуации с точки зрения соответствия действий налоговой инспекции и председателя суда принципам процессуального права.</w:t>
      </w:r>
    </w:p>
    <w:p w14:paraId="5DA0435B" w14:textId="7F313B9A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 xml:space="preserve">Задача 5 </w:t>
      </w:r>
    </w:p>
    <w:p w14:paraId="5968ABEF" w14:textId="1B4FC0B3" w:rsidR="00E050E5" w:rsidRDefault="00E050E5" w:rsidP="00E050E5">
      <w:pPr>
        <w:spacing w:before="0" w:after="0"/>
        <w:ind w:firstLine="709"/>
      </w:pPr>
      <w:r>
        <w:t>На заседание областного суда, рассматривающего апелляционную жалобу на решение районного суда, не были допущены граждане, не являющиеся участниками процесса. Им было разъяснено, что согласно ст. 10 ГПК РФ присутствие публики в зале судебного заседания разрешается во всех судах при рассмотрении дел в первой инстанции. При рассмотрении дел в суде апелляционной, а также кассационной и надзорной инстанций присутствие в зале заседания лиц, не являющихся участниками процесса, законом не допускается.</w:t>
      </w:r>
    </w:p>
    <w:p w14:paraId="1F98DC06" w14:textId="77777777" w:rsidR="00E050E5" w:rsidRDefault="00E050E5" w:rsidP="00E050E5">
      <w:pPr>
        <w:spacing w:before="0" w:after="0"/>
        <w:ind w:firstLine="709"/>
      </w:pPr>
      <w:r>
        <w:t>Соответствуют ли закону данные разъяснения? Расскажите о принципе гласности.</w:t>
      </w:r>
    </w:p>
    <w:p w14:paraId="0A6AFC70" w14:textId="53DE5165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lastRenderedPageBreak/>
        <w:t>Задача 6</w:t>
      </w:r>
    </w:p>
    <w:p w14:paraId="4D723EEC" w14:textId="1EC86F85" w:rsidR="00E050E5" w:rsidRDefault="00E050E5" w:rsidP="00E050E5">
      <w:pPr>
        <w:spacing w:before="0" w:after="0"/>
        <w:ind w:firstLine="709"/>
      </w:pPr>
      <w:r>
        <w:t>Предприниматель Федоров С.И. заключил с предпринимателем Сидоровым А.И. договор обмена жилых помещений, принадлежащих каждому из них на праве частной собственности и используемых для проживания их семей. Впоследствии Федоров С.И. обратился в суд общей юрисдикции с иском о признании договора обмена жилыми помещениями недействительным, мотивируя обращение в суд тем, что его ввели в заблуждение относительно качества жилого помещения.</w:t>
      </w:r>
    </w:p>
    <w:p w14:paraId="32E4BC60" w14:textId="77777777" w:rsidR="00E050E5" w:rsidRDefault="00E050E5" w:rsidP="00E050E5">
      <w:pPr>
        <w:spacing w:before="0" w:after="0"/>
        <w:ind w:firstLine="709"/>
      </w:pPr>
      <w:r>
        <w:t>Судья отказал в принятии искового заявления, мотивировав отказ тем, что споры между гражданами-предпринимателями рассматриваются арбитражными судами.</w:t>
      </w:r>
    </w:p>
    <w:p w14:paraId="0C1B8426" w14:textId="77777777" w:rsidR="00E050E5" w:rsidRDefault="00E050E5" w:rsidP="00E050E5">
      <w:pPr>
        <w:spacing w:before="0" w:after="0"/>
        <w:ind w:firstLine="709"/>
      </w:pPr>
      <w:r>
        <w:t>Определите подведомственность спора.</w:t>
      </w:r>
    </w:p>
    <w:p w14:paraId="16A94E0B" w14:textId="77777777" w:rsidR="00E050E5" w:rsidRDefault="00E050E5" w:rsidP="00E050E5">
      <w:pPr>
        <w:spacing w:before="0" w:after="0"/>
        <w:ind w:firstLine="709"/>
      </w:pPr>
      <w:r>
        <w:t>Свиридова 15 января 2016 г. обратилась в суд с иском о признании отношений трудовыми: она работала по гражданско-правовому договору оказания услуг в ООО «Рассвет», но фактически выполняла трудовые функции дворника и уборщицы с 03 октября 2014 г. по 14 ноября 2015 г.</w:t>
      </w:r>
    </w:p>
    <w:p w14:paraId="7823C439" w14:textId="77777777" w:rsidR="00E050E5" w:rsidRDefault="00E050E5" w:rsidP="00E050E5">
      <w:pPr>
        <w:spacing w:before="0" w:after="0"/>
        <w:ind w:firstLine="709"/>
      </w:pPr>
      <w:r>
        <w:t>Какие требования социально-обеспечительного характера она может предъявить? Какие правовые последствия возникнут у ООО «Рассвет» в случае удовлетворения иска?</w:t>
      </w:r>
    </w:p>
    <w:p w14:paraId="06FFCD38" w14:textId="593C7C0D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 xml:space="preserve">Задача 7 </w:t>
      </w:r>
    </w:p>
    <w:p w14:paraId="0F2BC2CF" w14:textId="12E56FD4" w:rsidR="00E050E5" w:rsidRDefault="00E050E5" w:rsidP="00E050E5">
      <w:pPr>
        <w:spacing w:before="0" w:after="0"/>
        <w:ind w:firstLine="709"/>
      </w:pPr>
      <w:r>
        <w:t>Иванов И.П., 14 лет, обратился в районный суд с иском к своему отцу Иванову П.И. о понуждении к исполнению обязанностей по предоставлению образования.</w:t>
      </w:r>
    </w:p>
    <w:p w14:paraId="1CDD3BAB" w14:textId="77777777" w:rsidR="00E050E5" w:rsidRDefault="00E050E5" w:rsidP="00E050E5">
      <w:pPr>
        <w:spacing w:before="0" w:after="0"/>
        <w:ind w:firstLine="709"/>
      </w:pPr>
      <w:r>
        <w:t xml:space="preserve">Судья районного суда возвратил исковое заявление со ссылкой на отсутствие у истца процессуальной дееспособности и на возможность обращения в суд в его интересах законного представителя. </w:t>
      </w:r>
    </w:p>
    <w:p w14:paraId="6E46D8FF" w14:textId="77777777" w:rsidR="00E050E5" w:rsidRDefault="00E050E5" w:rsidP="00E050E5">
      <w:pPr>
        <w:spacing w:before="0" w:after="0"/>
        <w:ind w:firstLine="709"/>
      </w:pPr>
      <w:r>
        <w:t>Иванов И.П. подал на определение судьи частную жалобу, где указал, что отец является его единственным живым родителем и в суд с иском к самому себе обращаться не хочет.</w:t>
      </w:r>
    </w:p>
    <w:p w14:paraId="2EFFB296" w14:textId="77777777" w:rsidR="00E050E5" w:rsidRDefault="00E050E5" w:rsidP="00E050E5">
      <w:pPr>
        <w:spacing w:before="0" w:after="0"/>
        <w:ind w:firstLine="709"/>
      </w:pPr>
      <w:r>
        <w:t xml:space="preserve">Обладает ли истец гражданской процессуальной дееспособностью? </w:t>
      </w:r>
    </w:p>
    <w:p w14:paraId="2272F963" w14:textId="77777777" w:rsidR="00E050E5" w:rsidRDefault="00E050E5" w:rsidP="00E050E5">
      <w:pPr>
        <w:spacing w:before="0" w:after="0"/>
        <w:ind w:firstLine="709"/>
      </w:pPr>
      <w:r>
        <w:t>Как должен поступить суд апелляционной инстанции?</w:t>
      </w:r>
    </w:p>
    <w:p w14:paraId="4426B1D4" w14:textId="006FE381" w:rsidR="00E050E5" w:rsidRDefault="00E050E5" w:rsidP="00E050E5">
      <w:pPr>
        <w:spacing w:before="0" w:after="0"/>
        <w:ind w:firstLine="709"/>
      </w:pPr>
      <w:r>
        <w:t>Определите круг лиц, подлежащих участию в данном деле.</w:t>
      </w:r>
    </w:p>
    <w:p w14:paraId="1B80EDE1" w14:textId="5C38A3ED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8</w:t>
      </w:r>
    </w:p>
    <w:p w14:paraId="3C329EBD" w14:textId="77777777" w:rsidR="00E050E5" w:rsidRDefault="00E050E5" w:rsidP="00E050E5">
      <w:pPr>
        <w:spacing w:before="0" w:after="0"/>
        <w:ind w:firstLine="709"/>
      </w:pPr>
      <w:r>
        <w:t xml:space="preserve">Алешкина Н.А. обратилась в суд с иском к водителю маршрутного такси. </w:t>
      </w:r>
      <w:proofErr w:type="spellStart"/>
      <w:r>
        <w:t>Табалоеву</w:t>
      </w:r>
      <w:proofErr w:type="spellEnd"/>
      <w:r>
        <w:t xml:space="preserve"> И.С. о возмещении вреда в сумме 300 000 руб., причиненного ее автомобилю в результате ДТП. </w:t>
      </w:r>
    </w:p>
    <w:p w14:paraId="7D0095DE" w14:textId="77777777" w:rsidR="00E050E5" w:rsidRDefault="00E050E5" w:rsidP="00E050E5">
      <w:pPr>
        <w:spacing w:before="0" w:after="0"/>
        <w:ind w:firstLine="709"/>
      </w:pPr>
      <w:r>
        <w:t xml:space="preserve">При подготовке дела к судебному разбирательству выяснилось, что маршрутное такси принадлежит на праве собственности ООО «В путь», автогражданская ответственность которого застрахована в ЗАО «Респект», а водитель </w:t>
      </w:r>
      <w:proofErr w:type="spellStart"/>
      <w:r>
        <w:t>Табалоев</w:t>
      </w:r>
      <w:proofErr w:type="spellEnd"/>
      <w:r>
        <w:t xml:space="preserve"> И.С. управляет маршрутным такси на возмездной основе на основании доверенности от ООО «В путь».</w:t>
      </w:r>
    </w:p>
    <w:p w14:paraId="1750B088" w14:textId="03F5B3E3" w:rsidR="00E050E5" w:rsidRPr="00E050E5" w:rsidRDefault="00E050E5" w:rsidP="00E050E5">
      <w:pPr>
        <w:spacing w:before="0" w:after="0"/>
        <w:ind w:firstLine="709"/>
      </w:pPr>
      <w:r>
        <w:t>Как бы Вы охарактеризовали процессуальное положение перечисленных лиц?</w:t>
      </w:r>
    </w:p>
    <w:p w14:paraId="3741FD5E" w14:textId="77777777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9</w:t>
      </w:r>
    </w:p>
    <w:p w14:paraId="02595A5B" w14:textId="5933E76C" w:rsidR="00E050E5" w:rsidRDefault="00E050E5" w:rsidP="00E050E5">
      <w:pPr>
        <w:spacing w:before="0" w:after="0"/>
        <w:ind w:firstLine="709"/>
      </w:pPr>
      <w:r>
        <w:rPr>
          <w:b/>
        </w:rPr>
        <w:t xml:space="preserve"> </w:t>
      </w:r>
      <w:r>
        <w:t>Областное отделение общества защиты прав потребителей участвовало в качестве представителя истца в деле по иску Евдокимова Э.Ф. к ЗАО «Рубин» о взыскании стоимости цветного телевизора, имеющего заводской дефект, и морального вреда. От имени ответчика в суде выступали начальник юридического отдела ЗАО «Рубин» и адвокат. Кроме того, в разбирательстве дела лично участвовал и Генеральный директор этого акционерного общества.</w:t>
      </w:r>
    </w:p>
    <w:p w14:paraId="52947B7E" w14:textId="1175DE37" w:rsidR="00E050E5" w:rsidRDefault="00E050E5" w:rsidP="00E050E5">
      <w:pPr>
        <w:spacing w:before="0" w:after="0"/>
        <w:ind w:firstLine="709"/>
      </w:pPr>
      <w:r>
        <w:t>Сколько представителей, выступающих от имени ответчика, может допустить суд? Каким образом должны быть оформлены полномочия представителей и Генерального директора акционерного общества.</w:t>
      </w:r>
    </w:p>
    <w:p w14:paraId="3363A9CD" w14:textId="77777777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10</w:t>
      </w:r>
    </w:p>
    <w:p w14:paraId="2552836A" w14:textId="3ACBB175" w:rsidR="00E050E5" w:rsidRDefault="00E050E5" w:rsidP="00E050E5">
      <w:pPr>
        <w:spacing w:before="0" w:after="0"/>
        <w:ind w:firstLine="709"/>
      </w:pPr>
      <w:r>
        <w:t>Павлов В.В. обратился в суд с исковым заявлением о восстановлении на работе. Судья возвратил заявление, указав, что данный спор должен быть сначала рассмотрен КТС, а потом судом.</w:t>
      </w:r>
    </w:p>
    <w:p w14:paraId="69884FE6" w14:textId="77777777" w:rsidR="00E050E5" w:rsidRDefault="00E050E5" w:rsidP="00E050E5">
      <w:pPr>
        <w:spacing w:before="0" w:after="0"/>
        <w:ind w:firstLine="709"/>
      </w:pPr>
      <w:r>
        <w:lastRenderedPageBreak/>
        <w:t>Правильно ли поступил суд? Каковы условия осуществления права на предъявление иска?</w:t>
      </w:r>
    </w:p>
    <w:p w14:paraId="7BAD8C77" w14:textId="77777777" w:rsidR="00E050E5" w:rsidRDefault="00E050E5" w:rsidP="00E050E5">
      <w:pPr>
        <w:spacing w:before="0" w:after="0"/>
        <w:ind w:firstLine="709"/>
        <w:rPr>
          <w:b/>
        </w:rPr>
      </w:pPr>
      <w:r>
        <w:rPr>
          <w:b/>
        </w:rPr>
        <w:t>Задача 11</w:t>
      </w:r>
    </w:p>
    <w:p w14:paraId="2D6E14F4" w14:textId="6C4A5BB8" w:rsidR="00E050E5" w:rsidRDefault="00E050E5" w:rsidP="00E050E5">
      <w:pPr>
        <w:spacing w:before="0" w:after="0"/>
        <w:ind w:firstLine="709"/>
      </w:pPr>
      <w:r>
        <w:t xml:space="preserve">Погодин В.С. обратился в суд с исковым заявлением о взыскании стоимости испорченного Зыкиным Р.Л. компьютера. </w:t>
      </w:r>
    </w:p>
    <w:p w14:paraId="7326ABC8" w14:textId="77777777" w:rsidR="00E050E5" w:rsidRDefault="00E050E5" w:rsidP="00E050E5">
      <w:pPr>
        <w:spacing w:before="0" w:after="0"/>
        <w:ind w:firstLine="709"/>
      </w:pPr>
      <w:r>
        <w:t>Судья возвратил исковое заявление в связи с тем, что отсутствуют указание на модель компьютера, обстоятельства, на которых истец основывает требование, среди документов, прилагаемых к заявлению, отсутствует документ, подтверждающий уплату государственной пошлины.</w:t>
      </w:r>
    </w:p>
    <w:p w14:paraId="2D98FB03" w14:textId="77777777" w:rsidR="00E050E5" w:rsidRDefault="00E050E5" w:rsidP="00E050E5">
      <w:pPr>
        <w:spacing w:before="0" w:after="0"/>
        <w:ind w:firstLine="709"/>
      </w:pPr>
      <w:r>
        <w:t>Правильно ли поступил судья? Какие требования для подачи искового заявления в суд необходимо соблюсти? Можно ли обжаловать принятое судьей определение?</w:t>
      </w:r>
    </w:p>
    <w:p w14:paraId="1EC2D8DE" w14:textId="77777777" w:rsidR="00E050E5" w:rsidRDefault="00E050E5" w:rsidP="00C64EC3">
      <w:pPr>
        <w:spacing w:before="0" w:after="0"/>
        <w:ind w:firstLine="709"/>
        <w:jc w:val="center"/>
        <w:rPr>
          <w:b/>
        </w:rPr>
      </w:pPr>
    </w:p>
    <w:p w14:paraId="73C7E00D" w14:textId="04A3B822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8.1 Производство в суде первой инстанции</w:t>
      </w:r>
    </w:p>
    <w:p w14:paraId="17DB9153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600B5BEB" w14:textId="3DACECC5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11</w:t>
      </w:r>
    </w:p>
    <w:p w14:paraId="2E041749" w14:textId="77777777" w:rsidR="007D5968" w:rsidRDefault="007D5968" w:rsidP="00C64EC3">
      <w:pPr>
        <w:spacing w:before="0" w:after="0"/>
        <w:ind w:firstLine="709"/>
        <w:jc w:val="center"/>
        <w:rPr>
          <w:b/>
        </w:rPr>
      </w:pPr>
    </w:p>
    <w:p w14:paraId="7D302115" w14:textId="77777777" w:rsidR="007D5968" w:rsidRDefault="007D5968" w:rsidP="007D5968">
      <w:pPr>
        <w:spacing w:before="0" w:after="0"/>
        <w:ind w:firstLine="709"/>
      </w:pPr>
      <w:r>
        <w:rPr>
          <w:b/>
        </w:rPr>
        <w:t xml:space="preserve">Задание1. </w:t>
      </w:r>
      <w:r>
        <w:t xml:space="preserve"> Представьте в схематическом виде систему источников гражданского процессуального права. Приведите примеры их применения.</w:t>
      </w:r>
    </w:p>
    <w:p w14:paraId="3A721AD1" w14:textId="77777777" w:rsidR="007D5968" w:rsidRDefault="007D5968" w:rsidP="007D5968">
      <w:pPr>
        <w:spacing w:before="0" w:after="0"/>
        <w:ind w:firstLine="709"/>
      </w:pPr>
      <w:r>
        <w:rPr>
          <w:b/>
        </w:rPr>
        <w:t xml:space="preserve">Задание 2. </w:t>
      </w:r>
      <w:r>
        <w:t>Охарактеризуйте ГПК РФ как источник гражданского процессуального права (количество разделов, глав, статей). В каких разделах и главах ГПК РФ содержатся: 1) нормы, имеющие общее значение для всего гражданского судопроизводства (общая часть); 2) нормы, детально регламентирующие отдельные этапы движения дела в суде (особенная часть)?</w:t>
      </w:r>
    </w:p>
    <w:p w14:paraId="467B84E3" w14:textId="77777777" w:rsidR="007D5968" w:rsidRDefault="007D5968" w:rsidP="007D5968">
      <w:pPr>
        <w:spacing w:before="0" w:after="0"/>
        <w:ind w:firstLine="709"/>
      </w:pPr>
    </w:p>
    <w:p w14:paraId="0BA5E4D1" w14:textId="77777777" w:rsidR="007D5968" w:rsidRDefault="007D5968" w:rsidP="007D5968">
      <w:pPr>
        <w:spacing w:before="0" w:after="0"/>
        <w:ind w:firstLine="709"/>
      </w:pPr>
      <w:r>
        <w:rPr>
          <w:b/>
        </w:rPr>
        <w:t>Задание 3.</w:t>
      </w:r>
      <w:r>
        <w:t xml:space="preserve"> 1. Перечислите и дайте общую характеристику стадий гражданского судопроизводства. 2. Подберите в ГПК РФ статьи, регулирующие: </w:t>
      </w:r>
    </w:p>
    <w:p w14:paraId="7647CC10" w14:textId="77777777" w:rsidR="007D5968" w:rsidRDefault="007D5968" w:rsidP="007D5968">
      <w:pPr>
        <w:spacing w:before="0" w:after="0"/>
        <w:ind w:firstLine="709"/>
      </w:pPr>
      <w:r>
        <w:t>• возбуждение гражданского судопроизводства;</w:t>
      </w:r>
    </w:p>
    <w:p w14:paraId="3B6C6D1C" w14:textId="77777777" w:rsidR="007D5968" w:rsidRDefault="007D5968" w:rsidP="007D5968">
      <w:pPr>
        <w:spacing w:before="0" w:after="0"/>
        <w:ind w:firstLine="709"/>
      </w:pPr>
      <w:r>
        <w:t xml:space="preserve"> • подготовку гражданского дела к судебному разбирательству; </w:t>
      </w:r>
    </w:p>
    <w:p w14:paraId="49A2A935" w14:textId="77777777" w:rsidR="007D5968" w:rsidRDefault="007D5968" w:rsidP="007D5968">
      <w:pPr>
        <w:spacing w:before="0" w:after="0"/>
        <w:ind w:firstLine="709"/>
      </w:pPr>
      <w:r>
        <w:t>• судебное разбирательство;</w:t>
      </w:r>
    </w:p>
    <w:p w14:paraId="00422E86" w14:textId="77777777" w:rsidR="007D5968" w:rsidRDefault="007D5968" w:rsidP="007D5968">
      <w:pPr>
        <w:spacing w:before="0" w:after="0"/>
        <w:ind w:firstLine="709"/>
      </w:pPr>
      <w:r>
        <w:t xml:space="preserve"> • производство в суде апелляционной инстанции; </w:t>
      </w:r>
    </w:p>
    <w:p w14:paraId="05FF7D1C" w14:textId="77777777" w:rsidR="007D5968" w:rsidRDefault="007D5968" w:rsidP="007D5968">
      <w:pPr>
        <w:spacing w:before="0" w:after="0"/>
        <w:ind w:firstLine="709"/>
      </w:pPr>
      <w:r>
        <w:t xml:space="preserve">• производство в суде кассационной инстанции; </w:t>
      </w:r>
    </w:p>
    <w:p w14:paraId="356F5804" w14:textId="77777777" w:rsidR="007D5968" w:rsidRDefault="007D5968" w:rsidP="007D5968">
      <w:pPr>
        <w:spacing w:before="0" w:after="0"/>
        <w:ind w:firstLine="709"/>
      </w:pPr>
      <w:r>
        <w:t xml:space="preserve">• производство в суде надзорной инстанции; </w:t>
      </w:r>
    </w:p>
    <w:p w14:paraId="0B906630" w14:textId="77777777" w:rsidR="007D5968" w:rsidRDefault="007D5968" w:rsidP="007D5968">
      <w:pPr>
        <w:spacing w:before="0" w:after="0"/>
        <w:ind w:firstLine="709"/>
      </w:pPr>
      <w:r>
        <w:t>• пересмотр по вновь открывшимся или новым обстоятельствам судебных постановлений, вступивших в законную силу.</w:t>
      </w:r>
    </w:p>
    <w:p w14:paraId="32778756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5F588274" w14:textId="2D9F0CE8" w:rsidR="00C64EC3" w:rsidRDefault="00C64EC3" w:rsidP="007D5968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9.1 Апелляционное производство</w:t>
      </w:r>
      <w:r w:rsidR="007D5968">
        <w:rPr>
          <w:b/>
        </w:rPr>
        <w:t xml:space="preserve">. </w:t>
      </w:r>
      <w:r w:rsidRPr="00C64EC3">
        <w:rPr>
          <w:b/>
        </w:rPr>
        <w:t>Исполнение судебных актов и актов</w:t>
      </w:r>
      <w:r w:rsidR="007D5968">
        <w:rPr>
          <w:b/>
        </w:rPr>
        <w:t xml:space="preserve"> </w:t>
      </w:r>
      <w:r w:rsidRPr="00C64EC3">
        <w:rPr>
          <w:b/>
        </w:rPr>
        <w:t>иных органов</w:t>
      </w:r>
      <w:r w:rsidRPr="00C64EC3">
        <w:rPr>
          <w:b/>
        </w:rPr>
        <w:tab/>
      </w:r>
    </w:p>
    <w:p w14:paraId="086331CB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34214209" w14:textId="49BEE7C3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12</w:t>
      </w:r>
    </w:p>
    <w:p w14:paraId="3BCE089E" w14:textId="6A2D7B00" w:rsidR="007D5968" w:rsidRDefault="007D5968" w:rsidP="00C64EC3">
      <w:pPr>
        <w:spacing w:before="0" w:after="0"/>
        <w:ind w:firstLine="709"/>
        <w:jc w:val="center"/>
        <w:rPr>
          <w:b/>
        </w:rPr>
      </w:pPr>
    </w:p>
    <w:p w14:paraId="61E5B20D" w14:textId="43EC7849" w:rsidR="007D5968" w:rsidRDefault="007D5968" w:rsidP="007D5968">
      <w:pPr>
        <w:spacing w:before="0" w:after="0"/>
        <w:rPr>
          <w:b/>
        </w:rPr>
      </w:pPr>
      <w:r>
        <w:rPr>
          <w:b/>
        </w:rPr>
        <w:t>Кейс-задачи</w:t>
      </w:r>
    </w:p>
    <w:p w14:paraId="6BC9776B" w14:textId="443349C0" w:rsidR="007D5968" w:rsidRDefault="007D5968" w:rsidP="007D5968">
      <w:pPr>
        <w:spacing w:before="0" w:after="0"/>
        <w:rPr>
          <w:b/>
        </w:rPr>
      </w:pPr>
      <w:r>
        <w:rPr>
          <w:b/>
        </w:rPr>
        <w:t>Задача 1</w:t>
      </w:r>
    </w:p>
    <w:p w14:paraId="5F00C169" w14:textId="61CF6102" w:rsidR="007D5968" w:rsidRDefault="007D5968" w:rsidP="007D5968">
      <w:pPr>
        <w:spacing w:before="0" w:after="0"/>
      </w:pPr>
      <w:r>
        <w:rPr>
          <w:b/>
        </w:rPr>
        <w:t xml:space="preserve"> </w:t>
      </w:r>
      <w:r>
        <w:t xml:space="preserve">Соловьев Н.А. обратился в суд с иском о расторжении брака с Соловьевой А.Д. В исковом заявлении он указал, что общих детей они не имеют, против развода ответчица не возражает. Судья отказал в принятии искового заявления, указав, что на основании ст. 19 СК РФ расторжение брака между Соловьевыми должно производиться органами записи актов гражданского состояния. </w:t>
      </w:r>
    </w:p>
    <w:p w14:paraId="3B08D394" w14:textId="77777777" w:rsidR="007D5968" w:rsidRDefault="007D5968" w:rsidP="007D5968">
      <w:pPr>
        <w:spacing w:before="0" w:after="0"/>
      </w:pPr>
      <w:r>
        <w:t xml:space="preserve">Вопросы: </w:t>
      </w:r>
    </w:p>
    <w:p w14:paraId="5CA9A6F6" w14:textId="77777777" w:rsidR="007D5968" w:rsidRDefault="007D5968" w:rsidP="007D5968">
      <w:pPr>
        <w:spacing w:before="0" w:after="0"/>
      </w:pPr>
      <w:r>
        <w:t xml:space="preserve">1) Дайте юридическую оценку действиям судьи. </w:t>
      </w:r>
    </w:p>
    <w:p w14:paraId="73770F2B" w14:textId="77777777" w:rsidR="007D5968" w:rsidRDefault="007D5968" w:rsidP="007D5968">
      <w:pPr>
        <w:spacing w:before="0" w:after="0"/>
      </w:pPr>
      <w:r>
        <w:t xml:space="preserve">2) К какому виду подведомственности относятся дела (иски) о расторжении брака? </w:t>
      </w:r>
    </w:p>
    <w:p w14:paraId="398DE2BA" w14:textId="77777777" w:rsidR="007D5968" w:rsidRDefault="007D5968" w:rsidP="007D5968">
      <w:pPr>
        <w:spacing w:before="0" w:after="0"/>
      </w:pPr>
      <w:r>
        <w:t xml:space="preserve">3) Каковы последствия </w:t>
      </w:r>
      <w:proofErr w:type="spellStart"/>
      <w:r>
        <w:t>неподведомственности</w:t>
      </w:r>
      <w:proofErr w:type="spellEnd"/>
      <w:r>
        <w:t xml:space="preserve"> дела суду общей юрисдикции?</w:t>
      </w:r>
    </w:p>
    <w:p w14:paraId="7769CB45" w14:textId="77777777" w:rsidR="007D5968" w:rsidRDefault="007D5968" w:rsidP="007D5968">
      <w:pPr>
        <w:spacing w:before="0" w:after="0"/>
      </w:pPr>
      <w:r>
        <w:rPr>
          <w:b/>
        </w:rPr>
        <w:t>Задача 2</w:t>
      </w:r>
      <w:r>
        <w:t xml:space="preserve"> </w:t>
      </w:r>
    </w:p>
    <w:p w14:paraId="133FC806" w14:textId="035F3B12" w:rsidR="007D5968" w:rsidRDefault="007D5968" w:rsidP="007D5968">
      <w:pPr>
        <w:spacing w:before="0" w:after="0"/>
      </w:pPr>
      <w:r>
        <w:lastRenderedPageBreak/>
        <w:t xml:space="preserve">В каких из указанных случаев процедура медиации подлежит прекращению: </w:t>
      </w:r>
    </w:p>
    <w:p w14:paraId="10E9487A" w14:textId="77777777" w:rsidR="007D5968" w:rsidRDefault="007D5968" w:rsidP="007D5968">
      <w:pPr>
        <w:spacing w:before="0" w:after="0"/>
      </w:pPr>
      <w:r>
        <w:t xml:space="preserve">1) при отказе медиатора от проведения процедуры медиации; </w:t>
      </w:r>
    </w:p>
    <w:p w14:paraId="608E2FEF" w14:textId="77777777" w:rsidR="007D5968" w:rsidRDefault="007D5968" w:rsidP="007D5968">
      <w:pPr>
        <w:spacing w:before="0" w:after="0"/>
      </w:pPr>
      <w:r>
        <w:t xml:space="preserve">2) при заключении сторонами медиативного соглашения; </w:t>
      </w:r>
    </w:p>
    <w:p w14:paraId="49D1C5D5" w14:textId="77777777" w:rsidR="007D5968" w:rsidRDefault="007D5968" w:rsidP="007D5968">
      <w:pPr>
        <w:spacing w:before="0" w:after="0"/>
      </w:pPr>
      <w:r>
        <w:t xml:space="preserve">3) до истечения срока проведения процедуры медиации одна из сторон заявила об отказе от продолжения указанной процедуры; </w:t>
      </w:r>
    </w:p>
    <w:p w14:paraId="0F9F4656" w14:textId="77777777" w:rsidR="007D5968" w:rsidRDefault="007D5968" w:rsidP="007D5968">
      <w:pPr>
        <w:spacing w:before="0" w:after="0"/>
      </w:pPr>
      <w:r>
        <w:t>4) при истечении срока, указанного сторонами в соглашении о проведении процедуры медиации;</w:t>
      </w:r>
    </w:p>
    <w:p w14:paraId="6C5A0F6E" w14:textId="77777777" w:rsidR="007D5968" w:rsidRDefault="007D5968" w:rsidP="007D5968">
      <w:pPr>
        <w:spacing w:before="0" w:after="0"/>
      </w:pPr>
      <w:r>
        <w:t xml:space="preserve">5) в случае неоплаты деятельности медиатора по проведению процедуры медиации. Дополнительные вопросы: </w:t>
      </w:r>
    </w:p>
    <w:p w14:paraId="560EE605" w14:textId="77777777" w:rsidR="007D5968" w:rsidRDefault="007D5968" w:rsidP="007D5968">
      <w:pPr>
        <w:spacing w:before="0" w:after="0"/>
      </w:pPr>
      <w:r>
        <w:t xml:space="preserve">1) Перечислите основания для прекращения процедуры медиации. </w:t>
      </w:r>
    </w:p>
    <w:p w14:paraId="149B3FC9" w14:textId="77777777" w:rsidR="007D5968" w:rsidRDefault="007D5968" w:rsidP="007D5968">
      <w:pPr>
        <w:spacing w:before="0" w:after="0"/>
      </w:pPr>
      <w:r>
        <w:t xml:space="preserve">2) Какие правовые последствия влечет прекращение процедуры медиации? Зависят ли указанные последствия от того возбуждено производство по делу в суде общей юрисдикции (третейском суде) или нет? </w:t>
      </w:r>
    </w:p>
    <w:p w14:paraId="22EAC010" w14:textId="77777777" w:rsidR="007D5968" w:rsidRDefault="007D5968" w:rsidP="007D5968">
      <w:pPr>
        <w:spacing w:before="0" w:after="0"/>
      </w:pPr>
      <w:r>
        <w:t>3) Раскройте принцип добровольности медиации.</w:t>
      </w:r>
    </w:p>
    <w:p w14:paraId="6DD49486" w14:textId="77777777" w:rsidR="007D5968" w:rsidRDefault="007D5968" w:rsidP="00C64EC3">
      <w:pPr>
        <w:spacing w:before="0" w:after="0"/>
        <w:ind w:firstLine="709"/>
        <w:jc w:val="center"/>
        <w:rPr>
          <w:b/>
        </w:rPr>
      </w:pPr>
    </w:p>
    <w:p w14:paraId="41ACE9C4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26C394B3" w14:textId="2190D846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9.2 Кассационное производство</w:t>
      </w:r>
      <w:r w:rsidRPr="00C64EC3">
        <w:rPr>
          <w:b/>
        </w:rPr>
        <w:tab/>
      </w:r>
    </w:p>
    <w:p w14:paraId="4CC5C7A0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1AB77823" w14:textId="5B1D2AE3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13</w:t>
      </w:r>
    </w:p>
    <w:p w14:paraId="090321E2" w14:textId="419E1575" w:rsidR="007D5968" w:rsidRDefault="007D5968" w:rsidP="007D5968">
      <w:pPr>
        <w:spacing w:before="0" w:after="0"/>
        <w:jc w:val="left"/>
        <w:rPr>
          <w:b/>
        </w:rPr>
      </w:pPr>
      <w:r>
        <w:rPr>
          <w:b/>
        </w:rPr>
        <w:t>Кейс-задачи</w:t>
      </w:r>
    </w:p>
    <w:p w14:paraId="5DBC53BA" w14:textId="77777777" w:rsidR="007D5968" w:rsidRDefault="007D5968" w:rsidP="007D5968">
      <w:pPr>
        <w:spacing w:before="0" w:after="0"/>
        <w:jc w:val="left"/>
      </w:pPr>
      <w:r>
        <w:rPr>
          <w:b/>
        </w:rPr>
        <w:t>Задача 1</w:t>
      </w:r>
      <w:r>
        <w:t xml:space="preserve"> </w:t>
      </w:r>
    </w:p>
    <w:p w14:paraId="788B1AFE" w14:textId="68AA0630" w:rsidR="007D5968" w:rsidRDefault="007D5968" w:rsidP="007D5968">
      <w:pPr>
        <w:spacing w:before="0" w:after="0"/>
        <w:jc w:val="left"/>
      </w:pPr>
      <w:r>
        <w:t xml:space="preserve">Укажите, какие из нижеперечисленных дел вправе рассматривать мировые судьи (мотивируйте свой ответ ссылкой на нормы законодательства): </w:t>
      </w:r>
    </w:p>
    <w:p w14:paraId="0B9787A6" w14:textId="77777777" w:rsidR="007D5968" w:rsidRDefault="007D5968" w:rsidP="007D5968">
      <w:pPr>
        <w:spacing w:before="0" w:after="0"/>
        <w:jc w:val="left"/>
      </w:pPr>
      <w:r>
        <w:t xml:space="preserve">1) о наследственном споре; </w:t>
      </w:r>
    </w:p>
    <w:p w14:paraId="4F3BAB11" w14:textId="77777777" w:rsidR="007D5968" w:rsidRDefault="007D5968" w:rsidP="007D5968">
      <w:pPr>
        <w:spacing w:before="0" w:after="0"/>
        <w:jc w:val="left"/>
      </w:pPr>
      <w:r>
        <w:t>2) о признании гражданина недееспособным;</w:t>
      </w:r>
    </w:p>
    <w:p w14:paraId="3F1E9B1E" w14:textId="77777777" w:rsidR="007D5968" w:rsidRDefault="007D5968" w:rsidP="007D5968">
      <w:pPr>
        <w:spacing w:before="0" w:after="0"/>
        <w:jc w:val="left"/>
      </w:pPr>
      <w:r>
        <w:t xml:space="preserve"> 3) о выдаче судебного приказа; </w:t>
      </w:r>
    </w:p>
    <w:p w14:paraId="1431B5FA" w14:textId="77777777" w:rsidR="007D5968" w:rsidRDefault="007D5968" w:rsidP="007D5968">
      <w:pPr>
        <w:spacing w:before="0" w:after="0"/>
        <w:jc w:val="left"/>
      </w:pPr>
      <w:r>
        <w:t xml:space="preserve">4) о признании права собственности; </w:t>
      </w:r>
    </w:p>
    <w:p w14:paraId="521EF6C2" w14:textId="77777777" w:rsidR="007D5968" w:rsidRDefault="007D5968" w:rsidP="007D5968">
      <w:pPr>
        <w:spacing w:before="0" w:after="0"/>
        <w:jc w:val="left"/>
      </w:pPr>
      <w:r>
        <w:t xml:space="preserve">5) о взыскании алиментов на ребенка; </w:t>
      </w:r>
    </w:p>
    <w:p w14:paraId="08ED607F" w14:textId="77777777" w:rsidR="007D5968" w:rsidRDefault="007D5968" w:rsidP="007D5968">
      <w:pPr>
        <w:spacing w:before="0" w:after="0"/>
        <w:jc w:val="left"/>
      </w:pPr>
      <w:r>
        <w:t xml:space="preserve">6) об определении порядка пользования имуществом; </w:t>
      </w:r>
    </w:p>
    <w:p w14:paraId="159BB0D2" w14:textId="77777777" w:rsidR="007D5968" w:rsidRDefault="007D5968" w:rsidP="007D5968">
      <w:pPr>
        <w:spacing w:before="0" w:after="0"/>
        <w:jc w:val="left"/>
      </w:pPr>
      <w:r>
        <w:t xml:space="preserve">7) о восстановлении на работе; </w:t>
      </w:r>
    </w:p>
    <w:p w14:paraId="10DB231C" w14:textId="77777777" w:rsidR="007D5968" w:rsidRDefault="007D5968" w:rsidP="007D5968">
      <w:pPr>
        <w:spacing w:before="0" w:after="0"/>
        <w:jc w:val="left"/>
      </w:pPr>
      <w:r>
        <w:t xml:space="preserve">8) о возмещении ущерба при цене иска 35 000 руб. </w:t>
      </w:r>
    </w:p>
    <w:p w14:paraId="41DEB334" w14:textId="77777777" w:rsidR="007D5968" w:rsidRDefault="007D5968" w:rsidP="007D5968">
      <w:pPr>
        <w:spacing w:before="0" w:after="0"/>
        <w:jc w:val="left"/>
      </w:pPr>
      <w:r>
        <w:t xml:space="preserve">9) дела по спорам, связанным с защитой прав потребителей; </w:t>
      </w:r>
    </w:p>
    <w:p w14:paraId="178D970D" w14:textId="77777777" w:rsidR="007D5968" w:rsidRDefault="007D5968" w:rsidP="007D5968">
      <w:pPr>
        <w:spacing w:before="0" w:after="0"/>
        <w:jc w:val="left"/>
      </w:pPr>
      <w:r>
        <w:t xml:space="preserve">10) о взыскании авторского вознаграждения в размере 46 000 руб. </w:t>
      </w:r>
    </w:p>
    <w:p w14:paraId="7A339BEA" w14:textId="77777777" w:rsidR="007D5968" w:rsidRDefault="007D5968" w:rsidP="007D5968">
      <w:pPr>
        <w:spacing w:before="0" w:after="0"/>
        <w:rPr>
          <w:b/>
        </w:rPr>
      </w:pPr>
      <w:r>
        <w:rPr>
          <w:b/>
        </w:rPr>
        <w:t>Задача 2</w:t>
      </w:r>
    </w:p>
    <w:p w14:paraId="2DE89A4D" w14:textId="4D596990" w:rsidR="007D5968" w:rsidRDefault="007D5968" w:rsidP="007D5968">
      <w:pPr>
        <w:spacing w:before="0" w:after="0"/>
      </w:pPr>
      <w:r>
        <w:t>Определите в каком суде могут быть рассмотрены следующие дела (указать вид территориальной подсудности и конкретный суд, который должен рассмотреть дело):</w:t>
      </w:r>
    </w:p>
    <w:p w14:paraId="4F7447E0" w14:textId="77777777" w:rsidR="007D5968" w:rsidRDefault="007D5968" w:rsidP="007D5968">
      <w:pPr>
        <w:spacing w:before="0" w:after="0"/>
      </w:pPr>
      <w:r>
        <w:t xml:space="preserve">1) по иску, если соответчики проживают в Кировском, Советском и Октябрьском районах г. Томска; </w:t>
      </w:r>
    </w:p>
    <w:p w14:paraId="3AF6364A" w14:textId="77777777" w:rsidR="007D5968" w:rsidRDefault="007D5968" w:rsidP="007D5968">
      <w:pPr>
        <w:spacing w:before="0" w:after="0"/>
      </w:pPr>
      <w:r>
        <w:t xml:space="preserve">2) по иску Трошина К.Н., проживающего в г. Стрежевой, против Мишиной У.П., проживающей в г. Томске, о разделе приобретенного в период брака имущества, расположенного в с. </w:t>
      </w:r>
      <w:proofErr w:type="spellStart"/>
      <w:r>
        <w:t>Кафтанчиково</w:t>
      </w:r>
      <w:proofErr w:type="spellEnd"/>
      <w:r>
        <w:t xml:space="preserve"> Томского района Томской области; </w:t>
      </w:r>
    </w:p>
    <w:p w14:paraId="128D8D87" w14:textId="77777777" w:rsidR="007D5968" w:rsidRDefault="007D5968" w:rsidP="007D5968">
      <w:pPr>
        <w:spacing w:before="0" w:after="0"/>
      </w:pPr>
      <w:r>
        <w:t xml:space="preserve">3) по иску о возмещении затрат на лечение потерпевшего, проживающего в г. Ростове, которому были причинены телесные повреждения во время отдыха в г. Сочи, причинитель вреда проживает в г. Чебоксары; </w:t>
      </w:r>
    </w:p>
    <w:p w14:paraId="5B7B22F2" w14:textId="77777777" w:rsidR="007D5968" w:rsidRDefault="007D5968" w:rsidP="007D5968">
      <w:pPr>
        <w:spacing w:before="0" w:after="0"/>
      </w:pPr>
      <w:r>
        <w:t xml:space="preserve">4) иск о взыскании алиментов (истец проживает в Томске, ответчик – в г. Кемерово) </w:t>
      </w:r>
    </w:p>
    <w:p w14:paraId="1DF892E1" w14:textId="77777777" w:rsidR="007D5968" w:rsidRDefault="007D5968" w:rsidP="007D5968">
      <w:pPr>
        <w:spacing w:before="0" w:after="0"/>
      </w:pPr>
      <w:r>
        <w:t xml:space="preserve">5) иск, вытекающий из договора перевозки (истец проживает в Кировском районе г. Томска, перевозчик находится в г. Москва). </w:t>
      </w:r>
    </w:p>
    <w:p w14:paraId="642789F8" w14:textId="77777777" w:rsidR="007D5968" w:rsidRDefault="007D5968" w:rsidP="007D5968">
      <w:pPr>
        <w:spacing w:before="0" w:after="0"/>
      </w:pPr>
      <w:r>
        <w:t xml:space="preserve">Вопросы: </w:t>
      </w:r>
    </w:p>
    <w:p w14:paraId="5BE4CCD4" w14:textId="77777777" w:rsidR="007D5968" w:rsidRDefault="007D5968" w:rsidP="007D5968">
      <w:pPr>
        <w:spacing w:before="0" w:after="0"/>
      </w:pPr>
      <w:r>
        <w:t xml:space="preserve">1) Что такое территориальная подсудность? Укажите ее разновидности. </w:t>
      </w:r>
    </w:p>
    <w:p w14:paraId="7392C3C5" w14:textId="77777777" w:rsidR="007D5968" w:rsidRDefault="007D5968" w:rsidP="007D5968">
      <w:pPr>
        <w:spacing w:before="0" w:after="0"/>
      </w:pPr>
      <w:r>
        <w:t xml:space="preserve">2) В чем заключается различие родовой и территориальной подсудности? </w:t>
      </w:r>
    </w:p>
    <w:p w14:paraId="606D45D7" w14:textId="77777777" w:rsidR="007D5968" w:rsidRDefault="007D5968" w:rsidP="007D5968">
      <w:pPr>
        <w:spacing w:before="0" w:after="0"/>
      </w:pPr>
      <w:r>
        <w:t>3) Могут ли стороны изменить подсудность указанных выше дел?</w:t>
      </w:r>
    </w:p>
    <w:p w14:paraId="34970A34" w14:textId="77777777" w:rsidR="00BE2BB5" w:rsidRDefault="00BE2BB5" w:rsidP="00C64EC3">
      <w:pPr>
        <w:spacing w:before="0" w:after="0"/>
        <w:ind w:firstLine="709"/>
        <w:jc w:val="center"/>
        <w:rPr>
          <w:b/>
        </w:rPr>
      </w:pPr>
    </w:p>
    <w:p w14:paraId="43417964" w14:textId="77777777" w:rsidR="00BE2BB5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lastRenderedPageBreak/>
        <w:t>Тема 9.3 Надзорное производство</w:t>
      </w:r>
    </w:p>
    <w:p w14:paraId="382C5AFD" w14:textId="216F3B45" w:rsidR="00C64EC3" w:rsidRP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ab/>
      </w:r>
    </w:p>
    <w:p w14:paraId="6757A04F" w14:textId="41DADB6D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14</w:t>
      </w:r>
    </w:p>
    <w:p w14:paraId="52554780" w14:textId="3228733B" w:rsidR="007D5968" w:rsidRDefault="007D5968" w:rsidP="007D5968">
      <w:pPr>
        <w:spacing w:before="0" w:after="0"/>
        <w:ind w:firstLine="709"/>
        <w:rPr>
          <w:bCs/>
        </w:rPr>
      </w:pPr>
      <w:r>
        <w:rPr>
          <w:bCs/>
        </w:rPr>
        <w:t>Задание 1</w:t>
      </w:r>
    </w:p>
    <w:p w14:paraId="0420C63C" w14:textId="3BDEA05A" w:rsidR="00BE2BB5" w:rsidRDefault="007D5968" w:rsidP="007D5968">
      <w:pPr>
        <w:spacing w:before="0" w:after="0"/>
        <w:ind w:firstLine="709"/>
        <w:rPr>
          <w:bCs/>
        </w:rPr>
      </w:pPr>
      <w:r>
        <w:rPr>
          <w:bCs/>
        </w:rPr>
        <w:t xml:space="preserve">Составьте проект надзорной жалобы. </w:t>
      </w:r>
    </w:p>
    <w:p w14:paraId="3D066142" w14:textId="77777777" w:rsidR="007D5968" w:rsidRPr="007D5968" w:rsidRDefault="007D5968" w:rsidP="007D5968">
      <w:pPr>
        <w:spacing w:before="0" w:after="0"/>
        <w:ind w:firstLine="709"/>
        <w:rPr>
          <w:bCs/>
        </w:rPr>
      </w:pPr>
    </w:p>
    <w:p w14:paraId="18AB6C16" w14:textId="786192E8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10.1 Судебное доказывание</w:t>
      </w:r>
      <w:r w:rsidRPr="00C64EC3">
        <w:rPr>
          <w:b/>
        </w:rPr>
        <w:tab/>
      </w:r>
    </w:p>
    <w:p w14:paraId="524DC771" w14:textId="77777777" w:rsidR="00BE2BB5" w:rsidRPr="00C64EC3" w:rsidRDefault="00BE2BB5" w:rsidP="00C64EC3">
      <w:pPr>
        <w:spacing w:before="0" w:after="0"/>
        <w:ind w:firstLine="709"/>
        <w:jc w:val="center"/>
        <w:rPr>
          <w:b/>
        </w:rPr>
      </w:pPr>
    </w:p>
    <w:p w14:paraId="4C8A4047" w14:textId="66BA64A0" w:rsid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15</w:t>
      </w:r>
    </w:p>
    <w:p w14:paraId="17B3365A" w14:textId="5138E792" w:rsidR="007D5968" w:rsidRDefault="007D5968" w:rsidP="00C64EC3">
      <w:pPr>
        <w:spacing w:before="0" w:after="0"/>
        <w:ind w:firstLine="709"/>
        <w:jc w:val="center"/>
        <w:rPr>
          <w:b/>
        </w:rPr>
      </w:pPr>
    </w:p>
    <w:p w14:paraId="22186FF3" w14:textId="77777777" w:rsidR="007D5968" w:rsidRDefault="007D5968" w:rsidP="007D5968">
      <w:pPr>
        <w:spacing w:before="0" w:after="0"/>
        <w:rPr>
          <w:b/>
        </w:rPr>
      </w:pPr>
      <w:r>
        <w:rPr>
          <w:b/>
        </w:rPr>
        <w:t>Задание 1</w:t>
      </w:r>
    </w:p>
    <w:p w14:paraId="31E2DF8E" w14:textId="42A3D468" w:rsidR="007D5968" w:rsidRDefault="007D5968" w:rsidP="007D5968">
      <w:pPr>
        <w:spacing w:before="0" w:after="0"/>
      </w:pPr>
      <w:r>
        <w:t>Имеет ли свидетель в гражданском процессе право:</w:t>
      </w:r>
    </w:p>
    <w:p w14:paraId="67A71776" w14:textId="77777777" w:rsidR="007D5968" w:rsidRDefault="007D5968" w:rsidP="007D5968">
      <w:pPr>
        <w:spacing w:before="0" w:after="0"/>
      </w:pPr>
      <w:r>
        <w:t>1) на возмещение расходов, связанных с вызовом в суд;</w:t>
      </w:r>
    </w:p>
    <w:p w14:paraId="103BF1A5" w14:textId="77777777" w:rsidR="007D5968" w:rsidRDefault="007D5968" w:rsidP="007D5968">
      <w:pPr>
        <w:spacing w:before="0" w:after="0"/>
      </w:pPr>
      <w:r>
        <w:t>2) на получение вознаграждения за исполнение обязанности свидетеля;</w:t>
      </w:r>
    </w:p>
    <w:p w14:paraId="66B2105E" w14:textId="77777777" w:rsidR="007D5968" w:rsidRDefault="007D5968" w:rsidP="007D5968">
      <w:pPr>
        <w:spacing w:before="0" w:after="0"/>
      </w:pPr>
      <w:r>
        <w:t>4) пользоваться услугами переводчика;</w:t>
      </w:r>
    </w:p>
    <w:p w14:paraId="582AE6A6" w14:textId="77777777" w:rsidR="007D5968" w:rsidRDefault="007D5968" w:rsidP="007D5968">
      <w:pPr>
        <w:spacing w:before="0" w:after="0"/>
      </w:pPr>
      <w:r>
        <w:t>3) отказаться от дачи показаний;</w:t>
      </w:r>
    </w:p>
    <w:p w14:paraId="00DF5BDB" w14:textId="77777777" w:rsidR="007D5968" w:rsidRDefault="007D5968" w:rsidP="007D5968">
      <w:pPr>
        <w:spacing w:before="0" w:after="0"/>
      </w:pPr>
      <w:r>
        <w:t>4) давать показания в письменном виде;</w:t>
      </w:r>
    </w:p>
    <w:p w14:paraId="13D3831B" w14:textId="77777777" w:rsidR="007D5968" w:rsidRDefault="007D5968" w:rsidP="007D5968">
      <w:pPr>
        <w:spacing w:before="0" w:after="0"/>
      </w:pPr>
      <w:r>
        <w:t>5) при даче показаний пользоваться письменными материалами;</w:t>
      </w:r>
    </w:p>
    <w:p w14:paraId="34594C2C" w14:textId="77777777" w:rsidR="007D5968" w:rsidRDefault="007D5968" w:rsidP="007D5968">
      <w:pPr>
        <w:spacing w:before="0" w:after="0"/>
      </w:pPr>
      <w:r>
        <w:t>6) просить о допросе в месте своего пребывания;</w:t>
      </w:r>
    </w:p>
    <w:p w14:paraId="60CBFD26" w14:textId="77777777" w:rsidR="007D5968" w:rsidRDefault="007D5968" w:rsidP="007D5968">
      <w:pPr>
        <w:spacing w:before="0" w:after="0"/>
      </w:pPr>
      <w:r>
        <w:t>7) заявлять ходатайство об отложении разбирательства дела в связи с невозможностью явки по вызову суда в назначенное время;</w:t>
      </w:r>
    </w:p>
    <w:p w14:paraId="0CBB961A" w14:textId="77777777" w:rsidR="007D5968" w:rsidRDefault="007D5968" w:rsidP="007D5968">
      <w:pPr>
        <w:spacing w:before="0" w:after="0"/>
      </w:pPr>
      <w:r>
        <w:t>8) присутствовать в зале судебного заседания во время допроса других свидетелей;</w:t>
      </w:r>
    </w:p>
    <w:p w14:paraId="137A25D6" w14:textId="77777777" w:rsidR="007D5968" w:rsidRDefault="007D5968" w:rsidP="007D5968">
      <w:pPr>
        <w:spacing w:before="0" w:after="0"/>
      </w:pPr>
      <w:r>
        <w:t>9) удалиться из зала суда после окончания допроса;</w:t>
      </w:r>
    </w:p>
    <w:p w14:paraId="326D186A" w14:textId="402A4616" w:rsidR="007D5968" w:rsidRDefault="007D5968" w:rsidP="007D5968">
      <w:pPr>
        <w:spacing w:before="0" w:after="0"/>
      </w:pPr>
      <w:r>
        <w:t>10) задавать вопросы лицам, участвующим в деле, экспертам, специалистам, другим свидетелям?</w:t>
      </w:r>
    </w:p>
    <w:p w14:paraId="750170D4" w14:textId="53526435" w:rsidR="007D5968" w:rsidRDefault="007D5968" w:rsidP="007D5968">
      <w:pPr>
        <w:spacing w:before="0" w:after="0"/>
        <w:rPr>
          <w:b/>
        </w:rPr>
      </w:pPr>
      <w:r>
        <w:rPr>
          <w:b/>
        </w:rPr>
        <w:t>Задача 2</w:t>
      </w:r>
    </w:p>
    <w:p w14:paraId="1E4E6690" w14:textId="1756B8EF" w:rsidR="007D5968" w:rsidRDefault="007D5968" w:rsidP="007D5968">
      <w:pPr>
        <w:spacing w:before="0" w:after="0"/>
      </w:pPr>
      <w:r>
        <w:t xml:space="preserve">Можно ли обратиться с заявлением об обеспечении доказательств </w:t>
      </w:r>
    </w:p>
    <w:p w14:paraId="40C163CD" w14:textId="77777777" w:rsidR="007D5968" w:rsidRDefault="007D5968" w:rsidP="007D5968">
      <w:pPr>
        <w:spacing w:before="0" w:after="0"/>
      </w:pPr>
      <w:r>
        <w:t>до возбуждения гражданского дела:</w:t>
      </w:r>
    </w:p>
    <w:p w14:paraId="561E7FDF" w14:textId="77777777" w:rsidR="007D5968" w:rsidRDefault="007D5968" w:rsidP="007D5968">
      <w:pPr>
        <w:spacing w:before="0" w:after="0"/>
      </w:pPr>
      <w:r>
        <w:t>1) в суд общей юрисдикции;</w:t>
      </w:r>
    </w:p>
    <w:p w14:paraId="6B1C6407" w14:textId="77777777" w:rsidR="007D5968" w:rsidRDefault="007D5968" w:rsidP="007D5968">
      <w:pPr>
        <w:spacing w:before="0" w:after="0"/>
      </w:pPr>
      <w:r>
        <w:t>2) в арбитражный суд;</w:t>
      </w:r>
    </w:p>
    <w:p w14:paraId="3B364E77" w14:textId="77777777" w:rsidR="007D5968" w:rsidRDefault="007D5968" w:rsidP="007D5968">
      <w:pPr>
        <w:spacing w:before="0" w:after="0"/>
      </w:pPr>
      <w:r>
        <w:t>3) в государственную нотариальную контору;</w:t>
      </w:r>
    </w:p>
    <w:p w14:paraId="2D6CF0B1" w14:textId="77777777" w:rsidR="007D5968" w:rsidRDefault="007D5968" w:rsidP="007D5968">
      <w:pPr>
        <w:spacing w:before="0" w:after="0"/>
      </w:pPr>
      <w:r>
        <w:t>4) к нотариусу, занимающемуся частной практикой;</w:t>
      </w:r>
    </w:p>
    <w:p w14:paraId="475A7863" w14:textId="77777777" w:rsidR="007D5968" w:rsidRDefault="007D5968" w:rsidP="007D5968">
      <w:pPr>
        <w:spacing w:before="0" w:after="0"/>
      </w:pPr>
      <w:r>
        <w:t>5) к должностному лицу органов исполнительной власти;</w:t>
      </w:r>
    </w:p>
    <w:p w14:paraId="6A052DCC" w14:textId="71ED22FA" w:rsidR="007D5968" w:rsidRDefault="007D5968" w:rsidP="007D5968">
      <w:pPr>
        <w:spacing w:before="0" w:after="0"/>
      </w:pPr>
      <w:r>
        <w:t>6) к должностному лицу консульских учреждений РФ?</w:t>
      </w:r>
    </w:p>
    <w:p w14:paraId="763090A7" w14:textId="77777777" w:rsidR="007D5968" w:rsidRDefault="007D5968" w:rsidP="007D5968">
      <w:pPr>
        <w:spacing w:before="0" w:after="0"/>
        <w:rPr>
          <w:b/>
        </w:rPr>
      </w:pPr>
      <w:r>
        <w:rPr>
          <w:b/>
        </w:rPr>
        <w:t>Задача 3</w:t>
      </w:r>
    </w:p>
    <w:p w14:paraId="63BADC06" w14:textId="32DA27AB" w:rsidR="007D5968" w:rsidRDefault="007D5968" w:rsidP="007D5968">
      <w:pPr>
        <w:spacing w:before="0" w:after="0"/>
      </w:pPr>
      <w:r>
        <w:rPr>
          <w:b/>
        </w:rPr>
        <w:t xml:space="preserve"> </w:t>
      </w:r>
      <w:r>
        <w:t>Гражданин Ицхаков предъявил к АО «Продмаг 45» иск о восстановлении на работе. Истец был уволен в связи с несоответствием своей должности вследствие недостаточной квалификации, подтвержденной результатами аттестации.</w:t>
      </w:r>
    </w:p>
    <w:p w14:paraId="1297C81F" w14:textId="77777777" w:rsidR="007D5968" w:rsidRDefault="007D5968" w:rsidP="007D5968">
      <w:pPr>
        <w:spacing w:before="0" w:after="0"/>
      </w:pPr>
      <w:r>
        <w:t>В порядке подготовки дела к судебному разбирательству судья потребовал от сторон представить в суд следующие доказательства:</w:t>
      </w:r>
    </w:p>
    <w:p w14:paraId="63E4FCFD" w14:textId="77777777" w:rsidR="007D5968" w:rsidRDefault="007D5968" w:rsidP="007D5968">
      <w:pPr>
        <w:spacing w:before="0" w:after="0"/>
      </w:pPr>
      <w:r>
        <w:t>• справку с места жительства работника о составе его семьи;</w:t>
      </w:r>
    </w:p>
    <w:p w14:paraId="62CA6ACC" w14:textId="77777777" w:rsidR="007D5968" w:rsidRDefault="007D5968" w:rsidP="007D5968">
      <w:pPr>
        <w:spacing w:before="0" w:after="0"/>
      </w:pPr>
      <w:r>
        <w:t>• характеристику работника;</w:t>
      </w:r>
    </w:p>
    <w:p w14:paraId="0A6FFBBD" w14:textId="77777777" w:rsidR="007D5968" w:rsidRDefault="007D5968" w:rsidP="007D5968">
      <w:pPr>
        <w:spacing w:before="0" w:after="0"/>
      </w:pPr>
      <w:r>
        <w:t>• Положение о порядке проведения аттестации в АО;</w:t>
      </w:r>
    </w:p>
    <w:p w14:paraId="05193D28" w14:textId="77777777" w:rsidR="007D5968" w:rsidRDefault="007D5968" w:rsidP="007D5968">
      <w:pPr>
        <w:spacing w:before="0" w:after="0"/>
      </w:pPr>
      <w:r>
        <w:t>• Правила внутреннего трудового распорядка в АО;</w:t>
      </w:r>
    </w:p>
    <w:p w14:paraId="344BE38D" w14:textId="77777777" w:rsidR="007D5968" w:rsidRDefault="007D5968" w:rsidP="007D5968">
      <w:pPr>
        <w:spacing w:before="0" w:after="0"/>
      </w:pPr>
      <w:r>
        <w:t>• доказательства, которые бы подтвердили факт проведения аттестации и результат аттестации.</w:t>
      </w:r>
    </w:p>
    <w:p w14:paraId="5E655EA7" w14:textId="77777777" w:rsidR="007D5968" w:rsidRDefault="007D5968" w:rsidP="007D5968">
      <w:pPr>
        <w:spacing w:before="0" w:after="0"/>
        <w:ind w:firstLine="709"/>
      </w:pPr>
      <w:r>
        <w:t>Какие доказательства Вы, на месте судьи, предложили бы еще представить сторонам, а какие доказательства Вам представляются не относящимися к делу?</w:t>
      </w:r>
    </w:p>
    <w:p w14:paraId="0F18B3D1" w14:textId="77777777" w:rsidR="007D5968" w:rsidRPr="007D5968" w:rsidRDefault="007D5968" w:rsidP="007D5968">
      <w:pPr>
        <w:spacing w:before="0" w:after="0"/>
        <w:ind w:firstLine="709"/>
        <w:rPr>
          <w:bCs/>
        </w:rPr>
      </w:pPr>
    </w:p>
    <w:p w14:paraId="035E491C" w14:textId="56605DBA" w:rsidR="00C64EC3" w:rsidRPr="00C64EC3" w:rsidRDefault="00C64EC3" w:rsidP="00C64EC3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Тема 11.1 Несудебные формы защиты права</w:t>
      </w:r>
      <w:r w:rsidRPr="00C64EC3">
        <w:rPr>
          <w:b/>
        </w:rPr>
        <w:tab/>
      </w:r>
      <w:r w:rsidRPr="00C64EC3">
        <w:rPr>
          <w:b/>
        </w:rPr>
        <w:tab/>
      </w:r>
    </w:p>
    <w:p w14:paraId="610BFBA8" w14:textId="19D65065" w:rsidR="00E11029" w:rsidRDefault="00C64EC3" w:rsidP="00E11029">
      <w:pPr>
        <w:spacing w:before="0" w:after="0"/>
        <w:ind w:firstLine="709"/>
        <w:jc w:val="center"/>
        <w:rPr>
          <w:b/>
        </w:rPr>
      </w:pPr>
      <w:r w:rsidRPr="00C64EC3">
        <w:rPr>
          <w:b/>
        </w:rPr>
        <w:t>Практическое занятие № 16</w:t>
      </w:r>
      <w:r w:rsidRPr="00C64EC3">
        <w:rPr>
          <w:b/>
        </w:rPr>
        <w:tab/>
      </w:r>
    </w:p>
    <w:p w14:paraId="352D0606" w14:textId="77777777" w:rsidR="007D5968" w:rsidRDefault="007D5968" w:rsidP="007D5968">
      <w:pPr>
        <w:rPr>
          <w:b/>
        </w:rPr>
      </w:pPr>
    </w:p>
    <w:p w14:paraId="6DE46F0F" w14:textId="77777777" w:rsidR="007D5968" w:rsidRDefault="007D5968" w:rsidP="007D5968">
      <w:pPr>
        <w:spacing w:before="0" w:after="0"/>
        <w:rPr>
          <w:b/>
        </w:rPr>
      </w:pPr>
      <w:r>
        <w:rPr>
          <w:b/>
        </w:rPr>
        <w:lastRenderedPageBreak/>
        <w:t xml:space="preserve">Задача 1 </w:t>
      </w:r>
    </w:p>
    <w:p w14:paraId="4109E7E6" w14:textId="1B4CD718" w:rsidR="007D5968" w:rsidRDefault="007D5968" w:rsidP="007D5968">
      <w:pPr>
        <w:spacing w:before="0" w:after="0"/>
      </w:pPr>
      <w:r>
        <w:t>На основании ст. 23–27 ГПК РФ проиллюстрируйте с помощью схемы (таблицы) родовую (вертикальную) подсудность судов общей юрисдикции, определив полномочия по рассмотрению гражданских дел мировых судей, районных судов, судов субъектов РФ, Верховного суда РФ.</w:t>
      </w:r>
    </w:p>
    <w:p w14:paraId="7859F612" w14:textId="77777777" w:rsidR="007D5968" w:rsidRDefault="007D5968" w:rsidP="007D5968">
      <w:pPr>
        <w:spacing w:before="0" w:after="0"/>
        <w:rPr>
          <w:b/>
        </w:rPr>
      </w:pPr>
      <w:r>
        <w:rPr>
          <w:b/>
        </w:rPr>
        <w:t>Задача 2</w:t>
      </w:r>
    </w:p>
    <w:p w14:paraId="34122DDC" w14:textId="104669EA" w:rsidR="007D5968" w:rsidRDefault="007D5968" w:rsidP="007D5968">
      <w:pPr>
        <w:spacing w:before="0" w:after="0"/>
      </w:pPr>
      <w:r>
        <w:t>Определите, в каких из нижеперечисленных случаев истец имеет право на возврат госпошлины:</w:t>
      </w:r>
    </w:p>
    <w:p w14:paraId="38761974" w14:textId="77777777" w:rsidR="007D5968" w:rsidRDefault="007D5968" w:rsidP="007D5968">
      <w:pPr>
        <w:spacing w:before="0" w:after="0"/>
      </w:pPr>
      <w:r>
        <w:t xml:space="preserve"> 1) истец заплатил больший размер госпошлины из-за арифметической ошибки; </w:t>
      </w:r>
    </w:p>
    <w:p w14:paraId="25BB4A63" w14:textId="77777777" w:rsidR="007D5968" w:rsidRDefault="007D5968" w:rsidP="007D5968">
      <w:pPr>
        <w:spacing w:before="0" w:after="0"/>
      </w:pPr>
      <w:r>
        <w:t xml:space="preserve">2) суд возвратил исковое заявление в порядке ст. 136 ГПК РФ, которое было истцом оплачено государственной пошлиной; </w:t>
      </w:r>
    </w:p>
    <w:p w14:paraId="1D218A3D" w14:textId="77777777" w:rsidR="007D5968" w:rsidRDefault="007D5968" w:rsidP="007D5968">
      <w:pPr>
        <w:spacing w:before="0" w:after="0"/>
      </w:pPr>
      <w:r>
        <w:t xml:space="preserve">3) истец подал заявление в суд о возвращении ему искового заявления до возбуждения судом гражданского дела;  </w:t>
      </w:r>
    </w:p>
    <w:p w14:paraId="2AC10A92" w14:textId="77777777" w:rsidR="007D5968" w:rsidRDefault="007D5968" w:rsidP="007D5968">
      <w:pPr>
        <w:spacing w:before="0" w:after="0"/>
      </w:pPr>
      <w:r>
        <w:t>4) суд отказал истцу в удовлетворении иска;</w:t>
      </w:r>
    </w:p>
    <w:p w14:paraId="4ABF56A9" w14:textId="77777777" w:rsidR="007D5968" w:rsidRDefault="007D5968" w:rsidP="007D5968">
      <w:pPr>
        <w:spacing w:before="0" w:after="0"/>
      </w:pPr>
      <w:r>
        <w:t xml:space="preserve">5) суд прекратил производство по делу ввиду заключения сторонами мирового соглашения; </w:t>
      </w:r>
    </w:p>
    <w:p w14:paraId="296C6025" w14:textId="77777777" w:rsidR="007D5968" w:rsidRDefault="007D5968" w:rsidP="007D5968">
      <w:pPr>
        <w:spacing w:before="0" w:after="0"/>
      </w:pPr>
      <w:r>
        <w:t xml:space="preserve">6) суд оставил исковое заявление без рассмотрения по предусмотренному в законе основанию. </w:t>
      </w:r>
    </w:p>
    <w:p w14:paraId="3DB1419C" w14:textId="77777777" w:rsidR="007D5968" w:rsidRDefault="007D5968" w:rsidP="007D5968">
      <w:pPr>
        <w:spacing w:before="0" w:after="0"/>
      </w:pPr>
      <w:r>
        <w:t xml:space="preserve">Вопросы: </w:t>
      </w:r>
    </w:p>
    <w:p w14:paraId="542ED32A" w14:textId="77777777" w:rsidR="007D5968" w:rsidRDefault="007D5968" w:rsidP="007D5968">
      <w:pPr>
        <w:spacing w:before="0" w:after="0"/>
      </w:pPr>
      <w:r>
        <w:t xml:space="preserve">1) Каким законом регламентируется возврат госпошлины? </w:t>
      </w:r>
    </w:p>
    <w:p w14:paraId="2367D5C4" w14:textId="77777777" w:rsidR="007D5968" w:rsidRDefault="007D5968" w:rsidP="007D5968">
      <w:pPr>
        <w:spacing w:before="0" w:after="0"/>
      </w:pPr>
      <w:r>
        <w:t>2) Каков порядок и сроки возврата госпошлины?</w:t>
      </w:r>
    </w:p>
    <w:p w14:paraId="59A60CD4" w14:textId="77777777" w:rsidR="007D5968" w:rsidRDefault="007D5968" w:rsidP="007D5968">
      <w:pPr>
        <w:spacing w:before="0" w:after="0"/>
        <w:rPr>
          <w:b/>
        </w:rPr>
      </w:pPr>
      <w:r>
        <w:rPr>
          <w:b/>
        </w:rPr>
        <w:t>Задача 3</w:t>
      </w:r>
    </w:p>
    <w:p w14:paraId="61807C12" w14:textId="3386E904" w:rsidR="007D5968" w:rsidRDefault="007D5968" w:rsidP="007D5968">
      <w:pPr>
        <w:spacing w:before="0" w:after="0"/>
      </w:pPr>
      <w:r>
        <w:rPr>
          <w:b/>
        </w:rPr>
        <w:t xml:space="preserve"> </w:t>
      </w:r>
      <w:r>
        <w:t xml:space="preserve"> На возмещение каких расходов имеют право свидетель, эксперт, специалист и переводчик: </w:t>
      </w:r>
    </w:p>
    <w:p w14:paraId="19249D67" w14:textId="77777777" w:rsidR="007D5968" w:rsidRDefault="007D5968" w:rsidP="007D5968">
      <w:pPr>
        <w:spacing w:before="0" w:after="0"/>
      </w:pPr>
      <w:r>
        <w:t xml:space="preserve">1) связанных с проездом к месту заседания суда: автобусом, на метро, маршрутном такси, пригородных поездах, поездах дальнего следования, на судах речного и морского флотов; на самолетах; </w:t>
      </w:r>
    </w:p>
    <w:p w14:paraId="2CB72A3F" w14:textId="77777777" w:rsidR="007D5968" w:rsidRDefault="007D5968" w:rsidP="007D5968">
      <w:pPr>
        <w:spacing w:before="0" w:after="0"/>
      </w:pPr>
      <w:r>
        <w:t xml:space="preserve">2) страховых платежей по государственному обязательному страхованию пассажиров на транспорте; </w:t>
      </w:r>
    </w:p>
    <w:p w14:paraId="09DC84B6" w14:textId="77777777" w:rsidR="007D5968" w:rsidRDefault="007D5968" w:rsidP="007D5968">
      <w:pPr>
        <w:spacing w:before="0" w:after="0"/>
      </w:pPr>
      <w:r>
        <w:t xml:space="preserve">3) расходов по бронированию гостиницы; </w:t>
      </w:r>
    </w:p>
    <w:p w14:paraId="6BDBFB14" w14:textId="77777777" w:rsidR="007D5968" w:rsidRDefault="007D5968" w:rsidP="007D5968">
      <w:pPr>
        <w:spacing w:before="0" w:after="0"/>
      </w:pPr>
      <w:r>
        <w:t xml:space="preserve">4) расходов по проживанию в гостинице; </w:t>
      </w:r>
    </w:p>
    <w:p w14:paraId="713C1A9C" w14:textId="77777777" w:rsidR="007D5968" w:rsidRDefault="007D5968" w:rsidP="007D5968">
      <w:pPr>
        <w:spacing w:before="0" w:after="0"/>
      </w:pPr>
      <w:r>
        <w:t xml:space="preserve">5) расходов по найму жилого помещения на время судебного разбирательства; </w:t>
      </w:r>
    </w:p>
    <w:p w14:paraId="29D5C5B0" w14:textId="77777777" w:rsidR="007D5968" w:rsidRDefault="007D5968" w:rsidP="007D5968">
      <w:pPr>
        <w:spacing w:before="0" w:after="0"/>
      </w:pPr>
      <w:r>
        <w:t xml:space="preserve">6) расходов на выплату суточных; </w:t>
      </w:r>
    </w:p>
    <w:p w14:paraId="090DC3E3" w14:textId="77777777" w:rsidR="007D5968" w:rsidRDefault="007D5968" w:rsidP="007D5968">
      <w:pPr>
        <w:spacing w:before="0" w:after="0"/>
      </w:pPr>
      <w:r>
        <w:t xml:space="preserve">7) на получение денежной компенсации за отвлечение от обычных занятий; </w:t>
      </w:r>
    </w:p>
    <w:p w14:paraId="702091DC" w14:textId="77777777" w:rsidR="007D5968" w:rsidRDefault="007D5968" w:rsidP="007D5968">
      <w:pPr>
        <w:spacing w:before="0" w:after="0"/>
      </w:pPr>
      <w:r>
        <w:t>8) на получение вознаграждения за исполнение обязанностей свидетеля, эксперта, специалиста, переводчика?</w:t>
      </w:r>
    </w:p>
    <w:p w14:paraId="2C88A02E" w14:textId="77777777" w:rsidR="007D5968" w:rsidRDefault="007D5968" w:rsidP="007D5968">
      <w:pPr>
        <w:spacing w:before="0" w:after="0"/>
      </w:pPr>
      <w:r>
        <w:t xml:space="preserve"> </w:t>
      </w:r>
      <w:r>
        <w:rPr>
          <w:u w:val="single"/>
        </w:rPr>
        <w:t>Вопросы:</w:t>
      </w:r>
      <w:r>
        <w:t xml:space="preserve"> </w:t>
      </w:r>
    </w:p>
    <w:p w14:paraId="1075D6E9" w14:textId="77777777" w:rsidR="007D5968" w:rsidRDefault="007D5968" w:rsidP="007D5968">
      <w:pPr>
        <w:spacing w:before="0" w:after="0"/>
      </w:pPr>
      <w:r>
        <w:t xml:space="preserve">1) Дайте понятие судебных издержек и охарактеризуйте их структуру. </w:t>
      </w:r>
    </w:p>
    <w:p w14:paraId="13C26617" w14:textId="77777777" w:rsidR="007D5968" w:rsidRDefault="007D5968" w:rsidP="007D5968">
      <w:pPr>
        <w:spacing w:before="0" w:after="0"/>
      </w:pPr>
      <w:r>
        <w:t xml:space="preserve">2) Если стороны отказались от предварительной оплаты экспертизы, каким образом решается вопрос о возмещении расходов на экспертизу? </w:t>
      </w:r>
    </w:p>
    <w:p w14:paraId="23D331BC" w14:textId="77777777" w:rsidR="007D5968" w:rsidRDefault="007D5968" w:rsidP="007D5968">
      <w:pPr>
        <w:spacing w:before="0" w:after="0"/>
      </w:pPr>
      <w:r>
        <w:t xml:space="preserve">3) Как определяется </w:t>
      </w:r>
      <w:proofErr w:type="gramStart"/>
      <w:r>
        <w:t>раз- мер</w:t>
      </w:r>
      <w:proofErr w:type="gramEnd"/>
      <w:r>
        <w:t xml:space="preserve"> оплаты услуг адвоката?</w:t>
      </w:r>
    </w:p>
    <w:p w14:paraId="7827C7AB" w14:textId="77777777" w:rsidR="007D5968" w:rsidRDefault="007D5968" w:rsidP="007D5968">
      <w:pPr>
        <w:spacing w:before="0" w:after="0"/>
      </w:pPr>
      <w:r>
        <w:t xml:space="preserve">4) Каков порядок уплаты денежных сумм, составляющих судебные издержки? </w:t>
      </w:r>
    </w:p>
    <w:p w14:paraId="2923EB2D" w14:textId="77777777" w:rsidR="007D5968" w:rsidRDefault="007D5968" w:rsidP="007D5968">
      <w:pPr>
        <w:spacing w:before="0" w:after="0"/>
        <w:rPr>
          <w:b/>
          <w:bCs/>
        </w:rPr>
      </w:pPr>
      <w:r>
        <w:t>5) Предусматривает ли закон льготы по уплате судебных издержек?</w:t>
      </w:r>
    </w:p>
    <w:p w14:paraId="6CFB3949" w14:textId="77777777" w:rsidR="00E11029" w:rsidRPr="007D5968" w:rsidRDefault="00E11029" w:rsidP="007D5968">
      <w:pPr>
        <w:spacing w:before="0" w:after="0"/>
        <w:ind w:firstLine="709"/>
        <w:rPr>
          <w:bCs/>
        </w:rPr>
      </w:pPr>
    </w:p>
    <w:p w14:paraId="0DFE27EE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6027C508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600088A8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597035C9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79161916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642517C6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76914A6F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1675A755" w14:textId="5246FAB4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080CB57E" w14:textId="77777777" w:rsidR="007D5968" w:rsidRDefault="007D5968" w:rsidP="00E11029">
      <w:pPr>
        <w:spacing w:before="0" w:after="0"/>
        <w:ind w:firstLine="709"/>
        <w:jc w:val="center"/>
        <w:rPr>
          <w:b/>
        </w:rPr>
      </w:pPr>
    </w:p>
    <w:p w14:paraId="50BA6E35" w14:textId="77777777" w:rsidR="00E11029" w:rsidRDefault="00E11029" w:rsidP="00E11029">
      <w:pPr>
        <w:spacing w:before="0" w:after="0"/>
        <w:ind w:firstLine="709"/>
        <w:jc w:val="center"/>
        <w:rPr>
          <w:b/>
        </w:rPr>
      </w:pPr>
    </w:p>
    <w:p w14:paraId="55B3418D" w14:textId="3AA11549" w:rsidR="00E11029" w:rsidRPr="003066AB" w:rsidRDefault="00E11029" w:rsidP="00E11029">
      <w:pPr>
        <w:spacing w:before="0" w:after="0"/>
        <w:ind w:firstLine="709"/>
        <w:jc w:val="center"/>
        <w:rPr>
          <w:b/>
        </w:rPr>
      </w:pPr>
      <w:r>
        <w:rPr>
          <w:b/>
        </w:rPr>
        <w:lastRenderedPageBreak/>
        <w:t>2</w:t>
      </w:r>
      <w:r w:rsidRPr="003066AB">
        <w:rPr>
          <w:b/>
        </w:rPr>
        <w:t xml:space="preserve">. Методические </w:t>
      </w:r>
      <w:r>
        <w:rPr>
          <w:b/>
          <w:lang w:eastAsia="en-US"/>
        </w:rPr>
        <w:t>указания</w:t>
      </w:r>
      <w:r w:rsidRPr="003066AB">
        <w:rPr>
          <w:b/>
        </w:rPr>
        <w:t xml:space="preserve"> по </w:t>
      </w:r>
      <w:r>
        <w:rPr>
          <w:b/>
        </w:rPr>
        <w:t>решению</w:t>
      </w:r>
      <w:r w:rsidRPr="003066AB">
        <w:rPr>
          <w:b/>
        </w:rPr>
        <w:t xml:space="preserve"> практическ</w:t>
      </w:r>
      <w:r>
        <w:rPr>
          <w:b/>
        </w:rPr>
        <w:t xml:space="preserve">их </w:t>
      </w:r>
      <w:r w:rsidRPr="003066AB">
        <w:rPr>
          <w:b/>
        </w:rPr>
        <w:t>за</w:t>
      </w:r>
      <w:r>
        <w:rPr>
          <w:b/>
        </w:rPr>
        <w:t>дач (кейс-задач)</w:t>
      </w:r>
    </w:p>
    <w:p w14:paraId="58E6A1A7" w14:textId="77777777" w:rsidR="00E11029" w:rsidRPr="003066AB" w:rsidRDefault="00E11029" w:rsidP="00E11029">
      <w:pPr>
        <w:spacing w:before="0" w:after="0"/>
        <w:ind w:firstLine="709"/>
        <w:jc w:val="center"/>
        <w:rPr>
          <w:i/>
          <w:iCs/>
        </w:rPr>
      </w:pPr>
    </w:p>
    <w:p w14:paraId="22D45EEF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договоров. Решение любой из задач предполагает прежде всего глубокое и прочное усвоение студентами теоретического учебного материала. </w:t>
      </w:r>
    </w:p>
    <w:p w14:paraId="484AB371" w14:textId="77777777" w:rsidR="00E11029" w:rsidRPr="00AC04AF" w:rsidRDefault="00E11029" w:rsidP="00E11029">
      <w:pPr>
        <w:pStyle w:val="a7"/>
        <w:spacing w:before="0" w:beforeAutospacing="0" w:after="0" w:afterAutospacing="0"/>
        <w:ind w:right="-1" w:firstLine="709"/>
        <w:jc w:val="both"/>
      </w:pPr>
      <w:r w:rsidRPr="00AC04AF">
        <w:t xml:space="preserve">Решение задач предназначено для закрепления и углубления знаний полученных на лекциях </w:t>
      </w:r>
      <w:r>
        <w:t>и</w:t>
      </w:r>
      <w:r w:rsidRPr="00AC04AF">
        <w:t xml:space="preserve"> в результате самостоятельного изучения дисциплины. При решении задач рекомендуется пользоваться специализированной литературой. После изучения литературы и ее осмысления можно приступать к решению задач. Недопустимо механическое переписывание учебников и других источников. В работе должен присутствовать анализ фактов и их критический разбор, а также собственная позиция автора по рассматриваемому вопросу. </w:t>
      </w:r>
    </w:p>
    <w:p w14:paraId="74D2CDDD" w14:textId="77777777" w:rsidR="00E11029" w:rsidRPr="003066AB" w:rsidRDefault="00E11029" w:rsidP="00E11029">
      <w:pPr>
        <w:spacing w:before="0" w:after="0"/>
        <w:ind w:firstLine="709"/>
      </w:pPr>
      <w:r w:rsidRPr="003066AB"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14:paraId="563092FE" w14:textId="77777777" w:rsidR="00E11029" w:rsidRPr="00454C52" w:rsidRDefault="00E11029" w:rsidP="00E11029">
      <w:pPr>
        <w:spacing w:before="0" w:after="0"/>
        <w:ind w:firstLine="709"/>
      </w:pPr>
      <w:r w:rsidRPr="00454C52">
        <w:rPr>
          <w:b/>
          <w:bCs/>
        </w:rPr>
        <w:t>Необходимо воспользоваться следующими указаниями:</w:t>
      </w:r>
    </w:p>
    <w:p w14:paraId="2083EFEB" w14:textId="77777777" w:rsidR="00E11029" w:rsidRPr="00454C52" w:rsidRDefault="00E11029" w:rsidP="00E11029">
      <w:pPr>
        <w:spacing w:before="0" w:after="0"/>
        <w:ind w:firstLine="709"/>
      </w:pPr>
      <w:r w:rsidRPr="00454C52">
        <w:t>1) Внимательно прочтите условия предлагаемого юридического казуса с целью уяснения его содержания, сущности возникшего спора и всех обстоятельств дела.</w:t>
      </w:r>
    </w:p>
    <w:p w14:paraId="0097D574" w14:textId="77777777" w:rsidR="00E11029" w:rsidRPr="00454C52" w:rsidRDefault="00E11029" w:rsidP="00E11029">
      <w:pPr>
        <w:spacing w:before="0" w:after="0"/>
        <w:ind w:firstLine="709"/>
      </w:pPr>
      <w:r w:rsidRPr="00454C52">
        <w:t>2) Установите всю совокупность отношений в предлагаемой ситуа</w:t>
      </w:r>
      <w:r w:rsidRPr="00454C52">
        <w:softHyphen/>
        <w:t>ции и определите, какие из них являются правовыми.</w:t>
      </w:r>
    </w:p>
    <w:p w14:paraId="5BE476C4" w14:textId="77777777" w:rsidR="00E11029" w:rsidRPr="00454C52" w:rsidRDefault="00E11029" w:rsidP="00E11029">
      <w:pPr>
        <w:spacing w:before="0" w:after="0"/>
        <w:ind w:firstLine="709"/>
      </w:pPr>
      <w:r w:rsidRPr="00454C52">
        <w:t>3) Среди всех выявленных правоотношений выделите те из них, ко</w:t>
      </w:r>
      <w:r w:rsidRPr="00454C52">
        <w:softHyphen/>
        <w:t xml:space="preserve">торые регулируются нормами </w:t>
      </w:r>
      <w:r>
        <w:t>данной отраслью права</w:t>
      </w:r>
      <w:r w:rsidRPr="00454C52">
        <w:t>.</w:t>
      </w:r>
    </w:p>
    <w:p w14:paraId="66AD1CD0" w14:textId="77777777" w:rsidR="00E11029" w:rsidRPr="00454C52" w:rsidRDefault="00E11029" w:rsidP="00E11029">
      <w:pPr>
        <w:spacing w:before="0" w:after="0"/>
        <w:ind w:firstLine="709"/>
      </w:pPr>
      <w:r w:rsidRPr="00454C52">
        <w:t>Установите все структурные элементы таких отношений: субъекты (определите содержание и объем их правоспособности и дееспособности); объекты, субъективные права и юридические обязанности, а также осно</w:t>
      </w:r>
      <w:r w:rsidRPr="00454C52">
        <w:softHyphen/>
        <w:t>вания (юридические факты), которые повлекли возникновение, изменение или прекращение тех или иных отношений.</w:t>
      </w:r>
    </w:p>
    <w:p w14:paraId="1A37342D" w14:textId="77777777" w:rsidR="00E11029" w:rsidRPr="00454C52" w:rsidRDefault="00E11029" w:rsidP="00E11029">
      <w:pPr>
        <w:spacing w:before="0" w:after="0"/>
        <w:ind w:firstLine="709"/>
      </w:pPr>
      <w:r w:rsidRPr="00454C52">
        <w:t>4) Определите, какие нормы права применимы к регулированию правовых отношений, содержащихся в задаче, а в связи с этим - круг правовых источников, которые необходимо использовать.</w:t>
      </w:r>
    </w:p>
    <w:p w14:paraId="52D9694E" w14:textId="77777777" w:rsidR="00E11029" w:rsidRPr="00454C52" w:rsidRDefault="00E11029" w:rsidP="00E11029">
      <w:pPr>
        <w:spacing w:before="0" w:after="0"/>
        <w:ind w:firstLine="709"/>
      </w:pPr>
      <w:r w:rsidRPr="00454C52">
        <w:t>5) Внимательно проанализируйте доводы сторон и дайте им оценку с точки зрения действующего материального и процессуального законодательства.</w:t>
      </w:r>
    </w:p>
    <w:p w14:paraId="79A9AFB2" w14:textId="77777777" w:rsidR="00E11029" w:rsidRPr="00454C52" w:rsidRDefault="00E11029" w:rsidP="00E11029">
      <w:pPr>
        <w:spacing w:before="0" w:after="0"/>
        <w:ind w:firstLine="709"/>
      </w:pPr>
      <w:r w:rsidRPr="00454C52">
        <w:t>6) Если в задаче уже приведено решение суда или иного органа, тре</w:t>
      </w:r>
      <w:r w:rsidRPr="00454C52">
        <w:softHyphen/>
        <w:t>буется оценить его обоснованность и законность.</w:t>
      </w:r>
    </w:p>
    <w:p w14:paraId="7DC6421C" w14:textId="77777777" w:rsidR="00E11029" w:rsidRPr="00454C52" w:rsidRDefault="00E11029" w:rsidP="00E11029">
      <w:pPr>
        <w:spacing w:before="0" w:after="0"/>
        <w:ind w:firstLine="709"/>
      </w:pPr>
      <w:r w:rsidRPr="00454C52">
        <w:t>7) Помимо этого, необходимо ответить на теоретические вопросы, поставленные в задаче в связи с предложенной ситуацией.</w:t>
      </w:r>
    </w:p>
    <w:p w14:paraId="39E33584" w14:textId="77777777" w:rsidR="00E11029" w:rsidRPr="00454C52" w:rsidRDefault="00E11029" w:rsidP="00E11029">
      <w:pPr>
        <w:spacing w:before="0" w:after="0"/>
        <w:ind w:firstLine="709"/>
      </w:pPr>
      <w:r w:rsidRPr="00454C52">
        <w:t>8) Следует иметь в виду, что не всегда предлагаемые казусы по причине краткости их изложения делают возможным дать лишь один оп</w:t>
      </w:r>
      <w:r w:rsidRPr="00454C52">
        <w:softHyphen/>
        <w:t>ределенный вывод. При индивидуальном анализе содержания задачи сту</w:t>
      </w:r>
      <w:r w:rsidRPr="00454C52">
        <w:softHyphen/>
        <w:t>дентом, а также при обсуждении ее коллективно на практическом занятии, возможно, будет предложено два или даже более решения спора в зависи</w:t>
      </w:r>
      <w:r w:rsidRPr="00454C52">
        <w:softHyphen/>
        <w:t>мости от конкретных обстоятельств дела, от характера применяемой пра</w:t>
      </w:r>
      <w:r w:rsidRPr="00454C52">
        <w:softHyphen/>
        <w:t>вовой нормы (если она, например, носит диспозитивный характер).</w:t>
      </w:r>
    </w:p>
    <w:p w14:paraId="5C88E0D8" w14:textId="77777777" w:rsidR="00E11029" w:rsidRPr="00454C52" w:rsidRDefault="00E11029" w:rsidP="00E11029">
      <w:pPr>
        <w:spacing w:before="0" w:after="0"/>
        <w:ind w:firstLine="709"/>
      </w:pPr>
      <w:r w:rsidRPr="00454C52">
        <w:lastRenderedPageBreak/>
        <w:t>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законодательству.</w:t>
      </w:r>
    </w:p>
    <w:p w14:paraId="0A269AC9" w14:textId="77777777" w:rsidR="00E11029" w:rsidRPr="00454C52" w:rsidRDefault="00E11029" w:rsidP="00E11029">
      <w:pPr>
        <w:spacing w:before="0" w:after="0"/>
        <w:ind w:firstLine="709"/>
      </w:pPr>
      <w:r w:rsidRPr="00454C52">
        <w:t>9) Решение задачи обязательно должно быть изложено в письменной форме и включать в себя:</w:t>
      </w:r>
    </w:p>
    <w:p w14:paraId="060CBC1B" w14:textId="77777777" w:rsidR="00E11029" w:rsidRPr="00454C52" w:rsidRDefault="00E11029" w:rsidP="00E11029">
      <w:pPr>
        <w:spacing w:before="0" w:after="0"/>
        <w:ind w:firstLine="709"/>
      </w:pPr>
      <w:r w:rsidRPr="00454C52">
        <w:t>- краткий анализ обстоятельств дела;</w:t>
      </w:r>
    </w:p>
    <w:p w14:paraId="31991C4B" w14:textId="77777777" w:rsidR="00E11029" w:rsidRPr="00454C52" w:rsidRDefault="00E11029" w:rsidP="00E11029">
      <w:pPr>
        <w:spacing w:before="0" w:after="0"/>
        <w:ind w:firstLine="709"/>
      </w:pPr>
      <w:r w:rsidRPr="00454C52">
        <w:t>- выводы, обоснованные ссылками на конкретные правовые нормы с полным и грамотным указанием на все необходимые данные об исполь</w:t>
      </w:r>
      <w:r w:rsidRPr="00454C52">
        <w:softHyphen/>
        <w:t>зованных при решении задачи нормативно-правовых актах.</w:t>
      </w:r>
    </w:p>
    <w:p w14:paraId="59DF43D5" w14:textId="77777777" w:rsidR="00E11029" w:rsidRPr="00454C52" w:rsidRDefault="00E11029" w:rsidP="00E11029">
      <w:pPr>
        <w:spacing w:before="0" w:after="0"/>
        <w:ind w:firstLine="709"/>
      </w:pPr>
      <w:r w:rsidRPr="00454C52">
        <w:t>10) При решении задачи на практическом занятии студент должен: - кратко устно пересказать ее содержание (а не прочитать ее), если предполагается письменное решение задачи, пересказ содержания задачи не требуется,</w:t>
      </w:r>
    </w:p>
    <w:p w14:paraId="653A335E" w14:textId="77777777" w:rsidR="00E11029" w:rsidRPr="00454C52" w:rsidRDefault="00E11029" w:rsidP="00E11029">
      <w:pPr>
        <w:spacing w:before="0" w:after="0"/>
        <w:ind w:firstLine="709"/>
      </w:pPr>
      <w:r w:rsidRPr="00454C52">
        <w:t>- пояснить, в чем суть спора,</w:t>
      </w:r>
    </w:p>
    <w:p w14:paraId="04D19A0F" w14:textId="77777777" w:rsidR="00E11029" w:rsidRPr="00454C52" w:rsidRDefault="00E11029" w:rsidP="00E11029">
      <w:pPr>
        <w:spacing w:before="0" w:after="0"/>
        <w:ind w:firstLine="709"/>
      </w:pPr>
      <w:r w:rsidRPr="00454C52">
        <w:t>-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делу.</w:t>
      </w:r>
    </w:p>
    <w:p w14:paraId="780FDD0E" w14:textId="77777777" w:rsidR="00E11029" w:rsidRPr="00454C52" w:rsidRDefault="00E11029" w:rsidP="00E11029">
      <w:pPr>
        <w:spacing w:before="0" w:after="0"/>
        <w:ind w:firstLine="709"/>
      </w:pPr>
      <w:r w:rsidRPr="00454C52">
        <w:t>Преподаватель оценивает, насколько удачно студент «доложил дело».</w:t>
      </w:r>
    </w:p>
    <w:p w14:paraId="13A0575A" w14:textId="77777777" w:rsidR="00E11029" w:rsidRPr="00454C52" w:rsidRDefault="00E11029" w:rsidP="00E11029">
      <w:pPr>
        <w:spacing w:before="0" w:after="0"/>
        <w:ind w:firstLine="709"/>
      </w:pPr>
      <w:r w:rsidRPr="00454C52">
        <w:t>11) Для того, чтобы правильно разрешить казус, рекомендуется ис</w:t>
      </w:r>
      <w:r w:rsidRPr="00454C52">
        <w:softHyphen/>
        <w:t xml:space="preserve">пользовать </w:t>
      </w:r>
      <w:r w:rsidRPr="004A0A13">
        <w:t xml:space="preserve">логический метод «от общего к частному». С этой целью </w:t>
      </w:r>
      <w:r w:rsidRPr="004A0A13">
        <w:rPr>
          <w:bCs/>
        </w:rPr>
        <w:t>учи</w:t>
      </w:r>
      <w:r w:rsidRPr="004A0A13">
        <w:rPr>
          <w:bCs/>
        </w:rPr>
        <w:softHyphen/>
        <w:t>тесь ставить самому себе так называемые «наводящие вопросы»</w:t>
      </w:r>
      <w:r w:rsidRPr="004A0A13">
        <w:t>. С целью оказания помощи студенту к</w:t>
      </w:r>
      <w:r w:rsidRPr="00454C52">
        <w:t xml:space="preserve"> некоторым из задач имеется перечень вопросов, поставленных на основе указанного выше логического метода.</w:t>
      </w:r>
    </w:p>
    <w:p w14:paraId="0943D584" w14:textId="77777777" w:rsidR="00E11029" w:rsidRPr="003066AB" w:rsidRDefault="00E11029" w:rsidP="00E11029">
      <w:pPr>
        <w:spacing w:before="0" w:after="0"/>
        <w:ind w:firstLine="709"/>
        <w:jc w:val="center"/>
      </w:pPr>
    </w:p>
    <w:p w14:paraId="0A62D6D0" w14:textId="77777777" w:rsidR="00E11029" w:rsidRPr="003066AB" w:rsidRDefault="00E11029" w:rsidP="00E11029">
      <w:pPr>
        <w:spacing w:before="0" w:after="0"/>
        <w:ind w:firstLine="709"/>
        <w:jc w:val="center"/>
        <w:rPr>
          <w:b/>
          <w:lang w:eastAsia="en-US"/>
        </w:rPr>
      </w:pPr>
      <w:r>
        <w:rPr>
          <w:b/>
        </w:rPr>
        <w:t>3</w:t>
      </w:r>
      <w:r w:rsidRPr="003066AB">
        <w:rPr>
          <w:b/>
          <w:lang w:eastAsia="en-US"/>
        </w:rPr>
        <w:t xml:space="preserve"> Методические </w:t>
      </w:r>
      <w:r>
        <w:rPr>
          <w:b/>
          <w:lang w:eastAsia="en-US"/>
        </w:rPr>
        <w:t>указания</w:t>
      </w:r>
      <w:r w:rsidRPr="003066AB">
        <w:rPr>
          <w:b/>
          <w:lang w:eastAsia="en-US"/>
        </w:rPr>
        <w:t xml:space="preserve"> по составлению опорного конспекта</w:t>
      </w:r>
    </w:p>
    <w:p w14:paraId="0CD7A356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 xml:space="preserve">Конспект (от </w:t>
      </w:r>
      <w:proofErr w:type="spellStart"/>
      <w:r w:rsidRPr="003066AB">
        <w:rPr>
          <w:rStyle w:val="a8"/>
        </w:rPr>
        <w:t>лат.</w:t>
      </w:r>
      <w:r w:rsidRPr="003066AB">
        <w:t>conspectus</w:t>
      </w:r>
      <w:proofErr w:type="spellEnd"/>
      <w:r w:rsidRPr="003066AB">
        <w:t xml:space="preserve"> − “обзор”, “изложение”) − это сокращённая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и, в то же время, краткими примерами. 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14:paraId="47A1CF71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>Типы конспектов:</w:t>
      </w:r>
    </w:p>
    <w:p w14:paraId="259FFA8B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 xml:space="preserve">1. Плановый конспект - </w:t>
      </w:r>
      <w:r w:rsidRPr="003066AB">
        <w:t>являясь сжатым, в форме плана, пересказом прочитанного.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14:paraId="055B6DD5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 xml:space="preserve">2. Текстуальный конспект </w:t>
      </w:r>
      <w:r w:rsidRPr="003066AB"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фактов, прекрасный источник для цитат в сочинениях. Недостаток: не активизирует внимание и память.</w:t>
      </w:r>
    </w:p>
    <w:p w14:paraId="1F9134DC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 xml:space="preserve">3. Свободный конспект - </w:t>
      </w:r>
      <w:r w:rsidRPr="003066AB">
        <w:t>представляет собой сочетание выписок, цитат, иногда тезисов, часть его текста может быть снабжена планом.</w:t>
      </w:r>
    </w:p>
    <w:p w14:paraId="20A5A368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>4. Тематический конспект</w:t>
      </w:r>
      <w:r w:rsidRPr="003066AB">
        <w:t xml:space="preserve"> - 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Этот конспект облегчает работу над темой при условии использования нескольких источников, может являться составной частью реферата.</w:t>
      </w:r>
    </w:p>
    <w:p w14:paraId="0D7A8B33" w14:textId="77777777" w:rsidR="00E11029" w:rsidRPr="003066AB" w:rsidRDefault="00E11029" w:rsidP="00E11029">
      <w:pPr>
        <w:spacing w:before="0" w:after="0"/>
        <w:ind w:firstLine="709"/>
      </w:pPr>
      <w:r w:rsidRPr="003066AB">
        <w:t>Конспект – это краткая запись основного содержания текста с помощью тезисов.</w:t>
      </w:r>
    </w:p>
    <w:p w14:paraId="313AE2C5" w14:textId="77777777" w:rsidR="00E11029" w:rsidRPr="003066AB" w:rsidRDefault="00E11029" w:rsidP="00E11029">
      <w:pPr>
        <w:spacing w:before="0" w:after="0"/>
        <w:ind w:firstLine="709"/>
      </w:pPr>
      <w:r w:rsidRPr="003066AB">
        <w:t>Существует две разновидности конспектирования:</w:t>
      </w:r>
    </w:p>
    <w:p w14:paraId="3B1A5EBB" w14:textId="77777777" w:rsidR="00E11029" w:rsidRPr="003066AB" w:rsidRDefault="00E11029" w:rsidP="00E11029">
      <w:pPr>
        <w:spacing w:before="0" w:after="0"/>
        <w:ind w:firstLine="709"/>
      </w:pPr>
      <w:r w:rsidRPr="003066AB">
        <w:t>- конспектирование письменных текстов (документальных источников, например, критическая статья);</w:t>
      </w:r>
    </w:p>
    <w:p w14:paraId="7DB10A7D" w14:textId="77777777" w:rsidR="00E11029" w:rsidRPr="003066AB" w:rsidRDefault="00E11029" w:rsidP="00E11029">
      <w:pPr>
        <w:spacing w:before="0" w:after="0"/>
        <w:ind w:firstLine="709"/>
      </w:pPr>
      <w:r w:rsidRPr="003066AB">
        <w:t>- конспектирование устных сообщений (например, лекций).</w:t>
      </w:r>
    </w:p>
    <w:p w14:paraId="0BEC6675" w14:textId="77777777" w:rsidR="00E11029" w:rsidRPr="003066AB" w:rsidRDefault="00E11029" w:rsidP="00E11029">
      <w:pPr>
        <w:spacing w:before="0" w:after="0"/>
        <w:ind w:firstLine="709"/>
      </w:pPr>
      <w:r w:rsidRPr="003066AB">
        <w:t>Конспект может быть кратким или подробным.</w:t>
      </w:r>
    </w:p>
    <w:p w14:paraId="07235286" w14:textId="77777777" w:rsidR="00E11029" w:rsidRPr="003066AB" w:rsidRDefault="00E11029" w:rsidP="00E11029">
      <w:pPr>
        <w:spacing w:before="0" w:after="0"/>
        <w:ind w:firstLine="709"/>
      </w:pPr>
      <w:r w:rsidRPr="003066AB">
        <w:lastRenderedPageBreak/>
        <w:t>Необходимо уточнить, что дословная запись как письменной, так и устной речи не относится к конспектированию. Успешность конспекта зависит от умения структурирования материала. Важно не только научиться выделять основные понятия, но и намечать связи между ними.</w:t>
      </w:r>
    </w:p>
    <w:p w14:paraId="7121A51C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 xml:space="preserve">Опорные конспекты представляют собой особую организацию теоретического учебного материала в виде графического изображения: физических формул, кратких выводов, поясняющих рисунков, символов, схем, графиков и так далее, зрительно подчеркивающего соотношение зависимости явлений, характеризующих определенную научную проблему. Такое изображение создается в упрощенно-обобщенном виде. Систематическое, грамотно применяемое, оно способно придать сложному многоплановому процессу обучения определенную цельность, ясность, логичность, последовательность и стабильность. </w:t>
      </w:r>
    </w:p>
    <w:p w14:paraId="32C8197C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 xml:space="preserve">В опорном конспекте при помощи условных сигналов, языковых терминов в определенной логической последовательности излагается главная информация по теоретическим блокам всей темы, разделов изучаемой дисциплины. </w:t>
      </w:r>
    </w:p>
    <w:p w14:paraId="41867CB1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Опорный конспект позволяет представить большой объем информации в краткой систематизированной форме. Систематизация позволяет более продуктивно использовать знания человека и вместе с тем служит источником новых знаний, так как при совместном составлении опорного конспекта осуществляются такие мыслительные операции, как анализ и синтез, сравнение и классификация, в ходе которых выделяют сходства и различия с выбранными признаками или основаниями, устанавливают причинно-следственные связи, сущностные отношения между объектами и явлениями. В процессе систематизации знаний устанавливаются не только смысловые, причинно-следственные, но и структурные связи, в частности, между компонентами структуры.</w:t>
      </w:r>
    </w:p>
    <w:p w14:paraId="5F6A798D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rPr>
          <w:b/>
          <w:bCs/>
        </w:rPr>
        <w:t>Требования к составлению опорных конспектов</w:t>
      </w:r>
    </w:p>
    <w:p w14:paraId="12C5FB9B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Графическое единообразие и лаконичность в изображении понятий и явлений.</w:t>
      </w:r>
    </w:p>
    <w:p w14:paraId="50521391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Отражение главных ключевых моментов.</w:t>
      </w:r>
    </w:p>
    <w:p w14:paraId="77C58C98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Употребление минимального количества слов, примеров, символов, графиков, формул и так далее.</w:t>
      </w:r>
    </w:p>
    <w:p w14:paraId="70AFAB23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Отсутствие сокращений, непонятных для студентов: условных графических обозначений, цветовых и языковых сигналов.</w:t>
      </w:r>
    </w:p>
    <w:p w14:paraId="1E454ABD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Применение принципа противопоставления языковых фактов.</w:t>
      </w:r>
    </w:p>
    <w:p w14:paraId="6350F339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Составление опорного конспекта в близкой последовательности с материалом лекции, учебника.</w:t>
      </w:r>
    </w:p>
    <w:p w14:paraId="338FC53F" w14:textId="77777777" w:rsidR="00E11029" w:rsidRPr="003066AB" w:rsidRDefault="00E11029" w:rsidP="00E11029">
      <w:pPr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Наглядность и яркость изложения.</w:t>
      </w:r>
    </w:p>
    <w:p w14:paraId="2D8EDF2D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rPr>
          <w:b/>
          <w:bCs/>
        </w:rPr>
        <w:t>Технология составления опорных конспектов</w:t>
      </w:r>
    </w:p>
    <w:p w14:paraId="5D147A4B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конспекте, хотя и допустимы некоторые отступления от общих правил, связанные со спецификой преподаваемой дисциплины.</w:t>
      </w:r>
    </w:p>
    <w:p w14:paraId="75A46AE1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В опорный конспект вводятся и разъясняются все базисные понятия, теории и методы. Даются иллюстративные примеры, контрольные вопросы для самопроверки, решаются типовые задачи. Материал располагается в той же последовательности, что и на лекциях, но без доказательств. Даются только определения, формулировки и пояснения теорем, их геометрическая и физическая интерпретация, чертежи, выводы, таблицы, графики, правила. Второстепенные вопросы опускаются.</w:t>
      </w:r>
    </w:p>
    <w:p w14:paraId="3FA53F90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 xml:space="preserve">1. Записывайте не только темы, но и источник конспекта. В случает необходимости вы легко сможете восстановить название первоисточника и обратиться непосредственно к нему. </w:t>
      </w:r>
    </w:p>
    <w:p w14:paraId="41843AAC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2. Составлению хорошего конспекта предшествует полное чтение текста с осознанием его структуры, логики, выделением логических частей, т.е. с составлением плана текста.</w:t>
      </w:r>
    </w:p>
    <w:p w14:paraId="08CBBDA4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lastRenderedPageBreak/>
        <w:t>3. Наиболее распространенной ошибкой является ведение записи параллельно чтению. Конспекты, созданные таким образом, оказываются громоздкими, а материал, из-за отсутствия логической обработки, плохо запоминается.</w:t>
      </w:r>
    </w:p>
    <w:p w14:paraId="0B36F84D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4. В случае, если у вас нет времени на первоначальное знакомство с текстом, используйте навыки прогнозирующего чтения. Просматривая начала и концовки фраз, выделите логическую часть текста (часто она равна абзацу, но может состоять и из нескольких абзацев).</w:t>
      </w:r>
    </w:p>
    <w:p w14:paraId="56E04C88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5. Не начинайте запись, не просмотрев абзац до конца, часто вывод содержится в конце абзаца, также далее вам могут встретиться более лаконичные формулировки и краткие примеры.</w:t>
      </w:r>
    </w:p>
    <w:p w14:paraId="75E4DDD6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6. Выберите наиболее удачные авторские формулировки или перескажите содержание абзаца своими словами, запишите получившийся текст.</w:t>
      </w:r>
    </w:p>
    <w:p w14:paraId="681F522D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7. Определения, данные в тексте, записывайте полностью.</w:t>
      </w:r>
    </w:p>
    <w:p w14:paraId="14A076DF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8. Не заменяйте термины своими слова.</w:t>
      </w:r>
    </w:p>
    <w:p w14:paraId="6AFCF96A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9. Не отказывайтесь от примеров, они облегчат понимание текста в дальнейшем.</w:t>
      </w:r>
    </w:p>
    <w:p w14:paraId="05F93E63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10. Конспектируя, пишите аккуратно через строчку, оставляйте широкие поля. Это место может потребоваться для дополнений и заметок.</w:t>
      </w:r>
    </w:p>
    <w:p w14:paraId="45DB1E93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11. Пользуйтесь приемами графического сокращения и графического выделения текста. Они помогут сделать конспект кратким, но информативным.</w:t>
      </w:r>
    </w:p>
    <w:p w14:paraId="0230D99A" w14:textId="77777777" w:rsidR="00E11029" w:rsidRPr="003066AB" w:rsidRDefault="00E11029" w:rsidP="00E11029">
      <w:pPr>
        <w:spacing w:before="0" w:after="0"/>
        <w:ind w:firstLine="709"/>
        <w:rPr>
          <w:b/>
        </w:rPr>
      </w:pPr>
      <w:r w:rsidRPr="003066AB">
        <w:rPr>
          <w:b/>
        </w:rPr>
        <w:t>Общие рекомендации по составлению конспекта</w:t>
      </w:r>
    </w:p>
    <w:p w14:paraId="2718A783" w14:textId="77777777" w:rsidR="00E11029" w:rsidRPr="003066AB" w:rsidRDefault="00E11029" w:rsidP="00E11029">
      <w:pPr>
        <w:spacing w:before="0" w:after="0"/>
        <w:ind w:firstLine="709"/>
      </w:pPr>
      <w:r w:rsidRPr="003066AB">
        <w:t>1. Определите цель составления конспекта.</w:t>
      </w:r>
    </w:p>
    <w:p w14:paraId="77DF19C4" w14:textId="77777777" w:rsidR="00E11029" w:rsidRPr="003066AB" w:rsidRDefault="00E11029" w:rsidP="00E11029">
      <w:pPr>
        <w:spacing w:before="0" w:after="0"/>
        <w:ind w:firstLine="709"/>
      </w:pPr>
      <w:r w:rsidRPr="003066AB">
        <w:t>2. 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14:paraId="44EC687E" w14:textId="77777777" w:rsidR="00E11029" w:rsidRPr="003066AB" w:rsidRDefault="00E11029" w:rsidP="00E11029">
      <w:pPr>
        <w:spacing w:before="0" w:after="0"/>
        <w:ind w:firstLine="709"/>
      </w:pPr>
      <w:r w:rsidRPr="003066AB">
        <w:t>3. 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14:paraId="3C718004" w14:textId="77777777" w:rsidR="00E11029" w:rsidRPr="003066AB" w:rsidRDefault="00E11029" w:rsidP="00E11029">
      <w:pPr>
        <w:spacing w:before="0" w:after="0"/>
        <w:ind w:firstLine="709"/>
      </w:pPr>
      <w:r w:rsidRPr="003066AB">
        <w:t>4.Наиболее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14:paraId="6948F5EA" w14:textId="77777777" w:rsidR="00E11029" w:rsidRPr="003066AB" w:rsidRDefault="00E11029" w:rsidP="00E11029">
      <w:pPr>
        <w:spacing w:before="0" w:after="0"/>
        <w:ind w:firstLine="709"/>
      </w:pPr>
      <w:r w:rsidRPr="003066AB">
        <w:t>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14:paraId="2F0EF165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6. Составляя конспект, записывайте отдельные слова сокращённо, выписывайте только ключевые слова, делайте ссылки на </w:t>
      </w:r>
      <w:proofErr w:type="gramStart"/>
      <w:r w:rsidRPr="003066AB">
        <w:t>страницы  конспектируемой</w:t>
      </w:r>
      <w:proofErr w:type="gramEnd"/>
      <w:r w:rsidRPr="003066AB">
        <w:t xml:space="preserve"> работы, применяйте условные обозначения.</w:t>
      </w:r>
    </w:p>
    <w:p w14:paraId="6B4F6BEE" w14:textId="77777777" w:rsidR="00E11029" w:rsidRPr="003066AB" w:rsidRDefault="00E11029" w:rsidP="00E11029">
      <w:pPr>
        <w:spacing w:before="0" w:after="0"/>
        <w:ind w:firstLine="709"/>
      </w:pPr>
      <w:r w:rsidRPr="003066AB">
        <w:t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14:paraId="60EC8B29" w14:textId="77777777" w:rsidR="00E11029" w:rsidRPr="003066AB" w:rsidRDefault="00E11029" w:rsidP="00E11029">
      <w:pPr>
        <w:spacing w:before="0" w:after="0"/>
        <w:ind w:firstLine="709"/>
      </w:pPr>
      <w:r w:rsidRPr="003066AB">
        <w:t>8. Отмечайте непонятные места, новые слова, имена, даты.</w:t>
      </w:r>
    </w:p>
    <w:p w14:paraId="6DA38DEA" w14:textId="77777777" w:rsidR="00E11029" w:rsidRPr="003066AB" w:rsidRDefault="00E11029" w:rsidP="00E11029">
      <w:pPr>
        <w:spacing w:before="0" w:after="0"/>
        <w:ind w:firstLine="709"/>
      </w:pPr>
      <w:r w:rsidRPr="003066AB">
        <w:t>9. Наведите справки о лицах, событиях, упомянутых в тексте. При записи не забудьте вынести справочные данные на поля.</w:t>
      </w:r>
    </w:p>
    <w:p w14:paraId="36884B09" w14:textId="77777777" w:rsidR="00E11029" w:rsidRPr="003066AB" w:rsidRDefault="00E11029" w:rsidP="00E11029">
      <w:pPr>
        <w:spacing w:before="0" w:after="0"/>
        <w:ind w:firstLine="709"/>
      </w:pPr>
      <w:r w:rsidRPr="003066AB"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14:paraId="25B36A05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rPr>
          <w:b/>
          <w:bCs/>
        </w:rPr>
        <w:t>План составления развернутого опорного конспекта:</w:t>
      </w:r>
    </w:p>
    <w:p w14:paraId="6EF6FBCF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 xml:space="preserve">1. Тема </w:t>
      </w:r>
    </w:p>
    <w:p w14:paraId="142724AB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2. Эпиграф (по возможности)</w:t>
      </w:r>
    </w:p>
    <w:p w14:paraId="3CB68053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3. Ключевые темы и концепции.</w:t>
      </w:r>
    </w:p>
    <w:p w14:paraId="4065BF94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4. Список ключевых терминов изучаемой темы.</w:t>
      </w:r>
    </w:p>
    <w:p w14:paraId="1A7358ED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5. Постановка проблемы.</w:t>
      </w:r>
    </w:p>
    <w:p w14:paraId="56272C80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6. Последовательное схематическое изображение основных положений обсуждаемых вопросов с помощью схем, графиков, таблиц.</w:t>
      </w:r>
    </w:p>
    <w:p w14:paraId="37E31161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7. Расшифровка основных ключевых понятий, терминов, теорий</w:t>
      </w:r>
    </w:p>
    <w:p w14:paraId="1D1E78C7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t>8. Вывод</w:t>
      </w:r>
    </w:p>
    <w:p w14:paraId="350C2929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</w:pPr>
      <w:r w:rsidRPr="003066AB">
        <w:rPr>
          <w:b/>
          <w:bCs/>
        </w:rPr>
        <w:t>Требования к содержанию опорного конспекта:</w:t>
      </w:r>
    </w:p>
    <w:p w14:paraId="2E93CC95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lastRenderedPageBreak/>
        <w:t>Наличие названия темы;</w:t>
      </w:r>
    </w:p>
    <w:p w14:paraId="771C3CED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Наличие плана конспекта;</w:t>
      </w:r>
    </w:p>
    <w:p w14:paraId="115A5745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Четкая структура;</w:t>
      </w:r>
    </w:p>
    <w:p w14:paraId="51D2BF9E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Графическое единообразие и лаконичность в изображении понятий и явлений;</w:t>
      </w:r>
    </w:p>
    <w:p w14:paraId="1D0DEA2A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Отражение главных ключевых моментов;</w:t>
      </w:r>
    </w:p>
    <w:p w14:paraId="39DD17F6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Употребление минимального количества слов, примеров, символов, графиков, формул и так далее;</w:t>
      </w:r>
    </w:p>
    <w:p w14:paraId="71ED15E0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Соответствие содержания и структуры опорного конспекта плану.</w:t>
      </w:r>
    </w:p>
    <w:p w14:paraId="2F6D2697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Отсутствие непонятных сокращений;</w:t>
      </w:r>
    </w:p>
    <w:p w14:paraId="096E3E35" w14:textId="77777777" w:rsidR="00E11029" w:rsidRPr="003066AB" w:rsidRDefault="00E11029" w:rsidP="00E11029">
      <w:pPr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left"/>
      </w:pPr>
      <w:proofErr w:type="spellStart"/>
      <w:r w:rsidRPr="003066AB">
        <w:t>Кодированность</w:t>
      </w:r>
      <w:proofErr w:type="spellEnd"/>
      <w:r w:rsidRPr="003066AB">
        <w:t xml:space="preserve"> информации;</w:t>
      </w:r>
    </w:p>
    <w:p w14:paraId="65553871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rPr>
          <w:rStyle w:val="a8"/>
        </w:rPr>
        <w:t>Дополнительные критерии оценки конспекта</w:t>
      </w:r>
    </w:p>
    <w:p w14:paraId="116321F1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1. Наличие сведений об источнике.</w:t>
      </w:r>
    </w:p>
    <w:p w14:paraId="2319DAB1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2. Информативность конспекта: отражение всех значимых частей первоисточника.</w:t>
      </w:r>
    </w:p>
    <w:p w14:paraId="31E77E5C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3. Умение сворачивать информацию.</w:t>
      </w:r>
    </w:p>
    <w:p w14:paraId="18E762E5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4. Умение структурировать текст.</w:t>
      </w:r>
    </w:p>
    <w:p w14:paraId="7FC9AC00" w14:textId="77777777" w:rsidR="00E11029" w:rsidRPr="003066AB" w:rsidRDefault="00E11029" w:rsidP="00E11029">
      <w:pPr>
        <w:pStyle w:val="a7"/>
        <w:spacing w:before="0" w:beforeAutospacing="0" w:after="0" w:afterAutospacing="0"/>
        <w:ind w:firstLine="709"/>
        <w:jc w:val="both"/>
      </w:pPr>
      <w:r w:rsidRPr="003066AB">
        <w:t>5. Аккуратность ведения записей.</w:t>
      </w:r>
    </w:p>
    <w:p w14:paraId="76D880C5" w14:textId="77777777" w:rsidR="00E11029" w:rsidRDefault="00E11029" w:rsidP="00E11029">
      <w:pPr>
        <w:spacing w:before="0" w:after="0"/>
        <w:ind w:firstLine="709"/>
        <w:rPr>
          <w:b/>
          <w:bCs/>
        </w:rPr>
      </w:pPr>
      <w:r>
        <w:rPr>
          <w:b/>
          <w:bCs/>
        </w:rPr>
        <w:t>Порядок составления конспекта:</w:t>
      </w:r>
    </w:p>
    <w:p w14:paraId="6AD100AC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1.Внимательно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14:paraId="6F13B11B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2. Выделите главное, составьте план;</w:t>
      </w:r>
    </w:p>
    <w:p w14:paraId="617E44EE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3. Кратко сформулируйте основные положения текста, отметьте аргументацию автора;</w:t>
      </w:r>
    </w:p>
    <w:p w14:paraId="44273C7F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14:paraId="3048AC67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5. Грамотно записывайте цитаты. Цитируя, учитывайте лаконичность, значимость мысли.</w:t>
      </w:r>
    </w:p>
    <w:p w14:paraId="6F0AC435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14:paraId="0B160876" w14:textId="77777777" w:rsidR="00E11029" w:rsidRPr="00250185" w:rsidRDefault="00E11029" w:rsidP="00E11029">
      <w:pPr>
        <w:spacing w:before="0" w:after="0"/>
        <w:ind w:firstLine="709"/>
        <w:rPr>
          <w:color w:val="000000"/>
        </w:rPr>
      </w:pPr>
      <w:r w:rsidRPr="00250185">
        <w:rPr>
          <w:color w:val="00000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14:paraId="674F5D39" w14:textId="77777777" w:rsidR="00E11029" w:rsidRPr="003066AB" w:rsidRDefault="00E11029" w:rsidP="00E11029">
      <w:pPr>
        <w:spacing w:before="0" w:after="0"/>
        <w:ind w:firstLine="709"/>
      </w:pPr>
    </w:p>
    <w:p w14:paraId="6AB8430C" w14:textId="77777777" w:rsidR="00E11029" w:rsidRPr="003066AB" w:rsidRDefault="00E11029" w:rsidP="00E11029">
      <w:pPr>
        <w:spacing w:before="0" w:after="0"/>
        <w:ind w:firstLine="709"/>
        <w:jc w:val="center"/>
        <w:rPr>
          <w:b/>
        </w:rPr>
      </w:pPr>
      <w:r>
        <w:rPr>
          <w:b/>
        </w:rPr>
        <w:t xml:space="preserve">4 Методические </w:t>
      </w:r>
      <w:r>
        <w:rPr>
          <w:b/>
          <w:lang w:eastAsia="en-US"/>
        </w:rPr>
        <w:t>указания</w:t>
      </w:r>
      <w:r w:rsidRPr="003066AB">
        <w:rPr>
          <w:b/>
        </w:rPr>
        <w:t xml:space="preserve"> по подготовке таблиц, схем, </w:t>
      </w:r>
      <w:r w:rsidRPr="003066AB">
        <w:rPr>
          <w:b/>
          <w:bCs/>
          <w:iCs/>
        </w:rPr>
        <w:t>графиков</w:t>
      </w:r>
    </w:p>
    <w:p w14:paraId="39F1206A" w14:textId="77777777" w:rsidR="00E11029" w:rsidRPr="003066AB" w:rsidRDefault="00E11029" w:rsidP="00E11029">
      <w:pPr>
        <w:spacing w:before="0" w:after="0"/>
        <w:ind w:firstLine="709"/>
      </w:pPr>
    </w:p>
    <w:p w14:paraId="7275626A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Одной из таких форм самостоятельной работы студента является создание схем или таблиц по исследованному материалу по изучаемой дисциплине. </w:t>
      </w:r>
    </w:p>
    <w:p w14:paraId="1C4D6988" w14:textId="77777777" w:rsidR="00E11029" w:rsidRPr="003066AB" w:rsidRDefault="00E11029" w:rsidP="00E11029">
      <w:pPr>
        <w:spacing w:before="0" w:after="0"/>
        <w:ind w:firstLine="709"/>
      </w:pPr>
      <w:r w:rsidRPr="003066AB">
        <w:t>Преподавателем обеспечивается формирование кроме списка литературы, как основной и дополнительной, иных источников самостоятельной работы студента (например, Интернет-ресурс).</w:t>
      </w:r>
    </w:p>
    <w:p w14:paraId="60D644F8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Преподавателем прилагаются образцы и рекомендации по созданию различных схем, а также методика формирования сравнительного анализа при составлении таблицы. Данный метод определяется как частично поисковый, т.е. часть материала по созданию схем определяется преподавателем, а другая часть материала подбирается самим студентом. </w:t>
      </w:r>
    </w:p>
    <w:p w14:paraId="1720D1A3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Студент, применяя рекомендации, рассматривает выявленный научно-практический и учебный материал с позиции анализа для формирования определенной схемы или таблицы. Кроме этого данный метод является репродуктивным способствующим формированию монологического высказывания студента определяющего основные </w:t>
      </w:r>
      <w:r w:rsidRPr="003066AB">
        <w:lastRenderedPageBreak/>
        <w:t>моменты, принципы и способы, послужившие основанием для формирования схемы или таблицы, а в дальнейшем для ее представления или защиты.</w:t>
      </w:r>
    </w:p>
    <w:p w14:paraId="61171123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сведения. </w:t>
      </w:r>
    </w:p>
    <w:p w14:paraId="4CF94B06" w14:textId="77777777" w:rsidR="00E11029" w:rsidRPr="003066AB" w:rsidRDefault="00E11029" w:rsidP="00E11029">
      <w:pPr>
        <w:spacing w:before="0" w:after="0"/>
        <w:ind w:firstLine="709"/>
      </w:pPr>
      <w:r w:rsidRPr="003066AB">
        <w:t>Педагогическая ценность подобной работы студентов заключается в обеспечении развития мышления, самостоятельности и активности студента, при максимальной индивидуализации задания, с учетом психофизиологических особенностей студентов. Работа каждого из студентов оценивается преподавателем с позиции логического и образного мышления.</w:t>
      </w:r>
    </w:p>
    <w:p w14:paraId="12C000D2" w14:textId="77777777" w:rsidR="00E11029" w:rsidRPr="003066AB" w:rsidRDefault="00E11029" w:rsidP="00E11029">
      <w:pPr>
        <w:spacing w:before="0" w:after="0"/>
        <w:ind w:firstLine="709"/>
      </w:pPr>
      <w:r w:rsidRPr="003066AB">
        <w:t>Для самостоятельной работы используется также другой вид создания таблиц на основе сравнительного анализа, когда студент для осуществления самостоятельной работы имеет только объекты сравнения, а выявление сходства и различия определяется им самим. Используя учебно-практическое пособие по дисциплине (если такое имеется), литературу, рекомендованную преподавателем, студент выявляет характерные признаки, черты или виды, дающие возможность рассмотреть объекты как схожие с одной стороны, и различные, с другой.</w:t>
      </w:r>
    </w:p>
    <w:p w14:paraId="6AEC3162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Используется в качестве выполнения самостоятельной работы и заполнение тезисных таблиц. </w:t>
      </w:r>
    </w:p>
    <w:p w14:paraId="022F662E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Тезисные таблицы предпочтительны по той причине, что они не только дают впоследствии возможность восстановить содержание и главные моменты изучаемого учебного материала, выделить в нем главное, но также обеспечивают возможность определения их взаимосвязи друг с другом, или сравнения. </w:t>
      </w:r>
    </w:p>
    <w:p w14:paraId="6F6FA3A3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При этом главные моменты усваиваются намного быстрее, нежели в конспектах. </w:t>
      </w:r>
    </w:p>
    <w:p w14:paraId="28E59583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Кроме того, при желании эти главные моменты могут быть поставлены в виде ключевых вопросов для развёрнутого ответа на них своими словами. Наконец, тезисная таблица – самая простая в составлении, что немаловажно в условиях дефицита времени для полных </w:t>
      </w:r>
      <w:proofErr w:type="gramStart"/>
      <w:r w:rsidRPr="003066AB">
        <w:t>записей  студентами</w:t>
      </w:r>
      <w:proofErr w:type="gramEnd"/>
      <w:r w:rsidRPr="003066AB">
        <w:t>.</w:t>
      </w:r>
    </w:p>
    <w:p w14:paraId="0AA57F5C" w14:textId="77777777" w:rsidR="00E11029" w:rsidRPr="003066AB" w:rsidRDefault="00E11029" w:rsidP="00E11029">
      <w:pPr>
        <w:tabs>
          <w:tab w:val="left" w:pos="284"/>
        </w:tabs>
        <w:spacing w:before="0" w:after="0"/>
        <w:ind w:firstLine="709"/>
      </w:pPr>
      <w:r w:rsidRPr="003066AB">
        <w:rPr>
          <w:bCs/>
          <w:iCs/>
        </w:rPr>
        <w:t>Составление сводной (обобщающей) таблицы по теме</w:t>
      </w:r>
      <w:r w:rsidRPr="003066AB">
        <w:t xml:space="preserve"> – 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Pr="003066AB">
        <w:softHyphen/>
        <w:t>кость изложения информации характеризует способность к ее свертыванию. В рамках таблицы наглядно отображаются как разделы одной темы (</w:t>
      </w:r>
      <w:proofErr w:type="spellStart"/>
      <w:r w:rsidRPr="003066AB">
        <w:t>одноплановый</w:t>
      </w:r>
      <w:proofErr w:type="spellEnd"/>
      <w:r w:rsidRPr="003066AB">
        <w:t xml:space="preserve"> материал), так и разделы разных тем (многоплановый материал). Такие таблицы создают</w:t>
      </w:r>
      <w:r w:rsidRPr="003066AB">
        <w:softHyphen/>
        <w:t>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</w:t>
      </w:r>
      <w:r w:rsidRPr="003066AB">
        <w:softHyphen/>
        <w:t>вается по качеству знаний в процессе контроля. Оформляется письменно.</w:t>
      </w:r>
    </w:p>
    <w:p w14:paraId="0A13ABD1" w14:textId="77777777" w:rsidR="00E11029" w:rsidRPr="003066AB" w:rsidRDefault="00E11029" w:rsidP="00E11029">
      <w:pPr>
        <w:tabs>
          <w:tab w:val="left" w:pos="284"/>
        </w:tabs>
        <w:spacing w:before="0" w:after="0"/>
        <w:ind w:firstLine="709"/>
        <w:rPr>
          <w:iCs/>
        </w:rPr>
      </w:pPr>
      <w:proofErr w:type="gramStart"/>
      <w:r w:rsidRPr="003066AB">
        <w:rPr>
          <w:iCs/>
        </w:rPr>
        <w:t>Задачи  студента</w:t>
      </w:r>
      <w:proofErr w:type="gramEnd"/>
      <w:r w:rsidRPr="003066AB">
        <w:rPr>
          <w:iCs/>
        </w:rPr>
        <w:t>:</w:t>
      </w:r>
    </w:p>
    <w:p w14:paraId="2FB317AA" w14:textId="77777777" w:rsidR="00E11029" w:rsidRPr="003066AB" w:rsidRDefault="00E11029" w:rsidP="00E11029">
      <w:pPr>
        <w:tabs>
          <w:tab w:val="left" w:pos="284"/>
        </w:tabs>
        <w:spacing w:before="0" w:after="0"/>
        <w:ind w:firstLine="709"/>
      </w:pPr>
      <w:r w:rsidRPr="003066AB">
        <w:t>- изучить информацию по теме;</w:t>
      </w:r>
    </w:p>
    <w:p w14:paraId="049FAB14" w14:textId="77777777" w:rsidR="00E11029" w:rsidRPr="003066AB" w:rsidRDefault="00E11029" w:rsidP="00E11029">
      <w:pPr>
        <w:tabs>
          <w:tab w:val="left" w:pos="284"/>
        </w:tabs>
        <w:spacing w:before="0" w:after="0"/>
        <w:ind w:firstLine="709"/>
      </w:pPr>
      <w:r w:rsidRPr="003066AB">
        <w:t>- выбрать оптимальную форму таблицы;</w:t>
      </w:r>
    </w:p>
    <w:p w14:paraId="7C72DB54" w14:textId="77777777" w:rsidR="00E11029" w:rsidRPr="003066AB" w:rsidRDefault="00E11029" w:rsidP="00E11029">
      <w:pPr>
        <w:tabs>
          <w:tab w:val="left" w:pos="284"/>
        </w:tabs>
        <w:spacing w:before="0" w:after="0"/>
        <w:ind w:firstLine="709"/>
      </w:pPr>
      <w:r w:rsidRPr="003066AB">
        <w:t>- информацию представить в сжатом виде и заполнить ею основные графы таблицы;</w:t>
      </w:r>
    </w:p>
    <w:p w14:paraId="5D552724" w14:textId="77777777" w:rsidR="00E11029" w:rsidRPr="003066AB" w:rsidRDefault="00E11029" w:rsidP="00E11029">
      <w:pPr>
        <w:tabs>
          <w:tab w:val="left" w:pos="284"/>
        </w:tabs>
        <w:spacing w:before="0" w:after="0"/>
        <w:ind w:firstLine="709"/>
      </w:pPr>
      <w:r w:rsidRPr="003066AB">
        <w:t>- пользуясь готовой таблицей, эффективно подготовиться к контролю по заданной теме.</w:t>
      </w:r>
    </w:p>
    <w:p w14:paraId="26CB7336" w14:textId="77777777" w:rsidR="00E11029" w:rsidRPr="003066AB" w:rsidRDefault="00E11029" w:rsidP="00E11029">
      <w:pPr>
        <w:spacing w:before="0" w:after="0"/>
        <w:ind w:firstLine="709"/>
      </w:pPr>
      <w:r w:rsidRPr="003066AB">
        <w:t>Заполнение пропусков в схемах, или самостоятельное составление схем также являются одним из видов самостоятельных работ студентов.</w:t>
      </w:r>
    </w:p>
    <w:p w14:paraId="660F9E01" w14:textId="77777777" w:rsidR="00E11029" w:rsidRPr="003066AB" w:rsidRDefault="00E11029" w:rsidP="00E11029">
      <w:pPr>
        <w:spacing w:before="0" w:after="0"/>
        <w:ind w:firstLine="709"/>
      </w:pPr>
      <w:r w:rsidRPr="003066AB">
        <w:t>Эти виды самостоятельных работ можно также определять как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 таблице, схеме. Это способствует лучшему запоминанию, воспроизведению, анализу, творческому толкованию самостоятельно изученного материала.</w:t>
      </w:r>
    </w:p>
    <w:p w14:paraId="002D7FD5" w14:textId="77777777" w:rsidR="00E11029" w:rsidRPr="003066AB" w:rsidRDefault="00E11029" w:rsidP="00E11029">
      <w:pPr>
        <w:spacing w:before="0" w:after="0"/>
        <w:ind w:firstLine="709"/>
      </w:pPr>
      <w:r w:rsidRPr="003066AB">
        <w:rPr>
          <w:b/>
          <w:bCs/>
          <w:iCs/>
        </w:rPr>
        <w:lastRenderedPageBreak/>
        <w:t xml:space="preserve">Составление схем, иллюстраций (рисунков), графиков, диаграмм </w:t>
      </w:r>
      <w:r w:rsidRPr="003066AB">
        <w:t>– это более простой вид графического способа ото</w:t>
      </w:r>
      <w:r w:rsidRPr="003066AB">
        <w:softHyphen/>
        <w:t xml:space="preserve">бражения </w:t>
      </w:r>
      <w:proofErr w:type="gramStart"/>
      <w:r w:rsidRPr="003066AB">
        <w:t>информации .</w:t>
      </w:r>
      <w:proofErr w:type="gramEnd"/>
      <w:r w:rsidRPr="003066AB">
        <w:t xml:space="preserve"> Целью этой работы яв</w:t>
      </w:r>
      <w:r w:rsidRPr="003066AB">
        <w:softHyphen/>
        <w:t>ляется развитие умения студента выделять главные элементы, устанавливать между ними соотношение, отслеживать ход раз</w:t>
      </w:r>
      <w:r w:rsidRPr="003066AB">
        <w:softHyphen/>
        <w:t>вития, изменения какого-либо процесса, явления, соотношения каких-либо величин и т. д. Второстепенные детали описатель</w:t>
      </w:r>
      <w:r w:rsidRPr="003066AB">
        <w:softHyphen/>
        <w:t>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</w:t>
      </w:r>
      <w:r w:rsidRPr="003066AB">
        <w:softHyphen/>
        <w:t>бражение действия, что способствует наглядности и, соответ</w:t>
      </w:r>
      <w:r w:rsidRPr="003066AB">
        <w:softHyphen/>
        <w:t>ственно, лучшему запоминанию алгоритма. Схемы и рисунки широко используются в заданиях на практических занятиях в разделе самостоятельной работы.</w:t>
      </w:r>
    </w:p>
    <w:p w14:paraId="6C8DBE55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Завершение выполнения таких видов самостоятельной работы студента – отчет, оформленная схема, заполненная таблица, рассматривается как контроль полученных им знаний. </w:t>
      </w:r>
    </w:p>
    <w:p w14:paraId="14CBA650" w14:textId="77777777" w:rsidR="00E11029" w:rsidRPr="003066AB" w:rsidRDefault="00E11029" w:rsidP="00E11029">
      <w:pPr>
        <w:tabs>
          <w:tab w:val="left" w:pos="993"/>
        </w:tabs>
        <w:spacing w:before="0" w:after="0"/>
        <w:ind w:firstLine="709"/>
        <w:rPr>
          <w:b/>
        </w:rPr>
      </w:pPr>
      <w:r w:rsidRPr="003066AB">
        <w:rPr>
          <w:b/>
          <w:iCs/>
        </w:rPr>
        <w:t>Критерии оценки:</w:t>
      </w:r>
    </w:p>
    <w:p w14:paraId="63B80E6C" w14:textId="77777777" w:rsidR="00E11029" w:rsidRPr="003066AB" w:rsidRDefault="00E11029" w:rsidP="00E11029">
      <w:pPr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соответствие содержания теме;</w:t>
      </w:r>
    </w:p>
    <w:p w14:paraId="270E2A64" w14:textId="77777777" w:rsidR="00E11029" w:rsidRPr="003066AB" w:rsidRDefault="00E11029" w:rsidP="00E11029">
      <w:pPr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логичность структуры таблицы;</w:t>
      </w:r>
    </w:p>
    <w:p w14:paraId="657CFA0B" w14:textId="77777777" w:rsidR="00E11029" w:rsidRPr="003066AB" w:rsidRDefault="00E11029" w:rsidP="00E11029">
      <w:pPr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правильный отбор информации;</w:t>
      </w:r>
    </w:p>
    <w:p w14:paraId="06916F49" w14:textId="77777777" w:rsidR="00E11029" w:rsidRPr="003066AB" w:rsidRDefault="00E11029" w:rsidP="00E11029">
      <w:pPr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наличие обобщающего (систематизирующего, структури</w:t>
      </w:r>
      <w:r w:rsidRPr="003066AB">
        <w:softHyphen/>
        <w:t>рующего, сравнительного) характера изложения информации;</w:t>
      </w:r>
    </w:p>
    <w:p w14:paraId="1466FD98" w14:textId="77777777" w:rsidR="00E11029" w:rsidRPr="003066AB" w:rsidRDefault="00E11029" w:rsidP="00E11029">
      <w:pPr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соответствие оформления требованиям;</w:t>
      </w:r>
    </w:p>
    <w:p w14:paraId="4E1B5AED" w14:textId="77777777" w:rsidR="00E11029" w:rsidRPr="003066AB" w:rsidRDefault="00E11029" w:rsidP="00E11029">
      <w:pPr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left"/>
      </w:pPr>
      <w:r w:rsidRPr="003066AB">
        <w:t>работа сдана в срок.</w:t>
      </w:r>
    </w:p>
    <w:p w14:paraId="0A7C2478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Для получения оценки преподавателем определяются соответствующие </w:t>
      </w:r>
      <w:r w:rsidRPr="003066AB">
        <w:rPr>
          <w:b/>
        </w:rPr>
        <w:t>критерии характера изложения информации:</w:t>
      </w:r>
    </w:p>
    <w:p w14:paraId="578FD86C" w14:textId="77777777" w:rsidR="00E11029" w:rsidRPr="003066AB" w:rsidRDefault="00E11029" w:rsidP="00E11029">
      <w:pPr>
        <w:spacing w:before="0" w:after="0"/>
        <w:ind w:firstLine="709"/>
      </w:pPr>
      <w:r w:rsidRPr="003066AB">
        <w:t>- выполнение работы на уровне распознавания – знакомство: низкое качество</w:t>
      </w:r>
    </w:p>
    <w:p w14:paraId="446E965A" w14:textId="77777777" w:rsidR="00E11029" w:rsidRPr="003066AB" w:rsidRDefault="00E11029" w:rsidP="00E11029">
      <w:pPr>
        <w:spacing w:before="0" w:after="0"/>
        <w:ind w:firstLine="709"/>
      </w:pPr>
      <w:r w:rsidRPr="003066AB">
        <w:t>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работы): удовлетворительное качество</w:t>
      </w:r>
    </w:p>
    <w:p w14:paraId="618AE2D8" w14:textId="77777777" w:rsidR="00E11029" w:rsidRDefault="00E11029" w:rsidP="00E11029">
      <w:pPr>
        <w:spacing w:before="0" w:after="0"/>
        <w:ind w:firstLine="709"/>
      </w:pPr>
      <w:r w:rsidRPr="003066AB">
        <w:t xml:space="preserve">- выполнение работы на уровне понимания, т.е. студент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</w:t>
      </w:r>
      <w:proofErr w:type="gramStart"/>
      <w:r w:rsidRPr="003066AB">
        <w:t>и  случайного</w:t>
      </w:r>
      <w:proofErr w:type="gramEnd"/>
      <w:r w:rsidRPr="003066AB">
        <w:t xml:space="preserve">, </w:t>
      </w:r>
    </w:p>
    <w:p w14:paraId="282D64BE" w14:textId="77777777" w:rsidR="00E11029" w:rsidRPr="003066AB" w:rsidRDefault="00E11029" w:rsidP="00E11029">
      <w:pPr>
        <w:spacing w:before="0" w:after="0"/>
      </w:pPr>
      <w:r>
        <w:t>у</w:t>
      </w:r>
      <w:r w:rsidRPr="003066AB">
        <w:t>становления сходства и различий - в конечном итоге сопоставление полученной информации с имеющимися знаниями: хорошее качество</w:t>
      </w:r>
    </w:p>
    <w:p w14:paraId="707E928E" w14:textId="77777777" w:rsidR="00E11029" w:rsidRPr="003066AB" w:rsidRDefault="00E11029" w:rsidP="00E11029">
      <w:pPr>
        <w:spacing w:before="0" w:after="0"/>
        <w:ind w:firstLine="709"/>
      </w:pPr>
      <w:r w:rsidRPr="003066AB">
        <w:t>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знаний: отличное качество.</w:t>
      </w:r>
    </w:p>
    <w:p w14:paraId="42C94101" w14:textId="77777777" w:rsidR="00E11029" w:rsidRPr="003066AB" w:rsidRDefault="00E11029" w:rsidP="00E11029">
      <w:pPr>
        <w:spacing w:before="0" w:after="0"/>
        <w:ind w:firstLine="709"/>
      </w:pPr>
    </w:p>
    <w:p w14:paraId="3DCFA119" w14:textId="77777777" w:rsidR="00E11029" w:rsidRPr="003066AB" w:rsidRDefault="00E11029" w:rsidP="00E11029">
      <w:pPr>
        <w:spacing w:before="0" w:after="0"/>
        <w:ind w:firstLine="709"/>
        <w:jc w:val="center"/>
        <w:rPr>
          <w:b/>
        </w:rPr>
      </w:pPr>
      <w:r>
        <w:rPr>
          <w:b/>
        </w:rPr>
        <w:t>5</w:t>
      </w:r>
      <w:r w:rsidRPr="003066AB">
        <w:rPr>
          <w:b/>
        </w:rPr>
        <w:t xml:space="preserve">. Методические </w:t>
      </w:r>
      <w:r>
        <w:rPr>
          <w:b/>
          <w:lang w:eastAsia="en-US"/>
        </w:rPr>
        <w:t>указания</w:t>
      </w:r>
      <w:r w:rsidRPr="003066AB">
        <w:rPr>
          <w:b/>
        </w:rPr>
        <w:t xml:space="preserve"> по составлению плана и тезисов</w:t>
      </w:r>
    </w:p>
    <w:p w14:paraId="61641ED6" w14:textId="77777777" w:rsidR="00E11029" w:rsidRPr="003066AB" w:rsidRDefault="00E11029" w:rsidP="00E11029">
      <w:pPr>
        <w:spacing w:before="0" w:after="0"/>
        <w:ind w:firstLine="709"/>
        <w:jc w:val="center"/>
      </w:pPr>
    </w:p>
    <w:p w14:paraId="58FFE104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14:paraId="6B683828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14:paraId="183F5157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14:paraId="5020455B" w14:textId="77777777" w:rsidR="00E11029" w:rsidRPr="003066AB" w:rsidRDefault="00E11029" w:rsidP="00E11029">
      <w:pPr>
        <w:spacing w:before="0" w:after="0"/>
        <w:ind w:firstLine="709"/>
      </w:pPr>
      <w:r w:rsidRPr="003066AB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14:paraId="01118A3B" w14:textId="77777777" w:rsidR="00E11029" w:rsidRPr="003066AB" w:rsidRDefault="00E11029" w:rsidP="00E11029">
      <w:pPr>
        <w:spacing w:before="0" w:after="0"/>
        <w:ind w:firstLine="709"/>
      </w:pPr>
      <w:r w:rsidRPr="003066AB">
        <w:lastRenderedPageBreak/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14:paraId="18F0A891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14:paraId="637F7FD1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14:paraId="2D5762A9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14:paraId="0C70B494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14:paraId="5ACC5AAB" w14:textId="77777777" w:rsidR="00E11029" w:rsidRPr="003066AB" w:rsidRDefault="00E11029" w:rsidP="00E11029">
      <w:pPr>
        <w:spacing w:before="0" w:after="0"/>
        <w:ind w:firstLine="709"/>
      </w:pPr>
      <w:r w:rsidRPr="003066AB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14:paraId="6CBF4835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Поясним эти понятия в их сравнении. </w:t>
      </w:r>
    </w:p>
    <w:p w14:paraId="0141FD4A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14:paraId="5B9E9FE0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14:paraId="6F6843B8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14:paraId="0DFACC01" w14:textId="77777777" w:rsidR="00E11029" w:rsidRPr="003066AB" w:rsidRDefault="00E11029" w:rsidP="00E11029">
      <w:pPr>
        <w:spacing w:before="0" w:after="0"/>
        <w:ind w:firstLine="709"/>
      </w:pPr>
      <w:r w:rsidRPr="003066AB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14:paraId="6970F40A" w14:textId="77777777" w:rsidR="00E11029" w:rsidRPr="003066AB" w:rsidRDefault="00E11029" w:rsidP="00E11029">
      <w:pPr>
        <w:spacing w:before="0" w:after="0"/>
        <w:ind w:firstLine="709"/>
      </w:pPr>
      <w:r w:rsidRPr="003066AB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14:paraId="2D4F0DE2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Поэтому полезно составлять к ним пункты плана. </w:t>
      </w:r>
    </w:p>
    <w:p w14:paraId="4CD4604E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3066AB"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14:paraId="0A7F7BF0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</w:t>
      </w:r>
      <w:r w:rsidRPr="003066AB">
        <w:lastRenderedPageBreak/>
        <w:t xml:space="preserve">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14:paraId="57C2535E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14:paraId="55052B4B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14:paraId="425AB689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14:paraId="2D197AE4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14:paraId="458C3D7E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14:paraId="301FDB3F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Этапы работы: </w:t>
      </w:r>
    </w:p>
    <w:p w14:paraId="512ADCDF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1) познакомьтесь с содержанием материала; </w:t>
      </w:r>
    </w:p>
    <w:p w14:paraId="746840CF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2) прочитайте текст еще раз, разбивая его на смысловые блоки (составляя план); </w:t>
      </w:r>
    </w:p>
    <w:p w14:paraId="5E8B3152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3) найдите в каждой выделенной части текста главную мысль, выпишите эти положения; </w:t>
      </w:r>
    </w:p>
    <w:p w14:paraId="1CEFF4D4" w14:textId="77777777" w:rsidR="00E11029" w:rsidRPr="003066AB" w:rsidRDefault="00E11029" w:rsidP="00E11029">
      <w:pPr>
        <w:spacing w:before="0" w:after="0"/>
        <w:ind w:firstLine="709"/>
      </w:pPr>
      <w:r w:rsidRPr="003066AB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14:paraId="7F936C6B" w14:textId="2EC18E0B" w:rsidR="00E11029" w:rsidRDefault="00E11029"/>
    <w:p w14:paraId="527309D9" w14:textId="224D991C" w:rsidR="005F0FC4" w:rsidRDefault="005F0FC4"/>
    <w:p w14:paraId="15F78165" w14:textId="532BB856" w:rsidR="005F0FC4" w:rsidRDefault="005F0FC4"/>
    <w:p w14:paraId="4F4BA15E" w14:textId="237A8318" w:rsidR="005F0FC4" w:rsidRDefault="005F0FC4"/>
    <w:p w14:paraId="2E03F16F" w14:textId="6851EE43" w:rsidR="005F0FC4" w:rsidRDefault="005F0FC4"/>
    <w:p w14:paraId="2A2E705C" w14:textId="5299421A" w:rsidR="005F0FC4" w:rsidRDefault="005F0FC4"/>
    <w:p w14:paraId="5C89C0A0" w14:textId="2BAFAA85" w:rsidR="005F0FC4" w:rsidRDefault="005F0FC4"/>
    <w:p w14:paraId="0D2D757B" w14:textId="240095E6" w:rsidR="005F0FC4" w:rsidRDefault="005F0FC4"/>
    <w:p w14:paraId="45836475" w14:textId="5CB1B66B" w:rsidR="005F0FC4" w:rsidRDefault="005F0FC4"/>
    <w:p w14:paraId="28AFFF83" w14:textId="02EA19DD" w:rsidR="005F0FC4" w:rsidRDefault="005F0FC4"/>
    <w:p w14:paraId="1949F3FC" w14:textId="37B23237" w:rsidR="005F0FC4" w:rsidRDefault="005F0FC4"/>
    <w:p w14:paraId="296C59F9" w14:textId="77777777" w:rsidR="005F0FC4" w:rsidRPr="00175A82" w:rsidRDefault="005F0FC4" w:rsidP="005F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175A82">
        <w:rPr>
          <w:b/>
          <w:bCs/>
        </w:rPr>
        <w:lastRenderedPageBreak/>
        <w:t>Перечень учебных изданий, Интернет-ресурсов, дополнительной литературы</w:t>
      </w:r>
    </w:p>
    <w:p w14:paraId="3CC476D4" w14:textId="77777777" w:rsidR="005F0FC4" w:rsidRPr="00175A82" w:rsidRDefault="005F0FC4" w:rsidP="005F0FC4">
      <w:pPr>
        <w:tabs>
          <w:tab w:val="left" w:pos="993"/>
        </w:tabs>
        <w:suppressAutoHyphens/>
        <w:ind w:firstLine="709"/>
        <w:jc w:val="center"/>
        <w:rPr>
          <w:lang w:eastAsia="ar-SA"/>
        </w:rPr>
      </w:pPr>
    </w:p>
    <w:p w14:paraId="683401BD" w14:textId="77777777" w:rsidR="00A731AF" w:rsidRDefault="00A731AF" w:rsidP="00A731AF">
      <w:pPr>
        <w:spacing w:before="0" w:after="0"/>
        <w:ind w:firstLine="709"/>
      </w:pPr>
      <w:r>
        <w:t>Основные источники:</w:t>
      </w:r>
    </w:p>
    <w:p w14:paraId="2E3399FC" w14:textId="77777777" w:rsidR="00A731AF" w:rsidRDefault="00A731AF" w:rsidP="00A731AF">
      <w:pPr>
        <w:spacing w:before="0" w:after="0"/>
        <w:ind w:firstLine="709"/>
      </w:pPr>
      <w:r>
        <w:t>1.</w:t>
      </w:r>
      <w:r>
        <w:tab/>
      </w:r>
      <w:proofErr w:type="spellStart"/>
      <w:r>
        <w:t>Гомола</w:t>
      </w:r>
      <w:proofErr w:type="spellEnd"/>
      <w:r>
        <w:t xml:space="preserve"> А.И. Гражданское право. Учебник. М., ОИЦ «Академия», 2017.</w:t>
      </w:r>
    </w:p>
    <w:p w14:paraId="0CA728B9" w14:textId="77777777" w:rsidR="00A731AF" w:rsidRDefault="00A731AF" w:rsidP="00A731AF">
      <w:pPr>
        <w:spacing w:before="0" w:after="0"/>
        <w:ind w:firstLine="709"/>
      </w:pPr>
      <w:r>
        <w:t>Дополнительные источники:</w:t>
      </w:r>
    </w:p>
    <w:p w14:paraId="03D20253" w14:textId="77777777" w:rsidR="00A731AF" w:rsidRDefault="00A731AF" w:rsidP="00A731AF">
      <w:pPr>
        <w:spacing w:before="0" w:after="0"/>
        <w:ind w:firstLine="709"/>
      </w:pPr>
      <w:r>
        <w:t>1.</w:t>
      </w:r>
      <w:r>
        <w:tab/>
        <w:t>Конституция Российской Федерации. Принята на референдуме 12 декабря 1993 г.</w:t>
      </w:r>
    </w:p>
    <w:p w14:paraId="2AAFD7B6" w14:textId="77777777" w:rsidR="00A731AF" w:rsidRDefault="00A731AF" w:rsidP="00A731AF">
      <w:pPr>
        <w:spacing w:before="0" w:after="0"/>
        <w:ind w:firstLine="709"/>
      </w:pPr>
      <w:r>
        <w:t>2.</w:t>
      </w:r>
      <w:r>
        <w:tab/>
        <w:t>Гражданский кодекс Российской Федерации (часть первая) от 30.11.1994 N 51-ФЗ//СЗ РФ. 05.12.1994. N 32. ст. 3301.</w:t>
      </w:r>
    </w:p>
    <w:p w14:paraId="36F32561" w14:textId="77777777" w:rsidR="00A731AF" w:rsidRDefault="00A731AF" w:rsidP="00A731AF">
      <w:pPr>
        <w:spacing w:before="0" w:after="0"/>
        <w:ind w:firstLine="709"/>
      </w:pPr>
      <w:r>
        <w:t>3.</w:t>
      </w:r>
      <w:r>
        <w:tab/>
        <w:t>Гражданский кодекс Российской Федерации (часть вторая) от 26.01.1996 N 14-ФЗ//СЗ РФ. 29.01.1996. N 5. ст. 410.</w:t>
      </w:r>
    </w:p>
    <w:p w14:paraId="28EDBFEC" w14:textId="77777777" w:rsidR="00A731AF" w:rsidRDefault="00A731AF" w:rsidP="00A731AF">
      <w:pPr>
        <w:spacing w:before="0" w:after="0"/>
        <w:ind w:firstLine="709"/>
      </w:pPr>
      <w:r>
        <w:t>4.</w:t>
      </w:r>
      <w:r>
        <w:tab/>
        <w:t>Гражданский кодекс Российской Федерации (часть третья) от 26.11.2001 N 146-ФЗ// Собрание законодательства РФ 03.12.2001. N 49. ст. 4552.</w:t>
      </w:r>
    </w:p>
    <w:p w14:paraId="43E897BA" w14:textId="77777777" w:rsidR="00A731AF" w:rsidRDefault="00A731AF" w:rsidP="00A731AF">
      <w:pPr>
        <w:spacing w:before="0" w:after="0"/>
        <w:ind w:firstLine="709"/>
      </w:pPr>
      <w:r>
        <w:t>5.</w:t>
      </w:r>
      <w:r>
        <w:tab/>
        <w:t>Гражданский кодекс Российской Федерации (часть четвертая) от 18.12.2006 N 230-ФЗ// "Собрание законодательства РФ" 25.12.2006. N 52 (1 ч.). ст. 5496.</w:t>
      </w:r>
    </w:p>
    <w:p w14:paraId="4D118FFD" w14:textId="77777777" w:rsidR="00A731AF" w:rsidRDefault="00A731AF" w:rsidP="00A731AF">
      <w:pPr>
        <w:spacing w:before="0" w:after="0"/>
        <w:ind w:firstLine="709"/>
      </w:pPr>
      <w:r>
        <w:t>6.</w:t>
      </w:r>
      <w:r>
        <w:tab/>
        <w:t xml:space="preserve">Жилищный кодекс РФ от 29.12.2004 № 188-ФЗ </w:t>
      </w:r>
    </w:p>
    <w:p w14:paraId="35CDB973" w14:textId="77777777" w:rsidR="00A731AF" w:rsidRDefault="00A731AF" w:rsidP="00A731AF">
      <w:pPr>
        <w:spacing w:before="0" w:after="0"/>
        <w:ind w:firstLine="709"/>
      </w:pPr>
      <w:r>
        <w:t>7.</w:t>
      </w:r>
      <w:r>
        <w:tab/>
        <w:t>Семейный кодекс Российской Федерации от 29.12.1995 N 223-ФЗ// СЗ РФ. 01.01.1996. N 1. ст. 16.</w:t>
      </w:r>
    </w:p>
    <w:p w14:paraId="305030C4" w14:textId="77777777" w:rsidR="00A731AF" w:rsidRDefault="00A731AF" w:rsidP="00A731AF">
      <w:pPr>
        <w:spacing w:before="0" w:after="0"/>
        <w:ind w:firstLine="709"/>
      </w:pPr>
      <w:r>
        <w:t>8.</w:t>
      </w:r>
      <w:r>
        <w:tab/>
        <w:t>Уголовный кодекс Российской Федерации от 13 июня 1996 года № 63-ФЗ (в ред. ФЗ от 24.07.2007 N 214-ФЗ). // СЗ РФ. – 1996. – № 25. – Ст. 2954.</w:t>
      </w:r>
    </w:p>
    <w:p w14:paraId="0F6BADB1" w14:textId="77777777" w:rsidR="00A731AF" w:rsidRDefault="00A731AF" w:rsidP="00A731AF">
      <w:pPr>
        <w:spacing w:before="0" w:after="0"/>
        <w:ind w:firstLine="709"/>
      </w:pPr>
      <w:r>
        <w:t>9.</w:t>
      </w:r>
      <w:r>
        <w:tab/>
        <w:t>Кодекс Российской Федерации об административных правонарушениях от 30 декабря 2001 г. № 195-ФЗ (с последующими изменениями и дополнениями) // СЗ РФ. – 2002. – № 1. – Ст. 1.</w:t>
      </w:r>
    </w:p>
    <w:p w14:paraId="30F314A7" w14:textId="77777777" w:rsidR="00A731AF" w:rsidRDefault="00A731AF" w:rsidP="00A731AF">
      <w:pPr>
        <w:spacing w:before="0" w:after="0"/>
        <w:ind w:firstLine="709"/>
      </w:pPr>
      <w:r>
        <w:t>10.</w:t>
      </w:r>
      <w:r>
        <w:tab/>
        <w:t>Трудовой кодекс РФ от 30 декабря 2001 г. // Собрание законодательства РФ. 07.01.2002. №1 (ч. 1), ст. 3.</w:t>
      </w:r>
    </w:p>
    <w:p w14:paraId="786C0ABB" w14:textId="77777777" w:rsidR="00A731AF" w:rsidRDefault="00A731AF" w:rsidP="00A731AF">
      <w:pPr>
        <w:spacing w:before="0" w:after="0"/>
        <w:ind w:firstLine="709"/>
      </w:pPr>
      <w:r>
        <w:t>11.</w:t>
      </w:r>
      <w:r>
        <w:tab/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14:paraId="63E48D62" w14:textId="77777777" w:rsidR="00A731AF" w:rsidRDefault="00A731AF" w:rsidP="00A731AF">
      <w:pPr>
        <w:spacing w:before="0" w:after="0"/>
        <w:ind w:firstLine="709"/>
      </w:pPr>
      <w:r>
        <w:t>12.</w:t>
      </w:r>
      <w:r>
        <w:tab/>
        <w:t xml:space="preserve">Федеральный закон от 26 октября 2002 г. N 127-ФЗ "О несостоятельности (банкротстве)" (с изм. и доп.) // СЗ РФ 2002 г. N 43 ст. 4190; </w:t>
      </w:r>
    </w:p>
    <w:p w14:paraId="5210E6B5" w14:textId="77777777" w:rsidR="00A731AF" w:rsidRDefault="00A731AF" w:rsidP="00A731AF">
      <w:pPr>
        <w:spacing w:before="0" w:after="0"/>
        <w:ind w:firstLine="709"/>
      </w:pPr>
      <w:r>
        <w:t>13.</w:t>
      </w:r>
      <w:r>
        <w:tab/>
        <w:t xml:space="preserve"> Федеральный закон от 8 августа 2001 г. N 129-ФЗ "О государственной регистрации юридических лиц и индивидуальных предпринимателей" // СЗ РФ 2001 г., N 33, ст. 343</w:t>
      </w:r>
    </w:p>
    <w:p w14:paraId="6D6F7C20" w14:textId="77777777" w:rsidR="00A731AF" w:rsidRDefault="00A731AF" w:rsidP="00A731AF">
      <w:pPr>
        <w:spacing w:before="0" w:after="0"/>
        <w:ind w:firstLine="709"/>
      </w:pPr>
      <w:r>
        <w:t>14.</w:t>
      </w:r>
      <w:r>
        <w:tab/>
        <w:t xml:space="preserve">Федеральный закон от 26 декабря 1995 г. N 208-ФЗ "Об акционерных обществах"(с </w:t>
      </w:r>
      <w:proofErr w:type="gramStart"/>
      <w:r>
        <w:t>изменениями)-</w:t>
      </w:r>
      <w:proofErr w:type="gramEnd"/>
      <w:r>
        <w:t xml:space="preserve"> СЗ РФ 1996 №1 ст1; 2009.</w:t>
      </w:r>
    </w:p>
    <w:p w14:paraId="68F9D7AD" w14:textId="77777777" w:rsidR="00A731AF" w:rsidRDefault="00A731AF" w:rsidP="00A731AF">
      <w:pPr>
        <w:spacing w:before="0" w:after="0"/>
        <w:ind w:firstLine="709"/>
      </w:pPr>
      <w:r>
        <w:t>15.</w:t>
      </w:r>
      <w:r>
        <w:tab/>
        <w:t xml:space="preserve">Федеральный закон от 8 февраля 1998 г. №14-ФЗ «Об обществах с ограниченной ответственностью» (с изменениями) - СЗ РФ,1998 №7. ст. 785; </w:t>
      </w:r>
    </w:p>
    <w:p w14:paraId="53D3F205" w14:textId="77777777" w:rsidR="00A731AF" w:rsidRDefault="00A731AF" w:rsidP="00A731AF">
      <w:pPr>
        <w:spacing w:before="0" w:after="0"/>
        <w:ind w:firstLine="709"/>
      </w:pPr>
      <w:r>
        <w:t>16.</w:t>
      </w:r>
      <w:r>
        <w:tab/>
        <w:t>Федеральный закон от 24 ноября 1995 г. №181-ФЗ «О социальной защите инвалидов в Российской Федерации» (в ред. от 23 октября 2003 г.) // Собрание законодательства РФ. 1995. №48, ст. 4563</w:t>
      </w:r>
    </w:p>
    <w:p w14:paraId="04F8926C" w14:textId="77777777" w:rsidR="00A731AF" w:rsidRDefault="00A731AF" w:rsidP="00A731AF">
      <w:pPr>
        <w:spacing w:before="0" w:after="0"/>
        <w:ind w:firstLine="709"/>
      </w:pPr>
      <w:r>
        <w:t>17.</w:t>
      </w:r>
      <w:r>
        <w:tab/>
        <w:t>Федеральный закон «О воинской обязанности и военной службе» от 28 марта 1998 г. // Собрание законодательства. 1998. №13, ст. 1475.</w:t>
      </w:r>
    </w:p>
    <w:p w14:paraId="4F15DC3A" w14:textId="77777777" w:rsidR="00A731AF" w:rsidRDefault="00A731AF" w:rsidP="00A731AF">
      <w:pPr>
        <w:spacing w:before="0" w:after="0"/>
        <w:ind w:firstLine="709"/>
      </w:pPr>
      <w:r>
        <w:t>18.</w:t>
      </w:r>
      <w:r>
        <w:tab/>
        <w:t>Федеральный закон «О гражданстве Российской Федерации» от 31 мая 2002 г.№62-ФЗ // Собрание законодательства РФ. 2002. №22, ст. 2031.</w:t>
      </w:r>
    </w:p>
    <w:p w14:paraId="14AE703E" w14:textId="77777777" w:rsidR="00A731AF" w:rsidRDefault="00A731AF" w:rsidP="00A731AF">
      <w:pPr>
        <w:spacing w:before="0" w:after="0"/>
        <w:ind w:firstLine="709"/>
      </w:pPr>
      <w:r>
        <w:t>19.</w:t>
      </w:r>
      <w:r>
        <w:tab/>
        <w:t>Федеральный закон «О правовом положении иностранных граждан в Российской Федерации» от 25 июля 2002 г.№115-ФЗ // Собрание законодательства РФ. 2002. №30, ст. 3032.</w:t>
      </w:r>
    </w:p>
    <w:p w14:paraId="0314C5D5" w14:textId="77777777" w:rsidR="00A731AF" w:rsidRDefault="00A731AF" w:rsidP="00A731AF">
      <w:pPr>
        <w:spacing w:before="0" w:after="0"/>
        <w:ind w:firstLine="709"/>
      </w:pPr>
      <w:r>
        <w:t>20.</w:t>
      </w:r>
      <w:r>
        <w:tab/>
        <w:t>Федеральный закон «Об общих принципах организации местного самоуправления в Российской Федерации» от 6 октября 2003 г. №131-ФЗ (в ред. от 12 октября 2005 г.) //Собрание законодательства РФ. 2003. №40, ст. 3822.</w:t>
      </w:r>
    </w:p>
    <w:p w14:paraId="4EF61E8C" w14:textId="77777777" w:rsidR="00A731AF" w:rsidRDefault="00A731AF" w:rsidP="00A731AF">
      <w:pPr>
        <w:spacing w:before="0" w:after="0"/>
        <w:ind w:firstLine="709"/>
      </w:pPr>
      <w:r>
        <w:t>21.</w:t>
      </w:r>
      <w:r>
        <w:tab/>
        <w:t>Федеральный закон «О государственной гражданской службе Российской Федерации» от 27 августа 2004 г. // Собрание законодательства. 2004. №31, ст. 3215.</w:t>
      </w:r>
    </w:p>
    <w:p w14:paraId="52FEB41B" w14:textId="77777777" w:rsidR="00A731AF" w:rsidRDefault="00A731AF" w:rsidP="00A731AF">
      <w:pPr>
        <w:spacing w:before="0" w:after="0"/>
        <w:ind w:firstLine="709"/>
      </w:pPr>
      <w:r>
        <w:lastRenderedPageBreak/>
        <w:t>24.</w:t>
      </w:r>
      <w:r>
        <w:tab/>
        <w:t>www.consultant.ru – общая информационная правовая система;</w:t>
      </w:r>
    </w:p>
    <w:p w14:paraId="10505916" w14:textId="77777777" w:rsidR="00A731AF" w:rsidRDefault="00A731AF" w:rsidP="00A731AF">
      <w:pPr>
        <w:spacing w:before="0" w:after="0"/>
        <w:ind w:firstLine="709"/>
      </w:pPr>
      <w:r>
        <w:t>25.</w:t>
      </w:r>
      <w:r>
        <w:tab/>
        <w:t>www.garant.ru – общая информационная правовая система;</w:t>
      </w:r>
    </w:p>
    <w:p w14:paraId="75765C55" w14:textId="77777777" w:rsidR="00A731AF" w:rsidRDefault="00A731AF" w:rsidP="00A731AF">
      <w:pPr>
        <w:spacing w:before="0" w:after="0"/>
        <w:ind w:firstLine="709"/>
      </w:pPr>
      <w:r>
        <w:t>26.</w:t>
      </w:r>
      <w:r>
        <w:tab/>
        <w:t>www.aport.ru – общая информационная система;</w:t>
      </w:r>
    </w:p>
    <w:p w14:paraId="58C123AF" w14:textId="77777777" w:rsidR="00A731AF" w:rsidRDefault="00A731AF" w:rsidP="00A731AF">
      <w:pPr>
        <w:spacing w:before="0" w:after="0"/>
        <w:ind w:firstLine="709"/>
      </w:pPr>
      <w:r>
        <w:t>27.</w:t>
      </w:r>
      <w:r>
        <w:tab/>
        <w:t>www.infopravo.by.ru – сайт содержит законы и другие нормативные правовые акты Российской Федерации;</w:t>
      </w:r>
    </w:p>
    <w:p w14:paraId="0482E5B1" w14:textId="77777777" w:rsidR="00A731AF" w:rsidRDefault="00A731AF" w:rsidP="00A731AF">
      <w:pPr>
        <w:spacing w:before="0" w:after="0"/>
        <w:ind w:firstLine="709"/>
      </w:pPr>
      <w:r>
        <w:t>28.</w:t>
      </w:r>
      <w:r>
        <w:tab/>
        <w:t>www.gov.ru – официальная Россия. Сервер органов государственной власти Российской Федерации;</w:t>
      </w:r>
    </w:p>
    <w:p w14:paraId="2CB2671B" w14:textId="77777777" w:rsidR="00A731AF" w:rsidRDefault="00A731AF" w:rsidP="00A731AF">
      <w:pPr>
        <w:spacing w:before="0" w:after="0"/>
        <w:ind w:firstLine="709"/>
      </w:pPr>
      <w:r>
        <w:t>29.</w:t>
      </w:r>
      <w:r>
        <w:tab/>
        <w:t>www.cap.ru - сервер органов государственной власти Чувашской Республики;</w:t>
      </w:r>
    </w:p>
    <w:p w14:paraId="532A4C4D" w14:textId="77777777" w:rsidR="00A731AF" w:rsidRDefault="00A731AF" w:rsidP="00A731AF">
      <w:pPr>
        <w:spacing w:before="0" w:after="0"/>
        <w:ind w:firstLine="709"/>
      </w:pPr>
      <w:r>
        <w:t>30.</w:t>
      </w:r>
      <w:r>
        <w:tab/>
        <w:t>www.duma.gov.ru– официальный сайт Государственной Думы Российской Федерации, раздел «Законодательная деятельность»</w:t>
      </w:r>
    </w:p>
    <w:p w14:paraId="18BE097B" w14:textId="77777777" w:rsidR="00A731AF" w:rsidRDefault="00A731AF" w:rsidP="00A731AF">
      <w:pPr>
        <w:spacing w:before="0" w:after="0"/>
        <w:ind w:firstLine="709"/>
      </w:pPr>
      <w:r>
        <w:t>31.</w:t>
      </w:r>
      <w:r>
        <w:tab/>
        <w:t>allpravo.ru – все о праве;</w:t>
      </w:r>
    </w:p>
    <w:p w14:paraId="4D7E6F8D" w14:textId="77777777" w:rsidR="00A731AF" w:rsidRDefault="00A731AF" w:rsidP="00A731AF">
      <w:pPr>
        <w:spacing w:before="0" w:after="0"/>
        <w:ind w:firstLine="709"/>
      </w:pPr>
      <w:r>
        <w:t>32.</w:t>
      </w:r>
      <w:r>
        <w:tab/>
        <w:t>www.law.edu.ru– федеральный образовательный правовой портал «Юридическая Россия»;</w:t>
      </w:r>
    </w:p>
    <w:p w14:paraId="068A5316" w14:textId="77777777" w:rsidR="00A731AF" w:rsidRDefault="00A731AF" w:rsidP="00A731AF">
      <w:pPr>
        <w:spacing w:before="0" w:after="0"/>
        <w:ind w:firstLine="709"/>
      </w:pPr>
      <w:r>
        <w:t>33.</w:t>
      </w:r>
      <w:r>
        <w:tab/>
        <w:t>www.law.by.ru – библиотека юриста.</w:t>
      </w:r>
    </w:p>
    <w:p w14:paraId="03A224D3" w14:textId="77777777" w:rsidR="00A731AF" w:rsidRPr="003066AB" w:rsidRDefault="00A731AF" w:rsidP="00A731AF">
      <w:pPr>
        <w:spacing w:before="0" w:after="0"/>
        <w:ind w:firstLine="709"/>
      </w:pPr>
      <w:r>
        <w:t>34.</w:t>
      </w:r>
      <w:r>
        <w:tab/>
        <w:t>www.pravo.gov.ru - официальный интернет-портал правовой информации.</w:t>
      </w:r>
    </w:p>
    <w:p w14:paraId="4A3D36CE" w14:textId="77777777" w:rsidR="005F0FC4" w:rsidRDefault="005F0FC4">
      <w:bookmarkStart w:id="102" w:name="_GoBack"/>
      <w:bookmarkEnd w:id="102"/>
    </w:p>
    <w:sectPr w:rsidR="005F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80801"/>
    <w:multiLevelType w:val="hybridMultilevel"/>
    <w:tmpl w:val="8C30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448E1"/>
    <w:multiLevelType w:val="hybridMultilevel"/>
    <w:tmpl w:val="845640B6"/>
    <w:lvl w:ilvl="0" w:tplc="D30E63E2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71F2"/>
    <w:multiLevelType w:val="hybridMultilevel"/>
    <w:tmpl w:val="278EE35E"/>
    <w:lvl w:ilvl="0" w:tplc="E722C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1"/>
    <w:rsid w:val="000339CB"/>
    <w:rsid w:val="000A74E1"/>
    <w:rsid w:val="004C4081"/>
    <w:rsid w:val="005F0FC4"/>
    <w:rsid w:val="006318DD"/>
    <w:rsid w:val="007D5968"/>
    <w:rsid w:val="00A731AF"/>
    <w:rsid w:val="00AF6194"/>
    <w:rsid w:val="00BE2BB5"/>
    <w:rsid w:val="00C64EC3"/>
    <w:rsid w:val="00E050E5"/>
    <w:rsid w:val="00E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0B78"/>
  <w15:chartTrackingRefBased/>
  <w15:docId w15:val="{E174F0BD-7350-47D0-BAE3-176FCAEB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4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4C4081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rsid w:val="004C4081"/>
    <w:pPr>
      <w:spacing w:before="100" w:beforeAutospacing="1" w:after="100" w:afterAutospacing="1"/>
      <w:jc w:val="left"/>
    </w:pPr>
  </w:style>
  <w:style w:type="character" w:customStyle="1" w:styleId="FontStyle25">
    <w:name w:val="Font Style25"/>
    <w:rsid w:val="004C4081"/>
    <w:rPr>
      <w:rFonts w:ascii="Times New Roman" w:hAnsi="Times New Roman"/>
      <w:sz w:val="26"/>
    </w:rPr>
  </w:style>
  <w:style w:type="paragraph" w:customStyle="1" w:styleId="a3">
    <w:basedOn w:val="a"/>
    <w:next w:val="a4"/>
    <w:uiPriority w:val="99"/>
    <w:rsid w:val="004C4081"/>
    <w:pPr>
      <w:spacing w:before="100" w:beforeAutospacing="1" w:after="100" w:afterAutospacing="1"/>
      <w:jc w:val="left"/>
    </w:pPr>
  </w:style>
  <w:style w:type="paragraph" w:customStyle="1" w:styleId="c24">
    <w:name w:val="c24"/>
    <w:basedOn w:val="a"/>
    <w:rsid w:val="004C4081"/>
    <w:pPr>
      <w:spacing w:before="100" w:beforeAutospacing="1" w:after="100" w:afterAutospacing="1"/>
      <w:jc w:val="left"/>
    </w:pPr>
  </w:style>
  <w:style w:type="character" w:customStyle="1" w:styleId="c9">
    <w:name w:val="c9"/>
    <w:basedOn w:val="a0"/>
    <w:rsid w:val="004C4081"/>
  </w:style>
  <w:style w:type="paragraph" w:customStyle="1" w:styleId="Style4">
    <w:name w:val="Style4"/>
    <w:basedOn w:val="a"/>
    <w:rsid w:val="004C4081"/>
    <w:pPr>
      <w:widowControl w:val="0"/>
      <w:autoSpaceDE w:val="0"/>
      <w:autoSpaceDN w:val="0"/>
      <w:adjustRightInd w:val="0"/>
      <w:spacing w:before="0" w:after="0" w:line="317" w:lineRule="exact"/>
    </w:pPr>
    <w:rPr>
      <w:rFonts w:eastAsia="Calibri"/>
    </w:rPr>
  </w:style>
  <w:style w:type="paragraph" w:customStyle="1" w:styleId="Standard">
    <w:name w:val="Standard"/>
    <w:rsid w:val="004C40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4C4081"/>
  </w:style>
  <w:style w:type="paragraph" w:styleId="a5">
    <w:name w:val="Body Text"/>
    <w:basedOn w:val="a"/>
    <w:link w:val="a6"/>
    <w:uiPriority w:val="1"/>
    <w:qFormat/>
    <w:rsid w:val="00E11029"/>
    <w:pPr>
      <w:widowControl w:val="0"/>
      <w:autoSpaceDE w:val="0"/>
      <w:autoSpaceDN w:val="0"/>
      <w:spacing w:before="0" w:after="0"/>
      <w:jc w:val="left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1102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basedOn w:val="a"/>
    <w:next w:val="a4"/>
    <w:uiPriority w:val="99"/>
    <w:rsid w:val="00E11029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E11029"/>
    <w:rPr>
      <w:b/>
      <w:bCs/>
    </w:rPr>
  </w:style>
  <w:style w:type="character" w:styleId="a9">
    <w:name w:val="Hyperlink"/>
    <w:uiPriority w:val="99"/>
    <w:semiHidden/>
    <w:unhideWhenUsed/>
    <w:rsid w:val="00BE2BB5"/>
    <w:rPr>
      <w:color w:val="0000FF"/>
      <w:u w:val="single"/>
    </w:rPr>
  </w:style>
  <w:style w:type="paragraph" w:customStyle="1" w:styleId="FR1">
    <w:name w:val="FR1"/>
    <w:uiPriority w:val="99"/>
    <w:rsid w:val="00E050E5"/>
    <w:pPr>
      <w:widowControl w:val="0"/>
      <w:autoSpaceDE w:val="0"/>
      <w:autoSpaceDN w:val="0"/>
      <w:spacing w:after="0"/>
      <w:ind w:left="40" w:firstLine="32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eyatelmznostmz_predprinimatelmzska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ase.garant.ru/10164072/9566eb36cd62c66d9b88f19d50e9ac7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eee2dfc53c633b2005c2409be06a1d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fakulmztet_prikladnoj_matematiki_i_informa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D94D-7AE0-4A40-B81F-558C324C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11504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Филиппова Алина Анатольевна</cp:lastModifiedBy>
  <cp:revision>8</cp:revision>
  <dcterms:created xsi:type="dcterms:W3CDTF">2022-05-15T10:13:00Z</dcterms:created>
  <dcterms:modified xsi:type="dcterms:W3CDTF">2022-05-20T06:22:00Z</dcterms:modified>
</cp:coreProperties>
</file>